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93" w:rsidRPr="00E00393" w:rsidRDefault="00E00393" w:rsidP="00186812">
      <w:pPr>
        <w:pStyle w:val="1"/>
        <w:ind w:firstLine="567"/>
        <w:rPr>
          <w:sz w:val="28"/>
          <w:szCs w:val="28"/>
        </w:rPr>
      </w:pPr>
      <w:r w:rsidRPr="00E00393">
        <w:rPr>
          <w:sz w:val="28"/>
          <w:szCs w:val="28"/>
        </w:rPr>
        <w:t>ИМЕНЕМ</w:t>
      </w:r>
      <w:r w:rsidR="00186812">
        <w:rPr>
          <w:sz w:val="28"/>
          <w:szCs w:val="28"/>
        </w:rPr>
        <w:t xml:space="preserve"> </w:t>
      </w:r>
      <w:r w:rsidRPr="00E00393">
        <w:rPr>
          <w:sz w:val="28"/>
          <w:szCs w:val="28"/>
        </w:rPr>
        <w:t>АЗЕРБАЙДЖАНСКОЙ</w:t>
      </w:r>
      <w:r w:rsidR="00186812">
        <w:rPr>
          <w:sz w:val="28"/>
          <w:szCs w:val="28"/>
        </w:rPr>
        <w:t xml:space="preserve"> </w:t>
      </w:r>
      <w:r w:rsidRPr="00E00393">
        <w:rPr>
          <w:sz w:val="28"/>
          <w:szCs w:val="28"/>
        </w:rPr>
        <w:t>РЕСПУБЛИКИ</w:t>
      </w:r>
    </w:p>
    <w:p w:rsidR="00186812" w:rsidRDefault="00186812" w:rsidP="00186812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00393" w:rsidRPr="00186812" w:rsidRDefault="00186812" w:rsidP="00186812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68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6812" w:rsidRDefault="00186812" w:rsidP="00186812">
      <w:pPr>
        <w:pStyle w:val="5"/>
        <w:spacing w:before="0" w:after="0"/>
        <w:ind w:firstLine="567"/>
        <w:jc w:val="center"/>
        <w:rPr>
          <w:i w:val="0"/>
          <w:sz w:val="28"/>
          <w:szCs w:val="28"/>
          <w:lang w:val="en-US"/>
        </w:rPr>
      </w:pPr>
    </w:p>
    <w:p w:rsidR="00186812" w:rsidRDefault="00E00393" w:rsidP="00186812">
      <w:pPr>
        <w:pStyle w:val="5"/>
        <w:spacing w:before="0" w:after="0"/>
        <w:ind w:firstLine="567"/>
        <w:jc w:val="center"/>
        <w:rPr>
          <w:i w:val="0"/>
          <w:sz w:val="28"/>
          <w:szCs w:val="28"/>
          <w:lang w:val="en-US"/>
        </w:rPr>
      </w:pPr>
      <w:r w:rsidRPr="00E00393">
        <w:rPr>
          <w:i w:val="0"/>
          <w:sz w:val="28"/>
          <w:szCs w:val="28"/>
        </w:rPr>
        <w:t xml:space="preserve">КОНСТИТУЦИОННОГО СУДА </w:t>
      </w:r>
    </w:p>
    <w:p w:rsidR="00186812" w:rsidRDefault="00186812" w:rsidP="00186812">
      <w:pPr>
        <w:pStyle w:val="5"/>
        <w:spacing w:before="0" w:after="0"/>
        <w:ind w:firstLine="567"/>
        <w:jc w:val="center"/>
        <w:rPr>
          <w:i w:val="0"/>
          <w:sz w:val="28"/>
          <w:szCs w:val="28"/>
          <w:lang w:val="en-US"/>
        </w:rPr>
      </w:pPr>
    </w:p>
    <w:p w:rsidR="00E00393" w:rsidRPr="00E00393" w:rsidRDefault="00E00393" w:rsidP="00186812">
      <w:pPr>
        <w:pStyle w:val="5"/>
        <w:spacing w:before="0" w:after="0"/>
        <w:ind w:firstLine="567"/>
        <w:jc w:val="center"/>
        <w:rPr>
          <w:i w:val="0"/>
          <w:sz w:val="28"/>
          <w:szCs w:val="28"/>
        </w:rPr>
      </w:pPr>
      <w:r w:rsidRPr="00E00393">
        <w:rPr>
          <w:i w:val="0"/>
          <w:sz w:val="28"/>
          <w:szCs w:val="28"/>
        </w:rPr>
        <w:t>АЗЕРБАЙДЖАНСКОЙ РЕСПУБЛИКИ</w:t>
      </w:r>
    </w:p>
    <w:p w:rsidR="00E00393" w:rsidRPr="00E00393" w:rsidRDefault="00E00393" w:rsidP="00186812">
      <w:pPr>
        <w:ind w:firstLine="567"/>
        <w:jc w:val="center"/>
        <w:rPr>
          <w:b/>
          <w:sz w:val="28"/>
          <w:szCs w:val="28"/>
        </w:rPr>
      </w:pPr>
    </w:p>
    <w:p w:rsidR="00E00393" w:rsidRPr="00E00393" w:rsidRDefault="00E00393" w:rsidP="00186812">
      <w:pPr>
        <w:ind w:firstLine="567"/>
        <w:jc w:val="center"/>
        <w:rPr>
          <w:i/>
          <w:sz w:val="28"/>
          <w:szCs w:val="28"/>
        </w:rPr>
      </w:pPr>
      <w:r w:rsidRPr="00E00393">
        <w:rPr>
          <w:i/>
          <w:sz w:val="28"/>
          <w:szCs w:val="28"/>
        </w:rPr>
        <w:t>О толковании порядка дачи согласия на привлечение к уголовной</w:t>
      </w:r>
    </w:p>
    <w:p w:rsidR="00E00393" w:rsidRPr="00E00393" w:rsidRDefault="00E00393" w:rsidP="00186812">
      <w:pPr>
        <w:ind w:firstLine="567"/>
        <w:jc w:val="center"/>
        <w:rPr>
          <w:i/>
          <w:sz w:val="28"/>
          <w:szCs w:val="28"/>
        </w:rPr>
      </w:pPr>
      <w:r w:rsidRPr="00E00393">
        <w:rPr>
          <w:i/>
          <w:sz w:val="28"/>
          <w:szCs w:val="28"/>
        </w:rPr>
        <w:t xml:space="preserve"> ответственности или арест народных заседателей судов </w:t>
      </w:r>
    </w:p>
    <w:p w:rsidR="00E00393" w:rsidRPr="00E00393" w:rsidRDefault="00E00393" w:rsidP="00186812">
      <w:pPr>
        <w:ind w:firstLine="567"/>
        <w:jc w:val="center"/>
        <w:rPr>
          <w:i/>
          <w:sz w:val="28"/>
          <w:szCs w:val="28"/>
        </w:rPr>
      </w:pPr>
      <w:r w:rsidRPr="00E00393">
        <w:rPr>
          <w:i/>
          <w:sz w:val="28"/>
          <w:szCs w:val="28"/>
        </w:rPr>
        <w:t>Азербайджанской</w:t>
      </w:r>
      <w:r w:rsidR="00186812">
        <w:rPr>
          <w:i/>
          <w:sz w:val="28"/>
          <w:szCs w:val="28"/>
        </w:rPr>
        <w:t xml:space="preserve"> </w:t>
      </w:r>
      <w:r w:rsidRPr="00E00393">
        <w:rPr>
          <w:i/>
          <w:sz w:val="28"/>
          <w:szCs w:val="28"/>
        </w:rPr>
        <w:t>Ре</w:t>
      </w:r>
      <w:r w:rsidRPr="00E00393">
        <w:rPr>
          <w:i/>
          <w:sz w:val="28"/>
          <w:szCs w:val="28"/>
        </w:rPr>
        <w:t>с</w:t>
      </w:r>
      <w:r w:rsidRPr="00E00393">
        <w:rPr>
          <w:i/>
          <w:sz w:val="28"/>
          <w:szCs w:val="28"/>
        </w:rPr>
        <w:t>публики</w:t>
      </w:r>
    </w:p>
    <w:p w:rsidR="00E00393" w:rsidRPr="00E00393" w:rsidRDefault="00E00393" w:rsidP="00186812">
      <w:pPr>
        <w:ind w:firstLine="567"/>
        <w:jc w:val="center"/>
        <w:rPr>
          <w:b/>
          <w:sz w:val="28"/>
          <w:szCs w:val="28"/>
        </w:rPr>
      </w:pPr>
    </w:p>
    <w:p w:rsidR="00E00393" w:rsidRPr="00E00393" w:rsidRDefault="00E00393" w:rsidP="00186812">
      <w:pPr>
        <w:ind w:firstLine="567"/>
        <w:rPr>
          <w:b/>
          <w:sz w:val="28"/>
          <w:szCs w:val="28"/>
        </w:rPr>
      </w:pPr>
      <w:r w:rsidRPr="00E00393">
        <w:rPr>
          <w:b/>
          <w:sz w:val="28"/>
          <w:szCs w:val="28"/>
        </w:rPr>
        <w:t>28 апреля 2000 года</w:t>
      </w:r>
      <w:r w:rsidR="00186812" w:rsidRPr="00186812">
        <w:rPr>
          <w:b/>
          <w:sz w:val="28"/>
          <w:szCs w:val="28"/>
        </w:rPr>
        <w:tab/>
      </w:r>
      <w:r w:rsidR="00186812">
        <w:rPr>
          <w:b/>
          <w:sz w:val="28"/>
          <w:szCs w:val="28"/>
          <w:lang w:val="en-US"/>
        </w:rPr>
        <w:tab/>
      </w:r>
      <w:r w:rsidR="00186812">
        <w:rPr>
          <w:b/>
          <w:sz w:val="28"/>
          <w:szCs w:val="28"/>
          <w:lang w:val="en-US"/>
        </w:rPr>
        <w:tab/>
      </w:r>
      <w:r w:rsidRPr="00E00393">
        <w:rPr>
          <w:b/>
          <w:sz w:val="28"/>
          <w:szCs w:val="28"/>
        </w:rPr>
        <w:tab/>
      </w:r>
      <w:r w:rsidRPr="00E00393">
        <w:rPr>
          <w:b/>
          <w:sz w:val="28"/>
          <w:szCs w:val="28"/>
        </w:rPr>
        <w:tab/>
      </w:r>
      <w:r w:rsidRPr="00E00393">
        <w:rPr>
          <w:b/>
          <w:sz w:val="28"/>
          <w:szCs w:val="28"/>
        </w:rPr>
        <w:tab/>
      </w:r>
      <w:r w:rsidRPr="00E00393">
        <w:rPr>
          <w:b/>
          <w:sz w:val="28"/>
          <w:szCs w:val="28"/>
        </w:rPr>
        <w:tab/>
      </w:r>
      <w:r w:rsidR="00186812">
        <w:rPr>
          <w:b/>
          <w:sz w:val="28"/>
          <w:szCs w:val="28"/>
        </w:rPr>
        <w:t xml:space="preserve"> </w:t>
      </w:r>
      <w:r w:rsidRPr="00E00393">
        <w:rPr>
          <w:b/>
          <w:sz w:val="28"/>
          <w:szCs w:val="28"/>
        </w:rPr>
        <w:t>город Б</w:t>
      </w:r>
      <w:r w:rsidRPr="00E00393">
        <w:rPr>
          <w:b/>
          <w:sz w:val="28"/>
          <w:szCs w:val="28"/>
        </w:rPr>
        <w:t>а</w:t>
      </w:r>
      <w:r w:rsidRPr="00E00393">
        <w:rPr>
          <w:b/>
          <w:sz w:val="28"/>
          <w:szCs w:val="28"/>
        </w:rPr>
        <w:t>ку</w:t>
      </w:r>
    </w:p>
    <w:p w:rsidR="00E00393" w:rsidRPr="00E00393" w:rsidRDefault="00E00393" w:rsidP="00186812">
      <w:pPr>
        <w:ind w:firstLine="567"/>
        <w:jc w:val="center"/>
        <w:rPr>
          <w:b/>
          <w:sz w:val="28"/>
          <w:szCs w:val="28"/>
        </w:rPr>
      </w:pPr>
    </w:p>
    <w:p w:rsidR="00E00393" w:rsidRPr="00E00393" w:rsidRDefault="00E00393" w:rsidP="00186812">
      <w:pPr>
        <w:ind w:firstLine="567"/>
        <w:jc w:val="both"/>
        <w:rPr>
          <w:sz w:val="28"/>
          <w:szCs w:val="28"/>
        </w:rPr>
      </w:pPr>
      <w:r w:rsidRPr="00E00393">
        <w:rPr>
          <w:sz w:val="28"/>
          <w:szCs w:val="28"/>
        </w:rPr>
        <w:t xml:space="preserve">Конституционный Суд Азербайджанской Республики в составе Х.Гаджиева (Председатель), судей: Ф.Бабаева, </w:t>
      </w:r>
      <w:proofErr w:type="spellStart"/>
      <w:r w:rsidRPr="00E00393">
        <w:rPr>
          <w:sz w:val="28"/>
          <w:szCs w:val="28"/>
        </w:rPr>
        <w:t>Б.Гарибова</w:t>
      </w:r>
      <w:proofErr w:type="spellEnd"/>
      <w:r w:rsidRPr="00E00393">
        <w:rPr>
          <w:sz w:val="28"/>
          <w:szCs w:val="28"/>
        </w:rPr>
        <w:t xml:space="preserve">, </w:t>
      </w:r>
      <w:proofErr w:type="spellStart"/>
      <w:r w:rsidRPr="00E00393">
        <w:rPr>
          <w:sz w:val="28"/>
          <w:szCs w:val="28"/>
        </w:rPr>
        <w:t>Р.Гваладзе</w:t>
      </w:r>
      <w:proofErr w:type="spellEnd"/>
      <w:r w:rsidRPr="00E00393">
        <w:rPr>
          <w:sz w:val="28"/>
          <w:szCs w:val="28"/>
        </w:rPr>
        <w:t xml:space="preserve"> (судья-докладчик), Э.Ма</w:t>
      </w:r>
      <w:r w:rsidRPr="00E00393">
        <w:rPr>
          <w:sz w:val="28"/>
          <w:szCs w:val="28"/>
        </w:rPr>
        <w:softHyphen/>
        <w:t>медова, С.Салмановой, А.Султанова,</w:t>
      </w:r>
    </w:p>
    <w:p w:rsidR="00E00393" w:rsidRPr="00E00393" w:rsidRDefault="00E00393" w:rsidP="00186812">
      <w:pPr>
        <w:ind w:firstLine="567"/>
        <w:jc w:val="both"/>
        <w:rPr>
          <w:sz w:val="28"/>
          <w:szCs w:val="28"/>
        </w:rPr>
      </w:pPr>
      <w:r w:rsidRPr="00E00393">
        <w:rPr>
          <w:sz w:val="28"/>
          <w:szCs w:val="28"/>
        </w:rPr>
        <w:t>с</w:t>
      </w:r>
      <w:r w:rsidR="00186812">
        <w:rPr>
          <w:sz w:val="28"/>
          <w:szCs w:val="28"/>
        </w:rPr>
        <w:t xml:space="preserve"> </w:t>
      </w:r>
      <w:r w:rsidRPr="00E00393">
        <w:rPr>
          <w:sz w:val="28"/>
          <w:szCs w:val="28"/>
        </w:rPr>
        <w:t xml:space="preserve">участием секретаря суда </w:t>
      </w:r>
      <w:proofErr w:type="spellStart"/>
      <w:r w:rsidRPr="00E00393">
        <w:rPr>
          <w:sz w:val="28"/>
          <w:szCs w:val="28"/>
        </w:rPr>
        <w:t>В.Зейналова</w:t>
      </w:r>
      <w:proofErr w:type="spellEnd"/>
      <w:r w:rsidRPr="00E00393">
        <w:rPr>
          <w:sz w:val="28"/>
          <w:szCs w:val="28"/>
        </w:rPr>
        <w:t>,</w:t>
      </w:r>
    </w:p>
    <w:p w:rsidR="00E00393" w:rsidRPr="00E00393" w:rsidRDefault="00E00393" w:rsidP="00186812">
      <w:pPr>
        <w:ind w:firstLine="567"/>
        <w:jc w:val="both"/>
        <w:rPr>
          <w:sz w:val="28"/>
          <w:szCs w:val="28"/>
        </w:rPr>
      </w:pPr>
      <w:r w:rsidRPr="00E00393">
        <w:rPr>
          <w:sz w:val="28"/>
          <w:szCs w:val="28"/>
        </w:rPr>
        <w:t>законных представителей заинтересованных субъектов в особом конституц</w:t>
      </w:r>
      <w:r w:rsidRPr="00E00393">
        <w:rPr>
          <w:sz w:val="28"/>
          <w:szCs w:val="28"/>
        </w:rPr>
        <w:t>и</w:t>
      </w:r>
      <w:r w:rsidRPr="00E00393">
        <w:rPr>
          <w:sz w:val="28"/>
          <w:szCs w:val="28"/>
        </w:rPr>
        <w:t>онном производстве, заместителя Генерального Прокурора Азербайджанской Ре</w:t>
      </w:r>
      <w:r w:rsidRPr="00E00393">
        <w:rPr>
          <w:sz w:val="28"/>
          <w:szCs w:val="28"/>
        </w:rPr>
        <w:t>с</w:t>
      </w:r>
      <w:r w:rsidRPr="00E00393">
        <w:rPr>
          <w:sz w:val="28"/>
          <w:szCs w:val="28"/>
        </w:rPr>
        <w:t>публики Н.Аллахвердиева, полномочного представителя Милли Меджлиса Азе</w:t>
      </w:r>
      <w:r w:rsidRPr="00E00393">
        <w:rPr>
          <w:sz w:val="28"/>
          <w:szCs w:val="28"/>
        </w:rPr>
        <w:t>р</w:t>
      </w:r>
      <w:r w:rsidRPr="00E00393">
        <w:rPr>
          <w:sz w:val="28"/>
          <w:szCs w:val="28"/>
        </w:rPr>
        <w:t xml:space="preserve">байджанской Республики </w:t>
      </w:r>
      <w:proofErr w:type="spellStart"/>
      <w:r w:rsidRPr="00E00393">
        <w:rPr>
          <w:sz w:val="28"/>
          <w:szCs w:val="28"/>
        </w:rPr>
        <w:t>Р.Теймурова</w:t>
      </w:r>
      <w:proofErr w:type="spellEnd"/>
      <w:r w:rsidRPr="00E00393">
        <w:rPr>
          <w:sz w:val="28"/>
          <w:szCs w:val="28"/>
        </w:rPr>
        <w:t xml:space="preserve"> </w:t>
      </w:r>
    </w:p>
    <w:p w:rsidR="00E00393" w:rsidRPr="00E00393" w:rsidRDefault="00E00393" w:rsidP="00186812">
      <w:pPr>
        <w:ind w:firstLine="567"/>
        <w:jc w:val="both"/>
        <w:rPr>
          <w:sz w:val="28"/>
          <w:szCs w:val="28"/>
        </w:rPr>
      </w:pPr>
      <w:r w:rsidRPr="00E00393">
        <w:rPr>
          <w:sz w:val="28"/>
          <w:szCs w:val="28"/>
        </w:rPr>
        <w:t xml:space="preserve">в соответствии с частью </w:t>
      </w:r>
      <w:r w:rsidRPr="00E00393">
        <w:rPr>
          <w:sz w:val="28"/>
          <w:szCs w:val="28"/>
          <w:lang w:val="en-US"/>
        </w:rPr>
        <w:t>IV</w:t>
      </w:r>
      <w:r w:rsidRPr="00E00393">
        <w:rPr>
          <w:sz w:val="28"/>
          <w:szCs w:val="28"/>
        </w:rPr>
        <w:t xml:space="preserve"> статьи 130 Конституции Азербайджанской Республики рассмотрел в открытом судебном з</w:t>
      </w:r>
      <w:r w:rsidRPr="00E00393">
        <w:rPr>
          <w:sz w:val="28"/>
          <w:szCs w:val="28"/>
        </w:rPr>
        <w:t>а</w:t>
      </w:r>
      <w:r w:rsidRPr="00E00393">
        <w:rPr>
          <w:sz w:val="28"/>
          <w:szCs w:val="28"/>
        </w:rPr>
        <w:t>седании дело по запросу Прокуратуры Азербайджанской Ре</w:t>
      </w:r>
      <w:r w:rsidRPr="00E00393">
        <w:rPr>
          <w:sz w:val="28"/>
          <w:szCs w:val="28"/>
        </w:rPr>
        <w:t>с</w:t>
      </w:r>
      <w:r w:rsidRPr="00E00393">
        <w:rPr>
          <w:sz w:val="28"/>
          <w:szCs w:val="28"/>
        </w:rPr>
        <w:t>публики</w:t>
      </w:r>
      <w:r w:rsidR="00186812">
        <w:rPr>
          <w:sz w:val="28"/>
          <w:szCs w:val="28"/>
        </w:rPr>
        <w:t xml:space="preserve"> </w:t>
      </w:r>
      <w:r w:rsidRPr="00E00393">
        <w:rPr>
          <w:sz w:val="28"/>
          <w:szCs w:val="28"/>
        </w:rPr>
        <w:t>№11/88 от 1 марта 2000 года о толковании порядка дачи согласия на привлечение к уголовной ответственности или арест народных заседателей Верховного Суда Азербайджанской Республики и других судов.</w:t>
      </w:r>
    </w:p>
    <w:p w:rsidR="00E00393" w:rsidRPr="00E00393" w:rsidRDefault="00E00393" w:rsidP="00186812">
      <w:pPr>
        <w:ind w:firstLine="567"/>
        <w:jc w:val="both"/>
        <w:rPr>
          <w:sz w:val="28"/>
          <w:szCs w:val="28"/>
        </w:rPr>
      </w:pPr>
      <w:r w:rsidRPr="00E00393">
        <w:rPr>
          <w:sz w:val="28"/>
          <w:szCs w:val="28"/>
        </w:rPr>
        <w:t xml:space="preserve">Заслушав доклад судьи </w:t>
      </w:r>
      <w:proofErr w:type="spellStart"/>
      <w:r w:rsidRPr="00E00393">
        <w:rPr>
          <w:sz w:val="28"/>
          <w:szCs w:val="28"/>
        </w:rPr>
        <w:t>Р.Гваладзе</w:t>
      </w:r>
      <w:proofErr w:type="spellEnd"/>
      <w:r w:rsidRPr="00E00393">
        <w:rPr>
          <w:sz w:val="28"/>
          <w:szCs w:val="28"/>
        </w:rPr>
        <w:t>, выступления представителей заинтересованных субъектов в особом конституцио</w:t>
      </w:r>
      <w:r w:rsidRPr="00E00393">
        <w:rPr>
          <w:sz w:val="28"/>
          <w:szCs w:val="28"/>
        </w:rPr>
        <w:t>н</w:t>
      </w:r>
      <w:r w:rsidRPr="00E00393">
        <w:rPr>
          <w:sz w:val="28"/>
          <w:szCs w:val="28"/>
        </w:rPr>
        <w:t xml:space="preserve">ном производстве Н.Аллахвердиева и </w:t>
      </w:r>
      <w:proofErr w:type="spellStart"/>
      <w:r w:rsidRPr="00E00393">
        <w:rPr>
          <w:sz w:val="28"/>
          <w:szCs w:val="28"/>
        </w:rPr>
        <w:t>Р.Теймурова</w:t>
      </w:r>
      <w:proofErr w:type="spellEnd"/>
      <w:r w:rsidRPr="00E00393">
        <w:rPr>
          <w:sz w:val="28"/>
          <w:szCs w:val="28"/>
        </w:rPr>
        <w:t>, исследовав материалы дела, Конституционный Суд Азербайджанской Ре</w:t>
      </w:r>
      <w:r w:rsidRPr="00E00393">
        <w:rPr>
          <w:sz w:val="28"/>
          <w:szCs w:val="28"/>
        </w:rPr>
        <w:t>с</w:t>
      </w:r>
      <w:r w:rsidRPr="00E00393">
        <w:rPr>
          <w:sz w:val="28"/>
          <w:szCs w:val="28"/>
        </w:rPr>
        <w:t>публики</w:t>
      </w:r>
    </w:p>
    <w:p w:rsidR="00E00393" w:rsidRPr="00E00393" w:rsidRDefault="00186812" w:rsidP="00186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0393" w:rsidRPr="00E00393" w:rsidRDefault="00E00393" w:rsidP="00186812">
      <w:pPr>
        <w:ind w:firstLine="567"/>
        <w:jc w:val="center"/>
        <w:rPr>
          <w:b/>
          <w:sz w:val="28"/>
          <w:szCs w:val="28"/>
        </w:rPr>
      </w:pPr>
      <w:r w:rsidRPr="00E00393">
        <w:rPr>
          <w:b/>
          <w:sz w:val="28"/>
          <w:szCs w:val="28"/>
        </w:rPr>
        <w:t>УСТАНОВИЛ:</w:t>
      </w:r>
    </w:p>
    <w:p w:rsidR="00E00393" w:rsidRPr="00E00393" w:rsidRDefault="00E00393" w:rsidP="00186812">
      <w:pPr>
        <w:ind w:firstLine="567"/>
        <w:jc w:val="both"/>
        <w:rPr>
          <w:sz w:val="28"/>
          <w:szCs w:val="28"/>
        </w:rPr>
      </w:pPr>
    </w:p>
    <w:p w:rsidR="00E00393" w:rsidRPr="00E00393" w:rsidRDefault="00E00393" w:rsidP="00186812">
      <w:pPr>
        <w:ind w:firstLine="567"/>
        <w:jc w:val="both"/>
        <w:rPr>
          <w:sz w:val="28"/>
          <w:szCs w:val="28"/>
        </w:rPr>
      </w:pPr>
      <w:r w:rsidRPr="00E00393">
        <w:rPr>
          <w:sz w:val="28"/>
          <w:szCs w:val="28"/>
        </w:rPr>
        <w:t>Согласно части первой статьи 91 Закона Азербайджанской Республики «О судоустройстве Азербайджанской Республики» судьи, а также народные заседатели судов Азербайджанской Республики не могут быть привлечены к уголовной отве</w:t>
      </w:r>
      <w:r w:rsidRPr="00E00393">
        <w:rPr>
          <w:sz w:val="28"/>
          <w:szCs w:val="28"/>
        </w:rPr>
        <w:t>т</w:t>
      </w:r>
      <w:r w:rsidRPr="00E00393">
        <w:rPr>
          <w:sz w:val="28"/>
          <w:szCs w:val="28"/>
        </w:rPr>
        <w:t>ственности или арестованы без согласия избравшего их Совета народных депут</w:t>
      </w:r>
      <w:r w:rsidRPr="00E00393">
        <w:rPr>
          <w:sz w:val="28"/>
          <w:szCs w:val="28"/>
        </w:rPr>
        <w:t>а</w:t>
      </w:r>
      <w:r w:rsidRPr="00E00393">
        <w:rPr>
          <w:sz w:val="28"/>
          <w:szCs w:val="28"/>
        </w:rPr>
        <w:t xml:space="preserve">тов. </w:t>
      </w:r>
      <w:proofErr w:type="gramStart"/>
      <w:r w:rsidRPr="00E00393">
        <w:rPr>
          <w:sz w:val="28"/>
          <w:szCs w:val="28"/>
        </w:rPr>
        <w:t>Однако в разделе «Переходные положения» Закона Азербайджанской Респу</w:t>
      </w:r>
      <w:r w:rsidRPr="00E00393">
        <w:rPr>
          <w:sz w:val="28"/>
          <w:szCs w:val="28"/>
        </w:rPr>
        <w:t>б</w:t>
      </w:r>
      <w:r w:rsidRPr="00E00393">
        <w:rPr>
          <w:sz w:val="28"/>
          <w:szCs w:val="28"/>
        </w:rPr>
        <w:t>лики от 10 июня 1997 года «О судах и судьях» понятие «народный заседатель» не предусмотрено и указано, что со дня вступления в силу настоящего Закона дейс</w:t>
      </w:r>
      <w:r w:rsidRPr="00E00393">
        <w:rPr>
          <w:sz w:val="28"/>
          <w:szCs w:val="28"/>
        </w:rPr>
        <w:t>т</w:t>
      </w:r>
      <w:r w:rsidRPr="00E00393">
        <w:rPr>
          <w:sz w:val="28"/>
          <w:szCs w:val="28"/>
        </w:rPr>
        <w:t>вующие законодательные акты Азербайджанской Республики о судебном устро</w:t>
      </w:r>
      <w:r w:rsidRPr="00E00393">
        <w:rPr>
          <w:sz w:val="28"/>
          <w:szCs w:val="28"/>
        </w:rPr>
        <w:t>й</w:t>
      </w:r>
      <w:r w:rsidRPr="00E00393">
        <w:rPr>
          <w:sz w:val="28"/>
          <w:szCs w:val="28"/>
        </w:rPr>
        <w:t xml:space="preserve">стве и статусе судей, за исключением положений о материальном и социальном обеспечении судей, </w:t>
      </w:r>
      <w:r w:rsidRPr="00E00393">
        <w:rPr>
          <w:sz w:val="28"/>
          <w:szCs w:val="28"/>
        </w:rPr>
        <w:lastRenderedPageBreak/>
        <w:t>избранных до его принятия, теряют силу.</w:t>
      </w:r>
      <w:proofErr w:type="gramEnd"/>
      <w:r w:rsidRPr="00E00393">
        <w:rPr>
          <w:sz w:val="28"/>
          <w:szCs w:val="28"/>
        </w:rPr>
        <w:t xml:space="preserve"> В связи с этим Пр</w:t>
      </w:r>
      <w:r w:rsidRPr="00E00393">
        <w:rPr>
          <w:sz w:val="28"/>
          <w:szCs w:val="28"/>
        </w:rPr>
        <w:t>о</w:t>
      </w:r>
      <w:r w:rsidRPr="00E00393">
        <w:rPr>
          <w:sz w:val="28"/>
          <w:szCs w:val="28"/>
        </w:rPr>
        <w:t>куратура Азербайджанской Республики в своем запросе просит дать толкование порядка дачи согласия на привлечение к уголовной ответственности или арест н</w:t>
      </w:r>
      <w:r w:rsidRPr="00E00393">
        <w:rPr>
          <w:sz w:val="28"/>
          <w:szCs w:val="28"/>
        </w:rPr>
        <w:t>а</w:t>
      </w:r>
      <w:r w:rsidRPr="00E00393">
        <w:rPr>
          <w:sz w:val="28"/>
          <w:szCs w:val="28"/>
        </w:rPr>
        <w:t>родного заседателя.</w:t>
      </w:r>
    </w:p>
    <w:p w:rsidR="00E00393" w:rsidRPr="00E00393" w:rsidRDefault="00E00393" w:rsidP="00186812">
      <w:pPr>
        <w:ind w:firstLine="567"/>
        <w:jc w:val="both"/>
        <w:rPr>
          <w:sz w:val="28"/>
          <w:szCs w:val="28"/>
        </w:rPr>
      </w:pPr>
      <w:r w:rsidRPr="00E00393">
        <w:rPr>
          <w:sz w:val="28"/>
          <w:szCs w:val="28"/>
        </w:rPr>
        <w:t>В конституционном деле имеются заверенные в Аппарате Милли Меджлиса Азербайджанской Республики официальные тексты статьи 91 Закона Азербайджанской Республики «О суд</w:t>
      </w:r>
      <w:r w:rsidRPr="00E00393">
        <w:rPr>
          <w:sz w:val="28"/>
          <w:szCs w:val="28"/>
        </w:rPr>
        <w:t>о</w:t>
      </w:r>
      <w:r w:rsidRPr="00E00393">
        <w:rPr>
          <w:sz w:val="28"/>
          <w:szCs w:val="28"/>
        </w:rPr>
        <w:t>устройстве Азербайджанской Республики», статей 7, 18, 175, 193 и 196 Гражданско-Процессуального Кодекса Азербайджанской Республ</w:t>
      </w:r>
      <w:r w:rsidRPr="00E00393">
        <w:rPr>
          <w:sz w:val="28"/>
          <w:szCs w:val="28"/>
        </w:rPr>
        <w:t>и</w:t>
      </w:r>
      <w:r w:rsidRPr="00E00393">
        <w:rPr>
          <w:sz w:val="28"/>
          <w:szCs w:val="28"/>
        </w:rPr>
        <w:t>ки, статей 15, 20, 23.4, 332 и 340 Уголовно-Процессуального Кодекса.</w:t>
      </w:r>
    </w:p>
    <w:p w:rsidR="00E00393" w:rsidRPr="00E00393" w:rsidRDefault="00E00393" w:rsidP="00186812">
      <w:pPr>
        <w:ind w:firstLine="567"/>
        <w:jc w:val="both"/>
        <w:rPr>
          <w:sz w:val="28"/>
          <w:szCs w:val="28"/>
        </w:rPr>
      </w:pPr>
      <w:r w:rsidRPr="00E00393">
        <w:rPr>
          <w:sz w:val="28"/>
          <w:szCs w:val="28"/>
        </w:rPr>
        <w:t>Конституционный Суд Азербайджанской Республики о</w:t>
      </w:r>
      <w:r w:rsidRPr="00E00393">
        <w:rPr>
          <w:sz w:val="28"/>
          <w:szCs w:val="28"/>
        </w:rPr>
        <w:t>т</w:t>
      </w:r>
      <w:r w:rsidRPr="00E00393">
        <w:rPr>
          <w:sz w:val="28"/>
          <w:szCs w:val="28"/>
        </w:rPr>
        <w:t>мечает, что согласно части второй переходных положений Закона Азербайджанской Республики «О с</w:t>
      </w:r>
      <w:r w:rsidRPr="00E00393">
        <w:rPr>
          <w:sz w:val="28"/>
          <w:szCs w:val="28"/>
        </w:rPr>
        <w:t>у</w:t>
      </w:r>
      <w:r w:rsidRPr="00E00393">
        <w:rPr>
          <w:sz w:val="28"/>
          <w:szCs w:val="28"/>
        </w:rPr>
        <w:t>дах и судьях», Закон «О судоустройстве Азербайджанской Республики» утратил свою силу только в части судоустройства и статуса судей, а положения, касающи</w:t>
      </w:r>
      <w:r w:rsidRPr="00E00393">
        <w:rPr>
          <w:sz w:val="28"/>
          <w:szCs w:val="28"/>
        </w:rPr>
        <w:t>е</w:t>
      </w:r>
      <w:r w:rsidRPr="00E00393">
        <w:rPr>
          <w:sz w:val="28"/>
          <w:szCs w:val="28"/>
        </w:rPr>
        <w:t>ся народных заседателей, оставлены в силе. Поэтому порядок привлечения к уг</w:t>
      </w:r>
      <w:r w:rsidRPr="00E00393">
        <w:rPr>
          <w:sz w:val="28"/>
          <w:szCs w:val="28"/>
        </w:rPr>
        <w:t>о</w:t>
      </w:r>
      <w:r w:rsidRPr="00E00393">
        <w:rPr>
          <w:sz w:val="28"/>
          <w:szCs w:val="28"/>
        </w:rPr>
        <w:t>ловной ответственности или ареста народных заседателей регулируется Законом “О судоустройстве Азербайджанской Республики”. В этом Законе предусмотрен ос</w:t>
      </w:r>
      <w:r w:rsidRPr="00E00393">
        <w:rPr>
          <w:sz w:val="28"/>
          <w:szCs w:val="28"/>
        </w:rPr>
        <w:t>о</w:t>
      </w:r>
      <w:r w:rsidRPr="00E00393">
        <w:rPr>
          <w:sz w:val="28"/>
          <w:szCs w:val="28"/>
        </w:rPr>
        <w:t>бый порядок привлечения к уголовной ответственности или ареста народных зас</w:t>
      </w:r>
      <w:r w:rsidRPr="00E00393">
        <w:rPr>
          <w:sz w:val="28"/>
          <w:szCs w:val="28"/>
        </w:rPr>
        <w:t>е</w:t>
      </w:r>
      <w:r w:rsidRPr="00E00393">
        <w:rPr>
          <w:sz w:val="28"/>
          <w:szCs w:val="28"/>
        </w:rPr>
        <w:t>дателей. Так, согласно части первой статьи 91 Закона судьи, а также народные з</w:t>
      </w:r>
      <w:r w:rsidRPr="00E00393">
        <w:rPr>
          <w:sz w:val="28"/>
          <w:szCs w:val="28"/>
        </w:rPr>
        <w:t>а</w:t>
      </w:r>
      <w:r w:rsidRPr="00E00393">
        <w:rPr>
          <w:sz w:val="28"/>
          <w:szCs w:val="28"/>
        </w:rPr>
        <w:t>седатели судов Азербайджанской Республики не могут быть привлечены к уголо</w:t>
      </w:r>
      <w:r w:rsidRPr="00E00393">
        <w:rPr>
          <w:sz w:val="28"/>
          <w:szCs w:val="28"/>
        </w:rPr>
        <w:t>в</w:t>
      </w:r>
      <w:r w:rsidRPr="00E00393">
        <w:rPr>
          <w:sz w:val="28"/>
          <w:szCs w:val="28"/>
        </w:rPr>
        <w:t xml:space="preserve">ной ответственности или арестованы без согласия избравшего их Совета народных депутатов. </w:t>
      </w:r>
    </w:p>
    <w:p w:rsidR="00E00393" w:rsidRPr="00E00393" w:rsidRDefault="00E00393" w:rsidP="00186812">
      <w:pPr>
        <w:ind w:firstLine="567"/>
        <w:jc w:val="both"/>
        <w:rPr>
          <w:sz w:val="28"/>
          <w:szCs w:val="28"/>
        </w:rPr>
      </w:pPr>
      <w:r w:rsidRPr="00E00393">
        <w:rPr>
          <w:sz w:val="28"/>
          <w:szCs w:val="28"/>
        </w:rPr>
        <w:t>Наличие у</w:t>
      </w:r>
      <w:r w:rsidR="00186812">
        <w:rPr>
          <w:sz w:val="28"/>
          <w:szCs w:val="28"/>
        </w:rPr>
        <w:t xml:space="preserve"> </w:t>
      </w:r>
      <w:r w:rsidRPr="00E00393">
        <w:rPr>
          <w:sz w:val="28"/>
          <w:szCs w:val="28"/>
        </w:rPr>
        <w:t>народных заседателей одинакового статуса с судьями отражено в статье 87 Закона “О судоустройстве Азербайджанской Республики”. В соответствии с данной статьей с</w:t>
      </w:r>
      <w:r w:rsidRPr="00E00393">
        <w:rPr>
          <w:sz w:val="28"/>
          <w:szCs w:val="28"/>
        </w:rPr>
        <w:t>у</w:t>
      </w:r>
      <w:r w:rsidRPr="00E00393">
        <w:rPr>
          <w:sz w:val="28"/>
          <w:szCs w:val="28"/>
        </w:rPr>
        <w:t>дьи и народные заседатели могут быть досрочно лишены своих полномочий по решению вышестоящего Совета народных депутатов. Над</w:t>
      </w:r>
      <w:r w:rsidRPr="00E00393">
        <w:rPr>
          <w:sz w:val="28"/>
          <w:szCs w:val="28"/>
        </w:rPr>
        <w:t>е</w:t>
      </w:r>
      <w:r w:rsidRPr="00E00393">
        <w:rPr>
          <w:sz w:val="28"/>
          <w:szCs w:val="28"/>
        </w:rPr>
        <w:t>ление народных заседателей</w:t>
      </w:r>
      <w:r w:rsidR="00186812">
        <w:rPr>
          <w:sz w:val="28"/>
          <w:szCs w:val="28"/>
        </w:rPr>
        <w:t xml:space="preserve"> </w:t>
      </w:r>
      <w:r w:rsidRPr="00E00393">
        <w:rPr>
          <w:sz w:val="28"/>
          <w:szCs w:val="28"/>
        </w:rPr>
        <w:t>при исполнении ими обязанностей в суде одинаковым статусом с судьями пред</w:t>
      </w:r>
      <w:r w:rsidRPr="00E00393">
        <w:rPr>
          <w:sz w:val="28"/>
          <w:szCs w:val="28"/>
        </w:rPr>
        <w:t>у</w:t>
      </w:r>
      <w:r w:rsidRPr="00E00393">
        <w:rPr>
          <w:sz w:val="28"/>
          <w:szCs w:val="28"/>
        </w:rPr>
        <w:t>смотрено и в процессуальном законодательстве.</w:t>
      </w:r>
    </w:p>
    <w:p w:rsidR="00E00393" w:rsidRPr="00E00393" w:rsidRDefault="00E00393" w:rsidP="00186812">
      <w:pPr>
        <w:ind w:firstLine="567"/>
        <w:jc w:val="both"/>
        <w:rPr>
          <w:sz w:val="28"/>
          <w:szCs w:val="28"/>
        </w:rPr>
      </w:pPr>
      <w:r w:rsidRPr="00E00393">
        <w:rPr>
          <w:sz w:val="28"/>
          <w:szCs w:val="28"/>
        </w:rPr>
        <w:t>В соответствии с пятым пунктом статьи 23.4 Уголовно-Процессуального К</w:t>
      </w:r>
      <w:r w:rsidRPr="00E00393">
        <w:rPr>
          <w:sz w:val="28"/>
          <w:szCs w:val="28"/>
        </w:rPr>
        <w:t>о</w:t>
      </w:r>
      <w:r w:rsidRPr="00E00393">
        <w:rPr>
          <w:sz w:val="28"/>
          <w:szCs w:val="28"/>
        </w:rPr>
        <w:t>декса Азербайджанской Республики при отсутствии особых указаний под понятием “судьи” понимаются судьи, председатель суда, заместитель председателя и член суда, народные заседатели.</w:t>
      </w:r>
    </w:p>
    <w:p w:rsidR="00E00393" w:rsidRPr="00E00393" w:rsidRDefault="00E00393" w:rsidP="00186812">
      <w:pPr>
        <w:ind w:firstLine="567"/>
        <w:jc w:val="both"/>
        <w:rPr>
          <w:sz w:val="28"/>
          <w:szCs w:val="28"/>
        </w:rPr>
      </w:pPr>
      <w:r w:rsidRPr="00E00393">
        <w:rPr>
          <w:sz w:val="28"/>
          <w:szCs w:val="28"/>
        </w:rPr>
        <w:t>Согласно статье 7 Гражданско-Процессуального Кодекса и статье 15 Уголовно-Процессуального Кодекса при осущест</w:t>
      </w:r>
      <w:r w:rsidRPr="00E00393">
        <w:rPr>
          <w:sz w:val="28"/>
          <w:szCs w:val="28"/>
        </w:rPr>
        <w:t>в</w:t>
      </w:r>
      <w:r w:rsidRPr="00E00393">
        <w:rPr>
          <w:sz w:val="28"/>
          <w:szCs w:val="28"/>
        </w:rPr>
        <w:t>лении правосудия по гражданским и уголовным делам</w:t>
      </w:r>
      <w:r w:rsidR="00186812">
        <w:rPr>
          <w:sz w:val="28"/>
          <w:szCs w:val="28"/>
        </w:rPr>
        <w:t xml:space="preserve"> </w:t>
      </w:r>
      <w:r w:rsidRPr="00E00393">
        <w:rPr>
          <w:sz w:val="28"/>
          <w:szCs w:val="28"/>
        </w:rPr>
        <w:t>судьи и народные заседатели разрешают дела на основании з</w:t>
      </w:r>
      <w:r w:rsidRPr="00E00393">
        <w:rPr>
          <w:sz w:val="28"/>
          <w:szCs w:val="28"/>
        </w:rPr>
        <w:t>а</w:t>
      </w:r>
      <w:r w:rsidRPr="00E00393">
        <w:rPr>
          <w:sz w:val="28"/>
          <w:szCs w:val="28"/>
        </w:rPr>
        <w:t>кона, в соответствии с правосознанием, в условиях, исключающих постороннее воздействие на них. Народные заседатели наряду с председательствующим подп</w:t>
      </w:r>
      <w:r w:rsidRPr="00E00393">
        <w:rPr>
          <w:sz w:val="28"/>
          <w:szCs w:val="28"/>
        </w:rPr>
        <w:t>и</w:t>
      </w:r>
      <w:r w:rsidRPr="00E00393">
        <w:rPr>
          <w:sz w:val="28"/>
          <w:szCs w:val="28"/>
        </w:rPr>
        <w:t>сывают решения и приговоры суда и могут провозгласить их (статьи 193, 196 Гр</w:t>
      </w:r>
      <w:r w:rsidRPr="00E00393">
        <w:rPr>
          <w:sz w:val="28"/>
          <w:szCs w:val="28"/>
        </w:rPr>
        <w:t>а</w:t>
      </w:r>
      <w:r w:rsidRPr="00E00393">
        <w:rPr>
          <w:sz w:val="28"/>
          <w:szCs w:val="28"/>
        </w:rPr>
        <w:t>жданско-Процессуального Кодекса, статьи 332, 340 Уголовно-Процессуального Кодекса). Процессуальное законодательство предусматривает одинаковые основания для отвода судей и н</w:t>
      </w:r>
      <w:r w:rsidRPr="00E00393">
        <w:rPr>
          <w:sz w:val="28"/>
          <w:szCs w:val="28"/>
        </w:rPr>
        <w:t>а</w:t>
      </w:r>
      <w:r w:rsidRPr="00E00393">
        <w:rPr>
          <w:sz w:val="28"/>
          <w:szCs w:val="28"/>
        </w:rPr>
        <w:t>родных заседателей (статья 18 Гражданско-Про</w:t>
      </w:r>
      <w:r w:rsidRPr="00E00393">
        <w:rPr>
          <w:sz w:val="28"/>
          <w:szCs w:val="28"/>
        </w:rPr>
        <w:softHyphen/>
        <w:t>цес</w:t>
      </w:r>
      <w:r w:rsidRPr="00E00393">
        <w:rPr>
          <w:sz w:val="28"/>
          <w:szCs w:val="28"/>
        </w:rPr>
        <w:softHyphen/>
        <w:t>суального Кодекса, статья 20 Уголовно-Процессуального Кодекса).</w:t>
      </w:r>
    </w:p>
    <w:p w:rsidR="00E00393" w:rsidRPr="00E00393" w:rsidRDefault="00E00393" w:rsidP="00186812">
      <w:pPr>
        <w:ind w:firstLine="567"/>
        <w:jc w:val="both"/>
        <w:rPr>
          <w:sz w:val="28"/>
          <w:szCs w:val="28"/>
        </w:rPr>
      </w:pPr>
      <w:r w:rsidRPr="00E00393">
        <w:rPr>
          <w:sz w:val="28"/>
          <w:szCs w:val="28"/>
        </w:rPr>
        <w:lastRenderedPageBreak/>
        <w:t>Таким образом, согласно процессуальному законодательству права и обязанности народных заседателей во время и</w:t>
      </w:r>
      <w:r w:rsidRPr="00E00393">
        <w:rPr>
          <w:sz w:val="28"/>
          <w:szCs w:val="28"/>
        </w:rPr>
        <w:t>с</w:t>
      </w:r>
      <w:r w:rsidRPr="00E00393">
        <w:rPr>
          <w:sz w:val="28"/>
          <w:szCs w:val="28"/>
        </w:rPr>
        <w:t xml:space="preserve">полнения ими своих обязанностей в суде не отличаются от прав и обязанностей судей, и они обладают одинаковым статусом с судьями. В связи с этим предусмотренная частями </w:t>
      </w:r>
      <w:r w:rsidRPr="00E00393">
        <w:rPr>
          <w:sz w:val="28"/>
          <w:szCs w:val="28"/>
          <w:lang w:val="en-US"/>
        </w:rPr>
        <w:t>I</w:t>
      </w:r>
      <w:r w:rsidRPr="00E00393">
        <w:rPr>
          <w:sz w:val="28"/>
          <w:szCs w:val="28"/>
        </w:rPr>
        <w:t xml:space="preserve"> и </w:t>
      </w:r>
      <w:r w:rsidRPr="00E00393">
        <w:rPr>
          <w:sz w:val="28"/>
          <w:szCs w:val="28"/>
          <w:lang w:val="en-US"/>
        </w:rPr>
        <w:t>II</w:t>
      </w:r>
      <w:r w:rsidRPr="00E00393">
        <w:rPr>
          <w:sz w:val="28"/>
          <w:szCs w:val="28"/>
        </w:rPr>
        <w:t xml:space="preserve"> статьи 128 Конст</w:t>
      </w:r>
      <w:r w:rsidRPr="00E00393">
        <w:rPr>
          <w:sz w:val="28"/>
          <w:szCs w:val="28"/>
        </w:rPr>
        <w:t>и</w:t>
      </w:r>
      <w:r w:rsidRPr="00E00393">
        <w:rPr>
          <w:sz w:val="28"/>
          <w:szCs w:val="28"/>
        </w:rPr>
        <w:t>туции Азербайджанской Республики гарантия неприкосновенности судей и особого п</w:t>
      </w:r>
      <w:r w:rsidRPr="00E00393">
        <w:rPr>
          <w:sz w:val="28"/>
          <w:szCs w:val="28"/>
        </w:rPr>
        <w:t>о</w:t>
      </w:r>
      <w:r w:rsidRPr="00E00393">
        <w:rPr>
          <w:sz w:val="28"/>
          <w:szCs w:val="28"/>
        </w:rPr>
        <w:t>рядка привлечения их к уголовной ответственности распространяется и на ныне дейс</w:t>
      </w:r>
      <w:r w:rsidRPr="00E00393">
        <w:rPr>
          <w:sz w:val="28"/>
          <w:szCs w:val="28"/>
        </w:rPr>
        <w:t>т</w:t>
      </w:r>
      <w:r w:rsidRPr="00E00393">
        <w:rPr>
          <w:sz w:val="28"/>
          <w:szCs w:val="28"/>
        </w:rPr>
        <w:t xml:space="preserve">вующих народных заседателей. </w:t>
      </w:r>
    </w:p>
    <w:p w:rsidR="00E00393" w:rsidRPr="00E00393" w:rsidRDefault="00E00393" w:rsidP="00186812">
      <w:pPr>
        <w:ind w:firstLine="567"/>
        <w:jc w:val="both"/>
        <w:rPr>
          <w:sz w:val="28"/>
          <w:szCs w:val="28"/>
        </w:rPr>
      </w:pPr>
      <w:r w:rsidRPr="00E00393">
        <w:rPr>
          <w:sz w:val="28"/>
          <w:szCs w:val="28"/>
        </w:rPr>
        <w:t>Выше отмечалось, что порядок привлечения народных заседателей к уголо</w:t>
      </w:r>
      <w:r w:rsidRPr="00E00393">
        <w:rPr>
          <w:sz w:val="28"/>
          <w:szCs w:val="28"/>
        </w:rPr>
        <w:t>в</w:t>
      </w:r>
      <w:r w:rsidRPr="00E00393">
        <w:rPr>
          <w:sz w:val="28"/>
          <w:szCs w:val="28"/>
        </w:rPr>
        <w:t>ной ответственности или их ареста предусмотрен в статье 91 Закона «О судоус</w:t>
      </w:r>
      <w:r w:rsidRPr="00E00393">
        <w:rPr>
          <w:sz w:val="28"/>
          <w:szCs w:val="28"/>
        </w:rPr>
        <w:t>т</w:t>
      </w:r>
      <w:r w:rsidRPr="00E00393">
        <w:rPr>
          <w:sz w:val="28"/>
          <w:szCs w:val="28"/>
        </w:rPr>
        <w:t>ройстве Азербайджанской Республики». После ликвидации полномочий Советов народных депутатов народных заседателей утверждает Милли Меджлис Азерба</w:t>
      </w:r>
      <w:r w:rsidRPr="00E00393">
        <w:rPr>
          <w:sz w:val="28"/>
          <w:szCs w:val="28"/>
        </w:rPr>
        <w:t>й</w:t>
      </w:r>
      <w:r w:rsidRPr="00E00393">
        <w:rPr>
          <w:sz w:val="28"/>
          <w:szCs w:val="28"/>
        </w:rPr>
        <w:t>джанской Республики. В связи с этим согласие на привлечение народных заседат</w:t>
      </w:r>
      <w:r w:rsidRPr="00E00393">
        <w:rPr>
          <w:sz w:val="28"/>
          <w:szCs w:val="28"/>
        </w:rPr>
        <w:t>е</w:t>
      </w:r>
      <w:r w:rsidRPr="00E00393">
        <w:rPr>
          <w:sz w:val="28"/>
          <w:szCs w:val="28"/>
        </w:rPr>
        <w:t>лей к уголовной ответственности или арест должен дать Милли Меджлис Азербайджа</w:t>
      </w:r>
      <w:r w:rsidRPr="00E00393">
        <w:rPr>
          <w:sz w:val="28"/>
          <w:szCs w:val="28"/>
        </w:rPr>
        <w:t>н</w:t>
      </w:r>
      <w:r w:rsidRPr="00E00393">
        <w:rPr>
          <w:sz w:val="28"/>
          <w:szCs w:val="28"/>
        </w:rPr>
        <w:t>ской Республики.</w:t>
      </w:r>
    </w:p>
    <w:p w:rsidR="00E00393" w:rsidRPr="00E00393" w:rsidRDefault="00E00393" w:rsidP="00186812">
      <w:pPr>
        <w:ind w:firstLine="567"/>
        <w:jc w:val="both"/>
        <w:rPr>
          <w:sz w:val="28"/>
          <w:szCs w:val="28"/>
        </w:rPr>
      </w:pPr>
      <w:r w:rsidRPr="00E00393">
        <w:rPr>
          <w:sz w:val="28"/>
          <w:szCs w:val="28"/>
        </w:rPr>
        <w:t>С учетом изложенного Конституционный Суд Азерба</w:t>
      </w:r>
      <w:r w:rsidRPr="00E00393">
        <w:rPr>
          <w:sz w:val="28"/>
          <w:szCs w:val="28"/>
        </w:rPr>
        <w:t>й</w:t>
      </w:r>
      <w:r w:rsidRPr="00E00393">
        <w:rPr>
          <w:sz w:val="28"/>
          <w:szCs w:val="28"/>
        </w:rPr>
        <w:t>джанской Республики считает, что в период исполнения своих обязанностей в суде народные заседатели судов Азербайджанской Республики не могут быть привлечены к уголовной отве</w:t>
      </w:r>
      <w:r w:rsidRPr="00E00393">
        <w:rPr>
          <w:sz w:val="28"/>
          <w:szCs w:val="28"/>
        </w:rPr>
        <w:t>т</w:t>
      </w:r>
      <w:r w:rsidRPr="00E00393">
        <w:rPr>
          <w:sz w:val="28"/>
          <w:szCs w:val="28"/>
        </w:rPr>
        <w:t>ственности или арестованы без согласия Милли Меджлиса Азербайджанской Ре</w:t>
      </w:r>
      <w:r w:rsidRPr="00E00393">
        <w:rPr>
          <w:sz w:val="28"/>
          <w:szCs w:val="28"/>
        </w:rPr>
        <w:t>с</w:t>
      </w:r>
      <w:r w:rsidRPr="00E00393">
        <w:rPr>
          <w:sz w:val="28"/>
          <w:szCs w:val="28"/>
        </w:rPr>
        <w:t>публики.</w:t>
      </w:r>
    </w:p>
    <w:p w:rsidR="00E00393" w:rsidRPr="00E00393" w:rsidRDefault="00E00393" w:rsidP="00186812">
      <w:pPr>
        <w:ind w:firstLine="567"/>
        <w:jc w:val="both"/>
        <w:rPr>
          <w:sz w:val="28"/>
          <w:szCs w:val="28"/>
        </w:rPr>
      </w:pPr>
      <w:r w:rsidRPr="00E00393">
        <w:rPr>
          <w:sz w:val="28"/>
          <w:szCs w:val="28"/>
        </w:rPr>
        <w:t xml:space="preserve">Конституционный Суд Азербайджанской </w:t>
      </w:r>
      <w:proofErr w:type="gramStart"/>
      <w:r w:rsidRPr="00E00393">
        <w:rPr>
          <w:sz w:val="28"/>
          <w:szCs w:val="28"/>
        </w:rPr>
        <w:t>Республики</w:t>
      </w:r>
      <w:proofErr w:type="gramEnd"/>
      <w:r w:rsidRPr="00E00393">
        <w:rPr>
          <w:sz w:val="28"/>
          <w:szCs w:val="28"/>
        </w:rPr>
        <w:t xml:space="preserve"> р</w:t>
      </w:r>
      <w:r w:rsidRPr="00E00393">
        <w:rPr>
          <w:sz w:val="28"/>
          <w:szCs w:val="28"/>
        </w:rPr>
        <w:t>у</w:t>
      </w:r>
      <w:r w:rsidRPr="00E00393">
        <w:rPr>
          <w:sz w:val="28"/>
          <w:szCs w:val="28"/>
        </w:rPr>
        <w:t xml:space="preserve">ководствуясь частью </w:t>
      </w:r>
      <w:r w:rsidRPr="00E00393">
        <w:rPr>
          <w:sz w:val="28"/>
          <w:szCs w:val="28"/>
          <w:lang w:val="en-US"/>
        </w:rPr>
        <w:t>IV</w:t>
      </w:r>
      <w:r w:rsidRPr="00E00393">
        <w:rPr>
          <w:sz w:val="28"/>
          <w:szCs w:val="28"/>
        </w:rPr>
        <w:t xml:space="preserve"> и </w:t>
      </w:r>
      <w:r w:rsidRPr="00E00393">
        <w:rPr>
          <w:sz w:val="28"/>
          <w:szCs w:val="28"/>
          <w:lang w:val="en-US"/>
        </w:rPr>
        <w:t>VI</w:t>
      </w:r>
      <w:r w:rsidRPr="00E00393">
        <w:rPr>
          <w:sz w:val="28"/>
          <w:szCs w:val="28"/>
        </w:rPr>
        <w:t xml:space="preserve"> статьи 130 Конституции Азерба</w:t>
      </w:r>
      <w:r w:rsidRPr="00E00393">
        <w:rPr>
          <w:sz w:val="28"/>
          <w:szCs w:val="28"/>
        </w:rPr>
        <w:t>й</w:t>
      </w:r>
      <w:r w:rsidRPr="00E00393">
        <w:rPr>
          <w:sz w:val="28"/>
          <w:szCs w:val="28"/>
        </w:rPr>
        <w:t>джанской Республики, статьями 75, 76, 78, 81, 83 и 85 Закона Азербайджанской Республики «О Конституционном Суде»</w:t>
      </w:r>
    </w:p>
    <w:p w:rsidR="00E00393" w:rsidRPr="00E00393" w:rsidRDefault="00186812" w:rsidP="00186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0393" w:rsidRPr="00E00393" w:rsidRDefault="00E00393" w:rsidP="00186812">
      <w:pPr>
        <w:pStyle w:val="4"/>
        <w:spacing w:before="0" w:after="0"/>
        <w:ind w:firstLine="567"/>
        <w:jc w:val="center"/>
      </w:pPr>
      <w:r w:rsidRPr="00E00393">
        <w:t>ПОСТАНОВИЛ:</w:t>
      </w:r>
    </w:p>
    <w:p w:rsidR="00E00393" w:rsidRPr="00E00393" w:rsidRDefault="00E00393" w:rsidP="00186812">
      <w:pPr>
        <w:ind w:firstLine="567"/>
        <w:jc w:val="both"/>
        <w:rPr>
          <w:sz w:val="28"/>
          <w:szCs w:val="28"/>
        </w:rPr>
      </w:pPr>
    </w:p>
    <w:p w:rsidR="00E00393" w:rsidRPr="00E00393" w:rsidRDefault="00E00393" w:rsidP="009E48EA">
      <w:pPr>
        <w:ind w:firstLine="567"/>
        <w:jc w:val="both"/>
        <w:rPr>
          <w:sz w:val="28"/>
          <w:szCs w:val="28"/>
        </w:rPr>
      </w:pPr>
      <w:r w:rsidRPr="00E00393">
        <w:rPr>
          <w:sz w:val="28"/>
          <w:szCs w:val="28"/>
        </w:rPr>
        <w:t>1. Народные заседатели судов Азербайджанской Республики в период испо</w:t>
      </w:r>
      <w:r w:rsidRPr="00E00393">
        <w:rPr>
          <w:sz w:val="28"/>
          <w:szCs w:val="28"/>
        </w:rPr>
        <w:t>л</w:t>
      </w:r>
      <w:r w:rsidRPr="00E00393">
        <w:rPr>
          <w:sz w:val="28"/>
          <w:szCs w:val="28"/>
        </w:rPr>
        <w:t>нения своих обязанностей в суде не могут быть привлечены к уголовной ответс</w:t>
      </w:r>
      <w:r w:rsidRPr="00E00393">
        <w:rPr>
          <w:sz w:val="28"/>
          <w:szCs w:val="28"/>
        </w:rPr>
        <w:t>т</w:t>
      </w:r>
      <w:r w:rsidRPr="00E00393">
        <w:rPr>
          <w:sz w:val="28"/>
          <w:szCs w:val="28"/>
        </w:rPr>
        <w:t>венности или арестованы без согласия Милли Меджлиса Азербайджанской Респу</w:t>
      </w:r>
      <w:r w:rsidRPr="00E00393">
        <w:rPr>
          <w:sz w:val="28"/>
          <w:szCs w:val="28"/>
        </w:rPr>
        <w:t>б</w:t>
      </w:r>
      <w:r w:rsidRPr="00E00393">
        <w:rPr>
          <w:sz w:val="28"/>
          <w:szCs w:val="28"/>
        </w:rPr>
        <w:t xml:space="preserve">лики. </w:t>
      </w:r>
    </w:p>
    <w:p w:rsidR="00E00393" w:rsidRPr="00E00393" w:rsidRDefault="00E00393" w:rsidP="009E48EA">
      <w:pPr>
        <w:ind w:firstLine="567"/>
        <w:jc w:val="both"/>
        <w:rPr>
          <w:sz w:val="28"/>
          <w:szCs w:val="28"/>
        </w:rPr>
      </w:pPr>
      <w:r w:rsidRPr="00E00393">
        <w:rPr>
          <w:sz w:val="28"/>
          <w:szCs w:val="28"/>
        </w:rPr>
        <w:t>2. Постановление вступает в силу со дня его опубликов</w:t>
      </w:r>
      <w:r w:rsidRPr="00E00393">
        <w:rPr>
          <w:sz w:val="28"/>
          <w:szCs w:val="28"/>
        </w:rPr>
        <w:t>а</w:t>
      </w:r>
      <w:r w:rsidRPr="00E00393">
        <w:rPr>
          <w:sz w:val="28"/>
          <w:szCs w:val="28"/>
        </w:rPr>
        <w:t>ния.</w:t>
      </w:r>
    </w:p>
    <w:p w:rsidR="00E00393" w:rsidRPr="00E00393" w:rsidRDefault="00E00393" w:rsidP="009E48EA">
      <w:pPr>
        <w:ind w:firstLine="567"/>
        <w:jc w:val="both"/>
        <w:rPr>
          <w:sz w:val="28"/>
          <w:szCs w:val="28"/>
        </w:rPr>
      </w:pPr>
      <w:r w:rsidRPr="00E00393">
        <w:rPr>
          <w:sz w:val="28"/>
          <w:szCs w:val="28"/>
        </w:rPr>
        <w:t>3. Постановление подлежит опубликованию в газете «Азербайджан».</w:t>
      </w:r>
    </w:p>
    <w:p w:rsidR="0024460A" w:rsidRPr="00E00393" w:rsidRDefault="00E00393" w:rsidP="009E48EA">
      <w:pPr>
        <w:ind w:firstLine="567"/>
        <w:jc w:val="both"/>
        <w:rPr>
          <w:sz w:val="28"/>
          <w:szCs w:val="28"/>
        </w:rPr>
      </w:pPr>
      <w:r w:rsidRPr="00E00393">
        <w:rPr>
          <w:sz w:val="28"/>
          <w:szCs w:val="28"/>
        </w:rPr>
        <w:t>4. Постановление Конституционного Суда Азербайджа</w:t>
      </w:r>
      <w:r w:rsidRPr="00E00393">
        <w:rPr>
          <w:sz w:val="28"/>
          <w:szCs w:val="28"/>
        </w:rPr>
        <w:t>н</w:t>
      </w:r>
      <w:r w:rsidRPr="00E00393">
        <w:rPr>
          <w:sz w:val="28"/>
          <w:szCs w:val="28"/>
        </w:rPr>
        <w:t>ской Республики окончательно, не может быть отменено, изменено или истолковано ни одним органом или должностным л</w:t>
      </w:r>
      <w:r w:rsidRPr="00E00393">
        <w:rPr>
          <w:sz w:val="28"/>
          <w:szCs w:val="28"/>
        </w:rPr>
        <w:t>и</w:t>
      </w:r>
      <w:r w:rsidRPr="00E00393">
        <w:rPr>
          <w:sz w:val="28"/>
          <w:szCs w:val="28"/>
        </w:rPr>
        <w:t>цом.</w:t>
      </w:r>
    </w:p>
    <w:sectPr w:rsidR="0024460A" w:rsidRPr="00E00393" w:rsidSect="001868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00393"/>
    <w:rsid w:val="00186812"/>
    <w:rsid w:val="0024460A"/>
    <w:rsid w:val="009E48EA"/>
    <w:rsid w:val="00BD014D"/>
    <w:rsid w:val="00E00393"/>
    <w:rsid w:val="00EF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393"/>
  </w:style>
  <w:style w:type="paragraph" w:styleId="1">
    <w:name w:val="heading 1"/>
    <w:basedOn w:val="a"/>
    <w:next w:val="a"/>
    <w:qFormat/>
    <w:rsid w:val="00E00393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E003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003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003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 АЗЕРБАЙДЖАНСКОЙ  РЕСПУБЛИКИ</vt:lpstr>
    </vt:vector>
  </TitlesOfParts>
  <Company>CC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 АЗЕРБАЙДЖАНСКОЙ  РЕСПУБЛИКИ</dc:title>
  <dc:creator>USER</dc:creator>
  <cp:lastModifiedBy>Anar_H</cp:lastModifiedBy>
  <cp:revision>2</cp:revision>
  <dcterms:created xsi:type="dcterms:W3CDTF">2019-08-28T13:09:00Z</dcterms:created>
  <dcterms:modified xsi:type="dcterms:W3CDTF">2019-08-28T13:09:00Z</dcterms:modified>
</cp:coreProperties>
</file>