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C77" w:rsidRPr="0072742E" w:rsidRDefault="00014C77" w:rsidP="0072742E">
      <w:pPr>
        <w:spacing w:after="120" w:line="240" w:lineRule="auto"/>
        <w:jc w:val="center"/>
        <w:rPr>
          <w:rFonts w:ascii="Arial" w:hAnsi="Arial" w:cs="Arial"/>
          <w:b/>
          <w:sz w:val="28"/>
          <w:szCs w:val="28"/>
        </w:rPr>
      </w:pPr>
      <w:r w:rsidRPr="0072742E">
        <w:rPr>
          <w:rFonts w:ascii="Arial" w:hAnsi="Arial" w:cs="Arial"/>
          <w:b/>
          <w:sz w:val="28"/>
          <w:szCs w:val="28"/>
        </w:rPr>
        <w:t>ИМЕНЕМ АЗЕРБАЙДЖАНСКОЙ РЕСПУБЛИКИ</w:t>
      </w:r>
    </w:p>
    <w:p w:rsidR="00014C77" w:rsidRPr="0072742E" w:rsidRDefault="00014C77" w:rsidP="0072742E">
      <w:pPr>
        <w:spacing w:after="120" w:line="240" w:lineRule="auto"/>
        <w:jc w:val="center"/>
        <w:rPr>
          <w:rFonts w:ascii="Arial" w:hAnsi="Arial" w:cs="Arial"/>
          <w:b/>
          <w:sz w:val="28"/>
          <w:szCs w:val="28"/>
        </w:rPr>
      </w:pPr>
    </w:p>
    <w:p w:rsidR="00014C77" w:rsidRPr="0072742E" w:rsidRDefault="00014C77" w:rsidP="0072742E">
      <w:pPr>
        <w:spacing w:after="120" w:line="240" w:lineRule="auto"/>
        <w:jc w:val="center"/>
        <w:rPr>
          <w:rFonts w:ascii="Arial" w:hAnsi="Arial" w:cs="Arial"/>
          <w:b/>
          <w:sz w:val="28"/>
          <w:szCs w:val="28"/>
        </w:rPr>
      </w:pPr>
      <w:proofErr w:type="gramStart"/>
      <w:r w:rsidRPr="0072742E">
        <w:rPr>
          <w:rFonts w:ascii="Arial" w:hAnsi="Arial" w:cs="Arial"/>
          <w:b/>
          <w:sz w:val="28"/>
          <w:szCs w:val="28"/>
        </w:rPr>
        <w:t>П</w:t>
      </w:r>
      <w:proofErr w:type="gramEnd"/>
      <w:r w:rsidRPr="0072742E">
        <w:rPr>
          <w:rFonts w:ascii="Arial" w:hAnsi="Arial" w:cs="Arial"/>
          <w:b/>
          <w:sz w:val="28"/>
          <w:szCs w:val="28"/>
        </w:rPr>
        <w:t xml:space="preserve"> О С Т А Н О В Л Е Н И Е</w:t>
      </w:r>
    </w:p>
    <w:p w:rsidR="00014C77" w:rsidRPr="0072742E" w:rsidRDefault="00014C77" w:rsidP="0072742E">
      <w:pPr>
        <w:spacing w:after="120" w:line="240" w:lineRule="auto"/>
        <w:jc w:val="center"/>
        <w:rPr>
          <w:rFonts w:ascii="Arial" w:hAnsi="Arial" w:cs="Arial"/>
          <w:b/>
          <w:sz w:val="28"/>
          <w:szCs w:val="28"/>
        </w:rPr>
      </w:pPr>
    </w:p>
    <w:p w:rsidR="00014C77" w:rsidRPr="0072742E" w:rsidRDefault="00014C77" w:rsidP="0072742E">
      <w:pPr>
        <w:spacing w:after="120" w:line="240" w:lineRule="auto"/>
        <w:jc w:val="center"/>
        <w:rPr>
          <w:rFonts w:ascii="Arial" w:hAnsi="Arial" w:cs="Arial"/>
          <w:b/>
          <w:sz w:val="28"/>
          <w:szCs w:val="28"/>
        </w:rPr>
      </w:pPr>
      <w:r w:rsidRPr="0072742E">
        <w:rPr>
          <w:rFonts w:ascii="Arial" w:hAnsi="Arial" w:cs="Arial"/>
          <w:b/>
          <w:sz w:val="28"/>
          <w:szCs w:val="28"/>
        </w:rPr>
        <w:t>Пленума Конституционного суда</w:t>
      </w:r>
    </w:p>
    <w:p w:rsidR="00014C77" w:rsidRDefault="00014C77" w:rsidP="0072742E">
      <w:pPr>
        <w:spacing w:after="120" w:line="240" w:lineRule="auto"/>
        <w:jc w:val="center"/>
        <w:rPr>
          <w:rFonts w:ascii="Arial" w:hAnsi="Arial" w:cs="Arial"/>
          <w:b/>
          <w:sz w:val="28"/>
          <w:szCs w:val="28"/>
          <w:lang w:val="en-US"/>
        </w:rPr>
      </w:pPr>
      <w:r w:rsidRPr="0072742E">
        <w:rPr>
          <w:rFonts w:ascii="Arial" w:hAnsi="Arial" w:cs="Arial"/>
          <w:b/>
          <w:sz w:val="28"/>
          <w:szCs w:val="28"/>
        </w:rPr>
        <w:t>Азербайджанской Республики</w:t>
      </w:r>
    </w:p>
    <w:p w:rsidR="0072742E" w:rsidRPr="0072742E" w:rsidRDefault="0072742E" w:rsidP="0072742E">
      <w:pPr>
        <w:spacing w:after="120" w:line="240" w:lineRule="auto"/>
        <w:jc w:val="center"/>
        <w:rPr>
          <w:rFonts w:ascii="Arial" w:hAnsi="Arial" w:cs="Arial"/>
          <w:b/>
          <w:sz w:val="28"/>
          <w:szCs w:val="28"/>
          <w:lang w:val="en-US"/>
        </w:rPr>
      </w:pPr>
    </w:p>
    <w:p w:rsidR="00014C77" w:rsidRPr="0072742E" w:rsidRDefault="00014C77" w:rsidP="0072742E">
      <w:pPr>
        <w:spacing w:after="120" w:line="240" w:lineRule="auto"/>
        <w:jc w:val="center"/>
        <w:rPr>
          <w:rFonts w:ascii="Arial" w:hAnsi="Arial" w:cs="Arial"/>
          <w:i/>
          <w:sz w:val="28"/>
          <w:szCs w:val="28"/>
        </w:rPr>
      </w:pPr>
      <w:r w:rsidRPr="0072742E">
        <w:rPr>
          <w:rFonts w:ascii="Arial" w:hAnsi="Arial" w:cs="Arial"/>
          <w:i/>
          <w:sz w:val="28"/>
          <w:szCs w:val="28"/>
        </w:rPr>
        <w:t>О толковании некоторых положений статьи 320.1</w:t>
      </w:r>
      <w:r w:rsidR="0072742E" w:rsidRPr="0072742E">
        <w:rPr>
          <w:rFonts w:ascii="Arial" w:hAnsi="Arial" w:cs="Arial"/>
          <w:i/>
          <w:sz w:val="28"/>
          <w:szCs w:val="28"/>
        </w:rPr>
        <w:t xml:space="preserve"> </w:t>
      </w:r>
      <w:r w:rsidRPr="0072742E">
        <w:rPr>
          <w:rFonts w:ascii="Arial" w:hAnsi="Arial" w:cs="Arial"/>
          <w:i/>
          <w:sz w:val="28"/>
          <w:szCs w:val="28"/>
        </w:rPr>
        <w:t>Уголовного кодекса Азербайджанской Республики</w:t>
      </w:r>
    </w:p>
    <w:p w:rsidR="00014C77" w:rsidRPr="0072742E" w:rsidRDefault="00014C77" w:rsidP="0072742E">
      <w:pPr>
        <w:spacing w:after="120" w:line="240" w:lineRule="auto"/>
        <w:jc w:val="center"/>
        <w:rPr>
          <w:rFonts w:ascii="Arial" w:hAnsi="Arial" w:cs="Arial"/>
          <w:b/>
          <w:sz w:val="28"/>
          <w:szCs w:val="28"/>
        </w:rPr>
      </w:pPr>
    </w:p>
    <w:p w:rsidR="00014C77" w:rsidRPr="0072742E" w:rsidRDefault="00014C77" w:rsidP="0072742E">
      <w:pPr>
        <w:spacing w:after="120" w:line="240" w:lineRule="auto"/>
        <w:jc w:val="center"/>
        <w:rPr>
          <w:rFonts w:ascii="Arial" w:hAnsi="Arial" w:cs="Arial"/>
          <w:b/>
          <w:sz w:val="28"/>
          <w:szCs w:val="28"/>
        </w:rPr>
      </w:pPr>
      <w:r w:rsidRPr="0072742E">
        <w:rPr>
          <w:rFonts w:ascii="Arial" w:hAnsi="Arial" w:cs="Arial"/>
          <w:b/>
          <w:sz w:val="28"/>
          <w:szCs w:val="28"/>
        </w:rPr>
        <w:t>15 ноября 2019 года</w:t>
      </w:r>
      <w:r w:rsidR="0018175A" w:rsidRPr="0072742E">
        <w:rPr>
          <w:rFonts w:ascii="Arial" w:hAnsi="Arial" w:cs="Arial"/>
          <w:b/>
          <w:sz w:val="28"/>
          <w:szCs w:val="28"/>
        </w:rPr>
        <w:tab/>
      </w:r>
      <w:r w:rsidR="0018175A" w:rsidRPr="0072742E">
        <w:rPr>
          <w:rFonts w:ascii="Arial" w:hAnsi="Arial" w:cs="Arial"/>
          <w:b/>
          <w:sz w:val="28"/>
          <w:szCs w:val="28"/>
        </w:rPr>
        <w:tab/>
      </w:r>
      <w:r w:rsidR="0018175A" w:rsidRPr="0072742E">
        <w:rPr>
          <w:rFonts w:ascii="Arial" w:hAnsi="Arial" w:cs="Arial"/>
          <w:b/>
          <w:sz w:val="28"/>
          <w:szCs w:val="28"/>
        </w:rPr>
        <w:tab/>
      </w:r>
      <w:r w:rsidR="0018175A" w:rsidRPr="0072742E">
        <w:rPr>
          <w:rFonts w:ascii="Arial" w:hAnsi="Arial" w:cs="Arial"/>
          <w:b/>
          <w:sz w:val="28"/>
          <w:szCs w:val="28"/>
        </w:rPr>
        <w:tab/>
      </w:r>
      <w:r w:rsidR="0018175A" w:rsidRPr="0072742E">
        <w:rPr>
          <w:rFonts w:ascii="Arial" w:hAnsi="Arial" w:cs="Arial"/>
          <w:b/>
          <w:sz w:val="28"/>
          <w:szCs w:val="28"/>
        </w:rPr>
        <w:tab/>
      </w:r>
      <w:r w:rsidR="0018175A" w:rsidRPr="0072742E">
        <w:rPr>
          <w:rFonts w:ascii="Arial" w:hAnsi="Arial" w:cs="Arial"/>
          <w:b/>
          <w:sz w:val="28"/>
          <w:szCs w:val="28"/>
        </w:rPr>
        <w:tab/>
      </w:r>
      <w:r w:rsidRPr="0072742E">
        <w:rPr>
          <w:rFonts w:ascii="Arial" w:hAnsi="Arial" w:cs="Arial"/>
          <w:b/>
          <w:sz w:val="28"/>
          <w:szCs w:val="28"/>
        </w:rPr>
        <w:t>город Баку</w:t>
      </w:r>
    </w:p>
    <w:p w:rsidR="007758B5" w:rsidRPr="0072742E" w:rsidRDefault="007758B5" w:rsidP="0072742E">
      <w:pPr>
        <w:spacing w:after="120" w:line="240" w:lineRule="auto"/>
        <w:ind w:firstLine="567"/>
        <w:jc w:val="both"/>
        <w:rPr>
          <w:rFonts w:ascii="Arial" w:hAnsi="Arial" w:cs="Arial"/>
          <w:sz w:val="28"/>
          <w:szCs w:val="28"/>
        </w:rPr>
      </w:pPr>
    </w:p>
    <w:p w:rsidR="00014C77" w:rsidRPr="0072742E" w:rsidRDefault="00014C77" w:rsidP="0072742E">
      <w:pPr>
        <w:spacing w:after="120" w:line="240" w:lineRule="auto"/>
        <w:ind w:firstLine="567"/>
        <w:jc w:val="both"/>
        <w:rPr>
          <w:rFonts w:ascii="Arial" w:hAnsi="Arial" w:cs="Arial"/>
          <w:sz w:val="28"/>
          <w:szCs w:val="28"/>
        </w:rPr>
      </w:pPr>
      <w:r w:rsidRPr="0072742E">
        <w:rPr>
          <w:rFonts w:ascii="Arial" w:hAnsi="Arial" w:cs="Arial"/>
          <w:sz w:val="28"/>
          <w:szCs w:val="28"/>
        </w:rPr>
        <w:t xml:space="preserve">Пленум Конституционного суда Азербайджанской Республики в составе </w:t>
      </w:r>
      <w:proofErr w:type="spellStart"/>
      <w:r w:rsidRPr="0072742E">
        <w:rPr>
          <w:rFonts w:ascii="Arial" w:hAnsi="Arial" w:cs="Arial"/>
          <w:sz w:val="28"/>
          <w:szCs w:val="28"/>
        </w:rPr>
        <w:t>Фархада</w:t>
      </w:r>
      <w:proofErr w:type="spellEnd"/>
      <w:r w:rsidRPr="0072742E">
        <w:rPr>
          <w:rFonts w:ascii="Arial" w:hAnsi="Arial" w:cs="Arial"/>
          <w:sz w:val="28"/>
          <w:szCs w:val="28"/>
        </w:rPr>
        <w:t xml:space="preserve"> Абдуллаева (председатель), </w:t>
      </w:r>
      <w:proofErr w:type="spellStart"/>
      <w:r w:rsidRPr="0072742E">
        <w:rPr>
          <w:rFonts w:ascii="Arial" w:hAnsi="Arial" w:cs="Arial"/>
          <w:sz w:val="28"/>
          <w:szCs w:val="28"/>
        </w:rPr>
        <w:t>Соны</w:t>
      </w:r>
      <w:proofErr w:type="spellEnd"/>
      <w:r w:rsidRPr="0072742E">
        <w:rPr>
          <w:rFonts w:ascii="Arial" w:hAnsi="Arial" w:cs="Arial"/>
          <w:sz w:val="28"/>
          <w:szCs w:val="28"/>
        </w:rPr>
        <w:t xml:space="preserve"> Салмановой</w:t>
      </w:r>
      <w:r w:rsidR="00D634F8" w:rsidRPr="0072742E">
        <w:rPr>
          <w:rFonts w:ascii="Arial" w:hAnsi="Arial" w:cs="Arial"/>
          <w:sz w:val="28"/>
          <w:szCs w:val="28"/>
        </w:rPr>
        <w:t xml:space="preserve"> (судья-докладчик)</w:t>
      </w:r>
      <w:r w:rsidRPr="0072742E">
        <w:rPr>
          <w:rFonts w:ascii="Arial" w:hAnsi="Arial" w:cs="Arial"/>
          <w:sz w:val="28"/>
          <w:szCs w:val="28"/>
        </w:rPr>
        <w:t xml:space="preserve">, </w:t>
      </w:r>
      <w:proofErr w:type="spellStart"/>
      <w:r w:rsidRPr="0072742E">
        <w:rPr>
          <w:rFonts w:ascii="Arial" w:hAnsi="Arial" w:cs="Arial"/>
          <w:sz w:val="28"/>
          <w:szCs w:val="28"/>
        </w:rPr>
        <w:t>Судабы</w:t>
      </w:r>
      <w:proofErr w:type="spellEnd"/>
      <w:r w:rsidRPr="0072742E">
        <w:rPr>
          <w:rFonts w:ascii="Arial" w:hAnsi="Arial" w:cs="Arial"/>
          <w:sz w:val="28"/>
          <w:szCs w:val="28"/>
        </w:rPr>
        <w:t xml:space="preserve"> Гасановой, </w:t>
      </w:r>
      <w:proofErr w:type="spellStart"/>
      <w:r w:rsidRPr="0072742E">
        <w:rPr>
          <w:rFonts w:ascii="Arial" w:hAnsi="Arial" w:cs="Arial"/>
          <w:sz w:val="28"/>
          <w:szCs w:val="28"/>
        </w:rPr>
        <w:t>Ровшана</w:t>
      </w:r>
      <w:proofErr w:type="spellEnd"/>
      <w:r w:rsidR="00D634F8" w:rsidRPr="0072742E">
        <w:rPr>
          <w:rFonts w:ascii="Arial" w:hAnsi="Arial" w:cs="Arial"/>
          <w:sz w:val="28"/>
          <w:szCs w:val="28"/>
        </w:rPr>
        <w:t xml:space="preserve"> </w:t>
      </w:r>
      <w:proofErr w:type="spellStart"/>
      <w:r w:rsidRPr="0072742E">
        <w:rPr>
          <w:rFonts w:ascii="Arial" w:hAnsi="Arial" w:cs="Arial"/>
          <w:sz w:val="28"/>
          <w:szCs w:val="28"/>
        </w:rPr>
        <w:t>Исмаилова</w:t>
      </w:r>
      <w:proofErr w:type="spellEnd"/>
      <w:r w:rsidRPr="0072742E">
        <w:rPr>
          <w:rFonts w:ascii="Arial" w:hAnsi="Arial" w:cs="Arial"/>
          <w:sz w:val="28"/>
          <w:szCs w:val="28"/>
        </w:rPr>
        <w:t xml:space="preserve">, </w:t>
      </w:r>
      <w:proofErr w:type="spellStart"/>
      <w:r w:rsidRPr="0072742E">
        <w:rPr>
          <w:rFonts w:ascii="Arial" w:hAnsi="Arial" w:cs="Arial"/>
          <w:sz w:val="28"/>
          <w:szCs w:val="28"/>
        </w:rPr>
        <w:t>Джейхуна</w:t>
      </w:r>
      <w:proofErr w:type="spellEnd"/>
      <w:r w:rsidR="00D634F8" w:rsidRPr="0072742E">
        <w:rPr>
          <w:rFonts w:ascii="Arial" w:hAnsi="Arial" w:cs="Arial"/>
          <w:sz w:val="28"/>
          <w:szCs w:val="28"/>
        </w:rPr>
        <w:t xml:space="preserve"> </w:t>
      </w:r>
      <w:proofErr w:type="spellStart"/>
      <w:r w:rsidRPr="0072742E">
        <w:rPr>
          <w:rFonts w:ascii="Arial" w:hAnsi="Arial" w:cs="Arial"/>
          <w:sz w:val="28"/>
          <w:szCs w:val="28"/>
        </w:rPr>
        <w:t>Гараджаева</w:t>
      </w:r>
      <w:proofErr w:type="spellEnd"/>
      <w:r w:rsidRPr="0072742E">
        <w:rPr>
          <w:rFonts w:ascii="Arial" w:hAnsi="Arial" w:cs="Arial"/>
          <w:sz w:val="28"/>
          <w:szCs w:val="28"/>
        </w:rPr>
        <w:t xml:space="preserve">, Рафаэля </w:t>
      </w:r>
      <w:proofErr w:type="spellStart"/>
      <w:r w:rsidRPr="0072742E">
        <w:rPr>
          <w:rFonts w:ascii="Arial" w:hAnsi="Arial" w:cs="Arial"/>
          <w:sz w:val="28"/>
          <w:szCs w:val="28"/>
        </w:rPr>
        <w:t>Гваладзе</w:t>
      </w:r>
      <w:proofErr w:type="spellEnd"/>
      <w:r w:rsidRPr="0072742E">
        <w:rPr>
          <w:rFonts w:ascii="Arial" w:hAnsi="Arial" w:cs="Arial"/>
          <w:sz w:val="28"/>
          <w:szCs w:val="28"/>
        </w:rPr>
        <w:t xml:space="preserve">, </w:t>
      </w:r>
      <w:proofErr w:type="spellStart"/>
      <w:r w:rsidRPr="0072742E">
        <w:rPr>
          <w:rFonts w:ascii="Arial" w:hAnsi="Arial" w:cs="Arial"/>
          <w:sz w:val="28"/>
          <w:szCs w:val="28"/>
        </w:rPr>
        <w:t>Махира</w:t>
      </w:r>
      <w:proofErr w:type="spellEnd"/>
      <w:r w:rsidR="00D634F8" w:rsidRPr="0072742E">
        <w:rPr>
          <w:rFonts w:ascii="Arial" w:hAnsi="Arial" w:cs="Arial"/>
          <w:sz w:val="28"/>
          <w:szCs w:val="28"/>
        </w:rPr>
        <w:t xml:space="preserve"> </w:t>
      </w:r>
      <w:proofErr w:type="spellStart"/>
      <w:r w:rsidRPr="0072742E">
        <w:rPr>
          <w:rFonts w:ascii="Arial" w:hAnsi="Arial" w:cs="Arial"/>
          <w:sz w:val="28"/>
          <w:szCs w:val="28"/>
        </w:rPr>
        <w:t>Мурадова</w:t>
      </w:r>
      <w:proofErr w:type="spellEnd"/>
      <w:r w:rsidRPr="0072742E">
        <w:rPr>
          <w:rFonts w:ascii="Arial" w:hAnsi="Arial" w:cs="Arial"/>
          <w:sz w:val="28"/>
          <w:szCs w:val="28"/>
        </w:rPr>
        <w:t xml:space="preserve">, </w:t>
      </w:r>
      <w:proofErr w:type="spellStart"/>
      <w:r w:rsidRPr="0072742E">
        <w:rPr>
          <w:rFonts w:ascii="Arial" w:hAnsi="Arial" w:cs="Arial"/>
          <w:sz w:val="28"/>
          <w:szCs w:val="28"/>
        </w:rPr>
        <w:t>Исы</w:t>
      </w:r>
      <w:proofErr w:type="spellEnd"/>
      <w:r w:rsidR="00D634F8" w:rsidRPr="0072742E">
        <w:rPr>
          <w:rFonts w:ascii="Arial" w:hAnsi="Arial" w:cs="Arial"/>
          <w:sz w:val="28"/>
          <w:szCs w:val="28"/>
        </w:rPr>
        <w:t xml:space="preserve"> </w:t>
      </w:r>
      <w:proofErr w:type="spellStart"/>
      <w:r w:rsidRPr="0072742E">
        <w:rPr>
          <w:rFonts w:ascii="Arial" w:hAnsi="Arial" w:cs="Arial"/>
          <w:sz w:val="28"/>
          <w:szCs w:val="28"/>
        </w:rPr>
        <w:t>Наджафова</w:t>
      </w:r>
      <w:proofErr w:type="spellEnd"/>
      <w:r w:rsidRPr="0072742E">
        <w:rPr>
          <w:rFonts w:ascii="Arial" w:hAnsi="Arial" w:cs="Arial"/>
          <w:sz w:val="28"/>
          <w:szCs w:val="28"/>
        </w:rPr>
        <w:t xml:space="preserve"> и </w:t>
      </w:r>
      <w:proofErr w:type="spellStart"/>
      <w:r w:rsidRPr="0072742E">
        <w:rPr>
          <w:rFonts w:ascii="Arial" w:hAnsi="Arial" w:cs="Arial"/>
          <w:sz w:val="28"/>
          <w:szCs w:val="28"/>
        </w:rPr>
        <w:t>Кямрана</w:t>
      </w:r>
      <w:proofErr w:type="spellEnd"/>
      <w:r w:rsidR="00D634F8" w:rsidRPr="0072742E">
        <w:rPr>
          <w:rFonts w:ascii="Arial" w:hAnsi="Arial" w:cs="Arial"/>
          <w:sz w:val="28"/>
          <w:szCs w:val="28"/>
        </w:rPr>
        <w:t xml:space="preserve"> </w:t>
      </w:r>
      <w:proofErr w:type="spellStart"/>
      <w:r w:rsidRPr="0072742E">
        <w:rPr>
          <w:rFonts w:ascii="Arial" w:hAnsi="Arial" w:cs="Arial"/>
          <w:sz w:val="28"/>
          <w:szCs w:val="28"/>
        </w:rPr>
        <w:t>Шафиева</w:t>
      </w:r>
      <w:proofErr w:type="spellEnd"/>
      <w:r w:rsidRPr="0072742E">
        <w:rPr>
          <w:rFonts w:ascii="Arial" w:hAnsi="Arial" w:cs="Arial"/>
          <w:sz w:val="28"/>
          <w:szCs w:val="28"/>
        </w:rPr>
        <w:t>,</w:t>
      </w:r>
    </w:p>
    <w:p w:rsidR="00014C77" w:rsidRPr="0072742E" w:rsidRDefault="00014C77" w:rsidP="0072742E">
      <w:pPr>
        <w:spacing w:after="120" w:line="240" w:lineRule="auto"/>
        <w:ind w:firstLine="567"/>
        <w:jc w:val="both"/>
        <w:rPr>
          <w:rFonts w:ascii="Arial" w:hAnsi="Arial" w:cs="Arial"/>
          <w:sz w:val="28"/>
          <w:szCs w:val="28"/>
        </w:rPr>
      </w:pPr>
      <w:r w:rsidRPr="0072742E">
        <w:rPr>
          <w:rFonts w:ascii="Arial" w:hAnsi="Arial" w:cs="Arial"/>
          <w:sz w:val="28"/>
          <w:szCs w:val="28"/>
        </w:rPr>
        <w:t xml:space="preserve">с участием секретаря суда </w:t>
      </w:r>
      <w:proofErr w:type="spellStart"/>
      <w:r w:rsidRPr="0072742E">
        <w:rPr>
          <w:rFonts w:ascii="Arial" w:hAnsi="Arial" w:cs="Arial"/>
          <w:sz w:val="28"/>
          <w:szCs w:val="28"/>
        </w:rPr>
        <w:t>Фараида</w:t>
      </w:r>
      <w:proofErr w:type="spellEnd"/>
      <w:r w:rsidRPr="0072742E">
        <w:rPr>
          <w:rFonts w:ascii="Arial" w:hAnsi="Arial" w:cs="Arial"/>
          <w:sz w:val="28"/>
          <w:szCs w:val="28"/>
        </w:rPr>
        <w:t xml:space="preserve"> Алиева,</w:t>
      </w:r>
    </w:p>
    <w:p w:rsidR="00014C77" w:rsidRPr="0072742E" w:rsidRDefault="00014C77" w:rsidP="0072742E">
      <w:pPr>
        <w:spacing w:after="120" w:line="240" w:lineRule="auto"/>
        <w:ind w:firstLine="567"/>
        <w:jc w:val="both"/>
        <w:rPr>
          <w:rFonts w:ascii="Arial" w:hAnsi="Arial" w:cs="Arial"/>
          <w:sz w:val="28"/>
          <w:szCs w:val="28"/>
        </w:rPr>
      </w:pPr>
      <w:r w:rsidRPr="0072742E">
        <w:rPr>
          <w:rFonts w:ascii="Arial" w:hAnsi="Arial" w:cs="Arial"/>
          <w:sz w:val="28"/>
          <w:szCs w:val="28"/>
        </w:rPr>
        <w:t xml:space="preserve">представителей заинтересованных субъектов – </w:t>
      </w:r>
      <w:r w:rsidR="006E2F80" w:rsidRPr="0072742E">
        <w:rPr>
          <w:rFonts w:ascii="Arial" w:hAnsi="Arial" w:cs="Arial"/>
          <w:sz w:val="28"/>
          <w:szCs w:val="28"/>
        </w:rPr>
        <w:t xml:space="preserve">судьи </w:t>
      </w:r>
      <w:proofErr w:type="spellStart"/>
      <w:r w:rsidR="006E2F80" w:rsidRPr="0072742E">
        <w:rPr>
          <w:rFonts w:ascii="Arial" w:hAnsi="Arial" w:cs="Arial"/>
          <w:sz w:val="28"/>
          <w:szCs w:val="28"/>
        </w:rPr>
        <w:t>К</w:t>
      </w:r>
      <w:r w:rsidR="00D634F8" w:rsidRPr="0072742E">
        <w:rPr>
          <w:rFonts w:ascii="Arial" w:hAnsi="Arial" w:cs="Arial"/>
          <w:sz w:val="28"/>
          <w:szCs w:val="28"/>
        </w:rPr>
        <w:t>япа</w:t>
      </w:r>
      <w:r w:rsidR="006E2F80" w:rsidRPr="0072742E">
        <w:rPr>
          <w:rFonts w:ascii="Arial" w:hAnsi="Arial" w:cs="Arial"/>
          <w:sz w:val="28"/>
          <w:szCs w:val="28"/>
        </w:rPr>
        <w:t>зского</w:t>
      </w:r>
      <w:proofErr w:type="spellEnd"/>
      <w:r w:rsidR="006E2F80" w:rsidRPr="0072742E">
        <w:rPr>
          <w:rFonts w:ascii="Arial" w:hAnsi="Arial" w:cs="Arial"/>
          <w:sz w:val="28"/>
          <w:szCs w:val="28"/>
        </w:rPr>
        <w:t xml:space="preserve"> районного суда города </w:t>
      </w:r>
      <w:proofErr w:type="spellStart"/>
      <w:r w:rsidR="006E2F80" w:rsidRPr="0072742E">
        <w:rPr>
          <w:rFonts w:ascii="Arial" w:hAnsi="Arial" w:cs="Arial"/>
          <w:sz w:val="28"/>
          <w:szCs w:val="28"/>
        </w:rPr>
        <w:t>Гянджи</w:t>
      </w:r>
      <w:proofErr w:type="spellEnd"/>
      <w:r w:rsidR="00D634F8" w:rsidRPr="0072742E">
        <w:rPr>
          <w:rFonts w:ascii="Arial" w:hAnsi="Arial" w:cs="Arial"/>
          <w:sz w:val="28"/>
          <w:szCs w:val="28"/>
        </w:rPr>
        <w:t xml:space="preserve"> </w:t>
      </w:r>
      <w:r w:rsidR="002F3760" w:rsidRPr="0072742E">
        <w:rPr>
          <w:rFonts w:ascii="Arial" w:hAnsi="Arial" w:cs="Arial"/>
          <w:sz w:val="28"/>
          <w:szCs w:val="28"/>
        </w:rPr>
        <w:t xml:space="preserve"> </w:t>
      </w:r>
      <w:proofErr w:type="spellStart"/>
      <w:r w:rsidR="009F586A" w:rsidRPr="0072742E">
        <w:rPr>
          <w:rFonts w:ascii="Arial" w:hAnsi="Arial" w:cs="Arial"/>
          <w:sz w:val="28"/>
          <w:szCs w:val="28"/>
        </w:rPr>
        <w:t>Рашада</w:t>
      </w:r>
      <w:proofErr w:type="spellEnd"/>
      <w:r w:rsidR="00D634F8" w:rsidRPr="0072742E">
        <w:rPr>
          <w:rFonts w:ascii="Arial" w:hAnsi="Arial" w:cs="Arial"/>
          <w:sz w:val="28"/>
          <w:szCs w:val="28"/>
        </w:rPr>
        <w:t xml:space="preserve"> </w:t>
      </w:r>
      <w:r w:rsidR="002F3760" w:rsidRPr="0072742E">
        <w:rPr>
          <w:rFonts w:ascii="Arial" w:hAnsi="Arial" w:cs="Arial"/>
          <w:sz w:val="28"/>
          <w:szCs w:val="28"/>
        </w:rPr>
        <w:t xml:space="preserve"> </w:t>
      </w:r>
      <w:proofErr w:type="spellStart"/>
      <w:r w:rsidR="00D634F8" w:rsidRPr="0072742E">
        <w:rPr>
          <w:rFonts w:ascii="Arial" w:hAnsi="Arial" w:cs="Arial"/>
          <w:sz w:val="28"/>
          <w:szCs w:val="28"/>
        </w:rPr>
        <w:t>Мустафаева</w:t>
      </w:r>
      <w:proofErr w:type="spellEnd"/>
      <w:r w:rsidR="009F586A" w:rsidRPr="0072742E">
        <w:rPr>
          <w:rFonts w:ascii="Arial" w:hAnsi="Arial" w:cs="Arial"/>
          <w:sz w:val="28"/>
          <w:szCs w:val="28"/>
        </w:rPr>
        <w:t xml:space="preserve"> и </w:t>
      </w:r>
      <w:r w:rsidRPr="0072742E">
        <w:rPr>
          <w:rFonts w:ascii="Arial" w:hAnsi="Arial" w:cs="Arial"/>
          <w:sz w:val="28"/>
          <w:szCs w:val="28"/>
        </w:rPr>
        <w:t xml:space="preserve">заведующего сектором Аппарата Милли Меджлиса Азербайджанской Республики Эльдара </w:t>
      </w:r>
      <w:proofErr w:type="spellStart"/>
      <w:r w:rsidRPr="0072742E">
        <w:rPr>
          <w:rFonts w:ascii="Arial" w:hAnsi="Arial" w:cs="Arial"/>
          <w:sz w:val="28"/>
          <w:szCs w:val="28"/>
        </w:rPr>
        <w:t>Аскерова</w:t>
      </w:r>
      <w:proofErr w:type="spellEnd"/>
      <w:r w:rsidRPr="0072742E">
        <w:rPr>
          <w:rFonts w:ascii="Arial" w:hAnsi="Arial" w:cs="Arial"/>
          <w:sz w:val="28"/>
          <w:szCs w:val="28"/>
        </w:rPr>
        <w:t>,</w:t>
      </w:r>
    </w:p>
    <w:p w:rsidR="00014C77" w:rsidRPr="0072742E" w:rsidRDefault="00014C77" w:rsidP="0072742E">
      <w:pPr>
        <w:spacing w:after="120" w:line="240" w:lineRule="auto"/>
        <w:ind w:firstLine="567"/>
        <w:jc w:val="both"/>
        <w:rPr>
          <w:rFonts w:ascii="Arial" w:hAnsi="Arial" w:cs="Arial"/>
          <w:sz w:val="28"/>
          <w:szCs w:val="28"/>
        </w:rPr>
      </w:pPr>
      <w:r w:rsidRPr="0072742E">
        <w:rPr>
          <w:rFonts w:ascii="Arial" w:hAnsi="Arial" w:cs="Arial"/>
          <w:sz w:val="28"/>
          <w:szCs w:val="28"/>
        </w:rPr>
        <w:t>специалист</w:t>
      </w:r>
      <w:r w:rsidR="00CD34B7" w:rsidRPr="0072742E">
        <w:rPr>
          <w:rFonts w:ascii="Arial" w:hAnsi="Arial" w:cs="Arial"/>
          <w:sz w:val="28"/>
          <w:szCs w:val="28"/>
        </w:rPr>
        <w:t>а</w:t>
      </w:r>
      <w:r w:rsidR="00D634F8" w:rsidRPr="0072742E">
        <w:rPr>
          <w:rFonts w:ascii="Arial" w:hAnsi="Arial" w:cs="Arial"/>
          <w:sz w:val="28"/>
          <w:szCs w:val="28"/>
        </w:rPr>
        <w:t xml:space="preserve"> </w:t>
      </w:r>
      <w:r w:rsidR="00677AE4" w:rsidRPr="0072742E">
        <w:rPr>
          <w:rFonts w:ascii="Arial" w:hAnsi="Arial" w:cs="Arial"/>
          <w:sz w:val="28"/>
          <w:szCs w:val="28"/>
        </w:rPr>
        <w:t>–</w:t>
      </w:r>
      <w:r w:rsidRPr="0072742E">
        <w:rPr>
          <w:rFonts w:ascii="Arial" w:hAnsi="Arial" w:cs="Arial"/>
          <w:sz w:val="28"/>
          <w:szCs w:val="28"/>
        </w:rPr>
        <w:t xml:space="preserve"> судьи </w:t>
      </w:r>
      <w:r w:rsidR="002E7354" w:rsidRPr="0072742E">
        <w:rPr>
          <w:rFonts w:ascii="Arial" w:hAnsi="Arial" w:cs="Arial"/>
          <w:sz w:val="28"/>
          <w:szCs w:val="28"/>
        </w:rPr>
        <w:t>Бакинского Апелляционного</w:t>
      </w:r>
      <w:r w:rsidRPr="0072742E">
        <w:rPr>
          <w:rFonts w:ascii="Arial" w:hAnsi="Arial" w:cs="Arial"/>
          <w:sz w:val="28"/>
          <w:szCs w:val="28"/>
        </w:rPr>
        <w:t xml:space="preserve"> Суда </w:t>
      </w:r>
      <w:proofErr w:type="spellStart"/>
      <w:r w:rsidR="002E7354" w:rsidRPr="0072742E">
        <w:rPr>
          <w:rFonts w:ascii="Arial" w:hAnsi="Arial" w:cs="Arial"/>
          <w:sz w:val="28"/>
          <w:szCs w:val="28"/>
        </w:rPr>
        <w:t>Кямрана</w:t>
      </w:r>
      <w:proofErr w:type="spellEnd"/>
      <w:r w:rsidR="00D634F8" w:rsidRPr="0072742E">
        <w:rPr>
          <w:rFonts w:ascii="Arial" w:hAnsi="Arial" w:cs="Arial"/>
          <w:sz w:val="28"/>
          <w:szCs w:val="28"/>
        </w:rPr>
        <w:t xml:space="preserve">  </w:t>
      </w:r>
      <w:proofErr w:type="spellStart"/>
      <w:r w:rsidR="002E7354" w:rsidRPr="0072742E">
        <w:rPr>
          <w:rFonts w:ascii="Arial" w:hAnsi="Arial" w:cs="Arial"/>
          <w:sz w:val="28"/>
          <w:szCs w:val="28"/>
        </w:rPr>
        <w:t>Акберова</w:t>
      </w:r>
      <w:proofErr w:type="spellEnd"/>
      <w:r w:rsidRPr="0072742E">
        <w:rPr>
          <w:rFonts w:ascii="Arial" w:hAnsi="Arial" w:cs="Arial"/>
          <w:sz w:val="28"/>
          <w:szCs w:val="28"/>
        </w:rPr>
        <w:t>,</w:t>
      </w:r>
    </w:p>
    <w:p w:rsidR="003242C6" w:rsidRPr="0072742E" w:rsidRDefault="002F3760" w:rsidP="0072742E">
      <w:pPr>
        <w:spacing w:after="120" w:line="240" w:lineRule="auto"/>
        <w:ind w:firstLine="567"/>
        <w:jc w:val="both"/>
        <w:rPr>
          <w:rFonts w:ascii="Arial" w:hAnsi="Arial" w:cs="Arial"/>
          <w:sz w:val="28"/>
          <w:szCs w:val="28"/>
        </w:rPr>
      </w:pPr>
      <w:r w:rsidRPr="0072742E">
        <w:rPr>
          <w:rFonts w:ascii="Arial" w:hAnsi="Arial" w:cs="Arial"/>
          <w:sz w:val="28"/>
          <w:szCs w:val="28"/>
        </w:rPr>
        <w:t>в соответствии с частью VI</w:t>
      </w:r>
      <w:r w:rsidR="003242C6" w:rsidRPr="0072742E">
        <w:rPr>
          <w:rFonts w:ascii="Arial" w:hAnsi="Arial" w:cs="Arial"/>
          <w:sz w:val="28"/>
          <w:szCs w:val="28"/>
        </w:rPr>
        <w:t xml:space="preserve"> статьи 130 Конституции Азербайджанской Ре</w:t>
      </w:r>
      <w:r w:rsidR="00D634F8" w:rsidRPr="0072742E">
        <w:rPr>
          <w:rFonts w:ascii="Arial" w:hAnsi="Arial" w:cs="Arial"/>
          <w:sz w:val="28"/>
          <w:szCs w:val="28"/>
        </w:rPr>
        <w:t xml:space="preserve">спублики на основании обращения </w:t>
      </w:r>
      <w:proofErr w:type="spellStart"/>
      <w:r w:rsidR="00D634F8" w:rsidRPr="0072742E">
        <w:rPr>
          <w:rFonts w:ascii="Arial" w:hAnsi="Arial" w:cs="Arial"/>
          <w:sz w:val="28"/>
          <w:szCs w:val="28"/>
        </w:rPr>
        <w:t>Кяпа</w:t>
      </w:r>
      <w:r w:rsidR="003242C6" w:rsidRPr="0072742E">
        <w:rPr>
          <w:rFonts w:ascii="Arial" w:hAnsi="Arial" w:cs="Arial"/>
          <w:sz w:val="28"/>
          <w:szCs w:val="28"/>
        </w:rPr>
        <w:t>зского</w:t>
      </w:r>
      <w:proofErr w:type="spellEnd"/>
      <w:r w:rsidR="003242C6" w:rsidRPr="0072742E">
        <w:rPr>
          <w:rFonts w:ascii="Arial" w:hAnsi="Arial" w:cs="Arial"/>
          <w:sz w:val="28"/>
          <w:szCs w:val="28"/>
        </w:rPr>
        <w:t xml:space="preserve"> районного суда города </w:t>
      </w:r>
      <w:proofErr w:type="spellStart"/>
      <w:r w:rsidR="003242C6" w:rsidRPr="0072742E">
        <w:rPr>
          <w:rFonts w:ascii="Arial" w:hAnsi="Arial" w:cs="Arial"/>
          <w:sz w:val="28"/>
          <w:szCs w:val="28"/>
        </w:rPr>
        <w:t>Гянджи</w:t>
      </w:r>
      <w:proofErr w:type="spellEnd"/>
      <w:r w:rsidR="003242C6" w:rsidRPr="0072742E">
        <w:rPr>
          <w:rFonts w:ascii="Arial" w:hAnsi="Arial" w:cs="Arial"/>
          <w:sz w:val="28"/>
          <w:szCs w:val="28"/>
        </w:rPr>
        <w:t xml:space="preserve"> рассмотрел в открытом судебном заседании в порядке особого конституционного производства конституционное дело о толковании некоторых положений статьи 320.1 Уголовного кодекса Азербайджанской Республики.</w:t>
      </w:r>
    </w:p>
    <w:p w:rsidR="00014C77" w:rsidRPr="0072742E" w:rsidRDefault="005B7487" w:rsidP="0072742E">
      <w:pPr>
        <w:spacing w:after="120" w:line="240" w:lineRule="auto"/>
        <w:ind w:firstLine="567"/>
        <w:jc w:val="both"/>
        <w:rPr>
          <w:rFonts w:ascii="Arial" w:hAnsi="Arial" w:cs="Arial"/>
          <w:sz w:val="28"/>
          <w:szCs w:val="28"/>
        </w:rPr>
      </w:pPr>
      <w:r w:rsidRPr="0072742E">
        <w:rPr>
          <w:rFonts w:ascii="Arial" w:hAnsi="Arial" w:cs="Arial"/>
          <w:sz w:val="28"/>
          <w:szCs w:val="28"/>
        </w:rPr>
        <w:t>Заслушав доклад судьи С.</w:t>
      </w:r>
      <w:r w:rsidR="00D634F8" w:rsidRPr="0072742E">
        <w:rPr>
          <w:rFonts w:ascii="Arial" w:hAnsi="Arial" w:cs="Arial"/>
          <w:sz w:val="28"/>
          <w:szCs w:val="28"/>
        </w:rPr>
        <w:t xml:space="preserve"> </w:t>
      </w:r>
      <w:r w:rsidRPr="0072742E">
        <w:rPr>
          <w:rFonts w:ascii="Arial" w:hAnsi="Arial" w:cs="Arial"/>
          <w:sz w:val="28"/>
          <w:szCs w:val="28"/>
        </w:rPr>
        <w:t>Салмановой</w:t>
      </w:r>
      <w:r w:rsidR="00D634F8" w:rsidRPr="0072742E">
        <w:rPr>
          <w:rFonts w:ascii="Arial" w:hAnsi="Arial" w:cs="Arial"/>
          <w:sz w:val="28"/>
          <w:szCs w:val="28"/>
        </w:rPr>
        <w:t xml:space="preserve"> </w:t>
      </w:r>
      <w:r w:rsidR="00014C77" w:rsidRPr="0072742E">
        <w:rPr>
          <w:rFonts w:ascii="Arial" w:hAnsi="Arial" w:cs="Arial"/>
          <w:sz w:val="28"/>
          <w:szCs w:val="28"/>
        </w:rPr>
        <w:t>по делу, выступления представителей заинтерес</w:t>
      </w:r>
      <w:r w:rsidR="00D634F8" w:rsidRPr="0072742E">
        <w:rPr>
          <w:rFonts w:ascii="Arial" w:hAnsi="Arial" w:cs="Arial"/>
          <w:sz w:val="28"/>
          <w:szCs w:val="28"/>
        </w:rPr>
        <w:t>ованных субъектов и специалиста</w:t>
      </w:r>
      <w:r w:rsidR="00014C77" w:rsidRPr="0072742E">
        <w:rPr>
          <w:rFonts w:ascii="Arial" w:hAnsi="Arial" w:cs="Arial"/>
          <w:sz w:val="28"/>
          <w:szCs w:val="28"/>
        </w:rPr>
        <w:t>, изучив и обсудив материалы дела, Пленум Конституционного суда Азербайджанской Республики</w:t>
      </w:r>
      <w:r w:rsidR="00995D71" w:rsidRPr="0072742E">
        <w:rPr>
          <w:rFonts w:ascii="Arial" w:hAnsi="Arial" w:cs="Arial"/>
          <w:sz w:val="28"/>
          <w:szCs w:val="28"/>
        </w:rPr>
        <w:t>,</w:t>
      </w:r>
    </w:p>
    <w:p w:rsidR="00CB5526" w:rsidRPr="0072742E" w:rsidRDefault="00014C77" w:rsidP="0072742E">
      <w:pPr>
        <w:spacing w:after="120" w:line="240" w:lineRule="auto"/>
        <w:ind w:firstLine="567"/>
        <w:jc w:val="both"/>
        <w:rPr>
          <w:rFonts w:ascii="Arial" w:hAnsi="Arial" w:cs="Arial"/>
          <w:sz w:val="28"/>
          <w:szCs w:val="28"/>
        </w:rPr>
      </w:pPr>
      <w:r w:rsidRPr="0072742E">
        <w:rPr>
          <w:rFonts w:ascii="Arial" w:hAnsi="Arial" w:cs="Arial"/>
          <w:sz w:val="28"/>
          <w:szCs w:val="28"/>
        </w:rPr>
        <w:t> </w:t>
      </w:r>
    </w:p>
    <w:p w:rsidR="00F22ACD" w:rsidRPr="0072742E" w:rsidRDefault="00014C77" w:rsidP="0072742E">
      <w:pPr>
        <w:spacing w:after="120" w:line="240" w:lineRule="auto"/>
        <w:ind w:firstLine="567"/>
        <w:jc w:val="center"/>
        <w:rPr>
          <w:rFonts w:ascii="Arial" w:hAnsi="Arial" w:cs="Arial"/>
          <w:b/>
          <w:sz w:val="28"/>
          <w:szCs w:val="28"/>
          <w:lang w:val="en-US"/>
        </w:rPr>
      </w:pPr>
      <w:r w:rsidRPr="0072742E">
        <w:rPr>
          <w:rFonts w:ascii="Arial" w:hAnsi="Arial" w:cs="Arial"/>
          <w:b/>
          <w:sz w:val="28"/>
          <w:szCs w:val="28"/>
        </w:rPr>
        <w:t>УСТАНОВИЛ:</w:t>
      </w:r>
    </w:p>
    <w:p w:rsidR="0072742E" w:rsidRPr="0072742E" w:rsidRDefault="0072742E" w:rsidP="0072742E">
      <w:pPr>
        <w:spacing w:after="120" w:line="240" w:lineRule="auto"/>
        <w:ind w:firstLine="567"/>
        <w:jc w:val="both"/>
        <w:rPr>
          <w:rFonts w:ascii="Arial" w:hAnsi="Arial" w:cs="Arial"/>
          <w:sz w:val="28"/>
          <w:szCs w:val="28"/>
          <w:lang w:val="en-US"/>
        </w:rPr>
      </w:pPr>
    </w:p>
    <w:p w:rsidR="001D78CE" w:rsidRPr="0072742E" w:rsidRDefault="00A04357" w:rsidP="0072742E">
      <w:pPr>
        <w:spacing w:after="120" w:line="240" w:lineRule="auto"/>
        <w:ind w:firstLine="567"/>
        <w:jc w:val="both"/>
        <w:rPr>
          <w:rFonts w:ascii="Arial" w:hAnsi="Arial" w:cs="Arial"/>
          <w:sz w:val="28"/>
          <w:szCs w:val="28"/>
        </w:rPr>
      </w:pPr>
      <w:proofErr w:type="spellStart"/>
      <w:r w:rsidRPr="0072742E">
        <w:rPr>
          <w:rFonts w:ascii="Arial" w:hAnsi="Arial" w:cs="Arial"/>
          <w:sz w:val="28"/>
          <w:szCs w:val="28"/>
        </w:rPr>
        <w:t>Кяпа</w:t>
      </w:r>
      <w:r w:rsidR="00912261" w:rsidRPr="0072742E">
        <w:rPr>
          <w:rFonts w:ascii="Arial" w:hAnsi="Arial" w:cs="Arial"/>
          <w:sz w:val="28"/>
          <w:szCs w:val="28"/>
        </w:rPr>
        <w:t>зский</w:t>
      </w:r>
      <w:proofErr w:type="spellEnd"/>
      <w:r w:rsidR="00912261" w:rsidRPr="0072742E">
        <w:rPr>
          <w:rFonts w:ascii="Arial" w:hAnsi="Arial" w:cs="Arial"/>
          <w:sz w:val="28"/>
          <w:szCs w:val="28"/>
        </w:rPr>
        <w:t xml:space="preserve"> районный суд города </w:t>
      </w:r>
      <w:proofErr w:type="spellStart"/>
      <w:r w:rsidR="00912261" w:rsidRPr="0072742E">
        <w:rPr>
          <w:rFonts w:ascii="Arial" w:hAnsi="Arial" w:cs="Arial"/>
          <w:sz w:val="28"/>
          <w:szCs w:val="28"/>
        </w:rPr>
        <w:t>Гянджи</w:t>
      </w:r>
      <w:proofErr w:type="spellEnd"/>
      <w:r w:rsidR="00912261" w:rsidRPr="0072742E">
        <w:rPr>
          <w:rFonts w:ascii="Arial" w:hAnsi="Arial" w:cs="Arial"/>
          <w:sz w:val="28"/>
          <w:szCs w:val="28"/>
        </w:rPr>
        <w:t xml:space="preserve">, обратившись в Конституционный Суд Азербайджанской Республики (далее </w:t>
      </w:r>
      <w:r w:rsidR="00912261" w:rsidRPr="0072742E">
        <w:rPr>
          <w:rFonts w:ascii="Arial" w:hAnsi="Arial" w:cs="Arial"/>
          <w:sz w:val="28"/>
          <w:szCs w:val="28"/>
        </w:rPr>
        <w:lastRenderedPageBreak/>
        <w:t>Конституционный Су</w:t>
      </w:r>
      <w:r w:rsidR="0099622D" w:rsidRPr="0072742E">
        <w:rPr>
          <w:rFonts w:ascii="Arial" w:hAnsi="Arial" w:cs="Arial"/>
          <w:sz w:val="28"/>
          <w:szCs w:val="28"/>
        </w:rPr>
        <w:t>д), просил</w:t>
      </w:r>
      <w:r w:rsidR="00912261" w:rsidRPr="0072742E">
        <w:rPr>
          <w:rFonts w:ascii="Arial" w:hAnsi="Arial" w:cs="Arial"/>
          <w:sz w:val="28"/>
          <w:szCs w:val="28"/>
        </w:rPr>
        <w:t xml:space="preserve"> дать толкование </w:t>
      </w:r>
      <w:r w:rsidR="001D78CE" w:rsidRPr="0072742E">
        <w:rPr>
          <w:rFonts w:ascii="Arial" w:hAnsi="Arial" w:cs="Arial"/>
          <w:sz w:val="28"/>
          <w:szCs w:val="28"/>
        </w:rPr>
        <w:t>положения</w:t>
      </w:r>
      <w:r w:rsidRPr="0072742E">
        <w:rPr>
          <w:rFonts w:ascii="Arial" w:hAnsi="Arial" w:cs="Arial"/>
          <w:sz w:val="28"/>
          <w:szCs w:val="28"/>
        </w:rPr>
        <w:t xml:space="preserve"> </w:t>
      </w:r>
      <w:r w:rsidR="001D78CE" w:rsidRPr="0072742E">
        <w:rPr>
          <w:rFonts w:ascii="Arial" w:hAnsi="Arial" w:cs="Arial"/>
          <w:sz w:val="28"/>
          <w:szCs w:val="28"/>
        </w:rPr>
        <w:t xml:space="preserve"> </w:t>
      </w:r>
      <w:r w:rsidRPr="0072742E">
        <w:rPr>
          <w:rFonts w:ascii="Arial" w:hAnsi="Arial" w:cs="Arial"/>
          <w:sz w:val="28"/>
          <w:szCs w:val="28"/>
        </w:rPr>
        <w:t xml:space="preserve">о подделке официального документа, предоставляющего права, </w:t>
      </w:r>
      <w:r w:rsidR="001D78CE" w:rsidRPr="0072742E">
        <w:rPr>
          <w:rFonts w:ascii="Arial" w:hAnsi="Arial" w:cs="Arial"/>
          <w:sz w:val="28"/>
          <w:szCs w:val="28"/>
        </w:rPr>
        <w:t>диспозиции статьи 320.1 Уголовного кодекса Азербайджанской Респ</w:t>
      </w:r>
      <w:r w:rsidRPr="0072742E">
        <w:rPr>
          <w:rFonts w:ascii="Arial" w:hAnsi="Arial" w:cs="Arial"/>
          <w:sz w:val="28"/>
          <w:szCs w:val="28"/>
        </w:rPr>
        <w:t>ублики (далее Уголовный кодекс)</w:t>
      </w:r>
      <w:r w:rsidR="00B46504" w:rsidRPr="0072742E">
        <w:rPr>
          <w:rFonts w:ascii="Arial" w:hAnsi="Arial" w:cs="Arial"/>
          <w:sz w:val="28"/>
          <w:szCs w:val="28"/>
        </w:rPr>
        <w:t>.</w:t>
      </w:r>
    </w:p>
    <w:p w:rsidR="00E77DBA" w:rsidRPr="0072742E" w:rsidRDefault="007A2298" w:rsidP="0072742E">
      <w:pPr>
        <w:spacing w:after="120" w:line="240" w:lineRule="auto"/>
        <w:ind w:firstLine="567"/>
        <w:jc w:val="both"/>
        <w:rPr>
          <w:rFonts w:ascii="Arial" w:hAnsi="Arial" w:cs="Arial"/>
          <w:sz w:val="28"/>
          <w:szCs w:val="28"/>
        </w:rPr>
      </w:pPr>
      <w:r w:rsidRPr="0072742E">
        <w:rPr>
          <w:rFonts w:ascii="Arial" w:hAnsi="Arial" w:cs="Arial"/>
          <w:sz w:val="28"/>
          <w:szCs w:val="28"/>
        </w:rPr>
        <w:t>Как видно из обращения, на основании обвинительного</w:t>
      </w:r>
      <w:r w:rsidR="00FC7FDA" w:rsidRPr="0072742E">
        <w:rPr>
          <w:rFonts w:ascii="Arial" w:hAnsi="Arial" w:cs="Arial"/>
          <w:sz w:val="28"/>
          <w:szCs w:val="28"/>
        </w:rPr>
        <w:t xml:space="preserve"> акт</w:t>
      </w:r>
      <w:r w:rsidRPr="0072742E">
        <w:rPr>
          <w:rFonts w:ascii="Arial" w:hAnsi="Arial" w:cs="Arial"/>
          <w:sz w:val="28"/>
          <w:szCs w:val="28"/>
        </w:rPr>
        <w:t>а</w:t>
      </w:r>
      <w:r w:rsidR="00FC7FDA" w:rsidRPr="0072742E">
        <w:rPr>
          <w:rFonts w:ascii="Arial" w:hAnsi="Arial" w:cs="Arial"/>
          <w:sz w:val="28"/>
          <w:szCs w:val="28"/>
        </w:rPr>
        <w:t xml:space="preserve"> по уголовному делу </w:t>
      </w:r>
      <w:r w:rsidR="003801BB" w:rsidRPr="0072742E">
        <w:rPr>
          <w:rFonts w:ascii="Arial" w:hAnsi="Arial" w:cs="Arial"/>
          <w:sz w:val="28"/>
          <w:szCs w:val="28"/>
        </w:rPr>
        <w:t>о</w:t>
      </w:r>
      <w:r w:rsidRPr="0072742E">
        <w:rPr>
          <w:rFonts w:ascii="Arial" w:hAnsi="Arial" w:cs="Arial"/>
          <w:sz w:val="28"/>
          <w:szCs w:val="28"/>
        </w:rPr>
        <w:t>тносительно обвинения</w:t>
      </w:r>
      <w:r w:rsidR="003801BB" w:rsidRPr="0072742E">
        <w:rPr>
          <w:rFonts w:ascii="Arial" w:hAnsi="Arial" w:cs="Arial"/>
          <w:sz w:val="28"/>
          <w:szCs w:val="28"/>
        </w:rPr>
        <w:t xml:space="preserve"> </w:t>
      </w:r>
      <w:proofErr w:type="spellStart"/>
      <w:r w:rsidR="003801BB" w:rsidRPr="0072742E">
        <w:rPr>
          <w:rFonts w:ascii="Arial" w:hAnsi="Arial" w:cs="Arial"/>
          <w:sz w:val="28"/>
          <w:szCs w:val="28"/>
        </w:rPr>
        <w:t>Т.Алышанлы</w:t>
      </w:r>
      <w:proofErr w:type="spellEnd"/>
      <w:r w:rsidR="003801BB" w:rsidRPr="0072742E">
        <w:rPr>
          <w:rFonts w:ascii="Arial" w:hAnsi="Arial" w:cs="Arial"/>
          <w:sz w:val="28"/>
          <w:szCs w:val="28"/>
        </w:rPr>
        <w:t xml:space="preserve"> по ст</w:t>
      </w:r>
      <w:r w:rsidRPr="0072742E">
        <w:rPr>
          <w:rFonts w:ascii="Arial" w:hAnsi="Arial" w:cs="Arial"/>
          <w:sz w:val="28"/>
          <w:szCs w:val="28"/>
        </w:rPr>
        <w:t>ать</w:t>
      </w:r>
      <w:r w:rsidR="00B836B5" w:rsidRPr="0072742E">
        <w:rPr>
          <w:rFonts w:ascii="Arial" w:hAnsi="Arial" w:cs="Arial"/>
          <w:sz w:val="28"/>
          <w:szCs w:val="28"/>
        </w:rPr>
        <w:t>я</w:t>
      </w:r>
      <w:r w:rsidRPr="0072742E">
        <w:rPr>
          <w:rFonts w:ascii="Arial" w:hAnsi="Arial" w:cs="Arial"/>
          <w:sz w:val="28"/>
          <w:szCs w:val="28"/>
        </w:rPr>
        <w:t xml:space="preserve">м </w:t>
      </w:r>
      <w:r w:rsidR="00A450F7" w:rsidRPr="0072742E">
        <w:rPr>
          <w:rFonts w:ascii="Arial" w:hAnsi="Arial" w:cs="Arial"/>
          <w:sz w:val="28"/>
          <w:szCs w:val="28"/>
        </w:rPr>
        <w:t xml:space="preserve"> 29 и 320.1</w:t>
      </w:r>
      <w:r w:rsidRPr="0072742E">
        <w:rPr>
          <w:rFonts w:ascii="Arial" w:hAnsi="Arial" w:cs="Arial"/>
          <w:sz w:val="28"/>
          <w:szCs w:val="28"/>
        </w:rPr>
        <w:t xml:space="preserve"> </w:t>
      </w:r>
      <w:r w:rsidR="00A450F7" w:rsidRPr="0072742E">
        <w:rPr>
          <w:rFonts w:ascii="Arial" w:hAnsi="Arial" w:cs="Arial"/>
          <w:sz w:val="28"/>
          <w:szCs w:val="28"/>
        </w:rPr>
        <w:t xml:space="preserve"> Уголовного кодекса, </w:t>
      </w:r>
      <w:proofErr w:type="gramStart"/>
      <w:r w:rsidRPr="0072742E">
        <w:rPr>
          <w:rFonts w:ascii="Arial" w:hAnsi="Arial" w:cs="Arial"/>
          <w:sz w:val="28"/>
          <w:szCs w:val="28"/>
        </w:rPr>
        <w:t>он</w:t>
      </w:r>
      <w:proofErr w:type="gramEnd"/>
      <w:r w:rsidR="00122E33" w:rsidRPr="0072742E">
        <w:rPr>
          <w:rFonts w:ascii="Arial" w:hAnsi="Arial" w:cs="Arial"/>
          <w:sz w:val="28"/>
          <w:szCs w:val="28"/>
        </w:rPr>
        <w:t xml:space="preserve"> согласи</w:t>
      </w:r>
      <w:r w:rsidRPr="0072742E">
        <w:rPr>
          <w:rFonts w:ascii="Arial" w:hAnsi="Arial" w:cs="Arial"/>
          <w:sz w:val="28"/>
          <w:szCs w:val="28"/>
        </w:rPr>
        <w:t>вшись с</w:t>
      </w:r>
      <w:r w:rsidR="00122E33" w:rsidRPr="0072742E">
        <w:rPr>
          <w:rFonts w:ascii="Arial" w:hAnsi="Arial" w:cs="Arial"/>
          <w:sz w:val="28"/>
          <w:szCs w:val="28"/>
        </w:rPr>
        <w:t xml:space="preserve"> предложение</w:t>
      </w:r>
      <w:r w:rsidRPr="0072742E">
        <w:rPr>
          <w:rFonts w:ascii="Arial" w:hAnsi="Arial" w:cs="Arial"/>
          <w:sz w:val="28"/>
          <w:szCs w:val="28"/>
        </w:rPr>
        <w:t>м</w:t>
      </w:r>
      <w:r w:rsidR="00122E33" w:rsidRPr="0072742E">
        <w:rPr>
          <w:rFonts w:ascii="Arial" w:hAnsi="Arial" w:cs="Arial"/>
          <w:sz w:val="28"/>
          <w:szCs w:val="28"/>
        </w:rPr>
        <w:t xml:space="preserve"> об участии в качестве абитуриента вместо Г.Гулиева</w:t>
      </w:r>
      <w:r w:rsidRPr="0072742E">
        <w:rPr>
          <w:rFonts w:ascii="Arial" w:hAnsi="Arial" w:cs="Arial"/>
          <w:sz w:val="28"/>
          <w:szCs w:val="28"/>
        </w:rPr>
        <w:t>, которому предстояло участвовать во</w:t>
      </w:r>
      <w:r w:rsidR="00122E33" w:rsidRPr="0072742E">
        <w:rPr>
          <w:rFonts w:ascii="Arial" w:hAnsi="Arial" w:cs="Arial"/>
          <w:sz w:val="28"/>
          <w:szCs w:val="28"/>
        </w:rPr>
        <w:t xml:space="preserve"> вступительном экзамене на ст</w:t>
      </w:r>
      <w:r w:rsidRPr="0072742E">
        <w:rPr>
          <w:rFonts w:ascii="Arial" w:hAnsi="Arial" w:cs="Arial"/>
          <w:sz w:val="28"/>
          <w:szCs w:val="28"/>
        </w:rPr>
        <w:t>у</w:t>
      </w:r>
      <w:r w:rsidR="00122E33" w:rsidRPr="0072742E">
        <w:rPr>
          <w:rFonts w:ascii="Arial" w:hAnsi="Arial" w:cs="Arial"/>
          <w:sz w:val="28"/>
          <w:szCs w:val="28"/>
        </w:rPr>
        <w:t xml:space="preserve">пень </w:t>
      </w:r>
      <w:proofErr w:type="spellStart"/>
      <w:r w:rsidR="00122E33" w:rsidRPr="0072742E">
        <w:rPr>
          <w:rFonts w:ascii="Arial" w:hAnsi="Arial" w:cs="Arial"/>
          <w:sz w:val="28"/>
          <w:szCs w:val="28"/>
        </w:rPr>
        <w:t>бакалавр</w:t>
      </w:r>
      <w:r w:rsidRPr="0072742E">
        <w:rPr>
          <w:rFonts w:ascii="Arial" w:hAnsi="Arial" w:cs="Arial"/>
          <w:sz w:val="28"/>
          <w:szCs w:val="28"/>
        </w:rPr>
        <w:t>иата</w:t>
      </w:r>
      <w:proofErr w:type="spellEnd"/>
      <w:r w:rsidR="00122E33" w:rsidRPr="0072742E">
        <w:rPr>
          <w:rFonts w:ascii="Arial" w:hAnsi="Arial" w:cs="Arial"/>
          <w:sz w:val="28"/>
          <w:szCs w:val="28"/>
        </w:rPr>
        <w:t xml:space="preserve"> высших учебных заведений, </w:t>
      </w:r>
      <w:r w:rsidRPr="0072742E">
        <w:rPr>
          <w:rFonts w:ascii="Arial" w:hAnsi="Arial" w:cs="Arial"/>
          <w:sz w:val="28"/>
          <w:szCs w:val="28"/>
        </w:rPr>
        <w:t>прово</w:t>
      </w:r>
      <w:r w:rsidR="00347955" w:rsidRPr="0072742E">
        <w:rPr>
          <w:rFonts w:ascii="Arial" w:hAnsi="Arial" w:cs="Arial"/>
          <w:sz w:val="28"/>
          <w:szCs w:val="28"/>
        </w:rPr>
        <w:t>д</w:t>
      </w:r>
      <w:r w:rsidRPr="0072742E">
        <w:rPr>
          <w:rFonts w:ascii="Arial" w:hAnsi="Arial" w:cs="Arial"/>
          <w:sz w:val="28"/>
          <w:szCs w:val="28"/>
        </w:rPr>
        <w:t>им</w:t>
      </w:r>
      <w:r w:rsidR="00347955" w:rsidRPr="0072742E">
        <w:rPr>
          <w:rFonts w:ascii="Arial" w:hAnsi="Arial" w:cs="Arial"/>
          <w:sz w:val="28"/>
          <w:szCs w:val="28"/>
        </w:rPr>
        <w:t>ом Государственным экзаменационным центром Азербайджанской Республики (далее – Государственный экзаменационный центр)</w:t>
      </w:r>
      <w:r w:rsidR="00122E33" w:rsidRPr="0072742E">
        <w:rPr>
          <w:rFonts w:ascii="Arial" w:hAnsi="Arial" w:cs="Arial"/>
          <w:sz w:val="28"/>
          <w:szCs w:val="28"/>
        </w:rPr>
        <w:t xml:space="preserve"> 26 июля 2018 года, </w:t>
      </w:r>
      <w:r w:rsidR="00347955" w:rsidRPr="0072742E">
        <w:rPr>
          <w:rFonts w:ascii="Arial" w:hAnsi="Arial" w:cs="Arial"/>
          <w:sz w:val="28"/>
          <w:szCs w:val="28"/>
        </w:rPr>
        <w:t xml:space="preserve"> получив</w:t>
      </w:r>
      <w:r w:rsidRPr="0072742E">
        <w:rPr>
          <w:rFonts w:ascii="Arial" w:hAnsi="Arial" w:cs="Arial"/>
          <w:sz w:val="28"/>
          <w:szCs w:val="28"/>
        </w:rPr>
        <w:t xml:space="preserve"> его </w:t>
      </w:r>
      <w:r w:rsidR="00347955" w:rsidRPr="0072742E">
        <w:rPr>
          <w:rFonts w:ascii="Arial" w:hAnsi="Arial" w:cs="Arial"/>
          <w:sz w:val="28"/>
          <w:szCs w:val="28"/>
        </w:rPr>
        <w:t xml:space="preserve"> удостоверение личности и </w:t>
      </w:r>
      <w:r w:rsidRPr="0072742E">
        <w:rPr>
          <w:rFonts w:ascii="Arial" w:hAnsi="Arial" w:cs="Arial"/>
          <w:sz w:val="28"/>
          <w:szCs w:val="28"/>
        </w:rPr>
        <w:t>лист д</w:t>
      </w:r>
      <w:r w:rsidR="00347955" w:rsidRPr="0072742E">
        <w:rPr>
          <w:rFonts w:ascii="Arial" w:hAnsi="Arial" w:cs="Arial"/>
          <w:sz w:val="28"/>
          <w:szCs w:val="28"/>
        </w:rPr>
        <w:t>опуск</w:t>
      </w:r>
      <w:r w:rsidRPr="0072742E">
        <w:rPr>
          <w:rFonts w:ascii="Arial" w:hAnsi="Arial" w:cs="Arial"/>
          <w:sz w:val="28"/>
          <w:szCs w:val="28"/>
        </w:rPr>
        <w:t>а</w:t>
      </w:r>
      <w:r w:rsidR="00347955" w:rsidRPr="0072742E">
        <w:rPr>
          <w:rFonts w:ascii="Arial" w:hAnsi="Arial" w:cs="Arial"/>
          <w:sz w:val="28"/>
          <w:szCs w:val="28"/>
        </w:rPr>
        <w:t xml:space="preserve"> </w:t>
      </w:r>
      <w:r w:rsidRPr="0072742E">
        <w:rPr>
          <w:rFonts w:ascii="Arial" w:hAnsi="Arial" w:cs="Arial"/>
          <w:sz w:val="28"/>
          <w:szCs w:val="28"/>
        </w:rPr>
        <w:t xml:space="preserve">к </w:t>
      </w:r>
      <w:r w:rsidR="00563142" w:rsidRPr="0072742E">
        <w:rPr>
          <w:rFonts w:ascii="Arial" w:hAnsi="Arial" w:cs="Arial"/>
          <w:sz w:val="28"/>
          <w:szCs w:val="28"/>
        </w:rPr>
        <w:t xml:space="preserve"> экзамен</w:t>
      </w:r>
      <w:r w:rsidRPr="0072742E">
        <w:rPr>
          <w:rFonts w:ascii="Arial" w:hAnsi="Arial" w:cs="Arial"/>
          <w:sz w:val="28"/>
          <w:szCs w:val="28"/>
        </w:rPr>
        <w:t>у</w:t>
      </w:r>
      <w:r w:rsidR="008D7EB0" w:rsidRPr="0072742E">
        <w:rPr>
          <w:rFonts w:ascii="Arial" w:hAnsi="Arial" w:cs="Arial"/>
          <w:sz w:val="28"/>
          <w:szCs w:val="28"/>
        </w:rPr>
        <w:t xml:space="preserve">, </w:t>
      </w:r>
      <w:r w:rsidR="00563142" w:rsidRPr="0072742E">
        <w:rPr>
          <w:rFonts w:ascii="Arial" w:hAnsi="Arial" w:cs="Arial"/>
          <w:sz w:val="28"/>
          <w:szCs w:val="28"/>
        </w:rPr>
        <w:t xml:space="preserve"> </w:t>
      </w:r>
      <w:r w:rsidR="00BE55EF" w:rsidRPr="0072742E">
        <w:rPr>
          <w:rFonts w:ascii="Arial" w:hAnsi="Arial" w:cs="Arial"/>
          <w:sz w:val="28"/>
          <w:szCs w:val="28"/>
        </w:rPr>
        <w:t>явился на экзамен</w:t>
      </w:r>
      <w:r w:rsidR="008D7EB0" w:rsidRPr="0072742E">
        <w:rPr>
          <w:rFonts w:ascii="Arial" w:hAnsi="Arial" w:cs="Arial"/>
          <w:sz w:val="28"/>
          <w:szCs w:val="28"/>
        </w:rPr>
        <w:t xml:space="preserve">  и предъявил д</w:t>
      </w:r>
      <w:r w:rsidR="00BE55EF" w:rsidRPr="0072742E">
        <w:rPr>
          <w:rFonts w:ascii="Arial" w:hAnsi="Arial" w:cs="Arial"/>
          <w:sz w:val="28"/>
          <w:szCs w:val="28"/>
        </w:rPr>
        <w:t>анные</w:t>
      </w:r>
      <w:r w:rsidR="008D7EB0" w:rsidRPr="0072742E">
        <w:rPr>
          <w:rFonts w:ascii="Arial" w:hAnsi="Arial" w:cs="Arial"/>
          <w:sz w:val="28"/>
          <w:szCs w:val="28"/>
        </w:rPr>
        <w:t xml:space="preserve"> документы сотрудникам Особой  государственной службы о</w:t>
      </w:r>
      <w:r w:rsidR="00BE55EF" w:rsidRPr="0072742E">
        <w:rPr>
          <w:rFonts w:ascii="Arial" w:hAnsi="Arial" w:cs="Arial"/>
          <w:sz w:val="28"/>
          <w:szCs w:val="28"/>
        </w:rPr>
        <w:t>храны Азербайджанс</w:t>
      </w:r>
      <w:r w:rsidR="008D7EB0" w:rsidRPr="0072742E">
        <w:rPr>
          <w:rFonts w:ascii="Arial" w:hAnsi="Arial" w:cs="Arial"/>
          <w:sz w:val="28"/>
          <w:szCs w:val="28"/>
        </w:rPr>
        <w:t>кой Республики (далее – Особая государственная служба о</w:t>
      </w:r>
      <w:r w:rsidR="00BE55EF" w:rsidRPr="0072742E">
        <w:rPr>
          <w:rFonts w:ascii="Arial" w:hAnsi="Arial" w:cs="Arial"/>
          <w:sz w:val="28"/>
          <w:szCs w:val="28"/>
        </w:rPr>
        <w:t xml:space="preserve">храны). </w:t>
      </w:r>
      <w:r w:rsidR="008D7EB0" w:rsidRPr="0072742E">
        <w:rPr>
          <w:rFonts w:ascii="Arial" w:hAnsi="Arial" w:cs="Arial"/>
          <w:sz w:val="28"/>
          <w:szCs w:val="28"/>
        </w:rPr>
        <w:t xml:space="preserve"> </w:t>
      </w:r>
      <w:r w:rsidR="00594C34" w:rsidRPr="0072742E">
        <w:rPr>
          <w:rFonts w:ascii="Arial" w:hAnsi="Arial" w:cs="Arial"/>
          <w:sz w:val="28"/>
          <w:szCs w:val="28"/>
        </w:rPr>
        <w:t>Сотруд</w:t>
      </w:r>
      <w:r w:rsidR="008D7EB0" w:rsidRPr="0072742E">
        <w:rPr>
          <w:rFonts w:ascii="Arial" w:hAnsi="Arial" w:cs="Arial"/>
          <w:sz w:val="28"/>
          <w:szCs w:val="28"/>
        </w:rPr>
        <w:t>ники Особой  государственной службы о</w:t>
      </w:r>
      <w:r w:rsidR="00594C34" w:rsidRPr="0072742E">
        <w:rPr>
          <w:rFonts w:ascii="Arial" w:hAnsi="Arial" w:cs="Arial"/>
          <w:sz w:val="28"/>
          <w:szCs w:val="28"/>
        </w:rPr>
        <w:t>храны установ</w:t>
      </w:r>
      <w:r w:rsidR="008D7EB0" w:rsidRPr="0072742E">
        <w:rPr>
          <w:rFonts w:ascii="Arial" w:hAnsi="Arial" w:cs="Arial"/>
          <w:sz w:val="28"/>
          <w:szCs w:val="28"/>
        </w:rPr>
        <w:t>или</w:t>
      </w:r>
      <w:r w:rsidR="00594C34" w:rsidRPr="0072742E">
        <w:rPr>
          <w:rFonts w:ascii="Arial" w:hAnsi="Arial" w:cs="Arial"/>
          <w:sz w:val="28"/>
          <w:szCs w:val="28"/>
        </w:rPr>
        <w:t xml:space="preserve">, что </w:t>
      </w:r>
      <w:proofErr w:type="spellStart"/>
      <w:r w:rsidR="00594C34" w:rsidRPr="0072742E">
        <w:rPr>
          <w:rFonts w:ascii="Arial" w:hAnsi="Arial" w:cs="Arial"/>
          <w:sz w:val="28"/>
          <w:szCs w:val="28"/>
        </w:rPr>
        <w:t>Т.Алышанлы</w:t>
      </w:r>
      <w:proofErr w:type="spellEnd"/>
      <w:r w:rsidR="00594C34" w:rsidRPr="0072742E">
        <w:rPr>
          <w:rFonts w:ascii="Arial" w:hAnsi="Arial" w:cs="Arial"/>
          <w:sz w:val="28"/>
          <w:szCs w:val="28"/>
        </w:rPr>
        <w:t xml:space="preserve"> не является Г.Гулиевым, </w:t>
      </w:r>
      <w:r w:rsidR="0029507B" w:rsidRPr="0072742E">
        <w:rPr>
          <w:rFonts w:ascii="Arial" w:hAnsi="Arial" w:cs="Arial"/>
          <w:sz w:val="28"/>
          <w:szCs w:val="28"/>
        </w:rPr>
        <w:t>и пре</w:t>
      </w:r>
      <w:r w:rsidR="008D7EB0" w:rsidRPr="0072742E">
        <w:rPr>
          <w:rFonts w:ascii="Arial" w:hAnsi="Arial" w:cs="Arial"/>
          <w:sz w:val="28"/>
          <w:szCs w:val="28"/>
        </w:rPr>
        <w:t>секли его д</w:t>
      </w:r>
      <w:r w:rsidR="0029507B" w:rsidRPr="0072742E">
        <w:rPr>
          <w:rFonts w:ascii="Arial" w:hAnsi="Arial" w:cs="Arial"/>
          <w:sz w:val="28"/>
          <w:szCs w:val="28"/>
        </w:rPr>
        <w:t xml:space="preserve">опуск в экзаменационный зал. </w:t>
      </w:r>
      <w:proofErr w:type="gramStart"/>
      <w:r w:rsidR="00861A9E" w:rsidRPr="0072742E">
        <w:rPr>
          <w:rFonts w:ascii="Arial" w:hAnsi="Arial" w:cs="Arial"/>
          <w:sz w:val="28"/>
          <w:szCs w:val="28"/>
        </w:rPr>
        <w:t xml:space="preserve">Тем самым </w:t>
      </w:r>
      <w:proofErr w:type="spellStart"/>
      <w:r w:rsidR="00861A9E" w:rsidRPr="0072742E">
        <w:rPr>
          <w:rFonts w:ascii="Arial" w:hAnsi="Arial" w:cs="Arial"/>
          <w:sz w:val="28"/>
          <w:szCs w:val="28"/>
        </w:rPr>
        <w:t>Т.Алышанлы</w:t>
      </w:r>
      <w:proofErr w:type="spellEnd"/>
      <w:r w:rsidR="008D7EB0" w:rsidRPr="0072742E">
        <w:rPr>
          <w:rFonts w:ascii="Arial" w:hAnsi="Arial" w:cs="Arial"/>
          <w:sz w:val="28"/>
          <w:szCs w:val="28"/>
        </w:rPr>
        <w:t xml:space="preserve">  </w:t>
      </w:r>
      <w:r w:rsidR="00181DFC" w:rsidRPr="0072742E">
        <w:rPr>
          <w:rFonts w:ascii="Arial" w:hAnsi="Arial" w:cs="Arial"/>
          <w:sz w:val="28"/>
          <w:szCs w:val="28"/>
        </w:rPr>
        <w:t xml:space="preserve">совершил </w:t>
      </w:r>
      <w:r w:rsidR="00861A9E" w:rsidRPr="0072742E">
        <w:rPr>
          <w:rFonts w:ascii="Arial" w:hAnsi="Arial" w:cs="Arial"/>
          <w:sz w:val="28"/>
          <w:szCs w:val="28"/>
        </w:rPr>
        <w:t>попыт</w:t>
      </w:r>
      <w:r w:rsidR="008D7EB0" w:rsidRPr="0072742E">
        <w:rPr>
          <w:rFonts w:ascii="Arial" w:hAnsi="Arial" w:cs="Arial"/>
          <w:sz w:val="28"/>
          <w:szCs w:val="28"/>
        </w:rPr>
        <w:t>ку подделки карты ответов</w:t>
      </w:r>
      <w:r w:rsidR="00181DFC" w:rsidRPr="0072742E">
        <w:rPr>
          <w:rFonts w:ascii="Arial" w:hAnsi="Arial" w:cs="Arial"/>
          <w:sz w:val="28"/>
          <w:szCs w:val="28"/>
        </w:rPr>
        <w:t xml:space="preserve"> </w:t>
      </w:r>
      <w:r w:rsidR="008D7EB0" w:rsidRPr="0072742E">
        <w:rPr>
          <w:rFonts w:ascii="Arial" w:hAnsi="Arial" w:cs="Arial"/>
          <w:sz w:val="28"/>
          <w:szCs w:val="28"/>
        </w:rPr>
        <w:t xml:space="preserve">являющейся официальным документом,  </w:t>
      </w:r>
      <w:r w:rsidR="00181DFC" w:rsidRPr="0072742E">
        <w:rPr>
          <w:rFonts w:ascii="Arial" w:hAnsi="Arial" w:cs="Arial"/>
          <w:sz w:val="28"/>
          <w:szCs w:val="28"/>
        </w:rPr>
        <w:t>с целью</w:t>
      </w:r>
      <w:r w:rsidR="008D7EB0" w:rsidRPr="0072742E">
        <w:rPr>
          <w:rFonts w:ascii="Arial" w:hAnsi="Arial" w:cs="Arial"/>
          <w:sz w:val="28"/>
          <w:szCs w:val="28"/>
        </w:rPr>
        <w:t xml:space="preserve"> ее</w:t>
      </w:r>
      <w:r w:rsidR="00181DFC" w:rsidRPr="0072742E">
        <w:rPr>
          <w:rFonts w:ascii="Arial" w:hAnsi="Arial" w:cs="Arial"/>
          <w:sz w:val="28"/>
          <w:szCs w:val="28"/>
        </w:rPr>
        <w:t xml:space="preserve"> использования,  </w:t>
      </w:r>
      <w:r w:rsidR="001766C2" w:rsidRPr="0072742E">
        <w:rPr>
          <w:rFonts w:ascii="Arial" w:hAnsi="Arial" w:cs="Arial"/>
          <w:sz w:val="28"/>
          <w:szCs w:val="28"/>
        </w:rPr>
        <w:t xml:space="preserve">не сумев </w:t>
      </w:r>
      <w:r w:rsidR="003D4666" w:rsidRPr="0072742E">
        <w:rPr>
          <w:rFonts w:ascii="Arial" w:hAnsi="Arial" w:cs="Arial"/>
          <w:sz w:val="28"/>
          <w:szCs w:val="28"/>
        </w:rPr>
        <w:t>по не</w:t>
      </w:r>
      <w:r w:rsidR="008D7EB0" w:rsidRPr="0072742E">
        <w:rPr>
          <w:rFonts w:ascii="Arial" w:hAnsi="Arial" w:cs="Arial"/>
          <w:sz w:val="28"/>
          <w:szCs w:val="28"/>
        </w:rPr>
        <w:t xml:space="preserve"> </w:t>
      </w:r>
      <w:r w:rsidR="003D4666" w:rsidRPr="0072742E">
        <w:rPr>
          <w:rFonts w:ascii="Arial" w:hAnsi="Arial" w:cs="Arial"/>
          <w:sz w:val="28"/>
          <w:szCs w:val="28"/>
        </w:rPr>
        <w:t xml:space="preserve">зависящим от его воли обстоятельствам </w:t>
      </w:r>
      <w:r w:rsidR="001766C2" w:rsidRPr="0072742E">
        <w:rPr>
          <w:rFonts w:ascii="Arial" w:hAnsi="Arial" w:cs="Arial"/>
          <w:sz w:val="28"/>
          <w:szCs w:val="28"/>
        </w:rPr>
        <w:t>завершить  деяние, направленное на</w:t>
      </w:r>
      <w:r w:rsidR="006F1565" w:rsidRPr="0072742E">
        <w:rPr>
          <w:rFonts w:ascii="Arial" w:hAnsi="Arial" w:cs="Arial"/>
          <w:sz w:val="28"/>
          <w:szCs w:val="28"/>
        </w:rPr>
        <w:t xml:space="preserve"> внесение от имени Г.Гулиева </w:t>
      </w:r>
      <w:r w:rsidR="008D7EB0" w:rsidRPr="0072742E">
        <w:rPr>
          <w:rFonts w:ascii="Arial" w:hAnsi="Arial" w:cs="Arial"/>
          <w:sz w:val="28"/>
          <w:szCs w:val="28"/>
        </w:rPr>
        <w:t xml:space="preserve">данных </w:t>
      </w:r>
      <w:r w:rsidR="006F1565" w:rsidRPr="0072742E">
        <w:rPr>
          <w:rFonts w:ascii="Arial" w:hAnsi="Arial" w:cs="Arial"/>
          <w:sz w:val="28"/>
          <w:szCs w:val="28"/>
        </w:rPr>
        <w:t xml:space="preserve"> в карту ответов,</w:t>
      </w:r>
      <w:r w:rsidR="008D7EB0" w:rsidRPr="0072742E">
        <w:rPr>
          <w:rFonts w:ascii="Arial" w:hAnsi="Arial" w:cs="Arial"/>
          <w:sz w:val="28"/>
          <w:szCs w:val="28"/>
        </w:rPr>
        <w:t xml:space="preserve"> </w:t>
      </w:r>
      <w:r w:rsidR="006F1565" w:rsidRPr="0072742E">
        <w:rPr>
          <w:rFonts w:ascii="Arial" w:hAnsi="Arial" w:cs="Arial"/>
          <w:sz w:val="28"/>
          <w:szCs w:val="28"/>
        </w:rPr>
        <w:t xml:space="preserve"> </w:t>
      </w:r>
      <w:r w:rsidR="005706CD" w:rsidRPr="0072742E">
        <w:rPr>
          <w:rFonts w:ascii="Arial" w:hAnsi="Arial" w:cs="Arial"/>
          <w:sz w:val="28"/>
          <w:szCs w:val="28"/>
        </w:rPr>
        <w:t xml:space="preserve">закодированную </w:t>
      </w:r>
      <w:r w:rsidR="003D4666" w:rsidRPr="0072742E">
        <w:rPr>
          <w:rFonts w:ascii="Arial" w:hAnsi="Arial" w:cs="Arial"/>
          <w:sz w:val="28"/>
          <w:szCs w:val="28"/>
        </w:rPr>
        <w:t xml:space="preserve">Государственным экзаменационным центром </w:t>
      </w:r>
      <w:r w:rsidR="005706CD" w:rsidRPr="0072742E">
        <w:rPr>
          <w:rFonts w:ascii="Arial" w:hAnsi="Arial" w:cs="Arial"/>
          <w:sz w:val="28"/>
          <w:szCs w:val="28"/>
        </w:rPr>
        <w:t>на имя последнего</w:t>
      </w:r>
      <w:r w:rsidR="008D7EB0" w:rsidRPr="0072742E">
        <w:rPr>
          <w:rFonts w:ascii="Arial" w:hAnsi="Arial" w:cs="Arial"/>
          <w:sz w:val="28"/>
          <w:szCs w:val="28"/>
        </w:rPr>
        <w:t xml:space="preserve"> </w:t>
      </w:r>
      <w:r w:rsidR="005706CD" w:rsidRPr="0072742E">
        <w:rPr>
          <w:rFonts w:ascii="Arial" w:hAnsi="Arial" w:cs="Arial"/>
          <w:sz w:val="28"/>
          <w:szCs w:val="28"/>
        </w:rPr>
        <w:t xml:space="preserve"> и </w:t>
      </w:r>
      <w:r w:rsidR="006F1565" w:rsidRPr="0072742E">
        <w:rPr>
          <w:rFonts w:ascii="Arial" w:hAnsi="Arial" w:cs="Arial"/>
          <w:sz w:val="28"/>
          <w:szCs w:val="28"/>
        </w:rPr>
        <w:t xml:space="preserve">являющуюся официальным документом, </w:t>
      </w:r>
      <w:r w:rsidR="005706CD" w:rsidRPr="0072742E">
        <w:rPr>
          <w:rFonts w:ascii="Arial" w:hAnsi="Arial" w:cs="Arial"/>
          <w:sz w:val="28"/>
          <w:szCs w:val="28"/>
        </w:rPr>
        <w:t xml:space="preserve">предоставляющим право </w:t>
      </w:r>
      <w:r w:rsidR="008D7EB0" w:rsidRPr="0072742E">
        <w:rPr>
          <w:rFonts w:ascii="Arial" w:hAnsi="Arial" w:cs="Arial"/>
          <w:sz w:val="28"/>
          <w:szCs w:val="28"/>
        </w:rPr>
        <w:t xml:space="preserve"> сдачи</w:t>
      </w:r>
      <w:r w:rsidR="003D4666" w:rsidRPr="0072742E">
        <w:rPr>
          <w:rFonts w:ascii="Arial" w:hAnsi="Arial" w:cs="Arial"/>
          <w:sz w:val="28"/>
          <w:szCs w:val="28"/>
        </w:rPr>
        <w:t xml:space="preserve"> экзамена и поступлени</w:t>
      </w:r>
      <w:r w:rsidR="008D7EB0" w:rsidRPr="0072742E">
        <w:rPr>
          <w:rFonts w:ascii="Arial" w:hAnsi="Arial" w:cs="Arial"/>
          <w:sz w:val="28"/>
          <w:szCs w:val="28"/>
        </w:rPr>
        <w:t xml:space="preserve">я в высшее или среднее </w:t>
      </w:r>
      <w:r w:rsidR="003D4666" w:rsidRPr="0072742E">
        <w:rPr>
          <w:rFonts w:ascii="Arial" w:hAnsi="Arial" w:cs="Arial"/>
          <w:sz w:val="28"/>
          <w:szCs w:val="28"/>
        </w:rPr>
        <w:t>специальное</w:t>
      </w:r>
      <w:proofErr w:type="gramEnd"/>
      <w:r w:rsidR="003D4666" w:rsidRPr="0072742E">
        <w:rPr>
          <w:rFonts w:ascii="Arial" w:hAnsi="Arial" w:cs="Arial"/>
          <w:sz w:val="28"/>
          <w:szCs w:val="28"/>
        </w:rPr>
        <w:t xml:space="preserve"> учебное з</w:t>
      </w:r>
      <w:r w:rsidR="000577DA" w:rsidRPr="0072742E">
        <w:rPr>
          <w:rFonts w:ascii="Arial" w:hAnsi="Arial" w:cs="Arial"/>
          <w:sz w:val="28"/>
          <w:szCs w:val="28"/>
        </w:rPr>
        <w:t xml:space="preserve">аведение при наборе </w:t>
      </w:r>
      <w:r w:rsidR="008D7EB0" w:rsidRPr="0072742E">
        <w:rPr>
          <w:rFonts w:ascii="Arial" w:hAnsi="Arial" w:cs="Arial"/>
          <w:sz w:val="28"/>
          <w:szCs w:val="28"/>
        </w:rPr>
        <w:t xml:space="preserve">проходного </w:t>
      </w:r>
      <w:r w:rsidR="003D4666" w:rsidRPr="0072742E">
        <w:rPr>
          <w:rFonts w:ascii="Arial" w:hAnsi="Arial" w:cs="Arial"/>
          <w:sz w:val="28"/>
          <w:szCs w:val="28"/>
        </w:rPr>
        <w:t>балл</w:t>
      </w:r>
      <w:r w:rsidR="008D7EB0" w:rsidRPr="0072742E">
        <w:rPr>
          <w:rFonts w:ascii="Arial" w:hAnsi="Arial" w:cs="Arial"/>
          <w:sz w:val="28"/>
          <w:szCs w:val="28"/>
        </w:rPr>
        <w:t>а</w:t>
      </w:r>
      <w:r w:rsidR="003D4666" w:rsidRPr="0072742E">
        <w:rPr>
          <w:rFonts w:ascii="Arial" w:hAnsi="Arial" w:cs="Arial"/>
          <w:sz w:val="28"/>
          <w:szCs w:val="28"/>
        </w:rPr>
        <w:t>.</w:t>
      </w:r>
    </w:p>
    <w:p w:rsidR="003D4666" w:rsidRPr="0072742E" w:rsidRDefault="008E2F86" w:rsidP="0072742E">
      <w:pPr>
        <w:spacing w:after="120" w:line="240" w:lineRule="auto"/>
        <w:ind w:firstLine="567"/>
        <w:jc w:val="both"/>
        <w:rPr>
          <w:rFonts w:ascii="Arial" w:hAnsi="Arial" w:cs="Arial"/>
          <w:sz w:val="28"/>
          <w:szCs w:val="28"/>
        </w:rPr>
      </w:pPr>
      <w:r w:rsidRPr="0072742E">
        <w:rPr>
          <w:rFonts w:ascii="Arial" w:hAnsi="Arial" w:cs="Arial"/>
          <w:sz w:val="28"/>
          <w:szCs w:val="28"/>
        </w:rPr>
        <w:t xml:space="preserve">Согласно позиции обратившегося, </w:t>
      </w:r>
      <w:r w:rsidR="0006234F" w:rsidRPr="0072742E">
        <w:rPr>
          <w:rFonts w:ascii="Arial" w:hAnsi="Arial" w:cs="Arial"/>
          <w:sz w:val="28"/>
          <w:szCs w:val="28"/>
        </w:rPr>
        <w:t>в диспозиции статьи 320.1 Уголовного кодекса конкретно не указан</w:t>
      </w:r>
      <w:r w:rsidR="00D61AB8" w:rsidRPr="0072742E">
        <w:rPr>
          <w:rFonts w:ascii="Arial" w:hAnsi="Arial" w:cs="Arial"/>
          <w:sz w:val="28"/>
          <w:szCs w:val="28"/>
        </w:rPr>
        <w:t>о, какие</w:t>
      </w:r>
      <w:r w:rsidR="0006234F" w:rsidRPr="0072742E">
        <w:rPr>
          <w:rFonts w:ascii="Arial" w:hAnsi="Arial" w:cs="Arial"/>
          <w:sz w:val="28"/>
          <w:szCs w:val="28"/>
        </w:rPr>
        <w:t xml:space="preserve"> действия, </w:t>
      </w:r>
      <w:r w:rsidR="00D61AB8" w:rsidRPr="0072742E">
        <w:rPr>
          <w:rFonts w:ascii="Arial" w:hAnsi="Arial" w:cs="Arial"/>
          <w:sz w:val="28"/>
          <w:szCs w:val="28"/>
        </w:rPr>
        <w:t>включает подделка</w:t>
      </w:r>
      <w:r w:rsidR="00561AE5" w:rsidRPr="0072742E">
        <w:rPr>
          <w:rFonts w:ascii="Arial" w:hAnsi="Arial" w:cs="Arial"/>
          <w:sz w:val="28"/>
          <w:szCs w:val="28"/>
        </w:rPr>
        <w:t xml:space="preserve">. </w:t>
      </w:r>
      <w:proofErr w:type="spellStart"/>
      <w:r w:rsidR="00561AE5" w:rsidRPr="0072742E">
        <w:rPr>
          <w:rFonts w:ascii="Arial" w:hAnsi="Arial" w:cs="Arial"/>
          <w:sz w:val="28"/>
          <w:szCs w:val="28"/>
        </w:rPr>
        <w:t>Т.Алышанлы</w:t>
      </w:r>
      <w:proofErr w:type="spellEnd"/>
      <w:r w:rsidR="00561AE5" w:rsidRPr="0072742E">
        <w:rPr>
          <w:rFonts w:ascii="Arial" w:hAnsi="Arial" w:cs="Arial"/>
          <w:sz w:val="28"/>
          <w:szCs w:val="28"/>
        </w:rPr>
        <w:t xml:space="preserve"> не вносил каких-либо</w:t>
      </w:r>
      <w:r w:rsidR="00D61AB8" w:rsidRPr="0072742E">
        <w:rPr>
          <w:rFonts w:ascii="Arial" w:hAnsi="Arial" w:cs="Arial"/>
          <w:sz w:val="28"/>
          <w:szCs w:val="28"/>
        </w:rPr>
        <w:t xml:space="preserve"> поправок и</w:t>
      </w:r>
      <w:r w:rsidR="00561AE5" w:rsidRPr="0072742E">
        <w:rPr>
          <w:rFonts w:ascii="Arial" w:hAnsi="Arial" w:cs="Arial"/>
          <w:sz w:val="28"/>
          <w:szCs w:val="28"/>
        </w:rPr>
        <w:t xml:space="preserve"> изменений в документы, </w:t>
      </w:r>
      <w:r w:rsidR="00CF34AC" w:rsidRPr="0072742E">
        <w:rPr>
          <w:rFonts w:ascii="Arial" w:hAnsi="Arial" w:cs="Arial"/>
          <w:sz w:val="28"/>
          <w:szCs w:val="28"/>
        </w:rPr>
        <w:t xml:space="preserve">использованные им для допуска к экзамену </w:t>
      </w:r>
      <w:r w:rsidR="009F0D8B" w:rsidRPr="0072742E">
        <w:rPr>
          <w:rFonts w:ascii="Arial" w:hAnsi="Arial" w:cs="Arial"/>
          <w:sz w:val="28"/>
          <w:szCs w:val="28"/>
        </w:rPr>
        <w:t xml:space="preserve">(удостоверение личности и </w:t>
      </w:r>
      <w:r w:rsidR="00D61AB8" w:rsidRPr="0072742E">
        <w:rPr>
          <w:rFonts w:ascii="Arial" w:hAnsi="Arial" w:cs="Arial"/>
          <w:sz w:val="28"/>
          <w:szCs w:val="28"/>
        </w:rPr>
        <w:t>лист д</w:t>
      </w:r>
      <w:r w:rsidR="009F0D8B" w:rsidRPr="0072742E">
        <w:rPr>
          <w:rFonts w:ascii="Arial" w:hAnsi="Arial" w:cs="Arial"/>
          <w:sz w:val="28"/>
          <w:szCs w:val="28"/>
        </w:rPr>
        <w:t>опуск</w:t>
      </w:r>
      <w:r w:rsidR="00D61AB8" w:rsidRPr="0072742E">
        <w:rPr>
          <w:rFonts w:ascii="Arial" w:hAnsi="Arial" w:cs="Arial"/>
          <w:sz w:val="28"/>
          <w:szCs w:val="28"/>
        </w:rPr>
        <w:t>а к</w:t>
      </w:r>
      <w:r w:rsidR="009F0D8B" w:rsidRPr="0072742E">
        <w:rPr>
          <w:rFonts w:ascii="Arial" w:hAnsi="Arial" w:cs="Arial"/>
          <w:sz w:val="28"/>
          <w:szCs w:val="28"/>
        </w:rPr>
        <w:t xml:space="preserve"> экзамен</w:t>
      </w:r>
      <w:r w:rsidR="00D61AB8" w:rsidRPr="0072742E">
        <w:rPr>
          <w:rFonts w:ascii="Arial" w:hAnsi="Arial" w:cs="Arial"/>
          <w:sz w:val="28"/>
          <w:szCs w:val="28"/>
        </w:rPr>
        <w:t>у</w:t>
      </w:r>
      <w:r w:rsidR="009F0D8B" w:rsidRPr="0072742E">
        <w:rPr>
          <w:rFonts w:ascii="Arial" w:hAnsi="Arial" w:cs="Arial"/>
          <w:sz w:val="28"/>
          <w:szCs w:val="28"/>
        </w:rPr>
        <w:t xml:space="preserve">), кроме того, в случае  участия </w:t>
      </w:r>
      <w:r w:rsidR="00D61AB8" w:rsidRPr="0072742E">
        <w:rPr>
          <w:rFonts w:ascii="Arial" w:hAnsi="Arial" w:cs="Arial"/>
          <w:sz w:val="28"/>
          <w:szCs w:val="28"/>
        </w:rPr>
        <w:t>в</w:t>
      </w:r>
      <w:r w:rsidR="009F0D8B" w:rsidRPr="0072742E">
        <w:rPr>
          <w:rFonts w:ascii="Arial" w:hAnsi="Arial" w:cs="Arial"/>
          <w:sz w:val="28"/>
          <w:szCs w:val="28"/>
        </w:rPr>
        <w:t xml:space="preserve"> экзамене, </w:t>
      </w:r>
      <w:r w:rsidR="00D61AB8" w:rsidRPr="0072742E">
        <w:rPr>
          <w:rFonts w:ascii="Arial" w:hAnsi="Arial" w:cs="Arial"/>
          <w:sz w:val="28"/>
          <w:szCs w:val="28"/>
        </w:rPr>
        <w:t>он бы внес</w:t>
      </w:r>
      <w:r w:rsidR="00635158" w:rsidRPr="0072742E">
        <w:rPr>
          <w:rFonts w:ascii="Arial" w:hAnsi="Arial" w:cs="Arial"/>
          <w:sz w:val="28"/>
          <w:szCs w:val="28"/>
        </w:rPr>
        <w:t xml:space="preserve"> в карту ответов </w:t>
      </w:r>
      <w:r w:rsidR="00D61AB8" w:rsidRPr="0072742E">
        <w:rPr>
          <w:rFonts w:ascii="Arial" w:hAnsi="Arial" w:cs="Arial"/>
          <w:sz w:val="28"/>
          <w:szCs w:val="28"/>
        </w:rPr>
        <w:t>сведения, касающиеся</w:t>
      </w:r>
      <w:r w:rsidR="00635158" w:rsidRPr="0072742E">
        <w:rPr>
          <w:rFonts w:ascii="Arial" w:hAnsi="Arial" w:cs="Arial"/>
          <w:sz w:val="28"/>
          <w:szCs w:val="28"/>
        </w:rPr>
        <w:t xml:space="preserve"> Г.Гулиев</w:t>
      </w:r>
      <w:r w:rsidR="00D61AB8" w:rsidRPr="0072742E">
        <w:rPr>
          <w:rFonts w:ascii="Arial" w:hAnsi="Arial" w:cs="Arial"/>
          <w:sz w:val="28"/>
          <w:szCs w:val="28"/>
        </w:rPr>
        <w:t>а</w:t>
      </w:r>
      <w:r w:rsidR="00635158" w:rsidRPr="0072742E">
        <w:rPr>
          <w:rFonts w:ascii="Arial" w:hAnsi="Arial" w:cs="Arial"/>
          <w:sz w:val="28"/>
          <w:szCs w:val="28"/>
        </w:rPr>
        <w:t>, и отве</w:t>
      </w:r>
      <w:r w:rsidR="00D61AB8" w:rsidRPr="0072742E">
        <w:rPr>
          <w:rFonts w:ascii="Arial" w:hAnsi="Arial" w:cs="Arial"/>
          <w:sz w:val="28"/>
          <w:szCs w:val="28"/>
        </w:rPr>
        <w:t>ти</w:t>
      </w:r>
      <w:r w:rsidR="00635158" w:rsidRPr="0072742E">
        <w:rPr>
          <w:rFonts w:ascii="Arial" w:hAnsi="Arial" w:cs="Arial"/>
          <w:sz w:val="28"/>
          <w:szCs w:val="28"/>
        </w:rPr>
        <w:t>л вместо</w:t>
      </w:r>
      <w:r w:rsidR="00D61AB8" w:rsidRPr="0072742E">
        <w:rPr>
          <w:rFonts w:ascii="Arial" w:hAnsi="Arial" w:cs="Arial"/>
          <w:sz w:val="28"/>
          <w:szCs w:val="28"/>
        </w:rPr>
        <w:t xml:space="preserve"> него на экзаменационные</w:t>
      </w:r>
      <w:r w:rsidR="0093051E" w:rsidRPr="0072742E">
        <w:rPr>
          <w:rFonts w:ascii="Arial" w:hAnsi="Arial" w:cs="Arial"/>
          <w:sz w:val="28"/>
          <w:szCs w:val="28"/>
        </w:rPr>
        <w:t xml:space="preserve"> вопросы</w:t>
      </w:r>
      <w:r w:rsidR="00635158" w:rsidRPr="0072742E">
        <w:rPr>
          <w:rFonts w:ascii="Arial" w:hAnsi="Arial" w:cs="Arial"/>
          <w:sz w:val="28"/>
          <w:szCs w:val="28"/>
        </w:rPr>
        <w:t xml:space="preserve">. При </w:t>
      </w:r>
      <w:r w:rsidR="003A3616" w:rsidRPr="0072742E">
        <w:rPr>
          <w:rFonts w:ascii="Arial" w:hAnsi="Arial" w:cs="Arial"/>
          <w:sz w:val="28"/>
          <w:szCs w:val="28"/>
        </w:rPr>
        <w:t>формальном подходе</w:t>
      </w:r>
      <w:r w:rsidR="0093051E" w:rsidRPr="0072742E">
        <w:rPr>
          <w:rFonts w:ascii="Arial" w:hAnsi="Arial" w:cs="Arial"/>
          <w:sz w:val="28"/>
          <w:szCs w:val="28"/>
        </w:rPr>
        <w:t xml:space="preserve"> выходит так</w:t>
      </w:r>
      <w:r w:rsidR="003A3616" w:rsidRPr="0072742E">
        <w:rPr>
          <w:rFonts w:ascii="Arial" w:hAnsi="Arial" w:cs="Arial"/>
          <w:sz w:val="28"/>
          <w:szCs w:val="28"/>
        </w:rPr>
        <w:t xml:space="preserve">, что </w:t>
      </w:r>
      <w:proofErr w:type="gramStart"/>
      <w:r w:rsidR="0093051E" w:rsidRPr="0072742E">
        <w:rPr>
          <w:rFonts w:ascii="Arial" w:hAnsi="Arial" w:cs="Arial"/>
          <w:sz w:val="28"/>
          <w:szCs w:val="28"/>
        </w:rPr>
        <w:t>данные</w:t>
      </w:r>
      <w:proofErr w:type="gramEnd"/>
      <w:r w:rsidR="0093051E" w:rsidRPr="0072742E">
        <w:rPr>
          <w:rFonts w:ascii="Arial" w:hAnsi="Arial" w:cs="Arial"/>
          <w:sz w:val="28"/>
          <w:szCs w:val="28"/>
        </w:rPr>
        <w:t xml:space="preserve">  которые бы Т.</w:t>
      </w:r>
      <w:r w:rsidR="00B1247A" w:rsidRPr="0072742E">
        <w:rPr>
          <w:rFonts w:ascii="Arial" w:hAnsi="Arial" w:cs="Arial"/>
          <w:sz w:val="28"/>
          <w:szCs w:val="28"/>
        </w:rPr>
        <w:t xml:space="preserve"> </w:t>
      </w:r>
      <w:proofErr w:type="spellStart"/>
      <w:r w:rsidR="0093051E" w:rsidRPr="0072742E">
        <w:rPr>
          <w:rFonts w:ascii="Arial" w:hAnsi="Arial" w:cs="Arial"/>
          <w:sz w:val="28"/>
          <w:szCs w:val="28"/>
        </w:rPr>
        <w:t>Алышанлы</w:t>
      </w:r>
      <w:proofErr w:type="spellEnd"/>
      <w:r w:rsidR="0093051E" w:rsidRPr="0072742E">
        <w:rPr>
          <w:rFonts w:ascii="Arial" w:hAnsi="Arial" w:cs="Arial"/>
          <w:sz w:val="28"/>
          <w:szCs w:val="28"/>
        </w:rPr>
        <w:t xml:space="preserve"> </w:t>
      </w:r>
      <w:r w:rsidR="003A3616" w:rsidRPr="0072742E">
        <w:rPr>
          <w:rFonts w:ascii="Arial" w:hAnsi="Arial" w:cs="Arial"/>
          <w:sz w:val="28"/>
          <w:szCs w:val="28"/>
        </w:rPr>
        <w:t xml:space="preserve">внес в карту ответов, не </w:t>
      </w:r>
      <w:r w:rsidR="0093051E" w:rsidRPr="0072742E">
        <w:rPr>
          <w:rFonts w:ascii="Arial" w:hAnsi="Arial" w:cs="Arial"/>
          <w:sz w:val="28"/>
          <w:szCs w:val="28"/>
        </w:rPr>
        <w:t xml:space="preserve">являются </w:t>
      </w:r>
      <w:r w:rsidR="003A3616" w:rsidRPr="0072742E">
        <w:rPr>
          <w:rFonts w:ascii="Arial" w:hAnsi="Arial" w:cs="Arial"/>
          <w:sz w:val="28"/>
          <w:szCs w:val="28"/>
        </w:rPr>
        <w:t>неверными</w:t>
      </w:r>
      <w:r w:rsidR="0093051E" w:rsidRPr="0072742E">
        <w:rPr>
          <w:rFonts w:ascii="Arial" w:hAnsi="Arial" w:cs="Arial"/>
          <w:sz w:val="28"/>
          <w:szCs w:val="28"/>
        </w:rPr>
        <w:t xml:space="preserve"> и</w:t>
      </w:r>
      <w:r w:rsidR="003A3616" w:rsidRPr="0072742E">
        <w:rPr>
          <w:rFonts w:ascii="Arial" w:hAnsi="Arial" w:cs="Arial"/>
          <w:sz w:val="28"/>
          <w:szCs w:val="28"/>
        </w:rPr>
        <w:t xml:space="preserve"> подлежа</w:t>
      </w:r>
      <w:r w:rsidR="0093051E" w:rsidRPr="0072742E">
        <w:rPr>
          <w:rFonts w:ascii="Arial" w:hAnsi="Arial" w:cs="Arial"/>
          <w:sz w:val="28"/>
          <w:szCs w:val="28"/>
        </w:rPr>
        <w:t>т</w:t>
      </w:r>
      <w:r w:rsidR="003A3616" w:rsidRPr="0072742E">
        <w:rPr>
          <w:rFonts w:ascii="Arial" w:hAnsi="Arial" w:cs="Arial"/>
          <w:sz w:val="28"/>
          <w:szCs w:val="28"/>
        </w:rPr>
        <w:t xml:space="preserve"> внесению</w:t>
      </w:r>
      <w:r w:rsidR="0093051E" w:rsidRPr="0072742E">
        <w:rPr>
          <w:rFonts w:ascii="Arial" w:hAnsi="Arial" w:cs="Arial"/>
          <w:sz w:val="28"/>
          <w:szCs w:val="28"/>
        </w:rPr>
        <w:t xml:space="preserve"> именно</w:t>
      </w:r>
      <w:r w:rsidR="003A3616" w:rsidRPr="0072742E">
        <w:rPr>
          <w:rFonts w:ascii="Arial" w:hAnsi="Arial" w:cs="Arial"/>
          <w:sz w:val="28"/>
          <w:szCs w:val="28"/>
        </w:rPr>
        <w:t xml:space="preserve"> в </w:t>
      </w:r>
      <w:r w:rsidR="0093051E" w:rsidRPr="0072742E">
        <w:rPr>
          <w:rFonts w:ascii="Arial" w:hAnsi="Arial" w:cs="Arial"/>
          <w:sz w:val="28"/>
          <w:szCs w:val="28"/>
        </w:rPr>
        <w:t xml:space="preserve">эту </w:t>
      </w:r>
      <w:r w:rsidR="003A3616" w:rsidRPr="0072742E">
        <w:rPr>
          <w:rFonts w:ascii="Arial" w:hAnsi="Arial" w:cs="Arial"/>
          <w:sz w:val="28"/>
          <w:szCs w:val="28"/>
        </w:rPr>
        <w:t>карту</w:t>
      </w:r>
      <w:r w:rsidR="0093051E" w:rsidRPr="0072742E">
        <w:rPr>
          <w:rFonts w:ascii="Arial" w:hAnsi="Arial" w:cs="Arial"/>
          <w:sz w:val="28"/>
          <w:szCs w:val="28"/>
        </w:rPr>
        <w:t xml:space="preserve"> ответов</w:t>
      </w:r>
      <w:r w:rsidR="003A3616" w:rsidRPr="0072742E">
        <w:rPr>
          <w:rFonts w:ascii="Arial" w:hAnsi="Arial" w:cs="Arial"/>
          <w:sz w:val="28"/>
          <w:szCs w:val="28"/>
        </w:rPr>
        <w:t xml:space="preserve">. </w:t>
      </w:r>
      <w:r w:rsidR="004E335A" w:rsidRPr="0072742E">
        <w:rPr>
          <w:rFonts w:ascii="Arial" w:hAnsi="Arial" w:cs="Arial"/>
          <w:sz w:val="28"/>
          <w:szCs w:val="28"/>
        </w:rPr>
        <w:t>В это</w:t>
      </w:r>
      <w:r w:rsidR="0093051E" w:rsidRPr="0072742E">
        <w:rPr>
          <w:rFonts w:ascii="Arial" w:hAnsi="Arial" w:cs="Arial"/>
          <w:sz w:val="28"/>
          <w:szCs w:val="28"/>
        </w:rPr>
        <w:t>м</w:t>
      </w:r>
      <w:r w:rsidR="004E335A" w:rsidRPr="0072742E">
        <w:rPr>
          <w:rFonts w:ascii="Arial" w:hAnsi="Arial" w:cs="Arial"/>
          <w:sz w:val="28"/>
          <w:szCs w:val="28"/>
        </w:rPr>
        <w:t xml:space="preserve"> </w:t>
      </w:r>
      <w:r w:rsidR="0093051E" w:rsidRPr="0072742E">
        <w:rPr>
          <w:rFonts w:ascii="Arial" w:hAnsi="Arial" w:cs="Arial"/>
          <w:sz w:val="28"/>
          <w:szCs w:val="28"/>
        </w:rPr>
        <w:t xml:space="preserve">контексте </w:t>
      </w:r>
      <w:r w:rsidR="004E335A" w:rsidRPr="0072742E">
        <w:rPr>
          <w:rFonts w:ascii="Arial" w:hAnsi="Arial" w:cs="Arial"/>
          <w:sz w:val="28"/>
          <w:szCs w:val="28"/>
        </w:rPr>
        <w:t xml:space="preserve">противоправное поведение заключается в выдаче себя за другого лица, то есть Г.Гулиева, </w:t>
      </w:r>
      <w:r w:rsidR="0093051E" w:rsidRPr="0072742E">
        <w:rPr>
          <w:rFonts w:ascii="Arial" w:hAnsi="Arial" w:cs="Arial"/>
          <w:sz w:val="28"/>
          <w:szCs w:val="28"/>
        </w:rPr>
        <w:t xml:space="preserve">и </w:t>
      </w:r>
      <w:r w:rsidR="005D7C15" w:rsidRPr="0072742E">
        <w:rPr>
          <w:rFonts w:ascii="Arial" w:hAnsi="Arial" w:cs="Arial"/>
          <w:sz w:val="28"/>
          <w:szCs w:val="28"/>
        </w:rPr>
        <w:t>наличи</w:t>
      </w:r>
      <w:r w:rsidR="0093051E" w:rsidRPr="0072742E">
        <w:rPr>
          <w:rFonts w:ascii="Arial" w:hAnsi="Arial" w:cs="Arial"/>
          <w:sz w:val="28"/>
          <w:szCs w:val="28"/>
        </w:rPr>
        <w:t>е</w:t>
      </w:r>
      <w:r w:rsidR="005D7C15" w:rsidRPr="0072742E">
        <w:rPr>
          <w:rFonts w:ascii="Arial" w:hAnsi="Arial" w:cs="Arial"/>
          <w:sz w:val="28"/>
          <w:szCs w:val="28"/>
        </w:rPr>
        <w:t xml:space="preserve"> в </w:t>
      </w:r>
      <w:r w:rsidR="0093051E" w:rsidRPr="0072742E">
        <w:rPr>
          <w:rFonts w:ascii="Arial" w:hAnsi="Arial" w:cs="Arial"/>
          <w:sz w:val="28"/>
          <w:szCs w:val="28"/>
        </w:rPr>
        <w:t xml:space="preserve">данном деянии </w:t>
      </w:r>
      <w:r w:rsidR="005D7C15" w:rsidRPr="0072742E">
        <w:rPr>
          <w:rFonts w:ascii="Arial" w:hAnsi="Arial" w:cs="Arial"/>
          <w:sz w:val="28"/>
          <w:szCs w:val="28"/>
        </w:rPr>
        <w:t>подделки</w:t>
      </w:r>
      <w:r w:rsidR="00F6735A" w:rsidRPr="0072742E">
        <w:rPr>
          <w:rFonts w:ascii="Arial" w:hAnsi="Arial" w:cs="Arial"/>
          <w:sz w:val="28"/>
          <w:szCs w:val="28"/>
        </w:rPr>
        <w:t>,</w:t>
      </w:r>
      <w:r w:rsidR="005D7C15" w:rsidRPr="0072742E">
        <w:rPr>
          <w:rFonts w:ascii="Arial" w:hAnsi="Arial" w:cs="Arial"/>
          <w:sz w:val="28"/>
          <w:szCs w:val="28"/>
        </w:rPr>
        <w:t xml:space="preserve"> </w:t>
      </w:r>
      <w:r w:rsidR="00F6735A" w:rsidRPr="0072742E">
        <w:rPr>
          <w:rFonts w:ascii="Arial" w:hAnsi="Arial" w:cs="Arial"/>
          <w:sz w:val="28"/>
          <w:szCs w:val="28"/>
        </w:rPr>
        <w:t xml:space="preserve">предусмотренной статьей </w:t>
      </w:r>
      <w:r w:rsidR="005D7C15" w:rsidRPr="0072742E">
        <w:rPr>
          <w:rFonts w:ascii="Arial" w:hAnsi="Arial" w:cs="Arial"/>
          <w:sz w:val="28"/>
          <w:szCs w:val="28"/>
        </w:rPr>
        <w:t xml:space="preserve"> 320.1 Уголовного кодекса</w:t>
      </w:r>
      <w:r w:rsidR="00F6735A" w:rsidRPr="0072742E">
        <w:rPr>
          <w:rFonts w:ascii="Arial" w:hAnsi="Arial" w:cs="Arial"/>
          <w:sz w:val="28"/>
          <w:szCs w:val="28"/>
        </w:rPr>
        <w:t>, вызывает вопросы</w:t>
      </w:r>
      <w:r w:rsidR="00632DA6" w:rsidRPr="0072742E">
        <w:rPr>
          <w:rFonts w:ascii="Arial" w:hAnsi="Arial" w:cs="Arial"/>
          <w:sz w:val="28"/>
          <w:szCs w:val="28"/>
        </w:rPr>
        <w:t>.</w:t>
      </w:r>
      <w:r w:rsidR="005D7C15" w:rsidRPr="0072742E">
        <w:rPr>
          <w:rFonts w:ascii="Arial" w:hAnsi="Arial" w:cs="Arial"/>
          <w:sz w:val="28"/>
          <w:szCs w:val="28"/>
        </w:rPr>
        <w:t xml:space="preserve"> </w:t>
      </w:r>
    </w:p>
    <w:p w:rsidR="005D7C15" w:rsidRPr="0072742E" w:rsidRDefault="0099622D" w:rsidP="0072742E">
      <w:pPr>
        <w:spacing w:after="120" w:line="240" w:lineRule="auto"/>
        <w:ind w:firstLine="567"/>
        <w:jc w:val="both"/>
        <w:rPr>
          <w:rFonts w:ascii="Arial" w:hAnsi="Arial" w:cs="Arial"/>
          <w:sz w:val="28"/>
          <w:szCs w:val="28"/>
        </w:rPr>
      </w:pPr>
      <w:proofErr w:type="spellStart"/>
      <w:r w:rsidRPr="0072742E">
        <w:rPr>
          <w:rFonts w:ascii="Arial" w:hAnsi="Arial" w:cs="Arial"/>
          <w:sz w:val="28"/>
          <w:szCs w:val="28"/>
        </w:rPr>
        <w:t>К</w:t>
      </w:r>
      <w:r w:rsidR="00632DA6" w:rsidRPr="0072742E">
        <w:rPr>
          <w:rFonts w:ascii="Arial" w:hAnsi="Arial" w:cs="Arial"/>
          <w:sz w:val="28"/>
          <w:szCs w:val="28"/>
        </w:rPr>
        <w:t>я</w:t>
      </w:r>
      <w:r w:rsidRPr="0072742E">
        <w:rPr>
          <w:rFonts w:ascii="Arial" w:hAnsi="Arial" w:cs="Arial"/>
          <w:sz w:val="28"/>
          <w:szCs w:val="28"/>
        </w:rPr>
        <w:t>п</w:t>
      </w:r>
      <w:r w:rsidR="00632DA6" w:rsidRPr="0072742E">
        <w:rPr>
          <w:rFonts w:ascii="Arial" w:hAnsi="Arial" w:cs="Arial"/>
          <w:sz w:val="28"/>
          <w:szCs w:val="28"/>
        </w:rPr>
        <w:t>а</w:t>
      </w:r>
      <w:r w:rsidRPr="0072742E">
        <w:rPr>
          <w:rFonts w:ascii="Arial" w:hAnsi="Arial" w:cs="Arial"/>
          <w:sz w:val="28"/>
          <w:szCs w:val="28"/>
        </w:rPr>
        <w:t>зский</w:t>
      </w:r>
      <w:proofErr w:type="spellEnd"/>
      <w:r w:rsidRPr="0072742E">
        <w:rPr>
          <w:rFonts w:ascii="Arial" w:hAnsi="Arial" w:cs="Arial"/>
          <w:sz w:val="28"/>
          <w:szCs w:val="28"/>
        </w:rPr>
        <w:t xml:space="preserve"> районный суд города </w:t>
      </w:r>
      <w:proofErr w:type="spellStart"/>
      <w:r w:rsidRPr="0072742E">
        <w:rPr>
          <w:rFonts w:ascii="Arial" w:hAnsi="Arial" w:cs="Arial"/>
          <w:sz w:val="28"/>
          <w:szCs w:val="28"/>
        </w:rPr>
        <w:t>Гянджи</w:t>
      </w:r>
      <w:proofErr w:type="spellEnd"/>
      <w:r w:rsidR="00DA3DD8" w:rsidRPr="0072742E">
        <w:rPr>
          <w:rFonts w:ascii="Arial" w:hAnsi="Arial" w:cs="Arial"/>
          <w:sz w:val="28"/>
          <w:szCs w:val="28"/>
        </w:rPr>
        <w:t xml:space="preserve"> </w:t>
      </w:r>
      <w:r w:rsidR="002F20F4" w:rsidRPr="0072742E">
        <w:rPr>
          <w:rFonts w:ascii="Arial" w:hAnsi="Arial" w:cs="Arial"/>
          <w:sz w:val="28"/>
          <w:szCs w:val="28"/>
        </w:rPr>
        <w:t>проси</w:t>
      </w:r>
      <w:r w:rsidR="00632DA6" w:rsidRPr="0072742E">
        <w:rPr>
          <w:rFonts w:ascii="Arial" w:hAnsi="Arial" w:cs="Arial"/>
          <w:sz w:val="28"/>
          <w:szCs w:val="28"/>
        </w:rPr>
        <w:t>л</w:t>
      </w:r>
      <w:r w:rsidR="002F20F4" w:rsidRPr="0072742E">
        <w:rPr>
          <w:rFonts w:ascii="Arial" w:hAnsi="Arial" w:cs="Arial"/>
          <w:sz w:val="28"/>
          <w:szCs w:val="28"/>
        </w:rPr>
        <w:t xml:space="preserve"> внести </w:t>
      </w:r>
      <w:r w:rsidR="00632DA6" w:rsidRPr="0072742E">
        <w:rPr>
          <w:rFonts w:ascii="Arial" w:hAnsi="Arial" w:cs="Arial"/>
          <w:sz w:val="28"/>
          <w:szCs w:val="28"/>
        </w:rPr>
        <w:t xml:space="preserve">правовую </w:t>
      </w:r>
      <w:r w:rsidR="00600B0D" w:rsidRPr="0072742E">
        <w:rPr>
          <w:rFonts w:ascii="Arial" w:hAnsi="Arial" w:cs="Arial"/>
          <w:sz w:val="28"/>
          <w:szCs w:val="28"/>
        </w:rPr>
        <w:t>я</w:t>
      </w:r>
      <w:r w:rsidR="00632DA6" w:rsidRPr="0072742E">
        <w:rPr>
          <w:rFonts w:ascii="Arial" w:hAnsi="Arial" w:cs="Arial"/>
          <w:sz w:val="28"/>
          <w:szCs w:val="28"/>
        </w:rPr>
        <w:t>сность в вопрос о том, счита</w:t>
      </w:r>
      <w:r w:rsidR="002F20F4" w:rsidRPr="0072742E">
        <w:rPr>
          <w:rFonts w:ascii="Arial" w:hAnsi="Arial" w:cs="Arial"/>
          <w:sz w:val="28"/>
          <w:szCs w:val="28"/>
        </w:rPr>
        <w:t>ется ли, незаконное внесение Т.</w:t>
      </w:r>
      <w:r w:rsidR="00B1247A" w:rsidRPr="0072742E">
        <w:rPr>
          <w:rFonts w:ascii="Arial" w:hAnsi="Arial" w:cs="Arial"/>
          <w:sz w:val="28"/>
          <w:szCs w:val="28"/>
        </w:rPr>
        <w:t xml:space="preserve"> </w:t>
      </w:r>
      <w:proofErr w:type="spellStart"/>
      <w:r w:rsidR="002F20F4" w:rsidRPr="0072742E">
        <w:rPr>
          <w:rFonts w:ascii="Arial" w:hAnsi="Arial" w:cs="Arial"/>
          <w:sz w:val="28"/>
          <w:szCs w:val="28"/>
        </w:rPr>
        <w:t>Алышанлы</w:t>
      </w:r>
      <w:proofErr w:type="spellEnd"/>
      <w:r w:rsidR="002F20F4" w:rsidRPr="0072742E">
        <w:rPr>
          <w:rFonts w:ascii="Arial" w:hAnsi="Arial" w:cs="Arial"/>
          <w:sz w:val="28"/>
          <w:szCs w:val="28"/>
        </w:rPr>
        <w:t xml:space="preserve"> в</w:t>
      </w:r>
      <w:r w:rsidR="00632DA6" w:rsidRPr="0072742E">
        <w:rPr>
          <w:rFonts w:ascii="Arial" w:hAnsi="Arial" w:cs="Arial"/>
          <w:sz w:val="28"/>
          <w:szCs w:val="28"/>
        </w:rPr>
        <w:t xml:space="preserve"> официальный документ</w:t>
      </w:r>
      <w:r w:rsidR="002F20F4" w:rsidRPr="0072742E">
        <w:rPr>
          <w:rFonts w:ascii="Arial" w:hAnsi="Arial" w:cs="Arial"/>
          <w:sz w:val="28"/>
          <w:szCs w:val="28"/>
        </w:rPr>
        <w:t xml:space="preserve"> предоставляющий право </w:t>
      </w:r>
      <w:r w:rsidR="002F20F4" w:rsidRPr="0072742E">
        <w:rPr>
          <w:rFonts w:ascii="Arial" w:hAnsi="Arial" w:cs="Arial"/>
          <w:sz w:val="28"/>
          <w:szCs w:val="28"/>
        </w:rPr>
        <w:lastRenderedPageBreak/>
        <w:t xml:space="preserve">сведений </w:t>
      </w:r>
      <w:r w:rsidR="00632DA6" w:rsidRPr="0072742E">
        <w:rPr>
          <w:rFonts w:ascii="Arial" w:hAnsi="Arial" w:cs="Arial"/>
          <w:sz w:val="28"/>
          <w:szCs w:val="28"/>
        </w:rPr>
        <w:t xml:space="preserve">касающихся </w:t>
      </w:r>
      <w:r w:rsidR="002F20F4" w:rsidRPr="0072742E">
        <w:rPr>
          <w:rFonts w:ascii="Arial" w:hAnsi="Arial" w:cs="Arial"/>
          <w:sz w:val="28"/>
          <w:szCs w:val="28"/>
        </w:rPr>
        <w:t>другого лица</w:t>
      </w:r>
      <w:r w:rsidR="00632DA6" w:rsidRPr="0072742E">
        <w:rPr>
          <w:rFonts w:ascii="Arial" w:hAnsi="Arial" w:cs="Arial"/>
          <w:sz w:val="28"/>
          <w:szCs w:val="28"/>
        </w:rPr>
        <w:t>,</w:t>
      </w:r>
      <w:r w:rsidR="002F20F4" w:rsidRPr="0072742E">
        <w:rPr>
          <w:rFonts w:ascii="Arial" w:hAnsi="Arial" w:cs="Arial"/>
          <w:sz w:val="28"/>
          <w:szCs w:val="28"/>
        </w:rPr>
        <w:t xml:space="preserve"> от имени последнего</w:t>
      </w:r>
      <w:r w:rsidR="00632DA6" w:rsidRPr="0072742E">
        <w:rPr>
          <w:rFonts w:ascii="Arial" w:hAnsi="Arial" w:cs="Arial"/>
          <w:sz w:val="28"/>
          <w:szCs w:val="28"/>
        </w:rPr>
        <w:t xml:space="preserve"> подделкой, указанной в диспозиции статьи 320.1 Уголовного кодекса</w:t>
      </w:r>
      <w:r w:rsidR="002F20F4" w:rsidRPr="0072742E">
        <w:rPr>
          <w:rFonts w:ascii="Arial" w:hAnsi="Arial" w:cs="Arial"/>
          <w:sz w:val="28"/>
          <w:szCs w:val="28"/>
        </w:rPr>
        <w:t xml:space="preserve">. </w:t>
      </w:r>
    </w:p>
    <w:p w:rsidR="002F20F4" w:rsidRPr="0072742E" w:rsidRDefault="004F141F" w:rsidP="0072742E">
      <w:pPr>
        <w:spacing w:after="120" w:line="240" w:lineRule="auto"/>
        <w:ind w:firstLine="567"/>
        <w:jc w:val="both"/>
        <w:rPr>
          <w:rFonts w:ascii="Arial" w:hAnsi="Arial" w:cs="Arial"/>
          <w:sz w:val="28"/>
          <w:szCs w:val="28"/>
        </w:rPr>
      </w:pPr>
      <w:r w:rsidRPr="0072742E">
        <w:rPr>
          <w:rFonts w:ascii="Arial" w:hAnsi="Arial" w:cs="Arial"/>
          <w:sz w:val="28"/>
          <w:szCs w:val="28"/>
        </w:rPr>
        <w:t xml:space="preserve">Пленум Конституционного суда считает необходимым </w:t>
      </w:r>
      <w:r w:rsidR="00E14FD0" w:rsidRPr="0072742E">
        <w:rPr>
          <w:rFonts w:ascii="Arial" w:hAnsi="Arial" w:cs="Arial"/>
          <w:sz w:val="28"/>
          <w:szCs w:val="28"/>
        </w:rPr>
        <w:t xml:space="preserve">отметить в связи с обращением следующее. </w:t>
      </w:r>
    </w:p>
    <w:p w:rsidR="00E14FD0" w:rsidRPr="0072742E" w:rsidRDefault="008E00A9" w:rsidP="0072742E">
      <w:pPr>
        <w:spacing w:after="120" w:line="240" w:lineRule="auto"/>
        <w:ind w:firstLine="567"/>
        <w:jc w:val="both"/>
        <w:rPr>
          <w:rFonts w:ascii="Arial" w:hAnsi="Arial" w:cs="Arial"/>
          <w:sz w:val="28"/>
          <w:szCs w:val="28"/>
        </w:rPr>
      </w:pPr>
      <w:r w:rsidRPr="0072742E">
        <w:rPr>
          <w:rFonts w:ascii="Arial" w:hAnsi="Arial" w:cs="Arial"/>
          <w:sz w:val="28"/>
          <w:szCs w:val="28"/>
        </w:rPr>
        <w:t xml:space="preserve">Согласно части VIII статьи 71 Конституции Азербайджанской Республики (далее – Конституция), </w:t>
      </w:r>
      <w:r w:rsidR="009F717F" w:rsidRPr="0072742E">
        <w:rPr>
          <w:rFonts w:ascii="Arial" w:hAnsi="Arial" w:cs="Arial"/>
          <w:sz w:val="28"/>
          <w:szCs w:val="28"/>
        </w:rPr>
        <w:t>н</w:t>
      </w:r>
      <w:r w:rsidRPr="0072742E">
        <w:rPr>
          <w:rFonts w:ascii="Arial" w:hAnsi="Arial" w:cs="Arial"/>
          <w:sz w:val="28"/>
          <w:szCs w:val="28"/>
        </w:rPr>
        <w:t>икто не может нести ответственность за деяние, которое в момент совершения не признавалось правонарушением. </w:t>
      </w:r>
    </w:p>
    <w:p w:rsidR="008E00A9" w:rsidRPr="0072742E" w:rsidRDefault="008E00A9" w:rsidP="0072742E">
      <w:pPr>
        <w:spacing w:after="120" w:line="240" w:lineRule="auto"/>
        <w:ind w:firstLine="567"/>
        <w:jc w:val="both"/>
        <w:rPr>
          <w:rFonts w:ascii="Arial" w:hAnsi="Arial" w:cs="Arial"/>
          <w:sz w:val="28"/>
          <w:szCs w:val="28"/>
        </w:rPr>
      </w:pPr>
      <w:r w:rsidRPr="0072742E">
        <w:rPr>
          <w:rFonts w:ascii="Arial" w:hAnsi="Arial" w:cs="Arial"/>
          <w:sz w:val="28"/>
          <w:szCs w:val="28"/>
        </w:rPr>
        <w:t>Единственным</w:t>
      </w:r>
      <w:r w:rsidR="009F717F" w:rsidRPr="0072742E">
        <w:rPr>
          <w:rFonts w:ascii="Arial" w:hAnsi="Arial" w:cs="Arial"/>
          <w:sz w:val="28"/>
          <w:szCs w:val="28"/>
        </w:rPr>
        <w:t xml:space="preserve"> законодательным актом, устанавлива</w:t>
      </w:r>
      <w:r w:rsidRPr="0072742E">
        <w:rPr>
          <w:rFonts w:ascii="Arial" w:hAnsi="Arial" w:cs="Arial"/>
          <w:sz w:val="28"/>
          <w:szCs w:val="28"/>
        </w:rPr>
        <w:t xml:space="preserve">ющим ответственность за преступление в </w:t>
      </w:r>
      <w:r w:rsidR="00AD1E38" w:rsidRPr="0072742E">
        <w:rPr>
          <w:rFonts w:ascii="Arial" w:hAnsi="Arial" w:cs="Arial"/>
          <w:sz w:val="28"/>
          <w:szCs w:val="28"/>
        </w:rPr>
        <w:t>Азербайджанской</w:t>
      </w:r>
      <w:r w:rsidRPr="0072742E">
        <w:rPr>
          <w:rFonts w:ascii="Arial" w:hAnsi="Arial" w:cs="Arial"/>
          <w:sz w:val="28"/>
          <w:szCs w:val="28"/>
        </w:rPr>
        <w:t xml:space="preserve"> Республике, является Уголовный кодекс. </w:t>
      </w:r>
      <w:r w:rsidR="009F717F" w:rsidRPr="0072742E">
        <w:rPr>
          <w:rFonts w:ascii="Arial" w:hAnsi="Arial" w:cs="Arial"/>
          <w:sz w:val="28"/>
          <w:szCs w:val="28"/>
        </w:rPr>
        <w:t>Согласно ст. 10.1 да</w:t>
      </w:r>
      <w:r w:rsidR="00AD1E38" w:rsidRPr="0072742E">
        <w:rPr>
          <w:rFonts w:ascii="Arial" w:hAnsi="Arial" w:cs="Arial"/>
          <w:sz w:val="28"/>
          <w:szCs w:val="28"/>
        </w:rPr>
        <w:t xml:space="preserve">нного Кодекса, </w:t>
      </w:r>
      <w:r w:rsidR="009F717F" w:rsidRPr="0072742E">
        <w:rPr>
          <w:rFonts w:ascii="Arial" w:hAnsi="Arial" w:cs="Arial"/>
          <w:sz w:val="28"/>
          <w:szCs w:val="28"/>
        </w:rPr>
        <w:t>п</w:t>
      </w:r>
      <w:r w:rsidR="001C1BAA" w:rsidRPr="0072742E">
        <w:rPr>
          <w:rFonts w:ascii="Arial" w:hAnsi="Arial" w:cs="Arial"/>
          <w:sz w:val="28"/>
          <w:szCs w:val="28"/>
        </w:rPr>
        <w:t>реступность и наказуемость деяния (действия или бездействия) определяются уголовным законом, действовавшим во время совершения этого деяния. Никто не подлежит уголовной ответственности за деяние, которое не признавалось преступлением в момент его совершения.</w:t>
      </w:r>
    </w:p>
    <w:p w:rsidR="001C1BAA" w:rsidRPr="0072742E" w:rsidRDefault="009F717F" w:rsidP="0072742E">
      <w:pPr>
        <w:spacing w:after="120" w:line="240" w:lineRule="auto"/>
        <w:ind w:firstLine="567"/>
        <w:jc w:val="both"/>
        <w:rPr>
          <w:rFonts w:ascii="Arial" w:hAnsi="Arial" w:cs="Arial"/>
          <w:sz w:val="28"/>
          <w:szCs w:val="28"/>
        </w:rPr>
      </w:pPr>
      <w:r w:rsidRPr="0072742E">
        <w:rPr>
          <w:rFonts w:ascii="Arial" w:hAnsi="Arial" w:cs="Arial"/>
          <w:sz w:val="28"/>
          <w:szCs w:val="28"/>
        </w:rPr>
        <w:t xml:space="preserve">На основании </w:t>
      </w:r>
      <w:r w:rsidR="001C1BAA" w:rsidRPr="0072742E">
        <w:rPr>
          <w:rFonts w:ascii="Arial" w:hAnsi="Arial" w:cs="Arial"/>
          <w:sz w:val="28"/>
          <w:szCs w:val="28"/>
        </w:rPr>
        <w:t>ст</w:t>
      </w:r>
      <w:r w:rsidRPr="0072742E">
        <w:rPr>
          <w:rFonts w:ascii="Arial" w:hAnsi="Arial" w:cs="Arial"/>
          <w:sz w:val="28"/>
          <w:szCs w:val="28"/>
        </w:rPr>
        <w:t>атьи 3 Уголовного кодекса, о</w:t>
      </w:r>
      <w:r w:rsidR="001C1BAA" w:rsidRPr="0072742E">
        <w:rPr>
          <w:rFonts w:ascii="Arial" w:hAnsi="Arial" w:cs="Arial"/>
          <w:sz w:val="28"/>
          <w:szCs w:val="28"/>
        </w:rPr>
        <w:t>снованием уголовной ответственности является совершение деяния (действия или бездействие), содержащего все признаки состава преступления, предусмотренного только настоящим Кодексом.</w:t>
      </w:r>
    </w:p>
    <w:p w:rsidR="008E00A9" w:rsidRPr="0072742E" w:rsidRDefault="001C1BAA" w:rsidP="0072742E">
      <w:pPr>
        <w:spacing w:after="120" w:line="240" w:lineRule="auto"/>
        <w:ind w:firstLine="567"/>
        <w:jc w:val="both"/>
        <w:rPr>
          <w:rFonts w:ascii="Arial" w:hAnsi="Arial" w:cs="Arial"/>
          <w:sz w:val="28"/>
          <w:szCs w:val="28"/>
        </w:rPr>
      </w:pPr>
      <w:r w:rsidRPr="0072742E">
        <w:rPr>
          <w:rFonts w:ascii="Arial" w:hAnsi="Arial" w:cs="Arial"/>
          <w:sz w:val="28"/>
          <w:szCs w:val="28"/>
        </w:rPr>
        <w:t xml:space="preserve">Таким образом, </w:t>
      </w:r>
      <w:r w:rsidR="00F049AF" w:rsidRPr="0072742E">
        <w:rPr>
          <w:rFonts w:ascii="Arial" w:hAnsi="Arial" w:cs="Arial"/>
          <w:sz w:val="28"/>
          <w:szCs w:val="28"/>
        </w:rPr>
        <w:t xml:space="preserve">в соответствии с </w:t>
      </w:r>
      <w:r w:rsidR="009F717F" w:rsidRPr="0072742E">
        <w:rPr>
          <w:rFonts w:ascii="Arial" w:hAnsi="Arial" w:cs="Arial"/>
          <w:sz w:val="28"/>
          <w:szCs w:val="28"/>
        </w:rPr>
        <w:t xml:space="preserve">принципом </w:t>
      </w:r>
      <w:r w:rsidR="00F049AF" w:rsidRPr="0072742E">
        <w:rPr>
          <w:rFonts w:ascii="Arial" w:hAnsi="Arial" w:cs="Arial"/>
          <w:sz w:val="28"/>
          <w:szCs w:val="28"/>
        </w:rPr>
        <w:t>законност</w:t>
      </w:r>
      <w:r w:rsidR="009F717F" w:rsidRPr="0072742E">
        <w:rPr>
          <w:rFonts w:ascii="Arial" w:hAnsi="Arial" w:cs="Arial"/>
          <w:sz w:val="28"/>
          <w:szCs w:val="28"/>
        </w:rPr>
        <w:t>и</w:t>
      </w:r>
      <w:r w:rsidR="00F049AF" w:rsidRPr="0072742E">
        <w:rPr>
          <w:rFonts w:ascii="Arial" w:hAnsi="Arial" w:cs="Arial"/>
          <w:sz w:val="28"/>
          <w:szCs w:val="28"/>
        </w:rPr>
        <w:t xml:space="preserve"> – одним из важн</w:t>
      </w:r>
      <w:r w:rsidR="009F717F" w:rsidRPr="0072742E">
        <w:rPr>
          <w:rFonts w:ascii="Arial" w:hAnsi="Arial" w:cs="Arial"/>
          <w:sz w:val="28"/>
          <w:szCs w:val="28"/>
        </w:rPr>
        <w:t>ых</w:t>
      </w:r>
      <w:r w:rsidR="00F049AF" w:rsidRPr="0072742E">
        <w:rPr>
          <w:rFonts w:ascii="Arial" w:hAnsi="Arial" w:cs="Arial"/>
          <w:sz w:val="28"/>
          <w:szCs w:val="28"/>
        </w:rPr>
        <w:t xml:space="preserve"> принципов уголовного права, признание деяния преступлением, </w:t>
      </w:r>
      <w:r w:rsidR="00851E94" w:rsidRPr="0072742E">
        <w:rPr>
          <w:rFonts w:ascii="Arial" w:hAnsi="Arial" w:cs="Arial"/>
          <w:sz w:val="28"/>
          <w:szCs w:val="28"/>
        </w:rPr>
        <w:t>а лица, совер</w:t>
      </w:r>
      <w:r w:rsidR="004A36C5" w:rsidRPr="0072742E">
        <w:rPr>
          <w:rFonts w:ascii="Arial" w:hAnsi="Arial" w:cs="Arial"/>
          <w:sz w:val="28"/>
          <w:szCs w:val="28"/>
        </w:rPr>
        <w:t>шившего такое деяние – виновным</w:t>
      </w:r>
      <w:r w:rsidR="00851E94" w:rsidRPr="0072742E">
        <w:rPr>
          <w:rFonts w:ascii="Arial" w:hAnsi="Arial" w:cs="Arial"/>
          <w:sz w:val="28"/>
          <w:szCs w:val="28"/>
        </w:rPr>
        <w:t xml:space="preserve"> и привлечение</w:t>
      </w:r>
      <w:r w:rsidR="004A36C5" w:rsidRPr="0072742E">
        <w:rPr>
          <w:rFonts w:ascii="Arial" w:hAnsi="Arial" w:cs="Arial"/>
          <w:sz w:val="28"/>
          <w:szCs w:val="28"/>
        </w:rPr>
        <w:t xml:space="preserve"> его</w:t>
      </w:r>
      <w:r w:rsidR="00851E94" w:rsidRPr="0072742E">
        <w:rPr>
          <w:rFonts w:ascii="Arial" w:hAnsi="Arial" w:cs="Arial"/>
          <w:sz w:val="28"/>
          <w:szCs w:val="28"/>
        </w:rPr>
        <w:t xml:space="preserve"> к уголовной ответственности допускается лишь в случае, предусмотренном в Уголовном кодексе. </w:t>
      </w:r>
      <w:r w:rsidR="001B72F0" w:rsidRPr="0072742E">
        <w:rPr>
          <w:rFonts w:ascii="Arial" w:hAnsi="Arial" w:cs="Arial"/>
          <w:sz w:val="28"/>
          <w:szCs w:val="28"/>
        </w:rPr>
        <w:t xml:space="preserve">Основу уголовной ответственности составляет </w:t>
      </w:r>
      <w:r w:rsidR="00F27853" w:rsidRPr="0072742E">
        <w:rPr>
          <w:rFonts w:ascii="Arial" w:hAnsi="Arial" w:cs="Arial"/>
          <w:sz w:val="28"/>
          <w:szCs w:val="28"/>
        </w:rPr>
        <w:t xml:space="preserve">совершение </w:t>
      </w:r>
      <w:r w:rsidR="003C72BA" w:rsidRPr="0072742E">
        <w:rPr>
          <w:rFonts w:ascii="Arial" w:hAnsi="Arial" w:cs="Arial"/>
          <w:sz w:val="28"/>
          <w:szCs w:val="28"/>
        </w:rPr>
        <w:t xml:space="preserve">общественно </w:t>
      </w:r>
      <w:r w:rsidR="00F27853" w:rsidRPr="0072742E">
        <w:rPr>
          <w:rFonts w:ascii="Arial" w:hAnsi="Arial" w:cs="Arial"/>
          <w:sz w:val="28"/>
          <w:szCs w:val="28"/>
        </w:rPr>
        <w:t xml:space="preserve">опасного деяния, </w:t>
      </w:r>
      <w:r w:rsidR="005C6C28" w:rsidRPr="0072742E">
        <w:rPr>
          <w:rFonts w:ascii="Arial" w:hAnsi="Arial" w:cs="Arial"/>
          <w:sz w:val="28"/>
          <w:szCs w:val="28"/>
        </w:rPr>
        <w:t xml:space="preserve">образующего признаки состава преступления. </w:t>
      </w:r>
      <w:r w:rsidR="00BA169D" w:rsidRPr="0072742E">
        <w:rPr>
          <w:rFonts w:ascii="Arial" w:hAnsi="Arial" w:cs="Arial"/>
          <w:sz w:val="28"/>
          <w:szCs w:val="28"/>
        </w:rPr>
        <w:t xml:space="preserve">При определении деяний, </w:t>
      </w:r>
      <w:r w:rsidR="004A36C5" w:rsidRPr="0072742E">
        <w:rPr>
          <w:rFonts w:ascii="Arial" w:hAnsi="Arial" w:cs="Arial"/>
          <w:sz w:val="28"/>
          <w:szCs w:val="28"/>
        </w:rPr>
        <w:t xml:space="preserve">считающихся </w:t>
      </w:r>
      <w:r w:rsidR="00BA169D" w:rsidRPr="0072742E">
        <w:rPr>
          <w:rFonts w:ascii="Arial" w:hAnsi="Arial" w:cs="Arial"/>
          <w:sz w:val="28"/>
          <w:szCs w:val="28"/>
        </w:rPr>
        <w:t xml:space="preserve">преступлением, </w:t>
      </w:r>
      <w:r w:rsidR="00EA294A" w:rsidRPr="0072742E">
        <w:rPr>
          <w:rFonts w:ascii="Arial" w:hAnsi="Arial" w:cs="Arial"/>
          <w:sz w:val="28"/>
          <w:szCs w:val="28"/>
        </w:rPr>
        <w:t xml:space="preserve">закон </w:t>
      </w:r>
      <w:r w:rsidR="004A36C5" w:rsidRPr="0072742E">
        <w:rPr>
          <w:rFonts w:ascii="Arial" w:hAnsi="Arial" w:cs="Arial"/>
          <w:sz w:val="28"/>
          <w:szCs w:val="28"/>
        </w:rPr>
        <w:t xml:space="preserve">одновременно </w:t>
      </w:r>
      <w:r w:rsidR="00A62EAB" w:rsidRPr="0072742E">
        <w:rPr>
          <w:rFonts w:ascii="Arial" w:hAnsi="Arial" w:cs="Arial"/>
          <w:sz w:val="28"/>
          <w:szCs w:val="28"/>
        </w:rPr>
        <w:t xml:space="preserve">указывает  признаки, характерные для данного деяния. </w:t>
      </w:r>
      <w:r w:rsidR="00D32ADA" w:rsidRPr="0072742E">
        <w:rPr>
          <w:rFonts w:ascii="Arial" w:hAnsi="Arial" w:cs="Arial"/>
          <w:sz w:val="28"/>
          <w:szCs w:val="28"/>
        </w:rPr>
        <w:t xml:space="preserve">Именно с помощью этих признаков </w:t>
      </w:r>
      <w:r w:rsidR="006C6ED5" w:rsidRPr="0072742E">
        <w:rPr>
          <w:rFonts w:ascii="Arial" w:hAnsi="Arial" w:cs="Arial"/>
          <w:sz w:val="28"/>
          <w:szCs w:val="28"/>
        </w:rPr>
        <w:t xml:space="preserve">определяется, является ли то или иное совершенное деяние преступлением, предусмотренным </w:t>
      </w:r>
      <w:r w:rsidR="00570E5E" w:rsidRPr="0072742E">
        <w:rPr>
          <w:rFonts w:ascii="Arial" w:hAnsi="Arial" w:cs="Arial"/>
          <w:sz w:val="28"/>
          <w:szCs w:val="28"/>
        </w:rPr>
        <w:t xml:space="preserve">нормами уголовного права. </w:t>
      </w:r>
    </w:p>
    <w:p w:rsidR="00CD726E" w:rsidRPr="0072742E" w:rsidRDefault="00570E5E" w:rsidP="0072742E">
      <w:pPr>
        <w:spacing w:after="120" w:line="240" w:lineRule="auto"/>
        <w:ind w:firstLine="567"/>
        <w:jc w:val="both"/>
        <w:rPr>
          <w:rFonts w:ascii="Arial" w:hAnsi="Arial" w:cs="Arial"/>
          <w:sz w:val="28"/>
          <w:szCs w:val="28"/>
        </w:rPr>
      </w:pPr>
      <w:r w:rsidRPr="0072742E">
        <w:rPr>
          <w:rFonts w:ascii="Arial" w:hAnsi="Arial" w:cs="Arial"/>
          <w:sz w:val="28"/>
          <w:szCs w:val="28"/>
        </w:rPr>
        <w:t xml:space="preserve">Согласно правовой позиции Пленума Конституционного суда, </w:t>
      </w:r>
      <w:r w:rsidR="00DA62A4" w:rsidRPr="0072742E">
        <w:rPr>
          <w:rFonts w:ascii="Arial" w:hAnsi="Arial" w:cs="Arial"/>
          <w:sz w:val="28"/>
          <w:szCs w:val="28"/>
        </w:rPr>
        <w:t>при разбирательстве каждого</w:t>
      </w:r>
      <w:r w:rsidR="000914C6" w:rsidRPr="0072742E">
        <w:rPr>
          <w:rFonts w:ascii="Arial" w:hAnsi="Arial" w:cs="Arial"/>
          <w:sz w:val="28"/>
          <w:szCs w:val="28"/>
        </w:rPr>
        <w:t xml:space="preserve"> </w:t>
      </w:r>
      <w:r w:rsidR="00DA62A4" w:rsidRPr="0072742E">
        <w:rPr>
          <w:rFonts w:ascii="Arial" w:hAnsi="Arial" w:cs="Arial"/>
          <w:sz w:val="28"/>
          <w:szCs w:val="28"/>
        </w:rPr>
        <w:t xml:space="preserve">уголовного деяния правильное определение его  состава и правильная квалификация </w:t>
      </w:r>
      <w:r w:rsidR="00A62787" w:rsidRPr="0072742E">
        <w:rPr>
          <w:rFonts w:ascii="Arial" w:hAnsi="Arial" w:cs="Arial"/>
          <w:sz w:val="28"/>
          <w:szCs w:val="28"/>
        </w:rPr>
        <w:t xml:space="preserve">направлены на установление </w:t>
      </w:r>
      <w:r w:rsidR="00DA62A4" w:rsidRPr="0072742E">
        <w:rPr>
          <w:rFonts w:ascii="Arial" w:hAnsi="Arial" w:cs="Arial"/>
          <w:sz w:val="28"/>
          <w:szCs w:val="28"/>
        </w:rPr>
        <w:t>того, являе</w:t>
      </w:r>
      <w:r w:rsidR="00213808" w:rsidRPr="0072742E">
        <w:rPr>
          <w:rFonts w:ascii="Arial" w:hAnsi="Arial" w:cs="Arial"/>
          <w:sz w:val="28"/>
          <w:szCs w:val="28"/>
        </w:rPr>
        <w:t xml:space="preserve">тся ли преступлением </w:t>
      </w:r>
      <w:r w:rsidR="00DA62A4" w:rsidRPr="0072742E">
        <w:rPr>
          <w:rFonts w:ascii="Arial" w:hAnsi="Arial" w:cs="Arial"/>
          <w:sz w:val="28"/>
          <w:szCs w:val="28"/>
        </w:rPr>
        <w:t>деяние, отражающе</w:t>
      </w:r>
      <w:r w:rsidR="00213808" w:rsidRPr="0072742E">
        <w:rPr>
          <w:rFonts w:ascii="Arial" w:hAnsi="Arial" w:cs="Arial"/>
          <w:sz w:val="28"/>
          <w:szCs w:val="28"/>
        </w:rPr>
        <w:t xml:space="preserve">е </w:t>
      </w:r>
      <w:r w:rsidR="000914C6" w:rsidRPr="0072742E">
        <w:rPr>
          <w:rFonts w:ascii="Arial" w:hAnsi="Arial" w:cs="Arial"/>
          <w:sz w:val="28"/>
          <w:szCs w:val="28"/>
        </w:rPr>
        <w:t>признаки преступления, на устано</w:t>
      </w:r>
      <w:r w:rsidR="00B1247A" w:rsidRPr="0072742E">
        <w:rPr>
          <w:rFonts w:ascii="Arial" w:hAnsi="Arial" w:cs="Arial"/>
          <w:sz w:val="28"/>
          <w:szCs w:val="28"/>
        </w:rPr>
        <w:t>в</w:t>
      </w:r>
      <w:r w:rsidR="000914C6" w:rsidRPr="0072742E">
        <w:rPr>
          <w:rFonts w:ascii="Arial" w:hAnsi="Arial" w:cs="Arial"/>
          <w:sz w:val="28"/>
          <w:szCs w:val="28"/>
        </w:rPr>
        <w:t>ление наличия вины у лица, обвиняемого</w:t>
      </w:r>
      <w:r w:rsidR="00C33CEC" w:rsidRPr="0072742E">
        <w:rPr>
          <w:rFonts w:ascii="Arial" w:hAnsi="Arial" w:cs="Arial"/>
          <w:sz w:val="28"/>
          <w:szCs w:val="28"/>
        </w:rPr>
        <w:t xml:space="preserve"> в совершении преступления, а также на назначение справедливого наказания лицу, обвиняемому </w:t>
      </w:r>
      <w:r w:rsidR="00925373" w:rsidRPr="0072742E">
        <w:rPr>
          <w:rFonts w:ascii="Arial" w:hAnsi="Arial" w:cs="Arial"/>
          <w:sz w:val="28"/>
          <w:szCs w:val="28"/>
        </w:rPr>
        <w:t>в данно</w:t>
      </w:r>
      <w:r w:rsidR="000914C6" w:rsidRPr="0072742E">
        <w:rPr>
          <w:rFonts w:ascii="Arial" w:hAnsi="Arial" w:cs="Arial"/>
          <w:sz w:val="28"/>
          <w:szCs w:val="28"/>
        </w:rPr>
        <w:t>м преступлении</w:t>
      </w:r>
      <w:r w:rsidR="00925373" w:rsidRPr="0072742E">
        <w:rPr>
          <w:rFonts w:ascii="Arial" w:hAnsi="Arial" w:cs="Arial"/>
          <w:sz w:val="28"/>
          <w:szCs w:val="28"/>
        </w:rPr>
        <w:t xml:space="preserve">. </w:t>
      </w:r>
      <w:r w:rsidR="000B2C4D" w:rsidRPr="0072742E">
        <w:rPr>
          <w:rFonts w:ascii="Arial" w:hAnsi="Arial" w:cs="Arial"/>
          <w:sz w:val="28"/>
          <w:szCs w:val="28"/>
        </w:rPr>
        <w:t xml:space="preserve">В противном случае это может </w:t>
      </w:r>
      <w:r w:rsidR="0063422C" w:rsidRPr="0072742E">
        <w:rPr>
          <w:rFonts w:ascii="Arial" w:hAnsi="Arial" w:cs="Arial"/>
          <w:sz w:val="28"/>
          <w:szCs w:val="28"/>
        </w:rPr>
        <w:t xml:space="preserve">стать </w:t>
      </w:r>
      <w:r w:rsidR="000B2C4D" w:rsidRPr="0072742E">
        <w:rPr>
          <w:rFonts w:ascii="Arial" w:hAnsi="Arial" w:cs="Arial"/>
          <w:sz w:val="28"/>
          <w:szCs w:val="28"/>
        </w:rPr>
        <w:t>при</w:t>
      </w:r>
      <w:r w:rsidR="0063422C" w:rsidRPr="0072742E">
        <w:rPr>
          <w:rFonts w:ascii="Arial" w:hAnsi="Arial" w:cs="Arial"/>
          <w:sz w:val="28"/>
          <w:szCs w:val="28"/>
        </w:rPr>
        <w:t>чиной</w:t>
      </w:r>
      <w:r w:rsidR="000B2C4D" w:rsidRPr="0072742E">
        <w:rPr>
          <w:rFonts w:ascii="Arial" w:hAnsi="Arial" w:cs="Arial"/>
          <w:sz w:val="28"/>
          <w:szCs w:val="28"/>
        </w:rPr>
        <w:t xml:space="preserve"> привлечени</w:t>
      </w:r>
      <w:r w:rsidR="0063422C" w:rsidRPr="0072742E">
        <w:rPr>
          <w:rFonts w:ascii="Arial" w:hAnsi="Arial" w:cs="Arial"/>
          <w:sz w:val="28"/>
          <w:szCs w:val="28"/>
        </w:rPr>
        <w:t>я</w:t>
      </w:r>
      <w:r w:rsidR="000B2C4D" w:rsidRPr="0072742E">
        <w:rPr>
          <w:rFonts w:ascii="Arial" w:hAnsi="Arial" w:cs="Arial"/>
          <w:sz w:val="28"/>
          <w:szCs w:val="28"/>
        </w:rPr>
        <w:t xml:space="preserve"> к ответственности невиновного</w:t>
      </w:r>
      <w:r w:rsidR="0063422C" w:rsidRPr="0072742E">
        <w:rPr>
          <w:rFonts w:ascii="Arial" w:hAnsi="Arial" w:cs="Arial"/>
          <w:sz w:val="28"/>
          <w:szCs w:val="28"/>
        </w:rPr>
        <w:t xml:space="preserve"> лица</w:t>
      </w:r>
      <w:r w:rsidR="000B2C4D" w:rsidRPr="0072742E">
        <w:rPr>
          <w:rFonts w:ascii="Arial" w:hAnsi="Arial" w:cs="Arial"/>
          <w:sz w:val="28"/>
          <w:szCs w:val="28"/>
        </w:rPr>
        <w:t xml:space="preserve"> или </w:t>
      </w:r>
      <w:r w:rsidR="0063422C" w:rsidRPr="0072742E">
        <w:rPr>
          <w:rFonts w:ascii="Arial" w:hAnsi="Arial" w:cs="Arial"/>
          <w:sz w:val="28"/>
          <w:szCs w:val="28"/>
        </w:rPr>
        <w:t>же уклонения</w:t>
      </w:r>
      <w:r w:rsidR="00411CC4" w:rsidRPr="0072742E">
        <w:rPr>
          <w:rFonts w:ascii="Arial" w:hAnsi="Arial" w:cs="Arial"/>
          <w:sz w:val="28"/>
          <w:szCs w:val="28"/>
        </w:rPr>
        <w:t xml:space="preserve"> от ответственности </w:t>
      </w:r>
      <w:r w:rsidR="0063422C" w:rsidRPr="0072742E">
        <w:rPr>
          <w:rFonts w:ascii="Arial" w:hAnsi="Arial" w:cs="Arial"/>
          <w:sz w:val="28"/>
          <w:szCs w:val="28"/>
        </w:rPr>
        <w:t>лица виновного в с</w:t>
      </w:r>
      <w:r w:rsidR="00B1247A" w:rsidRPr="0072742E">
        <w:rPr>
          <w:rFonts w:ascii="Arial" w:hAnsi="Arial" w:cs="Arial"/>
          <w:sz w:val="28"/>
          <w:szCs w:val="28"/>
        </w:rPr>
        <w:t>о</w:t>
      </w:r>
      <w:r w:rsidR="0063422C" w:rsidRPr="0072742E">
        <w:rPr>
          <w:rFonts w:ascii="Arial" w:hAnsi="Arial" w:cs="Arial"/>
          <w:sz w:val="28"/>
          <w:szCs w:val="28"/>
        </w:rPr>
        <w:t>вершении п</w:t>
      </w:r>
      <w:r w:rsidR="00B1247A" w:rsidRPr="0072742E">
        <w:rPr>
          <w:rFonts w:ascii="Arial" w:hAnsi="Arial" w:cs="Arial"/>
          <w:sz w:val="28"/>
          <w:szCs w:val="28"/>
        </w:rPr>
        <w:t>реступления, неправильного приме</w:t>
      </w:r>
      <w:r w:rsidR="0063422C" w:rsidRPr="0072742E">
        <w:rPr>
          <w:rFonts w:ascii="Arial" w:hAnsi="Arial" w:cs="Arial"/>
          <w:sz w:val="28"/>
          <w:szCs w:val="28"/>
        </w:rPr>
        <w:t>нения наказания. А это в свою</w:t>
      </w:r>
      <w:r w:rsidR="00A50F4F" w:rsidRPr="0072742E">
        <w:rPr>
          <w:rFonts w:ascii="Arial" w:hAnsi="Arial" w:cs="Arial"/>
          <w:sz w:val="28"/>
          <w:szCs w:val="28"/>
        </w:rPr>
        <w:t xml:space="preserve"> очередь, </w:t>
      </w:r>
      <w:r w:rsidR="00902F02" w:rsidRPr="0072742E">
        <w:rPr>
          <w:rFonts w:ascii="Arial" w:hAnsi="Arial" w:cs="Arial"/>
          <w:sz w:val="28"/>
          <w:szCs w:val="28"/>
        </w:rPr>
        <w:t xml:space="preserve">может </w:t>
      </w:r>
      <w:r w:rsidR="0063422C" w:rsidRPr="0072742E">
        <w:rPr>
          <w:rFonts w:ascii="Arial" w:hAnsi="Arial" w:cs="Arial"/>
          <w:sz w:val="28"/>
          <w:szCs w:val="28"/>
        </w:rPr>
        <w:t xml:space="preserve">привести к </w:t>
      </w:r>
      <w:r w:rsidR="00036F69" w:rsidRPr="0072742E">
        <w:rPr>
          <w:rFonts w:ascii="Arial" w:hAnsi="Arial" w:cs="Arial"/>
          <w:sz w:val="28"/>
          <w:szCs w:val="28"/>
        </w:rPr>
        <w:t>нарушени</w:t>
      </w:r>
      <w:r w:rsidR="0063422C" w:rsidRPr="0072742E">
        <w:rPr>
          <w:rFonts w:ascii="Arial" w:hAnsi="Arial" w:cs="Arial"/>
          <w:sz w:val="28"/>
          <w:szCs w:val="28"/>
        </w:rPr>
        <w:t>ю</w:t>
      </w:r>
      <w:r w:rsidR="00036F69" w:rsidRPr="0072742E">
        <w:rPr>
          <w:rFonts w:ascii="Arial" w:hAnsi="Arial" w:cs="Arial"/>
          <w:sz w:val="28"/>
          <w:szCs w:val="28"/>
        </w:rPr>
        <w:t xml:space="preserve"> принципов законности, равенства перед </w:t>
      </w:r>
      <w:r w:rsidR="00036F69" w:rsidRPr="0072742E">
        <w:rPr>
          <w:rFonts w:ascii="Arial" w:hAnsi="Arial" w:cs="Arial"/>
          <w:sz w:val="28"/>
          <w:szCs w:val="28"/>
        </w:rPr>
        <w:lastRenderedPageBreak/>
        <w:t>законом, ответственности за вину, справедливости и гуманизма, на которые основывается Уголовный кодекс (</w:t>
      </w:r>
      <w:r w:rsidR="00B12F85" w:rsidRPr="0072742E">
        <w:rPr>
          <w:rFonts w:ascii="Arial" w:hAnsi="Arial" w:cs="Arial"/>
          <w:sz w:val="28"/>
          <w:szCs w:val="28"/>
        </w:rPr>
        <w:t>Постановление Пленума Конституционного суда «О толковании статьи 244.1 Уголовного Кодекса Азербайджанской Республики» от 17 марта 2011 года</w:t>
      </w:r>
      <w:r w:rsidR="00036F69" w:rsidRPr="0072742E">
        <w:rPr>
          <w:rFonts w:ascii="Arial" w:hAnsi="Arial" w:cs="Arial"/>
          <w:sz w:val="28"/>
          <w:szCs w:val="28"/>
        </w:rPr>
        <w:t xml:space="preserve">). </w:t>
      </w:r>
    </w:p>
    <w:p w:rsidR="00B12F85" w:rsidRPr="0072742E" w:rsidRDefault="00664A5A" w:rsidP="0072742E">
      <w:pPr>
        <w:spacing w:after="120" w:line="240" w:lineRule="auto"/>
        <w:ind w:firstLine="567"/>
        <w:jc w:val="both"/>
        <w:rPr>
          <w:rFonts w:ascii="Arial" w:hAnsi="Arial" w:cs="Arial"/>
          <w:sz w:val="28"/>
          <w:szCs w:val="28"/>
        </w:rPr>
      </w:pPr>
      <w:r w:rsidRPr="0072742E">
        <w:rPr>
          <w:rFonts w:ascii="Arial" w:hAnsi="Arial" w:cs="Arial"/>
          <w:sz w:val="28"/>
          <w:szCs w:val="28"/>
        </w:rPr>
        <w:t xml:space="preserve">Пленум Конституционного суда считает, что </w:t>
      </w:r>
      <w:r w:rsidR="00465866" w:rsidRPr="0072742E">
        <w:rPr>
          <w:rFonts w:ascii="Arial" w:hAnsi="Arial" w:cs="Arial"/>
          <w:sz w:val="28"/>
          <w:szCs w:val="28"/>
        </w:rPr>
        <w:t>для толкования положения ст</w:t>
      </w:r>
      <w:r w:rsidR="00B03C05" w:rsidRPr="0072742E">
        <w:rPr>
          <w:rFonts w:ascii="Arial" w:hAnsi="Arial" w:cs="Arial"/>
          <w:sz w:val="28"/>
          <w:szCs w:val="28"/>
        </w:rPr>
        <w:t>атьи</w:t>
      </w:r>
      <w:r w:rsidR="00465866" w:rsidRPr="0072742E">
        <w:rPr>
          <w:rFonts w:ascii="Arial" w:hAnsi="Arial" w:cs="Arial"/>
          <w:sz w:val="28"/>
          <w:szCs w:val="28"/>
        </w:rPr>
        <w:t xml:space="preserve"> 320.1 Уголовного кодекса о подделке официального документа, предоставляющего права и</w:t>
      </w:r>
      <w:r w:rsidR="00B03C05" w:rsidRPr="0072742E">
        <w:rPr>
          <w:rFonts w:ascii="Arial" w:hAnsi="Arial" w:cs="Arial"/>
          <w:sz w:val="28"/>
          <w:szCs w:val="28"/>
        </w:rPr>
        <w:t>ли освобождающего от обязанностей</w:t>
      </w:r>
      <w:r w:rsidR="00465866" w:rsidRPr="0072742E">
        <w:rPr>
          <w:rFonts w:ascii="Arial" w:hAnsi="Arial" w:cs="Arial"/>
          <w:sz w:val="28"/>
          <w:szCs w:val="28"/>
        </w:rPr>
        <w:t xml:space="preserve">, </w:t>
      </w:r>
      <w:r w:rsidR="00B03C05" w:rsidRPr="0072742E">
        <w:rPr>
          <w:rFonts w:ascii="Arial" w:hAnsi="Arial" w:cs="Arial"/>
          <w:sz w:val="28"/>
          <w:szCs w:val="28"/>
        </w:rPr>
        <w:t>важно и</w:t>
      </w:r>
      <w:r w:rsidR="00F57C78" w:rsidRPr="0072742E">
        <w:rPr>
          <w:rFonts w:ascii="Arial" w:hAnsi="Arial" w:cs="Arial"/>
          <w:sz w:val="28"/>
          <w:szCs w:val="28"/>
        </w:rPr>
        <w:t xml:space="preserve">сследовать </w:t>
      </w:r>
      <w:r w:rsidR="00215CE7" w:rsidRPr="0072742E">
        <w:rPr>
          <w:rFonts w:ascii="Arial" w:hAnsi="Arial" w:cs="Arial"/>
          <w:sz w:val="28"/>
          <w:szCs w:val="28"/>
        </w:rPr>
        <w:t>признаки состава преступ</w:t>
      </w:r>
      <w:r w:rsidR="00B03C05" w:rsidRPr="0072742E">
        <w:rPr>
          <w:rFonts w:ascii="Arial" w:hAnsi="Arial" w:cs="Arial"/>
          <w:sz w:val="28"/>
          <w:szCs w:val="28"/>
        </w:rPr>
        <w:t>ного деяния</w:t>
      </w:r>
      <w:r w:rsidR="00215CE7" w:rsidRPr="0072742E">
        <w:rPr>
          <w:rFonts w:ascii="Arial" w:hAnsi="Arial" w:cs="Arial"/>
          <w:sz w:val="28"/>
          <w:szCs w:val="28"/>
        </w:rPr>
        <w:t>, предусмотренного в диспозиции данной статьи.</w:t>
      </w:r>
    </w:p>
    <w:p w:rsidR="0086671A" w:rsidRPr="0072742E" w:rsidRDefault="00161178" w:rsidP="0072742E">
      <w:pPr>
        <w:spacing w:after="120" w:line="240" w:lineRule="auto"/>
        <w:ind w:firstLine="567"/>
        <w:jc w:val="both"/>
        <w:rPr>
          <w:rFonts w:ascii="Arial" w:hAnsi="Arial" w:cs="Arial"/>
          <w:sz w:val="28"/>
          <w:szCs w:val="28"/>
        </w:rPr>
      </w:pPr>
      <w:r w:rsidRPr="0072742E">
        <w:rPr>
          <w:rFonts w:ascii="Arial" w:hAnsi="Arial" w:cs="Arial"/>
          <w:sz w:val="28"/>
          <w:szCs w:val="28"/>
        </w:rPr>
        <w:t xml:space="preserve">На основании отмеченной </w:t>
      </w:r>
      <w:r w:rsidR="00393D0B" w:rsidRPr="0072742E">
        <w:rPr>
          <w:rFonts w:ascii="Arial" w:hAnsi="Arial" w:cs="Arial"/>
          <w:sz w:val="28"/>
          <w:szCs w:val="28"/>
        </w:rPr>
        <w:t>стать</w:t>
      </w:r>
      <w:r w:rsidRPr="0072742E">
        <w:rPr>
          <w:rFonts w:ascii="Arial" w:hAnsi="Arial" w:cs="Arial"/>
          <w:sz w:val="28"/>
          <w:szCs w:val="28"/>
        </w:rPr>
        <w:t>и</w:t>
      </w:r>
      <w:r w:rsidR="00393D0B" w:rsidRPr="0072742E">
        <w:rPr>
          <w:rFonts w:ascii="Arial" w:hAnsi="Arial" w:cs="Arial"/>
          <w:sz w:val="28"/>
          <w:szCs w:val="28"/>
        </w:rPr>
        <w:t xml:space="preserve"> Уголовного кодекса, </w:t>
      </w:r>
      <w:r w:rsidR="0086671A" w:rsidRPr="0072742E">
        <w:rPr>
          <w:rFonts w:ascii="Arial" w:hAnsi="Arial" w:cs="Arial"/>
          <w:sz w:val="28"/>
          <w:szCs w:val="28"/>
        </w:rPr>
        <w:t xml:space="preserve">подделка или незаконное изготовление удостоверения или иного официального документа, предоставляющего права или освобождающего от обязанностей, в целях его использования либо сбыт такого документа, а равно изготовление в тех же целях или сбыт поддельных государственных наград Азербайджанской Республики, штампов, печатей, бланков влекут уголовную </w:t>
      </w:r>
      <w:r w:rsidR="00487CF8" w:rsidRPr="0072742E">
        <w:rPr>
          <w:rFonts w:ascii="Arial" w:hAnsi="Arial" w:cs="Arial"/>
          <w:sz w:val="28"/>
          <w:szCs w:val="28"/>
        </w:rPr>
        <w:t>ответственность</w:t>
      </w:r>
      <w:r w:rsidR="0086671A" w:rsidRPr="0072742E">
        <w:rPr>
          <w:rFonts w:ascii="Arial" w:hAnsi="Arial" w:cs="Arial"/>
          <w:sz w:val="28"/>
          <w:szCs w:val="28"/>
        </w:rPr>
        <w:t xml:space="preserve">.  </w:t>
      </w:r>
    </w:p>
    <w:p w:rsidR="001A4380" w:rsidRPr="0072742E" w:rsidRDefault="00487CF8" w:rsidP="0072742E">
      <w:pPr>
        <w:spacing w:after="120" w:line="240" w:lineRule="auto"/>
        <w:ind w:firstLine="567"/>
        <w:jc w:val="both"/>
        <w:rPr>
          <w:rFonts w:ascii="Arial" w:hAnsi="Arial" w:cs="Arial"/>
          <w:sz w:val="28"/>
          <w:szCs w:val="28"/>
        </w:rPr>
      </w:pPr>
      <w:r w:rsidRPr="0072742E">
        <w:rPr>
          <w:rFonts w:ascii="Arial" w:hAnsi="Arial" w:cs="Arial"/>
          <w:sz w:val="28"/>
          <w:szCs w:val="28"/>
        </w:rPr>
        <w:t xml:space="preserve">Указанное преступное деяние отнесено к </w:t>
      </w:r>
      <w:r w:rsidR="00161178" w:rsidRPr="0072742E">
        <w:rPr>
          <w:rFonts w:ascii="Arial" w:hAnsi="Arial" w:cs="Arial"/>
          <w:sz w:val="28"/>
          <w:szCs w:val="28"/>
        </w:rPr>
        <w:t>г</w:t>
      </w:r>
      <w:r w:rsidRPr="0072742E">
        <w:rPr>
          <w:rFonts w:ascii="Arial" w:hAnsi="Arial" w:cs="Arial"/>
          <w:sz w:val="28"/>
          <w:szCs w:val="28"/>
        </w:rPr>
        <w:t xml:space="preserve">лаве «Преступления против порядка управления», и в качестве объекта преступления выступают </w:t>
      </w:r>
      <w:r w:rsidR="001A4380" w:rsidRPr="0072742E">
        <w:rPr>
          <w:rFonts w:ascii="Arial" w:hAnsi="Arial" w:cs="Arial"/>
          <w:sz w:val="28"/>
          <w:szCs w:val="28"/>
        </w:rPr>
        <w:t>отношения, связанные с деятельностью государственного управления.</w:t>
      </w:r>
      <w:r w:rsidR="00161178" w:rsidRPr="0072742E">
        <w:rPr>
          <w:rFonts w:ascii="Arial" w:hAnsi="Arial" w:cs="Arial"/>
          <w:sz w:val="28"/>
          <w:szCs w:val="28"/>
        </w:rPr>
        <w:t xml:space="preserve"> </w:t>
      </w:r>
      <w:r w:rsidR="00DF4A03" w:rsidRPr="0072742E">
        <w:rPr>
          <w:rFonts w:ascii="Arial" w:hAnsi="Arial" w:cs="Arial"/>
          <w:sz w:val="28"/>
          <w:szCs w:val="28"/>
        </w:rPr>
        <w:t xml:space="preserve">Предмет </w:t>
      </w:r>
      <w:r w:rsidR="00425AFE" w:rsidRPr="0072742E">
        <w:rPr>
          <w:rFonts w:ascii="Arial" w:hAnsi="Arial" w:cs="Arial"/>
          <w:sz w:val="28"/>
          <w:szCs w:val="28"/>
        </w:rPr>
        <w:t xml:space="preserve">же преступления составляют </w:t>
      </w:r>
      <w:r w:rsidR="00DF4A03" w:rsidRPr="0072742E">
        <w:rPr>
          <w:rFonts w:ascii="Arial" w:hAnsi="Arial" w:cs="Arial"/>
          <w:sz w:val="28"/>
          <w:szCs w:val="28"/>
        </w:rPr>
        <w:t>удостоверения или иные официальные документы, предоставляющ</w:t>
      </w:r>
      <w:r w:rsidR="00710317" w:rsidRPr="0072742E">
        <w:rPr>
          <w:rFonts w:ascii="Arial" w:hAnsi="Arial" w:cs="Arial"/>
          <w:sz w:val="28"/>
          <w:szCs w:val="28"/>
        </w:rPr>
        <w:t>ие</w:t>
      </w:r>
      <w:r w:rsidR="00DF4A03" w:rsidRPr="0072742E">
        <w:rPr>
          <w:rFonts w:ascii="Arial" w:hAnsi="Arial" w:cs="Arial"/>
          <w:sz w:val="28"/>
          <w:szCs w:val="28"/>
        </w:rPr>
        <w:t xml:space="preserve"> права или освобождающ</w:t>
      </w:r>
      <w:r w:rsidR="00161178" w:rsidRPr="0072742E">
        <w:rPr>
          <w:rFonts w:ascii="Arial" w:hAnsi="Arial" w:cs="Arial"/>
          <w:sz w:val="28"/>
          <w:szCs w:val="28"/>
        </w:rPr>
        <w:t>и</w:t>
      </w:r>
      <w:r w:rsidR="00DF4A03" w:rsidRPr="0072742E">
        <w:rPr>
          <w:rFonts w:ascii="Arial" w:hAnsi="Arial" w:cs="Arial"/>
          <w:sz w:val="28"/>
          <w:szCs w:val="28"/>
        </w:rPr>
        <w:t>е от обязанностей,</w:t>
      </w:r>
      <w:r w:rsidR="00710317" w:rsidRPr="0072742E">
        <w:rPr>
          <w:rFonts w:ascii="Arial" w:hAnsi="Arial" w:cs="Arial"/>
          <w:sz w:val="28"/>
          <w:szCs w:val="28"/>
        </w:rPr>
        <w:t xml:space="preserve"> государственные награды, печати, </w:t>
      </w:r>
      <w:r w:rsidR="00161178" w:rsidRPr="0072742E">
        <w:rPr>
          <w:rFonts w:ascii="Arial" w:hAnsi="Arial" w:cs="Arial"/>
          <w:sz w:val="28"/>
          <w:szCs w:val="28"/>
        </w:rPr>
        <w:t xml:space="preserve">штампы,  </w:t>
      </w:r>
      <w:r w:rsidR="00710317" w:rsidRPr="0072742E">
        <w:rPr>
          <w:rFonts w:ascii="Arial" w:hAnsi="Arial" w:cs="Arial"/>
          <w:sz w:val="28"/>
          <w:szCs w:val="28"/>
        </w:rPr>
        <w:t>бланки.</w:t>
      </w:r>
    </w:p>
    <w:p w:rsidR="00251253" w:rsidRPr="0072742E" w:rsidRDefault="00B46650" w:rsidP="0072742E">
      <w:pPr>
        <w:spacing w:after="120" w:line="240" w:lineRule="auto"/>
        <w:ind w:firstLine="567"/>
        <w:jc w:val="both"/>
        <w:rPr>
          <w:rFonts w:ascii="Arial" w:hAnsi="Arial" w:cs="Arial"/>
          <w:sz w:val="28"/>
          <w:szCs w:val="28"/>
        </w:rPr>
      </w:pPr>
      <w:r w:rsidRPr="0072742E">
        <w:rPr>
          <w:rFonts w:ascii="Arial" w:hAnsi="Arial" w:cs="Arial"/>
          <w:sz w:val="28"/>
          <w:szCs w:val="28"/>
        </w:rPr>
        <w:t xml:space="preserve">Определение понятия и признаков официального документа, составляющего </w:t>
      </w:r>
      <w:r w:rsidR="00BA298A" w:rsidRPr="0072742E">
        <w:rPr>
          <w:rFonts w:ascii="Arial" w:hAnsi="Arial" w:cs="Arial"/>
          <w:sz w:val="28"/>
          <w:szCs w:val="28"/>
        </w:rPr>
        <w:t>предмет</w:t>
      </w:r>
      <w:r w:rsidRPr="0072742E">
        <w:rPr>
          <w:rFonts w:ascii="Arial" w:hAnsi="Arial" w:cs="Arial"/>
          <w:sz w:val="28"/>
          <w:szCs w:val="28"/>
        </w:rPr>
        <w:t xml:space="preserve"> данного деяния</w:t>
      </w:r>
      <w:r w:rsidR="001644C1" w:rsidRPr="0072742E">
        <w:rPr>
          <w:rFonts w:ascii="Arial" w:hAnsi="Arial" w:cs="Arial"/>
          <w:sz w:val="28"/>
          <w:szCs w:val="28"/>
        </w:rPr>
        <w:t xml:space="preserve">, представляет </w:t>
      </w:r>
      <w:proofErr w:type="gramStart"/>
      <w:r w:rsidR="001644C1" w:rsidRPr="0072742E">
        <w:rPr>
          <w:rFonts w:ascii="Arial" w:hAnsi="Arial" w:cs="Arial"/>
          <w:sz w:val="28"/>
          <w:szCs w:val="28"/>
        </w:rPr>
        <w:t xml:space="preserve">важное </w:t>
      </w:r>
      <w:r w:rsidR="00BA298A" w:rsidRPr="0072742E">
        <w:rPr>
          <w:rFonts w:ascii="Arial" w:hAnsi="Arial" w:cs="Arial"/>
          <w:sz w:val="28"/>
          <w:szCs w:val="28"/>
        </w:rPr>
        <w:t xml:space="preserve"> значение</w:t>
      </w:r>
      <w:proofErr w:type="gramEnd"/>
      <w:r w:rsidR="00BA298A" w:rsidRPr="0072742E">
        <w:rPr>
          <w:rFonts w:ascii="Arial" w:hAnsi="Arial" w:cs="Arial"/>
          <w:sz w:val="28"/>
          <w:szCs w:val="28"/>
        </w:rPr>
        <w:t xml:space="preserve">. </w:t>
      </w:r>
      <w:r w:rsidR="00246867" w:rsidRPr="0072742E">
        <w:rPr>
          <w:rFonts w:ascii="Arial" w:hAnsi="Arial" w:cs="Arial"/>
          <w:sz w:val="28"/>
          <w:szCs w:val="28"/>
        </w:rPr>
        <w:t>Так, знач</w:t>
      </w:r>
      <w:r w:rsidR="001644C1" w:rsidRPr="0072742E">
        <w:rPr>
          <w:rFonts w:ascii="Arial" w:hAnsi="Arial" w:cs="Arial"/>
          <w:sz w:val="28"/>
          <w:szCs w:val="28"/>
        </w:rPr>
        <w:t>ение</w:t>
      </w:r>
      <w:r w:rsidR="00246867" w:rsidRPr="0072742E">
        <w:rPr>
          <w:rFonts w:ascii="Arial" w:hAnsi="Arial" w:cs="Arial"/>
          <w:sz w:val="28"/>
          <w:szCs w:val="28"/>
        </w:rPr>
        <w:t xml:space="preserve"> документов в управлени</w:t>
      </w:r>
      <w:r w:rsidR="001644C1" w:rsidRPr="0072742E">
        <w:rPr>
          <w:rFonts w:ascii="Arial" w:hAnsi="Arial" w:cs="Arial"/>
          <w:sz w:val="28"/>
          <w:szCs w:val="28"/>
        </w:rPr>
        <w:t>и</w:t>
      </w:r>
      <w:r w:rsidR="00246867" w:rsidRPr="0072742E">
        <w:rPr>
          <w:rFonts w:ascii="Arial" w:hAnsi="Arial" w:cs="Arial"/>
          <w:sz w:val="28"/>
          <w:szCs w:val="28"/>
        </w:rPr>
        <w:t xml:space="preserve">, расширение сферы документооборота, </w:t>
      </w:r>
      <w:r w:rsidR="00556007" w:rsidRPr="0072742E">
        <w:rPr>
          <w:rFonts w:ascii="Arial" w:hAnsi="Arial" w:cs="Arial"/>
          <w:sz w:val="28"/>
          <w:szCs w:val="28"/>
        </w:rPr>
        <w:t>появл</w:t>
      </w:r>
      <w:r w:rsidR="005633B4" w:rsidRPr="0072742E">
        <w:rPr>
          <w:rFonts w:ascii="Arial" w:hAnsi="Arial" w:cs="Arial"/>
          <w:sz w:val="28"/>
          <w:szCs w:val="28"/>
        </w:rPr>
        <w:t>ение документов</w:t>
      </w:r>
      <w:r w:rsidR="00556007" w:rsidRPr="0072742E">
        <w:rPr>
          <w:rFonts w:ascii="Arial" w:hAnsi="Arial" w:cs="Arial"/>
          <w:sz w:val="28"/>
          <w:szCs w:val="28"/>
        </w:rPr>
        <w:t xml:space="preserve"> нового типа</w:t>
      </w:r>
      <w:r w:rsidR="005633B4" w:rsidRPr="0072742E">
        <w:rPr>
          <w:rFonts w:ascii="Arial" w:hAnsi="Arial" w:cs="Arial"/>
          <w:sz w:val="28"/>
          <w:szCs w:val="28"/>
        </w:rPr>
        <w:t xml:space="preserve">, в том числе </w:t>
      </w:r>
      <w:r w:rsidR="00556007" w:rsidRPr="0072742E">
        <w:rPr>
          <w:rFonts w:ascii="Arial" w:hAnsi="Arial" w:cs="Arial"/>
          <w:sz w:val="28"/>
          <w:szCs w:val="28"/>
        </w:rPr>
        <w:t>электронного документа</w:t>
      </w:r>
      <w:r w:rsidR="005633B4" w:rsidRPr="0072742E">
        <w:rPr>
          <w:rFonts w:ascii="Arial" w:hAnsi="Arial" w:cs="Arial"/>
          <w:sz w:val="28"/>
          <w:szCs w:val="28"/>
        </w:rPr>
        <w:t>,</w:t>
      </w:r>
      <w:r w:rsidR="00556007" w:rsidRPr="0072742E">
        <w:rPr>
          <w:rFonts w:ascii="Arial" w:hAnsi="Arial" w:cs="Arial"/>
          <w:sz w:val="28"/>
          <w:szCs w:val="28"/>
        </w:rPr>
        <w:t xml:space="preserve"> отсутствие формулировки</w:t>
      </w:r>
      <w:r w:rsidR="005633B4" w:rsidRPr="0072742E">
        <w:rPr>
          <w:rFonts w:ascii="Arial" w:hAnsi="Arial" w:cs="Arial"/>
          <w:sz w:val="28"/>
          <w:szCs w:val="28"/>
        </w:rPr>
        <w:t xml:space="preserve"> </w:t>
      </w:r>
      <w:r w:rsidR="00720CC7" w:rsidRPr="0072742E">
        <w:rPr>
          <w:rFonts w:ascii="Arial" w:hAnsi="Arial" w:cs="Arial"/>
          <w:sz w:val="28"/>
          <w:szCs w:val="28"/>
        </w:rPr>
        <w:t>в уголовном закон</w:t>
      </w:r>
      <w:r w:rsidR="00556007" w:rsidRPr="0072742E">
        <w:rPr>
          <w:rFonts w:ascii="Arial" w:hAnsi="Arial" w:cs="Arial"/>
          <w:sz w:val="28"/>
          <w:szCs w:val="28"/>
        </w:rPr>
        <w:t>е</w:t>
      </w:r>
      <w:r w:rsidR="00720CC7" w:rsidRPr="0072742E">
        <w:rPr>
          <w:rFonts w:ascii="Arial" w:hAnsi="Arial" w:cs="Arial"/>
          <w:sz w:val="28"/>
          <w:szCs w:val="28"/>
        </w:rPr>
        <w:t xml:space="preserve"> понятия и признаков </w:t>
      </w:r>
      <w:r w:rsidR="00556007" w:rsidRPr="0072742E">
        <w:rPr>
          <w:rFonts w:ascii="Arial" w:hAnsi="Arial" w:cs="Arial"/>
          <w:sz w:val="28"/>
          <w:szCs w:val="28"/>
        </w:rPr>
        <w:t xml:space="preserve">официального </w:t>
      </w:r>
      <w:r w:rsidR="00720CC7" w:rsidRPr="0072742E">
        <w:rPr>
          <w:rFonts w:ascii="Arial" w:hAnsi="Arial" w:cs="Arial"/>
          <w:sz w:val="28"/>
          <w:szCs w:val="28"/>
        </w:rPr>
        <w:t>документ</w:t>
      </w:r>
      <w:r w:rsidR="00556007" w:rsidRPr="0072742E">
        <w:rPr>
          <w:rFonts w:ascii="Arial" w:hAnsi="Arial" w:cs="Arial"/>
          <w:sz w:val="28"/>
          <w:szCs w:val="28"/>
        </w:rPr>
        <w:t>а</w:t>
      </w:r>
      <w:r w:rsidR="00720CC7" w:rsidRPr="0072742E">
        <w:rPr>
          <w:rFonts w:ascii="Arial" w:hAnsi="Arial" w:cs="Arial"/>
          <w:sz w:val="28"/>
          <w:szCs w:val="28"/>
        </w:rPr>
        <w:t xml:space="preserve"> создают определенные сложности при квалификации преступлени</w:t>
      </w:r>
      <w:r w:rsidR="00556007" w:rsidRPr="0072742E">
        <w:rPr>
          <w:rFonts w:ascii="Arial" w:hAnsi="Arial" w:cs="Arial"/>
          <w:sz w:val="28"/>
          <w:szCs w:val="28"/>
        </w:rPr>
        <w:t>я</w:t>
      </w:r>
      <w:r w:rsidR="00720CC7" w:rsidRPr="0072742E">
        <w:rPr>
          <w:rFonts w:ascii="Arial" w:hAnsi="Arial" w:cs="Arial"/>
          <w:sz w:val="28"/>
          <w:szCs w:val="28"/>
        </w:rPr>
        <w:t>.</w:t>
      </w:r>
    </w:p>
    <w:p w:rsidR="00720CC7" w:rsidRPr="0072742E" w:rsidRDefault="004A7BBE" w:rsidP="0072742E">
      <w:pPr>
        <w:spacing w:after="120" w:line="240" w:lineRule="auto"/>
        <w:ind w:firstLine="567"/>
        <w:jc w:val="both"/>
        <w:rPr>
          <w:rFonts w:ascii="Arial" w:hAnsi="Arial" w:cs="Arial"/>
          <w:sz w:val="28"/>
          <w:szCs w:val="28"/>
        </w:rPr>
      </w:pPr>
      <w:r w:rsidRPr="0072742E">
        <w:rPr>
          <w:rFonts w:ascii="Arial" w:hAnsi="Arial" w:cs="Arial"/>
          <w:sz w:val="28"/>
          <w:szCs w:val="28"/>
        </w:rPr>
        <w:t xml:space="preserve">Для </w:t>
      </w:r>
      <w:r w:rsidR="00556007" w:rsidRPr="0072742E">
        <w:rPr>
          <w:rFonts w:ascii="Arial" w:hAnsi="Arial" w:cs="Arial"/>
          <w:sz w:val="28"/>
          <w:szCs w:val="28"/>
        </w:rPr>
        <w:t>отнесе</w:t>
      </w:r>
      <w:r w:rsidR="006B3C50" w:rsidRPr="0072742E">
        <w:rPr>
          <w:rFonts w:ascii="Arial" w:hAnsi="Arial" w:cs="Arial"/>
          <w:sz w:val="28"/>
          <w:szCs w:val="28"/>
        </w:rPr>
        <w:t>ния</w:t>
      </w:r>
      <w:r w:rsidR="00556007" w:rsidRPr="0072742E">
        <w:rPr>
          <w:rFonts w:ascii="Arial" w:hAnsi="Arial" w:cs="Arial"/>
          <w:sz w:val="28"/>
          <w:szCs w:val="28"/>
        </w:rPr>
        <w:t xml:space="preserve"> </w:t>
      </w:r>
      <w:r w:rsidR="006B3C50" w:rsidRPr="0072742E">
        <w:rPr>
          <w:rFonts w:ascii="Arial" w:hAnsi="Arial" w:cs="Arial"/>
          <w:sz w:val="28"/>
          <w:szCs w:val="28"/>
        </w:rPr>
        <w:t xml:space="preserve">документа </w:t>
      </w:r>
      <w:r w:rsidR="00556007" w:rsidRPr="0072742E">
        <w:rPr>
          <w:rFonts w:ascii="Arial" w:hAnsi="Arial" w:cs="Arial"/>
          <w:sz w:val="28"/>
          <w:szCs w:val="28"/>
        </w:rPr>
        <w:t xml:space="preserve">к </w:t>
      </w:r>
      <w:r w:rsidRPr="0072742E">
        <w:rPr>
          <w:rFonts w:ascii="Arial" w:hAnsi="Arial" w:cs="Arial"/>
          <w:sz w:val="28"/>
          <w:szCs w:val="28"/>
        </w:rPr>
        <w:t>официальным</w:t>
      </w:r>
      <w:r w:rsidR="00556007" w:rsidRPr="0072742E">
        <w:rPr>
          <w:rFonts w:ascii="Arial" w:hAnsi="Arial" w:cs="Arial"/>
          <w:sz w:val="28"/>
          <w:szCs w:val="28"/>
        </w:rPr>
        <w:t xml:space="preserve"> документам</w:t>
      </w:r>
      <w:r w:rsidR="006B3C50" w:rsidRPr="0072742E">
        <w:rPr>
          <w:rFonts w:ascii="Arial" w:hAnsi="Arial" w:cs="Arial"/>
          <w:sz w:val="28"/>
          <w:szCs w:val="28"/>
        </w:rPr>
        <w:t xml:space="preserve"> он должен иметь ряд признаков. Для этого документ должен быть составлен и </w:t>
      </w:r>
      <w:r w:rsidR="00556007" w:rsidRPr="0072742E">
        <w:rPr>
          <w:rFonts w:ascii="Arial" w:hAnsi="Arial" w:cs="Arial"/>
          <w:sz w:val="28"/>
          <w:szCs w:val="28"/>
        </w:rPr>
        <w:t xml:space="preserve">заверен </w:t>
      </w:r>
      <w:r w:rsidR="006B3C50" w:rsidRPr="0072742E">
        <w:rPr>
          <w:rFonts w:ascii="Arial" w:hAnsi="Arial" w:cs="Arial"/>
          <w:sz w:val="28"/>
          <w:szCs w:val="28"/>
        </w:rPr>
        <w:t>уполномоченным лицом</w:t>
      </w:r>
      <w:r w:rsidR="00556007" w:rsidRPr="0072742E">
        <w:rPr>
          <w:rFonts w:ascii="Arial" w:hAnsi="Arial" w:cs="Arial"/>
          <w:sz w:val="28"/>
          <w:szCs w:val="28"/>
        </w:rPr>
        <w:t>, соответствовать установленной форме</w:t>
      </w:r>
      <w:r w:rsidR="006B3C50" w:rsidRPr="0072742E">
        <w:rPr>
          <w:rFonts w:ascii="Arial" w:hAnsi="Arial" w:cs="Arial"/>
          <w:sz w:val="28"/>
          <w:szCs w:val="28"/>
        </w:rPr>
        <w:t xml:space="preserve">, </w:t>
      </w:r>
      <w:r w:rsidR="005D3AC7" w:rsidRPr="0072742E">
        <w:rPr>
          <w:rFonts w:ascii="Arial" w:hAnsi="Arial" w:cs="Arial"/>
          <w:sz w:val="28"/>
          <w:szCs w:val="28"/>
        </w:rPr>
        <w:t xml:space="preserve">отображать </w:t>
      </w:r>
      <w:r w:rsidR="00C02B6A" w:rsidRPr="0072742E">
        <w:rPr>
          <w:rFonts w:ascii="Arial" w:hAnsi="Arial" w:cs="Arial"/>
          <w:sz w:val="28"/>
          <w:szCs w:val="28"/>
        </w:rPr>
        <w:t xml:space="preserve">важные </w:t>
      </w:r>
      <w:r w:rsidR="005D3AC7" w:rsidRPr="0072742E">
        <w:rPr>
          <w:rFonts w:ascii="Arial" w:hAnsi="Arial" w:cs="Arial"/>
          <w:sz w:val="28"/>
          <w:szCs w:val="28"/>
        </w:rPr>
        <w:t xml:space="preserve">реквизиты (печать, штамп, подпись и пр.). Одно из </w:t>
      </w:r>
      <w:r w:rsidR="00C02B6A" w:rsidRPr="0072742E">
        <w:rPr>
          <w:rFonts w:ascii="Arial" w:hAnsi="Arial" w:cs="Arial"/>
          <w:sz w:val="28"/>
          <w:szCs w:val="28"/>
        </w:rPr>
        <w:t xml:space="preserve">основных </w:t>
      </w:r>
      <w:r w:rsidR="005D3AC7" w:rsidRPr="0072742E">
        <w:rPr>
          <w:rFonts w:ascii="Arial" w:hAnsi="Arial" w:cs="Arial"/>
          <w:sz w:val="28"/>
          <w:szCs w:val="28"/>
        </w:rPr>
        <w:t>условий официального документа</w:t>
      </w:r>
      <w:r w:rsidR="00C02B6A" w:rsidRPr="0072742E">
        <w:rPr>
          <w:rFonts w:ascii="Arial" w:hAnsi="Arial" w:cs="Arial"/>
          <w:sz w:val="28"/>
          <w:szCs w:val="28"/>
        </w:rPr>
        <w:t>,</w:t>
      </w:r>
      <w:r w:rsidR="005D3AC7" w:rsidRPr="0072742E">
        <w:rPr>
          <w:rFonts w:ascii="Arial" w:hAnsi="Arial" w:cs="Arial"/>
          <w:sz w:val="28"/>
          <w:szCs w:val="28"/>
        </w:rPr>
        <w:t xml:space="preserve"> </w:t>
      </w:r>
      <w:r w:rsidR="008F5A09" w:rsidRPr="0072742E">
        <w:rPr>
          <w:rFonts w:ascii="Arial" w:hAnsi="Arial" w:cs="Arial"/>
          <w:sz w:val="28"/>
          <w:szCs w:val="28"/>
        </w:rPr>
        <w:t>связан</w:t>
      </w:r>
      <w:r w:rsidR="00C02B6A" w:rsidRPr="0072742E">
        <w:rPr>
          <w:rFonts w:ascii="Arial" w:hAnsi="Arial" w:cs="Arial"/>
          <w:sz w:val="28"/>
          <w:szCs w:val="28"/>
        </w:rPr>
        <w:t>ное</w:t>
      </w:r>
      <w:r w:rsidR="008F5A09" w:rsidRPr="0072742E">
        <w:rPr>
          <w:rFonts w:ascii="Arial" w:hAnsi="Arial" w:cs="Arial"/>
          <w:sz w:val="28"/>
          <w:szCs w:val="28"/>
        </w:rPr>
        <w:t xml:space="preserve"> с его юридическ</w:t>
      </w:r>
      <w:r w:rsidR="00C02B6A" w:rsidRPr="0072742E">
        <w:rPr>
          <w:rFonts w:ascii="Arial" w:hAnsi="Arial" w:cs="Arial"/>
          <w:sz w:val="28"/>
          <w:szCs w:val="28"/>
        </w:rPr>
        <w:t>им</w:t>
      </w:r>
      <w:r w:rsidR="008F5A09" w:rsidRPr="0072742E">
        <w:rPr>
          <w:rFonts w:ascii="Arial" w:hAnsi="Arial" w:cs="Arial"/>
          <w:sz w:val="28"/>
          <w:szCs w:val="28"/>
        </w:rPr>
        <w:t xml:space="preserve"> знач</w:t>
      </w:r>
      <w:r w:rsidR="00C02B6A" w:rsidRPr="0072742E">
        <w:rPr>
          <w:rFonts w:ascii="Arial" w:hAnsi="Arial" w:cs="Arial"/>
          <w:sz w:val="28"/>
          <w:szCs w:val="28"/>
        </w:rPr>
        <w:t>ени</w:t>
      </w:r>
      <w:r w:rsidR="00B1247A" w:rsidRPr="0072742E">
        <w:rPr>
          <w:rFonts w:ascii="Arial" w:hAnsi="Arial" w:cs="Arial"/>
          <w:sz w:val="28"/>
          <w:szCs w:val="28"/>
        </w:rPr>
        <w:t>ем</w:t>
      </w:r>
      <w:r w:rsidR="008F5A09" w:rsidRPr="0072742E">
        <w:rPr>
          <w:rFonts w:ascii="Arial" w:hAnsi="Arial" w:cs="Arial"/>
          <w:sz w:val="28"/>
          <w:szCs w:val="28"/>
        </w:rPr>
        <w:t xml:space="preserve">, </w:t>
      </w:r>
      <w:r w:rsidR="005D3AC7" w:rsidRPr="0072742E">
        <w:rPr>
          <w:rFonts w:ascii="Arial" w:hAnsi="Arial" w:cs="Arial"/>
          <w:sz w:val="28"/>
          <w:szCs w:val="28"/>
        </w:rPr>
        <w:t xml:space="preserve">требует </w:t>
      </w:r>
      <w:r w:rsidR="001B266E" w:rsidRPr="0072742E">
        <w:rPr>
          <w:rFonts w:ascii="Arial" w:hAnsi="Arial" w:cs="Arial"/>
          <w:sz w:val="28"/>
          <w:szCs w:val="28"/>
        </w:rPr>
        <w:t xml:space="preserve">наличия способности быть представленным, то есть </w:t>
      </w:r>
      <w:r w:rsidR="0020599D" w:rsidRPr="0072742E">
        <w:rPr>
          <w:rFonts w:ascii="Arial" w:hAnsi="Arial" w:cs="Arial"/>
          <w:sz w:val="28"/>
          <w:szCs w:val="28"/>
        </w:rPr>
        <w:t>возможности влияния отраженных в</w:t>
      </w:r>
      <w:r w:rsidR="00C02B6A" w:rsidRPr="0072742E">
        <w:rPr>
          <w:rFonts w:ascii="Arial" w:hAnsi="Arial" w:cs="Arial"/>
          <w:sz w:val="28"/>
          <w:szCs w:val="28"/>
        </w:rPr>
        <w:t xml:space="preserve"> документе сведений на право</w:t>
      </w:r>
      <w:r w:rsidR="0020599D" w:rsidRPr="0072742E">
        <w:rPr>
          <w:rFonts w:ascii="Arial" w:hAnsi="Arial" w:cs="Arial"/>
          <w:sz w:val="28"/>
          <w:szCs w:val="28"/>
        </w:rPr>
        <w:t>отношения.</w:t>
      </w:r>
    </w:p>
    <w:p w:rsidR="00171078" w:rsidRPr="0072742E" w:rsidRDefault="00B836B5" w:rsidP="0072742E">
      <w:pPr>
        <w:spacing w:after="120" w:line="240" w:lineRule="auto"/>
        <w:ind w:firstLine="567"/>
        <w:jc w:val="both"/>
        <w:rPr>
          <w:rFonts w:ascii="Arial" w:hAnsi="Arial" w:cs="Arial"/>
          <w:sz w:val="28"/>
          <w:szCs w:val="28"/>
        </w:rPr>
      </w:pPr>
      <w:proofErr w:type="gramStart"/>
      <w:r w:rsidRPr="0072742E">
        <w:rPr>
          <w:rFonts w:ascii="Arial" w:hAnsi="Arial" w:cs="Arial"/>
          <w:sz w:val="28"/>
          <w:szCs w:val="28"/>
        </w:rPr>
        <w:t xml:space="preserve">Согласно пункту 24 </w:t>
      </w:r>
      <w:r w:rsidR="00171078" w:rsidRPr="0072742E">
        <w:rPr>
          <w:rFonts w:ascii="Arial" w:hAnsi="Arial" w:cs="Arial"/>
          <w:sz w:val="28"/>
          <w:szCs w:val="28"/>
        </w:rPr>
        <w:t xml:space="preserve">«Инструкции по ведению делопроизводства в государственных органах,  юридических лицах, </w:t>
      </w:r>
      <w:r w:rsidR="00F55D6A" w:rsidRPr="0072742E">
        <w:rPr>
          <w:rFonts w:ascii="Arial" w:hAnsi="Arial" w:cs="Arial"/>
          <w:sz w:val="28"/>
          <w:szCs w:val="28"/>
        </w:rPr>
        <w:t xml:space="preserve">которые </w:t>
      </w:r>
      <w:r w:rsidR="00171078" w:rsidRPr="0072742E">
        <w:rPr>
          <w:rFonts w:ascii="Arial" w:hAnsi="Arial" w:cs="Arial"/>
          <w:sz w:val="28"/>
          <w:szCs w:val="28"/>
        </w:rPr>
        <w:t>находя</w:t>
      </w:r>
      <w:r w:rsidR="00F55D6A" w:rsidRPr="0072742E">
        <w:rPr>
          <w:rFonts w:ascii="Arial" w:hAnsi="Arial" w:cs="Arial"/>
          <w:sz w:val="28"/>
          <w:szCs w:val="28"/>
        </w:rPr>
        <w:t>т</w:t>
      </w:r>
      <w:r w:rsidRPr="0072742E">
        <w:rPr>
          <w:rFonts w:ascii="Arial" w:hAnsi="Arial" w:cs="Arial"/>
          <w:sz w:val="28"/>
          <w:szCs w:val="28"/>
        </w:rPr>
        <w:t>ся</w:t>
      </w:r>
      <w:r w:rsidR="00171078" w:rsidRPr="0072742E">
        <w:rPr>
          <w:rFonts w:ascii="Arial" w:hAnsi="Arial" w:cs="Arial"/>
          <w:sz w:val="28"/>
          <w:szCs w:val="28"/>
        </w:rPr>
        <w:t xml:space="preserve"> в государственной собственности</w:t>
      </w:r>
      <w:r w:rsidR="00F55D6A" w:rsidRPr="0072742E">
        <w:rPr>
          <w:rFonts w:ascii="Arial" w:hAnsi="Arial" w:cs="Arial"/>
          <w:sz w:val="28"/>
          <w:szCs w:val="28"/>
        </w:rPr>
        <w:t xml:space="preserve"> и</w:t>
      </w:r>
      <w:r w:rsidR="00171078" w:rsidRPr="0072742E">
        <w:rPr>
          <w:rFonts w:ascii="Arial" w:hAnsi="Arial" w:cs="Arial"/>
          <w:sz w:val="28"/>
          <w:szCs w:val="28"/>
        </w:rPr>
        <w:t xml:space="preserve"> контрольный пакет долей (акций) которых принадлежит государству</w:t>
      </w:r>
      <w:r w:rsidRPr="0072742E">
        <w:rPr>
          <w:rFonts w:ascii="Arial" w:hAnsi="Arial" w:cs="Arial"/>
          <w:sz w:val="28"/>
          <w:szCs w:val="28"/>
        </w:rPr>
        <w:t>,</w:t>
      </w:r>
      <w:r w:rsidR="00070047" w:rsidRPr="0072742E">
        <w:rPr>
          <w:rFonts w:ascii="Arial" w:hAnsi="Arial" w:cs="Arial"/>
          <w:sz w:val="28"/>
          <w:szCs w:val="28"/>
        </w:rPr>
        <w:t xml:space="preserve"> и в бюджетных организациях</w:t>
      </w:r>
      <w:r w:rsidR="00171078" w:rsidRPr="0072742E">
        <w:rPr>
          <w:rFonts w:ascii="Arial" w:hAnsi="Arial" w:cs="Arial"/>
          <w:sz w:val="28"/>
          <w:szCs w:val="28"/>
        </w:rPr>
        <w:t xml:space="preserve">», </w:t>
      </w:r>
      <w:r w:rsidR="00F55D6A" w:rsidRPr="0072742E">
        <w:rPr>
          <w:rFonts w:ascii="Arial" w:hAnsi="Arial" w:cs="Arial"/>
          <w:sz w:val="28"/>
          <w:szCs w:val="28"/>
        </w:rPr>
        <w:lastRenderedPageBreak/>
        <w:t>утвержденный</w:t>
      </w:r>
      <w:r w:rsidR="00070047" w:rsidRPr="0072742E">
        <w:rPr>
          <w:rFonts w:ascii="Arial" w:hAnsi="Arial" w:cs="Arial"/>
          <w:sz w:val="28"/>
          <w:szCs w:val="28"/>
        </w:rPr>
        <w:t xml:space="preserve"> Указом Президента Азербайджанской Республики от 27 сентября 2003 года номер 935</w:t>
      </w:r>
      <w:r w:rsidR="00F55D6A" w:rsidRPr="0072742E">
        <w:rPr>
          <w:rFonts w:ascii="Arial" w:hAnsi="Arial" w:cs="Arial"/>
          <w:sz w:val="28"/>
          <w:szCs w:val="28"/>
        </w:rPr>
        <w:t xml:space="preserve"> </w:t>
      </w:r>
      <w:r w:rsidR="006C54CF" w:rsidRPr="0072742E">
        <w:rPr>
          <w:rFonts w:ascii="Arial" w:hAnsi="Arial" w:cs="Arial"/>
          <w:sz w:val="28"/>
          <w:szCs w:val="28"/>
        </w:rPr>
        <w:t xml:space="preserve">документ подлежит оформлению </w:t>
      </w:r>
      <w:r w:rsidR="00D75592" w:rsidRPr="0072742E">
        <w:rPr>
          <w:rFonts w:ascii="Arial" w:hAnsi="Arial" w:cs="Arial"/>
          <w:sz w:val="28"/>
          <w:szCs w:val="28"/>
        </w:rPr>
        <w:t>с целью придания ему официального характера и юридической силы.</w:t>
      </w:r>
      <w:proofErr w:type="gramEnd"/>
      <w:r w:rsidR="00D75592" w:rsidRPr="0072742E">
        <w:rPr>
          <w:rFonts w:ascii="Arial" w:hAnsi="Arial" w:cs="Arial"/>
          <w:sz w:val="28"/>
          <w:szCs w:val="28"/>
        </w:rPr>
        <w:t xml:space="preserve"> Оформление документа осуществляется п</w:t>
      </w:r>
      <w:r w:rsidR="00F55D6A" w:rsidRPr="0072742E">
        <w:rPr>
          <w:rFonts w:ascii="Arial" w:hAnsi="Arial" w:cs="Arial"/>
          <w:sz w:val="28"/>
          <w:szCs w:val="28"/>
        </w:rPr>
        <w:t>осредством</w:t>
      </w:r>
      <w:r w:rsidR="00D75592" w:rsidRPr="0072742E">
        <w:rPr>
          <w:rFonts w:ascii="Arial" w:hAnsi="Arial" w:cs="Arial"/>
          <w:sz w:val="28"/>
          <w:szCs w:val="28"/>
        </w:rPr>
        <w:t xml:space="preserve"> </w:t>
      </w:r>
      <w:r w:rsidR="00F55D6A" w:rsidRPr="0072742E">
        <w:rPr>
          <w:rFonts w:ascii="Arial" w:hAnsi="Arial" w:cs="Arial"/>
          <w:sz w:val="28"/>
          <w:szCs w:val="28"/>
        </w:rPr>
        <w:t>его подписания, завере</w:t>
      </w:r>
      <w:r w:rsidR="00D73906" w:rsidRPr="0072742E">
        <w:rPr>
          <w:rFonts w:ascii="Arial" w:hAnsi="Arial" w:cs="Arial"/>
          <w:sz w:val="28"/>
          <w:szCs w:val="28"/>
        </w:rPr>
        <w:t>ния, регистрации и проставления печати.</w:t>
      </w:r>
    </w:p>
    <w:p w:rsidR="00D73906" w:rsidRPr="0072742E" w:rsidRDefault="00D73906" w:rsidP="0072742E">
      <w:pPr>
        <w:spacing w:after="120" w:line="240" w:lineRule="auto"/>
        <w:ind w:firstLine="567"/>
        <w:jc w:val="both"/>
        <w:rPr>
          <w:rFonts w:ascii="Arial" w:hAnsi="Arial" w:cs="Arial"/>
          <w:sz w:val="28"/>
          <w:szCs w:val="28"/>
        </w:rPr>
      </w:pPr>
      <w:r w:rsidRPr="0072742E">
        <w:rPr>
          <w:rFonts w:ascii="Arial" w:hAnsi="Arial" w:cs="Arial"/>
          <w:sz w:val="28"/>
          <w:szCs w:val="28"/>
        </w:rPr>
        <w:t xml:space="preserve">Таким образом, </w:t>
      </w:r>
      <w:r w:rsidR="00C90A6C" w:rsidRPr="0072742E">
        <w:rPr>
          <w:rFonts w:ascii="Arial" w:hAnsi="Arial" w:cs="Arial"/>
          <w:sz w:val="28"/>
          <w:szCs w:val="28"/>
        </w:rPr>
        <w:t>официальный д</w:t>
      </w:r>
      <w:r w:rsidR="00D238A1" w:rsidRPr="0072742E">
        <w:rPr>
          <w:rFonts w:ascii="Arial" w:hAnsi="Arial" w:cs="Arial"/>
          <w:sz w:val="28"/>
          <w:szCs w:val="28"/>
        </w:rPr>
        <w:t>окумент – это документ, устанавлива</w:t>
      </w:r>
      <w:r w:rsidR="00C90A6C" w:rsidRPr="0072742E">
        <w:rPr>
          <w:rFonts w:ascii="Arial" w:hAnsi="Arial" w:cs="Arial"/>
          <w:sz w:val="28"/>
          <w:szCs w:val="28"/>
        </w:rPr>
        <w:t>ющий юридически значим</w:t>
      </w:r>
      <w:r w:rsidR="00D238A1" w:rsidRPr="0072742E">
        <w:rPr>
          <w:rFonts w:ascii="Arial" w:hAnsi="Arial" w:cs="Arial"/>
          <w:sz w:val="28"/>
          <w:szCs w:val="28"/>
        </w:rPr>
        <w:t>ые факты, составленный и завер</w:t>
      </w:r>
      <w:r w:rsidR="00C90A6C" w:rsidRPr="0072742E">
        <w:rPr>
          <w:rFonts w:ascii="Arial" w:hAnsi="Arial" w:cs="Arial"/>
          <w:sz w:val="28"/>
          <w:szCs w:val="28"/>
        </w:rPr>
        <w:t xml:space="preserve">енный уполномоченным </w:t>
      </w:r>
      <w:r w:rsidR="00913BE7" w:rsidRPr="0072742E">
        <w:rPr>
          <w:rFonts w:ascii="Arial" w:hAnsi="Arial" w:cs="Arial"/>
          <w:sz w:val="28"/>
          <w:szCs w:val="28"/>
        </w:rPr>
        <w:t xml:space="preserve">государством юридическим и (или) физическим </w:t>
      </w:r>
      <w:r w:rsidR="00C90A6C" w:rsidRPr="0072742E">
        <w:rPr>
          <w:rFonts w:ascii="Arial" w:hAnsi="Arial" w:cs="Arial"/>
          <w:sz w:val="28"/>
          <w:szCs w:val="28"/>
        </w:rPr>
        <w:t xml:space="preserve">лицом, </w:t>
      </w:r>
      <w:r w:rsidR="00D238A1" w:rsidRPr="0072742E">
        <w:rPr>
          <w:rFonts w:ascii="Arial" w:hAnsi="Arial" w:cs="Arial"/>
          <w:sz w:val="28"/>
          <w:szCs w:val="28"/>
        </w:rPr>
        <w:t xml:space="preserve">имеющий </w:t>
      </w:r>
      <w:r w:rsidR="00C90A6C" w:rsidRPr="0072742E">
        <w:rPr>
          <w:rFonts w:ascii="Arial" w:hAnsi="Arial" w:cs="Arial"/>
          <w:sz w:val="28"/>
          <w:szCs w:val="28"/>
        </w:rPr>
        <w:t>установленн</w:t>
      </w:r>
      <w:r w:rsidR="00D238A1" w:rsidRPr="0072742E">
        <w:rPr>
          <w:rFonts w:ascii="Arial" w:hAnsi="Arial" w:cs="Arial"/>
          <w:sz w:val="28"/>
          <w:szCs w:val="28"/>
        </w:rPr>
        <w:t>ую</w:t>
      </w:r>
      <w:r w:rsidR="00C90A6C" w:rsidRPr="0072742E">
        <w:rPr>
          <w:rFonts w:ascii="Arial" w:hAnsi="Arial" w:cs="Arial"/>
          <w:sz w:val="28"/>
          <w:szCs w:val="28"/>
        </w:rPr>
        <w:t xml:space="preserve"> </w:t>
      </w:r>
      <w:r w:rsidR="004F4B4D" w:rsidRPr="0072742E">
        <w:rPr>
          <w:rFonts w:ascii="Arial" w:hAnsi="Arial" w:cs="Arial"/>
          <w:sz w:val="28"/>
          <w:szCs w:val="28"/>
        </w:rPr>
        <w:t>законом</w:t>
      </w:r>
      <w:r w:rsidR="00D238A1" w:rsidRPr="0072742E">
        <w:rPr>
          <w:rFonts w:ascii="Arial" w:hAnsi="Arial" w:cs="Arial"/>
          <w:sz w:val="28"/>
          <w:szCs w:val="28"/>
        </w:rPr>
        <w:t xml:space="preserve"> форму</w:t>
      </w:r>
      <w:r w:rsidR="00C90A6C" w:rsidRPr="0072742E">
        <w:rPr>
          <w:rFonts w:ascii="Arial" w:hAnsi="Arial" w:cs="Arial"/>
          <w:sz w:val="28"/>
          <w:szCs w:val="28"/>
        </w:rPr>
        <w:t xml:space="preserve">, </w:t>
      </w:r>
      <w:r w:rsidR="004F4B4D" w:rsidRPr="0072742E">
        <w:rPr>
          <w:rFonts w:ascii="Arial" w:hAnsi="Arial" w:cs="Arial"/>
          <w:sz w:val="28"/>
          <w:szCs w:val="28"/>
        </w:rPr>
        <w:t xml:space="preserve">регистрация, </w:t>
      </w:r>
      <w:r w:rsidR="0034468A" w:rsidRPr="0072742E">
        <w:rPr>
          <w:rFonts w:ascii="Arial" w:hAnsi="Arial" w:cs="Arial"/>
          <w:sz w:val="28"/>
          <w:szCs w:val="28"/>
        </w:rPr>
        <w:t xml:space="preserve">строгая </w:t>
      </w:r>
      <w:r w:rsidR="004F4B4D" w:rsidRPr="0072742E">
        <w:rPr>
          <w:rFonts w:ascii="Arial" w:hAnsi="Arial" w:cs="Arial"/>
          <w:sz w:val="28"/>
          <w:szCs w:val="28"/>
        </w:rPr>
        <w:t xml:space="preserve">отчетность и оборот которого подпадает под </w:t>
      </w:r>
      <w:r w:rsidR="006659A3" w:rsidRPr="0072742E">
        <w:rPr>
          <w:rFonts w:ascii="Arial" w:hAnsi="Arial" w:cs="Arial"/>
          <w:sz w:val="28"/>
          <w:szCs w:val="28"/>
        </w:rPr>
        <w:t xml:space="preserve">действие </w:t>
      </w:r>
      <w:r w:rsidR="00F25F4D" w:rsidRPr="0072742E">
        <w:rPr>
          <w:rFonts w:ascii="Arial" w:hAnsi="Arial" w:cs="Arial"/>
          <w:sz w:val="28"/>
          <w:szCs w:val="28"/>
        </w:rPr>
        <w:t xml:space="preserve">системы </w:t>
      </w:r>
      <w:r w:rsidR="00550D1F" w:rsidRPr="0072742E">
        <w:rPr>
          <w:rFonts w:ascii="Arial" w:hAnsi="Arial" w:cs="Arial"/>
          <w:sz w:val="28"/>
          <w:szCs w:val="28"/>
        </w:rPr>
        <w:t>контроля</w:t>
      </w:r>
      <w:r w:rsidR="00F25F4D" w:rsidRPr="0072742E">
        <w:rPr>
          <w:rFonts w:ascii="Arial" w:hAnsi="Arial" w:cs="Arial"/>
          <w:sz w:val="28"/>
          <w:szCs w:val="28"/>
        </w:rPr>
        <w:t xml:space="preserve">. </w:t>
      </w:r>
    </w:p>
    <w:p w:rsidR="00550D1F" w:rsidRPr="0072742E" w:rsidRDefault="00DE5249" w:rsidP="0072742E">
      <w:pPr>
        <w:spacing w:after="120" w:line="240" w:lineRule="auto"/>
        <w:ind w:firstLine="567"/>
        <w:jc w:val="both"/>
        <w:rPr>
          <w:rFonts w:ascii="Arial" w:hAnsi="Arial" w:cs="Arial"/>
          <w:sz w:val="28"/>
          <w:szCs w:val="28"/>
        </w:rPr>
      </w:pPr>
      <w:r w:rsidRPr="0072742E">
        <w:rPr>
          <w:rFonts w:ascii="Arial" w:hAnsi="Arial" w:cs="Arial"/>
          <w:sz w:val="28"/>
          <w:szCs w:val="28"/>
        </w:rPr>
        <w:t>Официальный документ, составляющий предмет преступления, закрепленного в ст</w:t>
      </w:r>
      <w:r w:rsidR="003E4634" w:rsidRPr="0072742E">
        <w:rPr>
          <w:rFonts w:ascii="Arial" w:hAnsi="Arial" w:cs="Arial"/>
          <w:sz w:val="28"/>
          <w:szCs w:val="28"/>
        </w:rPr>
        <w:t>атье</w:t>
      </w:r>
      <w:r w:rsidRPr="0072742E">
        <w:rPr>
          <w:rFonts w:ascii="Arial" w:hAnsi="Arial" w:cs="Arial"/>
          <w:sz w:val="28"/>
          <w:szCs w:val="28"/>
        </w:rPr>
        <w:t xml:space="preserve"> 320.1 Уголовного кодекса, </w:t>
      </w:r>
      <w:r w:rsidR="001339F1" w:rsidRPr="0072742E">
        <w:rPr>
          <w:rFonts w:ascii="Arial" w:hAnsi="Arial" w:cs="Arial"/>
          <w:sz w:val="28"/>
          <w:szCs w:val="28"/>
        </w:rPr>
        <w:t xml:space="preserve">должен предоставлять права или освобождать от обязанностей (обязательств). </w:t>
      </w:r>
      <w:r w:rsidR="00216C6E" w:rsidRPr="0072742E">
        <w:rPr>
          <w:rFonts w:ascii="Arial" w:hAnsi="Arial" w:cs="Arial"/>
          <w:sz w:val="28"/>
          <w:szCs w:val="28"/>
        </w:rPr>
        <w:t>Подделка</w:t>
      </w:r>
      <w:r w:rsidR="00A0795E" w:rsidRPr="0072742E">
        <w:rPr>
          <w:rFonts w:ascii="Arial" w:hAnsi="Arial" w:cs="Arial"/>
          <w:sz w:val="28"/>
          <w:szCs w:val="28"/>
        </w:rPr>
        <w:t>,</w:t>
      </w:r>
      <w:r w:rsidR="00216C6E" w:rsidRPr="0072742E">
        <w:rPr>
          <w:rFonts w:ascii="Arial" w:hAnsi="Arial" w:cs="Arial"/>
          <w:sz w:val="28"/>
          <w:szCs w:val="28"/>
        </w:rPr>
        <w:t xml:space="preserve"> изготовление документа, не предоставляющего права или не освобождающего от обязанностей, либо сбыт такого документа, не образуют состава пре</w:t>
      </w:r>
      <w:r w:rsidR="00A0795E" w:rsidRPr="0072742E">
        <w:rPr>
          <w:rFonts w:ascii="Arial" w:hAnsi="Arial" w:cs="Arial"/>
          <w:sz w:val="28"/>
          <w:szCs w:val="28"/>
        </w:rPr>
        <w:t>ступления, предусмотренного д</w:t>
      </w:r>
      <w:r w:rsidR="00216C6E" w:rsidRPr="0072742E">
        <w:rPr>
          <w:rFonts w:ascii="Arial" w:hAnsi="Arial" w:cs="Arial"/>
          <w:sz w:val="28"/>
          <w:szCs w:val="28"/>
        </w:rPr>
        <w:t xml:space="preserve">анной статьей Уголовного кодекса. </w:t>
      </w:r>
      <w:proofErr w:type="gramStart"/>
      <w:r w:rsidR="00216C6E" w:rsidRPr="0072742E">
        <w:rPr>
          <w:rFonts w:ascii="Arial" w:hAnsi="Arial" w:cs="Arial"/>
          <w:sz w:val="28"/>
          <w:szCs w:val="28"/>
        </w:rPr>
        <w:t xml:space="preserve">Таким образом, </w:t>
      </w:r>
      <w:r w:rsidR="00433402" w:rsidRPr="0072742E">
        <w:rPr>
          <w:rFonts w:ascii="Arial" w:hAnsi="Arial" w:cs="Arial"/>
          <w:sz w:val="28"/>
          <w:szCs w:val="28"/>
        </w:rPr>
        <w:t>для того, чтобы тот или иной документ выступал в качестве предмета преступного деяния, предусмотренного ст</w:t>
      </w:r>
      <w:r w:rsidR="00A0795E" w:rsidRPr="0072742E">
        <w:rPr>
          <w:rFonts w:ascii="Arial" w:hAnsi="Arial" w:cs="Arial"/>
          <w:sz w:val="28"/>
          <w:szCs w:val="28"/>
        </w:rPr>
        <w:t>атьей</w:t>
      </w:r>
      <w:r w:rsidR="00433402" w:rsidRPr="0072742E">
        <w:rPr>
          <w:rFonts w:ascii="Arial" w:hAnsi="Arial" w:cs="Arial"/>
          <w:sz w:val="28"/>
          <w:szCs w:val="28"/>
        </w:rPr>
        <w:t xml:space="preserve"> 320.1 Уголовного кодекса, обязательным является</w:t>
      </w:r>
      <w:r w:rsidR="00527971" w:rsidRPr="0072742E">
        <w:rPr>
          <w:rFonts w:ascii="Arial" w:hAnsi="Arial" w:cs="Arial"/>
          <w:sz w:val="28"/>
          <w:szCs w:val="28"/>
        </w:rPr>
        <w:t xml:space="preserve"> создание им прав и обязанностей</w:t>
      </w:r>
      <w:r w:rsidR="00433402" w:rsidRPr="0072742E">
        <w:rPr>
          <w:rFonts w:ascii="Arial" w:hAnsi="Arial" w:cs="Arial"/>
          <w:sz w:val="28"/>
          <w:szCs w:val="28"/>
        </w:rPr>
        <w:t xml:space="preserve"> </w:t>
      </w:r>
      <w:r w:rsidR="00A0795E" w:rsidRPr="0072742E">
        <w:rPr>
          <w:rFonts w:ascii="Arial" w:hAnsi="Arial" w:cs="Arial"/>
          <w:sz w:val="28"/>
          <w:szCs w:val="28"/>
        </w:rPr>
        <w:t xml:space="preserve">посредством </w:t>
      </w:r>
      <w:r w:rsidR="00433402" w:rsidRPr="0072742E">
        <w:rPr>
          <w:rFonts w:ascii="Arial" w:hAnsi="Arial" w:cs="Arial"/>
          <w:sz w:val="28"/>
          <w:szCs w:val="28"/>
        </w:rPr>
        <w:t>влияни</w:t>
      </w:r>
      <w:r w:rsidR="00A0795E" w:rsidRPr="0072742E">
        <w:rPr>
          <w:rFonts w:ascii="Arial" w:hAnsi="Arial" w:cs="Arial"/>
          <w:sz w:val="28"/>
          <w:szCs w:val="28"/>
        </w:rPr>
        <w:t>я</w:t>
      </w:r>
      <w:r w:rsidR="00433402" w:rsidRPr="0072742E">
        <w:rPr>
          <w:rFonts w:ascii="Arial" w:hAnsi="Arial" w:cs="Arial"/>
          <w:sz w:val="28"/>
          <w:szCs w:val="28"/>
        </w:rPr>
        <w:t xml:space="preserve"> на правоотношения (их возникнов</w:t>
      </w:r>
      <w:r w:rsidR="00492B13" w:rsidRPr="0072742E">
        <w:rPr>
          <w:rFonts w:ascii="Arial" w:hAnsi="Arial" w:cs="Arial"/>
          <w:sz w:val="28"/>
          <w:szCs w:val="28"/>
        </w:rPr>
        <w:t>ение, изменение и прекращение),</w:t>
      </w:r>
      <w:r w:rsidR="00433402" w:rsidRPr="0072742E">
        <w:rPr>
          <w:rFonts w:ascii="Arial" w:hAnsi="Arial" w:cs="Arial"/>
          <w:sz w:val="28"/>
          <w:szCs w:val="28"/>
        </w:rPr>
        <w:t xml:space="preserve"> а также наличие особенностей, приводящих к</w:t>
      </w:r>
      <w:r w:rsidR="00492B13" w:rsidRPr="0072742E">
        <w:rPr>
          <w:rFonts w:ascii="Arial" w:hAnsi="Arial" w:cs="Arial"/>
          <w:sz w:val="28"/>
          <w:szCs w:val="28"/>
        </w:rPr>
        <w:t xml:space="preserve"> таким правовым последствиям как осуществление прав</w:t>
      </w:r>
      <w:r w:rsidR="00433402" w:rsidRPr="0072742E">
        <w:rPr>
          <w:rFonts w:ascii="Arial" w:hAnsi="Arial" w:cs="Arial"/>
          <w:sz w:val="28"/>
          <w:szCs w:val="28"/>
        </w:rPr>
        <w:t xml:space="preserve"> </w:t>
      </w:r>
      <w:r w:rsidR="00A0795E" w:rsidRPr="0072742E">
        <w:rPr>
          <w:rFonts w:ascii="Arial" w:hAnsi="Arial" w:cs="Arial"/>
          <w:sz w:val="28"/>
          <w:szCs w:val="28"/>
        </w:rPr>
        <w:t xml:space="preserve">или </w:t>
      </w:r>
      <w:r w:rsidR="007E13FA" w:rsidRPr="0072742E">
        <w:rPr>
          <w:rFonts w:ascii="Arial" w:hAnsi="Arial" w:cs="Arial"/>
          <w:sz w:val="28"/>
          <w:szCs w:val="28"/>
        </w:rPr>
        <w:t>определенны</w:t>
      </w:r>
      <w:r w:rsidR="00A0795E" w:rsidRPr="0072742E">
        <w:rPr>
          <w:rFonts w:ascii="Arial" w:hAnsi="Arial" w:cs="Arial"/>
          <w:sz w:val="28"/>
          <w:szCs w:val="28"/>
        </w:rPr>
        <w:t>е</w:t>
      </w:r>
      <w:r w:rsidR="007E13FA" w:rsidRPr="0072742E">
        <w:rPr>
          <w:rFonts w:ascii="Arial" w:hAnsi="Arial" w:cs="Arial"/>
          <w:sz w:val="28"/>
          <w:szCs w:val="28"/>
        </w:rPr>
        <w:t xml:space="preserve"> преимущества, </w:t>
      </w:r>
      <w:proofErr w:type="spellStart"/>
      <w:r w:rsidR="005A1814" w:rsidRPr="0072742E">
        <w:rPr>
          <w:rFonts w:ascii="Arial" w:hAnsi="Arial" w:cs="Arial"/>
          <w:sz w:val="28"/>
          <w:szCs w:val="28"/>
        </w:rPr>
        <w:t>приве</w:t>
      </w:r>
      <w:r w:rsidR="00A0795E" w:rsidRPr="0072742E">
        <w:rPr>
          <w:rFonts w:ascii="Arial" w:hAnsi="Arial" w:cs="Arial"/>
          <w:sz w:val="28"/>
          <w:szCs w:val="28"/>
        </w:rPr>
        <w:t>легии</w:t>
      </w:r>
      <w:proofErr w:type="spellEnd"/>
      <w:r w:rsidR="00A0795E" w:rsidRPr="0072742E">
        <w:rPr>
          <w:rFonts w:ascii="Arial" w:hAnsi="Arial" w:cs="Arial"/>
          <w:sz w:val="28"/>
          <w:szCs w:val="28"/>
        </w:rPr>
        <w:t>, льготы</w:t>
      </w:r>
      <w:r w:rsidR="007E13FA" w:rsidRPr="0072742E">
        <w:rPr>
          <w:rFonts w:ascii="Arial" w:hAnsi="Arial" w:cs="Arial"/>
          <w:sz w:val="28"/>
          <w:szCs w:val="28"/>
        </w:rPr>
        <w:t xml:space="preserve"> </w:t>
      </w:r>
      <w:r w:rsidR="00A0795E" w:rsidRPr="0072742E">
        <w:rPr>
          <w:rFonts w:ascii="Arial" w:hAnsi="Arial" w:cs="Arial"/>
          <w:sz w:val="28"/>
          <w:szCs w:val="28"/>
        </w:rPr>
        <w:t xml:space="preserve"> </w:t>
      </w:r>
      <w:r w:rsidR="007E13FA" w:rsidRPr="0072742E">
        <w:rPr>
          <w:rFonts w:ascii="Arial" w:hAnsi="Arial" w:cs="Arial"/>
          <w:sz w:val="28"/>
          <w:szCs w:val="28"/>
        </w:rPr>
        <w:t xml:space="preserve">при </w:t>
      </w:r>
      <w:r w:rsidR="00492B13" w:rsidRPr="0072742E">
        <w:rPr>
          <w:rFonts w:ascii="Arial" w:hAnsi="Arial" w:cs="Arial"/>
          <w:sz w:val="28"/>
          <w:szCs w:val="28"/>
        </w:rPr>
        <w:t>ис</w:t>
      </w:r>
      <w:r w:rsidR="00D62B51" w:rsidRPr="0072742E">
        <w:rPr>
          <w:rFonts w:ascii="Arial" w:hAnsi="Arial" w:cs="Arial"/>
          <w:sz w:val="28"/>
          <w:szCs w:val="28"/>
        </w:rPr>
        <w:t xml:space="preserve">полнении обязательств. </w:t>
      </w:r>
      <w:proofErr w:type="gramEnd"/>
    </w:p>
    <w:p w:rsidR="0020599D" w:rsidRPr="0072742E" w:rsidRDefault="000F744D" w:rsidP="0072742E">
      <w:pPr>
        <w:spacing w:after="120" w:line="240" w:lineRule="auto"/>
        <w:ind w:firstLine="567"/>
        <w:jc w:val="both"/>
        <w:rPr>
          <w:rFonts w:ascii="Arial" w:hAnsi="Arial" w:cs="Arial"/>
          <w:sz w:val="28"/>
          <w:szCs w:val="28"/>
        </w:rPr>
      </w:pPr>
      <w:r w:rsidRPr="0072742E">
        <w:rPr>
          <w:rFonts w:ascii="Arial" w:hAnsi="Arial" w:cs="Arial"/>
          <w:sz w:val="28"/>
          <w:szCs w:val="28"/>
        </w:rPr>
        <w:t>С объективной точки зрения данное преступное деяние может быть совершено посредством следующих действий:</w:t>
      </w:r>
    </w:p>
    <w:p w:rsidR="000F744D" w:rsidRPr="0072742E" w:rsidRDefault="00F22ACD" w:rsidP="0072742E">
      <w:pPr>
        <w:spacing w:after="120" w:line="240" w:lineRule="auto"/>
        <w:ind w:firstLine="567"/>
        <w:jc w:val="both"/>
        <w:rPr>
          <w:rFonts w:ascii="Arial" w:hAnsi="Arial" w:cs="Arial"/>
          <w:sz w:val="28"/>
          <w:szCs w:val="28"/>
        </w:rPr>
      </w:pPr>
      <w:r w:rsidRPr="0072742E">
        <w:rPr>
          <w:rFonts w:ascii="Arial" w:hAnsi="Arial" w:cs="Arial"/>
          <w:sz w:val="28"/>
          <w:szCs w:val="28"/>
        </w:rPr>
        <w:t>- </w:t>
      </w:r>
      <w:r w:rsidR="000F744D" w:rsidRPr="0072742E">
        <w:rPr>
          <w:rFonts w:ascii="Arial" w:hAnsi="Arial" w:cs="Arial"/>
          <w:sz w:val="28"/>
          <w:szCs w:val="28"/>
        </w:rPr>
        <w:t>подделка удостоверения или иного официального документа, предоставляющего права или освобождающего от обязанностей;</w:t>
      </w:r>
    </w:p>
    <w:p w:rsidR="000F744D" w:rsidRPr="0072742E" w:rsidRDefault="000F744D" w:rsidP="0072742E">
      <w:pPr>
        <w:spacing w:after="120" w:line="240" w:lineRule="auto"/>
        <w:ind w:firstLine="567"/>
        <w:jc w:val="both"/>
        <w:rPr>
          <w:rFonts w:ascii="Arial" w:hAnsi="Arial" w:cs="Arial"/>
          <w:sz w:val="28"/>
          <w:szCs w:val="28"/>
        </w:rPr>
      </w:pPr>
      <w:r w:rsidRPr="0072742E">
        <w:rPr>
          <w:rFonts w:ascii="Arial" w:hAnsi="Arial" w:cs="Arial"/>
          <w:sz w:val="28"/>
          <w:szCs w:val="28"/>
        </w:rPr>
        <w:t>- незаконное изготовление удостоверения или иного официального документа, предоставляющего права или освобождающего от обязанностей, а равно изготовление поддельных государственных наград Азербайджанской Республики, штампов, печатей, бланков;</w:t>
      </w:r>
    </w:p>
    <w:p w:rsidR="000F744D" w:rsidRPr="0072742E" w:rsidRDefault="000F744D" w:rsidP="0072742E">
      <w:pPr>
        <w:spacing w:after="120" w:line="240" w:lineRule="auto"/>
        <w:ind w:firstLine="567"/>
        <w:jc w:val="both"/>
        <w:rPr>
          <w:rFonts w:ascii="Arial" w:hAnsi="Arial" w:cs="Arial"/>
          <w:sz w:val="28"/>
          <w:szCs w:val="28"/>
        </w:rPr>
      </w:pPr>
      <w:r w:rsidRPr="0072742E">
        <w:rPr>
          <w:rFonts w:ascii="Arial" w:hAnsi="Arial" w:cs="Arial"/>
          <w:sz w:val="28"/>
          <w:szCs w:val="28"/>
        </w:rPr>
        <w:t>- сбыт удостоверения или иного официального документа, предоставляющего права или освобождающего от обязанностей, а равно поддельных государственных наград Азербайджанской Республики, штампов, печатей, бланков.</w:t>
      </w:r>
    </w:p>
    <w:p w:rsidR="00CE2CED" w:rsidRPr="0072742E" w:rsidRDefault="00CE2CED" w:rsidP="0072742E">
      <w:pPr>
        <w:spacing w:after="120" w:line="240" w:lineRule="auto"/>
        <w:ind w:firstLine="567"/>
        <w:jc w:val="both"/>
        <w:rPr>
          <w:rFonts w:ascii="Arial" w:hAnsi="Arial" w:cs="Arial"/>
          <w:sz w:val="28"/>
          <w:szCs w:val="28"/>
        </w:rPr>
      </w:pPr>
      <w:r w:rsidRPr="0072742E">
        <w:rPr>
          <w:rFonts w:ascii="Arial" w:hAnsi="Arial" w:cs="Arial"/>
          <w:sz w:val="28"/>
          <w:szCs w:val="28"/>
        </w:rPr>
        <w:t>Подделка – это искажение содер</w:t>
      </w:r>
      <w:r w:rsidR="00167C65" w:rsidRPr="0072742E">
        <w:rPr>
          <w:rFonts w:ascii="Arial" w:hAnsi="Arial" w:cs="Arial"/>
          <w:sz w:val="28"/>
          <w:szCs w:val="28"/>
        </w:rPr>
        <w:t>жания официального документа, которое осуществляется</w:t>
      </w:r>
      <w:r w:rsidR="00EC2341" w:rsidRPr="0072742E">
        <w:rPr>
          <w:rFonts w:ascii="Arial" w:hAnsi="Arial" w:cs="Arial"/>
          <w:sz w:val="28"/>
          <w:szCs w:val="28"/>
        </w:rPr>
        <w:t xml:space="preserve"> тем или иным способом</w:t>
      </w:r>
      <w:r w:rsidR="00167C65" w:rsidRPr="0072742E">
        <w:rPr>
          <w:rFonts w:ascii="Arial" w:hAnsi="Arial" w:cs="Arial"/>
          <w:sz w:val="28"/>
          <w:szCs w:val="28"/>
        </w:rPr>
        <w:t xml:space="preserve"> п</w:t>
      </w:r>
      <w:r w:rsidR="00EC2341" w:rsidRPr="0072742E">
        <w:rPr>
          <w:rFonts w:ascii="Arial" w:hAnsi="Arial" w:cs="Arial"/>
          <w:sz w:val="28"/>
          <w:szCs w:val="28"/>
        </w:rPr>
        <w:t>осредством</w:t>
      </w:r>
      <w:r w:rsidR="00167C65" w:rsidRPr="0072742E">
        <w:rPr>
          <w:rFonts w:ascii="Arial" w:hAnsi="Arial" w:cs="Arial"/>
          <w:sz w:val="28"/>
          <w:szCs w:val="28"/>
        </w:rPr>
        <w:t xml:space="preserve"> </w:t>
      </w:r>
      <w:r w:rsidR="00C777E9" w:rsidRPr="0072742E">
        <w:rPr>
          <w:rFonts w:ascii="Arial" w:hAnsi="Arial" w:cs="Arial"/>
          <w:sz w:val="28"/>
          <w:szCs w:val="28"/>
        </w:rPr>
        <w:t>внесения в неподдельное удостоверен</w:t>
      </w:r>
      <w:r w:rsidR="00EC2341" w:rsidRPr="0072742E">
        <w:rPr>
          <w:rFonts w:ascii="Arial" w:hAnsi="Arial" w:cs="Arial"/>
          <w:sz w:val="28"/>
          <w:szCs w:val="28"/>
        </w:rPr>
        <w:t>ие или официальный документ ложных данных,</w:t>
      </w:r>
      <w:r w:rsidR="00C777E9" w:rsidRPr="0072742E">
        <w:rPr>
          <w:rFonts w:ascii="Arial" w:hAnsi="Arial" w:cs="Arial"/>
          <w:sz w:val="28"/>
          <w:szCs w:val="28"/>
        </w:rPr>
        <w:t xml:space="preserve"> заполнения пустого бланка такими</w:t>
      </w:r>
      <w:r w:rsidR="00EC2341" w:rsidRPr="0072742E">
        <w:rPr>
          <w:rFonts w:ascii="Arial" w:hAnsi="Arial" w:cs="Arial"/>
          <w:sz w:val="28"/>
          <w:szCs w:val="28"/>
        </w:rPr>
        <w:t xml:space="preserve"> данными</w:t>
      </w:r>
      <w:r w:rsidR="00C777E9" w:rsidRPr="0072742E">
        <w:rPr>
          <w:rFonts w:ascii="Arial" w:hAnsi="Arial" w:cs="Arial"/>
          <w:sz w:val="28"/>
          <w:szCs w:val="28"/>
        </w:rPr>
        <w:t xml:space="preserve">, </w:t>
      </w:r>
      <w:r w:rsidR="00EC2341" w:rsidRPr="0072742E">
        <w:rPr>
          <w:rFonts w:ascii="Arial" w:hAnsi="Arial" w:cs="Arial"/>
          <w:sz w:val="28"/>
          <w:szCs w:val="28"/>
        </w:rPr>
        <w:t xml:space="preserve">внесения изменений в его содержание и пр., в результате чего </w:t>
      </w:r>
      <w:r w:rsidR="00C777E9" w:rsidRPr="0072742E">
        <w:rPr>
          <w:rFonts w:ascii="Arial" w:hAnsi="Arial" w:cs="Arial"/>
          <w:sz w:val="28"/>
          <w:szCs w:val="28"/>
        </w:rPr>
        <w:lastRenderedPageBreak/>
        <w:t xml:space="preserve">меняется </w:t>
      </w:r>
      <w:r w:rsidR="00EC2341" w:rsidRPr="0072742E">
        <w:rPr>
          <w:rFonts w:ascii="Arial" w:hAnsi="Arial" w:cs="Arial"/>
          <w:sz w:val="28"/>
          <w:szCs w:val="28"/>
        </w:rPr>
        <w:t xml:space="preserve">правовое </w:t>
      </w:r>
      <w:r w:rsidR="00C777E9" w:rsidRPr="0072742E">
        <w:rPr>
          <w:rFonts w:ascii="Arial" w:hAnsi="Arial" w:cs="Arial"/>
          <w:sz w:val="28"/>
          <w:szCs w:val="28"/>
        </w:rPr>
        <w:t xml:space="preserve">положение владельца или пользователя данного документа. </w:t>
      </w:r>
    </w:p>
    <w:p w:rsidR="00C777E9" w:rsidRPr="0072742E" w:rsidRDefault="001C2D72" w:rsidP="0072742E">
      <w:pPr>
        <w:spacing w:after="120" w:line="240" w:lineRule="auto"/>
        <w:ind w:firstLine="567"/>
        <w:jc w:val="both"/>
        <w:rPr>
          <w:rFonts w:ascii="Arial" w:hAnsi="Arial" w:cs="Arial"/>
          <w:sz w:val="28"/>
          <w:szCs w:val="28"/>
        </w:rPr>
      </w:pPr>
      <w:r w:rsidRPr="0072742E">
        <w:rPr>
          <w:rFonts w:ascii="Arial" w:hAnsi="Arial" w:cs="Arial"/>
          <w:sz w:val="28"/>
          <w:szCs w:val="28"/>
        </w:rPr>
        <w:t>Предусмотренное статьей</w:t>
      </w:r>
      <w:r w:rsidR="00EF39A1" w:rsidRPr="0072742E">
        <w:rPr>
          <w:rFonts w:ascii="Arial" w:hAnsi="Arial" w:cs="Arial"/>
          <w:sz w:val="28"/>
          <w:szCs w:val="28"/>
        </w:rPr>
        <w:t xml:space="preserve"> 320.1 Уголовного кодекса преступное деяние</w:t>
      </w:r>
      <w:r w:rsidRPr="0072742E">
        <w:rPr>
          <w:rFonts w:ascii="Arial" w:hAnsi="Arial" w:cs="Arial"/>
          <w:sz w:val="28"/>
          <w:szCs w:val="28"/>
        </w:rPr>
        <w:t>, имея</w:t>
      </w:r>
      <w:r w:rsidR="00EF39A1" w:rsidRPr="0072742E">
        <w:rPr>
          <w:rFonts w:ascii="Arial" w:hAnsi="Arial" w:cs="Arial"/>
          <w:sz w:val="28"/>
          <w:szCs w:val="28"/>
        </w:rPr>
        <w:t xml:space="preserve"> формальный состав,  считается завершенным с момента </w:t>
      </w:r>
      <w:r w:rsidR="003822A1" w:rsidRPr="0072742E">
        <w:rPr>
          <w:rFonts w:ascii="Arial" w:hAnsi="Arial" w:cs="Arial"/>
          <w:sz w:val="28"/>
          <w:szCs w:val="28"/>
        </w:rPr>
        <w:t xml:space="preserve">совершения какого-либо из действий, указанных в </w:t>
      </w:r>
      <w:r w:rsidRPr="0072742E">
        <w:rPr>
          <w:rFonts w:ascii="Arial" w:hAnsi="Arial" w:cs="Arial"/>
          <w:sz w:val="28"/>
          <w:szCs w:val="28"/>
        </w:rPr>
        <w:t>её диспозиции.</w:t>
      </w:r>
    </w:p>
    <w:p w:rsidR="003822A1" w:rsidRPr="0072742E" w:rsidRDefault="00670AEF" w:rsidP="0072742E">
      <w:pPr>
        <w:spacing w:after="120" w:line="240" w:lineRule="auto"/>
        <w:ind w:firstLine="567"/>
        <w:jc w:val="both"/>
        <w:rPr>
          <w:rFonts w:ascii="Arial" w:hAnsi="Arial" w:cs="Arial"/>
          <w:sz w:val="28"/>
          <w:szCs w:val="28"/>
        </w:rPr>
      </w:pPr>
      <w:r w:rsidRPr="0072742E">
        <w:rPr>
          <w:rFonts w:ascii="Arial" w:hAnsi="Arial" w:cs="Arial"/>
          <w:sz w:val="28"/>
          <w:szCs w:val="28"/>
        </w:rPr>
        <w:t xml:space="preserve">В качестве субъекта преступления может выступать </w:t>
      </w:r>
      <w:r w:rsidR="00530248" w:rsidRPr="0072742E">
        <w:rPr>
          <w:rFonts w:ascii="Arial" w:hAnsi="Arial" w:cs="Arial"/>
          <w:sz w:val="28"/>
          <w:szCs w:val="28"/>
        </w:rPr>
        <w:t xml:space="preserve">общий субъект – вменяемое </w:t>
      </w:r>
      <w:r w:rsidR="00A311FE" w:rsidRPr="0072742E">
        <w:rPr>
          <w:rFonts w:ascii="Arial" w:hAnsi="Arial" w:cs="Arial"/>
          <w:sz w:val="28"/>
          <w:szCs w:val="28"/>
        </w:rPr>
        <w:t>физическое лицо, достигшее 16-л</w:t>
      </w:r>
      <w:r w:rsidR="008E0F7F" w:rsidRPr="0072742E">
        <w:rPr>
          <w:rFonts w:ascii="Arial" w:hAnsi="Arial" w:cs="Arial"/>
          <w:sz w:val="28"/>
          <w:szCs w:val="28"/>
        </w:rPr>
        <w:t>е</w:t>
      </w:r>
      <w:r w:rsidR="00A311FE" w:rsidRPr="0072742E">
        <w:rPr>
          <w:rFonts w:ascii="Arial" w:hAnsi="Arial" w:cs="Arial"/>
          <w:sz w:val="28"/>
          <w:szCs w:val="28"/>
        </w:rPr>
        <w:t>тнего возраст</w:t>
      </w:r>
      <w:r w:rsidR="00EC5892" w:rsidRPr="0072742E">
        <w:rPr>
          <w:rFonts w:ascii="Arial" w:hAnsi="Arial" w:cs="Arial"/>
          <w:sz w:val="28"/>
          <w:szCs w:val="28"/>
        </w:rPr>
        <w:t>а</w:t>
      </w:r>
      <w:r w:rsidR="00A311FE" w:rsidRPr="0072742E">
        <w:rPr>
          <w:rFonts w:ascii="Arial" w:hAnsi="Arial" w:cs="Arial"/>
          <w:sz w:val="28"/>
          <w:szCs w:val="28"/>
        </w:rPr>
        <w:t>.</w:t>
      </w:r>
    </w:p>
    <w:p w:rsidR="00A311FE" w:rsidRPr="0072742E" w:rsidRDefault="00A311FE" w:rsidP="0072742E">
      <w:pPr>
        <w:spacing w:after="120" w:line="240" w:lineRule="auto"/>
        <w:ind w:firstLine="567"/>
        <w:jc w:val="both"/>
        <w:rPr>
          <w:rFonts w:ascii="Arial" w:hAnsi="Arial" w:cs="Arial"/>
          <w:sz w:val="28"/>
          <w:szCs w:val="28"/>
        </w:rPr>
      </w:pPr>
      <w:r w:rsidRPr="0072742E">
        <w:rPr>
          <w:rFonts w:ascii="Arial" w:hAnsi="Arial" w:cs="Arial"/>
          <w:sz w:val="28"/>
          <w:szCs w:val="28"/>
        </w:rPr>
        <w:t>С субъективной же точки зрения, преступление совершаетс</w:t>
      </w:r>
      <w:r w:rsidR="001C2D72" w:rsidRPr="0072742E">
        <w:rPr>
          <w:rFonts w:ascii="Arial" w:hAnsi="Arial" w:cs="Arial"/>
          <w:sz w:val="28"/>
          <w:szCs w:val="28"/>
        </w:rPr>
        <w:t>я с прямым умыслом. Согласно статье</w:t>
      </w:r>
      <w:r w:rsidRPr="0072742E">
        <w:rPr>
          <w:rFonts w:ascii="Arial" w:hAnsi="Arial" w:cs="Arial"/>
          <w:sz w:val="28"/>
          <w:szCs w:val="28"/>
        </w:rPr>
        <w:t xml:space="preserve"> 320.1 Уголовного кодекса, цель</w:t>
      </w:r>
      <w:r w:rsidR="00937FF7" w:rsidRPr="0072742E">
        <w:rPr>
          <w:rFonts w:ascii="Arial" w:hAnsi="Arial" w:cs="Arial"/>
          <w:sz w:val="28"/>
          <w:szCs w:val="28"/>
        </w:rPr>
        <w:t xml:space="preserve"> (использование официального документа, государственных наград, штампов, печатей, бланков)</w:t>
      </w:r>
      <w:r w:rsidRPr="0072742E">
        <w:rPr>
          <w:rFonts w:ascii="Arial" w:hAnsi="Arial" w:cs="Arial"/>
          <w:sz w:val="28"/>
          <w:szCs w:val="28"/>
        </w:rPr>
        <w:t xml:space="preserve"> является </w:t>
      </w:r>
      <w:r w:rsidR="001C2D72" w:rsidRPr="0072742E">
        <w:rPr>
          <w:rFonts w:ascii="Arial" w:hAnsi="Arial" w:cs="Arial"/>
          <w:sz w:val="28"/>
          <w:szCs w:val="28"/>
        </w:rPr>
        <w:t xml:space="preserve">необходимым </w:t>
      </w:r>
      <w:r w:rsidRPr="0072742E">
        <w:rPr>
          <w:rFonts w:ascii="Arial" w:hAnsi="Arial" w:cs="Arial"/>
          <w:sz w:val="28"/>
          <w:szCs w:val="28"/>
        </w:rPr>
        <w:t xml:space="preserve">признаком состава преступления, </w:t>
      </w:r>
      <w:r w:rsidR="001C2D72" w:rsidRPr="0072742E">
        <w:rPr>
          <w:rFonts w:ascii="Arial" w:hAnsi="Arial" w:cs="Arial"/>
          <w:sz w:val="28"/>
          <w:szCs w:val="28"/>
        </w:rPr>
        <w:t xml:space="preserve">при отсутствии же </w:t>
      </w:r>
      <w:r w:rsidRPr="0072742E">
        <w:rPr>
          <w:rFonts w:ascii="Arial" w:hAnsi="Arial" w:cs="Arial"/>
          <w:sz w:val="28"/>
          <w:szCs w:val="28"/>
        </w:rPr>
        <w:t xml:space="preserve"> </w:t>
      </w:r>
      <w:proofErr w:type="gramStart"/>
      <w:r w:rsidR="001C2D72" w:rsidRPr="0072742E">
        <w:rPr>
          <w:rFonts w:ascii="Arial" w:hAnsi="Arial" w:cs="Arial"/>
          <w:sz w:val="28"/>
          <w:szCs w:val="28"/>
        </w:rPr>
        <w:t>в</w:t>
      </w:r>
      <w:proofErr w:type="gramEnd"/>
      <w:r w:rsidR="001C2D72" w:rsidRPr="0072742E">
        <w:rPr>
          <w:rFonts w:ascii="Arial" w:hAnsi="Arial" w:cs="Arial"/>
          <w:sz w:val="28"/>
          <w:szCs w:val="28"/>
        </w:rPr>
        <w:t xml:space="preserve"> </w:t>
      </w:r>
      <w:proofErr w:type="gramStart"/>
      <w:r w:rsidR="00937FF7" w:rsidRPr="0072742E">
        <w:rPr>
          <w:rFonts w:ascii="Arial" w:hAnsi="Arial" w:cs="Arial"/>
          <w:sz w:val="28"/>
          <w:szCs w:val="28"/>
        </w:rPr>
        <w:t>при</w:t>
      </w:r>
      <w:proofErr w:type="gramEnd"/>
      <w:r w:rsidR="00937FF7" w:rsidRPr="0072742E">
        <w:rPr>
          <w:rFonts w:ascii="Arial" w:hAnsi="Arial" w:cs="Arial"/>
          <w:sz w:val="28"/>
          <w:szCs w:val="28"/>
        </w:rPr>
        <w:t xml:space="preserve"> совершении данных де</w:t>
      </w:r>
      <w:r w:rsidR="001C2D72" w:rsidRPr="0072742E">
        <w:rPr>
          <w:rFonts w:ascii="Arial" w:hAnsi="Arial" w:cs="Arial"/>
          <w:sz w:val="28"/>
          <w:szCs w:val="28"/>
        </w:rPr>
        <w:t>ян</w:t>
      </w:r>
      <w:r w:rsidR="00937FF7" w:rsidRPr="0072742E">
        <w:rPr>
          <w:rFonts w:ascii="Arial" w:hAnsi="Arial" w:cs="Arial"/>
          <w:sz w:val="28"/>
          <w:szCs w:val="28"/>
        </w:rPr>
        <w:t xml:space="preserve">ий </w:t>
      </w:r>
      <w:r w:rsidR="001C2D72" w:rsidRPr="0072742E">
        <w:rPr>
          <w:rFonts w:ascii="Arial" w:hAnsi="Arial" w:cs="Arial"/>
          <w:sz w:val="28"/>
          <w:szCs w:val="28"/>
        </w:rPr>
        <w:t xml:space="preserve">это </w:t>
      </w:r>
      <w:r w:rsidR="00937FF7" w:rsidRPr="0072742E">
        <w:rPr>
          <w:rFonts w:ascii="Arial" w:hAnsi="Arial" w:cs="Arial"/>
          <w:sz w:val="28"/>
          <w:szCs w:val="28"/>
        </w:rPr>
        <w:t xml:space="preserve">не образует состава преступления. </w:t>
      </w:r>
    </w:p>
    <w:p w:rsidR="003822A1" w:rsidRPr="0072742E" w:rsidRDefault="00937FF7" w:rsidP="0072742E">
      <w:pPr>
        <w:spacing w:after="120" w:line="240" w:lineRule="auto"/>
        <w:ind w:firstLine="567"/>
        <w:jc w:val="both"/>
        <w:rPr>
          <w:rFonts w:ascii="Arial" w:hAnsi="Arial" w:cs="Arial"/>
          <w:sz w:val="28"/>
          <w:szCs w:val="28"/>
        </w:rPr>
      </w:pPr>
      <w:r w:rsidRPr="0072742E">
        <w:rPr>
          <w:rFonts w:ascii="Arial" w:hAnsi="Arial" w:cs="Arial"/>
          <w:sz w:val="28"/>
          <w:szCs w:val="28"/>
        </w:rPr>
        <w:t xml:space="preserve">Пленум Конституционного суда Азербайджанской Республики отмечает, что в пункте 6.4 </w:t>
      </w:r>
      <w:r w:rsidR="00D55574" w:rsidRPr="0072742E">
        <w:rPr>
          <w:rFonts w:ascii="Arial" w:hAnsi="Arial" w:cs="Arial"/>
          <w:sz w:val="28"/>
          <w:szCs w:val="28"/>
        </w:rPr>
        <w:t xml:space="preserve">«Правил приема </w:t>
      </w:r>
      <w:r w:rsidR="00F77C96" w:rsidRPr="0072742E">
        <w:rPr>
          <w:rFonts w:ascii="Arial" w:hAnsi="Arial" w:cs="Arial"/>
          <w:sz w:val="28"/>
          <w:szCs w:val="28"/>
        </w:rPr>
        <w:t>студентов в высшие учебные заведения Азербайджанской Республики</w:t>
      </w:r>
      <w:r w:rsidR="00D55574" w:rsidRPr="0072742E">
        <w:rPr>
          <w:rFonts w:ascii="Arial" w:hAnsi="Arial" w:cs="Arial"/>
          <w:sz w:val="28"/>
          <w:szCs w:val="28"/>
        </w:rPr>
        <w:t>»</w:t>
      </w:r>
      <w:r w:rsidR="00F77C96" w:rsidRPr="0072742E">
        <w:rPr>
          <w:rFonts w:ascii="Arial" w:hAnsi="Arial" w:cs="Arial"/>
          <w:sz w:val="28"/>
          <w:szCs w:val="28"/>
        </w:rPr>
        <w:t xml:space="preserve">, утвержденных Постановлением Кабинета </w:t>
      </w:r>
      <w:r w:rsidR="00937291" w:rsidRPr="0072742E">
        <w:rPr>
          <w:rFonts w:ascii="Arial" w:hAnsi="Arial" w:cs="Arial"/>
          <w:sz w:val="28"/>
          <w:szCs w:val="28"/>
        </w:rPr>
        <w:t>Министров</w:t>
      </w:r>
      <w:r w:rsidR="0048433E" w:rsidRPr="0072742E">
        <w:rPr>
          <w:rFonts w:ascii="Arial" w:hAnsi="Arial" w:cs="Arial"/>
          <w:sz w:val="28"/>
          <w:szCs w:val="28"/>
        </w:rPr>
        <w:t xml:space="preserve"> </w:t>
      </w:r>
      <w:r w:rsidR="00937291" w:rsidRPr="0072742E">
        <w:rPr>
          <w:rFonts w:ascii="Arial" w:hAnsi="Arial" w:cs="Arial"/>
          <w:sz w:val="28"/>
          <w:szCs w:val="28"/>
        </w:rPr>
        <w:t>Азербайджанской Республики от 8 февраля 2017 года номер</w:t>
      </w:r>
      <w:r w:rsidR="002E6B8E" w:rsidRPr="0072742E">
        <w:rPr>
          <w:rFonts w:ascii="Arial" w:hAnsi="Arial" w:cs="Arial"/>
          <w:sz w:val="28"/>
          <w:szCs w:val="28"/>
        </w:rPr>
        <w:t xml:space="preserve"> 39 </w:t>
      </w:r>
      <w:r w:rsidRPr="0072742E">
        <w:rPr>
          <w:rFonts w:ascii="Arial" w:hAnsi="Arial" w:cs="Arial"/>
          <w:sz w:val="28"/>
          <w:szCs w:val="28"/>
        </w:rPr>
        <w:t xml:space="preserve">(далее – Правила), определены действия, </w:t>
      </w:r>
      <w:r w:rsidR="003345A4" w:rsidRPr="0072742E">
        <w:rPr>
          <w:rFonts w:ascii="Arial" w:hAnsi="Arial" w:cs="Arial"/>
          <w:sz w:val="28"/>
          <w:szCs w:val="28"/>
        </w:rPr>
        <w:t>совершение которых абитуриента</w:t>
      </w:r>
      <w:r w:rsidRPr="0072742E">
        <w:rPr>
          <w:rFonts w:ascii="Arial" w:hAnsi="Arial" w:cs="Arial"/>
          <w:sz w:val="28"/>
          <w:szCs w:val="28"/>
        </w:rPr>
        <w:t xml:space="preserve">м запрещено. </w:t>
      </w:r>
      <w:r w:rsidR="003345A4" w:rsidRPr="0072742E">
        <w:rPr>
          <w:rFonts w:ascii="Arial" w:hAnsi="Arial" w:cs="Arial"/>
          <w:sz w:val="28"/>
          <w:szCs w:val="28"/>
        </w:rPr>
        <w:t>Одним из так</w:t>
      </w:r>
      <w:r w:rsidR="004A1F4E" w:rsidRPr="0072742E">
        <w:rPr>
          <w:rFonts w:ascii="Arial" w:hAnsi="Arial" w:cs="Arial"/>
          <w:sz w:val="28"/>
          <w:szCs w:val="28"/>
        </w:rPr>
        <w:t>их действий является предъявление поддельного или принадлежащего другому лицу документа</w:t>
      </w:r>
      <w:r w:rsidR="003345A4" w:rsidRPr="0072742E">
        <w:rPr>
          <w:rFonts w:ascii="Arial" w:hAnsi="Arial" w:cs="Arial"/>
          <w:sz w:val="28"/>
          <w:szCs w:val="28"/>
        </w:rPr>
        <w:t>, на</w:t>
      </w:r>
      <w:r w:rsidR="00993982" w:rsidRPr="0072742E">
        <w:rPr>
          <w:rFonts w:ascii="Arial" w:hAnsi="Arial" w:cs="Arial"/>
          <w:sz w:val="28"/>
          <w:szCs w:val="28"/>
        </w:rPr>
        <w:t xml:space="preserve">правление </w:t>
      </w:r>
      <w:r w:rsidR="003345A4" w:rsidRPr="0072742E">
        <w:rPr>
          <w:rFonts w:ascii="Arial" w:hAnsi="Arial" w:cs="Arial"/>
          <w:sz w:val="28"/>
          <w:szCs w:val="28"/>
        </w:rPr>
        <w:t xml:space="preserve">на экзамен </w:t>
      </w:r>
      <w:r w:rsidR="00565577" w:rsidRPr="0072742E">
        <w:rPr>
          <w:rFonts w:ascii="Arial" w:hAnsi="Arial" w:cs="Arial"/>
          <w:sz w:val="28"/>
          <w:szCs w:val="28"/>
        </w:rPr>
        <w:t xml:space="preserve">вместо себя </w:t>
      </w:r>
      <w:r w:rsidR="00993982" w:rsidRPr="0072742E">
        <w:rPr>
          <w:rFonts w:ascii="Arial" w:hAnsi="Arial" w:cs="Arial"/>
          <w:sz w:val="28"/>
          <w:szCs w:val="28"/>
        </w:rPr>
        <w:t>другого лица.</w:t>
      </w:r>
    </w:p>
    <w:p w:rsidR="00993982" w:rsidRPr="0072742E" w:rsidRDefault="003345A4" w:rsidP="0072742E">
      <w:pPr>
        <w:spacing w:after="120" w:line="240" w:lineRule="auto"/>
        <w:ind w:firstLine="567"/>
        <w:jc w:val="both"/>
        <w:rPr>
          <w:rFonts w:ascii="Arial" w:hAnsi="Arial" w:cs="Arial"/>
          <w:sz w:val="28"/>
          <w:szCs w:val="28"/>
        </w:rPr>
      </w:pPr>
      <w:r w:rsidRPr="0072742E">
        <w:rPr>
          <w:rFonts w:ascii="Arial" w:hAnsi="Arial" w:cs="Arial"/>
          <w:sz w:val="28"/>
          <w:szCs w:val="28"/>
        </w:rPr>
        <w:t xml:space="preserve"> На основании </w:t>
      </w:r>
      <w:r w:rsidR="00EC5892" w:rsidRPr="0072742E">
        <w:rPr>
          <w:rFonts w:ascii="Arial" w:hAnsi="Arial" w:cs="Arial"/>
          <w:sz w:val="28"/>
          <w:szCs w:val="28"/>
        </w:rPr>
        <w:t>пункт</w:t>
      </w:r>
      <w:r w:rsidRPr="0072742E">
        <w:rPr>
          <w:rFonts w:ascii="Arial" w:hAnsi="Arial" w:cs="Arial"/>
          <w:sz w:val="28"/>
          <w:szCs w:val="28"/>
        </w:rPr>
        <w:t>а</w:t>
      </w:r>
      <w:r w:rsidR="00EC5892" w:rsidRPr="0072742E">
        <w:rPr>
          <w:rFonts w:ascii="Arial" w:hAnsi="Arial" w:cs="Arial"/>
          <w:sz w:val="28"/>
          <w:szCs w:val="28"/>
        </w:rPr>
        <w:t xml:space="preserve"> 6.4</w:t>
      </w:r>
      <w:r w:rsidR="00C52F50" w:rsidRPr="0072742E">
        <w:rPr>
          <w:rFonts w:ascii="Arial" w:hAnsi="Arial" w:cs="Arial"/>
          <w:sz w:val="28"/>
          <w:szCs w:val="28"/>
        </w:rPr>
        <w:t xml:space="preserve"> Правил, при выявлении Государственным экзаменационным центром случаев допу</w:t>
      </w:r>
      <w:r w:rsidRPr="0072742E">
        <w:rPr>
          <w:rFonts w:ascii="Arial" w:hAnsi="Arial" w:cs="Arial"/>
          <w:sz w:val="28"/>
          <w:szCs w:val="28"/>
        </w:rPr>
        <w:t>щения</w:t>
      </w:r>
      <w:r w:rsidR="00DF1F30" w:rsidRPr="0072742E">
        <w:rPr>
          <w:rFonts w:ascii="Arial" w:hAnsi="Arial" w:cs="Arial"/>
          <w:sz w:val="28"/>
          <w:szCs w:val="28"/>
        </w:rPr>
        <w:t xml:space="preserve"> </w:t>
      </w:r>
      <w:r w:rsidR="00C52F50" w:rsidRPr="0072742E">
        <w:rPr>
          <w:rFonts w:ascii="Arial" w:hAnsi="Arial" w:cs="Arial"/>
          <w:sz w:val="28"/>
          <w:szCs w:val="28"/>
        </w:rPr>
        <w:t xml:space="preserve"> абитуриентом действий, указанных в п</w:t>
      </w:r>
      <w:r w:rsidR="00DF1F30" w:rsidRPr="0072742E">
        <w:rPr>
          <w:rFonts w:ascii="Arial" w:hAnsi="Arial" w:cs="Arial"/>
          <w:sz w:val="28"/>
          <w:szCs w:val="28"/>
        </w:rPr>
        <w:t>ункте</w:t>
      </w:r>
      <w:r w:rsidR="00C52F50" w:rsidRPr="0072742E">
        <w:rPr>
          <w:rFonts w:ascii="Arial" w:hAnsi="Arial" w:cs="Arial"/>
          <w:sz w:val="28"/>
          <w:szCs w:val="28"/>
        </w:rPr>
        <w:t xml:space="preserve"> 6.4 </w:t>
      </w:r>
      <w:r w:rsidR="00DF1F30" w:rsidRPr="0072742E">
        <w:rPr>
          <w:rFonts w:ascii="Arial" w:hAnsi="Arial" w:cs="Arial"/>
          <w:sz w:val="28"/>
          <w:szCs w:val="28"/>
        </w:rPr>
        <w:t xml:space="preserve">данных </w:t>
      </w:r>
      <w:r w:rsidR="00C52F50" w:rsidRPr="0072742E">
        <w:rPr>
          <w:rFonts w:ascii="Arial" w:hAnsi="Arial" w:cs="Arial"/>
          <w:sz w:val="28"/>
          <w:szCs w:val="28"/>
        </w:rPr>
        <w:t>Правил, его конкурсные (экзаменационные) результаты аннулир</w:t>
      </w:r>
      <w:r w:rsidR="00DF1F30" w:rsidRPr="0072742E">
        <w:rPr>
          <w:rFonts w:ascii="Arial" w:hAnsi="Arial" w:cs="Arial"/>
          <w:sz w:val="28"/>
          <w:szCs w:val="28"/>
        </w:rPr>
        <w:t>уются</w:t>
      </w:r>
      <w:r w:rsidR="00C52F50" w:rsidRPr="0072742E">
        <w:rPr>
          <w:rFonts w:ascii="Arial" w:hAnsi="Arial" w:cs="Arial"/>
          <w:sz w:val="28"/>
          <w:szCs w:val="28"/>
        </w:rPr>
        <w:t xml:space="preserve">. </w:t>
      </w:r>
      <w:r w:rsidR="0090243D" w:rsidRPr="0072742E">
        <w:rPr>
          <w:rFonts w:ascii="Arial" w:hAnsi="Arial" w:cs="Arial"/>
          <w:sz w:val="28"/>
          <w:szCs w:val="28"/>
        </w:rPr>
        <w:t xml:space="preserve">Данное </w:t>
      </w:r>
      <w:r w:rsidR="00DF1F30" w:rsidRPr="0072742E">
        <w:rPr>
          <w:rFonts w:ascii="Arial" w:hAnsi="Arial" w:cs="Arial"/>
          <w:sz w:val="28"/>
          <w:szCs w:val="28"/>
        </w:rPr>
        <w:t xml:space="preserve">решение </w:t>
      </w:r>
      <w:r w:rsidR="0090243D" w:rsidRPr="0072742E">
        <w:rPr>
          <w:rFonts w:ascii="Arial" w:hAnsi="Arial" w:cs="Arial"/>
          <w:sz w:val="28"/>
          <w:szCs w:val="28"/>
        </w:rPr>
        <w:t xml:space="preserve">может быть обжаловано в административном </w:t>
      </w:r>
      <w:r w:rsidR="00DF1F30" w:rsidRPr="0072742E">
        <w:rPr>
          <w:rFonts w:ascii="Arial" w:hAnsi="Arial" w:cs="Arial"/>
          <w:sz w:val="28"/>
          <w:szCs w:val="28"/>
        </w:rPr>
        <w:t xml:space="preserve">порядке </w:t>
      </w:r>
      <w:r w:rsidR="0090243D" w:rsidRPr="0072742E">
        <w:rPr>
          <w:rFonts w:ascii="Arial" w:hAnsi="Arial" w:cs="Arial"/>
          <w:sz w:val="28"/>
          <w:szCs w:val="28"/>
        </w:rPr>
        <w:t xml:space="preserve">или </w:t>
      </w:r>
      <w:r w:rsidR="00DF1F30" w:rsidRPr="0072742E">
        <w:rPr>
          <w:rFonts w:ascii="Arial" w:hAnsi="Arial" w:cs="Arial"/>
          <w:sz w:val="28"/>
          <w:szCs w:val="28"/>
        </w:rPr>
        <w:t xml:space="preserve">в </w:t>
      </w:r>
      <w:r w:rsidR="0090243D" w:rsidRPr="0072742E">
        <w:rPr>
          <w:rFonts w:ascii="Arial" w:hAnsi="Arial" w:cs="Arial"/>
          <w:sz w:val="28"/>
          <w:szCs w:val="28"/>
        </w:rPr>
        <w:t xml:space="preserve">суде. </w:t>
      </w:r>
    </w:p>
    <w:p w:rsidR="0040500A" w:rsidRPr="0072742E" w:rsidRDefault="0090243D" w:rsidP="0072742E">
      <w:pPr>
        <w:spacing w:after="120" w:line="240" w:lineRule="auto"/>
        <w:ind w:firstLine="567"/>
        <w:jc w:val="both"/>
        <w:rPr>
          <w:rFonts w:ascii="Arial" w:hAnsi="Arial" w:cs="Arial"/>
          <w:sz w:val="28"/>
          <w:szCs w:val="28"/>
        </w:rPr>
      </w:pPr>
      <w:r w:rsidRPr="0072742E">
        <w:rPr>
          <w:rFonts w:ascii="Arial" w:hAnsi="Arial" w:cs="Arial"/>
          <w:sz w:val="28"/>
          <w:szCs w:val="28"/>
        </w:rPr>
        <w:t>В статье 181 Кодекса Азербайджанской Республики об административных проступках (далее – Кодекс об административных проступках)</w:t>
      </w:r>
      <w:r w:rsidR="00B323C9" w:rsidRPr="0072742E">
        <w:rPr>
          <w:rFonts w:ascii="Arial" w:hAnsi="Arial" w:cs="Arial"/>
          <w:sz w:val="28"/>
          <w:szCs w:val="28"/>
        </w:rPr>
        <w:t xml:space="preserve"> установлена ответственность за конкретные деяния, признанные нарушением законодательства об образовании. Однако </w:t>
      </w:r>
      <w:r w:rsidR="00851D8A" w:rsidRPr="0072742E">
        <w:rPr>
          <w:rFonts w:ascii="Arial" w:hAnsi="Arial" w:cs="Arial"/>
          <w:sz w:val="28"/>
          <w:szCs w:val="28"/>
        </w:rPr>
        <w:t>в д</w:t>
      </w:r>
      <w:r w:rsidR="00B40283" w:rsidRPr="0072742E">
        <w:rPr>
          <w:rFonts w:ascii="Arial" w:hAnsi="Arial" w:cs="Arial"/>
          <w:sz w:val="28"/>
          <w:szCs w:val="28"/>
        </w:rPr>
        <w:t xml:space="preserve">анной статье </w:t>
      </w:r>
      <w:r w:rsidR="0040500A" w:rsidRPr="0072742E">
        <w:rPr>
          <w:rFonts w:ascii="Arial" w:hAnsi="Arial" w:cs="Arial"/>
          <w:sz w:val="28"/>
          <w:szCs w:val="28"/>
        </w:rPr>
        <w:t xml:space="preserve">в </w:t>
      </w:r>
      <w:r w:rsidR="00851D8A" w:rsidRPr="0072742E">
        <w:rPr>
          <w:rFonts w:ascii="Arial" w:hAnsi="Arial" w:cs="Arial"/>
          <w:sz w:val="28"/>
          <w:szCs w:val="28"/>
        </w:rPr>
        <w:t xml:space="preserve">числе </w:t>
      </w:r>
      <w:r w:rsidR="0040500A" w:rsidRPr="0072742E">
        <w:rPr>
          <w:rFonts w:ascii="Arial" w:hAnsi="Arial" w:cs="Arial"/>
          <w:sz w:val="28"/>
          <w:szCs w:val="28"/>
        </w:rPr>
        <w:t xml:space="preserve">деяний, образующих административную ответственность, не предусмотрено нарушение правил проведения экзаменов, в том числе участие </w:t>
      </w:r>
      <w:r w:rsidR="00851D8A" w:rsidRPr="0072742E">
        <w:rPr>
          <w:rFonts w:ascii="Arial" w:hAnsi="Arial" w:cs="Arial"/>
          <w:sz w:val="28"/>
          <w:szCs w:val="28"/>
        </w:rPr>
        <w:t>в</w:t>
      </w:r>
      <w:r w:rsidR="0040500A" w:rsidRPr="0072742E">
        <w:rPr>
          <w:rFonts w:ascii="Arial" w:hAnsi="Arial" w:cs="Arial"/>
          <w:sz w:val="28"/>
          <w:szCs w:val="28"/>
        </w:rPr>
        <w:t xml:space="preserve"> экзамене вместо другого лица, или направление на экзамен </w:t>
      </w:r>
      <w:r w:rsidR="00851D8A" w:rsidRPr="0072742E">
        <w:rPr>
          <w:rFonts w:ascii="Arial" w:hAnsi="Arial" w:cs="Arial"/>
          <w:sz w:val="28"/>
          <w:szCs w:val="28"/>
        </w:rPr>
        <w:t xml:space="preserve">вместо себя </w:t>
      </w:r>
      <w:r w:rsidR="0040500A" w:rsidRPr="0072742E">
        <w:rPr>
          <w:rFonts w:ascii="Arial" w:hAnsi="Arial" w:cs="Arial"/>
          <w:sz w:val="28"/>
          <w:szCs w:val="28"/>
        </w:rPr>
        <w:t xml:space="preserve">другого лица. </w:t>
      </w:r>
    </w:p>
    <w:p w:rsidR="0090243D" w:rsidRPr="0072742E" w:rsidRDefault="0040500A" w:rsidP="0072742E">
      <w:pPr>
        <w:spacing w:after="120" w:line="240" w:lineRule="auto"/>
        <w:ind w:firstLine="567"/>
        <w:jc w:val="both"/>
        <w:rPr>
          <w:rFonts w:ascii="Arial" w:hAnsi="Arial" w:cs="Arial"/>
          <w:sz w:val="28"/>
          <w:szCs w:val="28"/>
        </w:rPr>
      </w:pPr>
      <w:r w:rsidRPr="0072742E">
        <w:rPr>
          <w:rFonts w:ascii="Arial" w:hAnsi="Arial" w:cs="Arial"/>
          <w:sz w:val="28"/>
          <w:szCs w:val="28"/>
        </w:rPr>
        <w:t>Таким образом, хотя Правилами запрещено предъявление поддельного или принадлеж</w:t>
      </w:r>
      <w:r w:rsidR="006A51AB" w:rsidRPr="0072742E">
        <w:rPr>
          <w:rFonts w:ascii="Arial" w:hAnsi="Arial" w:cs="Arial"/>
          <w:sz w:val="28"/>
          <w:szCs w:val="28"/>
        </w:rPr>
        <w:t>ащего другому лицу документа, на</w:t>
      </w:r>
      <w:r w:rsidRPr="0072742E">
        <w:rPr>
          <w:rFonts w:ascii="Arial" w:hAnsi="Arial" w:cs="Arial"/>
          <w:sz w:val="28"/>
          <w:szCs w:val="28"/>
        </w:rPr>
        <w:t xml:space="preserve">правление </w:t>
      </w:r>
      <w:r w:rsidR="006A51AB" w:rsidRPr="0072742E">
        <w:rPr>
          <w:rFonts w:ascii="Arial" w:hAnsi="Arial" w:cs="Arial"/>
          <w:sz w:val="28"/>
          <w:szCs w:val="28"/>
        </w:rPr>
        <w:t xml:space="preserve">на экзамен </w:t>
      </w:r>
      <w:r w:rsidRPr="0072742E">
        <w:rPr>
          <w:rFonts w:ascii="Arial" w:hAnsi="Arial" w:cs="Arial"/>
          <w:sz w:val="28"/>
          <w:szCs w:val="28"/>
        </w:rPr>
        <w:t xml:space="preserve">вместо себя другого лица, </w:t>
      </w:r>
      <w:r w:rsidR="00DC40D6" w:rsidRPr="0072742E">
        <w:rPr>
          <w:rFonts w:ascii="Arial" w:hAnsi="Arial" w:cs="Arial"/>
          <w:sz w:val="28"/>
          <w:szCs w:val="28"/>
        </w:rPr>
        <w:t xml:space="preserve">тем не </w:t>
      </w:r>
      <w:proofErr w:type="gramStart"/>
      <w:r w:rsidR="00DC40D6" w:rsidRPr="0072742E">
        <w:rPr>
          <w:rFonts w:ascii="Arial" w:hAnsi="Arial" w:cs="Arial"/>
          <w:sz w:val="28"/>
          <w:szCs w:val="28"/>
        </w:rPr>
        <w:t>менее</w:t>
      </w:r>
      <w:proofErr w:type="gramEnd"/>
      <w:r w:rsidR="00DC40D6" w:rsidRPr="0072742E">
        <w:rPr>
          <w:rFonts w:ascii="Arial" w:hAnsi="Arial" w:cs="Arial"/>
          <w:sz w:val="28"/>
          <w:szCs w:val="28"/>
        </w:rPr>
        <w:t xml:space="preserve"> </w:t>
      </w:r>
      <w:r w:rsidRPr="0072742E">
        <w:rPr>
          <w:rFonts w:ascii="Arial" w:hAnsi="Arial" w:cs="Arial"/>
          <w:sz w:val="28"/>
          <w:szCs w:val="28"/>
        </w:rPr>
        <w:t xml:space="preserve">в Кодексе об административных проступках </w:t>
      </w:r>
      <w:r w:rsidR="00DC40D6" w:rsidRPr="0072742E">
        <w:rPr>
          <w:rFonts w:ascii="Arial" w:hAnsi="Arial" w:cs="Arial"/>
          <w:sz w:val="28"/>
          <w:szCs w:val="28"/>
        </w:rPr>
        <w:t>отмече</w:t>
      </w:r>
      <w:r w:rsidR="00651B64" w:rsidRPr="0072742E">
        <w:rPr>
          <w:rFonts w:ascii="Arial" w:hAnsi="Arial" w:cs="Arial"/>
          <w:sz w:val="28"/>
          <w:szCs w:val="28"/>
        </w:rPr>
        <w:t xml:space="preserve">нные деяния не предусмотрены в качестве административного проступка. </w:t>
      </w:r>
    </w:p>
    <w:p w:rsidR="00651B64" w:rsidRPr="0072742E" w:rsidRDefault="00651B64" w:rsidP="0072742E">
      <w:pPr>
        <w:spacing w:after="120" w:line="240" w:lineRule="auto"/>
        <w:ind w:firstLine="567"/>
        <w:jc w:val="both"/>
        <w:rPr>
          <w:rFonts w:ascii="Arial" w:hAnsi="Arial" w:cs="Arial"/>
          <w:sz w:val="28"/>
          <w:szCs w:val="28"/>
        </w:rPr>
      </w:pPr>
      <w:proofErr w:type="gramStart"/>
      <w:r w:rsidRPr="0072742E">
        <w:rPr>
          <w:rFonts w:ascii="Arial" w:hAnsi="Arial" w:cs="Arial"/>
          <w:sz w:val="28"/>
          <w:szCs w:val="28"/>
        </w:rPr>
        <w:lastRenderedPageBreak/>
        <w:t>Пленум Конституционного суда подчеркивает, что карт</w:t>
      </w:r>
      <w:r w:rsidR="00DC40D6" w:rsidRPr="0072742E">
        <w:rPr>
          <w:rFonts w:ascii="Arial" w:hAnsi="Arial" w:cs="Arial"/>
          <w:sz w:val="28"/>
          <w:szCs w:val="28"/>
        </w:rPr>
        <w:t>ы</w:t>
      </w:r>
      <w:r w:rsidRPr="0072742E">
        <w:rPr>
          <w:rFonts w:ascii="Arial" w:hAnsi="Arial" w:cs="Arial"/>
          <w:sz w:val="28"/>
          <w:szCs w:val="28"/>
        </w:rPr>
        <w:t xml:space="preserve"> ответов, </w:t>
      </w:r>
      <w:r w:rsidR="00DC40D6" w:rsidRPr="0072742E">
        <w:rPr>
          <w:rFonts w:ascii="Arial" w:hAnsi="Arial" w:cs="Arial"/>
          <w:sz w:val="28"/>
          <w:szCs w:val="28"/>
        </w:rPr>
        <w:t xml:space="preserve">предоставляемые </w:t>
      </w:r>
      <w:r w:rsidRPr="0072742E">
        <w:rPr>
          <w:rFonts w:ascii="Arial" w:hAnsi="Arial" w:cs="Arial"/>
          <w:sz w:val="28"/>
          <w:szCs w:val="28"/>
        </w:rPr>
        <w:t>для заполнения лицам, участвующим в качестве абитуриент</w:t>
      </w:r>
      <w:r w:rsidR="00DC40D6" w:rsidRPr="0072742E">
        <w:rPr>
          <w:rFonts w:ascii="Arial" w:hAnsi="Arial" w:cs="Arial"/>
          <w:sz w:val="28"/>
          <w:szCs w:val="28"/>
        </w:rPr>
        <w:t>ов</w:t>
      </w:r>
      <w:r w:rsidRPr="0072742E">
        <w:rPr>
          <w:rFonts w:ascii="Arial" w:hAnsi="Arial" w:cs="Arial"/>
          <w:sz w:val="28"/>
          <w:szCs w:val="28"/>
        </w:rPr>
        <w:t xml:space="preserve"> </w:t>
      </w:r>
      <w:r w:rsidR="00DC40D6" w:rsidRPr="0072742E">
        <w:rPr>
          <w:rFonts w:ascii="Arial" w:hAnsi="Arial" w:cs="Arial"/>
          <w:sz w:val="28"/>
          <w:szCs w:val="28"/>
        </w:rPr>
        <w:t>во</w:t>
      </w:r>
      <w:r w:rsidRPr="0072742E">
        <w:rPr>
          <w:rFonts w:ascii="Arial" w:hAnsi="Arial" w:cs="Arial"/>
          <w:sz w:val="28"/>
          <w:szCs w:val="28"/>
        </w:rPr>
        <w:t xml:space="preserve"> вступительных экзаменах в высшие или средн</w:t>
      </w:r>
      <w:r w:rsidR="00DC40D6" w:rsidRPr="0072742E">
        <w:rPr>
          <w:rFonts w:ascii="Arial" w:hAnsi="Arial" w:cs="Arial"/>
          <w:sz w:val="28"/>
          <w:szCs w:val="28"/>
        </w:rPr>
        <w:t>ие</w:t>
      </w:r>
      <w:r w:rsidR="0048433E" w:rsidRPr="0072742E">
        <w:rPr>
          <w:rFonts w:ascii="Arial" w:hAnsi="Arial" w:cs="Arial"/>
          <w:sz w:val="28"/>
          <w:szCs w:val="28"/>
        </w:rPr>
        <w:t xml:space="preserve"> </w:t>
      </w:r>
      <w:r w:rsidRPr="0072742E">
        <w:rPr>
          <w:rFonts w:ascii="Arial" w:hAnsi="Arial" w:cs="Arial"/>
          <w:sz w:val="28"/>
          <w:szCs w:val="28"/>
        </w:rPr>
        <w:t xml:space="preserve">специальные учебные заведения, проводимых </w:t>
      </w:r>
      <w:r w:rsidR="00DF293E" w:rsidRPr="0072742E">
        <w:rPr>
          <w:rFonts w:ascii="Arial" w:hAnsi="Arial" w:cs="Arial"/>
          <w:sz w:val="28"/>
          <w:szCs w:val="28"/>
        </w:rPr>
        <w:t>Государственным экзаменационным центром</w:t>
      </w:r>
      <w:r w:rsidR="00152F15" w:rsidRPr="0072742E">
        <w:rPr>
          <w:rFonts w:ascii="Arial" w:hAnsi="Arial" w:cs="Arial"/>
          <w:sz w:val="28"/>
          <w:szCs w:val="28"/>
        </w:rPr>
        <w:t>, являются официальным документом, предоставляющим прав</w:t>
      </w:r>
      <w:r w:rsidR="00DC40D6" w:rsidRPr="0072742E">
        <w:rPr>
          <w:rFonts w:ascii="Arial" w:hAnsi="Arial" w:cs="Arial"/>
          <w:sz w:val="28"/>
          <w:szCs w:val="28"/>
        </w:rPr>
        <w:t>а</w:t>
      </w:r>
      <w:r w:rsidR="00152F15" w:rsidRPr="0072742E">
        <w:rPr>
          <w:rFonts w:ascii="Arial" w:hAnsi="Arial" w:cs="Arial"/>
          <w:sz w:val="28"/>
          <w:szCs w:val="28"/>
        </w:rPr>
        <w:t xml:space="preserve">, форма которого </w:t>
      </w:r>
      <w:r w:rsidR="00DC40D6" w:rsidRPr="0072742E">
        <w:rPr>
          <w:rFonts w:ascii="Arial" w:hAnsi="Arial" w:cs="Arial"/>
          <w:sz w:val="28"/>
          <w:szCs w:val="28"/>
        </w:rPr>
        <w:t xml:space="preserve">ежегодно </w:t>
      </w:r>
      <w:r w:rsidR="00152F15" w:rsidRPr="0072742E">
        <w:rPr>
          <w:rFonts w:ascii="Arial" w:hAnsi="Arial" w:cs="Arial"/>
          <w:sz w:val="28"/>
          <w:szCs w:val="28"/>
        </w:rPr>
        <w:t xml:space="preserve">утверждается на основании технического поручения,  который </w:t>
      </w:r>
      <w:r w:rsidR="00DC40D6" w:rsidRPr="0072742E">
        <w:rPr>
          <w:rFonts w:ascii="Arial" w:hAnsi="Arial" w:cs="Arial"/>
          <w:sz w:val="28"/>
          <w:szCs w:val="28"/>
        </w:rPr>
        <w:t xml:space="preserve">ежегодно </w:t>
      </w:r>
      <w:r w:rsidR="00152F15" w:rsidRPr="0072742E">
        <w:rPr>
          <w:rFonts w:ascii="Arial" w:hAnsi="Arial" w:cs="Arial"/>
          <w:sz w:val="28"/>
          <w:szCs w:val="28"/>
        </w:rPr>
        <w:t>составляется и кодируется на имя каждого абитуриента</w:t>
      </w:r>
      <w:r w:rsidR="00DC40D6" w:rsidRPr="0072742E">
        <w:rPr>
          <w:rFonts w:ascii="Arial" w:hAnsi="Arial" w:cs="Arial"/>
          <w:sz w:val="28"/>
          <w:szCs w:val="28"/>
        </w:rPr>
        <w:t xml:space="preserve"> и</w:t>
      </w:r>
      <w:r w:rsidR="00152F15" w:rsidRPr="0072742E">
        <w:rPr>
          <w:rFonts w:ascii="Arial" w:hAnsi="Arial" w:cs="Arial"/>
          <w:sz w:val="28"/>
          <w:szCs w:val="28"/>
        </w:rPr>
        <w:t xml:space="preserve"> </w:t>
      </w:r>
      <w:r w:rsidR="00B71CED" w:rsidRPr="0072742E">
        <w:rPr>
          <w:rFonts w:ascii="Arial" w:hAnsi="Arial" w:cs="Arial"/>
          <w:sz w:val="28"/>
          <w:szCs w:val="28"/>
        </w:rPr>
        <w:t>пре</w:t>
      </w:r>
      <w:r w:rsidR="00DA1104" w:rsidRPr="0072742E">
        <w:rPr>
          <w:rFonts w:ascii="Arial" w:hAnsi="Arial" w:cs="Arial"/>
          <w:sz w:val="28"/>
          <w:szCs w:val="28"/>
        </w:rPr>
        <w:t>д</w:t>
      </w:r>
      <w:r w:rsidR="00B71CED" w:rsidRPr="0072742E">
        <w:rPr>
          <w:rFonts w:ascii="Arial" w:hAnsi="Arial" w:cs="Arial"/>
          <w:sz w:val="28"/>
          <w:szCs w:val="28"/>
        </w:rPr>
        <w:t>ставляет собой</w:t>
      </w:r>
      <w:r w:rsidR="00152F15" w:rsidRPr="0072742E">
        <w:rPr>
          <w:rFonts w:ascii="Arial" w:hAnsi="Arial" w:cs="Arial"/>
          <w:sz w:val="28"/>
          <w:szCs w:val="28"/>
        </w:rPr>
        <w:t xml:space="preserve"> пусто</w:t>
      </w:r>
      <w:r w:rsidR="00B71CED" w:rsidRPr="0072742E">
        <w:rPr>
          <w:rFonts w:ascii="Arial" w:hAnsi="Arial" w:cs="Arial"/>
          <w:sz w:val="28"/>
          <w:szCs w:val="28"/>
        </w:rPr>
        <w:t>й  бланк</w:t>
      </w:r>
      <w:r w:rsidR="00152F15" w:rsidRPr="0072742E">
        <w:rPr>
          <w:rFonts w:ascii="Arial" w:hAnsi="Arial" w:cs="Arial"/>
          <w:sz w:val="28"/>
          <w:szCs w:val="28"/>
        </w:rPr>
        <w:t xml:space="preserve">. </w:t>
      </w:r>
      <w:proofErr w:type="gramEnd"/>
    </w:p>
    <w:p w:rsidR="00651B64" w:rsidRPr="0072742E" w:rsidRDefault="00D27C4C" w:rsidP="0072742E">
      <w:pPr>
        <w:spacing w:after="120" w:line="240" w:lineRule="auto"/>
        <w:ind w:firstLine="567"/>
        <w:jc w:val="both"/>
        <w:rPr>
          <w:rFonts w:ascii="Arial" w:hAnsi="Arial" w:cs="Arial"/>
          <w:sz w:val="28"/>
          <w:szCs w:val="28"/>
        </w:rPr>
      </w:pPr>
      <w:r w:rsidRPr="0072742E">
        <w:rPr>
          <w:rFonts w:ascii="Arial" w:hAnsi="Arial" w:cs="Arial"/>
          <w:sz w:val="28"/>
          <w:szCs w:val="28"/>
        </w:rPr>
        <w:t xml:space="preserve"> </w:t>
      </w:r>
      <w:proofErr w:type="spellStart"/>
      <w:r w:rsidRPr="0072742E">
        <w:rPr>
          <w:rFonts w:ascii="Arial" w:hAnsi="Arial" w:cs="Arial"/>
          <w:sz w:val="28"/>
          <w:szCs w:val="28"/>
        </w:rPr>
        <w:t>Врезультате</w:t>
      </w:r>
      <w:proofErr w:type="spellEnd"/>
      <w:r w:rsidRPr="0072742E">
        <w:rPr>
          <w:rFonts w:ascii="Arial" w:hAnsi="Arial" w:cs="Arial"/>
          <w:sz w:val="28"/>
          <w:szCs w:val="28"/>
        </w:rPr>
        <w:t xml:space="preserve"> заполнения карточки ответов соответствующим абитуриентом с целью дачи ответов на вопросы, изложенные в представленном вопроснике, </w:t>
      </w:r>
      <w:r w:rsidR="00EE3135" w:rsidRPr="0072742E">
        <w:rPr>
          <w:rFonts w:ascii="Arial" w:hAnsi="Arial" w:cs="Arial"/>
          <w:sz w:val="28"/>
          <w:szCs w:val="28"/>
        </w:rPr>
        <w:t xml:space="preserve">определяется уровень знаний данного абитуриента, в результате чего он, </w:t>
      </w:r>
      <w:r w:rsidR="001F11D5" w:rsidRPr="0072742E">
        <w:rPr>
          <w:rFonts w:ascii="Arial" w:hAnsi="Arial" w:cs="Arial"/>
          <w:sz w:val="28"/>
          <w:szCs w:val="28"/>
        </w:rPr>
        <w:t xml:space="preserve">получает право на обучение в высшем или </w:t>
      </w:r>
      <w:proofErr w:type="spellStart"/>
      <w:r w:rsidR="001F11D5" w:rsidRPr="0072742E">
        <w:rPr>
          <w:rFonts w:ascii="Arial" w:hAnsi="Arial" w:cs="Arial"/>
          <w:sz w:val="28"/>
          <w:szCs w:val="28"/>
        </w:rPr>
        <w:t>средне-специальном</w:t>
      </w:r>
      <w:proofErr w:type="spellEnd"/>
      <w:r w:rsidR="001F11D5" w:rsidRPr="0072742E">
        <w:rPr>
          <w:rFonts w:ascii="Arial" w:hAnsi="Arial" w:cs="Arial"/>
          <w:sz w:val="28"/>
          <w:szCs w:val="28"/>
        </w:rPr>
        <w:t xml:space="preserve"> учебном заведении.</w:t>
      </w:r>
    </w:p>
    <w:p w:rsidR="001F11D5" w:rsidRPr="0072742E" w:rsidRDefault="001F11D5" w:rsidP="0072742E">
      <w:pPr>
        <w:spacing w:after="120" w:line="240" w:lineRule="auto"/>
        <w:ind w:firstLine="567"/>
        <w:jc w:val="both"/>
        <w:rPr>
          <w:rFonts w:ascii="Arial" w:hAnsi="Arial" w:cs="Arial"/>
          <w:sz w:val="28"/>
          <w:szCs w:val="28"/>
        </w:rPr>
      </w:pPr>
      <w:r w:rsidRPr="0072742E">
        <w:rPr>
          <w:rFonts w:ascii="Arial" w:hAnsi="Arial" w:cs="Arial"/>
          <w:sz w:val="28"/>
          <w:szCs w:val="28"/>
        </w:rPr>
        <w:t xml:space="preserve">Заполнение карточки ответов не соответствующим абитуриентом, а другим лицом, должно характеризоваться как подделка официального документа, предоставляющего права. Так, при </w:t>
      </w:r>
      <w:r w:rsidR="00871EC8" w:rsidRPr="0072742E">
        <w:rPr>
          <w:rFonts w:ascii="Arial" w:hAnsi="Arial" w:cs="Arial"/>
          <w:sz w:val="28"/>
          <w:szCs w:val="28"/>
        </w:rPr>
        <w:t>заполнении карточки ответов другим лицом в карточке ответов отражается уровень знаний не</w:t>
      </w:r>
      <w:r w:rsidR="0020710C" w:rsidRPr="0072742E">
        <w:rPr>
          <w:rFonts w:ascii="Arial" w:hAnsi="Arial" w:cs="Arial"/>
          <w:sz w:val="28"/>
          <w:szCs w:val="28"/>
        </w:rPr>
        <w:t xml:space="preserve"> соответствующего абитуриента, а лица, участвов</w:t>
      </w:r>
      <w:r w:rsidR="0055153F" w:rsidRPr="0072742E">
        <w:rPr>
          <w:rFonts w:ascii="Arial" w:hAnsi="Arial" w:cs="Arial"/>
          <w:sz w:val="28"/>
          <w:szCs w:val="28"/>
        </w:rPr>
        <w:t>авшего вместо него на экзамене, что, по сути, означает подделку карточки ответов.</w:t>
      </w:r>
    </w:p>
    <w:p w:rsidR="0055153F" w:rsidRPr="0072742E" w:rsidRDefault="0055153F" w:rsidP="0072742E">
      <w:pPr>
        <w:spacing w:after="120" w:line="240" w:lineRule="auto"/>
        <w:ind w:firstLine="567"/>
        <w:jc w:val="both"/>
        <w:rPr>
          <w:rFonts w:ascii="Arial" w:hAnsi="Arial" w:cs="Arial"/>
          <w:sz w:val="28"/>
          <w:szCs w:val="28"/>
        </w:rPr>
      </w:pPr>
      <w:proofErr w:type="gramStart"/>
      <w:r w:rsidRPr="0072742E">
        <w:rPr>
          <w:rFonts w:ascii="Arial" w:hAnsi="Arial" w:cs="Arial"/>
          <w:sz w:val="28"/>
          <w:szCs w:val="28"/>
        </w:rPr>
        <w:t>С другой сто</w:t>
      </w:r>
      <w:r w:rsidR="007B2474" w:rsidRPr="0072742E">
        <w:rPr>
          <w:rFonts w:ascii="Arial" w:hAnsi="Arial" w:cs="Arial"/>
          <w:sz w:val="28"/>
          <w:szCs w:val="28"/>
        </w:rPr>
        <w:t>роны, во второй таблице карты</w:t>
      </w:r>
      <w:r w:rsidRPr="0072742E">
        <w:rPr>
          <w:rFonts w:ascii="Arial" w:hAnsi="Arial" w:cs="Arial"/>
          <w:sz w:val="28"/>
          <w:szCs w:val="28"/>
        </w:rPr>
        <w:t xml:space="preserve"> ответов имеется графа «внесите свои данные, прочтите и подпишите декларацию», в которую абитуриентом лично вносятся его фамилия, имя, отчество, место и число, месяц, год рождения, название среднего образовательного учреждения, адрес местожительства, серия и номер документа, удостоверяющего личность, после </w:t>
      </w:r>
      <w:r w:rsidR="00C922C9" w:rsidRPr="0072742E">
        <w:rPr>
          <w:rFonts w:ascii="Arial" w:hAnsi="Arial" w:cs="Arial"/>
          <w:sz w:val="28"/>
          <w:szCs w:val="28"/>
        </w:rPr>
        <w:t xml:space="preserve">чего </w:t>
      </w:r>
      <w:r w:rsidR="007B2474" w:rsidRPr="0072742E">
        <w:rPr>
          <w:rFonts w:ascii="Arial" w:hAnsi="Arial" w:cs="Arial"/>
          <w:sz w:val="28"/>
          <w:szCs w:val="28"/>
        </w:rPr>
        <w:t xml:space="preserve">проставляется </w:t>
      </w:r>
      <w:r w:rsidR="00FC62FA" w:rsidRPr="0072742E">
        <w:rPr>
          <w:rFonts w:ascii="Arial" w:hAnsi="Arial" w:cs="Arial"/>
          <w:sz w:val="28"/>
          <w:szCs w:val="28"/>
        </w:rPr>
        <w:t>подпись под декларацией с</w:t>
      </w:r>
      <w:r w:rsidR="009F5625" w:rsidRPr="0072742E">
        <w:rPr>
          <w:rFonts w:ascii="Arial" w:hAnsi="Arial" w:cs="Arial"/>
          <w:sz w:val="28"/>
          <w:szCs w:val="28"/>
        </w:rPr>
        <w:t>ледующего содержания: «своей</w:t>
      </w:r>
      <w:r w:rsidR="00FC62FA" w:rsidRPr="0072742E">
        <w:rPr>
          <w:rFonts w:ascii="Arial" w:hAnsi="Arial" w:cs="Arial"/>
          <w:sz w:val="28"/>
          <w:szCs w:val="28"/>
        </w:rPr>
        <w:t xml:space="preserve"> подписью подтверждаю, что являюсь лицом, фамилия, имя</w:t>
      </w:r>
      <w:proofErr w:type="gramEnd"/>
      <w:r w:rsidR="00FC62FA" w:rsidRPr="0072742E">
        <w:rPr>
          <w:rFonts w:ascii="Arial" w:hAnsi="Arial" w:cs="Arial"/>
          <w:sz w:val="28"/>
          <w:szCs w:val="28"/>
        </w:rPr>
        <w:t xml:space="preserve">, отчество, серия и номер документа, удостоверяющего личность которого </w:t>
      </w:r>
      <w:proofErr w:type="gramStart"/>
      <w:r w:rsidR="00FC62FA" w:rsidRPr="0072742E">
        <w:rPr>
          <w:rFonts w:ascii="Arial" w:hAnsi="Arial" w:cs="Arial"/>
          <w:sz w:val="28"/>
          <w:szCs w:val="28"/>
        </w:rPr>
        <w:t>указаны</w:t>
      </w:r>
      <w:proofErr w:type="gramEnd"/>
      <w:r w:rsidR="00FC62FA" w:rsidRPr="0072742E">
        <w:rPr>
          <w:rFonts w:ascii="Arial" w:hAnsi="Arial" w:cs="Arial"/>
          <w:sz w:val="28"/>
          <w:szCs w:val="28"/>
        </w:rPr>
        <w:t xml:space="preserve"> в настоящем документе, в противном случае </w:t>
      </w:r>
      <w:r w:rsidR="001D474B" w:rsidRPr="0072742E">
        <w:rPr>
          <w:rFonts w:ascii="Arial" w:hAnsi="Arial" w:cs="Arial"/>
          <w:sz w:val="28"/>
          <w:szCs w:val="28"/>
        </w:rPr>
        <w:t>буду</w:t>
      </w:r>
      <w:r w:rsidR="009F5625" w:rsidRPr="0072742E">
        <w:rPr>
          <w:rFonts w:ascii="Arial" w:hAnsi="Arial" w:cs="Arial"/>
          <w:sz w:val="28"/>
          <w:szCs w:val="28"/>
        </w:rPr>
        <w:t xml:space="preserve"> нести установл</w:t>
      </w:r>
      <w:r w:rsidR="00FC62FA" w:rsidRPr="0072742E">
        <w:rPr>
          <w:rFonts w:ascii="Arial" w:hAnsi="Arial" w:cs="Arial"/>
          <w:sz w:val="28"/>
          <w:szCs w:val="28"/>
        </w:rPr>
        <w:t>енную законом ответственность»</w:t>
      </w:r>
      <w:r w:rsidR="009F5625" w:rsidRPr="0072742E">
        <w:rPr>
          <w:rFonts w:ascii="Arial" w:hAnsi="Arial" w:cs="Arial"/>
          <w:sz w:val="28"/>
          <w:szCs w:val="28"/>
        </w:rPr>
        <w:t>, у</w:t>
      </w:r>
      <w:r w:rsidR="00B4061B" w:rsidRPr="0072742E">
        <w:rPr>
          <w:rFonts w:ascii="Arial" w:hAnsi="Arial" w:cs="Arial"/>
          <w:sz w:val="28"/>
          <w:szCs w:val="28"/>
        </w:rPr>
        <w:t>казанной в данном пункте</w:t>
      </w:r>
      <w:r w:rsidR="009F5625" w:rsidRPr="0072742E">
        <w:rPr>
          <w:rFonts w:ascii="Arial" w:hAnsi="Arial" w:cs="Arial"/>
          <w:sz w:val="28"/>
          <w:szCs w:val="28"/>
        </w:rPr>
        <w:t>.</w:t>
      </w:r>
      <w:r w:rsidR="001D474B" w:rsidRPr="0072742E">
        <w:rPr>
          <w:rFonts w:ascii="Arial" w:hAnsi="Arial" w:cs="Arial"/>
          <w:sz w:val="28"/>
          <w:szCs w:val="28"/>
        </w:rPr>
        <w:t xml:space="preserve"> </w:t>
      </w:r>
      <w:r w:rsidR="000F4BD4" w:rsidRPr="0072742E">
        <w:rPr>
          <w:rFonts w:ascii="Arial" w:hAnsi="Arial" w:cs="Arial"/>
          <w:sz w:val="28"/>
          <w:szCs w:val="28"/>
        </w:rPr>
        <w:t xml:space="preserve">В </w:t>
      </w:r>
      <w:r w:rsidR="00B4061B" w:rsidRPr="0072742E">
        <w:rPr>
          <w:rFonts w:ascii="Arial" w:hAnsi="Arial" w:cs="Arial"/>
          <w:sz w:val="28"/>
          <w:szCs w:val="28"/>
        </w:rPr>
        <w:t xml:space="preserve">этом контексте </w:t>
      </w:r>
      <w:r w:rsidR="000F4BD4" w:rsidRPr="0072742E">
        <w:rPr>
          <w:rFonts w:ascii="Arial" w:hAnsi="Arial" w:cs="Arial"/>
          <w:sz w:val="28"/>
          <w:szCs w:val="28"/>
        </w:rPr>
        <w:t xml:space="preserve">лицо, участвующее </w:t>
      </w:r>
      <w:r w:rsidR="00B4061B" w:rsidRPr="0072742E">
        <w:rPr>
          <w:rFonts w:ascii="Arial" w:hAnsi="Arial" w:cs="Arial"/>
          <w:sz w:val="28"/>
          <w:szCs w:val="28"/>
        </w:rPr>
        <w:t>в</w:t>
      </w:r>
      <w:r w:rsidR="000F4BD4" w:rsidRPr="0072742E">
        <w:rPr>
          <w:rFonts w:ascii="Arial" w:hAnsi="Arial" w:cs="Arial"/>
          <w:sz w:val="28"/>
          <w:szCs w:val="28"/>
        </w:rPr>
        <w:t xml:space="preserve"> экзамене вместо другого лица, </w:t>
      </w:r>
      <w:r w:rsidR="00B4061B" w:rsidRPr="0072742E">
        <w:rPr>
          <w:rFonts w:ascii="Arial" w:hAnsi="Arial" w:cs="Arial"/>
          <w:sz w:val="28"/>
          <w:szCs w:val="28"/>
        </w:rPr>
        <w:t>незаконно</w:t>
      </w:r>
      <w:r w:rsidR="00EB54F8" w:rsidRPr="0072742E">
        <w:rPr>
          <w:rFonts w:ascii="Arial" w:hAnsi="Arial" w:cs="Arial"/>
          <w:sz w:val="28"/>
          <w:szCs w:val="28"/>
        </w:rPr>
        <w:t xml:space="preserve"> вн</w:t>
      </w:r>
      <w:r w:rsidR="00B4061B" w:rsidRPr="0072742E">
        <w:rPr>
          <w:rFonts w:ascii="Arial" w:hAnsi="Arial" w:cs="Arial"/>
          <w:sz w:val="28"/>
          <w:szCs w:val="28"/>
        </w:rPr>
        <w:t>о</w:t>
      </w:r>
      <w:r w:rsidR="00EB54F8" w:rsidRPr="0072742E">
        <w:rPr>
          <w:rFonts w:ascii="Arial" w:hAnsi="Arial" w:cs="Arial"/>
          <w:sz w:val="28"/>
          <w:szCs w:val="28"/>
        </w:rPr>
        <w:t>с</w:t>
      </w:r>
      <w:r w:rsidR="00B4061B" w:rsidRPr="0072742E">
        <w:rPr>
          <w:rFonts w:ascii="Arial" w:hAnsi="Arial" w:cs="Arial"/>
          <w:sz w:val="28"/>
          <w:szCs w:val="28"/>
        </w:rPr>
        <w:t>я</w:t>
      </w:r>
      <w:r w:rsidR="00EB54F8" w:rsidRPr="0072742E">
        <w:rPr>
          <w:rFonts w:ascii="Arial" w:hAnsi="Arial" w:cs="Arial"/>
          <w:sz w:val="28"/>
          <w:szCs w:val="28"/>
        </w:rPr>
        <w:t xml:space="preserve"> в карту ответов </w:t>
      </w:r>
      <w:r w:rsidR="00921086" w:rsidRPr="0072742E">
        <w:rPr>
          <w:rFonts w:ascii="Arial" w:hAnsi="Arial" w:cs="Arial"/>
          <w:sz w:val="28"/>
          <w:szCs w:val="28"/>
        </w:rPr>
        <w:t xml:space="preserve">данные </w:t>
      </w:r>
      <w:r w:rsidR="00EB54F8" w:rsidRPr="0072742E">
        <w:rPr>
          <w:rFonts w:ascii="Arial" w:hAnsi="Arial" w:cs="Arial"/>
          <w:sz w:val="28"/>
          <w:szCs w:val="28"/>
        </w:rPr>
        <w:t xml:space="preserve"> другого лица от имени последнего, и проставл</w:t>
      </w:r>
      <w:r w:rsidR="00921086" w:rsidRPr="0072742E">
        <w:rPr>
          <w:rFonts w:ascii="Arial" w:hAnsi="Arial" w:cs="Arial"/>
          <w:sz w:val="28"/>
          <w:szCs w:val="28"/>
        </w:rPr>
        <w:t>яя</w:t>
      </w:r>
      <w:r w:rsidR="00EB54F8" w:rsidRPr="0072742E">
        <w:rPr>
          <w:rFonts w:ascii="Arial" w:hAnsi="Arial" w:cs="Arial"/>
          <w:sz w:val="28"/>
          <w:szCs w:val="28"/>
        </w:rPr>
        <w:t xml:space="preserve"> подпис</w:t>
      </w:r>
      <w:r w:rsidR="00921086" w:rsidRPr="0072742E">
        <w:rPr>
          <w:rFonts w:ascii="Arial" w:hAnsi="Arial" w:cs="Arial"/>
          <w:sz w:val="28"/>
          <w:szCs w:val="28"/>
        </w:rPr>
        <w:t>ь вместо этого абитуриента</w:t>
      </w:r>
      <w:r w:rsidR="00EB54F8" w:rsidRPr="0072742E">
        <w:rPr>
          <w:rFonts w:ascii="Arial" w:hAnsi="Arial" w:cs="Arial"/>
          <w:sz w:val="28"/>
          <w:szCs w:val="28"/>
        </w:rPr>
        <w:t>, совершает подделку официального д</w:t>
      </w:r>
      <w:r w:rsidR="00921086" w:rsidRPr="0072742E">
        <w:rPr>
          <w:rFonts w:ascii="Arial" w:hAnsi="Arial" w:cs="Arial"/>
          <w:sz w:val="28"/>
          <w:szCs w:val="28"/>
        </w:rPr>
        <w:t>окумента, предоставляющего права</w:t>
      </w:r>
      <w:r w:rsidR="00EB54F8" w:rsidRPr="0072742E">
        <w:rPr>
          <w:rFonts w:ascii="Arial" w:hAnsi="Arial" w:cs="Arial"/>
          <w:sz w:val="28"/>
          <w:szCs w:val="28"/>
        </w:rPr>
        <w:t>.</w:t>
      </w:r>
    </w:p>
    <w:p w:rsidR="00EB54F8" w:rsidRPr="0072742E" w:rsidRDefault="00F56A00" w:rsidP="0072742E">
      <w:pPr>
        <w:spacing w:after="120" w:line="240" w:lineRule="auto"/>
        <w:ind w:firstLine="567"/>
        <w:jc w:val="both"/>
        <w:rPr>
          <w:rFonts w:ascii="Arial" w:hAnsi="Arial" w:cs="Arial"/>
          <w:sz w:val="28"/>
          <w:szCs w:val="28"/>
        </w:rPr>
      </w:pPr>
      <w:r w:rsidRPr="0072742E">
        <w:rPr>
          <w:rFonts w:ascii="Arial" w:hAnsi="Arial" w:cs="Arial"/>
          <w:sz w:val="28"/>
          <w:szCs w:val="28"/>
        </w:rPr>
        <w:t xml:space="preserve">Целью лица при совершении данного деяния является </w:t>
      </w:r>
      <w:r w:rsidR="00F97832" w:rsidRPr="0072742E">
        <w:rPr>
          <w:rFonts w:ascii="Arial" w:hAnsi="Arial" w:cs="Arial"/>
          <w:sz w:val="28"/>
          <w:szCs w:val="28"/>
        </w:rPr>
        <w:t>обеспечение приема другого лица в высшее или средне</w:t>
      </w:r>
      <w:r w:rsidR="00921086" w:rsidRPr="0072742E">
        <w:rPr>
          <w:rFonts w:ascii="Arial" w:hAnsi="Arial" w:cs="Arial"/>
          <w:sz w:val="28"/>
          <w:szCs w:val="28"/>
        </w:rPr>
        <w:t xml:space="preserve">е  </w:t>
      </w:r>
      <w:r w:rsidR="00F97832" w:rsidRPr="0072742E">
        <w:rPr>
          <w:rFonts w:ascii="Arial" w:hAnsi="Arial" w:cs="Arial"/>
          <w:sz w:val="28"/>
          <w:szCs w:val="28"/>
        </w:rPr>
        <w:t xml:space="preserve">специальное учебное заведение </w:t>
      </w:r>
      <w:r w:rsidR="00B218FE" w:rsidRPr="0072742E">
        <w:rPr>
          <w:rFonts w:ascii="Arial" w:hAnsi="Arial" w:cs="Arial"/>
          <w:sz w:val="28"/>
          <w:szCs w:val="28"/>
        </w:rPr>
        <w:t>и изменение</w:t>
      </w:r>
      <w:r w:rsidR="00921086" w:rsidRPr="0072742E">
        <w:rPr>
          <w:rFonts w:ascii="Arial" w:hAnsi="Arial" w:cs="Arial"/>
          <w:sz w:val="28"/>
          <w:szCs w:val="28"/>
        </w:rPr>
        <w:t>, таким образом,</w:t>
      </w:r>
      <w:r w:rsidR="00B218FE" w:rsidRPr="0072742E">
        <w:rPr>
          <w:rFonts w:ascii="Arial" w:hAnsi="Arial" w:cs="Arial"/>
          <w:sz w:val="28"/>
          <w:szCs w:val="28"/>
        </w:rPr>
        <w:t xml:space="preserve"> его правового статуса </w:t>
      </w:r>
      <w:r w:rsidR="00F97832" w:rsidRPr="0072742E">
        <w:rPr>
          <w:rFonts w:ascii="Arial" w:hAnsi="Arial" w:cs="Arial"/>
          <w:sz w:val="28"/>
          <w:szCs w:val="28"/>
        </w:rPr>
        <w:t xml:space="preserve">противоправным путем, то есть </w:t>
      </w:r>
      <w:r w:rsidR="00B218FE" w:rsidRPr="0072742E">
        <w:rPr>
          <w:rFonts w:ascii="Arial" w:hAnsi="Arial" w:cs="Arial"/>
          <w:sz w:val="28"/>
          <w:szCs w:val="28"/>
        </w:rPr>
        <w:t>с исполь</w:t>
      </w:r>
      <w:r w:rsidR="00921086" w:rsidRPr="0072742E">
        <w:rPr>
          <w:rFonts w:ascii="Arial" w:hAnsi="Arial" w:cs="Arial"/>
          <w:sz w:val="28"/>
          <w:szCs w:val="28"/>
        </w:rPr>
        <w:t>зованием подделанной им карты</w:t>
      </w:r>
      <w:r w:rsidR="00B218FE" w:rsidRPr="0072742E">
        <w:rPr>
          <w:rFonts w:ascii="Arial" w:hAnsi="Arial" w:cs="Arial"/>
          <w:sz w:val="28"/>
          <w:szCs w:val="28"/>
        </w:rPr>
        <w:t xml:space="preserve"> ответов. Подобное поведение лица наносит ущерб </w:t>
      </w:r>
      <w:r w:rsidR="0019360A" w:rsidRPr="0072742E">
        <w:rPr>
          <w:rFonts w:ascii="Arial" w:hAnsi="Arial" w:cs="Arial"/>
          <w:sz w:val="28"/>
          <w:szCs w:val="28"/>
        </w:rPr>
        <w:t>отношениям в сфере управления, причиняет вред общественным, а также личным интересам. Так, лицо, направившее на экзамен вместо себя</w:t>
      </w:r>
      <w:r w:rsidR="000677CF" w:rsidRPr="0072742E">
        <w:rPr>
          <w:rFonts w:ascii="Arial" w:hAnsi="Arial" w:cs="Arial"/>
          <w:sz w:val="28"/>
          <w:szCs w:val="28"/>
        </w:rPr>
        <w:t xml:space="preserve"> другое лицо</w:t>
      </w:r>
      <w:r w:rsidR="0019360A" w:rsidRPr="0072742E">
        <w:rPr>
          <w:rFonts w:ascii="Arial" w:hAnsi="Arial" w:cs="Arial"/>
          <w:sz w:val="28"/>
          <w:szCs w:val="28"/>
        </w:rPr>
        <w:t xml:space="preserve">, </w:t>
      </w:r>
      <w:r w:rsidR="000D3715" w:rsidRPr="0072742E">
        <w:rPr>
          <w:rFonts w:ascii="Arial" w:hAnsi="Arial" w:cs="Arial"/>
          <w:sz w:val="28"/>
          <w:szCs w:val="28"/>
        </w:rPr>
        <w:t>ведет несправедливую и</w:t>
      </w:r>
      <w:r w:rsidR="00887CC8" w:rsidRPr="0072742E">
        <w:rPr>
          <w:rFonts w:ascii="Arial" w:hAnsi="Arial" w:cs="Arial"/>
          <w:sz w:val="28"/>
          <w:szCs w:val="28"/>
        </w:rPr>
        <w:t xml:space="preserve"> </w:t>
      </w:r>
      <w:r w:rsidR="00887CC8" w:rsidRPr="0072742E">
        <w:rPr>
          <w:rFonts w:ascii="Arial" w:hAnsi="Arial" w:cs="Arial"/>
          <w:sz w:val="28"/>
          <w:szCs w:val="28"/>
        </w:rPr>
        <w:lastRenderedPageBreak/>
        <w:t>противозаконную конкуренцию с д</w:t>
      </w:r>
      <w:r w:rsidR="000D3715" w:rsidRPr="0072742E">
        <w:rPr>
          <w:rFonts w:ascii="Arial" w:hAnsi="Arial" w:cs="Arial"/>
          <w:sz w:val="28"/>
          <w:szCs w:val="28"/>
        </w:rPr>
        <w:t>ругими абитуриентами, в конечном итоге наруша</w:t>
      </w:r>
      <w:r w:rsidR="00CF4D47" w:rsidRPr="0072742E">
        <w:rPr>
          <w:rFonts w:ascii="Arial" w:hAnsi="Arial" w:cs="Arial"/>
          <w:sz w:val="28"/>
          <w:szCs w:val="28"/>
        </w:rPr>
        <w:t>ет</w:t>
      </w:r>
      <w:r w:rsidR="000D3715" w:rsidRPr="0072742E">
        <w:rPr>
          <w:rFonts w:ascii="Arial" w:hAnsi="Arial" w:cs="Arial"/>
          <w:sz w:val="28"/>
          <w:szCs w:val="28"/>
        </w:rPr>
        <w:t xml:space="preserve"> их права. </w:t>
      </w:r>
      <w:r w:rsidR="00887CC8" w:rsidRPr="0072742E">
        <w:rPr>
          <w:rFonts w:ascii="Arial" w:hAnsi="Arial" w:cs="Arial"/>
          <w:sz w:val="28"/>
          <w:szCs w:val="28"/>
        </w:rPr>
        <w:t>В</w:t>
      </w:r>
      <w:r w:rsidR="00CF4D47" w:rsidRPr="0072742E">
        <w:rPr>
          <w:rFonts w:ascii="Arial" w:hAnsi="Arial" w:cs="Arial"/>
          <w:sz w:val="28"/>
          <w:szCs w:val="28"/>
        </w:rPr>
        <w:t>месте с тем</w:t>
      </w:r>
      <w:r w:rsidR="00DB2F17" w:rsidRPr="0072742E">
        <w:rPr>
          <w:rFonts w:ascii="Arial" w:hAnsi="Arial" w:cs="Arial"/>
          <w:sz w:val="28"/>
          <w:szCs w:val="28"/>
        </w:rPr>
        <w:t>, подобные де</w:t>
      </w:r>
      <w:r w:rsidR="00CF4D47" w:rsidRPr="0072742E">
        <w:rPr>
          <w:rFonts w:ascii="Arial" w:hAnsi="Arial" w:cs="Arial"/>
          <w:sz w:val="28"/>
          <w:szCs w:val="28"/>
        </w:rPr>
        <w:t>ян</w:t>
      </w:r>
      <w:r w:rsidR="00DB2F17" w:rsidRPr="0072742E">
        <w:rPr>
          <w:rFonts w:ascii="Arial" w:hAnsi="Arial" w:cs="Arial"/>
          <w:sz w:val="28"/>
          <w:szCs w:val="28"/>
        </w:rPr>
        <w:t xml:space="preserve">ия </w:t>
      </w:r>
      <w:r w:rsidR="00887CC8" w:rsidRPr="0072742E">
        <w:rPr>
          <w:rFonts w:ascii="Arial" w:hAnsi="Arial" w:cs="Arial"/>
          <w:sz w:val="28"/>
          <w:szCs w:val="28"/>
        </w:rPr>
        <w:t>препятствуют</w:t>
      </w:r>
      <w:r w:rsidR="00CF4D47" w:rsidRPr="0072742E">
        <w:rPr>
          <w:rFonts w:ascii="Arial" w:hAnsi="Arial" w:cs="Arial"/>
          <w:sz w:val="28"/>
          <w:szCs w:val="28"/>
        </w:rPr>
        <w:t xml:space="preserve"> процессу</w:t>
      </w:r>
      <w:r w:rsidR="00887CC8" w:rsidRPr="0072742E">
        <w:rPr>
          <w:rFonts w:ascii="Arial" w:hAnsi="Arial" w:cs="Arial"/>
          <w:sz w:val="28"/>
          <w:szCs w:val="28"/>
        </w:rPr>
        <w:t xml:space="preserve"> подготовк</w:t>
      </w:r>
      <w:r w:rsidR="00CF4D47" w:rsidRPr="0072742E">
        <w:rPr>
          <w:rFonts w:ascii="Arial" w:hAnsi="Arial" w:cs="Arial"/>
          <w:sz w:val="28"/>
          <w:szCs w:val="28"/>
        </w:rPr>
        <w:t>и</w:t>
      </w:r>
      <w:r w:rsidR="00887CC8" w:rsidRPr="0072742E">
        <w:rPr>
          <w:rFonts w:ascii="Arial" w:hAnsi="Arial" w:cs="Arial"/>
          <w:sz w:val="28"/>
          <w:szCs w:val="28"/>
        </w:rPr>
        <w:t xml:space="preserve"> специалистов</w:t>
      </w:r>
      <w:r w:rsidR="00CF4D47" w:rsidRPr="0072742E">
        <w:rPr>
          <w:rFonts w:ascii="Arial" w:hAnsi="Arial" w:cs="Arial"/>
          <w:sz w:val="28"/>
          <w:szCs w:val="28"/>
        </w:rPr>
        <w:t xml:space="preserve"> полезных</w:t>
      </w:r>
      <w:r w:rsidR="00887CC8" w:rsidRPr="0072742E">
        <w:rPr>
          <w:rFonts w:ascii="Arial" w:hAnsi="Arial" w:cs="Arial"/>
          <w:sz w:val="28"/>
          <w:szCs w:val="28"/>
        </w:rPr>
        <w:t xml:space="preserve"> для развивающегося современного общества, </w:t>
      </w:r>
      <w:r w:rsidR="00CF4D47" w:rsidRPr="0072742E">
        <w:rPr>
          <w:rFonts w:ascii="Arial" w:hAnsi="Arial" w:cs="Arial"/>
          <w:sz w:val="28"/>
          <w:szCs w:val="28"/>
        </w:rPr>
        <w:t>ставит под сомн</w:t>
      </w:r>
      <w:r w:rsidR="00DB2F17" w:rsidRPr="0072742E">
        <w:rPr>
          <w:rFonts w:ascii="Arial" w:hAnsi="Arial" w:cs="Arial"/>
          <w:sz w:val="28"/>
          <w:szCs w:val="28"/>
        </w:rPr>
        <w:t xml:space="preserve">ение </w:t>
      </w:r>
      <w:r w:rsidR="00CF4D47" w:rsidRPr="0072742E">
        <w:rPr>
          <w:rFonts w:ascii="Arial" w:hAnsi="Arial" w:cs="Arial"/>
          <w:sz w:val="28"/>
          <w:szCs w:val="28"/>
        </w:rPr>
        <w:t>доверие обеспеченным государством</w:t>
      </w:r>
      <w:r w:rsidR="00A4499A" w:rsidRPr="0072742E">
        <w:rPr>
          <w:rFonts w:ascii="Arial" w:hAnsi="Arial" w:cs="Arial"/>
          <w:sz w:val="28"/>
          <w:szCs w:val="28"/>
        </w:rPr>
        <w:t xml:space="preserve">  принцип</w:t>
      </w:r>
      <w:r w:rsidR="00CF4D47" w:rsidRPr="0072742E">
        <w:rPr>
          <w:rFonts w:ascii="Arial" w:hAnsi="Arial" w:cs="Arial"/>
          <w:sz w:val="28"/>
          <w:szCs w:val="28"/>
        </w:rPr>
        <w:t>у</w:t>
      </w:r>
      <w:r w:rsidR="00A4499A" w:rsidRPr="0072742E">
        <w:rPr>
          <w:rFonts w:ascii="Arial" w:hAnsi="Arial" w:cs="Arial"/>
          <w:sz w:val="28"/>
          <w:szCs w:val="28"/>
        </w:rPr>
        <w:t xml:space="preserve"> социальной справедливости и научны</w:t>
      </w:r>
      <w:r w:rsidR="00CF4D47" w:rsidRPr="0072742E">
        <w:rPr>
          <w:rFonts w:ascii="Arial" w:hAnsi="Arial" w:cs="Arial"/>
          <w:sz w:val="28"/>
          <w:szCs w:val="28"/>
        </w:rPr>
        <w:t>м</w:t>
      </w:r>
      <w:r w:rsidR="00A4499A" w:rsidRPr="0072742E">
        <w:rPr>
          <w:rFonts w:ascii="Arial" w:hAnsi="Arial" w:cs="Arial"/>
          <w:sz w:val="28"/>
          <w:szCs w:val="28"/>
        </w:rPr>
        <w:t xml:space="preserve"> ценност</w:t>
      </w:r>
      <w:r w:rsidR="0018695A" w:rsidRPr="0072742E">
        <w:rPr>
          <w:rFonts w:ascii="Arial" w:hAnsi="Arial" w:cs="Arial"/>
          <w:sz w:val="28"/>
          <w:szCs w:val="28"/>
        </w:rPr>
        <w:t>ям</w:t>
      </w:r>
      <w:r w:rsidR="00A4499A" w:rsidRPr="0072742E">
        <w:rPr>
          <w:rFonts w:ascii="Arial" w:hAnsi="Arial" w:cs="Arial"/>
          <w:sz w:val="28"/>
          <w:szCs w:val="28"/>
        </w:rPr>
        <w:t xml:space="preserve">. </w:t>
      </w:r>
      <w:r w:rsidR="00DB42C0" w:rsidRPr="0072742E">
        <w:rPr>
          <w:rFonts w:ascii="Arial" w:hAnsi="Arial" w:cs="Arial"/>
          <w:sz w:val="28"/>
          <w:szCs w:val="28"/>
        </w:rPr>
        <w:t>В то время</w:t>
      </w:r>
      <w:proofErr w:type="gramStart"/>
      <w:r w:rsidR="00DB42C0" w:rsidRPr="0072742E">
        <w:rPr>
          <w:rFonts w:ascii="Arial" w:hAnsi="Arial" w:cs="Arial"/>
          <w:sz w:val="28"/>
          <w:szCs w:val="28"/>
        </w:rPr>
        <w:t>,</w:t>
      </w:r>
      <w:proofErr w:type="gramEnd"/>
      <w:r w:rsidR="00DB42C0" w:rsidRPr="0072742E">
        <w:rPr>
          <w:rFonts w:ascii="Arial" w:hAnsi="Arial" w:cs="Arial"/>
          <w:sz w:val="28"/>
          <w:szCs w:val="28"/>
        </w:rPr>
        <w:t xml:space="preserve"> как цель организ</w:t>
      </w:r>
      <w:r w:rsidR="00B75F82" w:rsidRPr="0072742E">
        <w:rPr>
          <w:rFonts w:ascii="Arial" w:hAnsi="Arial" w:cs="Arial"/>
          <w:sz w:val="28"/>
          <w:szCs w:val="28"/>
        </w:rPr>
        <w:t>ованных</w:t>
      </w:r>
      <w:r w:rsidR="00DB42C0" w:rsidRPr="0072742E">
        <w:rPr>
          <w:rFonts w:ascii="Arial" w:hAnsi="Arial" w:cs="Arial"/>
          <w:sz w:val="28"/>
          <w:szCs w:val="28"/>
        </w:rPr>
        <w:t xml:space="preserve"> экзаменов </w:t>
      </w:r>
      <w:r w:rsidR="00B75F82" w:rsidRPr="0072742E">
        <w:rPr>
          <w:rFonts w:ascii="Arial" w:hAnsi="Arial" w:cs="Arial"/>
          <w:sz w:val="28"/>
          <w:szCs w:val="28"/>
        </w:rPr>
        <w:t xml:space="preserve">заключается в </w:t>
      </w:r>
      <w:r w:rsidR="00DB42C0" w:rsidRPr="0072742E">
        <w:rPr>
          <w:rFonts w:ascii="Arial" w:hAnsi="Arial" w:cs="Arial"/>
          <w:sz w:val="28"/>
          <w:szCs w:val="28"/>
        </w:rPr>
        <w:t>определени</w:t>
      </w:r>
      <w:r w:rsidR="00B75F82" w:rsidRPr="0072742E">
        <w:rPr>
          <w:rFonts w:ascii="Arial" w:hAnsi="Arial" w:cs="Arial"/>
          <w:sz w:val="28"/>
          <w:szCs w:val="28"/>
        </w:rPr>
        <w:t>и</w:t>
      </w:r>
      <w:r w:rsidR="00DB42C0" w:rsidRPr="0072742E">
        <w:rPr>
          <w:rFonts w:ascii="Arial" w:hAnsi="Arial" w:cs="Arial"/>
          <w:sz w:val="28"/>
          <w:szCs w:val="28"/>
        </w:rPr>
        <w:t xml:space="preserve"> уровня знаний абитуриентов, </w:t>
      </w:r>
      <w:r w:rsidR="00B75F82" w:rsidRPr="0072742E">
        <w:rPr>
          <w:rFonts w:ascii="Arial" w:hAnsi="Arial" w:cs="Arial"/>
          <w:sz w:val="28"/>
          <w:szCs w:val="28"/>
        </w:rPr>
        <w:t>распределение их</w:t>
      </w:r>
      <w:r w:rsidR="00DB42C0" w:rsidRPr="0072742E">
        <w:rPr>
          <w:rFonts w:ascii="Arial" w:hAnsi="Arial" w:cs="Arial"/>
          <w:sz w:val="28"/>
          <w:szCs w:val="28"/>
        </w:rPr>
        <w:t xml:space="preserve"> </w:t>
      </w:r>
      <w:r w:rsidR="00B75F82" w:rsidRPr="0072742E">
        <w:rPr>
          <w:rFonts w:ascii="Arial" w:hAnsi="Arial" w:cs="Arial"/>
          <w:sz w:val="28"/>
          <w:szCs w:val="28"/>
        </w:rPr>
        <w:t xml:space="preserve">согласно достигнутым </w:t>
      </w:r>
      <w:r w:rsidR="00DB42C0" w:rsidRPr="0072742E">
        <w:rPr>
          <w:rFonts w:ascii="Arial" w:hAnsi="Arial" w:cs="Arial"/>
          <w:sz w:val="28"/>
          <w:szCs w:val="28"/>
        </w:rPr>
        <w:t>результат</w:t>
      </w:r>
      <w:r w:rsidR="00B75F82" w:rsidRPr="0072742E">
        <w:rPr>
          <w:rFonts w:ascii="Arial" w:hAnsi="Arial" w:cs="Arial"/>
          <w:sz w:val="28"/>
          <w:szCs w:val="28"/>
        </w:rPr>
        <w:t>ам</w:t>
      </w:r>
      <w:r w:rsidR="00DB42C0" w:rsidRPr="0072742E">
        <w:rPr>
          <w:rFonts w:ascii="Arial" w:hAnsi="Arial" w:cs="Arial"/>
          <w:sz w:val="28"/>
          <w:szCs w:val="28"/>
        </w:rPr>
        <w:t xml:space="preserve">, и </w:t>
      </w:r>
      <w:r w:rsidR="00121B11" w:rsidRPr="0072742E">
        <w:rPr>
          <w:rFonts w:ascii="Arial" w:hAnsi="Arial" w:cs="Arial"/>
          <w:sz w:val="28"/>
          <w:szCs w:val="28"/>
        </w:rPr>
        <w:t>размещени</w:t>
      </w:r>
      <w:r w:rsidR="00B75F82" w:rsidRPr="0072742E">
        <w:rPr>
          <w:rFonts w:ascii="Arial" w:hAnsi="Arial" w:cs="Arial"/>
          <w:sz w:val="28"/>
          <w:szCs w:val="28"/>
        </w:rPr>
        <w:t>и</w:t>
      </w:r>
      <w:r w:rsidR="00121B11" w:rsidRPr="0072742E">
        <w:rPr>
          <w:rFonts w:ascii="Arial" w:hAnsi="Arial" w:cs="Arial"/>
          <w:sz w:val="28"/>
          <w:szCs w:val="28"/>
        </w:rPr>
        <w:t xml:space="preserve"> в соответствующ</w:t>
      </w:r>
      <w:r w:rsidR="00B75F82" w:rsidRPr="0072742E">
        <w:rPr>
          <w:rFonts w:ascii="Arial" w:hAnsi="Arial" w:cs="Arial"/>
          <w:sz w:val="28"/>
          <w:szCs w:val="28"/>
        </w:rPr>
        <w:t>их</w:t>
      </w:r>
      <w:r w:rsidR="00121B11" w:rsidRPr="0072742E">
        <w:rPr>
          <w:rFonts w:ascii="Arial" w:hAnsi="Arial" w:cs="Arial"/>
          <w:sz w:val="28"/>
          <w:szCs w:val="28"/>
        </w:rPr>
        <w:t xml:space="preserve"> высш</w:t>
      </w:r>
      <w:r w:rsidR="00B75F82" w:rsidRPr="0072742E">
        <w:rPr>
          <w:rFonts w:ascii="Arial" w:hAnsi="Arial" w:cs="Arial"/>
          <w:sz w:val="28"/>
          <w:szCs w:val="28"/>
        </w:rPr>
        <w:t>их</w:t>
      </w:r>
      <w:r w:rsidR="00121B11" w:rsidRPr="0072742E">
        <w:rPr>
          <w:rFonts w:ascii="Arial" w:hAnsi="Arial" w:cs="Arial"/>
          <w:sz w:val="28"/>
          <w:szCs w:val="28"/>
        </w:rPr>
        <w:t xml:space="preserve"> или средн</w:t>
      </w:r>
      <w:r w:rsidR="00B75F82" w:rsidRPr="0072742E">
        <w:rPr>
          <w:rFonts w:ascii="Arial" w:hAnsi="Arial" w:cs="Arial"/>
          <w:sz w:val="28"/>
          <w:szCs w:val="28"/>
        </w:rPr>
        <w:t xml:space="preserve">их </w:t>
      </w:r>
      <w:r w:rsidR="00121B11" w:rsidRPr="0072742E">
        <w:rPr>
          <w:rFonts w:ascii="Arial" w:hAnsi="Arial" w:cs="Arial"/>
          <w:sz w:val="28"/>
          <w:szCs w:val="28"/>
        </w:rPr>
        <w:t>специальн</w:t>
      </w:r>
      <w:r w:rsidR="00B75F82" w:rsidRPr="0072742E">
        <w:rPr>
          <w:rFonts w:ascii="Arial" w:hAnsi="Arial" w:cs="Arial"/>
          <w:sz w:val="28"/>
          <w:szCs w:val="28"/>
        </w:rPr>
        <w:t>ых</w:t>
      </w:r>
      <w:r w:rsidR="00121B11" w:rsidRPr="0072742E">
        <w:rPr>
          <w:rFonts w:ascii="Arial" w:hAnsi="Arial" w:cs="Arial"/>
          <w:sz w:val="28"/>
          <w:szCs w:val="28"/>
        </w:rPr>
        <w:t xml:space="preserve"> учебн</w:t>
      </w:r>
      <w:r w:rsidR="00B75F82" w:rsidRPr="0072742E">
        <w:rPr>
          <w:rFonts w:ascii="Arial" w:hAnsi="Arial" w:cs="Arial"/>
          <w:sz w:val="28"/>
          <w:szCs w:val="28"/>
        </w:rPr>
        <w:t>ых</w:t>
      </w:r>
      <w:r w:rsidR="00121B11" w:rsidRPr="0072742E">
        <w:rPr>
          <w:rFonts w:ascii="Arial" w:hAnsi="Arial" w:cs="Arial"/>
          <w:sz w:val="28"/>
          <w:szCs w:val="28"/>
        </w:rPr>
        <w:t xml:space="preserve"> заведени</w:t>
      </w:r>
      <w:r w:rsidR="00B75F82" w:rsidRPr="0072742E">
        <w:rPr>
          <w:rFonts w:ascii="Arial" w:hAnsi="Arial" w:cs="Arial"/>
          <w:sz w:val="28"/>
          <w:szCs w:val="28"/>
        </w:rPr>
        <w:t>ях</w:t>
      </w:r>
      <w:r w:rsidR="00121B11" w:rsidRPr="0072742E">
        <w:rPr>
          <w:rFonts w:ascii="Arial" w:hAnsi="Arial" w:cs="Arial"/>
          <w:sz w:val="28"/>
          <w:szCs w:val="28"/>
        </w:rPr>
        <w:t xml:space="preserve">. </w:t>
      </w:r>
    </w:p>
    <w:p w:rsidR="00EB54F8" w:rsidRPr="0072742E" w:rsidRDefault="003405AB" w:rsidP="0072742E">
      <w:pPr>
        <w:spacing w:after="120" w:line="240" w:lineRule="auto"/>
        <w:ind w:firstLine="567"/>
        <w:jc w:val="both"/>
        <w:rPr>
          <w:rFonts w:ascii="Arial" w:hAnsi="Arial" w:cs="Arial"/>
          <w:sz w:val="28"/>
          <w:szCs w:val="28"/>
        </w:rPr>
      </w:pPr>
      <w:proofErr w:type="gramStart"/>
      <w:r w:rsidRPr="0072742E">
        <w:rPr>
          <w:rFonts w:ascii="Arial" w:hAnsi="Arial" w:cs="Arial"/>
          <w:sz w:val="28"/>
          <w:szCs w:val="28"/>
        </w:rPr>
        <w:t xml:space="preserve">На основании </w:t>
      </w:r>
      <w:r w:rsidR="00121B11" w:rsidRPr="0072742E">
        <w:rPr>
          <w:rFonts w:ascii="Arial" w:hAnsi="Arial" w:cs="Arial"/>
          <w:sz w:val="28"/>
          <w:szCs w:val="28"/>
        </w:rPr>
        <w:t>ст</w:t>
      </w:r>
      <w:r w:rsidRPr="0072742E">
        <w:rPr>
          <w:rFonts w:ascii="Arial" w:hAnsi="Arial" w:cs="Arial"/>
          <w:sz w:val="28"/>
          <w:szCs w:val="28"/>
        </w:rPr>
        <w:t xml:space="preserve">атьи </w:t>
      </w:r>
      <w:r w:rsidR="00121B11" w:rsidRPr="0072742E">
        <w:rPr>
          <w:rFonts w:ascii="Arial" w:hAnsi="Arial" w:cs="Arial"/>
          <w:sz w:val="28"/>
          <w:szCs w:val="28"/>
        </w:rPr>
        <w:t xml:space="preserve"> 26.1 Закона Азербайджанской Республики «Об образовании», </w:t>
      </w:r>
      <w:r w:rsidRPr="0072742E">
        <w:rPr>
          <w:rFonts w:ascii="Arial" w:hAnsi="Arial" w:cs="Arial"/>
          <w:sz w:val="28"/>
          <w:szCs w:val="28"/>
        </w:rPr>
        <w:t>п</w:t>
      </w:r>
      <w:r w:rsidR="004767BC" w:rsidRPr="0072742E">
        <w:rPr>
          <w:rFonts w:ascii="Arial" w:hAnsi="Arial" w:cs="Arial"/>
          <w:sz w:val="28"/>
          <w:szCs w:val="28"/>
        </w:rPr>
        <w:t xml:space="preserve">рием студентов в высшие и средние специальные </w:t>
      </w:r>
      <w:r w:rsidRPr="0072742E">
        <w:rPr>
          <w:rFonts w:ascii="Arial" w:hAnsi="Arial" w:cs="Arial"/>
          <w:sz w:val="28"/>
          <w:szCs w:val="28"/>
        </w:rPr>
        <w:t xml:space="preserve">учебные заведения </w:t>
      </w:r>
      <w:r w:rsidR="004767BC" w:rsidRPr="0072742E">
        <w:rPr>
          <w:rFonts w:ascii="Arial" w:hAnsi="Arial" w:cs="Arial"/>
          <w:sz w:val="28"/>
          <w:szCs w:val="28"/>
        </w:rPr>
        <w:t xml:space="preserve">осуществляется по конкурсу, за исключением предусмотренных статьями 26.5 и 26.5-3 </w:t>
      </w:r>
      <w:r w:rsidRPr="0072742E">
        <w:rPr>
          <w:rFonts w:ascii="Arial" w:hAnsi="Arial" w:cs="Arial"/>
          <w:sz w:val="28"/>
          <w:szCs w:val="28"/>
        </w:rPr>
        <w:t xml:space="preserve">данного </w:t>
      </w:r>
      <w:r w:rsidR="004767BC" w:rsidRPr="0072742E">
        <w:rPr>
          <w:rFonts w:ascii="Arial" w:hAnsi="Arial" w:cs="Arial"/>
          <w:sz w:val="28"/>
          <w:szCs w:val="28"/>
        </w:rPr>
        <w:t>Закона случаев, путем полного обеспечения права граждан на образование</w:t>
      </w:r>
      <w:r w:rsidRPr="0072742E">
        <w:rPr>
          <w:rFonts w:ascii="Arial" w:hAnsi="Arial" w:cs="Arial"/>
          <w:sz w:val="28"/>
          <w:szCs w:val="28"/>
        </w:rPr>
        <w:t>,</w:t>
      </w:r>
      <w:r w:rsidR="004767BC" w:rsidRPr="0072742E">
        <w:rPr>
          <w:rFonts w:ascii="Arial" w:hAnsi="Arial" w:cs="Arial"/>
          <w:sz w:val="28"/>
          <w:szCs w:val="28"/>
        </w:rPr>
        <w:t xml:space="preserve"> на основании свободного выбора</w:t>
      </w:r>
      <w:r w:rsidRPr="0072742E">
        <w:rPr>
          <w:rFonts w:ascii="Arial" w:hAnsi="Arial" w:cs="Arial"/>
          <w:sz w:val="28"/>
          <w:szCs w:val="28"/>
        </w:rPr>
        <w:t xml:space="preserve"> специальности и образовательного учреждения</w:t>
      </w:r>
      <w:r w:rsidR="004767BC" w:rsidRPr="0072742E">
        <w:rPr>
          <w:rFonts w:ascii="Arial" w:hAnsi="Arial" w:cs="Arial"/>
          <w:sz w:val="28"/>
          <w:szCs w:val="28"/>
        </w:rPr>
        <w:t xml:space="preserve"> наиболее способными и подготовленными абитуриентами, усвоившими образовательные программы </w:t>
      </w:r>
      <w:r w:rsidR="00A335E6" w:rsidRPr="0072742E">
        <w:rPr>
          <w:rFonts w:ascii="Arial" w:hAnsi="Arial" w:cs="Arial"/>
          <w:sz w:val="28"/>
          <w:szCs w:val="28"/>
        </w:rPr>
        <w:t xml:space="preserve">согласно </w:t>
      </w:r>
      <w:r w:rsidR="004767BC" w:rsidRPr="0072742E">
        <w:rPr>
          <w:rFonts w:ascii="Arial" w:hAnsi="Arial" w:cs="Arial"/>
          <w:sz w:val="28"/>
          <w:szCs w:val="28"/>
        </w:rPr>
        <w:t xml:space="preserve"> соответствующем</w:t>
      </w:r>
      <w:r w:rsidR="00A335E6" w:rsidRPr="0072742E">
        <w:rPr>
          <w:rFonts w:ascii="Arial" w:hAnsi="Arial" w:cs="Arial"/>
          <w:sz w:val="28"/>
          <w:szCs w:val="28"/>
        </w:rPr>
        <w:t xml:space="preserve">у </w:t>
      </w:r>
      <w:r w:rsidR="004767BC" w:rsidRPr="0072742E">
        <w:rPr>
          <w:rFonts w:ascii="Arial" w:hAnsi="Arial" w:cs="Arial"/>
          <w:sz w:val="28"/>
          <w:szCs w:val="28"/>
        </w:rPr>
        <w:t xml:space="preserve"> уровн</w:t>
      </w:r>
      <w:r w:rsidR="00A335E6" w:rsidRPr="0072742E">
        <w:rPr>
          <w:rFonts w:ascii="Arial" w:hAnsi="Arial" w:cs="Arial"/>
          <w:sz w:val="28"/>
          <w:szCs w:val="28"/>
        </w:rPr>
        <w:t>ю</w:t>
      </w:r>
      <w:r w:rsidR="004767BC" w:rsidRPr="0072742E">
        <w:rPr>
          <w:rFonts w:ascii="Arial" w:hAnsi="Arial" w:cs="Arial"/>
          <w:sz w:val="28"/>
          <w:szCs w:val="28"/>
        </w:rPr>
        <w:t xml:space="preserve"> образования.</w:t>
      </w:r>
      <w:proofErr w:type="gramEnd"/>
    </w:p>
    <w:p w:rsidR="005E24FF" w:rsidRPr="0072742E" w:rsidRDefault="005E24FF" w:rsidP="0072742E">
      <w:pPr>
        <w:spacing w:after="120" w:line="240" w:lineRule="auto"/>
        <w:ind w:firstLine="567"/>
        <w:jc w:val="both"/>
        <w:rPr>
          <w:rFonts w:ascii="Arial" w:hAnsi="Arial" w:cs="Arial"/>
          <w:sz w:val="28"/>
          <w:szCs w:val="28"/>
        </w:rPr>
      </w:pPr>
      <w:r w:rsidRPr="0072742E">
        <w:rPr>
          <w:rFonts w:ascii="Arial" w:hAnsi="Arial" w:cs="Arial"/>
          <w:sz w:val="28"/>
          <w:szCs w:val="28"/>
        </w:rPr>
        <w:t xml:space="preserve">В соответствии с частью </w:t>
      </w:r>
      <w:r w:rsidR="00261747" w:rsidRPr="0072742E">
        <w:rPr>
          <w:rFonts w:ascii="Arial" w:hAnsi="Arial" w:cs="Arial"/>
          <w:sz w:val="28"/>
          <w:szCs w:val="28"/>
        </w:rPr>
        <w:t xml:space="preserve">II </w:t>
      </w:r>
      <w:r w:rsidRPr="0072742E">
        <w:rPr>
          <w:rFonts w:ascii="Arial" w:hAnsi="Arial" w:cs="Arial"/>
          <w:sz w:val="28"/>
          <w:szCs w:val="28"/>
        </w:rPr>
        <w:t xml:space="preserve">статьи 72 Конституции, </w:t>
      </w:r>
      <w:r w:rsidR="00D12A40" w:rsidRPr="0072742E">
        <w:rPr>
          <w:rFonts w:ascii="Arial" w:hAnsi="Arial" w:cs="Arial"/>
          <w:sz w:val="28"/>
          <w:szCs w:val="28"/>
        </w:rPr>
        <w:t xml:space="preserve">определяющей </w:t>
      </w:r>
      <w:r w:rsidR="006C1027" w:rsidRPr="0072742E">
        <w:rPr>
          <w:rFonts w:ascii="Arial" w:hAnsi="Arial" w:cs="Arial"/>
          <w:sz w:val="28"/>
          <w:szCs w:val="28"/>
        </w:rPr>
        <w:t>о</w:t>
      </w:r>
      <w:r w:rsidR="00D12A40" w:rsidRPr="0072742E">
        <w:rPr>
          <w:rFonts w:ascii="Arial" w:hAnsi="Arial" w:cs="Arial"/>
          <w:sz w:val="28"/>
          <w:szCs w:val="28"/>
        </w:rPr>
        <w:t>сновы обязанностей граждан</w:t>
      </w:r>
      <w:r w:rsidR="006C1027" w:rsidRPr="0072742E">
        <w:rPr>
          <w:rFonts w:ascii="Arial" w:hAnsi="Arial" w:cs="Arial"/>
          <w:sz w:val="28"/>
          <w:szCs w:val="28"/>
        </w:rPr>
        <w:t>, каждый должен соблюдать Конституцию и законы Азербайджанской Республики, уважать права и свободы других лиц, выполнять установленные законом другие обязанности,</w:t>
      </w:r>
    </w:p>
    <w:p w:rsidR="006C1027" w:rsidRPr="0072742E" w:rsidRDefault="004C7E46" w:rsidP="0072742E">
      <w:pPr>
        <w:spacing w:after="120" w:line="240" w:lineRule="auto"/>
        <w:ind w:firstLine="567"/>
        <w:jc w:val="both"/>
        <w:rPr>
          <w:rFonts w:ascii="Arial" w:hAnsi="Arial" w:cs="Arial"/>
          <w:sz w:val="28"/>
          <w:szCs w:val="28"/>
        </w:rPr>
      </w:pPr>
      <w:r w:rsidRPr="0072742E">
        <w:rPr>
          <w:rFonts w:ascii="Arial" w:hAnsi="Arial" w:cs="Arial"/>
          <w:sz w:val="28"/>
          <w:szCs w:val="28"/>
        </w:rPr>
        <w:t>В этом контексте</w:t>
      </w:r>
      <w:r w:rsidR="006C1027" w:rsidRPr="0072742E">
        <w:rPr>
          <w:rFonts w:ascii="Arial" w:hAnsi="Arial" w:cs="Arial"/>
          <w:sz w:val="28"/>
          <w:szCs w:val="28"/>
        </w:rPr>
        <w:t xml:space="preserve">, </w:t>
      </w:r>
      <w:r w:rsidR="006D41D3" w:rsidRPr="0072742E">
        <w:rPr>
          <w:rFonts w:ascii="Arial" w:hAnsi="Arial" w:cs="Arial"/>
          <w:sz w:val="28"/>
          <w:szCs w:val="28"/>
        </w:rPr>
        <w:t xml:space="preserve">Пленум Конституционного суда считает, что </w:t>
      </w:r>
      <w:r w:rsidR="00FB1B66" w:rsidRPr="0072742E">
        <w:rPr>
          <w:rFonts w:ascii="Arial" w:hAnsi="Arial" w:cs="Arial"/>
          <w:sz w:val="28"/>
          <w:szCs w:val="28"/>
        </w:rPr>
        <w:t xml:space="preserve">совершая то иное действие, каждый </w:t>
      </w:r>
      <w:r w:rsidR="00572BC6" w:rsidRPr="0072742E">
        <w:rPr>
          <w:rFonts w:ascii="Arial" w:hAnsi="Arial" w:cs="Arial"/>
          <w:sz w:val="28"/>
          <w:szCs w:val="28"/>
        </w:rPr>
        <w:t>обязан подумать о том, не нарушает ли данн</w:t>
      </w:r>
      <w:r w:rsidRPr="0072742E">
        <w:rPr>
          <w:rFonts w:ascii="Arial" w:hAnsi="Arial" w:cs="Arial"/>
          <w:sz w:val="28"/>
          <w:szCs w:val="28"/>
        </w:rPr>
        <w:t>ое</w:t>
      </w:r>
      <w:r w:rsidR="00572BC6" w:rsidRPr="0072742E">
        <w:rPr>
          <w:rFonts w:ascii="Arial" w:hAnsi="Arial" w:cs="Arial"/>
          <w:sz w:val="28"/>
          <w:szCs w:val="28"/>
        </w:rPr>
        <w:t xml:space="preserve"> </w:t>
      </w:r>
      <w:r w:rsidR="00AA00C4" w:rsidRPr="0072742E">
        <w:rPr>
          <w:rFonts w:ascii="Arial" w:hAnsi="Arial" w:cs="Arial"/>
          <w:sz w:val="28"/>
          <w:szCs w:val="28"/>
        </w:rPr>
        <w:t>действие</w:t>
      </w:r>
      <w:r w:rsidRPr="0072742E">
        <w:rPr>
          <w:rFonts w:ascii="Arial" w:hAnsi="Arial" w:cs="Arial"/>
          <w:sz w:val="28"/>
          <w:szCs w:val="28"/>
        </w:rPr>
        <w:t xml:space="preserve"> </w:t>
      </w:r>
      <w:r w:rsidR="00AA00C4" w:rsidRPr="0072742E">
        <w:rPr>
          <w:rFonts w:ascii="Arial" w:hAnsi="Arial" w:cs="Arial"/>
          <w:sz w:val="28"/>
          <w:szCs w:val="28"/>
        </w:rPr>
        <w:t xml:space="preserve">охраняемые законом права других лиц, </w:t>
      </w:r>
      <w:r w:rsidR="001156F4" w:rsidRPr="0072742E">
        <w:rPr>
          <w:rFonts w:ascii="Arial" w:hAnsi="Arial" w:cs="Arial"/>
          <w:sz w:val="28"/>
          <w:szCs w:val="28"/>
        </w:rPr>
        <w:t xml:space="preserve">а также </w:t>
      </w:r>
      <w:r w:rsidR="00820D41" w:rsidRPr="0072742E">
        <w:rPr>
          <w:rFonts w:ascii="Arial" w:hAnsi="Arial" w:cs="Arial"/>
          <w:sz w:val="28"/>
          <w:szCs w:val="28"/>
        </w:rPr>
        <w:t xml:space="preserve">требования закона, </w:t>
      </w:r>
      <w:r w:rsidR="006151A6" w:rsidRPr="0072742E">
        <w:rPr>
          <w:rFonts w:ascii="Arial" w:hAnsi="Arial" w:cs="Arial"/>
          <w:sz w:val="28"/>
          <w:szCs w:val="28"/>
        </w:rPr>
        <w:t xml:space="preserve">и </w:t>
      </w:r>
      <w:proofErr w:type="spellStart"/>
      <w:r w:rsidRPr="0072742E">
        <w:rPr>
          <w:rFonts w:ascii="Arial" w:hAnsi="Arial" w:cs="Arial"/>
          <w:sz w:val="28"/>
          <w:szCs w:val="28"/>
        </w:rPr>
        <w:t>осозновать</w:t>
      </w:r>
      <w:proofErr w:type="spellEnd"/>
      <w:r w:rsidRPr="0072742E">
        <w:rPr>
          <w:rFonts w:ascii="Arial" w:hAnsi="Arial" w:cs="Arial"/>
          <w:sz w:val="28"/>
          <w:szCs w:val="28"/>
        </w:rPr>
        <w:t xml:space="preserve"> </w:t>
      </w:r>
      <w:r w:rsidR="006151A6" w:rsidRPr="0072742E">
        <w:rPr>
          <w:rFonts w:ascii="Arial" w:hAnsi="Arial" w:cs="Arial"/>
          <w:sz w:val="28"/>
          <w:szCs w:val="28"/>
        </w:rPr>
        <w:t xml:space="preserve">связанную с этим ответственность. </w:t>
      </w:r>
    </w:p>
    <w:p w:rsidR="006151A6" w:rsidRPr="0072742E" w:rsidRDefault="006151A6" w:rsidP="0072742E">
      <w:pPr>
        <w:spacing w:after="120" w:line="240" w:lineRule="auto"/>
        <w:ind w:firstLine="567"/>
        <w:jc w:val="both"/>
        <w:rPr>
          <w:rFonts w:ascii="Arial" w:hAnsi="Arial" w:cs="Arial"/>
          <w:sz w:val="28"/>
          <w:szCs w:val="28"/>
        </w:rPr>
      </w:pPr>
      <w:r w:rsidRPr="0072742E">
        <w:rPr>
          <w:rFonts w:ascii="Arial" w:hAnsi="Arial" w:cs="Arial"/>
          <w:sz w:val="28"/>
          <w:szCs w:val="28"/>
        </w:rPr>
        <w:t xml:space="preserve">Учитывая </w:t>
      </w:r>
      <w:proofErr w:type="gramStart"/>
      <w:r w:rsidR="00A10B4C" w:rsidRPr="0072742E">
        <w:rPr>
          <w:rFonts w:ascii="Arial" w:hAnsi="Arial" w:cs="Arial"/>
          <w:sz w:val="28"/>
          <w:szCs w:val="28"/>
        </w:rPr>
        <w:t>выше</w:t>
      </w:r>
      <w:r w:rsidRPr="0072742E">
        <w:rPr>
          <w:rFonts w:ascii="Arial" w:hAnsi="Arial" w:cs="Arial"/>
          <w:sz w:val="28"/>
          <w:szCs w:val="28"/>
        </w:rPr>
        <w:t>изложенное</w:t>
      </w:r>
      <w:proofErr w:type="gramEnd"/>
      <w:r w:rsidRPr="0072742E">
        <w:rPr>
          <w:rFonts w:ascii="Arial" w:hAnsi="Arial" w:cs="Arial"/>
          <w:sz w:val="28"/>
          <w:szCs w:val="28"/>
        </w:rPr>
        <w:t>, Пленум Конституционного суда приходит к следующ</w:t>
      </w:r>
      <w:r w:rsidR="00A10B4C" w:rsidRPr="0072742E">
        <w:rPr>
          <w:rFonts w:ascii="Arial" w:hAnsi="Arial" w:cs="Arial"/>
          <w:sz w:val="28"/>
          <w:szCs w:val="28"/>
        </w:rPr>
        <w:t>им выводам</w:t>
      </w:r>
      <w:r w:rsidRPr="0072742E">
        <w:rPr>
          <w:rFonts w:ascii="Arial" w:hAnsi="Arial" w:cs="Arial"/>
          <w:sz w:val="28"/>
          <w:szCs w:val="28"/>
        </w:rPr>
        <w:t xml:space="preserve">: </w:t>
      </w:r>
    </w:p>
    <w:p w:rsidR="00A54E66" w:rsidRPr="0072742E" w:rsidRDefault="00A54E66" w:rsidP="0072742E">
      <w:pPr>
        <w:spacing w:after="120" w:line="240" w:lineRule="auto"/>
        <w:ind w:firstLine="567"/>
        <w:jc w:val="both"/>
        <w:rPr>
          <w:rFonts w:ascii="Arial" w:hAnsi="Arial" w:cs="Arial"/>
          <w:sz w:val="28"/>
          <w:szCs w:val="28"/>
        </w:rPr>
      </w:pPr>
      <w:proofErr w:type="gramStart"/>
      <w:r w:rsidRPr="0072742E">
        <w:rPr>
          <w:rFonts w:ascii="Arial" w:hAnsi="Arial" w:cs="Arial"/>
          <w:sz w:val="28"/>
          <w:szCs w:val="28"/>
        </w:rPr>
        <w:t xml:space="preserve">- </w:t>
      </w:r>
      <w:r w:rsidR="00A10B4C" w:rsidRPr="0072742E">
        <w:rPr>
          <w:rFonts w:ascii="Arial" w:hAnsi="Arial" w:cs="Arial"/>
          <w:sz w:val="28"/>
          <w:szCs w:val="28"/>
        </w:rPr>
        <w:t xml:space="preserve">предусмотренная в статье 320.1 Уголовного кодекса, </w:t>
      </w:r>
      <w:r w:rsidR="0071517B" w:rsidRPr="0072742E">
        <w:rPr>
          <w:rFonts w:ascii="Arial" w:hAnsi="Arial" w:cs="Arial"/>
          <w:sz w:val="28"/>
          <w:szCs w:val="28"/>
        </w:rPr>
        <w:t xml:space="preserve">подделка удостоверения или иного официального документа, предоставляющего права или освобождающего от обязанностей, в целях </w:t>
      </w:r>
      <w:r w:rsidR="00A10B4C" w:rsidRPr="0072742E">
        <w:rPr>
          <w:rFonts w:ascii="Arial" w:hAnsi="Arial" w:cs="Arial"/>
          <w:sz w:val="28"/>
          <w:szCs w:val="28"/>
        </w:rPr>
        <w:t>их</w:t>
      </w:r>
      <w:r w:rsidR="0071517B" w:rsidRPr="0072742E">
        <w:rPr>
          <w:rFonts w:ascii="Arial" w:hAnsi="Arial" w:cs="Arial"/>
          <w:sz w:val="28"/>
          <w:szCs w:val="28"/>
        </w:rPr>
        <w:t xml:space="preserve"> использования, </w:t>
      </w:r>
      <w:r w:rsidR="00554958" w:rsidRPr="0072742E">
        <w:rPr>
          <w:rFonts w:ascii="Arial" w:hAnsi="Arial" w:cs="Arial"/>
          <w:sz w:val="28"/>
          <w:szCs w:val="28"/>
        </w:rPr>
        <w:t>подразумевает совершение таких незаконных действий в отношении официального документа</w:t>
      </w:r>
      <w:r w:rsidR="007D1F78" w:rsidRPr="0072742E">
        <w:rPr>
          <w:rFonts w:ascii="Arial" w:hAnsi="Arial" w:cs="Arial"/>
          <w:sz w:val="28"/>
          <w:szCs w:val="28"/>
        </w:rPr>
        <w:t xml:space="preserve"> и с такими документами</w:t>
      </w:r>
      <w:r w:rsidR="00554958" w:rsidRPr="0072742E">
        <w:rPr>
          <w:rFonts w:ascii="Arial" w:hAnsi="Arial" w:cs="Arial"/>
          <w:sz w:val="28"/>
          <w:szCs w:val="28"/>
        </w:rPr>
        <w:t xml:space="preserve">, в результате которых меняется правовой статус владельца или пользователя данного документа, </w:t>
      </w:r>
      <w:r w:rsidR="007B2176" w:rsidRPr="0072742E">
        <w:rPr>
          <w:rFonts w:ascii="Arial" w:hAnsi="Arial" w:cs="Arial"/>
          <w:sz w:val="28"/>
          <w:szCs w:val="28"/>
        </w:rPr>
        <w:t xml:space="preserve">он </w:t>
      </w:r>
      <w:r w:rsidR="0038408A" w:rsidRPr="0072742E">
        <w:rPr>
          <w:rFonts w:ascii="Arial" w:hAnsi="Arial" w:cs="Arial"/>
          <w:sz w:val="28"/>
          <w:szCs w:val="28"/>
        </w:rPr>
        <w:t xml:space="preserve">необоснованно и </w:t>
      </w:r>
      <w:r w:rsidR="007D1F78" w:rsidRPr="0072742E">
        <w:rPr>
          <w:rFonts w:ascii="Arial" w:hAnsi="Arial" w:cs="Arial"/>
          <w:sz w:val="28"/>
          <w:szCs w:val="28"/>
        </w:rPr>
        <w:t xml:space="preserve">незаконно </w:t>
      </w:r>
      <w:r w:rsidR="007B2176" w:rsidRPr="0072742E">
        <w:rPr>
          <w:rFonts w:ascii="Arial" w:hAnsi="Arial" w:cs="Arial"/>
          <w:sz w:val="28"/>
          <w:szCs w:val="28"/>
        </w:rPr>
        <w:t xml:space="preserve">обретает </w:t>
      </w:r>
      <w:r w:rsidR="007D1F78" w:rsidRPr="0072742E">
        <w:rPr>
          <w:rFonts w:ascii="Arial" w:hAnsi="Arial" w:cs="Arial"/>
          <w:sz w:val="28"/>
          <w:szCs w:val="28"/>
        </w:rPr>
        <w:t xml:space="preserve">то или иное </w:t>
      </w:r>
      <w:r w:rsidR="007B2176" w:rsidRPr="0072742E">
        <w:rPr>
          <w:rFonts w:ascii="Arial" w:hAnsi="Arial" w:cs="Arial"/>
          <w:sz w:val="28"/>
          <w:szCs w:val="28"/>
        </w:rPr>
        <w:t>право, или освобождается от обязанности, а</w:t>
      </w:r>
      <w:proofErr w:type="gramEnd"/>
      <w:r w:rsidR="007B2176" w:rsidRPr="0072742E">
        <w:rPr>
          <w:rFonts w:ascii="Arial" w:hAnsi="Arial" w:cs="Arial"/>
          <w:sz w:val="28"/>
          <w:szCs w:val="28"/>
        </w:rPr>
        <w:t xml:space="preserve"> также </w:t>
      </w:r>
      <w:r w:rsidR="007D1F78" w:rsidRPr="0072742E">
        <w:rPr>
          <w:rFonts w:ascii="Arial" w:hAnsi="Arial" w:cs="Arial"/>
          <w:sz w:val="28"/>
          <w:szCs w:val="28"/>
        </w:rPr>
        <w:t xml:space="preserve">получает </w:t>
      </w:r>
      <w:r w:rsidR="004F5836" w:rsidRPr="0072742E">
        <w:rPr>
          <w:rFonts w:ascii="Arial" w:hAnsi="Arial" w:cs="Arial"/>
          <w:sz w:val="28"/>
          <w:szCs w:val="28"/>
        </w:rPr>
        <w:t>определенные преимущества, льготы</w:t>
      </w:r>
      <w:r w:rsidR="007D1F78" w:rsidRPr="0072742E">
        <w:rPr>
          <w:rFonts w:ascii="Arial" w:hAnsi="Arial" w:cs="Arial"/>
          <w:sz w:val="28"/>
          <w:szCs w:val="28"/>
        </w:rPr>
        <w:t xml:space="preserve">, </w:t>
      </w:r>
      <w:proofErr w:type="spellStart"/>
      <w:r w:rsidR="007D1F78" w:rsidRPr="0072742E">
        <w:rPr>
          <w:rFonts w:ascii="Arial" w:hAnsi="Arial" w:cs="Arial"/>
          <w:sz w:val="28"/>
          <w:szCs w:val="28"/>
        </w:rPr>
        <w:t>привелегии</w:t>
      </w:r>
      <w:proofErr w:type="spellEnd"/>
      <w:r w:rsidR="004F5836" w:rsidRPr="0072742E">
        <w:rPr>
          <w:rFonts w:ascii="Arial" w:hAnsi="Arial" w:cs="Arial"/>
          <w:sz w:val="28"/>
          <w:szCs w:val="28"/>
        </w:rPr>
        <w:t xml:space="preserve"> </w:t>
      </w:r>
      <w:r w:rsidR="0024658C" w:rsidRPr="0072742E">
        <w:rPr>
          <w:rFonts w:ascii="Arial" w:hAnsi="Arial" w:cs="Arial"/>
          <w:sz w:val="28"/>
          <w:szCs w:val="28"/>
        </w:rPr>
        <w:t xml:space="preserve">при </w:t>
      </w:r>
      <w:r w:rsidR="00BB48C9" w:rsidRPr="0072742E">
        <w:rPr>
          <w:rFonts w:ascii="Arial" w:hAnsi="Arial" w:cs="Arial"/>
          <w:sz w:val="28"/>
          <w:szCs w:val="28"/>
        </w:rPr>
        <w:t>осуществлении прав и</w:t>
      </w:r>
      <w:r w:rsidR="007D1F78" w:rsidRPr="0072742E">
        <w:rPr>
          <w:rFonts w:ascii="Arial" w:hAnsi="Arial" w:cs="Arial"/>
          <w:sz w:val="28"/>
          <w:szCs w:val="28"/>
        </w:rPr>
        <w:t>ли</w:t>
      </w:r>
      <w:r w:rsidR="004F5836" w:rsidRPr="0072742E">
        <w:rPr>
          <w:rFonts w:ascii="Arial" w:hAnsi="Arial" w:cs="Arial"/>
          <w:sz w:val="28"/>
          <w:szCs w:val="28"/>
        </w:rPr>
        <w:t xml:space="preserve"> исполнени</w:t>
      </w:r>
      <w:r w:rsidR="00BB48C9" w:rsidRPr="0072742E">
        <w:rPr>
          <w:rFonts w:ascii="Arial" w:hAnsi="Arial" w:cs="Arial"/>
          <w:sz w:val="28"/>
          <w:szCs w:val="28"/>
        </w:rPr>
        <w:t>и</w:t>
      </w:r>
      <w:r w:rsidR="004F5836" w:rsidRPr="0072742E">
        <w:rPr>
          <w:rFonts w:ascii="Arial" w:hAnsi="Arial" w:cs="Arial"/>
          <w:sz w:val="28"/>
          <w:szCs w:val="28"/>
        </w:rPr>
        <w:t xml:space="preserve"> обязанностей;</w:t>
      </w:r>
    </w:p>
    <w:p w:rsidR="004F5836" w:rsidRPr="0072742E" w:rsidRDefault="000C22B2" w:rsidP="0072742E">
      <w:pPr>
        <w:spacing w:after="120" w:line="240" w:lineRule="auto"/>
        <w:ind w:firstLine="567"/>
        <w:jc w:val="both"/>
        <w:rPr>
          <w:rFonts w:ascii="Arial" w:hAnsi="Arial" w:cs="Arial"/>
          <w:sz w:val="28"/>
          <w:szCs w:val="28"/>
        </w:rPr>
      </w:pPr>
      <w:r w:rsidRPr="0072742E">
        <w:rPr>
          <w:rFonts w:ascii="Arial" w:hAnsi="Arial" w:cs="Arial"/>
          <w:sz w:val="28"/>
          <w:szCs w:val="28"/>
        </w:rPr>
        <w:t xml:space="preserve">- незаконное внесение лицом </w:t>
      </w:r>
      <w:r w:rsidR="00B22047" w:rsidRPr="0072742E">
        <w:rPr>
          <w:rFonts w:ascii="Arial" w:hAnsi="Arial" w:cs="Arial"/>
          <w:sz w:val="28"/>
          <w:szCs w:val="28"/>
        </w:rPr>
        <w:t xml:space="preserve">данных </w:t>
      </w:r>
      <w:r w:rsidRPr="0072742E">
        <w:rPr>
          <w:rFonts w:ascii="Arial" w:hAnsi="Arial" w:cs="Arial"/>
          <w:sz w:val="28"/>
          <w:szCs w:val="28"/>
        </w:rPr>
        <w:t>о</w:t>
      </w:r>
      <w:r w:rsidR="00B22047" w:rsidRPr="0072742E">
        <w:rPr>
          <w:rFonts w:ascii="Arial" w:hAnsi="Arial" w:cs="Arial"/>
          <w:sz w:val="28"/>
          <w:szCs w:val="28"/>
        </w:rPr>
        <w:t>т имени</w:t>
      </w:r>
      <w:r w:rsidRPr="0072742E">
        <w:rPr>
          <w:rFonts w:ascii="Arial" w:hAnsi="Arial" w:cs="Arial"/>
          <w:sz w:val="28"/>
          <w:szCs w:val="28"/>
        </w:rPr>
        <w:t xml:space="preserve"> друго</w:t>
      </w:r>
      <w:r w:rsidR="00B22047" w:rsidRPr="0072742E">
        <w:rPr>
          <w:rFonts w:ascii="Arial" w:hAnsi="Arial" w:cs="Arial"/>
          <w:sz w:val="28"/>
          <w:szCs w:val="28"/>
        </w:rPr>
        <w:t>го</w:t>
      </w:r>
      <w:r w:rsidRPr="0072742E">
        <w:rPr>
          <w:rFonts w:ascii="Arial" w:hAnsi="Arial" w:cs="Arial"/>
          <w:sz w:val="28"/>
          <w:szCs w:val="28"/>
        </w:rPr>
        <w:t xml:space="preserve"> лиц</w:t>
      </w:r>
      <w:r w:rsidR="00B22047" w:rsidRPr="0072742E">
        <w:rPr>
          <w:rFonts w:ascii="Arial" w:hAnsi="Arial" w:cs="Arial"/>
          <w:sz w:val="28"/>
          <w:szCs w:val="28"/>
        </w:rPr>
        <w:t>а</w:t>
      </w:r>
      <w:r w:rsidRPr="0072742E">
        <w:rPr>
          <w:rFonts w:ascii="Arial" w:hAnsi="Arial" w:cs="Arial"/>
          <w:sz w:val="28"/>
          <w:szCs w:val="28"/>
        </w:rPr>
        <w:t xml:space="preserve"> в </w:t>
      </w:r>
      <w:r w:rsidR="004E12B7" w:rsidRPr="0072742E">
        <w:rPr>
          <w:rFonts w:ascii="Arial" w:hAnsi="Arial" w:cs="Arial"/>
          <w:sz w:val="28"/>
          <w:szCs w:val="28"/>
        </w:rPr>
        <w:t>официальный документ, предоставляющий право на поступление в высшее или средне</w:t>
      </w:r>
      <w:r w:rsidR="00B22047" w:rsidRPr="0072742E">
        <w:rPr>
          <w:rFonts w:ascii="Arial" w:hAnsi="Arial" w:cs="Arial"/>
          <w:sz w:val="28"/>
          <w:szCs w:val="28"/>
        </w:rPr>
        <w:t xml:space="preserve">е </w:t>
      </w:r>
      <w:r w:rsidR="004E12B7" w:rsidRPr="0072742E">
        <w:rPr>
          <w:rFonts w:ascii="Arial" w:hAnsi="Arial" w:cs="Arial"/>
          <w:sz w:val="28"/>
          <w:szCs w:val="28"/>
        </w:rPr>
        <w:t xml:space="preserve">специальное учебное заведение, подписание </w:t>
      </w:r>
      <w:r w:rsidR="00B22047" w:rsidRPr="0072742E">
        <w:rPr>
          <w:rFonts w:ascii="Arial" w:hAnsi="Arial" w:cs="Arial"/>
          <w:sz w:val="28"/>
          <w:szCs w:val="28"/>
        </w:rPr>
        <w:lastRenderedPageBreak/>
        <w:t xml:space="preserve">его вместо </w:t>
      </w:r>
      <w:r w:rsidR="004E12B7" w:rsidRPr="0072742E">
        <w:rPr>
          <w:rFonts w:ascii="Arial" w:hAnsi="Arial" w:cs="Arial"/>
          <w:sz w:val="28"/>
          <w:szCs w:val="28"/>
        </w:rPr>
        <w:t xml:space="preserve">последнего и пр. действия </w:t>
      </w:r>
      <w:r w:rsidR="00BB2BA7" w:rsidRPr="0072742E">
        <w:rPr>
          <w:rFonts w:ascii="Arial" w:hAnsi="Arial" w:cs="Arial"/>
          <w:sz w:val="28"/>
          <w:szCs w:val="28"/>
        </w:rPr>
        <w:t xml:space="preserve">должны признаваться </w:t>
      </w:r>
      <w:r w:rsidR="00B22047" w:rsidRPr="0072742E">
        <w:rPr>
          <w:rFonts w:ascii="Arial" w:hAnsi="Arial" w:cs="Arial"/>
          <w:sz w:val="28"/>
          <w:szCs w:val="28"/>
        </w:rPr>
        <w:t xml:space="preserve">как </w:t>
      </w:r>
      <w:r w:rsidR="00BB2BA7" w:rsidRPr="0072742E">
        <w:rPr>
          <w:rFonts w:ascii="Arial" w:hAnsi="Arial" w:cs="Arial"/>
          <w:sz w:val="28"/>
          <w:szCs w:val="28"/>
        </w:rPr>
        <w:t>подделк</w:t>
      </w:r>
      <w:r w:rsidR="00B22047" w:rsidRPr="0072742E">
        <w:rPr>
          <w:rFonts w:ascii="Arial" w:hAnsi="Arial" w:cs="Arial"/>
          <w:sz w:val="28"/>
          <w:szCs w:val="28"/>
        </w:rPr>
        <w:t>а</w:t>
      </w:r>
      <w:r w:rsidR="00BB2BA7" w:rsidRPr="0072742E">
        <w:rPr>
          <w:rFonts w:ascii="Arial" w:hAnsi="Arial" w:cs="Arial"/>
          <w:sz w:val="28"/>
          <w:szCs w:val="28"/>
        </w:rPr>
        <w:t xml:space="preserve"> </w:t>
      </w:r>
      <w:r w:rsidR="00332CA4" w:rsidRPr="0072742E">
        <w:rPr>
          <w:rFonts w:ascii="Arial" w:hAnsi="Arial" w:cs="Arial"/>
          <w:sz w:val="28"/>
          <w:szCs w:val="28"/>
        </w:rPr>
        <w:t xml:space="preserve">официального документа и </w:t>
      </w:r>
      <w:r w:rsidR="002E351D" w:rsidRPr="0072742E">
        <w:rPr>
          <w:rFonts w:ascii="Arial" w:hAnsi="Arial" w:cs="Arial"/>
          <w:sz w:val="28"/>
          <w:szCs w:val="28"/>
        </w:rPr>
        <w:t>квалифицироваться по ст</w:t>
      </w:r>
      <w:r w:rsidR="00B22047" w:rsidRPr="0072742E">
        <w:rPr>
          <w:rFonts w:ascii="Arial" w:hAnsi="Arial" w:cs="Arial"/>
          <w:sz w:val="28"/>
          <w:szCs w:val="28"/>
        </w:rPr>
        <w:t>атье</w:t>
      </w:r>
      <w:r w:rsidR="002E351D" w:rsidRPr="0072742E">
        <w:rPr>
          <w:rFonts w:ascii="Arial" w:hAnsi="Arial" w:cs="Arial"/>
          <w:sz w:val="28"/>
          <w:szCs w:val="28"/>
        </w:rPr>
        <w:t xml:space="preserve"> 320.1 Уголовного кодекса Азербайджанской Республики. </w:t>
      </w:r>
    </w:p>
    <w:p w:rsidR="00AE031E" w:rsidRPr="0072742E" w:rsidRDefault="00AE031E" w:rsidP="0072742E">
      <w:pPr>
        <w:spacing w:after="120" w:line="240" w:lineRule="auto"/>
        <w:ind w:firstLine="567"/>
        <w:jc w:val="both"/>
        <w:rPr>
          <w:rFonts w:ascii="Arial" w:hAnsi="Arial" w:cs="Arial"/>
          <w:sz w:val="28"/>
          <w:szCs w:val="28"/>
        </w:rPr>
      </w:pPr>
      <w:r w:rsidRPr="0072742E">
        <w:rPr>
          <w:rFonts w:ascii="Arial" w:hAnsi="Arial" w:cs="Arial"/>
          <w:sz w:val="28"/>
          <w:szCs w:val="28"/>
        </w:rPr>
        <w:t xml:space="preserve">Руководствуясь частью VI статьи 130 Конституции Азербайджанской Республики, статьями 60, </w:t>
      </w:r>
      <w:r w:rsidR="0068094E" w:rsidRPr="0072742E">
        <w:rPr>
          <w:rFonts w:ascii="Arial" w:hAnsi="Arial" w:cs="Arial"/>
          <w:sz w:val="28"/>
          <w:szCs w:val="28"/>
        </w:rPr>
        <w:t xml:space="preserve">62, </w:t>
      </w:r>
      <w:r w:rsidRPr="0072742E">
        <w:rPr>
          <w:rFonts w:ascii="Arial" w:hAnsi="Arial" w:cs="Arial"/>
          <w:sz w:val="28"/>
          <w:szCs w:val="28"/>
        </w:rPr>
        <w:t>63, 65-67 и 69 Закона Азербайджанской Республики «О Конституционном суде», Пленум Конституционного с</w:t>
      </w:r>
      <w:r w:rsidR="0068094E" w:rsidRPr="0072742E">
        <w:rPr>
          <w:rFonts w:ascii="Arial" w:hAnsi="Arial" w:cs="Arial"/>
          <w:sz w:val="28"/>
          <w:szCs w:val="28"/>
        </w:rPr>
        <w:t>уда Азербайджанской Республики,</w:t>
      </w:r>
    </w:p>
    <w:p w:rsidR="00AE031E" w:rsidRPr="0072742E" w:rsidRDefault="00AE031E" w:rsidP="0072742E">
      <w:pPr>
        <w:spacing w:after="120" w:line="240" w:lineRule="auto"/>
        <w:ind w:firstLine="567"/>
        <w:jc w:val="both"/>
        <w:rPr>
          <w:rFonts w:ascii="Arial" w:hAnsi="Arial" w:cs="Arial"/>
          <w:sz w:val="28"/>
          <w:szCs w:val="28"/>
        </w:rPr>
      </w:pPr>
      <w:r w:rsidRPr="0072742E">
        <w:rPr>
          <w:rFonts w:ascii="Arial" w:hAnsi="Arial" w:cs="Arial"/>
          <w:sz w:val="28"/>
          <w:szCs w:val="28"/>
        </w:rPr>
        <w:t> </w:t>
      </w:r>
    </w:p>
    <w:p w:rsidR="00AE031E" w:rsidRPr="00511FC0" w:rsidRDefault="00AE031E" w:rsidP="00511FC0">
      <w:pPr>
        <w:spacing w:after="120" w:line="240" w:lineRule="auto"/>
        <w:ind w:firstLine="567"/>
        <w:jc w:val="center"/>
        <w:rPr>
          <w:rFonts w:ascii="Arial" w:hAnsi="Arial" w:cs="Arial"/>
          <w:b/>
          <w:sz w:val="28"/>
          <w:szCs w:val="28"/>
        </w:rPr>
      </w:pPr>
      <w:r w:rsidRPr="00511FC0">
        <w:rPr>
          <w:rFonts w:ascii="Arial" w:hAnsi="Arial" w:cs="Arial"/>
          <w:b/>
          <w:sz w:val="28"/>
          <w:szCs w:val="28"/>
        </w:rPr>
        <w:t>ПОСТАНОВИЛ:</w:t>
      </w:r>
    </w:p>
    <w:p w:rsidR="00511FC0" w:rsidRPr="0072742E" w:rsidRDefault="00511FC0" w:rsidP="0072742E">
      <w:pPr>
        <w:spacing w:after="120" w:line="240" w:lineRule="auto"/>
        <w:ind w:firstLine="567"/>
        <w:jc w:val="both"/>
        <w:rPr>
          <w:rFonts w:ascii="Arial" w:hAnsi="Arial" w:cs="Arial"/>
          <w:sz w:val="28"/>
          <w:szCs w:val="28"/>
        </w:rPr>
      </w:pPr>
    </w:p>
    <w:p w:rsidR="0024658C" w:rsidRPr="0072742E" w:rsidRDefault="0024658C" w:rsidP="0072742E">
      <w:pPr>
        <w:spacing w:after="120" w:line="240" w:lineRule="auto"/>
        <w:ind w:firstLine="567"/>
        <w:jc w:val="both"/>
        <w:rPr>
          <w:rFonts w:ascii="Arial" w:hAnsi="Arial" w:cs="Arial"/>
          <w:sz w:val="28"/>
          <w:szCs w:val="28"/>
        </w:rPr>
      </w:pPr>
      <w:r w:rsidRPr="0072742E">
        <w:rPr>
          <w:rFonts w:ascii="Arial" w:hAnsi="Arial" w:cs="Arial"/>
          <w:sz w:val="28"/>
          <w:szCs w:val="28"/>
        </w:rPr>
        <w:t>1.</w:t>
      </w:r>
      <w:r w:rsidR="004B0D73" w:rsidRPr="0072742E">
        <w:rPr>
          <w:rFonts w:ascii="Arial" w:hAnsi="Arial" w:cs="Arial"/>
          <w:sz w:val="28"/>
          <w:szCs w:val="28"/>
        </w:rPr>
        <w:t xml:space="preserve"> </w:t>
      </w:r>
      <w:proofErr w:type="gramStart"/>
      <w:r w:rsidR="00B22047" w:rsidRPr="0072742E">
        <w:rPr>
          <w:rFonts w:ascii="Arial" w:hAnsi="Arial" w:cs="Arial"/>
          <w:sz w:val="28"/>
          <w:szCs w:val="28"/>
        </w:rPr>
        <w:t>Предусмотренная в статье  320.1 Уголовного кодекса Азербайджанской Республики, п</w:t>
      </w:r>
      <w:r w:rsidRPr="0072742E">
        <w:rPr>
          <w:rFonts w:ascii="Arial" w:hAnsi="Arial" w:cs="Arial"/>
          <w:sz w:val="28"/>
          <w:szCs w:val="28"/>
        </w:rPr>
        <w:t>одделка удостоверения или иного официального документа, предоставляющего права или освобождающего от обязанност</w:t>
      </w:r>
      <w:r w:rsidR="00B22047" w:rsidRPr="0072742E">
        <w:rPr>
          <w:rFonts w:ascii="Arial" w:hAnsi="Arial" w:cs="Arial"/>
          <w:sz w:val="28"/>
          <w:szCs w:val="28"/>
        </w:rPr>
        <w:t xml:space="preserve">ей, в целях их использования </w:t>
      </w:r>
      <w:r w:rsidRPr="0072742E">
        <w:rPr>
          <w:rFonts w:ascii="Arial" w:hAnsi="Arial" w:cs="Arial"/>
          <w:sz w:val="28"/>
          <w:szCs w:val="28"/>
        </w:rPr>
        <w:t>подразумевает совершение таких незаконных действий в отношении официального документа</w:t>
      </w:r>
      <w:r w:rsidR="007E1A8A" w:rsidRPr="0072742E">
        <w:rPr>
          <w:rFonts w:ascii="Arial" w:hAnsi="Arial" w:cs="Arial"/>
          <w:sz w:val="28"/>
          <w:szCs w:val="28"/>
        </w:rPr>
        <w:t xml:space="preserve"> </w:t>
      </w:r>
      <w:r w:rsidR="00B22047" w:rsidRPr="0072742E">
        <w:rPr>
          <w:rFonts w:ascii="Arial" w:hAnsi="Arial" w:cs="Arial"/>
          <w:sz w:val="28"/>
          <w:szCs w:val="28"/>
        </w:rPr>
        <w:t>и с такими документами</w:t>
      </w:r>
      <w:r w:rsidRPr="0072742E">
        <w:rPr>
          <w:rFonts w:ascii="Arial" w:hAnsi="Arial" w:cs="Arial"/>
          <w:sz w:val="28"/>
          <w:szCs w:val="28"/>
        </w:rPr>
        <w:t xml:space="preserve">, в результате которых меняется правовой статус владельца или пользователя данного документа, </w:t>
      </w:r>
      <w:r w:rsidR="007E1A8A" w:rsidRPr="0072742E">
        <w:rPr>
          <w:rFonts w:ascii="Arial" w:hAnsi="Arial" w:cs="Arial"/>
          <w:sz w:val="28"/>
          <w:szCs w:val="28"/>
        </w:rPr>
        <w:t xml:space="preserve">он необоснованно и незаконно </w:t>
      </w:r>
      <w:r w:rsidRPr="0072742E">
        <w:rPr>
          <w:rFonts w:ascii="Arial" w:hAnsi="Arial" w:cs="Arial"/>
          <w:sz w:val="28"/>
          <w:szCs w:val="28"/>
        </w:rPr>
        <w:t xml:space="preserve">обретает </w:t>
      </w:r>
      <w:r w:rsidR="007E1A8A" w:rsidRPr="0072742E">
        <w:rPr>
          <w:rFonts w:ascii="Arial" w:hAnsi="Arial" w:cs="Arial"/>
          <w:sz w:val="28"/>
          <w:szCs w:val="28"/>
        </w:rPr>
        <w:t>то или иное</w:t>
      </w:r>
      <w:r w:rsidRPr="0072742E">
        <w:rPr>
          <w:rFonts w:ascii="Arial" w:hAnsi="Arial" w:cs="Arial"/>
          <w:sz w:val="28"/>
          <w:szCs w:val="28"/>
        </w:rPr>
        <w:t xml:space="preserve"> право, или освобождается от</w:t>
      </w:r>
      <w:proofErr w:type="gramEnd"/>
      <w:r w:rsidRPr="0072742E">
        <w:rPr>
          <w:rFonts w:ascii="Arial" w:hAnsi="Arial" w:cs="Arial"/>
          <w:sz w:val="28"/>
          <w:szCs w:val="28"/>
        </w:rPr>
        <w:t xml:space="preserve"> обязанности, а также п</w:t>
      </w:r>
      <w:r w:rsidR="007E1A8A" w:rsidRPr="0072742E">
        <w:rPr>
          <w:rFonts w:ascii="Arial" w:hAnsi="Arial" w:cs="Arial"/>
          <w:sz w:val="28"/>
          <w:szCs w:val="28"/>
        </w:rPr>
        <w:t>олуч</w:t>
      </w:r>
      <w:r w:rsidRPr="0072742E">
        <w:rPr>
          <w:rFonts w:ascii="Arial" w:hAnsi="Arial" w:cs="Arial"/>
          <w:sz w:val="28"/>
          <w:szCs w:val="28"/>
        </w:rPr>
        <w:t>ает определенные преимущества, льготы</w:t>
      </w:r>
      <w:r w:rsidR="007E1A8A" w:rsidRPr="0072742E">
        <w:rPr>
          <w:rFonts w:ascii="Arial" w:hAnsi="Arial" w:cs="Arial"/>
          <w:sz w:val="28"/>
          <w:szCs w:val="28"/>
        </w:rPr>
        <w:t xml:space="preserve">, </w:t>
      </w:r>
      <w:proofErr w:type="spellStart"/>
      <w:r w:rsidR="007E1A8A" w:rsidRPr="0072742E">
        <w:rPr>
          <w:rFonts w:ascii="Arial" w:hAnsi="Arial" w:cs="Arial"/>
          <w:sz w:val="28"/>
          <w:szCs w:val="28"/>
        </w:rPr>
        <w:t>привелегии</w:t>
      </w:r>
      <w:proofErr w:type="spellEnd"/>
      <w:r w:rsidRPr="0072742E">
        <w:rPr>
          <w:rFonts w:ascii="Arial" w:hAnsi="Arial" w:cs="Arial"/>
          <w:sz w:val="28"/>
          <w:szCs w:val="28"/>
        </w:rPr>
        <w:t xml:space="preserve"> при осуществлении прав и</w:t>
      </w:r>
      <w:r w:rsidR="007E1A8A" w:rsidRPr="0072742E">
        <w:rPr>
          <w:rFonts w:ascii="Arial" w:hAnsi="Arial" w:cs="Arial"/>
          <w:sz w:val="28"/>
          <w:szCs w:val="28"/>
        </w:rPr>
        <w:t>ли</w:t>
      </w:r>
      <w:r w:rsidRPr="0072742E">
        <w:rPr>
          <w:rFonts w:ascii="Arial" w:hAnsi="Arial" w:cs="Arial"/>
          <w:sz w:val="28"/>
          <w:szCs w:val="28"/>
        </w:rPr>
        <w:t xml:space="preserve"> исполнении обязанностей;</w:t>
      </w:r>
    </w:p>
    <w:p w:rsidR="0024658C" w:rsidRPr="0072742E" w:rsidRDefault="00F22ACD" w:rsidP="0072742E">
      <w:pPr>
        <w:spacing w:after="120" w:line="240" w:lineRule="auto"/>
        <w:ind w:firstLine="567"/>
        <w:jc w:val="both"/>
        <w:rPr>
          <w:rFonts w:ascii="Arial" w:hAnsi="Arial" w:cs="Arial"/>
          <w:sz w:val="28"/>
          <w:szCs w:val="28"/>
        </w:rPr>
      </w:pPr>
      <w:r w:rsidRPr="0072742E">
        <w:rPr>
          <w:rFonts w:ascii="Arial" w:hAnsi="Arial" w:cs="Arial"/>
          <w:sz w:val="28"/>
          <w:szCs w:val="28"/>
        </w:rPr>
        <w:t>2. </w:t>
      </w:r>
      <w:r w:rsidR="00600B0D" w:rsidRPr="0072742E">
        <w:rPr>
          <w:rFonts w:ascii="Arial" w:hAnsi="Arial" w:cs="Arial"/>
          <w:sz w:val="28"/>
          <w:szCs w:val="28"/>
        </w:rPr>
        <w:t xml:space="preserve">Незаконное внесение лицом </w:t>
      </w:r>
      <w:r w:rsidR="004B0D73" w:rsidRPr="0072742E">
        <w:rPr>
          <w:rFonts w:ascii="Arial" w:hAnsi="Arial" w:cs="Arial"/>
          <w:sz w:val="28"/>
          <w:szCs w:val="28"/>
        </w:rPr>
        <w:t xml:space="preserve">данных </w:t>
      </w:r>
      <w:r w:rsidR="00600B0D" w:rsidRPr="0072742E">
        <w:rPr>
          <w:rFonts w:ascii="Arial" w:hAnsi="Arial" w:cs="Arial"/>
          <w:sz w:val="28"/>
          <w:szCs w:val="28"/>
        </w:rPr>
        <w:t>о</w:t>
      </w:r>
      <w:r w:rsidR="004B0D73" w:rsidRPr="0072742E">
        <w:rPr>
          <w:rFonts w:ascii="Arial" w:hAnsi="Arial" w:cs="Arial"/>
          <w:sz w:val="28"/>
          <w:szCs w:val="28"/>
        </w:rPr>
        <w:t>т имени</w:t>
      </w:r>
      <w:r w:rsidR="00600B0D" w:rsidRPr="0072742E">
        <w:rPr>
          <w:rFonts w:ascii="Arial" w:hAnsi="Arial" w:cs="Arial"/>
          <w:sz w:val="28"/>
          <w:szCs w:val="28"/>
        </w:rPr>
        <w:t xml:space="preserve"> друго</w:t>
      </w:r>
      <w:r w:rsidR="004B0D73" w:rsidRPr="0072742E">
        <w:rPr>
          <w:rFonts w:ascii="Arial" w:hAnsi="Arial" w:cs="Arial"/>
          <w:sz w:val="28"/>
          <w:szCs w:val="28"/>
        </w:rPr>
        <w:t>го</w:t>
      </w:r>
      <w:r w:rsidR="00600B0D" w:rsidRPr="0072742E">
        <w:rPr>
          <w:rFonts w:ascii="Arial" w:hAnsi="Arial" w:cs="Arial"/>
          <w:sz w:val="28"/>
          <w:szCs w:val="28"/>
        </w:rPr>
        <w:t xml:space="preserve"> лиц</w:t>
      </w:r>
      <w:r w:rsidR="004B0D73" w:rsidRPr="0072742E">
        <w:rPr>
          <w:rFonts w:ascii="Arial" w:hAnsi="Arial" w:cs="Arial"/>
          <w:sz w:val="28"/>
          <w:szCs w:val="28"/>
        </w:rPr>
        <w:t>а</w:t>
      </w:r>
      <w:r w:rsidR="00600B0D" w:rsidRPr="0072742E">
        <w:rPr>
          <w:rFonts w:ascii="Arial" w:hAnsi="Arial" w:cs="Arial"/>
          <w:sz w:val="28"/>
          <w:szCs w:val="28"/>
        </w:rPr>
        <w:t xml:space="preserve"> в официальный документ, предоставляющий право на поступление в высшее или средне</w:t>
      </w:r>
      <w:r w:rsidR="004B0D73" w:rsidRPr="0072742E">
        <w:rPr>
          <w:rFonts w:ascii="Arial" w:hAnsi="Arial" w:cs="Arial"/>
          <w:sz w:val="28"/>
          <w:szCs w:val="28"/>
        </w:rPr>
        <w:t xml:space="preserve">е </w:t>
      </w:r>
      <w:r w:rsidR="00600B0D" w:rsidRPr="0072742E">
        <w:rPr>
          <w:rFonts w:ascii="Arial" w:hAnsi="Arial" w:cs="Arial"/>
          <w:sz w:val="28"/>
          <w:szCs w:val="28"/>
        </w:rPr>
        <w:t xml:space="preserve">специальное учебное заведение, подписание </w:t>
      </w:r>
      <w:r w:rsidR="004B0D73" w:rsidRPr="0072742E">
        <w:rPr>
          <w:rFonts w:ascii="Arial" w:hAnsi="Arial" w:cs="Arial"/>
          <w:sz w:val="28"/>
          <w:szCs w:val="28"/>
        </w:rPr>
        <w:t xml:space="preserve">его вместо </w:t>
      </w:r>
      <w:r w:rsidR="00600B0D" w:rsidRPr="0072742E">
        <w:rPr>
          <w:rFonts w:ascii="Arial" w:hAnsi="Arial" w:cs="Arial"/>
          <w:sz w:val="28"/>
          <w:szCs w:val="28"/>
        </w:rPr>
        <w:t xml:space="preserve">последнего и пр. действия должны признаваться </w:t>
      </w:r>
      <w:r w:rsidR="004B0D73" w:rsidRPr="0072742E">
        <w:rPr>
          <w:rFonts w:ascii="Arial" w:hAnsi="Arial" w:cs="Arial"/>
          <w:sz w:val="28"/>
          <w:szCs w:val="28"/>
        </w:rPr>
        <w:t xml:space="preserve">как </w:t>
      </w:r>
      <w:r w:rsidR="00600B0D" w:rsidRPr="0072742E">
        <w:rPr>
          <w:rFonts w:ascii="Arial" w:hAnsi="Arial" w:cs="Arial"/>
          <w:sz w:val="28"/>
          <w:szCs w:val="28"/>
        </w:rPr>
        <w:t>подделк</w:t>
      </w:r>
      <w:r w:rsidR="004B0D73" w:rsidRPr="0072742E">
        <w:rPr>
          <w:rFonts w:ascii="Arial" w:hAnsi="Arial" w:cs="Arial"/>
          <w:sz w:val="28"/>
          <w:szCs w:val="28"/>
        </w:rPr>
        <w:t>а</w:t>
      </w:r>
      <w:r w:rsidR="00600B0D" w:rsidRPr="0072742E">
        <w:rPr>
          <w:rFonts w:ascii="Arial" w:hAnsi="Arial" w:cs="Arial"/>
          <w:sz w:val="28"/>
          <w:szCs w:val="28"/>
        </w:rPr>
        <w:t xml:space="preserve"> официального документа и квалифицироваться по ст</w:t>
      </w:r>
      <w:r w:rsidR="004B0D73" w:rsidRPr="0072742E">
        <w:rPr>
          <w:rFonts w:ascii="Arial" w:hAnsi="Arial" w:cs="Arial"/>
          <w:sz w:val="28"/>
          <w:szCs w:val="28"/>
        </w:rPr>
        <w:t>атье</w:t>
      </w:r>
      <w:r w:rsidR="00600B0D" w:rsidRPr="0072742E">
        <w:rPr>
          <w:rFonts w:ascii="Arial" w:hAnsi="Arial" w:cs="Arial"/>
          <w:sz w:val="28"/>
          <w:szCs w:val="28"/>
        </w:rPr>
        <w:t xml:space="preserve"> 320.1 Уголовного кодекса Азербайджанской Республики.</w:t>
      </w:r>
    </w:p>
    <w:p w:rsidR="00F22ACD" w:rsidRPr="0072742E" w:rsidRDefault="00F22ACD" w:rsidP="0072742E">
      <w:pPr>
        <w:spacing w:after="120" w:line="240" w:lineRule="auto"/>
        <w:ind w:firstLine="567"/>
        <w:jc w:val="both"/>
        <w:rPr>
          <w:rFonts w:ascii="Arial" w:hAnsi="Arial" w:cs="Arial"/>
          <w:sz w:val="28"/>
          <w:szCs w:val="28"/>
        </w:rPr>
      </w:pPr>
      <w:r w:rsidRPr="0072742E">
        <w:rPr>
          <w:rFonts w:ascii="Arial" w:hAnsi="Arial" w:cs="Arial"/>
          <w:sz w:val="28"/>
          <w:szCs w:val="28"/>
        </w:rPr>
        <w:t>3. </w:t>
      </w:r>
      <w:r w:rsidR="00A27281" w:rsidRPr="0072742E">
        <w:rPr>
          <w:rFonts w:ascii="Arial" w:hAnsi="Arial" w:cs="Arial"/>
          <w:sz w:val="28"/>
          <w:szCs w:val="28"/>
        </w:rPr>
        <w:t>Постановление вступает в силу со дня опубликования</w:t>
      </w:r>
      <w:r w:rsidRPr="0072742E">
        <w:rPr>
          <w:rFonts w:ascii="Arial" w:hAnsi="Arial" w:cs="Arial"/>
          <w:sz w:val="28"/>
          <w:szCs w:val="28"/>
        </w:rPr>
        <w:t>.</w:t>
      </w:r>
    </w:p>
    <w:p w:rsidR="00A27281" w:rsidRPr="0072742E" w:rsidRDefault="00F22ACD" w:rsidP="0072742E">
      <w:pPr>
        <w:spacing w:after="120" w:line="240" w:lineRule="auto"/>
        <w:ind w:firstLine="567"/>
        <w:jc w:val="both"/>
        <w:rPr>
          <w:rFonts w:ascii="Arial" w:hAnsi="Arial" w:cs="Arial"/>
          <w:sz w:val="28"/>
          <w:szCs w:val="28"/>
        </w:rPr>
      </w:pPr>
      <w:r w:rsidRPr="0072742E">
        <w:rPr>
          <w:rFonts w:ascii="Arial" w:hAnsi="Arial" w:cs="Arial"/>
          <w:sz w:val="28"/>
          <w:szCs w:val="28"/>
        </w:rPr>
        <w:t>4. </w:t>
      </w:r>
      <w:r w:rsidR="00A27281" w:rsidRPr="0072742E">
        <w:rPr>
          <w:rFonts w:ascii="Arial" w:hAnsi="Arial" w:cs="Arial"/>
          <w:sz w:val="28"/>
          <w:szCs w:val="28"/>
        </w:rPr>
        <w:t>Постановление опубликовать в газетах «Азербайджан», «Республика», «</w:t>
      </w:r>
      <w:proofErr w:type="spellStart"/>
      <w:r w:rsidR="00A27281" w:rsidRPr="0072742E">
        <w:rPr>
          <w:rFonts w:ascii="Arial" w:hAnsi="Arial" w:cs="Arial"/>
          <w:sz w:val="28"/>
          <w:szCs w:val="28"/>
        </w:rPr>
        <w:t>Халг</w:t>
      </w:r>
      <w:proofErr w:type="spellEnd"/>
      <w:r w:rsidR="004B0D73" w:rsidRPr="0072742E">
        <w:rPr>
          <w:rFonts w:ascii="Arial" w:hAnsi="Arial" w:cs="Arial"/>
          <w:sz w:val="28"/>
          <w:szCs w:val="28"/>
        </w:rPr>
        <w:t xml:space="preserve"> </w:t>
      </w:r>
      <w:proofErr w:type="spellStart"/>
      <w:r w:rsidR="00A27281" w:rsidRPr="0072742E">
        <w:rPr>
          <w:rFonts w:ascii="Arial" w:hAnsi="Arial" w:cs="Arial"/>
          <w:sz w:val="28"/>
          <w:szCs w:val="28"/>
        </w:rPr>
        <w:t>газети</w:t>
      </w:r>
      <w:proofErr w:type="spellEnd"/>
      <w:r w:rsidR="00A27281" w:rsidRPr="0072742E">
        <w:rPr>
          <w:rFonts w:ascii="Arial" w:hAnsi="Arial" w:cs="Arial"/>
          <w:sz w:val="28"/>
          <w:szCs w:val="28"/>
        </w:rPr>
        <w:t>», «Бакинский рабочий» и «Вестнике Конституционного суда Азербайджанской Республики».</w:t>
      </w:r>
    </w:p>
    <w:p w:rsidR="00A27281" w:rsidRDefault="00F22ACD" w:rsidP="0072742E">
      <w:pPr>
        <w:spacing w:after="120" w:line="240" w:lineRule="auto"/>
        <w:ind w:firstLine="567"/>
        <w:jc w:val="both"/>
        <w:rPr>
          <w:rFonts w:ascii="Arial" w:hAnsi="Arial" w:cs="Arial"/>
          <w:sz w:val="28"/>
          <w:szCs w:val="28"/>
          <w:lang w:val="en-US"/>
        </w:rPr>
      </w:pPr>
      <w:r w:rsidRPr="0072742E">
        <w:rPr>
          <w:rFonts w:ascii="Arial" w:hAnsi="Arial" w:cs="Arial"/>
          <w:sz w:val="28"/>
          <w:szCs w:val="28"/>
        </w:rPr>
        <w:t>5. </w:t>
      </w:r>
      <w:r w:rsidR="00A27281" w:rsidRPr="0072742E">
        <w:rPr>
          <w:rFonts w:ascii="Arial" w:hAnsi="Arial" w:cs="Arial"/>
          <w:sz w:val="28"/>
          <w:szCs w:val="28"/>
        </w:rPr>
        <w:t>Постановление является окончательным и не может быть отменено, изменено или официально истолковано ни одним органом или лицом.</w:t>
      </w:r>
    </w:p>
    <w:p w:rsidR="0072742E" w:rsidRDefault="0072742E" w:rsidP="0072742E">
      <w:pPr>
        <w:spacing w:after="120" w:line="240" w:lineRule="auto"/>
        <w:ind w:firstLine="567"/>
        <w:jc w:val="both"/>
        <w:rPr>
          <w:rFonts w:ascii="Arial" w:hAnsi="Arial" w:cs="Arial"/>
          <w:sz w:val="28"/>
          <w:szCs w:val="28"/>
          <w:lang w:val="en-US"/>
        </w:rPr>
      </w:pPr>
    </w:p>
    <w:p w:rsidR="0072742E" w:rsidRPr="0072742E" w:rsidRDefault="0072742E" w:rsidP="0072742E">
      <w:pPr>
        <w:spacing w:after="120" w:line="240" w:lineRule="auto"/>
        <w:ind w:firstLine="567"/>
        <w:jc w:val="both"/>
        <w:rPr>
          <w:rFonts w:ascii="Arial" w:hAnsi="Arial" w:cs="Arial"/>
          <w:sz w:val="28"/>
          <w:szCs w:val="28"/>
          <w:lang w:val="en-US"/>
        </w:rPr>
      </w:pPr>
      <w:r>
        <w:rPr>
          <w:rFonts w:ascii="Arial" w:hAnsi="Arial" w:cs="Arial"/>
          <w:b/>
          <w:bCs/>
          <w:sz w:val="28"/>
          <w:szCs w:val="28"/>
        </w:rPr>
        <w:t xml:space="preserve">Председатель      </w:t>
      </w:r>
      <w:proofErr w:type="spellStart"/>
      <w:r>
        <w:rPr>
          <w:rFonts w:ascii="Arial" w:hAnsi="Arial" w:cs="Arial"/>
          <w:b/>
          <w:bCs/>
          <w:sz w:val="28"/>
          <w:szCs w:val="28"/>
        </w:rPr>
        <w:t>Фархад</w:t>
      </w:r>
      <w:proofErr w:type="spellEnd"/>
      <w:r>
        <w:rPr>
          <w:rFonts w:ascii="Arial" w:hAnsi="Arial" w:cs="Arial"/>
          <w:b/>
          <w:bCs/>
          <w:sz w:val="28"/>
          <w:szCs w:val="28"/>
        </w:rPr>
        <w:t xml:space="preserve"> Абдуллаев</w:t>
      </w:r>
    </w:p>
    <w:p w:rsidR="00F22ACD" w:rsidRPr="0072742E" w:rsidRDefault="00F22ACD" w:rsidP="0072742E">
      <w:pPr>
        <w:spacing w:after="120" w:line="240" w:lineRule="auto"/>
        <w:ind w:firstLine="567"/>
        <w:jc w:val="both"/>
        <w:rPr>
          <w:rFonts w:ascii="Arial" w:hAnsi="Arial" w:cs="Arial"/>
          <w:sz w:val="28"/>
          <w:szCs w:val="28"/>
        </w:rPr>
      </w:pPr>
      <w:r w:rsidRPr="0072742E">
        <w:rPr>
          <w:rFonts w:ascii="Arial" w:hAnsi="Arial" w:cs="Arial"/>
          <w:sz w:val="28"/>
          <w:szCs w:val="28"/>
        </w:rPr>
        <w:t> </w:t>
      </w:r>
    </w:p>
    <w:p w:rsidR="00511FC0" w:rsidRDefault="00511FC0" w:rsidP="0072742E">
      <w:pPr>
        <w:spacing w:after="120" w:line="240" w:lineRule="auto"/>
        <w:jc w:val="center"/>
        <w:rPr>
          <w:rFonts w:ascii="Arial" w:hAnsi="Arial" w:cs="Arial"/>
          <w:sz w:val="28"/>
          <w:szCs w:val="28"/>
        </w:rPr>
      </w:pPr>
    </w:p>
    <w:p w:rsidR="00511FC0" w:rsidRDefault="00511FC0" w:rsidP="0072742E">
      <w:pPr>
        <w:spacing w:after="120" w:line="240" w:lineRule="auto"/>
        <w:jc w:val="center"/>
        <w:rPr>
          <w:rFonts w:ascii="Arial" w:hAnsi="Arial" w:cs="Arial"/>
          <w:sz w:val="28"/>
          <w:szCs w:val="28"/>
        </w:rPr>
      </w:pPr>
    </w:p>
    <w:p w:rsidR="00511FC0" w:rsidRDefault="00511FC0" w:rsidP="0072742E">
      <w:pPr>
        <w:spacing w:after="120" w:line="240" w:lineRule="auto"/>
        <w:jc w:val="center"/>
        <w:rPr>
          <w:rFonts w:ascii="Arial" w:hAnsi="Arial" w:cs="Arial"/>
          <w:sz w:val="28"/>
          <w:szCs w:val="28"/>
        </w:rPr>
      </w:pPr>
    </w:p>
    <w:p w:rsidR="00511FC0" w:rsidRDefault="00511FC0" w:rsidP="0072742E">
      <w:pPr>
        <w:spacing w:after="120" w:line="240" w:lineRule="auto"/>
        <w:jc w:val="center"/>
        <w:rPr>
          <w:rFonts w:ascii="Arial" w:hAnsi="Arial" w:cs="Arial"/>
          <w:sz w:val="28"/>
          <w:szCs w:val="28"/>
        </w:rPr>
      </w:pPr>
    </w:p>
    <w:p w:rsidR="00CB5526" w:rsidRDefault="00CB5526" w:rsidP="0072742E">
      <w:pPr>
        <w:spacing w:after="120" w:line="240" w:lineRule="auto"/>
        <w:jc w:val="center"/>
        <w:rPr>
          <w:rFonts w:ascii="Arial" w:hAnsi="Arial" w:cs="Arial"/>
          <w:sz w:val="28"/>
          <w:szCs w:val="28"/>
        </w:rPr>
      </w:pPr>
      <w:r w:rsidRPr="0072742E">
        <w:rPr>
          <w:rFonts w:ascii="Arial" w:hAnsi="Arial" w:cs="Arial"/>
          <w:sz w:val="28"/>
          <w:szCs w:val="28"/>
        </w:rPr>
        <w:lastRenderedPageBreak/>
        <w:t xml:space="preserve">ОСОБОЕ </w:t>
      </w:r>
      <w:r w:rsidR="0072742E">
        <w:rPr>
          <w:rFonts w:ascii="Arial" w:hAnsi="Arial" w:cs="Arial"/>
          <w:sz w:val="28"/>
          <w:szCs w:val="28"/>
        </w:rPr>
        <w:t>МНЕНИЕ</w:t>
      </w:r>
    </w:p>
    <w:p w:rsidR="0072742E" w:rsidRPr="0072742E" w:rsidRDefault="0072742E" w:rsidP="0072742E">
      <w:pPr>
        <w:spacing w:after="120" w:line="240" w:lineRule="auto"/>
        <w:jc w:val="center"/>
        <w:rPr>
          <w:rFonts w:ascii="Arial" w:hAnsi="Arial" w:cs="Arial"/>
          <w:sz w:val="28"/>
          <w:szCs w:val="28"/>
        </w:rPr>
      </w:pPr>
    </w:p>
    <w:p w:rsidR="00CB5526" w:rsidRPr="0072742E" w:rsidRDefault="00CB5526" w:rsidP="0072742E">
      <w:pPr>
        <w:spacing w:after="120" w:line="240" w:lineRule="auto"/>
        <w:jc w:val="center"/>
        <w:rPr>
          <w:rFonts w:ascii="Arial" w:hAnsi="Arial" w:cs="Arial"/>
          <w:sz w:val="28"/>
          <w:szCs w:val="28"/>
        </w:rPr>
      </w:pPr>
      <w:r w:rsidRPr="0072742E">
        <w:rPr>
          <w:rFonts w:ascii="Arial" w:hAnsi="Arial" w:cs="Arial"/>
          <w:sz w:val="28"/>
          <w:szCs w:val="28"/>
        </w:rPr>
        <w:t>судьи</w:t>
      </w:r>
      <w:r w:rsidR="0072742E" w:rsidRPr="0072742E">
        <w:rPr>
          <w:rFonts w:ascii="Arial" w:hAnsi="Arial" w:cs="Arial"/>
          <w:sz w:val="28"/>
          <w:szCs w:val="28"/>
        </w:rPr>
        <w:t xml:space="preserve"> </w:t>
      </w:r>
      <w:proofErr w:type="spellStart"/>
      <w:r w:rsidRPr="0072742E">
        <w:rPr>
          <w:rFonts w:ascii="Arial" w:hAnsi="Arial" w:cs="Arial"/>
          <w:sz w:val="28"/>
          <w:szCs w:val="28"/>
        </w:rPr>
        <w:t>И.Наджафова</w:t>
      </w:r>
      <w:proofErr w:type="spellEnd"/>
      <w:r w:rsidRPr="0072742E">
        <w:rPr>
          <w:rFonts w:ascii="Arial" w:hAnsi="Arial" w:cs="Arial"/>
          <w:sz w:val="28"/>
          <w:szCs w:val="28"/>
        </w:rPr>
        <w:t xml:space="preserve"> в </w:t>
      </w:r>
      <w:proofErr w:type="spellStart"/>
      <w:r w:rsidRPr="0072742E">
        <w:rPr>
          <w:rFonts w:ascii="Arial" w:hAnsi="Arial" w:cs="Arial"/>
          <w:sz w:val="28"/>
          <w:szCs w:val="28"/>
        </w:rPr>
        <w:t>отношенииРешения</w:t>
      </w:r>
      <w:proofErr w:type="spellEnd"/>
      <w:r w:rsidRPr="0072742E">
        <w:rPr>
          <w:rFonts w:ascii="Arial" w:hAnsi="Arial" w:cs="Arial"/>
          <w:sz w:val="28"/>
          <w:szCs w:val="28"/>
        </w:rPr>
        <w:t xml:space="preserve"> от 15 ноября 2019 </w:t>
      </w:r>
      <w:proofErr w:type="spellStart"/>
      <w:r w:rsidRPr="0072742E">
        <w:rPr>
          <w:rFonts w:ascii="Arial" w:hAnsi="Arial" w:cs="Arial"/>
          <w:sz w:val="28"/>
          <w:szCs w:val="28"/>
        </w:rPr>
        <w:t>годаотносительнотоклованиянекоторыхположенийстатьи</w:t>
      </w:r>
      <w:proofErr w:type="spellEnd"/>
      <w:r w:rsidRPr="0072742E">
        <w:rPr>
          <w:rFonts w:ascii="Arial" w:hAnsi="Arial" w:cs="Arial"/>
          <w:sz w:val="28"/>
          <w:szCs w:val="28"/>
        </w:rPr>
        <w:t xml:space="preserve"> 320.1 </w:t>
      </w:r>
      <w:proofErr w:type="spellStart"/>
      <w:r w:rsidRPr="0072742E">
        <w:rPr>
          <w:rFonts w:ascii="Arial" w:hAnsi="Arial" w:cs="Arial"/>
          <w:sz w:val="28"/>
          <w:szCs w:val="28"/>
        </w:rPr>
        <w:t>УголовногоКодексаАзербайджанскойРеспублики</w:t>
      </w:r>
      <w:proofErr w:type="spellEnd"/>
    </w:p>
    <w:p w:rsidR="00CB5526" w:rsidRPr="0072742E" w:rsidRDefault="00CB5526" w:rsidP="0072742E">
      <w:pPr>
        <w:spacing w:after="120" w:line="240" w:lineRule="auto"/>
        <w:jc w:val="center"/>
        <w:rPr>
          <w:rFonts w:ascii="Arial" w:hAnsi="Arial" w:cs="Arial"/>
          <w:sz w:val="28"/>
          <w:szCs w:val="28"/>
        </w:rPr>
      </w:pPr>
    </w:p>
    <w:p w:rsidR="00CB5526" w:rsidRPr="0072742E" w:rsidRDefault="00CB5526" w:rsidP="0072742E">
      <w:pPr>
        <w:spacing w:after="120" w:line="240" w:lineRule="auto"/>
        <w:jc w:val="center"/>
        <w:rPr>
          <w:rFonts w:ascii="Arial" w:hAnsi="Arial" w:cs="Arial"/>
          <w:sz w:val="28"/>
          <w:szCs w:val="28"/>
        </w:rPr>
      </w:pPr>
      <w:r w:rsidRPr="0072742E">
        <w:rPr>
          <w:rFonts w:ascii="Arial" w:hAnsi="Arial" w:cs="Arial"/>
          <w:sz w:val="28"/>
          <w:szCs w:val="28"/>
        </w:rPr>
        <w:t>15 ноября 2019 года                                                          город Баку</w:t>
      </w:r>
    </w:p>
    <w:p w:rsidR="00CB5526" w:rsidRPr="0072742E" w:rsidRDefault="00CB5526" w:rsidP="0072742E">
      <w:pPr>
        <w:spacing w:after="120" w:line="240" w:lineRule="auto"/>
        <w:ind w:firstLine="567"/>
        <w:jc w:val="both"/>
        <w:rPr>
          <w:rFonts w:ascii="Arial" w:hAnsi="Arial" w:cs="Arial"/>
          <w:sz w:val="28"/>
          <w:szCs w:val="28"/>
        </w:rPr>
      </w:pPr>
      <w:r w:rsidRPr="0072742E">
        <w:rPr>
          <w:rFonts w:ascii="Arial" w:hAnsi="Arial" w:cs="Arial"/>
          <w:sz w:val="28"/>
          <w:szCs w:val="28"/>
        </w:rPr>
        <w:t> </w:t>
      </w:r>
    </w:p>
    <w:p w:rsidR="00CB5526" w:rsidRPr="0072742E" w:rsidRDefault="00CB5526" w:rsidP="0072742E">
      <w:pPr>
        <w:spacing w:after="120" w:line="240" w:lineRule="auto"/>
        <w:ind w:firstLine="567"/>
        <w:jc w:val="both"/>
        <w:rPr>
          <w:rFonts w:ascii="Arial" w:hAnsi="Arial" w:cs="Arial"/>
          <w:sz w:val="28"/>
          <w:szCs w:val="28"/>
        </w:rPr>
      </w:pPr>
      <w:r w:rsidRPr="0072742E">
        <w:rPr>
          <w:rFonts w:ascii="Arial" w:hAnsi="Arial" w:cs="Arial"/>
          <w:sz w:val="28"/>
          <w:szCs w:val="28"/>
        </w:rPr>
        <w:t xml:space="preserve">Уважительно относясь к Решению Пленума Конституционного Суда "О толковании некоторых положений статьи 320.1 Уголовного Кодекса Азербайджанской Республики" от 15 ноября 2019 года, выражаю свою нижеследующую позицию. </w:t>
      </w:r>
    </w:p>
    <w:p w:rsidR="00CB5526" w:rsidRPr="0072742E" w:rsidRDefault="00CB5526" w:rsidP="0072742E">
      <w:pPr>
        <w:spacing w:after="120" w:line="240" w:lineRule="auto"/>
        <w:ind w:firstLine="567"/>
        <w:jc w:val="both"/>
        <w:rPr>
          <w:rFonts w:ascii="Arial" w:hAnsi="Arial" w:cs="Arial"/>
          <w:sz w:val="28"/>
          <w:szCs w:val="28"/>
        </w:rPr>
      </w:pPr>
      <w:r w:rsidRPr="0072742E">
        <w:rPr>
          <w:rFonts w:ascii="Arial" w:hAnsi="Arial" w:cs="Arial"/>
          <w:sz w:val="28"/>
          <w:szCs w:val="28"/>
        </w:rPr>
        <w:t xml:space="preserve">В обращении указывается, что </w:t>
      </w:r>
      <w:proofErr w:type="spellStart"/>
      <w:r w:rsidRPr="0072742E">
        <w:rPr>
          <w:rFonts w:ascii="Arial" w:hAnsi="Arial" w:cs="Arial"/>
          <w:sz w:val="28"/>
          <w:szCs w:val="28"/>
        </w:rPr>
        <w:t>АлышановТабибНатигоглы</w:t>
      </w:r>
      <w:proofErr w:type="spellEnd"/>
      <w:r w:rsidRPr="0072742E">
        <w:rPr>
          <w:rFonts w:ascii="Arial" w:hAnsi="Arial" w:cs="Arial"/>
          <w:sz w:val="28"/>
          <w:szCs w:val="28"/>
        </w:rPr>
        <w:t xml:space="preserve"> был обвинен по статье 29, 320.1 Уголовного кодекса Азербайджанской Республики и передан в производство </w:t>
      </w:r>
      <w:proofErr w:type="spellStart"/>
      <w:r w:rsidRPr="0072742E">
        <w:rPr>
          <w:rFonts w:ascii="Arial" w:hAnsi="Arial" w:cs="Arial"/>
          <w:sz w:val="28"/>
          <w:szCs w:val="28"/>
        </w:rPr>
        <w:t>Кяпазского</w:t>
      </w:r>
      <w:proofErr w:type="spellEnd"/>
      <w:r w:rsidRPr="0072742E">
        <w:rPr>
          <w:rFonts w:ascii="Arial" w:hAnsi="Arial" w:cs="Arial"/>
          <w:sz w:val="28"/>
          <w:szCs w:val="28"/>
        </w:rPr>
        <w:t xml:space="preserve"> районного суда города </w:t>
      </w:r>
      <w:proofErr w:type="spellStart"/>
      <w:r w:rsidRPr="0072742E">
        <w:rPr>
          <w:rFonts w:ascii="Arial" w:hAnsi="Arial" w:cs="Arial"/>
          <w:sz w:val="28"/>
          <w:szCs w:val="28"/>
        </w:rPr>
        <w:t>Гянджа</w:t>
      </w:r>
      <w:proofErr w:type="spellEnd"/>
      <w:r w:rsidRPr="0072742E">
        <w:rPr>
          <w:rFonts w:ascii="Arial" w:hAnsi="Arial" w:cs="Arial"/>
          <w:sz w:val="28"/>
          <w:szCs w:val="28"/>
        </w:rPr>
        <w:t xml:space="preserve">. </w:t>
      </w:r>
      <w:proofErr w:type="gramStart"/>
      <w:r w:rsidRPr="0072742E">
        <w:rPr>
          <w:rFonts w:ascii="Arial" w:hAnsi="Arial" w:cs="Arial"/>
          <w:sz w:val="28"/>
          <w:szCs w:val="28"/>
        </w:rPr>
        <w:t xml:space="preserve">Обвинение состоит в том, что житель </w:t>
      </w:r>
      <w:proofErr w:type="spellStart"/>
      <w:r w:rsidRPr="0072742E">
        <w:rPr>
          <w:rFonts w:ascii="Arial" w:hAnsi="Arial" w:cs="Arial"/>
          <w:sz w:val="28"/>
          <w:szCs w:val="28"/>
        </w:rPr>
        <w:t>Гейгельского</w:t>
      </w:r>
      <w:proofErr w:type="spellEnd"/>
      <w:r w:rsidRPr="0072742E">
        <w:rPr>
          <w:rFonts w:ascii="Arial" w:hAnsi="Arial" w:cs="Arial"/>
          <w:sz w:val="28"/>
          <w:szCs w:val="28"/>
        </w:rPr>
        <w:t xml:space="preserve"> района Т. </w:t>
      </w:r>
      <w:proofErr w:type="spellStart"/>
      <w:r w:rsidRPr="0072742E">
        <w:rPr>
          <w:rFonts w:ascii="Arial" w:hAnsi="Arial" w:cs="Arial"/>
          <w:sz w:val="28"/>
          <w:szCs w:val="28"/>
        </w:rPr>
        <w:t>Алышанов</w:t>
      </w:r>
      <w:proofErr w:type="spellEnd"/>
      <w:r w:rsidRPr="0072742E">
        <w:rPr>
          <w:rFonts w:ascii="Arial" w:hAnsi="Arial" w:cs="Arial"/>
          <w:sz w:val="28"/>
          <w:szCs w:val="28"/>
        </w:rPr>
        <w:t xml:space="preserve"> во время учебы на 2-м курсе Историко-географического факультета </w:t>
      </w:r>
      <w:proofErr w:type="spellStart"/>
      <w:r w:rsidRPr="0072742E">
        <w:rPr>
          <w:rFonts w:ascii="Arial" w:hAnsi="Arial" w:cs="Arial"/>
          <w:sz w:val="28"/>
          <w:szCs w:val="28"/>
        </w:rPr>
        <w:t>Гянджинского</w:t>
      </w:r>
      <w:proofErr w:type="spellEnd"/>
      <w:r w:rsidRPr="0072742E">
        <w:rPr>
          <w:rFonts w:ascii="Arial" w:hAnsi="Arial" w:cs="Arial"/>
          <w:sz w:val="28"/>
          <w:szCs w:val="28"/>
        </w:rPr>
        <w:t xml:space="preserve"> государственного университета он согласился с предложением принять участие вместо Гулиева </w:t>
      </w:r>
      <w:proofErr w:type="spellStart"/>
      <w:r w:rsidRPr="0072742E">
        <w:rPr>
          <w:rFonts w:ascii="Arial" w:hAnsi="Arial" w:cs="Arial"/>
          <w:sz w:val="28"/>
          <w:szCs w:val="28"/>
        </w:rPr>
        <w:t>ХидаятаЗахидоглы</w:t>
      </w:r>
      <w:proofErr w:type="spellEnd"/>
      <w:r w:rsidRPr="0072742E">
        <w:rPr>
          <w:rFonts w:ascii="Arial" w:hAnsi="Arial" w:cs="Arial"/>
          <w:sz w:val="28"/>
          <w:szCs w:val="28"/>
        </w:rPr>
        <w:t xml:space="preserve"> в качестве абитуриента в очередном вступительном экзамене Государственного Экзаменационного Центра Азербайджанской Республики на уровень </w:t>
      </w:r>
      <w:proofErr w:type="spellStart"/>
      <w:r w:rsidRPr="0072742E">
        <w:rPr>
          <w:rFonts w:ascii="Arial" w:hAnsi="Arial" w:cs="Arial"/>
          <w:sz w:val="28"/>
          <w:szCs w:val="28"/>
        </w:rPr>
        <w:t>бакалавриата</w:t>
      </w:r>
      <w:proofErr w:type="spellEnd"/>
      <w:r w:rsidRPr="0072742E">
        <w:rPr>
          <w:rFonts w:ascii="Arial" w:hAnsi="Arial" w:cs="Arial"/>
          <w:sz w:val="28"/>
          <w:szCs w:val="28"/>
        </w:rPr>
        <w:t xml:space="preserve"> высших учебных заведений по II группе, который проводился 26 июля 2018 года.</w:t>
      </w:r>
      <w:proofErr w:type="gramEnd"/>
      <w:r w:rsidRPr="0072742E">
        <w:rPr>
          <w:rFonts w:ascii="Arial" w:hAnsi="Arial" w:cs="Arial"/>
          <w:sz w:val="28"/>
          <w:szCs w:val="28"/>
        </w:rPr>
        <w:t xml:space="preserve"> </w:t>
      </w:r>
      <w:proofErr w:type="gramStart"/>
      <w:r w:rsidRPr="0072742E">
        <w:rPr>
          <w:rFonts w:ascii="Arial" w:hAnsi="Arial" w:cs="Arial"/>
          <w:sz w:val="28"/>
          <w:szCs w:val="28"/>
        </w:rPr>
        <w:t xml:space="preserve">Поэтому взяв удостоверение личности Х.Гулиева и допуск на экзамен, выданный Государственным экзаменационным центром на имя последнего, пришел на экзамен, проводимый в комплексе сад-школа-лицей № 44 г. </w:t>
      </w:r>
      <w:proofErr w:type="spellStart"/>
      <w:r w:rsidRPr="0072742E">
        <w:rPr>
          <w:rFonts w:ascii="Arial" w:hAnsi="Arial" w:cs="Arial"/>
          <w:sz w:val="28"/>
          <w:szCs w:val="28"/>
        </w:rPr>
        <w:t>Гянджа</w:t>
      </w:r>
      <w:proofErr w:type="spellEnd"/>
      <w:r w:rsidRPr="0072742E">
        <w:rPr>
          <w:rFonts w:ascii="Arial" w:hAnsi="Arial" w:cs="Arial"/>
          <w:sz w:val="28"/>
          <w:szCs w:val="28"/>
        </w:rPr>
        <w:t>, он пошел на экзамен вместо Х.Гулиева и представил указанные документы сотрудникам специальной службы государственной охраны Азербайджанской Республики, попытавшись убедить их, что он является Х.Гулиевым.</w:t>
      </w:r>
      <w:proofErr w:type="gramEnd"/>
      <w:r w:rsidRPr="0072742E">
        <w:rPr>
          <w:rFonts w:ascii="Arial" w:hAnsi="Arial" w:cs="Arial"/>
          <w:sz w:val="28"/>
          <w:szCs w:val="28"/>
        </w:rPr>
        <w:t xml:space="preserve"> Сотрудниками Специальной Службы государственной охраны было установлено, что он не является Х.Гулиевым, и ему было отказано в допуске в экзаменационный зал. </w:t>
      </w:r>
      <w:proofErr w:type="gramStart"/>
      <w:r w:rsidRPr="0072742E">
        <w:rPr>
          <w:rFonts w:ascii="Arial" w:hAnsi="Arial" w:cs="Arial"/>
          <w:sz w:val="28"/>
          <w:szCs w:val="28"/>
        </w:rPr>
        <w:t xml:space="preserve">Органами предварительного следствия </w:t>
      </w:r>
      <w:proofErr w:type="spellStart"/>
      <w:r w:rsidRPr="0072742E">
        <w:rPr>
          <w:rFonts w:ascii="Arial" w:hAnsi="Arial" w:cs="Arial"/>
          <w:sz w:val="28"/>
          <w:szCs w:val="28"/>
        </w:rPr>
        <w:t>Т.Алышанов</w:t>
      </w:r>
      <w:proofErr w:type="spellEnd"/>
      <w:r w:rsidRPr="0072742E">
        <w:rPr>
          <w:rFonts w:ascii="Arial" w:hAnsi="Arial" w:cs="Arial"/>
          <w:sz w:val="28"/>
          <w:szCs w:val="28"/>
        </w:rPr>
        <w:t xml:space="preserve"> был признан виновным и обвинен по статьям 29 (покушение на преступление) и 320.1 (фальсификация или незаконное изготовление с целью использования удостоверения или иного официального документа, дающего право или освобождающего от должности, либо продажа такого документа, а также изготовление или продажа с этой же целью поддельного государственного нагрудного знака, штампа, печати, бланка Азербайджанской Республики) УК АР</w:t>
      </w:r>
      <w:proofErr w:type="gramEnd"/>
      <w:r w:rsidRPr="0072742E">
        <w:rPr>
          <w:rFonts w:ascii="Arial" w:hAnsi="Arial" w:cs="Arial"/>
          <w:sz w:val="28"/>
          <w:szCs w:val="28"/>
        </w:rPr>
        <w:t>.</w:t>
      </w:r>
    </w:p>
    <w:p w:rsidR="00CB5526" w:rsidRPr="0072742E" w:rsidRDefault="00CB5526" w:rsidP="0072742E">
      <w:pPr>
        <w:spacing w:after="120" w:line="240" w:lineRule="auto"/>
        <w:ind w:firstLine="567"/>
        <w:jc w:val="both"/>
        <w:rPr>
          <w:rFonts w:ascii="Arial" w:hAnsi="Arial" w:cs="Arial"/>
          <w:sz w:val="28"/>
          <w:szCs w:val="28"/>
        </w:rPr>
      </w:pPr>
      <w:r w:rsidRPr="0072742E">
        <w:rPr>
          <w:rFonts w:ascii="Arial" w:hAnsi="Arial" w:cs="Arial"/>
          <w:sz w:val="28"/>
          <w:szCs w:val="28"/>
        </w:rPr>
        <w:t>Для того</w:t>
      </w:r>
      <w:proofErr w:type="gramStart"/>
      <w:r w:rsidRPr="0072742E">
        <w:rPr>
          <w:rFonts w:ascii="Arial" w:hAnsi="Arial" w:cs="Arial"/>
          <w:sz w:val="28"/>
          <w:szCs w:val="28"/>
        </w:rPr>
        <w:t>,</w:t>
      </w:r>
      <w:proofErr w:type="gramEnd"/>
      <w:r w:rsidRPr="0072742E">
        <w:rPr>
          <w:rFonts w:ascii="Arial" w:hAnsi="Arial" w:cs="Arial"/>
          <w:sz w:val="28"/>
          <w:szCs w:val="28"/>
        </w:rPr>
        <w:t xml:space="preserve"> чтобы указать, какие действия включает в себя выражение "фальсификация", упомянутое в статье 320.1 УК, </w:t>
      </w:r>
      <w:r w:rsidRPr="0072742E">
        <w:rPr>
          <w:rFonts w:ascii="Arial" w:hAnsi="Arial" w:cs="Arial"/>
          <w:sz w:val="28"/>
          <w:szCs w:val="28"/>
        </w:rPr>
        <w:lastRenderedPageBreak/>
        <w:t>необходимо, прежде всего, проанализировать каждое из понятий, перечисленных в диспозиции этой статьи, в отдельности.</w:t>
      </w:r>
    </w:p>
    <w:p w:rsidR="00CB5526" w:rsidRPr="0072742E" w:rsidRDefault="00CB5526" w:rsidP="0072742E">
      <w:pPr>
        <w:spacing w:after="120" w:line="240" w:lineRule="auto"/>
        <w:ind w:firstLine="567"/>
        <w:jc w:val="both"/>
        <w:rPr>
          <w:rFonts w:ascii="Arial" w:hAnsi="Arial" w:cs="Arial"/>
          <w:sz w:val="28"/>
          <w:szCs w:val="28"/>
        </w:rPr>
      </w:pPr>
      <w:r w:rsidRPr="0072742E">
        <w:rPr>
          <w:rFonts w:ascii="Arial" w:hAnsi="Arial" w:cs="Arial"/>
          <w:sz w:val="28"/>
          <w:szCs w:val="28"/>
        </w:rPr>
        <w:t>Статья 320.1 Уголовного кодекса Азербайджанской Республики относится к преступлениям против порядка управления и предусматривает ответственность за фальсификацию, незаконное изготовление, продажу или использование поддельных документов, государственных наград, печатей, штампов, бланков. Хотя диспозиция этой статьи не дает прямого понимания официального документа, она классифицирует его как "удостоверение личности или другой официальный документ, дающий право или освобождающий от должности". В юридической литературе отмечается, что для отнесения документа к формальному смыслу он должен иметь два признака – к ним относится формальность документа, то есть то, что он может быть введен в документооборот и предъявлен.</w:t>
      </w:r>
    </w:p>
    <w:p w:rsidR="00CB5526" w:rsidRPr="0072742E" w:rsidRDefault="00CB5526" w:rsidP="0072742E">
      <w:pPr>
        <w:spacing w:after="120" w:line="240" w:lineRule="auto"/>
        <w:ind w:firstLine="567"/>
        <w:jc w:val="both"/>
        <w:rPr>
          <w:rFonts w:ascii="Arial" w:hAnsi="Arial" w:cs="Arial"/>
          <w:sz w:val="28"/>
          <w:szCs w:val="28"/>
        </w:rPr>
      </w:pPr>
      <w:r w:rsidRPr="0072742E">
        <w:rPr>
          <w:rFonts w:ascii="Arial" w:hAnsi="Arial" w:cs="Arial"/>
          <w:sz w:val="28"/>
          <w:szCs w:val="28"/>
        </w:rPr>
        <w:t>Поступление - это выдача документа официальным органом (государственными органами, органами местного самоуправления, государственными и муниципальными учреждениями). Действующим законодательством установлены общие требования к оформлению документов. Так, согласно пункту 24 инструкции № 935 "О ведении делопроизводства в государственных органах, юридических лицах, находящихся в государственной собственности и контрольный пакет акций которых принадлежит государству", утвержденной Указом № 935Президента Азербайджанской Республики от 27.09.2003 года, документ должен быть оформлен с целью придания ему официального характера и юридической силы. Оформление осуществляется путем подписания, утверждения, регистрации документа и проставления на нем печати.</w:t>
      </w:r>
    </w:p>
    <w:p w:rsidR="00CB5526" w:rsidRPr="0072742E" w:rsidRDefault="00CB5526" w:rsidP="0072742E">
      <w:pPr>
        <w:spacing w:after="120" w:line="240" w:lineRule="auto"/>
        <w:ind w:firstLine="567"/>
        <w:jc w:val="both"/>
        <w:rPr>
          <w:rFonts w:ascii="Arial" w:hAnsi="Arial" w:cs="Arial"/>
          <w:sz w:val="28"/>
          <w:szCs w:val="28"/>
        </w:rPr>
      </w:pPr>
      <w:r w:rsidRPr="0072742E">
        <w:rPr>
          <w:rFonts w:ascii="Arial" w:hAnsi="Arial" w:cs="Arial"/>
          <w:sz w:val="28"/>
          <w:szCs w:val="28"/>
        </w:rPr>
        <w:t>Возможность предъявления документа выражается в возможности передать лицу,  пользующемуся таким документом, или  третьим лицам права или освободить от их обязанностей. Документ может иметь уполномочивающие характеристики в сфере управления, а при отсутствии указания в этой связи - охватывать конкретные права и обязанности.</w:t>
      </w:r>
    </w:p>
    <w:p w:rsidR="00CB5526" w:rsidRPr="0072742E" w:rsidRDefault="00CB5526" w:rsidP="0072742E">
      <w:pPr>
        <w:spacing w:after="120" w:line="240" w:lineRule="auto"/>
        <w:ind w:firstLine="567"/>
        <w:jc w:val="both"/>
        <w:rPr>
          <w:rFonts w:ascii="Arial" w:hAnsi="Arial" w:cs="Arial"/>
          <w:sz w:val="28"/>
          <w:szCs w:val="28"/>
        </w:rPr>
      </w:pPr>
      <w:proofErr w:type="gramStart"/>
      <w:r w:rsidRPr="0072742E">
        <w:rPr>
          <w:rFonts w:ascii="Arial" w:hAnsi="Arial" w:cs="Arial"/>
          <w:sz w:val="28"/>
          <w:szCs w:val="28"/>
        </w:rPr>
        <w:t>Под фальсификацией понимается внесение изменений путем совершения неправомерных действий, таких как изготовление документа (удостоверения или иного официального документа), дающего право или освобождающего от должности, содержание которого полностью ложно, с внесением ложных сведений в текст документа, не являющегося подделкой, или заполнение пустого бланка такими сведениями, либо внесение в текст документа, не являющегося подделкой, исправлений, изменение даты, уничтожение части текста и так</w:t>
      </w:r>
      <w:proofErr w:type="gramEnd"/>
      <w:r w:rsidRPr="0072742E">
        <w:rPr>
          <w:rFonts w:ascii="Arial" w:hAnsi="Arial" w:cs="Arial"/>
          <w:sz w:val="28"/>
          <w:szCs w:val="28"/>
        </w:rPr>
        <w:t xml:space="preserve"> далее. Один из подходов к раскрытию понятия "фальсификация документов" проявляется в том, что он выступает как один из различных видов неправомерного и незаконного обмана.</w:t>
      </w:r>
    </w:p>
    <w:p w:rsidR="00CB5526" w:rsidRPr="0072742E" w:rsidRDefault="00CB5526" w:rsidP="0072742E">
      <w:pPr>
        <w:spacing w:after="120" w:line="240" w:lineRule="auto"/>
        <w:ind w:firstLine="567"/>
        <w:jc w:val="both"/>
        <w:rPr>
          <w:rFonts w:ascii="Arial" w:hAnsi="Arial" w:cs="Arial"/>
          <w:sz w:val="28"/>
          <w:szCs w:val="28"/>
        </w:rPr>
      </w:pPr>
      <w:r w:rsidRPr="0072742E">
        <w:rPr>
          <w:rFonts w:ascii="Arial" w:hAnsi="Arial" w:cs="Arial"/>
          <w:sz w:val="28"/>
          <w:szCs w:val="28"/>
        </w:rPr>
        <w:lastRenderedPageBreak/>
        <w:t>Обман означает передачу заведомо ложной информации или сокрытие фактов с целью введения человека в заблуждение. Однако одно только искажение подлинности документа или непосредственное изготовление поддельного документа еще не означает, что он фальсифицирован. Так что сам по себе поддельный документ еще никого не вводит в заблуждение. А категорический обман подразумевает использование такого поддельного документа после его предъявления.</w:t>
      </w:r>
    </w:p>
    <w:p w:rsidR="00CB5526" w:rsidRPr="0072742E" w:rsidRDefault="00CB5526" w:rsidP="0072742E">
      <w:pPr>
        <w:spacing w:after="120" w:line="240" w:lineRule="auto"/>
        <w:ind w:firstLine="567"/>
        <w:jc w:val="both"/>
        <w:rPr>
          <w:rFonts w:ascii="Arial" w:hAnsi="Arial" w:cs="Arial"/>
          <w:sz w:val="28"/>
          <w:szCs w:val="28"/>
        </w:rPr>
      </w:pPr>
      <w:r w:rsidRPr="0072742E">
        <w:rPr>
          <w:rFonts w:ascii="Arial" w:hAnsi="Arial" w:cs="Arial"/>
          <w:sz w:val="28"/>
          <w:szCs w:val="28"/>
        </w:rPr>
        <w:t>Подделкой не могут считаться официальные документы или бланки, изготовленные незаконным путем, если они не создают необходимой юридической силы для такого их использования. Тем самым законодатель уполномочивает органы, осуществляющие правосудие, оценивать особенности документа в зависимости от каждого конкретного случая и признавать его документом, наделяющим правами (или освобождающим от обязанностей). Именно в зависимости от этого в каждом конкретном случае решается вопрос о привлечении к уголовной ответственности за использование документа в качестве фальсифицированного документа.</w:t>
      </w:r>
    </w:p>
    <w:p w:rsidR="00CB5526" w:rsidRPr="0072742E" w:rsidRDefault="00CB5526" w:rsidP="0072742E">
      <w:pPr>
        <w:spacing w:after="120" w:line="240" w:lineRule="auto"/>
        <w:ind w:firstLine="567"/>
        <w:jc w:val="both"/>
        <w:rPr>
          <w:rFonts w:ascii="Arial" w:hAnsi="Arial" w:cs="Arial"/>
          <w:sz w:val="28"/>
          <w:szCs w:val="28"/>
        </w:rPr>
      </w:pPr>
      <w:r w:rsidRPr="0072742E">
        <w:rPr>
          <w:rFonts w:ascii="Arial" w:hAnsi="Arial" w:cs="Arial"/>
          <w:sz w:val="28"/>
          <w:szCs w:val="28"/>
        </w:rPr>
        <w:t>Использование заведомо ложного официального документа заключается в его предъявлении (вручении документа уполномоченному лицу для подтверждения наличия того или иного права) или демонстрации (вручении документа соответствующему лицу, если документ остается в его компетенции). Цель использования заключается в получении выгоды от документа. В этом смысле преступление, предусмотренное статьей 327 УК РФ, прекращается с момента предъявления или предъявления документа независимо от того, добилось ли лицо, его совершившее, приобретения прав или освобождения от обязанностей. Продажа заключается в передаче поддельного официального документа другому лицу в возмездном или безвозмездном порядке. К такой передаче можно отнести продажу, дарение, обмен или залог. Продажа прекращается с момента выхода из владения лица, подделавшего документ, и передачи его новому владельцу в пользование.</w:t>
      </w:r>
    </w:p>
    <w:p w:rsidR="00CB5526" w:rsidRPr="0072742E" w:rsidRDefault="00CB5526" w:rsidP="0072742E">
      <w:pPr>
        <w:spacing w:after="120" w:line="240" w:lineRule="auto"/>
        <w:ind w:firstLine="567"/>
        <w:jc w:val="both"/>
        <w:rPr>
          <w:rFonts w:ascii="Arial" w:hAnsi="Arial" w:cs="Arial"/>
          <w:sz w:val="28"/>
          <w:szCs w:val="28"/>
        </w:rPr>
      </w:pPr>
      <w:r w:rsidRPr="0072742E">
        <w:rPr>
          <w:rFonts w:ascii="Arial" w:hAnsi="Arial" w:cs="Arial"/>
          <w:sz w:val="28"/>
          <w:szCs w:val="28"/>
        </w:rPr>
        <w:t xml:space="preserve">Хотя указанные действия ответчика содержат определенные элементы состава преступления, изложенные в диспозиции статьи 320.1 УПК, в соответствии с требованиями уголовного законодательства для установления уголовной ответственности, предусмотренной в этой статье, необходимо, чтобы все элементы состава преступления, указанные в этой статье, присутствовали (статья 3 УК). Вопрос, поднятый в настоящем обращении, включает в себя незаконное включение от имени другого лица информации, принадлежащей этому лицу, в официальный документ, дающий право, и, таким образом, попытку незаконного использования этого </w:t>
      </w:r>
      <w:r w:rsidRPr="0072742E">
        <w:rPr>
          <w:rFonts w:ascii="Arial" w:hAnsi="Arial" w:cs="Arial"/>
          <w:sz w:val="28"/>
          <w:szCs w:val="28"/>
        </w:rPr>
        <w:lastRenderedPageBreak/>
        <w:t>документа. А незаконность самого действия еще не дает оснований говорить о фальсификации официального документа, полученного в результате такого действия.</w:t>
      </w:r>
    </w:p>
    <w:p w:rsidR="00CB5526" w:rsidRPr="0072742E" w:rsidRDefault="00CB5526" w:rsidP="0072742E">
      <w:pPr>
        <w:spacing w:after="120" w:line="240" w:lineRule="auto"/>
        <w:ind w:firstLine="567"/>
        <w:jc w:val="both"/>
        <w:rPr>
          <w:rFonts w:ascii="Arial" w:hAnsi="Arial" w:cs="Arial"/>
          <w:sz w:val="28"/>
          <w:szCs w:val="28"/>
        </w:rPr>
      </w:pPr>
      <w:r w:rsidRPr="0072742E">
        <w:rPr>
          <w:rFonts w:ascii="Arial" w:hAnsi="Arial" w:cs="Arial"/>
          <w:sz w:val="28"/>
          <w:szCs w:val="28"/>
        </w:rPr>
        <w:t xml:space="preserve">Так, под фальсификацией или незаконным изготовлением документа понимается документ, изготовленный на основе имеющегося подлинника документа, сходного с ним, но не отвечающего формальным требованиям, на основании суждения ответчика и его собственных умений. Из представленных материалов не следует, что пропускной лист или удостоверение личности, выданные для входа в экзаменационный зал, являются поддельными. Точно так же, как следует из материалов дела, в случае участия в </w:t>
      </w:r>
      <w:proofErr w:type="gramStart"/>
      <w:r w:rsidRPr="0072742E">
        <w:rPr>
          <w:rFonts w:ascii="Arial" w:hAnsi="Arial" w:cs="Arial"/>
          <w:sz w:val="28"/>
          <w:szCs w:val="28"/>
        </w:rPr>
        <w:t>экзамене</w:t>
      </w:r>
      <w:proofErr w:type="gramEnd"/>
      <w:r w:rsidRPr="0072742E">
        <w:rPr>
          <w:rFonts w:ascii="Arial" w:hAnsi="Arial" w:cs="Arial"/>
          <w:sz w:val="28"/>
          <w:szCs w:val="28"/>
        </w:rPr>
        <w:t xml:space="preserve"> как ответчика, так и лица, для которого он предназначен, информация, внесенная в карточку ответа, является подлинной, и в обоих случаях полученный документ будет являться юридическим документом, а не поддельным.</w:t>
      </w:r>
    </w:p>
    <w:p w:rsidR="00CB5526" w:rsidRPr="0072742E" w:rsidRDefault="00CB5526" w:rsidP="0072742E">
      <w:pPr>
        <w:spacing w:after="120" w:line="240" w:lineRule="auto"/>
        <w:ind w:firstLine="567"/>
        <w:jc w:val="both"/>
        <w:rPr>
          <w:rFonts w:ascii="Arial" w:hAnsi="Arial" w:cs="Arial"/>
          <w:sz w:val="28"/>
          <w:szCs w:val="28"/>
        </w:rPr>
      </w:pPr>
      <w:r w:rsidRPr="0072742E">
        <w:rPr>
          <w:rFonts w:ascii="Arial" w:hAnsi="Arial" w:cs="Arial"/>
          <w:sz w:val="28"/>
          <w:szCs w:val="28"/>
        </w:rPr>
        <w:t>Использование заведомо ложного официального документа заключается, как я уже упоминал выше, в предъявлении документа (вручении документа уполномоченному лицу для подтверждения наличия того или иного права) или демонстрации документа (вручении документа соответствующему лицу, если документ остается в его компетенции). Цель использования заключается в получении выгоды от такого документа.</w:t>
      </w:r>
    </w:p>
    <w:p w:rsidR="00CB5526" w:rsidRPr="0072742E" w:rsidRDefault="00CB5526" w:rsidP="0072742E">
      <w:pPr>
        <w:spacing w:after="120" w:line="240" w:lineRule="auto"/>
        <w:ind w:firstLine="567"/>
        <w:jc w:val="both"/>
        <w:rPr>
          <w:rFonts w:ascii="Arial" w:hAnsi="Arial" w:cs="Arial"/>
          <w:sz w:val="28"/>
          <w:szCs w:val="28"/>
        </w:rPr>
      </w:pPr>
      <w:r w:rsidRPr="0072742E">
        <w:rPr>
          <w:rFonts w:ascii="Arial" w:hAnsi="Arial" w:cs="Arial"/>
          <w:sz w:val="28"/>
          <w:szCs w:val="28"/>
        </w:rPr>
        <w:t>В отношении того, что содержат ли указанные в обращении действия ответчика действие "фальсификация", предусмотренное статьей 320.1 УПК АР, считаю, что попытка ответчика представить себя в качестве Х.Гулиева еще не свидетельствует о его непосредственном намерении фальсифицировать личность последнего. Это подтверждает и то, что в случае его участия на экзамене он намерен вписать в карточку ответа информацию, относящуюся к Х.Гулиеву. Аналогичным образом в материалах дела указывается, что ответчик намерен использовать незаконно полученный документ в пользу Х.Гулиева, не уведомив его о действиях, а не использовать его в будущем, как это предусмотрено процессуальным законодательством.</w:t>
      </w:r>
    </w:p>
    <w:p w:rsidR="00CB5526" w:rsidRPr="0072742E" w:rsidRDefault="00CB5526" w:rsidP="0072742E">
      <w:pPr>
        <w:spacing w:after="120" w:line="240" w:lineRule="auto"/>
        <w:ind w:firstLine="567"/>
        <w:jc w:val="both"/>
        <w:rPr>
          <w:rFonts w:ascii="Arial" w:hAnsi="Arial" w:cs="Arial"/>
          <w:sz w:val="28"/>
          <w:szCs w:val="28"/>
        </w:rPr>
      </w:pPr>
      <w:r w:rsidRPr="0072742E">
        <w:rPr>
          <w:rFonts w:ascii="Arial" w:hAnsi="Arial" w:cs="Arial"/>
          <w:sz w:val="28"/>
          <w:szCs w:val="28"/>
        </w:rPr>
        <w:t>Статья 320.1 УК при определении ответственности, четко определяя круг противоправных действий, включает в состав уголовной ответственности также фальсификацию или незаконное изготовление или сбыт такого документа с целью его использования. Из обстоятельств дела следует, что ответчик не изготовил и не продал принадлежащее ему удостоверение личности или пропуск на экзамен поддельными или незаконными методами с целью фальсификации личности Х.Гулиева.</w:t>
      </w:r>
    </w:p>
    <w:p w:rsidR="00CB5526" w:rsidRPr="0072742E" w:rsidRDefault="00CB5526" w:rsidP="0072742E">
      <w:pPr>
        <w:spacing w:after="120" w:line="240" w:lineRule="auto"/>
        <w:ind w:firstLine="567"/>
        <w:jc w:val="both"/>
        <w:rPr>
          <w:rFonts w:ascii="Arial" w:hAnsi="Arial" w:cs="Arial"/>
          <w:sz w:val="28"/>
          <w:szCs w:val="28"/>
        </w:rPr>
      </w:pPr>
      <w:r w:rsidRPr="0072742E">
        <w:rPr>
          <w:rFonts w:ascii="Arial" w:hAnsi="Arial" w:cs="Arial"/>
          <w:sz w:val="28"/>
          <w:szCs w:val="28"/>
        </w:rPr>
        <w:t xml:space="preserve">Исходя из вышесказанного, я считаю, что ответчик не подделал официальный документ заявителя. Используя выпускное удостоверение и удостоверение личности, выданное абитуриенту </w:t>
      </w:r>
      <w:r w:rsidRPr="0072742E">
        <w:rPr>
          <w:rFonts w:ascii="Arial" w:hAnsi="Arial" w:cs="Arial"/>
          <w:sz w:val="28"/>
          <w:szCs w:val="28"/>
        </w:rPr>
        <w:lastRenderedPageBreak/>
        <w:t xml:space="preserve">Х.Гулиеву Государственным экзаменационным центром, он попытался обмануть сотрудников Специальной Службы государственной охраны, представившись Х. Гулиевым для участия </w:t>
      </w:r>
      <w:proofErr w:type="gramStart"/>
      <w:r w:rsidRPr="0072742E">
        <w:rPr>
          <w:rFonts w:ascii="Arial" w:hAnsi="Arial" w:cs="Arial"/>
          <w:sz w:val="28"/>
          <w:szCs w:val="28"/>
        </w:rPr>
        <w:t>в</w:t>
      </w:r>
      <w:proofErr w:type="gramEnd"/>
      <w:r w:rsidRPr="0072742E">
        <w:rPr>
          <w:rFonts w:ascii="Arial" w:hAnsi="Arial" w:cs="Arial"/>
          <w:sz w:val="28"/>
          <w:szCs w:val="28"/>
        </w:rPr>
        <w:t xml:space="preserve"> вступительном экзамене.</w:t>
      </w:r>
    </w:p>
    <w:p w:rsidR="00CB5526" w:rsidRPr="0072742E" w:rsidRDefault="00CB5526" w:rsidP="0072742E">
      <w:pPr>
        <w:spacing w:after="120" w:line="240" w:lineRule="auto"/>
        <w:ind w:firstLine="567"/>
        <w:jc w:val="both"/>
        <w:rPr>
          <w:rFonts w:ascii="Arial" w:hAnsi="Arial" w:cs="Arial"/>
          <w:sz w:val="28"/>
          <w:szCs w:val="28"/>
        </w:rPr>
      </w:pPr>
      <w:r w:rsidRPr="0072742E">
        <w:rPr>
          <w:rFonts w:ascii="Arial" w:hAnsi="Arial" w:cs="Arial"/>
          <w:sz w:val="28"/>
          <w:szCs w:val="28"/>
        </w:rPr>
        <w:t xml:space="preserve">Таким образом, попытка </w:t>
      </w:r>
      <w:proofErr w:type="spellStart"/>
      <w:r w:rsidRPr="0072742E">
        <w:rPr>
          <w:rFonts w:ascii="Arial" w:hAnsi="Arial" w:cs="Arial"/>
          <w:sz w:val="28"/>
          <w:szCs w:val="28"/>
        </w:rPr>
        <w:t>АлышанлыТабибНатигоглы</w:t>
      </w:r>
      <w:proofErr w:type="spellEnd"/>
      <w:r w:rsidRPr="0072742E">
        <w:rPr>
          <w:rFonts w:ascii="Arial" w:hAnsi="Arial" w:cs="Arial"/>
          <w:sz w:val="28"/>
          <w:szCs w:val="28"/>
        </w:rPr>
        <w:t xml:space="preserve"> использовать в корыстных целях удостоверение личности Х.Гулиева и официальные документы Государственного экзаменационного центра с присвоением ее звания абитуриента для поступления Х.Гулиева в высшее учебное заведение должна расцениваться как посягательство на общественные отношения, охраняемые как нормативными правовыми актами, так и актами нормативного характера.</w:t>
      </w:r>
    </w:p>
    <w:p w:rsidR="00CB5526" w:rsidRPr="0072742E" w:rsidRDefault="00CB5526" w:rsidP="0072742E">
      <w:pPr>
        <w:spacing w:after="120" w:line="240" w:lineRule="auto"/>
        <w:ind w:firstLine="567"/>
        <w:jc w:val="both"/>
        <w:rPr>
          <w:rFonts w:ascii="Arial" w:hAnsi="Arial" w:cs="Arial"/>
          <w:sz w:val="28"/>
          <w:szCs w:val="28"/>
        </w:rPr>
      </w:pPr>
      <w:r w:rsidRPr="0072742E">
        <w:rPr>
          <w:rFonts w:ascii="Arial" w:hAnsi="Arial" w:cs="Arial"/>
          <w:sz w:val="28"/>
          <w:szCs w:val="28"/>
        </w:rPr>
        <w:t>Однако правовая оценка характеру деяния может быть дана только после того, как степень общественной опасности такого деяния будет установлена законодательным органом.</w:t>
      </w:r>
    </w:p>
    <w:p w:rsidR="00CB5526" w:rsidRPr="0072742E" w:rsidRDefault="00CB5526" w:rsidP="0072742E">
      <w:pPr>
        <w:spacing w:after="120" w:line="240" w:lineRule="auto"/>
        <w:ind w:firstLine="567"/>
        <w:jc w:val="both"/>
        <w:rPr>
          <w:rFonts w:ascii="Arial" w:hAnsi="Arial" w:cs="Arial"/>
          <w:sz w:val="28"/>
          <w:szCs w:val="28"/>
        </w:rPr>
      </w:pPr>
      <w:r w:rsidRPr="0072742E">
        <w:rPr>
          <w:rFonts w:ascii="Arial" w:hAnsi="Arial" w:cs="Arial"/>
          <w:sz w:val="28"/>
          <w:szCs w:val="28"/>
        </w:rPr>
        <w:t>Поскольку нет соответствующей материальной правовой нормы, которая бы регулировала отношения, возникшие по юридическому факту, указанному как в Кодексе об административных правонарушениях, так и в Уголовном кодексе.</w:t>
      </w:r>
    </w:p>
    <w:p w:rsidR="00CB5526" w:rsidRPr="0072742E" w:rsidRDefault="00CB5526" w:rsidP="0072742E">
      <w:pPr>
        <w:spacing w:after="120" w:line="240" w:lineRule="auto"/>
        <w:ind w:firstLine="567"/>
        <w:jc w:val="both"/>
        <w:rPr>
          <w:rFonts w:ascii="Arial" w:hAnsi="Arial" w:cs="Arial"/>
          <w:sz w:val="28"/>
          <w:szCs w:val="28"/>
        </w:rPr>
      </w:pPr>
    </w:p>
    <w:p w:rsidR="00CB5526" w:rsidRPr="0072742E" w:rsidRDefault="00CB5526" w:rsidP="0072742E">
      <w:pPr>
        <w:spacing w:after="120" w:line="240" w:lineRule="auto"/>
        <w:ind w:firstLine="567"/>
        <w:jc w:val="both"/>
        <w:rPr>
          <w:rFonts w:ascii="Arial" w:hAnsi="Arial" w:cs="Arial"/>
          <w:sz w:val="28"/>
          <w:szCs w:val="28"/>
        </w:rPr>
      </w:pPr>
      <w:proofErr w:type="gramStart"/>
      <w:r w:rsidRPr="0072742E">
        <w:rPr>
          <w:rFonts w:ascii="Arial" w:hAnsi="Arial" w:cs="Arial"/>
          <w:sz w:val="28"/>
          <w:szCs w:val="28"/>
        </w:rPr>
        <w:t>С другой стороны, можно считать, что позиция органа уголовного преследования относительно незаконного получения документа о высшем образовании, подделки или фальсификации документов, являющихся конечным результатом действий ответчика, хотя и является общепринятой, на основании вышеизложенных норм законодательства можно сказать, что орган предварительного следствия в одностороннем порядке, согласно статье 320.1 УПК, не имеет оснований ни криминализировать данное деяние, ни возбудить уголовное преследование по</w:t>
      </w:r>
      <w:proofErr w:type="gramEnd"/>
      <w:r w:rsidRPr="0072742E">
        <w:rPr>
          <w:rFonts w:ascii="Arial" w:hAnsi="Arial" w:cs="Arial"/>
          <w:sz w:val="28"/>
          <w:szCs w:val="28"/>
        </w:rPr>
        <w:t xml:space="preserve"> данному факту. </w:t>
      </w:r>
    </w:p>
    <w:p w:rsidR="00CB5526" w:rsidRPr="0072742E" w:rsidRDefault="00CB5526" w:rsidP="0072742E">
      <w:pPr>
        <w:spacing w:after="120" w:line="240" w:lineRule="auto"/>
        <w:ind w:firstLine="567"/>
        <w:jc w:val="both"/>
        <w:rPr>
          <w:rFonts w:ascii="Arial" w:hAnsi="Arial" w:cs="Arial"/>
          <w:sz w:val="28"/>
          <w:szCs w:val="28"/>
        </w:rPr>
      </w:pPr>
    </w:p>
    <w:p w:rsidR="00CB5526" w:rsidRPr="0072742E" w:rsidRDefault="00CB5526" w:rsidP="0072742E">
      <w:pPr>
        <w:spacing w:after="120" w:line="240" w:lineRule="auto"/>
        <w:ind w:firstLine="567"/>
        <w:jc w:val="both"/>
        <w:rPr>
          <w:rFonts w:ascii="Arial" w:hAnsi="Arial" w:cs="Arial"/>
          <w:sz w:val="28"/>
          <w:szCs w:val="28"/>
        </w:rPr>
      </w:pPr>
      <w:r w:rsidRPr="0072742E">
        <w:rPr>
          <w:rFonts w:ascii="Arial" w:hAnsi="Arial" w:cs="Arial"/>
          <w:sz w:val="28"/>
          <w:szCs w:val="28"/>
        </w:rPr>
        <w:t>Судья                                                                         ИсаНаджафов</w:t>
      </w:r>
    </w:p>
    <w:p w:rsidR="00CB5526" w:rsidRPr="0072742E" w:rsidRDefault="00CB5526" w:rsidP="0072742E">
      <w:pPr>
        <w:spacing w:after="120" w:line="240" w:lineRule="auto"/>
        <w:ind w:firstLine="567"/>
        <w:jc w:val="both"/>
        <w:rPr>
          <w:rFonts w:ascii="Arial" w:hAnsi="Arial" w:cs="Arial"/>
          <w:sz w:val="28"/>
          <w:szCs w:val="28"/>
        </w:rPr>
      </w:pPr>
      <w:r w:rsidRPr="0072742E">
        <w:rPr>
          <w:rFonts w:ascii="Arial" w:hAnsi="Arial" w:cs="Arial"/>
          <w:sz w:val="28"/>
          <w:szCs w:val="28"/>
        </w:rPr>
        <w:t>  </w:t>
      </w:r>
    </w:p>
    <w:p w:rsidR="0072742E" w:rsidRDefault="0072742E" w:rsidP="0072742E">
      <w:pPr>
        <w:spacing w:after="120" w:line="240" w:lineRule="auto"/>
        <w:jc w:val="center"/>
        <w:rPr>
          <w:rFonts w:ascii="Arial" w:hAnsi="Arial" w:cs="Arial"/>
          <w:sz w:val="28"/>
          <w:szCs w:val="28"/>
        </w:rPr>
      </w:pPr>
    </w:p>
    <w:p w:rsidR="00792114" w:rsidRDefault="00792114" w:rsidP="0072742E">
      <w:pPr>
        <w:spacing w:after="120" w:line="240" w:lineRule="auto"/>
        <w:jc w:val="center"/>
        <w:rPr>
          <w:rFonts w:ascii="Arial" w:hAnsi="Arial" w:cs="Arial"/>
          <w:sz w:val="28"/>
          <w:szCs w:val="28"/>
        </w:rPr>
      </w:pPr>
    </w:p>
    <w:p w:rsidR="00792114" w:rsidRDefault="00792114" w:rsidP="0072742E">
      <w:pPr>
        <w:spacing w:after="120" w:line="240" w:lineRule="auto"/>
        <w:jc w:val="center"/>
        <w:rPr>
          <w:rFonts w:ascii="Arial" w:hAnsi="Arial" w:cs="Arial"/>
          <w:sz w:val="28"/>
          <w:szCs w:val="28"/>
        </w:rPr>
      </w:pPr>
    </w:p>
    <w:p w:rsidR="00792114" w:rsidRDefault="00792114" w:rsidP="0072742E">
      <w:pPr>
        <w:spacing w:after="120" w:line="240" w:lineRule="auto"/>
        <w:jc w:val="center"/>
        <w:rPr>
          <w:rFonts w:ascii="Arial" w:hAnsi="Arial" w:cs="Arial"/>
          <w:sz w:val="28"/>
          <w:szCs w:val="28"/>
        </w:rPr>
      </w:pPr>
    </w:p>
    <w:p w:rsidR="00792114" w:rsidRDefault="00792114" w:rsidP="0072742E">
      <w:pPr>
        <w:spacing w:after="120" w:line="240" w:lineRule="auto"/>
        <w:jc w:val="center"/>
        <w:rPr>
          <w:rFonts w:ascii="Arial" w:hAnsi="Arial" w:cs="Arial"/>
          <w:sz w:val="28"/>
          <w:szCs w:val="28"/>
        </w:rPr>
      </w:pPr>
    </w:p>
    <w:p w:rsidR="00792114" w:rsidRDefault="00792114" w:rsidP="0072742E">
      <w:pPr>
        <w:spacing w:after="120" w:line="240" w:lineRule="auto"/>
        <w:jc w:val="center"/>
        <w:rPr>
          <w:rFonts w:ascii="Arial" w:hAnsi="Arial" w:cs="Arial"/>
          <w:sz w:val="28"/>
          <w:szCs w:val="28"/>
        </w:rPr>
      </w:pPr>
    </w:p>
    <w:p w:rsidR="00792114" w:rsidRDefault="00792114" w:rsidP="0072742E">
      <w:pPr>
        <w:spacing w:after="120" w:line="240" w:lineRule="auto"/>
        <w:jc w:val="center"/>
        <w:rPr>
          <w:rFonts w:ascii="Arial" w:hAnsi="Arial" w:cs="Arial"/>
          <w:sz w:val="28"/>
          <w:szCs w:val="28"/>
        </w:rPr>
      </w:pPr>
    </w:p>
    <w:p w:rsidR="00792114" w:rsidRDefault="00792114" w:rsidP="0072742E">
      <w:pPr>
        <w:spacing w:after="120" w:line="240" w:lineRule="auto"/>
        <w:jc w:val="center"/>
        <w:rPr>
          <w:rFonts w:ascii="Arial" w:hAnsi="Arial" w:cs="Arial"/>
          <w:sz w:val="28"/>
          <w:szCs w:val="28"/>
        </w:rPr>
      </w:pPr>
    </w:p>
    <w:p w:rsidR="00CB5526" w:rsidRDefault="00CB5526" w:rsidP="0072742E">
      <w:pPr>
        <w:spacing w:after="120" w:line="240" w:lineRule="auto"/>
        <w:jc w:val="center"/>
        <w:rPr>
          <w:rFonts w:ascii="Arial" w:hAnsi="Arial" w:cs="Arial"/>
          <w:sz w:val="28"/>
          <w:szCs w:val="28"/>
        </w:rPr>
      </w:pPr>
      <w:r w:rsidRPr="0072742E">
        <w:rPr>
          <w:rFonts w:ascii="Arial" w:hAnsi="Arial" w:cs="Arial"/>
          <w:sz w:val="28"/>
          <w:szCs w:val="28"/>
        </w:rPr>
        <w:lastRenderedPageBreak/>
        <w:t xml:space="preserve">ОСОБОЕ </w:t>
      </w:r>
      <w:r w:rsidR="0072742E">
        <w:rPr>
          <w:rFonts w:ascii="Arial" w:hAnsi="Arial" w:cs="Arial"/>
          <w:sz w:val="28"/>
          <w:szCs w:val="28"/>
        </w:rPr>
        <w:t>МНЕНИЕ</w:t>
      </w:r>
    </w:p>
    <w:p w:rsidR="0072742E" w:rsidRPr="0072742E" w:rsidRDefault="0072742E" w:rsidP="0072742E">
      <w:pPr>
        <w:spacing w:after="120" w:line="240" w:lineRule="auto"/>
        <w:jc w:val="center"/>
        <w:rPr>
          <w:rFonts w:ascii="Arial" w:hAnsi="Arial" w:cs="Arial"/>
          <w:sz w:val="28"/>
          <w:szCs w:val="28"/>
        </w:rPr>
      </w:pPr>
    </w:p>
    <w:p w:rsidR="00CB5526" w:rsidRPr="0072742E" w:rsidRDefault="0072742E" w:rsidP="0072742E">
      <w:pPr>
        <w:spacing w:after="120" w:line="240" w:lineRule="auto"/>
        <w:jc w:val="center"/>
        <w:rPr>
          <w:rFonts w:ascii="Arial" w:hAnsi="Arial" w:cs="Arial"/>
          <w:sz w:val="28"/>
          <w:szCs w:val="28"/>
        </w:rPr>
      </w:pPr>
      <w:r w:rsidRPr="0072742E">
        <w:rPr>
          <w:rFonts w:ascii="Arial" w:hAnsi="Arial" w:cs="Arial"/>
          <w:sz w:val="28"/>
          <w:szCs w:val="28"/>
        </w:rPr>
        <w:t>С</w:t>
      </w:r>
      <w:r w:rsidR="00CB5526" w:rsidRPr="0072742E">
        <w:rPr>
          <w:rFonts w:ascii="Arial" w:hAnsi="Arial" w:cs="Arial"/>
          <w:sz w:val="28"/>
          <w:szCs w:val="28"/>
        </w:rPr>
        <w:t>удьи</w:t>
      </w:r>
      <w:r w:rsidRPr="0072742E">
        <w:rPr>
          <w:rFonts w:ascii="Arial" w:hAnsi="Arial" w:cs="Arial"/>
          <w:sz w:val="28"/>
          <w:szCs w:val="28"/>
        </w:rPr>
        <w:t xml:space="preserve"> </w:t>
      </w:r>
      <w:proofErr w:type="spellStart"/>
      <w:r w:rsidR="00CB5526" w:rsidRPr="0072742E">
        <w:rPr>
          <w:rFonts w:ascii="Arial" w:hAnsi="Arial" w:cs="Arial"/>
          <w:sz w:val="28"/>
          <w:szCs w:val="28"/>
        </w:rPr>
        <w:t>Джейхуна</w:t>
      </w:r>
      <w:proofErr w:type="spellEnd"/>
      <w:r w:rsidRPr="0072742E">
        <w:rPr>
          <w:rFonts w:ascii="Arial" w:hAnsi="Arial" w:cs="Arial"/>
          <w:sz w:val="28"/>
          <w:szCs w:val="28"/>
        </w:rPr>
        <w:t xml:space="preserve"> </w:t>
      </w:r>
      <w:proofErr w:type="spellStart"/>
      <w:r w:rsidR="00CB5526" w:rsidRPr="0072742E">
        <w:rPr>
          <w:rFonts w:ascii="Arial" w:hAnsi="Arial" w:cs="Arial"/>
          <w:sz w:val="28"/>
          <w:szCs w:val="28"/>
        </w:rPr>
        <w:t>Гараджаева</w:t>
      </w:r>
      <w:proofErr w:type="spellEnd"/>
      <w:r w:rsidR="00CB5526" w:rsidRPr="0072742E">
        <w:rPr>
          <w:rFonts w:ascii="Arial" w:hAnsi="Arial" w:cs="Arial"/>
          <w:sz w:val="28"/>
          <w:szCs w:val="28"/>
        </w:rPr>
        <w:t xml:space="preserve"> в отношении</w:t>
      </w:r>
      <w:r w:rsidRPr="0072742E">
        <w:rPr>
          <w:rFonts w:ascii="Arial" w:hAnsi="Arial" w:cs="Arial"/>
          <w:sz w:val="28"/>
          <w:szCs w:val="28"/>
        </w:rPr>
        <w:t xml:space="preserve"> </w:t>
      </w:r>
      <w:r w:rsidR="00CB5526" w:rsidRPr="0072742E">
        <w:rPr>
          <w:rFonts w:ascii="Arial" w:hAnsi="Arial" w:cs="Arial"/>
          <w:sz w:val="28"/>
          <w:szCs w:val="28"/>
        </w:rPr>
        <w:t xml:space="preserve">Решения от 15 ноября 2019 </w:t>
      </w:r>
      <w:proofErr w:type="spellStart"/>
      <w:r w:rsidR="00CB5526" w:rsidRPr="0072742E">
        <w:rPr>
          <w:rFonts w:ascii="Arial" w:hAnsi="Arial" w:cs="Arial"/>
          <w:sz w:val="28"/>
          <w:szCs w:val="28"/>
        </w:rPr>
        <w:t>годаотносительно</w:t>
      </w:r>
      <w:proofErr w:type="spellEnd"/>
      <w:r w:rsidR="00033059" w:rsidRPr="0072742E">
        <w:rPr>
          <w:rFonts w:ascii="Arial" w:hAnsi="Arial" w:cs="Arial"/>
          <w:sz w:val="28"/>
          <w:szCs w:val="28"/>
        </w:rPr>
        <w:t xml:space="preserve">  </w:t>
      </w:r>
      <w:proofErr w:type="spellStart"/>
      <w:r w:rsidR="00CB5526" w:rsidRPr="0072742E">
        <w:rPr>
          <w:rFonts w:ascii="Arial" w:hAnsi="Arial" w:cs="Arial"/>
          <w:sz w:val="28"/>
          <w:szCs w:val="28"/>
        </w:rPr>
        <w:t>токлования</w:t>
      </w:r>
      <w:proofErr w:type="spellEnd"/>
      <w:r w:rsidR="00033059" w:rsidRPr="0072742E">
        <w:rPr>
          <w:rFonts w:ascii="Arial" w:hAnsi="Arial" w:cs="Arial"/>
          <w:sz w:val="28"/>
          <w:szCs w:val="28"/>
        </w:rPr>
        <w:t xml:space="preserve"> </w:t>
      </w:r>
      <w:r w:rsidR="00CB5526" w:rsidRPr="0072742E">
        <w:rPr>
          <w:rFonts w:ascii="Arial" w:hAnsi="Arial" w:cs="Arial"/>
          <w:sz w:val="28"/>
          <w:szCs w:val="28"/>
        </w:rPr>
        <w:t>некоторых</w:t>
      </w:r>
      <w:r>
        <w:rPr>
          <w:rFonts w:ascii="Arial" w:hAnsi="Arial" w:cs="Arial"/>
          <w:sz w:val="28"/>
          <w:szCs w:val="28"/>
        </w:rPr>
        <w:t xml:space="preserve"> </w:t>
      </w:r>
      <w:r w:rsidR="00CB5526" w:rsidRPr="0072742E">
        <w:rPr>
          <w:rFonts w:ascii="Arial" w:hAnsi="Arial" w:cs="Arial"/>
          <w:sz w:val="28"/>
          <w:szCs w:val="28"/>
        </w:rPr>
        <w:t>положений</w:t>
      </w:r>
      <w:r>
        <w:rPr>
          <w:rFonts w:ascii="Arial" w:hAnsi="Arial" w:cs="Arial"/>
          <w:sz w:val="28"/>
          <w:szCs w:val="28"/>
        </w:rPr>
        <w:t xml:space="preserve"> </w:t>
      </w:r>
      <w:r w:rsidR="00CB5526" w:rsidRPr="0072742E">
        <w:rPr>
          <w:rFonts w:ascii="Arial" w:hAnsi="Arial" w:cs="Arial"/>
          <w:sz w:val="28"/>
          <w:szCs w:val="28"/>
        </w:rPr>
        <w:t>статьи 320.1 Уголовного</w:t>
      </w:r>
      <w:r w:rsidRPr="0072742E">
        <w:rPr>
          <w:rFonts w:ascii="Arial" w:hAnsi="Arial" w:cs="Arial"/>
          <w:sz w:val="28"/>
          <w:szCs w:val="28"/>
        </w:rPr>
        <w:t xml:space="preserve"> </w:t>
      </w:r>
      <w:proofErr w:type="spellStart"/>
      <w:r w:rsidR="00CB5526" w:rsidRPr="0072742E">
        <w:rPr>
          <w:rFonts w:ascii="Arial" w:hAnsi="Arial" w:cs="Arial"/>
          <w:sz w:val="28"/>
          <w:szCs w:val="28"/>
        </w:rPr>
        <w:t>КодексаАзербайджанскойРеспублики</w:t>
      </w:r>
      <w:proofErr w:type="spellEnd"/>
    </w:p>
    <w:p w:rsidR="00CB5526" w:rsidRPr="0072742E" w:rsidRDefault="00CB5526" w:rsidP="0072742E">
      <w:pPr>
        <w:spacing w:after="120" w:line="240" w:lineRule="auto"/>
        <w:jc w:val="center"/>
        <w:rPr>
          <w:rFonts w:ascii="Arial" w:hAnsi="Arial" w:cs="Arial"/>
          <w:sz w:val="28"/>
          <w:szCs w:val="28"/>
        </w:rPr>
      </w:pPr>
    </w:p>
    <w:p w:rsidR="00CB5526" w:rsidRPr="0072742E" w:rsidRDefault="00CB5526" w:rsidP="0072742E">
      <w:pPr>
        <w:spacing w:after="120" w:line="240" w:lineRule="auto"/>
        <w:jc w:val="center"/>
        <w:rPr>
          <w:rFonts w:ascii="Arial" w:hAnsi="Arial" w:cs="Arial"/>
          <w:sz w:val="28"/>
          <w:szCs w:val="28"/>
        </w:rPr>
      </w:pPr>
      <w:r w:rsidRPr="0072742E">
        <w:rPr>
          <w:rFonts w:ascii="Arial" w:hAnsi="Arial" w:cs="Arial"/>
          <w:sz w:val="28"/>
          <w:szCs w:val="28"/>
        </w:rPr>
        <w:t>"15" ноября 2019 года                       </w:t>
      </w:r>
      <w:r w:rsidR="007758B5" w:rsidRPr="0072742E">
        <w:rPr>
          <w:rFonts w:ascii="Arial" w:hAnsi="Arial" w:cs="Arial"/>
          <w:sz w:val="28"/>
          <w:szCs w:val="28"/>
        </w:rPr>
        <w:t xml:space="preserve">                      </w:t>
      </w:r>
      <w:r w:rsidRPr="0072742E">
        <w:rPr>
          <w:rFonts w:ascii="Arial" w:hAnsi="Arial" w:cs="Arial"/>
          <w:sz w:val="28"/>
          <w:szCs w:val="28"/>
        </w:rPr>
        <w:t>     город Баку</w:t>
      </w:r>
    </w:p>
    <w:p w:rsidR="00CB5526" w:rsidRPr="0072742E" w:rsidRDefault="00CB5526" w:rsidP="0072742E">
      <w:pPr>
        <w:spacing w:after="120" w:line="240" w:lineRule="auto"/>
        <w:ind w:firstLine="567"/>
        <w:jc w:val="both"/>
        <w:rPr>
          <w:rFonts w:ascii="Arial" w:hAnsi="Arial" w:cs="Arial"/>
          <w:sz w:val="28"/>
          <w:szCs w:val="28"/>
        </w:rPr>
      </w:pPr>
      <w:r w:rsidRPr="0072742E">
        <w:rPr>
          <w:rFonts w:ascii="Arial" w:hAnsi="Arial" w:cs="Arial"/>
          <w:sz w:val="28"/>
          <w:szCs w:val="28"/>
        </w:rPr>
        <w:t> </w:t>
      </w:r>
    </w:p>
    <w:p w:rsidR="00CB5526" w:rsidRPr="0072742E" w:rsidRDefault="00CB5526" w:rsidP="0072742E">
      <w:pPr>
        <w:spacing w:after="120" w:line="240" w:lineRule="auto"/>
        <w:ind w:firstLine="567"/>
        <w:jc w:val="both"/>
        <w:rPr>
          <w:rFonts w:ascii="Arial" w:hAnsi="Arial" w:cs="Arial"/>
          <w:sz w:val="28"/>
          <w:szCs w:val="28"/>
        </w:rPr>
      </w:pPr>
      <w:r w:rsidRPr="0072742E">
        <w:rPr>
          <w:rFonts w:ascii="Arial" w:hAnsi="Arial" w:cs="Arial"/>
          <w:sz w:val="28"/>
          <w:szCs w:val="28"/>
        </w:rPr>
        <w:t>В целом я согласен с решением Пленума Конституционного Суда Азербайджанской Республики "О толковании некоторых положений статьи 320.1 Уголовного кодекса Азербайджанской Республики".</w:t>
      </w:r>
    </w:p>
    <w:p w:rsidR="00CB5526" w:rsidRPr="0072742E" w:rsidRDefault="00CB5526" w:rsidP="0072742E">
      <w:pPr>
        <w:spacing w:after="120" w:line="240" w:lineRule="auto"/>
        <w:ind w:firstLine="567"/>
        <w:jc w:val="both"/>
        <w:rPr>
          <w:rFonts w:ascii="Arial" w:hAnsi="Arial" w:cs="Arial"/>
          <w:sz w:val="28"/>
          <w:szCs w:val="28"/>
        </w:rPr>
      </w:pPr>
      <w:r w:rsidRPr="0072742E">
        <w:rPr>
          <w:rFonts w:ascii="Arial" w:hAnsi="Arial" w:cs="Arial"/>
          <w:sz w:val="28"/>
          <w:szCs w:val="28"/>
        </w:rPr>
        <w:t xml:space="preserve">1. Правила централизованного приема студентов в высшие учебные заведения Азербайджанской Республики носят прогрессивный характер. Централизованные правила приема служат предупреждению негативных ситуаций в сфере образования, повышению честной конкуренции, подготовке в будущем профессиональных специалистов и, наконец, развитию знаний и образования. Безответственность любого правонарушения в этой сфере могла бы послужить слабостью вновь возникших управленческих отношений. Статья 80 Конституции Азербайджанской Республики, исходя из принципа верховенства права, определяет, что нарушение Конституции и законов влечет установленную законом ответственность. Именно в связи с этим лицо, совершившее какое-либо правонарушение, должно быть привлечено к ответственности соответствующим образом. А основания ответственности должны быть четко определены законодательством в порядке, соразмерном общественно опасному правонарушению. </w:t>
      </w:r>
    </w:p>
    <w:p w:rsidR="00CB5526" w:rsidRPr="0072742E" w:rsidRDefault="00CB5526" w:rsidP="0072742E">
      <w:pPr>
        <w:spacing w:after="120" w:line="240" w:lineRule="auto"/>
        <w:ind w:firstLine="567"/>
        <w:jc w:val="both"/>
        <w:rPr>
          <w:rFonts w:ascii="Arial" w:hAnsi="Arial" w:cs="Arial"/>
          <w:sz w:val="28"/>
          <w:szCs w:val="28"/>
        </w:rPr>
      </w:pPr>
      <w:r w:rsidRPr="0072742E">
        <w:rPr>
          <w:rFonts w:ascii="Arial" w:hAnsi="Arial" w:cs="Arial"/>
          <w:sz w:val="28"/>
          <w:szCs w:val="28"/>
        </w:rPr>
        <w:t xml:space="preserve">Таким образом, можно сделать вывод, что действия обвиняемого по уголовному делу, послужившему поводом для обращения в </w:t>
      </w:r>
      <w:proofErr w:type="spellStart"/>
      <w:r w:rsidRPr="0072742E">
        <w:rPr>
          <w:rFonts w:ascii="Arial" w:hAnsi="Arial" w:cs="Arial"/>
          <w:sz w:val="28"/>
          <w:szCs w:val="28"/>
        </w:rPr>
        <w:t>Кяпазский</w:t>
      </w:r>
      <w:proofErr w:type="spellEnd"/>
      <w:r w:rsidRPr="0072742E">
        <w:rPr>
          <w:rFonts w:ascii="Arial" w:hAnsi="Arial" w:cs="Arial"/>
          <w:sz w:val="28"/>
          <w:szCs w:val="28"/>
        </w:rPr>
        <w:t xml:space="preserve"> районный суд города </w:t>
      </w:r>
      <w:proofErr w:type="spellStart"/>
      <w:r w:rsidRPr="0072742E">
        <w:rPr>
          <w:rFonts w:ascii="Arial" w:hAnsi="Arial" w:cs="Arial"/>
          <w:sz w:val="28"/>
          <w:szCs w:val="28"/>
        </w:rPr>
        <w:t>Гянджи</w:t>
      </w:r>
      <w:proofErr w:type="spellEnd"/>
      <w:r w:rsidRPr="0072742E">
        <w:rPr>
          <w:rFonts w:ascii="Arial" w:hAnsi="Arial" w:cs="Arial"/>
          <w:sz w:val="28"/>
          <w:szCs w:val="28"/>
        </w:rPr>
        <w:t>, могут быть расценены как нарушение правил централизованного приема студентов в высшие учебные заведения.</w:t>
      </w:r>
    </w:p>
    <w:p w:rsidR="00CB5526" w:rsidRPr="0072742E" w:rsidRDefault="00CB5526" w:rsidP="0072742E">
      <w:pPr>
        <w:spacing w:after="120" w:line="240" w:lineRule="auto"/>
        <w:ind w:firstLine="567"/>
        <w:jc w:val="both"/>
        <w:rPr>
          <w:rFonts w:ascii="Arial" w:hAnsi="Arial" w:cs="Arial"/>
          <w:sz w:val="28"/>
          <w:szCs w:val="28"/>
        </w:rPr>
      </w:pPr>
      <w:r w:rsidRPr="0072742E">
        <w:rPr>
          <w:rFonts w:ascii="Arial" w:hAnsi="Arial" w:cs="Arial"/>
          <w:sz w:val="28"/>
          <w:szCs w:val="28"/>
        </w:rPr>
        <w:t>   </w:t>
      </w:r>
    </w:p>
    <w:p w:rsidR="00CB5526" w:rsidRPr="0072742E" w:rsidRDefault="00CB5526" w:rsidP="0072742E">
      <w:pPr>
        <w:spacing w:after="120" w:line="240" w:lineRule="auto"/>
        <w:ind w:firstLine="567"/>
        <w:jc w:val="both"/>
        <w:rPr>
          <w:rFonts w:ascii="Arial" w:hAnsi="Arial" w:cs="Arial"/>
          <w:sz w:val="28"/>
          <w:szCs w:val="28"/>
        </w:rPr>
      </w:pPr>
      <w:r w:rsidRPr="0072742E">
        <w:rPr>
          <w:rFonts w:ascii="Arial" w:hAnsi="Arial" w:cs="Arial"/>
          <w:sz w:val="28"/>
          <w:szCs w:val="28"/>
        </w:rPr>
        <w:t xml:space="preserve">2.   В процессе привлечения к юридической ответственности крайне важно обеспечить принцип "юридической определенности", что является существенным с точки зрения конституционного права. В частности, нормативно-правовые акты, касающиеся юридической ответственности, должны пониматься однозначно и четко. Пленум Конституционного Суда Азербайджанской Республики в связи с толкованием статей 59.1.9 и 60 Уголовного кодекса отметил, что согласно правовой позиции Конституционного суда, сформированной в отношении сущности и значении принципа правовой определенности, "принцип правовой определенности выступает в </w:t>
      </w:r>
      <w:r w:rsidRPr="0072742E">
        <w:rPr>
          <w:rFonts w:ascii="Arial" w:hAnsi="Arial" w:cs="Arial"/>
          <w:sz w:val="28"/>
          <w:szCs w:val="28"/>
        </w:rPr>
        <w:lastRenderedPageBreak/>
        <w:t>качестве одной из основных характеристик верховенства права. Каждый закон или любое его положение обязательно отвечает принципу правовой определенности. Для такого обеспечения нормы права должны быть однозначными и ясными. А это, в свою очередь, должно позволить каждому отстаивать свои права и свободы, а также предвидеть действия того, кто их осуществляет".</w:t>
      </w:r>
    </w:p>
    <w:p w:rsidR="00CB5526" w:rsidRPr="0072742E" w:rsidRDefault="00CB5526" w:rsidP="0072742E">
      <w:pPr>
        <w:spacing w:after="120" w:line="240" w:lineRule="auto"/>
        <w:ind w:firstLine="567"/>
        <w:jc w:val="both"/>
        <w:rPr>
          <w:rFonts w:ascii="Arial" w:hAnsi="Arial" w:cs="Arial"/>
          <w:sz w:val="28"/>
          <w:szCs w:val="28"/>
        </w:rPr>
      </w:pPr>
      <w:r w:rsidRPr="0072742E">
        <w:rPr>
          <w:rFonts w:ascii="Arial" w:hAnsi="Arial" w:cs="Arial"/>
          <w:sz w:val="28"/>
          <w:szCs w:val="28"/>
        </w:rPr>
        <w:t>В законодательстве юридических терминов, значимых и по-разному понимаемых с точки зрения сохранения принципа правовой определенности (безусловного и безоговорочного применения нормы права) приведена нормативная дефиниция. С целью сохранения такого принципа в Азербайджанском законодательстве в целом, в частности, в уголовном и Уголовно-процессуальном законодательстве нашли свое отражение дефиниции, уточняющие достаточно много терминов и понятий.</w:t>
      </w:r>
    </w:p>
    <w:p w:rsidR="00CB5526" w:rsidRPr="0072742E" w:rsidRDefault="00CB5526" w:rsidP="0072742E">
      <w:pPr>
        <w:spacing w:after="120" w:line="240" w:lineRule="auto"/>
        <w:ind w:firstLine="567"/>
        <w:jc w:val="both"/>
        <w:rPr>
          <w:rFonts w:ascii="Arial" w:hAnsi="Arial" w:cs="Arial"/>
          <w:sz w:val="28"/>
          <w:szCs w:val="28"/>
        </w:rPr>
      </w:pPr>
      <w:r w:rsidRPr="0072742E">
        <w:rPr>
          <w:rFonts w:ascii="Arial" w:hAnsi="Arial" w:cs="Arial"/>
          <w:sz w:val="28"/>
          <w:szCs w:val="28"/>
        </w:rPr>
        <w:t xml:space="preserve">Однако в уголовном законодательстве отсутствует определение понятия "официальный документ", которое требуется для полного четкого толкования статьи 320.1 УК. </w:t>
      </w:r>
      <w:proofErr w:type="gramStart"/>
      <w:r w:rsidRPr="0072742E">
        <w:rPr>
          <w:rFonts w:ascii="Arial" w:hAnsi="Arial" w:cs="Arial"/>
          <w:sz w:val="28"/>
          <w:szCs w:val="28"/>
        </w:rPr>
        <w:t>Вместе с тем, в пункте 24 параграфа 3 "Общие требования к оформлению документов" инструкции "О ведении делопроизводства в государственных органах, юридических лицах, находящихся в государственной собственности и контрольный пакет долей (акций) которых принадлежит государству", утвержденной Указом Президента Азербайджанской Республики от 27 сентября 2003 года № 935, указывается, что "документ должен быть оформлен с целью придания ему официального характера и юридической силы</w:t>
      </w:r>
      <w:proofErr w:type="gramEnd"/>
      <w:r w:rsidRPr="0072742E">
        <w:rPr>
          <w:rFonts w:ascii="Arial" w:hAnsi="Arial" w:cs="Arial"/>
          <w:sz w:val="28"/>
          <w:szCs w:val="28"/>
        </w:rPr>
        <w:t>. Оформление осуществляется путем подписания документа, его утверждения и проставления на нем печати". В пункте 25 того же параграфа  говорится, что "как правило, все копии документа подписываются. В состав подписи входит наименование должности лица, подписавшего документ, его личная подпись, фамилия и инициалы".</w:t>
      </w:r>
    </w:p>
    <w:p w:rsidR="00CB5526" w:rsidRPr="0072742E" w:rsidRDefault="00CB5526" w:rsidP="0072742E">
      <w:pPr>
        <w:spacing w:after="120" w:line="240" w:lineRule="auto"/>
        <w:ind w:firstLine="567"/>
        <w:jc w:val="both"/>
        <w:rPr>
          <w:rFonts w:ascii="Arial" w:hAnsi="Arial" w:cs="Arial"/>
          <w:sz w:val="28"/>
          <w:szCs w:val="28"/>
        </w:rPr>
      </w:pPr>
      <w:proofErr w:type="gramStart"/>
      <w:r w:rsidRPr="0072742E">
        <w:rPr>
          <w:rFonts w:ascii="Arial" w:hAnsi="Arial" w:cs="Arial"/>
          <w:sz w:val="28"/>
          <w:szCs w:val="28"/>
        </w:rPr>
        <w:t xml:space="preserve">Таким образом, можно сделать вывод, что любой документ (в том числе бланк, экзаменационная карточка и т.д.) считается официальным документом только в том случае, если он несет какое-либо содержание (т. е. отражает юридический факт) и этот </w:t>
      </w:r>
      <w:proofErr w:type="spellStart"/>
      <w:r w:rsidRPr="0072742E">
        <w:rPr>
          <w:rFonts w:ascii="Arial" w:hAnsi="Arial" w:cs="Arial"/>
          <w:sz w:val="28"/>
          <w:szCs w:val="28"/>
        </w:rPr>
        <w:t>контент</w:t>
      </w:r>
      <w:proofErr w:type="spellEnd"/>
      <w:r w:rsidRPr="0072742E">
        <w:rPr>
          <w:rFonts w:ascii="Arial" w:hAnsi="Arial" w:cs="Arial"/>
          <w:sz w:val="28"/>
          <w:szCs w:val="28"/>
        </w:rPr>
        <w:t xml:space="preserve"> оценивается и подписывается соответствующим официальным (должностным) лицом или оценивается в общем порядке через электронную систему.</w:t>
      </w:r>
      <w:proofErr w:type="gramEnd"/>
    </w:p>
    <w:p w:rsidR="00CB5526" w:rsidRPr="0072742E" w:rsidRDefault="00CB5526" w:rsidP="0072742E">
      <w:pPr>
        <w:spacing w:after="120" w:line="240" w:lineRule="auto"/>
        <w:ind w:firstLine="567"/>
        <w:jc w:val="both"/>
        <w:rPr>
          <w:rFonts w:ascii="Arial" w:hAnsi="Arial" w:cs="Arial"/>
          <w:sz w:val="28"/>
          <w:szCs w:val="28"/>
        </w:rPr>
      </w:pPr>
      <w:r w:rsidRPr="0072742E">
        <w:rPr>
          <w:rFonts w:ascii="Arial" w:hAnsi="Arial" w:cs="Arial"/>
          <w:sz w:val="28"/>
          <w:szCs w:val="28"/>
        </w:rPr>
        <w:t>В ряду документов, оценивающих знания учащегося, обучающихся в сфере образования, существуют различные официальные документы. К ним можно отнести расписание экзаменов, бухгалтерская книга, диплом и т. д</w:t>
      </w:r>
      <w:proofErr w:type="gramStart"/>
      <w:r w:rsidRPr="0072742E">
        <w:rPr>
          <w:rFonts w:ascii="Arial" w:hAnsi="Arial" w:cs="Arial"/>
          <w:sz w:val="28"/>
          <w:szCs w:val="28"/>
        </w:rPr>
        <w:t xml:space="preserve">.. </w:t>
      </w:r>
      <w:proofErr w:type="gramEnd"/>
      <w:r w:rsidRPr="0072742E">
        <w:rPr>
          <w:rFonts w:ascii="Arial" w:hAnsi="Arial" w:cs="Arial"/>
          <w:sz w:val="28"/>
          <w:szCs w:val="28"/>
        </w:rPr>
        <w:t xml:space="preserve">Естественно, официальным документом может стать и экзаменационная карточка ответов, предназначенная для поступления в высшее учебное заведение. Для этого только карта допуска к экзамену должна быть </w:t>
      </w:r>
      <w:r w:rsidRPr="0072742E">
        <w:rPr>
          <w:rFonts w:ascii="Arial" w:hAnsi="Arial" w:cs="Arial"/>
          <w:sz w:val="28"/>
          <w:szCs w:val="28"/>
        </w:rPr>
        <w:lastRenderedPageBreak/>
        <w:t>официально оценена соответствующим должностным лицом. Ответ, оцененный таким должностным лицом (учителем или руководителем) в карточке доступа к экзаменам, выражает волю должностного лица. Тем самым карта доступа к экзаменам получает статус официального документа.</w:t>
      </w:r>
    </w:p>
    <w:p w:rsidR="00CB5526" w:rsidRPr="0072742E" w:rsidRDefault="00CB5526" w:rsidP="0072742E">
      <w:pPr>
        <w:spacing w:after="120" w:line="240" w:lineRule="auto"/>
        <w:ind w:firstLine="567"/>
        <w:jc w:val="both"/>
        <w:rPr>
          <w:rFonts w:ascii="Arial" w:hAnsi="Arial" w:cs="Arial"/>
          <w:sz w:val="28"/>
          <w:szCs w:val="28"/>
        </w:rPr>
      </w:pPr>
      <w:r w:rsidRPr="0072742E">
        <w:rPr>
          <w:rFonts w:ascii="Arial" w:hAnsi="Arial" w:cs="Arial"/>
          <w:sz w:val="28"/>
          <w:szCs w:val="28"/>
        </w:rPr>
        <w:t xml:space="preserve">Обвиняемый по уголовному делу, послужившему поводом для обращения в </w:t>
      </w:r>
      <w:proofErr w:type="spellStart"/>
      <w:r w:rsidRPr="0072742E">
        <w:rPr>
          <w:rFonts w:ascii="Arial" w:hAnsi="Arial" w:cs="Arial"/>
          <w:sz w:val="28"/>
          <w:szCs w:val="28"/>
        </w:rPr>
        <w:t>Кяпазский</w:t>
      </w:r>
      <w:proofErr w:type="spellEnd"/>
      <w:r w:rsidRPr="0072742E">
        <w:rPr>
          <w:rFonts w:ascii="Arial" w:hAnsi="Arial" w:cs="Arial"/>
          <w:sz w:val="28"/>
          <w:szCs w:val="28"/>
        </w:rPr>
        <w:t xml:space="preserve"> районный суд города </w:t>
      </w:r>
      <w:proofErr w:type="spellStart"/>
      <w:r w:rsidRPr="0072742E">
        <w:rPr>
          <w:rFonts w:ascii="Arial" w:hAnsi="Arial" w:cs="Arial"/>
          <w:sz w:val="28"/>
          <w:szCs w:val="28"/>
        </w:rPr>
        <w:t>Гянджа</w:t>
      </w:r>
      <w:proofErr w:type="spellEnd"/>
      <w:r w:rsidRPr="0072742E">
        <w:rPr>
          <w:rFonts w:ascii="Arial" w:hAnsi="Arial" w:cs="Arial"/>
          <w:sz w:val="28"/>
          <w:szCs w:val="28"/>
        </w:rPr>
        <w:t xml:space="preserve">, желая войти в экзаменационный зал вместо другого лица, попытался вместо последнего ответить на экзаменационные вопросы. Может случиться так, что его ответ фактически не </w:t>
      </w:r>
      <w:proofErr w:type="gramStart"/>
      <w:r w:rsidRPr="0072742E">
        <w:rPr>
          <w:rFonts w:ascii="Arial" w:hAnsi="Arial" w:cs="Arial"/>
          <w:sz w:val="28"/>
          <w:szCs w:val="28"/>
        </w:rPr>
        <w:t>будет расценен как правильный ответ на вопрос и не</w:t>
      </w:r>
      <w:proofErr w:type="gramEnd"/>
      <w:r w:rsidRPr="0072742E">
        <w:rPr>
          <w:rFonts w:ascii="Arial" w:hAnsi="Arial" w:cs="Arial"/>
          <w:sz w:val="28"/>
          <w:szCs w:val="28"/>
        </w:rPr>
        <w:t xml:space="preserve"> будет считаться удовлетворительным для поступления. Следовательно, ответ этого лица еще не может считаться юридическим фактом.</w:t>
      </w:r>
    </w:p>
    <w:p w:rsidR="00CB5526" w:rsidRPr="0072742E" w:rsidRDefault="00CB5526" w:rsidP="0072742E">
      <w:pPr>
        <w:spacing w:after="120" w:line="240" w:lineRule="auto"/>
        <w:ind w:firstLine="567"/>
        <w:jc w:val="both"/>
        <w:rPr>
          <w:rFonts w:ascii="Arial" w:hAnsi="Arial" w:cs="Arial"/>
          <w:sz w:val="28"/>
          <w:szCs w:val="28"/>
        </w:rPr>
      </w:pPr>
      <w:r w:rsidRPr="0072742E">
        <w:rPr>
          <w:rFonts w:ascii="Arial" w:hAnsi="Arial" w:cs="Arial"/>
          <w:sz w:val="28"/>
          <w:szCs w:val="28"/>
        </w:rPr>
        <w:t>Учитывая, что официальный документ - это документ, подтверждающий факты, повлекшие за собой предоставление или лишение прав, предоставление или освобождение от обязанностей, изменение объема прав и обязанностей и приводящие к правовому результату. Следовательно, то, считается ли ответ на экзаменационные вопросы на листе (бланке) для специального приема каким-либо лицом удовлетворительным и создает соответствующий правовой результат, зависит от подписи должностного лица, которое официально оценивает такой ответ как положительный ответ, или от того, будет ли он принят в качестве положительного ответа посредством электронной системы.</w:t>
      </w:r>
    </w:p>
    <w:p w:rsidR="00CB5526" w:rsidRPr="0072742E" w:rsidRDefault="00CB5526" w:rsidP="0072742E">
      <w:pPr>
        <w:spacing w:after="120" w:line="240" w:lineRule="auto"/>
        <w:ind w:firstLine="567"/>
        <w:jc w:val="both"/>
        <w:rPr>
          <w:rFonts w:ascii="Arial" w:hAnsi="Arial" w:cs="Arial"/>
          <w:sz w:val="28"/>
          <w:szCs w:val="28"/>
        </w:rPr>
      </w:pPr>
      <w:r w:rsidRPr="0072742E">
        <w:rPr>
          <w:rFonts w:ascii="Arial" w:hAnsi="Arial" w:cs="Arial"/>
          <w:sz w:val="28"/>
          <w:szCs w:val="28"/>
        </w:rPr>
        <w:t>В этом случае только после надлежащей оценки экзаменационной приемной карточки и, таким образом, превращения ее в официальный документ (то есть документ, подписанный более официальным лицом), исправления или дополнения к этому официальному документу могут рассматриваться как фальсификация официального документа.</w:t>
      </w:r>
    </w:p>
    <w:p w:rsidR="00CB5526" w:rsidRPr="0072742E" w:rsidRDefault="00CB5526" w:rsidP="0072742E">
      <w:pPr>
        <w:spacing w:after="120" w:line="240" w:lineRule="auto"/>
        <w:ind w:firstLine="567"/>
        <w:jc w:val="both"/>
        <w:rPr>
          <w:rFonts w:ascii="Arial" w:hAnsi="Arial" w:cs="Arial"/>
          <w:sz w:val="28"/>
          <w:szCs w:val="28"/>
        </w:rPr>
      </w:pPr>
      <w:r w:rsidRPr="0072742E">
        <w:rPr>
          <w:rFonts w:ascii="Arial" w:hAnsi="Arial" w:cs="Arial"/>
          <w:sz w:val="28"/>
          <w:szCs w:val="28"/>
        </w:rPr>
        <w:t>3. Централизованные правила экзаменов в Азербайджанской Республике являются относительно новой областью. Обеспечение законности в этой сфере является достаточно важной задачей. Естественно, что невозможно в полной мере оценить уровень общественной опасности правонарушений, совершаемых в указанной сфере в порядке конституционного контроля, что находится в прямой компетенции законодательного органа. Можно лишь отметить, что в большинстве стран, вводящих централизованные правила проведения экзаменов (например, в России), предпочтение в защите этой сферы отдается законодательству об административных правонарушениях. Было бы целесообразным проведение реформ Азербайджанского законодательства в этом направлении.</w:t>
      </w:r>
    </w:p>
    <w:p w:rsidR="00CB5526" w:rsidRPr="0072742E" w:rsidRDefault="00CB5526" w:rsidP="0072742E">
      <w:pPr>
        <w:spacing w:after="120" w:line="240" w:lineRule="auto"/>
        <w:ind w:firstLine="567"/>
        <w:jc w:val="both"/>
        <w:rPr>
          <w:rFonts w:ascii="Arial" w:hAnsi="Arial" w:cs="Arial"/>
          <w:sz w:val="28"/>
          <w:szCs w:val="28"/>
        </w:rPr>
      </w:pPr>
      <w:r w:rsidRPr="0072742E">
        <w:rPr>
          <w:rFonts w:ascii="Arial" w:hAnsi="Arial" w:cs="Arial"/>
          <w:sz w:val="28"/>
          <w:szCs w:val="28"/>
        </w:rPr>
        <w:t xml:space="preserve">4.   По уголовному делу, послужившему поводом для обращения в </w:t>
      </w:r>
      <w:proofErr w:type="spellStart"/>
      <w:r w:rsidRPr="0072742E">
        <w:rPr>
          <w:rFonts w:ascii="Arial" w:hAnsi="Arial" w:cs="Arial"/>
          <w:sz w:val="28"/>
          <w:szCs w:val="28"/>
        </w:rPr>
        <w:t>Кяпазский</w:t>
      </w:r>
      <w:proofErr w:type="spellEnd"/>
      <w:r w:rsidRPr="0072742E">
        <w:rPr>
          <w:rFonts w:ascii="Arial" w:hAnsi="Arial" w:cs="Arial"/>
          <w:sz w:val="28"/>
          <w:szCs w:val="28"/>
        </w:rPr>
        <w:t xml:space="preserve"> районный суд города </w:t>
      </w:r>
      <w:proofErr w:type="spellStart"/>
      <w:r w:rsidRPr="0072742E">
        <w:rPr>
          <w:rFonts w:ascii="Arial" w:hAnsi="Arial" w:cs="Arial"/>
          <w:sz w:val="28"/>
          <w:szCs w:val="28"/>
        </w:rPr>
        <w:t>Гянджа</w:t>
      </w:r>
      <w:proofErr w:type="spellEnd"/>
      <w:r w:rsidRPr="0072742E">
        <w:rPr>
          <w:rFonts w:ascii="Arial" w:hAnsi="Arial" w:cs="Arial"/>
          <w:sz w:val="28"/>
          <w:szCs w:val="28"/>
        </w:rPr>
        <w:t xml:space="preserve">, обвиняемый совершил </w:t>
      </w:r>
      <w:r w:rsidRPr="0072742E">
        <w:rPr>
          <w:rFonts w:ascii="Arial" w:hAnsi="Arial" w:cs="Arial"/>
          <w:sz w:val="28"/>
          <w:szCs w:val="28"/>
        </w:rPr>
        <w:lastRenderedPageBreak/>
        <w:t xml:space="preserve">попытку совершения негативного деяния. Именно по этой причине можно </w:t>
      </w:r>
      <w:proofErr w:type="gramStart"/>
      <w:r w:rsidRPr="0072742E">
        <w:rPr>
          <w:rFonts w:ascii="Arial" w:hAnsi="Arial" w:cs="Arial"/>
          <w:sz w:val="28"/>
          <w:szCs w:val="28"/>
        </w:rPr>
        <w:t>согласиться с позицией</w:t>
      </w:r>
      <w:proofErr w:type="gramEnd"/>
      <w:r w:rsidRPr="0072742E">
        <w:rPr>
          <w:rFonts w:ascii="Arial" w:hAnsi="Arial" w:cs="Arial"/>
          <w:sz w:val="28"/>
          <w:szCs w:val="28"/>
        </w:rPr>
        <w:t xml:space="preserve"> Пленума Конституционного суда о том, что данное лицо не должно уклоняться от ответственности.</w:t>
      </w:r>
    </w:p>
    <w:p w:rsidR="00CB5526" w:rsidRPr="0072742E" w:rsidRDefault="00CB5526" w:rsidP="0072742E">
      <w:pPr>
        <w:spacing w:after="120" w:line="240" w:lineRule="auto"/>
        <w:ind w:firstLine="567"/>
        <w:jc w:val="both"/>
        <w:rPr>
          <w:rFonts w:ascii="Arial" w:hAnsi="Arial" w:cs="Arial"/>
          <w:sz w:val="28"/>
          <w:szCs w:val="28"/>
        </w:rPr>
      </w:pPr>
      <w:r w:rsidRPr="0072742E">
        <w:rPr>
          <w:rFonts w:ascii="Arial" w:hAnsi="Arial" w:cs="Arial"/>
          <w:sz w:val="28"/>
          <w:szCs w:val="28"/>
        </w:rPr>
        <w:t>Но за такое негативное деяние должен быть предусмотрен особый вид ответственности (административное правонарушение). До возникновения специального вида ответственности в законодательстве органы уголовного преследования, а также суды, избегая привлечения к уголовной ответственности за правонарушения, совершенные в области централизованных правил экспертизы, и обеспечивая декриминализацию этой области, сохраняли бы пропорциональность между совершенным деянием и видом ответственности.</w:t>
      </w:r>
    </w:p>
    <w:p w:rsidR="00CB5526" w:rsidRPr="0072742E" w:rsidRDefault="00CB5526" w:rsidP="0072742E">
      <w:pPr>
        <w:spacing w:after="120" w:line="240" w:lineRule="auto"/>
        <w:ind w:firstLine="567"/>
        <w:jc w:val="both"/>
        <w:rPr>
          <w:rFonts w:ascii="Arial" w:hAnsi="Arial" w:cs="Arial"/>
          <w:sz w:val="28"/>
          <w:szCs w:val="28"/>
        </w:rPr>
      </w:pPr>
    </w:p>
    <w:p w:rsidR="00CB5526" w:rsidRPr="0072742E" w:rsidRDefault="00CB5526" w:rsidP="0072742E">
      <w:pPr>
        <w:spacing w:after="120" w:line="240" w:lineRule="auto"/>
        <w:ind w:firstLine="567"/>
        <w:jc w:val="both"/>
        <w:rPr>
          <w:rFonts w:ascii="Arial" w:hAnsi="Arial" w:cs="Arial"/>
          <w:sz w:val="28"/>
          <w:szCs w:val="28"/>
        </w:rPr>
      </w:pPr>
      <w:r w:rsidRPr="0072742E">
        <w:rPr>
          <w:rFonts w:ascii="Arial" w:hAnsi="Arial" w:cs="Arial"/>
          <w:sz w:val="28"/>
          <w:szCs w:val="28"/>
        </w:rPr>
        <w:t xml:space="preserve">Судья                                                      </w:t>
      </w:r>
      <w:proofErr w:type="spellStart"/>
      <w:r w:rsidRPr="0072742E">
        <w:rPr>
          <w:rFonts w:ascii="Arial" w:hAnsi="Arial" w:cs="Arial"/>
          <w:sz w:val="28"/>
          <w:szCs w:val="28"/>
        </w:rPr>
        <w:t>Джейхун</w:t>
      </w:r>
      <w:proofErr w:type="spellEnd"/>
      <w:r w:rsidR="0072742E">
        <w:rPr>
          <w:rFonts w:ascii="Arial" w:hAnsi="Arial" w:cs="Arial"/>
          <w:sz w:val="28"/>
          <w:szCs w:val="28"/>
        </w:rPr>
        <w:t xml:space="preserve"> </w:t>
      </w:r>
      <w:proofErr w:type="spellStart"/>
      <w:r w:rsidRPr="0072742E">
        <w:rPr>
          <w:rFonts w:ascii="Arial" w:hAnsi="Arial" w:cs="Arial"/>
          <w:sz w:val="28"/>
          <w:szCs w:val="28"/>
        </w:rPr>
        <w:t>Гараджаев</w:t>
      </w:r>
      <w:proofErr w:type="spellEnd"/>
    </w:p>
    <w:p w:rsidR="00CB5526" w:rsidRPr="0072742E" w:rsidRDefault="00CB5526" w:rsidP="0072742E">
      <w:pPr>
        <w:spacing w:after="120" w:line="240" w:lineRule="auto"/>
        <w:ind w:firstLine="567"/>
        <w:jc w:val="both"/>
        <w:rPr>
          <w:rFonts w:ascii="Arial" w:hAnsi="Arial" w:cs="Arial"/>
          <w:sz w:val="28"/>
          <w:szCs w:val="28"/>
        </w:rPr>
      </w:pPr>
    </w:p>
    <w:p w:rsidR="00451A5C" w:rsidRPr="0072742E" w:rsidRDefault="00451A5C" w:rsidP="0072742E">
      <w:pPr>
        <w:spacing w:after="120" w:line="240" w:lineRule="auto"/>
        <w:ind w:firstLine="567"/>
        <w:jc w:val="both"/>
        <w:rPr>
          <w:rFonts w:ascii="Arial" w:hAnsi="Arial" w:cs="Arial"/>
          <w:sz w:val="28"/>
          <w:szCs w:val="28"/>
        </w:rPr>
      </w:pPr>
      <w:bookmarkStart w:id="0" w:name="_GoBack"/>
      <w:bookmarkEnd w:id="0"/>
    </w:p>
    <w:sectPr w:rsidR="00451A5C" w:rsidRPr="0072742E" w:rsidSect="00511FC0">
      <w:pgSz w:w="11907" w:h="16840" w:code="9"/>
      <w:pgMar w:top="851" w:right="992" w:bottom="851" w:left="1701" w:header="720" w:footer="720" w:gutter="0"/>
      <w:cols w:space="708"/>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299"/>
  <w:displayHorizontalDrawingGridEvery w:val="2"/>
  <w:characterSpacingControl w:val="doNotCompress"/>
  <w:compat/>
  <w:rsids>
    <w:rsidRoot w:val="007F203D"/>
    <w:rsid w:val="00006405"/>
    <w:rsid w:val="00011BD8"/>
    <w:rsid w:val="00012BB3"/>
    <w:rsid w:val="00014C77"/>
    <w:rsid w:val="00033059"/>
    <w:rsid w:val="00036F69"/>
    <w:rsid w:val="000577DA"/>
    <w:rsid w:val="0006234F"/>
    <w:rsid w:val="000677CF"/>
    <w:rsid w:val="00070047"/>
    <w:rsid w:val="00072C45"/>
    <w:rsid w:val="00072D63"/>
    <w:rsid w:val="000914C6"/>
    <w:rsid w:val="000B2C4D"/>
    <w:rsid w:val="000C22B2"/>
    <w:rsid w:val="000D3715"/>
    <w:rsid w:val="000F4BD4"/>
    <w:rsid w:val="000F744D"/>
    <w:rsid w:val="001156F4"/>
    <w:rsid w:val="00121B11"/>
    <w:rsid w:val="00122E33"/>
    <w:rsid w:val="001339F1"/>
    <w:rsid w:val="00152F15"/>
    <w:rsid w:val="00161178"/>
    <w:rsid w:val="001644C1"/>
    <w:rsid w:val="00167C65"/>
    <w:rsid w:val="00171078"/>
    <w:rsid w:val="001766C2"/>
    <w:rsid w:val="0018175A"/>
    <w:rsid w:val="00181DFC"/>
    <w:rsid w:val="0018695A"/>
    <w:rsid w:val="0019360A"/>
    <w:rsid w:val="001A4380"/>
    <w:rsid w:val="001B266E"/>
    <w:rsid w:val="001B72F0"/>
    <w:rsid w:val="001C1BAA"/>
    <w:rsid w:val="001C2D72"/>
    <w:rsid w:val="001D474B"/>
    <w:rsid w:val="001D78CE"/>
    <w:rsid w:val="001F11D5"/>
    <w:rsid w:val="0020599D"/>
    <w:rsid w:val="0020710C"/>
    <w:rsid w:val="00213808"/>
    <w:rsid w:val="00215CE7"/>
    <w:rsid w:val="00216C6E"/>
    <w:rsid w:val="0024658C"/>
    <w:rsid w:val="00246867"/>
    <w:rsid w:val="00251253"/>
    <w:rsid w:val="00261747"/>
    <w:rsid w:val="0029507B"/>
    <w:rsid w:val="002E351D"/>
    <w:rsid w:val="002E6B8E"/>
    <w:rsid w:val="002E7354"/>
    <w:rsid w:val="002F20F4"/>
    <w:rsid w:val="002F3760"/>
    <w:rsid w:val="003242C6"/>
    <w:rsid w:val="00332CA4"/>
    <w:rsid w:val="003345A4"/>
    <w:rsid w:val="00337069"/>
    <w:rsid w:val="003405AB"/>
    <w:rsid w:val="0034468A"/>
    <w:rsid w:val="00347955"/>
    <w:rsid w:val="00370BF7"/>
    <w:rsid w:val="003718BA"/>
    <w:rsid w:val="00374DFC"/>
    <w:rsid w:val="003801BB"/>
    <w:rsid w:val="003822A1"/>
    <w:rsid w:val="0038408A"/>
    <w:rsid w:val="00385831"/>
    <w:rsid w:val="00393D0B"/>
    <w:rsid w:val="003A3616"/>
    <w:rsid w:val="003A7E5D"/>
    <w:rsid w:val="003C72BA"/>
    <w:rsid w:val="003D4666"/>
    <w:rsid w:val="003E4634"/>
    <w:rsid w:val="0040500A"/>
    <w:rsid w:val="00411CC4"/>
    <w:rsid w:val="00425AFE"/>
    <w:rsid w:val="00433402"/>
    <w:rsid w:val="00435654"/>
    <w:rsid w:val="004410CD"/>
    <w:rsid w:val="00451A5C"/>
    <w:rsid w:val="00465866"/>
    <w:rsid w:val="004673E2"/>
    <w:rsid w:val="004767BC"/>
    <w:rsid w:val="0048433E"/>
    <w:rsid w:val="00487CF8"/>
    <w:rsid w:val="00492B13"/>
    <w:rsid w:val="004A1F4E"/>
    <w:rsid w:val="004A36C5"/>
    <w:rsid w:val="004A7BBE"/>
    <w:rsid w:val="004B0D73"/>
    <w:rsid w:val="004C7E46"/>
    <w:rsid w:val="004D1E8B"/>
    <w:rsid w:val="004E12B7"/>
    <w:rsid w:val="004E335A"/>
    <w:rsid w:val="004E7B85"/>
    <w:rsid w:val="004F141F"/>
    <w:rsid w:val="004F4B4D"/>
    <w:rsid w:val="004F5836"/>
    <w:rsid w:val="004F79DB"/>
    <w:rsid w:val="004F7BD3"/>
    <w:rsid w:val="00511FC0"/>
    <w:rsid w:val="00527971"/>
    <w:rsid w:val="00530248"/>
    <w:rsid w:val="005508B4"/>
    <w:rsid w:val="00550D1F"/>
    <w:rsid w:val="0055153F"/>
    <w:rsid w:val="00554958"/>
    <w:rsid w:val="00556007"/>
    <w:rsid w:val="00561AE5"/>
    <w:rsid w:val="00563142"/>
    <w:rsid w:val="005633B4"/>
    <w:rsid w:val="005642F6"/>
    <w:rsid w:val="00565577"/>
    <w:rsid w:val="005706CD"/>
    <w:rsid w:val="00570E5E"/>
    <w:rsid w:val="00572BC6"/>
    <w:rsid w:val="00594C34"/>
    <w:rsid w:val="005A1814"/>
    <w:rsid w:val="005B7487"/>
    <w:rsid w:val="005C6C28"/>
    <w:rsid w:val="005D3AC7"/>
    <w:rsid w:val="005D7C15"/>
    <w:rsid w:val="005E24FF"/>
    <w:rsid w:val="00600B0D"/>
    <w:rsid w:val="006151A6"/>
    <w:rsid w:val="00632DA6"/>
    <w:rsid w:val="0063422C"/>
    <w:rsid w:val="00635158"/>
    <w:rsid w:val="00651B64"/>
    <w:rsid w:val="00664A5A"/>
    <w:rsid w:val="006659A3"/>
    <w:rsid w:val="00670837"/>
    <w:rsid w:val="00670AEF"/>
    <w:rsid w:val="00677AE4"/>
    <w:rsid w:val="0068094E"/>
    <w:rsid w:val="006A51AB"/>
    <w:rsid w:val="006B3C50"/>
    <w:rsid w:val="006C1027"/>
    <w:rsid w:val="006C54CF"/>
    <w:rsid w:val="006C6ED5"/>
    <w:rsid w:val="006D41D3"/>
    <w:rsid w:val="006E2F80"/>
    <w:rsid w:val="006F1565"/>
    <w:rsid w:val="00710317"/>
    <w:rsid w:val="0071517B"/>
    <w:rsid w:val="00720CC7"/>
    <w:rsid w:val="0072742E"/>
    <w:rsid w:val="007758B5"/>
    <w:rsid w:val="00775B9C"/>
    <w:rsid w:val="00790426"/>
    <w:rsid w:val="00792114"/>
    <w:rsid w:val="007928D8"/>
    <w:rsid w:val="007A2298"/>
    <w:rsid w:val="007B2176"/>
    <w:rsid w:val="007B2474"/>
    <w:rsid w:val="007C0B68"/>
    <w:rsid w:val="007D1F78"/>
    <w:rsid w:val="007E13FA"/>
    <w:rsid w:val="007E1A8A"/>
    <w:rsid w:val="007F203D"/>
    <w:rsid w:val="00813072"/>
    <w:rsid w:val="00820D41"/>
    <w:rsid w:val="00850710"/>
    <w:rsid w:val="00851D8A"/>
    <w:rsid w:val="00851E94"/>
    <w:rsid w:val="00861A9E"/>
    <w:rsid w:val="0086671A"/>
    <w:rsid w:val="00871EC8"/>
    <w:rsid w:val="00887287"/>
    <w:rsid w:val="00887CC8"/>
    <w:rsid w:val="008A0B9D"/>
    <w:rsid w:val="008D7EB0"/>
    <w:rsid w:val="008E00A9"/>
    <w:rsid w:val="008E0F7F"/>
    <w:rsid w:val="008E2F86"/>
    <w:rsid w:val="008F5A09"/>
    <w:rsid w:val="0090243D"/>
    <w:rsid w:val="00902F02"/>
    <w:rsid w:val="00912261"/>
    <w:rsid w:val="00913BE7"/>
    <w:rsid w:val="00921086"/>
    <w:rsid w:val="00925373"/>
    <w:rsid w:val="0093051E"/>
    <w:rsid w:val="00934323"/>
    <w:rsid w:val="00937291"/>
    <w:rsid w:val="00937FF7"/>
    <w:rsid w:val="00942F8E"/>
    <w:rsid w:val="00985B7E"/>
    <w:rsid w:val="00993982"/>
    <w:rsid w:val="00995D71"/>
    <w:rsid w:val="0099622D"/>
    <w:rsid w:val="009D1202"/>
    <w:rsid w:val="009E10F4"/>
    <w:rsid w:val="009F0D8B"/>
    <w:rsid w:val="009F5625"/>
    <w:rsid w:val="009F586A"/>
    <w:rsid w:val="009F5B1B"/>
    <w:rsid w:val="009F717F"/>
    <w:rsid w:val="00A03B41"/>
    <w:rsid w:val="00A04357"/>
    <w:rsid w:val="00A0795E"/>
    <w:rsid w:val="00A10B4C"/>
    <w:rsid w:val="00A14903"/>
    <w:rsid w:val="00A27281"/>
    <w:rsid w:val="00A311FE"/>
    <w:rsid w:val="00A335E6"/>
    <w:rsid w:val="00A4499A"/>
    <w:rsid w:val="00A450F7"/>
    <w:rsid w:val="00A50F4F"/>
    <w:rsid w:val="00A54E66"/>
    <w:rsid w:val="00A62787"/>
    <w:rsid w:val="00A62EAB"/>
    <w:rsid w:val="00A641A7"/>
    <w:rsid w:val="00A74E09"/>
    <w:rsid w:val="00AA00C4"/>
    <w:rsid w:val="00AA14E9"/>
    <w:rsid w:val="00AD1E38"/>
    <w:rsid w:val="00AE031E"/>
    <w:rsid w:val="00B03C05"/>
    <w:rsid w:val="00B1247A"/>
    <w:rsid w:val="00B12F85"/>
    <w:rsid w:val="00B218FE"/>
    <w:rsid w:val="00B22047"/>
    <w:rsid w:val="00B268C1"/>
    <w:rsid w:val="00B323C9"/>
    <w:rsid w:val="00B348B3"/>
    <w:rsid w:val="00B40283"/>
    <w:rsid w:val="00B4061B"/>
    <w:rsid w:val="00B46504"/>
    <w:rsid w:val="00B46650"/>
    <w:rsid w:val="00B71CED"/>
    <w:rsid w:val="00B75F82"/>
    <w:rsid w:val="00B836B5"/>
    <w:rsid w:val="00BA169D"/>
    <w:rsid w:val="00BA298A"/>
    <w:rsid w:val="00BB2BA7"/>
    <w:rsid w:val="00BB48C9"/>
    <w:rsid w:val="00BB7C55"/>
    <w:rsid w:val="00BE55EF"/>
    <w:rsid w:val="00BF62B7"/>
    <w:rsid w:val="00C02B6A"/>
    <w:rsid w:val="00C33CEC"/>
    <w:rsid w:val="00C507E6"/>
    <w:rsid w:val="00C52F50"/>
    <w:rsid w:val="00C70AC6"/>
    <w:rsid w:val="00C777E9"/>
    <w:rsid w:val="00C90A6C"/>
    <w:rsid w:val="00C922C9"/>
    <w:rsid w:val="00CB5526"/>
    <w:rsid w:val="00CD34B7"/>
    <w:rsid w:val="00CD726E"/>
    <w:rsid w:val="00CE2CED"/>
    <w:rsid w:val="00CF34AC"/>
    <w:rsid w:val="00CF4D47"/>
    <w:rsid w:val="00CF78EC"/>
    <w:rsid w:val="00D04F75"/>
    <w:rsid w:val="00D12A40"/>
    <w:rsid w:val="00D238A1"/>
    <w:rsid w:val="00D27C4C"/>
    <w:rsid w:val="00D32ADA"/>
    <w:rsid w:val="00D546CA"/>
    <w:rsid w:val="00D55574"/>
    <w:rsid w:val="00D61AB8"/>
    <w:rsid w:val="00D62B51"/>
    <w:rsid w:val="00D634F8"/>
    <w:rsid w:val="00D73906"/>
    <w:rsid w:val="00D75592"/>
    <w:rsid w:val="00DA1104"/>
    <w:rsid w:val="00DA3DD8"/>
    <w:rsid w:val="00DA62A4"/>
    <w:rsid w:val="00DB2F17"/>
    <w:rsid w:val="00DB42C0"/>
    <w:rsid w:val="00DC40D6"/>
    <w:rsid w:val="00DC6526"/>
    <w:rsid w:val="00DE5249"/>
    <w:rsid w:val="00DF1F30"/>
    <w:rsid w:val="00DF293E"/>
    <w:rsid w:val="00DF4A03"/>
    <w:rsid w:val="00E14FD0"/>
    <w:rsid w:val="00E77DBA"/>
    <w:rsid w:val="00EA294A"/>
    <w:rsid w:val="00EB54F8"/>
    <w:rsid w:val="00EC2341"/>
    <w:rsid w:val="00EC5892"/>
    <w:rsid w:val="00EE3135"/>
    <w:rsid w:val="00EF39A1"/>
    <w:rsid w:val="00F049AF"/>
    <w:rsid w:val="00F22ACD"/>
    <w:rsid w:val="00F25F4D"/>
    <w:rsid w:val="00F27853"/>
    <w:rsid w:val="00F55D6A"/>
    <w:rsid w:val="00F56A00"/>
    <w:rsid w:val="00F57C78"/>
    <w:rsid w:val="00F6735A"/>
    <w:rsid w:val="00F77C96"/>
    <w:rsid w:val="00F97832"/>
    <w:rsid w:val="00FB1B66"/>
    <w:rsid w:val="00FC62FA"/>
    <w:rsid w:val="00FC7FDA"/>
    <w:rsid w:val="00FF0F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58C"/>
  </w:style>
  <w:style w:type="paragraph" w:styleId="2">
    <w:name w:val="heading 2"/>
    <w:basedOn w:val="a"/>
    <w:link w:val="20"/>
    <w:uiPriority w:val="9"/>
    <w:qFormat/>
    <w:rsid w:val="00014C7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2A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F22A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14C77"/>
    <w:rPr>
      <w:rFonts w:ascii="Times New Roman" w:eastAsia="Times New Roman" w:hAnsi="Times New Roman" w:cs="Times New Roman"/>
      <w:b/>
      <w:bCs/>
      <w:sz w:val="36"/>
      <w:szCs w:val="36"/>
      <w:lang w:eastAsia="ru-RU"/>
    </w:rPr>
  </w:style>
  <w:style w:type="paragraph" w:customStyle="1" w:styleId="italic">
    <w:name w:val="italic"/>
    <w:basedOn w:val="a"/>
    <w:rsid w:val="0001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rsid w:val="0086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86671A"/>
  </w:style>
  <w:style w:type="paragraph" w:customStyle="1" w:styleId="doc-info">
    <w:name w:val="doc-info"/>
    <w:basedOn w:val="a"/>
    <w:rsid w:val="001710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name">
    <w:name w:val="dname"/>
    <w:basedOn w:val="a"/>
    <w:rsid w:val="001710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1628361">
      <w:bodyDiv w:val="1"/>
      <w:marLeft w:val="0"/>
      <w:marRight w:val="0"/>
      <w:marTop w:val="0"/>
      <w:marBottom w:val="0"/>
      <w:divBdr>
        <w:top w:val="none" w:sz="0" w:space="0" w:color="auto"/>
        <w:left w:val="none" w:sz="0" w:space="0" w:color="auto"/>
        <w:bottom w:val="none" w:sz="0" w:space="0" w:color="auto"/>
        <w:right w:val="none" w:sz="0" w:space="0" w:color="auto"/>
      </w:divBdr>
    </w:div>
    <w:div w:id="494036921">
      <w:bodyDiv w:val="1"/>
      <w:marLeft w:val="0"/>
      <w:marRight w:val="0"/>
      <w:marTop w:val="0"/>
      <w:marBottom w:val="0"/>
      <w:divBdr>
        <w:top w:val="none" w:sz="0" w:space="0" w:color="auto"/>
        <w:left w:val="none" w:sz="0" w:space="0" w:color="auto"/>
        <w:bottom w:val="none" w:sz="0" w:space="0" w:color="auto"/>
        <w:right w:val="none" w:sz="0" w:space="0" w:color="auto"/>
      </w:divBdr>
    </w:div>
    <w:div w:id="643586073">
      <w:bodyDiv w:val="1"/>
      <w:marLeft w:val="0"/>
      <w:marRight w:val="0"/>
      <w:marTop w:val="0"/>
      <w:marBottom w:val="0"/>
      <w:divBdr>
        <w:top w:val="none" w:sz="0" w:space="0" w:color="auto"/>
        <w:left w:val="none" w:sz="0" w:space="0" w:color="auto"/>
        <w:bottom w:val="none" w:sz="0" w:space="0" w:color="auto"/>
        <w:right w:val="none" w:sz="0" w:space="0" w:color="auto"/>
      </w:divBdr>
    </w:div>
    <w:div w:id="709038440">
      <w:bodyDiv w:val="1"/>
      <w:marLeft w:val="0"/>
      <w:marRight w:val="0"/>
      <w:marTop w:val="0"/>
      <w:marBottom w:val="0"/>
      <w:divBdr>
        <w:top w:val="none" w:sz="0" w:space="0" w:color="auto"/>
        <w:left w:val="none" w:sz="0" w:space="0" w:color="auto"/>
        <w:bottom w:val="none" w:sz="0" w:space="0" w:color="auto"/>
        <w:right w:val="none" w:sz="0" w:space="0" w:color="auto"/>
      </w:divBdr>
      <w:divsChild>
        <w:div w:id="1868760389">
          <w:marLeft w:val="0"/>
          <w:marRight w:val="0"/>
          <w:marTop w:val="0"/>
          <w:marBottom w:val="0"/>
          <w:divBdr>
            <w:top w:val="none" w:sz="0" w:space="0" w:color="auto"/>
            <w:left w:val="none" w:sz="0" w:space="0" w:color="auto"/>
            <w:bottom w:val="none" w:sz="0" w:space="0" w:color="auto"/>
            <w:right w:val="none" w:sz="0" w:space="0" w:color="auto"/>
          </w:divBdr>
          <w:divsChild>
            <w:div w:id="1540043859">
              <w:marLeft w:val="-225"/>
              <w:marRight w:val="-225"/>
              <w:marTop w:val="0"/>
              <w:marBottom w:val="0"/>
              <w:divBdr>
                <w:top w:val="none" w:sz="0" w:space="0" w:color="auto"/>
                <w:left w:val="none" w:sz="0" w:space="0" w:color="auto"/>
                <w:bottom w:val="none" w:sz="0" w:space="0" w:color="auto"/>
                <w:right w:val="none" w:sz="0" w:space="0" w:color="auto"/>
              </w:divBdr>
              <w:divsChild>
                <w:div w:id="1233350212">
                  <w:marLeft w:val="0"/>
                  <w:marRight w:val="0"/>
                  <w:marTop w:val="0"/>
                  <w:marBottom w:val="0"/>
                  <w:divBdr>
                    <w:top w:val="none" w:sz="0" w:space="0" w:color="auto"/>
                    <w:left w:val="none" w:sz="0" w:space="0" w:color="auto"/>
                    <w:bottom w:val="none" w:sz="0" w:space="0" w:color="auto"/>
                    <w:right w:val="none" w:sz="0" w:space="0" w:color="auto"/>
                  </w:divBdr>
                  <w:divsChild>
                    <w:div w:id="2120636004">
                      <w:marLeft w:val="0"/>
                      <w:marRight w:val="0"/>
                      <w:marTop w:val="0"/>
                      <w:marBottom w:val="225"/>
                      <w:divBdr>
                        <w:top w:val="none" w:sz="0" w:space="0" w:color="auto"/>
                        <w:left w:val="single" w:sz="18" w:space="15" w:color="A58838"/>
                        <w:bottom w:val="none" w:sz="0" w:space="0" w:color="auto"/>
                        <w:right w:val="none" w:sz="0" w:space="0" w:color="auto"/>
                      </w:divBdr>
                    </w:div>
                  </w:divsChild>
                </w:div>
              </w:divsChild>
            </w:div>
          </w:divsChild>
        </w:div>
        <w:div w:id="1764574070">
          <w:marLeft w:val="0"/>
          <w:marRight w:val="0"/>
          <w:marTop w:val="0"/>
          <w:marBottom w:val="0"/>
          <w:divBdr>
            <w:top w:val="none" w:sz="0" w:space="0" w:color="auto"/>
            <w:left w:val="none" w:sz="0" w:space="0" w:color="auto"/>
            <w:bottom w:val="none" w:sz="0" w:space="0" w:color="auto"/>
            <w:right w:val="none" w:sz="0" w:space="0" w:color="auto"/>
          </w:divBdr>
          <w:divsChild>
            <w:div w:id="1787653544">
              <w:marLeft w:val="-225"/>
              <w:marRight w:val="-225"/>
              <w:marTop w:val="0"/>
              <w:marBottom w:val="0"/>
              <w:divBdr>
                <w:top w:val="none" w:sz="0" w:space="0" w:color="auto"/>
                <w:left w:val="none" w:sz="0" w:space="0" w:color="auto"/>
                <w:bottom w:val="none" w:sz="0" w:space="0" w:color="auto"/>
                <w:right w:val="none" w:sz="0" w:space="0" w:color="auto"/>
              </w:divBdr>
              <w:divsChild>
                <w:div w:id="1068846862">
                  <w:marLeft w:val="0"/>
                  <w:marRight w:val="0"/>
                  <w:marTop w:val="0"/>
                  <w:marBottom w:val="0"/>
                  <w:divBdr>
                    <w:top w:val="none" w:sz="0" w:space="0" w:color="auto"/>
                    <w:left w:val="none" w:sz="0" w:space="0" w:color="auto"/>
                    <w:bottom w:val="none" w:sz="0" w:space="0" w:color="auto"/>
                    <w:right w:val="none" w:sz="0" w:space="0" w:color="auto"/>
                  </w:divBdr>
                  <w:divsChild>
                    <w:div w:id="1586455751">
                      <w:marLeft w:val="0"/>
                      <w:marRight w:val="0"/>
                      <w:marTop w:val="0"/>
                      <w:marBottom w:val="225"/>
                      <w:divBdr>
                        <w:top w:val="none" w:sz="0" w:space="0" w:color="auto"/>
                        <w:left w:val="none" w:sz="0" w:space="0" w:color="auto"/>
                        <w:bottom w:val="none" w:sz="0" w:space="0" w:color="auto"/>
                        <w:right w:val="none" w:sz="0" w:space="0" w:color="auto"/>
                      </w:divBdr>
                      <w:divsChild>
                        <w:div w:id="10811055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070228209">
      <w:bodyDiv w:val="1"/>
      <w:marLeft w:val="0"/>
      <w:marRight w:val="0"/>
      <w:marTop w:val="0"/>
      <w:marBottom w:val="0"/>
      <w:divBdr>
        <w:top w:val="none" w:sz="0" w:space="0" w:color="auto"/>
        <w:left w:val="none" w:sz="0" w:space="0" w:color="auto"/>
        <w:bottom w:val="none" w:sz="0" w:space="0" w:color="auto"/>
        <w:right w:val="none" w:sz="0" w:space="0" w:color="auto"/>
      </w:divBdr>
    </w:div>
    <w:div w:id="1243566974">
      <w:bodyDiv w:val="1"/>
      <w:marLeft w:val="0"/>
      <w:marRight w:val="0"/>
      <w:marTop w:val="0"/>
      <w:marBottom w:val="0"/>
      <w:divBdr>
        <w:top w:val="none" w:sz="0" w:space="0" w:color="auto"/>
        <w:left w:val="none" w:sz="0" w:space="0" w:color="auto"/>
        <w:bottom w:val="none" w:sz="0" w:space="0" w:color="auto"/>
        <w:right w:val="none" w:sz="0" w:space="0" w:color="auto"/>
      </w:divBdr>
    </w:div>
    <w:div w:id="1732120170">
      <w:bodyDiv w:val="1"/>
      <w:marLeft w:val="0"/>
      <w:marRight w:val="0"/>
      <w:marTop w:val="0"/>
      <w:marBottom w:val="0"/>
      <w:divBdr>
        <w:top w:val="none" w:sz="0" w:space="0" w:color="auto"/>
        <w:left w:val="none" w:sz="0" w:space="0" w:color="auto"/>
        <w:bottom w:val="none" w:sz="0" w:space="0" w:color="auto"/>
        <w:right w:val="none" w:sz="0" w:space="0" w:color="auto"/>
      </w:divBdr>
    </w:div>
    <w:div w:id="192671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TotalTime>
  <Pages>18</Pages>
  <Words>6012</Words>
  <Characters>34273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WINDESIGN</cp:lastModifiedBy>
  <cp:revision>48</cp:revision>
  <dcterms:created xsi:type="dcterms:W3CDTF">2020-12-23T11:54:00Z</dcterms:created>
  <dcterms:modified xsi:type="dcterms:W3CDTF">2020-12-31T09:20:00Z</dcterms:modified>
</cp:coreProperties>
</file>