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B36" w:rsidRPr="00704F6E" w:rsidRDefault="00B36B36" w:rsidP="00B36B36">
      <w:pPr>
        <w:spacing w:after="0" w:line="240" w:lineRule="auto"/>
        <w:jc w:val="center"/>
        <w:rPr>
          <w:rFonts w:ascii="Times New Roman" w:hAnsi="Times New Roman"/>
          <w:b/>
          <w:sz w:val="28"/>
          <w:szCs w:val="28"/>
          <w:lang w:val="en-US"/>
        </w:rPr>
      </w:pPr>
      <w:r w:rsidRPr="00704F6E">
        <w:rPr>
          <w:rFonts w:ascii="Times New Roman" w:hAnsi="Times New Roman"/>
          <w:b/>
          <w:sz w:val="28"/>
          <w:szCs w:val="28"/>
          <w:lang w:val="en-US"/>
        </w:rPr>
        <w:t xml:space="preserve">ON BEHALF OF </w:t>
      </w:r>
      <w:r w:rsidR="009279D2" w:rsidRPr="00704F6E">
        <w:rPr>
          <w:rFonts w:ascii="Times New Roman" w:hAnsi="Times New Roman"/>
          <w:b/>
          <w:sz w:val="28"/>
          <w:szCs w:val="28"/>
          <w:lang w:val="en-US"/>
        </w:rPr>
        <w:t xml:space="preserve">THE </w:t>
      </w:r>
      <w:r w:rsidR="00041446" w:rsidRPr="00704F6E">
        <w:rPr>
          <w:rFonts w:ascii="Times New Roman" w:hAnsi="Times New Roman"/>
          <w:b/>
          <w:sz w:val="28"/>
          <w:szCs w:val="28"/>
          <w:lang w:val="en-US"/>
        </w:rPr>
        <w:t>REPUBLIC OF AZERBAIJAN</w:t>
      </w:r>
    </w:p>
    <w:p w:rsidR="00B36B36" w:rsidRPr="00704F6E" w:rsidRDefault="00B36B36" w:rsidP="00B36B36">
      <w:pPr>
        <w:spacing w:after="0" w:line="240" w:lineRule="auto"/>
        <w:jc w:val="center"/>
        <w:rPr>
          <w:rFonts w:ascii="Times New Roman" w:hAnsi="Times New Roman"/>
          <w:b/>
          <w:sz w:val="28"/>
          <w:szCs w:val="28"/>
          <w:lang w:val="en-US"/>
        </w:rPr>
      </w:pPr>
    </w:p>
    <w:p w:rsidR="00B36B36" w:rsidRPr="00704F6E" w:rsidRDefault="00B36B36" w:rsidP="00B36B36">
      <w:pPr>
        <w:spacing w:after="0" w:line="240" w:lineRule="auto"/>
        <w:jc w:val="center"/>
        <w:rPr>
          <w:rFonts w:ascii="Times New Roman" w:hAnsi="Times New Roman"/>
          <w:b/>
          <w:sz w:val="28"/>
          <w:szCs w:val="28"/>
          <w:lang w:val="en-US"/>
        </w:rPr>
      </w:pPr>
      <w:r w:rsidRPr="00704F6E">
        <w:rPr>
          <w:rFonts w:ascii="Times New Roman" w:hAnsi="Times New Roman"/>
          <w:b/>
          <w:sz w:val="28"/>
          <w:szCs w:val="28"/>
          <w:lang w:val="en-US"/>
        </w:rPr>
        <w:t>DECISION</w:t>
      </w:r>
    </w:p>
    <w:p w:rsidR="00B36B36" w:rsidRPr="00704F6E" w:rsidRDefault="00B36B36" w:rsidP="00B36B36">
      <w:pPr>
        <w:pStyle w:val="1"/>
        <w:rPr>
          <w:rFonts w:ascii="Times New Roman" w:hAnsi="Times New Roman"/>
          <w:sz w:val="28"/>
          <w:szCs w:val="28"/>
          <w:lang w:val="en-US"/>
        </w:rPr>
      </w:pPr>
    </w:p>
    <w:p w:rsidR="00B36B36" w:rsidRPr="00704F6E" w:rsidRDefault="00B36B36" w:rsidP="00B36B36">
      <w:pPr>
        <w:pStyle w:val="1"/>
        <w:rPr>
          <w:rFonts w:ascii="Times New Roman" w:hAnsi="Times New Roman"/>
          <w:sz w:val="28"/>
          <w:szCs w:val="28"/>
          <w:lang w:val="en-US"/>
        </w:rPr>
      </w:pPr>
      <w:r w:rsidRPr="00704F6E">
        <w:rPr>
          <w:rFonts w:ascii="Times New Roman" w:hAnsi="Times New Roman"/>
          <w:sz w:val="28"/>
          <w:szCs w:val="28"/>
          <w:lang w:val="en-US"/>
        </w:rPr>
        <w:t>OF THE PLENUM OF THE CONSTITUTIONAL COURT</w:t>
      </w:r>
    </w:p>
    <w:p w:rsidR="00B36B36" w:rsidRPr="00704F6E" w:rsidRDefault="00B36B36" w:rsidP="00B36B36">
      <w:pPr>
        <w:spacing w:after="0" w:line="240" w:lineRule="auto"/>
        <w:jc w:val="center"/>
        <w:rPr>
          <w:rFonts w:ascii="Times New Roman" w:hAnsi="Times New Roman"/>
          <w:b/>
          <w:sz w:val="28"/>
          <w:szCs w:val="28"/>
          <w:lang w:val="en-US"/>
        </w:rPr>
      </w:pPr>
      <w:r w:rsidRPr="00704F6E">
        <w:rPr>
          <w:rFonts w:ascii="Times New Roman" w:hAnsi="Times New Roman"/>
          <w:b/>
          <w:sz w:val="28"/>
          <w:szCs w:val="28"/>
          <w:lang w:val="en-US"/>
        </w:rPr>
        <w:t>OF THE REPUBLIC OF AZERBAIJAN</w:t>
      </w:r>
    </w:p>
    <w:p w:rsidR="00B36B36" w:rsidRPr="00704F6E" w:rsidRDefault="00B36B36" w:rsidP="00B36B36">
      <w:pPr>
        <w:spacing w:after="0" w:line="240" w:lineRule="auto"/>
        <w:jc w:val="center"/>
        <w:rPr>
          <w:rFonts w:ascii="Times New Roman" w:hAnsi="Times New Roman"/>
          <w:b/>
          <w:sz w:val="28"/>
          <w:szCs w:val="28"/>
          <w:lang w:val="en-GB"/>
        </w:rPr>
      </w:pPr>
    </w:p>
    <w:p w:rsidR="00B36B36" w:rsidRPr="00704F6E" w:rsidRDefault="00B36B36" w:rsidP="00B36B36">
      <w:pPr>
        <w:spacing w:after="0" w:line="240" w:lineRule="auto"/>
        <w:jc w:val="center"/>
        <w:rPr>
          <w:rFonts w:ascii="Times New Roman" w:hAnsi="Times New Roman"/>
          <w:b/>
          <w:sz w:val="28"/>
          <w:szCs w:val="28"/>
          <w:lang w:val="en-GB"/>
        </w:rPr>
      </w:pPr>
    </w:p>
    <w:p w:rsidR="00B36B36" w:rsidRPr="00704F6E" w:rsidRDefault="00B36B36" w:rsidP="00B36B36">
      <w:pPr>
        <w:pStyle w:val="1"/>
        <w:rPr>
          <w:rFonts w:ascii="Times New Roman" w:hAnsi="Times New Roman"/>
          <w:b w:val="0"/>
          <w:i/>
          <w:sz w:val="28"/>
          <w:szCs w:val="28"/>
          <w:lang w:val="en-US"/>
        </w:rPr>
      </w:pPr>
      <w:r w:rsidRPr="00704F6E">
        <w:rPr>
          <w:rFonts w:ascii="Times New Roman" w:hAnsi="Times New Roman"/>
          <w:b w:val="0"/>
          <w:i/>
          <w:sz w:val="28"/>
          <w:szCs w:val="28"/>
          <w:lang w:val="en-US"/>
        </w:rPr>
        <w:t xml:space="preserve">On Interpretation of </w:t>
      </w:r>
      <w:r w:rsidR="00704F6E">
        <w:rPr>
          <w:rFonts w:ascii="Times New Roman" w:hAnsi="Times New Roman"/>
          <w:b w:val="0"/>
          <w:i/>
          <w:sz w:val="28"/>
          <w:szCs w:val="28"/>
          <w:lang w:val="en-US"/>
        </w:rPr>
        <w:t>Article</w:t>
      </w:r>
      <w:r w:rsidRPr="00704F6E">
        <w:rPr>
          <w:rFonts w:ascii="Times New Roman" w:hAnsi="Times New Roman"/>
          <w:b w:val="0"/>
          <w:i/>
          <w:sz w:val="28"/>
          <w:szCs w:val="28"/>
          <w:lang w:val="en-US"/>
        </w:rPr>
        <w:t xml:space="preserve"> 157.5 of the Criminal Procedure Code </w:t>
      </w:r>
    </w:p>
    <w:p w:rsidR="00B36B36" w:rsidRPr="00704F6E" w:rsidRDefault="00B36B36" w:rsidP="00B36B36">
      <w:pPr>
        <w:pStyle w:val="1"/>
        <w:rPr>
          <w:rFonts w:ascii="Times New Roman" w:hAnsi="Times New Roman"/>
          <w:b w:val="0"/>
          <w:i/>
          <w:sz w:val="28"/>
          <w:szCs w:val="28"/>
          <w:lang w:val="en-US"/>
        </w:rPr>
      </w:pPr>
      <w:r w:rsidRPr="00704F6E">
        <w:rPr>
          <w:rFonts w:ascii="Times New Roman" w:hAnsi="Times New Roman"/>
          <w:b w:val="0"/>
          <w:i/>
          <w:sz w:val="28"/>
          <w:szCs w:val="28"/>
          <w:lang w:val="en-US"/>
        </w:rPr>
        <w:t>of the Republic of Azerbaijan</w:t>
      </w:r>
    </w:p>
    <w:p w:rsidR="00B36B36" w:rsidRPr="00704F6E" w:rsidRDefault="00B36B36" w:rsidP="00B36B36">
      <w:pPr>
        <w:spacing w:after="0" w:line="240" w:lineRule="auto"/>
        <w:jc w:val="center"/>
        <w:rPr>
          <w:rFonts w:ascii="Times New Roman" w:hAnsi="Times New Roman"/>
          <w:b/>
          <w:sz w:val="28"/>
          <w:szCs w:val="28"/>
          <w:lang w:val="en-US"/>
        </w:rPr>
      </w:pPr>
    </w:p>
    <w:p w:rsidR="009279D2" w:rsidRPr="00704F6E" w:rsidRDefault="009279D2" w:rsidP="00B36B36">
      <w:pPr>
        <w:spacing w:after="0" w:line="240" w:lineRule="auto"/>
        <w:jc w:val="center"/>
        <w:rPr>
          <w:rFonts w:ascii="Times New Roman" w:hAnsi="Times New Roman"/>
          <w:b/>
          <w:sz w:val="28"/>
          <w:szCs w:val="28"/>
          <w:lang w:val="en-US"/>
        </w:rPr>
      </w:pPr>
    </w:p>
    <w:p w:rsidR="00B36B36" w:rsidRPr="00704F6E" w:rsidRDefault="00B36B36" w:rsidP="00B36B36">
      <w:pPr>
        <w:spacing w:after="0" w:line="240" w:lineRule="auto"/>
        <w:ind w:firstLine="708"/>
        <w:rPr>
          <w:rFonts w:ascii="Times New Roman" w:hAnsi="Times New Roman"/>
          <w:b/>
          <w:sz w:val="28"/>
          <w:szCs w:val="28"/>
          <w:lang w:val="en-GB"/>
        </w:rPr>
      </w:pPr>
      <w:r w:rsidRPr="00704F6E">
        <w:rPr>
          <w:rFonts w:ascii="Times New Roman" w:hAnsi="Times New Roman"/>
          <w:b/>
          <w:sz w:val="28"/>
          <w:szCs w:val="28"/>
          <w:lang w:val="en-GB"/>
        </w:rPr>
        <w:t>09 July 2010</w:t>
      </w:r>
      <w:r w:rsidRPr="00704F6E">
        <w:rPr>
          <w:rFonts w:ascii="Times New Roman" w:hAnsi="Times New Roman"/>
          <w:b/>
          <w:sz w:val="28"/>
          <w:szCs w:val="28"/>
          <w:lang w:val="en-GB"/>
        </w:rPr>
        <w:tab/>
      </w:r>
      <w:r w:rsidRPr="00704F6E">
        <w:rPr>
          <w:rFonts w:ascii="Times New Roman" w:hAnsi="Times New Roman"/>
          <w:b/>
          <w:sz w:val="28"/>
          <w:szCs w:val="28"/>
          <w:lang w:val="en-GB"/>
        </w:rPr>
        <w:tab/>
        <w:t xml:space="preserve"> </w:t>
      </w:r>
      <w:r w:rsidRPr="00704F6E">
        <w:rPr>
          <w:rFonts w:ascii="Times New Roman" w:hAnsi="Times New Roman"/>
          <w:b/>
          <w:sz w:val="28"/>
          <w:szCs w:val="28"/>
          <w:lang w:val="en-GB"/>
        </w:rPr>
        <w:tab/>
      </w:r>
      <w:r w:rsidRPr="00704F6E">
        <w:rPr>
          <w:rFonts w:ascii="Times New Roman" w:hAnsi="Times New Roman"/>
          <w:b/>
          <w:sz w:val="28"/>
          <w:szCs w:val="28"/>
          <w:lang w:val="en-GB"/>
        </w:rPr>
        <w:tab/>
      </w:r>
      <w:r w:rsidR="009279D2" w:rsidRPr="00704F6E">
        <w:rPr>
          <w:rFonts w:ascii="Times New Roman" w:hAnsi="Times New Roman"/>
          <w:b/>
          <w:sz w:val="28"/>
          <w:szCs w:val="28"/>
          <w:lang w:val="en-GB"/>
        </w:rPr>
        <w:tab/>
      </w:r>
      <w:r w:rsidRPr="00704F6E">
        <w:rPr>
          <w:rFonts w:ascii="Times New Roman" w:hAnsi="Times New Roman"/>
          <w:b/>
          <w:sz w:val="28"/>
          <w:szCs w:val="28"/>
          <w:lang w:val="en-GB"/>
        </w:rPr>
        <w:tab/>
      </w:r>
      <w:r w:rsidRPr="00704F6E">
        <w:rPr>
          <w:rFonts w:ascii="Times New Roman" w:hAnsi="Times New Roman"/>
          <w:b/>
          <w:sz w:val="28"/>
          <w:szCs w:val="28"/>
          <w:lang w:val="en-GB"/>
        </w:rPr>
        <w:tab/>
      </w:r>
      <w:r w:rsidRPr="00704F6E">
        <w:rPr>
          <w:rFonts w:ascii="Times New Roman" w:hAnsi="Times New Roman"/>
          <w:b/>
          <w:sz w:val="28"/>
          <w:szCs w:val="28"/>
          <w:lang w:val="en-GB"/>
        </w:rPr>
        <w:tab/>
        <w:t>Baku city</w:t>
      </w:r>
    </w:p>
    <w:p w:rsidR="00B36B36" w:rsidRPr="00704F6E" w:rsidRDefault="00B36B36" w:rsidP="00B36B36">
      <w:pPr>
        <w:spacing w:after="0" w:line="240" w:lineRule="auto"/>
        <w:rPr>
          <w:rFonts w:ascii="Times New Roman" w:hAnsi="Times New Roman"/>
          <w:b/>
          <w:sz w:val="28"/>
          <w:szCs w:val="28"/>
          <w:lang w:val="en-GB"/>
        </w:rPr>
      </w:pPr>
    </w:p>
    <w:p w:rsidR="00B36B36" w:rsidRPr="00704F6E" w:rsidRDefault="00B36B36" w:rsidP="00B36B36">
      <w:pPr>
        <w:spacing w:after="0" w:line="240" w:lineRule="auto"/>
        <w:ind w:firstLine="540"/>
        <w:jc w:val="both"/>
        <w:rPr>
          <w:rFonts w:ascii="Times New Roman" w:hAnsi="Times New Roman"/>
          <w:sz w:val="28"/>
          <w:szCs w:val="28"/>
          <w:lang w:val="en-GB"/>
        </w:rPr>
      </w:pPr>
      <w:r w:rsidRPr="00704F6E">
        <w:rPr>
          <w:rFonts w:ascii="Times New Roman" w:hAnsi="Times New Roman"/>
          <w:sz w:val="28"/>
          <w:szCs w:val="28"/>
          <w:lang w:val="en-GB"/>
        </w:rPr>
        <w:t xml:space="preserve">The Plenum of the Constitutional Court of the Republic of Azerbaijan composed of Judges </w:t>
      </w:r>
      <w:proofErr w:type="spellStart"/>
      <w:r w:rsidRPr="00704F6E">
        <w:rPr>
          <w:rFonts w:ascii="Times New Roman" w:hAnsi="Times New Roman"/>
          <w:sz w:val="28"/>
          <w:szCs w:val="28"/>
          <w:lang w:val="en-GB"/>
        </w:rPr>
        <w:t>F.Abdullayev</w:t>
      </w:r>
      <w:proofErr w:type="spellEnd"/>
      <w:r w:rsidRPr="00704F6E">
        <w:rPr>
          <w:rFonts w:ascii="Times New Roman" w:hAnsi="Times New Roman"/>
          <w:sz w:val="28"/>
          <w:szCs w:val="28"/>
          <w:lang w:val="en-GB"/>
        </w:rPr>
        <w:t xml:space="preserve"> (Chairman), </w:t>
      </w:r>
      <w:proofErr w:type="spellStart"/>
      <w:r w:rsidRPr="00704F6E">
        <w:rPr>
          <w:rFonts w:ascii="Times New Roman" w:hAnsi="Times New Roman"/>
          <w:sz w:val="28"/>
          <w:szCs w:val="28"/>
          <w:lang w:val="en-GB"/>
        </w:rPr>
        <w:t>S.Salmanova</w:t>
      </w:r>
      <w:proofErr w:type="spellEnd"/>
      <w:r w:rsidRPr="00704F6E">
        <w:rPr>
          <w:rFonts w:ascii="Times New Roman" w:hAnsi="Times New Roman"/>
          <w:sz w:val="28"/>
          <w:szCs w:val="28"/>
          <w:lang w:val="en-GB"/>
        </w:rPr>
        <w:t xml:space="preserve">,  </w:t>
      </w:r>
      <w:proofErr w:type="spellStart"/>
      <w:r w:rsidRPr="00704F6E">
        <w:rPr>
          <w:rFonts w:ascii="Times New Roman" w:hAnsi="Times New Roman"/>
          <w:sz w:val="28"/>
          <w:szCs w:val="28"/>
          <w:lang w:val="en-GB"/>
        </w:rPr>
        <w:t>F.Babayev</w:t>
      </w:r>
      <w:proofErr w:type="spellEnd"/>
      <w:r w:rsidRPr="00704F6E">
        <w:rPr>
          <w:rFonts w:ascii="Times New Roman" w:hAnsi="Times New Roman"/>
          <w:sz w:val="28"/>
          <w:szCs w:val="28"/>
          <w:lang w:val="en-GB"/>
        </w:rPr>
        <w:t xml:space="preserve">, S. </w:t>
      </w:r>
      <w:proofErr w:type="spellStart"/>
      <w:r w:rsidRPr="00704F6E">
        <w:rPr>
          <w:rFonts w:ascii="Times New Roman" w:hAnsi="Times New Roman"/>
          <w:sz w:val="28"/>
          <w:szCs w:val="28"/>
          <w:lang w:val="en-GB"/>
        </w:rPr>
        <w:t>Hasanova</w:t>
      </w:r>
      <w:proofErr w:type="spellEnd"/>
      <w:r w:rsidRPr="00704F6E">
        <w:rPr>
          <w:rFonts w:ascii="Times New Roman" w:hAnsi="Times New Roman"/>
          <w:sz w:val="28"/>
          <w:szCs w:val="28"/>
          <w:lang w:val="en-GB"/>
        </w:rPr>
        <w:t xml:space="preserve">, , </w:t>
      </w:r>
      <w:proofErr w:type="spellStart"/>
      <w:r w:rsidRPr="00704F6E">
        <w:rPr>
          <w:rFonts w:ascii="Times New Roman" w:hAnsi="Times New Roman"/>
          <w:sz w:val="28"/>
          <w:szCs w:val="28"/>
          <w:lang w:val="en-GB"/>
        </w:rPr>
        <w:t>R.Qvaladze</w:t>
      </w:r>
      <w:proofErr w:type="spellEnd"/>
      <w:r w:rsidRPr="00704F6E">
        <w:rPr>
          <w:rFonts w:ascii="Times New Roman" w:hAnsi="Times New Roman"/>
          <w:sz w:val="28"/>
          <w:szCs w:val="28"/>
          <w:lang w:val="en-GB"/>
        </w:rPr>
        <w:t xml:space="preserve"> (Reporter Judge) and </w:t>
      </w:r>
      <w:proofErr w:type="spellStart"/>
      <w:r w:rsidRPr="00704F6E">
        <w:rPr>
          <w:rFonts w:ascii="Times New Roman" w:hAnsi="Times New Roman"/>
          <w:sz w:val="28"/>
          <w:szCs w:val="28"/>
          <w:lang w:val="en-GB"/>
        </w:rPr>
        <w:t>I.Najafov</w:t>
      </w:r>
      <w:proofErr w:type="spellEnd"/>
      <w:r w:rsidRPr="00704F6E">
        <w:rPr>
          <w:rFonts w:ascii="Times New Roman" w:hAnsi="Times New Roman"/>
          <w:sz w:val="28"/>
          <w:szCs w:val="28"/>
          <w:lang w:val="en-GB"/>
        </w:rPr>
        <w:t>;</w:t>
      </w:r>
    </w:p>
    <w:p w:rsidR="00B36B36" w:rsidRPr="00704F6E" w:rsidRDefault="00B36B36" w:rsidP="00B36B36">
      <w:pPr>
        <w:spacing w:after="0" w:line="240" w:lineRule="auto"/>
        <w:ind w:firstLine="540"/>
        <w:jc w:val="both"/>
        <w:rPr>
          <w:rFonts w:ascii="Times New Roman" w:hAnsi="Times New Roman"/>
          <w:sz w:val="28"/>
          <w:szCs w:val="28"/>
          <w:lang w:val="en-GB"/>
        </w:rPr>
      </w:pPr>
      <w:r w:rsidRPr="00704F6E">
        <w:rPr>
          <w:rFonts w:ascii="Times New Roman" w:hAnsi="Times New Roman"/>
          <w:sz w:val="28"/>
          <w:szCs w:val="28"/>
          <w:lang w:val="en-GB"/>
        </w:rPr>
        <w:t xml:space="preserve">attended by the Court Clerk </w:t>
      </w:r>
      <w:proofErr w:type="spellStart"/>
      <w:r w:rsidRPr="00704F6E">
        <w:rPr>
          <w:rFonts w:ascii="Times New Roman" w:hAnsi="Times New Roman"/>
          <w:sz w:val="28"/>
          <w:szCs w:val="28"/>
          <w:lang w:val="en-GB"/>
        </w:rPr>
        <w:t>I.Ismayilov</w:t>
      </w:r>
      <w:proofErr w:type="spellEnd"/>
      <w:r w:rsidRPr="00704F6E">
        <w:rPr>
          <w:rFonts w:ascii="Times New Roman" w:hAnsi="Times New Roman"/>
          <w:sz w:val="28"/>
          <w:szCs w:val="28"/>
          <w:lang w:val="en-GB"/>
        </w:rPr>
        <w:t>,</w:t>
      </w:r>
    </w:p>
    <w:p w:rsidR="009A623A" w:rsidRPr="00704F6E" w:rsidRDefault="00B36B36" w:rsidP="00B36B36">
      <w:pPr>
        <w:autoSpaceDE w:val="0"/>
        <w:autoSpaceDN w:val="0"/>
        <w:adjustRightInd w:val="0"/>
        <w:spacing w:after="0" w:line="240" w:lineRule="auto"/>
        <w:ind w:firstLine="540"/>
        <w:jc w:val="both"/>
        <w:rPr>
          <w:rFonts w:ascii="Times New Roman" w:hAnsi="Times New Roman"/>
          <w:sz w:val="28"/>
          <w:szCs w:val="28"/>
          <w:lang w:val="en-US"/>
        </w:rPr>
      </w:pPr>
      <w:r w:rsidRPr="00704F6E">
        <w:rPr>
          <w:rFonts w:ascii="Times New Roman" w:hAnsi="Times New Roman"/>
          <w:sz w:val="28"/>
          <w:szCs w:val="28"/>
          <w:lang w:val="en-GB"/>
        </w:rPr>
        <w:t xml:space="preserve">the legal representatives of interested parties: </w:t>
      </w:r>
      <w:proofErr w:type="spellStart"/>
      <w:r w:rsidRPr="00704F6E">
        <w:rPr>
          <w:rFonts w:ascii="Times New Roman" w:hAnsi="Times New Roman"/>
          <w:sz w:val="28"/>
          <w:szCs w:val="28"/>
          <w:lang w:val="en-US"/>
        </w:rPr>
        <w:t>S.Mirzoev</w:t>
      </w:r>
      <w:proofErr w:type="spellEnd"/>
      <w:r w:rsidRPr="00704F6E">
        <w:rPr>
          <w:rFonts w:ascii="Times New Roman" w:hAnsi="Times New Roman"/>
          <w:sz w:val="28"/>
          <w:szCs w:val="28"/>
          <w:lang w:val="en-US"/>
        </w:rPr>
        <w:t>,</w:t>
      </w:r>
      <w:r w:rsidR="00453D31" w:rsidRPr="00704F6E">
        <w:rPr>
          <w:rFonts w:ascii="Times New Roman" w:hAnsi="Times New Roman"/>
          <w:sz w:val="28"/>
          <w:szCs w:val="28"/>
          <w:lang w:val="en-US"/>
        </w:rPr>
        <w:t xml:space="preserve"> </w:t>
      </w:r>
      <w:r w:rsidR="009A623A" w:rsidRPr="00704F6E">
        <w:rPr>
          <w:rFonts w:ascii="Times New Roman" w:hAnsi="Times New Roman"/>
          <w:sz w:val="28"/>
          <w:szCs w:val="28"/>
          <w:lang w:val="en-US"/>
        </w:rPr>
        <w:t xml:space="preserve">judge of the Baku Appeal court, </w:t>
      </w:r>
      <w:proofErr w:type="spellStart"/>
      <w:r w:rsidRPr="00704F6E">
        <w:rPr>
          <w:rFonts w:ascii="Times New Roman" w:hAnsi="Times New Roman"/>
          <w:sz w:val="28"/>
          <w:szCs w:val="28"/>
          <w:lang w:val="en-US"/>
        </w:rPr>
        <w:t>I.</w:t>
      </w:r>
      <w:r w:rsidR="002D687C" w:rsidRPr="00704F6E">
        <w:rPr>
          <w:rFonts w:ascii="Times New Roman" w:hAnsi="Times New Roman"/>
          <w:sz w:val="28"/>
          <w:szCs w:val="28"/>
          <w:lang w:val="en-US"/>
        </w:rPr>
        <w:t>J</w:t>
      </w:r>
      <w:r w:rsidRPr="00704F6E">
        <w:rPr>
          <w:rFonts w:ascii="Times New Roman" w:hAnsi="Times New Roman"/>
          <w:sz w:val="28"/>
          <w:szCs w:val="28"/>
          <w:lang w:val="en-US"/>
        </w:rPr>
        <w:t>afarov</w:t>
      </w:r>
      <w:proofErr w:type="spellEnd"/>
      <w:r w:rsidRPr="00704F6E">
        <w:rPr>
          <w:rFonts w:ascii="Times New Roman" w:hAnsi="Times New Roman"/>
          <w:sz w:val="28"/>
          <w:szCs w:val="28"/>
          <w:lang w:val="en-US"/>
        </w:rPr>
        <w:t>, senior</w:t>
      </w:r>
      <w:r w:rsidR="009A623A" w:rsidRPr="00704F6E">
        <w:rPr>
          <w:rFonts w:ascii="Times New Roman" w:hAnsi="Times New Roman"/>
          <w:sz w:val="28"/>
          <w:szCs w:val="28"/>
          <w:lang w:val="en-US"/>
        </w:rPr>
        <w:t xml:space="preserve"> advis</w:t>
      </w:r>
      <w:r w:rsidR="00453D31" w:rsidRPr="00704F6E">
        <w:rPr>
          <w:rFonts w:ascii="Times New Roman" w:hAnsi="Times New Roman"/>
          <w:sz w:val="28"/>
          <w:szCs w:val="28"/>
          <w:lang w:val="en-US"/>
        </w:rPr>
        <w:t>o</w:t>
      </w:r>
      <w:r w:rsidR="009A623A" w:rsidRPr="00704F6E">
        <w:rPr>
          <w:rFonts w:ascii="Times New Roman" w:hAnsi="Times New Roman"/>
          <w:sz w:val="28"/>
          <w:szCs w:val="28"/>
          <w:lang w:val="en-US"/>
        </w:rPr>
        <w:t xml:space="preserve">r of </w:t>
      </w:r>
      <w:r w:rsidR="00453D31" w:rsidRPr="00704F6E">
        <w:rPr>
          <w:rFonts w:ascii="Times New Roman" w:hAnsi="Times New Roman"/>
          <w:sz w:val="28"/>
          <w:szCs w:val="28"/>
          <w:lang w:val="en-US"/>
        </w:rPr>
        <w:t>the D</w:t>
      </w:r>
      <w:r w:rsidR="009A623A" w:rsidRPr="00704F6E">
        <w:rPr>
          <w:rFonts w:ascii="Times New Roman" w:hAnsi="Times New Roman"/>
          <w:sz w:val="28"/>
          <w:szCs w:val="28"/>
          <w:lang w:val="en-US"/>
        </w:rPr>
        <w:t xml:space="preserve">epartment </w:t>
      </w:r>
      <w:r w:rsidR="00453D31" w:rsidRPr="00704F6E">
        <w:rPr>
          <w:rFonts w:ascii="Times New Roman" w:hAnsi="Times New Roman"/>
          <w:sz w:val="28"/>
          <w:szCs w:val="28"/>
          <w:lang w:val="en-US"/>
        </w:rPr>
        <w:t>for A</w:t>
      </w:r>
      <w:r w:rsidR="009A623A" w:rsidRPr="00704F6E">
        <w:rPr>
          <w:rFonts w:ascii="Times New Roman" w:hAnsi="Times New Roman"/>
          <w:sz w:val="28"/>
          <w:szCs w:val="28"/>
          <w:lang w:val="en-US"/>
        </w:rPr>
        <w:t xml:space="preserve">dministrative and </w:t>
      </w:r>
      <w:r w:rsidR="00453D31" w:rsidRPr="00704F6E">
        <w:rPr>
          <w:rFonts w:ascii="Times New Roman" w:hAnsi="Times New Roman"/>
          <w:sz w:val="28"/>
          <w:szCs w:val="28"/>
          <w:lang w:val="en-US"/>
        </w:rPr>
        <w:t>M</w:t>
      </w:r>
      <w:r w:rsidR="009A623A" w:rsidRPr="00704F6E">
        <w:rPr>
          <w:rFonts w:ascii="Times New Roman" w:hAnsi="Times New Roman"/>
          <w:sz w:val="28"/>
          <w:szCs w:val="28"/>
          <w:lang w:val="en-US"/>
        </w:rPr>
        <w:t xml:space="preserve">ilitary </w:t>
      </w:r>
      <w:r w:rsidR="00453D31" w:rsidRPr="00704F6E">
        <w:rPr>
          <w:rFonts w:ascii="Times New Roman" w:hAnsi="Times New Roman"/>
          <w:sz w:val="28"/>
          <w:szCs w:val="28"/>
          <w:lang w:val="en-US"/>
        </w:rPr>
        <w:t>L</w:t>
      </w:r>
      <w:r w:rsidR="009A623A" w:rsidRPr="00704F6E">
        <w:rPr>
          <w:rFonts w:ascii="Times New Roman" w:hAnsi="Times New Roman"/>
          <w:sz w:val="28"/>
          <w:szCs w:val="28"/>
          <w:lang w:val="en-US"/>
        </w:rPr>
        <w:t xml:space="preserve">egislation </w:t>
      </w:r>
      <w:r w:rsidR="00235E5D" w:rsidRPr="00704F6E">
        <w:rPr>
          <w:rFonts w:ascii="Times New Roman" w:hAnsi="Times New Roman"/>
          <w:sz w:val="28"/>
          <w:szCs w:val="28"/>
          <w:lang w:val="en-US"/>
        </w:rPr>
        <w:t xml:space="preserve">of </w:t>
      </w:r>
      <w:proofErr w:type="spellStart"/>
      <w:r w:rsidR="009A623A" w:rsidRPr="00704F6E">
        <w:rPr>
          <w:rFonts w:ascii="Times New Roman" w:hAnsi="Times New Roman"/>
          <w:sz w:val="28"/>
          <w:szCs w:val="28"/>
          <w:lang w:val="en-US"/>
        </w:rPr>
        <w:t>Milli</w:t>
      </w:r>
      <w:proofErr w:type="spellEnd"/>
      <w:r w:rsidR="009A623A" w:rsidRPr="00704F6E">
        <w:rPr>
          <w:rFonts w:ascii="Times New Roman" w:hAnsi="Times New Roman"/>
          <w:sz w:val="28"/>
          <w:szCs w:val="28"/>
          <w:lang w:val="en-US"/>
        </w:rPr>
        <w:t xml:space="preserve"> </w:t>
      </w:r>
      <w:proofErr w:type="spellStart"/>
      <w:r w:rsidR="009A623A" w:rsidRPr="00704F6E">
        <w:rPr>
          <w:rFonts w:ascii="Times New Roman" w:hAnsi="Times New Roman"/>
          <w:sz w:val="28"/>
          <w:szCs w:val="28"/>
          <w:lang w:val="en-US"/>
        </w:rPr>
        <w:t>M</w:t>
      </w:r>
      <w:r w:rsidR="00453D31" w:rsidRPr="00704F6E">
        <w:rPr>
          <w:rFonts w:ascii="Times New Roman" w:hAnsi="Times New Roman"/>
          <w:sz w:val="28"/>
          <w:szCs w:val="28"/>
          <w:lang w:val="en-US"/>
        </w:rPr>
        <w:t>aj</w:t>
      </w:r>
      <w:r w:rsidR="009A623A" w:rsidRPr="00704F6E">
        <w:rPr>
          <w:rFonts w:ascii="Times New Roman" w:hAnsi="Times New Roman"/>
          <w:sz w:val="28"/>
          <w:szCs w:val="28"/>
          <w:lang w:val="en-US"/>
        </w:rPr>
        <w:t>li</w:t>
      </w:r>
      <w:r w:rsidR="002D687C" w:rsidRPr="00704F6E">
        <w:rPr>
          <w:rFonts w:ascii="Times New Roman" w:hAnsi="Times New Roman"/>
          <w:sz w:val="28"/>
          <w:szCs w:val="28"/>
          <w:lang w:val="en-US"/>
        </w:rPr>
        <w:t>s</w:t>
      </w:r>
      <w:proofErr w:type="spellEnd"/>
      <w:r w:rsidR="009A623A" w:rsidRPr="00704F6E">
        <w:rPr>
          <w:rFonts w:ascii="Times New Roman" w:hAnsi="Times New Roman"/>
          <w:sz w:val="28"/>
          <w:szCs w:val="28"/>
          <w:lang w:val="en-US"/>
        </w:rPr>
        <w:t xml:space="preserve"> of</w:t>
      </w:r>
      <w:r w:rsidR="00235E5D" w:rsidRPr="00704F6E">
        <w:rPr>
          <w:rFonts w:ascii="Times New Roman" w:hAnsi="Times New Roman"/>
          <w:sz w:val="28"/>
          <w:szCs w:val="28"/>
          <w:lang w:val="en-US"/>
        </w:rPr>
        <w:t xml:space="preserve"> the Republic of </w:t>
      </w:r>
      <w:r w:rsidR="009A623A" w:rsidRPr="00704F6E">
        <w:rPr>
          <w:rFonts w:ascii="Times New Roman" w:hAnsi="Times New Roman"/>
          <w:sz w:val="28"/>
          <w:szCs w:val="28"/>
          <w:lang w:val="en-US"/>
        </w:rPr>
        <w:t xml:space="preserve">Azerbaijan, </w:t>
      </w:r>
    </w:p>
    <w:p w:rsidR="009A623A" w:rsidRPr="00704F6E" w:rsidRDefault="001914D0" w:rsidP="00D93FC1">
      <w:pPr>
        <w:autoSpaceDE w:val="0"/>
        <w:autoSpaceDN w:val="0"/>
        <w:adjustRightInd w:val="0"/>
        <w:spacing w:after="0" w:line="240" w:lineRule="auto"/>
        <w:ind w:firstLine="540"/>
        <w:jc w:val="both"/>
        <w:rPr>
          <w:rFonts w:ascii="Times New Roman" w:hAnsi="Times New Roman"/>
          <w:sz w:val="28"/>
          <w:szCs w:val="28"/>
          <w:lang w:val="en-US"/>
        </w:rPr>
      </w:pPr>
      <w:r w:rsidRPr="00704F6E">
        <w:rPr>
          <w:rFonts w:ascii="Times New Roman" w:hAnsi="Times New Roman"/>
          <w:sz w:val="28"/>
          <w:szCs w:val="28"/>
          <w:lang w:val="en-US"/>
        </w:rPr>
        <w:t>t</w:t>
      </w:r>
      <w:r w:rsidR="009A623A" w:rsidRPr="00704F6E">
        <w:rPr>
          <w:rFonts w:ascii="Times New Roman" w:hAnsi="Times New Roman"/>
          <w:sz w:val="28"/>
          <w:szCs w:val="28"/>
          <w:lang w:val="en-US"/>
        </w:rPr>
        <w:t xml:space="preserve">he expert </w:t>
      </w:r>
      <w:proofErr w:type="spellStart"/>
      <w:r w:rsidRPr="00704F6E">
        <w:rPr>
          <w:rFonts w:ascii="Times New Roman" w:hAnsi="Times New Roman"/>
          <w:sz w:val="28"/>
          <w:szCs w:val="28"/>
          <w:lang w:val="en-US"/>
        </w:rPr>
        <w:t>F.Abbasov</w:t>
      </w:r>
      <w:proofErr w:type="spellEnd"/>
      <w:r w:rsidRPr="00704F6E">
        <w:rPr>
          <w:rFonts w:ascii="Times New Roman" w:hAnsi="Times New Roman"/>
          <w:sz w:val="28"/>
          <w:szCs w:val="28"/>
          <w:lang w:val="en-US"/>
        </w:rPr>
        <w:t xml:space="preserve">, </w:t>
      </w:r>
      <w:r w:rsidR="00041446" w:rsidRPr="009F751D">
        <w:rPr>
          <w:rFonts w:ascii="Times New Roman" w:hAnsi="Times New Roman"/>
          <w:sz w:val="28"/>
          <w:szCs w:val="28"/>
          <w:lang w:val="en-US"/>
        </w:rPr>
        <w:t xml:space="preserve">head of </w:t>
      </w:r>
      <w:r w:rsidR="009F751D">
        <w:rPr>
          <w:rFonts w:ascii="Times New Roman" w:hAnsi="Times New Roman"/>
          <w:sz w:val="28"/>
          <w:szCs w:val="28"/>
          <w:lang w:val="en-US"/>
        </w:rPr>
        <w:t xml:space="preserve">the </w:t>
      </w:r>
      <w:r w:rsidR="009F751D" w:rsidRPr="009F751D">
        <w:rPr>
          <w:rFonts w:ascii="Times New Roman" w:hAnsi="Times New Roman"/>
          <w:sz w:val="28"/>
          <w:szCs w:val="28"/>
          <w:lang w:val="en-US"/>
        </w:rPr>
        <w:t xml:space="preserve">Department </w:t>
      </w:r>
      <w:r w:rsidR="00041446" w:rsidRPr="009F751D">
        <w:rPr>
          <w:rFonts w:ascii="Times New Roman" w:hAnsi="Times New Roman"/>
          <w:sz w:val="28"/>
          <w:szCs w:val="28"/>
          <w:lang w:val="en-US"/>
        </w:rPr>
        <w:t xml:space="preserve">of </w:t>
      </w:r>
      <w:r w:rsidR="009F751D" w:rsidRPr="009F751D">
        <w:rPr>
          <w:rFonts w:ascii="Times New Roman" w:hAnsi="Times New Roman"/>
          <w:sz w:val="28"/>
          <w:szCs w:val="28"/>
          <w:lang w:val="en-US"/>
        </w:rPr>
        <w:t>C</w:t>
      </w:r>
      <w:r w:rsidR="009A623A" w:rsidRPr="009F751D">
        <w:rPr>
          <w:rFonts w:ascii="Times New Roman" w:hAnsi="Times New Roman"/>
          <w:sz w:val="28"/>
          <w:szCs w:val="28"/>
          <w:lang w:val="en-US"/>
        </w:rPr>
        <w:t xml:space="preserve">riminal </w:t>
      </w:r>
      <w:r w:rsidR="009F751D" w:rsidRPr="009F751D">
        <w:rPr>
          <w:rFonts w:ascii="Times New Roman" w:hAnsi="Times New Roman"/>
          <w:sz w:val="28"/>
          <w:szCs w:val="28"/>
          <w:lang w:val="en-US"/>
        </w:rPr>
        <w:t>P</w:t>
      </w:r>
      <w:r w:rsidR="00041446" w:rsidRPr="009F751D">
        <w:rPr>
          <w:rFonts w:ascii="Times New Roman" w:hAnsi="Times New Roman"/>
          <w:sz w:val="28"/>
          <w:szCs w:val="28"/>
          <w:lang w:val="en-US"/>
        </w:rPr>
        <w:t>rocedure</w:t>
      </w:r>
      <w:r w:rsidR="009A623A" w:rsidRPr="00704F6E">
        <w:rPr>
          <w:rFonts w:ascii="Times New Roman" w:hAnsi="Times New Roman"/>
          <w:sz w:val="28"/>
          <w:szCs w:val="28"/>
          <w:lang w:val="en-US"/>
        </w:rPr>
        <w:t xml:space="preserve"> of Baku </w:t>
      </w:r>
      <w:r w:rsidR="00041446" w:rsidRPr="00704F6E">
        <w:rPr>
          <w:rFonts w:ascii="Times New Roman" w:hAnsi="Times New Roman"/>
          <w:sz w:val="28"/>
          <w:szCs w:val="28"/>
          <w:lang w:val="en-US"/>
        </w:rPr>
        <w:t>S</w:t>
      </w:r>
      <w:r w:rsidR="009A623A" w:rsidRPr="00704F6E">
        <w:rPr>
          <w:rFonts w:ascii="Times New Roman" w:hAnsi="Times New Roman"/>
          <w:sz w:val="28"/>
          <w:szCs w:val="28"/>
          <w:lang w:val="en-US"/>
        </w:rPr>
        <w:t xml:space="preserve">tate </w:t>
      </w:r>
      <w:r w:rsidR="00041446" w:rsidRPr="00704F6E">
        <w:rPr>
          <w:rFonts w:ascii="Times New Roman" w:hAnsi="Times New Roman"/>
          <w:sz w:val="28"/>
          <w:szCs w:val="28"/>
          <w:lang w:val="en-US"/>
        </w:rPr>
        <w:t>U</w:t>
      </w:r>
      <w:r w:rsidR="009A623A" w:rsidRPr="00704F6E">
        <w:rPr>
          <w:rFonts w:ascii="Times New Roman" w:hAnsi="Times New Roman"/>
          <w:sz w:val="28"/>
          <w:szCs w:val="28"/>
          <w:lang w:val="en-US"/>
        </w:rPr>
        <w:t>niversity</w:t>
      </w:r>
      <w:r w:rsidR="00041446" w:rsidRPr="00704F6E">
        <w:rPr>
          <w:rFonts w:ascii="Times New Roman" w:hAnsi="Times New Roman"/>
          <w:sz w:val="28"/>
          <w:szCs w:val="28"/>
          <w:lang w:val="en-US"/>
        </w:rPr>
        <w:t>,</w:t>
      </w:r>
      <w:r w:rsidR="009A623A" w:rsidRPr="00704F6E">
        <w:rPr>
          <w:rFonts w:ascii="Times New Roman" w:hAnsi="Times New Roman"/>
          <w:sz w:val="28"/>
          <w:szCs w:val="28"/>
          <w:lang w:val="en-US"/>
        </w:rPr>
        <w:t xml:space="preserve"> </w:t>
      </w:r>
      <w:r w:rsidR="00041446" w:rsidRPr="00704F6E">
        <w:rPr>
          <w:rFonts w:ascii="Times New Roman" w:hAnsi="Times New Roman"/>
          <w:sz w:val="28"/>
          <w:szCs w:val="28"/>
          <w:lang w:val="en-US"/>
        </w:rPr>
        <w:t>specialist</w:t>
      </w:r>
      <w:r w:rsidR="009A623A" w:rsidRPr="00704F6E">
        <w:rPr>
          <w:rFonts w:ascii="Times New Roman" w:hAnsi="Times New Roman"/>
          <w:sz w:val="28"/>
          <w:szCs w:val="28"/>
          <w:lang w:val="en-US"/>
        </w:rPr>
        <w:t xml:space="preserve">s - </w:t>
      </w:r>
      <w:proofErr w:type="spellStart"/>
      <w:r w:rsidR="00041446" w:rsidRPr="00704F6E">
        <w:rPr>
          <w:rFonts w:ascii="Times New Roman" w:hAnsi="Times New Roman"/>
          <w:sz w:val="28"/>
          <w:szCs w:val="28"/>
          <w:lang w:val="en-US"/>
        </w:rPr>
        <w:t>T.Mahmudov</w:t>
      </w:r>
      <w:proofErr w:type="spellEnd"/>
      <w:r w:rsidR="00041446" w:rsidRPr="00704F6E">
        <w:rPr>
          <w:rFonts w:ascii="Times New Roman" w:hAnsi="Times New Roman"/>
          <w:sz w:val="28"/>
          <w:szCs w:val="28"/>
          <w:lang w:val="en-US"/>
        </w:rPr>
        <w:t xml:space="preserve">, </w:t>
      </w:r>
      <w:r w:rsidR="009A623A" w:rsidRPr="00704F6E">
        <w:rPr>
          <w:rFonts w:ascii="Times New Roman" w:hAnsi="Times New Roman"/>
          <w:sz w:val="28"/>
          <w:szCs w:val="28"/>
          <w:lang w:val="en-US"/>
        </w:rPr>
        <w:t xml:space="preserve">judge of the Supreme Court of the </w:t>
      </w:r>
      <w:r w:rsidR="00041446" w:rsidRPr="00704F6E">
        <w:rPr>
          <w:rFonts w:ascii="Times New Roman" w:hAnsi="Times New Roman"/>
          <w:sz w:val="28"/>
          <w:szCs w:val="28"/>
          <w:lang w:val="en-US"/>
        </w:rPr>
        <w:t xml:space="preserve">Republic of </w:t>
      </w:r>
      <w:r w:rsidR="009A623A" w:rsidRPr="00704F6E">
        <w:rPr>
          <w:rFonts w:ascii="Times New Roman" w:hAnsi="Times New Roman"/>
          <w:sz w:val="28"/>
          <w:szCs w:val="28"/>
          <w:lang w:val="en-US"/>
        </w:rPr>
        <w:t>Azerbaijan</w:t>
      </w:r>
      <w:r w:rsidR="00041446" w:rsidRPr="00704F6E">
        <w:rPr>
          <w:rFonts w:ascii="Times New Roman" w:hAnsi="Times New Roman"/>
          <w:sz w:val="28"/>
          <w:szCs w:val="28"/>
          <w:lang w:val="en-US"/>
        </w:rPr>
        <w:t xml:space="preserve">, </w:t>
      </w:r>
      <w:proofErr w:type="spellStart"/>
      <w:r w:rsidR="00041446" w:rsidRPr="00704F6E">
        <w:rPr>
          <w:rFonts w:ascii="Times New Roman" w:hAnsi="Times New Roman"/>
          <w:sz w:val="28"/>
          <w:szCs w:val="28"/>
          <w:lang w:val="en-US"/>
        </w:rPr>
        <w:t>A.Beylarov</w:t>
      </w:r>
      <w:proofErr w:type="spellEnd"/>
      <w:r w:rsidR="00041446" w:rsidRPr="00704F6E">
        <w:rPr>
          <w:rFonts w:ascii="Times New Roman" w:hAnsi="Times New Roman"/>
          <w:sz w:val="28"/>
          <w:szCs w:val="28"/>
          <w:lang w:val="en-US"/>
        </w:rPr>
        <w:t xml:space="preserve">, </w:t>
      </w:r>
      <w:r w:rsidR="009A623A" w:rsidRPr="00704F6E">
        <w:rPr>
          <w:rFonts w:ascii="Times New Roman" w:hAnsi="Times New Roman"/>
          <w:sz w:val="28"/>
          <w:szCs w:val="28"/>
          <w:lang w:val="en-US"/>
        </w:rPr>
        <w:t xml:space="preserve">deputy </w:t>
      </w:r>
      <w:r w:rsidR="00041446" w:rsidRPr="00704F6E">
        <w:rPr>
          <w:rFonts w:ascii="Times New Roman" w:hAnsi="Times New Roman"/>
          <w:sz w:val="28"/>
          <w:szCs w:val="28"/>
          <w:lang w:val="en-US"/>
        </w:rPr>
        <w:t>head</w:t>
      </w:r>
      <w:r w:rsidR="009A623A" w:rsidRPr="00704F6E">
        <w:rPr>
          <w:rFonts w:ascii="Times New Roman" w:hAnsi="Times New Roman"/>
          <w:sz w:val="28"/>
          <w:szCs w:val="28"/>
          <w:lang w:val="en-US"/>
        </w:rPr>
        <w:t xml:space="preserve"> of </w:t>
      </w:r>
      <w:r w:rsidR="00453D31" w:rsidRPr="00704F6E">
        <w:rPr>
          <w:rFonts w:ascii="Times New Roman" w:hAnsi="Times New Roman"/>
          <w:sz w:val="28"/>
          <w:szCs w:val="28"/>
          <w:lang w:val="en-US"/>
        </w:rPr>
        <w:t>D</w:t>
      </w:r>
      <w:r w:rsidR="009A623A" w:rsidRPr="00704F6E">
        <w:rPr>
          <w:rFonts w:ascii="Times New Roman" w:hAnsi="Times New Roman"/>
          <w:sz w:val="28"/>
          <w:szCs w:val="28"/>
          <w:lang w:val="en-US"/>
        </w:rPr>
        <w:t xml:space="preserve">epartment of the </w:t>
      </w:r>
      <w:r w:rsidR="00041446" w:rsidRPr="00704F6E">
        <w:rPr>
          <w:rFonts w:ascii="Times New Roman" w:hAnsi="Times New Roman"/>
          <w:sz w:val="28"/>
          <w:szCs w:val="28"/>
          <w:lang w:val="en-US"/>
        </w:rPr>
        <w:t xml:space="preserve">General Prosecutor’s </w:t>
      </w:r>
      <w:r w:rsidR="009A623A" w:rsidRPr="00704F6E">
        <w:rPr>
          <w:rFonts w:ascii="Times New Roman" w:hAnsi="Times New Roman"/>
          <w:sz w:val="28"/>
          <w:szCs w:val="28"/>
          <w:lang w:val="en-US"/>
        </w:rPr>
        <w:t xml:space="preserve">Office on </w:t>
      </w:r>
      <w:r w:rsidR="00453D31" w:rsidRPr="00704F6E">
        <w:rPr>
          <w:rFonts w:ascii="Times New Roman" w:hAnsi="Times New Roman"/>
          <w:sz w:val="28"/>
          <w:szCs w:val="28"/>
          <w:lang w:val="en-US"/>
        </w:rPr>
        <w:t>S</w:t>
      </w:r>
      <w:r w:rsidR="009A623A" w:rsidRPr="00704F6E">
        <w:rPr>
          <w:rFonts w:ascii="Times New Roman" w:hAnsi="Times New Roman"/>
          <w:sz w:val="28"/>
          <w:szCs w:val="28"/>
          <w:lang w:val="en-US"/>
        </w:rPr>
        <w:t xml:space="preserve">upervision of </w:t>
      </w:r>
      <w:r w:rsidR="00453D31" w:rsidRPr="00704F6E">
        <w:rPr>
          <w:rFonts w:ascii="Times New Roman" w:hAnsi="Times New Roman"/>
          <w:sz w:val="28"/>
          <w:szCs w:val="28"/>
          <w:lang w:val="en-US"/>
        </w:rPr>
        <w:t>E</w:t>
      </w:r>
      <w:r w:rsidR="009A623A" w:rsidRPr="00704F6E">
        <w:rPr>
          <w:rFonts w:ascii="Times New Roman" w:hAnsi="Times New Roman"/>
          <w:sz w:val="28"/>
          <w:szCs w:val="28"/>
          <w:lang w:val="en-US"/>
        </w:rPr>
        <w:t xml:space="preserve">xecution of </w:t>
      </w:r>
      <w:r w:rsidR="00453D31" w:rsidRPr="00704F6E">
        <w:rPr>
          <w:rFonts w:ascii="Times New Roman" w:hAnsi="Times New Roman"/>
          <w:sz w:val="28"/>
          <w:szCs w:val="28"/>
          <w:lang w:val="en-US"/>
        </w:rPr>
        <w:t>L</w:t>
      </w:r>
      <w:r w:rsidR="009A623A" w:rsidRPr="00704F6E">
        <w:rPr>
          <w:rFonts w:ascii="Times New Roman" w:hAnsi="Times New Roman"/>
          <w:sz w:val="28"/>
          <w:szCs w:val="28"/>
          <w:lang w:val="en-US"/>
        </w:rPr>
        <w:t xml:space="preserve">aws in </w:t>
      </w:r>
      <w:r w:rsidR="00453D31" w:rsidRPr="00704F6E">
        <w:rPr>
          <w:rFonts w:ascii="Times New Roman" w:hAnsi="Times New Roman"/>
          <w:sz w:val="28"/>
          <w:szCs w:val="28"/>
          <w:lang w:val="en-US"/>
        </w:rPr>
        <w:t>I</w:t>
      </w:r>
      <w:r w:rsidR="009A623A" w:rsidRPr="00704F6E">
        <w:rPr>
          <w:rFonts w:ascii="Times New Roman" w:hAnsi="Times New Roman"/>
          <w:sz w:val="28"/>
          <w:szCs w:val="28"/>
          <w:lang w:val="en-US"/>
        </w:rPr>
        <w:t xml:space="preserve">nvestigatory and </w:t>
      </w:r>
      <w:r w:rsidR="00453D31" w:rsidRPr="00704F6E">
        <w:rPr>
          <w:rFonts w:ascii="Times New Roman" w:hAnsi="Times New Roman"/>
          <w:sz w:val="28"/>
          <w:szCs w:val="28"/>
          <w:lang w:val="en-US"/>
        </w:rPr>
        <w:t>I</w:t>
      </w:r>
      <w:r w:rsidR="00041446" w:rsidRPr="00704F6E">
        <w:rPr>
          <w:rFonts w:ascii="Times New Roman" w:hAnsi="Times New Roman"/>
          <w:sz w:val="28"/>
          <w:szCs w:val="28"/>
          <w:lang w:val="en-US"/>
        </w:rPr>
        <w:t xml:space="preserve">nvestigation and </w:t>
      </w:r>
      <w:r w:rsidR="00453D31" w:rsidRPr="00704F6E">
        <w:rPr>
          <w:rFonts w:ascii="Times New Roman" w:hAnsi="Times New Roman"/>
          <w:sz w:val="28"/>
          <w:szCs w:val="28"/>
          <w:lang w:val="en-US"/>
        </w:rPr>
        <w:t>S</w:t>
      </w:r>
      <w:r w:rsidR="00041446" w:rsidRPr="00704F6E">
        <w:rPr>
          <w:rFonts w:ascii="Times New Roman" w:hAnsi="Times New Roman"/>
          <w:sz w:val="28"/>
          <w:szCs w:val="28"/>
          <w:lang w:val="en-US"/>
        </w:rPr>
        <w:t xml:space="preserve">earch </w:t>
      </w:r>
      <w:r w:rsidR="00453D31" w:rsidRPr="00704F6E">
        <w:rPr>
          <w:rFonts w:ascii="Times New Roman" w:hAnsi="Times New Roman"/>
          <w:sz w:val="28"/>
          <w:szCs w:val="28"/>
          <w:lang w:val="en-US"/>
        </w:rPr>
        <w:t>O</w:t>
      </w:r>
      <w:r w:rsidR="00041446" w:rsidRPr="00704F6E">
        <w:rPr>
          <w:rFonts w:ascii="Times New Roman" w:hAnsi="Times New Roman"/>
          <w:sz w:val="28"/>
          <w:szCs w:val="28"/>
          <w:lang w:val="en-US"/>
        </w:rPr>
        <w:t>perations</w:t>
      </w:r>
      <w:r w:rsidR="009A623A" w:rsidRPr="00704F6E">
        <w:rPr>
          <w:rFonts w:ascii="Times New Roman" w:hAnsi="Times New Roman"/>
          <w:sz w:val="28"/>
          <w:szCs w:val="28"/>
          <w:lang w:val="en-US"/>
        </w:rPr>
        <w:t xml:space="preserve"> </w:t>
      </w:r>
      <w:r w:rsidR="00453D31" w:rsidRPr="00704F6E">
        <w:rPr>
          <w:rFonts w:ascii="Times New Roman" w:hAnsi="Times New Roman"/>
          <w:sz w:val="28"/>
          <w:szCs w:val="28"/>
          <w:lang w:val="en-US"/>
        </w:rPr>
        <w:t>A</w:t>
      </w:r>
      <w:r w:rsidR="009A623A" w:rsidRPr="00704F6E">
        <w:rPr>
          <w:rFonts w:ascii="Times New Roman" w:hAnsi="Times New Roman"/>
          <w:sz w:val="28"/>
          <w:szCs w:val="28"/>
          <w:lang w:val="en-US"/>
        </w:rPr>
        <w:t xml:space="preserve">ctivity of the Ministries of Justice and Taxes, the State </w:t>
      </w:r>
      <w:r w:rsidR="00041446" w:rsidRPr="00704F6E">
        <w:rPr>
          <w:rFonts w:ascii="Times New Roman" w:hAnsi="Times New Roman"/>
          <w:sz w:val="28"/>
          <w:szCs w:val="28"/>
          <w:lang w:val="en-US"/>
        </w:rPr>
        <w:t>C</w:t>
      </w:r>
      <w:r w:rsidR="009A623A" w:rsidRPr="00704F6E">
        <w:rPr>
          <w:rFonts w:ascii="Times New Roman" w:hAnsi="Times New Roman"/>
          <w:sz w:val="28"/>
          <w:szCs w:val="28"/>
          <w:lang w:val="en-US"/>
        </w:rPr>
        <w:t>ustom</w:t>
      </w:r>
      <w:r w:rsidR="00041446" w:rsidRPr="00704F6E">
        <w:rPr>
          <w:rFonts w:ascii="Times New Roman" w:hAnsi="Times New Roman"/>
          <w:sz w:val="28"/>
          <w:szCs w:val="28"/>
          <w:lang w:val="en-US"/>
        </w:rPr>
        <w:t>s</w:t>
      </w:r>
      <w:r w:rsidR="009A623A" w:rsidRPr="00704F6E">
        <w:rPr>
          <w:rFonts w:ascii="Times New Roman" w:hAnsi="Times New Roman"/>
          <w:sz w:val="28"/>
          <w:szCs w:val="28"/>
          <w:lang w:val="en-US"/>
        </w:rPr>
        <w:t xml:space="preserve"> Committee of the </w:t>
      </w:r>
      <w:r w:rsidR="00041446" w:rsidRPr="00704F6E">
        <w:rPr>
          <w:rFonts w:ascii="Times New Roman" w:hAnsi="Times New Roman"/>
          <w:sz w:val="28"/>
          <w:szCs w:val="28"/>
          <w:lang w:val="en-US"/>
        </w:rPr>
        <w:t xml:space="preserve">Republic of </w:t>
      </w:r>
      <w:r w:rsidR="009A623A" w:rsidRPr="00704F6E">
        <w:rPr>
          <w:rFonts w:ascii="Times New Roman" w:hAnsi="Times New Roman"/>
          <w:sz w:val="28"/>
          <w:szCs w:val="28"/>
          <w:lang w:val="en-US"/>
        </w:rPr>
        <w:t xml:space="preserve">Azerbaijan and </w:t>
      </w:r>
      <w:proofErr w:type="spellStart"/>
      <w:r w:rsidR="00041446" w:rsidRPr="00704F6E">
        <w:rPr>
          <w:rFonts w:ascii="Times New Roman" w:hAnsi="Times New Roman"/>
          <w:sz w:val="28"/>
          <w:szCs w:val="28"/>
          <w:lang w:val="en-US"/>
        </w:rPr>
        <w:t>H.Shihaliev</w:t>
      </w:r>
      <w:proofErr w:type="spellEnd"/>
      <w:r w:rsidR="00041446" w:rsidRPr="00704F6E">
        <w:rPr>
          <w:rFonts w:ascii="Times New Roman" w:hAnsi="Times New Roman"/>
          <w:sz w:val="28"/>
          <w:szCs w:val="28"/>
          <w:lang w:val="en-US"/>
        </w:rPr>
        <w:t xml:space="preserve">, </w:t>
      </w:r>
      <w:r w:rsidR="009A623A" w:rsidRPr="00704F6E">
        <w:rPr>
          <w:rFonts w:ascii="Times New Roman" w:hAnsi="Times New Roman"/>
          <w:sz w:val="28"/>
          <w:szCs w:val="28"/>
          <w:lang w:val="en-US"/>
        </w:rPr>
        <w:t>the senior public prosecutor-methodologist</w:t>
      </w:r>
      <w:r w:rsidR="002D687C" w:rsidRPr="00704F6E">
        <w:rPr>
          <w:rFonts w:ascii="Times New Roman" w:hAnsi="Times New Roman"/>
          <w:sz w:val="28"/>
          <w:szCs w:val="28"/>
          <w:lang w:val="en-US"/>
        </w:rPr>
        <w:t>,</w:t>
      </w:r>
      <w:r w:rsidR="009A623A" w:rsidRPr="00704F6E">
        <w:rPr>
          <w:rFonts w:ascii="Times New Roman" w:hAnsi="Times New Roman"/>
          <w:sz w:val="28"/>
          <w:szCs w:val="28"/>
          <w:lang w:val="en-US"/>
        </w:rPr>
        <w:t xml:space="preserve"> </w:t>
      </w:r>
    </w:p>
    <w:p w:rsidR="009A623A" w:rsidRPr="00704F6E" w:rsidRDefault="00041446" w:rsidP="009A623A">
      <w:pPr>
        <w:autoSpaceDE w:val="0"/>
        <w:autoSpaceDN w:val="0"/>
        <w:adjustRightInd w:val="0"/>
        <w:spacing w:after="0" w:line="240" w:lineRule="auto"/>
        <w:jc w:val="both"/>
        <w:rPr>
          <w:rFonts w:ascii="Times New Roman" w:hAnsi="Times New Roman"/>
          <w:sz w:val="28"/>
          <w:szCs w:val="28"/>
          <w:lang w:val="en-US"/>
        </w:rPr>
      </w:pPr>
      <w:r w:rsidRPr="00704F6E">
        <w:rPr>
          <w:rFonts w:ascii="Times New Roman" w:hAnsi="Times New Roman"/>
          <w:sz w:val="28"/>
          <w:szCs w:val="28"/>
          <w:lang w:val="en-US"/>
        </w:rPr>
        <w:tab/>
      </w:r>
      <w:r w:rsidRPr="00704F6E">
        <w:rPr>
          <w:rFonts w:ascii="Times New Roman" w:hAnsi="Times New Roman"/>
          <w:sz w:val="28"/>
          <w:szCs w:val="28"/>
          <w:lang w:val="en-GB"/>
        </w:rPr>
        <w:t xml:space="preserve">has examined in open session via special constitutional proceedings in accordance with </w:t>
      </w:r>
      <w:r w:rsidR="00704F6E">
        <w:rPr>
          <w:rFonts w:ascii="Times New Roman" w:hAnsi="Times New Roman"/>
          <w:sz w:val="28"/>
          <w:szCs w:val="28"/>
          <w:lang w:val="en-GB"/>
        </w:rPr>
        <w:t>Article</w:t>
      </w:r>
      <w:r w:rsidRPr="00704F6E">
        <w:rPr>
          <w:rFonts w:ascii="Times New Roman" w:hAnsi="Times New Roman"/>
          <w:sz w:val="28"/>
          <w:szCs w:val="28"/>
          <w:lang w:val="en-GB"/>
        </w:rPr>
        <w:t xml:space="preserve"> 130.V</w:t>
      </w:r>
      <w:r w:rsidR="00A83E17" w:rsidRPr="00704F6E">
        <w:rPr>
          <w:rFonts w:ascii="Times New Roman" w:hAnsi="Times New Roman"/>
          <w:sz w:val="28"/>
          <w:szCs w:val="28"/>
          <w:lang w:val="en-GB"/>
        </w:rPr>
        <w:t>I</w:t>
      </w:r>
      <w:r w:rsidRPr="00704F6E">
        <w:rPr>
          <w:rFonts w:ascii="Times New Roman" w:hAnsi="Times New Roman"/>
          <w:sz w:val="28"/>
          <w:szCs w:val="28"/>
          <w:lang w:val="en-GB"/>
        </w:rPr>
        <w:t xml:space="preserve"> of the Constitution of the Republic of Azerbaijan</w:t>
      </w:r>
      <w:r w:rsidRPr="00704F6E">
        <w:rPr>
          <w:rFonts w:ascii="Times New Roman" w:hAnsi="Times New Roman"/>
          <w:sz w:val="28"/>
          <w:szCs w:val="28"/>
          <w:lang w:val="en-US"/>
        </w:rPr>
        <w:t xml:space="preserve"> </w:t>
      </w:r>
      <w:r w:rsidRPr="00704F6E">
        <w:rPr>
          <w:rFonts w:ascii="Times New Roman" w:hAnsi="Times New Roman"/>
          <w:sz w:val="28"/>
          <w:szCs w:val="28"/>
          <w:lang w:val="en-GB"/>
        </w:rPr>
        <w:t xml:space="preserve">the constitutional case </w:t>
      </w:r>
      <w:r w:rsidR="00453D31" w:rsidRPr="00704F6E">
        <w:rPr>
          <w:rFonts w:ascii="Times New Roman" w:hAnsi="Times New Roman"/>
          <w:sz w:val="28"/>
          <w:szCs w:val="28"/>
          <w:lang w:val="en-GB"/>
        </w:rPr>
        <w:t xml:space="preserve">on inquiry of the </w:t>
      </w:r>
      <w:r w:rsidRPr="00704F6E">
        <w:rPr>
          <w:rFonts w:ascii="Times New Roman" w:hAnsi="Times New Roman"/>
          <w:sz w:val="28"/>
          <w:szCs w:val="28"/>
          <w:lang w:val="en-GB"/>
        </w:rPr>
        <w:t xml:space="preserve">Court of Appeal of </w:t>
      </w:r>
      <w:r w:rsidR="00A83E17" w:rsidRPr="00704F6E">
        <w:rPr>
          <w:rFonts w:ascii="Times New Roman" w:hAnsi="Times New Roman"/>
          <w:sz w:val="28"/>
          <w:szCs w:val="28"/>
          <w:lang w:val="en-GB"/>
        </w:rPr>
        <w:t>Baku city</w:t>
      </w:r>
      <w:r w:rsidRPr="00704F6E">
        <w:rPr>
          <w:rFonts w:ascii="Times New Roman" w:hAnsi="Times New Roman"/>
          <w:sz w:val="28"/>
          <w:szCs w:val="28"/>
          <w:lang w:val="en-GB"/>
        </w:rPr>
        <w:t xml:space="preserve"> </w:t>
      </w:r>
      <w:r w:rsidRPr="00704F6E">
        <w:rPr>
          <w:rFonts w:ascii="Times New Roman" w:hAnsi="Times New Roman"/>
          <w:sz w:val="28"/>
          <w:szCs w:val="28"/>
          <w:lang w:val="en-US"/>
        </w:rPr>
        <w:t xml:space="preserve">concerning the interpretation of </w:t>
      </w:r>
      <w:r w:rsidR="00704F6E">
        <w:rPr>
          <w:rFonts w:ascii="Times New Roman" w:hAnsi="Times New Roman"/>
          <w:sz w:val="28"/>
          <w:szCs w:val="28"/>
          <w:lang w:val="en-US"/>
        </w:rPr>
        <w:t>Article</w:t>
      </w:r>
      <w:r w:rsidR="00A83E17" w:rsidRPr="00704F6E">
        <w:rPr>
          <w:rFonts w:ascii="Times New Roman" w:hAnsi="Times New Roman"/>
          <w:sz w:val="28"/>
          <w:szCs w:val="28"/>
          <w:lang w:val="en-US"/>
        </w:rPr>
        <w:t xml:space="preserve"> 157.5</w:t>
      </w:r>
      <w:r w:rsidRPr="00704F6E">
        <w:rPr>
          <w:rFonts w:ascii="Times New Roman" w:hAnsi="Times New Roman"/>
          <w:sz w:val="28"/>
          <w:szCs w:val="28"/>
          <w:lang w:val="en-US"/>
        </w:rPr>
        <w:t xml:space="preserve"> of </w:t>
      </w:r>
      <w:r w:rsidR="00A83E17" w:rsidRPr="00704F6E">
        <w:rPr>
          <w:rFonts w:ascii="Times New Roman" w:hAnsi="Times New Roman"/>
          <w:sz w:val="28"/>
          <w:szCs w:val="28"/>
          <w:lang w:val="en-US"/>
        </w:rPr>
        <w:t xml:space="preserve">the Criminal Procedure Code </w:t>
      </w:r>
      <w:r w:rsidR="009A623A" w:rsidRPr="00704F6E">
        <w:rPr>
          <w:rFonts w:ascii="Times New Roman" w:hAnsi="Times New Roman"/>
          <w:sz w:val="28"/>
          <w:szCs w:val="28"/>
          <w:lang w:val="en-US"/>
        </w:rPr>
        <w:t xml:space="preserve">from the point of view of </w:t>
      </w:r>
      <w:r w:rsidR="00704F6E">
        <w:rPr>
          <w:rFonts w:ascii="Times New Roman" w:hAnsi="Times New Roman"/>
          <w:sz w:val="28"/>
          <w:szCs w:val="28"/>
          <w:lang w:val="en-US"/>
        </w:rPr>
        <w:t>Article</w:t>
      </w:r>
      <w:r w:rsidR="009A623A" w:rsidRPr="00704F6E">
        <w:rPr>
          <w:rFonts w:ascii="Times New Roman" w:hAnsi="Times New Roman"/>
          <w:sz w:val="28"/>
          <w:szCs w:val="28"/>
          <w:lang w:val="en-US"/>
        </w:rPr>
        <w:t>s 154.4, 156.2 and 163.2</w:t>
      </w:r>
      <w:r w:rsidR="00A83E17" w:rsidRPr="00704F6E">
        <w:rPr>
          <w:rFonts w:ascii="Times New Roman" w:hAnsi="Times New Roman"/>
          <w:sz w:val="28"/>
          <w:szCs w:val="28"/>
          <w:lang w:val="en-US"/>
        </w:rPr>
        <w:t xml:space="preserve"> of the</w:t>
      </w:r>
      <w:r w:rsidR="009A623A" w:rsidRPr="00704F6E">
        <w:rPr>
          <w:rFonts w:ascii="Times New Roman" w:hAnsi="Times New Roman"/>
          <w:sz w:val="28"/>
          <w:szCs w:val="28"/>
          <w:lang w:val="en-US"/>
        </w:rPr>
        <w:t xml:space="preserve"> same Code.  </w:t>
      </w:r>
    </w:p>
    <w:p w:rsidR="00A83E17" w:rsidRPr="00704F6E" w:rsidRDefault="00A83E17" w:rsidP="00A83E17">
      <w:pPr>
        <w:spacing w:after="0" w:line="240" w:lineRule="auto"/>
        <w:ind w:firstLine="540"/>
        <w:jc w:val="both"/>
        <w:rPr>
          <w:rFonts w:ascii="Times New Roman" w:hAnsi="Times New Roman"/>
          <w:sz w:val="28"/>
          <w:szCs w:val="28"/>
          <w:lang w:val="en-GB"/>
        </w:rPr>
      </w:pPr>
      <w:r w:rsidRPr="00704F6E">
        <w:rPr>
          <w:rFonts w:ascii="Times New Roman" w:hAnsi="Times New Roman"/>
          <w:sz w:val="28"/>
          <w:szCs w:val="28"/>
          <w:lang w:val="en-GB"/>
        </w:rPr>
        <w:t xml:space="preserve">Having heard the report of Judge R. </w:t>
      </w:r>
      <w:proofErr w:type="spellStart"/>
      <w:r w:rsidRPr="00704F6E">
        <w:rPr>
          <w:rFonts w:ascii="Times New Roman" w:hAnsi="Times New Roman"/>
          <w:sz w:val="28"/>
          <w:szCs w:val="28"/>
          <w:lang w:val="en-GB"/>
        </w:rPr>
        <w:t>Gvaladze</w:t>
      </w:r>
      <w:proofErr w:type="spellEnd"/>
      <w:r w:rsidRPr="00704F6E">
        <w:rPr>
          <w:rFonts w:ascii="Times New Roman" w:hAnsi="Times New Roman"/>
          <w:sz w:val="28"/>
          <w:szCs w:val="28"/>
          <w:lang w:val="en-GB"/>
        </w:rPr>
        <w:t xml:space="preserve"> and statements of representatives of interested parties, opinions of expert and </w:t>
      </w:r>
      <w:r w:rsidR="007B5C82" w:rsidRPr="00704F6E">
        <w:rPr>
          <w:rFonts w:ascii="Times New Roman" w:hAnsi="Times New Roman"/>
          <w:sz w:val="28"/>
          <w:szCs w:val="28"/>
          <w:lang w:val="en-US"/>
        </w:rPr>
        <w:t>specialists</w:t>
      </w:r>
      <w:r w:rsidRPr="00704F6E">
        <w:rPr>
          <w:rFonts w:ascii="Times New Roman" w:hAnsi="Times New Roman"/>
          <w:sz w:val="28"/>
          <w:szCs w:val="28"/>
          <w:lang w:val="en-GB"/>
        </w:rPr>
        <w:t>, studied materials and examined the case, the Plenum of the Constitutional Court of the Republic of Azerbaijan</w:t>
      </w:r>
    </w:p>
    <w:p w:rsidR="00A83E17" w:rsidRPr="00704F6E" w:rsidRDefault="00A83E17" w:rsidP="00A83E17">
      <w:pPr>
        <w:spacing w:after="0" w:line="240" w:lineRule="auto"/>
        <w:jc w:val="center"/>
        <w:rPr>
          <w:rFonts w:ascii="Times New Roman" w:hAnsi="Times New Roman"/>
          <w:b/>
          <w:sz w:val="28"/>
          <w:szCs w:val="28"/>
          <w:lang w:val="en-GB"/>
        </w:rPr>
      </w:pPr>
    </w:p>
    <w:p w:rsidR="00A83E17" w:rsidRPr="00704F6E" w:rsidRDefault="00A83E17" w:rsidP="00A83E17">
      <w:pPr>
        <w:spacing w:after="0" w:line="240" w:lineRule="auto"/>
        <w:jc w:val="center"/>
        <w:rPr>
          <w:rFonts w:ascii="Times New Roman" w:hAnsi="Times New Roman"/>
          <w:b/>
          <w:sz w:val="28"/>
          <w:szCs w:val="28"/>
          <w:lang w:val="en-GB"/>
        </w:rPr>
      </w:pPr>
      <w:r w:rsidRPr="00704F6E">
        <w:rPr>
          <w:rFonts w:ascii="Times New Roman" w:hAnsi="Times New Roman"/>
          <w:b/>
          <w:sz w:val="28"/>
          <w:szCs w:val="28"/>
          <w:lang w:val="en-GB"/>
        </w:rPr>
        <w:t>DETERMINED AS FOLLOWS:</w:t>
      </w:r>
    </w:p>
    <w:p w:rsidR="007B5C82" w:rsidRPr="00704F6E" w:rsidRDefault="007B5C82" w:rsidP="00A83E17">
      <w:pPr>
        <w:spacing w:after="0" w:line="240" w:lineRule="auto"/>
        <w:jc w:val="center"/>
        <w:rPr>
          <w:rFonts w:ascii="Times New Roman" w:hAnsi="Times New Roman"/>
          <w:b/>
          <w:sz w:val="28"/>
          <w:szCs w:val="28"/>
          <w:lang w:val="en-GB"/>
        </w:rPr>
      </w:pPr>
    </w:p>
    <w:p w:rsidR="009A623A" w:rsidRPr="00704F6E" w:rsidRDefault="009A623A" w:rsidP="00291752">
      <w:pPr>
        <w:autoSpaceDE w:val="0"/>
        <w:autoSpaceDN w:val="0"/>
        <w:adjustRightInd w:val="0"/>
        <w:spacing w:after="0" w:line="240" w:lineRule="auto"/>
        <w:ind w:firstLine="708"/>
        <w:jc w:val="both"/>
        <w:rPr>
          <w:rFonts w:ascii="Times New Roman" w:hAnsi="Times New Roman"/>
          <w:sz w:val="28"/>
          <w:szCs w:val="28"/>
          <w:lang w:val="en-US"/>
        </w:rPr>
      </w:pPr>
      <w:r w:rsidRPr="00704F6E">
        <w:rPr>
          <w:rFonts w:ascii="Times New Roman" w:hAnsi="Times New Roman"/>
          <w:sz w:val="28"/>
          <w:szCs w:val="28"/>
          <w:lang w:val="en-US"/>
        </w:rPr>
        <w:t xml:space="preserve">By the decision of </w:t>
      </w:r>
      <w:proofErr w:type="spellStart"/>
      <w:r w:rsidR="00291752" w:rsidRPr="00704F6E">
        <w:rPr>
          <w:rFonts w:ascii="Times New Roman" w:hAnsi="Times New Roman"/>
          <w:sz w:val="28"/>
          <w:szCs w:val="28"/>
          <w:lang w:val="en-US"/>
        </w:rPr>
        <w:t>Y</w:t>
      </w:r>
      <w:r w:rsidRPr="00704F6E">
        <w:rPr>
          <w:rFonts w:ascii="Times New Roman" w:hAnsi="Times New Roman"/>
          <w:sz w:val="28"/>
          <w:szCs w:val="28"/>
          <w:lang w:val="en-US"/>
        </w:rPr>
        <w:t>asamal</w:t>
      </w:r>
      <w:proofErr w:type="spellEnd"/>
      <w:r w:rsidRPr="00704F6E">
        <w:rPr>
          <w:rFonts w:ascii="Times New Roman" w:hAnsi="Times New Roman"/>
          <w:sz w:val="28"/>
          <w:szCs w:val="28"/>
          <w:lang w:val="en-US"/>
        </w:rPr>
        <w:t xml:space="preserve"> district court of Baku</w:t>
      </w:r>
      <w:r w:rsidR="00291752" w:rsidRPr="00704F6E">
        <w:rPr>
          <w:rFonts w:ascii="Times New Roman" w:hAnsi="Times New Roman"/>
          <w:sz w:val="28"/>
          <w:szCs w:val="28"/>
          <w:lang w:val="en-US"/>
        </w:rPr>
        <w:t xml:space="preserve"> city</w:t>
      </w:r>
      <w:r w:rsidRPr="00704F6E">
        <w:rPr>
          <w:rFonts w:ascii="Times New Roman" w:hAnsi="Times New Roman"/>
          <w:sz w:val="28"/>
          <w:szCs w:val="28"/>
          <w:lang w:val="en-US"/>
        </w:rPr>
        <w:t xml:space="preserve"> </w:t>
      </w:r>
      <w:r w:rsidR="00CF11E7" w:rsidRPr="00704F6E">
        <w:rPr>
          <w:rFonts w:ascii="Times New Roman" w:hAnsi="Times New Roman"/>
          <w:sz w:val="28"/>
          <w:szCs w:val="28"/>
          <w:lang w:val="en-US"/>
        </w:rPr>
        <w:t>of</w:t>
      </w:r>
      <w:r w:rsidRPr="00704F6E">
        <w:rPr>
          <w:rFonts w:ascii="Times New Roman" w:hAnsi="Times New Roman"/>
          <w:sz w:val="28"/>
          <w:szCs w:val="28"/>
          <w:lang w:val="en-US"/>
        </w:rPr>
        <w:t xml:space="preserve"> January 28, </w:t>
      </w:r>
      <w:smartTag w:uri="urn:schemas-microsoft-com:office:smarttags" w:element="metricconverter">
        <w:smartTagPr>
          <w:attr w:name="ProductID" w:val="2010 in"/>
        </w:smartTagPr>
        <w:r w:rsidRPr="00704F6E">
          <w:rPr>
            <w:rFonts w:ascii="Times New Roman" w:hAnsi="Times New Roman"/>
            <w:sz w:val="28"/>
            <w:szCs w:val="28"/>
            <w:lang w:val="en-US"/>
          </w:rPr>
          <w:t xml:space="preserve">2010 </w:t>
        </w:r>
        <w:r w:rsidR="002D687C" w:rsidRPr="00704F6E">
          <w:rPr>
            <w:rFonts w:ascii="Times New Roman" w:hAnsi="Times New Roman"/>
            <w:sz w:val="28"/>
            <w:szCs w:val="28"/>
            <w:lang w:val="en-US"/>
          </w:rPr>
          <w:t>in</w:t>
        </w:r>
      </w:smartTag>
      <w:r w:rsidR="002D687C" w:rsidRPr="00704F6E">
        <w:rPr>
          <w:rFonts w:ascii="Times New Roman" w:hAnsi="Times New Roman"/>
          <w:sz w:val="28"/>
          <w:szCs w:val="28"/>
          <w:lang w:val="en-US"/>
        </w:rPr>
        <w:t xml:space="preserve"> regard to </w:t>
      </w:r>
      <w:proofErr w:type="spellStart"/>
      <w:r w:rsidRPr="00704F6E">
        <w:rPr>
          <w:rFonts w:ascii="Times New Roman" w:hAnsi="Times New Roman"/>
          <w:sz w:val="28"/>
          <w:szCs w:val="28"/>
          <w:lang w:val="en-US"/>
        </w:rPr>
        <w:t>R.Allahverdi</w:t>
      </w:r>
      <w:r w:rsidR="00CF11E7" w:rsidRPr="00704F6E">
        <w:rPr>
          <w:rFonts w:ascii="Times New Roman" w:hAnsi="Times New Roman"/>
          <w:sz w:val="28"/>
          <w:szCs w:val="28"/>
          <w:lang w:val="en-US"/>
        </w:rPr>
        <w:t>y</w:t>
      </w:r>
      <w:r w:rsidRPr="00704F6E">
        <w:rPr>
          <w:rFonts w:ascii="Times New Roman" w:hAnsi="Times New Roman"/>
          <w:sz w:val="28"/>
          <w:szCs w:val="28"/>
          <w:lang w:val="en-US"/>
        </w:rPr>
        <w:t>ev</w:t>
      </w:r>
      <w:proofErr w:type="spellEnd"/>
      <w:r w:rsidRPr="00704F6E">
        <w:rPr>
          <w:rFonts w:ascii="Times New Roman" w:hAnsi="Times New Roman"/>
          <w:sz w:val="28"/>
          <w:szCs w:val="28"/>
          <w:lang w:val="en-US"/>
        </w:rPr>
        <w:t xml:space="preserve"> accused by </w:t>
      </w:r>
      <w:r w:rsidR="00704F6E">
        <w:rPr>
          <w:rFonts w:ascii="Times New Roman" w:hAnsi="Times New Roman"/>
          <w:sz w:val="28"/>
          <w:szCs w:val="28"/>
          <w:lang w:val="en-US"/>
        </w:rPr>
        <w:t>Article</w:t>
      </w:r>
      <w:r w:rsidRPr="00704F6E">
        <w:rPr>
          <w:rFonts w:ascii="Times New Roman" w:hAnsi="Times New Roman"/>
          <w:sz w:val="28"/>
          <w:szCs w:val="28"/>
          <w:lang w:val="en-US"/>
        </w:rPr>
        <w:t xml:space="preserve"> 206.1 </w:t>
      </w:r>
      <w:r w:rsidR="00CF11E7" w:rsidRPr="00704F6E">
        <w:rPr>
          <w:rFonts w:ascii="Times New Roman" w:hAnsi="Times New Roman"/>
          <w:sz w:val="28"/>
          <w:szCs w:val="28"/>
          <w:lang w:val="en-US"/>
        </w:rPr>
        <w:t xml:space="preserve">of the Criminal Code of the </w:t>
      </w:r>
      <w:r w:rsidR="00CF11E7" w:rsidRPr="00704F6E">
        <w:rPr>
          <w:rFonts w:ascii="Times New Roman" w:hAnsi="Times New Roman"/>
          <w:sz w:val="28"/>
          <w:szCs w:val="28"/>
          <w:lang w:val="en-GB"/>
        </w:rPr>
        <w:t>Republic of Azerbaijan</w:t>
      </w:r>
      <w:r w:rsidR="00CF11E7" w:rsidRPr="00704F6E">
        <w:rPr>
          <w:rFonts w:ascii="Times New Roman" w:hAnsi="Times New Roman"/>
          <w:sz w:val="28"/>
          <w:szCs w:val="28"/>
          <w:lang w:val="en-US"/>
        </w:rPr>
        <w:t xml:space="preserve"> (</w:t>
      </w:r>
      <w:r w:rsidR="00CF11E7" w:rsidRPr="00704F6E">
        <w:rPr>
          <w:rFonts w:ascii="Times New Roman" w:hAnsi="Times New Roman"/>
          <w:sz w:val="28"/>
          <w:szCs w:val="28"/>
          <w:lang w:val="en-GB"/>
        </w:rPr>
        <w:t>hereinafter referred to as CC</w:t>
      </w:r>
      <w:r w:rsidR="00CF11E7" w:rsidRPr="00704F6E">
        <w:rPr>
          <w:rFonts w:ascii="Times New Roman" w:hAnsi="Times New Roman"/>
          <w:sz w:val="28"/>
          <w:szCs w:val="28"/>
          <w:lang w:val="en-US"/>
        </w:rPr>
        <w:t>)</w:t>
      </w:r>
      <w:r w:rsidR="002D687C" w:rsidRPr="00704F6E">
        <w:rPr>
          <w:rFonts w:ascii="Times New Roman" w:hAnsi="Times New Roman"/>
          <w:sz w:val="28"/>
          <w:szCs w:val="28"/>
          <w:lang w:val="en-US"/>
        </w:rPr>
        <w:t xml:space="preserve"> there was taken a </w:t>
      </w:r>
      <w:r w:rsidR="00CF11E7" w:rsidRPr="00704F6E">
        <w:rPr>
          <w:rFonts w:ascii="Times New Roman" w:hAnsi="Times New Roman"/>
          <w:sz w:val="28"/>
          <w:szCs w:val="28"/>
          <w:lang w:val="en-US"/>
        </w:rPr>
        <w:t xml:space="preserve">measure of </w:t>
      </w:r>
      <w:r w:rsidR="00CF11E7" w:rsidRPr="00704F6E">
        <w:rPr>
          <w:rFonts w:ascii="Times New Roman" w:hAnsi="Times New Roman"/>
          <w:sz w:val="28"/>
          <w:szCs w:val="28"/>
          <w:lang w:val="en-US"/>
        </w:rPr>
        <w:lastRenderedPageBreak/>
        <w:t>restriction the</w:t>
      </w:r>
      <w:r w:rsidRPr="00704F6E">
        <w:rPr>
          <w:rFonts w:ascii="Times New Roman" w:hAnsi="Times New Roman"/>
          <w:sz w:val="28"/>
          <w:szCs w:val="28"/>
          <w:lang w:val="en-US"/>
        </w:rPr>
        <w:t xml:space="preserve"> arrest for a period of 2 months and court </w:t>
      </w:r>
      <w:r w:rsidR="00CF11E7" w:rsidRPr="00704F6E">
        <w:rPr>
          <w:rFonts w:ascii="Times New Roman" w:hAnsi="Times New Roman"/>
          <w:sz w:val="28"/>
          <w:szCs w:val="28"/>
          <w:lang w:val="en-US"/>
        </w:rPr>
        <w:t>by</w:t>
      </w:r>
      <w:r w:rsidRPr="00704F6E">
        <w:rPr>
          <w:rFonts w:ascii="Times New Roman" w:hAnsi="Times New Roman"/>
          <w:sz w:val="28"/>
          <w:szCs w:val="28"/>
          <w:lang w:val="en-US"/>
        </w:rPr>
        <w:t xml:space="preserve"> </w:t>
      </w:r>
      <w:r w:rsidR="00EB67AA" w:rsidRPr="00704F6E">
        <w:rPr>
          <w:rFonts w:ascii="Times New Roman" w:hAnsi="Times New Roman"/>
          <w:sz w:val="28"/>
          <w:szCs w:val="28"/>
          <w:lang w:val="en-US"/>
        </w:rPr>
        <w:t xml:space="preserve">its </w:t>
      </w:r>
      <w:r w:rsidRPr="00704F6E">
        <w:rPr>
          <w:rFonts w:ascii="Times New Roman" w:hAnsi="Times New Roman"/>
          <w:sz w:val="28"/>
          <w:szCs w:val="28"/>
          <w:lang w:val="en-US"/>
        </w:rPr>
        <w:t xml:space="preserve">own initiative has changed the given </w:t>
      </w:r>
      <w:r w:rsidR="00CF11E7" w:rsidRPr="00704F6E">
        <w:rPr>
          <w:rFonts w:ascii="Times New Roman" w:hAnsi="Times New Roman"/>
          <w:sz w:val="28"/>
          <w:szCs w:val="28"/>
          <w:lang w:val="en-US"/>
        </w:rPr>
        <w:t>measure of restriction</w:t>
      </w:r>
      <w:r w:rsidRPr="00704F6E">
        <w:rPr>
          <w:rFonts w:ascii="Times New Roman" w:hAnsi="Times New Roman"/>
          <w:sz w:val="28"/>
          <w:szCs w:val="28"/>
          <w:lang w:val="en-US"/>
        </w:rPr>
        <w:t xml:space="preserve"> to a </w:t>
      </w:r>
      <w:r w:rsidR="00CF11E7" w:rsidRPr="00704F6E">
        <w:rPr>
          <w:rFonts w:ascii="Times New Roman" w:hAnsi="Times New Roman"/>
          <w:sz w:val="28"/>
          <w:szCs w:val="28"/>
          <w:lang w:val="en-US"/>
        </w:rPr>
        <w:t>measure of restriction</w:t>
      </w:r>
      <w:r w:rsidRPr="00704F6E">
        <w:rPr>
          <w:rFonts w:ascii="Times New Roman" w:hAnsi="Times New Roman"/>
          <w:sz w:val="28"/>
          <w:szCs w:val="28"/>
          <w:lang w:val="en-US"/>
        </w:rPr>
        <w:t xml:space="preserve"> as house arrest.</w:t>
      </w:r>
    </w:p>
    <w:p w:rsidR="009A623A" w:rsidRPr="00704F6E" w:rsidRDefault="009A623A" w:rsidP="00B508BF">
      <w:pPr>
        <w:autoSpaceDE w:val="0"/>
        <w:autoSpaceDN w:val="0"/>
        <w:adjustRightInd w:val="0"/>
        <w:spacing w:after="0" w:line="240" w:lineRule="auto"/>
        <w:ind w:firstLine="708"/>
        <w:jc w:val="both"/>
        <w:rPr>
          <w:rFonts w:ascii="Times New Roman" w:hAnsi="Times New Roman"/>
          <w:sz w:val="28"/>
          <w:szCs w:val="28"/>
          <w:lang w:val="en-US"/>
        </w:rPr>
      </w:pPr>
      <w:r w:rsidRPr="00704F6E">
        <w:rPr>
          <w:rFonts w:ascii="Times New Roman" w:hAnsi="Times New Roman"/>
          <w:sz w:val="28"/>
          <w:szCs w:val="28"/>
          <w:lang w:val="en-US"/>
        </w:rPr>
        <w:t xml:space="preserve">Court making of the given decision has referred to </w:t>
      </w:r>
      <w:r w:rsidR="00704F6E">
        <w:rPr>
          <w:rFonts w:ascii="Times New Roman" w:hAnsi="Times New Roman"/>
          <w:sz w:val="28"/>
          <w:szCs w:val="28"/>
          <w:lang w:val="en-US"/>
        </w:rPr>
        <w:t>Article</w:t>
      </w:r>
      <w:r w:rsidRPr="00704F6E">
        <w:rPr>
          <w:rFonts w:ascii="Times New Roman" w:hAnsi="Times New Roman"/>
          <w:sz w:val="28"/>
          <w:szCs w:val="28"/>
          <w:lang w:val="en-US"/>
        </w:rPr>
        <w:t>s 157.5, 448</w:t>
      </w:r>
      <w:r w:rsidR="00F36FA6" w:rsidRPr="00704F6E">
        <w:rPr>
          <w:rFonts w:ascii="Times New Roman" w:hAnsi="Times New Roman"/>
          <w:sz w:val="28"/>
          <w:szCs w:val="28"/>
          <w:lang w:val="en-US"/>
        </w:rPr>
        <w:t xml:space="preserve"> of</w:t>
      </w:r>
      <w:r w:rsidRPr="00704F6E">
        <w:rPr>
          <w:rFonts w:ascii="Times New Roman" w:hAnsi="Times New Roman"/>
          <w:sz w:val="28"/>
          <w:szCs w:val="28"/>
          <w:lang w:val="en-US"/>
        </w:rPr>
        <w:t xml:space="preserve"> Criminal</w:t>
      </w:r>
      <w:r w:rsidR="00F36FA6" w:rsidRPr="00704F6E">
        <w:rPr>
          <w:rFonts w:ascii="Times New Roman" w:hAnsi="Times New Roman"/>
          <w:sz w:val="28"/>
          <w:szCs w:val="28"/>
          <w:lang w:val="en-US"/>
        </w:rPr>
        <w:t xml:space="preserve"> Procedure</w:t>
      </w:r>
      <w:r w:rsidRPr="00704F6E">
        <w:rPr>
          <w:rFonts w:ascii="Times New Roman" w:hAnsi="Times New Roman"/>
          <w:sz w:val="28"/>
          <w:szCs w:val="28"/>
          <w:lang w:val="en-US"/>
        </w:rPr>
        <w:t xml:space="preserve"> Code of the </w:t>
      </w:r>
      <w:r w:rsidR="00041446" w:rsidRPr="00704F6E">
        <w:rPr>
          <w:rFonts w:ascii="Times New Roman" w:hAnsi="Times New Roman"/>
          <w:sz w:val="28"/>
          <w:szCs w:val="28"/>
          <w:lang w:val="en-US"/>
        </w:rPr>
        <w:t>Republic of Azerbaijan</w:t>
      </w:r>
      <w:r w:rsidRPr="00704F6E">
        <w:rPr>
          <w:rFonts w:ascii="Times New Roman" w:hAnsi="Times New Roman"/>
          <w:sz w:val="28"/>
          <w:szCs w:val="28"/>
          <w:lang w:val="en-US"/>
        </w:rPr>
        <w:t xml:space="preserve"> (</w:t>
      </w:r>
      <w:r w:rsidR="00F36FA6" w:rsidRPr="00704F6E">
        <w:rPr>
          <w:rFonts w:ascii="Times New Roman" w:hAnsi="Times New Roman"/>
          <w:sz w:val="28"/>
          <w:szCs w:val="28"/>
          <w:lang w:val="en-GB"/>
        </w:rPr>
        <w:t>hereinafter referred to as CPC</w:t>
      </w:r>
      <w:r w:rsidRPr="00704F6E">
        <w:rPr>
          <w:rFonts w:ascii="Times New Roman" w:hAnsi="Times New Roman"/>
          <w:sz w:val="28"/>
          <w:szCs w:val="28"/>
          <w:lang w:val="en-US"/>
        </w:rPr>
        <w:t>).</w:t>
      </w:r>
    </w:p>
    <w:p w:rsidR="009A623A" w:rsidRPr="00704F6E" w:rsidRDefault="00A33A2B" w:rsidP="00A33A2B">
      <w:pPr>
        <w:autoSpaceDE w:val="0"/>
        <w:autoSpaceDN w:val="0"/>
        <w:adjustRightInd w:val="0"/>
        <w:spacing w:after="0" w:line="240" w:lineRule="auto"/>
        <w:ind w:firstLine="708"/>
        <w:jc w:val="both"/>
        <w:rPr>
          <w:rFonts w:ascii="Times New Roman" w:hAnsi="Times New Roman"/>
          <w:sz w:val="28"/>
          <w:szCs w:val="28"/>
          <w:lang w:val="en-US"/>
        </w:rPr>
      </w:pPr>
      <w:r w:rsidRPr="00704F6E">
        <w:rPr>
          <w:rFonts w:ascii="Times New Roman" w:hAnsi="Times New Roman"/>
          <w:sz w:val="28"/>
          <w:szCs w:val="28"/>
          <w:lang w:val="en-US"/>
        </w:rPr>
        <w:t>T</w:t>
      </w:r>
      <w:r w:rsidR="009A623A" w:rsidRPr="00704F6E">
        <w:rPr>
          <w:rFonts w:ascii="Times New Roman" w:hAnsi="Times New Roman"/>
          <w:sz w:val="28"/>
          <w:szCs w:val="28"/>
          <w:lang w:val="en-US"/>
        </w:rPr>
        <w:t xml:space="preserve">he judgment </w:t>
      </w:r>
      <w:r w:rsidR="00897316" w:rsidRPr="00704F6E">
        <w:rPr>
          <w:rFonts w:ascii="Times New Roman" w:hAnsi="Times New Roman"/>
          <w:sz w:val="28"/>
          <w:szCs w:val="28"/>
          <w:lang w:val="en-US"/>
        </w:rPr>
        <w:t>w</w:t>
      </w:r>
      <w:r w:rsidR="009A623A" w:rsidRPr="00704F6E">
        <w:rPr>
          <w:rFonts w:ascii="Times New Roman" w:hAnsi="Times New Roman"/>
          <w:sz w:val="28"/>
          <w:szCs w:val="28"/>
          <w:lang w:val="en-US"/>
        </w:rPr>
        <w:t>as appealed by the defender</w:t>
      </w:r>
      <w:r w:rsidRPr="00704F6E">
        <w:rPr>
          <w:rFonts w:ascii="Times New Roman" w:hAnsi="Times New Roman"/>
          <w:sz w:val="28"/>
          <w:szCs w:val="28"/>
          <w:lang w:val="en-US"/>
        </w:rPr>
        <w:t xml:space="preserve"> accused</w:t>
      </w:r>
      <w:r w:rsidR="009A623A" w:rsidRPr="00704F6E">
        <w:rPr>
          <w:rFonts w:ascii="Times New Roman" w:hAnsi="Times New Roman"/>
          <w:sz w:val="28"/>
          <w:szCs w:val="28"/>
          <w:lang w:val="en-US"/>
        </w:rPr>
        <w:t xml:space="preserve"> </w:t>
      </w:r>
      <w:r w:rsidRPr="00704F6E">
        <w:rPr>
          <w:rFonts w:ascii="Times New Roman" w:hAnsi="Times New Roman"/>
          <w:sz w:val="28"/>
          <w:szCs w:val="28"/>
          <w:lang w:val="en-US"/>
        </w:rPr>
        <w:t>in order of</w:t>
      </w:r>
      <w:r w:rsidR="009A623A" w:rsidRPr="00704F6E">
        <w:rPr>
          <w:rFonts w:ascii="Times New Roman" w:hAnsi="Times New Roman"/>
          <w:sz w:val="28"/>
          <w:szCs w:val="28"/>
          <w:lang w:val="en-US"/>
        </w:rPr>
        <w:t xml:space="preserve"> appeal.</w:t>
      </w:r>
    </w:p>
    <w:p w:rsidR="009A623A" w:rsidRPr="00704F6E" w:rsidRDefault="009A623A" w:rsidP="00770B67">
      <w:pPr>
        <w:autoSpaceDE w:val="0"/>
        <w:autoSpaceDN w:val="0"/>
        <w:adjustRightInd w:val="0"/>
        <w:spacing w:after="0" w:line="240" w:lineRule="auto"/>
        <w:ind w:firstLine="708"/>
        <w:jc w:val="both"/>
        <w:rPr>
          <w:rFonts w:ascii="Times New Roman" w:hAnsi="Times New Roman"/>
          <w:sz w:val="28"/>
          <w:szCs w:val="28"/>
          <w:lang w:val="en-US"/>
        </w:rPr>
      </w:pPr>
      <w:r w:rsidRPr="00704F6E">
        <w:rPr>
          <w:rFonts w:ascii="Times New Roman" w:hAnsi="Times New Roman"/>
          <w:sz w:val="28"/>
          <w:szCs w:val="28"/>
          <w:lang w:val="en-US"/>
        </w:rPr>
        <w:t xml:space="preserve">The judicial board on </w:t>
      </w:r>
      <w:r w:rsidR="00770B67" w:rsidRPr="00704F6E">
        <w:rPr>
          <w:rFonts w:ascii="Times New Roman" w:hAnsi="Times New Roman"/>
          <w:sz w:val="28"/>
          <w:szCs w:val="28"/>
          <w:lang w:val="en-US"/>
        </w:rPr>
        <w:t>cases</w:t>
      </w:r>
      <w:r w:rsidRPr="00704F6E">
        <w:rPr>
          <w:rFonts w:ascii="Times New Roman" w:hAnsi="Times New Roman"/>
          <w:sz w:val="28"/>
          <w:szCs w:val="28"/>
          <w:lang w:val="en-US"/>
        </w:rPr>
        <w:t xml:space="preserve"> </w:t>
      </w:r>
      <w:r w:rsidR="00770B67" w:rsidRPr="00704F6E">
        <w:rPr>
          <w:rFonts w:ascii="Times New Roman" w:hAnsi="Times New Roman"/>
          <w:sz w:val="28"/>
          <w:szCs w:val="28"/>
          <w:lang w:val="en-US"/>
        </w:rPr>
        <w:t>of</w:t>
      </w:r>
      <w:r w:rsidRPr="00704F6E">
        <w:rPr>
          <w:rFonts w:ascii="Times New Roman" w:hAnsi="Times New Roman"/>
          <w:sz w:val="28"/>
          <w:szCs w:val="28"/>
          <w:lang w:val="en-US"/>
        </w:rPr>
        <w:t xml:space="preserve"> administrative offences of the Appeal </w:t>
      </w:r>
      <w:r w:rsidR="00770B67" w:rsidRPr="00704F6E">
        <w:rPr>
          <w:rFonts w:ascii="Times New Roman" w:hAnsi="Times New Roman"/>
          <w:sz w:val="28"/>
          <w:szCs w:val="28"/>
          <w:lang w:val="en-US"/>
        </w:rPr>
        <w:t>C</w:t>
      </w:r>
      <w:r w:rsidRPr="00704F6E">
        <w:rPr>
          <w:rFonts w:ascii="Times New Roman" w:hAnsi="Times New Roman"/>
          <w:sz w:val="28"/>
          <w:szCs w:val="28"/>
          <w:lang w:val="en-US"/>
        </w:rPr>
        <w:t xml:space="preserve">ourt </w:t>
      </w:r>
      <w:r w:rsidR="00897316" w:rsidRPr="00704F6E">
        <w:rPr>
          <w:rFonts w:ascii="Times New Roman" w:hAnsi="Times New Roman"/>
          <w:sz w:val="28"/>
          <w:szCs w:val="28"/>
          <w:lang w:val="en-US"/>
        </w:rPr>
        <w:t xml:space="preserve">of </w:t>
      </w:r>
      <w:r w:rsidR="00770B67" w:rsidRPr="00704F6E">
        <w:rPr>
          <w:rFonts w:ascii="Times New Roman" w:hAnsi="Times New Roman"/>
          <w:sz w:val="28"/>
          <w:szCs w:val="28"/>
          <w:lang w:val="en-US"/>
        </w:rPr>
        <w:t xml:space="preserve">Baku city </w:t>
      </w:r>
      <w:r w:rsidR="00811234" w:rsidRPr="00704F6E">
        <w:rPr>
          <w:rFonts w:ascii="Times New Roman" w:hAnsi="Times New Roman"/>
          <w:sz w:val="28"/>
          <w:szCs w:val="28"/>
          <w:lang w:val="en-US"/>
        </w:rPr>
        <w:t>taking into consideration the availability</w:t>
      </w:r>
      <w:r w:rsidRPr="00704F6E">
        <w:rPr>
          <w:rFonts w:ascii="Times New Roman" w:hAnsi="Times New Roman"/>
          <w:sz w:val="28"/>
          <w:szCs w:val="28"/>
          <w:lang w:val="en-US"/>
        </w:rPr>
        <w:t xml:space="preserve"> in judiciary practice of different </w:t>
      </w:r>
      <w:r w:rsidR="00337759" w:rsidRPr="00704F6E">
        <w:rPr>
          <w:rFonts w:ascii="Times New Roman" w:hAnsi="Times New Roman"/>
          <w:sz w:val="28"/>
          <w:szCs w:val="28"/>
          <w:lang w:val="en-US"/>
        </w:rPr>
        <w:t>approaches</w:t>
      </w:r>
      <w:r w:rsidRPr="00704F6E">
        <w:rPr>
          <w:rFonts w:ascii="Times New Roman" w:hAnsi="Times New Roman"/>
          <w:sz w:val="28"/>
          <w:szCs w:val="28"/>
          <w:lang w:val="en-US"/>
        </w:rPr>
        <w:t xml:space="preserve"> </w:t>
      </w:r>
      <w:r w:rsidR="00337759" w:rsidRPr="00704F6E">
        <w:rPr>
          <w:rFonts w:ascii="Times New Roman" w:hAnsi="Times New Roman"/>
          <w:sz w:val="28"/>
          <w:szCs w:val="28"/>
          <w:lang w:val="en-US"/>
        </w:rPr>
        <w:t>concerning</w:t>
      </w:r>
      <w:r w:rsidRPr="00704F6E">
        <w:rPr>
          <w:rFonts w:ascii="Times New Roman" w:hAnsi="Times New Roman"/>
          <w:sz w:val="28"/>
          <w:szCs w:val="28"/>
          <w:lang w:val="en-US"/>
        </w:rPr>
        <w:t xml:space="preserve"> a question of replacement of arrest by house arrest, </w:t>
      </w:r>
      <w:r w:rsidR="00337759" w:rsidRPr="00704F6E">
        <w:rPr>
          <w:rFonts w:ascii="Times New Roman" w:hAnsi="Times New Roman"/>
          <w:sz w:val="28"/>
          <w:szCs w:val="28"/>
          <w:lang w:val="en-US"/>
        </w:rPr>
        <w:t>by</w:t>
      </w:r>
      <w:r w:rsidRPr="00704F6E">
        <w:rPr>
          <w:rFonts w:ascii="Times New Roman" w:hAnsi="Times New Roman"/>
          <w:sz w:val="28"/>
          <w:szCs w:val="28"/>
          <w:lang w:val="en-US"/>
        </w:rPr>
        <w:t xml:space="preserve"> own initiative of court or on the basis of the petition of </w:t>
      </w:r>
      <w:r w:rsidR="00337759" w:rsidRPr="00704F6E">
        <w:rPr>
          <w:rFonts w:ascii="Times New Roman" w:hAnsi="Times New Roman"/>
          <w:sz w:val="28"/>
          <w:szCs w:val="28"/>
          <w:lang w:val="en-US"/>
        </w:rPr>
        <w:t>advocacy</w:t>
      </w:r>
      <w:r w:rsidRPr="00704F6E">
        <w:rPr>
          <w:rFonts w:ascii="Times New Roman" w:hAnsi="Times New Roman"/>
          <w:sz w:val="28"/>
          <w:szCs w:val="28"/>
          <w:lang w:val="en-US"/>
        </w:rPr>
        <w:t xml:space="preserve">, has </w:t>
      </w:r>
      <w:r w:rsidR="00337759" w:rsidRPr="00704F6E">
        <w:rPr>
          <w:rFonts w:ascii="Times New Roman" w:hAnsi="Times New Roman"/>
          <w:sz w:val="28"/>
          <w:szCs w:val="28"/>
          <w:lang w:val="en-US"/>
        </w:rPr>
        <w:t>applied</w:t>
      </w:r>
      <w:r w:rsidRPr="00704F6E">
        <w:rPr>
          <w:rFonts w:ascii="Times New Roman" w:hAnsi="Times New Roman"/>
          <w:sz w:val="28"/>
          <w:szCs w:val="28"/>
          <w:lang w:val="en-US"/>
        </w:rPr>
        <w:t xml:space="preserve"> </w:t>
      </w:r>
      <w:r w:rsidR="00337759" w:rsidRPr="00704F6E">
        <w:rPr>
          <w:rFonts w:ascii="Times New Roman" w:hAnsi="Times New Roman"/>
          <w:sz w:val="28"/>
          <w:szCs w:val="28"/>
          <w:lang w:val="en-US"/>
        </w:rPr>
        <w:t>to</w:t>
      </w:r>
      <w:r w:rsidRPr="00704F6E">
        <w:rPr>
          <w:rFonts w:ascii="Times New Roman" w:hAnsi="Times New Roman"/>
          <w:sz w:val="28"/>
          <w:szCs w:val="28"/>
          <w:lang w:val="en-US"/>
        </w:rPr>
        <w:t xml:space="preserve"> the Constitutional Court of the </w:t>
      </w:r>
      <w:r w:rsidR="00041446" w:rsidRPr="00704F6E">
        <w:rPr>
          <w:rFonts w:ascii="Times New Roman" w:hAnsi="Times New Roman"/>
          <w:sz w:val="28"/>
          <w:szCs w:val="28"/>
          <w:lang w:val="en-US"/>
        </w:rPr>
        <w:t>Republic of Azerbaijan</w:t>
      </w:r>
      <w:r w:rsidRPr="00704F6E">
        <w:rPr>
          <w:rFonts w:ascii="Times New Roman" w:hAnsi="Times New Roman"/>
          <w:sz w:val="28"/>
          <w:szCs w:val="28"/>
          <w:lang w:val="en-US"/>
        </w:rPr>
        <w:t xml:space="preserve"> (</w:t>
      </w:r>
      <w:r w:rsidR="00337759" w:rsidRPr="00704F6E">
        <w:rPr>
          <w:rFonts w:ascii="Times New Roman" w:hAnsi="Times New Roman"/>
          <w:sz w:val="28"/>
          <w:szCs w:val="28"/>
          <w:lang w:val="en-GB"/>
        </w:rPr>
        <w:t>hereinafter referred to as</w:t>
      </w:r>
      <w:r w:rsidRPr="00704F6E">
        <w:rPr>
          <w:rFonts w:ascii="Times New Roman" w:hAnsi="Times New Roman"/>
          <w:sz w:val="28"/>
          <w:szCs w:val="28"/>
          <w:lang w:val="en-US"/>
        </w:rPr>
        <w:t xml:space="preserve"> the Constitutional Court) for interpretation of </w:t>
      </w:r>
      <w:r w:rsidR="00704F6E">
        <w:rPr>
          <w:rFonts w:ascii="Times New Roman" w:hAnsi="Times New Roman"/>
          <w:sz w:val="28"/>
          <w:szCs w:val="28"/>
          <w:lang w:val="en-US"/>
        </w:rPr>
        <w:t>Article</w:t>
      </w:r>
      <w:r w:rsidRPr="00704F6E">
        <w:rPr>
          <w:rFonts w:ascii="Times New Roman" w:hAnsi="Times New Roman"/>
          <w:sz w:val="28"/>
          <w:szCs w:val="28"/>
          <w:lang w:val="en-US"/>
        </w:rPr>
        <w:t xml:space="preserve"> 157.5</w:t>
      </w:r>
      <w:r w:rsidR="00337759" w:rsidRPr="00704F6E">
        <w:rPr>
          <w:rFonts w:ascii="Times New Roman" w:hAnsi="Times New Roman"/>
          <w:sz w:val="28"/>
          <w:szCs w:val="28"/>
          <w:lang w:val="en-US"/>
        </w:rPr>
        <w:t xml:space="preserve"> of</w:t>
      </w:r>
      <w:r w:rsidRPr="00704F6E">
        <w:rPr>
          <w:rFonts w:ascii="Times New Roman" w:hAnsi="Times New Roman"/>
          <w:sz w:val="28"/>
          <w:szCs w:val="28"/>
          <w:lang w:val="en-US"/>
        </w:rPr>
        <w:t xml:space="preserve"> </w:t>
      </w:r>
      <w:r w:rsidR="00337759" w:rsidRPr="00704F6E">
        <w:rPr>
          <w:rFonts w:ascii="Times New Roman" w:hAnsi="Times New Roman"/>
          <w:sz w:val="28"/>
          <w:szCs w:val="28"/>
          <w:lang w:val="en-US"/>
        </w:rPr>
        <w:t>CPC</w:t>
      </w:r>
      <w:r w:rsidRPr="00704F6E">
        <w:rPr>
          <w:rFonts w:ascii="Times New Roman" w:hAnsi="Times New Roman"/>
          <w:sz w:val="28"/>
          <w:szCs w:val="28"/>
          <w:lang w:val="en-US"/>
        </w:rPr>
        <w:t xml:space="preserve"> from the point of view of requirements of </w:t>
      </w:r>
      <w:r w:rsidR="00704F6E">
        <w:rPr>
          <w:rFonts w:ascii="Times New Roman" w:hAnsi="Times New Roman"/>
          <w:sz w:val="28"/>
          <w:szCs w:val="28"/>
          <w:lang w:val="en-US"/>
        </w:rPr>
        <w:t>Article</w:t>
      </w:r>
      <w:r w:rsidRPr="00704F6E">
        <w:rPr>
          <w:rFonts w:ascii="Times New Roman" w:hAnsi="Times New Roman"/>
          <w:sz w:val="28"/>
          <w:szCs w:val="28"/>
          <w:lang w:val="en-US"/>
        </w:rPr>
        <w:t xml:space="preserve">s 154.4, 156.2 and 163.2 </w:t>
      </w:r>
      <w:r w:rsidR="007762A7" w:rsidRPr="00704F6E">
        <w:rPr>
          <w:rFonts w:ascii="Times New Roman" w:hAnsi="Times New Roman"/>
          <w:sz w:val="28"/>
          <w:szCs w:val="28"/>
          <w:lang w:val="en-US"/>
        </w:rPr>
        <w:t xml:space="preserve">of the </w:t>
      </w:r>
      <w:r w:rsidRPr="00704F6E">
        <w:rPr>
          <w:rFonts w:ascii="Times New Roman" w:hAnsi="Times New Roman"/>
          <w:sz w:val="28"/>
          <w:szCs w:val="28"/>
          <w:lang w:val="en-US"/>
        </w:rPr>
        <w:t>same Code.</w:t>
      </w:r>
    </w:p>
    <w:p w:rsidR="009A623A" w:rsidRPr="00704F6E" w:rsidRDefault="009A623A" w:rsidP="004A4B74">
      <w:pPr>
        <w:autoSpaceDE w:val="0"/>
        <w:autoSpaceDN w:val="0"/>
        <w:adjustRightInd w:val="0"/>
        <w:spacing w:after="0" w:line="240" w:lineRule="auto"/>
        <w:ind w:firstLine="708"/>
        <w:jc w:val="both"/>
        <w:rPr>
          <w:rFonts w:ascii="Times New Roman" w:hAnsi="Times New Roman"/>
          <w:sz w:val="28"/>
          <w:szCs w:val="28"/>
          <w:lang w:val="en-US"/>
        </w:rPr>
      </w:pPr>
      <w:r w:rsidRPr="00704F6E">
        <w:rPr>
          <w:rFonts w:ascii="Times New Roman" w:hAnsi="Times New Roman"/>
          <w:sz w:val="28"/>
          <w:szCs w:val="28"/>
          <w:lang w:val="en-US"/>
        </w:rPr>
        <w:t xml:space="preserve">Plenum of the Constitutional Court, for the correct </w:t>
      </w:r>
      <w:r w:rsidR="004A4CCB" w:rsidRPr="00704F6E">
        <w:rPr>
          <w:rFonts w:ascii="Times New Roman" w:hAnsi="Times New Roman"/>
          <w:sz w:val="28"/>
          <w:szCs w:val="28"/>
          <w:lang w:val="en-US"/>
        </w:rPr>
        <w:t>resolving</w:t>
      </w:r>
      <w:r w:rsidRPr="00704F6E">
        <w:rPr>
          <w:rFonts w:ascii="Times New Roman" w:hAnsi="Times New Roman"/>
          <w:sz w:val="28"/>
          <w:szCs w:val="28"/>
          <w:lang w:val="en-US"/>
        </w:rPr>
        <w:t xml:space="preserve"> of a question, considers necessary to give an explanation of an essence of the </w:t>
      </w:r>
      <w:r w:rsidR="004A4CCB" w:rsidRPr="00704F6E">
        <w:rPr>
          <w:rFonts w:ascii="Times New Roman" w:hAnsi="Times New Roman"/>
          <w:sz w:val="28"/>
          <w:szCs w:val="28"/>
          <w:lang w:val="en-US"/>
        </w:rPr>
        <w:t>measure of restriction</w:t>
      </w:r>
      <w:r w:rsidRPr="00704F6E">
        <w:rPr>
          <w:rFonts w:ascii="Times New Roman" w:hAnsi="Times New Roman"/>
          <w:sz w:val="28"/>
          <w:szCs w:val="28"/>
          <w:lang w:val="en-US"/>
        </w:rPr>
        <w:t xml:space="preserve">, some positions of </w:t>
      </w:r>
      <w:r w:rsidR="00704F6E">
        <w:rPr>
          <w:rFonts w:ascii="Times New Roman" w:hAnsi="Times New Roman"/>
          <w:sz w:val="28"/>
          <w:szCs w:val="28"/>
          <w:lang w:val="en-US"/>
        </w:rPr>
        <w:t>Article</w:t>
      </w:r>
      <w:r w:rsidRPr="00704F6E">
        <w:rPr>
          <w:rFonts w:ascii="Times New Roman" w:hAnsi="Times New Roman"/>
          <w:sz w:val="28"/>
          <w:szCs w:val="28"/>
          <w:lang w:val="en-US"/>
        </w:rPr>
        <w:t xml:space="preserve">s 154, 156, 157, 163 and 164 </w:t>
      </w:r>
      <w:r w:rsidR="004A4CCB" w:rsidRPr="00704F6E">
        <w:rPr>
          <w:rFonts w:ascii="Times New Roman" w:hAnsi="Times New Roman"/>
          <w:sz w:val="28"/>
          <w:szCs w:val="28"/>
          <w:lang w:val="en-US"/>
        </w:rPr>
        <w:t>of CPC</w:t>
      </w:r>
      <w:r w:rsidRPr="00704F6E">
        <w:rPr>
          <w:rFonts w:ascii="Times New Roman" w:hAnsi="Times New Roman"/>
          <w:sz w:val="28"/>
          <w:szCs w:val="28"/>
          <w:lang w:val="en-US"/>
        </w:rPr>
        <w:t xml:space="preserve"> concerning such </w:t>
      </w:r>
      <w:r w:rsidR="004A4CCB" w:rsidRPr="00704F6E">
        <w:rPr>
          <w:rFonts w:ascii="Times New Roman" w:hAnsi="Times New Roman"/>
          <w:sz w:val="28"/>
          <w:szCs w:val="28"/>
          <w:lang w:val="en-US"/>
        </w:rPr>
        <w:t>measure</w:t>
      </w:r>
      <w:r w:rsidR="00EA39DA" w:rsidRPr="00704F6E">
        <w:rPr>
          <w:rFonts w:ascii="Times New Roman" w:hAnsi="Times New Roman"/>
          <w:sz w:val="28"/>
          <w:szCs w:val="28"/>
          <w:lang w:val="en-US"/>
        </w:rPr>
        <w:t>s</w:t>
      </w:r>
      <w:r w:rsidR="004A4CCB" w:rsidRPr="00704F6E">
        <w:rPr>
          <w:rFonts w:ascii="Times New Roman" w:hAnsi="Times New Roman"/>
          <w:sz w:val="28"/>
          <w:szCs w:val="28"/>
          <w:lang w:val="en-US"/>
        </w:rPr>
        <w:t xml:space="preserve"> of restriction</w:t>
      </w:r>
      <w:r w:rsidRPr="00704F6E">
        <w:rPr>
          <w:rFonts w:ascii="Times New Roman" w:hAnsi="Times New Roman"/>
          <w:sz w:val="28"/>
          <w:szCs w:val="28"/>
          <w:lang w:val="en-US"/>
        </w:rPr>
        <w:t>, as arrest, house arrest an</w:t>
      </w:r>
      <w:r w:rsidR="00897316" w:rsidRPr="00704F6E">
        <w:rPr>
          <w:rFonts w:ascii="Times New Roman" w:hAnsi="Times New Roman"/>
          <w:sz w:val="28"/>
          <w:szCs w:val="28"/>
          <w:lang w:val="en-US"/>
        </w:rPr>
        <w:t>d</w:t>
      </w:r>
      <w:r w:rsidRPr="00704F6E">
        <w:rPr>
          <w:rFonts w:ascii="Times New Roman" w:hAnsi="Times New Roman"/>
          <w:sz w:val="28"/>
          <w:szCs w:val="28"/>
          <w:lang w:val="en-US"/>
        </w:rPr>
        <w:t xml:space="preserve"> order of consideration by courts of these </w:t>
      </w:r>
      <w:r w:rsidR="004A4CCB" w:rsidRPr="00704F6E">
        <w:rPr>
          <w:rFonts w:ascii="Times New Roman" w:hAnsi="Times New Roman"/>
          <w:sz w:val="28"/>
          <w:szCs w:val="28"/>
          <w:lang w:val="en-US"/>
        </w:rPr>
        <w:t>measure</w:t>
      </w:r>
      <w:r w:rsidR="00EA39DA" w:rsidRPr="00704F6E">
        <w:rPr>
          <w:rFonts w:ascii="Times New Roman" w:hAnsi="Times New Roman"/>
          <w:sz w:val="28"/>
          <w:szCs w:val="28"/>
          <w:lang w:val="en-US"/>
        </w:rPr>
        <w:t>s</w:t>
      </w:r>
      <w:r w:rsidR="004A4CCB" w:rsidRPr="00704F6E">
        <w:rPr>
          <w:rFonts w:ascii="Times New Roman" w:hAnsi="Times New Roman"/>
          <w:sz w:val="28"/>
          <w:szCs w:val="28"/>
          <w:lang w:val="en-US"/>
        </w:rPr>
        <w:t xml:space="preserve"> of restriction</w:t>
      </w:r>
      <w:r w:rsidRPr="00704F6E">
        <w:rPr>
          <w:rFonts w:ascii="Times New Roman" w:hAnsi="Times New Roman"/>
          <w:sz w:val="28"/>
          <w:szCs w:val="28"/>
          <w:lang w:val="en-US"/>
        </w:rPr>
        <w:t xml:space="preserve">.  </w:t>
      </w:r>
    </w:p>
    <w:p w:rsidR="009A623A" w:rsidRPr="00704F6E" w:rsidRDefault="009A623A" w:rsidP="00BF41E8">
      <w:pPr>
        <w:autoSpaceDE w:val="0"/>
        <w:autoSpaceDN w:val="0"/>
        <w:adjustRightInd w:val="0"/>
        <w:spacing w:after="0" w:line="240" w:lineRule="auto"/>
        <w:ind w:firstLine="708"/>
        <w:jc w:val="both"/>
        <w:rPr>
          <w:rFonts w:ascii="Times New Roman" w:hAnsi="Times New Roman"/>
          <w:sz w:val="28"/>
          <w:szCs w:val="28"/>
          <w:lang w:val="en-US"/>
        </w:rPr>
      </w:pPr>
      <w:r w:rsidRPr="00704F6E">
        <w:rPr>
          <w:rFonts w:ascii="Times New Roman" w:hAnsi="Times New Roman"/>
          <w:sz w:val="28"/>
          <w:szCs w:val="28"/>
          <w:lang w:val="en-US"/>
        </w:rPr>
        <w:t xml:space="preserve">In the Constitution of the </w:t>
      </w:r>
      <w:r w:rsidR="00041446" w:rsidRPr="00704F6E">
        <w:rPr>
          <w:rFonts w:ascii="Times New Roman" w:hAnsi="Times New Roman"/>
          <w:sz w:val="28"/>
          <w:szCs w:val="28"/>
          <w:lang w:val="en-US"/>
        </w:rPr>
        <w:t>Republic of Azerbaijan</w:t>
      </w:r>
      <w:r w:rsidRPr="00704F6E">
        <w:rPr>
          <w:rFonts w:ascii="Times New Roman" w:hAnsi="Times New Roman"/>
          <w:sz w:val="28"/>
          <w:szCs w:val="28"/>
          <w:lang w:val="en-US"/>
        </w:rPr>
        <w:t xml:space="preserve"> (</w:t>
      </w:r>
      <w:r w:rsidR="00235CC4" w:rsidRPr="00704F6E">
        <w:rPr>
          <w:rFonts w:ascii="Times New Roman" w:hAnsi="Times New Roman"/>
          <w:sz w:val="28"/>
          <w:szCs w:val="28"/>
          <w:lang w:val="en-GB"/>
        </w:rPr>
        <w:t>hereinafter referred to as</w:t>
      </w:r>
      <w:r w:rsidRPr="00704F6E">
        <w:rPr>
          <w:rFonts w:ascii="Times New Roman" w:hAnsi="Times New Roman"/>
          <w:sz w:val="28"/>
          <w:szCs w:val="28"/>
          <w:lang w:val="en-US"/>
        </w:rPr>
        <w:t xml:space="preserve"> the Constitution) it is provided that e</w:t>
      </w:r>
      <w:r w:rsidR="00C144A4" w:rsidRPr="00704F6E">
        <w:rPr>
          <w:rFonts w:ascii="Times New Roman" w:hAnsi="Times New Roman"/>
          <w:sz w:val="28"/>
          <w:szCs w:val="28"/>
          <w:lang w:val="en-US"/>
        </w:rPr>
        <w:t>veryone has the right for freedom</w:t>
      </w:r>
      <w:r w:rsidRPr="00704F6E">
        <w:rPr>
          <w:rFonts w:ascii="Times New Roman" w:hAnsi="Times New Roman"/>
          <w:sz w:val="28"/>
          <w:szCs w:val="28"/>
          <w:lang w:val="en-US"/>
        </w:rPr>
        <w:t xml:space="preserve">. </w:t>
      </w:r>
      <w:r w:rsidR="00C144A4" w:rsidRPr="00704F6E">
        <w:rPr>
          <w:rFonts w:ascii="Times New Roman" w:hAnsi="Times New Roman"/>
          <w:sz w:val="28"/>
          <w:szCs w:val="28"/>
          <w:lang w:val="en-US"/>
        </w:rPr>
        <w:t>Right for freedom might be restricted only as specified by law, by way of detention, arrest or i</w:t>
      </w:r>
      <w:r w:rsidR="00C144A4" w:rsidRPr="00704F6E">
        <w:rPr>
          <w:rFonts w:ascii="Times New Roman" w:hAnsi="Times New Roman"/>
          <w:sz w:val="28"/>
          <w:szCs w:val="28"/>
          <w:lang w:val="en-US"/>
        </w:rPr>
        <w:t>m</w:t>
      </w:r>
      <w:r w:rsidR="00C144A4" w:rsidRPr="00704F6E">
        <w:rPr>
          <w:rFonts w:ascii="Times New Roman" w:hAnsi="Times New Roman"/>
          <w:sz w:val="28"/>
          <w:szCs w:val="28"/>
          <w:lang w:val="en-US"/>
        </w:rPr>
        <w:t>prisonment</w:t>
      </w:r>
      <w:r w:rsidRPr="00704F6E">
        <w:rPr>
          <w:rFonts w:ascii="Times New Roman" w:hAnsi="Times New Roman"/>
          <w:sz w:val="28"/>
          <w:szCs w:val="28"/>
          <w:lang w:val="en-US"/>
        </w:rPr>
        <w:t xml:space="preserve"> (part</w:t>
      </w:r>
      <w:r w:rsidR="00C144A4" w:rsidRPr="00704F6E">
        <w:rPr>
          <w:rFonts w:ascii="Times New Roman" w:hAnsi="Times New Roman"/>
          <w:sz w:val="28"/>
          <w:szCs w:val="28"/>
          <w:lang w:val="en-US"/>
        </w:rPr>
        <w:t>s</w:t>
      </w:r>
      <w:r w:rsidRPr="00704F6E">
        <w:rPr>
          <w:rFonts w:ascii="Times New Roman" w:hAnsi="Times New Roman"/>
          <w:sz w:val="28"/>
          <w:szCs w:val="28"/>
          <w:lang w:val="en-US"/>
        </w:rPr>
        <w:t xml:space="preserve"> I and II</w:t>
      </w:r>
      <w:r w:rsidR="00C144A4" w:rsidRPr="00704F6E">
        <w:rPr>
          <w:rFonts w:ascii="Times New Roman" w:hAnsi="Times New Roman"/>
          <w:sz w:val="28"/>
          <w:szCs w:val="28"/>
          <w:lang w:val="en-US"/>
        </w:rPr>
        <w:t xml:space="preserve"> of</w:t>
      </w:r>
      <w:r w:rsidRPr="00704F6E">
        <w:rPr>
          <w:rFonts w:ascii="Times New Roman" w:hAnsi="Times New Roman"/>
          <w:sz w:val="28"/>
          <w:szCs w:val="28"/>
          <w:lang w:val="en-US"/>
        </w:rPr>
        <w:t xml:space="preserve"> </w:t>
      </w:r>
      <w:r w:rsidR="00704F6E">
        <w:rPr>
          <w:rFonts w:ascii="Times New Roman" w:hAnsi="Times New Roman"/>
          <w:sz w:val="28"/>
          <w:szCs w:val="28"/>
          <w:lang w:val="en-US"/>
        </w:rPr>
        <w:t>Article</w:t>
      </w:r>
      <w:r w:rsidRPr="00704F6E">
        <w:rPr>
          <w:rFonts w:ascii="Times New Roman" w:hAnsi="Times New Roman"/>
          <w:sz w:val="28"/>
          <w:szCs w:val="28"/>
          <w:lang w:val="en-US"/>
        </w:rPr>
        <w:t xml:space="preserve"> 28 of the Constitution).</w:t>
      </w:r>
    </w:p>
    <w:p w:rsidR="009A623A" w:rsidRPr="00704F6E" w:rsidRDefault="009A623A" w:rsidP="00FF717B">
      <w:pPr>
        <w:autoSpaceDE w:val="0"/>
        <w:autoSpaceDN w:val="0"/>
        <w:adjustRightInd w:val="0"/>
        <w:spacing w:after="0" w:line="240" w:lineRule="auto"/>
        <w:ind w:firstLine="708"/>
        <w:jc w:val="both"/>
        <w:rPr>
          <w:rFonts w:ascii="Times New Roman" w:hAnsi="Times New Roman"/>
          <w:sz w:val="28"/>
          <w:szCs w:val="28"/>
          <w:lang w:val="en-US"/>
        </w:rPr>
      </w:pPr>
      <w:r w:rsidRPr="00704F6E">
        <w:rPr>
          <w:rFonts w:ascii="Times New Roman" w:hAnsi="Times New Roman"/>
          <w:sz w:val="28"/>
          <w:szCs w:val="28"/>
          <w:lang w:val="en-US"/>
        </w:rPr>
        <w:t xml:space="preserve">The right to freedom of everyone and the right to </w:t>
      </w:r>
      <w:r w:rsidR="00071AD7" w:rsidRPr="00704F6E">
        <w:rPr>
          <w:rFonts w:ascii="Times New Roman" w:hAnsi="Times New Roman"/>
          <w:sz w:val="28"/>
          <w:szCs w:val="28"/>
          <w:lang w:val="en-US"/>
        </w:rPr>
        <w:t>personal immunity</w:t>
      </w:r>
      <w:r w:rsidRPr="00704F6E">
        <w:rPr>
          <w:rFonts w:ascii="Times New Roman" w:hAnsi="Times New Roman"/>
          <w:sz w:val="28"/>
          <w:szCs w:val="28"/>
          <w:lang w:val="en-US"/>
        </w:rPr>
        <w:t xml:space="preserve"> is fixed also in the international </w:t>
      </w:r>
      <w:r w:rsidR="00071AD7" w:rsidRPr="00704F6E">
        <w:rPr>
          <w:rFonts w:ascii="Times New Roman" w:hAnsi="Times New Roman"/>
          <w:sz w:val="28"/>
          <w:szCs w:val="28"/>
          <w:lang w:val="en-US"/>
        </w:rPr>
        <w:t>acts</w:t>
      </w:r>
      <w:r w:rsidRPr="00704F6E">
        <w:rPr>
          <w:rFonts w:ascii="Times New Roman" w:hAnsi="Times New Roman"/>
          <w:sz w:val="28"/>
          <w:szCs w:val="28"/>
          <w:lang w:val="en-US"/>
        </w:rPr>
        <w:t xml:space="preserve"> devoted to the rights and freedom of the person, including in </w:t>
      </w:r>
      <w:r w:rsidR="00704F6E">
        <w:rPr>
          <w:rFonts w:ascii="Times New Roman" w:hAnsi="Times New Roman"/>
          <w:sz w:val="28"/>
          <w:szCs w:val="28"/>
          <w:lang w:val="en-US"/>
        </w:rPr>
        <w:t>Article</w:t>
      </w:r>
      <w:r w:rsidR="00AD7379" w:rsidRPr="00704F6E">
        <w:rPr>
          <w:rFonts w:ascii="Times New Roman" w:hAnsi="Times New Roman"/>
          <w:sz w:val="28"/>
          <w:szCs w:val="28"/>
          <w:lang w:val="en-US"/>
        </w:rPr>
        <w:t xml:space="preserve"> 3 of the Universal Declaration of Human Rights, </w:t>
      </w:r>
      <w:r w:rsidR="00704F6E">
        <w:rPr>
          <w:rFonts w:ascii="Times New Roman" w:hAnsi="Times New Roman"/>
          <w:sz w:val="28"/>
          <w:szCs w:val="28"/>
          <w:lang w:val="en-US"/>
        </w:rPr>
        <w:t>Article</w:t>
      </w:r>
      <w:r w:rsidR="00AD7379" w:rsidRPr="00704F6E">
        <w:rPr>
          <w:rFonts w:ascii="Times New Roman" w:hAnsi="Times New Roman"/>
          <w:sz w:val="28"/>
          <w:szCs w:val="28"/>
          <w:lang w:val="en-US"/>
        </w:rPr>
        <w:t xml:space="preserve"> 9 of the International Covenant on Civil and Political rights and </w:t>
      </w:r>
      <w:r w:rsidR="00704F6E">
        <w:rPr>
          <w:rFonts w:ascii="Times New Roman" w:hAnsi="Times New Roman"/>
          <w:sz w:val="28"/>
          <w:szCs w:val="28"/>
          <w:lang w:val="en-US"/>
        </w:rPr>
        <w:t>Article</w:t>
      </w:r>
      <w:r w:rsidR="00AD7379" w:rsidRPr="00704F6E">
        <w:rPr>
          <w:rFonts w:ascii="Times New Roman" w:hAnsi="Times New Roman"/>
          <w:sz w:val="28"/>
          <w:szCs w:val="28"/>
          <w:lang w:val="en-US"/>
        </w:rPr>
        <w:t xml:space="preserve"> 5 of the European </w:t>
      </w:r>
      <w:r w:rsidR="00AD7379" w:rsidRPr="00704F6E">
        <w:rPr>
          <w:rFonts w:ascii="Times New Roman" w:hAnsi="Times New Roman"/>
          <w:bCs/>
          <w:sz w:val="28"/>
          <w:szCs w:val="28"/>
          <w:lang w:val="en-US" w:eastAsia="ru-RU"/>
        </w:rPr>
        <w:t>Convention for the Protection of Human Rights and Fundamental Freedoms</w:t>
      </w:r>
      <w:r w:rsidRPr="00704F6E">
        <w:rPr>
          <w:rFonts w:ascii="Times New Roman" w:hAnsi="Times New Roman"/>
          <w:sz w:val="28"/>
          <w:szCs w:val="28"/>
          <w:lang w:val="en-US"/>
        </w:rPr>
        <w:t xml:space="preserve"> (</w:t>
      </w:r>
      <w:r w:rsidR="00AD7379" w:rsidRPr="00704F6E">
        <w:rPr>
          <w:rFonts w:ascii="Times New Roman" w:hAnsi="Times New Roman"/>
          <w:sz w:val="28"/>
          <w:szCs w:val="28"/>
          <w:lang w:val="en-GB"/>
        </w:rPr>
        <w:t xml:space="preserve">hereinafter referred to as </w:t>
      </w:r>
      <w:r w:rsidRPr="00704F6E">
        <w:rPr>
          <w:rFonts w:ascii="Times New Roman" w:hAnsi="Times New Roman"/>
          <w:sz w:val="28"/>
          <w:szCs w:val="28"/>
          <w:lang w:val="en-US"/>
        </w:rPr>
        <w:t>Convention).</w:t>
      </w:r>
    </w:p>
    <w:p w:rsidR="00AB4A20" w:rsidRPr="00704F6E" w:rsidRDefault="009A623A" w:rsidP="006731CB">
      <w:pPr>
        <w:autoSpaceDE w:val="0"/>
        <w:autoSpaceDN w:val="0"/>
        <w:adjustRightInd w:val="0"/>
        <w:spacing w:after="0" w:line="240" w:lineRule="auto"/>
        <w:ind w:firstLine="709"/>
        <w:jc w:val="both"/>
        <w:rPr>
          <w:rFonts w:ascii="Times New Roman" w:hAnsi="Times New Roman"/>
          <w:sz w:val="28"/>
          <w:szCs w:val="28"/>
          <w:lang w:val="en-US"/>
        </w:rPr>
      </w:pPr>
      <w:r w:rsidRPr="00704F6E">
        <w:rPr>
          <w:rFonts w:ascii="Times New Roman" w:hAnsi="Times New Roman"/>
          <w:sz w:val="28"/>
          <w:szCs w:val="28"/>
          <w:lang w:val="en-US"/>
        </w:rPr>
        <w:t xml:space="preserve">The European Court </w:t>
      </w:r>
      <w:r w:rsidR="00E82CD9" w:rsidRPr="00704F6E">
        <w:rPr>
          <w:rFonts w:ascii="Times New Roman" w:hAnsi="Times New Roman"/>
          <w:sz w:val="28"/>
          <w:szCs w:val="28"/>
          <w:lang w:val="en-US"/>
        </w:rPr>
        <w:t>of</w:t>
      </w:r>
      <w:r w:rsidRPr="00704F6E">
        <w:rPr>
          <w:rFonts w:ascii="Times New Roman" w:hAnsi="Times New Roman"/>
          <w:sz w:val="28"/>
          <w:szCs w:val="28"/>
          <w:lang w:val="en-US"/>
        </w:rPr>
        <w:t xml:space="preserve"> </w:t>
      </w:r>
      <w:r w:rsidR="00E82CD9" w:rsidRPr="00704F6E">
        <w:rPr>
          <w:rFonts w:ascii="Times New Roman" w:hAnsi="Times New Roman"/>
          <w:sz w:val="28"/>
          <w:szCs w:val="28"/>
          <w:lang w:val="en-US"/>
        </w:rPr>
        <w:t>H</w:t>
      </w:r>
      <w:r w:rsidRPr="00704F6E">
        <w:rPr>
          <w:rFonts w:ascii="Times New Roman" w:hAnsi="Times New Roman"/>
          <w:sz w:val="28"/>
          <w:szCs w:val="28"/>
          <w:lang w:val="en-US"/>
        </w:rPr>
        <w:t xml:space="preserve">uman </w:t>
      </w:r>
      <w:r w:rsidR="00E82CD9" w:rsidRPr="00704F6E">
        <w:rPr>
          <w:rFonts w:ascii="Times New Roman" w:hAnsi="Times New Roman"/>
          <w:sz w:val="28"/>
          <w:szCs w:val="28"/>
          <w:lang w:val="en-US"/>
        </w:rPr>
        <w:t>R</w:t>
      </w:r>
      <w:r w:rsidRPr="00704F6E">
        <w:rPr>
          <w:rFonts w:ascii="Times New Roman" w:hAnsi="Times New Roman"/>
          <w:sz w:val="28"/>
          <w:szCs w:val="28"/>
          <w:lang w:val="en-US"/>
        </w:rPr>
        <w:t xml:space="preserve">ights in the decision </w:t>
      </w:r>
      <w:r w:rsidR="00704F6E" w:rsidRPr="00704F6E">
        <w:rPr>
          <w:rFonts w:ascii="Times New Roman" w:hAnsi="Times New Roman"/>
          <w:sz w:val="28"/>
          <w:szCs w:val="28"/>
          <w:lang w:val="en-US"/>
        </w:rPr>
        <w:t xml:space="preserve">of </w:t>
      </w:r>
      <w:r w:rsidRPr="00704F6E">
        <w:rPr>
          <w:rFonts w:ascii="Times New Roman" w:hAnsi="Times New Roman"/>
          <w:sz w:val="28"/>
          <w:szCs w:val="28"/>
          <w:lang w:val="en-US"/>
        </w:rPr>
        <w:t xml:space="preserve">March, 29th, 2010 (№3394/03) on </w:t>
      </w:r>
      <w:r w:rsidR="00AB4A20" w:rsidRPr="00704F6E">
        <w:rPr>
          <w:rFonts w:ascii="Times New Roman" w:hAnsi="Times New Roman"/>
          <w:sz w:val="28"/>
          <w:szCs w:val="28"/>
          <w:lang w:val="en-US"/>
        </w:rPr>
        <w:t>case</w:t>
      </w:r>
      <w:r w:rsidRPr="00704F6E">
        <w:rPr>
          <w:rFonts w:ascii="Times New Roman" w:hAnsi="Times New Roman"/>
          <w:sz w:val="28"/>
          <w:szCs w:val="28"/>
          <w:lang w:val="en-US"/>
        </w:rPr>
        <w:t xml:space="preserve"> Medvedev and others against France has specified that </w:t>
      </w:r>
      <w:r w:rsidR="00AB4A20" w:rsidRPr="00704F6E">
        <w:rPr>
          <w:rFonts w:ascii="Times New Roman" w:hAnsi="Times New Roman"/>
          <w:sz w:val="28"/>
          <w:szCs w:val="28"/>
          <w:lang w:val="en-US"/>
        </w:rPr>
        <w:t xml:space="preserve">The Court reiterates that </w:t>
      </w:r>
      <w:r w:rsidR="00704F6E">
        <w:rPr>
          <w:rFonts w:ascii="Times New Roman" w:hAnsi="Times New Roman"/>
          <w:sz w:val="28"/>
          <w:szCs w:val="28"/>
          <w:lang w:val="en-US"/>
        </w:rPr>
        <w:t>Article</w:t>
      </w:r>
      <w:r w:rsidR="00AB4A20" w:rsidRPr="00704F6E">
        <w:rPr>
          <w:rFonts w:ascii="Times New Roman" w:hAnsi="Times New Roman"/>
          <w:sz w:val="28"/>
          <w:szCs w:val="28"/>
          <w:lang w:val="en-US"/>
        </w:rPr>
        <w:t xml:space="preserve"> 5 of the Convention protects the right to liberty and security. This right is of the highest importance “in a democratic society” within the meaning of the Convention. </w:t>
      </w:r>
    </w:p>
    <w:p w:rsidR="0050219F" w:rsidRPr="00704F6E" w:rsidRDefault="00AB4A20" w:rsidP="006731CB">
      <w:pPr>
        <w:pStyle w:val="ju-005fpara-002cleft-002cfirst-0020line-003a-0020-00200-0020cm"/>
        <w:spacing w:before="0" w:beforeAutospacing="0" w:after="0" w:afterAutospacing="0"/>
        <w:ind w:firstLine="709"/>
        <w:jc w:val="both"/>
        <w:rPr>
          <w:sz w:val="28"/>
          <w:szCs w:val="28"/>
          <w:lang w:val="en-US"/>
        </w:rPr>
      </w:pPr>
      <w:r w:rsidRPr="00704F6E">
        <w:rPr>
          <w:sz w:val="28"/>
          <w:szCs w:val="28"/>
          <w:lang w:val="en-US"/>
        </w:rPr>
        <w:t xml:space="preserve">All persons are entitled to the protection of this right, that is to say, not to be deprived, or continue to be deprived, of their liberty, save in accordance with the conditions specified in paragraph 1 of </w:t>
      </w:r>
      <w:r w:rsidR="00704F6E">
        <w:rPr>
          <w:sz w:val="28"/>
          <w:szCs w:val="28"/>
          <w:lang w:val="en-US"/>
        </w:rPr>
        <w:t>Article</w:t>
      </w:r>
      <w:r w:rsidRPr="00704F6E">
        <w:rPr>
          <w:sz w:val="28"/>
          <w:szCs w:val="28"/>
          <w:lang w:val="en-US"/>
        </w:rPr>
        <w:t xml:space="preserve"> 5. The list of exceptions to the right to liberty secured in </w:t>
      </w:r>
      <w:r w:rsidR="00704F6E">
        <w:rPr>
          <w:sz w:val="28"/>
          <w:szCs w:val="28"/>
          <w:lang w:val="en-US"/>
        </w:rPr>
        <w:t>Article</w:t>
      </w:r>
      <w:r w:rsidRPr="00704F6E">
        <w:rPr>
          <w:sz w:val="28"/>
          <w:szCs w:val="28"/>
          <w:lang w:val="en-US"/>
        </w:rPr>
        <w:t xml:space="preserve"> 5.1 is an exhaustive one and only a narrow interpretation of those exceptions is consistent with the aim of that provision. </w:t>
      </w:r>
    </w:p>
    <w:p w:rsidR="0050219F" w:rsidRPr="00704F6E" w:rsidRDefault="0050219F" w:rsidP="006731CB">
      <w:pPr>
        <w:pStyle w:val="ju-005fpara-002cleft-002cfirst-0020line-003a-0020-00200-0020cm"/>
        <w:spacing w:before="0" w:beforeAutospacing="0" w:after="0" w:afterAutospacing="0"/>
        <w:ind w:firstLine="709"/>
        <w:jc w:val="both"/>
        <w:rPr>
          <w:sz w:val="28"/>
          <w:szCs w:val="28"/>
          <w:lang w:val="en-US"/>
        </w:rPr>
      </w:pPr>
      <w:r w:rsidRPr="00704F6E">
        <w:rPr>
          <w:sz w:val="28"/>
          <w:szCs w:val="28"/>
          <w:lang w:val="en-US"/>
        </w:rPr>
        <w:t xml:space="preserve">The Court further reiterates that where the “lawfulness” of detention is in issue, including the question whether “a procedure prescribed by law” has been followed, the Convention refers essentially to national law but also, where appropriate, to other applicable legal standards, including those which have their source in international law. In all cases it establishes the obligation to conform to the substantive and procedural </w:t>
      </w:r>
      <w:r w:rsidRPr="00704F6E">
        <w:rPr>
          <w:sz w:val="28"/>
          <w:szCs w:val="28"/>
          <w:lang w:val="en-US"/>
        </w:rPr>
        <w:lastRenderedPageBreak/>
        <w:t xml:space="preserve">rules of the laws concerned, but it also requires that any deprivation of liberty be compatible with the purpose of </w:t>
      </w:r>
      <w:r w:rsidR="00704F6E">
        <w:rPr>
          <w:sz w:val="28"/>
          <w:szCs w:val="28"/>
          <w:lang w:val="en-US"/>
        </w:rPr>
        <w:t>Article</w:t>
      </w:r>
      <w:r w:rsidRPr="00704F6E">
        <w:rPr>
          <w:sz w:val="28"/>
          <w:szCs w:val="28"/>
          <w:lang w:val="en-US"/>
        </w:rPr>
        <w:t xml:space="preserve"> 5, namely, to protect the individual from arbitrariness.</w:t>
      </w:r>
    </w:p>
    <w:p w:rsidR="0050219F" w:rsidRPr="00704F6E" w:rsidRDefault="007F03B3" w:rsidP="006731CB">
      <w:pPr>
        <w:pStyle w:val="ju-005fpara-002cleft-002cfirst-0020line-003a-0020-00200-0020cm"/>
        <w:spacing w:before="0" w:beforeAutospacing="0" w:after="0" w:afterAutospacing="0"/>
        <w:ind w:firstLine="709"/>
        <w:jc w:val="both"/>
        <w:rPr>
          <w:sz w:val="28"/>
          <w:szCs w:val="28"/>
          <w:lang w:val="en-US"/>
        </w:rPr>
      </w:pPr>
      <w:r w:rsidRPr="00704F6E">
        <w:rPr>
          <w:sz w:val="28"/>
          <w:szCs w:val="28"/>
          <w:lang w:val="en-US"/>
        </w:rPr>
        <w:t>The Court stresses that where deprivation of liberty is concerned it is particularly important that the general principle of legal certainty be satisfied. It is therefore essential that the conditions for deprivation of liberty under domestic and/or international law be clearly defined and that the law itself be foreseeable in its application, so that it meets the standard of “lawfulness” set by the Convention</w:t>
      </w:r>
      <w:r w:rsidR="00A97B70" w:rsidRPr="00704F6E">
        <w:rPr>
          <w:sz w:val="28"/>
          <w:szCs w:val="28"/>
          <w:lang w:val="en-US"/>
        </w:rPr>
        <w:t>.</w:t>
      </w:r>
      <w:r w:rsidRPr="00704F6E">
        <w:rPr>
          <w:sz w:val="28"/>
          <w:szCs w:val="28"/>
          <w:lang w:val="en-US"/>
        </w:rPr>
        <w:t xml:space="preserve"> </w:t>
      </w:r>
      <w:r w:rsidR="00AB4A20" w:rsidRPr="00704F6E">
        <w:rPr>
          <w:sz w:val="28"/>
          <w:szCs w:val="28"/>
          <w:lang w:val="en-US"/>
        </w:rPr>
        <w:t> </w:t>
      </w:r>
    </w:p>
    <w:p w:rsidR="009A623A" w:rsidRPr="00704F6E" w:rsidRDefault="009A623A" w:rsidP="00C159BE">
      <w:pPr>
        <w:autoSpaceDE w:val="0"/>
        <w:autoSpaceDN w:val="0"/>
        <w:adjustRightInd w:val="0"/>
        <w:spacing w:after="0" w:line="240" w:lineRule="auto"/>
        <w:ind w:firstLine="708"/>
        <w:jc w:val="both"/>
        <w:rPr>
          <w:rFonts w:ascii="Times New Roman" w:hAnsi="Times New Roman"/>
          <w:sz w:val="28"/>
          <w:szCs w:val="28"/>
          <w:lang w:val="en-US"/>
        </w:rPr>
      </w:pPr>
      <w:r w:rsidRPr="00704F6E">
        <w:rPr>
          <w:rFonts w:ascii="Times New Roman" w:hAnsi="Times New Roman"/>
          <w:sz w:val="28"/>
          <w:szCs w:val="28"/>
          <w:lang w:val="en-US"/>
        </w:rPr>
        <w:t>The criminal-</w:t>
      </w:r>
      <w:r w:rsidR="00CE296D" w:rsidRPr="00704F6E">
        <w:rPr>
          <w:rFonts w:ascii="Times New Roman" w:hAnsi="Times New Roman"/>
          <w:sz w:val="28"/>
          <w:szCs w:val="28"/>
          <w:lang w:val="en-US"/>
        </w:rPr>
        <w:t>procedure</w:t>
      </w:r>
      <w:r w:rsidRPr="00704F6E">
        <w:rPr>
          <w:rFonts w:ascii="Times New Roman" w:hAnsi="Times New Roman"/>
          <w:sz w:val="28"/>
          <w:szCs w:val="28"/>
          <w:lang w:val="en-US"/>
        </w:rPr>
        <w:t xml:space="preserve"> legislation, being based on requirements of the Constitution and international legal </w:t>
      </w:r>
      <w:r w:rsidR="00C159BE" w:rsidRPr="00704F6E">
        <w:rPr>
          <w:rFonts w:ascii="Times New Roman" w:hAnsi="Times New Roman"/>
          <w:sz w:val="28"/>
          <w:szCs w:val="28"/>
          <w:lang w:val="en-US"/>
        </w:rPr>
        <w:t>act</w:t>
      </w:r>
      <w:r w:rsidRPr="00704F6E">
        <w:rPr>
          <w:rFonts w:ascii="Times New Roman" w:hAnsi="Times New Roman"/>
          <w:sz w:val="28"/>
          <w:szCs w:val="28"/>
          <w:lang w:val="en-US"/>
        </w:rPr>
        <w:t xml:space="preserve">s, has established </w:t>
      </w:r>
      <w:r w:rsidR="00C159BE" w:rsidRPr="00704F6E">
        <w:rPr>
          <w:rFonts w:ascii="Times New Roman" w:hAnsi="Times New Roman"/>
          <w:sz w:val="28"/>
          <w:szCs w:val="28"/>
          <w:lang w:val="en-US" w:eastAsia="ru-RU"/>
        </w:rPr>
        <w:t>the legal procedures governing criminal prosecution and defense of suspects or accused persons as provided for by criminal law</w:t>
      </w:r>
      <w:r w:rsidRPr="00704F6E">
        <w:rPr>
          <w:rFonts w:ascii="Times New Roman" w:hAnsi="Times New Roman"/>
          <w:sz w:val="28"/>
          <w:szCs w:val="28"/>
          <w:lang w:val="en-US"/>
        </w:rPr>
        <w:t xml:space="preserve"> (</w:t>
      </w:r>
      <w:r w:rsidR="00704F6E">
        <w:rPr>
          <w:rFonts w:ascii="Times New Roman" w:hAnsi="Times New Roman"/>
          <w:sz w:val="28"/>
          <w:szCs w:val="28"/>
          <w:lang w:val="en-US"/>
        </w:rPr>
        <w:t>Article</w:t>
      </w:r>
      <w:r w:rsidRPr="00704F6E">
        <w:rPr>
          <w:rFonts w:ascii="Times New Roman" w:hAnsi="Times New Roman"/>
          <w:sz w:val="28"/>
          <w:szCs w:val="28"/>
          <w:lang w:val="en-US"/>
        </w:rPr>
        <w:t xml:space="preserve"> 1.1 </w:t>
      </w:r>
      <w:r w:rsidR="00C159BE" w:rsidRPr="00704F6E">
        <w:rPr>
          <w:rFonts w:ascii="Times New Roman" w:hAnsi="Times New Roman"/>
          <w:sz w:val="28"/>
          <w:szCs w:val="28"/>
          <w:lang w:val="en-US"/>
        </w:rPr>
        <w:t>of CPC</w:t>
      </w:r>
      <w:r w:rsidRPr="00704F6E">
        <w:rPr>
          <w:rFonts w:ascii="Times New Roman" w:hAnsi="Times New Roman"/>
          <w:sz w:val="28"/>
          <w:szCs w:val="28"/>
          <w:lang w:val="en-US"/>
        </w:rPr>
        <w:t>).</w:t>
      </w:r>
    </w:p>
    <w:p w:rsidR="009A623A" w:rsidRPr="00704F6E" w:rsidRDefault="000931D9" w:rsidP="000931D9">
      <w:pPr>
        <w:autoSpaceDE w:val="0"/>
        <w:autoSpaceDN w:val="0"/>
        <w:adjustRightInd w:val="0"/>
        <w:spacing w:after="0" w:line="240" w:lineRule="auto"/>
        <w:ind w:firstLine="708"/>
        <w:jc w:val="both"/>
        <w:rPr>
          <w:rFonts w:ascii="Times New Roman" w:hAnsi="Times New Roman"/>
          <w:sz w:val="28"/>
          <w:szCs w:val="28"/>
          <w:lang w:val="en-US"/>
        </w:rPr>
      </w:pPr>
      <w:r w:rsidRPr="00704F6E">
        <w:rPr>
          <w:rFonts w:ascii="Times New Roman" w:hAnsi="Times New Roman"/>
          <w:sz w:val="28"/>
          <w:szCs w:val="28"/>
          <w:lang w:val="en-US"/>
        </w:rPr>
        <w:t xml:space="preserve">According to the </w:t>
      </w:r>
      <w:r w:rsidR="009A623A" w:rsidRPr="00704F6E">
        <w:rPr>
          <w:rFonts w:ascii="Times New Roman" w:hAnsi="Times New Roman"/>
          <w:sz w:val="28"/>
          <w:szCs w:val="28"/>
          <w:lang w:val="en-US"/>
        </w:rPr>
        <w:t>criminal-</w:t>
      </w:r>
      <w:r w:rsidRPr="00704F6E">
        <w:rPr>
          <w:rFonts w:ascii="Times New Roman" w:hAnsi="Times New Roman"/>
          <w:sz w:val="28"/>
          <w:szCs w:val="28"/>
          <w:lang w:val="en-US"/>
        </w:rPr>
        <w:t>procedure</w:t>
      </w:r>
      <w:r w:rsidR="009A623A" w:rsidRPr="00704F6E">
        <w:rPr>
          <w:rFonts w:ascii="Times New Roman" w:hAnsi="Times New Roman"/>
          <w:sz w:val="28"/>
          <w:szCs w:val="28"/>
          <w:lang w:val="en-US"/>
        </w:rPr>
        <w:t xml:space="preserve"> legislation </w:t>
      </w:r>
      <w:r w:rsidRPr="00704F6E">
        <w:rPr>
          <w:rFonts w:ascii="Times New Roman" w:hAnsi="Times New Roman"/>
          <w:sz w:val="28"/>
          <w:szCs w:val="28"/>
          <w:lang w:val="en-US"/>
        </w:rPr>
        <w:t>t</w:t>
      </w:r>
      <w:r w:rsidRPr="00704F6E">
        <w:rPr>
          <w:rFonts w:ascii="Times New Roman" w:hAnsi="Times New Roman"/>
          <w:sz w:val="28"/>
          <w:szCs w:val="28"/>
          <w:lang w:val="en-US" w:eastAsia="ru-RU"/>
        </w:rPr>
        <w:t>he right to liberty may be limited only in cases of detention, detention on remand or imprisonment in accordance with the law</w:t>
      </w:r>
      <w:r w:rsidR="009A623A" w:rsidRPr="00704F6E">
        <w:rPr>
          <w:rFonts w:ascii="Times New Roman" w:hAnsi="Times New Roman"/>
          <w:sz w:val="28"/>
          <w:szCs w:val="28"/>
          <w:lang w:val="en-US"/>
        </w:rPr>
        <w:t xml:space="preserve"> (</w:t>
      </w:r>
      <w:r w:rsidR="00704F6E">
        <w:rPr>
          <w:rFonts w:ascii="Times New Roman" w:hAnsi="Times New Roman"/>
          <w:sz w:val="28"/>
          <w:szCs w:val="28"/>
          <w:lang w:val="en-US"/>
        </w:rPr>
        <w:t>Article</w:t>
      </w:r>
      <w:r w:rsidR="009A623A" w:rsidRPr="00704F6E">
        <w:rPr>
          <w:rFonts w:ascii="Times New Roman" w:hAnsi="Times New Roman"/>
          <w:sz w:val="28"/>
          <w:szCs w:val="28"/>
          <w:lang w:val="en-US"/>
        </w:rPr>
        <w:t xml:space="preserve"> 14.1</w:t>
      </w:r>
      <w:r w:rsidRPr="00704F6E">
        <w:rPr>
          <w:rFonts w:ascii="Times New Roman" w:hAnsi="Times New Roman"/>
          <w:sz w:val="28"/>
          <w:szCs w:val="28"/>
          <w:lang w:val="en-US"/>
        </w:rPr>
        <w:t xml:space="preserve"> of CPC</w:t>
      </w:r>
      <w:r w:rsidR="009A623A" w:rsidRPr="00704F6E">
        <w:rPr>
          <w:rFonts w:ascii="Times New Roman" w:hAnsi="Times New Roman"/>
          <w:sz w:val="28"/>
          <w:szCs w:val="28"/>
          <w:lang w:val="en-US"/>
        </w:rPr>
        <w:t>).</w:t>
      </w:r>
    </w:p>
    <w:p w:rsidR="009A623A" w:rsidRPr="00704F6E" w:rsidRDefault="009A623A" w:rsidP="000931D9">
      <w:pPr>
        <w:autoSpaceDE w:val="0"/>
        <w:autoSpaceDN w:val="0"/>
        <w:adjustRightInd w:val="0"/>
        <w:spacing w:after="0" w:line="240" w:lineRule="auto"/>
        <w:ind w:firstLine="708"/>
        <w:jc w:val="both"/>
        <w:rPr>
          <w:rFonts w:ascii="Times New Roman" w:hAnsi="Times New Roman"/>
          <w:sz w:val="28"/>
          <w:szCs w:val="28"/>
          <w:lang w:val="en-US"/>
        </w:rPr>
      </w:pPr>
      <w:r w:rsidRPr="00704F6E">
        <w:rPr>
          <w:rFonts w:ascii="Times New Roman" w:hAnsi="Times New Roman"/>
          <w:sz w:val="28"/>
          <w:szCs w:val="28"/>
          <w:lang w:val="en-US"/>
        </w:rPr>
        <w:t xml:space="preserve">The concept of a </w:t>
      </w:r>
      <w:r w:rsidR="00AB381C" w:rsidRPr="00704F6E">
        <w:rPr>
          <w:rFonts w:ascii="Times New Roman" w:hAnsi="Times New Roman"/>
          <w:sz w:val="28"/>
          <w:szCs w:val="28"/>
          <w:lang w:val="en-US"/>
        </w:rPr>
        <w:t>measure of restriction</w:t>
      </w:r>
      <w:r w:rsidRPr="00704F6E">
        <w:rPr>
          <w:rFonts w:ascii="Times New Roman" w:hAnsi="Times New Roman"/>
          <w:sz w:val="28"/>
          <w:szCs w:val="28"/>
          <w:lang w:val="en-US"/>
        </w:rPr>
        <w:t>,</w:t>
      </w:r>
      <w:r w:rsidR="00AB381C" w:rsidRPr="00704F6E">
        <w:rPr>
          <w:rFonts w:ascii="Times New Roman" w:hAnsi="Times New Roman"/>
          <w:sz w:val="28"/>
          <w:szCs w:val="28"/>
          <w:lang w:val="en-US"/>
        </w:rPr>
        <w:t xml:space="preserve"> base of</w:t>
      </w:r>
      <w:r w:rsidRPr="00704F6E">
        <w:rPr>
          <w:rFonts w:ascii="Times New Roman" w:hAnsi="Times New Roman"/>
          <w:sz w:val="28"/>
          <w:szCs w:val="28"/>
          <w:lang w:val="en-US"/>
        </w:rPr>
        <w:t xml:space="preserve"> application, order and terms have found the refle</w:t>
      </w:r>
      <w:r w:rsidR="00704F6E" w:rsidRPr="00704F6E">
        <w:rPr>
          <w:rFonts w:ascii="Times New Roman" w:hAnsi="Times New Roman"/>
          <w:sz w:val="28"/>
          <w:szCs w:val="28"/>
          <w:lang w:val="en-US"/>
        </w:rPr>
        <w:t xml:space="preserve">ction </w:t>
      </w:r>
      <w:r w:rsidRPr="00704F6E">
        <w:rPr>
          <w:rFonts w:ascii="Times New Roman" w:hAnsi="Times New Roman"/>
          <w:sz w:val="28"/>
          <w:szCs w:val="28"/>
          <w:lang w:val="en-US"/>
        </w:rPr>
        <w:t xml:space="preserve">in </w:t>
      </w:r>
      <w:r w:rsidR="00704F6E">
        <w:rPr>
          <w:rFonts w:ascii="Times New Roman" w:hAnsi="Times New Roman"/>
          <w:sz w:val="28"/>
          <w:szCs w:val="28"/>
          <w:lang w:val="en-US"/>
        </w:rPr>
        <w:t>Article</w:t>
      </w:r>
      <w:r w:rsidRPr="00704F6E">
        <w:rPr>
          <w:rFonts w:ascii="Times New Roman" w:hAnsi="Times New Roman"/>
          <w:sz w:val="28"/>
          <w:szCs w:val="28"/>
          <w:lang w:val="en-US"/>
        </w:rPr>
        <w:t>s 154-175 of chapter XVII</w:t>
      </w:r>
      <w:r w:rsidR="00402054" w:rsidRPr="00704F6E">
        <w:rPr>
          <w:rFonts w:ascii="Times New Roman" w:hAnsi="Times New Roman"/>
          <w:sz w:val="28"/>
          <w:szCs w:val="28"/>
          <w:lang w:val="en-US"/>
        </w:rPr>
        <w:t xml:space="preserve"> of CPC</w:t>
      </w:r>
      <w:r w:rsidRPr="00704F6E">
        <w:rPr>
          <w:rFonts w:ascii="Times New Roman" w:hAnsi="Times New Roman"/>
          <w:sz w:val="28"/>
          <w:szCs w:val="28"/>
          <w:lang w:val="en-US"/>
        </w:rPr>
        <w:t xml:space="preserve">. </w:t>
      </w:r>
    </w:p>
    <w:p w:rsidR="009A623A" w:rsidRPr="00704F6E" w:rsidRDefault="009A623A" w:rsidP="001273B7">
      <w:pPr>
        <w:autoSpaceDE w:val="0"/>
        <w:autoSpaceDN w:val="0"/>
        <w:adjustRightInd w:val="0"/>
        <w:spacing w:after="0" w:line="240" w:lineRule="auto"/>
        <w:ind w:firstLine="708"/>
        <w:jc w:val="both"/>
        <w:rPr>
          <w:rFonts w:ascii="Times New Roman" w:hAnsi="Times New Roman"/>
          <w:sz w:val="28"/>
          <w:szCs w:val="28"/>
          <w:lang w:val="en-US"/>
        </w:rPr>
      </w:pPr>
      <w:r w:rsidRPr="00704F6E">
        <w:rPr>
          <w:rFonts w:ascii="Times New Roman" w:hAnsi="Times New Roman"/>
          <w:sz w:val="28"/>
          <w:szCs w:val="28"/>
          <w:lang w:val="en-US"/>
        </w:rPr>
        <w:t xml:space="preserve">According to </w:t>
      </w:r>
      <w:r w:rsidR="00704F6E">
        <w:rPr>
          <w:rFonts w:ascii="Times New Roman" w:hAnsi="Times New Roman"/>
          <w:sz w:val="28"/>
          <w:szCs w:val="28"/>
          <w:lang w:val="en-US"/>
        </w:rPr>
        <w:t>Article</w:t>
      </w:r>
      <w:r w:rsidRPr="00704F6E">
        <w:rPr>
          <w:rFonts w:ascii="Times New Roman" w:hAnsi="Times New Roman"/>
          <w:sz w:val="28"/>
          <w:szCs w:val="28"/>
          <w:lang w:val="en-US"/>
        </w:rPr>
        <w:t xml:space="preserve"> 154.1</w:t>
      </w:r>
      <w:r w:rsidR="001273B7" w:rsidRPr="00704F6E">
        <w:rPr>
          <w:rFonts w:ascii="Times New Roman" w:hAnsi="Times New Roman"/>
          <w:sz w:val="28"/>
          <w:szCs w:val="28"/>
          <w:lang w:val="en-US"/>
        </w:rPr>
        <w:t xml:space="preserve"> of CPC</w:t>
      </w:r>
      <w:r w:rsidRPr="00704F6E">
        <w:rPr>
          <w:rFonts w:ascii="Times New Roman" w:hAnsi="Times New Roman"/>
          <w:sz w:val="28"/>
          <w:szCs w:val="28"/>
          <w:lang w:val="en-US"/>
        </w:rPr>
        <w:t xml:space="preserve">, a </w:t>
      </w:r>
      <w:r w:rsidR="001273B7" w:rsidRPr="00704F6E">
        <w:rPr>
          <w:rFonts w:ascii="Times New Roman" w:hAnsi="Times New Roman"/>
          <w:sz w:val="28"/>
          <w:szCs w:val="28"/>
          <w:lang w:val="en-US"/>
        </w:rPr>
        <w:t>measure of restriction</w:t>
      </w:r>
      <w:r w:rsidR="001273B7" w:rsidRPr="00704F6E">
        <w:rPr>
          <w:rFonts w:ascii="Times New Roman" w:hAnsi="Times New Roman"/>
          <w:sz w:val="28"/>
          <w:szCs w:val="28"/>
          <w:lang w:val="en-US" w:eastAsia="ru-RU"/>
        </w:rPr>
        <w:t xml:space="preserve"> is a coercive procedural measure intended to prevent unlawful behavior by the suspect or accused during criminal proceedings and to ensure the execution of the sentence</w:t>
      </w:r>
      <w:r w:rsidRPr="00704F6E">
        <w:rPr>
          <w:rFonts w:ascii="Times New Roman" w:hAnsi="Times New Roman"/>
          <w:sz w:val="28"/>
          <w:szCs w:val="28"/>
          <w:lang w:val="en-US"/>
        </w:rPr>
        <w:t>.</w:t>
      </w:r>
    </w:p>
    <w:p w:rsidR="009A623A" w:rsidRPr="00704F6E" w:rsidRDefault="00CC55E7" w:rsidP="00392D36">
      <w:pPr>
        <w:autoSpaceDE w:val="0"/>
        <w:autoSpaceDN w:val="0"/>
        <w:adjustRightInd w:val="0"/>
        <w:spacing w:after="0" w:line="240" w:lineRule="auto"/>
        <w:ind w:firstLine="708"/>
        <w:jc w:val="both"/>
        <w:rPr>
          <w:rFonts w:ascii="Times New Roman" w:hAnsi="Times New Roman"/>
          <w:sz w:val="28"/>
          <w:szCs w:val="28"/>
          <w:lang w:val="en-US"/>
        </w:rPr>
      </w:pPr>
      <w:r w:rsidRPr="00704F6E">
        <w:rPr>
          <w:rFonts w:ascii="Times New Roman" w:hAnsi="Times New Roman"/>
          <w:sz w:val="28"/>
          <w:szCs w:val="28"/>
          <w:lang w:val="en-US"/>
        </w:rPr>
        <w:t>K</w:t>
      </w:r>
      <w:r w:rsidR="009A623A" w:rsidRPr="00704F6E">
        <w:rPr>
          <w:rFonts w:ascii="Times New Roman" w:hAnsi="Times New Roman"/>
          <w:sz w:val="28"/>
          <w:szCs w:val="28"/>
          <w:lang w:val="en-US"/>
        </w:rPr>
        <w:t xml:space="preserve">inds of </w:t>
      </w:r>
      <w:r w:rsidRPr="00704F6E">
        <w:rPr>
          <w:rFonts w:ascii="Times New Roman" w:hAnsi="Times New Roman"/>
          <w:sz w:val="28"/>
          <w:szCs w:val="28"/>
          <w:lang w:val="en-US"/>
        </w:rPr>
        <w:t>measures of restrictions</w:t>
      </w:r>
      <w:r w:rsidR="009A623A" w:rsidRPr="00704F6E">
        <w:rPr>
          <w:rFonts w:ascii="Times New Roman" w:hAnsi="Times New Roman"/>
          <w:sz w:val="28"/>
          <w:szCs w:val="28"/>
          <w:lang w:val="en-US"/>
        </w:rPr>
        <w:t xml:space="preserve"> are specified in </w:t>
      </w:r>
      <w:r w:rsidR="00704F6E">
        <w:rPr>
          <w:rFonts w:ascii="Times New Roman" w:hAnsi="Times New Roman"/>
          <w:sz w:val="28"/>
          <w:szCs w:val="28"/>
          <w:lang w:val="en-US"/>
        </w:rPr>
        <w:t>Article</w:t>
      </w:r>
      <w:r w:rsidR="009A623A" w:rsidRPr="00704F6E">
        <w:rPr>
          <w:rFonts w:ascii="Times New Roman" w:hAnsi="Times New Roman"/>
          <w:sz w:val="28"/>
          <w:szCs w:val="28"/>
          <w:lang w:val="en-US"/>
        </w:rPr>
        <w:t xml:space="preserve"> 154.2</w:t>
      </w:r>
      <w:r w:rsidRPr="00704F6E">
        <w:rPr>
          <w:rFonts w:ascii="Times New Roman" w:hAnsi="Times New Roman"/>
          <w:sz w:val="28"/>
          <w:szCs w:val="28"/>
          <w:lang w:val="en-US"/>
        </w:rPr>
        <w:t xml:space="preserve"> of CPC</w:t>
      </w:r>
      <w:r w:rsidR="009A623A" w:rsidRPr="00704F6E">
        <w:rPr>
          <w:rFonts w:ascii="Times New Roman" w:hAnsi="Times New Roman"/>
          <w:sz w:val="28"/>
          <w:szCs w:val="28"/>
          <w:lang w:val="en-US"/>
        </w:rPr>
        <w:t xml:space="preserve">. </w:t>
      </w:r>
      <w:r w:rsidR="008E1AA7" w:rsidRPr="00704F6E">
        <w:rPr>
          <w:rFonts w:ascii="Times New Roman" w:hAnsi="Times New Roman"/>
          <w:sz w:val="28"/>
          <w:szCs w:val="28"/>
          <w:lang w:val="en-US"/>
        </w:rPr>
        <w:t>As evident</w:t>
      </w:r>
      <w:r w:rsidR="009A623A" w:rsidRPr="00704F6E">
        <w:rPr>
          <w:rFonts w:ascii="Times New Roman" w:hAnsi="Times New Roman"/>
          <w:sz w:val="28"/>
          <w:szCs w:val="28"/>
          <w:lang w:val="en-US"/>
        </w:rPr>
        <w:t xml:space="preserve"> from the </w:t>
      </w:r>
      <w:r w:rsidR="008E1AA7" w:rsidRPr="00704F6E">
        <w:rPr>
          <w:rFonts w:ascii="Times New Roman" w:hAnsi="Times New Roman"/>
          <w:sz w:val="28"/>
          <w:szCs w:val="28"/>
          <w:lang w:val="en-US"/>
        </w:rPr>
        <w:t>content</w:t>
      </w:r>
      <w:r w:rsidR="009A623A" w:rsidRPr="00704F6E">
        <w:rPr>
          <w:rFonts w:ascii="Times New Roman" w:hAnsi="Times New Roman"/>
          <w:sz w:val="28"/>
          <w:szCs w:val="28"/>
          <w:lang w:val="en-US"/>
        </w:rPr>
        <w:t xml:space="preserve"> of this </w:t>
      </w:r>
      <w:r w:rsidR="00704F6E">
        <w:rPr>
          <w:rFonts w:ascii="Times New Roman" w:hAnsi="Times New Roman"/>
          <w:sz w:val="28"/>
          <w:szCs w:val="28"/>
          <w:lang w:val="en-US"/>
        </w:rPr>
        <w:t>Article</w:t>
      </w:r>
      <w:r w:rsidR="009A623A" w:rsidRPr="00704F6E">
        <w:rPr>
          <w:rFonts w:ascii="Times New Roman" w:hAnsi="Times New Roman"/>
          <w:sz w:val="28"/>
          <w:szCs w:val="28"/>
          <w:lang w:val="en-US"/>
        </w:rPr>
        <w:t xml:space="preserve">, and also </w:t>
      </w:r>
      <w:r w:rsidR="00704F6E">
        <w:rPr>
          <w:rFonts w:ascii="Times New Roman" w:hAnsi="Times New Roman"/>
          <w:sz w:val="28"/>
          <w:szCs w:val="28"/>
          <w:lang w:val="en-US"/>
        </w:rPr>
        <w:t>Article</w:t>
      </w:r>
      <w:r w:rsidR="009A623A" w:rsidRPr="00704F6E">
        <w:rPr>
          <w:rFonts w:ascii="Times New Roman" w:hAnsi="Times New Roman"/>
          <w:sz w:val="28"/>
          <w:szCs w:val="28"/>
          <w:lang w:val="en-US"/>
        </w:rPr>
        <w:t>s 154.3 and 154.4</w:t>
      </w:r>
      <w:r w:rsidR="008E1AA7" w:rsidRPr="00704F6E">
        <w:rPr>
          <w:rFonts w:ascii="Times New Roman" w:hAnsi="Times New Roman"/>
          <w:sz w:val="28"/>
          <w:szCs w:val="28"/>
          <w:lang w:val="en-US"/>
        </w:rPr>
        <w:t xml:space="preserve"> of</w:t>
      </w:r>
      <w:r w:rsidR="009A623A" w:rsidRPr="00704F6E">
        <w:rPr>
          <w:rFonts w:ascii="Times New Roman" w:hAnsi="Times New Roman"/>
          <w:sz w:val="28"/>
          <w:szCs w:val="28"/>
          <w:lang w:val="en-US"/>
        </w:rPr>
        <w:t xml:space="preserve"> Code such </w:t>
      </w:r>
      <w:r w:rsidR="008E1AA7" w:rsidRPr="00704F6E">
        <w:rPr>
          <w:rFonts w:ascii="Times New Roman" w:hAnsi="Times New Roman"/>
          <w:sz w:val="28"/>
          <w:szCs w:val="28"/>
          <w:lang w:val="en-US"/>
        </w:rPr>
        <w:t>measures of restriction as</w:t>
      </w:r>
      <w:r w:rsidR="009A623A" w:rsidRPr="00704F6E">
        <w:rPr>
          <w:rFonts w:ascii="Times New Roman" w:hAnsi="Times New Roman"/>
          <w:sz w:val="28"/>
          <w:szCs w:val="28"/>
          <w:lang w:val="en-US"/>
        </w:rPr>
        <w:t xml:space="preserve"> </w:t>
      </w:r>
      <w:r w:rsidR="008E1AA7" w:rsidRPr="00704F6E">
        <w:rPr>
          <w:rFonts w:ascii="Times New Roman" w:hAnsi="Times New Roman"/>
          <w:sz w:val="28"/>
          <w:szCs w:val="28"/>
          <w:lang w:val="en-US"/>
        </w:rPr>
        <w:t>a</w:t>
      </w:r>
      <w:r w:rsidR="008E1AA7" w:rsidRPr="00704F6E">
        <w:rPr>
          <w:rFonts w:ascii="Times New Roman" w:hAnsi="Times New Roman"/>
          <w:sz w:val="28"/>
          <w:szCs w:val="28"/>
          <w:lang w:val="en-US" w:eastAsia="ru-RU"/>
        </w:rPr>
        <w:t>rrest, house arrest or bail may be applied only to an accused person</w:t>
      </w:r>
      <w:r w:rsidR="009A623A" w:rsidRPr="00704F6E">
        <w:rPr>
          <w:rFonts w:ascii="Times New Roman" w:hAnsi="Times New Roman"/>
          <w:sz w:val="28"/>
          <w:szCs w:val="28"/>
          <w:lang w:val="en-US"/>
        </w:rPr>
        <w:t xml:space="preserve">, and other </w:t>
      </w:r>
      <w:r w:rsidR="008E1AA7" w:rsidRPr="00704F6E">
        <w:rPr>
          <w:rFonts w:ascii="Times New Roman" w:hAnsi="Times New Roman"/>
          <w:sz w:val="28"/>
          <w:szCs w:val="28"/>
          <w:lang w:val="en-US"/>
        </w:rPr>
        <w:t>measures of restriction</w:t>
      </w:r>
      <w:r w:rsidR="009A623A" w:rsidRPr="00704F6E">
        <w:rPr>
          <w:rFonts w:ascii="Times New Roman" w:hAnsi="Times New Roman"/>
          <w:sz w:val="28"/>
          <w:szCs w:val="28"/>
          <w:lang w:val="en-US"/>
        </w:rPr>
        <w:t xml:space="preserve"> </w:t>
      </w:r>
      <w:r w:rsidR="008E1AA7" w:rsidRPr="00704F6E">
        <w:rPr>
          <w:rFonts w:ascii="Times New Roman" w:hAnsi="Times New Roman"/>
          <w:sz w:val="28"/>
          <w:szCs w:val="28"/>
          <w:lang w:val="en-US"/>
        </w:rPr>
        <w:t>may</w:t>
      </w:r>
      <w:r w:rsidR="009A623A" w:rsidRPr="00704F6E">
        <w:rPr>
          <w:rFonts w:ascii="Times New Roman" w:hAnsi="Times New Roman"/>
          <w:sz w:val="28"/>
          <w:szCs w:val="28"/>
          <w:lang w:val="en-US"/>
        </w:rPr>
        <w:t xml:space="preserve"> be </w:t>
      </w:r>
      <w:r w:rsidR="008E1AA7" w:rsidRPr="00704F6E">
        <w:rPr>
          <w:rFonts w:ascii="Times New Roman" w:hAnsi="Times New Roman"/>
          <w:sz w:val="28"/>
          <w:szCs w:val="28"/>
          <w:lang w:val="en-US"/>
        </w:rPr>
        <w:t>applied</w:t>
      </w:r>
      <w:r w:rsidR="009A623A" w:rsidRPr="00704F6E">
        <w:rPr>
          <w:rFonts w:ascii="Times New Roman" w:hAnsi="Times New Roman"/>
          <w:sz w:val="28"/>
          <w:szCs w:val="28"/>
          <w:lang w:val="en-US"/>
        </w:rPr>
        <w:t xml:space="preserve"> both concerning accused, and concerning the suspected person.</w:t>
      </w:r>
    </w:p>
    <w:p w:rsidR="009A623A" w:rsidRPr="00704F6E" w:rsidRDefault="009A623A" w:rsidP="00B638C2">
      <w:pPr>
        <w:autoSpaceDE w:val="0"/>
        <w:autoSpaceDN w:val="0"/>
        <w:adjustRightInd w:val="0"/>
        <w:spacing w:after="0" w:line="240" w:lineRule="auto"/>
        <w:ind w:firstLine="708"/>
        <w:jc w:val="both"/>
        <w:rPr>
          <w:rFonts w:ascii="Times New Roman" w:hAnsi="Times New Roman"/>
          <w:sz w:val="28"/>
          <w:szCs w:val="28"/>
          <w:lang w:val="en-US"/>
        </w:rPr>
      </w:pPr>
      <w:r w:rsidRPr="00704F6E">
        <w:rPr>
          <w:rFonts w:ascii="Times New Roman" w:hAnsi="Times New Roman"/>
          <w:sz w:val="28"/>
          <w:szCs w:val="28"/>
          <w:lang w:val="en-US"/>
        </w:rPr>
        <w:t>The criminal-</w:t>
      </w:r>
      <w:r w:rsidR="00B638C2" w:rsidRPr="00704F6E">
        <w:rPr>
          <w:rFonts w:ascii="Times New Roman" w:hAnsi="Times New Roman"/>
          <w:sz w:val="28"/>
          <w:szCs w:val="28"/>
          <w:lang w:val="en-US"/>
        </w:rPr>
        <w:t>procedure</w:t>
      </w:r>
      <w:r w:rsidRPr="00704F6E">
        <w:rPr>
          <w:rFonts w:ascii="Times New Roman" w:hAnsi="Times New Roman"/>
          <w:sz w:val="28"/>
          <w:szCs w:val="28"/>
          <w:lang w:val="en-US"/>
        </w:rPr>
        <w:t xml:space="preserve"> legislation has established that </w:t>
      </w:r>
      <w:r w:rsidR="00AA40D0" w:rsidRPr="00704F6E">
        <w:rPr>
          <w:rFonts w:ascii="Times New Roman" w:hAnsi="Times New Roman"/>
          <w:sz w:val="28"/>
          <w:szCs w:val="28"/>
          <w:lang w:val="en-US"/>
        </w:rPr>
        <w:t>h</w:t>
      </w:r>
      <w:r w:rsidR="00B638C2" w:rsidRPr="00704F6E">
        <w:rPr>
          <w:rFonts w:ascii="Times New Roman" w:hAnsi="Times New Roman"/>
          <w:sz w:val="28"/>
          <w:szCs w:val="28"/>
          <w:lang w:val="en-US" w:eastAsia="ru-RU"/>
        </w:rPr>
        <w:t xml:space="preserve">ouse arrest and bail </w:t>
      </w:r>
      <w:r w:rsidR="00C94D78" w:rsidRPr="00704F6E">
        <w:rPr>
          <w:rFonts w:ascii="Times New Roman" w:hAnsi="Times New Roman"/>
          <w:sz w:val="28"/>
          <w:szCs w:val="28"/>
          <w:lang w:val="en-US" w:eastAsia="ru-RU"/>
        </w:rPr>
        <w:t>may</w:t>
      </w:r>
      <w:r w:rsidR="00B638C2" w:rsidRPr="00704F6E">
        <w:rPr>
          <w:rFonts w:ascii="Times New Roman" w:hAnsi="Times New Roman"/>
          <w:sz w:val="28"/>
          <w:szCs w:val="28"/>
          <w:lang w:val="en-US" w:eastAsia="ru-RU"/>
        </w:rPr>
        <w:t xml:space="preserve"> be alternatives to arrest and, after a court decision to arrest the accused, may be applied instead of arrest</w:t>
      </w:r>
      <w:r w:rsidRPr="00704F6E">
        <w:rPr>
          <w:rFonts w:ascii="Times New Roman" w:hAnsi="Times New Roman"/>
          <w:sz w:val="28"/>
          <w:szCs w:val="28"/>
          <w:lang w:val="en-US"/>
        </w:rPr>
        <w:t xml:space="preserve"> (</w:t>
      </w:r>
      <w:r w:rsidR="00704F6E">
        <w:rPr>
          <w:rFonts w:ascii="Times New Roman" w:hAnsi="Times New Roman"/>
          <w:sz w:val="28"/>
          <w:szCs w:val="28"/>
          <w:lang w:val="en-US"/>
        </w:rPr>
        <w:t>Article</w:t>
      </w:r>
      <w:r w:rsidRPr="00704F6E">
        <w:rPr>
          <w:rFonts w:ascii="Times New Roman" w:hAnsi="Times New Roman"/>
          <w:sz w:val="28"/>
          <w:szCs w:val="28"/>
          <w:lang w:val="en-US"/>
        </w:rPr>
        <w:t xml:space="preserve"> 154.4</w:t>
      </w:r>
      <w:r w:rsidR="00AA40D0" w:rsidRPr="00704F6E">
        <w:rPr>
          <w:rFonts w:ascii="Times New Roman" w:hAnsi="Times New Roman"/>
          <w:sz w:val="28"/>
          <w:szCs w:val="28"/>
          <w:lang w:val="en-US"/>
        </w:rPr>
        <w:t xml:space="preserve"> of CPC</w:t>
      </w:r>
      <w:r w:rsidRPr="00704F6E">
        <w:rPr>
          <w:rFonts w:ascii="Times New Roman" w:hAnsi="Times New Roman"/>
          <w:sz w:val="28"/>
          <w:szCs w:val="28"/>
          <w:lang w:val="en-US"/>
        </w:rPr>
        <w:t xml:space="preserve">). From this position follows that the bases of application of house arrest as a </w:t>
      </w:r>
      <w:r w:rsidR="00F520CE" w:rsidRPr="00704F6E">
        <w:rPr>
          <w:rFonts w:ascii="Times New Roman" w:hAnsi="Times New Roman"/>
          <w:sz w:val="28"/>
          <w:szCs w:val="28"/>
          <w:lang w:val="en-US"/>
        </w:rPr>
        <w:t>measure of restriction</w:t>
      </w:r>
      <w:r w:rsidRPr="00704F6E">
        <w:rPr>
          <w:rFonts w:ascii="Times New Roman" w:hAnsi="Times New Roman"/>
          <w:sz w:val="28"/>
          <w:szCs w:val="28"/>
          <w:lang w:val="en-US"/>
        </w:rPr>
        <w:t xml:space="preserve"> are identical with the bases of application of a </w:t>
      </w:r>
      <w:r w:rsidR="00F520CE" w:rsidRPr="00704F6E">
        <w:rPr>
          <w:rFonts w:ascii="Times New Roman" w:hAnsi="Times New Roman"/>
          <w:sz w:val="28"/>
          <w:szCs w:val="28"/>
          <w:lang w:val="en-US"/>
        </w:rPr>
        <w:t>measure of restriction</w:t>
      </w:r>
      <w:r w:rsidRPr="00704F6E">
        <w:rPr>
          <w:rFonts w:ascii="Times New Roman" w:hAnsi="Times New Roman"/>
          <w:sz w:val="28"/>
          <w:szCs w:val="28"/>
          <w:lang w:val="en-US"/>
        </w:rPr>
        <w:t xml:space="preserve"> in the form of arrest and consequently at </w:t>
      </w:r>
      <w:r w:rsidR="00AD65CD" w:rsidRPr="00704F6E">
        <w:rPr>
          <w:rFonts w:ascii="Times New Roman" w:hAnsi="Times New Roman"/>
          <w:sz w:val="28"/>
          <w:szCs w:val="28"/>
          <w:lang w:val="en-US"/>
        </w:rPr>
        <w:t>choice</w:t>
      </w:r>
      <w:r w:rsidRPr="00704F6E">
        <w:rPr>
          <w:rFonts w:ascii="Times New Roman" w:hAnsi="Times New Roman"/>
          <w:sz w:val="28"/>
          <w:szCs w:val="28"/>
          <w:lang w:val="en-US"/>
        </w:rPr>
        <w:t xml:space="preserve"> of these measures of suppressions requirements of </w:t>
      </w:r>
      <w:r w:rsidR="00704F6E">
        <w:rPr>
          <w:rFonts w:ascii="Times New Roman" w:hAnsi="Times New Roman"/>
          <w:sz w:val="28"/>
          <w:szCs w:val="28"/>
          <w:lang w:val="en-US"/>
        </w:rPr>
        <w:t>Article</w:t>
      </w:r>
      <w:r w:rsidRPr="00704F6E">
        <w:rPr>
          <w:rFonts w:ascii="Times New Roman" w:hAnsi="Times New Roman"/>
          <w:sz w:val="28"/>
          <w:szCs w:val="28"/>
          <w:lang w:val="en-US"/>
        </w:rPr>
        <w:t>s 155.1-155.3</w:t>
      </w:r>
      <w:r w:rsidR="00F520CE" w:rsidRPr="00704F6E">
        <w:rPr>
          <w:rFonts w:ascii="Times New Roman" w:hAnsi="Times New Roman"/>
          <w:sz w:val="28"/>
          <w:szCs w:val="28"/>
          <w:lang w:val="en-US"/>
        </w:rPr>
        <w:t xml:space="preserve"> of CPC</w:t>
      </w:r>
      <w:r w:rsidRPr="00704F6E">
        <w:rPr>
          <w:rFonts w:ascii="Times New Roman" w:hAnsi="Times New Roman"/>
          <w:sz w:val="28"/>
          <w:szCs w:val="28"/>
          <w:lang w:val="en-US"/>
        </w:rPr>
        <w:t xml:space="preserve"> should be seriously observed. </w:t>
      </w:r>
    </w:p>
    <w:p w:rsidR="009A623A" w:rsidRPr="00704F6E" w:rsidRDefault="009A623A" w:rsidP="00F520CE">
      <w:pPr>
        <w:autoSpaceDE w:val="0"/>
        <w:autoSpaceDN w:val="0"/>
        <w:adjustRightInd w:val="0"/>
        <w:spacing w:after="0" w:line="240" w:lineRule="auto"/>
        <w:ind w:firstLine="708"/>
        <w:jc w:val="both"/>
        <w:rPr>
          <w:rFonts w:ascii="Times New Roman" w:hAnsi="Times New Roman"/>
          <w:sz w:val="28"/>
          <w:szCs w:val="28"/>
          <w:lang w:val="en-US"/>
        </w:rPr>
      </w:pPr>
      <w:r w:rsidRPr="00704F6E">
        <w:rPr>
          <w:rFonts w:ascii="Times New Roman" w:hAnsi="Times New Roman"/>
          <w:sz w:val="28"/>
          <w:szCs w:val="28"/>
          <w:lang w:val="en-US"/>
        </w:rPr>
        <w:t xml:space="preserve">In </w:t>
      </w:r>
      <w:r w:rsidR="00704F6E">
        <w:rPr>
          <w:rFonts w:ascii="Times New Roman" w:hAnsi="Times New Roman"/>
          <w:sz w:val="28"/>
          <w:szCs w:val="28"/>
          <w:lang w:val="en-US"/>
        </w:rPr>
        <w:t>Article</w:t>
      </w:r>
      <w:r w:rsidRPr="00704F6E">
        <w:rPr>
          <w:rFonts w:ascii="Times New Roman" w:hAnsi="Times New Roman"/>
          <w:sz w:val="28"/>
          <w:szCs w:val="28"/>
          <w:lang w:val="en-US"/>
        </w:rPr>
        <w:t xml:space="preserve"> 153.3</w:t>
      </w:r>
      <w:r w:rsidR="002F5509" w:rsidRPr="00704F6E">
        <w:rPr>
          <w:rFonts w:ascii="Times New Roman" w:hAnsi="Times New Roman"/>
          <w:sz w:val="28"/>
          <w:szCs w:val="28"/>
          <w:lang w:val="en-US"/>
        </w:rPr>
        <w:t xml:space="preserve"> of CPC</w:t>
      </w:r>
      <w:r w:rsidRPr="00704F6E">
        <w:rPr>
          <w:rFonts w:ascii="Times New Roman" w:hAnsi="Times New Roman"/>
          <w:sz w:val="28"/>
          <w:szCs w:val="28"/>
          <w:lang w:val="en-US"/>
        </w:rPr>
        <w:t xml:space="preserve"> two cases of application of arrest and a </w:t>
      </w:r>
      <w:r w:rsidR="002F5509" w:rsidRPr="00704F6E">
        <w:rPr>
          <w:rFonts w:ascii="Times New Roman" w:hAnsi="Times New Roman"/>
          <w:sz w:val="28"/>
          <w:szCs w:val="28"/>
          <w:lang w:val="en-US"/>
        </w:rPr>
        <w:t>measure of restriction</w:t>
      </w:r>
      <w:r w:rsidRPr="00704F6E">
        <w:rPr>
          <w:rFonts w:ascii="Times New Roman" w:hAnsi="Times New Roman"/>
          <w:sz w:val="28"/>
          <w:szCs w:val="28"/>
          <w:lang w:val="en-US"/>
        </w:rPr>
        <w:t xml:space="preserve"> alternative to it are established.</w:t>
      </w:r>
    </w:p>
    <w:p w:rsidR="009A623A" w:rsidRPr="00704F6E" w:rsidRDefault="009A623A" w:rsidP="007A116D">
      <w:pPr>
        <w:autoSpaceDE w:val="0"/>
        <w:autoSpaceDN w:val="0"/>
        <w:adjustRightInd w:val="0"/>
        <w:spacing w:after="0" w:line="240" w:lineRule="auto"/>
        <w:ind w:firstLine="708"/>
        <w:jc w:val="both"/>
        <w:rPr>
          <w:rFonts w:ascii="Times New Roman" w:hAnsi="Times New Roman"/>
          <w:sz w:val="28"/>
          <w:szCs w:val="28"/>
          <w:lang w:val="en-US"/>
        </w:rPr>
      </w:pPr>
      <w:r w:rsidRPr="00704F6E">
        <w:rPr>
          <w:rFonts w:ascii="Times New Roman" w:hAnsi="Times New Roman"/>
          <w:sz w:val="28"/>
          <w:szCs w:val="28"/>
          <w:lang w:val="en-US"/>
        </w:rPr>
        <w:t>The first of these cases consists that for act of which fulfi</w:t>
      </w:r>
      <w:r w:rsidR="00897316" w:rsidRPr="00704F6E">
        <w:rPr>
          <w:rFonts w:ascii="Times New Roman" w:hAnsi="Times New Roman"/>
          <w:sz w:val="28"/>
          <w:szCs w:val="28"/>
          <w:lang w:val="en-US"/>
        </w:rPr>
        <w:t>l</w:t>
      </w:r>
      <w:r w:rsidRPr="00704F6E">
        <w:rPr>
          <w:rFonts w:ascii="Times New Roman" w:hAnsi="Times New Roman"/>
          <w:sz w:val="28"/>
          <w:szCs w:val="28"/>
          <w:lang w:val="en-US"/>
        </w:rPr>
        <w:t xml:space="preserve">lment the </w:t>
      </w:r>
      <w:r w:rsidR="007A116D" w:rsidRPr="00704F6E">
        <w:rPr>
          <w:rFonts w:ascii="Times New Roman" w:hAnsi="Times New Roman"/>
          <w:sz w:val="28"/>
          <w:szCs w:val="28"/>
          <w:lang w:val="en-US" w:eastAsia="ru-RU"/>
        </w:rPr>
        <w:t>person charged with an offence punishable by deprivation of liberty for a period of more than two years</w:t>
      </w:r>
      <w:r w:rsidR="007A116D" w:rsidRPr="00704F6E">
        <w:rPr>
          <w:rFonts w:ascii="Times New Roman" w:hAnsi="Times New Roman"/>
          <w:sz w:val="28"/>
          <w:szCs w:val="28"/>
          <w:lang w:val="en-US"/>
        </w:rPr>
        <w:t xml:space="preserve"> </w:t>
      </w:r>
      <w:r w:rsidRPr="00704F6E">
        <w:rPr>
          <w:rFonts w:ascii="Times New Roman" w:hAnsi="Times New Roman"/>
          <w:sz w:val="28"/>
          <w:szCs w:val="28"/>
          <w:lang w:val="en-US"/>
        </w:rPr>
        <w:t>(</w:t>
      </w:r>
      <w:r w:rsidR="00704F6E">
        <w:rPr>
          <w:rFonts w:ascii="Times New Roman" w:hAnsi="Times New Roman"/>
          <w:sz w:val="28"/>
          <w:szCs w:val="28"/>
          <w:lang w:val="en-US"/>
        </w:rPr>
        <w:t>Article</w:t>
      </w:r>
      <w:r w:rsidRPr="00704F6E">
        <w:rPr>
          <w:rFonts w:ascii="Times New Roman" w:hAnsi="Times New Roman"/>
          <w:sz w:val="28"/>
          <w:szCs w:val="28"/>
          <w:lang w:val="en-US"/>
        </w:rPr>
        <w:t xml:space="preserve"> 155.3.1</w:t>
      </w:r>
      <w:r w:rsidR="007A116D" w:rsidRPr="00704F6E">
        <w:rPr>
          <w:rFonts w:ascii="Times New Roman" w:hAnsi="Times New Roman"/>
          <w:sz w:val="28"/>
          <w:szCs w:val="28"/>
          <w:lang w:val="en-US"/>
        </w:rPr>
        <w:t xml:space="preserve"> of</w:t>
      </w:r>
      <w:r w:rsidRPr="00704F6E">
        <w:rPr>
          <w:rFonts w:ascii="Times New Roman" w:hAnsi="Times New Roman"/>
          <w:sz w:val="28"/>
          <w:szCs w:val="28"/>
          <w:lang w:val="en-US"/>
        </w:rPr>
        <w:t xml:space="preserve"> </w:t>
      </w:r>
      <w:r w:rsidR="007A116D" w:rsidRPr="00704F6E">
        <w:rPr>
          <w:rFonts w:ascii="Times New Roman" w:hAnsi="Times New Roman"/>
          <w:sz w:val="28"/>
          <w:szCs w:val="28"/>
          <w:lang w:val="en-US"/>
        </w:rPr>
        <w:t>CPC</w:t>
      </w:r>
      <w:r w:rsidRPr="00704F6E">
        <w:rPr>
          <w:rFonts w:ascii="Times New Roman" w:hAnsi="Times New Roman"/>
          <w:sz w:val="28"/>
          <w:szCs w:val="28"/>
          <w:lang w:val="en-US"/>
        </w:rPr>
        <w:t xml:space="preserve">) should be provided. And in the second case the purpose consists in stopping </w:t>
      </w:r>
      <w:r w:rsidR="00556A59" w:rsidRPr="00704F6E">
        <w:rPr>
          <w:rFonts w:ascii="Times New Roman" w:hAnsi="Times New Roman"/>
          <w:sz w:val="28"/>
          <w:szCs w:val="28"/>
          <w:lang w:val="en-US"/>
        </w:rPr>
        <w:t xml:space="preserve">of </w:t>
      </w:r>
      <w:r w:rsidRPr="00704F6E">
        <w:rPr>
          <w:rFonts w:ascii="Times New Roman" w:hAnsi="Times New Roman"/>
          <w:sz w:val="28"/>
          <w:szCs w:val="28"/>
          <w:lang w:val="en-US"/>
        </w:rPr>
        <w:t xml:space="preserve">illegal actions of the person </w:t>
      </w:r>
      <w:r w:rsidR="00556A59" w:rsidRPr="00704F6E">
        <w:rPr>
          <w:rFonts w:ascii="Times New Roman" w:hAnsi="Times New Roman"/>
          <w:sz w:val="28"/>
          <w:szCs w:val="28"/>
          <w:lang w:val="en-US" w:eastAsia="ru-RU"/>
        </w:rPr>
        <w:t>charged with an offence punishable by deprivation of liberty for a period of more than two years</w:t>
      </w:r>
      <w:r w:rsidRPr="00704F6E">
        <w:rPr>
          <w:rFonts w:ascii="Times New Roman" w:hAnsi="Times New Roman"/>
          <w:sz w:val="28"/>
          <w:szCs w:val="28"/>
          <w:lang w:val="en-US"/>
        </w:rPr>
        <w:t>.</w:t>
      </w:r>
    </w:p>
    <w:p w:rsidR="00462D8A" w:rsidRPr="00704F6E" w:rsidRDefault="009A623A" w:rsidP="00462D8A">
      <w:pPr>
        <w:autoSpaceDE w:val="0"/>
        <w:autoSpaceDN w:val="0"/>
        <w:adjustRightInd w:val="0"/>
        <w:spacing w:after="0" w:line="240" w:lineRule="auto"/>
        <w:ind w:firstLine="708"/>
        <w:rPr>
          <w:rFonts w:ascii="Times New Roman" w:hAnsi="Times New Roman"/>
          <w:sz w:val="28"/>
          <w:szCs w:val="28"/>
          <w:lang w:val="en-US"/>
        </w:rPr>
      </w:pPr>
      <w:r w:rsidRPr="00704F6E">
        <w:rPr>
          <w:rFonts w:ascii="Times New Roman" w:hAnsi="Times New Roman"/>
          <w:sz w:val="28"/>
          <w:szCs w:val="28"/>
          <w:lang w:val="en-US"/>
        </w:rPr>
        <w:t xml:space="preserve">Speaking about illegal actions, the following cases specified in </w:t>
      </w:r>
      <w:r w:rsidR="00704F6E">
        <w:rPr>
          <w:rFonts w:ascii="Times New Roman" w:hAnsi="Times New Roman"/>
          <w:sz w:val="28"/>
          <w:szCs w:val="28"/>
          <w:lang w:val="en-US"/>
        </w:rPr>
        <w:t>Article</w:t>
      </w:r>
      <w:r w:rsidRPr="00704F6E">
        <w:rPr>
          <w:rFonts w:ascii="Times New Roman" w:hAnsi="Times New Roman"/>
          <w:sz w:val="28"/>
          <w:szCs w:val="28"/>
          <w:lang w:val="en-US"/>
        </w:rPr>
        <w:t xml:space="preserve">s 155.1.1-155.1.3 </w:t>
      </w:r>
      <w:r w:rsidR="00410EC8" w:rsidRPr="00704F6E">
        <w:rPr>
          <w:rFonts w:ascii="Times New Roman" w:hAnsi="Times New Roman"/>
          <w:sz w:val="28"/>
          <w:szCs w:val="28"/>
          <w:lang w:val="en-US"/>
        </w:rPr>
        <w:t>of CPC</w:t>
      </w:r>
      <w:r w:rsidR="00462D8A" w:rsidRPr="00704F6E">
        <w:rPr>
          <w:rFonts w:ascii="Times New Roman" w:hAnsi="Times New Roman"/>
          <w:sz w:val="28"/>
          <w:szCs w:val="28"/>
          <w:lang w:val="en-US"/>
        </w:rPr>
        <w:t xml:space="preserve"> </w:t>
      </w:r>
      <w:r w:rsidRPr="00704F6E">
        <w:rPr>
          <w:rFonts w:ascii="Times New Roman" w:hAnsi="Times New Roman"/>
          <w:sz w:val="28"/>
          <w:szCs w:val="28"/>
          <w:lang w:val="en-US"/>
        </w:rPr>
        <w:t xml:space="preserve">are provided: </w:t>
      </w:r>
      <w:r w:rsidR="00462D8A" w:rsidRPr="00704F6E">
        <w:rPr>
          <w:rFonts w:ascii="Times New Roman" w:hAnsi="Times New Roman"/>
          <w:sz w:val="28"/>
          <w:szCs w:val="28"/>
          <w:lang w:val="en-US" w:eastAsia="ru-RU"/>
        </w:rPr>
        <w:t xml:space="preserve">hidden from the prosecuting authority; obstructed the normal course of the investigation or court proceedings by illegally influencing parties </w:t>
      </w:r>
      <w:r w:rsidR="00462D8A" w:rsidRPr="00704F6E">
        <w:rPr>
          <w:rFonts w:ascii="Times New Roman" w:hAnsi="Times New Roman"/>
          <w:sz w:val="28"/>
          <w:szCs w:val="28"/>
          <w:lang w:val="en-US" w:eastAsia="ru-RU"/>
        </w:rPr>
        <w:lastRenderedPageBreak/>
        <w:t>to the criminal proceedings, hiding material significant to the prosecution or engaging in falsification; committed a further act provided for in criminal law or created a public threat.</w:t>
      </w:r>
    </w:p>
    <w:p w:rsidR="009A623A" w:rsidRPr="00704F6E" w:rsidRDefault="009A623A" w:rsidP="00462D8A">
      <w:pPr>
        <w:autoSpaceDE w:val="0"/>
        <w:autoSpaceDN w:val="0"/>
        <w:adjustRightInd w:val="0"/>
        <w:spacing w:after="0" w:line="240" w:lineRule="auto"/>
        <w:ind w:firstLine="708"/>
        <w:jc w:val="both"/>
        <w:rPr>
          <w:rFonts w:ascii="Times New Roman" w:hAnsi="Times New Roman"/>
          <w:sz w:val="28"/>
          <w:szCs w:val="28"/>
          <w:lang w:val="en-US"/>
        </w:rPr>
      </w:pPr>
      <w:r w:rsidRPr="00704F6E">
        <w:rPr>
          <w:rFonts w:ascii="Times New Roman" w:hAnsi="Times New Roman"/>
          <w:sz w:val="28"/>
          <w:szCs w:val="28"/>
          <w:lang w:val="en-US"/>
        </w:rPr>
        <w:t xml:space="preserve">Except the specified cases in what or other case application of arrest and a </w:t>
      </w:r>
      <w:r w:rsidR="00466085" w:rsidRPr="00704F6E">
        <w:rPr>
          <w:rFonts w:ascii="Times New Roman" w:hAnsi="Times New Roman"/>
          <w:sz w:val="28"/>
          <w:szCs w:val="28"/>
          <w:lang w:val="en-US"/>
        </w:rPr>
        <w:t>measure of restriction</w:t>
      </w:r>
      <w:r w:rsidRPr="00704F6E">
        <w:rPr>
          <w:rFonts w:ascii="Times New Roman" w:hAnsi="Times New Roman"/>
          <w:sz w:val="28"/>
          <w:szCs w:val="28"/>
          <w:lang w:val="en-US"/>
        </w:rPr>
        <w:t xml:space="preserve"> alternative to it is inadmissible.</w:t>
      </w:r>
    </w:p>
    <w:p w:rsidR="009A623A" w:rsidRPr="00704F6E" w:rsidRDefault="009A623A" w:rsidP="001319FF">
      <w:pPr>
        <w:autoSpaceDE w:val="0"/>
        <w:autoSpaceDN w:val="0"/>
        <w:adjustRightInd w:val="0"/>
        <w:spacing w:after="0" w:line="240" w:lineRule="auto"/>
        <w:ind w:firstLine="708"/>
        <w:jc w:val="both"/>
        <w:rPr>
          <w:rFonts w:ascii="Times New Roman" w:hAnsi="Times New Roman"/>
          <w:sz w:val="28"/>
          <w:szCs w:val="28"/>
          <w:lang w:val="en-US"/>
        </w:rPr>
      </w:pPr>
      <w:r w:rsidRPr="00704F6E">
        <w:rPr>
          <w:rFonts w:ascii="Times New Roman" w:hAnsi="Times New Roman"/>
          <w:sz w:val="28"/>
          <w:szCs w:val="28"/>
          <w:lang w:val="en-US"/>
        </w:rPr>
        <w:t xml:space="preserve">As the </w:t>
      </w:r>
      <w:r w:rsidR="00A83225" w:rsidRPr="00704F6E">
        <w:rPr>
          <w:rFonts w:ascii="Times New Roman" w:hAnsi="Times New Roman"/>
          <w:sz w:val="28"/>
          <w:szCs w:val="28"/>
          <w:lang w:val="en-US"/>
        </w:rPr>
        <w:t>measure of restriction</w:t>
      </w:r>
      <w:r w:rsidRPr="00704F6E">
        <w:rPr>
          <w:rFonts w:ascii="Times New Roman" w:hAnsi="Times New Roman"/>
          <w:sz w:val="28"/>
          <w:szCs w:val="28"/>
          <w:lang w:val="en-US"/>
        </w:rPr>
        <w:t xml:space="preserve"> in the form of arrest, is the latest </w:t>
      </w:r>
      <w:r w:rsidR="007A22DF" w:rsidRPr="00704F6E">
        <w:rPr>
          <w:rFonts w:ascii="Times New Roman" w:hAnsi="Times New Roman"/>
          <w:sz w:val="28"/>
          <w:szCs w:val="28"/>
          <w:lang w:val="en-US"/>
        </w:rPr>
        <w:t>enforcement measure</w:t>
      </w:r>
      <w:r w:rsidRPr="00704F6E">
        <w:rPr>
          <w:rFonts w:ascii="Times New Roman" w:hAnsi="Times New Roman"/>
          <w:sz w:val="28"/>
          <w:szCs w:val="28"/>
          <w:lang w:val="en-US"/>
        </w:rPr>
        <w:t xml:space="preserve"> and in comparison with other </w:t>
      </w:r>
      <w:r w:rsidR="00A83225" w:rsidRPr="00704F6E">
        <w:rPr>
          <w:rFonts w:ascii="Times New Roman" w:hAnsi="Times New Roman"/>
          <w:sz w:val="28"/>
          <w:szCs w:val="28"/>
          <w:lang w:val="en-US"/>
        </w:rPr>
        <w:t>measure</w:t>
      </w:r>
      <w:r w:rsidR="00A20123" w:rsidRPr="00704F6E">
        <w:rPr>
          <w:rFonts w:ascii="Times New Roman" w:hAnsi="Times New Roman"/>
          <w:sz w:val="28"/>
          <w:szCs w:val="28"/>
          <w:lang w:val="en-US"/>
        </w:rPr>
        <w:t>s</w:t>
      </w:r>
      <w:r w:rsidR="00A83225" w:rsidRPr="00704F6E">
        <w:rPr>
          <w:rFonts w:ascii="Times New Roman" w:hAnsi="Times New Roman"/>
          <w:sz w:val="28"/>
          <w:szCs w:val="28"/>
          <w:lang w:val="en-US"/>
        </w:rPr>
        <w:t xml:space="preserve"> of restriction</w:t>
      </w:r>
      <w:r w:rsidRPr="00704F6E">
        <w:rPr>
          <w:rFonts w:ascii="Times New Roman" w:hAnsi="Times New Roman"/>
          <w:sz w:val="28"/>
          <w:szCs w:val="28"/>
          <w:lang w:val="en-US"/>
        </w:rPr>
        <w:t xml:space="preserve"> </w:t>
      </w:r>
      <w:r w:rsidR="00A20123" w:rsidRPr="00704F6E">
        <w:rPr>
          <w:rFonts w:ascii="Times New Roman" w:hAnsi="Times New Roman"/>
          <w:sz w:val="28"/>
          <w:szCs w:val="28"/>
          <w:lang w:val="en-US"/>
        </w:rPr>
        <w:t xml:space="preserve">even more </w:t>
      </w:r>
      <w:r w:rsidRPr="00704F6E">
        <w:rPr>
          <w:rFonts w:ascii="Times New Roman" w:hAnsi="Times New Roman"/>
          <w:sz w:val="28"/>
          <w:szCs w:val="28"/>
          <w:lang w:val="en-US"/>
        </w:rPr>
        <w:t xml:space="preserve">limits constitutional </w:t>
      </w:r>
      <w:r w:rsidR="00A20123" w:rsidRPr="00704F6E">
        <w:rPr>
          <w:rFonts w:ascii="Times New Roman" w:hAnsi="Times New Roman"/>
          <w:sz w:val="28"/>
          <w:szCs w:val="28"/>
          <w:lang w:val="en-US"/>
        </w:rPr>
        <w:t>rights</w:t>
      </w:r>
      <w:r w:rsidRPr="00704F6E">
        <w:rPr>
          <w:rFonts w:ascii="Times New Roman" w:hAnsi="Times New Roman"/>
          <w:sz w:val="28"/>
          <w:szCs w:val="28"/>
          <w:lang w:val="en-US"/>
        </w:rPr>
        <w:t xml:space="preserve"> and freedom of the person, at application of this </w:t>
      </w:r>
      <w:r w:rsidR="00A83225" w:rsidRPr="00704F6E">
        <w:rPr>
          <w:rFonts w:ascii="Times New Roman" w:hAnsi="Times New Roman"/>
          <w:sz w:val="28"/>
          <w:szCs w:val="28"/>
          <w:lang w:val="en-US"/>
        </w:rPr>
        <w:t>measure of restriction</w:t>
      </w:r>
      <w:r w:rsidRPr="00704F6E">
        <w:rPr>
          <w:rFonts w:ascii="Times New Roman" w:hAnsi="Times New Roman"/>
          <w:sz w:val="28"/>
          <w:szCs w:val="28"/>
          <w:lang w:val="en-US"/>
        </w:rPr>
        <w:t xml:space="preserve"> plays an important role strict observance of requirements of the legislation. </w:t>
      </w:r>
      <w:r w:rsidR="0032053A" w:rsidRPr="00704F6E">
        <w:rPr>
          <w:rFonts w:ascii="Times New Roman" w:hAnsi="Times New Roman"/>
          <w:sz w:val="28"/>
          <w:szCs w:val="28"/>
          <w:lang w:val="en-US"/>
        </w:rPr>
        <w:t>F</w:t>
      </w:r>
      <w:r w:rsidRPr="00704F6E">
        <w:rPr>
          <w:rFonts w:ascii="Times New Roman" w:hAnsi="Times New Roman"/>
          <w:sz w:val="28"/>
          <w:szCs w:val="28"/>
          <w:lang w:val="en-US"/>
        </w:rPr>
        <w:t xml:space="preserve">irst of all </w:t>
      </w:r>
      <w:r w:rsidR="0032053A" w:rsidRPr="00704F6E">
        <w:rPr>
          <w:rFonts w:ascii="Times New Roman" w:hAnsi="Times New Roman"/>
          <w:sz w:val="28"/>
          <w:szCs w:val="28"/>
          <w:lang w:val="en-US"/>
        </w:rPr>
        <w:t>it</w:t>
      </w:r>
      <w:r w:rsidRPr="00704F6E">
        <w:rPr>
          <w:rFonts w:ascii="Times New Roman" w:hAnsi="Times New Roman"/>
          <w:sz w:val="28"/>
          <w:szCs w:val="28"/>
          <w:lang w:val="en-US"/>
        </w:rPr>
        <w:t xml:space="preserve"> concern serious observance of requirements of a principle of a presumption of innocence.</w:t>
      </w:r>
    </w:p>
    <w:p w:rsidR="009A623A" w:rsidRPr="00704F6E" w:rsidRDefault="009A623A" w:rsidP="0032053A">
      <w:pPr>
        <w:autoSpaceDE w:val="0"/>
        <w:autoSpaceDN w:val="0"/>
        <w:adjustRightInd w:val="0"/>
        <w:spacing w:after="0" w:line="240" w:lineRule="auto"/>
        <w:ind w:firstLine="708"/>
        <w:jc w:val="both"/>
        <w:rPr>
          <w:rFonts w:ascii="Times New Roman" w:hAnsi="Times New Roman"/>
          <w:sz w:val="28"/>
          <w:szCs w:val="28"/>
          <w:lang w:val="en-US"/>
        </w:rPr>
      </w:pPr>
      <w:r w:rsidRPr="00704F6E">
        <w:rPr>
          <w:rFonts w:ascii="Times New Roman" w:hAnsi="Times New Roman"/>
          <w:sz w:val="28"/>
          <w:szCs w:val="28"/>
          <w:lang w:val="en-US"/>
        </w:rPr>
        <w:t xml:space="preserve">According to requirements of </w:t>
      </w:r>
      <w:r w:rsidR="00704F6E">
        <w:rPr>
          <w:rFonts w:ascii="Times New Roman" w:hAnsi="Times New Roman"/>
          <w:sz w:val="28"/>
          <w:szCs w:val="28"/>
          <w:lang w:val="en-US"/>
        </w:rPr>
        <w:t>Article</w:t>
      </w:r>
      <w:r w:rsidRPr="00704F6E">
        <w:rPr>
          <w:rFonts w:ascii="Times New Roman" w:hAnsi="Times New Roman"/>
          <w:sz w:val="28"/>
          <w:szCs w:val="28"/>
          <w:lang w:val="en-US"/>
        </w:rPr>
        <w:t xml:space="preserve"> 157.1 </w:t>
      </w:r>
      <w:r w:rsidR="00CA6A3F" w:rsidRPr="00704F6E">
        <w:rPr>
          <w:rFonts w:ascii="Times New Roman" w:hAnsi="Times New Roman"/>
          <w:sz w:val="28"/>
          <w:szCs w:val="28"/>
          <w:lang w:val="en-US"/>
        </w:rPr>
        <w:t>of CPC</w:t>
      </w:r>
      <w:r w:rsidRPr="00704F6E">
        <w:rPr>
          <w:rFonts w:ascii="Times New Roman" w:hAnsi="Times New Roman"/>
          <w:sz w:val="28"/>
          <w:szCs w:val="28"/>
          <w:lang w:val="en-US"/>
        </w:rPr>
        <w:t xml:space="preserve"> the </w:t>
      </w:r>
      <w:r w:rsidR="00A83225" w:rsidRPr="00704F6E">
        <w:rPr>
          <w:rFonts w:ascii="Times New Roman" w:hAnsi="Times New Roman"/>
          <w:sz w:val="28"/>
          <w:szCs w:val="28"/>
          <w:lang w:val="en-US"/>
        </w:rPr>
        <w:t>measure of restriction</w:t>
      </w:r>
      <w:r w:rsidRPr="00704F6E">
        <w:rPr>
          <w:rFonts w:ascii="Times New Roman" w:hAnsi="Times New Roman"/>
          <w:sz w:val="28"/>
          <w:szCs w:val="28"/>
          <w:lang w:val="en-US"/>
        </w:rPr>
        <w:t xml:space="preserve"> in the form of arrest can be applied only in that case when there are serious </w:t>
      </w:r>
      <w:r w:rsidR="00B8596A" w:rsidRPr="00704F6E">
        <w:rPr>
          <w:rFonts w:ascii="Times New Roman" w:hAnsi="Times New Roman"/>
          <w:sz w:val="28"/>
          <w:szCs w:val="28"/>
          <w:lang w:val="en-US"/>
        </w:rPr>
        <w:t>grounds</w:t>
      </w:r>
      <w:r w:rsidRPr="00704F6E">
        <w:rPr>
          <w:rFonts w:ascii="Times New Roman" w:hAnsi="Times New Roman"/>
          <w:sz w:val="28"/>
          <w:szCs w:val="28"/>
          <w:lang w:val="en-US"/>
        </w:rPr>
        <w:t xml:space="preserve"> proving participation of the person to </w:t>
      </w:r>
      <w:r w:rsidR="00B8596A" w:rsidRPr="00704F6E">
        <w:rPr>
          <w:rFonts w:ascii="Times New Roman" w:hAnsi="Times New Roman"/>
          <w:sz w:val="28"/>
          <w:szCs w:val="28"/>
          <w:lang w:val="en-US"/>
        </w:rPr>
        <w:t>commitment</w:t>
      </w:r>
      <w:r w:rsidRPr="00704F6E">
        <w:rPr>
          <w:rFonts w:ascii="Times New Roman" w:hAnsi="Times New Roman"/>
          <w:sz w:val="28"/>
          <w:szCs w:val="28"/>
          <w:lang w:val="en-US"/>
        </w:rPr>
        <w:t xml:space="preserve"> of act to which refer in the charge put forward against it.</w:t>
      </w:r>
    </w:p>
    <w:p w:rsidR="009A623A" w:rsidRPr="00704F6E" w:rsidRDefault="009A623A" w:rsidP="00386086">
      <w:pPr>
        <w:autoSpaceDE w:val="0"/>
        <w:autoSpaceDN w:val="0"/>
        <w:adjustRightInd w:val="0"/>
        <w:spacing w:after="0" w:line="240" w:lineRule="auto"/>
        <w:ind w:firstLine="708"/>
        <w:jc w:val="both"/>
        <w:rPr>
          <w:rFonts w:ascii="Times New Roman" w:hAnsi="Times New Roman"/>
          <w:sz w:val="28"/>
          <w:szCs w:val="28"/>
          <w:lang w:val="en-US"/>
        </w:rPr>
      </w:pPr>
      <w:r w:rsidRPr="00704F6E">
        <w:rPr>
          <w:rFonts w:ascii="Times New Roman" w:hAnsi="Times New Roman"/>
          <w:sz w:val="28"/>
          <w:szCs w:val="28"/>
          <w:lang w:val="en-US"/>
        </w:rPr>
        <w:t>The criminal-</w:t>
      </w:r>
      <w:r w:rsidR="00402CB6" w:rsidRPr="00704F6E">
        <w:rPr>
          <w:rFonts w:ascii="Times New Roman" w:hAnsi="Times New Roman"/>
          <w:sz w:val="28"/>
          <w:szCs w:val="28"/>
          <w:lang w:val="en-US"/>
        </w:rPr>
        <w:t>procedure</w:t>
      </w:r>
      <w:r w:rsidRPr="00704F6E">
        <w:rPr>
          <w:rFonts w:ascii="Times New Roman" w:hAnsi="Times New Roman"/>
          <w:sz w:val="28"/>
          <w:szCs w:val="28"/>
          <w:lang w:val="en-US"/>
        </w:rPr>
        <w:t xml:space="preserve"> legislation also has established that by consideration in court of a question connected with arrest with observance of requirements of a principle of competitiveness possibility to motivate the reference is given to the petitioning person, and to the protection party to state the position concerning the reference and to deny arguments of the party of charge (</w:t>
      </w:r>
      <w:r w:rsidR="00704F6E">
        <w:rPr>
          <w:rFonts w:ascii="Times New Roman" w:hAnsi="Times New Roman"/>
          <w:sz w:val="28"/>
          <w:szCs w:val="28"/>
          <w:lang w:val="en-US"/>
        </w:rPr>
        <w:t>Article</w:t>
      </w:r>
      <w:r w:rsidRPr="00704F6E">
        <w:rPr>
          <w:rFonts w:ascii="Times New Roman" w:hAnsi="Times New Roman"/>
          <w:sz w:val="28"/>
          <w:szCs w:val="28"/>
          <w:lang w:val="en-US"/>
        </w:rPr>
        <w:t xml:space="preserve"> 447.7.2, 447.7.3 </w:t>
      </w:r>
      <w:r w:rsidR="0036598F" w:rsidRPr="00704F6E">
        <w:rPr>
          <w:rFonts w:ascii="Times New Roman" w:hAnsi="Times New Roman"/>
          <w:sz w:val="28"/>
          <w:szCs w:val="28"/>
          <w:lang w:val="en-US"/>
        </w:rPr>
        <w:t>of CPC</w:t>
      </w:r>
      <w:r w:rsidRPr="00704F6E">
        <w:rPr>
          <w:rFonts w:ascii="Times New Roman" w:hAnsi="Times New Roman"/>
          <w:sz w:val="28"/>
          <w:szCs w:val="28"/>
          <w:lang w:val="en-US"/>
        </w:rPr>
        <w:t>).</w:t>
      </w:r>
    </w:p>
    <w:p w:rsidR="009A623A" w:rsidRPr="00704F6E" w:rsidRDefault="00AB2C08" w:rsidP="00543FD3">
      <w:pPr>
        <w:autoSpaceDE w:val="0"/>
        <w:autoSpaceDN w:val="0"/>
        <w:adjustRightInd w:val="0"/>
        <w:spacing w:after="0" w:line="240" w:lineRule="auto"/>
        <w:ind w:firstLine="708"/>
        <w:jc w:val="both"/>
        <w:rPr>
          <w:rFonts w:ascii="Times New Roman" w:hAnsi="Times New Roman"/>
          <w:sz w:val="28"/>
          <w:szCs w:val="28"/>
          <w:lang w:val="en-US"/>
        </w:rPr>
      </w:pPr>
      <w:r w:rsidRPr="00704F6E">
        <w:rPr>
          <w:rFonts w:ascii="Times New Roman" w:hAnsi="Times New Roman"/>
          <w:sz w:val="28"/>
          <w:szCs w:val="28"/>
          <w:lang w:val="en-US"/>
        </w:rPr>
        <w:t xml:space="preserve">As evident </w:t>
      </w:r>
      <w:r w:rsidR="009A623A" w:rsidRPr="00704F6E">
        <w:rPr>
          <w:rFonts w:ascii="Times New Roman" w:hAnsi="Times New Roman"/>
          <w:sz w:val="28"/>
          <w:szCs w:val="28"/>
          <w:lang w:val="en-US"/>
        </w:rPr>
        <w:t xml:space="preserve">from sense of the specified norms, by consideration in court of the petition concerning application of a </w:t>
      </w:r>
      <w:r w:rsidR="00A83225" w:rsidRPr="00704F6E">
        <w:rPr>
          <w:rFonts w:ascii="Times New Roman" w:hAnsi="Times New Roman"/>
          <w:sz w:val="28"/>
          <w:szCs w:val="28"/>
          <w:lang w:val="en-US"/>
        </w:rPr>
        <w:t>measure of restriction</w:t>
      </w:r>
      <w:r w:rsidR="009A623A" w:rsidRPr="00704F6E">
        <w:rPr>
          <w:rFonts w:ascii="Times New Roman" w:hAnsi="Times New Roman"/>
          <w:sz w:val="28"/>
          <w:szCs w:val="28"/>
          <w:lang w:val="en-US"/>
        </w:rPr>
        <w:t xml:space="preserve"> in the form of arrest participants of judicial session have the right to express first of all at judicial session the relation to the petition. And the court according to legislation requirements takes out the decision </w:t>
      </w:r>
      <w:r w:rsidRPr="00704F6E">
        <w:rPr>
          <w:rFonts w:ascii="Times New Roman" w:hAnsi="Times New Roman"/>
          <w:sz w:val="28"/>
          <w:szCs w:val="28"/>
          <w:lang w:val="en-US"/>
        </w:rPr>
        <w:t>on</w:t>
      </w:r>
      <w:r w:rsidR="009A623A" w:rsidRPr="00704F6E">
        <w:rPr>
          <w:rFonts w:ascii="Times New Roman" w:hAnsi="Times New Roman"/>
          <w:sz w:val="28"/>
          <w:szCs w:val="28"/>
          <w:lang w:val="en-US"/>
        </w:rPr>
        <w:t xml:space="preserve"> satisfaction or a deviation of the petition and immediately proclaims its participating (</w:t>
      </w:r>
      <w:r w:rsidR="00704F6E">
        <w:rPr>
          <w:rFonts w:ascii="Times New Roman" w:hAnsi="Times New Roman"/>
          <w:sz w:val="28"/>
          <w:szCs w:val="28"/>
          <w:lang w:val="en-US"/>
        </w:rPr>
        <w:t>Article</w:t>
      </w:r>
      <w:r w:rsidR="009A623A" w:rsidRPr="00704F6E">
        <w:rPr>
          <w:rFonts w:ascii="Times New Roman" w:hAnsi="Times New Roman"/>
          <w:sz w:val="28"/>
          <w:szCs w:val="28"/>
          <w:lang w:val="en-US"/>
        </w:rPr>
        <w:t>s 447.7.5, 448.1.3</w:t>
      </w:r>
      <w:r w:rsidRPr="00704F6E">
        <w:rPr>
          <w:rFonts w:ascii="Times New Roman" w:hAnsi="Times New Roman"/>
          <w:sz w:val="28"/>
          <w:szCs w:val="28"/>
          <w:lang w:val="en-US"/>
        </w:rPr>
        <w:t xml:space="preserve"> of CPC</w:t>
      </w:r>
      <w:r w:rsidR="009A623A" w:rsidRPr="00704F6E">
        <w:rPr>
          <w:rFonts w:ascii="Times New Roman" w:hAnsi="Times New Roman"/>
          <w:sz w:val="28"/>
          <w:szCs w:val="28"/>
          <w:lang w:val="en-US"/>
        </w:rPr>
        <w:t>).</w:t>
      </w:r>
    </w:p>
    <w:p w:rsidR="009A623A" w:rsidRPr="00704F6E" w:rsidRDefault="009A623A" w:rsidP="00D52E7F">
      <w:pPr>
        <w:autoSpaceDE w:val="0"/>
        <w:autoSpaceDN w:val="0"/>
        <w:adjustRightInd w:val="0"/>
        <w:spacing w:after="0" w:line="240" w:lineRule="auto"/>
        <w:ind w:firstLine="708"/>
        <w:jc w:val="both"/>
        <w:rPr>
          <w:rFonts w:ascii="Times New Roman" w:hAnsi="Times New Roman"/>
          <w:sz w:val="28"/>
          <w:szCs w:val="28"/>
          <w:lang w:val="en-US"/>
        </w:rPr>
      </w:pPr>
      <w:r w:rsidRPr="00704F6E">
        <w:rPr>
          <w:rFonts w:ascii="Times New Roman" w:hAnsi="Times New Roman"/>
          <w:sz w:val="28"/>
          <w:szCs w:val="28"/>
          <w:lang w:val="en-US"/>
        </w:rPr>
        <w:t>Thus, according to requirements of the criminal-</w:t>
      </w:r>
      <w:r w:rsidR="00BF11D4" w:rsidRPr="00704F6E">
        <w:rPr>
          <w:rFonts w:ascii="Times New Roman" w:hAnsi="Times New Roman"/>
          <w:sz w:val="28"/>
          <w:szCs w:val="28"/>
          <w:lang w:val="en-US"/>
        </w:rPr>
        <w:t>procedure</w:t>
      </w:r>
      <w:r w:rsidRPr="00704F6E">
        <w:rPr>
          <w:rFonts w:ascii="Times New Roman" w:hAnsi="Times New Roman"/>
          <w:sz w:val="28"/>
          <w:szCs w:val="28"/>
          <w:lang w:val="en-US"/>
        </w:rPr>
        <w:t xml:space="preserve"> legislation the court by consideration of a question on </w:t>
      </w:r>
      <w:r w:rsidR="006A0795" w:rsidRPr="00704F6E">
        <w:rPr>
          <w:rFonts w:ascii="Times New Roman" w:hAnsi="Times New Roman"/>
          <w:sz w:val="28"/>
          <w:szCs w:val="28"/>
          <w:lang w:val="en-US"/>
        </w:rPr>
        <w:t>choice</w:t>
      </w:r>
      <w:r w:rsidRPr="00704F6E">
        <w:rPr>
          <w:rFonts w:ascii="Times New Roman" w:hAnsi="Times New Roman"/>
          <w:sz w:val="28"/>
          <w:szCs w:val="28"/>
          <w:lang w:val="en-US"/>
        </w:rPr>
        <w:t xml:space="preserve"> of arrest in the form of a </w:t>
      </w:r>
      <w:r w:rsidR="00A83225" w:rsidRPr="00704F6E">
        <w:rPr>
          <w:rFonts w:ascii="Times New Roman" w:hAnsi="Times New Roman"/>
          <w:sz w:val="28"/>
          <w:szCs w:val="28"/>
          <w:lang w:val="en-US"/>
        </w:rPr>
        <w:t>measure of restriction</w:t>
      </w:r>
      <w:r w:rsidRPr="00704F6E">
        <w:rPr>
          <w:rFonts w:ascii="Times New Roman" w:hAnsi="Times New Roman"/>
          <w:sz w:val="28"/>
          <w:szCs w:val="28"/>
          <w:lang w:val="en-US"/>
        </w:rPr>
        <w:t>, should consider each separate case of the petition, submitted in this connection, to pass the decision on satisfaction or a deviation of this petition. After acceptance of such decision according to order provided in the law</w:t>
      </w:r>
      <w:r w:rsidR="00BF11D4" w:rsidRPr="00704F6E">
        <w:rPr>
          <w:rFonts w:ascii="Times New Roman" w:hAnsi="Times New Roman"/>
          <w:sz w:val="28"/>
          <w:szCs w:val="28"/>
          <w:lang w:val="en-US"/>
        </w:rPr>
        <w:t xml:space="preserve"> the h</w:t>
      </w:r>
      <w:r w:rsidR="00BF11D4" w:rsidRPr="00704F6E">
        <w:rPr>
          <w:rFonts w:ascii="Times New Roman" w:hAnsi="Times New Roman"/>
          <w:sz w:val="28"/>
          <w:szCs w:val="28"/>
          <w:lang w:val="en-US" w:eastAsia="ru-RU"/>
        </w:rPr>
        <w:t>ouse arrest and bail may be alternatives to arrest</w:t>
      </w:r>
      <w:r w:rsidRPr="00704F6E">
        <w:rPr>
          <w:rFonts w:ascii="Times New Roman" w:hAnsi="Times New Roman"/>
          <w:sz w:val="28"/>
          <w:szCs w:val="28"/>
          <w:lang w:val="en-US"/>
        </w:rPr>
        <w:t xml:space="preserve"> being a </w:t>
      </w:r>
      <w:r w:rsidR="00A83225" w:rsidRPr="00704F6E">
        <w:rPr>
          <w:rFonts w:ascii="Times New Roman" w:hAnsi="Times New Roman"/>
          <w:sz w:val="28"/>
          <w:szCs w:val="28"/>
          <w:lang w:val="en-US"/>
        </w:rPr>
        <w:t>measure of restriction</w:t>
      </w:r>
      <w:r w:rsidRPr="00704F6E">
        <w:rPr>
          <w:rFonts w:ascii="Times New Roman" w:hAnsi="Times New Roman"/>
          <w:sz w:val="28"/>
          <w:szCs w:val="28"/>
          <w:lang w:val="en-US"/>
        </w:rPr>
        <w:t xml:space="preserve"> </w:t>
      </w:r>
      <w:r w:rsidR="009318AD" w:rsidRPr="00704F6E">
        <w:rPr>
          <w:rFonts w:ascii="Times New Roman" w:hAnsi="Times New Roman"/>
          <w:sz w:val="28"/>
          <w:szCs w:val="28"/>
          <w:lang w:val="en-US"/>
        </w:rPr>
        <w:t>may</w:t>
      </w:r>
      <w:r w:rsidRPr="00704F6E">
        <w:rPr>
          <w:rFonts w:ascii="Times New Roman" w:hAnsi="Times New Roman"/>
          <w:sz w:val="28"/>
          <w:szCs w:val="28"/>
          <w:lang w:val="en-US"/>
        </w:rPr>
        <w:t xml:space="preserve"> be selected</w:t>
      </w:r>
      <w:r w:rsidR="009318AD" w:rsidRPr="00704F6E">
        <w:rPr>
          <w:rFonts w:ascii="Times New Roman" w:hAnsi="Times New Roman"/>
          <w:sz w:val="28"/>
          <w:szCs w:val="28"/>
          <w:lang w:val="en-US"/>
        </w:rPr>
        <w:t xml:space="preserve"> (</w:t>
      </w:r>
      <w:r w:rsidR="00704F6E">
        <w:rPr>
          <w:rFonts w:ascii="Times New Roman" w:hAnsi="Times New Roman"/>
          <w:sz w:val="28"/>
          <w:szCs w:val="28"/>
          <w:lang w:val="en-US"/>
        </w:rPr>
        <w:t>Article</w:t>
      </w:r>
      <w:r w:rsidR="009318AD" w:rsidRPr="00704F6E">
        <w:rPr>
          <w:rFonts w:ascii="Times New Roman" w:hAnsi="Times New Roman"/>
          <w:sz w:val="28"/>
          <w:szCs w:val="28"/>
          <w:lang w:val="en-US"/>
        </w:rPr>
        <w:t xml:space="preserve"> 154.4 of CPC)</w:t>
      </w:r>
      <w:r w:rsidRPr="00704F6E">
        <w:rPr>
          <w:rFonts w:ascii="Times New Roman" w:hAnsi="Times New Roman"/>
          <w:sz w:val="28"/>
          <w:szCs w:val="28"/>
          <w:lang w:val="en-US"/>
        </w:rPr>
        <w:t>.</w:t>
      </w:r>
    </w:p>
    <w:p w:rsidR="009A623A" w:rsidRPr="00704F6E" w:rsidRDefault="009A623A" w:rsidP="000F29CC">
      <w:pPr>
        <w:autoSpaceDE w:val="0"/>
        <w:autoSpaceDN w:val="0"/>
        <w:adjustRightInd w:val="0"/>
        <w:spacing w:after="0" w:line="240" w:lineRule="auto"/>
        <w:ind w:firstLine="708"/>
        <w:jc w:val="both"/>
        <w:rPr>
          <w:rFonts w:ascii="Times New Roman" w:hAnsi="Times New Roman"/>
          <w:sz w:val="28"/>
          <w:szCs w:val="28"/>
          <w:lang w:val="en-US"/>
        </w:rPr>
      </w:pPr>
      <w:r w:rsidRPr="00704F6E">
        <w:rPr>
          <w:rFonts w:ascii="Times New Roman" w:hAnsi="Times New Roman"/>
          <w:sz w:val="28"/>
          <w:szCs w:val="28"/>
          <w:lang w:val="en-US"/>
        </w:rPr>
        <w:t>The analysis of some norms of the criminal-</w:t>
      </w:r>
      <w:r w:rsidR="00A6649D" w:rsidRPr="00704F6E">
        <w:rPr>
          <w:rFonts w:ascii="Times New Roman" w:hAnsi="Times New Roman"/>
          <w:sz w:val="28"/>
          <w:szCs w:val="28"/>
          <w:lang w:val="en-US"/>
        </w:rPr>
        <w:t>procedure</w:t>
      </w:r>
      <w:r w:rsidRPr="00704F6E">
        <w:rPr>
          <w:rFonts w:ascii="Times New Roman" w:hAnsi="Times New Roman"/>
          <w:sz w:val="28"/>
          <w:szCs w:val="28"/>
          <w:lang w:val="en-US"/>
        </w:rPr>
        <w:t xml:space="preserve"> legislation is necessary, for the permission of the question lifted in </w:t>
      </w:r>
      <w:r w:rsidR="00A6649D" w:rsidRPr="00704F6E">
        <w:rPr>
          <w:rFonts w:ascii="Times New Roman" w:hAnsi="Times New Roman"/>
          <w:sz w:val="28"/>
          <w:szCs w:val="28"/>
          <w:lang w:val="en-US"/>
        </w:rPr>
        <w:t>appeal</w:t>
      </w:r>
      <w:r w:rsidRPr="00704F6E">
        <w:rPr>
          <w:rFonts w:ascii="Times New Roman" w:hAnsi="Times New Roman"/>
          <w:sz w:val="28"/>
          <w:szCs w:val="28"/>
          <w:lang w:val="en-US"/>
        </w:rPr>
        <w:t xml:space="preserve"> </w:t>
      </w:r>
      <w:r w:rsidR="00A6649D" w:rsidRPr="00704F6E">
        <w:rPr>
          <w:rFonts w:ascii="Times New Roman" w:hAnsi="Times New Roman"/>
          <w:sz w:val="28"/>
          <w:szCs w:val="28"/>
          <w:lang w:val="en-US"/>
        </w:rPr>
        <w:t>is a rather right vessel</w:t>
      </w:r>
      <w:r w:rsidRPr="00704F6E">
        <w:rPr>
          <w:rFonts w:ascii="Times New Roman" w:hAnsi="Times New Roman"/>
          <w:sz w:val="28"/>
          <w:szCs w:val="28"/>
          <w:lang w:val="en-US"/>
        </w:rPr>
        <w:t xml:space="preserve"> in </w:t>
      </w:r>
      <w:r w:rsidR="00AD65CD" w:rsidRPr="00704F6E">
        <w:rPr>
          <w:rFonts w:ascii="Times New Roman" w:hAnsi="Times New Roman"/>
          <w:sz w:val="28"/>
          <w:szCs w:val="28"/>
          <w:lang w:val="en-US"/>
        </w:rPr>
        <w:t>choice</w:t>
      </w:r>
      <w:r w:rsidRPr="00704F6E">
        <w:rPr>
          <w:rFonts w:ascii="Times New Roman" w:hAnsi="Times New Roman"/>
          <w:sz w:val="28"/>
          <w:szCs w:val="28"/>
          <w:lang w:val="en-US"/>
        </w:rPr>
        <w:t xml:space="preserve"> in the form of a </w:t>
      </w:r>
      <w:r w:rsidR="00A83225" w:rsidRPr="00704F6E">
        <w:rPr>
          <w:rFonts w:ascii="Times New Roman" w:hAnsi="Times New Roman"/>
          <w:sz w:val="28"/>
          <w:szCs w:val="28"/>
          <w:lang w:val="en-US"/>
        </w:rPr>
        <w:t>measure of restriction</w:t>
      </w:r>
      <w:r w:rsidRPr="00704F6E">
        <w:rPr>
          <w:rFonts w:ascii="Times New Roman" w:hAnsi="Times New Roman"/>
          <w:sz w:val="28"/>
          <w:szCs w:val="28"/>
          <w:lang w:val="en-US"/>
        </w:rPr>
        <w:t xml:space="preserve"> of house arrest instead of arrest or replacement in the form of an arrest </w:t>
      </w:r>
      <w:r w:rsidR="00A83225" w:rsidRPr="00704F6E">
        <w:rPr>
          <w:rFonts w:ascii="Times New Roman" w:hAnsi="Times New Roman"/>
          <w:sz w:val="28"/>
          <w:szCs w:val="28"/>
          <w:lang w:val="en-US"/>
        </w:rPr>
        <w:t>measure of restriction</w:t>
      </w:r>
      <w:r w:rsidRPr="00704F6E">
        <w:rPr>
          <w:rFonts w:ascii="Times New Roman" w:hAnsi="Times New Roman"/>
          <w:sz w:val="28"/>
          <w:szCs w:val="28"/>
          <w:lang w:val="en-US"/>
        </w:rPr>
        <w:t xml:space="preserve"> </w:t>
      </w:r>
      <w:r w:rsidR="00A6649D" w:rsidRPr="00704F6E">
        <w:rPr>
          <w:rFonts w:ascii="Times New Roman" w:hAnsi="Times New Roman"/>
          <w:sz w:val="28"/>
          <w:szCs w:val="28"/>
          <w:lang w:val="en-US"/>
        </w:rPr>
        <w:t xml:space="preserve">a </w:t>
      </w:r>
      <w:r w:rsidRPr="00704F6E">
        <w:rPr>
          <w:rFonts w:ascii="Times New Roman" w:hAnsi="Times New Roman"/>
          <w:sz w:val="28"/>
          <w:szCs w:val="28"/>
          <w:lang w:val="en-US"/>
        </w:rPr>
        <w:t>house arrest.</w:t>
      </w:r>
    </w:p>
    <w:p w:rsidR="009A623A" w:rsidRPr="00704F6E" w:rsidRDefault="009A623A" w:rsidP="000F29CC">
      <w:pPr>
        <w:autoSpaceDE w:val="0"/>
        <w:autoSpaceDN w:val="0"/>
        <w:adjustRightInd w:val="0"/>
        <w:spacing w:after="0" w:line="240" w:lineRule="auto"/>
        <w:ind w:firstLine="708"/>
        <w:jc w:val="both"/>
        <w:rPr>
          <w:rFonts w:ascii="Times New Roman" w:hAnsi="Times New Roman"/>
          <w:sz w:val="28"/>
          <w:szCs w:val="28"/>
          <w:lang w:val="en-US"/>
        </w:rPr>
      </w:pPr>
      <w:r w:rsidRPr="00704F6E">
        <w:rPr>
          <w:rFonts w:ascii="Times New Roman" w:hAnsi="Times New Roman"/>
          <w:sz w:val="28"/>
          <w:szCs w:val="28"/>
          <w:lang w:val="en-US"/>
        </w:rPr>
        <w:t xml:space="preserve">In </w:t>
      </w:r>
      <w:r w:rsidR="00704F6E">
        <w:rPr>
          <w:rFonts w:ascii="Times New Roman" w:hAnsi="Times New Roman"/>
          <w:sz w:val="28"/>
          <w:szCs w:val="28"/>
          <w:lang w:val="en-US"/>
        </w:rPr>
        <w:t>Article</w:t>
      </w:r>
      <w:r w:rsidRPr="00704F6E">
        <w:rPr>
          <w:rFonts w:ascii="Times New Roman" w:hAnsi="Times New Roman"/>
          <w:sz w:val="28"/>
          <w:szCs w:val="28"/>
          <w:lang w:val="en-US"/>
        </w:rPr>
        <w:t xml:space="preserve"> 156</w:t>
      </w:r>
      <w:r w:rsidR="000F29CC" w:rsidRPr="00704F6E">
        <w:rPr>
          <w:rFonts w:ascii="Times New Roman" w:hAnsi="Times New Roman"/>
          <w:sz w:val="28"/>
          <w:szCs w:val="28"/>
          <w:lang w:val="en-US"/>
        </w:rPr>
        <w:t xml:space="preserve"> of CPC</w:t>
      </w:r>
      <w:r w:rsidRPr="00704F6E">
        <w:rPr>
          <w:rFonts w:ascii="Times New Roman" w:hAnsi="Times New Roman"/>
          <w:sz w:val="28"/>
          <w:szCs w:val="28"/>
          <w:lang w:val="en-US"/>
        </w:rPr>
        <w:t xml:space="preserve"> the general order of </w:t>
      </w:r>
      <w:r w:rsidR="006A0795" w:rsidRPr="00704F6E">
        <w:rPr>
          <w:rFonts w:ascii="Times New Roman" w:hAnsi="Times New Roman"/>
          <w:sz w:val="28"/>
          <w:szCs w:val="28"/>
          <w:lang w:val="en-US"/>
        </w:rPr>
        <w:t>choice</w:t>
      </w:r>
      <w:r w:rsidRPr="00704F6E">
        <w:rPr>
          <w:rFonts w:ascii="Times New Roman" w:hAnsi="Times New Roman"/>
          <w:sz w:val="28"/>
          <w:szCs w:val="28"/>
          <w:lang w:val="en-US"/>
        </w:rPr>
        <w:t xml:space="preserve"> of measures of </w:t>
      </w:r>
      <w:r w:rsidR="000F29CC" w:rsidRPr="00704F6E">
        <w:rPr>
          <w:rFonts w:ascii="Times New Roman" w:hAnsi="Times New Roman"/>
          <w:sz w:val="28"/>
          <w:szCs w:val="28"/>
          <w:lang w:val="en-US"/>
        </w:rPr>
        <w:t>restriction</w:t>
      </w:r>
      <w:r w:rsidRPr="00704F6E">
        <w:rPr>
          <w:rFonts w:ascii="Times New Roman" w:hAnsi="Times New Roman"/>
          <w:sz w:val="28"/>
          <w:szCs w:val="28"/>
          <w:lang w:val="en-US"/>
        </w:rPr>
        <w:t xml:space="preserve">s is established. According to this order, </w:t>
      </w:r>
      <w:r w:rsidR="000F29CC" w:rsidRPr="00704F6E">
        <w:rPr>
          <w:rFonts w:ascii="Times New Roman" w:hAnsi="Times New Roman"/>
          <w:sz w:val="28"/>
          <w:szCs w:val="28"/>
          <w:lang w:val="en-US"/>
        </w:rPr>
        <w:t>h</w:t>
      </w:r>
      <w:r w:rsidR="000F29CC" w:rsidRPr="00704F6E">
        <w:rPr>
          <w:rFonts w:ascii="Times New Roman" w:hAnsi="Times New Roman"/>
          <w:sz w:val="28"/>
          <w:szCs w:val="28"/>
          <w:lang w:val="en-US" w:eastAsia="ru-RU"/>
        </w:rPr>
        <w:t xml:space="preserve">ouse arrest or bail may be chosen by the court instead of arrest at the request of the </w:t>
      </w:r>
      <w:r w:rsidR="004334EE" w:rsidRPr="00704F6E">
        <w:rPr>
          <w:rFonts w:ascii="Times New Roman" w:hAnsi="Times New Roman"/>
          <w:sz w:val="28"/>
          <w:szCs w:val="28"/>
          <w:lang w:val="en-US" w:eastAsia="ru-RU"/>
        </w:rPr>
        <w:t>defense</w:t>
      </w:r>
      <w:r w:rsidRPr="00704F6E">
        <w:rPr>
          <w:rFonts w:ascii="Times New Roman" w:hAnsi="Times New Roman"/>
          <w:sz w:val="28"/>
          <w:szCs w:val="28"/>
          <w:lang w:val="en-US"/>
        </w:rPr>
        <w:t xml:space="preserve"> (</w:t>
      </w:r>
      <w:r w:rsidR="00704F6E">
        <w:rPr>
          <w:rFonts w:ascii="Times New Roman" w:hAnsi="Times New Roman"/>
          <w:sz w:val="28"/>
          <w:szCs w:val="28"/>
          <w:lang w:val="en-US"/>
        </w:rPr>
        <w:t>Article</w:t>
      </w:r>
      <w:r w:rsidRPr="00704F6E">
        <w:rPr>
          <w:rFonts w:ascii="Times New Roman" w:hAnsi="Times New Roman"/>
          <w:sz w:val="28"/>
          <w:szCs w:val="28"/>
          <w:lang w:val="en-US"/>
        </w:rPr>
        <w:t xml:space="preserve"> 156.2</w:t>
      </w:r>
      <w:r w:rsidR="000F29CC" w:rsidRPr="00704F6E">
        <w:rPr>
          <w:rFonts w:ascii="Times New Roman" w:hAnsi="Times New Roman"/>
          <w:sz w:val="28"/>
          <w:szCs w:val="28"/>
          <w:lang w:val="en-US"/>
        </w:rPr>
        <w:t xml:space="preserve"> of CPC</w:t>
      </w:r>
      <w:r w:rsidRPr="00704F6E">
        <w:rPr>
          <w:rFonts w:ascii="Times New Roman" w:hAnsi="Times New Roman"/>
          <w:sz w:val="28"/>
          <w:szCs w:val="28"/>
          <w:lang w:val="en-US"/>
        </w:rPr>
        <w:t xml:space="preserve">). Apparently from </w:t>
      </w:r>
      <w:r w:rsidR="00704F6E">
        <w:rPr>
          <w:rFonts w:ascii="Times New Roman" w:hAnsi="Times New Roman"/>
          <w:sz w:val="28"/>
          <w:szCs w:val="28"/>
          <w:lang w:val="en-US"/>
        </w:rPr>
        <w:t>Article</w:t>
      </w:r>
      <w:r w:rsidRPr="00704F6E">
        <w:rPr>
          <w:rFonts w:ascii="Times New Roman" w:hAnsi="Times New Roman"/>
          <w:sz w:val="28"/>
          <w:szCs w:val="28"/>
          <w:lang w:val="en-US"/>
        </w:rPr>
        <w:t xml:space="preserve"> </w:t>
      </w:r>
      <w:r w:rsidR="00DF6BAD" w:rsidRPr="00704F6E">
        <w:rPr>
          <w:rFonts w:ascii="Times New Roman" w:hAnsi="Times New Roman"/>
          <w:sz w:val="28"/>
          <w:szCs w:val="28"/>
          <w:lang w:val="en-US"/>
        </w:rPr>
        <w:t>content</w:t>
      </w:r>
      <w:r w:rsidRPr="00704F6E">
        <w:rPr>
          <w:rFonts w:ascii="Times New Roman" w:hAnsi="Times New Roman"/>
          <w:sz w:val="28"/>
          <w:szCs w:val="28"/>
          <w:lang w:val="en-US"/>
        </w:rPr>
        <w:t xml:space="preserve">, the legislator has established a special order of </w:t>
      </w:r>
      <w:r w:rsidR="0044693A" w:rsidRPr="00704F6E">
        <w:rPr>
          <w:rFonts w:ascii="Times New Roman" w:hAnsi="Times New Roman"/>
          <w:sz w:val="28"/>
          <w:szCs w:val="28"/>
          <w:lang w:val="en-US"/>
        </w:rPr>
        <w:t>choice</w:t>
      </w:r>
      <w:r w:rsidR="006A0795" w:rsidRPr="00704F6E">
        <w:rPr>
          <w:rFonts w:ascii="Times New Roman" w:hAnsi="Times New Roman"/>
          <w:sz w:val="28"/>
          <w:szCs w:val="28"/>
          <w:lang w:val="en-US"/>
        </w:rPr>
        <w:t xml:space="preserve"> </w:t>
      </w:r>
      <w:r w:rsidRPr="00704F6E">
        <w:rPr>
          <w:rFonts w:ascii="Times New Roman" w:hAnsi="Times New Roman"/>
          <w:sz w:val="28"/>
          <w:szCs w:val="28"/>
          <w:lang w:val="en-US"/>
        </w:rPr>
        <w:t xml:space="preserve">of house arrest </w:t>
      </w:r>
      <w:r w:rsidRPr="00704F6E">
        <w:rPr>
          <w:rFonts w:ascii="Times New Roman" w:hAnsi="Times New Roman"/>
          <w:sz w:val="28"/>
          <w:szCs w:val="28"/>
          <w:lang w:val="en-US"/>
        </w:rPr>
        <w:lastRenderedPageBreak/>
        <w:t xml:space="preserve">and </w:t>
      </w:r>
      <w:r w:rsidR="00DF6BAD" w:rsidRPr="00704F6E">
        <w:rPr>
          <w:rFonts w:ascii="Times New Roman" w:hAnsi="Times New Roman"/>
          <w:sz w:val="28"/>
          <w:szCs w:val="28"/>
          <w:lang w:val="en-US"/>
        </w:rPr>
        <w:t>bail</w:t>
      </w:r>
      <w:r w:rsidRPr="00704F6E">
        <w:rPr>
          <w:rFonts w:ascii="Times New Roman" w:hAnsi="Times New Roman"/>
          <w:sz w:val="28"/>
          <w:szCs w:val="28"/>
          <w:lang w:val="en-US"/>
        </w:rPr>
        <w:t xml:space="preserve"> in the form of a </w:t>
      </w:r>
      <w:r w:rsidR="00A83225" w:rsidRPr="00704F6E">
        <w:rPr>
          <w:rFonts w:ascii="Times New Roman" w:hAnsi="Times New Roman"/>
          <w:sz w:val="28"/>
          <w:szCs w:val="28"/>
          <w:lang w:val="en-US"/>
        </w:rPr>
        <w:t>measure of restriction</w:t>
      </w:r>
      <w:r w:rsidRPr="00704F6E">
        <w:rPr>
          <w:rFonts w:ascii="Times New Roman" w:hAnsi="Times New Roman"/>
          <w:sz w:val="28"/>
          <w:szCs w:val="28"/>
          <w:lang w:val="en-US"/>
        </w:rPr>
        <w:t xml:space="preserve">. According to this order house arrest or </w:t>
      </w:r>
      <w:r w:rsidR="00DF6BAD" w:rsidRPr="00704F6E">
        <w:rPr>
          <w:rFonts w:ascii="Times New Roman" w:hAnsi="Times New Roman"/>
          <w:sz w:val="28"/>
          <w:szCs w:val="28"/>
          <w:lang w:val="en-US"/>
        </w:rPr>
        <w:t>bail</w:t>
      </w:r>
      <w:r w:rsidRPr="00704F6E">
        <w:rPr>
          <w:rFonts w:ascii="Times New Roman" w:hAnsi="Times New Roman"/>
          <w:sz w:val="28"/>
          <w:szCs w:val="28"/>
          <w:lang w:val="en-US"/>
        </w:rPr>
        <w:t xml:space="preserve"> can be selected instead of arrest only</w:t>
      </w:r>
      <w:r w:rsidR="00DF6BAD" w:rsidRPr="00704F6E">
        <w:rPr>
          <w:rFonts w:ascii="Times New Roman" w:hAnsi="Times New Roman"/>
          <w:sz w:val="28"/>
          <w:szCs w:val="28"/>
          <w:lang w:val="en-US"/>
        </w:rPr>
        <w:t xml:space="preserve"> at the</w:t>
      </w:r>
      <w:r w:rsidRPr="00704F6E">
        <w:rPr>
          <w:rFonts w:ascii="Times New Roman" w:hAnsi="Times New Roman"/>
          <w:sz w:val="28"/>
          <w:szCs w:val="28"/>
          <w:lang w:val="en-US"/>
        </w:rPr>
        <w:t xml:space="preserve"> </w:t>
      </w:r>
      <w:r w:rsidR="00DF6BAD" w:rsidRPr="00704F6E">
        <w:rPr>
          <w:rFonts w:ascii="Times New Roman" w:hAnsi="Times New Roman"/>
          <w:sz w:val="28"/>
          <w:szCs w:val="28"/>
          <w:lang w:val="en-US" w:eastAsia="ru-RU"/>
        </w:rPr>
        <w:t>request of the defense</w:t>
      </w:r>
      <w:r w:rsidRPr="00704F6E">
        <w:rPr>
          <w:rFonts w:ascii="Times New Roman" w:hAnsi="Times New Roman"/>
          <w:sz w:val="28"/>
          <w:szCs w:val="28"/>
          <w:lang w:val="en-US"/>
        </w:rPr>
        <w:t>.</w:t>
      </w:r>
    </w:p>
    <w:p w:rsidR="009A623A" w:rsidRPr="00704F6E" w:rsidRDefault="009A623A" w:rsidP="0044693A">
      <w:pPr>
        <w:autoSpaceDE w:val="0"/>
        <w:autoSpaceDN w:val="0"/>
        <w:adjustRightInd w:val="0"/>
        <w:spacing w:after="0" w:line="240" w:lineRule="auto"/>
        <w:ind w:firstLine="708"/>
        <w:jc w:val="both"/>
        <w:rPr>
          <w:rFonts w:ascii="Times New Roman" w:hAnsi="Times New Roman"/>
          <w:sz w:val="28"/>
          <w:szCs w:val="28"/>
          <w:lang w:val="en-US"/>
        </w:rPr>
      </w:pPr>
      <w:r w:rsidRPr="00704F6E">
        <w:rPr>
          <w:rFonts w:ascii="Times New Roman" w:hAnsi="Times New Roman"/>
          <w:sz w:val="28"/>
          <w:szCs w:val="28"/>
          <w:lang w:val="en-US"/>
        </w:rPr>
        <w:t xml:space="preserve">As well as in the general order of </w:t>
      </w:r>
      <w:r w:rsidR="006A0795" w:rsidRPr="00704F6E">
        <w:rPr>
          <w:rFonts w:ascii="Times New Roman" w:hAnsi="Times New Roman"/>
          <w:sz w:val="28"/>
          <w:szCs w:val="28"/>
          <w:lang w:val="en-US"/>
        </w:rPr>
        <w:t>choice</w:t>
      </w:r>
      <w:r w:rsidRPr="00704F6E">
        <w:rPr>
          <w:rFonts w:ascii="Times New Roman" w:hAnsi="Times New Roman"/>
          <w:sz w:val="28"/>
          <w:szCs w:val="28"/>
          <w:lang w:val="en-US"/>
        </w:rPr>
        <w:t xml:space="preserve"> of measures of </w:t>
      </w:r>
      <w:r w:rsidR="005F3A99" w:rsidRPr="00704F6E">
        <w:rPr>
          <w:rFonts w:ascii="Times New Roman" w:hAnsi="Times New Roman"/>
          <w:sz w:val="28"/>
          <w:szCs w:val="28"/>
          <w:lang w:val="en-US"/>
        </w:rPr>
        <w:t>restrictions</w:t>
      </w:r>
      <w:r w:rsidRPr="00704F6E">
        <w:rPr>
          <w:rFonts w:ascii="Times New Roman" w:hAnsi="Times New Roman"/>
          <w:sz w:val="28"/>
          <w:szCs w:val="28"/>
          <w:lang w:val="en-US"/>
        </w:rPr>
        <w:t xml:space="preserve">, in </w:t>
      </w:r>
      <w:r w:rsidR="00704F6E">
        <w:rPr>
          <w:rFonts w:ascii="Times New Roman" w:hAnsi="Times New Roman"/>
          <w:sz w:val="28"/>
          <w:szCs w:val="28"/>
          <w:lang w:val="en-US"/>
        </w:rPr>
        <w:t>Article</w:t>
      </w:r>
      <w:r w:rsidRPr="00704F6E">
        <w:rPr>
          <w:rFonts w:ascii="Times New Roman" w:hAnsi="Times New Roman"/>
          <w:sz w:val="28"/>
          <w:szCs w:val="28"/>
          <w:lang w:val="en-US"/>
        </w:rPr>
        <w:t xml:space="preserve"> 163 </w:t>
      </w:r>
      <w:r w:rsidR="005F3A99" w:rsidRPr="00704F6E">
        <w:rPr>
          <w:rFonts w:ascii="Times New Roman" w:hAnsi="Times New Roman"/>
          <w:sz w:val="28"/>
          <w:szCs w:val="28"/>
          <w:lang w:val="en-US"/>
        </w:rPr>
        <w:t>of CPC</w:t>
      </w:r>
      <w:r w:rsidRPr="00704F6E">
        <w:rPr>
          <w:rFonts w:ascii="Times New Roman" w:hAnsi="Times New Roman"/>
          <w:sz w:val="28"/>
          <w:szCs w:val="28"/>
          <w:lang w:val="en-US"/>
        </w:rPr>
        <w:t xml:space="preserve"> called «house arrest» as it is provided that the </w:t>
      </w:r>
      <w:r w:rsidR="005F3A99" w:rsidRPr="00704F6E">
        <w:rPr>
          <w:rFonts w:ascii="Times New Roman" w:hAnsi="Times New Roman"/>
          <w:sz w:val="28"/>
          <w:szCs w:val="28"/>
          <w:lang w:val="en-US" w:eastAsia="ru-RU"/>
        </w:rPr>
        <w:t>choice of house arrest as a restrictive measure may be considered only at the request of the defense instead of the decision taken for the person’s arrest</w:t>
      </w:r>
      <w:r w:rsidRPr="00704F6E">
        <w:rPr>
          <w:rFonts w:ascii="Times New Roman" w:hAnsi="Times New Roman"/>
          <w:sz w:val="28"/>
          <w:szCs w:val="28"/>
          <w:lang w:val="en-US"/>
        </w:rPr>
        <w:t xml:space="preserve"> (</w:t>
      </w:r>
      <w:r w:rsidR="00704F6E">
        <w:rPr>
          <w:rFonts w:ascii="Times New Roman" w:hAnsi="Times New Roman"/>
          <w:sz w:val="28"/>
          <w:szCs w:val="28"/>
          <w:lang w:val="en-US"/>
        </w:rPr>
        <w:t>Article</w:t>
      </w:r>
      <w:r w:rsidRPr="00704F6E">
        <w:rPr>
          <w:rFonts w:ascii="Times New Roman" w:hAnsi="Times New Roman"/>
          <w:sz w:val="28"/>
          <w:szCs w:val="28"/>
          <w:lang w:val="en-US"/>
        </w:rPr>
        <w:t xml:space="preserve"> 163.2</w:t>
      </w:r>
      <w:r w:rsidR="005F3A99" w:rsidRPr="00704F6E">
        <w:rPr>
          <w:rFonts w:ascii="Times New Roman" w:hAnsi="Times New Roman"/>
          <w:sz w:val="28"/>
          <w:szCs w:val="28"/>
          <w:lang w:val="en-US"/>
        </w:rPr>
        <w:t xml:space="preserve"> of CPC</w:t>
      </w:r>
      <w:r w:rsidRPr="00704F6E">
        <w:rPr>
          <w:rFonts w:ascii="Times New Roman" w:hAnsi="Times New Roman"/>
          <w:sz w:val="28"/>
          <w:szCs w:val="28"/>
          <w:lang w:val="en-US"/>
        </w:rPr>
        <w:t>).</w:t>
      </w:r>
    </w:p>
    <w:p w:rsidR="009A623A" w:rsidRPr="00704F6E" w:rsidRDefault="009A623A" w:rsidP="00A50A5F">
      <w:pPr>
        <w:autoSpaceDE w:val="0"/>
        <w:autoSpaceDN w:val="0"/>
        <w:adjustRightInd w:val="0"/>
        <w:spacing w:after="0" w:line="240" w:lineRule="auto"/>
        <w:ind w:firstLine="708"/>
        <w:jc w:val="both"/>
        <w:rPr>
          <w:rFonts w:ascii="Times New Roman" w:hAnsi="Times New Roman"/>
          <w:sz w:val="28"/>
          <w:szCs w:val="28"/>
          <w:lang w:val="en-US"/>
        </w:rPr>
      </w:pPr>
      <w:r w:rsidRPr="00704F6E">
        <w:rPr>
          <w:rFonts w:ascii="Times New Roman" w:hAnsi="Times New Roman"/>
          <w:sz w:val="28"/>
          <w:szCs w:val="28"/>
          <w:lang w:val="en-US"/>
        </w:rPr>
        <w:t xml:space="preserve">Specified </w:t>
      </w:r>
      <w:r w:rsidR="00704F6E">
        <w:rPr>
          <w:rFonts w:ascii="Times New Roman" w:hAnsi="Times New Roman"/>
          <w:sz w:val="28"/>
          <w:szCs w:val="28"/>
          <w:lang w:val="en-US"/>
        </w:rPr>
        <w:t>Article</w:t>
      </w:r>
      <w:r w:rsidRPr="00704F6E">
        <w:rPr>
          <w:rFonts w:ascii="Times New Roman" w:hAnsi="Times New Roman"/>
          <w:sz w:val="28"/>
          <w:szCs w:val="28"/>
          <w:lang w:val="en-US"/>
        </w:rPr>
        <w:t xml:space="preserve">s have established only one order of application of house arrest instead of arrest in the form of a </w:t>
      </w:r>
      <w:r w:rsidR="00A83225" w:rsidRPr="00704F6E">
        <w:rPr>
          <w:rFonts w:ascii="Times New Roman" w:hAnsi="Times New Roman"/>
          <w:sz w:val="28"/>
          <w:szCs w:val="28"/>
          <w:lang w:val="en-US"/>
        </w:rPr>
        <w:t>measure of restriction</w:t>
      </w:r>
      <w:r w:rsidRPr="00704F6E">
        <w:rPr>
          <w:rFonts w:ascii="Times New Roman" w:hAnsi="Times New Roman"/>
          <w:sz w:val="28"/>
          <w:szCs w:val="28"/>
          <w:lang w:val="en-US"/>
        </w:rPr>
        <w:t xml:space="preserve"> - </w:t>
      </w:r>
      <w:r w:rsidR="00737922" w:rsidRPr="00704F6E">
        <w:rPr>
          <w:rFonts w:ascii="Times New Roman" w:hAnsi="Times New Roman"/>
          <w:sz w:val="28"/>
          <w:szCs w:val="28"/>
          <w:lang w:val="en-US" w:eastAsia="ru-RU"/>
        </w:rPr>
        <w:t>request of the defense</w:t>
      </w:r>
      <w:r w:rsidRPr="00704F6E">
        <w:rPr>
          <w:rFonts w:ascii="Times New Roman" w:hAnsi="Times New Roman"/>
          <w:sz w:val="28"/>
          <w:szCs w:val="28"/>
          <w:lang w:val="en-US"/>
        </w:rPr>
        <w:t>.</w:t>
      </w:r>
    </w:p>
    <w:p w:rsidR="009A623A" w:rsidRPr="00704F6E" w:rsidRDefault="00806B61" w:rsidP="00806B61">
      <w:pPr>
        <w:autoSpaceDE w:val="0"/>
        <w:autoSpaceDN w:val="0"/>
        <w:adjustRightInd w:val="0"/>
        <w:spacing w:after="0" w:line="240" w:lineRule="auto"/>
        <w:ind w:firstLine="708"/>
        <w:jc w:val="both"/>
        <w:rPr>
          <w:rFonts w:ascii="Times New Roman" w:hAnsi="Times New Roman"/>
          <w:sz w:val="28"/>
          <w:szCs w:val="28"/>
          <w:lang w:val="en-US"/>
        </w:rPr>
      </w:pPr>
      <w:r w:rsidRPr="00704F6E">
        <w:rPr>
          <w:rFonts w:ascii="Times New Roman" w:hAnsi="Times New Roman"/>
          <w:sz w:val="28"/>
          <w:szCs w:val="28"/>
          <w:lang w:val="en-US"/>
        </w:rPr>
        <w:t>On the basis of</w:t>
      </w:r>
      <w:r w:rsidR="009A623A" w:rsidRPr="00704F6E">
        <w:rPr>
          <w:rFonts w:ascii="Times New Roman" w:hAnsi="Times New Roman"/>
          <w:sz w:val="28"/>
          <w:szCs w:val="28"/>
          <w:lang w:val="en-US"/>
        </w:rPr>
        <w:t xml:space="preserve"> requirements of </w:t>
      </w:r>
      <w:r w:rsidR="00704F6E">
        <w:rPr>
          <w:rFonts w:ascii="Times New Roman" w:hAnsi="Times New Roman"/>
          <w:sz w:val="28"/>
          <w:szCs w:val="28"/>
          <w:lang w:val="en-US"/>
        </w:rPr>
        <w:t>Article</w:t>
      </w:r>
      <w:r w:rsidR="009A623A" w:rsidRPr="00704F6E">
        <w:rPr>
          <w:rFonts w:ascii="Times New Roman" w:hAnsi="Times New Roman"/>
          <w:sz w:val="28"/>
          <w:szCs w:val="28"/>
          <w:lang w:val="en-US"/>
        </w:rPr>
        <w:t>s 92.9.6, 156.2 and 163.2</w:t>
      </w:r>
      <w:r w:rsidRPr="00704F6E">
        <w:rPr>
          <w:rFonts w:ascii="Times New Roman" w:hAnsi="Times New Roman"/>
          <w:sz w:val="28"/>
          <w:szCs w:val="28"/>
          <w:lang w:val="en-US"/>
        </w:rPr>
        <w:t xml:space="preserve"> of CPC</w:t>
      </w:r>
      <w:r w:rsidR="009A623A" w:rsidRPr="00704F6E">
        <w:rPr>
          <w:rFonts w:ascii="Times New Roman" w:hAnsi="Times New Roman"/>
          <w:sz w:val="28"/>
          <w:szCs w:val="28"/>
          <w:lang w:val="en-US"/>
        </w:rPr>
        <w:t xml:space="preserve"> the </w:t>
      </w:r>
      <w:r w:rsidR="00094F96" w:rsidRPr="00704F6E">
        <w:rPr>
          <w:rFonts w:ascii="Times New Roman" w:hAnsi="Times New Roman"/>
          <w:sz w:val="28"/>
          <w:szCs w:val="28"/>
          <w:lang w:val="en-US"/>
        </w:rPr>
        <w:t>request</w:t>
      </w:r>
      <w:r w:rsidR="009A623A" w:rsidRPr="00704F6E">
        <w:rPr>
          <w:rFonts w:ascii="Times New Roman" w:hAnsi="Times New Roman"/>
          <w:sz w:val="28"/>
          <w:szCs w:val="28"/>
          <w:lang w:val="en-US"/>
        </w:rPr>
        <w:t xml:space="preserve"> of </w:t>
      </w:r>
      <w:r w:rsidR="00094F96" w:rsidRPr="00704F6E">
        <w:rPr>
          <w:rFonts w:ascii="Times New Roman" w:hAnsi="Times New Roman"/>
          <w:sz w:val="28"/>
          <w:szCs w:val="28"/>
          <w:lang w:val="en-US"/>
        </w:rPr>
        <w:t xml:space="preserve">defense </w:t>
      </w:r>
      <w:r w:rsidR="009A623A" w:rsidRPr="00704F6E">
        <w:rPr>
          <w:rFonts w:ascii="Times New Roman" w:hAnsi="Times New Roman"/>
          <w:sz w:val="28"/>
          <w:szCs w:val="28"/>
          <w:lang w:val="en-US"/>
        </w:rPr>
        <w:t xml:space="preserve">for application of house arrest instead of arrest in the form of a </w:t>
      </w:r>
      <w:r w:rsidR="00A83225" w:rsidRPr="00704F6E">
        <w:rPr>
          <w:rFonts w:ascii="Times New Roman" w:hAnsi="Times New Roman"/>
          <w:sz w:val="28"/>
          <w:szCs w:val="28"/>
          <w:lang w:val="en-US"/>
        </w:rPr>
        <w:t>measure of restriction</w:t>
      </w:r>
      <w:r w:rsidR="009A623A" w:rsidRPr="00704F6E">
        <w:rPr>
          <w:rFonts w:ascii="Times New Roman" w:hAnsi="Times New Roman"/>
          <w:sz w:val="28"/>
          <w:szCs w:val="28"/>
          <w:lang w:val="en-US"/>
        </w:rPr>
        <w:t xml:space="preserve"> </w:t>
      </w:r>
      <w:r w:rsidR="00AD65CD" w:rsidRPr="00704F6E">
        <w:rPr>
          <w:rFonts w:ascii="Times New Roman" w:hAnsi="Times New Roman"/>
          <w:sz w:val="28"/>
          <w:szCs w:val="28"/>
          <w:lang w:val="en-US"/>
        </w:rPr>
        <w:t>may</w:t>
      </w:r>
      <w:r w:rsidR="009A623A" w:rsidRPr="00704F6E">
        <w:rPr>
          <w:rFonts w:ascii="Times New Roman" w:hAnsi="Times New Roman"/>
          <w:sz w:val="28"/>
          <w:szCs w:val="28"/>
          <w:lang w:val="en-US"/>
        </w:rPr>
        <w:t xml:space="preserve"> be submitted</w:t>
      </w:r>
      <w:r w:rsidR="00AD65CD" w:rsidRPr="00704F6E">
        <w:rPr>
          <w:rFonts w:ascii="Times New Roman" w:hAnsi="Times New Roman"/>
          <w:sz w:val="28"/>
          <w:szCs w:val="28"/>
          <w:lang w:val="en-US"/>
        </w:rPr>
        <w:t xml:space="preserve"> </w:t>
      </w:r>
      <w:r w:rsidR="00617441" w:rsidRPr="00704F6E">
        <w:rPr>
          <w:rFonts w:ascii="Times New Roman" w:hAnsi="Times New Roman"/>
          <w:sz w:val="28"/>
          <w:szCs w:val="28"/>
          <w:lang w:val="en-US"/>
        </w:rPr>
        <w:t>w</w:t>
      </w:r>
      <w:r w:rsidR="00617441" w:rsidRPr="00704F6E">
        <w:rPr>
          <w:rFonts w:ascii="Times New Roman" w:hAnsi="Times New Roman"/>
          <w:sz w:val="28"/>
          <w:szCs w:val="28"/>
          <w:lang w:val="en-US" w:eastAsia="ru-RU"/>
        </w:rPr>
        <w:t>hen examining the question of arrest as a restrictive measure</w:t>
      </w:r>
      <w:r w:rsidR="009A623A" w:rsidRPr="00704F6E">
        <w:rPr>
          <w:rFonts w:ascii="Times New Roman" w:hAnsi="Times New Roman"/>
          <w:sz w:val="28"/>
          <w:szCs w:val="28"/>
          <w:lang w:val="en-US"/>
        </w:rPr>
        <w:t xml:space="preserve">, and also after making </w:t>
      </w:r>
      <w:r w:rsidR="00E04A58" w:rsidRPr="00704F6E">
        <w:rPr>
          <w:rFonts w:ascii="Times New Roman" w:hAnsi="Times New Roman"/>
          <w:sz w:val="28"/>
          <w:szCs w:val="28"/>
          <w:lang w:val="en-US"/>
        </w:rPr>
        <w:t xml:space="preserve">decision </w:t>
      </w:r>
      <w:r w:rsidR="009A623A" w:rsidRPr="00704F6E">
        <w:rPr>
          <w:rFonts w:ascii="Times New Roman" w:hAnsi="Times New Roman"/>
          <w:sz w:val="28"/>
          <w:szCs w:val="28"/>
          <w:lang w:val="en-US"/>
        </w:rPr>
        <w:t xml:space="preserve">on </w:t>
      </w:r>
      <w:r w:rsidR="00AD65CD" w:rsidRPr="00704F6E">
        <w:rPr>
          <w:rFonts w:ascii="Times New Roman" w:hAnsi="Times New Roman"/>
          <w:sz w:val="28"/>
          <w:szCs w:val="28"/>
          <w:lang w:val="en-US"/>
        </w:rPr>
        <w:t>choice</w:t>
      </w:r>
      <w:r w:rsidR="009A623A" w:rsidRPr="00704F6E">
        <w:rPr>
          <w:rFonts w:ascii="Times New Roman" w:hAnsi="Times New Roman"/>
          <w:sz w:val="28"/>
          <w:szCs w:val="28"/>
          <w:lang w:val="en-US"/>
        </w:rPr>
        <w:t xml:space="preserve"> of arrest in the form of a </w:t>
      </w:r>
      <w:r w:rsidR="00A83225" w:rsidRPr="00704F6E">
        <w:rPr>
          <w:rFonts w:ascii="Times New Roman" w:hAnsi="Times New Roman"/>
          <w:sz w:val="28"/>
          <w:szCs w:val="28"/>
          <w:lang w:val="en-US"/>
        </w:rPr>
        <w:t>measure of restriction</w:t>
      </w:r>
      <w:r w:rsidR="009A623A" w:rsidRPr="00704F6E">
        <w:rPr>
          <w:rFonts w:ascii="Times New Roman" w:hAnsi="Times New Roman"/>
          <w:sz w:val="28"/>
          <w:szCs w:val="28"/>
          <w:lang w:val="en-US"/>
        </w:rPr>
        <w:t>.</w:t>
      </w:r>
    </w:p>
    <w:p w:rsidR="009A623A" w:rsidRPr="00704F6E" w:rsidRDefault="009A623A" w:rsidP="0018197D">
      <w:pPr>
        <w:autoSpaceDE w:val="0"/>
        <w:autoSpaceDN w:val="0"/>
        <w:adjustRightInd w:val="0"/>
        <w:spacing w:after="0" w:line="240" w:lineRule="auto"/>
        <w:ind w:firstLine="708"/>
        <w:jc w:val="both"/>
        <w:rPr>
          <w:rFonts w:ascii="Times New Roman" w:hAnsi="Times New Roman"/>
          <w:sz w:val="28"/>
          <w:szCs w:val="28"/>
          <w:lang w:val="en-US"/>
        </w:rPr>
      </w:pPr>
      <w:r w:rsidRPr="00704F6E">
        <w:rPr>
          <w:rFonts w:ascii="Times New Roman" w:hAnsi="Times New Roman"/>
          <w:sz w:val="28"/>
          <w:szCs w:val="28"/>
          <w:lang w:val="en-US"/>
        </w:rPr>
        <w:t xml:space="preserve">In case of a substantiation in the </w:t>
      </w:r>
      <w:r w:rsidR="0018197D" w:rsidRPr="00704F6E">
        <w:rPr>
          <w:rFonts w:ascii="Times New Roman" w:hAnsi="Times New Roman"/>
          <w:sz w:val="28"/>
          <w:szCs w:val="28"/>
          <w:lang w:val="en-US"/>
        </w:rPr>
        <w:t>request</w:t>
      </w:r>
      <w:r w:rsidRPr="00704F6E">
        <w:rPr>
          <w:rFonts w:ascii="Times New Roman" w:hAnsi="Times New Roman"/>
          <w:sz w:val="28"/>
          <w:szCs w:val="28"/>
          <w:lang w:val="en-US"/>
        </w:rPr>
        <w:t xml:space="preserve"> of </w:t>
      </w:r>
      <w:r w:rsidR="0018197D" w:rsidRPr="00704F6E">
        <w:rPr>
          <w:rFonts w:ascii="Times New Roman" w:hAnsi="Times New Roman"/>
          <w:sz w:val="28"/>
          <w:szCs w:val="28"/>
          <w:lang w:val="en-US"/>
        </w:rPr>
        <w:t>defense</w:t>
      </w:r>
      <w:r w:rsidRPr="00704F6E">
        <w:rPr>
          <w:rFonts w:ascii="Times New Roman" w:hAnsi="Times New Roman"/>
          <w:sz w:val="28"/>
          <w:szCs w:val="28"/>
          <w:lang w:val="en-US"/>
        </w:rPr>
        <w:t xml:space="preserve"> of absence of </w:t>
      </w:r>
      <w:r w:rsidR="0004249B" w:rsidRPr="00704F6E">
        <w:rPr>
          <w:rFonts w:ascii="Times New Roman" w:hAnsi="Times New Roman"/>
          <w:sz w:val="28"/>
          <w:szCs w:val="28"/>
          <w:lang w:val="en-US" w:eastAsia="ru-RU"/>
        </w:rPr>
        <w:t>need to isolate the accused from society by detaining him on remand</w:t>
      </w:r>
      <w:r w:rsidRPr="00704F6E">
        <w:rPr>
          <w:rFonts w:ascii="Times New Roman" w:hAnsi="Times New Roman"/>
          <w:sz w:val="28"/>
          <w:szCs w:val="28"/>
          <w:lang w:val="en-US"/>
        </w:rPr>
        <w:t xml:space="preserve">, and also presence of possibility of application in its relation of house arrest and achievement of the purposes of measures of </w:t>
      </w:r>
      <w:r w:rsidR="006750E4" w:rsidRPr="00704F6E">
        <w:rPr>
          <w:rFonts w:ascii="Times New Roman" w:hAnsi="Times New Roman"/>
          <w:sz w:val="28"/>
          <w:szCs w:val="28"/>
          <w:lang w:val="en-US"/>
        </w:rPr>
        <w:t>restrictions</w:t>
      </w:r>
      <w:r w:rsidRPr="00704F6E">
        <w:rPr>
          <w:rFonts w:ascii="Times New Roman" w:hAnsi="Times New Roman"/>
          <w:sz w:val="28"/>
          <w:szCs w:val="28"/>
          <w:lang w:val="en-US"/>
        </w:rPr>
        <w:t xml:space="preserve"> specified in </w:t>
      </w:r>
      <w:r w:rsidR="00704F6E">
        <w:rPr>
          <w:rFonts w:ascii="Times New Roman" w:hAnsi="Times New Roman"/>
          <w:sz w:val="28"/>
          <w:szCs w:val="28"/>
          <w:lang w:val="en-US"/>
        </w:rPr>
        <w:t>Article</w:t>
      </w:r>
      <w:r w:rsidRPr="00704F6E">
        <w:rPr>
          <w:rFonts w:ascii="Times New Roman" w:hAnsi="Times New Roman"/>
          <w:sz w:val="28"/>
          <w:szCs w:val="28"/>
          <w:lang w:val="en-US"/>
        </w:rPr>
        <w:t xml:space="preserve"> 154.1</w:t>
      </w:r>
      <w:r w:rsidR="006750E4" w:rsidRPr="00704F6E">
        <w:rPr>
          <w:rFonts w:ascii="Times New Roman" w:hAnsi="Times New Roman"/>
          <w:sz w:val="28"/>
          <w:szCs w:val="28"/>
          <w:lang w:val="en-US"/>
        </w:rPr>
        <w:t xml:space="preserve"> of CPC</w:t>
      </w:r>
      <w:r w:rsidRPr="00704F6E">
        <w:rPr>
          <w:rFonts w:ascii="Times New Roman" w:hAnsi="Times New Roman"/>
          <w:sz w:val="28"/>
          <w:szCs w:val="28"/>
          <w:lang w:val="en-US"/>
        </w:rPr>
        <w:t xml:space="preserve"> with application of house arrest, according to </w:t>
      </w:r>
      <w:r w:rsidR="00704F6E">
        <w:rPr>
          <w:rFonts w:ascii="Times New Roman" w:hAnsi="Times New Roman"/>
          <w:sz w:val="28"/>
          <w:szCs w:val="28"/>
          <w:lang w:val="en-US"/>
        </w:rPr>
        <w:t>Article</w:t>
      </w:r>
      <w:r w:rsidRPr="00704F6E">
        <w:rPr>
          <w:rFonts w:ascii="Times New Roman" w:hAnsi="Times New Roman"/>
          <w:sz w:val="28"/>
          <w:szCs w:val="28"/>
          <w:lang w:val="en-US"/>
        </w:rPr>
        <w:t xml:space="preserve"> 157.5</w:t>
      </w:r>
      <w:r w:rsidR="006750E4" w:rsidRPr="00704F6E">
        <w:rPr>
          <w:rFonts w:ascii="Times New Roman" w:hAnsi="Times New Roman"/>
          <w:sz w:val="28"/>
          <w:szCs w:val="28"/>
          <w:lang w:val="en-US"/>
        </w:rPr>
        <w:t xml:space="preserve"> of CPC</w:t>
      </w:r>
      <w:r w:rsidRPr="00704F6E">
        <w:rPr>
          <w:rFonts w:ascii="Times New Roman" w:hAnsi="Times New Roman"/>
          <w:sz w:val="28"/>
          <w:szCs w:val="28"/>
          <w:lang w:val="en-US"/>
        </w:rPr>
        <w:t xml:space="preserve"> if </w:t>
      </w:r>
      <w:r w:rsidR="0018197D" w:rsidRPr="00704F6E">
        <w:rPr>
          <w:rFonts w:ascii="Times New Roman" w:hAnsi="Times New Roman"/>
          <w:sz w:val="28"/>
          <w:szCs w:val="28"/>
          <w:lang w:val="en-US" w:eastAsia="ru-RU"/>
        </w:rPr>
        <w:t xml:space="preserve">the court decides that there is no need to isolate the accused from society by detaining him on remand, </w:t>
      </w:r>
      <w:r w:rsidR="006750E4" w:rsidRPr="00704F6E">
        <w:rPr>
          <w:rFonts w:ascii="Times New Roman" w:hAnsi="Times New Roman"/>
          <w:sz w:val="28"/>
          <w:szCs w:val="28"/>
          <w:lang w:val="en-US" w:eastAsia="ru-RU"/>
        </w:rPr>
        <w:t xml:space="preserve">it </w:t>
      </w:r>
      <w:r w:rsidR="0018197D" w:rsidRPr="00704F6E">
        <w:rPr>
          <w:rFonts w:ascii="Times New Roman" w:hAnsi="Times New Roman"/>
          <w:sz w:val="28"/>
          <w:szCs w:val="28"/>
          <w:lang w:val="en-US" w:eastAsia="ru-RU"/>
        </w:rPr>
        <w:t>have the right to substitute house arrest for arrest</w:t>
      </w:r>
      <w:r w:rsidRPr="00704F6E">
        <w:rPr>
          <w:rFonts w:ascii="Times New Roman" w:hAnsi="Times New Roman"/>
          <w:sz w:val="28"/>
          <w:szCs w:val="28"/>
          <w:lang w:val="en-US"/>
        </w:rPr>
        <w:t>.</w:t>
      </w:r>
    </w:p>
    <w:p w:rsidR="009A623A" w:rsidRPr="00704F6E" w:rsidRDefault="009A623A" w:rsidP="00881368">
      <w:pPr>
        <w:autoSpaceDE w:val="0"/>
        <w:autoSpaceDN w:val="0"/>
        <w:adjustRightInd w:val="0"/>
        <w:spacing w:after="0" w:line="240" w:lineRule="auto"/>
        <w:ind w:firstLine="708"/>
        <w:jc w:val="both"/>
        <w:rPr>
          <w:rFonts w:ascii="Times New Roman" w:hAnsi="Times New Roman"/>
          <w:sz w:val="28"/>
          <w:szCs w:val="28"/>
          <w:lang w:val="en-US"/>
        </w:rPr>
      </w:pPr>
      <w:r w:rsidRPr="00704F6E">
        <w:rPr>
          <w:rFonts w:ascii="Times New Roman" w:hAnsi="Times New Roman"/>
          <w:sz w:val="28"/>
          <w:szCs w:val="28"/>
          <w:lang w:val="en-US"/>
        </w:rPr>
        <w:t xml:space="preserve">Making of such decision, the court should be assured that the person subject to house arrest in the form of a </w:t>
      </w:r>
      <w:r w:rsidR="00A83225" w:rsidRPr="00704F6E">
        <w:rPr>
          <w:rFonts w:ascii="Times New Roman" w:hAnsi="Times New Roman"/>
          <w:sz w:val="28"/>
          <w:szCs w:val="28"/>
          <w:lang w:val="en-US"/>
        </w:rPr>
        <w:t>measure of restriction</w:t>
      </w:r>
      <w:r w:rsidRPr="00704F6E">
        <w:rPr>
          <w:rFonts w:ascii="Times New Roman" w:hAnsi="Times New Roman"/>
          <w:sz w:val="28"/>
          <w:szCs w:val="28"/>
          <w:lang w:val="en-US"/>
        </w:rPr>
        <w:t>, in the conditions of house arrest will not make action</w:t>
      </w:r>
      <w:r w:rsidR="002E6584" w:rsidRPr="00704F6E">
        <w:rPr>
          <w:rFonts w:ascii="Times New Roman" w:hAnsi="Times New Roman"/>
          <w:sz w:val="28"/>
          <w:szCs w:val="28"/>
          <w:lang w:val="en-US"/>
        </w:rPr>
        <w:t>s</w:t>
      </w:r>
      <w:r w:rsidRPr="00704F6E">
        <w:rPr>
          <w:rFonts w:ascii="Times New Roman" w:hAnsi="Times New Roman"/>
          <w:sz w:val="28"/>
          <w:szCs w:val="28"/>
          <w:lang w:val="en-US"/>
        </w:rPr>
        <w:t xml:space="preserve"> provided in </w:t>
      </w:r>
      <w:r w:rsidR="00704F6E">
        <w:rPr>
          <w:rFonts w:ascii="Times New Roman" w:hAnsi="Times New Roman"/>
          <w:sz w:val="28"/>
          <w:szCs w:val="28"/>
          <w:lang w:val="en-US"/>
        </w:rPr>
        <w:t>Article</w:t>
      </w:r>
      <w:r w:rsidRPr="00704F6E">
        <w:rPr>
          <w:rFonts w:ascii="Times New Roman" w:hAnsi="Times New Roman"/>
          <w:sz w:val="28"/>
          <w:szCs w:val="28"/>
          <w:lang w:val="en-US"/>
        </w:rPr>
        <w:t xml:space="preserve">s 155.1.1-155.1.3 </w:t>
      </w:r>
      <w:r w:rsidR="002E6584" w:rsidRPr="00704F6E">
        <w:rPr>
          <w:rFonts w:ascii="Times New Roman" w:hAnsi="Times New Roman"/>
          <w:sz w:val="28"/>
          <w:szCs w:val="28"/>
          <w:lang w:val="en-US"/>
        </w:rPr>
        <w:t>of CPC</w:t>
      </w:r>
      <w:r w:rsidRPr="00704F6E">
        <w:rPr>
          <w:rFonts w:ascii="Times New Roman" w:hAnsi="Times New Roman"/>
          <w:sz w:val="28"/>
          <w:szCs w:val="28"/>
          <w:lang w:val="en-US"/>
        </w:rPr>
        <w:t xml:space="preserve"> and to solve a question which </w:t>
      </w:r>
      <w:r w:rsidR="00A83225" w:rsidRPr="00704F6E">
        <w:rPr>
          <w:rFonts w:ascii="Times New Roman" w:hAnsi="Times New Roman"/>
          <w:sz w:val="28"/>
          <w:szCs w:val="28"/>
          <w:lang w:val="en-US"/>
        </w:rPr>
        <w:t>measure of restriction</w:t>
      </w:r>
      <w:r w:rsidRPr="00704F6E">
        <w:rPr>
          <w:rFonts w:ascii="Times New Roman" w:hAnsi="Times New Roman"/>
          <w:sz w:val="28"/>
          <w:szCs w:val="28"/>
          <w:lang w:val="en-US"/>
        </w:rPr>
        <w:t xml:space="preserve"> listed in </w:t>
      </w:r>
      <w:r w:rsidR="00704F6E">
        <w:rPr>
          <w:rFonts w:ascii="Times New Roman" w:hAnsi="Times New Roman"/>
          <w:sz w:val="28"/>
          <w:szCs w:val="28"/>
          <w:lang w:val="en-US"/>
        </w:rPr>
        <w:t>Article</w:t>
      </w:r>
      <w:r w:rsidRPr="00704F6E">
        <w:rPr>
          <w:rFonts w:ascii="Times New Roman" w:hAnsi="Times New Roman"/>
          <w:sz w:val="28"/>
          <w:szCs w:val="28"/>
          <w:lang w:val="en-US"/>
        </w:rPr>
        <w:t xml:space="preserve"> 163.3</w:t>
      </w:r>
      <w:r w:rsidR="002E6584" w:rsidRPr="00704F6E">
        <w:rPr>
          <w:rFonts w:ascii="Times New Roman" w:hAnsi="Times New Roman"/>
          <w:sz w:val="28"/>
          <w:szCs w:val="28"/>
          <w:lang w:val="en-US"/>
        </w:rPr>
        <w:t xml:space="preserve"> of CPC</w:t>
      </w:r>
      <w:r w:rsidRPr="00704F6E">
        <w:rPr>
          <w:rFonts w:ascii="Times New Roman" w:hAnsi="Times New Roman"/>
          <w:sz w:val="28"/>
          <w:szCs w:val="28"/>
          <w:lang w:val="en-US"/>
        </w:rPr>
        <w:t xml:space="preserve"> and in what maintenance, should be applied against this person.</w:t>
      </w:r>
    </w:p>
    <w:p w:rsidR="009A623A" w:rsidRPr="00704F6E" w:rsidRDefault="00B40958" w:rsidP="002E6584">
      <w:pPr>
        <w:autoSpaceDE w:val="0"/>
        <w:autoSpaceDN w:val="0"/>
        <w:adjustRightInd w:val="0"/>
        <w:spacing w:after="0" w:line="240" w:lineRule="auto"/>
        <w:ind w:firstLine="708"/>
        <w:jc w:val="both"/>
        <w:rPr>
          <w:rFonts w:ascii="Times New Roman" w:hAnsi="Times New Roman"/>
          <w:sz w:val="28"/>
          <w:szCs w:val="28"/>
          <w:lang w:val="en-US"/>
        </w:rPr>
      </w:pPr>
      <w:r w:rsidRPr="00704F6E">
        <w:rPr>
          <w:rFonts w:ascii="Times New Roman" w:hAnsi="Times New Roman"/>
          <w:sz w:val="28"/>
          <w:szCs w:val="28"/>
          <w:lang w:val="en-US"/>
        </w:rPr>
        <w:t>Considering the above-stated Plenum of the Constitutional Court considers that</w:t>
      </w:r>
      <w:r w:rsidR="009A623A" w:rsidRPr="00704F6E">
        <w:rPr>
          <w:rFonts w:ascii="Times New Roman" w:hAnsi="Times New Roman"/>
          <w:sz w:val="28"/>
          <w:szCs w:val="28"/>
          <w:lang w:val="en-US"/>
        </w:rPr>
        <w:t xml:space="preserve"> that </w:t>
      </w:r>
      <w:r w:rsidR="00704F6E">
        <w:rPr>
          <w:rFonts w:ascii="Times New Roman" w:hAnsi="Times New Roman"/>
          <w:sz w:val="28"/>
          <w:szCs w:val="28"/>
          <w:lang w:val="en-US"/>
        </w:rPr>
        <w:t>Article</w:t>
      </w:r>
      <w:r w:rsidR="009A623A" w:rsidRPr="00704F6E">
        <w:rPr>
          <w:rFonts w:ascii="Times New Roman" w:hAnsi="Times New Roman"/>
          <w:sz w:val="28"/>
          <w:szCs w:val="28"/>
          <w:lang w:val="en-US"/>
        </w:rPr>
        <w:t xml:space="preserve"> 157.5 </w:t>
      </w:r>
      <w:r w:rsidRPr="00704F6E">
        <w:rPr>
          <w:rFonts w:ascii="Times New Roman" w:hAnsi="Times New Roman"/>
          <w:sz w:val="28"/>
          <w:szCs w:val="28"/>
          <w:lang w:val="en-US"/>
        </w:rPr>
        <w:t>of CPC</w:t>
      </w:r>
      <w:r w:rsidR="009A623A" w:rsidRPr="00704F6E">
        <w:rPr>
          <w:rFonts w:ascii="Times New Roman" w:hAnsi="Times New Roman"/>
          <w:sz w:val="28"/>
          <w:szCs w:val="28"/>
          <w:lang w:val="en-US"/>
        </w:rPr>
        <w:t xml:space="preserve"> should be applied with observance of requirements of </w:t>
      </w:r>
      <w:r w:rsidR="00704F6E">
        <w:rPr>
          <w:rFonts w:ascii="Times New Roman" w:hAnsi="Times New Roman"/>
          <w:sz w:val="28"/>
          <w:szCs w:val="28"/>
          <w:lang w:val="en-US"/>
        </w:rPr>
        <w:t>Article</w:t>
      </w:r>
      <w:r w:rsidR="009A623A" w:rsidRPr="00704F6E">
        <w:rPr>
          <w:rFonts w:ascii="Times New Roman" w:hAnsi="Times New Roman"/>
          <w:sz w:val="28"/>
          <w:szCs w:val="28"/>
          <w:lang w:val="en-US"/>
        </w:rPr>
        <w:t xml:space="preserve">s 154.4, 156.2 and 163.2 </w:t>
      </w:r>
      <w:r w:rsidRPr="00704F6E">
        <w:rPr>
          <w:rFonts w:ascii="Times New Roman" w:hAnsi="Times New Roman"/>
          <w:sz w:val="28"/>
          <w:szCs w:val="28"/>
          <w:lang w:val="en-US"/>
        </w:rPr>
        <w:t xml:space="preserve">of </w:t>
      </w:r>
      <w:r w:rsidR="009A623A" w:rsidRPr="00704F6E">
        <w:rPr>
          <w:rFonts w:ascii="Times New Roman" w:hAnsi="Times New Roman"/>
          <w:sz w:val="28"/>
          <w:szCs w:val="28"/>
          <w:lang w:val="en-US"/>
        </w:rPr>
        <w:t xml:space="preserve">same Code, court by consideration of a question on </w:t>
      </w:r>
      <w:r w:rsidR="00AD65CD" w:rsidRPr="00704F6E">
        <w:rPr>
          <w:rFonts w:ascii="Times New Roman" w:hAnsi="Times New Roman"/>
          <w:sz w:val="28"/>
          <w:szCs w:val="28"/>
          <w:lang w:val="en-US"/>
        </w:rPr>
        <w:t>choice</w:t>
      </w:r>
      <w:r w:rsidR="009A623A" w:rsidRPr="00704F6E">
        <w:rPr>
          <w:rFonts w:ascii="Times New Roman" w:hAnsi="Times New Roman"/>
          <w:sz w:val="28"/>
          <w:szCs w:val="28"/>
          <w:lang w:val="en-US"/>
        </w:rPr>
        <w:t xml:space="preserve"> of arrest in the form of a </w:t>
      </w:r>
      <w:r w:rsidR="00A83225" w:rsidRPr="00704F6E">
        <w:rPr>
          <w:rFonts w:ascii="Times New Roman" w:hAnsi="Times New Roman"/>
          <w:sz w:val="28"/>
          <w:szCs w:val="28"/>
          <w:lang w:val="en-US"/>
        </w:rPr>
        <w:t>measure of restriction</w:t>
      </w:r>
      <w:r w:rsidR="009A623A" w:rsidRPr="00704F6E">
        <w:rPr>
          <w:rFonts w:ascii="Times New Roman" w:hAnsi="Times New Roman"/>
          <w:sz w:val="28"/>
          <w:szCs w:val="28"/>
          <w:lang w:val="en-US"/>
        </w:rPr>
        <w:t xml:space="preserve">, has the right to replace arrest by house arrest, in the presence of the </w:t>
      </w:r>
      <w:r w:rsidRPr="00704F6E">
        <w:rPr>
          <w:rFonts w:ascii="Times New Roman" w:hAnsi="Times New Roman"/>
          <w:sz w:val="28"/>
          <w:szCs w:val="28"/>
          <w:lang w:val="en-US"/>
        </w:rPr>
        <w:t>request of defense</w:t>
      </w:r>
      <w:r w:rsidR="009A623A" w:rsidRPr="00704F6E">
        <w:rPr>
          <w:rFonts w:ascii="Times New Roman" w:hAnsi="Times New Roman"/>
          <w:sz w:val="28"/>
          <w:szCs w:val="28"/>
          <w:lang w:val="en-US"/>
        </w:rPr>
        <w:t xml:space="preserve"> and if will come to a </w:t>
      </w:r>
      <w:r w:rsidRPr="00704F6E">
        <w:rPr>
          <w:rFonts w:ascii="Times New Roman" w:hAnsi="Times New Roman"/>
          <w:sz w:val="28"/>
          <w:szCs w:val="28"/>
          <w:lang w:val="en-US"/>
        </w:rPr>
        <w:t>conclusi</w:t>
      </w:r>
      <w:r w:rsidR="009A623A" w:rsidRPr="00704F6E">
        <w:rPr>
          <w:rFonts w:ascii="Times New Roman" w:hAnsi="Times New Roman"/>
          <w:sz w:val="28"/>
          <w:szCs w:val="28"/>
          <w:lang w:val="en-US"/>
        </w:rPr>
        <w:t>on</w:t>
      </w:r>
      <w:r w:rsidRPr="00704F6E">
        <w:rPr>
          <w:rFonts w:ascii="Times New Roman" w:hAnsi="Times New Roman"/>
          <w:sz w:val="28"/>
          <w:szCs w:val="28"/>
          <w:lang w:val="en-US"/>
        </w:rPr>
        <w:t xml:space="preserve"> that there are</w:t>
      </w:r>
      <w:r w:rsidR="009A623A" w:rsidRPr="00704F6E">
        <w:rPr>
          <w:rFonts w:ascii="Times New Roman" w:hAnsi="Times New Roman"/>
          <w:sz w:val="28"/>
          <w:szCs w:val="28"/>
          <w:lang w:val="en-US"/>
        </w:rPr>
        <w:t xml:space="preserve"> </w:t>
      </w:r>
      <w:r w:rsidRPr="00704F6E">
        <w:rPr>
          <w:rFonts w:ascii="Times New Roman" w:hAnsi="Times New Roman"/>
          <w:sz w:val="28"/>
          <w:szCs w:val="28"/>
          <w:lang w:val="en-US" w:eastAsia="ru-RU"/>
        </w:rPr>
        <w:t>no need to isolate the accused from society by detaining him on remand</w:t>
      </w:r>
      <w:r w:rsidR="009A623A" w:rsidRPr="00704F6E">
        <w:rPr>
          <w:rFonts w:ascii="Times New Roman" w:hAnsi="Times New Roman"/>
          <w:sz w:val="28"/>
          <w:szCs w:val="28"/>
          <w:lang w:val="en-US"/>
        </w:rPr>
        <w:t>.</w:t>
      </w:r>
    </w:p>
    <w:p w:rsidR="009A623A" w:rsidRPr="00704F6E" w:rsidRDefault="009A623A" w:rsidP="00111FB0">
      <w:pPr>
        <w:autoSpaceDE w:val="0"/>
        <w:autoSpaceDN w:val="0"/>
        <w:adjustRightInd w:val="0"/>
        <w:spacing w:after="0" w:line="240" w:lineRule="auto"/>
        <w:ind w:firstLine="708"/>
        <w:jc w:val="both"/>
        <w:rPr>
          <w:rFonts w:ascii="Times New Roman" w:hAnsi="Times New Roman"/>
          <w:sz w:val="28"/>
          <w:szCs w:val="28"/>
          <w:lang w:val="en-US"/>
        </w:rPr>
      </w:pPr>
      <w:r w:rsidRPr="00704F6E">
        <w:rPr>
          <w:rFonts w:ascii="Times New Roman" w:hAnsi="Times New Roman"/>
          <w:sz w:val="28"/>
          <w:szCs w:val="28"/>
          <w:lang w:val="en-US"/>
        </w:rPr>
        <w:t xml:space="preserve">Along with it, Plenum of the Constitutional Court notices also that according to </w:t>
      </w:r>
      <w:r w:rsidR="00704F6E">
        <w:rPr>
          <w:rFonts w:ascii="Times New Roman" w:hAnsi="Times New Roman"/>
          <w:sz w:val="28"/>
          <w:szCs w:val="28"/>
          <w:lang w:val="en-US"/>
        </w:rPr>
        <w:t>Article</w:t>
      </w:r>
      <w:r w:rsidRPr="00704F6E">
        <w:rPr>
          <w:rFonts w:ascii="Times New Roman" w:hAnsi="Times New Roman"/>
          <w:sz w:val="28"/>
          <w:szCs w:val="28"/>
          <w:lang w:val="en-US"/>
        </w:rPr>
        <w:t xml:space="preserve"> 156.2</w:t>
      </w:r>
      <w:r w:rsidR="004D165E" w:rsidRPr="00704F6E">
        <w:rPr>
          <w:rFonts w:ascii="Times New Roman" w:hAnsi="Times New Roman"/>
          <w:sz w:val="28"/>
          <w:szCs w:val="28"/>
          <w:lang w:val="en-US"/>
        </w:rPr>
        <w:t xml:space="preserve"> of CPC</w:t>
      </w:r>
      <w:r w:rsidRPr="00704F6E">
        <w:rPr>
          <w:rFonts w:ascii="Times New Roman" w:hAnsi="Times New Roman"/>
          <w:sz w:val="28"/>
          <w:szCs w:val="28"/>
          <w:lang w:val="en-US"/>
        </w:rPr>
        <w:t>, the court considering criminal case in essence</w:t>
      </w:r>
      <w:r w:rsidR="004D165E" w:rsidRPr="00704F6E">
        <w:rPr>
          <w:rFonts w:ascii="Times New Roman" w:hAnsi="Times New Roman"/>
          <w:sz w:val="28"/>
          <w:szCs w:val="28"/>
          <w:lang w:val="en-US"/>
        </w:rPr>
        <w:t>,</w:t>
      </w:r>
      <w:r w:rsidRPr="00704F6E">
        <w:rPr>
          <w:rFonts w:ascii="Times New Roman" w:hAnsi="Times New Roman"/>
          <w:sz w:val="28"/>
          <w:szCs w:val="28"/>
          <w:lang w:val="en-US"/>
        </w:rPr>
        <w:t xml:space="preserve"> </w:t>
      </w:r>
      <w:r w:rsidR="001867E4" w:rsidRPr="00704F6E">
        <w:rPr>
          <w:rFonts w:ascii="Times New Roman" w:hAnsi="Times New Roman"/>
          <w:sz w:val="28"/>
          <w:szCs w:val="28"/>
          <w:lang w:val="en-US"/>
        </w:rPr>
        <w:t>by own initiative</w:t>
      </w:r>
      <w:r w:rsidRPr="00704F6E">
        <w:rPr>
          <w:rFonts w:ascii="Times New Roman" w:hAnsi="Times New Roman"/>
          <w:sz w:val="28"/>
          <w:szCs w:val="28"/>
          <w:lang w:val="en-US"/>
        </w:rPr>
        <w:t xml:space="preserve"> </w:t>
      </w:r>
      <w:r w:rsidR="004D165E" w:rsidRPr="00704F6E">
        <w:rPr>
          <w:rFonts w:ascii="Times New Roman" w:hAnsi="Times New Roman"/>
          <w:sz w:val="28"/>
          <w:szCs w:val="28"/>
          <w:lang w:val="en-US"/>
        </w:rPr>
        <w:t>may</w:t>
      </w:r>
      <w:r w:rsidRPr="00704F6E">
        <w:rPr>
          <w:rFonts w:ascii="Times New Roman" w:hAnsi="Times New Roman"/>
          <w:sz w:val="28"/>
          <w:szCs w:val="28"/>
          <w:lang w:val="en-US"/>
        </w:rPr>
        <w:t xml:space="preserve"> accept the decision </w:t>
      </w:r>
      <w:r w:rsidR="004D165E" w:rsidRPr="00704F6E">
        <w:rPr>
          <w:rFonts w:ascii="Times New Roman" w:hAnsi="Times New Roman"/>
          <w:sz w:val="28"/>
          <w:szCs w:val="28"/>
          <w:lang w:val="en-US"/>
        </w:rPr>
        <w:t>of</w:t>
      </w:r>
      <w:r w:rsidRPr="00704F6E">
        <w:rPr>
          <w:rFonts w:ascii="Times New Roman" w:hAnsi="Times New Roman"/>
          <w:sz w:val="28"/>
          <w:szCs w:val="28"/>
          <w:lang w:val="en-US"/>
        </w:rPr>
        <w:t xml:space="preserve"> </w:t>
      </w:r>
      <w:r w:rsidR="00AD65CD" w:rsidRPr="00704F6E">
        <w:rPr>
          <w:rFonts w:ascii="Times New Roman" w:hAnsi="Times New Roman"/>
          <w:sz w:val="28"/>
          <w:szCs w:val="28"/>
          <w:lang w:val="en-US"/>
        </w:rPr>
        <w:t>choice</w:t>
      </w:r>
      <w:r w:rsidRPr="00704F6E">
        <w:rPr>
          <w:rFonts w:ascii="Times New Roman" w:hAnsi="Times New Roman"/>
          <w:sz w:val="28"/>
          <w:szCs w:val="28"/>
          <w:lang w:val="en-US"/>
        </w:rPr>
        <w:t xml:space="preserve"> of arrest as a </w:t>
      </w:r>
      <w:r w:rsidR="00A83225" w:rsidRPr="00704F6E">
        <w:rPr>
          <w:rFonts w:ascii="Times New Roman" w:hAnsi="Times New Roman"/>
          <w:sz w:val="28"/>
          <w:szCs w:val="28"/>
          <w:lang w:val="en-US"/>
        </w:rPr>
        <w:t>measure of restriction</w:t>
      </w:r>
      <w:r w:rsidRPr="00704F6E">
        <w:rPr>
          <w:rFonts w:ascii="Times New Roman" w:hAnsi="Times New Roman"/>
          <w:sz w:val="28"/>
          <w:szCs w:val="28"/>
          <w:lang w:val="en-US"/>
        </w:rPr>
        <w:t xml:space="preserve">. </w:t>
      </w:r>
    </w:p>
    <w:p w:rsidR="00C57445" w:rsidRPr="00704F6E" w:rsidRDefault="009A623A" w:rsidP="00C57445">
      <w:pPr>
        <w:spacing w:after="0" w:line="240" w:lineRule="auto"/>
        <w:ind w:firstLine="567"/>
        <w:jc w:val="both"/>
        <w:rPr>
          <w:rFonts w:ascii="Times New Roman" w:hAnsi="Times New Roman"/>
          <w:b/>
          <w:sz w:val="28"/>
          <w:szCs w:val="28"/>
          <w:lang w:val="en-GB"/>
        </w:rPr>
      </w:pPr>
      <w:r w:rsidRPr="00704F6E">
        <w:rPr>
          <w:rFonts w:ascii="Times New Roman" w:hAnsi="Times New Roman"/>
          <w:sz w:val="28"/>
          <w:szCs w:val="28"/>
          <w:lang w:val="en-US"/>
        </w:rPr>
        <w:t xml:space="preserve">Being guided by </w:t>
      </w:r>
      <w:r w:rsidR="00704F6E">
        <w:rPr>
          <w:rFonts w:ascii="Times New Roman" w:hAnsi="Times New Roman"/>
          <w:sz w:val="28"/>
          <w:szCs w:val="28"/>
          <w:lang w:val="en-US"/>
        </w:rPr>
        <w:t>Article</w:t>
      </w:r>
      <w:r w:rsidRPr="00704F6E">
        <w:rPr>
          <w:rFonts w:ascii="Times New Roman" w:hAnsi="Times New Roman"/>
          <w:sz w:val="28"/>
          <w:szCs w:val="28"/>
          <w:lang w:val="en-US"/>
        </w:rPr>
        <w:t xml:space="preserve"> 130</w:t>
      </w:r>
      <w:r w:rsidR="00C57445" w:rsidRPr="00704F6E">
        <w:rPr>
          <w:rFonts w:ascii="Times New Roman" w:hAnsi="Times New Roman"/>
          <w:sz w:val="28"/>
          <w:szCs w:val="28"/>
          <w:lang w:val="en-US"/>
        </w:rPr>
        <w:t>.6</w:t>
      </w:r>
      <w:r w:rsidRPr="00704F6E">
        <w:rPr>
          <w:rFonts w:ascii="Times New Roman" w:hAnsi="Times New Roman"/>
          <w:sz w:val="28"/>
          <w:szCs w:val="28"/>
          <w:lang w:val="en-US"/>
        </w:rPr>
        <w:t xml:space="preserve"> of the Constitution of the </w:t>
      </w:r>
      <w:r w:rsidR="00041446" w:rsidRPr="00704F6E">
        <w:rPr>
          <w:rFonts w:ascii="Times New Roman" w:hAnsi="Times New Roman"/>
          <w:sz w:val="28"/>
          <w:szCs w:val="28"/>
          <w:lang w:val="en-US"/>
        </w:rPr>
        <w:t>Republic of Azerbaijan</w:t>
      </w:r>
      <w:r w:rsidRPr="00704F6E">
        <w:rPr>
          <w:rFonts w:ascii="Times New Roman" w:hAnsi="Times New Roman"/>
          <w:sz w:val="28"/>
          <w:szCs w:val="28"/>
          <w:lang w:val="en-US"/>
        </w:rPr>
        <w:t xml:space="preserve">, </w:t>
      </w:r>
      <w:r w:rsidR="00704F6E">
        <w:rPr>
          <w:rFonts w:ascii="Times New Roman" w:hAnsi="Times New Roman"/>
          <w:sz w:val="28"/>
          <w:szCs w:val="28"/>
          <w:lang w:val="en-US"/>
        </w:rPr>
        <w:t>Article</w:t>
      </w:r>
      <w:r w:rsidRPr="00704F6E">
        <w:rPr>
          <w:rFonts w:ascii="Times New Roman" w:hAnsi="Times New Roman"/>
          <w:sz w:val="28"/>
          <w:szCs w:val="28"/>
          <w:lang w:val="en-US"/>
        </w:rPr>
        <w:t xml:space="preserve">s 60, 63, 65-67 and 69 </w:t>
      </w:r>
      <w:r w:rsidR="00C57445" w:rsidRPr="00704F6E">
        <w:rPr>
          <w:rFonts w:ascii="Times New Roman" w:hAnsi="Times New Roman"/>
          <w:sz w:val="28"/>
          <w:szCs w:val="28"/>
          <w:lang w:val="en-GB"/>
        </w:rPr>
        <w:t xml:space="preserve">of the Law of the Republic of Azerbaijan “On Constitutional Court”, the Plenum of the Constitutional Court of the Republic of Azerbaijan </w:t>
      </w:r>
    </w:p>
    <w:p w:rsidR="00C57445" w:rsidRPr="00704F6E" w:rsidRDefault="00C57445" w:rsidP="00C57445">
      <w:pPr>
        <w:autoSpaceDE w:val="0"/>
        <w:autoSpaceDN w:val="0"/>
        <w:adjustRightInd w:val="0"/>
        <w:spacing w:after="0" w:line="240" w:lineRule="auto"/>
        <w:ind w:firstLine="567"/>
        <w:rPr>
          <w:rFonts w:ascii="Times New Roman" w:hAnsi="Times New Roman"/>
          <w:sz w:val="28"/>
          <w:szCs w:val="28"/>
          <w:lang w:val="en-GB"/>
        </w:rPr>
      </w:pPr>
    </w:p>
    <w:p w:rsidR="00C57445" w:rsidRPr="00704F6E" w:rsidRDefault="00C57445" w:rsidP="00C57445">
      <w:pPr>
        <w:spacing w:after="0" w:line="240" w:lineRule="auto"/>
        <w:ind w:left="708"/>
        <w:jc w:val="center"/>
        <w:rPr>
          <w:rFonts w:ascii="Times New Roman" w:hAnsi="Times New Roman"/>
          <w:b/>
          <w:sz w:val="28"/>
          <w:szCs w:val="28"/>
          <w:lang w:val="en-GB"/>
        </w:rPr>
      </w:pPr>
    </w:p>
    <w:p w:rsidR="00C57445" w:rsidRPr="00704F6E" w:rsidRDefault="00C57445" w:rsidP="00C57445">
      <w:pPr>
        <w:spacing w:after="0" w:line="240" w:lineRule="auto"/>
        <w:ind w:left="708"/>
        <w:jc w:val="center"/>
        <w:rPr>
          <w:rFonts w:ascii="Times New Roman" w:hAnsi="Times New Roman"/>
          <w:b/>
          <w:sz w:val="28"/>
          <w:szCs w:val="28"/>
          <w:lang w:val="en-GB"/>
        </w:rPr>
      </w:pPr>
    </w:p>
    <w:p w:rsidR="00875D53" w:rsidRPr="00704F6E" w:rsidRDefault="00875D53" w:rsidP="00875D53">
      <w:pPr>
        <w:spacing w:after="0" w:line="240" w:lineRule="auto"/>
        <w:rPr>
          <w:rFonts w:ascii="Times New Roman" w:hAnsi="Times New Roman"/>
          <w:b/>
          <w:sz w:val="28"/>
          <w:szCs w:val="28"/>
          <w:lang w:val="en-GB"/>
        </w:rPr>
      </w:pPr>
    </w:p>
    <w:p w:rsidR="00875D53" w:rsidRPr="00704F6E" w:rsidRDefault="00875D53" w:rsidP="00875D53">
      <w:pPr>
        <w:spacing w:after="0" w:line="240" w:lineRule="auto"/>
        <w:rPr>
          <w:rFonts w:ascii="Times New Roman" w:hAnsi="Times New Roman"/>
          <w:b/>
          <w:sz w:val="28"/>
          <w:szCs w:val="28"/>
          <w:lang w:val="en-GB"/>
        </w:rPr>
      </w:pPr>
    </w:p>
    <w:p w:rsidR="00C57445" w:rsidRPr="00704F6E" w:rsidRDefault="00C57445" w:rsidP="00875D53">
      <w:pPr>
        <w:spacing w:after="0" w:line="240" w:lineRule="auto"/>
        <w:jc w:val="center"/>
        <w:rPr>
          <w:rFonts w:ascii="Times New Roman" w:hAnsi="Times New Roman"/>
          <w:b/>
          <w:sz w:val="28"/>
          <w:szCs w:val="28"/>
          <w:lang w:val="en-GB"/>
        </w:rPr>
      </w:pPr>
      <w:r w:rsidRPr="00704F6E">
        <w:rPr>
          <w:rFonts w:ascii="Times New Roman" w:hAnsi="Times New Roman"/>
          <w:b/>
          <w:sz w:val="28"/>
          <w:szCs w:val="28"/>
          <w:lang w:val="en-GB"/>
        </w:rPr>
        <w:t>DECIDED:</w:t>
      </w:r>
    </w:p>
    <w:p w:rsidR="009A623A" w:rsidRPr="00704F6E" w:rsidRDefault="009A623A" w:rsidP="009A623A">
      <w:pPr>
        <w:autoSpaceDE w:val="0"/>
        <w:autoSpaceDN w:val="0"/>
        <w:adjustRightInd w:val="0"/>
        <w:spacing w:after="0" w:line="240" w:lineRule="auto"/>
        <w:jc w:val="both"/>
        <w:rPr>
          <w:rFonts w:ascii="Times New Roman" w:hAnsi="Times New Roman"/>
          <w:sz w:val="28"/>
          <w:szCs w:val="28"/>
          <w:lang w:val="en-US"/>
        </w:rPr>
      </w:pPr>
    </w:p>
    <w:p w:rsidR="009A623A" w:rsidRPr="00704F6E" w:rsidRDefault="000818C6" w:rsidP="000818C6">
      <w:pPr>
        <w:autoSpaceDE w:val="0"/>
        <w:autoSpaceDN w:val="0"/>
        <w:adjustRightInd w:val="0"/>
        <w:spacing w:after="0" w:line="240" w:lineRule="auto"/>
        <w:ind w:firstLine="540"/>
        <w:jc w:val="both"/>
        <w:rPr>
          <w:rFonts w:ascii="Times New Roman" w:hAnsi="Times New Roman"/>
          <w:sz w:val="28"/>
          <w:szCs w:val="28"/>
          <w:lang w:val="en-US"/>
        </w:rPr>
      </w:pPr>
      <w:r w:rsidRPr="00704F6E">
        <w:rPr>
          <w:rFonts w:ascii="Times New Roman" w:hAnsi="Times New Roman"/>
          <w:sz w:val="28"/>
          <w:szCs w:val="28"/>
          <w:lang w:val="en-US"/>
        </w:rPr>
        <w:t xml:space="preserve">1. </w:t>
      </w:r>
      <w:r w:rsidR="00704F6E">
        <w:rPr>
          <w:rFonts w:ascii="Times New Roman" w:hAnsi="Times New Roman"/>
          <w:sz w:val="28"/>
          <w:szCs w:val="28"/>
          <w:lang w:val="en-US"/>
        </w:rPr>
        <w:t>Article</w:t>
      </w:r>
      <w:r w:rsidR="009A623A" w:rsidRPr="00704F6E">
        <w:rPr>
          <w:rFonts w:ascii="Times New Roman" w:hAnsi="Times New Roman"/>
          <w:sz w:val="28"/>
          <w:szCs w:val="28"/>
          <w:lang w:val="en-US"/>
        </w:rPr>
        <w:t xml:space="preserve"> 157.5 of the </w:t>
      </w:r>
      <w:r w:rsidR="00897316" w:rsidRPr="00704F6E">
        <w:rPr>
          <w:rFonts w:ascii="Times New Roman" w:hAnsi="Times New Roman"/>
          <w:sz w:val="28"/>
          <w:szCs w:val="28"/>
          <w:lang w:val="en-US"/>
        </w:rPr>
        <w:t>Criminal</w:t>
      </w:r>
      <w:r w:rsidR="00F5700C" w:rsidRPr="00704F6E">
        <w:rPr>
          <w:rFonts w:ascii="Times New Roman" w:hAnsi="Times New Roman"/>
          <w:sz w:val="28"/>
          <w:szCs w:val="28"/>
          <w:lang w:val="en-US"/>
        </w:rPr>
        <w:t xml:space="preserve"> Procedure</w:t>
      </w:r>
      <w:r w:rsidR="009A623A" w:rsidRPr="00704F6E">
        <w:rPr>
          <w:rFonts w:ascii="Times New Roman" w:hAnsi="Times New Roman"/>
          <w:sz w:val="28"/>
          <w:szCs w:val="28"/>
          <w:lang w:val="en-US"/>
        </w:rPr>
        <w:t xml:space="preserve"> Code of the </w:t>
      </w:r>
      <w:r w:rsidR="00041446" w:rsidRPr="00704F6E">
        <w:rPr>
          <w:rFonts w:ascii="Times New Roman" w:hAnsi="Times New Roman"/>
          <w:sz w:val="28"/>
          <w:szCs w:val="28"/>
          <w:lang w:val="en-US"/>
        </w:rPr>
        <w:t>Republic of Azerbaijan</w:t>
      </w:r>
      <w:r w:rsidR="009A623A" w:rsidRPr="00704F6E">
        <w:rPr>
          <w:rFonts w:ascii="Times New Roman" w:hAnsi="Times New Roman"/>
          <w:sz w:val="28"/>
          <w:szCs w:val="28"/>
          <w:lang w:val="en-US"/>
        </w:rPr>
        <w:t xml:space="preserve"> </w:t>
      </w:r>
      <w:r w:rsidR="00704F6E" w:rsidRPr="00704F6E">
        <w:rPr>
          <w:rFonts w:ascii="Times New Roman" w:hAnsi="Times New Roman"/>
          <w:sz w:val="28"/>
          <w:szCs w:val="28"/>
          <w:lang w:val="en-US"/>
        </w:rPr>
        <w:t xml:space="preserve">must </w:t>
      </w:r>
      <w:r w:rsidR="009A623A" w:rsidRPr="00704F6E">
        <w:rPr>
          <w:rFonts w:ascii="Times New Roman" w:hAnsi="Times New Roman"/>
          <w:sz w:val="28"/>
          <w:szCs w:val="28"/>
          <w:lang w:val="en-US"/>
        </w:rPr>
        <w:t xml:space="preserve">be applied with observance of requirements of </w:t>
      </w:r>
      <w:r w:rsidR="00704F6E">
        <w:rPr>
          <w:rFonts w:ascii="Times New Roman" w:hAnsi="Times New Roman"/>
          <w:sz w:val="28"/>
          <w:szCs w:val="28"/>
          <w:lang w:val="en-US"/>
        </w:rPr>
        <w:t>Article</w:t>
      </w:r>
      <w:r w:rsidR="009A623A" w:rsidRPr="00704F6E">
        <w:rPr>
          <w:rFonts w:ascii="Times New Roman" w:hAnsi="Times New Roman"/>
          <w:sz w:val="28"/>
          <w:szCs w:val="28"/>
          <w:lang w:val="en-US"/>
        </w:rPr>
        <w:t xml:space="preserve">s 154.4, 156.2 and 163.2 </w:t>
      </w:r>
      <w:r w:rsidR="00F5700C" w:rsidRPr="00704F6E">
        <w:rPr>
          <w:rFonts w:ascii="Times New Roman" w:hAnsi="Times New Roman"/>
          <w:sz w:val="28"/>
          <w:szCs w:val="28"/>
          <w:lang w:val="en-US"/>
        </w:rPr>
        <w:t xml:space="preserve">of the </w:t>
      </w:r>
      <w:r w:rsidR="009A623A" w:rsidRPr="00704F6E">
        <w:rPr>
          <w:rFonts w:ascii="Times New Roman" w:hAnsi="Times New Roman"/>
          <w:sz w:val="28"/>
          <w:szCs w:val="28"/>
          <w:lang w:val="en-US"/>
        </w:rPr>
        <w:t>same Code.</w:t>
      </w:r>
    </w:p>
    <w:p w:rsidR="009A623A" w:rsidRPr="00704F6E" w:rsidRDefault="009A623A" w:rsidP="000818C6">
      <w:pPr>
        <w:autoSpaceDE w:val="0"/>
        <w:autoSpaceDN w:val="0"/>
        <w:adjustRightInd w:val="0"/>
        <w:spacing w:after="0" w:line="240" w:lineRule="auto"/>
        <w:ind w:firstLine="540"/>
        <w:jc w:val="both"/>
        <w:rPr>
          <w:rFonts w:ascii="Times New Roman" w:hAnsi="Times New Roman"/>
          <w:sz w:val="28"/>
          <w:szCs w:val="28"/>
          <w:lang w:val="en-US"/>
        </w:rPr>
      </w:pPr>
      <w:r w:rsidRPr="00704F6E">
        <w:rPr>
          <w:rFonts w:ascii="Times New Roman" w:hAnsi="Times New Roman"/>
          <w:sz w:val="28"/>
          <w:szCs w:val="28"/>
          <w:lang w:val="en-US"/>
        </w:rPr>
        <w:t xml:space="preserve">The </w:t>
      </w:r>
      <w:r w:rsidR="00A5224F" w:rsidRPr="00704F6E">
        <w:rPr>
          <w:rFonts w:ascii="Times New Roman" w:hAnsi="Times New Roman"/>
          <w:sz w:val="28"/>
          <w:szCs w:val="28"/>
          <w:lang w:val="en-US"/>
        </w:rPr>
        <w:t>court by consideration of a question on choice of arrest in the form of a measure of restriction has the right to replace arrest by house arrest, in the presence of the request of defense and if come</w:t>
      </w:r>
      <w:r w:rsidR="00897316" w:rsidRPr="00704F6E">
        <w:rPr>
          <w:rFonts w:ascii="Times New Roman" w:hAnsi="Times New Roman"/>
          <w:sz w:val="28"/>
          <w:szCs w:val="28"/>
          <w:lang w:val="en-US"/>
        </w:rPr>
        <w:t>s</w:t>
      </w:r>
      <w:r w:rsidR="00A5224F" w:rsidRPr="00704F6E">
        <w:rPr>
          <w:rFonts w:ascii="Times New Roman" w:hAnsi="Times New Roman"/>
          <w:sz w:val="28"/>
          <w:szCs w:val="28"/>
          <w:lang w:val="en-US"/>
        </w:rPr>
        <w:t xml:space="preserve"> to conclusion that there </w:t>
      </w:r>
      <w:r w:rsidR="00897316" w:rsidRPr="00704F6E">
        <w:rPr>
          <w:rFonts w:ascii="Times New Roman" w:hAnsi="Times New Roman"/>
          <w:sz w:val="28"/>
          <w:szCs w:val="28"/>
          <w:lang w:val="en-US"/>
        </w:rPr>
        <w:t xml:space="preserve">is </w:t>
      </w:r>
      <w:r w:rsidR="00A5224F" w:rsidRPr="00704F6E">
        <w:rPr>
          <w:rFonts w:ascii="Times New Roman" w:hAnsi="Times New Roman"/>
          <w:sz w:val="28"/>
          <w:szCs w:val="28"/>
          <w:lang w:val="en-US" w:eastAsia="ru-RU"/>
        </w:rPr>
        <w:t>no need to isolate the accused from society by detaining him on remand</w:t>
      </w:r>
      <w:r w:rsidR="00A5224F" w:rsidRPr="00704F6E">
        <w:rPr>
          <w:rFonts w:ascii="Times New Roman" w:hAnsi="Times New Roman"/>
          <w:sz w:val="28"/>
          <w:szCs w:val="28"/>
          <w:lang w:val="en-US"/>
        </w:rPr>
        <w:t>.</w:t>
      </w:r>
    </w:p>
    <w:p w:rsidR="00897316" w:rsidRPr="00704F6E" w:rsidRDefault="000818C6" w:rsidP="000818C6">
      <w:pPr>
        <w:tabs>
          <w:tab w:val="left" w:pos="900"/>
        </w:tabs>
        <w:spacing w:after="0" w:line="240" w:lineRule="auto"/>
        <w:ind w:firstLine="540"/>
        <w:jc w:val="both"/>
        <w:rPr>
          <w:rFonts w:ascii="Times New Roman" w:hAnsi="Times New Roman"/>
          <w:sz w:val="28"/>
          <w:szCs w:val="28"/>
          <w:lang w:val="en-GB"/>
        </w:rPr>
      </w:pPr>
      <w:r w:rsidRPr="00704F6E">
        <w:rPr>
          <w:rFonts w:ascii="Times New Roman" w:hAnsi="Times New Roman"/>
          <w:sz w:val="28"/>
          <w:szCs w:val="28"/>
          <w:lang w:val="en-GB"/>
        </w:rPr>
        <w:t xml:space="preserve">2. </w:t>
      </w:r>
      <w:r w:rsidR="00897316" w:rsidRPr="00704F6E">
        <w:rPr>
          <w:rFonts w:ascii="Times New Roman" w:hAnsi="Times New Roman"/>
          <w:sz w:val="28"/>
          <w:szCs w:val="28"/>
          <w:lang w:val="en-GB"/>
        </w:rPr>
        <w:t>The decision shall come into force from the date of its publication.</w:t>
      </w:r>
    </w:p>
    <w:p w:rsidR="00897316" w:rsidRPr="00704F6E" w:rsidRDefault="00D64E69" w:rsidP="000818C6">
      <w:pPr>
        <w:tabs>
          <w:tab w:val="left" w:pos="900"/>
        </w:tabs>
        <w:spacing w:after="0" w:line="240" w:lineRule="auto"/>
        <w:ind w:firstLine="540"/>
        <w:jc w:val="both"/>
        <w:rPr>
          <w:rFonts w:ascii="Times New Roman" w:hAnsi="Times New Roman"/>
          <w:sz w:val="28"/>
          <w:szCs w:val="28"/>
          <w:lang w:val="en-GB"/>
        </w:rPr>
      </w:pPr>
      <w:r w:rsidRPr="00704F6E">
        <w:rPr>
          <w:rFonts w:ascii="Times New Roman" w:hAnsi="Times New Roman"/>
          <w:sz w:val="28"/>
          <w:szCs w:val="28"/>
          <w:lang w:val="en-GB"/>
        </w:rPr>
        <w:t>3</w:t>
      </w:r>
      <w:r w:rsidR="000818C6" w:rsidRPr="00704F6E">
        <w:rPr>
          <w:rFonts w:ascii="Times New Roman" w:hAnsi="Times New Roman"/>
          <w:sz w:val="28"/>
          <w:szCs w:val="28"/>
          <w:lang w:val="en-GB"/>
        </w:rPr>
        <w:t xml:space="preserve">. </w:t>
      </w:r>
      <w:r w:rsidR="00897316" w:rsidRPr="00704F6E">
        <w:rPr>
          <w:rFonts w:ascii="Times New Roman" w:hAnsi="Times New Roman"/>
          <w:sz w:val="28"/>
          <w:szCs w:val="28"/>
          <w:lang w:val="en-GB"/>
        </w:rPr>
        <w:t>The decision shall be published in ‘Azerbaijan’, ‘</w:t>
      </w:r>
      <w:proofErr w:type="spellStart"/>
      <w:r w:rsidR="00897316" w:rsidRPr="00704F6E">
        <w:rPr>
          <w:rFonts w:ascii="Times New Roman" w:hAnsi="Times New Roman"/>
          <w:sz w:val="28"/>
          <w:szCs w:val="28"/>
          <w:lang w:val="en-GB"/>
        </w:rPr>
        <w:t>Respublika</w:t>
      </w:r>
      <w:proofErr w:type="spellEnd"/>
      <w:r w:rsidR="00897316" w:rsidRPr="00704F6E">
        <w:rPr>
          <w:rFonts w:ascii="Times New Roman" w:hAnsi="Times New Roman"/>
          <w:sz w:val="28"/>
          <w:szCs w:val="28"/>
          <w:lang w:val="en-GB"/>
        </w:rPr>
        <w:t>’, ‘</w:t>
      </w:r>
      <w:proofErr w:type="spellStart"/>
      <w:r w:rsidR="00897316" w:rsidRPr="00704F6E">
        <w:rPr>
          <w:rFonts w:ascii="Times New Roman" w:hAnsi="Times New Roman"/>
          <w:sz w:val="28"/>
          <w:szCs w:val="28"/>
          <w:lang w:val="en-GB"/>
        </w:rPr>
        <w:t>Xalq</w:t>
      </w:r>
      <w:proofErr w:type="spellEnd"/>
      <w:r w:rsidR="00897316" w:rsidRPr="00704F6E">
        <w:rPr>
          <w:rFonts w:ascii="Times New Roman" w:hAnsi="Times New Roman"/>
          <w:sz w:val="28"/>
          <w:szCs w:val="28"/>
          <w:lang w:val="en-GB"/>
        </w:rPr>
        <w:t xml:space="preserve"> </w:t>
      </w:r>
      <w:proofErr w:type="spellStart"/>
      <w:r w:rsidR="00897316" w:rsidRPr="00704F6E">
        <w:rPr>
          <w:rFonts w:ascii="Times New Roman" w:hAnsi="Times New Roman"/>
          <w:sz w:val="28"/>
          <w:szCs w:val="28"/>
          <w:lang w:val="en-GB"/>
        </w:rPr>
        <w:t>Qazeti</w:t>
      </w:r>
      <w:proofErr w:type="spellEnd"/>
      <w:r w:rsidR="00897316" w:rsidRPr="00704F6E">
        <w:rPr>
          <w:rFonts w:ascii="Times New Roman" w:hAnsi="Times New Roman"/>
          <w:sz w:val="28"/>
          <w:szCs w:val="28"/>
          <w:lang w:val="en-GB"/>
        </w:rPr>
        <w:t>’ and ‘</w:t>
      </w:r>
      <w:proofErr w:type="spellStart"/>
      <w:r w:rsidR="00897316" w:rsidRPr="00704F6E">
        <w:rPr>
          <w:rFonts w:ascii="Times New Roman" w:hAnsi="Times New Roman"/>
          <w:sz w:val="28"/>
          <w:szCs w:val="28"/>
          <w:lang w:val="en-GB"/>
        </w:rPr>
        <w:t>Bakinskiy</w:t>
      </w:r>
      <w:proofErr w:type="spellEnd"/>
      <w:r w:rsidR="00897316" w:rsidRPr="00704F6E">
        <w:rPr>
          <w:rFonts w:ascii="Times New Roman" w:hAnsi="Times New Roman"/>
          <w:sz w:val="28"/>
          <w:szCs w:val="28"/>
          <w:lang w:val="en-GB"/>
        </w:rPr>
        <w:t xml:space="preserve"> </w:t>
      </w:r>
      <w:proofErr w:type="spellStart"/>
      <w:r w:rsidR="00897316" w:rsidRPr="00704F6E">
        <w:rPr>
          <w:rFonts w:ascii="Times New Roman" w:hAnsi="Times New Roman"/>
          <w:sz w:val="28"/>
          <w:szCs w:val="28"/>
          <w:lang w:val="en-GB"/>
        </w:rPr>
        <w:t>Rabochiy</w:t>
      </w:r>
      <w:proofErr w:type="spellEnd"/>
      <w:r w:rsidR="00897316" w:rsidRPr="00704F6E">
        <w:rPr>
          <w:rFonts w:ascii="Times New Roman" w:hAnsi="Times New Roman"/>
          <w:sz w:val="28"/>
          <w:szCs w:val="28"/>
          <w:lang w:val="en-GB"/>
        </w:rPr>
        <w:t>’ newspapers and ‘Bulletin of the Constitutional Court of the Republic of Azerbaijan’.</w:t>
      </w:r>
    </w:p>
    <w:p w:rsidR="00897316" w:rsidRPr="00704F6E" w:rsidRDefault="000818C6" w:rsidP="000818C6">
      <w:pPr>
        <w:tabs>
          <w:tab w:val="left" w:pos="900"/>
        </w:tabs>
        <w:spacing w:after="0" w:line="240" w:lineRule="auto"/>
        <w:ind w:firstLine="540"/>
        <w:jc w:val="both"/>
        <w:rPr>
          <w:rFonts w:ascii="Times New Roman" w:hAnsi="Times New Roman"/>
          <w:sz w:val="28"/>
          <w:szCs w:val="28"/>
          <w:lang w:val="en-GB"/>
        </w:rPr>
      </w:pPr>
      <w:r w:rsidRPr="00704F6E">
        <w:rPr>
          <w:rFonts w:ascii="Times New Roman" w:hAnsi="Times New Roman"/>
          <w:sz w:val="28"/>
          <w:szCs w:val="28"/>
          <w:lang w:val="en-GB"/>
        </w:rPr>
        <w:t xml:space="preserve">4. </w:t>
      </w:r>
      <w:r w:rsidR="00897316" w:rsidRPr="00704F6E">
        <w:rPr>
          <w:rFonts w:ascii="Times New Roman" w:hAnsi="Times New Roman"/>
          <w:sz w:val="28"/>
          <w:szCs w:val="28"/>
          <w:lang w:val="en-GB"/>
        </w:rPr>
        <w:t xml:space="preserve">The decision is final, and </w:t>
      </w:r>
      <w:r w:rsidR="00704F6E" w:rsidRPr="00704F6E">
        <w:rPr>
          <w:rFonts w:ascii="Times New Roman" w:hAnsi="Times New Roman"/>
          <w:sz w:val="28"/>
          <w:szCs w:val="28"/>
          <w:lang w:val="en-GB"/>
        </w:rPr>
        <w:t xml:space="preserve">can </w:t>
      </w:r>
      <w:r w:rsidR="00897316" w:rsidRPr="00704F6E">
        <w:rPr>
          <w:rFonts w:ascii="Times New Roman" w:hAnsi="Times New Roman"/>
          <w:sz w:val="28"/>
          <w:szCs w:val="28"/>
          <w:lang w:val="en-GB"/>
        </w:rPr>
        <w:t>not be cancelled, changed or officially interpreted by any body or official.</w:t>
      </w:r>
    </w:p>
    <w:p w:rsidR="00897316" w:rsidRPr="00704F6E" w:rsidRDefault="00897316" w:rsidP="00A5224F">
      <w:pPr>
        <w:autoSpaceDE w:val="0"/>
        <w:autoSpaceDN w:val="0"/>
        <w:adjustRightInd w:val="0"/>
        <w:spacing w:after="0" w:line="240" w:lineRule="auto"/>
        <w:ind w:firstLine="708"/>
        <w:jc w:val="both"/>
        <w:rPr>
          <w:rFonts w:ascii="Times New Roman" w:hAnsi="Times New Roman"/>
          <w:sz w:val="28"/>
          <w:szCs w:val="28"/>
          <w:lang w:val="en-GB"/>
        </w:rPr>
      </w:pPr>
    </w:p>
    <w:p w:rsidR="00897316" w:rsidRPr="00704F6E" w:rsidRDefault="00897316" w:rsidP="00A5224F">
      <w:pPr>
        <w:autoSpaceDE w:val="0"/>
        <w:autoSpaceDN w:val="0"/>
        <w:adjustRightInd w:val="0"/>
        <w:spacing w:after="0" w:line="240" w:lineRule="auto"/>
        <w:ind w:firstLine="708"/>
        <w:jc w:val="both"/>
        <w:rPr>
          <w:rFonts w:ascii="Times New Roman" w:hAnsi="Times New Roman"/>
          <w:sz w:val="28"/>
          <w:szCs w:val="28"/>
          <w:lang w:val="en-US"/>
        </w:rPr>
      </w:pPr>
    </w:p>
    <w:p w:rsidR="00897316" w:rsidRPr="00704F6E" w:rsidRDefault="00897316" w:rsidP="00A5224F">
      <w:pPr>
        <w:autoSpaceDE w:val="0"/>
        <w:autoSpaceDN w:val="0"/>
        <w:adjustRightInd w:val="0"/>
        <w:spacing w:after="0" w:line="240" w:lineRule="auto"/>
        <w:ind w:firstLine="708"/>
        <w:jc w:val="both"/>
        <w:rPr>
          <w:rFonts w:ascii="Times New Roman" w:hAnsi="Times New Roman"/>
          <w:sz w:val="28"/>
          <w:szCs w:val="28"/>
          <w:lang w:val="en-US"/>
        </w:rPr>
      </w:pPr>
    </w:p>
    <w:p w:rsidR="00897316" w:rsidRPr="00704F6E" w:rsidRDefault="00897316" w:rsidP="00A5224F">
      <w:pPr>
        <w:autoSpaceDE w:val="0"/>
        <w:autoSpaceDN w:val="0"/>
        <w:adjustRightInd w:val="0"/>
        <w:spacing w:after="0" w:line="240" w:lineRule="auto"/>
        <w:ind w:firstLine="708"/>
        <w:jc w:val="both"/>
        <w:rPr>
          <w:rFonts w:ascii="Times New Roman" w:hAnsi="Times New Roman"/>
          <w:sz w:val="28"/>
          <w:szCs w:val="28"/>
          <w:lang w:val="en-US"/>
        </w:rPr>
      </w:pPr>
    </w:p>
    <w:p w:rsidR="009A623A" w:rsidRPr="00704F6E" w:rsidRDefault="009A623A" w:rsidP="009A623A">
      <w:pPr>
        <w:autoSpaceDE w:val="0"/>
        <w:autoSpaceDN w:val="0"/>
        <w:adjustRightInd w:val="0"/>
        <w:spacing w:after="0" w:line="240" w:lineRule="auto"/>
        <w:jc w:val="both"/>
        <w:rPr>
          <w:rFonts w:ascii="Times New Roman" w:hAnsi="Times New Roman"/>
          <w:sz w:val="28"/>
          <w:szCs w:val="28"/>
          <w:lang w:val="en-US"/>
        </w:rPr>
      </w:pPr>
    </w:p>
    <w:p w:rsidR="009A623A" w:rsidRPr="00704F6E" w:rsidRDefault="009A623A" w:rsidP="009A623A">
      <w:pPr>
        <w:autoSpaceDE w:val="0"/>
        <w:autoSpaceDN w:val="0"/>
        <w:adjustRightInd w:val="0"/>
        <w:spacing w:after="0" w:line="240" w:lineRule="auto"/>
        <w:jc w:val="both"/>
        <w:rPr>
          <w:rFonts w:ascii="Times New Roman" w:hAnsi="Times New Roman"/>
          <w:sz w:val="28"/>
          <w:szCs w:val="28"/>
          <w:lang w:val="en-US"/>
        </w:rPr>
      </w:pPr>
    </w:p>
    <w:p w:rsidR="00094A5C" w:rsidRPr="00704F6E" w:rsidRDefault="00094A5C" w:rsidP="009A623A">
      <w:pPr>
        <w:jc w:val="both"/>
        <w:rPr>
          <w:rFonts w:ascii="Times New Roman" w:hAnsi="Times New Roman"/>
          <w:sz w:val="28"/>
          <w:szCs w:val="28"/>
          <w:lang w:val="en-US"/>
        </w:rPr>
      </w:pPr>
    </w:p>
    <w:sectPr w:rsidR="00094A5C" w:rsidRPr="00704F6E" w:rsidSect="00602686">
      <w:pgSz w:w="12240" w:h="15840"/>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83E9E"/>
    <w:multiLevelType w:val="hybridMultilevel"/>
    <w:tmpl w:val="BA389292"/>
    <w:lvl w:ilvl="0" w:tplc="82080D0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623A"/>
    <w:rsid w:val="00041446"/>
    <w:rsid w:val="0004249B"/>
    <w:rsid w:val="00071AD7"/>
    <w:rsid w:val="000818C6"/>
    <w:rsid w:val="000931D9"/>
    <w:rsid w:val="00094A5C"/>
    <w:rsid w:val="00094F96"/>
    <w:rsid w:val="000F29CC"/>
    <w:rsid w:val="00111FB0"/>
    <w:rsid w:val="00126139"/>
    <w:rsid w:val="001273B7"/>
    <w:rsid w:val="001319FF"/>
    <w:rsid w:val="001453FD"/>
    <w:rsid w:val="0018197D"/>
    <w:rsid w:val="001867E4"/>
    <w:rsid w:val="001876D6"/>
    <w:rsid w:val="001914D0"/>
    <w:rsid w:val="00220DF3"/>
    <w:rsid w:val="00235CC4"/>
    <w:rsid w:val="00235E5D"/>
    <w:rsid w:val="00263496"/>
    <w:rsid w:val="0027664A"/>
    <w:rsid w:val="00291752"/>
    <w:rsid w:val="002B48E4"/>
    <w:rsid w:val="002D687C"/>
    <w:rsid w:val="002E6584"/>
    <w:rsid w:val="002F5509"/>
    <w:rsid w:val="0032053A"/>
    <w:rsid w:val="00337759"/>
    <w:rsid w:val="0036598F"/>
    <w:rsid w:val="00386086"/>
    <w:rsid w:val="00392D36"/>
    <w:rsid w:val="003D1B69"/>
    <w:rsid w:val="00402054"/>
    <w:rsid w:val="00402CB6"/>
    <w:rsid w:val="00410EC8"/>
    <w:rsid w:val="004172A6"/>
    <w:rsid w:val="004334EE"/>
    <w:rsid w:val="0044693A"/>
    <w:rsid w:val="00453D31"/>
    <w:rsid w:val="00462D8A"/>
    <w:rsid w:val="00466085"/>
    <w:rsid w:val="004A4B74"/>
    <w:rsid w:val="004A4CCB"/>
    <w:rsid w:val="004A706E"/>
    <w:rsid w:val="004B3DFD"/>
    <w:rsid w:val="004D165E"/>
    <w:rsid w:val="0050219F"/>
    <w:rsid w:val="00543FD3"/>
    <w:rsid w:val="005561B0"/>
    <w:rsid w:val="00556A59"/>
    <w:rsid w:val="005739EA"/>
    <w:rsid w:val="005F3A99"/>
    <w:rsid w:val="00602686"/>
    <w:rsid w:val="00617441"/>
    <w:rsid w:val="0062452E"/>
    <w:rsid w:val="006264C9"/>
    <w:rsid w:val="00672A08"/>
    <w:rsid w:val="006731CB"/>
    <w:rsid w:val="006750E4"/>
    <w:rsid w:val="006874FF"/>
    <w:rsid w:val="006A0795"/>
    <w:rsid w:val="00704F6E"/>
    <w:rsid w:val="00737922"/>
    <w:rsid w:val="00770B67"/>
    <w:rsid w:val="007762A7"/>
    <w:rsid w:val="007A116D"/>
    <w:rsid w:val="007A22DF"/>
    <w:rsid w:val="007B5C82"/>
    <w:rsid w:val="007F03B3"/>
    <w:rsid w:val="00806B61"/>
    <w:rsid w:val="00811234"/>
    <w:rsid w:val="00872179"/>
    <w:rsid w:val="00875D53"/>
    <w:rsid w:val="00881368"/>
    <w:rsid w:val="00897316"/>
    <w:rsid w:val="008E1AA7"/>
    <w:rsid w:val="00916CC3"/>
    <w:rsid w:val="0091706B"/>
    <w:rsid w:val="009279D2"/>
    <w:rsid w:val="009318AD"/>
    <w:rsid w:val="009A5556"/>
    <w:rsid w:val="009A623A"/>
    <w:rsid w:val="009E3F8C"/>
    <w:rsid w:val="009F6B67"/>
    <w:rsid w:val="009F751D"/>
    <w:rsid w:val="00A20123"/>
    <w:rsid w:val="00A33A2B"/>
    <w:rsid w:val="00A50A5F"/>
    <w:rsid w:val="00A5224F"/>
    <w:rsid w:val="00A6649D"/>
    <w:rsid w:val="00A83225"/>
    <w:rsid w:val="00A83E17"/>
    <w:rsid w:val="00A97B70"/>
    <w:rsid w:val="00AA40D0"/>
    <w:rsid w:val="00AB2C08"/>
    <w:rsid w:val="00AB381C"/>
    <w:rsid w:val="00AB4A20"/>
    <w:rsid w:val="00AC495B"/>
    <w:rsid w:val="00AD65CD"/>
    <w:rsid w:val="00AD7379"/>
    <w:rsid w:val="00B31147"/>
    <w:rsid w:val="00B36B36"/>
    <w:rsid w:val="00B40958"/>
    <w:rsid w:val="00B508BF"/>
    <w:rsid w:val="00B638C2"/>
    <w:rsid w:val="00B71A8F"/>
    <w:rsid w:val="00B73357"/>
    <w:rsid w:val="00B8596A"/>
    <w:rsid w:val="00BF11D4"/>
    <w:rsid w:val="00BF41E8"/>
    <w:rsid w:val="00C144A4"/>
    <w:rsid w:val="00C159BE"/>
    <w:rsid w:val="00C57445"/>
    <w:rsid w:val="00C94D78"/>
    <w:rsid w:val="00CA6A3F"/>
    <w:rsid w:val="00CC1BFB"/>
    <w:rsid w:val="00CC22AC"/>
    <w:rsid w:val="00CC2EE8"/>
    <w:rsid w:val="00CC34F6"/>
    <w:rsid w:val="00CC55E7"/>
    <w:rsid w:val="00CE296D"/>
    <w:rsid w:val="00CF11E7"/>
    <w:rsid w:val="00D52E7F"/>
    <w:rsid w:val="00D64E69"/>
    <w:rsid w:val="00D82E8E"/>
    <w:rsid w:val="00D86476"/>
    <w:rsid w:val="00D93FC1"/>
    <w:rsid w:val="00DF6BAD"/>
    <w:rsid w:val="00E04A58"/>
    <w:rsid w:val="00E5673A"/>
    <w:rsid w:val="00E82CD9"/>
    <w:rsid w:val="00EA39DA"/>
    <w:rsid w:val="00EB67AA"/>
    <w:rsid w:val="00EE2EC9"/>
    <w:rsid w:val="00F36FA6"/>
    <w:rsid w:val="00F520CE"/>
    <w:rsid w:val="00F5700C"/>
    <w:rsid w:val="00FD7D9A"/>
    <w:rsid w:val="00FF71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A5C"/>
    <w:pPr>
      <w:spacing w:after="200" w:line="276" w:lineRule="auto"/>
    </w:pPr>
    <w:rPr>
      <w:sz w:val="22"/>
      <w:szCs w:val="22"/>
      <w:lang w:eastAsia="en-US"/>
    </w:rPr>
  </w:style>
  <w:style w:type="paragraph" w:styleId="1">
    <w:name w:val="heading 1"/>
    <w:basedOn w:val="a"/>
    <w:next w:val="a"/>
    <w:link w:val="10"/>
    <w:qFormat/>
    <w:rsid w:val="00B36B36"/>
    <w:pPr>
      <w:keepNext/>
      <w:spacing w:after="0" w:line="240" w:lineRule="auto"/>
      <w:jc w:val="center"/>
      <w:outlineLvl w:val="0"/>
    </w:pPr>
    <w:rPr>
      <w:rFonts w:ascii="Times Roman AzLat" w:eastAsia="Times New Roman" w:hAnsi="Times Roman AzLat"/>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6B36"/>
    <w:rPr>
      <w:rFonts w:ascii="Times Roman AzLat" w:eastAsia="Times New Roman" w:hAnsi="Times Roman AzLat"/>
      <w:b/>
      <w:sz w:val="36"/>
    </w:rPr>
  </w:style>
  <w:style w:type="paragraph" w:customStyle="1" w:styleId="ju-005fpara-002cleft-002cfirst-0020line-003a-0020-00200-0020cm">
    <w:name w:val="ju-005fpara-002cleft-002cfirst-0020line-003a-0020-00200-0020cm"/>
    <w:basedOn w:val="a"/>
    <w:rsid w:val="00AB4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ju-005fpara-002cleft-002cfirst-0020line-003a-0020-00200-0020cm--char">
    <w:name w:val="ju-005fpara-002cleft-002cfirst-0020line-003a-0020-00200-0020cm--char"/>
    <w:basedOn w:val="a0"/>
    <w:rsid w:val="00AB4A20"/>
  </w:style>
</w:styles>
</file>

<file path=word/webSettings.xml><?xml version="1.0" encoding="utf-8"?>
<w:webSettings xmlns:r="http://schemas.openxmlformats.org/officeDocument/2006/relationships" xmlns:w="http://schemas.openxmlformats.org/wordprocessingml/2006/main">
  <w:divs>
    <w:div w:id="77525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2313</Words>
  <Characters>13190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Anar_H</cp:lastModifiedBy>
  <cp:revision>2</cp:revision>
  <dcterms:created xsi:type="dcterms:W3CDTF">2019-08-29T07:17:00Z</dcterms:created>
  <dcterms:modified xsi:type="dcterms:W3CDTF">2019-08-29T07:17:00Z</dcterms:modified>
</cp:coreProperties>
</file>