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D74" w:rsidRPr="004A742F" w:rsidRDefault="00E80D74" w:rsidP="004E06CB">
      <w:pPr>
        <w:pStyle w:val="a3"/>
        <w:rPr>
          <w:b/>
          <w:szCs w:val="28"/>
        </w:rPr>
      </w:pPr>
      <w:r w:rsidRPr="004A742F">
        <w:rPr>
          <w:b/>
          <w:szCs w:val="28"/>
          <w:lang w:val="en-US"/>
        </w:rPr>
        <w:t>ON BEHALF</w:t>
      </w:r>
      <w:r w:rsidRPr="004A742F">
        <w:rPr>
          <w:b/>
          <w:szCs w:val="28"/>
        </w:rPr>
        <w:t xml:space="preserve"> OF</w:t>
      </w:r>
      <w:r w:rsidRPr="004A742F">
        <w:rPr>
          <w:b/>
          <w:szCs w:val="28"/>
          <w:lang w:val="en-US"/>
        </w:rPr>
        <w:t xml:space="preserve"> </w:t>
      </w:r>
      <w:r w:rsidRPr="004A742F">
        <w:rPr>
          <w:b/>
          <w:szCs w:val="28"/>
        </w:rPr>
        <w:t>REPUBLIC OF AZERBAIJAN</w:t>
      </w:r>
    </w:p>
    <w:p w:rsidR="00E80D74" w:rsidRPr="004A742F" w:rsidRDefault="00E80D74" w:rsidP="004E06CB">
      <w:pPr>
        <w:pStyle w:val="a5"/>
        <w:rPr>
          <w:b/>
          <w:szCs w:val="28"/>
        </w:rPr>
      </w:pPr>
    </w:p>
    <w:p w:rsidR="00E80D74" w:rsidRPr="004A742F" w:rsidRDefault="00E80D74" w:rsidP="004E06CB">
      <w:pPr>
        <w:pStyle w:val="a5"/>
        <w:rPr>
          <w:b/>
          <w:szCs w:val="28"/>
        </w:rPr>
      </w:pPr>
      <w:r w:rsidRPr="004A742F">
        <w:rPr>
          <w:b/>
          <w:szCs w:val="28"/>
        </w:rPr>
        <w:t>DECISION</w:t>
      </w:r>
    </w:p>
    <w:p w:rsidR="00E80D74" w:rsidRPr="004A742F" w:rsidRDefault="00E80D74" w:rsidP="004E06CB">
      <w:pPr>
        <w:pStyle w:val="5"/>
        <w:spacing w:line="240" w:lineRule="auto"/>
        <w:rPr>
          <w:rFonts w:ascii="Times New Roman" w:hAnsi="Times New Roman"/>
          <w:sz w:val="28"/>
          <w:szCs w:val="28"/>
          <w:lang w:val="en-US"/>
        </w:rPr>
      </w:pPr>
    </w:p>
    <w:p w:rsidR="00EB4E68" w:rsidRPr="004A742F" w:rsidRDefault="00E80D74" w:rsidP="004E06CB">
      <w:pPr>
        <w:pStyle w:val="5"/>
        <w:spacing w:line="240" w:lineRule="auto"/>
        <w:rPr>
          <w:rFonts w:ascii="Times New Roman" w:hAnsi="Times New Roman"/>
          <w:sz w:val="28"/>
          <w:szCs w:val="28"/>
          <w:lang w:val="en-US"/>
        </w:rPr>
      </w:pPr>
      <w:r w:rsidRPr="004A742F">
        <w:rPr>
          <w:rFonts w:ascii="Times New Roman" w:hAnsi="Times New Roman"/>
          <w:sz w:val="28"/>
          <w:szCs w:val="28"/>
          <w:lang w:val="en-US"/>
        </w:rPr>
        <w:t xml:space="preserve">OF THE CONSTITUTIONAL COURT </w:t>
      </w:r>
    </w:p>
    <w:p w:rsidR="00EB4E68" w:rsidRPr="004A742F" w:rsidRDefault="00EB4E68" w:rsidP="004E06CB">
      <w:pPr>
        <w:pStyle w:val="5"/>
        <w:spacing w:line="240" w:lineRule="auto"/>
        <w:rPr>
          <w:rFonts w:ascii="Times New Roman" w:hAnsi="Times New Roman"/>
          <w:sz w:val="28"/>
          <w:szCs w:val="28"/>
          <w:lang w:val="en-US"/>
        </w:rPr>
      </w:pPr>
    </w:p>
    <w:p w:rsidR="00E80D74" w:rsidRPr="004A742F" w:rsidRDefault="00E80D74" w:rsidP="004E06CB">
      <w:pPr>
        <w:pStyle w:val="5"/>
        <w:spacing w:line="240" w:lineRule="auto"/>
        <w:rPr>
          <w:rFonts w:ascii="Times New Roman" w:hAnsi="Times New Roman"/>
          <w:sz w:val="28"/>
          <w:szCs w:val="28"/>
          <w:lang w:val="en-US"/>
        </w:rPr>
      </w:pPr>
      <w:r w:rsidRPr="004A742F">
        <w:rPr>
          <w:rFonts w:ascii="Times New Roman" w:hAnsi="Times New Roman"/>
          <w:sz w:val="28"/>
          <w:szCs w:val="28"/>
          <w:lang w:val="en-US"/>
        </w:rPr>
        <w:t>OF</w:t>
      </w:r>
      <w:r w:rsidR="00EB4E68" w:rsidRPr="004A742F">
        <w:rPr>
          <w:rFonts w:ascii="Times New Roman" w:hAnsi="Times New Roman"/>
          <w:sz w:val="28"/>
          <w:szCs w:val="28"/>
          <w:lang w:val="en-US"/>
        </w:rPr>
        <w:t xml:space="preserve"> THE</w:t>
      </w:r>
      <w:r w:rsidRPr="004A742F">
        <w:rPr>
          <w:rFonts w:ascii="Times New Roman" w:hAnsi="Times New Roman"/>
          <w:sz w:val="28"/>
          <w:szCs w:val="28"/>
          <w:lang w:val="en-US"/>
        </w:rPr>
        <w:t xml:space="preserve"> REPUBLIC OF AZERBAIJAN</w:t>
      </w:r>
    </w:p>
    <w:p w:rsidR="00E80D74" w:rsidRPr="004A742F" w:rsidRDefault="00E80D74" w:rsidP="004E06CB">
      <w:pPr>
        <w:pStyle w:val="a7"/>
        <w:rPr>
          <w:i/>
          <w:szCs w:val="28"/>
        </w:rPr>
      </w:pPr>
    </w:p>
    <w:p w:rsidR="00E80D74" w:rsidRPr="004A742F" w:rsidRDefault="00E80D74" w:rsidP="004E06CB">
      <w:pPr>
        <w:pStyle w:val="a7"/>
        <w:rPr>
          <w:i/>
          <w:szCs w:val="28"/>
        </w:rPr>
      </w:pPr>
      <w:r w:rsidRPr="004A742F">
        <w:rPr>
          <w:i/>
          <w:szCs w:val="28"/>
        </w:rPr>
        <w:t>On interpretation of Article 449</w:t>
      </w:r>
      <w:r w:rsidR="00800A22" w:rsidRPr="004A742F">
        <w:rPr>
          <w:i/>
          <w:szCs w:val="28"/>
        </w:rPr>
        <w:t>.2.3</w:t>
      </w:r>
      <w:r w:rsidRPr="004A742F">
        <w:rPr>
          <w:i/>
          <w:szCs w:val="28"/>
        </w:rPr>
        <w:t xml:space="preserve"> of the </w:t>
      </w:r>
      <w:r w:rsidRPr="004A742F">
        <w:rPr>
          <w:i/>
          <w:szCs w:val="28"/>
          <w:lang w:val="en-US"/>
        </w:rPr>
        <w:t>C</w:t>
      </w:r>
      <w:r w:rsidR="00800A22" w:rsidRPr="004A742F">
        <w:rPr>
          <w:i/>
          <w:szCs w:val="28"/>
          <w:lang w:val="en-US"/>
        </w:rPr>
        <w:t>riminal Procedure</w:t>
      </w:r>
      <w:r w:rsidRPr="004A742F">
        <w:rPr>
          <w:i/>
          <w:szCs w:val="28"/>
          <w:lang w:val="en-US"/>
        </w:rPr>
        <w:t xml:space="preserve"> Code</w:t>
      </w:r>
      <w:r w:rsidRPr="004A742F">
        <w:rPr>
          <w:i/>
          <w:szCs w:val="28"/>
        </w:rPr>
        <w:t xml:space="preserve"> </w:t>
      </w:r>
    </w:p>
    <w:p w:rsidR="00E80D74" w:rsidRPr="004A742F" w:rsidRDefault="00E80D74" w:rsidP="004E06CB">
      <w:pPr>
        <w:pStyle w:val="a7"/>
        <w:rPr>
          <w:i/>
          <w:szCs w:val="28"/>
        </w:rPr>
      </w:pPr>
      <w:proofErr w:type="gramStart"/>
      <w:r w:rsidRPr="004A742F">
        <w:rPr>
          <w:i/>
          <w:szCs w:val="28"/>
        </w:rPr>
        <w:t>of</w:t>
      </w:r>
      <w:proofErr w:type="gramEnd"/>
      <w:r w:rsidRPr="004A742F">
        <w:rPr>
          <w:i/>
          <w:szCs w:val="28"/>
        </w:rPr>
        <w:t xml:space="preserve"> the Republic of Azerbaijan </w:t>
      </w:r>
    </w:p>
    <w:p w:rsidR="00E80D74" w:rsidRPr="004A742F" w:rsidRDefault="00E80D74" w:rsidP="004E06CB">
      <w:pPr>
        <w:pStyle w:val="1"/>
        <w:ind w:firstLine="0"/>
        <w:jc w:val="center"/>
        <w:rPr>
          <w:szCs w:val="28"/>
          <w:lang w:val="en-US"/>
        </w:rPr>
      </w:pPr>
    </w:p>
    <w:p w:rsidR="00E80D74" w:rsidRPr="004A742F" w:rsidRDefault="00A24924" w:rsidP="004E06CB">
      <w:pPr>
        <w:pStyle w:val="1"/>
        <w:ind w:firstLine="540"/>
        <w:rPr>
          <w:szCs w:val="28"/>
        </w:rPr>
      </w:pPr>
      <w:r w:rsidRPr="004A742F">
        <w:rPr>
          <w:szCs w:val="28"/>
        </w:rPr>
        <w:t xml:space="preserve">5 </w:t>
      </w:r>
      <w:r w:rsidR="00800A22" w:rsidRPr="004A742F">
        <w:rPr>
          <w:szCs w:val="28"/>
        </w:rPr>
        <w:t>August</w:t>
      </w:r>
      <w:r w:rsidR="00EB4E68" w:rsidRPr="004A742F">
        <w:rPr>
          <w:szCs w:val="28"/>
        </w:rPr>
        <w:t>,</w:t>
      </w:r>
      <w:r w:rsidR="00E80D74" w:rsidRPr="004A742F">
        <w:rPr>
          <w:szCs w:val="28"/>
        </w:rPr>
        <w:t xml:space="preserve"> 2009 </w:t>
      </w:r>
      <w:r w:rsidR="00EB4E68" w:rsidRPr="004A742F">
        <w:rPr>
          <w:szCs w:val="28"/>
        </w:rPr>
        <w:tab/>
      </w:r>
      <w:r w:rsidR="00E80D74" w:rsidRPr="004A742F">
        <w:rPr>
          <w:szCs w:val="28"/>
        </w:rPr>
        <w:tab/>
      </w:r>
      <w:r w:rsidR="00E80D74" w:rsidRPr="004A742F">
        <w:rPr>
          <w:szCs w:val="28"/>
        </w:rPr>
        <w:tab/>
        <w:t xml:space="preserve"> </w:t>
      </w:r>
      <w:r w:rsidR="00E80D74" w:rsidRPr="004A742F">
        <w:rPr>
          <w:szCs w:val="28"/>
        </w:rPr>
        <w:tab/>
      </w:r>
      <w:r w:rsidR="00E80D74" w:rsidRPr="004A742F">
        <w:rPr>
          <w:szCs w:val="28"/>
        </w:rPr>
        <w:tab/>
      </w:r>
      <w:r w:rsidR="00E80D74" w:rsidRPr="004A742F">
        <w:rPr>
          <w:szCs w:val="28"/>
        </w:rPr>
        <w:tab/>
      </w:r>
      <w:r w:rsidR="00E80D74" w:rsidRPr="004A742F">
        <w:rPr>
          <w:szCs w:val="28"/>
        </w:rPr>
        <w:tab/>
      </w:r>
      <w:r w:rsidR="00E80D74" w:rsidRPr="004A742F">
        <w:rPr>
          <w:szCs w:val="28"/>
        </w:rPr>
        <w:tab/>
        <w:t>Baku city</w:t>
      </w:r>
    </w:p>
    <w:p w:rsidR="00E80D74" w:rsidRPr="004A742F" w:rsidRDefault="00E80D74" w:rsidP="004E06CB">
      <w:pPr>
        <w:ind w:firstLine="540"/>
        <w:rPr>
          <w:rFonts w:ascii="Times New Roman" w:hAnsi="Times New Roman" w:cs="Times New Roman"/>
          <w:sz w:val="28"/>
          <w:szCs w:val="28"/>
          <w:lang w:val="en-US"/>
        </w:rPr>
      </w:pPr>
    </w:p>
    <w:p w:rsidR="00E80D74" w:rsidRPr="004A742F" w:rsidRDefault="00E80D74" w:rsidP="004E06CB">
      <w:pPr>
        <w:ind w:firstLine="540"/>
        <w:rPr>
          <w:rFonts w:ascii="Times New Roman" w:hAnsi="Times New Roman" w:cs="Times New Roman"/>
          <w:sz w:val="28"/>
          <w:szCs w:val="28"/>
          <w:lang w:val="en-GB"/>
        </w:rPr>
      </w:pPr>
      <w:r w:rsidRPr="004A742F">
        <w:rPr>
          <w:rFonts w:ascii="Times New Roman" w:hAnsi="Times New Roman" w:cs="Times New Roman"/>
          <w:sz w:val="28"/>
          <w:szCs w:val="28"/>
          <w:lang w:val="en-GB"/>
        </w:rPr>
        <w:t xml:space="preserve">The Plenum of the Constitutional Court of the Republic of Azerbaijan composed of </w:t>
      </w:r>
      <w:proofErr w:type="spellStart"/>
      <w:r w:rsidRPr="004A742F">
        <w:rPr>
          <w:rFonts w:ascii="Times New Roman" w:hAnsi="Times New Roman" w:cs="Times New Roman"/>
          <w:sz w:val="28"/>
          <w:szCs w:val="28"/>
          <w:lang w:val="en-GB"/>
        </w:rPr>
        <w:t>F.Abdullayev</w:t>
      </w:r>
      <w:proofErr w:type="spellEnd"/>
      <w:r w:rsidRPr="004A742F">
        <w:rPr>
          <w:rFonts w:ascii="Times New Roman" w:hAnsi="Times New Roman" w:cs="Times New Roman"/>
          <w:sz w:val="28"/>
          <w:szCs w:val="28"/>
          <w:lang w:val="en-GB"/>
        </w:rPr>
        <w:t xml:space="preserve"> (Chairman), </w:t>
      </w:r>
      <w:proofErr w:type="spellStart"/>
      <w:r w:rsidRPr="004A742F">
        <w:rPr>
          <w:rFonts w:ascii="Times New Roman" w:hAnsi="Times New Roman" w:cs="Times New Roman"/>
          <w:sz w:val="28"/>
          <w:szCs w:val="28"/>
          <w:lang w:val="en-GB"/>
        </w:rPr>
        <w:t>S.Salmanova</w:t>
      </w:r>
      <w:proofErr w:type="spellEnd"/>
      <w:r w:rsidRPr="004A742F">
        <w:rPr>
          <w:rFonts w:ascii="Times New Roman" w:hAnsi="Times New Roman" w:cs="Times New Roman"/>
          <w:sz w:val="28"/>
          <w:szCs w:val="28"/>
          <w:lang w:val="en-GB"/>
        </w:rPr>
        <w:t xml:space="preserve">, </w:t>
      </w:r>
      <w:proofErr w:type="spellStart"/>
      <w:r w:rsidRPr="004A742F">
        <w:rPr>
          <w:rFonts w:ascii="Times New Roman" w:hAnsi="Times New Roman" w:cs="Times New Roman"/>
          <w:sz w:val="28"/>
          <w:szCs w:val="28"/>
          <w:lang w:val="en-GB"/>
        </w:rPr>
        <w:t>B.Garibov</w:t>
      </w:r>
      <w:proofErr w:type="spellEnd"/>
      <w:r w:rsidRPr="004A742F">
        <w:rPr>
          <w:rFonts w:ascii="Times New Roman" w:hAnsi="Times New Roman" w:cs="Times New Roman"/>
          <w:sz w:val="28"/>
          <w:szCs w:val="28"/>
          <w:lang w:val="en-GB"/>
        </w:rPr>
        <w:t xml:space="preserve">, </w:t>
      </w:r>
      <w:proofErr w:type="spellStart"/>
      <w:r w:rsidRPr="004A742F">
        <w:rPr>
          <w:rFonts w:ascii="Times New Roman" w:hAnsi="Times New Roman" w:cs="Times New Roman"/>
          <w:sz w:val="28"/>
          <w:szCs w:val="28"/>
          <w:lang w:val="en-GB"/>
        </w:rPr>
        <w:t>E.Mamedov</w:t>
      </w:r>
      <w:proofErr w:type="spellEnd"/>
      <w:r w:rsidR="0040107F" w:rsidRPr="004A742F">
        <w:rPr>
          <w:rFonts w:ascii="Times New Roman" w:hAnsi="Times New Roman" w:cs="Times New Roman"/>
          <w:sz w:val="28"/>
          <w:szCs w:val="28"/>
          <w:lang w:val="en-GB"/>
        </w:rPr>
        <w:t xml:space="preserve"> (Reporter Judge)</w:t>
      </w:r>
      <w:r w:rsidRPr="004A742F">
        <w:rPr>
          <w:rFonts w:ascii="Times New Roman" w:hAnsi="Times New Roman" w:cs="Times New Roman"/>
          <w:sz w:val="28"/>
          <w:szCs w:val="28"/>
          <w:lang w:val="en-GB"/>
        </w:rPr>
        <w:t xml:space="preserve">,  </w:t>
      </w:r>
      <w:proofErr w:type="spellStart"/>
      <w:r w:rsidRPr="004A742F">
        <w:rPr>
          <w:rFonts w:ascii="Times New Roman" w:hAnsi="Times New Roman" w:cs="Times New Roman"/>
          <w:sz w:val="28"/>
          <w:szCs w:val="28"/>
          <w:lang w:val="en-GB"/>
        </w:rPr>
        <w:t>F.Babayev</w:t>
      </w:r>
      <w:proofErr w:type="spellEnd"/>
      <w:r w:rsidRPr="004A742F">
        <w:rPr>
          <w:rFonts w:ascii="Times New Roman" w:hAnsi="Times New Roman" w:cs="Times New Roman"/>
          <w:sz w:val="28"/>
          <w:szCs w:val="28"/>
          <w:lang w:val="en-GB"/>
        </w:rPr>
        <w:t xml:space="preserve">, S. </w:t>
      </w:r>
      <w:proofErr w:type="spellStart"/>
      <w:r w:rsidRPr="004A742F">
        <w:rPr>
          <w:rFonts w:ascii="Times New Roman" w:hAnsi="Times New Roman" w:cs="Times New Roman"/>
          <w:sz w:val="28"/>
          <w:szCs w:val="28"/>
          <w:lang w:val="en-GB"/>
        </w:rPr>
        <w:t>Hasanova</w:t>
      </w:r>
      <w:proofErr w:type="spellEnd"/>
      <w:r w:rsidRPr="004A742F">
        <w:rPr>
          <w:rFonts w:ascii="Times New Roman" w:hAnsi="Times New Roman" w:cs="Times New Roman"/>
          <w:sz w:val="28"/>
          <w:szCs w:val="28"/>
          <w:lang w:val="en-GB"/>
        </w:rPr>
        <w:t xml:space="preserve">, , </w:t>
      </w:r>
      <w:proofErr w:type="spellStart"/>
      <w:r w:rsidRPr="004A742F">
        <w:rPr>
          <w:rFonts w:ascii="Times New Roman" w:hAnsi="Times New Roman" w:cs="Times New Roman"/>
          <w:sz w:val="28"/>
          <w:szCs w:val="28"/>
          <w:lang w:val="en-GB"/>
        </w:rPr>
        <w:t>R.Qvaladze</w:t>
      </w:r>
      <w:proofErr w:type="spellEnd"/>
      <w:r w:rsidRPr="004A742F">
        <w:rPr>
          <w:rFonts w:ascii="Times New Roman" w:hAnsi="Times New Roman" w:cs="Times New Roman"/>
          <w:sz w:val="28"/>
          <w:szCs w:val="28"/>
          <w:lang w:val="en-GB"/>
        </w:rPr>
        <w:t xml:space="preserve">, </w:t>
      </w:r>
      <w:proofErr w:type="spellStart"/>
      <w:r w:rsidRPr="004A742F">
        <w:rPr>
          <w:rFonts w:ascii="Times New Roman" w:hAnsi="Times New Roman" w:cs="Times New Roman"/>
          <w:sz w:val="28"/>
          <w:szCs w:val="28"/>
          <w:lang w:val="en-GB"/>
        </w:rPr>
        <w:t>I.Najafov</w:t>
      </w:r>
      <w:proofErr w:type="spellEnd"/>
      <w:r w:rsidRPr="004A742F">
        <w:rPr>
          <w:rFonts w:ascii="Times New Roman" w:hAnsi="Times New Roman" w:cs="Times New Roman"/>
          <w:sz w:val="28"/>
          <w:szCs w:val="28"/>
          <w:lang w:val="en-GB"/>
        </w:rPr>
        <w:t xml:space="preserve">  and </w:t>
      </w:r>
      <w:proofErr w:type="spellStart"/>
      <w:r w:rsidRPr="004A742F">
        <w:rPr>
          <w:rFonts w:ascii="Times New Roman" w:hAnsi="Times New Roman" w:cs="Times New Roman"/>
          <w:sz w:val="28"/>
          <w:szCs w:val="28"/>
          <w:lang w:val="en-GB"/>
        </w:rPr>
        <w:t>A.Sultanov</w:t>
      </w:r>
      <w:proofErr w:type="spellEnd"/>
      <w:r w:rsidRPr="004A742F">
        <w:rPr>
          <w:rFonts w:ascii="Times New Roman" w:hAnsi="Times New Roman" w:cs="Times New Roman"/>
          <w:sz w:val="28"/>
          <w:szCs w:val="28"/>
          <w:lang w:val="en-GB"/>
        </w:rPr>
        <w:t xml:space="preserve">; </w:t>
      </w:r>
    </w:p>
    <w:p w:rsidR="00E80D74" w:rsidRPr="004A742F" w:rsidRDefault="00E80D74" w:rsidP="004E06CB">
      <w:pPr>
        <w:ind w:firstLine="540"/>
        <w:rPr>
          <w:rFonts w:ascii="Times New Roman" w:hAnsi="Times New Roman" w:cs="Times New Roman"/>
          <w:sz w:val="28"/>
          <w:szCs w:val="28"/>
          <w:lang w:val="en-GB"/>
        </w:rPr>
      </w:pPr>
      <w:proofErr w:type="gramStart"/>
      <w:r w:rsidRPr="004A742F">
        <w:rPr>
          <w:rFonts w:ascii="Times New Roman" w:hAnsi="Times New Roman" w:cs="Times New Roman"/>
          <w:sz w:val="28"/>
          <w:szCs w:val="28"/>
          <w:lang w:val="en-GB"/>
        </w:rPr>
        <w:t>attended</w:t>
      </w:r>
      <w:proofErr w:type="gramEnd"/>
      <w:r w:rsidRPr="004A742F">
        <w:rPr>
          <w:rFonts w:ascii="Times New Roman" w:hAnsi="Times New Roman" w:cs="Times New Roman"/>
          <w:sz w:val="28"/>
          <w:szCs w:val="28"/>
          <w:lang w:val="en-GB"/>
        </w:rPr>
        <w:t xml:space="preserve"> by the Court Clerk </w:t>
      </w:r>
      <w:r w:rsidRPr="004A742F">
        <w:rPr>
          <w:rFonts w:ascii="Times New Roman" w:hAnsi="Times New Roman" w:cs="Times New Roman"/>
          <w:sz w:val="28"/>
          <w:szCs w:val="28"/>
          <w:lang w:val="en-US"/>
        </w:rPr>
        <w:t xml:space="preserve">I. </w:t>
      </w:r>
      <w:proofErr w:type="spellStart"/>
      <w:r w:rsidRPr="004A742F">
        <w:rPr>
          <w:rFonts w:ascii="Times New Roman" w:hAnsi="Times New Roman" w:cs="Times New Roman"/>
          <w:sz w:val="28"/>
          <w:szCs w:val="28"/>
          <w:lang w:val="en-US"/>
        </w:rPr>
        <w:t>Ismayilov</w:t>
      </w:r>
      <w:proofErr w:type="spellEnd"/>
      <w:r w:rsidRPr="004A742F">
        <w:rPr>
          <w:rFonts w:ascii="Times New Roman" w:hAnsi="Times New Roman" w:cs="Times New Roman"/>
          <w:sz w:val="28"/>
          <w:szCs w:val="28"/>
          <w:lang w:val="en-GB"/>
        </w:rPr>
        <w:t>,</w:t>
      </w:r>
    </w:p>
    <w:p w:rsidR="004C1868" w:rsidRPr="004A742F" w:rsidRDefault="00E80D74" w:rsidP="004E06CB">
      <w:pPr>
        <w:pStyle w:val="2"/>
        <w:ind w:firstLine="540"/>
        <w:rPr>
          <w:szCs w:val="28"/>
          <w:lang w:val="en-US"/>
        </w:rPr>
      </w:pPr>
      <w:r w:rsidRPr="004A742F">
        <w:rPr>
          <w:szCs w:val="28"/>
          <w:lang w:val="en-US"/>
        </w:rPr>
        <w:t xml:space="preserve">the legal representative of the subject interested in special constitutional proceedings: </w:t>
      </w:r>
      <w:proofErr w:type="spellStart"/>
      <w:r w:rsidR="000E7FA8" w:rsidRPr="004A742F">
        <w:rPr>
          <w:szCs w:val="28"/>
          <w:lang w:val="en-US"/>
        </w:rPr>
        <w:t>I</w:t>
      </w:r>
      <w:r w:rsidRPr="004A742F">
        <w:rPr>
          <w:rFonts w:eastAsia="Calibri"/>
          <w:szCs w:val="28"/>
          <w:lang w:val="en-US"/>
        </w:rPr>
        <w:t>.</w:t>
      </w:r>
      <w:r w:rsidR="000E7FA8" w:rsidRPr="004A742F">
        <w:rPr>
          <w:rFonts w:eastAsia="Calibri"/>
          <w:szCs w:val="28"/>
          <w:lang w:val="en-US"/>
        </w:rPr>
        <w:t>Shirinov</w:t>
      </w:r>
      <w:proofErr w:type="spellEnd"/>
      <w:r w:rsidRPr="004A742F">
        <w:rPr>
          <w:rFonts w:eastAsia="Calibri"/>
          <w:szCs w:val="28"/>
          <w:lang w:val="en-US"/>
        </w:rPr>
        <w:t xml:space="preserve">, Judge of the </w:t>
      </w:r>
      <w:proofErr w:type="spellStart"/>
      <w:r w:rsidRPr="004A742F">
        <w:rPr>
          <w:rFonts w:eastAsia="Calibri"/>
          <w:szCs w:val="28"/>
          <w:lang w:val="en-US"/>
        </w:rPr>
        <w:t>Nasimi</w:t>
      </w:r>
      <w:proofErr w:type="spellEnd"/>
      <w:r w:rsidRPr="004A742F">
        <w:rPr>
          <w:rFonts w:eastAsia="Calibri"/>
          <w:szCs w:val="28"/>
          <w:lang w:val="en-US"/>
        </w:rPr>
        <w:t xml:space="preserve"> District Court</w:t>
      </w:r>
      <w:r w:rsidR="004C1868" w:rsidRPr="004A742F">
        <w:rPr>
          <w:rFonts w:eastAsia="Calibri"/>
          <w:szCs w:val="28"/>
          <w:lang w:val="en-US"/>
        </w:rPr>
        <w:t xml:space="preserve">, </w:t>
      </w:r>
      <w:r w:rsidR="004C1868" w:rsidRPr="004A742F">
        <w:rPr>
          <w:rFonts w:eastAsia="Calibri"/>
          <w:szCs w:val="28"/>
        </w:rPr>
        <w:t>I</w:t>
      </w:r>
      <w:r w:rsidR="004C1868" w:rsidRPr="004A742F">
        <w:rPr>
          <w:rFonts w:eastAsia="Calibri"/>
          <w:szCs w:val="28"/>
          <w:lang w:val="en-US"/>
        </w:rPr>
        <w:t>.</w:t>
      </w:r>
      <w:proofErr w:type="spellStart"/>
      <w:r w:rsidR="004C1868" w:rsidRPr="004A742F">
        <w:rPr>
          <w:rFonts w:eastAsia="Calibri"/>
          <w:szCs w:val="28"/>
          <w:lang w:val="en-US"/>
        </w:rPr>
        <w:t>Jafarov</w:t>
      </w:r>
      <w:proofErr w:type="spellEnd"/>
      <w:r w:rsidR="004C1868" w:rsidRPr="004A742F">
        <w:rPr>
          <w:rFonts w:eastAsia="Calibri"/>
          <w:szCs w:val="28"/>
          <w:lang w:val="en-US"/>
        </w:rPr>
        <w:t xml:space="preserve">, Head of Department of </w:t>
      </w:r>
      <w:r w:rsidR="006937B9" w:rsidRPr="004A742F">
        <w:rPr>
          <w:rFonts w:eastAsia="Calibri"/>
          <w:szCs w:val="28"/>
          <w:lang w:val="en-US"/>
        </w:rPr>
        <w:t>maintenance</w:t>
      </w:r>
      <w:r w:rsidR="004C1868" w:rsidRPr="004A742F">
        <w:rPr>
          <w:rFonts w:eastAsia="Calibri"/>
          <w:szCs w:val="28"/>
          <w:lang w:val="en-US"/>
        </w:rPr>
        <w:t xml:space="preserve"> of state prosecution of </w:t>
      </w:r>
      <w:r w:rsidR="004C1868" w:rsidRPr="004A742F">
        <w:rPr>
          <w:szCs w:val="28"/>
          <w:lang w:val="en-US"/>
        </w:rPr>
        <w:t>General Prosecutor’s Office</w:t>
      </w:r>
      <w:r w:rsidR="004C1868" w:rsidRPr="004A742F">
        <w:rPr>
          <w:rFonts w:eastAsia="Calibri"/>
          <w:szCs w:val="28"/>
          <w:lang w:val="en-US"/>
        </w:rPr>
        <w:t xml:space="preserve"> of the Republic of Azerbaijan, </w:t>
      </w:r>
      <w:proofErr w:type="spellStart"/>
      <w:r w:rsidR="004C1868" w:rsidRPr="004A742F">
        <w:rPr>
          <w:rFonts w:eastAsia="Calibri"/>
          <w:szCs w:val="28"/>
          <w:lang w:val="en-US"/>
        </w:rPr>
        <w:t>E.Askerov</w:t>
      </w:r>
      <w:proofErr w:type="spellEnd"/>
      <w:r w:rsidR="004C1868" w:rsidRPr="004A742F">
        <w:rPr>
          <w:rFonts w:eastAsia="Calibri"/>
          <w:szCs w:val="28"/>
          <w:lang w:val="en-US"/>
        </w:rPr>
        <w:t xml:space="preserve">, senior adviser of department of the administrative and military legislation of </w:t>
      </w:r>
      <w:proofErr w:type="spellStart"/>
      <w:r w:rsidR="004C1868" w:rsidRPr="004A742F">
        <w:rPr>
          <w:rFonts w:eastAsia="Calibri"/>
          <w:szCs w:val="28"/>
          <w:lang w:val="en-US"/>
        </w:rPr>
        <w:t>Milli</w:t>
      </w:r>
      <w:proofErr w:type="spellEnd"/>
      <w:r w:rsidR="004C1868" w:rsidRPr="004A742F">
        <w:rPr>
          <w:rFonts w:eastAsia="Calibri"/>
          <w:szCs w:val="28"/>
          <w:lang w:val="en-US"/>
        </w:rPr>
        <w:t xml:space="preserve"> </w:t>
      </w:r>
      <w:proofErr w:type="spellStart"/>
      <w:r w:rsidR="004C1868" w:rsidRPr="004A742F">
        <w:rPr>
          <w:rFonts w:eastAsia="Calibri"/>
          <w:szCs w:val="28"/>
          <w:lang w:val="en-US"/>
        </w:rPr>
        <w:t>Majlis</w:t>
      </w:r>
      <w:proofErr w:type="spellEnd"/>
      <w:r w:rsidR="004C1868" w:rsidRPr="004A742F">
        <w:rPr>
          <w:rFonts w:eastAsia="Calibri"/>
          <w:szCs w:val="28"/>
          <w:lang w:val="en-US"/>
        </w:rPr>
        <w:t xml:space="preserve"> of the Republic of Azerbaijan,</w:t>
      </w:r>
    </w:p>
    <w:p w:rsidR="00E80D74" w:rsidRPr="004A742F" w:rsidRDefault="004C1868" w:rsidP="004E06CB">
      <w:pPr>
        <w:pStyle w:val="2"/>
        <w:ind w:firstLine="540"/>
        <w:rPr>
          <w:szCs w:val="28"/>
          <w:lang w:val="en-US"/>
        </w:rPr>
      </w:pPr>
      <w:proofErr w:type="gramStart"/>
      <w:r w:rsidRPr="004A742F">
        <w:rPr>
          <w:szCs w:val="28"/>
          <w:lang w:val="en-US"/>
        </w:rPr>
        <w:t>the</w:t>
      </w:r>
      <w:proofErr w:type="gramEnd"/>
      <w:r w:rsidRPr="004A742F">
        <w:rPr>
          <w:szCs w:val="28"/>
          <w:lang w:val="en-US"/>
        </w:rPr>
        <w:t xml:space="preserve"> expert: </w:t>
      </w:r>
      <w:proofErr w:type="spellStart"/>
      <w:r w:rsidRPr="004A742F">
        <w:rPr>
          <w:szCs w:val="28"/>
          <w:lang w:val="en-US"/>
        </w:rPr>
        <w:t>F.Abbasova</w:t>
      </w:r>
      <w:proofErr w:type="spellEnd"/>
      <w:r w:rsidRPr="004A742F">
        <w:rPr>
          <w:szCs w:val="28"/>
          <w:lang w:val="en-US"/>
        </w:rPr>
        <w:t>, Head of Chair of Criminal Procedure of the Baku State University</w:t>
      </w:r>
      <w:r w:rsidR="00E80D74" w:rsidRPr="004A742F">
        <w:rPr>
          <w:rFonts w:eastAsia="Calibri"/>
          <w:szCs w:val="28"/>
          <w:lang w:val="en-US"/>
        </w:rPr>
        <w:t xml:space="preserve">; </w:t>
      </w:r>
    </w:p>
    <w:p w:rsidR="00E80D74" w:rsidRPr="004A742F" w:rsidRDefault="00E80D74" w:rsidP="004E06CB">
      <w:pPr>
        <w:pStyle w:val="a7"/>
        <w:ind w:firstLine="540"/>
        <w:jc w:val="both"/>
        <w:rPr>
          <w:szCs w:val="28"/>
          <w:lang w:val="en-US"/>
        </w:rPr>
      </w:pPr>
      <w:r w:rsidRPr="004A742F">
        <w:rPr>
          <w:szCs w:val="28"/>
          <w:lang w:val="en-US"/>
        </w:rPr>
        <w:t>based on Article 130.</w:t>
      </w:r>
      <w:r w:rsidR="00C727F9" w:rsidRPr="004A742F">
        <w:rPr>
          <w:szCs w:val="28"/>
          <w:lang w:val="en-US"/>
        </w:rPr>
        <w:t>4</w:t>
      </w:r>
      <w:r w:rsidRPr="004A742F">
        <w:rPr>
          <w:szCs w:val="28"/>
          <w:lang w:val="en-US"/>
        </w:rPr>
        <w:t xml:space="preserve"> of the Constitution of the Republic of Azerbaijan has examined in open court session the constitutional case</w:t>
      </w:r>
      <w:r w:rsidR="00C727F9" w:rsidRPr="004A742F">
        <w:rPr>
          <w:szCs w:val="28"/>
          <w:lang w:val="en-US"/>
        </w:rPr>
        <w:t xml:space="preserve"> on </w:t>
      </w:r>
      <w:r w:rsidR="00730B6B" w:rsidRPr="004A742F">
        <w:rPr>
          <w:szCs w:val="28"/>
          <w:lang w:val="en-US"/>
        </w:rPr>
        <w:t>request</w:t>
      </w:r>
      <w:r w:rsidR="00C727F9" w:rsidRPr="004A742F">
        <w:rPr>
          <w:szCs w:val="28"/>
          <w:lang w:val="en-US"/>
        </w:rPr>
        <w:t xml:space="preserve"> of </w:t>
      </w:r>
      <w:proofErr w:type="spellStart"/>
      <w:r w:rsidR="00C727F9" w:rsidRPr="004A742F">
        <w:rPr>
          <w:rFonts w:eastAsia="Calibri"/>
          <w:szCs w:val="28"/>
          <w:lang w:val="en-US"/>
        </w:rPr>
        <w:t>Nasimi</w:t>
      </w:r>
      <w:proofErr w:type="spellEnd"/>
      <w:r w:rsidR="00C727F9" w:rsidRPr="004A742F">
        <w:rPr>
          <w:rFonts w:eastAsia="Calibri"/>
          <w:szCs w:val="28"/>
          <w:lang w:val="en-US"/>
        </w:rPr>
        <w:t xml:space="preserve"> District Court of Baku city</w:t>
      </w:r>
      <w:r w:rsidR="00C727F9" w:rsidRPr="004A742F">
        <w:rPr>
          <w:szCs w:val="28"/>
          <w:lang w:val="en-US"/>
        </w:rPr>
        <w:t xml:space="preserve"> of 19 M</w:t>
      </w:r>
      <w:r w:rsidR="00136E84" w:rsidRPr="004A742F">
        <w:rPr>
          <w:szCs w:val="28"/>
          <w:lang w:val="en-US"/>
        </w:rPr>
        <w:t>a</w:t>
      </w:r>
      <w:r w:rsidR="00C727F9" w:rsidRPr="004A742F">
        <w:rPr>
          <w:szCs w:val="28"/>
          <w:lang w:val="en-US"/>
        </w:rPr>
        <w:t>rch 2009</w:t>
      </w:r>
      <w:r w:rsidRPr="004A742F">
        <w:rPr>
          <w:szCs w:val="28"/>
          <w:lang w:val="en-US"/>
        </w:rPr>
        <w:t xml:space="preserve"> </w:t>
      </w:r>
      <w:r w:rsidR="00C727F9" w:rsidRPr="004A742F">
        <w:rPr>
          <w:szCs w:val="28"/>
          <w:lang w:val="en-US"/>
        </w:rPr>
        <w:t>concerning</w:t>
      </w:r>
      <w:r w:rsidRPr="004A742F">
        <w:rPr>
          <w:szCs w:val="28"/>
          <w:lang w:val="en-US"/>
        </w:rPr>
        <w:t xml:space="preserve"> </w:t>
      </w:r>
      <w:r w:rsidRPr="004A742F">
        <w:rPr>
          <w:szCs w:val="28"/>
        </w:rPr>
        <w:t>interpretation of Article 449</w:t>
      </w:r>
      <w:r w:rsidR="00C727F9" w:rsidRPr="004A742F">
        <w:rPr>
          <w:szCs w:val="28"/>
        </w:rPr>
        <w:t>.2.3</w:t>
      </w:r>
      <w:r w:rsidRPr="004A742F">
        <w:rPr>
          <w:szCs w:val="28"/>
        </w:rPr>
        <w:t xml:space="preserve"> of the </w:t>
      </w:r>
      <w:r w:rsidRPr="004A742F">
        <w:rPr>
          <w:szCs w:val="28"/>
          <w:lang w:val="en-US"/>
        </w:rPr>
        <w:t>C</w:t>
      </w:r>
      <w:r w:rsidR="00C727F9" w:rsidRPr="004A742F">
        <w:rPr>
          <w:szCs w:val="28"/>
          <w:lang w:val="en-US"/>
        </w:rPr>
        <w:t>riminal Procedure</w:t>
      </w:r>
      <w:r w:rsidRPr="004A742F">
        <w:rPr>
          <w:szCs w:val="28"/>
          <w:lang w:val="en-US"/>
        </w:rPr>
        <w:t xml:space="preserve"> Code</w:t>
      </w:r>
      <w:r w:rsidRPr="004A742F">
        <w:rPr>
          <w:szCs w:val="28"/>
        </w:rPr>
        <w:t xml:space="preserve"> of the Republic of Azerbaijan</w:t>
      </w:r>
      <w:r w:rsidRPr="004A742F">
        <w:rPr>
          <w:szCs w:val="28"/>
          <w:lang w:val="en-US"/>
        </w:rPr>
        <w:t xml:space="preserve">; </w:t>
      </w:r>
    </w:p>
    <w:p w:rsidR="00E80D74" w:rsidRPr="004A742F" w:rsidRDefault="00E80D74" w:rsidP="004E06CB">
      <w:pPr>
        <w:pStyle w:val="2"/>
        <w:ind w:firstLine="540"/>
        <w:rPr>
          <w:szCs w:val="28"/>
          <w:lang w:val="en-US"/>
        </w:rPr>
      </w:pPr>
      <w:proofErr w:type="gramStart"/>
      <w:r w:rsidRPr="004A742F">
        <w:rPr>
          <w:szCs w:val="28"/>
          <w:lang w:val="en-US"/>
        </w:rPr>
        <w:t>having</w:t>
      </w:r>
      <w:proofErr w:type="gramEnd"/>
      <w:r w:rsidRPr="004A742F">
        <w:rPr>
          <w:szCs w:val="28"/>
          <w:lang w:val="en-US"/>
        </w:rPr>
        <w:t xml:space="preserve"> heard the report of Judge </w:t>
      </w:r>
      <w:proofErr w:type="spellStart"/>
      <w:r w:rsidR="004F6245" w:rsidRPr="004A742F">
        <w:rPr>
          <w:szCs w:val="28"/>
        </w:rPr>
        <w:t>E.Mamedov</w:t>
      </w:r>
      <w:proofErr w:type="spellEnd"/>
      <w:r w:rsidRPr="004A742F">
        <w:rPr>
          <w:szCs w:val="28"/>
          <w:lang w:val="en-US"/>
        </w:rPr>
        <w:t xml:space="preserve">, the reports of the lawful representatives of the subjects interested in special constitutional proceedings and opinions of </w:t>
      </w:r>
      <w:r w:rsidR="00832936" w:rsidRPr="004A742F">
        <w:rPr>
          <w:szCs w:val="28"/>
          <w:lang w:val="en-US"/>
        </w:rPr>
        <w:t>expert</w:t>
      </w:r>
      <w:r w:rsidRPr="004A742F">
        <w:rPr>
          <w:szCs w:val="28"/>
          <w:lang w:val="en-US"/>
        </w:rPr>
        <w:t>, the Plenum of Constitutional Court of the Republic of Azerbaijan</w:t>
      </w:r>
    </w:p>
    <w:p w:rsidR="00E80D74" w:rsidRPr="004A742F" w:rsidRDefault="00E80D74" w:rsidP="004E06CB">
      <w:pPr>
        <w:pStyle w:val="2"/>
        <w:ind w:firstLine="540"/>
        <w:rPr>
          <w:szCs w:val="28"/>
          <w:lang w:val="en-US"/>
        </w:rPr>
      </w:pPr>
    </w:p>
    <w:p w:rsidR="00E80D74" w:rsidRPr="004A742F" w:rsidRDefault="00E80D74" w:rsidP="004E06CB">
      <w:pPr>
        <w:ind w:firstLine="540"/>
        <w:jc w:val="center"/>
        <w:rPr>
          <w:rFonts w:ascii="Times New Roman" w:hAnsi="Times New Roman" w:cs="Times New Roman"/>
          <w:b/>
          <w:sz w:val="28"/>
          <w:szCs w:val="28"/>
          <w:lang w:val="en-US"/>
        </w:rPr>
      </w:pPr>
      <w:r w:rsidRPr="004A742F">
        <w:rPr>
          <w:rFonts w:ascii="Times New Roman" w:hAnsi="Times New Roman" w:cs="Times New Roman"/>
          <w:b/>
          <w:sz w:val="28"/>
          <w:szCs w:val="28"/>
          <w:lang w:val="en-US"/>
        </w:rPr>
        <w:t>DETERMINED AS FOLLOWS:</w:t>
      </w:r>
    </w:p>
    <w:p w:rsidR="00E80D74" w:rsidRPr="004A742F" w:rsidRDefault="00E80D74" w:rsidP="004E06CB">
      <w:pPr>
        <w:autoSpaceDE w:val="0"/>
        <w:autoSpaceDN w:val="0"/>
        <w:adjustRightInd w:val="0"/>
        <w:ind w:firstLine="540"/>
        <w:rPr>
          <w:rFonts w:ascii="Times New Roman" w:hAnsi="Times New Roman" w:cs="Times New Roman"/>
          <w:sz w:val="28"/>
          <w:szCs w:val="28"/>
          <w:lang w:val="en-US"/>
        </w:rPr>
      </w:pPr>
    </w:p>
    <w:p w:rsidR="00936223" w:rsidRPr="004A742F" w:rsidRDefault="00E80D74" w:rsidP="004E06CB">
      <w:pPr>
        <w:autoSpaceDE w:val="0"/>
        <w:autoSpaceDN w:val="0"/>
        <w:adjustRightInd w:val="0"/>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t>From the</w:t>
      </w:r>
      <w:r w:rsidR="00791FC8" w:rsidRPr="004A742F">
        <w:rPr>
          <w:rFonts w:ascii="Times New Roman" w:hAnsi="Times New Roman" w:cs="Times New Roman"/>
          <w:sz w:val="28"/>
          <w:szCs w:val="28"/>
          <w:lang w:val="en-US"/>
        </w:rPr>
        <w:t xml:space="preserve"> submitted</w:t>
      </w:r>
      <w:r w:rsidRPr="004A742F">
        <w:rPr>
          <w:rFonts w:ascii="Times New Roman" w:hAnsi="Times New Roman" w:cs="Times New Roman"/>
          <w:sz w:val="28"/>
          <w:szCs w:val="28"/>
          <w:lang w:val="en-US"/>
        </w:rPr>
        <w:t xml:space="preserve"> materials it</w:t>
      </w:r>
      <w:r w:rsidR="006937B9" w:rsidRPr="004A742F">
        <w:rPr>
          <w:rFonts w:ascii="Times New Roman" w:hAnsi="Times New Roman" w:cs="Times New Roman"/>
          <w:sz w:val="28"/>
          <w:szCs w:val="28"/>
          <w:lang w:val="en-US"/>
        </w:rPr>
        <w:t xml:space="preserve"> gets </w:t>
      </w:r>
      <w:r w:rsidR="003B359C" w:rsidRPr="004A742F">
        <w:rPr>
          <w:rFonts w:ascii="Times New Roman" w:hAnsi="Times New Roman" w:cs="Times New Roman"/>
          <w:sz w:val="28"/>
          <w:szCs w:val="28"/>
          <w:lang w:val="en-US"/>
        </w:rPr>
        <w:t>obvious</w:t>
      </w:r>
      <w:r w:rsidRPr="004A742F">
        <w:rPr>
          <w:rFonts w:ascii="Times New Roman" w:hAnsi="Times New Roman" w:cs="Times New Roman"/>
          <w:sz w:val="28"/>
          <w:szCs w:val="28"/>
          <w:lang w:val="en-US"/>
        </w:rPr>
        <w:t xml:space="preserve"> that on</w:t>
      </w:r>
      <w:r w:rsidR="003B359C" w:rsidRPr="004A742F">
        <w:rPr>
          <w:rFonts w:ascii="Times New Roman" w:hAnsi="Times New Roman" w:cs="Times New Roman"/>
          <w:sz w:val="28"/>
          <w:szCs w:val="28"/>
          <w:lang w:val="en-US"/>
        </w:rPr>
        <w:t xml:space="preserve"> 23</w:t>
      </w:r>
      <w:r w:rsidRPr="004A742F">
        <w:rPr>
          <w:rFonts w:ascii="Times New Roman" w:hAnsi="Times New Roman" w:cs="Times New Roman"/>
          <w:sz w:val="28"/>
          <w:szCs w:val="28"/>
          <w:lang w:val="en-US"/>
        </w:rPr>
        <w:t xml:space="preserve"> February 2007 on the basis of </w:t>
      </w:r>
      <w:proofErr w:type="spellStart"/>
      <w:r w:rsidRPr="004A742F">
        <w:rPr>
          <w:rFonts w:ascii="Times New Roman" w:hAnsi="Times New Roman" w:cs="Times New Roman"/>
          <w:sz w:val="28"/>
          <w:szCs w:val="28"/>
          <w:lang w:val="en-US"/>
        </w:rPr>
        <w:t>A.Kyazimov's</w:t>
      </w:r>
      <w:proofErr w:type="spellEnd"/>
      <w:r w:rsidRPr="004A742F">
        <w:rPr>
          <w:rFonts w:ascii="Times New Roman" w:hAnsi="Times New Roman" w:cs="Times New Roman"/>
          <w:sz w:val="28"/>
          <w:szCs w:val="28"/>
          <w:lang w:val="en-US"/>
        </w:rPr>
        <w:t xml:space="preserve"> complaint the </w:t>
      </w:r>
      <w:r w:rsidR="00707B30" w:rsidRPr="004A742F">
        <w:rPr>
          <w:rFonts w:ascii="Times New Roman" w:hAnsi="Times New Roman" w:cs="Times New Roman"/>
          <w:sz w:val="28"/>
          <w:szCs w:val="28"/>
          <w:lang w:val="en-US"/>
        </w:rPr>
        <w:t>General Prosecutor’s</w:t>
      </w:r>
      <w:r w:rsidRPr="004A742F">
        <w:rPr>
          <w:rFonts w:ascii="Times New Roman" w:hAnsi="Times New Roman" w:cs="Times New Roman"/>
          <w:sz w:val="28"/>
          <w:szCs w:val="28"/>
          <w:lang w:val="en-US"/>
        </w:rPr>
        <w:t xml:space="preserve"> Office of the </w:t>
      </w:r>
      <w:r w:rsidR="0042216E" w:rsidRPr="004A742F">
        <w:rPr>
          <w:rFonts w:ascii="Times New Roman" w:hAnsi="Times New Roman" w:cs="Times New Roman"/>
          <w:sz w:val="28"/>
          <w:szCs w:val="28"/>
          <w:lang w:val="en-US"/>
        </w:rPr>
        <w:t>Republic of Azerbaijan</w:t>
      </w:r>
      <w:r w:rsidRPr="004A742F">
        <w:rPr>
          <w:rFonts w:ascii="Times New Roman" w:hAnsi="Times New Roman" w:cs="Times New Roman"/>
          <w:sz w:val="28"/>
          <w:szCs w:val="28"/>
          <w:lang w:val="en-US"/>
        </w:rPr>
        <w:t xml:space="preserve"> had </w:t>
      </w:r>
      <w:r w:rsidR="00707B30" w:rsidRPr="004A742F">
        <w:rPr>
          <w:rFonts w:ascii="Times New Roman" w:hAnsi="Times New Roman" w:cs="Times New Roman"/>
          <w:sz w:val="28"/>
          <w:szCs w:val="28"/>
          <w:lang w:val="en-US"/>
        </w:rPr>
        <w:t>initiated</w:t>
      </w:r>
      <w:r w:rsidR="0042216E" w:rsidRPr="004A742F">
        <w:rPr>
          <w:rFonts w:ascii="Times New Roman" w:hAnsi="Times New Roman" w:cs="Times New Roman"/>
          <w:sz w:val="28"/>
          <w:szCs w:val="28"/>
          <w:lang w:val="en-US"/>
        </w:rPr>
        <w:t xml:space="preserve"> a </w:t>
      </w:r>
      <w:r w:rsidRPr="004A742F">
        <w:rPr>
          <w:rFonts w:ascii="Times New Roman" w:hAnsi="Times New Roman" w:cs="Times New Roman"/>
          <w:sz w:val="28"/>
          <w:szCs w:val="28"/>
          <w:lang w:val="en-US"/>
        </w:rPr>
        <w:t xml:space="preserve">criminal case. </w:t>
      </w:r>
      <w:r w:rsidR="00916DBA" w:rsidRPr="004A742F">
        <w:rPr>
          <w:rFonts w:ascii="Times New Roman" w:hAnsi="Times New Roman" w:cs="Times New Roman"/>
          <w:sz w:val="28"/>
          <w:szCs w:val="28"/>
          <w:lang w:val="en-US"/>
        </w:rPr>
        <w:t>By t</w:t>
      </w:r>
      <w:r w:rsidRPr="004A742F">
        <w:rPr>
          <w:rFonts w:ascii="Times New Roman" w:hAnsi="Times New Roman" w:cs="Times New Roman"/>
          <w:sz w:val="28"/>
          <w:szCs w:val="28"/>
          <w:lang w:val="en-US"/>
        </w:rPr>
        <w:t xml:space="preserve">he resolution of the inspector of </w:t>
      </w:r>
      <w:r w:rsidR="00916DBA" w:rsidRPr="004A742F">
        <w:rPr>
          <w:rFonts w:ascii="Times New Roman" w:hAnsi="Times New Roman" w:cs="Times New Roman"/>
          <w:sz w:val="28"/>
          <w:szCs w:val="28"/>
          <w:lang w:val="en-US"/>
        </w:rPr>
        <w:t>Head Department</w:t>
      </w:r>
      <w:r w:rsidRPr="004A742F">
        <w:rPr>
          <w:rFonts w:ascii="Times New Roman" w:hAnsi="Times New Roman" w:cs="Times New Roman"/>
          <w:sz w:val="28"/>
          <w:szCs w:val="28"/>
          <w:lang w:val="en-US"/>
        </w:rPr>
        <w:t xml:space="preserve"> of</w:t>
      </w:r>
      <w:r w:rsidR="00916DBA" w:rsidRPr="004A742F">
        <w:rPr>
          <w:rFonts w:ascii="Times New Roman" w:hAnsi="Times New Roman" w:cs="Times New Roman"/>
          <w:sz w:val="28"/>
          <w:szCs w:val="28"/>
          <w:lang w:val="en-US"/>
        </w:rPr>
        <w:t xml:space="preserve"> Police of</w:t>
      </w:r>
      <w:r w:rsidRPr="004A742F">
        <w:rPr>
          <w:rFonts w:ascii="Times New Roman" w:hAnsi="Times New Roman" w:cs="Times New Roman"/>
          <w:sz w:val="28"/>
          <w:szCs w:val="28"/>
          <w:lang w:val="en-US"/>
        </w:rPr>
        <w:t xml:space="preserve"> Baku</w:t>
      </w:r>
      <w:r w:rsidR="00916DBA" w:rsidRPr="004A742F">
        <w:rPr>
          <w:rFonts w:ascii="Times New Roman" w:hAnsi="Times New Roman" w:cs="Times New Roman"/>
          <w:sz w:val="28"/>
          <w:szCs w:val="28"/>
          <w:lang w:val="en-US"/>
        </w:rPr>
        <w:t xml:space="preserve"> city</w:t>
      </w:r>
      <w:r w:rsidRPr="004A742F">
        <w:rPr>
          <w:rFonts w:ascii="Times New Roman" w:hAnsi="Times New Roman" w:cs="Times New Roman"/>
          <w:sz w:val="28"/>
          <w:szCs w:val="28"/>
          <w:lang w:val="en-US"/>
        </w:rPr>
        <w:t xml:space="preserve"> (</w:t>
      </w:r>
      <w:r w:rsidR="005874B5" w:rsidRPr="004A742F">
        <w:rPr>
          <w:rFonts w:ascii="Times New Roman" w:hAnsi="Times New Roman" w:cs="Times New Roman"/>
          <w:sz w:val="28"/>
          <w:szCs w:val="28"/>
          <w:lang w:val="en-US"/>
        </w:rPr>
        <w:t>hereinafter referred to as</w:t>
      </w:r>
      <w:r w:rsidRPr="004A742F">
        <w:rPr>
          <w:rFonts w:ascii="Times New Roman" w:hAnsi="Times New Roman" w:cs="Times New Roman"/>
          <w:sz w:val="28"/>
          <w:szCs w:val="28"/>
          <w:lang w:val="en-US"/>
        </w:rPr>
        <w:t xml:space="preserve"> </w:t>
      </w:r>
      <w:r w:rsidR="005874B5" w:rsidRPr="004A742F">
        <w:rPr>
          <w:rFonts w:ascii="Times New Roman" w:hAnsi="Times New Roman" w:cs="Times New Roman"/>
          <w:sz w:val="28"/>
          <w:szCs w:val="28"/>
          <w:lang w:val="en-US"/>
        </w:rPr>
        <w:t>HDP</w:t>
      </w:r>
      <w:r w:rsidRPr="004A742F">
        <w:rPr>
          <w:rFonts w:ascii="Times New Roman" w:hAnsi="Times New Roman" w:cs="Times New Roman"/>
          <w:sz w:val="28"/>
          <w:szCs w:val="28"/>
          <w:lang w:val="en-US"/>
        </w:rPr>
        <w:t xml:space="preserve"> of Baku</w:t>
      </w:r>
      <w:r w:rsidR="005874B5" w:rsidRPr="004A742F">
        <w:rPr>
          <w:rFonts w:ascii="Times New Roman" w:hAnsi="Times New Roman" w:cs="Times New Roman"/>
          <w:sz w:val="28"/>
          <w:szCs w:val="28"/>
          <w:lang w:val="en-US"/>
        </w:rPr>
        <w:t xml:space="preserve"> city</w:t>
      </w:r>
      <w:r w:rsidRPr="004A742F">
        <w:rPr>
          <w:rFonts w:ascii="Times New Roman" w:hAnsi="Times New Roman" w:cs="Times New Roman"/>
          <w:sz w:val="28"/>
          <w:szCs w:val="28"/>
          <w:lang w:val="en-US"/>
        </w:rPr>
        <w:t xml:space="preserve">) </w:t>
      </w:r>
      <w:r w:rsidR="0087501F" w:rsidRPr="004A742F">
        <w:rPr>
          <w:rFonts w:ascii="Times New Roman" w:hAnsi="Times New Roman" w:cs="Times New Roman"/>
          <w:sz w:val="28"/>
          <w:szCs w:val="28"/>
          <w:lang w:val="en-US"/>
        </w:rPr>
        <w:t>of 1</w:t>
      </w:r>
      <w:r w:rsidRPr="004A742F">
        <w:rPr>
          <w:rFonts w:ascii="Times New Roman" w:hAnsi="Times New Roman" w:cs="Times New Roman"/>
          <w:sz w:val="28"/>
          <w:szCs w:val="28"/>
          <w:lang w:val="en-US"/>
        </w:rPr>
        <w:t xml:space="preserve"> August 2007,</w:t>
      </w:r>
      <w:r w:rsidR="00857EA1" w:rsidRPr="004A742F">
        <w:rPr>
          <w:rFonts w:ascii="Times New Roman" w:hAnsi="Times New Roman" w:cs="Times New Roman"/>
          <w:sz w:val="28"/>
          <w:szCs w:val="28"/>
          <w:lang w:val="en-US"/>
        </w:rPr>
        <w:t xml:space="preserve"> </w:t>
      </w:r>
      <w:r w:rsidR="00495392" w:rsidRPr="004A742F">
        <w:rPr>
          <w:rFonts w:ascii="Times New Roman" w:hAnsi="Times New Roman" w:cs="Times New Roman"/>
          <w:sz w:val="28"/>
          <w:szCs w:val="28"/>
          <w:lang w:val="en-US"/>
        </w:rPr>
        <w:t>taking into account the fact that the</w:t>
      </w:r>
      <w:r w:rsidR="00791FC8" w:rsidRPr="004A742F">
        <w:rPr>
          <w:rFonts w:ascii="Times New Roman" w:hAnsi="Times New Roman" w:cs="Times New Roman"/>
          <w:sz w:val="28"/>
          <w:szCs w:val="28"/>
          <w:lang w:val="en-US"/>
        </w:rPr>
        <w:t xml:space="preserve"> materials of investigation</w:t>
      </w:r>
      <w:r w:rsidRPr="004A742F">
        <w:rPr>
          <w:rFonts w:ascii="Times New Roman" w:hAnsi="Times New Roman" w:cs="Times New Roman"/>
          <w:sz w:val="28"/>
          <w:szCs w:val="28"/>
          <w:lang w:val="en-US"/>
        </w:rPr>
        <w:t xml:space="preserve"> </w:t>
      </w:r>
      <w:r w:rsidR="00495392" w:rsidRPr="004A742F">
        <w:rPr>
          <w:rFonts w:ascii="Times New Roman" w:hAnsi="Times New Roman" w:cs="Times New Roman"/>
          <w:sz w:val="28"/>
          <w:szCs w:val="28"/>
          <w:lang w:val="en-US"/>
        </w:rPr>
        <w:t xml:space="preserve">did not prove the availability </w:t>
      </w:r>
      <w:r w:rsidRPr="004A742F">
        <w:rPr>
          <w:rFonts w:ascii="Times New Roman" w:hAnsi="Times New Roman" w:cs="Times New Roman"/>
          <w:sz w:val="28"/>
          <w:szCs w:val="28"/>
          <w:lang w:val="en-US"/>
        </w:rPr>
        <w:t xml:space="preserve">in </w:t>
      </w:r>
      <w:proofErr w:type="spellStart"/>
      <w:r w:rsidRPr="004A742F">
        <w:rPr>
          <w:rFonts w:ascii="Times New Roman" w:hAnsi="Times New Roman" w:cs="Times New Roman"/>
          <w:sz w:val="28"/>
          <w:szCs w:val="28"/>
          <w:lang w:val="en-US"/>
        </w:rPr>
        <w:t>A.Madatov's</w:t>
      </w:r>
      <w:proofErr w:type="spellEnd"/>
      <w:r w:rsidRPr="004A742F">
        <w:rPr>
          <w:rFonts w:ascii="Times New Roman" w:hAnsi="Times New Roman" w:cs="Times New Roman"/>
          <w:sz w:val="28"/>
          <w:szCs w:val="28"/>
          <w:lang w:val="en-US"/>
        </w:rPr>
        <w:t xml:space="preserve"> actions of a </w:t>
      </w:r>
      <w:r w:rsidR="0087501F" w:rsidRPr="004A742F">
        <w:rPr>
          <w:rFonts w:ascii="Times New Roman" w:hAnsi="Times New Roman" w:cs="Times New Roman"/>
          <w:sz w:val="28"/>
          <w:szCs w:val="28"/>
          <w:lang w:val="en-US"/>
        </w:rPr>
        <w:t xml:space="preserve">components </w:t>
      </w:r>
      <w:r w:rsidRPr="004A742F">
        <w:rPr>
          <w:rFonts w:ascii="Times New Roman" w:hAnsi="Times New Roman" w:cs="Times New Roman"/>
          <w:sz w:val="28"/>
          <w:szCs w:val="28"/>
          <w:lang w:val="en-US"/>
        </w:rPr>
        <w:t xml:space="preserve">of </w:t>
      </w:r>
      <w:r w:rsidR="0087501F" w:rsidRPr="004A742F">
        <w:rPr>
          <w:rFonts w:ascii="Times New Roman" w:hAnsi="Times New Roman" w:cs="Times New Roman"/>
          <w:sz w:val="28"/>
          <w:szCs w:val="28"/>
          <w:lang w:val="en-US"/>
        </w:rPr>
        <w:t>Article</w:t>
      </w:r>
      <w:r w:rsidRPr="004A742F">
        <w:rPr>
          <w:rFonts w:ascii="Times New Roman" w:hAnsi="Times New Roman" w:cs="Times New Roman"/>
          <w:sz w:val="28"/>
          <w:szCs w:val="28"/>
          <w:lang w:val="en-US"/>
        </w:rPr>
        <w:t xml:space="preserve"> 186.2.2 and </w:t>
      </w:r>
      <w:r w:rsidR="00936223" w:rsidRPr="004A742F">
        <w:rPr>
          <w:rFonts w:ascii="Times New Roman" w:hAnsi="Times New Roman" w:cs="Times New Roman"/>
          <w:sz w:val="28"/>
          <w:szCs w:val="28"/>
          <w:lang w:val="en-US"/>
        </w:rPr>
        <w:t>Article</w:t>
      </w:r>
      <w:r w:rsidRPr="004A742F">
        <w:rPr>
          <w:rFonts w:ascii="Times New Roman" w:hAnsi="Times New Roman" w:cs="Times New Roman"/>
          <w:sz w:val="28"/>
          <w:szCs w:val="28"/>
          <w:lang w:val="en-US"/>
        </w:rPr>
        <w:t xml:space="preserve"> 306.1 of</w:t>
      </w:r>
      <w:r w:rsidR="00936223" w:rsidRPr="004A742F">
        <w:rPr>
          <w:rFonts w:ascii="Times New Roman" w:hAnsi="Times New Roman" w:cs="Times New Roman"/>
          <w:sz w:val="28"/>
          <w:szCs w:val="28"/>
          <w:lang w:val="en-US"/>
        </w:rPr>
        <w:t xml:space="preserve"> the</w:t>
      </w:r>
      <w:r w:rsidRPr="004A742F">
        <w:rPr>
          <w:rFonts w:ascii="Times New Roman" w:hAnsi="Times New Roman" w:cs="Times New Roman"/>
          <w:sz w:val="28"/>
          <w:szCs w:val="28"/>
          <w:lang w:val="en-US"/>
        </w:rPr>
        <w:t xml:space="preserve"> </w:t>
      </w:r>
      <w:r w:rsidR="00936223" w:rsidRPr="004A742F">
        <w:rPr>
          <w:rFonts w:ascii="Times New Roman" w:hAnsi="Times New Roman" w:cs="Times New Roman"/>
          <w:sz w:val="28"/>
          <w:szCs w:val="28"/>
          <w:lang w:val="en-US"/>
        </w:rPr>
        <w:t>Criminal Code</w:t>
      </w:r>
      <w:r w:rsidRPr="004A742F">
        <w:rPr>
          <w:rFonts w:ascii="Times New Roman" w:hAnsi="Times New Roman" w:cs="Times New Roman"/>
          <w:sz w:val="28"/>
          <w:szCs w:val="28"/>
          <w:lang w:val="en-US"/>
        </w:rPr>
        <w:t xml:space="preserve">, </w:t>
      </w:r>
      <w:r w:rsidR="00495392" w:rsidRPr="004A742F">
        <w:rPr>
          <w:rFonts w:ascii="Times New Roman" w:hAnsi="Times New Roman" w:cs="Times New Roman"/>
          <w:sz w:val="28"/>
          <w:szCs w:val="28"/>
          <w:lang w:val="en-US"/>
        </w:rPr>
        <w:t xml:space="preserve">the </w:t>
      </w:r>
      <w:r w:rsidRPr="004A742F">
        <w:rPr>
          <w:rFonts w:ascii="Times New Roman" w:hAnsi="Times New Roman" w:cs="Times New Roman"/>
          <w:sz w:val="28"/>
          <w:szCs w:val="28"/>
          <w:lang w:val="en-US"/>
        </w:rPr>
        <w:t>criminal prosecution and criminal proceeding</w:t>
      </w:r>
      <w:r w:rsidR="00495392" w:rsidRPr="004A742F">
        <w:rPr>
          <w:rFonts w:ascii="Times New Roman" w:hAnsi="Times New Roman" w:cs="Times New Roman"/>
          <w:sz w:val="28"/>
          <w:szCs w:val="28"/>
          <w:lang w:val="en-US"/>
        </w:rPr>
        <w:t>s</w:t>
      </w:r>
      <w:r w:rsidRPr="004A742F">
        <w:rPr>
          <w:rFonts w:ascii="Times New Roman" w:hAnsi="Times New Roman" w:cs="Times New Roman"/>
          <w:sz w:val="28"/>
          <w:szCs w:val="28"/>
          <w:lang w:val="en-US"/>
        </w:rPr>
        <w:t xml:space="preserve"> concerning </w:t>
      </w:r>
      <w:r w:rsidR="00476933" w:rsidRPr="004A742F">
        <w:rPr>
          <w:rFonts w:ascii="Times New Roman" w:hAnsi="Times New Roman" w:cs="Times New Roman"/>
          <w:sz w:val="28"/>
          <w:szCs w:val="28"/>
          <w:lang w:val="en-US"/>
        </w:rPr>
        <w:t>him</w:t>
      </w:r>
      <w:r w:rsidRPr="004A742F">
        <w:rPr>
          <w:rFonts w:ascii="Times New Roman" w:hAnsi="Times New Roman" w:cs="Times New Roman"/>
          <w:sz w:val="28"/>
          <w:szCs w:val="28"/>
          <w:lang w:val="en-US"/>
        </w:rPr>
        <w:t xml:space="preserve"> </w:t>
      </w:r>
      <w:r w:rsidR="009F7EA4" w:rsidRPr="004A742F">
        <w:rPr>
          <w:rFonts w:ascii="Times New Roman" w:hAnsi="Times New Roman" w:cs="Times New Roman"/>
          <w:sz w:val="28"/>
          <w:szCs w:val="28"/>
          <w:lang w:val="en-US"/>
        </w:rPr>
        <w:t>was</w:t>
      </w:r>
      <w:r w:rsidRPr="004A742F">
        <w:rPr>
          <w:rFonts w:ascii="Times New Roman" w:hAnsi="Times New Roman" w:cs="Times New Roman"/>
          <w:sz w:val="28"/>
          <w:szCs w:val="28"/>
          <w:lang w:val="en-US"/>
        </w:rPr>
        <w:t xml:space="preserve"> ceas</w:t>
      </w:r>
      <w:r w:rsidR="00936223" w:rsidRPr="004A742F">
        <w:rPr>
          <w:rFonts w:ascii="Times New Roman" w:hAnsi="Times New Roman" w:cs="Times New Roman"/>
          <w:sz w:val="28"/>
          <w:szCs w:val="28"/>
          <w:lang w:val="en-US"/>
        </w:rPr>
        <w:t>ed</w:t>
      </w:r>
      <w:r w:rsidRPr="004A742F">
        <w:rPr>
          <w:rFonts w:ascii="Times New Roman" w:hAnsi="Times New Roman" w:cs="Times New Roman"/>
          <w:sz w:val="28"/>
          <w:szCs w:val="28"/>
          <w:lang w:val="en-US"/>
        </w:rPr>
        <w:t xml:space="preserve">. </w:t>
      </w:r>
      <w:r w:rsidR="00936223" w:rsidRPr="004A742F">
        <w:rPr>
          <w:rFonts w:ascii="Times New Roman" w:hAnsi="Times New Roman" w:cs="Times New Roman"/>
          <w:sz w:val="28"/>
          <w:szCs w:val="28"/>
          <w:lang w:val="en-US"/>
        </w:rPr>
        <w:t>The g</w:t>
      </w:r>
      <w:r w:rsidR="00AE68BA" w:rsidRPr="004A742F">
        <w:rPr>
          <w:rFonts w:ascii="Times New Roman" w:hAnsi="Times New Roman" w:cs="Times New Roman"/>
          <w:sz w:val="28"/>
          <w:szCs w:val="28"/>
          <w:lang w:val="en-US"/>
        </w:rPr>
        <w:t>iven</w:t>
      </w:r>
      <w:r w:rsidR="00936223" w:rsidRPr="004A742F">
        <w:rPr>
          <w:rFonts w:ascii="Times New Roman" w:hAnsi="Times New Roman" w:cs="Times New Roman"/>
          <w:sz w:val="28"/>
          <w:szCs w:val="28"/>
          <w:lang w:val="en-US"/>
        </w:rPr>
        <w:t xml:space="preserve"> decision were appeal</w:t>
      </w:r>
      <w:r w:rsidR="00AE68BA" w:rsidRPr="004A742F">
        <w:rPr>
          <w:rFonts w:ascii="Times New Roman" w:hAnsi="Times New Roman" w:cs="Times New Roman"/>
          <w:sz w:val="28"/>
          <w:szCs w:val="28"/>
          <w:lang w:val="en-US"/>
        </w:rPr>
        <w:t>ed</w:t>
      </w:r>
      <w:r w:rsidR="00936223" w:rsidRPr="004A742F">
        <w:rPr>
          <w:rFonts w:ascii="Times New Roman" w:hAnsi="Times New Roman" w:cs="Times New Roman"/>
          <w:sz w:val="28"/>
          <w:szCs w:val="28"/>
          <w:lang w:val="en-US"/>
        </w:rPr>
        <w:t xml:space="preserve"> by </w:t>
      </w:r>
      <w:proofErr w:type="spellStart"/>
      <w:r w:rsidR="00936223" w:rsidRPr="004A742F">
        <w:rPr>
          <w:rFonts w:ascii="Times New Roman" w:hAnsi="Times New Roman" w:cs="Times New Roman"/>
          <w:sz w:val="28"/>
          <w:szCs w:val="28"/>
          <w:lang w:val="en-US"/>
        </w:rPr>
        <w:t>A.Kyazimov</w:t>
      </w:r>
      <w:proofErr w:type="spellEnd"/>
      <w:r w:rsidR="00936223" w:rsidRPr="004A742F">
        <w:rPr>
          <w:rFonts w:ascii="Times New Roman" w:hAnsi="Times New Roman" w:cs="Times New Roman"/>
          <w:sz w:val="28"/>
          <w:szCs w:val="28"/>
          <w:lang w:val="en-US"/>
        </w:rPr>
        <w:t xml:space="preserve"> </w:t>
      </w:r>
      <w:r w:rsidR="00791FC8" w:rsidRPr="004A742F">
        <w:rPr>
          <w:rFonts w:ascii="Times New Roman" w:hAnsi="Times New Roman" w:cs="Times New Roman"/>
          <w:sz w:val="28"/>
          <w:szCs w:val="28"/>
          <w:lang w:val="en-US"/>
        </w:rPr>
        <w:t xml:space="preserve">via </w:t>
      </w:r>
      <w:r w:rsidR="00791FC8" w:rsidRPr="004A742F">
        <w:rPr>
          <w:rFonts w:ascii="Times New Roman" w:hAnsi="Times New Roman" w:cs="Times New Roman"/>
          <w:sz w:val="28"/>
          <w:szCs w:val="28"/>
          <w:lang w:val="en-US"/>
        </w:rPr>
        <w:lastRenderedPageBreak/>
        <w:t>procedure</w:t>
      </w:r>
      <w:r w:rsidR="00AE68BA" w:rsidRPr="004A742F">
        <w:rPr>
          <w:rFonts w:ascii="Times New Roman" w:hAnsi="Times New Roman" w:cs="Times New Roman"/>
          <w:sz w:val="28"/>
          <w:szCs w:val="28"/>
          <w:lang w:val="en-US"/>
        </w:rPr>
        <w:t xml:space="preserve"> of</w:t>
      </w:r>
      <w:r w:rsidR="00936223" w:rsidRPr="004A742F">
        <w:rPr>
          <w:rFonts w:ascii="Times New Roman" w:hAnsi="Times New Roman" w:cs="Times New Roman"/>
          <w:sz w:val="28"/>
          <w:szCs w:val="28"/>
          <w:lang w:val="en-US"/>
        </w:rPr>
        <w:t xml:space="preserve"> judicial </w:t>
      </w:r>
      <w:r w:rsidR="00AE68BA" w:rsidRPr="004A742F">
        <w:rPr>
          <w:rFonts w:ascii="Times New Roman" w:hAnsi="Times New Roman" w:cs="Times New Roman"/>
          <w:sz w:val="28"/>
          <w:szCs w:val="28"/>
          <w:lang w:val="en-US"/>
        </w:rPr>
        <w:t>review</w:t>
      </w:r>
      <w:r w:rsidR="00936223" w:rsidRPr="004A742F">
        <w:rPr>
          <w:rFonts w:ascii="Times New Roman" w:hAnsi="Times New Roman" w:cs="Times New Roman"/>
          <w:sz w:val="28"/>
          <w:szCs w:val="28"/>
          <w:lang w:val="en-US"/>
        </w:rPr>
        <w:t xml:space="preserve"> and </w:t>
      </w:r>
      <w:r w:rsidR="00115773" w:rsidRPr="004A742F">
        <w:rPr>
          <w:rFonts w:ascii="Times New Roman" w:hAnsi="Times New Roman" w:cs="Times New Roman"/>
          <w:sz w:val="28"/>
          <w:szCs w:val="28"/>
          <w:lang w:val="en-US"/>
        </w:rPr>
        <w:t xml:space="preserve">by </w:t>
      </w:r>
      <w:r w:rsidR="00936223" w:rsidRPr="004A742F">
        <w:rPr>
          <w:rFonts w:ascii="Times New Roman" w:hAnsi="Times New Roman" w:cs="Times New Roman"/>
          <w:sz w:val="28"/>
          <w:szCs w:val="28"/>
          <w:lang w:val="en-US"/>
        </w:rPr>
        <w:t xml:space="preserve">the decision of </w:t>
      </w:r>
      <w:proofErr w:type="spellStart"/>
      <w:r w:rsidR="00936223" w:rsidRPr="004A742F">
        <w:rPr>
          <w:rFonts w:ascii="Times New Roman" w:hAnsi="Times New Roman" w:cs="Times New Roman"/>
          <w:sz w:val="28"/>
          <w:szCs w:val="28"/>
          <w:lang w:val="en-US"/>
        </w:rPr>
        <w:t>Nasimi</w:t>
      </w:r>
      <w:proofErr w:type="spellEnd"/>
      <w:r w:rsidR="00936223" w:rsidRPr="004A742F">
        <w:rPr>
          <w:rFonts w:ascii="Times New Roman" w:hAnsi="Times New Roman" w:cs="Times New Roman"/>
          <w:sz w:val="28"/>
          <w:szCs w:val="28"/>
          <w:lang w:val="en-US"/>
        </w:rPr>
        <w:t xml:space="preserve"> district court </w:t>
      </w:r>
      <w:r w:rsidR="00115773" w:rsidRPr="004A742F">
        <w:rPr>
          <w:rFonts w:ascii="Times New Roman" w:hAnsi="Times New Roman" w:cs="Times New Roman"/>
          <w:sz w:val="28"/>
          <w:szCs w:val="28"/>
          <w:lang w:val="en-US"/>
        </w:rPr>
        <w:t>of 15</w:t>
      </w:r>
      <w:r w:rsidR="00936223" w:rsidRPr="004A742F">
        <w:rPr>
          <w:rFonts w:ascii="Times New Roman" w:hAnsi="Times New Roman" w:cs="Times New Roman"/>
          <w:sz w:val="28"/>
          <w:szCs w:val="28"/>
          <w:lang w:val="en-US"/>
        </w:rPr>
        <w:t xml:space="preserve"> September</w:t>
      </w:r>
      <w:r w:rsidR="00660399" w:rsidRPr="004A742F">
        <w:rPr>
          <w:rFonts w:ascii="Times New Roman" w:hAnsi="Times New Roman" w:cs="Times New Roman"/>
          <w:sz w:val="28"/>
          <w:szCs w:val="28"/>
          <w:lang w:val="en-US"/>
        </w:rPr>
        <w:t xml:space="preserve"> </w:t>
      </w:r>
      <w:r w:rsidR="00936223" w:rsidRPr="004A742F">
        <w:rPr>
          <w:rFonts w:ascii="Times New Roman" w:hAnsi="Times New Roman" w:cs="Times New Roman"/>
          <w:sz w:val="28"/>
          <w:szCs w:val="28"/>
          <w:lang w:val="en-US"/>
        </w:rPr>
        <w:t>2008 the complaint w</w:t>
      </w:r>
      <w:r w:rsidR="008151CC" w:rsidRPr="004A742F">
        <w:rPr>
          <w:rFonts w:ascii="Times New Roman" w:hAnsi="Times New Roman" w:cs="Times New Roman"/>
          <w:sz w:val="28"/>
          <w:szCs w:val="28"/>
          <w:lang w:val="en-US"/>
        </w:rPr>
        <w:t>as</w:t>
      </w:r>
      <w:r w:rsidR="00936223" w:rsidRPr="004A742F">
        <w:rPr>
          <w:rFonts w:ascii="Times New Roman" w:hAnsi="Times New Roman" w:cs="Times New Roman"/>
          <w:sz w:val="28"/>
          <w:szCs w:val="28"/>
          <w:lang w:val="en-US"/>
        </w:rPr>
        <w:t xml:space="preserve"> </w:t>
      </w:r>
      <w:r w:rsidR="00115773" w:rsidRPr="004A742F">
        <w:rPr>
          <w:rFonts w:ascii="Times New Roman" w:hAnsi="Times New Roman" w:cs="Times New Roman"/>
          <w:sz w:val="28"/>
          <w:szCs w:val="28"/>
          <w:lang w:val="en-US"/>
        </w:rPr>
        <w:t>uph</w:t>
      </w:r>
      <w:r w:rsidR="00660399" w:rsidRPr="004A742F">
        <w:rPr>
          <w:rFonts w:ascii="Times New Roman" w:hAnsi="Times New Roman" w:cs="Times New Roman"/>
          <w:sz w:val="28"/>
          <w:szCs w:val="28"/>
          <w:lang w:val="en-US"/>
        </w:rPr>
        <w:t>e</w:t>
      </w:r>
      <w:r w:rsidR="00115773" w:rsidRPr="004A742F">
        <w:rPr>
          <w:rFonts w:ascii="Times New Roman" w:hAnsi="Times New Roman" w:cs="Times New Roman"/>
          <w:sz w:val="28"/>
          <w:szCs w:val="28"/>
          <w:lang w:val="en-US"/>
        </w:rPr>
        <w:t>ld</w:t>
      </w:r>
      <w:r w:rsidR="00936223" w:rsidRPr="004A742F">
        <w:rPr>
          <w:rFonts w:ascii="Times New Roman" w:hAnsi="Times New Roman" w:cs="Times New Roman"/>
          <w:sz w:val="28"/>
          <w:szCs w:val="28"/>
          <w:lang w:val="en-US"/>
        </w:rPr>
        <w:t xml:space="preserve"> - the </w:t>
      </w:r>
      <w:r w:rsidR="003C1913" w:rsidRPr="004A742F">
        <w:rPr>
          <w:rFonts w:ascii="Times New Roman" w:hAnsi="Times New Roman" w:cs="Times New Roman"/>
          <w:sz w:val="28"/>
          <w:szCs w:val="28"/>
          <w:lang w:val="en-US"/>
        </w:rPr>
        <w:t>resolution</w:t>
      </w:r>
      <w:r w:rsidR="00936223" w:rsidRPr="004A742F">
        <w:rPr>
          <w:rFonts w:ascii="Times New Roman" w:hAnsi="Times New Roman" w:cs="Times New Roman"/>
          <w:sz w:val="28"/>
          <w:szCs w:val="28"/>
          <w:lang w:val="en-US"/>
        </w:rPr>
        <w:t xml:space="preserve"> of the inspector </w:t>
      </w:r>
      <w:r w:rsidR="003C1913" w:rsidRPr="004A742F">
        <w:rPr>
          <w:rFonts w:ascii="Times New Roman" w:hAnsi="Times New Roman" w:cs="Times New Roman"/>
          <w:sz w:val="28"/>
          <w:szCs w:val="28"/>
          <w:lang w:val="en-US"/>
        </w:rPr>
        <w:t xml:space="preserve">of 1 August  2007 concerning </w:t>
      </w:r>
      <w:r w:rsidR="009F7EA4" w:rsidRPr="004A742F">
        <w:rPr>
          <w:rFonts w:ascii="Times New Roman" w:hAnsi="Times New Roman" w:cs="Times New Roman"/>
          <w:sz w:val="28"/>
          <w:szCs w:val="28"/>
          <w:lang w:val="en-US"/>
        </w:rPr>
        <w:t xml:space="preserve">the </w:t>
      </w:r>
      <w:r w:rsidR="003C1913" w:rsidRPr="004A742F">
        <w:rPr>
          <w:rFonts w:ascii="Times New Roman" w:hAnsi="Times New Roman" w:cs="Times New Roman"/>
          <w:sz w:val="28"/>
          <w:szCs w:val="28"/>
          <w:lang w:val="en-US"/>
        </w:rPr>
        <w:t>ceasing of</w:t>
      </w:r>
      <w:r w:rsidR="00936223" w:rsidRPr="004A742F">
        <w:rPr>
          <w:rFonts w:ascii="Times New Roman" w:hAnsi="Times New Roman" w:cs="Times New Roman"/>
          <w:sz w:val="28"/>
          <w:szCs w:val="28"/>
          <w:lang w:val="en-US"/>
        </w:rPr>
        <w:t xml:space="preserve"> </w:t>
      </w:r>
      <w:r w:rsidR="003C1913" w:rsidRPr="004A742F">
        <w:rPr>
          <w:rFonts w:ascii="Times New Roman" w:hAnsi="Times New Roman" w:cs="Times New Roman"/>
          <w:sz w:val="28"/>
          <w:szCs w:val="28"/>
          <w:lang w:val="en-US"/>
        </w:rPr>
        <w:t>a</w:t>
      </w:r>
      <w:r w:rsidR="00936223" w:rsidRPr="004A742F">
        <w:rPr>
          <w:rFonts w:ascii="Times New Roman" w:hAnsi="Times New Roman" w:cs="Times New Roman"/>
          <w:sz w:val="28"/>
          <w:szCs w:val="28"/>
          <w:lang w:val="en-US"/>
        </w:rPr>
        <w:t xml:space="preserve"> criminal case w</w:t>
      </w:r>
      <w:r w:rsidR="008151CC" w:rsidRPr="004A742F">
        <w:rPr>
          <w:rFonts w:ascii="Times New Roman" w:hAnsi="Times New Roman" w:cs="Times New Roman"/>
          <w:sz w:val="28"/>
          <w:szCs w:val="28"/>
          <w:lang w:val="en-US"/>
        </w:rPr>
        <w:t>as</w:t>
      </w:r>
      <w:r w:rsidR="00936223" w:rsidRPr="004A742F">
        <w:rPr>
          <w:rFonts w:ascii="Times New Roman" w:hAnsi="Times New Roman" w:cs="Times New Roman"/>
          <w:sz w:val="28"/>
          <w:szCs w:val="28"/>
          <w:lang w:val="en-US"/>
        </w:rPr>
        <w:t xml:space="preserve"> cancel</w:t>
      </w:r>
      <w:r w:rsidR="003C1913" w:rsidRPr="004A742F">
        <w:rPr>
          <w:rFonts w:ascii="Times New Roman" w:hAnsi="Times New Roman" w:cs="Times New Roman"/>
          <w:sz w:val="28"/>
          <w:szCs w:val="28"/>
          <w:lang w:val="en-US"/>
        </w:rPr>
        <w:t>ed</w:t>
      </w:r>
      <w:r w:rsidR="00936223" w:rsidRPr="004A742F">
        <w:rPr>
          <w:rFonts w:ascii="Times New Roman" w:hAnsi="Times New Roman" w:cs="Times New Roman"/>
          <w:sz w:val="28"/>
          <w:szCs w:val="28"/>
          <w:lang w:val="en-US"/>
        </w:rPr>
        <w:t xml:space="preserve"> and </w:t>
      </w:r>
      <w:r w:rsidR="009F7EA4" w:rsidRPr="004A742F">
        <w:rPr>
          <w:rFonts w:ascii="Times New Roman" w:hAnsi="Times New Roman" w:cs="Times New Roman"/>
          <w:sz w:val="28"/>
          <w:szCs w:val="28"/>
          <w:lang w:val="en-US"/>
        </w:rPr>
        <w:t xml:space="preserve">the </w:t>
      </w:r>
      <w:r w:rsidR="00936223" w:rsidRPr="004A742F">
        <w:rPr>
          <w:rFonts w:ascii="Times New Roman" w:hAnsi="Times New Roman" w:cs="Times New Roman"/>
          <w:sz w:val="28"/>
          <w:szCs w:val="28"/>
          <w:lang w:val="en-US"/>
        </w:rPr>
        <w:t xml:space="preserve">conducting </w:t>
      </w:r>
      <w:r w:rsidR="009F7EA4" w:rsidRPr="004A742F">
        <w:rPr>
          <w:rFonts w:ascii="Times New Roman" w:hAnsi="Times New Roman" w:cs="Times New Roman"/>
          <w:sz w:val="28"/>
          <w:szCs w:val="28"/>
          <w:lang w:val="en-US"/>
        </w:rPr>
        <w:t>of</w:t>
      </w:r>
      <w:r w:rsidR="00936223" w:rsidRPr="004A742F">
        <w:rPr>
          <w:rFonts w:ascii="Times New Roman" w:hAnsi="Times New Roman" w:cs="Times New Roman"/>
          <w:sz w:val="28"/>
          <w:szCs w:val="28"/>
          <w:lang w:val="en-US"/>
        </w:rPr>
        <w:t xml:space="preserve"> investigation of the case w</w:t>
      </w:r>
      <w:r w:rsidR="008151CC" w:rsidRPr="004A742F">
        <w:rPr>
          <w:rFonts w:ascii="Times New Roman" w:hAnsi="Times New Roman" w:cs="Times New Roman"/>
          <w:sz w:val="28"/>
          <w:szCs w:val="28"/>
          <w:lang w:val="en-US"/>
        </w:rPr>
        <w:t>as</w:t>
      </w:r>
      <w:r w:rsidR="00936223" w:rsidRPr="004A742F">
        <w:rPr>
          <w:rFonts w:ascii="Times New Roman" w:hAnsi="Times New Roman" w:cs="Times New Roman"/>
          <w:sz w:val="28"/>
          <w:szCs w:val="28"/>
          <w:lang w:val="en-US"/>
        </w:rPr>
        <w:t xml:space="preserve"> </w:t>
      </w:r>
      <w:r w:rsidR="008151CC" w:rsidRPr="004A742F">
        <w:rPr>
          <w:rFonts w:ascii="Times New Roman" w:hAnsi="Times New Roman" w:cs="Times New Roman"/>
          <w:sz w:val="28"/>
          <w:szCs w:val="28"/>
          <w:lang w:val="en-US"/>
        </w:rPr>
        <w:t>transferred</w:t>
      </w:r>
      <w:r w:rsidR="00936223" w:rsidRPr="004A742F">
        <w:rPr>
          <w:rFonts w:ascii="Times New Roman" w:hAnsi="Times New Roman" w:cs="Times New Roman"/>
          <w:sz w:val="28"/>
          <w:szCs w:val="28"/>
          <w:lang w:val="en-US"/>
        </w:rPr>
        <w:t xml:space="preserve"> to </w:t>
      </w:r>
      <w:r w:rsidR="009F7EA4" w:rsidRPr="004A742F">
        <w:rPr>
          <w:rFonts w:ascii="Times New Roman" w:hAnsi="Times New Roman" w:cs="Times New Roman"/>
          <w:sz w:val="28"/>
          <w:szCs w:val="28"/>
          <w:lang w:val="en-US"/>
        </w:rPr>
        <w:t>an</w:t>
      </w:r>
      <w:r w:rsidR="00936223" w:rsidRPr="004A742F">
        <w:rPr>
          <w:rFonts w:ascii="Times New Roman" w:hAnsi="Times New Roman" w:cs="Times New Roman"/>
          <w:sz w:val="28"/>
          <w:szCs w:val="28"/>
          <w:lang w:val="en-US"/>
        </w:rPr>
        <w:t>other inspector.</w:t>
      </w:r>
    </w:p>
    <w:p w:rsidR="00936223" w:rsidRPr="004A742F" w:rsidRDefault="00907075" w:rsidP="004E06CB">
      <w:pPr>
        <w:autoSpaceDE w:val="0"/>
        <w:autoSpaceDN w:val="0"/>
        <w:adjustRightInd w:val="0"/>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t xml:space="preserve">Having disagreed with </w:t>
      </w:r>
      <w:r w:rsidR="002762CA" w:rsidRPr="004A742F">
        <w:rPr>
          <w:rFonts w:ascii="Times New Roman" w:hAnsi="Times New Roman" w:cs="Times New Roman"/>
          <w:sz w:val="28"/>
          <w:szCs w:val="28"/>
          <w:lang w:val="en-US"/>
        </w:rPr>
        <w:t xml:space="preserve">this decision </w:t>
      </w:r>
      <w:r w:rsidR="00936223" w:rsidRPr="004A742F">
        <w:rPr>
          <w:rFonts w:ascii="Times New Roman" w:hAnsi="Times New Roman" w:cs="Times New Roman"/>
          <w:sz w:val="28"/>
          <w:szCs w:val="28"/>
          <w:lang w:val="en-US"/>
        </w:rPr>
        <w:t xml:space="preserve">the chairman of </w:t>
      </w:r>
      <w:r w:rsidRPr="004A742F">
        <w:rPr>
          <w:rFonts w:ascii="Times New Roman" w:hAnsi="Times New Roman" w:cs="Times New Roman"/>
          <w:sz w:val="28"/>
          <w:szCs w:val="28"/>
          <w:lang w:val="en-US"/>
        </w:rPr>
        <w:t>H</w:t>
      </w:r>
      <w:r w:rsidR="001C2331" w:rsidRPr="004A742F">
        <w:rPr>
          <w:rFonts w:ascii="Times New Roman" w:hAnsi="Times New Roman" w:cs="Times New Roman"/>
          <w:sz w:val="28"/>
          <w:szCs w:val="28"/>
          <w:lang w:val="en-US"/>
        </w:rPr>
        <w:t xml:space="preserve">ousing </w:t>
      </w:r>
      <w:r w:rsidRPr="004A742F">
        <w:rPr>
          <w:rFonts w:ascii="Times New Roman" w:hAnsi="Times New Roman" w:cs="Times New Roman"/>
          <w:sz w:val="28"/>
          <w:szCs w:val="28"/>
          <w:lang w:val="en-US"/>
        </w:rPr>
        <w:t>A</w:t>
      </w:r>
      <w:r w:rsidR="001C2331" w:rsidRPr="004A742F">
        <w:rPr>
          <w:rFonts w:ascii="Times New Roman" w:hAnsi="Times New Roman" w:cs="Times New Roman"/>
          <w:sz w:val="28"/>
          <w:szCs w:val="28"/>
          <w:lang w:val="en-US"/>
        </w:rPr>
        <w:t>ssociation</w:t>
      </w:r>
      <w:r w:rsidR="00936223" w:rsidRPr="004A742F">
        <w:rPr>
          <w:rFonts w:ascii="Times New Roman" w:hAnsi="Times New Roman" w:cs="Times New Roman"/>
          <w:sz w:val="28"/>
          <w:szCs w:val="28"/>
          <w:lang w:val="en-US"/>
        </w:rPr>
        <w:t xml:space="preserve"> </w:t>
      </w:r>
      <w:r w:rsidR="001C2331" w:rsidRPr="004A742F">
        <w:rPr>
          <w:rFonts w:ascii="Times New Roman" w:hAnsi="Times New Roman" w:cs="Times New Roman"/>
          <w:sz w:val="28"/>
          <w:szCs w:val="28"/>
          <w:lang w:val="en-US"/>
        </w:rPr>
        <w:t>“</w:t>
      </w:r>
      <w:proofErr w:type="spellStart"/>
      <w:r w:rsidR="00936223" w:rsidRPr="004A742F">
        <w:rPr>
          <w:rFonts w:ascii="Times New Roman" w:hAnsi="Times New Roman" w:cs="Times New Roman"/>
          <w:sz w:val="28"/>
          <w:szCs w:val="28"/>
          <w:lang w:val="en-US"/>
        </w:rPr>
        <w:t>Abida</w:t>
      </w:r>
      <w:proofErr w:type="spellEnd"/>
      <w:r w:rsidR="001C2331" w:rsidRPr="004A742F">
        <w:rPr>
          <w:rFonts w:ascii="Times New Roman" w:hAnsi="Times New Roman" w:cs="Times New Roman"/>
          <w:sz w:val="28"/>
          <w:szCs w:val="28"/>
          <w:lang w:val="en-US"/>
        </w:rPr>
        <w:t>”</w:t>
      </w:r>
      <w:r w:rsidR="00936223" w:rsidRPr="004A742F">
        <w:rPr>
          <w:rFonts w:ascii="Times New Roman" w:hAnsi="Times New Roman" w:cs="Times New Roman"/>
          <w:sz w:val="28"/>
          <w:szCs w:val="28"/>
          <w:lang w:val="en-US"/>
        </w:rPr>
        <w:t xml:space="preserve"> </w:t>
      </w:r>
      <w:proofErr w:type="spellStart"/>
      <w:r w:rsidR="00936223" w:rsidRPr="004A742F">
        <w:rPr>
          <w:rFonts w:ascii="Times New Roman" w:hAnsi="Times New Roman" w:cs="Times New Roman"/>
          <w:sz w:val="28"/>
          <w:szCs w:val="28"/>
          <w:lang w:val="en-US"/>
        </w:rPr>
        <w:t>A.Madatov</w:t>
      </w:r>
      <w:proofErr w:type="spellEnd"/>
      <w:r w:rsidR="00936223" w:rsidRPr="004A742F">
        <w:rPr>
          <w:rFonts w:ascii="Times New Roman" w:hAnsi="Times New Roman" w:cs="Times New Roman"/>
          <w:sz w:val="28"/>
          <w:szCs w:val="28"/>
          <w:lang w:val="en-US"/>
        </w:rPr>
        <w:t xml:space="preserve"> </w:t>
      </w:r>
      <w:r w:rsidR="0078435E" w:rsidRPr="004A742F">
        <w:rPr>
          <w:rFonts w:ascii="Times New Roman" w:hAnsi="Times New Roman" w:cs="Times New Roman"/>
          <w:sz w:val="28"/>
          <w:szCs w:val="28"/>
          <w:lang w:val="en-US"/>
        </w:rPr>
        <w:t xml:space="preserve">lodged a complaint to </w:t>
      </w:r>
      <w:proofErr w:type="spellStart"/>
      <w:r w:rsidR="0078435E" w:rsidRPr="004A742F">
        <w:rPr>
          <w:rFonts w:ascii="Times New Roman" w:hAnsi="Times New Roman" w:cs="Times New Roman"/>
          <w:sz w:val="28"/>
          <w:szCs w:val="28"/>
          <w:lang w:val="en-US"/>
        </w:rPr>
        <w:t>Nasimi</w:t>
      </w:r>
      <w:proofErr w:type="spellEnd"/>
      <w:r w:rsidR="0078435E" w:rsidRPr="004A742F">
        <w:rPr>
          <w:rFonts w:ascii="Times New Roman" w:hAnsi="Times New Roman" w:cs="Times New Roman"/>
          <w:sz w:val="28"/>
          <w:szCs w:val="28"/>
          <w:lang w:val="en-US"/>
        </w:rPr>
        <w:t xml:space="preserve"> district court via procedure</w:t>
      </w:r>
      <w:r w:rsidR="001C2331" w:rsidRPr="004A742F">
        <w:rPr>
          <w:rFonts w:ascii="Times New Roman" w:hAnsi="Times New Roman" w:cs="Times New Roman"/>
          <w:sz w:val="28"/>
          <w:szCs w:val="28"/>
          <w:lang w:val="en-US"/>
        </w:rPr>
        <w:t xml:space="preserve"> of judicial review</w:t>
      </w:r>
      <w:r w:rsidR="00936223" w:rsidRPr="004A742F">
        <w:rPr>
          <w:rFonts w:ascii="Times New Roman" w:hAnsi="Times New Roman" w:cs="Times New Roman"/>
          <w:sz w:val="28"/>
          <w:szCs w:val="28"/>
          <w:lang w:val="en-US"/>
        </w:rPr>
        <w:t>.</w:t>
      </w:r>
    </w:p>
    <w:p w:rsidR="00936223" w:rsidRPr="004A742F" w:rsidRDefault="00936223" w:rsidP="004E06CB">
      <w:pPr>
        <w:autoSpaceDE w:val="0"/>
        <w:autoSpaceDN w:val="0"/>
        <w:adjustRightInd w:val="0"/>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t xml:space="preserve">In the complaint </w:t>
      </w:r>
      <w:r w:rsidR="00277891" w:rsidRPr="004A742F">
        <w:rPr>
          <w:rFonts w:ascii="Times New Roman" w:hAnsi="Times New Roman" w:cs="Times New Roman"/>
          <w:sz w:val="28"/>
          <w:szCs w:val="28"/>
          <w:lang w:val="en-US"/>
        </w:rPr>
        <w:t xml:space="preserve">it </w:t>
      </w:r>
      <w:r w:rsidRPr="004A742F">
        <w:rPr>
          <w:rFonts w:ascii="Times New Roman" w:hAnsi="Times New Roman" w:cs="Times New Roman"/>
          <w:sz w:val="28"/>
          <w:szCs w:val="28"/>
          <w:lang w:val="en-US"/>
        </w:rPr>
        <w:t>w</w:t>
      </w:r>
      <w:r w:rsidR="0078435E" w:rsidRPr="004A742F">
        <w:rPr>
          <w:rFonts w:ascii="Times New Roman" w:hAnsi="Times New Roman" w:cs="Times New Roman"/>
          <w:sz w:val="28"/>
          <w:szCs w:val="28"/>
          <w:lang w:val="en-US"/>
        </w:rPr>
        <w:t>as</w:t>
      </w:r>
      <w:r w:rsidRPr="004A742F">
        <w:rPr>
          <w:rFonts w:ascii="Times New Roman" w:hAnsi="Times New Roman" w:cs="Times New Roman"/>
          <w:sz w:val="28"/>
          <w:szCs w:val="28"/>
          <w:lang w:val="en-US"/>
        </w:rPr>
        <w:t xml:space="preserve"> not</w:t>
      </w:r>
      <w:r w:rsidR="000140E3" w:rsidRPr="004A742F">
        <w:rPr>
          <w:rFonts w:ascii="Times New Roman" w:hAnsi="Times New Roman" w:cs="Times New Roman"/>
          <w:sz w:val="28"/>
          <w:szCs w:val="28"/>
          <w:lang w:val="en-US"/>
        </w:rPr>
        <w:t>ed</w:t>
      </w:r>
      <w:r w:rsidRPr="004A742F">
        <w:rPr>
          <w:rFonts w:ascii="Times New Roman" w:hAnsi="Times New Roman" w:cs="Times New Roman"/>
          <w:sz w:val="28"/>
          <w:szCs w:val="28"/>
          <w:lang w:val="en-US"/>
        </w:rPr>
        <w:t xml:space="preserve"> that </w:t>
      </w:r>
      <w:r w:rsidR="006D3E11" w:rsidRPr="004A742F">
        <w:rPr>
          <w:rFonts w:ascii="Times New Roman" w:hAnsi="Times New Roman" w:cs="Times New Roman"/>
          <w:sz w:val="28"/>
          <w:szCs w:val="28"/>
          <w:lang w:val="en-US"/>
        </w:rPr>
        <w:t xml:space="preserve">on 20 October 2008 </w:t>
      </w:r>
      <w:proofErr w:type="spellStart"/>
      <w:r w:rsidRPr="004A742F">
        <w:rPr>
          <w:rFonts w:ascii="Times New Roman" w:hAnsi="Times New Roman" w:cs="Times New Roman"/>
          <w:sz w:val="28"/>
          <w:szCs w:val="28"/>
          <w:lang w:val="en-US"/>
        </w:rPr>
        <w:t>A</w:t>
      </w:r>
      <w:r w:rsidR="006D3E11" w:rsidRPr="004A742F">
        <w:rPr>
          <w:rFonts w:ascii="Times New Roman" w:hAnsi="Times New Roman" w:cs="Times New Roman"/>
          <w:sz w:val="28"/>
          <w:szCs w:val="28"/>
          <w:lang w:val="en-US"/>
        </w:rPr>
        <w:t>.</w:t>
      </w:r>
      <w:r w:rsidR="00093AAA" w:rsidRPr="004A742F">
        <w:rPr>
          <w:rFonts w:ascii="Times New Roman" w:hAnsi="Times New Roman" w:cs="Times New Roman"/>
          <w:sz w:val="28"/>
          <w:szCs w:val="28"/>
          <w:lang w:val="en-US"/>
        </w:rPr>
        <w:t>Madatov</w:t>
      </w:r>
      <w:proofErr w:type="spellEnd"/>
      <w:r w:rsidR="00093AAA" w:rsidRPr="004A742F">
        <w:rPr>
          <w:rFonts w:ascii="Times New Roman" w:hAnsi="Times New Roman" w:cs="Times New Roman"/>
          <w:sz w:val="28"/>
          <w:szCs w:val="28"/>
          <w:lang w:val="en-US"/>
        </w:rPr>
        <w:t xml:space="preserve"> sent</w:t>
      </w:r>
      <w:r w:rsidRPr="004A742F">
        <w:rPr>
          <w:rFonts w:ascii="Times New Roman" w:hAnsi="Times New Roman" w:cs="Times New Roman"/>
          <w:sz w:val="28"/>
          <w:szCs w:val="28"/>
          <w:lang w:val="en-US"/>
        </w:rPr>
        <w:t xml:space="preserve"> by mail to the inspector </w:t>
      </w:r>
      <w:r w:rsidR="006D3E11" w:rsidRPr="004A742F">
        <w:rPr>
          <w:rFonts w:ascii="Times New Roman" w:hAnsi="Times New Roman" w:cs="Times New Roman"/>
          <w:sz w:val="28"/>
          <w:szCs w:val="28"/>
          <w:lang w:val="en-US"/>
        </w:rPr>
        <w:t>conducting</w:t>
      </w:r>
      <w:r w:rsidRPr="004A742F">
        <w:rPr>
          <w:rFonts w:ascii="Times New Roman" w:hAnsi="Times New Roman" w:cs="Times New Roman"/>
          <w:sz w:val="28"/>
          <w:szCs w:val="28"/>
          <w:lang w:val="en-US"/>
        </w:rPr>
        <w:t xml:space="preserve"> an investigation on criminal case</w:t>
      </w:r>
      <w:r w:rsidR="006D3E11" w:rsidRPr="004A742F">
        <w:rPr>
          <w:rFonts w:ascii="Times New Roman" w:hAnsi="Times New Roman" w:cs="Times New Roman"/>
          <w:sz w:val="28"/>
          <w:szCs w:val="28"/>
          <w:lang w:val="en-US"/>
        </w:rPr>
        <w:t xml:space="preserve"> the</w:t>
      </w:r>
      <w:r w:rsidRPr="004A742F">
        <w:rPr>
          <w:rFonts w:ascii="Times New Roman" w:hAnsi="Times New Roman" w:cs="Times New Roman"/>
          <w:sz w:val="28"/>
          <w:szCs w:val="28"/>
          <w:lang w:val="en-US"/>
        </w:rPr>
        <w:t xml:space="preserve"> written petitions for </w:t>
      </w:r>
      <w:r w:rsidR="0078435E" w:rsidRPr="004A742F">
        <w:rPr>
          <w:rFonts w:ascii="Times New Roman" w:hAnsi="Times New Roman" w:cs="Times New Roman"/>
          <w:sz w:val="28"/>
          <w:szCs w:val="28"/>
          <w:lang w:val="en-US"/>
        </w:rPr>
        <w:t>suspension</w:t>
      </w:r>
      <w:r w:rsidRPr="004A742F">
        <w:rPr>
          <w:rFonts w:ascii="Times New Roman" w:hAnsi="Times New Roman" w:cs="Times New Roman"/>
          <w:sz w:val="28"/>
          <w:szCs w:val="28"/>
          <w:lang w:val="en-US"/>
        </w:rPr>
        <w:t xml:space="preserve"> and </w:t>
      </w:r>
      <w:r w:rsidR="00C1533F" w:rsidRPr="004A742F">
        <w:rPr>
          <w:rFonts w:ascii="Times New Roman" w:hAnsi="Times New Roman" w:cs="Times New Roman"/>
          <w:sz w:val="28"/>
          <w:szCs w:val="28"/>
          <w:lang w:val="en-US"/>
        </w:rPr>
        <w:t>termination of proceeding</w:t>
      </w:r>
      <w:r w:rsidR="00093AAA" w:rsidRPr="004A742F">
        <w:rPr>
          <w:rFonts w:ascii="Times New Roman" w:hAnsi="Times New Roman" w:cs="Times New Roman"/>
          <w:sz w:val="28"/>
          <w:szCs w:val="28"/>
          <w:lang w:val="en-US"/>
        </w:rPr>
        <w:t>s</w:t>
      </w:r>
      <w:r w:rsidRPr="004A742F">
        <w:rPr>
          <w:rFonts w:ascii="Times New Roman" w:hAnsi="Times New Roman" w:cs="Times New Roman"/>
          <w:sz w:val="28"/>
          <w:szCs w:val="28"/>
          <w:lang w:val="en-US"/>
        </w:rPr>
        <w:t xml:space="preserve"> on criminal case and </w:t>
      </w:r>
      <w:r w:rsidR="00AD0609" w:rsidRPr="004A742F">
        <w:rPr>
          <w:rFonts w:ascii="Times New Roman" w:hAnsi="Times New Roman" w:cs="Times New Roman"/>
          <w:sz w:val="28"/>
          <w:szCs w:val="28"/>
          <w:lang w:val="en-US"/>
        </w:rPr>
        <w:t xml:space="preserve">in spite </w:t>
      </w:r>
      <w:r w:rsidR="0045503D" w:rsidRPr="004A742F">
        <w:rPr>
          <w:rFonts w:ascii="Times New Roman" w:hAnsi="Times New Roman" w:cs="Times New Roman"/>
          <w:sz w:val="28"/>
          <w:szCs w:val="28"/>
          <w:lang w:val="en-US"/>
        </w:rPr>
        <w:t>of</w:t>
      </w:r>
      <w:r w:rsidRPr="004A742F">
        <w:rPr>
          <w:rFonts w:ascii="Times New Roman" w:hAnsi="Times New Roman" w:cs="Times New Roman"/>
          <w:sz w:val="28"/>
          <w:szCs w:val="28"/>
          <w:lang w:val="en-US"/>
        </w:rPr>
        <w:t xml:space="preserve"> </w:t>
      </w:r>
      <w:r w:rsidR="0045503D" w:rsidRPr="004A742F">
        <w:rPr>
          <w:rFonts w:ascii="Times New Roman" w:hAnsi="Times New Roman" w:cs="Times New Roman"/>
          <w:sz w:val="28"/>
          <w:szCs w:val="28"/>
          <w:lang w:val="en-US"/>
        </w:rPr>
        <w:t>expiration</w:t>
      </w:r>
      <w:r w:rsidRPr="004A742F">
        <w:rPr>
          <w:rFonts w:ascii="Times New Roman" w:hAnsi="Times New Roman" w:cs="Times New Roman"/>
          <w:sz w:val="28"/>
          <w:szCs w:val="28"/>
          <w:lang w:val="en-US"/>
        </w:rPr>
        <w:t xml:space="preserve"> of sufficient time after delivery</w:t>
      </w:r>
      <w:r w:rsidR="0045503D" w:rsidRPr="004A742F">
        <w:rPr>
          <w:rFonts w:ascii="Times New Roman" w:hAnsi="Times New Roman" w:cs="Times New Roman"/>
          <w:sz w:val="28"/>
          <w:szCs w:val="28"/>
          <w:lang w:val="en-US"/>
        </w:rPr>
        <w:t xml:space="preserve"> of petitions</w:t>
      </w:r>
      <w:r w:rsidRPr="004A742F">
        <w:rPr>
          <w:rFonts w:ascii="Times New Roman" w:hAnsi="Times New Roman" w:cs="Times New Roman"/>
          <w:sz w:val="28"/>
          <w:szCs w:val="28"/>
          <w:lang w:val="en-US"/>
        </w:rPr>
        <w:t xml:space="preserve"> on</w:t>
      </w:r>
      <w:r w:rsidR="0045503D" w:rsidRPr="004A742F">
        <w:rPr>
          <w:rFonts w:ascii="Times New Roman" w:hAnsi="Times New Roman" w:cs="Times New Roman"/>
          <w:sz w:val="28"/>
          <w:szCs w:val="28"/>
          <w:lang w:val="en-US"/>
        </w:rPr>
        <w:t xml:space="preserve"> 22</w:t>
      </w:r>
      <w:r w:rsidRPr="004A742F">
        <w:rPr>
          <w:rFonts w:ascii="Times New Roman" w:hAnsi="Times New Roman" w:cs="Times New Roman"/>
          <w:sz w:val="28"/>
          <w:szCs w:val="28"/>
          <w:lang w:val="en-US"/>
        </w:rPr>
        <w:t xml:space="preserve"> October 2008 to the inspector </w:t>
      </w:r>
      <w:r w:rsidR="0045503D" w:rsidRPr="004A742F">
        <w:rPr>
          <w:rFonts w:ascii="Times New Roman" w:hAnsi="Times New Roman" w:cs="Times New Roman"/>
          <w:sz w:val="28"/>
          <w:szCs w:val="28"/>
          <w:lang w:val="en-US"/>
        </w:rPr>
        <w:t>conducting</w:t>
      </w:r>
      <w:r w:rsidRPr="004A742F">
        <w:rPr>
          <w:rFonts w:ascii="Times New Roman" w:hAnsi="Times New Roman" w:cs="Times New Roman"/>
          <w:sz w:val="28"/>
          <w:szCs w:val="28"/>
          <w:lang w:val="en-US"/>
        </w:rPr>
        <w:t xml:space="preserve"> an investigation on criminal case,</w:t>
      </w:r>
      <w:r w:rsidR="00B02416" w:rsidRPr="004A742F">
        <w:rPr>
          <w:rFonts w:ascii="Times New Roman" w:hAnsi="Times New Roman" w:cs="Times New Roman"/>
          <w:sz w:val="28"/>
          <w:szCs w:val="28"/>
          <w:lang w:val="en-US"/>
        </w:rPr>
        <w:t xml:space="preserve"> there </w:t>
      </w:r>
      <w:r w:rsidR="00556CC9" w:rsidRPr="004A742F">
        <w:rPr>
          <w:rFonts w:ascii="Times New Roman" w:hAnsi="Times New Roman" w:cs="Times New Roman"/>
          <w:sz w:val="28"/>
          <w:szCs w:val="28"/>
          <w:lang w:val="en-US"/>
        </w:rPr>
        <w:t xml:space="preserve">was given </w:t>
      </w:r>
      <w:r w:rsidR="00B02416" w:rsidRPr="004A742F">
        <w:rPr>
          <w:rFonts w:ascii="Times New Roman" w:hAnsi="Times New Roman" w:cs="Times New Roman"/>
          <w:sz w:val="28"/>
          <w:szCs w:val="28"/>
          <w:lang w:val="en-US"/>
        </w:rPr>
        <w:t xml:space="preserve">no respond </w:t>
      </w:r>
      <w:r w:rsidRPr="004A742F">
        <w:rPr>
          <w:rFonts w:ascii="Times New Roman" w:hAnsi="Times New Roman" w:cs="Times New Roman"/>
          <w:sz w:val="28"/>
          <w:szCs w:val="28"/>
          <w:lang w:val="en-US"/>
        </w:rPr>
        <w:t>on the specif</w:t>
      </w:r>
      <w:r w:rsidR="005D28D8" w:rsidRPr="004A742F">
        <w:rPr>
          <w:rFonts w:ascii="Times New Roman" w:hAnsi="Times New Roman" w:cs="Times New Roman"/>
          <w:sz w:val="28"/>
          <w:szCs w:val="28"/>
          <w:lang w:val="en-US"/>
        </w:rPr>
        <w:t>ied</w:t>
      </w:r>
      <w:r w:rsidRPr="004A742F">
        <w:rPr>
          <w:rFonts w:ascii="Times New Roman" w:hAnsi="Times New Roman" w:cs="Times New Roman"/>
          <w:sz w:val="28"/>
          <w:szCs w:val="28"/>
          <w:lang w:val="en-US"/>
        </w:rPr>
        <w:t xml:space="preserve"> petitions in the terms establish by the law</w:t>
      </w:r>
      <w:r w:rsidR="00556CC9" w:rsidRPr="004A742F">
        <w:rPr>
          <w:rFonts w:ascii="Times New Roman" w:hAnsi="Times New Roman" w:cs="Times New Roman"/>
          <w:sz w:val="28"/>
          <w:szCs w:val="28"/>
          <w:lang w:val="en-US"/>
        </w:rPr>
        <w:t xml:space="preserve"> and</w:t>
      </w:r>
      <w:r w:rsidR="00265DA9" w:rsidRPr="004A742F">
        <w:rPr>
          <w:rFonts w:ascii="Times New Roman" w:hAnsi="Times New Roman" w:cs="Times New Roman"/>
          <w:sz w:val="28"/>
          <w:szCs w:val="28"/>
          <w:lang w:val="en-US"/>
        </w:rPr>
        <w:t xml:space="preserve"> groundlessly</w:t>
      </w:r>
      <w:r w:rsidRPr="004A742F">
        <w:rPr>
          <w:rFonts w:ascii="Times New Roman" w:hAnsi="Times New Roman" w:cs="Times New Roman"/>
          <w:sz w:val="28"/>
          <w:szCs w:val="28"/>
          <w:lang w:val="en-US"/>
        </w:rPr>
        <w:t xml:space="preserve"> </w:t>
      </w:r>
      <w:r w:rsidR="00B02416" w:rsidRPr="004A742F">
        <w:rPr>
          <w:rFonts w:ascii="Times New Roman" w:hAnsi="Times New Roman" w:cs="Times New Roman"/>
          <w:sz w:val="28"/>
          <w:szCs w:val="28"/>
          <w:lang w:val="en-US"/>
        </w:rPr>
        <w:t>the proceeding</w:t>
      </w:r>
      <w:r w:rsidR="00556CC9" w:rsidRPr="004A742F">
        <w:rPr>
          <w:rFonts w:ascii="Times New Roman" w:hAnsi="Times New Roman" w:cs="Times New Roman"/>
          <w:sz w:val="28"/>
          <w:szCs w:val="28"/>
          <w:lang w:val="en-US"/>
        </w:rPr>
        <w:t>s</w:t>
      </w:r>
      <w:r w:rsidR="00B02416" w:rsidRPr="004A742F">
        <w:rPr>
          <w:rFonts w:ascii="Times New Roman" w:hAnsi="Times New Roman" w:cs="Times New Roman"/>
          <w:sz w:val="28"/>
          <w:szCs w:val="28"/>
          <w:lang w:val="en-US"/>
        </w:rPr>
        <w:t xml:space="preserve"> on criminal case </w:t>
      </w:r>
      <w:r w:rsidRPr="004A742F">
        <w:rPr>
          <w:rFonts w:ascii="Times New Roman" w:hAnsi="Times New Roman" w:cs="Times New Roman"/>
          <w:sz w:val="28"/>
          <w:szCs w:val="28"/>
          <w:lang w:val="en-US"/>
        </w:rPr>
        <w:t>w</w:t>
      </w:r>
      <w:r w:rsidR="00265DA9" w:rsidRPr="004A742F">
        <w:rPr>
          <w:rFonts w:ascii="Times New Roman" w:hAnsi="Times New Roman" w:cs="Times New Roman"/>
          <w:sz w:val="28"/>
          <w:szCs w:val="28"/>
          <w:lang w:val="en-US"/>
        </w:rPr>
        <w:t>as</w:t>
      </w:r>
      <w:r w:rsidRPr="004A742F">
        <w:rPr>
          <w:rFonts w:ascii="Times New Roman" w:hAnsi="Times New Roman" w:cs="Times New Roman"/>
          <w:sz w:val="28"/>
          <w:szCs w:val="28"/>
          <w:lang w:val="en-US"/>
        </w:rPr>
        <w:t xml:space="preserve"> not </w:t>
      </w:r>
      <w:r w:rsidR="005201E1" w:rsidRPr="004A742F">
        <w:rPr>
          <w:rFonts w:ascii="Times New Roman" w:hAnsi="Times New Roman" w:cs="Times New Roman"/>
          <w:sz w:val="28"/>
          <w:szCs w:val="28"/>
          <w:lang w:val="en-US"/>
        </w:rPr>
        <w:t>terminated</w:t>
      </w:r>
      <w:r w:rsidRPr="004A742F">
        <w:rPr>
          <w:rFonts w:ascii="Times New Roman" w:hAnsi="Times New Roman" w:cs="Times New Roman"/>
          <w:sz w:val="28"/>
          <w:szCs w:val="28"/>
          <w:lang w:val="en-US"/>
        </w:rPr>
        <w:t>.</w:t>
      </w:r>
    </w:p>
    <w:p w:rsidR="00936223" w:rsidRPr="004A742F" w:rsidRDefault="00556CC9" w:rsidP="004E06CB">
      <w:pPr>
        <w:autoSpaceDE w:val="0"/>
        <w:autoSpaceDN w:val="0"/>
        <w:adjustRightInd w:val="0"/>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t>Through</w:t>
      </w:r>
      <w:r w:rsidR="00936223" w:rsidRPr="004A742F">
        <w:rPr>
          <w:rFonts w:ascii="Times New Roman" w:hAnsi="Times New Roman" w:cs="Times New Roman"/>
          <w:sz w:val="28"/>
          <w:szCs w:val="28"/>
          <w:lang w:val="en-US"/>
        </w:rPr>
        <w:t xml:space="preserve"> consideration of the complaint </w:t>
      </w:r>
      <w:r w:rsidR="006B35B5" w:rsidRPr="004A742F">
        <w:rPr>
          <w:rFonts w:ascii="Times New Roman" w:hAnsi="Times New Roman" w:cs="Times New Roman"/>
          <w:sz w:val="28"/>
          <w:szCs w:val="28"/>
          <w:lang w:val="en-US"/>
        </w:rPr>
        <w:t>via procedure</w:t>
      </w:r>
      <w:r w:rsidR="00BC0F48" w:rsidRPr="004A742F">
        <w:rPr>
          <w:rFonts w:ascii="Times New Roman" w:hAnsi="Times New Roman" w:cs="Times New Roman"/>
          <w:sz w:val="28"/>
          <w:szCs w:val="28"/>
          <w:lang w:val="en-US"/>
        </w:rPr>
        <w:t xml:space="preserve"> of judicial review</w:t>
      </w:r>
      <w:r w:rsidR="00936223" w:rsidRPr="004A742F">
        <w:rPr>
          <w:rFonts w:ascii="Times New Roman" w:hAnsi="Times New Roman" w:cs="Times New Roman"/>
          <w:sz w:val="28"/>
          <w:szCs w:val="28"/>
          <w:lang w:val="en-US"/>
        </w:rPr>
        <w:t xml:space="preserve"> the inspector </w:t>
      </w:r>
      <w:r w:rsidR="003F295E" w:rsidRPr="004A742F">
        <w:rPr>
          <w:rFonts w:ascii="Times New Roman" w:hAnsi="Times New Roman" w:cs="Times New Roman"/>
          <w:sz w:val="28"/>
          <w:szCs w:val="28"/>
          <w:lang w:val="en-US"/>
        </w:rPr>
        <w:t>conducting</w:t>
      </w:r>
      <w:r w:rsidR="00936223" w:rsidRPr="004A742F">
        <w:rPr>
          <w:rFonts w:ascii="Times New Roman" w:hAnsi="Times New Roman" w:cs="Times New Roman"/>
          <w:sz w:val="28"/>
          <w:szCs w:val="28"/>
          <w:lang w:val="en-US"/>
        </w:rPr>
        <w:t xml:space="preserve"> investigation on criminal case in </w:t>
      </w:r>
      <w:r w:rsidR="0021309A" w:rsidRPr="004A742F">
        <w:rPr>
          <w:rFonts w:ascii="Times New Roman" w:hAnsi="Times New Roman" w:cs="Times New Roman"/>
          <w:sz w:val="28"/>
          <w:szCs w:val="28"/>
          <w:lang w:val="en-US"/>
        </w:rPr>
        <w:t xml:space="preserve">his </w:t>
      </w:r>
      <w:r w:rsidR="00310EDD" w:rsidRPr="004A742F">
        <w:rPr>
          <w:rFonts w:ascii="Times New Roman" w:hAnsi="Times New Roman" w:cs="Times New Roman"/>
          <w:sz w:val="28"/>
          <w:szCs w:val="28"/>
          <w:lang w:val="en-US"/>
        </w:rPr>
        <w:t>evidences</w:t>
      </w:r>
      <w:r w:rsidR="00936223" w:rsidRPr="004A742F">
        <w:rPr>
          <w:rFonts w:ascii="Times New Roman" w:hAnsi="Times New Roman" w:cs="Times New Roman"/>
          <w:sz w:val="28"/>
          <w:szCs w:val="28"/>
          <w:lang w:val="en-US"/>
        </w:rPr>
        <w:t xml:space="preserve"> specif</w:t>
      </w:r>
      <w:r w:rsidR="003F295E" w:rsidRPr="004A742F">
        <w:rPr>
          <w:rFonts w:ascii="Times New Roman" w:hAnsi="Times New Roman" w:cs="Times New Roman"/>
          <w:sz w:val="28"/>
          <w:szCs w:val="28"/>
          <w:lang w:val="en-US"/>
        </w:rPr>
        <w:t>ied</w:t>
      </w:r>
      <w:r w:rsidR="00936223" w:rsidRPr="004A742F">
        <w:rPr>
          <w:rFonts w:ascii="Times New Roman" w:hAnsi="Times New Roman" w:cs="Times New Roman"/>
          <w:sz w:val="28"/>
          <w:szCs w:val="28"/>
          <w:lang w:val="en-US"/>
        </w:rPr>
        <w:t xml:space="preserve"> that on </w:t>
      </w:r>
      <w:r w:rsidR="00223C3D" w:rsidRPr="004A742F">
        <w:rPr>
          <w:rFonts w:ascii="Times New Roman" w:hAnsi="Times New Roman" w:cs="Times New Roman"/>
          <w:sz w:val="28"/>
          <w:szCs w:val="28"/>
          <w:lang w:val="en-US"/>
        </w:rPr>
        <w:t xml:space="preserve">criminal case </w:t>
      </w:r>
      <w:proofErr w:type="spellStart"/>
      <w:r w:rsidR="00936223" w:rsidRPr="004A742F">
        <w:rPr>
          <w:rFonts w:ascii="Times New Roman" w:hAnsi="Times New Roman" w:cs="Times New Roman"/>
          <w:sz w:val="28"/>
          <w:szCs w:val="28"/>
          <w:lang w:val="en-US"/>
        </w:rPr>
        <w:t>A.Madatov</w:t>
      </w:r>
      <w:proofErr w:type="spellEnd"/>
      <w:r w:rsidR="00936223" w:rsidRPr="004A742F">
        <w:rPr>
          <w:rFonts w:ascii="Times New Roman" w:hAnsi="Times New Roman" w:cs="Times New Roman"/>
          <w:sz w:val="28"/>
          <w:szCs w:val="28"/>
          <w:lang w:val="en-US"/>
        </w:rPr>
        <w:t xml:space="preserve"> w</w:t>
      </w:r>
      <w:r w:rsidR="00223C3D" w:rsidRPr="004A742F">
        <w:rPr>
          <w:rFonts w:ascii="Times New Roman" w:hAnsi="Times New Roman" w:cs="Times New Roman"/>
          <w:sz w:val="28"/>
          <w:szCs w:val="28"/>
          <w:lang w:val="en-US"/>
        </w:rPr>
        <w:t>as</w:t>
      </w:r>
      <w:r w:rsidR="00936223" w:rsidRPr="004A742F">
        <w:rPr>
          <w:rFonts w:ascii="Times New Roman" w:hAnsi="Times New Roman" w:cs="Times New Roman"/>
          <w:sz w:val="28"/>
          <w:szCs w:val="28"/>
          <w:lang w:val="en-US"/>
        </w:rPr>
        <w:t xml:space="preserve"> interrogat</w:t>
      </w:r>
      <w:r w:rsidR="00223C3D" w:rsidRPr="004A742F">
        <w:rPr>
          <w:rFonts w:ascii="Times New Roman" w:hAnsi="Times New Roman" w:cs="Times New Roman"/>
          <w:sz w:val="28"/>
          <w:szCs w:val="28"/>
          <w:lang w:val="en-US"/>
        </w:rPr>
        <w:t>ed</w:t>
      </w:r>
      <w:r w:rsidR="00936223" w:rsidRPr="004A742F">
        <w:rPr>
          <w:rFonts w:ascii="Times New Roman" w:hAnsi="Times New Roman" w:cs="Times New Roman"/>
          <w:sz w:val="28"/>
          <w:szCs w:val="28"/>
          <w:lang w:val="en-US"/>
        </w:rPr>
        <w:t xml:space="preserve"> only as </w:t>
      </w:r>
      <w:r w:rsidR="00223C3D" w:rsidRPr="004A742F">
        <w:rPr>
          <w:rFonts w:ascii="Times New Roman" w:hAnsi="Times New Roman" w:cs="Times New Roman"/>
          <w:sz w:val="28"/>
          <w:szCs w:val="28"/>
          <w:lang w:val="en-US"/>
        </w:rPr>
        <w:t>a</w:t>
      </w:r>
      <w:r w:rsidR="00936223" w:rsidRPr="004A742F">
        <w:rPr>
          <w:rFonts w:ascii="Times New Roman" w:hAnsi="Times New Roman" w:cs="Times New Roman"/>
          <w:sz w:val="28"/>
          <w:szCs w:val="28"/>
          <w:lang w:val="en-US"/>
        </w:rPr>
        <w:t xml:space="preserve"> witness. As </w:t>
      </w:r>
      <w:r w:rsidR="00864800" w:rsidRPr="004A742F">
        <w:rPr>
          <w:rFonts w:ascii="Times New Roman" w:hAnsi="Times New Roman" w:cs="Times New Roman"/>
          <w:sz w:val="28"/>
          <w:szCs w:val="28"/>
          <w:lang w:val="en-US"/>
        </w:rPr>
        <w:t>he was</w:t>
      </w:r>
      <w:r w:rsidR="00936223" w:rsidRPr="004A742F">
        <w:rPr>
          <w:rFonts w:ascii="Times New Roman" w:hAnsi="Times New Roman" w:cs="Times New Roman"/>
          <w:sz w:val="28"/>
          <w:szCs w:val="28"/>
          <w:lang w:val="en-US"/>
        </w:rPr>
        <w:t xml:space="preserve"> not involv</w:t>
      </w:r>
      <w:r w:rsidR="00864800" w:rsidRPr="004A742F">
        <w:rPr>
          <w:rFonts w:ascii="Times New Roman" w:hAnsi="Times New Roman" w:cs="Times New Roman"/>
          <w:sz w:val="28"/>
          <w:szCs w:val="28"/>
          <w:lang w:val="en-US"/>
        </w:rPr>
        <w:t>ed</w:t>
      </w:r>
      <w:r w:rsidR="00936223" w:rsidRPr="004A742F">
        <w:rPr>
          <w:rFonts w:ascii="Times New Roman" w:hAnsi="Times New Roman" w:cs="Times New Roman"/>
          <w:sz w:val="28"/>
          <w:szCs w:val="28"/>
          <w:lang w:val="en-US"/>
        </w:rPr>
        <w:t xml:space="preserve"> as accus</w:t>
      </w:r>
      <w:r w:rsidR="00864800" w:rsidRPr="004A742F">
        <w:rPr>
          <w:rFonts w:ascii="Times New Roman" w:hAnsi="Times New Roman" w:cs="Times New Roman"/>
          <w:sz w:val="28"/>
          <w:szCs w:val="28"/>
          <w:lang w:val="en-US"/>
        </w:rPr>
        <w:t>ed</w:t>
      </w:r>
      <w:r w:rsidR="00936223" w:rsidRPr="004A742F">
        <w:rPr>
          <w:rFonts w:ascii="Times New Roman" w:hAnsi="Times New Roman" w:cs="Times New Roman"/>
          <w:sz w:val="28"/>
          <w:szCs w:val="28"/>
          <w:lang w:val="en-US"/>
        </w:rPr>
        <w:t xml:space="preserve"> or suspect</w:t>
      </w:r>
      <w:r w:rsidR="00864800" w:rsidRPr="004A742F">
        <w:rPr>
          <w:rFonts w:ascii="Times New Roman" w:hAnsi="Times New Roman" w:cs="Times New Roman"/>
          <w:sz w:val="28"/>
          <w:szCs w:val="28"/>
          <w:lang w:val="en-US"/>
        </w:rPr>
        <w:t>ed</w:t>
      </w:r>
      <w:r w:rsidR="009613FF" w:rsidRPr="004A742F">
        <w:rPr>
          <w:rFonts w:ascii="Times New Roman" w:hAnsi="Times New Roman" w:cs="Times New Roman"/>
          <w:sz w:val="28"/>
          <w:szCs w:val="28"/>
          <w:lang w:val="en-US"/>
        </w:rPr>
        <w:t xml:space="preserve"> person</w:t>
      </w:r>
      <w:r w:rsidR="00936223" w:rsidRPr="004A742F">
        <w:rPr>
          <w:rFonts w:ascii="Times New Roman" w:hAnsi="Times New Roman" w:cs="Times New Roman"/>
          <w:sz w:val="28"/>
          <w:szCs w:val="28"/>
          <w:lang w:val="en-US"/>
        </w:rPr>
        <w:t xml:space="preserve">, there </w:t>
      </w:r>
      <w:r w:rsidR="005248FE" w:rsidRPr="004A742F">
        <w:rPr>
          <w:rFonts w:ascii="Times New Roman" w:hAnsi="Times New Roman" w:cs="Times New Roman"/>
          <w:sz w:val="28"/>
          <w:szCs w:val="28"/>
          <w:lang w:val="en-US"/>
        </w:rPr>
        <w:t>was no necessity</w:t>
      </w:r>
      <w:r w:rsidR="00936223" w:rsidRPr="004A742F">
        <w:rPr>
          <w:rFonts w:ascii="Times New Roman" w:hAnsi="Times New Roman" w:cs="Times New Roman"/>
          <w:sz w:val="28"/>
          <w:szCs w:val="28"/>
          <w:lang w:val="en-US"/>
        </w:rPr>
        <w:t xml:space="preserve"> to answer </w:t>
      </w:r>
      <w:r w:rsidR="00864800" w:rsidRPr="004A742F">
        <w:rPr>
          <w:rFonts w:ascii="Times New Roman" w:hAnsi="Times New Roman" w:cs="Times New Roman"/>
          <w:sz w:val="28"/>
          <w:szCs w:val="28"/>
          <w:lang w:val="en-US"/>
        </w:rPr>
        <w:t>to</w:t>
      </w:r>
      <w:r w:rsidR="00936223" w:rsidRPr="004A742F">
        <w:rPr>
          <w:rFonts w:ascii="Times New Roman" w:hAnsi="Times New Roman" w:cs="Times New Roman"/>
          <w:sz w:val="28"/>
          <w:szCs w:val="28"/>
          <w:lang w:val="en-US"/>
        </w:rPr>
        <w:t xml:space="preserve"> the petitions submi</w:t>
      </w:r>
      <w:r w:rsidR="00864800" w:rsidRPr="004A742F">
        <w:rPr>
          <w:rFonts w:ascii="Times New Roman" w:hAnsi="Times New Roman" w:cs="Times New Roman"/>
          <w:sz w:val="28"/>
          <w:szCs w:val="28"/>
          <w:lang w:val="en-US"/>
        </w:rPr>
        <w:t>t</w:t>
      </w:r>
      <w:r w:rsidR="00936223" w:rsidRPr="004A742F">
        <w:rPr>
          <w:rFonts w:ascii="Times New Roman" w:hAnsi="Times New Roman" w:cs="Times New Roman"/>
          <w:sz w:val="28"/>
          <w:szCs w:val="28"/>
          <w:lang w:val="en-US"/>
        </w:rPr>
        <w:t>t</w:t>
      </w:r>
      <w:r w:rsidR="00864800" w:rsidRPr="004A742F">
        <w:rPr>
          <w:rFonts w:ascii="Times New Roman" w:hAnsi="Times New Roman" w:cs="Times New Roman"/>
          <w:sz w:val="28"/>
          <w:szCs w:val="28"/>
          <w:lang w:val="en-US"/>
        </w:rPr>
        <w:t>ed</w:t>
      </w:r>
      <w:r w:rsidR="009613FF" w:rsidRPr="004A742F">
        <w:rPr>
          <w:rFonts w:ascii="Times New Roman" w:hAnsi="Times New Roman" w:cs="Times New Roman"/>
          <w:sz w:val="28"/>
          <w:szCs w:val="28"/>
          <w:lang w:val="en-US"/>
        </w:rPr>
        <w:t xml:space="preserve"> by</w:t>
      </w:r>
      <w:r w:rsidR="00936223" w:rsidRPr="004A742F">
        <w:rPr>
          <w:rFonts w:ascii="Times New Roman" w:hAnsi="Times New Roman" w:cs="Times New Roman"/>
          <w:sz w:val="28"/>
          <w:szCs w:val="28"/>
          <w:lang w:val="en-US"/>
        </w:rPr>
        <w:t xml:space="preserve"> </w:t>
      </w:r>
      <w:r w:rsidR="00864800" w:rsidRPr="004A742F">
        <w:rPr>
          <w:rFonts w:ascii="Times New Roman" w:hAnsi="Times New Roman" w:cs="Times New Roman"/>
          <w:sz w:val="28"/>
          <w:szCs w:val="28"/>
          <w:lang w:val="en-US"/>
        </w:rPr>
        <w:t>him</w:t>
      </w:r>
      <w:r w:rsidR="00936223" w:rsidRPr="004A742F">
        <w:rPr>
          <w:rFonts w:ascii="Times New Roman" w:hAnsi="Times New Roman" w:cs="Times New Roman"/>
          <w:sz w:val="28"/>
          <w:szCs w:val="28"/>
          <w:lang w:val="en-US"/>
        </w:rPr>
        <w:t xml:space="preserve">. Besides, </w:t>
      </w:r>
      <w:hyperlink r:id="rId5" w:history="1">
        <w:r w:rsidR="005248FE" w:rsidRPr="004A742F">
          <w:rPr>
            <w:rStyle w:val="a9"/>
            <w:rFonts w:ascii="Times New Roman" w:hAnsi="Times New Roman" w:cs="Times New Roman"/>
            <w:color w:val="auto"/>
            <w:sz w:val="28"/>
            <w:szCs w:val="28"/>
            <w:u w:val="none"/>
            <w:lang w:val="en-US"/>
          </w:rPr>
          <w:t>in view of the fact that</w:t>
        </w:r>
      </w:hyperlink>
      <w:r w:rsidR="00936223" w:rsidRPr="004A742F">
        <w:rPr>
          <w:rFonts w:ascii="Times New Roman" w:hAnsi="Times New Roman" w:cs="Times New Roman"/>
          <w:sz w:val="28"/>
          <w:szCs w:val="28"/>
          <w:lang w:val="en-US"/>
        </w:rPr>
        <w:t xml:space="preserve"> </w:t>
      </w:r>
      <w:proofErr w:type="spellStart"/>
      <w:r w:rsidR="00936223" w:rsidRPr="004A742F">
        <w:rPr>
          <w:rFonts w:ascii="Times New Roman" w:hAnsi="Times New Roman" w:cs="Times New Roman"/>
          <w:sz w:val="28"/>
          <w:szCs w:val="28"/>
          <w:lang w:val="en-US"/>
        </w:rPr>
        <w:t>A.Madatov</w:t>
      </w:r>
      <w:proofErr w:type="spellEnd"/>
      <w:r w:rsidR="00936223" w:rsidRPr="004A742F">
        <w:rPr>
          <w:rFonts w:ascii="Times New Roman" w:hAnsi="Times New Roman" w:cs="Times New Roman"/>
          <w:sz w:val="28"/>
          <w:szCs w:val="28"/>
          <w:lang w:val="en-US"/>
        </w:rPr>
        <w:t xml:space="preserve"> </w:t>
      </w:r>
      <w:r w:rsidR="0021309A" w:rsidRPr="004A742F">
        <w:rPr>
          <w:rFonts w:ascii="Times New Roman" w:hAnsi="Times New Roman" w:cs="Times New Roman"/>
          <w:sz w:val="28"/>
          <w:szCs w:val="28"/>
          <w:lang w:val="en-US"/>
        </w:rPr>
        <w:t>is</w:t>
      </w:r>
      <w:r w:rsidR="00936223" w:rsidRPr="004A742F">
        <w:rPr>
          <w:rFonts w:ascii="Times New Roman" w:hAnsi="Times New Roman" w:cs="Times New Roman"/>
          <w:sz w:val="28"/>
          <w:szCs w:val="28"/>
          <w:lang w:val="en-US"/>
        </w:rPr>
        <w:t xml:space="preserve"> not a subject possess</w:t>
      </w:r>
      <w:r w:rsidR="00805C1A" w:rsidRPr="004A742F">
        <w:rPr>
          <w:rFonts w:ascii="Times New Roman" w:hAnsi="Times New Roman" w:cs="Times New Roman"/>
          <w:sz w:val="28"/>
          <w:szCs w:val="28"/>
          <w:lang w:val="en-US"/>
        </w:rPr>
        <w:t>ing</w:t>
      </w:r>
      <w:r w:rsidR="00936223" w:rsidRPr="004A742F">
        <w:rPr>
          <w:rFonts w:ascii="Times New Roman" w:hAnsi="Times New Roman" w:cs="Times New Roman"/>
          <w:sz w:val="28"/>
          <w:szCs w:val="28"/>
          <w:lang w:val="en-US"/>
        </w:rPr>
        <w:t xml:space="preserve"> </w:t>
      </w:r>
      <w:r w:rsidR="00805C1A" w:rsidRPr="004A742F">
        <w:rPr>
          <w:rFonts w:ascii="Times New Roman" w:hAnsi="Times New Roman" w:cs="Times New Roman"/>
          <w:sz w:val="28"/>
          <w:szCs w:val="28"/>
          <w:lang w:val="en-US"/>
        </w:rPr>
        <w:t xml:space="preserve">the right to the appeal </w:t>
      </w:r>
      <w:r w:rsidR="006B35B5" w:rsidRPr="004A742F">
        <w:rPr>
          <w:rFonts w:ascii="Times New Roman" w:hAnsi="Times New Roman" w:cs="Times New Roman"/>
          <w:sz w:val="28"/>
          <w:szCs w:val="28"/>
          <w:lang w:val="en-US"/>
        </w:rPr>
        <w:t>via procedure</w:t>
      </w:r>
      <w:r w:rsidR="00805C1A" w:rsidRPr="004A742F">
        <w:rPr>
          <w:rFonts w:ascii="Times New Roman" w:hAnsi="Times New Roman" w:cs="Times New Roman"/>
          <w:sz w:val="28"/>
          <w:szCs w:val="28"/>
          <w:lang w:val="en-US"/>
        </w:rPr>
        <w:t xml:space="preserve"> of judicial review</w:t>
      </w:r>
      <w:r w:rsidR="0021309A" w:rsidRPr="004A742F">
        <w:rPr>
          <w:rFonts w:ascii="Times New Roman" w:hAnsi="Times New Roman" w:cs="Times New Roman"/>
          <w:sz w:val="28"/>
          <w:szCs w:val="28"/>
          <w:lang w:val="en-US"/>
        </w:rPr>
        <w:t xml:space="preserve"> the</w:t>
      </w:r>
      <w:r w:rsidR="00805C1A" w:rsidRPr="004A742F">
        <w:rPr>
          <w:rFonts w:ascii="Times New Roman" w:hAnsi="Times New Roman" w:cs="Times New Roman"/>
          <w:sz w:val="28"/>
          <w:szCs w:val="28"/>
          <w:lang w:val="en-US"/>
        </w:rPr>
        <w:t xml:space="preserve"> processing of his complaint in court is</w:t>
      </w:r>
      <w:r w:rsidR="00936223" w:rsidRPr="004A742F">
        <w:rPr>
          <w:rFonts w:ascii="Times New Roman" w:hAnsi="Times New Roman" w:cs="Times New Roman"/>
          <w:sz w:val="28"/>
          <w:szCs w:val="28"/>
          <w:lang w:val="en-US"/>
        </w:rPr>
        <w:t xml:space="preserve"> illegal. The public prosecutor </w:t>
      </w:r>
      <w:r w:rsidR="008B051E" w:rsidRPr="004A742F">
        <w:rPr>
          <w:rFonts w:ascii="Times New Roman" w:hAnsi="Times New Roman" w:cs="Times New Roman"/>
          <w:sz w:val="28"/>
          <w:szCs w:val="28"/>
          <w:lang w:val="en-US"/>
        </w:rPr>
        <w:t>who</w:t>
      </w:r>
      <w:r w:rsidR="00936223" w:rsidRPr="004A742F">
        <w:rPr>
          <w:rFonts w:ascii="Times New Roman" w:hAnsi="Times New Roman" w:cs="Times New Roman"/>
          <w:sz w:val="28"/>
          <w:szCs w:val="28"/>
          <w:lang w:val="en-US"/>
        </w:rPr>
        <w:t xml:space="preserve"> </w:t>
      </w:r>
      <w:r w:rsidR="006B35B5" w:rsidRPr="004A742F">
        <w:rPr>
          <w:rFonts w:ascii="Times New Roman" w:hAnsi="Times New Roman" w:cs="Times New Roman"/>
          <w:sz w:val="28"/>
          <w:szCs w:val="28"/>
          <w:lang w:val="en-US"/>
        </w:rPr>
        <w:t>conducted</w:t>
      </w:r>
      <w:r w:rsidR="00936223" w:rsidRPr="004A742F">
        <w:rPr>
          <w:rFonts w:ascii="Times New Roman" w:hAnsi="Times New Roman" w:cs="Times New Roman"/>
          <w:sz w:val="28"/>
          <w:szCs w:val="28"/>
          <w:lang w:val="en-US"/>
        </w:rPr>
        <w:t xml:space="preserve"> a</w:t>
      </w:r>
      <w:r w:rsidR="008B051E" w:rsidRPr="004A742F">
        <w:rPr>
          <w:rFonts w:ascii="Times New Roman" w:hAnsi="Times New Roman" w:cs="Times New Roman"/>
          <w:sz w:val="28"/>
          <w:szCs w:val="28"/>
          <w:lang w:val="en-US"/>
        </w:rPr>
        <w:t xml:space="preserve"> procedural management of</w:t>
      </w:r>
      <w:r w:rsidR="00936223" w:rsidRPr="004A742F">
        <w:rPr>
          <w:rFonts w:ascii="Times New Roman" w:hAnsi="Times New Roman" w:cs="Times New Roman"/>
          <w:sz w:val="28"/>
          <w:szCs w:val="28"/>
          <w:lang w:val="en-US"/>
        </w:rPr>
        <w:t xml:space="preserve"> </w:t>
      </w:r>
      <w:r w:rsidR="008B051E" w:rsidRPr="004A742F">
        <w:rPr>
          <w:rFonts w:ascii="Times New Roman" w:hAnsi="Times New Roman" w:cs="Times New Roman"/>
          <w:sz w:val="28"/>
          <w:szCs w:val="28"/>
          <w:lang w:val="en-US"/>
        </w:rPr>
        <w:t>pretrial investigation</w:t>
      </w:r>
      <w:r w:rsidR="00936223" w:rsidRPr="004A742F">
        <w:rPr>
          <w:rFonts w:ascii="Times New Roman" w:hAnsi="Times New Roman" w:cs="Times New Roman"/>
          <w:sz w:val="28"/>
          <w:szCs w:val="28"/>
          <w:lang w:val="en-US"/>
        </w:rPr>
        <w:t xml:space="preserve"> express</w:t>
      </w:r>
      <w:r w:rsidR="008B051E" w:rsidRPr="004A742F">
        <w:rPr>
          <w:rFonts w:ascii="Times New Roman" w:hAnsi="Times New Roman" w:cs="Times New Roman"/>
          <w:sz w:val="28"/>
          <w:szCs w:val="28"/>
          <w:lang w:val="en-US"/>
        </w:rPr>
        <w:t>ed</w:t>
      </w:r>
      <w:r w:rsidR="00936223" w:rsidRPr="004A742F">
        <w:rPr>
          <w:rFonts w:ascii="Times New Roman" w:hAnsi="Times New Roman" w:cs="Times New Roman"/>
          <w:sz w:val="28"/>
          <w:szCs w:val="28"/>
          <w:lang w:val="en-US"/>
        </w:rPr>
        <w:t xml:space="preserve"> the consent with </w:t>
      </w:r>
      <w:r w:rsidR="00310EDD" w:rsidRPr="004A742F">
        <w:rPr>
          <w:rFonts w:ascii="Times New Roman" w:hAnsi="Times New Roman" w:cs="Times New Roman"/>
          <w:sz w:val="28"/>
          <w:szCs w:val="28"/>
          <w:lang w:val="en-US"/>
        </w:rPr>
        <w:t>evidences</w:t>
      </w:r>
      <w:r w:rsidR="00936223" w:rsidRPr="004A742F">
        <w:rPr>
          <w:rFonts w:ascii="Times New Roman" w:hAnsi="Times New Roman" w:cs="Times New Roman"/>
          <w:sz w:val="28"/>
          <w:szCs w:val="28"/>
          <w:lang w:val="en-US"/>
        </w:rPr>
        <w:t xml:space="preserve"> of the inspector. </w:t>
      </w:r>
    </w:p>
    <w:p w:rsidR="00936223" w:rsidRPr="004A742F" w:rsidRDefault="00936223" w:rsidP="004E06CB">
      <w:pPr>
        <w:autoSpaceDE w:val="0"/>
        <w:autoSpaceDN w:val="0"/>
        <w:adjustRightInd w:val="0"/>
        <w:ind w:firstLine="540"/>
        <w:rPr>
          <w:rFonts w:ascii="Times New Roman" w:hAnsi="Times New Roman" w:cs="Times New Roman"/>
          <w:sz w:val="28"/>
          <w:szCs w:val="28"/>
          <w:lang w:val="en-US"/>
        </w:rPr>
      </w:pPr>
      <w:proofErr w:type="spellStart"/>
      <w:r w:rsidRPr="004A742F">
        <w:rPr>
          <w:rFonts w:ascii="Times New Roman" w:hAnsi="Times New Roman" w:cs="Times New Roman"/>
          <w:sz w:val="28"/>
          <w:szCs w:val="28"/>
          <w:lang w:val="en-US"/>
        </w:rPr>
        <w:t>Nasimi</w:t>
      </w:r>
      <w:proofErr w:type="spellEnd"/>
      <w:r w:rsidRPr="004A742F">
        <w:rPr>
          <w:rFonts w:ascii="Times New Roman" w:hAnsi="Times New Roman" w:cs="Times New Roman"/>
          <w:sz w:val="28"/>
          <w:szCs w:val="28"/>
          <w:lang w:val="en-US"/>
        </w:rPr>
        <w:t xml:space="preserve"> district court, ha</w:t>
      </w:r>
      <w:r w:rsidR="0057562C" w:rsidRPr="004A742F">
        <w:rPr>
          <w:rFonts w:ascii="Times New Roman" w:hAnsi="Times New Roman" w:cs="Times New Roman"/>
          <w:sz w:val="28"/>
          <w:szCs w:val="28"/>
          <w:lang w:val="en-US"/>
        </w:rPr>
        <w:t>ving</w:t>
      </w:r>
      <w:r w:rsidRPr="004A742F">
        <w:rPr>
          <w:rFonts w:ascii="Times New Roman" w:hAnsi="Times New Roman" w:cs="Times New Roman"/>
          <w:sz w:val="28"/>
          <w:szCs w:val="28"/>
          <w:lang w:val="en-US"/>
        </w:rPr>
        <w:t xml:space="preserve"> </w:t>
      </w:r>
      <w:r w:rsidR="00712152" w:rsidRPr="004A742F">
        <w:rPr>
          <w:rFonts w:ascii="Times New Roman" w:hAnsi="Times New Roman" w:cs="Times New Roman"/>
          <w:sz w:val="28"/>
          <w:szCs w:val="28"/>
          <w:lang w:val="en-US"/>
        </w:rPr>
        <w:t>heard</w:t>
      </w:r>
      <w:r w:rsidRPr="004A742F">
        <w:rPr>
          <w:rFonts w:ascii="Times New Roman" w:hAnsi="Times New Roman" w:cs="Times New Roman"/>
          <w:sz w:val="28"/>
          <w:szCs w:val="28"/>
          <w:lang w:val="en-US"/>
        </w:rPr>
        <w:t xml:space="preserve"> </w:t>
      </w:r>
      <w:r w:rsidR="00CC0865" w:rsidRPr="004A742F">
        <w:rPr>
          <w:rFonts w:ascii="Times New Roman" w:hAnsi="Times New Roman" w:cs="Times New Roman"/>
          <w:sz w:val="28"/>
          <w:szCs w:val="28"/>
          <w:lang w:val="en-US"/>
        </w:rPr>
        <w:t>the</w:t>
      </w:r>
      <w:r w:rsidRPr="004A742F">
        <w:rPr>
          <w:rFonts w:ascii="Times New Roman" w:hAnsi="Times New Roman" w:cs="Times New Roman"/>
          <w:sz w:val="28"/>
          <w:szCs w:val="28"/>
          <w:lang w:val="en-US"/>
        </w:rPr>
        <w:t xml:space="preserve"> opinions of participants of </w:t>
      </w:r>
      <w:r w:rsidR="00CC0865" w:rsidRPr="004A742F">
        <w:rPr>
          <w:rFonts w:ascii="Times New Roman" w:hAnsi="Times New Roman" w:cs="Times New Roman"/>
          <w:sz w:val="28"/>
          <w:szCs w:val="28"/>
          <w:lang w:val="en-US"/>
        </w:rPr>
        <w:t xml:space="preserve">court </w:t>
      </w:r>
      <w:r w:rsidRPr="004A742F">
        <w:rPr>
          <w:rFonts w:ascii="Times New Roman" w:hAnsi="Times New Roman" w:cs="Times New Roman"/>
          <w:sz w:val="28"/>
          <w:szCs w:val="28"/>
          <w:lang w:val="en-US"/>
        </w:rPr>
        <w:t xml:space="preserve">session </w:t>
      </w:r>
      <w:r w:rsidR="005E3DF3" w:rsidRPr="004A742F">
        <w:rPr>
          <w:rFonts w:ascii="Times New Roman" w:hAnsi="Times New Roman" w:cs="Times New Roman"/>
          <w:sz w:val="28"/>
          <w:szCs w:val="28"/>
          <w:lang w:val="en-US"/>
        </w:rPr>
        <w:t xml:space="preserve">and </w:t>
      </w:r>
      <w:r w:rsidRPr="004A742F">
        <w:rPr>
          <w:rFonts w:ascii="Times New Roman" w:hAnsi="Times New Roman" w:cs="Times New Roman"/>
          <w:sz w:val="28"/>
          <w:szCs w:val="28"/>
          <w:lang w:val="en-US"/>
        </w:rPr>
        <w:t>investigat</w:t>
      </w:r>
      <w:r w:rsidR="00CC0865" w:rsidRPr="004A742F">
        <w:rPr>
          <w:rFonts w:ascii="Times New Roman" w:hAnsi="Times New Roman" w:cs="Times New Roman"/>
          <w:sz w:val="28"/>
          <w:szCs w:val="28"/>
          <w:lang w:val="en-US"/>
        </w:rPr>
        <w:t>ed</w:t>
      </w:r>
      <w:r w:rsidRPr="004A742F">
        <w:rPr>
          <w:rFonts w:ascii="Times New Roman" w:hAnsi="Times New Roman" w:cs="Times New Roman"/>
          <w:sz w:val="28"/>
          <w:szCs w:val="28"/>
          <w:lang w:val="en-US"/>
        </w:rPr>
        <w:t xml:space="preserve"> the complaint</w:t>
      </w:r>
      <w:r w:rsidR="00653DEF" w:rsidRPr="004A742F">
        <w:rPr>
          <w:rFonts w:ascii="Times New Roman" w:hAnsi="Times New Roman" w:cs="Times New Roman"/>
          <w:sz w:val="28"/>
          <w:szCs w:val="28"/>
          <w:lang w:val="en-US"/>
        </w:rPr>
        <w:t xml:space="preserve"> of</w:t>
      </w:r>
      <w:r w:rsidRPr="004A742F">
        <w:rPr>
          <w:rFonts w:ascii="Times New Roman" w:hAnsi="Times New Roman" w:cs="Times New Roman"/>
          <w:sz w:val="28"/>
          <w:szCs w:val="28"/>
          <w:lang w:val="en-US"/>
        </w:rPr>
        <w:t xml:space="preserve"> </w:t>
      </w:r>
      <w:proofErr w:type="spellStart"/>
      <w:r w:rsidRPr="004A742F">
        <w:rPr>
          <w:rFonts w:ascii="Times New Roman" w:hAnsi="Times New Roman" w:cs="Times New Roman"/>
          <w:sz w:val="28"/>
          <w:szCs w:val="28"/>
          <w:lang w:val="en-US"/>
        </w:rPr>
        <w:t>A.Madatov</w:t>
      </w:r>
      <w:proofErr w:type="spellEnd"/>
      <w:r w:rsidR="00653DEF" w:rsidRPr="004A742F">
        <w:rPr>
          <w:rFonts w:ascii="Times New Roman" w:hAnsi="Times New Roman" w:cs="Times New Roman"/>
          <w:sz w:val="28"/>
          <w:szCs w:val="28"/>
          <w:lang w:val="en-US"/>
        </w:rPr>
        <w:t>, the</w:t>
      </w:r>
      <w:r w:rsidRPr="004A742F">
        <w:rPr>
          <w:rFonts w:ascii="Times New Roman" w:hAnsi="Times New Roman" w:cs="Times New Roman"/>
          <w:sz w:val="28"/>
          <w:szCs w:val="28"/>
          <w:lang w:val="en-US"/>
        </w:rPr>
        <w:t xml:space="preserve"> enclos</w:t>
      </w:r>
      <w:r w:rsidR="00653DEF" w:rsidRPr="004A742F">
        <w:rPr>
          <w:rFonts w:ascii="Times New Roman" w:hAnsi="Times New Roman" w:cs="Times New Roman"/>
          <w:sz w:val="28"/>
          <w:szCs w:val="28"/>
          <w:lang w:val="en-US"/>
        </w:rPr>
        <w:t>ed</w:t>
      </w:r>
      <w:r w:rsidRPr="004A742F">
        <w:rPr>
          <w:rFonts w:ascii="Times New Roman" w:hAnsi="Times New Roman" w:cs="Times New Roman"/>
          <w:sz w:val="28"/>
          <w:szCs w:val="28"/>
          <w:lang w:val="en-US"/>
        </w:rPr>
        <w:t xml:space="preserve"> documents, materials of criminal case,</w:t>
      </w:r>
      <w:r w:rsidR="005E3DF3" w:rsidRPr="004A742F">
        <w:rPr>
          <w:rFonts w:ascii="Times New Roman" w:hAnsi="Times New Roman" w:cs="Times New Roman"/>
          <w:sz w:val="28"/>
          <w:szCs w:val="28"/>
          <w:lang w:val="en-US"/>
        </w:rPr>
        <w:t xml:space="preserve"> </w:t>
      </w:r>
      <w:r w:rsidRPr="004A742F">
        <w:rPr>
          <w:rFonts w:ascii="Times New Roman" w:hAnsi="Times New Roman" w:cs="Times New Roman"/>
          <w:sz w:val="28"/>
          <w:szCs w:val="28"/>
          <w:lang w:val="en-US"/>
        </w:rPr>
        <w:t>c</w:t>
      </w:r>
      <w:r w:rsidR="00653DEF" w:rsidRPr="004A742F">
        <w:rPr>
          <w:rFonts w:ascii="Times New Roman" w:hAnsi="Times New Roman" w:cs="Times New Roman"/>
          <w:sz w:val="28"/>
          <w:szCs w:val="28"/>
          <w:lang w:val="en-US"/>
        </w:rPr>
        <w:t>a</w:t>
      </w:r>
      <w:r w:rsidRPr="004A742F">
        <w:rPr>
          <w:rFonts w:ascii="Times New Roman" w:hAnsi="Times New Roman" w:cs="Times New Roman"/>
          <w:sz w:val="28"/>
          <w:szCs w:val="28"/>
          <w:lang w:val="en-US"/>
        </w:rPr>
        <w:t>m</w:t>
      </w:r>
      <w:r w:rsidR="00653DEF" w:rsidRPr="004A742F">
        <w:rPr>
          <w:rFonts w:ascii="Times New Roman" w:hAnsi="Times New Roman" w:cs="Times New Roman"/>
          <w:sz w:val="28"/>
          <w:szCs w:val="28"/>
          <w:lang w:val="en-US"/>
        </w:rPr>
        <w:t>e</w:t>
      </w:r>
      <w:r w:rsidRPr="004A742F">
        <w:rPr>
          <w:rFonts w:ascii="Times New Roman" w:hAnsi="Times New Roman" w:cs="Times New Roman"/>
          <w:sz w:val="28"/>
          <w:szCs w:val="28"/>
          <w:lang w:val="en-US"/>
        </w:rPr>
        <w:t xml:space="preserve"> to a conclusion </w:t>
      </w:r>
      <w:r w:rsidR="00653DEF" w:rsidRPr="004A742F">
        <w:rPr>
          <w:rFonts w:ascii="Times New Roman" w:hAnsi="Times New Roman" w:cs="Times New Roman"/>
          <w:sz w:val="28"/>
          <w:szCs w:val="28"/>
          <w:lang w:val="en-US"/>
        </w:rPr>
        <w:t>concerning</w:t>
      </w:r>
      <w:r w:rsidRPr="004A742F">
        <w:rPr>
          <w:rFonts w:ascii="Times New Roman" w:hAnsi="Times New Roman" w:cs="Times New Roman"/>
          <w:sz w:val="28"/>
          <w:szCs w:val="28"/>
          <w:lang w:val="en-US"/>
        </w:rPr>
        <w:t xml:space="preserve"> necessity of interpretation of the </w:t>
      </w:r>
      <w:r w:rsidR="00653DEF" w:rsidRPr="004A742F">
        <w:rPr>
          <w:rFonts w:ascii="Times New Roman" w:hAnsi="Times New Roman" w:cs="Times New Roman"/>
          <w:sz w:val="28"/>
          <w:szCs w:val="28"/>
          <w:lang w:val="en-US"/>
        </w:rPr>
        <w:t>legal norm</w:t>
      </w:r>
      <w:r w:rsidRPr="004A742F">
        <w:rPr>
          <w:rFonts w:ascii="Times New Roman" w:hAnsi="Times New Roman" w:cs="Times New Roman"/>
          <w:sz w:val="28"/>
          <w:szCs w:val="28"/>
          <w:lang w:val="en-US"/>
        </w:rPr>
        <w:t xml:space="preserve"> wh</w:t>
      </w:r>
      <w:r w:rsidR="00653DEF" w:rsidRPr="004A742F">
        <w:rPr>
          <w:rFonts w:ascii="Times New Roman" w:hAnsi="Times New Roman" w:cs="Times New Roman"/>
          <w:sz w:val="28"/>
          <w:szCs w:val="28"/>
          <w:lang w:val="en-US"/>
        </w:rPr>
        <w:t>ich</w:t>
      </w:r>
      <w:r w:rsidR="00712152" w:rsidRPr="004A742F">
        <w:rPr>
          <w:rFonts w:ascii="Times New Roman" w:hAnsi="Times New Roman" w:cs="Times New Roman"/>
          <w:sz w:val="28"/>
          <w:szCs w:val="28"/>
          <w:lang w:val="en-US"/>
        </w:rPr>
        <w:t xml:space="preserve"> should be applied</w:t>
      </w:r>
      <w:r w:rsidR="00D658B1" w:rsidRPr="004A742F">
        <w:rPr>
          <w:rFonts w:ascii="Times New Roman" w:hAnsi="Times New Roman" w:cs="Times New Roman"/>
          <w:sz w:val="28"/>
          <w:szCs w:val="28"/>
          <w:lang w:val="en-US"/>
        </w:rPr>
        <w:t xml:space="preserve"> at</w:t>
      </w:r>
      <w:r w:rsidRPr="004A742F">
        <w:rPr>
          <w:rFonts w:ascii="Times New Roman" w:hAnsi="Times New Roman" w:cs="Times New Roman"/>
          <w:sz w:val="28"/>
          <w:szCs w:val="28"/>
          <w:lang w:val="en-US"/>
        </w:rPr>
        <w:t xml:space="preserve"> </w:t>
      </w:r>
      <w:r w:rsidR="00D658B1" w:rsidRPr="004A742F">
        <w:rPr>
          <w:rFonts w:ascii="Times New Roman" w:hAnsi="Times New Roman" w:cs="Times New Roman"/>
          <w:sz w:val="28"/>
          <w:szCs w:val="28"/>
          <w:lang w:val="en-US"/>
        </w:rPr>
        <w:t>proceeding</w:t>
      </w:r>
      <w:r w:rsidR="00712152" w:rsidRPr="004A742F">
        <w:rPr>
          <w:rFonts w:ascii="Times New Roman" w:hAnsi="Times New Roman" w:cs="Times New Roman"/>
          <w:sz w:val="28"/>
          <w:szCs w:val="28"/>
          <w:lang w:val="en-US"/>
        </w:rPr>
        <w:t>s</w:t>
      </w:r>
      <w:r w:rsidRPr="004A742F">
        <w:rPr>
          <w:rFonts w:ascii="Times New Roman" w:hAnsi="Times New Roman" w:cs="Times New Roman"/>
          <w:sz w:val="28"/>
          <w:szCs w:val="28"/>
          <w:lang w:val="en-US"/>
        </w:rPr>
        <w:t xml:space="preserve"> </w:t>
      </w:r>
      <w:r w:rsidR="006B35B5" w:rsidRPr="004A742F">
        <w:rPr>
          <w:rFonts w:ascii="Times New Roman" w:hAnsi="Times New Roman" w:cs="Times New Roman"/>
          <w:sz w:val="28"/>
          <w:szCs w:val="28"/>
          <w:lang w:val="en-US"/>
        </w:rPr>
        <w:t>via procedure</w:t>
      </w:r>
      <w:r w:rsidR="00D658B1" w:rsidRPr="004A742F">
        <w:rPr>
          <w:rFonts w:ascii="Times New Roman" w:hAnsi="Times New Roman" w:cs="Times New Roman"/>
          <w:sz w:val="28"/>
          <w:szCs w:val="28"/>
          <w:lang w:val="en-US"/>
        </w:rPr>
        <w:t xml:space="preserve"> of judicial review </w:t>
      </w:r>
      <w:r w:rsidRPr="004A742F">
        <w:rPr>
          <w:rFonts w:ascii="Times New Roman" w:hAnsi="Times New Roman" w:cs="Times New Roman"/>
          <w:sz w:val="28"/>
          <w:szCs w:val="28"/>
          <w:lang w:val="en-US"/>
        </w:rPr>
        <w:t xml:space="preserve">and </w:t>
      </w:r>
      <w:r w:rsidR="00712152" w:rsidRPr="004A742F">
        <w:rPr>
          <w:rFonts w:ascii="Times New Roman" w:hAnsi="Times New Roman" w:cs="Times New Roman"/>
          <w:sz w:val="28"/>
          <w:szCs w:val="28"/>
          <w:lang w:val="en-US"/>
        </w:rPr>
        <w:t xml:space="preserve">adopted </w:t>
      </w:r>
      <w:r w:rsidR="008F5543" w:rsidRPr="004A742F">
        <w:rPr>
          <w:rFonts w:ascii="Times New Roman" w:hAnsi="Times New Roman" w:cs="Times New Roman"/>
          <w:sz w:val="28"/>
          <w:szCs w:val="28"/>
          <w:lang w:val="en-US"/>
        </w:rPr>
        <w:t>a</w:t>
      </w:r>
      <w:r w:rsidRPr="004A742F">
        <w:rPr>
          <w:rFonts w:ascii="Times New Roman" w:hAnsi="Times New Roman" w:cs="Times New Roman"/>
          <w:sz w:val="28"/>
          <w:szCs w:val="28"/>
          <w:lang w:val="en-US"/>
        </w:rPr>
        <w:t xml:space="preserve"> decision </w:t>
      </w:r>
      <w:r w:rsidR="00D658B1" w:rsidRPr="004A742F">
        <w:rPr>
          <w:rFonts w:ascii="Times New Roman" w:hAnsi="Times New Roman" w:cs="Times New Roman"/>
          <w:sz w:val="28"/>
          <w:szCs w:val="28"/>
          <w:lang w:val="en-US"/>
        </w:rPr>
        <w:t>to apply to</w:t>
      </w:r>
      <w:r w:rsidRPr="004A742F">
        <w:rPr>
          <w:rFonts w:ascii="Times New Roman" w:hAnsi="Times New Roman" w:cs="Times New Roman"/>
          <w:sz w:val="28"/>
          <w:szCs w:val="28"/>
          <w:lang w:val="en-US"/>
        </w:rPr>
        <w:t xml:space="preserve"> the Constitutional Court of the </w:t>
      </w:r>
      <w:r w:rsidR="00D658B1" w:rsidRPr="004A742F">
        <w:rPr>
          <w:rFonts w:ascii="Times New Roman" w:hAnsi="Times New Roman" w:cs="Times New Roman"/>
          <w:sz w:val="28"/>
          <w:szCs w:val="28"/>
          <w:lang w:val="en-US"/>
        </w:rPr>
        <w:t>Republic of Azerbaijan</w:t>
      </w:r>
      <w:r w:rsidRPr="004A742F">
        <w:rPr>
          <w:rFonts w:ascii="Times New Roman" w:hAnsi="Times New Roman" w:cs="Times New Roman"/>
          <w:sz w:val="28"/>
          <w:szCs w:val="28"/>
          <w:lang w:val="en-US"/>
        </w:rPr>
        <w:t xml:space="preserve"> (</w:t>
      </w:r>
      <w:r w:rsidR="00D658B1" w:rsidRPr="004A742F">
        <w:rPr>
          <w:rFonts w:ascii="Times New Roman" w:hAnsi="Times New Roman" w:cs="Times New Roman"/>
          <w:sz w:val="28"/>
          <w:szCs w:val="28"/>
          <w:lang w:val="en-US"/>
        </w:rPr>
        <w:t xml:space="preserve">hereinafter referred to as </w:t>
      </w:r>
      <w:r w:rsidRPr="004A742F">
        <w:rPr>
          <w:rFonts w:ascii="Times New Roman" w:hAnsi="Times New Roman" w:cs="Times New Roman"/>
          <w:sz w:val="28"/>
          <w:szCs w:val="28"/>
          <w:lang w:val="en-US"/>
        </w:rPr>
        <w:t>Constitutional Court).</w:t>
      </w:r>
    </w:p>
    <w:p w:rsidR="00936223" w:rsidRPr="004A742F" w:rsidRDefault="00CE239C" w:rsidP="004E06CB">
      <w:pPr>
        <w:autoSpaceDE w:val="0"/>
        <w:autoSpaceDN w:val="0"/>
        <w:adjustRightInd w:val="0"/>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t xml:space="preserve">In the </w:t>
      </w:r>
      <w:r w:rsidR="000D5230" w:rsidRPr="004A742F">
        <w:rPr>
          <w:rFonts w:ascii="Times New Roman" w:hAnsi="Times New Roman" w:cs="Times New Roman"/>
          <w:sz w:val="28"/>
          <w:szCs w:val="28"/>
          <w:lang w:val="en-US"/>
        </w:rPr>
        <w:t>request</w:t>
      </w:r>
      <w:r w:rsidRPr="004A742F">
        <w:rPr>
          <w:rFonts w:ascii="Times New Roman" w:hAnsi="Times New Roman" w:cs="Times New Roman"/>
          <w:sz w:val="28"/>
          <w:szCs w:val="28"/>
          <w:lang w:val="en-US"/>
        </w:rPr>
        <w:t xml:space="preserve"> of court it is noted that as the </w:t>
      </w:r>
      <w:r w:rsidR="006018DC" w:rsidRPr="004A742F">
        <w:rPr>
          <w:rFonts w:ascii="Times New Roman" w:hAnsi="Times New Roman" w:cs="Times New Roman"/>
          <w:sz w:val="28"/>
          <w:szCs w:val="28"/>
          <w:lang w:val="en-US"/>
        </w:rPr>
        <w:t>decisions</w:t>
      </w:r>
      <w:r w:rsidRPr="004A742F">
        <w:rPr>
          <w:rFonts w:ascii="Times New Roman" w:hAnsi="Times New Roman" w:cs="Times New Roman"/>
          <w:sz w:val="28"/>
          <w:szCs w:val="28"/>
          <w:lang w:val="en-US"/>
        </w:rPr>
        <w:t xml:space="preserve"> made by</w:t>
      </w:r>
      <w:r w:rsidR="006018DC" w:rsidRPr="004A742F">
        <w:rPr>
          <w:rFonts w:ascii="Times New Roman" w:hAnsi="Times New Roman" w:cs="Times New Roman"/>
          <w:sz w:val="28"/>
          <w:szCs w:val="28"/>
          <w:lang w:val="en-US"/>
        </w:rPr>
        <w:t xml:space="preserve"> the</w:t>
      </w:r>
      <w:r w:rsidRPr="004A742F">
        <w:rPr>
          <w:rFonts w:ascii="Times New Roman" w:hAnsi="Times New Roman" w:cs="Times New Roman"/>
          <w:sz w:val="28"/>
          <w:szCs w:val="28"/>
          <w:lang w:val="en-US"/>
        </w:rPr>
        <w:t xml:space="preserve"> body </w:t>
      </w:r>
      <w:r w:rsidR="006018DC" w:rsidRPr="004A742F">
        <w:rPr>
          <w:rFonts w:ascii="Times New Roman" w:hAnsi="Times New Roman" w:cs="Times New Roman"/>
          <w:sz w:val="28"/>
          <w:szCs w:val="28"/>
          <w:lang w:val="en-US"/>
        </w:rPr>
        <w:t>conducting the</w:t>
      </w:r>
      <w:r w:rsidRPr="004A742F">
        <w:rPr>
          <w:rFonts w:ascii="Times New Roman" w:hAnsi="Times New Roman" w:cs="Times New Roman"/>
          <w:sz w:val="28"/>
          <w:szCs w:val="28"/>
          <w:lang w:val="en-US"/>
        </w:rPr>
        <w:t xml:space="preserve"> investigati</w:t>
      </w:r>
      <w:r w:rsidR="006018DC" w:rsidRPr="004A742F">
        <w:rPr>
          <w:rFonts w:ascii="Times New Roman" w:hAnsi="Times New Roman" w:cs="Times New Roman"/>
          <w:sz w:val="28"/>
          <w:szCs w:val="28"/>
          <w:lang w:val="en-US"/>
        </w:rPr>
        <w:t>on</w:t>
      </w:r>
      <w:r w:rsidRPr="004A742F">
        <w:rPr>
          <w:rFonts w:ascii="Times New Roman" w:hAnsi="Times New Roman" w:cs="Times New Roman"/>
          <w:sz w:val="28"/>
          <w:szCs w:val="28"/>
          <w:lang w:val="en-US"/>
        </w:rPr>
        <w:t xml:space="preserve"> actions</w:t>
      </w:r>
      <w:r w:rsidR="006018DC" w:rsidRPr="004A742F">
        <w:rPr>
          <w:rFonts w:ascii="Times New Roman" w:hAnsi="Times New Roman" w:cs="Times New Roman"/>
          <w:sz w:val="28"/>
          <w:szCs w:val="28"/>
          <w:lang w:val="en-US"/>
        </w:rPr>
        <w:t xml:space="preserve"> and investigatory actions</w:t>
      </w:r>
      <w:r w:rsidRPr="004A742F">
        <w:rPr>
          <w:rFonts w:ascii="Times New Roman" w:hAnsi="Times New Roman" w:cs="Times New Roman"/>
          <w:sz w:val="28"/>
          <w:szCs w:val="28"/>
          <w:lang w:val="en-US"/>
        </w:rPr>
        <w:t xml:space="preserve"> </w:t>
      </w:r>
      <w:r w:rsidR="004B72E0" w:rsidRPr="004A742F">
        <w:rPr>
          <w:rFonts w:ascii="Times New Roman" w:hAnsi="Times New Roman" w:cs="Times New Roman"/>
          <w:sz w:val="28"/>
          <w:szCs w:val="28"/>
          <w:lang w:val="en-US"/>
        </w:rPr>
        <w:t>implemented with respect to</w:t>
      </w:r>
      <w:r w:rsidRPr="004A742F">
        <w:rPr>
          <w:rFonts w:ascii="Times New Roman" w:hAnsi="Times New Roman" w:cs="Times New Roman"/>
          <w:sz w:val="28"/>
          <w:szCs w:val="28"/>
          <w:lang w:val="en-US"/>
        </w:rPr>
        <w:t xml:space="preserve"> </w:t>
      </w:r>
      <w:proofErr w:type="spellStart"/>
      <w:r w:rsidRPr="004A742F">
        <w:rPr>
          <w:rFonts w:ascii="Times New Roman" w:hAnsi="Times New Roman" w:cs="Times New Roman"/>
          <w:sz w:val="28"/>
          <w:szCs w:val="28"/>
          <w:lang w:val="en-US"/>
        </w:rPr>
        <w:t>A.Madatov</w:t>
      </w:r>
      <w:proofErr w:type="spellEnd"/>
      <w:r w:rsidR="00712152" w:rsidRPr="004A742F">
        <w:rPr>
          <w:rFonts w:ascii="Times New Roman" w:hAnsi="Times New Roman" w:cs="Times New Roman"/>
          <w:sz w:val="28"/>
          <w:szCs w:val="28"/>
          <w:lang w:val="en-US"/>
        </w:rPr>
        <w:t xml:space="preserve"> </w:t>
      </w:r>
      <w:r w:rsidRPr="004A742F">
        <w:rPr>
          <w:rFonts w:ascii="Times New Roman" w:hAnsi="Times New Roman" w:cs="Times New Roman"/>
          <w:sz w:val="28"/>
          <w:szCs w:val="28"/>
          <w:lang w:val="en-US"/>
        </w:rPr>
        <w:t xml:space="preserve">directly infringe his legitimate interests and actually </w:t>
      </w:r>
      <w:r w:rsidR="00687567" w:rsidRPr="004A742F">
        <w:rPr>
          <w:rFonts w:ascii="Times New Roman" w:hAnsi="Times New Roman" w:cs="Times New Roman"/>
          <w:sz w:val="28"/>
          <w:szCs w:val="28"/>
          <w:lang w:val="en-US"/>
        </w:rPr>
        <w:t>prejudice</w:t>
      </w:r>
      <w:r w:rsidRPr="004A742F">
        <w:rPr>
          <w:rFonts w:ascii="Times New Roman" w:hAnsi="Times New Roman" w:cs="Times New Roman"/>
          <w:sz w:val="28"/>
          <w:szCs w:val="28"/>
          <w:lang w:val="en-US"/>
        </w:rPr>
        <w:t xml:space="preserve"> his innocence,</w:t>
      </w:r>
      <w:r w:rsidR="00DF3669" w:rsidRPr="004A742F">
        <w:rPr>
          <w:rFonts w:ascii="Times New Roman" w:hAnsi="Times New Roman" w:cs="Times New Roman"/>
          <w:sz w:val="28"/>
          <w:szCs w:val="28"/>
          <w:lang w:val="en-US"/>
        </w:rPr>
        <w:t xml:space="preserve"> then</w:t>
      </w:r>
      <w:r w:rsidRPr="004A742F">
        <w:rPr>
          <w:rFonts w:ascii="Times New Roman" w:hAnsi="Times New Roman" w:cs="Times New Roman"/>
          <w:sz w:val="28"/>
          <w:szCs w:val="28"/>
          <w:lang w:val="en-US"/>
        </w:rPr>
        <w:t xml:space="preserve"> </w:t>
      </w:r>
      <w:r w:rsidR="00DF3669" w:rsidRPr="004A742F">
        <w:rPr>
          <w:rFonts w:ascii="Times New Roman" w:hAnsi="Times New Roman" w:cs="Times New Roman"/>
          <w:sz w:val="28"/>
          <w:szCs w:val="28"/>
          <w:lang w:val="en-US"/>
        </w:rPr>
        <w:t>it</w:t>
      </w:r>
      <w:r w:rsidRPr="004A742F">
        <w:rPr>
          <w:rFonts w:ascii="Times New Roman" w:hAnsi="Times New Roman" w:cs="Times New Roman"/>
          <w:sz w:val="28"/>
          <w:szCs w:val="28"/>
          <w:lang w:val="en-US"/>
        </w:rPr>
        <w:t xml:space="preserve"> can </w:t>
      </w:r>
      <w:r w:rsidR="00DD4718" w:rsidRPr="004A742F">
        <w:rPr>
          <w:rFonts w:ascii="Times New Roman" w:hAnsi="Times New Roman" w:cs="Times New Roman"/>
          <w:sz w:val="28"/>
          <w:szCs w:val="28"/>
          <w:lang w:val="en-US"/>
        </w:rPr>
        <w:t>create</w:t>
      </w:r>
      <w:r w:rsidRPr="004A742F">
        <w:rPr>
          <w:rFonts w:ascii="Times New Roman" w:hAnsi="Times New Roman" w:cs="Times New Roman"/>
          <w:sz w:val="28"/>
          <w:szCs w:val="28"/>
          <w:lang w:val="en-US"/>
        </w:rPr>
        <w:t xml:space="preserve"> a basis of recognition of </w:t>
      </w:r>
      <w:r w:rsidR="00DF3669" w:rsidRPr="004A742F">
        <w:rPr>
          <w:rFonts w:ascii="Times New Roman" w:hAnsi="Times New Roman" w:cs="Times New Roman"/>
          <w:sz w:val="28"/>
          <w:szCs w:val="28"/>
          <w:lang w:val="en-US"/>
        </w:rPr>
        <w:t>his</w:t>
      </w:r>
      <w:r w:rsidRPr="004A742F">
        <w:rPr>
          <w:rFonts w:ascii="Times New Roman" w:hAnsi="Times New Roman" w:cs="Times New Roman"/>
          <w:sz w:val="28"/>
          <w:szCs w:val="28"/>
          <w:lang w:val="en-US"/>
        </w:rPr>
        <w:t xml:space="preserve"> right </w:t>
      </w:r>
      <w:r w:rsidR="00DF3669" w:rsidRPr="004A742F">
        <w:rPr>
          <w:rFonts w:ascii="Times New Roman" w:hAnsi="Times New Roman" w:cs="Times New Roman"/>
          <w:sz w:val="28"/>
          <w:szCs w:val="28"/>
          <w:lang w:val="en-US"/>
        </w:rPr>
        <w:t xml:space="preserve">to </w:t>
      </w:r>
      <w:r w:rsidR="00DD4718" w:rsidRPr="004A742F">
        <w:rPr>
          <w:rFonts w:ascii="Times New Roman" w:hAnsi="Times New Roman" w:cs="Times New Roman"/>
          <w:sz w:val="28"/>
          <w:szCs w:val="28"/>
          <w:lang w:val="en-US"/>
        </w:rPr>
        <w:t>lodge a</w:t>
      </w:r>
      <w:r w:rsidR="00DF3669" w:rsidRPr="004A742F">
        <w:rPr>
          <w:rFonts w:ascii="Times New Roman" w:hAnsi="Times New Roman" w:cs="Times New Roman"/>
          <w:sz w:val="28"/>
          <w:szCs w:val="28"/>
          <w:lang w:val="en-US"/>
        </w:rPr>
        <w:t xml:space="preserve"> complaint </w:t>
      </w:r>
      <w:r w:rsidR="00DD4718" w:rsidRPr="004A742F">
        <w:rPr>
          <w:rFonts w:ascii="Times New Roman" w:hAnsi="Times New Roman" w:cs="Times New Roman"/>
          <w:sz w:val="28"/>
          <w:szCs w:val="28"/>
          <w:lang w:val="en-US"/>
        </w:rPr>
        <w:t xml:space="preserve">against </w:t>
      </w:r>
      <w:r w:rsidR="00DF3669" w:rsidRPr="004A742F">
        <w:rPr>
          <w:rFonts w:ascii="Times New Roman" w:hAnsi="Times New Roman" w:cs="Times New Roman"/>
          <w:sz w:val="28"/>
          <w:szCs w:val="28"/>
          <w:lang w:val="en-US"/>
        </w:rPr>
        <w:t xml:space="preserve">specified decisions </w:t>
      </w:r>
      <w:r w:rsidR="006B35B5" w:rsidRPr="004A742F">
        <w:rPr>
          <w:rFonts w:ascii="Times New Roman" w:hAnsi="Times New Roman" w:cs="Times New Roman"/>
          <w:sz w:val="28"/>
          <w:szCs w:val="28"/>
          <w:lang w:val="en-US"/>
        </w:rPr>
        <w:t>via procedure</w:t>
      </w:r>
      <w:r w:rsidRPr="004A742F">
        <w:rPr>
          <w:rFonts w:ascii="Times New Roman" w:hAnsi="Times New Roman" w:cs="Times New Roman"/>
          <w:sz w:val="28"/>
          <w:szCs w:val="28"/>
          <w:lang w:val="en-US"/>
        </w:rPr>
        <w:t xml:space="preserve"> established by the law.</w:t>
      </w:r>
    </w:p>
    <w:p w:rsidR="00936223" w:rsidRPr="004A742F" w:rsidRDefault="00CE239C" w:rsidP="004E06CB">
      <w:pPr>
        <w:autoSpaceDE w:val="0"/>
        <w:autoSpaceDN w:val="0"/>
        <w:adjustRightInd w:val="0"/>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t xml:space="preserve">However </w:t>
      </w:r>
      <w:r w:rsidR="00776232" w:rsidRPr="004A742F">
        <w:rPr>
          <w:rFonts w:ascii="Times New Roman" w:hAnsi="Times New Roman" w:cs="Times New Roman"/>
          <w:sz w:val="28"/>
          <w:szCs w:val="28"/>
          <w:lang w:val="en-US"/>
        </w:rPr>
        <w:t>A</w:t>
      </w:r>
      <w:r w:rsidRPr="004A742F">
        <w:rPr>
          <w:rFonts w:ascii="Times New Roman" w:hAnsi="Times New Roman" w:cs="Times New Roman"/>
          <w:sz w:val="28"/>
          <w:szCs w:val="28"/>
          <w:lang w:val="en-US"/>
        </w:rPr>
        <w:t>rticles 449.2.1-449.2.3 of the</w:t>
      </w:r>
      <w:r w:rsidR="00776232" w:rsidRPr="004A742F">
        <w:rPr>
          <w:rFonts w:ascii="Times New Roman" w:hAnsi="Times New Roman" w:cs="Times New Roman"/>
          <w:sz w:val="28"/>
          <w:szCs w:val="28"/>
          <w:lang w:val="en-US"/>
        </w:rPr>
        <w:t xml:space="preserve"> Criminal </w:t>
      </w:r>
      <w:r w:rsidR="00ED6D4B" w:rsidRPr="004A742F">
        <w:rPr>
          <w:rFonts w:ascii="Times New Roman" w:hAnsi="Times New Roman" w:cs="Times New Roman"/>
          <w:sz w:val="28"/>
          <w:szCs w:val="28"/>
          <w:lang w:val="en-US"/>
        </w:rPr>
        <w:t>P</w:t>
      </w:r>
      <w:r w:rsidR="00776232" w:rsidRPr="004A742F">
        <w:rPr>
          <w:rFonts w:ascii="Times New Roman" w:hAnsi="Times New Roman" w:cs="Times New Roman"/>
          <w:sz w:val="28"/>
          <w:szCs w:val="28"/>
          <w:lang w:val="en-US"/>
        </w:rPr>
        <w:t>rocedure</w:t>
      </w:r>
      <w:r w:rsidRPr="004A742F">
        <w:rPr>
          <w:rFonts w:ascii="Times New Roman" w:hAnsi="Times New Roman" w:cs="Times New Roman"/>
          <w:sz w:val="28"/>
          <w:szCs w:val="28"/>
          <w:lang w:val="en-US"/>
        </w:rPr>
        <w:t xml:space="preserve"> Code of the </w:t>
      </w:r>
      <w:r w:rsidR="00ED6D4B" w:rsidRPr="004A742F">
        <w:rPr>
          <w:rFonts w:ascii="Times New Roman" w:hAnsi="Times New Roman" w:cs="Times New Roman"/>
          <w:sz w:val="28"/>
          <w:szCs w:val="28"/>
          <w:lang w:val="en-US"/>
        </w:rPr>
        <w:t>Republic of Azerbaijan</w:t>
      </w:r>
      <w:r w:rsidRPr="004A742F">
        <w:rPr>
          <w:rFonts w:ascii="Times New Roman" w:hAnsi="Times New Roman" w:cs="Times New Roman"/>
          <w:sz w:val="28"/>
          <w:szCs w:val="28"/>
          <w:lang w:val="en-US"/>
        </w:rPr>
        <w:t xml:space="preserve"> (</w:t>
      </w:r>
      <w:r w:rsidR="00663894" w:rsidRPr="004A742F">
        <w:rPr>
          <w:rFonts w:ascii="Times New Roman" w:hAnsi="Times New Roman" w:cs="Times New Roman"/>
          <w:sz w:val="28"/>
          <w:szCs w:val="28"/>
          <w:lang w:val="en-US"/>
        </w:rPr>
        <w:t xml:space="preserve">hereinafter referred to as </w:t>
      </w:r>
      <w:r w:rsidRPr="004A742F">
        <w:rPr>
          <w:rFonts w:ascii="Times New Roman" w:hAnsi="Times New Roman" w:cs="Times New Roman"/>
          <w:sz w:val="28"/>
          <w:szCs w:val="28"/>
          <w:lang w:val="en-US"/>
        </w:rPr>
        <w:t>C</w:t>
      </w:r>
      <w:r w:rsidR="00663894" w:rsidRPr="004A742F">
        <w:rPr>
          <w:rFonts w:ascii="Times New Roman" w:hAnsi="Times New Roman" w:cs="Times New Roman"/>
          <w:sz w:val="28"/>
          <w:szCs w:val="28"/>
          <w:lang w:val="en-US"/>
        </w:rPr>
        <w:t>PC</w:t>
      </w:r>
      <w:r w:rsidRPr="004A742F">
        <w:rPr>
          <w:rFonts w:ascii="Times New Roman" w:hAnsi="Times New Roman" w:cs="Times New Roman"/>
          <w:sz w:val="28"/>
          <w:szCs w:val="28"/>
          <w:lang w:val="en-US"/>
        </w:rPr>
        <w:t>) establishing a circle of subjects possessing the right to submi</w:t>
      </w:r>
      <w:r w:rsidR="00B55B5C" w:rsidRPr="004A742F">
        <w:rPr>
          <w:rFonts w:ascii="Times New Roman" w:hAnsi="Times New Roman" w:cs="Times New Roman"/>
          <w:sz w:val="28"/>
          <w:szCs w:val="28"/>
          <w:lang w:val="en-US"/>
        </w:rPr>
        <w:t>t</w:t>
      </w:r>
      <w:r w:rsidRPr="004A742F">
        <w:rPr>
          <w:rFonts w:ascii="Times New Roman" w:hAnsi="Times New Roman" w:cs="Times New Roman"/>
          <w:sz w:val="28"/>
          <w:szCs w:val="28"/>
          <w:lang w:val="en-US"/>
        </w:rPr>
        <w:t xml:space="preserve"> of the complaint concerning procedural actions or decisions of body c</w:t>
      </w:r>
      <w:r w:rsidR="00B55B5C" w:rsidRPr="004A742F">
        <w:rPr>
          <w:rFonts w:ascii="Times New Roman" w:hAnsi="Times New Roman" w:cs="Times New Roman"/>
          <w:sz w:val="28"/>
          <w:szCs w:val="28"/>
          <w:lang w:val="en-US"/>
        </w:rPr>
        <w:t>onducting the</w:t>
      </w:r>
      <w:r w:rsidRPr="004A742F">
        <w:rPr>
          <w:rFonts w:ascii="Times New Roman" w:hAnsi="Times New Roman" w:cs="Times New Roman"/>
          <w:sz w:val="28"/>
          <w:szCs w:val="28"/>
          <w:lang w:val="en-US"/>
        </w:rPr>
        <w:t xml:space="preserve"> </w:t>
      </w:r>
      <w:r w:rsidR="005D1E94" w:rsidRPr="004A742F">
        <w:rPr>
          <w:rFonts w:ascii="Times New Roman" w:hAnsi="Times New Roman" w:cs="Times New Roman"/>
          <w:sz w:val="28"/>
          <w:szCs w:val="28"/>
          <w:lang w:val="en-US"/>
        </w:rPr>
        <w:t>criminal procedure</w:t>
      </w:r>
      <w:r w:rsidRPr="004A742F">
        <w:rPr>
          <w:rFonts w:ascii="Times New Roman" w:hAnsi="Times New Roman" w:cs="Times New Roman"/>
          <w:sz w:val="28"/>
          <w:szCs w:val="28"/>
          <w:lang w:val="en-US"/>
        </w:rPr>
        <w:t xml:space="preserve"> d</w:t>
      </w:r>
      <w:r w:rsidR="00662B8F" w:rsidRPr="004A742F">
        <w:rPr>
          <w:rFonts w:ascii="Times New Roman" w:hAnsi="Times New Roman" w:cs="Times New Roman"/>
          <w:sz w:val="28"/>
          <w:szCs w:val="28"/>
          <w:lang w:val="en-US"/>
        </w:rPr>
        <w:t>o</w:t>
      </w:r>
      <w:r w:rsidR="00B55B5C" w:rsidRPr="004A742F">
        <w:rPr>
          <w:rFonts w:ascii="Times New Roman" w:hAnsi="Times New Roman" w:cs="Times New Roman"/>
          <w:sz w:val="28"/>
          <w:szCs w:val="28"/>
          <w:lang w:val="en-US"/>
        </w:rPr>
        <w:t xml:space="preserve"> </w:t>
      </w:r>
      <w:r w:rsidRPr="004A742F">
        <w:rPr>
          <w:rFonts w:ascii="Times New Roman" w:hAnsi="Times New Roman" w:cs="Times New Roman"/>
          <w:sz w:val="28"/>
          <w:szCs w:val="28"/>
          <w:lang w:val="en-US"/>
        </w:rPr>
        <w:t>n</w:t>
      </w:r>
      <w:r w:rsidR="00B55B5C" w:rsidRPr="004A742F">
        <w:rPr>
          <w:rFonts w:ascii="Times New Roman" w:hAnsi="Times New Roman" w:cs="Times New Roman"/>
          <w:sz w:val="28"/>
          <w:szCs w:val="28"/>
          <w:lang w:val="en-US"/>
        </w:rPr>
        <w:t>o</w:t>
      </w:r>
      <w:r w:rsidRPr="004A742F">
        <w:rPr>
          <w:rFonts w:ascii="Times New Roman" w:hAnsi="Times New Roman" w:cs="Times New Roman"/>
          <w:sz w:val="28"/>
          <w:szCs w:val="28"/>
          <w:lang w:val="en-US"/>
        </w:rPr>
        <w:t xml:space="preserve">t </w:t>
      </w:r>
      <w:r w:rsidR="00662B8F" w:rsidRPr="004A742F">
        <w:rPr>
          <w:rFonts w:ascii="Times New Roman" w:hAnsi="Times New Roman" w:cs="Times New Roman"/>
          <w:sz w:val="28"/>
          <w:szCs w:val="28"/>
          <w:lang w:val="en-US"/>
        </w:rPr>
        <w:t xml:space="preserve">obviously </w:t>
      </w:r>
      <w:r w:rsidRPr="004A742F">
        <w:rPr>
          <w:rFonts w:ascii="Times New Roman" w:hAnsi="Times New Roman" w:cs="Times New Roman"/>
          <w:sz w:val="28"/>
          <w:szCs w:val="28"/>
          <w:lang w:val="en-US"/>
        </w:rPr>
        <w:t xml:space="preserve">provide such opportunity for the witness. </w:t>
      </w:r>
      <w:r w:rsidR="00B55B5C" w:rsidRPr="004A742F">
        <w:rPr>
          <w:rFonts w:ascii="Times New Roman" w:hAnsi="Times New Roman" w:cs="Times New Roman"/>
          <w:sz w:val="28"/>
          <w:szCs w:val="28"/>
          <w:lang w:val="en-US"/>
        </w:rPr>
        <w:t>As</w:t>
      </w:r>
      <w:r w:rsidR="00662B8F" w:rsidRPr="004A742F">
        <w:rPr>
          <w:rFonts w:ascii="Times New Roman" w:hAnsi="Times New Roman" w:cs="Times New Roman"/>
          <w:sz w:val="28"/>
          <w:szCs w:val="28"/>
          <w:lang w:val="en-US"/>
        </w:rPr>
        <w:t xml:space="preserve"> regards the</w:t>
      </w:r>
      <w:r w:rsidRPr="004A742F">
        <w:rPr>
          <w:rFonts w:ascii="Times New Roman" w:hAnsi="Times New Roman" w:cs="Times New Roman"/>
          <w:sz w:val="28"/>
          <w:szCs w:val="28"/>
          <w:lang w:val="en-US"/>
        </w:rPr>
        <w:t xml:space="preserve"> us</w:t>
      </w:r>
      <w:r w:rsidR="00B55B5C" w:rsidRPr="004A742F">
        <w:rPr>
          <w:rFonts w:ascii="Times New Roman" w:hAnsi="Times New Roman" w:cs="Times New Roman"/>
          <w:sz w:val="28"/>
          <w:szCs w:val="28"/>
          <w:lang w:val="en-US"/>
        </w:rPr>
        <w:t>ing</w:t>
      </w:r>
      <w:r w:rsidRPr="004A742F">
        <w:rPr>
          <w:rFonts w:ascii="Times New Roman" w:hAnsi="Times New Roman" w:cs="Times New Roman"/>
          <w:sz w:val="28"/>
          <w:szCs w:val="28"/>
          <w:lang w:val="en-US"/>
        </w:rPr>
        <w:t xml:space="preserve"> of the</w:t>
      </w:r>
      <w:r w:rsidR="00B55B5C" w:rsidRPr="004A742F">
        <w:rPr>
          <w:rFonts w:ascii="Times New Roman" w:hAnsi="Times New Roman" w:cs="Times New Roman"/>
          <w:sz w:val="28"/>
          <w:szCs w:val="28"/>
          <w:lang w:val="en-US"/>
        </w:rPr>
        <w:t xml:space="preserve"> phrase “other persons” provided by Article 449.2.3 of </w:t>
      </w:r>
      <w:r w:rsidRPr="004A742F">
        <w:rPr>
          <w:rFonts w:ascii="Times New Roman" w:hAnsi="Times New Roman" w:cs="Times New Roman"/>
          <w:sz w:val="28"/>
          <w:szCs w:val="28"/>
          <w:lang w:val="en-US"/>
        </w:rPr>
        <w:t>specified Code</w:t>
      </w:r>
      <w:r w:rsidR="000C3392" w:rsidRPr="004A742F">
        <w:rPr>
          <w:rFonts w:ascii="Times New Roman" w:hAnsi="Times New Roman" w:cs="Times New Roman"/>
          <w:sz w:val="28"/>
          <w:szCs w:val="28"/>
          <w:lang w:val="en-US"/>
        </w:rPr>
        <w:t>,</w:t>
      </w:r>
      <w:r w:rsidRPr="004A742F">
        <w:rPr>
          <w:rFonts w:ascii="Times New Roman" w:hAnsi="Times New Roman" w:cs="Times New Roman"/>
          <w:sz w:val="28"/>
          <w:szCs w:val="28"/>
          <w:lang w:val="en-US"/>
        </w:rPr>
        <w:t xml:space="preserve"> </w:t>
      </w:r>
      <w:r w:rsidR="000C3392" w:rsidRPr="004A742F">
        <w:rPr>
          <w:rFonts w:ascii="Times New Roman" w:hAnsi="Times New Roman" w:cs="Times New Roman"/>
          <w:sz w:val="28"/>
          <w:szCs w:val="28"/>
          <w:lang w:val="en-US"/>
        </w:rPr>
        <w:t xml:space="preserve">there </w:t>
      </w:r>
      <w:r w:rsidRPr="004A742F">
        <w:rPr>
          <w:rFonts w:ascii="Times New Roman" w:hAnsi="Times New Roman" w:cs="Times New Roman"/>
          <w:sz w:val="28"/>
          <w:szCs w:val="28"/>
          <w:lang w:val="en-US"/>
        </w:rPr>
        <w:t>exist</w:t>
      </w:r>
      <w:r w:rsidR="00DD2CFB" w:rsidRPr="004A742F">
        <w:rPr>
          <w:rFonts w:ascii="Times New Roman" w:hAnsi="Times New Roman" w:cs="Times New Roman"/>
          <w:sz w:val="28"/>
          <w:szCs w:val="28"/>
          <w:lang w:val="en-US"/>
        </w:rPr>
        <w:t xml:space="preserve"> </w:t>
      </w:r>
      <w:r w:rsidRPr="004A742F">
        <w:rPr>
          <w:rFonts w:ascii="Times New Roman" w:hAnsi="Times New Roman" w:cs="Times New Roman"/>
          <w:sz w:val="28"/>
          <w:szCs w:val="28"/>
          <w:lang w:val="en-US"/>
        </w:rPr>
        <w:t xml:space="preserve">absolutely differing approaches. </w:t>
      </w:r>
      <w:r w:rsidR="00662B8F" w:rsidRPr="004A742F">
        <w:rPr>
          <w:rFonts w:ascii="Times New Roman" w:hAnsi="Times New Roman" w:cs="Times New Roman"/>
          <w:sz w:val="28"/>
          <w:szCs w:val="28"/>
          <w:lang w:val="en-US"/>
        </w:rPr>
        <w:t>Taking into account the</w:t>
      </w:r>
      <w:r w:rsidR="00DD2CFB" w:rsidRPr="004A742F">
        <w:rPr>
          <w:rFonts w:ascii="Times New Roman" w:hAnsi="Times New Roman" w:cs="Times New Roman"/>
          <w:sz w:val="28"/>
          <w:szCs w:val="28"/>
          <w:lang w:val="en-US"/>
        </w:rPr>
        <w:t xml:space="preserve"> existence </w:t>
      </w:r>
      <w:r w:rsidRPr="004A742F">
        <w:rPr>
          <w:rFonts w:ascii="Times New Roman" w:hAnsi="Times New Roman" w:cs="Times New Roman"/>
          <w:sz w:val="28"/>
          <w:szCs w:val="28"/>
          <w:lang w:val="en-US"/>
        </w:rPr>
        <w:t xml:space="preserve">among </w:t>
      </w:r>
      <w:r w:rsidR="00DD2CFB" w:rsidRPr="004A742F">
        <w:rPr>
          <w:rFonts w:ascii="Times New Roman" w:hAnsi="Times New Roman" w:cs="Times New Roman"/>
          <w:sz w:val="28"/>
          <w:szCs w:val="28"/>
          <w:lang w:val="en-US"/>
        </w:rPr>
        <w:t>legal practitioners</w:t>
      </w:r>
      <w:r w:rsidRPr="004A742F">
        <w:rPr>
          <w:rFonts w:ascii="Times New Roman" w:hAnsi="Times New Roman" w:cs="Times New Roman"/>
          <w:sz w:val="28"/>
          <w:szCs w:val="28"/>
          <w:lang w:val="en-US"/>
        </w:rPr>
        <w:t xml:space="preserve"> of different views on the matter, there </w:t>
      </w:r>
      <w:r w:rsidR="00686E9F" w:rsidRPr="004A742F">
        <w:rPr>
          <w:rFonts w:ascii="Times New Roman" w:hAnsi="Times New Roman" w:cs="Times New Roman"/>
          <w:sz w:val="28"/>
          <w:szCs w:val="28"/>
          <w:lang w:val="en-US"/>
        </w:rPr>
        <w:t xml:space="preserve">emerges </w:t>
      </w:r>
      <w:r w:rsidRPr="004A742F">
        <w:rPr>
          <w:rFonts w:ascii="Times New Roman" w:hAnsi="Times New Roman" w:cs="Times New Roman"/>
          <w:sz w:val="28"/>
          <w:szCs w:val="28"/>
          <w:lang w:val="en-US"/>
        </w:rPr>
        <w:t xml:space="preserve">a need </w:t>
      </w:r>
      <w:r w:rsidR="00686E9F" w:rsidRPr="004A742F">
        <w:rPr>
          <w:rFonts w:ascii="Times New Roman" w:hAnsi="Times New Roman" w:cs="Times New Roman"/>
          <w:sz w:val="28"/>
          <w:szCs w:val="28"/>
          <w:lang w:val="en-US"/>
        </w:rPr>
        <w:t xml:space="preserve">to </w:t>
      </w:r>
      <w:r w:rsidRPr="004A742F">
        <w:rPr>
          <w:rFonts w:ascii="Times New Roman" w:hAnsi="Times New Roman" w:cs="Times New Roman"/>
          <w:sz w:val="28"/>
          <w:szCs w:val="28"/>
          <w:lang w:val="en-US"/>
        </w:rPr>
        <w:t>official</w:t>
      </w:r>
      <w:r w:rsidR="00686E9F" w:rsidRPr="004A742F">
        <w:rPr>
          <w:rFonts w:ascii="Times New Roman" w:hAnsi="Times New Roman" w:cs="Times New Roman"/>
          <w:sz w:val="28"/>
          <w:szCs w:val="28"/>
          <w:lang w:val="en-US"/>
        </w:rPr>
        <w:t xml:space="preserve">ly interpret </w:t>
      </w:r>
      <w:r w:rsidRPr="004A742F">
        <w:rPr>
          <w:rFonts w:ascii="Times New Roman" w:hAnsi="Times New Roman" w:cs="Times New Roman"/>
          <w:sz w:val="28"/>
          <w:szCs w:val="28"/>
          <w:lang w:val="en-US"/>
        </w:rPr>
        <w:t xml:space="preserve">the </w:t>
      </w:r>
      <w:r w:rsidR="00DD2CFB" w:rsidRPr="004A742F">
        <w:rPr>
          <w:rFonts w:ascii="Times New Roman" w:hAnsi="Times New Roman" w:cs="Times New Roman"/>
          <w:sz w:val="28"/>
          <w:szCs w:val="28"/>
          <w:lang w:val="en-US"/>
        </w:rPr>
        <w:t>phrase</w:t>
      </w:r>
      <w:r w:rsidRPr="004A742F">
        <w:rPr>
          <w:rFonts w:ascii="Times New Roman" w:hAnsi="Times New Roman" w:cs="Times New Roman"/>
          <w:sz w:val="28"/>
          <w:szCs w:val="28"/>
          <w:lang w:val="en-US"/>
        </w:rPr>
        <w:t xml:space="preserve"> </w:t>
      </w:r>
      <w:r w:rsidR="00DD2CFB" w:rsidRPr="004A742F">
        <w:rPr>
          <w:rFonts w:ascii="Times New Roman" w:hAnsi="Times New Roman" w:cs="Times New Roman"/>
          <w:sz w:val="28"/>
          <w:szCs w:val="28"/>
          <w:lang w:val="en-US"/>
        </w:rPr>
        <w:t xml:space="preserve">“other persons” </w:t>
      </w:r>
      <w:r w:rsidRPr="004A742F">
        <w:rPr>
          <w:rFonts w:ascii="Times New Roman" w:hAnsi="Times New Roman" w:cs="Times New Roman"/>
          <w:sz w:val="28"/>
          <w:szCs w:val="28"/>
          <w:lang w:val="en-US"/>
        </w:rPr>
        <w:t>used in this article.</w:t>
      </w:r>
    </w:p>
    <w:p w:rsidR="00CE239C" w:rsidRPr="004A742F" w:rsidRDefault="00CE239C" w:rsidP="004E06CB">
      <w:pPr>
        <w:autoSpaceDE w:val="0"/>
        <w:autoSpaceDN w:val="0"/>
        <w:adjustRightInd w:val="0"/>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lastRenderedPageBreak/>
        <w:t xml:space="preserve">In connection with the </w:t>
      </w:r>
      <w:r w:rsidR="001A2B12" w:rsidRPr="004A742F">
        <w:rPr>
          <w:rFonts w:ascii="Times New Roman" w:hAnsi="Times New Roman" w:cs="Times New Roman"/>
          <w:sz w:val="28"/>
          <w:szCs w:val="28"/>
          <w:lang w:val="en-US"/>
        </w:rPr>
        <w:t>request</w:t>
      </w:r>
      <w:r w:rsidRPr="004A742F">
        <w:rPr>
          <w:rFonts w:ascii="Times New Roman" w:hAnsi="Times New Roman" w:cs="Times New Roman"/>
          <w:sz w:val="28"/>
          <w:szCs w:val="28"/>
          <w:lang w:val="en-US"/>
        </w:rPr>
        <w:t xml:space="preserve"> of </w:t>
      </w:r>
      <w:proofErr w:type="spellStart"/>
      <w:r w:rsidRPr="004A742F">
        <w:rPr>
          <w:rFonts w:ascii="Times New Roman" w:hAnsi="Times New Roman" w:cs="Times New Roman"/>
          <w:sz w:val="28"/>
          <w:szCs w:val="28"/>
          <w:lang w:val="en-US"/>
        </w:rPr>
        <w:t>Nasimi</w:t>
      </w:r>
      <w:proofErr w:type="spellEnd"/>
      <w:r w:rsidRPr="004A742F">
        <w:rPr>
          <w:rFonts w:ascii="Times New Roman" w:hAnsi="Times New Roman" w:cs="Times New Roman"/>
          <w:sz w:val="28"/>
          <w:szCs w:val="28"/>
          <w:lang w:val="en-US"/>
        </w:rPr>
        <w:t xml:space="preserve"> district court</w:t>
      </w:r>
      <w:r w:rsidR="001D04CD" w:rsidRPr="004A742F">
        <w:rPr>
          <w:rFonts w:ascii="Times New Roman" w:hAnsi="Times New Roman" w:cs="Times New Roman"/>
          <w:sz w:val="28"/>
          <w:szCs w:val="28"/>
          <w:lang w:val="en-US"/>
        </w:rPr>
        <w:t xml:space="preserve"> the</w:t>
      </w:r>
      <w:r w:rsidRPr="004A742F">
        <w:rPr>
          <w:rFonts w:ascii="Times New Roman" w:hAnsi="Times New Roman" w:cs="Times New Roman"/>
          <w:sz w:val="28"/>
          <w:szCs w:val="28"/>
          <w:lang w:val="en-US"/>
        </w:rPr>
        <w:t xml:space="preserve"> Plenum of the Constitutional Court considers necessary to note the following.</w:t>
      </w:r>
    </w:p>
    <w:p w:rsidR="00CE239C" w:rsidRPr="004A742F" w:rsidRDefault="00CE239C" w:rsidP="004E06CB">
      <w:pPr>
        <w:autoSpaceDE w:val="0"/>
        <w:autoSpaceDN w:val="0"/>
        <w:adjustRightInd w:val="0"/>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t xml:space="preserve">According to </w:t>
      </w:r>
      <w:r w:rsidR="009932A1" w:rsidRPr="004A742F">
        <w:rPr>
          <w:rFonts w:ascii="Times New Roman" w:hAnsi="Times New Roman" w:cs="Times New Roman"/>
          <w:sz w:val="28"/>
          <w:szCs w:val="28"/>
          <w:lang w:val="en-US"/>
        </w:rPr>
        <w:t>A</w:t>
      </w:r>
      <w:r w:rsidRPr="004A742F">
        <w:rPr>
          <w:rFonts w:ascii="Times New Roman" w:hAnsi="Times New Roman" w:cs="Times New Roman"/>
          <w:sz w:val="28"/>
          <w:szCs w:val="28"/>
          <w:lang w:val="en-US"/>
        </w:rPr>
        <w:t>rticle 60</w:t>
      </w:r>
      <w:r w:rsidR="009932A1" w:rsidRPr="004A742F">
        <w:rPr>
          <w:rFonts w:ascii="Times New Roman" w:hAnsi="Times New Roman" w:cs="Times New Roman"/>
          <w:sz w:val="28"/>
          <w:szCs w:val="28"/>
          <w:lang w:val="en-US"/>
        </w:rPr>
        <w:t>.1</w:t>
      </w:r>
      <w:r w:rsidRPr="004A742F">
        <w:rPr>
          <w:rFonts w:ascii="Times New Roman" w:hAnsi="Times New Roman" w:cs="Times New Roman"/>
          <w:sz w:val="28"/>
          <w:szCs w:val="28"/>
          <w:lang w:val="en-US"/>
        </w:rPr>
        <w:t xml:space="preserve"> of the Constitution of the </w:t>
      </w:r>
      <w:r w:rsidR="00ED6D4B" w:rsidRPr="004A742F">
        <w:rPr>
          <w:rFonts w:ascii="Times New Roman" w:hAnsi="Times New Roman" w:cs="Times New Roman"/>
          <w:sz w:val="28"/>
          <w:szCs w:val="28"/>
          <w:lang w:val="en-US"/>
        </w:rPr>
        <w:t>Republic of Azerbaijan</w:t>
      </w:r>
      <w:r w:rsidRPr="004A742F">
        <w:rPr>
          <w:rFonts w:ascii="Times New Roman" w:hAnsi="Times New Roman" w:cs="Times New Roman"/>
          <w:sz w:val="28"/>
          <w:szCs w:val="28"/>
          <w:lang w:val="en-US"/>
        </w:rPr>
        <w:t xml:space="preserve"> (</w:t>
      </w:r>
      <w:r w:rsidR="009932A1" w:rsidRPr="004A742F">
        <w:rPr>
          <w:rFonts w:ascii="Times New Roman" w:hAnsi="Times New Roman" w:cs="Times New Roman"/>
          <w:sz w:val="28"/>
          <w:szCs w:val="28"/>
          <w:lang w:val="en-US"/>
        </w:rPr>
        <w:t>hereinafter referred to as</w:t>
      </w:r>
      <w:r w:rsidRPr="004A742F">
        <w:rPr>
          <w:rFonts w:ascii="Times New Roman" w:hAnsi="Times New Roman" w:cs="Times New Roman"/>
          <w:sz w:val="28"/>
          <w:szCs w:val="28"/>
          <w:lang w:val="en-US"/>
        </w:rPr>
        <w:t xml:space="preserve"> Constitution), </w:t>
      </w:r>
      <w:r w:rsidR="009932A1" w:rsidRPr="004A742F">
        <w:rPr>
          <w:rFonts w:ascii="Times New Roman" w:hAnsi="Times New Roman" w:cs="Times New Roman"/>
          <w:sz w:val="28"/>
          <w:szCs w:val="28"/>
          <w:lang w:val="en-US"/>
        </w:rPr>
        <w:t>legal protection of rights and liberties of every citizen is ensured</w:t>
      </w:r>
      <w:r w:rsidRPr="004A742F">
        <w:rPr>
          <w:rFonts w:ascii="Times New Roman" w:hAnsi="Times New Roman" w:cs="Times New Roman"/>
          <w:sz w:val="28"/>
          <w:szCs w:val="28"/>
          <w:lang w:val="en-US"/>
        </w:rPr>
        <w:t xml:space="preserve">. </w:t>
      </w:r>
      <w:r w:rsidR="009932A1" w:rsidRPr="004A742F">
        <w:rPr>
          <w:rFonts w:ascii="Times New Roman" w:hAnsi="Times New Roman" w:cs="Times New Roman"/>
          <w:sz w:val="28"/>
          <w:szCs w:val="28"/>
          <w:lang w:val="en-US"/>
        </w:rPr>
        <w:t>According to</w:t>
      </w:r>
      <w:r w:rsidRPr="004A742F">
        <w:rPr>
          <w:rFonts w:ascii="Times New Roman" w:hAnsi="Times New Roman" w:cs="Times New Roman"/>
          <w:sz w:val="28"/>
          <w:szCs w:val="28"/>
          <w:lang w:val="en-US"/>
        </w:rPr>
        <w:t xml:space="preserve"> the</w:t>
      </w:r>
      <w:r w:rsidR="009932A1" w:rsidRPr="004A742F">
        <w:rPr>
          <w:rFonts w:ascii="Times New Roman" w:hAnsi="Times New Roman" w:cs="Times New Roman"/>
          <w:sz w:val="28"/>
          <w:szCs w:val="28"/>
          <w:lang w:val="en-US"/>
        </w:rPr>
        <w:t xml:space="preserve"> part</w:t>
      </w:r>
      <w:r w:rsidRPr="004A742F">
        <w:rPr>
          <w:rFonts w:ascii="Times New Roman" w:hAnsi="Times New Roman" w:cs="Times New Roman"/>
          <w:sz w:val="28"/>
          <w:szCs w:val="28"/>
          <w:lang w:val="en-US"/>
        </w:rPr>
        <w:t xml:space="preserve"> II</w:t>
      </w:r>
      <w:r w:rsidR="009932A1" w:rsidRPr="004A742F">
        <w:rPr>
          <w:rFonts w:ascii="Times New Roman" w:hAnsi="Times New Roman" w:cs="Times New Roman"/>
          <w:sz w:val="28"/>
          <w:szCs w:val="28"/>
          <w:lang w:val="en-US"/>
        </w:rPr>
        <w:t xml:space="preserve"> of the</w:t>
      </w:r>
      <w:r w:rsidRPr="004A742F">
        <w:rPr>
          <w:rFonts w:ascii="Times New Roman" w:hAnsi="Times New Roman" w:cs="Times New Roman"/>
          <w:sz w:val="28"/>
          <w:szCs w:val="28"/>
          <w:lang w:val="en-US"/>
        </w:rPr>
        <w:t xml:space="preserve"> specified article</w:t>
      </w:r>
      <w:r w:rsidR="00B16F67" w:rsidRPr="004A742F">
        <w:rPr>
          <w:rFonts w:ascii="Times New Roman" w:hAnsi="Times New Roman" w:cs="Times New Roman"/>
          <w:sz w:val="28"/>
          <w:szCs w:val="28"/>
          <w:lang w:val="en-US"/>
        </w:rPr>
        <w:t>,</w:t>
      </w:r>
      <w:r w:rsidRPr="004A742F">
        <w:rPr>
          <w:rFonts w:ascii="Times New Roman" w:hAnsi="Times New Roman" w:cs="Times New Roman"/>
          <w:sz w:val="28"/>
          <w:szCs w:val="28"/>
          <w:lang w:val="en-US"/>
        </w:rPr>
        <w:t xml:space="preserve"> </w:t>
      </w:r>
      <w:r w:rsidR="009932A1" w:rsidRPr="004A742F">
        <w:rPr>
          <w:rFonts w:ascii="Times New Roman" w:hAnsi="Times New Roman" w:cs="Times New Roman"/>
          <w:sz w:val="28"/>
          <w:szCs w:val="28"/>
          <w:lang w:val="en-US"/>
        </w:rPr>
        <w:t>everyone may appeal to law court regarding decisions and acti</w:t>
      </w:r>
      <w:r w:rsidR="00B652D1" w:rsidRPr="004A742F">
        <w:rPr>
          <w:rFonts w:ascii="Times New Roman" w:hAnsi="Times New Roman" w:cs="Times New Roman"/>
          <w:sz w:val="28"/>
          <w:szCs w:val="28"/>
          <w:lang w:val="en-US"/>
        </w:rPr>
        <w:t>on</w:t>
      </w:r>
      <w:r w:rsidR="009932A1" w:rsidRPr="004A742F">
        <w:rPr>
          <w:rFonts w:ascii="Times New Roman" w:hAnsi="Times New Roman" w:cs="Times New Roman"/>
          <w:sz w:val="28"/>
          <w:szCs w:val="28"/>
          <w:lang w:val="en-US"/>
        </w:rPr>
        <w:t xml:space="preserve"> (or inacti</w:t>
      </w:r>
      <w:r w:rsidR="00B652D1" w:rsidRPr="004A742F">
        <w:rPr>
          <w:rFonts w:ascii="Times New Roman" w:hAnsi="Times New Roman" w:cs="Times New Roman"/>
          <w:sz w:val="28"/>
          <w:szCs w:val="28"/>
          <w:lang w:val="en-US"/>
        </w:rPr>
        <w:t>on</w:t>
      </w:r>
      <w:r w:rsidR="009932A1" w:rsidRPr="004A742F">
        <w:rPr>
          <w:rFonts w:ascii="Times New Roman" w:hAnsi="Times New Roman" w:cs="Times New Roman"/>
          <w:sz w:val="28"/>
          <w:szCs w:val="28"/>
          <w:lang w:val="en-US"/>
        </w:rPr>
        <w:t>) of state bodies, political parties, trade unions, other public organizations and officials</w:t>
      </w:r>
      <w:r w:rsidRPr="004A742F">
        <w:rPr>
          <w:rFonts w:ascii="Times New Roman" w:hAnsi="Times New Roman" w:cs="Times New Roman"/>
          <w:sz w:val="28"/>
          <w:szCs w:val="28"/>
          <w:lang w:val="en-US"/>
        </w:rPr>
        <w:t>.</w:t>
      </w:r>
    </w:p>
    <w:p w:rsidR="00CE239C" w:rsidRPr="004A742F" w:rsidRDefault="00CE239C" w:rsidP="004E06CB">
      <w:pPr>
        <w:autoSpaceDE w:val="0"/>
        <w:autoSpaceDN w:val="0"/>
        <w:adjustRightInd w:val="0"/>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t xml:space="preserve">These provisions of the Constitution can be considered as the state guarantee of observance of the rights and freedoms of the person and as special responsibility of government bodies and public associations. The guarantee of </w:t>
      </w:r>
      <w:r w:rsidR="002B4F01" w:rsidRPr="004A742F">
        <w:rPr>
          <w:rFonts w:ascii="Times New Roman" w:hAnsi="Times New Roman" w:cs="Times New Roman"/>
          <w:sz w:val="28"/>
          <w:szCs w:val="28"/>
          <w:lang w:val="en-US"/>
        </w:rPr>
        <w:t>legal</w:t>
      </w:r>
      <w:r w:rsidRPr="004A742F">
        <w:rPr>
          <w:rFonts w:ascii="Times New Roman" w:hAnsi="Times New Roman" w:cs="Times New Roman"/>
          <w:sz w:val="28"/>
          <w:szCs w:val="28"/>
          <w:lang w:val="en-US"/>
        </w:rPr>
        <w:t xml:space="preserve"> protection means, on the one hand, the right of everyone to submission of the complaint </w:t>
      </w:r>
      <w:r w:rsidR="002B4F01" w:rsidRPr="004A742F">
        <w:rPr>
          <w:rFonts w:ascii="Times New Roman" w:hAnsi="Times New Roman" w:cs="Times New Roman"/>
          <w:sz w:val="28"/>
          <w:szCs w:val="28"/>
          <w:lang w:val="en-US"/>
        </w:rPr>
        <w:t>to</w:t>
      </w:r>
      <w:r w:rsidRPr="004A742F">
        <w:rPr>
          <w:rFonts w:ascii="Times New Roman" w:hAnsi="Times New Roman" w:cs="Times New Roman"/>
          <w:sz w:val="28"/>
          <w:szCs w:val="28"/>
          <w:lang w:val="en-US"/>
        </w:rPr>
        <w:t xml:space="preserve"> the relevant court, on the other hand - an obligation of court to consider this complaint and to </w:t>
      </w:r>
      <w:r w:rsidR="002B4F01" w:rsidRPr="004A742F">
        <w:rPr>
          <w:rFonts w:ascii="Times New Roman" w:hAnsi="Times New Roman" w:cs="Times New Roman"/>
          <w:sz w:val="28"/>
          <w:szCs w:val="28"/>
          <w:lang w:val="en-US"/>
        </w:rPr>
        <w:t>adopt</w:t>
      </w:r>
      <w:r w:rsidRPr="004A742F">
        <w:rPr>
          <w:rFonts w:ascii="Times New Roman" w:hAnsi="Times New Roman" w:cs="Times New Roman"/>
          <w:sz w:val="28"/>
          <w:szCs w:val="28"/>
          <w:lang w:val="en-US"/>
        </w:rPr>
        <w:t xml:space="preserve"> the lawful, fair and reasonable decision.</w:t>
      </w:r>
    </w:p>
    <w:p w:rsidR="00CE239C" w:rsidRPr="004A742F" w:rsidRDefault="00CE239C" w:rsidP="004E06CB">
      <w:pPr>
        <w:autoSpaceDE w:val="0"/>
        <w:autoSpaceDN w:val="0"/>
        <w:adjustRightInd w:val="0"/>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t xml:space="preserve">The right </w:t>
      </w:r>
      <w:r w:rsidR="0056089B" w:rsidRPr="004A742F">
        <w:rPr>
          <w:rFonts w:ascii="Times New Roman" w:hAnsi="Times New Roman" w:cs="Times New Roman"/>
          <w:sz w:val="28"/>
          <w:szCs w:val="28"/>
          <w:lang w:val="en-US"/>
        </w:rPr>
        <w:t>to</w:t>
      </w:r>
      <w:r w:rsidRPr="004A742F">
        <w:rPr>
          <w:rFonts w:ascii="Times New Roman" w:hAnsi="Times New Roman" w:cs="Times New Roman"/>
          <w:sz w:val="28"/>
          <w:szCs w:val="28"/>
          <w:lang w:val="en-US"/>
        </w:rPr>
        <w:t xml:space="preserve"> </w:t>
      </w:r>
      <w:r w:rsidR="0056089B" w:rsidRPr="004A742F">
        <w:rPr>
          <w:rFonts w:ascii="Times New Roman" w:hAnsi="Times New Roman" w:cs="Times New Roman"/>
          <w:sz w:val="28"/>
          <w:szCs w:val="28"/>
          <w:lang w:val="en-US"/>
        </w:rPr>
        <w:t>legal</w:t>
      </w:r>
      <w:r w:rsidRPr="004A742F">
        <w:rPr>
          <w:rFonts w:ascii="Times New Roman" w:hAnsi="Times New Roman" w:cs="Times New Roman"/>
          <w:sz w:val="28"/>
          <w:szCs w:val="28"/>
          <w:lang w:val="en-US"/>
        </w:rPr>
        <w:t xml:space="preserve"> protection is the integral component of the right </w:t>
      </w:r>
      <w:proofErr w:type="spellStart"/>
      <w:r w:rsidR="00AF0CD0" w:rsidRPr="004A742F">
        <w:rPr>
          <w:rFonts w:ascii="Times New Roman" w:hAnsi="Times New Roman" w:cs="Times New Roman"/>
          <w:sz w:val="28"/>
          <w:szCs w:val="28"/>
          <w:lang w:val="en-US"/>
        </w:rPr>
        <w:t>inshrined</w:t>
      </w:r>
      <w:proofErr w:type="spellEnd"/>
      <w:r w:rsidRPr="004A742F">
        <w:rPr>
          <w:rFonts w:ascii="Times New Roman" w:hAnsi="Times New Roman" w:cs="Times New Roman"/>
          <w:sz w:val="28"/>
          <w:szCs w:val="28"/>
          <w:lang w:val="en-US"/>
        </w:rPr>
        <w:t xml:space="preserve"> in the international legal acts on fair </w:t>
      </w:r>
      <w:r w:rsidR="0056089B" w:rsidRPr="004A742F">
        <w:rPr>
          <w:rFonts w:ascii="Times New Roman" w:hAnsi="Times New Roman" w:cs="Times New Roman"/>
          <w:sz w:val="28"/>
          <w:szCs w:val="28"/>
          <w:lang w:val="en-US"/>
        </w:rPr>
        <w:t>judicial inquiry</w:t>
      </w:r>
      <w:r w:rsidRPr="004A742F">
        <w:rPr>
          <w:rFonts w:ascii="Times New Roman" w:hAnsi="Times New Roman" w:cs="Times New Roman"/>
          <w:sz w:val="28"/>
          <w:szCs w:val="28"/>
          <w:lang w:val="en-US"/>
        </w:rPr>
        <w:t xml:space="preserve">. This right covers a number of elements and possesses the wide legal contents. For example, according to the European </w:t>
      </w:r>
      <w:r w:rsidR="0081796C" w:rsidRPr="004A742F">
        <w:rPr>
          <w:rFonts w:ascii="Times New Roman" w:hAnsi="Times New Roman" w:cs="Times New Roman"/>
          <w:sz w:val="28"/>
          <w:szCs w:val="28"/>
          <w:lang w:val="en-US"/>
        </w:rPr>
        <w:t>C</w:t>
      </w:r>
      <w:r w:rsidRPr="004A742F">
        <w:rPr>
          <w:rFonts w:ascii="Times New Roman" w:hAnsi="Times New Roman" w:cs="Times New Roman"/>
          <w:sz w:val="28"/>
          <w:szCs w:val="28"/>
          <w:lang w:val="en-US"/>
        </w:rPr>
        <w:t xml:space="preserve">onvention </w:t>
      </w:r>
      <w:r w:rsidR="0081796C" w:rsidRPr="004A742F">
        <w:rPr>
          <w:rFonts w:ascii="Times New Roman" w:hAnsi="Times New Roman" w:cs="Times New Roman"/>
          <w:sz w:val="28"/>
          <w:szCs w:val="28"/>
          <w:lang w:val="en-US"/>
        </w:rPr>
        <w:t>for the</w:t>
      </w:r>
      <w:r w:rsidRPr="004A742F">
        <w:rPr>
          <w:rFonts w:ascii="Times New Roman" w:hAnsi="Times New Roman" w:cs="Times New Roman"/>
          <w:sz w:val="28"/>
          <w:szCs w:val="28"/>
          <w:lang w:val="en-US"/>
        </w:rPr>
        <w:t xml:space="preserve"> protection of human rights and fundamental freedoms (</w:t>
      </w:r>
      <w:r w:rsidR="0081796C" w:rsidRPr="004A742F">
        <w:rPr>
          <w:rFonts w:ascii="Times New Roman" w:hAnsi="Times New Roman" w:cs="Times New Roman"/>
          <w:sz w:val="28"/>
          <w:szCs w:val="28"/>
          <w:lang w:val="en-US"/>
        </w:rPr>
        <w:t xml:space="preserve">hereinafter referred to as </w:t>
      </w:r>
      <w:r w:rsidRPr="004A742F">
        <w:rPr>
          <w:rFonts w:ascii="Times New Roman" w:hAnsi="Times New Roman" w:cs="Times New Roman"/>
          <w:sz w:val="28"/>
          <w:szCs w:val="28"/>
          <w:lang w:val="en-US"/>
        </w:rPr>
        <w:t xml:space="preserve">European Convention), </w:t>
      </w:r>
      <w:r w:rsidR="0081796C" w:rsidRPr="004A742F">
        <w:rPr>
          <w:rFonts w:ascii="Times New Roman" w:hAnsi="Times New Roman" w:cs="Times New Roman"/>
          <w:sz w:val="28"/>
          <w:szCs w:val="28"/>
          <w:lang w:val="en-US"/>
        </w:rPr>
        <w:t xml:space="preserve">in the determination of his civil rights and obligations or of any criminal charge against him, everyone is entitled to a fair and public hearing within a reasonable time by an independent and impartial tribunal established by law </w:t>
      </w:r>
      <w:r w:rsidRPr="004A742F">
        <w:rPr>
          <w:rFonts w:ascii="Times New Roman" w:hAnsi="Times New Roman" w:cs="Times New Roman"/>
          <w:sz w:val="28"/>
          <w:szCs w:val="28"/>
          <w:lang w:val="en-US"/>
        </w:rPr>
        <w:t>(</w:t>
      </w:r>
      <w:r w:rsidR="0081796C" w:rsidRPr="004A742F">
        <w:rPr>
          <w:rFonts w:ascii="Times New Roman" w:hAnsi="Times New Roman" w:cs="Times New Roman"/>
          <w:sz w:val="28"/>
          <w:szCs w:val="28"/>
          <w:lang w:val="en-US"/>
        </w:rPr>
        <w:t>A</w:t>
      </w:r>
      <w:r w:rsidRPr="004A742F">
        <w:rPr>
          <w:rFonts w:ascii="Times New Roman" w:hAnsi="Times New Roman" w:cs="Times New Roman"/>
          <w:sz w:val="28"/>
          <w:szCs w:val="28"/>
          <w:lang w:val="en-US"/>
        </w:rPr>
        <w:t>rticle 6</w:t>
      </w:r>
      <w:r w:rsidR="0081796C" w:rsidRPr="004A742F">
        <w:rPr>
          <w:rFonts w:ascii="Times New Roman" w:hAnsi="Times New Roman" w:cs="Times New Roman"/>
          <w:sz w:val="28"/>
          <w:szCs w:val="28"/>
          <w:lang w:val="en-US"/>
        </w:rPr>
        <w:t>.1</w:t>
      </w:r>
      <w:r w:rsidRPr="004A742F">
        <w:rPr>
          <w:rFonts w:ascii="Times New Roman" w:hAnsi="Times New Roman" w:cs="Times New Roman"/>
          <w:sz w:val="28"/>
          <w:szCs w:val="28"/>
          <w:lang w:val="en-US"/>
        </w:rPr>
        <w:t xml:space="preserve">). </w:t>
      </w:r>
    </w:p>
    <w:p w:rsidR="00CE239C" w:rsidRPr="004A742F" w:rsidRDefault="00CE239C" w:rsidP="004E06CB">
      <w:pPr>
        <w:autoSpaceDE w:val="0"/>
        <w:autoSpaceDN w:val="0"/>
        <w:adjustRightInd w:val="0"/>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t xml:space="preserve">According to </w:t>
      </w:r>
      <w:r w:rsidR="003B2C3A" w:rsidRPr="004A742F">
        <w:rPr>
          <w:rFonts w:ascii="Times New Roman" w:hAnsi="Times New Roman" w:cs="Times New Roman"/>
          <w:sz w:val="28"/>
          <w:szCs w:val="28"/>
          <w:lang w:val="en-US"/>
        </w:rPr>
        <w:t>A</w:t>
      </w:r>
      <w:r w:rsidRPr="004A742F">
        <w:rPr>
          <w:rFonts w:ascii="Times New Roman" w:hAnsi="Times New Roman" w:cs="Times New Roman"/>
          <w:sz w:val="28"/>
          <w:szCs w:val="28"/>
          <w:lang w:val="en-US"/>
        </w:rPr>
        <w:t>rticle 71</w:t>
      </w:r>
      <w:r w:rsidR="003B2C3A" w:rsidRPr="004A742F">
        <w:rPr>
          <w:rFonts w:ascii="Times New Roman" w:hAnsi="Times New Roman" w:cs="Times New Roman"/>
          <w:sz w:val="28"/>
          <w:szCs w:val="28"/>
          <w:lang w:val="en-US"/>
        </w:rPr>
        <w:t>.1</w:t>
      </w:r>
      <w:r w:rsidRPr="004A742F">
        <w:rPr>
          <w:rFonts w:ascii="Times New Roman" w:hAnsi="Times New Roman" w:cs="Times New Roman"/>
          <w:sz w:val="28"/>
          <w:szCs w:val="28"/>
          <w:lang w:val="en-US"/>
        </w:rPr>
        <w:t xml:space="preserve"> of the Constitution to </w:t>
      </w:r>
      <w:r w:rsidR="005A57B2" w:rsidRPr="004A742F">
        <w:rPr>
          <w:rFonts w:ascii="Times New Roman" w:hAnsi="Times New Roman" w:cs="Times New Roman"/>
          <w:sz w:val="28"/>
          <w:szCs w:val="28"/>
          <w:lang w:val="en-US"/>
        </w:rPr>
        <w:t>observe and to protect rights and liberties of a human being and citizen specified in the Constitution - is responsibility of bodies of legislative, executive and legal power</w:t>
      </w:r>
      <w:r w:rsidRPr="004A742F">
        <w:rPr>
          <w:rFonts w:ascii="Times New Roman" w:hAnsi="Times New Roman" w:cs="Times New Roman"/>
          <w:sz w:val="28"/>
          <w:szCs w:val="28"/>
          <w:lang w:val="en-US"/>
        </w:rPr>
        <w:t xml:space="preserve">. </w:t>
      </w:r>
      <w:r w:rsidR="005A57B2" w:rsidRPr="004A742F">
        <w:rPr>
          <w:rFonts w:ascii="Times New Roman" w:hAnsi="Times New Roman" w:cs="Times New Roman"/>
          <w:sz w:val="28"/>
          <w:szCs w:val="28"/>
          <w:lang w:val="en-US"/>
        </w:rPr>
        <w:t xml:space="preserve">According to </w:t>
      </w:r>
      <w:r w:rsidRPr="004A742F">
        <w:rPr>
          <w:rFonts w:ascii="Times New Roman" w:hAnsi="Times New Roman" w:cs="Times New Roman"/>
          <w:sz w:val="28"/>
          <w:szCs w:val="28"/>
          <w:lang w:val="en-US"/>
        </w:rPr>
        <w:t>the</w:t>
      </w:r>
      <w:r w:rsidR="005A57B2" w:rsidRPr="004A742F">
        <w:rPr>
          <w:rFonts w:ascii="Times New Roman" w:hAnsi="Times New Roman" w:cs="Times New Roman"/>
          <w:sz w:val="28"/>
          <w:szCs w:val="28"/>
          <w:lang w:val="en-US"/>
        </w:rPr>
        <w:t xml:space="preserve"> part</w:t>
      </w:r>
      <w:r w:rsidRPr="004A742F">
        <w:rPr>
          <w:rFonts w:ascii="Times New Roman" w:hAnsi="Times New Roman" w:cs="Times New Roman"/>
          <w:sz w:val="28"/>
          <w:szCs w:val="28"/>
          <w:lang w:val="en-US"/>
        </w:rPr>
        <w:t xml:space="preserve"> II</w:t>
      </w:r>
      <w:r w:rsidR="005A57B2" w:rsidRPr="004A742F">
        <w:rPr>
          <w:rFonts w:ascii="Times New Roman" w:hAnsi="Times New Roman" w:cs="Times New Roman"/>
          <w:sz w:val="28"/>
          <w:szCs w:val="28"/>
          <w:lang w:val="en-US"/>
        </w:rPr>
        <w:t xml:space="preserve"> of the</w:t>
      </w:r>
      <w:r w:rsidRPr="004A742F">
        <w:rPr>
          <w:rFonts w:ascii="Times New Roman" w:hAnsi="Times New Roman" w:cs="Times New Roman"/>
          <w:sz w:val="28"/>
          <w:szCs w:val="28"/>
          <w:lang w:val="en-US"/>
        </w:rPr>
        <w:t xml:space="preserve"> specified article no</w:t>
      </w:r>
      <w:r w:rsidR="00341144" w:rsidRPr="004A742F">
        <w:rPr>
          <w:rFonts w:ascii="Times New Roman" w:hAnsi="Times New Roman" w:cs="Times New Roman"/>
          <w:sz w:val="28"/>
          <w:szCs w:val="28"/>
          <w:lang w:val="en-US"/>
        </w:rPr>
        <w:t xml:space="preserve"> one may restrict implementation of rights and liberties of a human and citizen</w:t>
      </w:r>
      <w:r w:rsidRPr="004A742F">
        <w:rPr>
          <w:rFonts w:ascii="Times New Roman" w:hAnsi="Times New Roman" w:cs="Times New Roman"/>
          <w:sz w:val="28"/>
          <w:szCs w:val="28"/>
          <w:lang w:val="en-US"/>
        </w:rPr>
        <w:t>.</w:t>
      </w:r>
    </w:p>
    <w:p w:rsidR="00CE239C" w:rsidRPr="004A742F" w:rsidRDefault="00CE239C" w:rsidP="004E06CB">
      <w:pPr>
        <w:autoSpaceDE w:val="0"/>
        <w:autoSpaceDN w:val="0"/>
        <w:adjustRightInd w:val="0"/>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t xml:space="preserve">The right to appeal, being an integral part </w:t>
      </w:r>
      <w:r w:rsidR="003142F7" w:rsidRPr="004A742F">
        <w:rPr>
          <w:rFonts w:ascii="Times New Roman" w:hAnsi="Times New Roman" w:cs="Times New Roman"/>
          <w:sz w:val="28"/>
          <w:szCs w:val="28"/>
          <w:lang w:val="en-US"/>
        </w:rPr>
        <w:t xml:space="preserve">of the rights and freedoms </w:t>
      </w:r>
      <w:r w:rsidR="00FB1AE8" w:rsidRPr="004A742F">
        <w:rPr>
          <w:rFonts w:ascii="Times New Roman" w:hAnsi="Times New Roman" w:cs="Times New Roman"/>
          <w:sz w:val="28"/>
          <w:szCs w:val="28"/>
          <w:lang w:val="en-US"/>
        </w:rPr>
        <w:t>composing</w:t>
      </w:r>
      <w:r w:rsidRPr="004A742F">
        <w:rPr>
          <w:rFonts w:ascii="Times New Roman" w:hAnsi="Times New Roman" w:cs="Times New Roman"/>
          <w:sz w:val="28"/>
          <w:szCs w:val="28"/>
          <w:lang w:val="en-US"/>
        </w:rPr>
        <w:t xml:space="preserve"> </w:t>
      </w:r>
      <w:r w:rsidR="00FB1AE8" w:rsidRPr="004A742F">
        <w:rPr>
          <w:rFonts w:ascii="Times New Roman" w:hAnsi="Times New Roman" w:cs="Times New Roman"/>
          <w:sz w:val="28"/>
          <w:szCs w:val="28"/>
          <w:lang w:val="en-US"/>
        </w:rPr>
        <w:t xml:space="preserve">the </w:t>
      </w:r>
      <w:r w:rsidRPr="004A742F">
        <w:rPr>
          <w:rFonts w:ascii="Times New Roman" w:hAnsi="Times New Roman" w:cs="Times New Roman"/>
          <w:sz w:val="28"/>
          <w:szCs w:val="28"/>
          <w:lang w:val="en-US"/>
        </w:rPr>
        <w:t xml:space="preserve">legal status of the </w:t>
      </w:r>
      <w:r w:rsidR="00BA11DC" w:rsidRPr="004A742F">
        <w:rPr>
          <w:rFonts w:ascii="Times New Roman" w:hAnsi="Times New Roman" w:cs="Times New Roman"/>
          <w:sz w:val="28"/>
          <w:szCs w:val="28"/>
          <w:lang w:val="en-US"/>
        </w:rPr>
        <w:t>individual</w:t>
      </w:r>
      <w:r w:rsidRPr="004A742F">
        <w:rPr>
          <w:rFonts w:ascii="Times New Roman" w:hAnsi="Times New Roman" w:cs="Times New Roman"/>
          <w:sz w:val="28"/>
          <w:szCs w:val="28"/>
          <w:lang w:val="en-US"/>
        </w:rPr>
        <w:t>,</w:t>
      </w:r>
      <w:r w:rsidR="005355B8" w:rsidRPr="004A742F">
        <w:rPr>
          <w:rFonts w:ascii="Times New Roman" w:hAnsi="Times New Roman" w:cs="Times New Roman"/>
          <w:sz w:val="28"/>
          <w:szCs w:val="28"/>
          <w:lang w:val="en-US"/>
        </w:rPr>
        <w:t xml:space="preserve"> for the</w:t>
      </w:r>
      <w:r w:rsidRPr="004A742F">
        <w:rPr>
          <w:rFonts w:ascii="Times New Roman" w:hAnsi="Times New Roman" w:cs="Times New Roman"/>
          <w:sz w:val="28"/>
          <w:szCs w:val="28"/>
          <w:lang w:val="en-US"/>
        </w:rPr>
        <w:t xml:space="preserve"> except</w:t>
      </w:r>
      <w:r w:rsidR="005355B8" w:rsidRPr="004A742F">
        <w:rPr>
          <w:rFonts w:ascii="Times New Roman" w:hAnsi="Times New Roman" w:cs="Times New Roman"/>
          <w:sz w:val="28"/>
          <w:szCs w:val="28"/>
          <w:lang w:val="en-US"/>
        </w:rPr>
        <w:t>ion</w:t>
      </w:r>
      <w:r w:rsidRPr="004A742F">
        <w:rPr>
          <w:rFonts w:ascii="Times New Roman" w:hAnsi="Times New Roman" w:cs="Times New Roman"/>
          <w:sz w:val="28"/>
          <w:szCs w:val="28"/>
          <w:lang w:val="en-US"/>
        </w:rPr>
        <w:t xml:space="preserve"> </w:t>
      </w:r>
      <w:r w:rsidR="005355B8" w:rsidRPr="004A742F">
        <w:rPr>
          <w:rFonts w:ascii="Times New Roman" w:hAnsi="Times New Roman" w:cs="Times New Roman"/>
          <w:sz w:val="28"/>
          <w:szCs w:val="28"/>
          <w:lang w:val="en-US"/>
        </w:rPr>
        <w:t>of</w:t>
      </w:r>
      <w:r w:rsidRPr="004A742F">
        <w:rPr>
          <w:rFonts w:ascii="Times New Roman" w:hAnsi="Times New Roman" w:cs="Times New Roman"/>
          <w:sz w:val="28"/>
          <w:szCs w:val="28"/>
          <w:lang w:val="en-US"/>
        </w:rPr>
        <w:t xml:space="preserve"> cases directl</w:t>
      </w:r>
      <w:r w:rsidR="003142F7" w:rsidRPr="004A742F">
        <w:rPr>
          <w:rFonts w:ascii="Times New Roman" w:hAnsi="Times New Roman" w:cs="Times New Roman"/>
          <w:sz w:val="28"/>
          <w:szCs w:val="28"/>
          <w:lang w:val="en-US"/>
        </w:rPr>
        <w:t xml:space="preserve">y provided by the legislation, </w:t>
      </w:r>
      <w:r w:rsidRPr="004A742F">
        <w:rPr>
          <w:rFonts w:ascii="Times New Roman" w:hAnsi="Times New Roman" w:cs="Times New Roman"/>
          <w:sz w:val="28"/>
          <w:szCs w:val="28"/>
          <w:lang w:val="en-US"/>
        </w:rPr>
        <w:t>should</w:t>
      </w:r>
      <w:r w:rsidR="005355B8" w:rsidRPr="004A742F">
        <w:rPr>
          <w:rFonts w:ascii="Times New Roman" w:hAnsi="Times New Roman" w:cs="Times New Roman"/>
          <w:sz w:val="28"/>
          <w:szCs w:val="28"/>
          <w:lang w:val="en-US"/>
        </w:rPr>
        <w:t xml:space="preserve"> </w:t>
      </w:r>
      <w:r w:rsidRPr="004A742F">
        <w:rPr>
          <w:rFonts w:ascii="Times New Roman" w:hAnsi="Times New Roman" w:cs="Times New Roman"/>
          <w:sz w:val="28"/>
          <w:szCs w:val="28"/>
          <w:lang w:val="en-US"/>
        </w:rPr>
        <w:t>n</w:t>
      </w:r>
      <w:r w:rsidR="005355B8" w:rsidRPr="004A742F">
        <w:rPr>
          <w:rFonts w:ascii="Times New Roman" w:hAnsi="Times New Roman" w:cs="Times New Roman"/>
          <w:sz w:val="28"/>
          <w:szCs w:val="28"/>
          <w:lang w:val="en-US"/>
        </w:rPr>
        <w:t>o</w:t>
      </w:r>
      <w:r w:rsidRPr="004A742F">
        <w:rPr>
          <w:rFonts w:ascii="Times New Roman" w:hAnsi="Times New Roman" w:cs="Times New Roman"/>
          <w:sz w:val="28"/>
          <w:szCs w:val="28"/>
          <w:lang w:val="en-US"/>
        </w:rPr>
        <w:t xml:space="preserve">t be limited in any area of the state activity and it has to be guaranteed to each person entering </w:t>
      </w:r>
      <w:r w:rsidR="003142F7" w:rsidRPr="004A742F">
        <w:rPr>
          <w:rFonts w:ascii="Times New Roman" w:hAnsi="Times New Roman" w:cs="Times New Roman"/>
          <w:sz w:val="28"/>
          <w:szCs w:val="28"/>
          <w:lang w:val="en-US"/>
        </w:rPr>
        <w:t xml:space="preserve">into </w:t>
      </w:r>
      <w:r w:rsidRPr="004A742F">
        <w:rPr>
          <w:rFonts w:ascii="Times New Roman" w:hAnsi="Times New Roman" w:cs="Times New Roman"/>
          <w:sz w:val="28"/>
          <w:szCs w:val="28"/>
          <w:lang w:val="en-US"/>
        </w:rPr>
        <w:t>relations with public authorities or their officials.</w:t>
      </w:r>
    </w:p>
    <w:p w:rsidR="00CE239C" w:rsidRPr="004A742F" w:rsidRDefault="00CE239C" w:rsidP="004E06CB">
      <w:pPr>
        <w:autoSpaceDE w:val="0"/>
        <w:autoSpaceDN w:val="0"/>
        <w:adjustRightInd w:val="0"/>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t xml:space="preserve">The right to appeal in </w:t>
      </w:r>
      <w:r w:rsidR="005D1E94" w:rsidRPr="004A742F">
        <w:rPr>
          <w:rFonts w:ascii="Times New Roman" w:hAnsi="Times New Roman" w:cs="Times New Roman"/>
          <w:sz w:val="28"/>
          <w:szCs w:val="28"/>
          <w:lang w:val="en-US"/>
        </w:rPr>
        <w:t>criminal procedure</w:t>
      </w:r>
      <w:r w:rsidRPr="004A742F">
        <w:rPr>
          <w:rFonts w:ascii="Times New Roman" w:hAnsi="Times New Roman" w:cs="Times New Roman"/>
          <w:sz w:val="28"/>
          <w:szCs w:val="28"/>
          <w:lang w:val="en-US"/>
        </w:rPr>
        <w:t xml:space="preserve">, including </w:t>
      </w:r>
      <w:r w:rsidR="00191A9C" w:rsidRPr="004A742F">
        <w:rPr>
          <w:rFonts w:ascii="Times New Roman" w:hAnsi="Times New Roman" w:cs="Times New Roman"/>
          <w:sz w:val="28"/>
          <w:szCs w:val="28"/>
          <w:lang w:val="en-US"/>
        </w:rPr>
        <w:t>the</w:t>
      </w:r>
      <w:r w:rsidRPr="004A742F">
        <w:rPr>
          <w:rFonts w:ascii="Times New Roman" w:hAnsi="Times New Roman" w:cs="Times New Roman"/>
          <w:sz w:val="28"/>
          <w:szCs w:val="28"/>
          <w:lang w:val="en-US"/>
        </w:rPr>
        <w:t xml:space="preserve"> pre-</w:t>
      </w:r>
      <w:r w:rsidR="00DD6B97" w:rsidRPr="004A742F">
        <w:rPr>
          <w:rFonts w:ascii="Times New Roman" w:hAnsi="Times New Roman" w:cs="Times New Roman"/>
          <w:sz w:val="28"/>
          <w:szCs w:val="28"/>
          <w:lang w:val="en-US"/>
        </w:rPr>
        <w:t>trial</w:t>
      </w:r>
      <w:r w:rsidRPr="004A742F">
        <w:rPr>
          <w:rFonts w:ascii="Times New Roman" w:hAnsi="Times New Roman" w:cs="Times New Roman"/>
          <w:sz w:val="28"/>
          <w:szCs w:val="28"/>
          <w:lang w:val="en-US"/>
        </w:rPr>
        <w:t xml:space="preserve"> pro</w:t>
      </w:r>
      <w:r w:rsidR="00DD6B97" w:rsidRPr="004A742F">
        <w:rPr>
          <w:rFonts w:ascii="Times New Roman" w:hAnsi="Times New Roman" w:cs="Times New Roman"/>
          <w:sz w:val="28"/>
          <w:szCs w:val="28"/>
          <w:lang w:val="en-US"/>
        </w:rPr>
        <w:t>cedure</w:t>
      </w:r>
      <w:r w:rsidRPr="004A742F">
        <w:rPr>
          <w:rFonts w:ascii="Times New Roman" w:hAnsi="Times New Roman" w:cs="Times New Roman"/>
          <w:sz w:val="28"/>
          <w:szCs w:val="28"/>
          <w:lang w:val="en-US"/>
        </w:rPr>
        <w:t xml:space="preserve">, has </w:t>
      </w:r>
      <w:r w:rsidR="00DD6B97" w:rsidRPr="004A742F">
        <w:rPr>
          <w:rFonts w:ascii="Times New Roman" w:hAnsi="Times New Roman" w:cs="Times New Roman"/>
          <w:sz w:val="28"/>
          <w:szCs w:val="28"/>
          <w:lang w:val="en-US"/>
        </w:rPr>
        <w:t>particular importance</w:t>
      </w:r>
      <w:r w:rsidRPr="004A742F">
        <w:rPr>
          <w:rFonts w:ascii="Times New Roman" w:hAnsi="Times New Roman" w:cs="Times New Roman"/>
          <w:sz w:val="28"/>
          <w:szCs w:val="28"/>
          <w:lang w:val="en-US"/>
        </w:rPr>
        <w:t>. So, in certain cases at implementation of justice and conducting fight against crime during investigation of criminal case the in</w:t>
      </w:r>
      <w:r w:rsidR="00B60EA7" w:rsidRPr="004A742F">
        <w:rPr>
          <w:rFonts w:ascii="Times New Roman" w:hAnsi="Times New Roman" w:cs="Times New Roman"/>
          <w:sz w:val="28"/>
          <w:szCs w:val="28"/>
          <w:lang w:val="en-US"/>
        </w:rPr>
        <w:t>terrogating officer</w:t>
      </w:r>
      <w:r w:rsidRPr="004A742F">
        <w:rPr>
          <w:rFonts w:ascii="Times New Roman" w:hAnsi="Times New Roman" w:cs="Times New Roman"/>
          <w:sz w:val="28"/>
          <w:szCs w:val="28"/>
          <w:lang w:val="en-US"/>
        </w:rPr>
        <w:t>, the investigator, the prosecutor or the judge</w:t>
      </w:r>
      <w:r w:rsidR="00B60EA7" w:rsidRPr="004A742F">
        <w:rPr>
          <w:rFonts w:ascii="Times New Roman" w:hAnsi="Times New Roman" w:cs="Times New Roman"/>
          <w:sz w:val="28"/>
          <w:szCs w:val="28"/>
          <w:lang w:val="en-US"/>
        </w:rPr>
        <w:t xml:space="preserve"> by the</w:t>
      </w:r>
      <w:r w:rsidRPr="004A742F">
        <w:rPr>
          <w:rFonts w:ascii="Times New Roman" w:hAnsi="Times New Roman" w:cs="Times New Roman"/>
          <w:sz w:val="28"/>
          <w:szCs w:val="28"/>
          <w:lang w:val="en-US"/>
        </w:rPr>
        <w:t xml:space="preserve"> adoption of groundless decisions or commission of illegal actions (inaction</w:t>
      </w:r>
      <w:r w:rsidR="00B60EA7" w:rsidRPr="004A742F">
        <w:rPr>
          <w:rFonts w:ascii="Times New Roman" w:hAnsi="Times New Roman" w:cs="Times New Roman"/>
          <w:sz w:val="28"/>
          <w:szCs w:val="28"/>
          <w:lang w:val="en-US"/>
        </w:rPr>
        <w:t>s</w:t>
      </w:r>
      <w:r w:rsidRPr="004A742F">
        <w:rPr>
          <w:rFonts w:ascii="Times New Roman" w:hAnsi="Times New Roman" w:cs="Times New Roman"/>
          <w:sz w:val="28"/>
          <w:szCs w:val="28"/>
          <w:lang w:val="en-US"/>
        </w:rPr>
        <w:t xml:space="preserve">) </w:t>
      </w:r>
      <w:r w:rsidR="00CB466D" w:rsidRPr="004A742F">
        <w:rPr>
          <w:rFonts w:ascii="Times New Roman" w:hAnsi="Times New Roman" w:cs="Times New Roman"/>
          <w:sz w:val="28"/>
          <w:szCs w:val="28"/>
          <w:lang w:val="en-US"/>
        </w:rPr>
        <w:t>may</w:t>
      </w:r>
      <w:r w:rsidRPr="004A742F">
        <w:rPr>
          <w:rFonts w:ascii="Times New Roman" w:hAnsi="Times New Roman" w:cs="Times New Roman"/>
          <w:sz w:val="28"/>
          <w:szCs w:val="28"/>
          <w:lang w:val="en-US"/>
        </w:rPr>
        <w:t xml:space="preserve"> </w:t>
      </w:r>
      <w:r w:rsidR="00B60EA7" w:rsidRPr="004A742F">
        <w:rPr>
          <w:rFonts w:ascii="Times New Roman" w:hAnsi="Times New Roman" w:cs="Times New Roman"/>
          <w:sz w:val="28"/>
          <w:szCs w:val="28"/>
          <w:lang w:val="en-US"/>
        </w:rPr>
        <w:t xml:space="preserve">exceed the allowed by the law necessary limitations of rights and freedoms </w:t>
      </w:r>
      <w:r w:rsidRPr="004A742F">
        <w:rPr>
          <w:rFonts w:ascii="Times New Roman" w:hAnsi="Times New Roman" w:cs="Times New Roman"/>
          <w:sz w:val="28"/>
          <w:szCs w:val="28"/>
          <w:lang w:val="en-US"/>
        </w:rPr>
        <w:t xml:space="preserve">of the persons participating in </w:t>
      </w:r>
      <w:r w:rsidR="005D1E94" w:rsidRPr="004A742F">
        <w:rPr>
          <w:rFonts w:ascii="Times New Roman" w:hAnsi="Times New Roman" w:cs="Times New Roman"/>
          <w:sz w:val="28"/>
          <w:szCs w:val="28"/>
          <w:lang w:val="en-US"/>
        </w:rPr>
        <w:t>criminal procedure</w:t>
      </w:r>
      <w:r w:rsidRPr="004A742F">
        <w:rPr>
          <w:rFonts w:ascii="Times New Roman" w:hAnsi="Times New Roman" w:cs="Times New Roman"/>
          <w:sz w:val="28"/>
          <w:szCs w:val="28"/>
          <w:lang w:val="en-US"/>
        </w:rPr>
        <w:t>.</w:t>
      </w:r>
    </w:p>
    <w:p w:rsidR="00936223" w:rsidRPr="004A742F" w:rsidRDefault="00CE239C" w:rsidP="004E06CB">
      <w:pPr>
        <w:autoSpaceDE w:val="0"/>
        <w:autoSpaceDN w:val="0"/>
        <w:adjustRightInd w:val="0"/>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t xml:space="preserve">Ensuring the rights and legitimate interests of participants of criminal </w:t>
      </w:r>
      <w:r w:rsidR="00F016E1" w:rsidRPr="004A742F">
        <w:rPr>
          <w:rFonts w:ascii="Times New Roman" w:hAnsi="Times New Roman" w:cs="Times New Roman"/>
          <w:sz w:val="28"/>
          <w:szCs w:val="28"/>
          <w:lang w:val="en-US"/>
        </w:rPr>
        <w:t>procedure</w:t>
      </w:r>
      <w:r w:rsidRPr="004A742F">
        <w:rPr>
          <w:rFonts w:ascii="Times New Roman" w:hAnsi="Times New Roman" w:cs="Times New Roman"/>
          <w:sz w:val="28"/>
          <w:szCs w:val="28"/>
          <w:lang w:val="en-US"/>
        </w:rPr>
        <w:t xml:space="preserve"> is one of the most important obligations of bodies of in</w:t>
      </w:r>
      <w:r w:rsidR="00590C64" w:rsidRPr="004A742F">
        <w:rPr>
          <w:rFonts w:ascii="Times New Roman" w:hAnsi="Times New Roman" w:cs="Times New Roman"/>
          <w:sz w:val="28"/>
          <w:szCs w:val="28"/>
          <w:lang w:val="en-US"/>
        </w:rPr>
        <w:t>vestigation</w:t>
      </w:r>
      <w:r w:rsidRPr="004A742F">
        <w:rPr>
          <w:rFonts w:ascii="Times New Roman" w:hAnsi="Times New Roman" w:cs="Times New Roman"/>
          <w:sz w:val="28"/>
          <w:szCs w:val="28"/>
          <w:lang w:val="en-US"/>
        </w:rPr>
        <w:t xml:space="preserve">, prosecutor's office and </w:t>
      </w:r>
      <w:r w:rsidR="00C57A07" w:rsidRPr="004A742F">
        <w:rPr>
          <w:rFonts w:ascii="Times New Roman" w:hAnsi="Times New Roman" w:cs="Times New Roman"/>
          <w:sz w:val="28"/>
          <w:szCs w:val="28"/>
          <w:lang w:val="en-US"/>
        </w:rPr>
        <w:t>court</w:t>
      </w:r>
      <w:r w:rsidRPr="004A742F">
        <w:rPr>
          <w:rFonts w:ascii="Times New Roman" w:hAnsi="Times New Roman" w:cs="Times New Roman"/>
          <w:sz w:val="28"/>
          <w:szCs w:val="28"/>
          <w:lang w:val="en-US"/>
        </w:rPr>
        <w:t>s. It is impossible to carry out true justice and to conduct effective fight against crime, without paying necess</w:t>
      </w:r>
      <w:r w:rsidR="00C4575C" w:rsidRPr="004A742F">
        <w:rPr>
          <w:rFonts w:ascii="Times New Roman" w:hAnsi="Times New Roman" w:cs="Times New Roman"/>
          <w:sz w:val="28"/>
          <w:szCs w:val="28"/>
          <w:lang w:val="en-US"/>
        </w:rPr>
        <w:t>ary attention to the rights of individual</w:t>
      </w:r>
      <w:r w:rsidRPr="004A742F">
        <w:rPr>
          <w:rFonts w:ascii="Times New Roman" w:hAnsi="Times New Roman" w:cs="Times New Roman"/>
          <w:sz w:val="28"/>
          <w:szCs w:val="28"/>
          <w:lang w:val="en-US"/>
        </w:rPr>
        <w:t xml:space="preserve">, in particular </w:t>
      </w:r>
      <w:r w:rsidR="00CD05AB" w:rsidRPr="004A742F">
        <w:rPr>
          <w:rFonts w:ascii="Times New Roman" w:hAnsi="Times New Roman" w:cs="Times New Roman"/>
          <w:sz w:val="28"/>
          <w:szCs w:val="28"/>
          <w:lang w:val="en-US"/>
        </w:rPr>
        <w:t xml:space="preserve">of </w:t>
      </w:r>
      <w:r w:rsidRPr="004A742F">
        <w:rPr>
          <w:rFonts w:ascii="Times New Roman" w:hAnsi="Times New Roman" w:cs="Times New Roman"/>
          <w:sz w:val="28"/>
          <w:szCs w:val="28"/>
          <w:lang w:val="en-US"/>
        </w:rPr>
        <w:t xml:space="preserve">participants of criminal </w:t>
      </w:r>
      <w:r w:rsidR="00D05316" w:rsidRPr="004A742F">
        <w:rPr>
          <w:rFonts w:ascii="Times New Roman" w:hAnsi="Times New Roman" w:cs="Times New Roman"/>
          <w:sz w:val="28"/>
          <w:szCs w:val="28"/>
          <w:lang w:val="en-US"/>
        </w:rPr>
        <w:t>procedure</w:t>
      </w:r>
      <w:r w:rsidRPr="004A742F">
        <w:rPr>
          <w:rFonts w:ascii="Times New Roman" w:hAnsi="Times New Roman" w:cs="Times New Roman"/>
          <w:sz w:val="28"/>
          <w:szCs w:val="28"/>
          <w:lang w:val="en-US"/>
        </w:rPr>
        <w:t>.</w:t>
      </w:r>
    </w:p>
    <w:p w:rsidR="00CD05AB" w:rsidRPr="004A742F" w:rsidRDefault="00CD05AB" w:rsidP="004E06CB">
      <w:pPr>
        <w:autoSpaceDE w:val="0"/>
        <w:autoSpaceDN w:val="0"/>
        <w:adjustRightInd w:val="0"/>
        <w:ind w:firstLine="540"/>
        <w:rPr>
          <w:rFonts w:ascii="Times New Roman" w:hAnsi="Times New Roman" w:cs="Times New Roman"/>
          <w:sz w:val="28"/>
          <w:szCs w:val="28"/>
          <w:lang w:val="en-US"/>
        </w:rPr>
      </w:pPr>
    </w:p>
    <w:p w:rsidR="00CE239C" w:rsidRPr="004A742F" w:rsidRDefault="00CE239C" w:rsidP="004E06CB">
      <w:pPr>
        <w:autoSpaceDE w:val="0"/>
        <w:autoSpaceDN w:val="0"/>
        <w:adjustRightInd w:val="0"/>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lastRenderedPageBreak/>
        <w:t xml:space="preserve">Protection and ensuring the rights and legitimate interests of each participant of criminal </w:t>
      </w:r>
      <w:r w:rsidR="00122B29" w:rsidRPr="004A742F">
        <w:rPr>
          <w:rFonts w:ascii="Times New Roman" w:hAnsi="Times New Roman" w:cs="Times New Roman"/>
          <w:sz w:val="28"/>
          <w:szCs w:val="28"/>
          <w:lang w:val="en-US"/>
        </w:rPr>
        <w:t>procedure</w:t>
      </w:r>
      <w:r w:rsidRPr="004A742F">
        <w:rPr>
          <w:rFonts w:ascii="Times New Roman" w:hAnsi="Times New Roman" w:cs="Times New Roman"/>
          <w:sz w:val="28"/>
          <w:szCs w:val="28"/>
          <w:lang w:val="en-US"/>
        </w:rPr>
        <w:t xml:space="preserve"> is the integral </w:t>
      </w:r>
      <w:r w:rsidR="005D1E94" w:rsidRPr="004A742F">
        <w:rPr>
          <w:rFonts w:ascii="Times New Roman" w:hAnsi="Times New Roman" w:cs="Times New Roman"/>
          <w:sz w:val="28"/>
          <w:szCs w:val="28"/>
          <w:lang w:val="en-US"/>
        </w:rPr>
        <w:t>substance</w:t>
      </w:r>
      <w:r w:rsidRPr="004A742F">
        <w:rPr>
          <w:rFonts w:ascii="Times New Roman" w:hAnsi="Times New Roman" w:cs="Times New Roman"/>
          <w:sz w:val="28"/>
          <w:szCs w:val="28"/>
          <w:lang w:val="en-US"/>
        </w:rPr>
        <w:t xml:space="preserve"> of the constitutional state. The increase </w:t>
      </w:r>
      <w:r w:rsidR="005D1E94" w:rsidRPr="004A742F">
        <w:rPr>
          <w:rFonts w:ascii="Times New Roman" w:hAnsi="Times New Roman" w:cs="Times New Roman"/>
          <w:sz w:val="28"/>
          <w:szCs w:val="28"/>
          <w:lang w:val="en-US"/>
        </w:rPr>
        <w:t>of</w:t>
      </w:r>
      <w:r w:rsidRPr="004A742F">
        <w:rPr>
          <w:rFonts w:ascii="Times New Roman" w:hAnsi="Times New Roman" w:cs="Times New Roman"/>
          <w:sz w:val="28"/>
          <w:szCs w:val="28"/>
          <w:lang w:val="en-US"/>
        </w:rPr>
        <w:t xml:space="preserve"> guarantees of the rights and legitimate interests of these persons corresponds to interests not only </w:t>
      </w:r>
      <w:r w:rsidR="00C4575C" w:rsidRPr="004A742F">
        <w:rPr>
          <w:rFonts w:ascii="Times New Roman" w:hAnsi="Times New Roman" w:cs="Times New Roman"/>
          <w:sz w:val="28"/>
          <w:szCs w:val="28"/>
          <w:lang w:val="en-US"/>
        </w:rPr>
        <w:t>of individual</w:t>
      </w:r>
      <w:r w:rsidRPr="004A742F">
        <w:rPr>
          <w:rFonts w:ascii="Times New Roman" w:hAnsi="Times New Roman" w:cs="Times New Roman"/>
          <w:sz w:val="28"/>
          <w:szCs w:val="28"/>
          <w:lang w:val="en-US"/>
        </w:rPr>
        <w:t>, but also societ</w:t>
      </w:r>
      <w:r w:rsidR="005D1E94" w:rsidRPr="004A742F">
        <w:rPr>
          <w:rFonts w:ascii="Times New Roman" w:hAnsi="Times New Roman" w:cs="Times New Roman"/>
          <w:sz w:val="28"/>
          <w:szCs w:val="28"/>
          <w:lang w:val="en-US"/>
        </w:rPr>
        <w:t>y</w:t>
      </w:r>
      <w:r w:rsidRPr="004A742F">
        <w:rPr>
          <w:rFonts w:ascii="Times New Roman" w:hAnsi="Times New Roman" w:cs="Times New Roman"/>
          <w:sz w:val="28"/>
          <w:szCs w:val="28"/>
          <w:lang w:val="en-US"/>
        </w:rPr>
        <w:t xml:space="preserve"> as a whole.</w:t>
      </w:r>
    </w:p>
    <w:p w:rsidR="00CE239C" w:rsidRPr="004A742F" w:rsidRDefault="00CE239C" w:rsidP="004E06CB">
      <w:pPr>
        <w:autoSpaceDE w:val="0"/>
        <w:autoSpaceDN w:val="0"/>
        <w:adjustRightInd w:val="0"/>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t>Therefore</w:t>
      </w:r>
      <w:r w:rsidR="00BA11DC" w:rsidRPr="004A742F">
        <w:rPr>
          <w:rFonts w:ascii="Times New Roman" w:hAnsi="Times New Roman" w:cs="Times New Roman"/>
          <w:sz w:val="28"/>
          <w:szCs w:val="28"/>
          <w:lang w:val="en-US"/>
        </w:rPr>
        <w:t>,</w:t>
      </w:r>
      <w:r w:rsidRPr="004A742F">
        <w:rPr>
          <w:rFonts w:ascii="Times New Roman" w:hAnsi="Times New Roman" w:cs="Times New Roman"/>
          <w:sz w:val="28"/>
          <w:szCs w:val="28"/>
          <w:lang w:val="en-US"/>
        </w:rPr>
        <w:t xml:space="preserve"> the criminal procedure legislation provides</w:t>
      </w:r>
      <w:r w:rsidR="00262DFC" w:rsidRPr="004A742F">
        <w:rPr>
          <w:rFonts w:ascii="Times New Roman" w:hAnsi="Times New Roman" w:cs="Times New Roman"/>
          <w:sz w:val="28"/>
          <w:szCs w:val="28"/>
          <w:lang w:val="en-US"/>
        </w:rPr>
        <w:t xml:space="preserve"> the</w:t>
      </w:r>
      <w:r w:rsidRPr="004A742F">
        <w:rPr>
          <w:rFonts w:ascii="Times New Roman" w:hAnsi="Times New Roman" w:cs="Times New Roman"/>
          <w:sz w:val="28"/>
          <w:szCs w:val="28"/>
          <w:lang w:val="en-US"/>
        </w:rPr>
        <w:t xml:space="preserve"> special rules of submission of complaints and their consideration </w:t>
      </w:r>
      <w:r w:rsidR="00BA11DC" w:rsidRPr="004A742F">
        <w:rPr>
          <w:rFonts w:ascii="Times New Roman" w:hAnsi="Times New Roman" w:cs="Times New Roman"/>
          <w:sz w:val="28"/>
          <w:szCs w:val="28"/>
          <w:lang w:val="en-US"/>
        </w:rPr>
        <w:t xml:space="preserve">as to </w:t>
      </w:r>
      <w:r w:rsidRPr="004A742F">
        <w:rPr>
          <w:rFonts w:ascii="Times New Roman" w:hAnsi="Times New Roman" w:cs="Times New Roman"/>
          <w:sz w:val="28"/>
          <w:szCs w:val="28"/>
          <w:lang w:val="en-US"/>
        </w:rPr>
        <w:t xml:space="preserve">procedural actions and decisions of officials and bodies responsible for implementation of </w:t>
      </w:r>
      <w:r w:rsidR="005D1E94" w:rsidRPr="004A742F">
        <w:rPr>
          <w:rFonts w:ascii="Times New Roman" w:hAnsi="Times New Roman" w:cs="Times New Roman"/>
          <w:sz w:val="28"/>
          <w:szCs w:val="28"/>
          <w:lang w:val="en-US"/>
        </w:rPr>
        <w:t>criminal procedure</w:t>
      </w:r>
      <w:r w:rsidRPr="004A742F">
        <w:rPr>
          <w:rFonts w:ascii="Times New Roman" w:hAnsi="Times New Roman" w:cs="Times New Roman"/>
          <w:sz w:val="28"/>
          <w:szCs w:val="28"/>
          <w:lang w:val="en-US"/>
        </w:rPr>
        <w:t>.</w:t>
      </w:r>
    </w:p>
    <w:p w:rsidR="00CE239C" w:rsidRPr="004A742F" w:rsidRDefault="00482C79" w:rsidP="004E06CB">
      <w:pPr>
        <w:autoSpaceDE w:val="0"/>
        <w:autoSpaceDN w:val="0"/>
        <w:adjustRightInd w:val="0"/>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t>Execution</w:t>
      </w:r>
      <w:r w:rsidR="00CE239C" w:rsidRPr="004A742F">
        <w:rPr>
          <w:rFonts w:ascii="Times New Roman" w:hAnsi="Times New Roman" w:cs="Times New Roman"/>
          <w:sz w:val="28"/>
          <w:szCs w:val="28"/>
          <w:lang w:val="en-US"/>
        </w:rPr>
        <w:t xml:space="preserve"> of functions of criminal legal proceedings is possible only in the conditions of security of the rights and legitimate interests of persons participating in </w:t>
      </w:r>
      <w:r w:rsidR="005D1E94" w:rsidRPr="004A742F">
        <w:rPr>
          <w:rFonts w:ascii="Times New Roman" w:hAnsi="Times New Roman" w:cs="Times New Roman"/>
          <w:sz w:val="28"/>
          <w:szCs w:val="28"/>
          <w:lang w:val="en-US"/>
        </w:rPr>
        <w:t>criminal procedure</w:t>
      </w:r>
      <w:r w:rsidR="00CE239C" w:rsidRPr="004A742F">
        <w:rPr>
          <w:rFonts w:ascii="Times New Roman" w:hAnsi="Times New Roman" w:cs="Times New Roman"/>
          <w:sz w:val="28"/>
          <w:szCs w:val="28"/>
          <w:lang w:val="en-US"/>
        </w:rPr>
        <w:t xml:space="preserve">. </w:t>
      </w:r>
      <w:r w:rsidRPr="004A742F">
        <w:rPr>
          <w:rFonts w:ascii="Times New Roman" w:hAnsi="Times New Roman" w:cs="Times New Roman"/>
          <w:sz w:val="28"/>
          <w:szCs w:val="28"/>
          <w:lang w:val="en-US"/>
        </w:rPr>
        <w:t>It is no</w:t>
      </w:r>
      <w:r w:rsidR="004235B7" w:rsidRPr="004A742F">
        <w:rPr>
          <w:rFonts w:ascii="Times New Roman" w:hAnsi="Times New Roman" w:cs="Times New Roman"/>
          <w:sz w:val="28"/>
          <w:szCs w:val="28"/>
          <w:lang w:val="en-US"/>
        </w:rPr>
        <w:t>t by chance</w:t>
      </w:r>
      <w:r w:rsidRPr="004A742F">
        <w:rPr>
          <w:rFonts w:ascii="Times New Roman" w:hAnsi="Times New Roman" w:cs="Times New Roman"/>
          <w:sz w:val="28"/>
          <w:szCs w:val="28"/>
          <w:lang w:val="en-US"/>
        </w:rPr>
        <w:t xml:space="preserve"> that</w:t>
      </w:r>
      <w:r w:rsidR="00CE239C" w:rsidRPr="004A742F">
        <w:rPr>
          <w:rFonts w:ascii="Times New Roman" w:hAnsi="Times New Roman" w:cs="Times New Roman"/>
          <w:sz w:val="28"/>
          <w:szCs w:val="28"/>
          <w:lang w:val="en-US"/>
        </w:rPr>
        <w:t xml:space="preserve"> in the acts regulating criminal legal proceedings of the </w:t>
      </w:r>
      <w:r w:rsidR="00ED6D4B" w:rsidRPr="004A742F">
        <w:rPr>
          <w:rFonts w:ascii="Times New Roman" w:hAnsi="Times New Roman" w:cs="Times New Roman"/>
          <w:sz w:val="28"/>
          <w:szCs w:val="28"/>
          <w:lang w:val="en-US"/>
        </w:rPr>
        <w:t>Republic of Azerbaijan</w:t>
      </w:r>
      <w:r w:rsidR="00CE239C" w:rsidRPr="004A742F">
        <w:rPr>
          <w:rFonts w:ascii="Times New Roman" w:hAnsi="Times New Roman" w:cs="Times New Roman"/>
          <w:sz w:val="28"/>
          <w:szCs w:val="28"/>
          <w:lang w:val="en-US"/>
        </w:rPr>
        <w:t xml:space="preserve">, </w:t>
      </w:r>
      <w:r w:rsidR="004235B7" w:rsidRPr="004A742F">
        <w:rPr>
          <w:rFonts w:ascii="Times New Roman" w:hAnsi="Times New Roman" w:cs="Times New Roman"/>
          <w:sz w:val="28"/>
          <w:szCs w:val="28"/>
          <w:lang w:val="en-US"/>
        </w:rPr>
        <w:t xml:space="preserve">there are </w:t>
      </w:r>
      <w:r w:rsidR="00CE239C" w:rsidRPr="004A742F">
        <w:rPr>
          <w:rFonts w:ascii="Times New Roman" w:hAnsi="Times New Roman" w:cs="Times New Roman"/>
          <w:sz w:val="28"/>
          <w:szCs w:val="28"/>
          <w:lang w:val="en-US"/>
        </w:rPr>
        <w:t>absolutely</w:t>
      </w:r>
      <w:r w:rsidRPr="004A742F">
        <w:rPr>
          <w:rFonts w:ascii="Times New Roman" w:hAnsi="Times New Roman" w:cs="Times New Roman"/>
          <w:sz w:val="28"/>
          <w:szCs w:val="28"/>
          <w:lang w:val="en-US"/>
        </w:rPr>
        <w:t xml:space="preserve"> and specifically</w:t>
      </w:r>
      <w:r w:rsidR="00CE239C" w:rsidRPr="004A742F">
        <w:rPr>
          <w:rFonts w:ascii="Times New Roman" w:hAnsi="Times New Roman" w:cs="Times New Roman"/>
          <w:sz w:val="28"/>
          <w:szCs w:val="28"/>
          <w:lang w:val="en-US"/>
        </w:rPr>
        <w:t xml:space="preserve"> </w:t>
      </w:r>
      <w:r w:rsidRPr="004A742F">
        <w:rPr>
          <w:rFonts w:ascii="Times New Roman" w:hAnsi="Times New Roman" w:cs="Times New Roman"/>
          <w:sz w:val="28"/>
          <w:szCs w:val="28"/>
          <w:lang w:val="en-US"/>
        </w:rPr>
        <w:t>established the</w:t>
      </w:r>
      <w:r w:rsidR="00CE239C" w:rsidRPr="004A742F">
        <w:rPr>
          <w:rFonts w:ascii="Times New Roman" w:hAnsi="Times New Roman" w:cs="Times New Roman"/>
          <w:sz w:val="28"/>
          <w:szCs w:val="28"/>
          <w:lang w:val="en-US"/>
        </w:rPr>
        <w:t xml:space="preserve"> protection of the rights and freedoms of everyone and also their guarantees. </w:t>
      </w:r>
    </w:p>
    <w:p w:rsidR="00CE239C" w:rsidRPr="004A742F" w:rsidRDefault="00CE239C" w:rsidP="004E06CB">
      <w:pPr>
        <w:autoSpaceDE w:val="0"/>
        <w:autoSpaceDN w:val="0"/>
        <w:adjustRightInd w:val="0"/>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t xml:space="preserve">The right of appeal is carried out at all stages of criminal legal proceedings. At the same time, implementation of the right of the appeal of participants of </w:t>
      </w:r>
      <w:r w:rsidR="005D1E94" w:rsidRPr="004A742F">
        <w:rPr>
          <w:rFonts w:ascii="Times New Roman" w:hAnsi="Times New Roman" w:cs="Times New Roman"/>
          <w:sz w:val="28"/>
          <w:szCs w:val="28"/>
          <w:lang w:val="en-US"/>
        </w:rPr>
        <w:t>criminal procedure</w:t>
      </w:r>
      <w:r w:rsidRPr="004A742F">
        <w:rPr>
          <w:rFonts w:ascii="Times New Roman" w:hAnsi="Times New Roman" w:cs="Times New Roman"/>
          <w:sz w:val="28"/>
          <w:szCs w:val="28"/>
          <w:lang w:val="en-US"/>
        </w:rPr>
        <w:t xml:space="preserve"> at each stage has the features. The object of the appeal, subject, circle of subjects, order of submission of the complaint belong to these fe</w:t>
      </w:r>
      <w:r w:rsidR="0012118B" w:rsidRPr="004A742F">
        <w:rPr>
          <w:rFonts w:ascii="Times New Roman" w:hAnsi="Times New Roman" w:cs="Times New Roman"/>
          <w:sz w:val="28"/>
          <w:szCs w:val="28"/>
          <w:lang w:val="en-US"/>
        </w:rPr>
        <w:t>atures (cases, terms, etc.), a procedure</w:t>
      </w:r>
      <w:r w:rsidRPr="004A742F">
        <w:rPr>
          <w:rFonts w:ascii="Times New Roman" w:hAnsi="Times New Roman" w:cs="Times New Roman"/>
          <w:sz w:val="28"/>
          <w:szCs w:val="28"/>
          <w:lang w:val="en-US"/>
        </w:rPr>
        <w:t xml:space="preserve"> of its consideration, a circle of people </w:t>
      </w:r>
      <w:r w:rsidR="0012118B" w:rsidRPr="004A742F">
        <w:rPr>
          <w:rFonts w:ascii="Times New Roman" w:hAnsi="Times New Roman" w:cs="Times New Roman"/>
          <w:sz w:val="28"/>
          <w:szCs w:val="28"/>
          <w:lang w:val="en-US"/>
        </w:rPr>
        <w:t>competent to examine a</w:t>
      </w:r>
      <w:r w:rsidRPr="004A742F">
        <w:rPr>
          <w:rFonts w:ascii="Times New Roman" w:hAnsi="Times New Roman" w:cs="Times New Roman"/>
          <w:sz w:val="28"/>
          <w:szCs w:val="28"/>
          <w:lang w:val="en-US"/>
        </w:rPr>
        <w:t xml:space="preserve"> complaint, a basis of ensuring the right to the appeal, etc. Implementation of the right to the appeal makes special sense in a pre-judicial stage of criminal legal proceedings, </w:t>
      </w:r>
      <w:r w:rsidR="00413030" w:rsidRPr="004A742F">
        <w:rPr>
          <w:rFonts w:ascii="Times New Roman" w:hAnsi="Times New Roman" w:cs="Times New Roman"/>
          <w:sz w:val="28"/>
          <w:szCs w:val="28"/>
          <w:lang w:val="en-US"/>
        </w:rPr>
        <w:t>since</w:t>
      </w:r>
      <w:r w:rsidRPr="004A742F">
        <w:rPr>
          <w:rFonts w:ascii="Times New Roman" w:hAnsi="Times New Roman" w:cs="Times New Roman"/>
          <w:sz w:val="28"/>
          <w:szCs w:val="28"/>
          <w:lang w:val="en-US"/>
        </w:rPr>
        <w:t xml:space="preserve"> during this stage (especially at a stage of preliminary investigation) </w:t>
      </w:r>
      <w:r w:rsidR="00F62949" w:rsidRPr="004A742F">
        <w:rPr>
          <w:rFonts w:ascii="Times New Roman" w:hAnsi="Times New Roman" w:cs="Times New Roman"/>
          <w:sz w:val="28"/>
          <w:szCs w:val="28"/>
          <w:lang w:val="en-US"/>
        </w:rPr>
        <w:t>there is a possibility of</w:t>
      </w:r>
      <w:r w:rsidR="00CF3279" w:rsidRPr="004A742F">
        <w:rPr>
          <w:rFonts w:ascii="Times New Roman" w:hAnsi="Times New Roman" w:cs="Times New Roman"/>
          <w:sz w:val="28"/>
          <w:szCs w:val="28"/>
          <w:lang w:val="en-US"/>
        </w:rPr>
        <w:t xml:space="preserve"> </w:t>
      </w:r>
      <w:r w:rsidRPr="004A742F">
        <w:rPr>
          <w:rFonts w:ascii="Times New Roman" w:hAnsi="Times New Roman" w:cs="Times New Roman"/>
          <w:sz w:val="28"/>
          <w:szCs w:val="28"/>
          <w:lang w:val="en-US"/>
        </w:rPr>
        <w:t>groundless affection or illegal restriction of the rights and legitimate interests of a wide range of persons.</w:t>
      </w:r>
    </w:p>
    <w:p w:rsidR="00867823" w:rsidRPr="004A742F" w:rsidRDefault="00867823" w:rsidP="004E06CB">
      <w:pPr>
        <w:autoSpaceDE w:val="0"/>
        <w:autoSpaceDN w:val="0"/>
        <w:adjustRightInd w:val="0"/>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t xml:space="preserve">It is necessary to consider that each complaint of the participant of </w:t>
      </w:r>
      <w:r w:rsidR="005D1E94" w:rsidRPr="004A742F">
        <w:rPr>
          <w:rFonts w:ascii="Times New Roman" w:hAnsi="Times New Roman" w:cs="Times New Roman"/>
          <w:sz w:val="28"/>
          <w:szCs w:val="28"/>
          <w:lang w:val="en-US"/>
        </w:rPr>
        <w:t>criminal procedure</w:t>
      </w:r>
      <w:r w:rsidRPr="004A742F">
        <w:rPr>
          <w:rFonts w:ascii="Times New Roman" w:hAnsi="Times New Roman" w:cs="Times New Roman"/>
          <w:sz w:val="28"/>
          <w:szCs w:val="28"/>
          <w:lang w:val="en-US"/>
        </w:rPr>
        <w:t xml:space="preserve"> i</w:t>
      </w:r>
      <w:r w:rsidR="00F62949" w:rsidRPr="004A742F">
        <w:rPr>
          <w:rFonts w:ascii="Times New Roman" w:hAnsi="Times New Roman" w:cs="Times New Roman"/>
          <w:sz w:val="28"/>
          <w:szCs w:val="28"/>
          <w:lang w:val="en-US"/>
        </w:rPr>
        <w:t>n itself has official character and</w:t>
      </w:r>
      <w:r w:rsidRPr="004A742F">
        <w:rPr>
          <w:rFonts w:ascii="Times New Roman" w:hAnsi="Times New Roman" w:cs="Times New Roman"/>
          <w:sz w:val="28"/>
          <w:szCs w:val="28"/>
          <w:lang w:val="en-US"/>
        </w:rPr>
        <w:t xml:space="preserve"> is a </w:t>
      </w:r>
      <w:r w:rsidR="0086554E" w:rsidRPr="004A742F">
        <w:rPr>
          <w:rFonts w:ascii="Times New Roman" w:hAnsi="Times New Roman" w:cs="Times New Roman"/>
          <w:sz w:val="28"/>
          <w:szCs w:val="28"/>
          <w:lang w:val="en-US"/>
        </w:rPr>
        <w:t>kind</w:t>
      </w:r>
      <w:r w:rsidR="00ED2B78" w:rsidRPr="004A742F">
        <w:rPr>
          <w:rFonts w:ascii="Times New Roman" w:hAnsi="Times New Roman" w:cs="Times New Roman"/>
          <w:sz w:val="28"/>
          <w:szCs w:val="28"/>
          <w:lang w:val="en-US"/>
        </w:rPr>
        <w:t xml:space="preserve"> of the </w:t>
      </w:r>
      <w:r w:rsidR="00002EDE" w:rsidRPr="004A742F">
        <w:rPr>
          <w:rFonts w:ascii="Times New Roman" w:hAnsi="Times New Roman" w:cs="Times New Roman"/>
          <w:sz w:val="28"/>
          <w:szCs w:val="28"/>
          <w:lang w:val="en-US"/>
        </w:rPr>
        <w:t>appeal</w:t>
      </w:r>
      <w:r w:rsidRPr="004A742F">
        <w:rPr>
          <w:rFonts w:ascii="Times New Roman" w:hAnsi="Times New Roman" w:cs="Times New Roman"/>
          <w:sz w:val="28"/>
          <w:szCs w:val="28"/>
          <w:lang w:val="en-US"/>
        </w:rPr>
        <w:t xml:space="preserve"> addressed to government bodies and their officials. From the legal point of view such complaint is made because the rights of </w:t>
      </w:r>
      <w:r w:rsidR="00E919AB" w:rsidRPr="004A742F">
        <w:rPr>
          <w:rFonts w:ascii="Times New Roman" w:hAnsi="Times New Roman" w:cs="Times New Roman"/>
          <w:sz w:val="28"/>
          <w:szCs w:val="28"/>
          <w:lang w:val="en-US"/>
        </w:rPr>
        <w:t>a</w:t>
      </w:r>
      <w:r w:rsidRPr="004A742F">
        <w:rPr>
          <w:rFonts w:ascii="Times New Roman" w:hAnsi="Times New Roman" w:cs="Times New Roman"/>
          <w:sz w:val="28"/>
          <w:szCs w:val="28"/>
          <w:lang w:val="en-US"/>
        </w:rPr>
        <w:t xml:space="preserve"> person are violated or </w:t>
      </w:r>
      <w:r w:rsidR="0086554E" w:rsidRPr="004A742F">
        <w:rPr>
          <w:rFonts w:ascii="Times New Roman" w:hAnsi="Times New Roman" w:cs="Times New Roman"/>
          <w:sz w:val="28"/>
          <w:szCs w:val="28"/>
          <w:lang w:val="en-US"/>
        </w:rPr>
        <w:t>his</w:t>
      </w:r>
      <w:r w:rsidRPr="004A742F">
        <w:rPr>
          <w:rFonts w:ascii="Times New Roman" w:hAnsi="Times New Roman" w:cs="Times New Roman"/>
          <w:sz w:val="28"/>
          <w:szCs w:val="28"/>
          <w:lang w:val="en-US"/>
        </w:rPr>
        <w:t xml:space="preserve"> legitimate interests are</w:t>
      </w:r>
      <w:r w:rsidR="0086554E" w:rsidRPr="004A742F">
        <w:rPr>
          <w:rFonts w:ascii="Times New Roman" w:hAnsi="Times New Roman" w:cs="Times New Roman"/>
          <w:sz w:val="28"/>
          <w:szCs w:val="28"/>
          <w:lang w:val="en-US"/>
        </w:rPr>
        <w:t xml:space="preserve"> </w:t>
      </w:r>
      <w:r w:rsidRPr="004A742F">
        <w:rPr>
          <w:rFonts w:ascii="Times New Roman" w:hAnsi="Times New Roman" w:cs="Times New Roman"/>
          <w:sz w:val="28"/>
          <w:szCs w:val="28"/>
          <w:lang w:val="en-US"/>
        </w:rPr>
        <w:t>n</w:t>
      </w:r>
      <w:r w:rsidR="0086554E" w:rsidRPr="004A742F">
        <w:rPr>
          <w:rFonts w:ascii="Times New Roman" w:hAnsi="Times New Roman" w:cs="Times New Roman"/>
          <w:sz w:val="28"/>
          <w:szCs w:val="28"/>
          <w:lang w:val="en-US"/>
        </w:rPr>
        <w:t>o</w:t>
      </w:r>
      <w:r w:rsidRPr="004A742F">
        <w:rPr>
          <w:rFonts w:ascii="Times New Roman" w:hAnsi="Times New Roman" w:cs="Times New Roman"/>
          <w:sz w:val="28"/>
          <w:szCs w:val="28"/>
          <w:lang w:val="en-US"/>
        </w:rPr>
        <w:t xml:space="preserve">t provided. In the conditions of prevention of violation or restriction from government bodies or their officials of the rights and legitimate interests of participants of </w:t>
      </w:r>
      <w:r w:rsidR="005D1E94" w:rsidRPr="004A742F">
        <w:rPr>
          <w:rFonts w:ascii="Times New Roman" w:hAnsi="Times New Roman" w:cs="Times New Roman"/>
          <w:sz w:val="28"/>
          <w:szCs w:val="28"/>
          <w:lang w:val="en-US"/>
        </w:rPr>
        <w:t>criminal procedure</w:t>
      </w:r>
      <w:r w:rsidRPr="004A742F">
        <w:rPr>
          <w:rFonts w:ascii="Times New Roman" w:hAnsi="Times New Roman" w:cs="Times New Roman"/>
          <w:sz w:val="28"/>
          <w:szCs w:val="28"/>
          <w:lang w:val="en-US"/>
        </w:rPr>
        <w:t xml:space="preserve"> the appeal of these participants to government bodies for other reasons has other legal nature. For example, </w:t>
      </w:r>
      <w:r w:rsidR="0090309E" w:rsidRPr="004A742F">
        <w:rPr>
          <w:rFonts w:ascii="Times New Roman" w:hAnsi="Times New Roman" w:cs="Times New Roman"/>
          <w:sz w:val="28"/>
          <w:szCs w:val="28"/>
          <w:lang w:val="en-US"/>
        </w:rPr>
        <w:t xml:space="preserve">an </w:t>
      </w:r>
      <w:r w:rsidR="002E2D65" w:rsidRPr="004A742F">
        <w:rPr>
          <w:rFonts w:ascii="Times New Roman" w:hAnsi="Times New Roman" w:cs="Times New Roman"/>
          <w:sz w:val="28"/>
          <w:szCs w:val="28"/>
          <w:lang w:val="en-US"/>
        </w:rPr>
        <w:t>application</w:t>
      </w:r>
      <w:r w:rsidRPr="004A742F">
        <w:rPr>
          <w:rFonts w:ascii="Times New Roman" w:hAnsi="Times New Roman" w:cs="Times New Roman"/>
          <w:sz w:val="28"/>
          <w:szCs w:val="28"/>
          <w:lang w:val="en-US"/>
        </w:rPr>
        <w:t xml:space="preserve"> is</w:t>
      </w:r>
      <w:r w:rsidR="00304F6B" w:rsidRPr="004A742F">
        <w:rPr>
          <w:rFonts w:ascii="Times New Roman" w:hAnsi="Times New Roman" w:cs="Times New Roman"/>
          <w:sz w:val="28"/>
          <w:szCs w:val="28"/>
          <w:lang w:val="en-US"/>
        </w:rPr>
        <w:t xml:space="preserve"> the different kind of </w:t>
      </w:r>
      <w:r w:rsidR="002E2D65" w:rsidRPr="004A742F">
        <w:rPr>
          <w:rFonts w:ascii="Times New Roman" w:hAnsi="Times New Roman" w:cs="Times New Roman"/>
          <w:sz w:val="28"/>
          <w:szCs w:val="28"/>
          <w:lang w:val="en-US"/>
        </w:rPr>
        <w:t>appeal</w:t>
      </w:r>
      <w:r w:rsidR="00304F6B" w:rsidRPr="004A742F">
        <w:rPr>
          <w:rFonts w:ascii="Times New Roman" w:hAnsi="Times New Roman" w:cs="Times New Roman"/>
          <w:sz w:val="28"/>
          <w:szCs w:val="28"/>
          <w:lang w:val="en-US"/>
        </w:rPr>
        <w:t xml:space="preserve"> which is</w:t>
      </w:r>
      <w:r w:rsidRPr="004A742F">
        <w:rPr>
          <w:rFonts w:ascii="Times New Roman" w:hAnsi="Times New Roman" w:cs="Times New Roman"/>
          <w:sz w:val="28"/>
          <w:szCs w:val="28"/>
          <w:lang w:val="en-US"/>
        </w:rPr>
        <w:t xml:space="preserve"> directed on implementation of legislatively </w:t>
      </w:r>
      <w:r w:rsidR="00E8059F" w:rsidRPr="004A742F">
        <w:rPr>
          <w:rFonts w:ascii="Times New Roman" w:hAnsi="Times New Roman" w:cs="Times New Roman"/>
          <w:sz w:val="28"/>
          <w:szCs w:val="28"/>
          <w:lang w:val="en-US"/>
        </w:rPr>
        <w:t>vested</w:t>
      </w:r>
      <w:r w:rsidRPr="004A742F">
        <w:rPr>
          <w:rFonts w:ascii="Times New Roman" w:hAnsi="Times New Roman" w:cs="Times New Roman"/>
          <w:sz w:val="28"/>
          <w:szCs w:val="28"/>
          <w:lang w:val="en-US"/>
        </w:rPr>
        <w:t xml:space="preserve"> subjective rights and interests of citizens. At the same time</w:t>
      </w:r>
      <w:r w:rsidR="00EC569E" w:rsidRPr="004A742F">
        <w:rPr>
          <w:rFonts w:ascii="Times New Roman" w:hAnsi="Times New Roman" w:cs="Times New Roman"/>
          <w:sz w:val="28"/>
          <w:szCs w:val="28"/>
          <w:lang w:val="en-US"/>
        </w:rPr>
        <w:t xml:space="preserve"> the</w:t>
      </w:r>
      <w:r w:rsidRPr="004A742F">
        <w:rPr>
          <w:rFonts w:ascii="Times New Roman" w:hAnsi="Times New Roman" w:cs="Times New Roman"/>
          <w:sz w:val="28"/>
          <w:szCs w:val="28"/>
          <w:lang w:val="en-US"/>
        </w:rPr>
        <w:t xml:space="preserve"> refusal of ensuring the rights and legitimate interests, </w:t>
      </w:r>
      <w:r w:rsidR="0051767C" w:rsidRPr="004A742F">
        <w:rPr>
          <w:rFonts w:ascii="Times New Roman" w:hAnsi="Times New Roman" w:cs="Times New Roman"/>
          <w:sz w:val="28"/>
          <w:szCs w:val="28"/>
          <w:lang w:val="en-US"/>
        </w:rPr>
        <w:t xml:space="preserve">the </w:t>
      </w:r>
      <w:r w:rsidRPr="004A742F">
        <w:rPr>
          <w:rFonts w:ascii="Times New Roman" w:hAnsi="Times New Roman" w:cs="Times New Roman"/>
          <w:sz w:val="28"/>
          <w:szCs w:val="28"/>
          <w:lang w:val="en-US"/>
        </w:rPr>
        <w:t xml:space="preserve">failure of necessary measures for </w:t>
      </w:r>
      <w:r w:rsidR="0051767C" w:rsidRPr="004A742F">
        <w:rPr>
          <w:rFonts w:ascii="Times New Roman" w:hAnsi="Times New Roman" w:cs="Times New Roman"/>
          <w:sz w:val="28"/>
          <w:szCs w:val="28"/>
          <w:lang w:val="en-US"/>
        </w:rPr>
        <w:t>resolution</w:t>
      </w:r>
      <w:r w:rsidRPr="004A742F">
        <w:rPr>
          <w:rFonts w:ascii="Times New Roman" w:hAnsi="Times New Roman" w:cs="Times New Roman"/>
          <w:sz w:val="28"/>
          <w:szCs w:val="28"/>
          <w:lang w:val="en-US"/>
        </w:rPr>
        <w:t xml:space="preserve"> of the </w:t>
      </w:r>
      <w:r w:rsidR="0051767C" w:rsidRPr="004A742F">
        <w:rPr>
          <w:rFonts w:ascii="Times New Roman" w:hAnsi="Times New Roman" w:cs="Times New Roman"/>
          <w:sz w:val="28"/>
          <w:szCs w:val="28"/>
          <w:lang w:val="en-US"/>
        </w:rPr>
        <w:t>appeal</w:t>
      </w:r>
      <w:r w:rsidRPr="004A742F">
        <w:rPr>
          <w:rFonts w:ascii="Times New Roman" w:hAnsi="Times New Roman" w:cs="Times New Roman"/>
          <w:sz w:val="28"/>
          <w:szCs w:val="28"/>
          <w:lang w:val="en-US"/>
        </w:rPr>
        <w:t xml:space="preserve"> in essence</w:t>
      </w:r>
      <w:r w:rsidR="0051767C" w:rsidRPr="004A742F">
        <w:rPr>
          <w:rFonts w:ascii="Times New Roman" w:hAnsi="Times New Roman" w:cs="Times New Roman"/>
          <w:sz w:val="28"/>
          <w:szCs w:val="28"/>
          <w:lang w:val="en-US"/>
        </w:rPr>
        <w:t xml:space="preserve"> by</w:t>
      </w:r>
      <w:r w:rsidRPr="004A742F">
        <w:rPr>
          <w:rFonts w:ascii="Times New Roman" w:hAnsi="Times New Roman" w:cs="Times New Roman"/>
          <w:sz w:val="28"/>
          <w:szCs w:val="28"/>
          <w:lang w:val="en-US"/>
        </w:rPr>
        <w:t xml:space="preserve"> the representative on that body or officials</w:t>
      </w:r>
      <w:r w:rsidR="0051767C" w:rsidRPr="004A742F">
        <w:rPr>
          <w:rFonts w:ascii="Times New Roman" w:hAnsi="Times New Roman" w:cs="Times New Roman"/>
          <w:sz w:val="28"/>
          <w:szCs w:val="28"/>
          <w:lang w:val="en-US"/>
        </w:rPr>
        <w:t xml:space="preserve"> </w:t>
      </w:r>
      <w:r w:rsidRPr="004A742F">
        <w:rPr>
          <w:rFonts w:ascii="Times New Roman" w:hAnsi="Times New Roman" w:cs="Times New Roman"/>
          <w:sz w:val="28"/>
          <w:szCs w:val="28"/>
          <w:lang w:val="en-US"/>
        </w:rPr>
        <w:t xml:space="preserve">creates the basis for the appeal </w:t>
      </w:r>
      <w:r w:rsidR="0051767C" w:rsidRPr="004A742F">
        <w:rPr>
          <w:rFonts w:ascii="Times New Roman" w:hAnsi="Times New Roman" w:cs="Times New Roman"/>
          <w:sz w:val="28"/>
          <w:szCs w:val="28"/>
          <w:lang w:val="en-US"/>
        </w:rPr>
        <w:t>against</w:t>
      </w:r>
      <w:r w:rsidRPr="004A742F">
        <w:rPr>
          <w:rFonts w:ascii="Times New Roman" w:hAnsi="Times New Roman" w:cs="Times New Roman"/>
          <w:sz w:val="28"/>
          <w:szCs w:val="28"/>
          <w:lang w:val="en-US"/>
        </w:rPr>
        <w:t xml:space="preserve"> their actions.</w:t>
      </w:r>
    </w:p>
    <w:p w:rsidR="00867823" w:rsidRPr="004A742F" w:rsidRDefault="00867823" w:rsidP="004E06CB">
      <w:pPr>
        <w:autoSpaceDE w:val="0"/>
        <w:autoSpaceDN w:val="0"/>
        <w:adjustRightInd w:val="0"/>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t>Plenum of the Constitutional Court particular</w:t>
      </w:r>
      <w:r w:rsidR="00DD644D" w:rsidRPr="004A742F">
        <w:rPr>
          <w:rFonts w:ascii="Times New Roman" w:hAnsi="Times New Roman" w:cs="Times New Roman"/>
          <w:sz w:val="28"/>
          <w:szCs w:val="28"/>
          <w:lang w:val="en-US"/>
        </w:rPr>
        <w:t>ly</w:t>
      </w:r>
      <w:r w:rsidRPr="004A742F">
        <w:rPr>
          <w:rFonts w:ascii="Times New Roman" w:hAnsi="Times New Roman" w:cs="Times New Roman"/>
          <w:sz w:val="28"/>
          <w:szCs w:val="28"/>
          <w:lang w:val="en-US"/>
        </w:rPr>
        <w:t xml:space="preserve"> notes that the complaint for any person, including the participant of </w:t>
      </w:r>
      <w:r w:rsidR="005D1E94" w:rsidRPr="004A742F">
        <w:rPr>
          <w:rFonts w:ascii="Times New Roman" w:hAnsi="Times New Roman" w:cs="Times New Roman"/>
          <w:sz w:val="28"/>
          <w:szCs w:val="28"/>
          <w:lang w:val="en-US"/>
        </w:rPr>
        <w:t>criminal procedure</w:t>
      </w:r>
      <w:r w:rsidRPr="004A742F">
        <w:rPr>
          <w:rFonts w:ascii="Times New Roman" w:hAnsi="Times New Roman" w:cs="Times New Roman"/>
          <w:sz w:val="28"/>
          <w:szCs w:val="28"/>
          <w:lang w:val="en-US"/>
        </w:rPr>
        <w:t xml:space="preserve">, is the opportunity provided </w:t>
      </w:r>
      <w:r w:rsidR="00B97538" w:rsidRPr="004A742F">
        <w:rPr>
          <w:rFonts w:ascii="Times New Roman" w:hAnsi="Times New Roman" w:cs="Times New Roman"/>
          <w:sz w:val="28"/>
          <w:szCs w:val="28"/>
          <w:lang w:val="en-US"/>
        </w:rPr>
        <w:t>by</w:t>
      </w:r>
      <w:r w:rsidRPr="004A742F">
        <w:rPr>
          <w:rFonts w:ascii="Times New Roman" w:hAnsi="Times New Roman" w:cs="Times New Roman"/>
          <w:sz w:val="28"/>
          <w:szCs w:val="28"/>
          <w:lang w:val="en-US"/>
        </w:rPr>
        <w:t xml:space="preserve"> the law</w:t>
      </w:r>
      <w:r w:rsidR="00B97538" w:rsidRPr="004A742F">
        <w:rPr>
          <w:rFonts w:ascii="Times New Roman" w:hAnsi="Times New Roman" w:cs="Times New Roman"/>
          <w:sz w:val="28"/>
          <w:szCs w:val="28"/>
          <w:lang w:val="en-US"/>
        </w:rPr>
        <w:t xml:space="preserve"> for</w:t>
      </w:r>
      <w:r w:rsidRPr="004A742F">
        <w:rPr>
          <w:rFonts w:ascii="Times New Roman" w:hAnsi="Times New Roman" w:cs="Times New Roman"/>
          <w:sz w:val="28"/>
          <w:szCs w:val="28"/>
          <w:lang w:val="en-US"/>
        </w:rPr>
        <w:t xml:space="preserve"> on the one hand to draw attention of the appropriate government bodies to violation of the rights, on the other hand – to protect and restore these rights. </w:t>
      </w:r>
      <w:r w:rsidR="003F71DA" w:rsidRPr="004A742F">
        <w:rPr>
          <w:rFonts w:ascii="Times New Roman" w:hAnsi="Times New Roman" w:cs="Times New Roman"/>
          <w:sz w:val="28"/>
          <w:szCs w:val="28"/>
          <w:lang w:val="en-US"/>
        </w:rPr>
        <w:t>Solely</w:t>
      </w:r>
      <w:r w:rsidRPr="004A742F">
        <w:rPr>
          <w:rFonts w:ascii="Times New Roman" w:hAnsi="Times New Roman" w:cs="Times New Roman"/>
          <w:sz w:val="28"/>
          <w:szCs w:val="28"/>
          <w:lang w:val="en-US"/>
        </w:rPr>
        <w:t xml:space="preserve"> for this reason, unlike other </w:t>
      </w:r>
      <w:r w:rsidR="003F71DA" w:rsidRPr="004A742F">
        <w:rPr>
          <w:rFonts w:ascii="Times New Roman" w:hAnsi="Times New Roman" w:cs="Times New Roman"/>
          <w:sz w:val="28"/>
          <w:szCs w:val="28"/>
          <w:lang w:val="en-US"/>
        </w:rPr>
        <w:t>means of appeal</w:t>
      </w:r>
      <w:r w:rsidRPr="004A742F">
        <w:rPr>
          <w:rFonts w:ascii="Times New Roman" w:hAnsi="Times New Roman" w:cs="Times New Roman"/>
          <w:sz w:val="28"/>
          <w:szCs w:val="28"/>
          <w:lang w:val="en-US"/>
        </w:rPr>
        <w:t xml:space="preserve">, there is an </w:t>
      </w:r>
      <w:r w:rsidR="003F71DA" w:rsidRPr="004A742F">
        <w:rPr>
          <w:rFonts w:ascii="Times New Roman" w:hAnsi="Times New Roman" w:cs="Times New Roman"/>
          <w:sz w:val="28"/>
          <w:szCs w:val="28"/>
          <w:lang w:val="en-US"/>
        </w:rPr>
        <w:t>appeal</w:t>
      </w:r>
      <w:r w:rsidRPr="004A742F">
        <w:rPr>
          <w:rFonts w:ascii="Times New Roman" w:hAnsi="Times New Roman" w:cs="Times New Roman"/>
          <w:sz w:val="28"/>
          <w:szCs w:val="28"/>
          <w:lang w:val="en-US"/>
        </w:rPr>
        <w:t xml:space="preserve"> concerning the violated right</w:t>
      </w:r>
      <w:r w:rsidR="003F71DA" w:rsidRPr="004A742F">
        <w:rPr>
          <w:rFonts w:ascii="Times New Roman" w:hAnsi="Times New Roman" w:cs="Times New Roman"/>
          <w:sz w:val="28"/>
          <w:szCs w:val="28"/>
          <w:lang w:val="en-US"/>
        </w:rPr>
        <w:t xml:space="preserve"> </w:t>
      </w:r>
      <w:r w:rsidR="0090309E" w:rsidRPr="004A742F">
        <w:rPr>
          <w:rFonts w:ascii="Times New Roman" w:hAnsi="Times New Roman" w:cs="Times New Roman"/>
          <w:sz w:val="28"/>
          <w:szCs w:val="28"/>
          <w:lang w:val="en-US"/>
        </w:rPr>
        <w:t xml:space="preserve">on the basis </w:t>
      </w:r>
      <w:r w:rsidR="003F71DA" w:rsidRPr="004A742F">
        <w:rPr>
          <w:rFonts w:ascii="Times New Roman" w:hAnsi="Times New Roman" w:cs="Times New Roman"/>
          <w:sz w:val="28"/>
          <w:szCs w:val="28"/>
          <w:lang w:val="en-US"/>
        </w:rPr>
        <w:t>of complaint</w:t>
      </w:r>
      <w:r w:rsidRPr="004A742F">
        <w:rPr>
          <w:rFonts w:ascii="Times New Roman" w:hAnsi="Times New Roman" w:cs="Times New Roman"/>
          <w:sz w:val="28"/>
          <w:szCs w:val="28"/>
          <w:lang w:val="en-US"/>
        </w:rPr>
        <w:t>. A</w:t>
      </w:r>
      <w:r w:rsidR="007E4288" w:rsidRPr="004A742F">
        <w:rPr>
          <w:rFonts w:ascii="Times New Roman" w:hAnsi="Times New Roman" w:cs="Times New Roman"/>
          <w:sz w:val="28"/>
          <w:szCs w:val="28"/>
          <w:lang w:val="en-US"/>
        </w:rPr>
        <w:t>t the same time</w:t>
      </w:r>
      <w:r w:rsidRPr="004A742F">
        <w:rPr>
          <w:rFonts w:ascii="Times New Roman" w:hAnsi="Times New Roman" w:cs="Times New Roman"/>
          <w:sz w:val="28"/>
          <w:szCs w:val="28"/>
          <w:lang w:val="en-US"/>
        </w:rPr>
        <w:t xml:space="preserve"> it should be noted that from the objective </w:t>
      </w:r>
      <w:r w:rsidRPr="004A742F">
        <w:rPr>
          <w:rFonts w:ascii="Times New Roman" w:hAnsi="Times New Roman" w:cs="Times New Roman"/>
          <w:sz w:val="28"/>
          <w:szCs w:val="28"/>
          <w:lang w:val="en-US"/>
        </w:rPr>
        <w:lastRenderedPageBreak/>
        <w:t xml:space="preserve">point of view the complaint can be made even </w:t>
      </w:r>
      <w:r w:rsidR="007D0D73" w:rsidRPr="004A742F">
        <w:rPr>
          <w:rFonts w:ascii="Times New Roman" w:hAnsi="Times New Roman" w:cs="Times New Roman"/>
          <w:sz w:val="28"/>
          <w:szCs w:val="28"/>
          <w:lang w:val="en-US"/>
        </w:rPr>
        <w:t>concerning</w:t>
      </w:r>
      <w:r w:rsidRPr="004A742F">
        <w:rPr>
          <w:rFonts w:ascii="Times New Roman" w:hAnsi="Times New Roman" w:cs="Times New Roman"/>
          <w:sz w:val="28"/>
          <w:szCs w:val="28"/>
          <w:lang w:val="en-US"/>
        </w:rPr>
        <w:t xml:space="preserve"> the actions corresponding to the law and sufficiently reasonable resolutions as the decision on their illegality or groundlessness can be </w:t>
      </w:r>
      <w:r w:rsidR="007D0D73" w:rsidRPr="004A742F">
        <w:rPr>
          <w:rFonts w:ascii="Times New Roman" w:hAnsi="Times New Roman" w:cs="Times New Roman"/>
          <w:sz w:val="28"/>
          <w:szCs w:val="28"/>
          <w:lang w:val="en-US"/>
        </w:rPr>
        <w:t>ado</w:t>
      </w:r>
      <w:r w:rsidRPr="004A742F">
        <w:rPr>
          <w:rFonts w:ascii="Times New Roman" w:hAnsi="Times New Roman" w:cs="Times New Roman"/>
          <w:sz w:val="28"/>
          <w:szCs w:val="28"/>
          <w:lang w:val="en-US"/>
        </w:rPr>
        <w:t xml:space="preserve">pted only after the </w:t>
      </w:r>
      <w:r w:rsidR="004B2A5B" w:rsidRPr="004A742F">
        <w:rPr>
          <w:rFonts w:ascii="Times New Roman" w:hAnsi="Times New Roman" w:cs="Times New Roman"/>
          <w:sz w:val="28"/>
          <w:szCs w:val="28"/>
          <w:lang w:val="en-US"/>
        </w:rPr>
        <w:t>relevant</w:t>
      </w:r>
      <w:r w:rsidRPr="004A742F">
        <w:rPr>
          <w:rFonts w:ascii="Times New Roman" w:hAnsi="Times New Roman" w:cs="Times New Roman"/>
          <w:sz w:val="28"/>
          <w:szCs w:val="28"/>
          <w:lang w:val="en-US"/>
        </w:rPr>
        <w:t xml:space="preserve"> investigation. At the first stage it is enough that everyone</w:t>
      </w:r>
      <w:r w:rsidR="0046016E" w:rsidRPr="004A742F">
        <w:rPr>
          <w:rFonts w:ascii="Times New Roman" w:hAnsi="Times New Roman" w:cs="Times New Roman"/>
          <w:sz w:val="28"/>
          <w:szCs w:val="28"/>
          <w:lang w:val="en-US"/>
        </w:rPr>
        <w:t xml:space="preserve"> who</w:t>
      </w:r>
      <w:r w:rsidRPr="004A742F">
        <w:rPr>
          <w:rFonts w:ascii="Times New Roman" w:hAnsi="Times New Roman" w:cs="Times New Roman"/>
          <w:sz w:val="28"/>
          <w:szCs w:val="28"/>
          <w:lang w:val="en-US"/>
        </w:rPr>
        <w:t xml:space="preserve"> </w:t>
      </w:r>
      <w:r w:rsidR="0046016E" w:rsidRPr="004A742F">
        <w:rPr>
          <w:rFonts w:ascii="Times New Roman" w:hAnsi="Times New Roman" w:cs="Times New Roman"/>
          <w:sz w:val="28"/>
          <w:szCs w:val="28"/>
          <w:lang w:val="en-US"/>
        </w:rPr>
        <w:t>lodged</w:t>
      </w:r>
      <w:r w:rsidRPr="004A742F">
        <w:rPr>
          <w:rFonts w:ascii="Times New Roman" w:hAnsi="Times New Roman" w:cs="Times New Roman"/>
          <w:sz w:val="28"/>
          <w:szCs w:val="28"/>
          <w:lang w:val="en-US"/>
        </w:rPr>
        <w:t xml:space="preserve"> the complaint, including the participant of </w:t>
      </w:r>
      <w:r w:rsidR="005D1E94" w:rsidRPr="004A742F">
        <w:rPr>
          <w:rFonts w:ascii="Times New Roman" w:hAnsi="Times New Roman" w:cs="Times New Roman"/>
          <w:sz w:val="28"/>
          <w:szCs w:val="28"/>
          <w:lang w:val="en-US"/>
        </w:rPr>
        <w:t>criminal procedure</w:t>
      </w:r>
      <w:r w:rsidRPr="004A742F">
        <w:rPr>
          <w:rFonts w:ascii="Times New Roman" w:hAnsi="Times New Roman" w:cs="Times New Roman"/>
          <w:sz w:val="28"/>
          <w:szCs w:val="28"/>
          <w:lang w:val="en-US"/>
        </w:rPr>
        <w:t xml:space="preserve">, considered that </w:t>
      </w:r>
      <w:r w:rsidR="00763C2A" w:rsidRPr="004A742F">
        <w:rPr>
          <w:rFonts w:ascii="Times New Roman" w:hAnsi="Times New Roman" w:cs="Times New Roman"/>
          <w:sz w:val="28"/>
          <w:szCs w:val="28"/>
          <w:lang w:val="en-US"/>
        </w:rPr>
        <w:t xml:space="preserve">the </w:t>
      </w:r>
      <w:r w:rsidRPr="004A742F">
        <w:rPr>
          <w:rFonts w:ascii="Times New Roman" w:hAnsi="Times New Roman" w:cs="Times New Roman"/>
          <w:sz w:val="28"/>
          <w:szCs w:val="28"/>
          <w:lang w:val="en-US"/>
        </w:rPr>
        <w:t xml:space="preserve">challenged actions or decisions violate </w:t>
      </w:r>
      <w:r w:rsidR="00F7102D" w:rsidRPr="004A742F">
        <w:rPr>
          <w:rFonts w:ascii="Times New Roman" w:hAnsi="Times New Roman" w:cs="Times New Roman"/>
          <w:sz w:val="28"/>
          <w:szCs w:val="28"/>
          <w:lang w:val="en-US"/>
        </w:rPr>
        <w:t>his</w:t>
      </w:r>
      <w:r w:rsidRPr="004A742F">
        <w:rPr>
          <w:rFonts w:ascii="Times New Roman" w:hAnsi="Times New Roman" w:cs="Times New Roman"/>
          <w:sz w:val="28"/>
          <w:szCs w:val="28"/>
          <w:lang w:val="en-US"/>
        </w:rPr>
        <w:t xml:space="preserve"> rights or do</w:t>
      </w:r>
      <w:r w:rsidR="00F7102D" w:rsidRPr="004A742F">
        <w:rPr>
          <w:rFonts w:ascii="Times New Roman" w:hAnsi="Times New Roman" w:cs="Times New Roman"/>
          <w:sz w:val="28"/>
          <w:szCs w:val="28"/>
          <w:lang w:val="en-US"/>
        </w:rPr>
        <w:t xml:space="preserve"> </w:t>
      </w:r>
      <w:r w:rsidRPr="004A742F">
        <w:rPr>
          <w:rFonts w:ascii="Times New Roman" w:hAnsi="Times New Roman" w:cs="Times New Roman"/>
          <w:sz w:val="28"/>
          <w:szCs w:val="28"/>
          <w:lang w:val="en-US"/>
        </w:rPr>
        <w:t>n</w:t>
      </w:r>
      <w:r w:rsidR="00F7102D" w:rsidRPr="004A742F">
        <w:rPr>
          <w:rFonts w:ascii="Times New Roman" w:hAnsi="Times New Roman" w:cs="Times New Roman"/>
          <w:sz w:val="28"/>
          <w:szCs w:val="28"/>
          <w:lang w:val="en-US"/>
        </w:rPr>
        <w:t>o</w:t>
      </w:r>
      <w:r w:rsidRPr="004A742F">
        <w:rPr>
          <w:rFonts w:ascii="Times New Roman" w:hAnsi="Times New Roman" w:cs="Times New Roman"/>
          <w:sz w:val="28"/>
          <w:szCs w:val="28"/>
          <w:lang w:val="en-US"/>
        </w:rPr>
        <w:t>t correspond to the law.</w:t>
      </w:r>
    </w:p>
    <w:p w:rsidR="00867823" w:rsidRPr="004A742F" w:rsidRDefault="00867823" w:rsidP="004E06CB">
      <w:pPr>
        <w:autoSpaceDE w:val="0"/>
        <w:autoSpaceDN w:val="0"/>
        <w:adjustRightInd w:val="0"/>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t xml:space="preserve">Among </w:t>
      </w:r>
      <w:r w:rsidR="001F62FF" w:rsidRPr="004A742F">
        <w:rPr>
          <w:rFonts w:ascii="Times New Roman" w:hAnsi="Times New Roman" w:cs="Times New Roman"/>
          <w:sz w:val="28"/>
          <w:szCs w:val="28"/>
          <w:lang w:val="en-US"/>
        </w:rPr>
        <w:t>the special proceeding</w:t>
      </w:r>
      <w:r w:rsidRPr="004A742F">
        <w:rPr>
          <w:rFonts w:ascii="Times New Roman" w:hAnsi="Times New Roman" w:cs="Times New Roman"/>
          <w:sz w:val="28"/>
          <w:szCs w:val="28"/>
          <w:lang w:val="en-US"/>
        </w:rPr>
        <w:t>s of the C</w:t>
      </w:r>
      <w:r w:rsidR="001F62FF" w:rsidRPr="004A742F">
        <w:rPr>
          <w:rFonts w:ascii="Times New Roman" w:hAnsi="Times New Roman" w:cs="Times New Roman"/>
          <w:sz w:val="28"/>
          <w:szCs w:val="28"/>
          <w:lang w:val="en-US"/>
        </w:rPr>
        <w:t>PC</w:t>
      </w:r>
      <w:r w:rsidRPr="004A742F">
        <w:rPr>
          <w:rFonts w:ascii="Times New Roman" w:hAnsi="Times New Roman" w:cs="Times New Roman"/>
          <w:sz w:val="28"/>
          <w:szCs w:val="28"/>
          <w:lang w:val="en-US"/>
        </w:rPr>
        <w:t xml:space="preserve"> there is the pro</w:t>
      </w:r>
      <w:r w:rsidR="00DA16C7" w:rsidRPr="004A742F">
        <w:rPr>
          <w:rFonts w:ascii="Times New Roman" w:hAnsi="Times New Roman" w:cs="Times New Roman"/>
          <w:sz w:val="28"/>
          <w:szCs w:val="28"/>
          <w:lang w:val="en-US"/>
        </w:rPr>
        <w:t>ceeding</w:t>
      </w:r>
      <w:r w:rsidR="00763C2A" w:rsidRPr="004A742F">
        <w:rPr>
          <w:rFonts w:ascii="Times New Roman" w:hAnsi="Times New Roman" w:cs="Times New Roman"/>
          <w:sz w:val="28"/>
          <w:szCs w:val="28"/>
          <w:lang w:val="en-US"/>
        </w:rPr>
        <w:t>s</w:t>
      </w:r>
      <w:r w:rsidRPr="004A742F">
        <w:rPr>
          <w:rFonts w:ascii="Times New Roman" w:hAnsi="Times New Roman" w:cs="Times New Roman"/>
          <w:sz w:val="28"/>
          <w:szCs w:val="28"/>
          <w:lang w:val="en-US"/>
        </w:rPr>
        <w:t xml:space="preserve"> relating to implementation of judicial control (</w:t>
      </w:r>
      <w:r w:rsidR="00DA16C7" w:rsidRPr="004A742F">
        <w:rPr>
          <w:rFonts w:ascii="Times New Roman" w:hAnsi="Times New Roman" w:cs="Times New Roman"/>
          <w:sz w:val="28"/>
          <w:szCs w:val="28"/>
          <w:lang w:val="en-US"/>
        </w:rPr>
        <w:t>A</w:t>
      </w:r>
      <w:r w:rsidRPr="004A742F">
        <w:rPr>
          <w:rFonts w:ascii="Times New Roman" w:hAnsi="Times New Roman" w:cs="Times New Roman"/>
          <w:sz w:val="28"/>
          <w:szCs w:val="28"/>
          <w:lang w:val="en-US"/>
        </w:rPr>
        <w:t>rticle</w:t>
      </w:r>
      <w:r w:rsidR="00DA16C7" w:rsidRPr="004A742F">
        <w:rPr>
          <w:rFonts w:ascii="Times New Roman" w:hAnsi="Times New Roman" w:cs="Times New Roman"/>
          <w:sz w:val="28"/>
          <w:szCs w:val="28"/>
          <w:lang w:val="en-US"/>
        </w:rPr>
        <w:t>s</w:t>
      </w:r>
      <w:r w:rsidRPr="004A742F">
        <w:rPr>
          <w:rFonts w:ascii="Times New Roman" w:hAnsi="Times New Roman" w:cs="Times New Roman"/>
          <w:sz w:val="28"/>
          <w:szCs w:val="28"/>
          <w:lang w:val="en-US"/>
        </w:rPr>
        <w:t xml:space="preserve"> 442-454). </w:t>
      </w:r>
      <w:r w:rsidR="00E52D0E" w:rsidRPr="004A742F">
        <w:rPr>
          <w:rFonts w:ascii="Times New Roman" w:hAnsi="Times New Roman" w:cs="Times New Roman"/>
          <w:sz w:val="28"/>
          <w:szCs w:val="28"/>
          <w:lang w:val="en-US"/>
        </w:rPr>
        <w:t>Given proceeding</w:t>
      </w:r>
      <w:r w:rsidRPr="004A742F">
        <w:rPr>
          <w:rFonts w:ascii="Times New Roman" w:hAnsi="Times New Roman" w:cs="Times New Roman"/>
          <w:sz w:val="28"/>
          <w:szCs w:val="28"/>
          <w:lang w:val="en-US"/>
        </w:rPr>
        <w:t xml:space="preserve"> is</w:t>
      </w:r>
      <w:r w:rsidR="00E52D0E" w:rsidRPr="004A742F">
        <w:rPr>
          <w:rFonts w:ascii="Times New Roman" w:hAnsi="Times New Roman" w:cs="Times New Roman"/>
          <w:sz w:val="28"/>
          <w:szCs w:val="28"/>
          <w:lang w:val="en-US"/>
        </w:rPr>
        <w:t xml:space="preserve"> the</w:t>
      </w:r>
      <w:r w:rsidRPr="004A742F">
        <w:rPr>
          <w:rFonts w:ascii="Times New Roman" w:hAnsi="Times New Roman" w:cs="Times New Roman"/>
          <w:sz w:val="28"/>
          <w:szCs w:val="28"/>
          <w:lang w:val="en-US"/>
        </w:rPr>
        <w:t xml:space="preserve"> absolutely new for </w:t>
      </w:r>
      <w:r w:rsidR="00E52D0E" w:rsidRPr="004A742F">
        <w:rPr>
          <w:rFonts w:ascii="Times New Roman" w:hAnsi="Times New Roman" w:cs="Times New Roman"/>
          <w:sz w:val="28"/>
          <w:szCs w:val="28"/>
          <w:lang w:val="en-US"/>
        </w:rPr>
        <w:t xml:space="preserve">the </w:t>
      </w:r>
      <w:r w:rsidRPr="004A742F">
        <w:rPr>
          <w:rFonts w:ascii="Times New Roman" w:hAnsi="Times New Roman" w:cs="Times New Roman"/>
          <w:sz w:val="28"/>
          <w:szCs w:val="28"/>
          <w:lang w:val="en-US"/>
        </w:rPr>
        <w:t>criminal procedural legislation</w:t>
      </w:r>
      <w:r w:rsidR="00E52D0E" w:rsidRPr="004A742F">
        <w:rPr>
          <w:rFonts w:ascii="Times New Roman" w:hAnsi="Times New Roman" w:cs="Times New Roman"/>
          <w:sz w:val="28"/>
          <w:szCs w:val="28"/>
          <w:lang w:val="en-US"/>
        </w:rPr>
        <w:t>,</w:t>
      </w:r>
      <w:r w:rsidRPr="004A742F">
        <w:rPr>
          <w:rFonts w:ascii="Times New Roman" w:hAnsi="Times New Roman" w:cs="Times New Roman"/>
          <w:sz w:val="28"/>
          <w:szCs w:val="28"/>
          <w:lang w:val="en-US"/>
        </w:rPr>
        <w:t xml:space="preserve"> institute of </w:t>
      </w:r>
      <w:r w:rsidR="00E52D0E" w:rsidRPr="004A742F">
        <w:rPr>
          <w:rFonts w:ascii="Times New Roman" w:hAnsi="Times New Roman" w:cs="Times New Roman"/>
          <w:sz w:val="28"/>
          <w:szCs w:val="28"/>
          <w:lang w:val="en-US"/>
        </w:rPr>
        <w:t>lodging</w:t>
      </w:r>
      <w:r w:rsidRPr="004A742F">
        <w:rPr>
          <w:rFonts w:ascii="Times New Roman" w:hAnsi="Times New Roman" w:cs="Times New Roman"/>
          <w:sz w:val="28"/>
          <w:szCs w:val="28"/>
          <w:lang w:val="en-US"/>
        </w:rPr>
        <w:t xml:space="preserve"> of the complaint </w:t>
      </w:r>
      <w:r w:rsidR="00E52D0E" w:rsidRPr="004A742F">
        <w:rPr>
          <w:rFonts w:ascii="Times New Roman" w:hAnsi="Times New Roman" w:cs="Times New Roman"/>
          <w:sz w:val="28"/>
          <w:szCs w:val="28"/>
          <w:lang w:val="en-US"/>
        </w:rPr>
        <w:t>to</w:t>
      </w:r>
      <w:r w:rsidRPr="004A742F">
        <w:rPr>
          <w:rFonts w:ascii="Times New Roman" w:hAnsi="Times New Roman" w:cs="Times New Roman"/>
          <w:sz w:val="28"/>
          <w:szCs w:val="28"/>
          <w:lang w:val="en-US"/>
        </w:rPr>
        <w:t xml:space="preserve"> court. This institute, </w:t>
      </w:r>
      <w:r w:rsidR="0006029E" w:rsidRPr="004A742F">
        <w:rPr>
          <w:rFonts w:ascii="Times New Roman" w:hAnsi="Times New Roman" w:cs="Times New Roman"/>
          <w:sz w:val="28"/>
          <w:szCs w:val="28"/>
          <w:lang w:val="en-US"/>
        </w:rPr>
        <w:t>in the</w:t>
      </w:r>
      <w:r w:rsidRPr="004A742F">
        <w:rPr>
          <w:rFonts w:ascii="Times New Roman" w:hAnsi="Times New Roman" w:cs="Times New Roman"/>
          <w:sz w:val="28"/>
          <w:szCs w:val="28"/>
          <w:lang w:val="en-US"/>
        </w:rPr>
        <w:t xml:space="preserve"> presence of </w:t>
      </w:r>
      <w:r w:rsidR="00696358" w:rsidRPr="004A742F">
        <w:rPr>
          <w:rFonts w:ascii="Times New Roman" w:hAnsi="Times New Roman" w:cs="Times New Roman"/>
          <w:sz w:val="28"/>
          <w:szCs w:val="28"/>
          <w:lang w:val="en-US"/>
        </w:rPr>
        <w:t>information</w:t>
      </w:r>
      <w:r w:rsidRPr="004A742F">
        <w:rPr>
          <w:rFonts w:ascii="Times New Roman" w:hAnsi="Times New Roman" w:cs="Times New Roman"/>
          <w:sz w:val="28"/>
          <w:szCs w:val="28"/>
          <w:lang w:val="en-US"/>
        </w:rPr>
        <w:t xml:space="preserve"> on violation of the rights and freedoms, </w:t>
      </w:r>
      <w:r w:rsidR="004100E3" w:rsidRPr="004A742F">
        <w:rPr>
          <w:rFonts w:ascii="Times New Roman" w:hAnsi="Times New Roman" w:cs="Times New Roman"/>
          <w:sz w:val="28"/>
          <w:szCs w:val="28"/>
          <w:lang w:val="en-US"/>
        </w:rPr>
        <w:t>actuate the</w:t>
      </w:r>
      <w:r w:rsidRPr="004A742F">
        <w:rPr>
          <w:rFonts w:ascii="Times New Roman" w:hAnsi="Times New Roman" w:cs="Times New Roman"/>
          <w:sz w:val="28"/>
          <w:szCs w:val="28"/>
          <w:lang w:val="en-US"/>
        </w:rPr>
        <w:t xml:space="preserve"> judicial control over legality of actions and decisions of officials of the bodies which carry out criminal prosecution (</w:t>
      </w:r>
      <w:r w:rsidR="0006029E" w:rsidRPr="004A742F">
        <w:rPr>
          <w:rFonts w:ascii="Times New Roman" w:hAnsi="Times New Roman" w:cs="Times New Roman"/>
          <w:sz w:val="28"/>
          <w:szCs w:val="28"/>
          <w:lang w:val="en-US"/>
        </w:rPr>
        <w:t>special investigation means</w:t>
      </w:r>
      <w:r w:rsidRPr="004A742F">
        <w:rPr>
          <w:rFonts w:ascii="Times New Roman" w:hAnsi="Times New Roman" w:cs="Times New Roman"/>
          <w:sz w:val="28"/>
          <w:szCs w:val="28"/>
          <w:lang w:val="en-US"/>
        </w:rPr>
        <w:t xml:space="preserve">, interrogation, </w:t>
      </w:r>
      <w:r w:rsidR="0006029E" w:rsidRPr="004A742F">
        <w:rPr>
          <w:rFonts w:ascii="Times New Roman" w:hAnsi="Times New Roman" w:cs="Times New Roman"/>
          <w:sz w:val="28"/>
          <w:szCs w:val="28"/>
          <w:lang w:val="en-US"/>
        </w:rPr>
        <w:t>investigation</w:t>
      </w:r>
      <w:r w:rsidRPr="004A742F">
        <w:rPr>
          <w:rFonts w:ascii="Times New Roman" w:hAnsi="Times New Roman" w:cs="Times New Roman"/>
          <w:sz w:val="28"/>
          <w:szCs w:val="28"/>
          <w:lang w:val="en-US"/>
        </w:rPr>
        <w:t>).</w:t>
      </w:r>
    </w:p>
    <w:p w:rsidR="00867823" w:rsidRPr="004A742F" w:rsidRDefault="0054713F" w:rsidP="004E06CB">
      <w:pPr>
        <w:autoSpaceDE w:val="0"/>
        <w:autoSpaceDN w:val="0"/>
        <w:adjustRightInd w:val="0"/>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t>When</w:t>
      </w:r>
      <w:r w:rsidR="00867823" w:rsidRPr="004A742F">
        <w:rPr>
          <w:rFonts w:ascii="Times New Roman" w:hAnsi="Times New Roman" w:cs="Times New Roman"/>
          <w:sz w:val="28"/>
          <w:szCs w:val="28"/>
          <w:lang w:val="en-US"/>
        </w:rPr>
        <w:t xml:space="preserve"> </w:t>
      </w:r>
      <w:r w:rsidR="00696358" w:rsidRPr="004A742F">
        <w:rPr>
          <w:rFonts w:ascii="Times New Roman" w:hAnsi="Times New Roman" w:cs="Times New Roman"/>
          <w:sz w:val="28"/>
          <w:szCs w:val="28"/>
          <w:lang w:val="en-US"/>
        </w:rPr>
        <w:t>implementing the</w:t>
      </w:r>
      <w:r w:rsidR="00867823" w:rsidRPr="004A742F">
        <w:rPr>
          <w:rFonts w:ascii="Times New Roman" w:hAnsi="Times New Roman" w:cs="Times New Roman"/>
          <w:sz w:val="28"/>
          <w:szCs w:val="28"/>
          <w:lang w:val="en-US"/>
        </w:rPr>
        <w:t xml:space="preserve"> judicial control the court generally carries out two tasks:   </w:t>
      </w:r>
      <w:r w:rsidR="001D7591" w:rsidRPr="004A742F">
        <w:rPr>
          <w:rFonts w:ascii="Times New Roman" w:hAnsi="Times New Roman" w:cs="Times New Roman"/>
          <w:sz w:val="28"/>
          <w:szCs w:val="28"/>
          <w:lang w:val="en-US"/>
        </w:rPr>
        <w:t>the ensuring of legality</w:t>
      </w:r>
      <w:r w:rsidR="00867823" w:rsidRPr="004A742F">
        <w:rPr>
          <w:rFonts w:ascii="Times New Roman" w:hAnsi="Times New Roman" w:cs="Times New Roman"/>
          <w:sz w:val="28"/>
          <w:szCs w:val="28"/>
          <w:lang w:val="en-US"/>
        </w:rPr>
        <w:t xml:space="preserve"> of various actions and the decisions</w:t>
      </w:r>
      <w:r w:rsidRPr="004A742F">
        <w:rPr>
          <w:rFonts w:ascii="Times New Roman" w:hAnsi="Times New Roman" w:cs="Times New Roman"/>
          <w:sz w:val="28"/>
          <w:szCs w:val="28"/>
          <w:lang w:val="en-US"/>
        </w:rPr>
        <w:t xml:space="preserve"> </w:t>
      </w:r>
      <w:r w:rsidR="001D7591" w:rsidRPr="004A742F">
        <w:rPr>
          <w:rFonts w:ascii="Times New Roman" w:hAnsi="Times New Roman" w:cs="Times New Roman"/>
          <w:sz w:val="28"/>
          <w:szCs w:val="28"/>
          <w:lang w:val="en-US"/>
        </w:rPr>
        <w:t xml:space="preserve">adopted </w:t>
      </w:r>
      <w:r w:rsidRPr="004A742F">
        <w:rPr>
          <w:rFonts w:ascii="Times New Roman" w:hAnsi="Times New Roman" w:cs="Times New Roman"/>
          <w:sz w:val="28"/>
          <w:szCs w:val="28"/>
          <w:lang w:val="en-US"/>
        </w:rPr>
        <w:t>by the</w:t>
      </w:r>
      <w:r w:rsidR="00867823" w:rsidRPr="004A742F">
        <w:rPr>
          <w:rFonts w:ascii="Times New Roman" w:hAnsi="Times New Roman" w:cs="Times New Roman"/>
          <w:sz w:val="28"/>
          <w:szCs w:val="28"/>
          <w:lang w:val="en-US"/>
        </w:rPr>
        <w:t xml:space="preserve"> authorized bodies and officials; </w:t>
      </w:r>
      <w:r w:rsidRPr="004A742F">
        <w:rPr>
          <w:rFonts w:ascii="Times New Roman" w:hAnsi="Times New Roman" w:cs="Times New Roman"/>
          <w:sz w:val="28"/>
          <w:szCs w:val="28"/>
          <w:lang w:val="en-US"/>
        </w:rPr>
        <w:t>p</w:t>
      </w:r>
      <w:r w:rsidR="00867823" w:rsidRPr="004A742F">
        <w:rPr>
          <w:rFonts w:ascii="Times New Roman" w:hAnsi="Times New Roman" w:cs="Times New Roman"/>
          <w:sz w:val="28"/>
          <w:szCs w:val="28"/>
          <w:lang w:val="en-US"/>
        </w:rPr>
        <w:t xml:space="preserve">rotection of the rights and freedoms of participants of </w:t>
      </w:r>
      <w:r w:rsidR="005D1E94" w:rsidRPr="004A742F">
        <w:rPr>
          <w:rFonts w:ascii="Times New Roman" w:hAnsi="Times New Roman" w:cs="Times New Roman"/>
          <w:sz w:val="28"/>
          <w:szCs w:val="28"/>
          <w:lang w:val="en-US"/>
        </w:rPr>
        <w:t>criminal procedure</w:t>
      </w:r>
      <w:r w:rsidR="00867823" w:rsidRPr="004A742F">
        <w:rPr>
          <w:rFonts w:ascii="Times New Roman" w:hAnsi="Times New Roman" w:cs="Times New Roman"/>
          <w:sz w:val="28"/>
          <w:szCs w:val="28"/>
          <w:lang w:val="en-US"/>
        </w:rPr>
        <w:t xml:space="preserve"> (exception of unreasonable and illegal restrictions, termination of violation of the rights and their restoration).  </w:t>
      </w:r>
    </w:p>
    <w:p w:rsidR="00867823" w:rsidRPr="004A742F" w:rsidRDefault="00867823" w:rsidP="004E06CB">
      <w:pPr>
        <w:autoSpaceDE w:val="0"/>
        <w:autoSpaceDN w:val="0"/>
        <w:adjustRightInd w:val="0"/>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t>A</w:t>
      </w:r>
      <w:r w:rsidR="008E2F5F" w:rsidRPr="004A742F">
        <w:rPr>
          <w:rFonts w:ascii="Times New Roman" w:hAnsi="Times New Roman" w:cs="Times New Roman"/>
          <w:sz w:val="28"/>
          <w:szCs w:val="28"/>
          <w:lang w:val="en-US"/>
        </w:rPr>
        <w:t xml:space="preserve">s </w:t>
      </w:r>
      <w:r w:rsidR="00F06C70" w:rsidRPr="004A742F">
        <w:rPr>
          <w:rFonts w:ascii="Times New Roman" w:hAnsi="Times New Roman" w:cs="Times New Roman"/>
          <w:sz w:val="28"/>
          <w:szCs w:val="28"/>
          <w:lang w:val="en-US"/>
        </w:rPr>
        <w:t xml:space="preserve">it gets </w:t>
      </w:r>
      <w:r w:rsidR="008E2F5F" w:rsidRPr="004A742F">
        <w:rPr>
          <w:rFonts w:ascii="Times New Roman" w:hAnsi="Times New Roman" w:cs="Times New Roman"/>
          <w:sz w:val="28"/>
          <w:szCs w:val="28"/>
          <w:lang w:val="en-US"/>
        </w:rPr>
        <w:t xml:space="preserve">evident from the </w:t>
      </w:r>
      <w:r w:rsidRPr="004A742F">
        <w:rPr>
          <w:rFonts w:ascii="Times New Roman" w:hAnsi="Times New Roman" w:cs="Times New Roman"/>
          <w:sz w:val="28"/>
          <w:szCs w:val="28"/>
          <w:lang w:val="en-US"/>
        </w:rPr>
        <w:t xml:space="preserve">text of </w:t>
      </w:r>
      <w:r w:rsidR="008E2F5F" w:rsidRPr="004A742F">
        <w:rPr>
          <w:rFonts w:ascii="Times New Roman" w:hAnsi="Times New Roman" w:cs="Times New Roman"/>
          <w:sz w:val="28"/>
          <w:szCs w:val="28"/>
          <w:lang w:val="en-US"/>
        </w:rPr>
        <w:t>A</w:t>
      </w:r>
      <w:r w:rsidRPr="004A742F">
        <w:rPr>
          <w:rFonts w:ascii="Times New Roman" w:hAnsi="Times New Roman" w:cs="Times New Roman"/>
          <w:sz w:val="28"/>
          <w:szCs w:val="28"/>
          <w:lang w:val="en-US"/>
        </w:rPr>
        <w:t>rticle 449.2</w:t>
      </w:r>
      <w:r w:rsidR="008E2F5F" w:rsidRPr="004A742F">
        <w:rPr>
          <w:rFonts w:ascii="Times New Roman" w:hAnsi="Times New Roman" w:cs="Times New Roman"/>
          <w:sz w:val="28"/>
          <w:szCs w:val="28"/>
          <w:lang w:val="en-US"/>
        </w:rPr>
        <w:t xml:space="preserve"> of the</w:t>
      </w:r>
      <w:r w:rsidRPr="004A742F">
        <w:rPr>
          <w:rFonts w:ascii="Times New Roman" w:hAnsi="Times New Roman" w:cs="Times New Roman"/>
          <w:sz w:val="28"/>
          <w:szCs w:val="28"/>
          <w:lang w:val="en-US"/>
        </w:rPr>
        <w:t xml:space="preserve"> C</w:t>
      </w:r>
      <w:r w:rsidR="008E2F5F" w:rsidRPr="004A742F">
        <w:rPr>
          <w:rFonts w:ascii="Times New Roman" w:hAnsi="Times New Roman" w:cs="Times New Roman"/>
          <w:sz w:val="28"/>
          <w:szCs w:val="28"/>
          <w:lang w:val="en-US"/>
        </w:rPr>
        <w:t>P</w:t>
      </w:r>
      <w:r w:rsidRPr="004A742F">
        <w:rPr>
          <w:rFonts w:ascii="Times New Roman" w:hAnsi="Times New Roman" w:cs="Times New Roman"/>
          <w:sz w:val="28"/>
          <w:szCs w:val="28"/>
          <w:lang w:val="en-US"/>
        </w:rPr>
        <w:t xml:space="preserve">C, </w:t>
      </w:r>
      <w:r w:rsidR="00712648" w:rsidRPr="004A742F">
        <w:rPr>
          <w:rFonts w:ascii="Times New Roman" w:hAnsi="Times New Roman" w:cs="Times New Roman"/>
          <w:sz w:val="28"/>
          <w:szCs w:val="28"/>
          <w:lang w:val="en-US"/>
        </w:rPr>
        <w:t>the following persons have the right to lodge a complaint concerning the procedural acts or decisions of the prosecuting authority:</w:t>
      </w:r>
      <w:r w:rsidRPr="004A742F">
        <w:rPr>
          <w:rFonts w:ascii="Times New Roman" w:hAnsi="Times New Roman" w:cs="Times New Roman"/>
          <w:sz w:val="28"/>
          <w:szCs w:val="28"/>
          <w:lang w:val="en-US"/>
        </w:rPr>
        <w:t xml:space="preserve"> </w:t>
      </w:r>
      <w:r w:rsidR="00712648" w:rsidRPr="004A742F">
        <w:rPr>
          <w:rFonts w:ascii="Times New Roman" w:hAnsi="Times New Roman" w:cs="Times New Roman"/>
          <w:sz w:val="28"/>
          <w:szCs w:val="28"/>
          <w:lang w:val="en-US"/>
        </w:rPr>
        <w:t xml:space="preserve">the accused (the suspect) and his </w:t>
      </w:r>
      <w:proofErr w:type="spellStart"/>
      <w:r w:rsidR="00712648" w:rsidRPr="004A742F">
        <w:rPr>
          <w:rFonts w:ascii="Times New Roman" w:hAnsi="Times New Roman" w:cs="Times New Roman"/>
          <w:sz w:val="28"/>
          <w:szCs w:val="28"/>
          <w:lang w:val="en-US"/>
        </w:rPr>
        <w:t>defence</w:t>
      </w:r>
      <w:proofErr w:type="spellEnd"/>
      <w:r w:rsidR="00712648" w:rsidRPr="004A742F">
        <w:rPr>
          <w:rFonts w:ascii="Times New Roman" w:hAnsi="Times New Roman" w:cs="Times New Roman"/>
          <w:sz w:val="28"/>
          <w:szCs w:val="28"/>
          <w:lang w:val="en-US"/>
        </w:rPr>
        <w:t xml:space="preserve"> counsel</w:t>
      </w:r>
      <w:r w:rsidRPr="004A742F">
        <w:rPr>
          <w:rFonts w:ascii="Times New Roman" w:hAnsi="Times New Roman" w:cs="Times New Roman"/>
          <w:sz w:val="28"/>
          <w:szCs w:val="28"/>
          <w:lang w:val="en-US"/>
        </w:rPr>
        <w:t xml:space="preserve"> (</w:t>
      </w:r>
      <w:r w:rsidR="00712648" w:rsidRPr="004A742F">
        <w:rPr>
          <w:rFonts w:ascii="Times New Roman" w:hAnsi="Times New Roman" w:cs="Times New Roman"/>
          <w:sz w:val="28"/>
          <w:szCs w:val="28"/>
          <w:lang w:val="en-US"/>
        </w:rPr>
        <w:t>A</w:t>
      </w:r>
      <w:r w:rsidRPr="004A742F">
        <w:rPr>
          <w:rFonts w:ascii="Times New Roman" w:hAnsi="Times New Roman" w:cs="Times New Roman"/>
          <w:sz w:val="28"/>
          <w:szCs w:val="28"/>
          <w:lang w:val="en-US"/>
        </w:rPr>
        <w:t xml:space="preserve">rticle 449.2.1), </w:t>
      </w:r>
      <w:r w:rsidR="00712648" w:rsidRPr="004A742F">
        <w:rPr>
          <w:rFonts w:ascii="Times New Roman" w:hAnsi="Times New Roman" w:cs="Times New Roman"/>
          <w:sz w:val="28"/>
          <w:szCs w:val="28"/>
          <w:lang w:val="en-US"/>
        </w:rPr>
        <w:t xml:space="preserve">the victim and his legal representative </w:t>
      </w:r>
      <w:r w:rsidRPr="004A742F">
        <w:rPr>
          <w:rFonts w:ascii="Times New Roman" w:hAnsi="Times New Roman" w:cs="Times New Roman"/>
          <w:sz w:val="28"/>
          <w:szCs w:val="28"/>
          <w:lang w:val="en-US"/>
        </w:rPr>
        <w:t>(</w:t>
      </w:r>
      <w:r w:rsidR="00712648" w:rsidRPr="004A742F">
        <w:rPr>
          <w:rFonts w:ascii="Times New Roman" w:hAnsi="Times New Roman" w:cs="Times New Roman"/>
          <w:sz w:val="28"/>
          <w:szCs w:val="28"/>
          <w:lang w:val="en-US"/>
        </w:rPr>
        <w:t>A</w:t>
      </w:r>
      <w:r w:rsidRPr="004A742F">
        <w:rPr>
          <w:rFonts w:ascii="Times New Roman" w:hAnsi="Times New Roman" w:cs="Times New Roman"/>
          <w:sz w:val="28"/>
          <w:szCs w:val="28"/>
          <w:lang w:val="en-US"/>
        </w:rPr>
        <w:t xml:space="preserve">rticle 449.2.2), </w:t>
      </w:r>
      <w:r w:rsidR="00712648" w:rsidRPr="004A742F">
        <w:rPr>
          <w:rFonts w:ascii="Times New Roman" w:hAnsi="Times New Roman" w:cs="Times New Roman"/>
          <w:sz w:val="28"/>
          <w:szCs w:val="28"/>
          <w:lang w:val="en-US"/>
        </w:rPr>
        <w:t>other persons whose rights and freedoms are violated as a result of the decision or act</w:t>
      </w:r>
      <w:r w:rsidRPr="004A742F">
        <w:rPr>
          <w:rFonts w:ascii="Times New Roman" w:hAnsi="Times New Roman" w:cs="Times New Roman"/>
          <w:sz w:val="28"/>
          <w:szCs w:val="28"/>
          <w:lang w:val="en-US"/>
        </w:rPr>
        <w:t xml:space="preserve"> (</w:t>
      </w:r>
      <w:r w:rsidR="00712648" w:rsidRPr="004A742F">
        <w:rPr>
          <w:rFonts w:ascii="Times New Roman" w:hAnsi="Times New Roman" w:cs="Times New Roman"/>
          <w:sz w:val="28"/>
          <w:szCs w:val="28"/>
          <w:lang w:val="en-US"/>
        </w:rPr>
        <w:t>A</w:t>
      </w:r>
      <w:r w:rsidRPr="004A742F">
        <w:rPr>
          <w:rFonts w:ascii="Times New Roman" w:hAnsi="Times New Roman" w:cs="Times New Roman"/>
          <w:sz w:val="28"/>
          <w:szCs w:val="28"/>
          <w:lang w:val="en-US"/>
        </w:rPr>
        <w:t>rticle 449.2.3).</w:t>
      </w:r>
    </w:p>
    <w:p w:rsidR="00867823" w:rsidRPr="004A742F" w:rsidRDefault="00C76DA8" w:rsidP="004E06CB">
      <w:pPr>
        <w:autoSpaceDE w:val="0"/>
        <w:autoSpaceDN w:val="0"/>
        <w:adjustRightInd w:val="0"/>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t>A</w:t>
      </w:r>
      <w:r w:rsidR="00867823" w:rsidRPr="004A742F">
        <w:rPr>
          <w:rFonts w:ascii="Times New Roman" w:hAnsi="Times New Roman" w:cs="Times New Roman"/>
          <w:sz w:val="28"/>
          <w:szCs w:val="28"/>
          <w:lang w:val="en-US"/>
        </w:rPr>
        <w:t>rticles 449.2.1</w:t>
      </w:r>
      <w:r w:rsidRPr="004A742F">
        <w:rPr>
          <w:rFonts w:ascii="Times New Roman" w:hAnsi="Times New Roman" w:cs="Times New Roman"/>
          <w:sz w:val="28"/>
          <w:szCs w:val="28"/>
          <w:lang w:val="en-US"/>
        </w:rPr>
        <w:t xml:space="preserve"> </w:t>
      </w:r>
      <w:r w:rsidR="00867823" w:rsidRPr="004A742F">
        <w:rPr>
          <w:rFonts w:ascii="Times New Roman" w:hAnsi="Times New Roman" w:cs="Times New Roman"/>
          <w:sz w:val="28"/>
          <w:szCs w:val="28"/>
          <w:lang w:val="en-US"/>
        </w:rPr>
        <w:t>and 449.2.2</w:t>
      </w:r>
      <w:r w:rsidRPr="004A742F">
        <w:rPr>
          <w:rFonts w:ascii="Times New Roman" w:hAnsi="Times New Roman" w:cs="Times New Roman"/>
          <w:sz w:val="28"/>
          <w:szCs w:val="28"/>
          <w:lang w:val="en-US"/>
        </w:rPr>
        <w:t xml:space="preserve"> of the</w:t>
      </w:r>
      <w:r w:rsidR="00867823" w:rsidRPr="004A742F">
        <w:rPr>
          <w:rFonts w:ascii="Times New Roman" w:hAnsi="Times New Roman" w:cs="Times New Roman"/>
          <w:sz w:val="28"/>
          <w:szCs w:val="28"/>
          <w:lang w:val="en-US"/>
        </w:rPr>
        <w:t xml:space="preserve"> Criminal Procedure Code</w:t>
      </w:r>
      <w:r w:rsidRPr="004A742F">
        <w:rPr>
          <w:rFonts w:ascii="Times New Roman" w:hAnsi="Times New Roman" w:cs="Times New Roman"/>
          <w:sz w:val="28"/>
          <w:szCs w:val="28"/>
          <w:lang w:val="en-US"/>
        </w:rPr>
        <w:t xml:space="preserve"> precisely defined the group of persons representing protection and charge </w:t>
      </w:r>
      <w:r w:rsidR="00867823" w:rsidRPr="004A742F">
        <w:rPr>
          <w:rFonts w:ascii="Times New Roman" w:hAnsi="Times New Roman" w:cs="Times New Roman"/>
          <w:sz w:val="28"/>
          <w:szCs w:val="28"/>
          <w:lang w:val="en-US"/>
        </w:rPr>
        <w:t xml:space="preserve">among the subjects having the right to appeal, therefore </w:t>
      </w:r>
      <w:r w:rsidR="00BF4E48" w:rsidRPr="004A742F">
        <w:rPr>
          <w:rFonts w:ascii="Times New Roman" w:hAnsi="Times New Roman" w:cs="Times New Roman"/>
          <w:sz w:val="28"/>
          <w:szCs w:val="28"/>
          <w:lang w:val="en-US"/>
        </w:rPr>
        <w:t xml:space="preserve">there were no problems connected with this task </w:t>
      </w:r>
      <w:r w:rsidR="000368A3" w:rsidRPr="004A742F">
        <w:rPr>
          <w:rFonts w:ascii="Times New Roman" w:hAnsi="Times New Roman" w:cs="Times New Roman"/>
          <w:sz w:val="28"/>
          <w:szCs w:val="28"/>
          <w:lang w:val="en-US"/>
        </w:rPr>
        <w:t>when</w:t>
      </w:r>
      <w:r w:rsidR="00867823" w:rsidRPr="004A742F">
        <w:rPr>
          <w:rFonts w:ascii="Times New Roman" w:hAnsi="Times New Roman" w:cs="Times New Roman"/>
          <w:sz w:val="28"/>
          <w:szCs w:val="28"/>
          <w:lang w:val="en-US"/>
        </w:rPr>
        <w:t xml:space="preserve"> </w:t>
      </w:r>
      <w:r w:rsidR="007B454C" w:rsidRPr="004A742F">
        <w:rPr>
          <w:rFonts w:ascii="Times New Roman" w:hAnsi="Times New Roman" w:cs="Times New Roman"/>
          <w:sz w:val="28"/>
          <w:szCs w:val="28"/>
          <w:lang w:val="en-US"/>
        </w:rPr>
        <w:t>implanting this</w:t>
      </w:r>
      <w:r w:rsidR="00867823" w:rsidRPr="004A742F">
        <w:rPr>
          <w:rFonts w:ascii="Times New Roman" w:hAnsi="Times New Roman" w:cs="Times New Roman"/>
          <w:sz w:val="28"/>
          <w:szCs w:val="28"/>
          <w:lang w:val="en-US"/>
        </w:rPr>
        <w:t xml:space="preserve"> right.  </w:t>
      </w:r>
    </w:p>
    <w:p w:rsidR="00867823" w:rsidRPr="004A742F" w:rsidRDefault="00867823" w:rsidP="004E06CB">
      <w:pPr>
        <w:autoSpaceDE w:val="0"/>
        <w:autoSpaceDN w:val="0"/>
        <w:adjustRightInd w:val="0"/>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t xml:space="preserve">The reason of the </w:t>
      </w:r>
      <w:r w:rsidR="000F345B" w:rsidRPr="004A742F">
        <w:rPr>
          <w:rFonts w:ascii="Times New Roman" w:hAnsi="Times New Roman" w:cs="Times New Roman"/>
          <w:sz w:val="28"/>
          <w:szCs w:val="28"/>
          <w:lang w:val="en-US"/>
        </w:rPr>
        <w:t>request</w:t>
      </w:r>
      <w:r w:rsidRPr="004A742F">
        <w:rPr>
          <w:rFonts w:ascii="Times New Roman" w:hAnsi="Times New Roman" w:cs="Times New Roman"/>
          <w:sz w:val="28"/>
          <w:szCs w:val="28"/>
          <w:lang w:val="en-US"/>
        </w:rPr>
        <w:t xml:space="preserve"> of </w:t>
      </w:r>
      <w:proofErr w:type="spellStart"/>
      <w:r w:rsidRPr="004A742F">
        <w:rPr>
          <w:rFonts w:ascii="Times New Roman" w:hAnsi="Times New Roman" w:cs="Times New Roman"/>
          <w:sz w:val="28"/>
          <w:szCs w:val="28"/>
          <w:lang w:val="en-US"/>
        </w:rPr>
        <w:t>Nasimi</w:t>
      </w:r>
      <w:proofErr w:type="spellEnd"/>
      <w:r w:rsidRPr="004A742F">
        <w:rPr>
          <w:rFonts w:ascii="Times New Roman" w:hAnsi="Times New Roman" w:cs="Times New Roman"/>
          <w:sz w:val="28"/>
          <w:szCs w:val="28"/>
          <w:lang w:val="en-US"/>
        </w:rPr>
        <w:t xml:space="preserve"> district court is connected with the provision of </w:t>
      </w:r>
      <w:r w:rsidR="000F345B" w:rsidRPr="004A742F">
        <w:rPr>
          <w:rFonts w:ascii="Times New Roman" w:hAnsi="Times New Roman" w:cs="Times New Roman"/>
          <w:sz w:val="28"/>
          <w:szCs w:val="28"/>
          <w:lang w:val="en-US"/>
        </w:rPr>
        <w:t>A</w:t>
      </w:r>
      <w:r w:rsidRPr="004A742F">
        <w:rPr>
          <w:rFonts w:ascii="Times New Roman" w:hAnsi="Times New Roman" w:cs="Times New Roman"/>
          <w:sz w:val="28"/>
          <w:szCs w:val="28"/>
          <w:lang w:val="en-US"/>
        </w:rPr>
        <w:t>rticle 449.2.3</w:t>
      </w:r>
      <w:r w:rsidR="000F345B" w:rsidRPr="004A742F">
        <w:rPr>
          <w:rFonts w:ascii="Times New Roman" w:hAnsi="Times New Roman" w:cs="Times New Roman"/>
          <w:sz w:val="28"/>
          <w:szCs w:val="28"/>
          <w:lang w:val="en-US"/>
        </w:rPr>
        <w:t xml:space="preserve"> of the</w:t>
      </w:r>
      <w:r w:rsidRPr="004A742F">
        <w:rPr>
          <w:rFonts w:ascii="Times New Roman" w:hAnsi="Times New Roman" w:cs="Times New Roman"/>
          <w:sz w:val="28"/>
          <w:szCs w:val="28"/>
          <w:lang w:val="en-US"/>
        </w:rPr>
        <w:t xml:space="preserve"> </w:t>
      </w:r>
      <w:r w:rsidR="000F345B" w:rsidRPr="004A742F">
        <w:rPr>
          <w:rFonts w:ascii="Times New Roman" w:hAnsi="Times New Roman" w:cs="Times New Roman"/>
          <w:sz w:val="28"/>
          <w:szCs w:val="28"/>
          <w:lang w:val="en-US"/>
        </w:rPr>
        <w:t>CPC</w:t>
      </w:r>
      <w:r w:rsidRPr="004A742F">
        <w:rPr>
          <w:rFonts w:ascii="Times New Roman" w:hAnsi="Times New Roman" w:cs="Times New Roman"/>
          <w:sz w:val="28"/>
          <w:szCs w:val="28"/>
          <w:lang w:val="en-US"/>
        </w:rPr>
        <w:t xml:space="preserve"> </w:t>
      </w:r>
      <w:r w:rsidR="000F345B" w:rsidRPr="004A742F">
        <w:rPr>
          <w:rFonts w:ascii="Times New Roman" w:hAnsi="Times New Roman" w:cs="Times New Roman"/>
          <w:sz w:val="28"/>
          <w:szCs w:val="28"/>
          <w:lang w:val="en-US"/>
        </w:rPr>
        <w:t>“other persons whose rights and freedoms are violated as a result of the decision or act”</w:t>
      </w:r>
      <w:r w:rsidRPr="004A742F">
        <w:rPr>
          <w:rFonts w:ascii="Times New Roman" w:hAnsi="Times New Roman" w:cs="Times New Roman"/>
          <w:sz w:val="28"/>
          <w:szCs w:val="28"/>
          <w:lang w:val="en-US"/>
        </w:rPr>
        <w:t xml:space="preserve">. During consideration of the complaint of </w:t>
      </w:r>
      <w:proofErr w:type="spellStart"/>
      <w:r w:rsidRPr="004A742F">
        <w:rPr>
          <w:rFonts w:ascii="Times New Roman" w:hAnsi="Times New Roman" w:cs="Times New Roman"/>
          <w:sz w:val="28"/>
          <w:szCs w:val="28"/>
          <w:lang w:val="en-US"/>
        </w:rPr>
        <w:t>A.Madatov</w:t>
      </w:r>
      <w:proofErr w:type="spellEnd"/>
      <w:r w:rsidRPr="004A742F">
        <w:rPr>
          <w:rFonts w:ascii="Times New Roman" w:hAnsi="Times New Roman" w:cs="Times New Roman"/>
          <w:sz w:val="28"/>
          <w:szCs w:val="28"/>
          <w:lang w:val="en-US"/>
        </w:rPr>
        <w:t xml:space="preserve"> </w:t>
      </w:r>
      <w:r w:rsidR="00AA19CD" w:rsidRPr="004A742F">
        <w:rPr>
          <w:rFonts w:ascii="Times New Roman" w:hAnsi="Times New Roman" w:cs="Times New Roman"/>
          <w:sz w:val="28"/>
          <w:szCs w:val="28"/>
          <w:lang w:val="en-US"/>
        </w:rPr>
        <w:t>via procedure of</w:t>
      </w:r>
      <w:r w:rsidRPr="004A742F">
        <w:rPr>
          <w:rFonts w:ascii="Times New Roman" w:hAnsi="Times New Roman" w:cs="Times New Roman"/>
          <w:sz w:val="28"/>
          <w:szCs w:val="28"/>
          <w:lang w:val="en-US"/>
        </w:rPr>
        <w:t xml:space="preserve"> judicial control </w:t>
      </w:r>
      <w:r w:rsidR="005D2887" w:rsidRPr="004A742F">
        <w:rPr>
          <w:rFonts w:ascii="Times New Roman" w:hAnsi="Times New Roman" w:cs="Times New Roman"/>
          <w:sz w:val="28"/>
          <w:szCs w:val="28"/>
          <w:lang w:val="en-US"/>
        </w:rPr>
        <w:t xml:space="preserve">the possibility of </w:t>
      </w:r>
      <w:r w:rsidR="005A5E3D" w:rsidRPr="004A742F">
        <w:rPr>
          <w:rFonts w:ascii="Times New Roman" w:hAnsi="Times New Roman" w:cs="Times New Roman"/>
          <w:sz w:val="28"/>
          <w:szCs w:val="28"/>
          <w:lang w:val="en-US"/>
        </w:rPr>
        <w:t>detection of the witness among “other persons” became interest for</w:t>
      </w:r>
      <w:r w:rsidR="00AA19CD" w:rsidRPr="004A742F">
        <w:rPr>
          <w:rFonts w:ascii="Times New Roman" w:hAnsi="Times New Roman" w:cs="Times New Roman"/>
          <w:sz w:val="28"/>
          <w:szCs w:val="28"/>
          <w:lang w:val="en-US"/>
        </w:rPr>
        <w:t xml:space="preserve"> </w:t>
      </w:r>
      <w:r w:rsidRPr="004A742F">
        <w:rPr>
          <w:rFonts w:ascii="Times New Roman" w:hAnsi="Times New Roman" w:cs="Times New Roman"/>
          <w:sz w:val="28"/>
          <w:szCs w:val="28"/>
          <w:lang w:val="en-US"/>
        </w:rPr>
        <w:t xml:space="preserve">participants of process and caused </w:t>
      </w:r>
      <w:r w:rsidR="005A5E3D" w:rsidRPr="004A742F">
        <w:rPr>
          <w:rFonts w:ascii="Times New Roman" w:hAnsi="Times New Roman" w:cs="Times New Roman"/>
          <w:sz w:val="28"/>
          <w:szCs w:val="28"/>
          <w:lang w:val="en-US"/>
        </w:rPr>
        <w:t xml:space="preserve">the </w:t>
      </w:r>
      <w:r w:rsidR="007B454C" w:rsidRPr="004A742F">
        <w:rPr>
          <w:rFonts w:ascii="Times New Roman" w:hAnsi="Times New Roman" w:cs="Times New Roman"/>
          <w:sz w:val="28"/>
          <w:szCs w:val="28"/>
          <w:lang w:val="en-US"/>
        </w:rPr>
        <w:t>need for</w:t>
      </w:r>
      <w:r w:rsidR="005A5E3D" w:rsidRPr="004A742F">
        <w:rPr>
          <w:rFonts w:ascii="Times New Roman" w:hAnsi="Times New Roman" w:cs="Times New Roman"/>
          <w:sz w:val="28"/>
          <w:szCs w:val="28"/>
          <w:lang w:val="en-US"/>
        </w:rPr>
        <w:t xml:space="preserve"> official interpretation</w:t>
      </w:r>
      <w:r w:rsidRPr="004A742F">
        <w:rPr>
          <w:rFonts w:ascii="Times New Roman" w:hAnsi="Times New Roman" w:cs="Times New Roman"/>
          <w:sz w:val="28"/>
          <w:szCs w:val="28"/>
          <w:lang w:val="en-US"/>
        </w:rPr>
        <w:t xml:space="preserve">. </w:t>
      </w:r>
    </w:p>
    <w:p w:rsidR="00867823" w:rsidRPr="004A742F" w:rsidRDefault="00867823" w:rsidP="004E06CB">
      <w:pPr>
        <w:autoSpaceDE w:val="0"/>
        <w:autoSpaceDN w:val="0"/>
        <w:adjustRightInd w:val="0"/>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t>Plenum of the Constitutional court considers that for studying of a comment</w:t>
      </w:r>
      <w:r w:rsidR="00950DD8" w:rsidRPr="004A742F">
        <w:rPr>
          <w:rFonts w:ascii="Times New Roman" w:hAnsi="Times New Roman" w:cs="Times New Roman"/>
          <w:sz w:val="28"/>
          <w:szCs w:val="28"/>
          <w:lang w:val="en-US"/>
        </w:rPr>
        <w:t>ed</w:t>
      </w:r>
      <w:r w:rsidRPr="004A742F">
        <w:rPr>
          <w:rFonts w:ascii="Times New Roman" w:hAnsi="Times New Roman" w:cs="Times New Roman"/>
          <w:sz w:val="28"/>
          <w:szCs w:val="28"/>
          <w:lang w:val="en-US"/>
        </w:rPr>
        <w:t xml:space="preserve"> question, along with the above provisions of the Constitution and the international legal acts, it is necessary to pay attention to </w:t>
      </w:r>
      <w:r w:rsidR="00950DD8" w:rsidRPr="004A742F">
        <w:rPr>
          <w:rFonts w:ascii="Times New Roman" w:hAnsi="Times New Roman" w:cs="Times New Roman"/>
          <w:sz w:val="28"/>
          <w:szCs w:val="28"/>
          <w:lang w:val="en-US"/>
        </w:rPr>
        <w:t>A</w:t>
      </w:r>
      <w:r w:rsidRPr="004A742F">
        <w:rPr>
          <w:rFonts w:ascii="Times New Roman" w:hAnsi="Times New Roman" w:cs="Times New Roman"/>
          <w:sz w:val="28"/>
          <w:szCs w:val="28"/>
          <w:lang w:val="en-US"/>
        </w:rPr>
        <w:t>rticles</w:t>
      </w:r>
      <w:r w:rsidR="00950DD8" w:rsidRPr="004A742F">
        <w:rPr>
          <w:rFonts w:ascii="Times New Roman" w:hAnsi="Times New Roman" w:cs="Times New Roman"/>
          <w:sz w:val="28"/>
          <w:szCs w:val="28"/>
          <w:lang w:val="en-US"/>
        </w:rPr>
        <w:t xml:space="preserve"> of</w:t>
      </w:r>
      <w:r w:rsidRPr="004A742F">
        <w:rPr>
          <w:rFonts w:ascii="Times New Roman" w:hAnsi="Times New Roman" w:cs="Times New Roman"/>
          <w:sz w:val="28"/>
          <w:szCs w:val="28"/>
          <w:lang w:val="en-US"/>
        </w:rPr>
        <w:t xml:space="preserve"> </w:t>
      </w:r>
      <w:r w:rsidR="000F345B" w:rsidRPr="004A742F">
        <w:rPr>
          <w:rFonts w:ascii="Times New Roman" w:hAnsi="Times New Roman" w:cs="Times New Roman"/>
          <w:sz w:val="28"/>
          <w:szCs w:val="28"/>
          <w:lang w:val="en-US"/>
        </w:rPr>
        <w:t>CPC</w:t>
      </w:r>
      <w:r w:rsidRPr="004A742F">
        <w:rPr>
          <w:rFonts w:ascii="Times New Roman" w:hAnsi="Times New Roman" w:cs="Times New Roman"/>
          <w:sz w:val="28"/>
          <w:szCs w:val="28"/>
          <w:lang w:val="en-US"/>
        </w:rPr>
        <w:t xml:space="preserve"> providing the huma</w:t>
      </w:r>
      <w:r w:rsidR="002F6A01" w:rsidRPr="004A742F">
        <w:rPr>
          <w:rFonts w:ascii="Times New Roman" w:hAnsi="Times New Roman" w:cs="Times New Roman"/>
          <w:sz w:val="28"/>
          <w:szCs w:val="28"/>
          <w:lang w:val="en-US"/>
        </w:rPr>
        <w:t>n and civil rights and freedoms</w:t>
      </w:r>
      <w:r w:rsidRPr="004A742F">
        <w:rPr>
          <w:rFonts w:ascii="Times New Roman" w:hAnsi="Times New Roman" w:cs="Times New Roman"/>
          <w:sz w:val="28"/>
          <w:szCs w:val="28"/>
          <w:lang w:val="en-US"/>
        </w:rPr>
        <w:t xml:space="preserve"> concerning the status of participants of </w:t>
      </w:r>
      <w:r w:rsidR="005D1E94" w:rsidRPr="004A742F">
        <w:rPr>
          <w:rFonts w:ascii="Times New Roman" w:hAnsi="Times New Roman" w:cs="Times New Roman"/>
          <w:sz w:val="28"/>
          <w:szCs w:val="28"/>
          <w:lang w:val="en-US"/>
        </w:rPr>
        <w:t>criminal procedure</w:t>
      </w:r>
      <w:r w:rsidRPr="004A742F">
        <w:rPr>
          <w:rFonts w:ascii="Times New Roman" w:hAnsi="Times New Roman" w:cs="Times New Roman"/>
          <w:sz w:val="28"/>
          <w:szCs w:val="28"/>
          <w:lang w:val="en-US"/>
        </w:rPr>
        <w:t xml:space="preserve"> and also </w:t>
      </w:r>
      <w:r w:rsidR="00950DD8" w:rsidRPr="004A742F">
        <w:rPr>
          <w:rFonts w:ascii="Times New Roman" w:hAnsi="Times New Roman" w:cs="Times New Roman"/>
          <w:sz w:val="28"/>
          <w:szCs w:val="28"/>
          <w:lang w:val="en-US"/>
        </w:rPr>
        <w:t xml:space="preserve">to </w:t>
      </w:r>
      <w:r w:rsidRPr="004A742F">
        <w:rPr>
          <w:rFonts w:ascii="Times New Roman" w:hAnsi="Times New Roman" w:cs="Times New Roman"/>
          <w:sz w:val="28"/>
          <w:szCs w:val="28"/>
          <w:lang w:val="en-US"/>
        </w:rPr>
        <w:t xml:space="preserve">the international </w:t>
      </w:r>
      <w:r w:rsidR="00B7290E" w:rsidRPr="004A742F">
        <w:rPr>
          <w:rFonts w:ascii="Times New Roman" w:hAnsi="Times New Roman" w:cs="Times New Roman"/>
          <w:sz w:val="28"/>
          <w:szCs w:val="28"/>
          <w:lang w:val="en-US"/>
        </w:rPr>
        <w:t>judicial practice</w:t>
      </w:r>
      <w:r w:rsidRPr="004A742F">
        <w:rPr>
          <w:rFonts w:ascii="Times New Roman" w:hAnsi="Times New Roman" w:cs="Times New Roman"/>
          <w:sz w:val="28"/>
          <w:szCs w:val="28"/>
          <w:lang w:val="en-US"/>
        </w:rPr>
        <w:t xml:space="preserve">. </w:t>
      </w:r>
    </w:p>
    <w:p w:rsidR="00867823" w:rsidRPr="004A742F" w:rsidRDefault="00867823" w:rsidP="004E06CB">
      <w:pPr>
        <w:autoSpaceDE w:val="0"/>
        <w:autoSpaceDN w:val="0"/>
        <w:adjustRightInd w:val="0"/>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t xml:space="preserve">First of all it is necessary to take into consideration that according to </w:t>
      </w:r>
      <w:r w:rsidR="00E878F7" w:rsidRPr="004A742F">
        <w:rPr>
          <w:rFonts w:ascii="Times New Roman" w:hAnsi="Times New Roman" w:cs="Times New Roman"/>
          <w:sz w:val="28"/>
          <w:szCs w:val="28"/>
          <w:lang w:val="en-US"/>
        </w:rPr>
        <w:t>A</w:t>
      </w:r>
      <w:r w:rsidRPr="004A742F">
        <w:rPr>
          <w:rFonts w:ascii="Times New Roman" w:hAnsi="Times New Roman" w:cs="Times New Roman"/>
          <w:sz w:val="28"/>
          <w:szCs w:val="28"/>
          <w:lang w:val="en-US"/>
        </w:rPr>
        <w:t xml:space="preserve">rticle 9 </w:t>
      </w:r>
      <w:r w:rsidR="00E878F7" w:rsidRPr="004A742F">
        <w:rPr>
          <w:rFonts w:ascii="Times New Roman" w:hAnsi="Times New Roman" w:cs="Times New Roman"/>
          <w:sz w:val="28"/>
          <w:szCs w:val="28"/>
          <w:lang w:val="en-US"/>
        </w:rPr>
        <w:t xml:space="preserve">of the </w:t>
      </w:r>
      <w:r w:rsidR="000F345B" w:rsidRPr="004A742F">
        <w:rPr>
          <w:rFonts w:ascii="Times New Roman" w:hAnsi="Times New Roman" w:cs="Times New Roman"/>
          <w:sz w:val="28"/>
          <w:szCs w:val="28"/>
          <w:lang w:val="en-US"/>
        </w:rPr>
        <w:t>CPC</w:t>
      </w:r>
      <w:r w:rsidRPr="004A742F">
        <w:rPr>
          <w:rFonts w:ascii="Times New Roman" w:hAnsi="Times New Roman" w:cs="Times New Roman"/>
          <w:sz w:val="28"/>
          <w:szCs w:val="28"/>
          <w:lang w:val="en-US"/>
        </w:rPr>
        <w:t xml:space="preserve">, </w:t>
      </w:r>
      <w:r w:rsidR="00E878F7" w:rsidRPr="004A742F">
        <w:rPr>
          <w:rFonts w:ascii="Times New Roman" w:hAnsi="Times New Roman" w:cs="Times New Roman"/>
          <w:sz w:val="28"/>
          <w:szCs w:val="28"/>
          <w:lang w:val="en-US"/>
        </w:rPr>
        <w:t xml:space="preserve">the basic principles and conditions governing the criminal proceedings are provided for to ensure a </w:t>
      </w:r>
      <w:r w:rsidR="002F6A01" w:rsidRPr="004A742F">
        <w:rPr>
          <w:rFonts w:ascii="Times New Roman" w:hAnsi="Times New Roman" w:cs="Times New Roman"/>
          <w:sz w:val="28"/>
          <w:szCs w:val="28"/>
          <w:lang w:val="en-US"/>
        </w:rPr>
        <w:t>protection</w:t>
      </w:r>
      <w:r w:rsidR="00E878F7" w:rsidRPr="004A742F">
        <w:rPr>
          <w:rFonts w:ascii="Times New Roman" w:hAnsi="Times New Roman" w:cs="Times New Roman"/>
          <w:sz w:val="28"/>
          <w:szCs w:val="28"/>
          <w:lang w:val="en-US"/>
        </w:rPr>
        <w:t xml:space="preserve"> against restrictions on human and civil rights and liberties</w:t>
      </w:r>
      <w:r w:rsidRPr="004A742F">
        <w:rPr>
          <w:rFonts w:ascii="Times New Roman" w:hAnsi="Times New Roman" w:cs="Times New Roman"/>
          <w:sz w:val="28"/>
          <w:szCs w:val="28"/>
          <w:lang w:val="en-US"/>
        </w:rPr>
        <w:t xml:space="preserve">. </w:t>
      </w:r>
      <w:r w:rsidR="00E41EFB" w:rsidRPr="004A742F">
        <w:rPr>
          <w:rFonts w:ascii="Times New Roman" w:hAnsi="Times New Roman" w:cs="Times New Roman"/>
          <w:sz w:val="28"/>
          <w:szCs w:val="28"/>
          <w:lang w:val="en-US"/>
        </w:rPr>
        <w:t>According to</w:t>
      </w:r>
      <w:r w:rsidRPr="004A742F">
        <w:rPr>
          <w:rFonts w:ascii="Times New Roman" w:hAnsi="Times New Roman" w:cs="Times New Roman"/>
          <w:sz w:val="28"/>
          <w:szCs w:val="28"/>
          <w:lang w:val="en-US"/>
        </w:rPr>
        <w:t xml:space="preserve"> </w:t>
      </w:r>
      <w:r w:rsidR="00E41EFB" w:rsidRPr="004A742F">
        <w:rPr>
          <w:rFonts w:ascii="Times New Roman" w:hAnsi="Times New Roman" w:cs="Times New Roman"/>
          <w:sz w:val="28"/>
          <w:szCs w:val="28"/>
          <w:lang w:val="en-US"/>
        </w:rPr>
        <w:t>A</w:t>
      </w:r>
      <w:r w:rsidRPr="004A742F">
        <w:rPr>
          <w:rFonts w:ascii="Times New Roman" w:hAnsi="Times New Roman" w:cs="Times New Roman"/>
          <w:sz w:val="28"/>
          <w:szCs w:val="28"/>
          <w:lang w:val="en-US"/>
        </w:rPr>
        <w:t xml:space="preserve">rticle 12.1, </w:t>
      </w:r>
      <w:r w:rsidR="00E41EFB" w:rsidRPr="004A742F">
        <w:rPr>
          <w:rFonts w:ascii="Times New Roman" w:hAnsi="Times New Roman" w:cs="Times New Roman"/>
          <w:sz w:val="28"/>
          <w:szCs w:val="28"/>
          <w:lang w:val="en-US"/>
        </w:rPr>
        <w:t xml:space="preserve">the judicial authorities shall observe the human and </w:t>
      </w:r>
      <w:r w:rsidR="00E41EFB" w:rsidRPr="004A742F">
        <w:rPr>
          <w:rFonts w:ascii="Times New Roman" w:hAnsi="Times New Roman" w:cs="Times New Roman"/>
          <w:sz w:val="28"/>
          <w:szCs w:val="28"/>
          <w:lang w:val="en-US"/>
        </w:rPr>
        <w:lastRenderedPageBreak/>
        <w:t>civil rights and liberties afforded by the Constitution to all participants in criminal proceedings</w:t>
      </w:r>
      <w:r w:rsidRPr="004A742F">
        <w:rPr>
          <w:rFonts w:ascii="Times New Roman" w:hAnsi="Times New Roman" w:cs="Times New Roman"/>
          <w:sz w:val="28"/>
          <w:szCs w:val="28"/>
          <w:lang w:val="en-US"/>
        </w:rPr>
        <w:t xml:space="preserve">. </w:t>
      </w:r>
    </w:p>
    <w:p w:rsidR="00867823" w:rsidRPr="004A742F" w:rsidRDefault="00867823" w:rsidP="004E06CB">
      <w:pPr>
        <w:autoSpaceDE w:val="0"/>
        <w:autoSpaceDN w:val="0"/>
        <w:adjustRightInd w:val="0"/>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t xml:space="preserve">It is also necessary to note that according to </w:t>
      </w:r>
      <w:r w:rsidR="002B367F" w:rsidRPr="004A742F">
        <w:rPr>
          <w:rFonts w:ascii="Times New Roman" w:hAnsi="Times New Roman" w:cs="Times New Roman"/>
          <w:sz w:val="28"/>
          <w:szCs w:val="28"/>
          <w:lang w:val="en-US"/>
        </w:rPr>
        <w:t>A</w:t>
      </w:r>
      <w:r w:rsidRPr="004A742F">
        <w:rPr>
          <w:rFonts w:ascii="Times New Roman" w:hAnsi="Times New Roman" w:cs="Times New Roman"/>
          <w:sz w:val="28"/>
          <w:szCs w:val="28"/>
          <w:lang w:val="en-US"/>
        </w:rPr>
        <w:t>rticle 122.1</w:t>
      </w:r>
      <w:r w:rsidR="002B367F" w:rsidRPr="004A742F">
        <w:rPr>
          <w:rFonts w:ascii="Times New Roman" w:hAnsi="Times New Roman" w:cs="Times New Roman"/>
          <w:sz w:val="28"/>
          <w:szCs w:val="28"/>
          <w:lang w:val="en-US"/>
        </w:rPr>
        <w:t xml:space="preserve"> of the</w:t>
      </w:r>
      <w:r w:rsidRPr="004A742F">
        <w:rPr>
          <w:rFonts w:ascii="Times New Roman" w:hAnsi="Times New Roman" w:cs="Times New Roman"/>
          <w:sz w:val="28"/>
          <w:szCs w:val="28"/>
          <w:lang w:val="en-US"/>
        </w:rPr>
        <w:t xml:space="preserve"> </w:t>
      </w:r>
      <w:r w:rsidR="000F345B" w:rsidRPr="004A742F">
        <w:rPr>
          <w:rFonts w:ascii="Times New Roman" w:hAnsi="Times New Roman" w:cs="Times New Roman"/>
          <w:sz w:val="28"/>
          <w:szCs w:val="28"/>
          <w:lang w:val="en-US"/>
        </w:rPr>
        <w:t>CPC</w:t>
      </w:r>
      <w:r w:rsidRPr="004A742F">
        <w:rPr>
          <w:rFonts w:ascii="Times New Roman" w:hAnsi="Times New Roman" w:cs="Times New Roman"/>
          <w:sz w:val="28"/>
          <w:szCs w:val="28"/>
          <w:lang w:val="en-US"/>
        </w:rPr>
        <w:t xml:space="preserve"> </w:t>
      </w:r>
      <w:r w:rsidR="002B367F" w:rsidRPr="004A742F">
        <w:rPr>
          <w:rFonts w:ascii="Times New Roman" w:hAnsi="Times New Roman" w:cs="Times New Roman"/>
          <w:sz w:val="28"/>
          <w:szCs w:val="28"/>
          <w:lang w:val="en-US"/>
        </w:rPr>
        <w:t xml:space="preserve">the parties to criminal proceedings and, in accordance with the provisions of this Code, other participants in criminal proceedings may complain </w:t>
      </w:r>
      <w:r w:rsidR="00AE2E3C" w:rsidRPr="004A742F">
        <w:rPr>
          <w:rFonts w:ascii="Times New Roman" w:hAnsi="Times New Roman" w:cs="Times New Roman"/>
          <w:sz w:val="28"/>
          <w:szCs w:val="28"/>
          <w:lang w:val="en-US"/>
        </w:rPr>
        <w:t>against</w:t>
      </w:r>
      <w:r w:rsidR="002B367F" w:rsidRPr="004A742F">
        <w:rPr>
          <w:rFonts w:ascii="Times New Roman" w:hAnsi="Times New Roman" w:cs="Times New Roman"/>
          <w:sz w:val="28"/>
          <w:szCs w:val="28"/>
          <w:lang w:val="en-US"/>
        </w:rPr>
        <w:t xml:space="preserve"> procedural acts or decisions of the prosecuting authority</w:t>
      </w:r>
      <w:r w:rsidRPr="004A742F">
        <w:rPr>
          <w:rFonts w:ascii="Times New Roman" w:hAnsi="Times New Roman" w:cs="Times New Roman"/>
          <w:sz w:val="28"/>
          <w:szCs w:val="28"/>
          <w:lang w:val="en-US"/>
        </w:rPr>
        <w:t>.</w:t>
      </w:r>
    </w:p>
    <w:p w:rsidR="00867823" w:rsidRPr="004A742F" w:rsidRDefault="00867823" w:rsidP="004E06CB">
      <w:pPr>
        <w:autoSpaceDE w:val="0"/>
        <w:autoSpaceDN w:val="0"/>
        <w:adjustRightInd w:val="0"/>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t xml:space="preserve">According to the provision of </w:t>
      </w:r>
      <w:r w:rsidR="00F37452" w:rsidRPr="004A742F">
        <w:rPr>
          <w:rFonts w:ascii="Times New Roman" w:hAnsi="Times New Roman" w:cs="Times New Roman"/>
          <w:sz w:val="28"/>
          <w:szCs w:val="28"/>
          <w:lang w:val="en-US"/>
        </w:rPr>
        <w:t>A</w:t>
      </w:r>
      <w:r w:rsidRPr="004A742F">
        <w:rPr>
          <w:rFonts w:ascii="Times New Roman" w:hAnsi="Times New Roman" w:cs="Times New Roman"/>
          <w:sz w:val="28"/>
          <w:szCs w:val="28"/>
          <w:lang w:val="en-US"/>
        </w:rPr>
        <w:t xml:space="preserve">rticle 449.2.3 </w:t>
      </w:r>
      <w:r w:rsidR="000F345B" w:rsidRPr="004A742F">
        <w:rPr>
          <w:rFonts w:ascii="Times New Roman" w:hAnsi="Times New Roman" w:cs="Times New Roman"/>
          <w:sz w:val="28"/>
          <w:szCs w:val="28"/>
          <w:lang w:val="en-US"/>
        </w:rPr>
        <w:t>CPC</w:t>
      </w:r>
      <w:r w:rsidRPr="004A742F">
        <w:rPr>
          <w:rFonts w:ascii="Times New Roman" w:hAnsi="Times New Roman" w:cs="Times New Roman"/>
          <w:sz w:val="28"/>
          <w:szCs w:val="28"/>
          <w:lang w:val="en-US"/>
        </w:rPr>
        <w:t xml:space="preserve">, </w:t>
      </w:r>
      <w:r w:rsidR="00F37452" w:rsidRPr="004A742F">
        <w:rPr>
          <w:rFonts w:ascii="Times New Roman" w:hAnsi="Times New Roman" w:cs="Times New Roman"/>
          <w:sz w:val="28"/>
          <w:szCs w:val="28"/>
          <w:lang w:val="en-US"/>
        </w:rPr>
        <w:t>other persons whose rights and freedoms are violated as a result of the decision or act</w:t>
      </w:r>
      <w:r w:rsidRPr="004A742F">
        <w:rPr>
          <w:rFonts w:ascii="Times New Roman" w:hAnsi="Times New Roman" w:cs="Times New Roman"/>
          <w:sz w:val="28"/>
          <w:szCs w:val="28"/>
          <w:lang w:val="en-US"/>
        </w:rPr>
        <w:t xml:space="preserve">, also have the right to appeal against actions of the investigator and the prosecutor who is carrying out the procedural management of preliminary investigation </w:t>
      </w:r>
      <w:r w:rsidR="00F37452" w:rsidRPr="004A742F">
        <w:rPr>
          <w:rFonts w:ascii="Times New Roman" w:hAnsi="Times New Roman" w:cs="Times New Roman"/>
          <w:sz w:val="28"/>
          <w:szCs w:val="28"/>
          <w:lang w:val="en-US"/>
        </w:rPr>
        <w:t>via procedure of</w:t>
      </w:r>
      <w:r w:rsidRPr="004A742F">
        <w:rPr>
          <w:rFonts w:ascii="Times New Roman" w:hAnsi="Times New Roman" w:cs="Times New Roman"/>
          <w:sz w:val="28"/>
          <w:szCs w:val="28"/>
          <w:lang w:val="en-US"/>
        </w:rPr>
        <w:t xml:space="preserve"> judicial control.</w:t>
      </w:r>
    </w:p>
    <w:p w:rsidR="00867823" w:rsidRPr="004A742F" w:rsidRDefault="00867823" w:rsidP="004E06CB">
      <w:pPr>
        <w:autoSpaceDE w:val="0"/>
        <w:autoSpaceDN w:val="0"/>
        <w:adjustRightInd w:val="0"/>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t>It is obvious that</w:t>
      </w:r>
      <w:r w:rsidR="00B86003" w:rsidRPr="004A742F">
        <w:rPr>
          <w:rFonts w:ascii="Times New Roman" w:hAnsi="Times New Roman" w:cs="Times New Roman"/>
          <w:sz w:val="28"/>
          <w:szCs w:val="28"/>
          <w:lang w:val="en-US"/>
        </w:rPr>
        <w:t xml:space="preserve"> </w:t>
      </w:r>
      <w:r w:rsidR="00B13B7D" w:rsidRPr="004A742F">
        <w:rPr>
          <w:rFonts w:ascii="Times New Roman" w:hAnsi="Times New Roman" w:cs="Times New Roman"/>
          <w:sz w:val="28"/>
          <w:szCs w:val="28"/>
          <w:lang w:val="en-US"/>
        </w:rPr>
        <w:t xml:space="preserve">by </w:t>
      </w:r>
      <w:r w:rsidR="0038034A" w:rsidRPr="004A742F">
        <w:rPr>
          <w:rFonts w:ascii="Times New Roman" w:hAnsi="Times New Roman" w:cs="Times New Roman"/>
          <w:sz w:val="28"/>
          <w:szCs w:val="28"/>
          <w:lang w:val="en-US"/>
        </w:rPr>
        <w:t xml:space="preserve">the </w:t>
      </w:r>
      <w:r w:rsidR="00B86003" w:rsidRPr="004A742F">
        <w:rPr>
          <w:rFonts w:ascii="Times New Roman" w:hAnsi="Times New Roman" w:cs="Times New Roman"/>
          <w:sz w:val="28"/>
          <w:szCs w:val="28"/>
          <w:lang w:val="en-US"/>
        </w:rPr>
        <w:t>A</w:t>
      </w:r>
      <w:r w:rsidRPr="004A742F">
        <w:rPr>
          <w:rFonts w:ascii="Times New Roman" w:hAnsi="Times New Roman" w:cs="Times New Roman"/>
          <w:sz w:val="28"/>
          <w:szCs w:val="28"/>
          <w:lang w:val="en-US"/>
        </w:rPr>
        <w:t>rticles 122.1</w:t>
      </w:r>
      <w:r w:rsidR="00B86003" w:rsidRPr="004A742F">
        <w:rPr>
          <w:rFonts w:ascii="Times New Roman" w:hAnsi="Times New Roman" w:cs="Times New Roman"/>
          <w:sz w:val="28"/>
          <w:szCs w:val="28"/>
          <w:lang w:val="en-US"/>
        </w:rPr>
        <w:t xml:space="preserve"> and</w:t>
      </w:r>
      <w:r w:rsidRPr="004A742F">
        <w:rPr>
          <w:rFonts w:ascii="Times New Roman" w:hAnsi="Times New Roman" w:cs="Times New Roman"/>
          <w:sz w:val="28"/>
          <w:szCs w:val="28"/>
          <w:lang w:val="en-US"/>
        </w:rPr>
        <w:t xml:space="preserve"> 449.2</w:t>
      </w:r>
      <w:r w:rsidR="00B86003" w:rsidRPr="004A742F">
        <w:rPr>
          <w:rFonts w:ascii="Times New Roman" w:hAnsi="Times New Roman" w:cs="Times New Roman"/>
          <w:sz w:val="28"/>
          <w:szCs w:val="28"/>
          <w:lang w:val="en-US"/>
        </w:rPr>
        <w:t xml:space="preserve"> </w:t>
      </w:r>
      <w:r w:rsidR="00AE2E3C" w:rsidRPr="004A742F">
        <w:rPr>
          <w:rFonts w:ascii="Times New Roman" w:hAnsi="Times New Roman" w:cs="Times New Roman"/>
          <w:sz w:val="28"/>
          <w:szCs w:val="28"/>
          <w:lang w:val="en-US"/>
        </w:rPr>
        <w:t xml:space="preserve">there </w:t>
      </w:r>
      <w:r w:rsidR="00B86003" w:rsidRPr="004A742F">
        <w:rPr>
          <w:rFonts w:ascii="Times New Roman" w:hAnsi="Times New Roman" w:cs="Times New Roman"/>
          <w:sz w:val="28"/>
          <w:szCs w:val="28"/>
          <w:lang w:val="en-US"/>
        </w:rPr>
        <w:t>were</w:t>
      </w:r>
      <w:r w:rsidRPr="004A742F">
        <w:rPr>
          <w:rFonts w:ascii="Times New Roman" w:hAnsi="Times New Roman" w:cs="Times New Roman"/>
          <w:sz w:val="28"/>
          <w:szCs w:val="28"/>
          <w:lang w:val="en-US"/>
        </w:rPr>
        <w:t xml:space="preserve"> defined the general circle of </w:t>
      </w:r>
      <w:r w:rsidR="0016584A" w:rsidRPr="004A742F">
        <w:rPr>
          <w:rFonts w:ascii="Times New Roman" w:hAnsi="Times New Roman" w:cs="Times New Roman"/>
          <w:sz w:val="28"/>
          <w:szCs w:val="28"/>
          <w:lang w:val="en-US"/>
        </w:rPr>
        <w:t>persons</w:t>
      </w:r>
      <w:r w:rsidRPr="004A742F">
        <w:rPr>
          <w:rFonts w:ascii="Times New Roman" w:hAnsi="Times New Roman" w:cs="Times New Roman"/>
          <w:sz w:val="28"/>
          <w:szCs w:val="28"/>
          <w:lang w:val="en-US"/>
        </w:rPr>
        <w:t xml:space="preserve"> </w:t>
      </w:r>
      <w:r w:rsidR="0016584A" w:rsidRPr="004A742F">
        <w:rPr>
          <w:rFonts w:ascii="Times New Roman" w:hAnsi="Times New Roman" w:cs="Times New Roman"/>
          <w:sz w:val="28"/>
          <w:szCs w:val="28"/>
          <w:lang w:val="en-US"/>
        </w:rPr>
        <w:t xml:space="preserve">having the right to appeal the </w:t>
      </w:r>
      <w:r w:rsidRPr="004A742F">
        <w:rPr>
          <w:rFonts w:ascii="Times New Roman" w:hAnsi="Times New Roman" w:cs="Times New Roman"/>
          <w:sz w:val="28"/>
          <w:szCs w:val="28"/>
          <w:lang w:val="en-US"/>
        </w:rPr>
        <w:t xml:space="preserve">procedural actions or resolutions of the bodies which carry out </w:t>
      </w:r>
      <w:r w:rsidR="005D1E94" w:rsidRPr="004A742F">
        <w:rPr>
          <w:rFonts w:ascii="Times New Roman" w:hAnsi="Times New Roman" w:cs="Times New Roman"/>
          <w:sz w:val="28"/>
          <w:szCs w:val="28"/>
          <w:lang w:val="en-US"/>
        </w:rPr>
        <w:t>criminal procedure</w:t>
      </w:r>
      <w:r w:rsidR="00972A64" w:rsidRPr="004A742F">
        <w:rPr>
          <w:rFonts w:ascii="Times New Roman" w:hAnsi="Times New Roman" w:cs="Times New Roman"/>
          <w:sz w:val="28"/>
          <w:szCs w:val="28"/>
          <w:lang w:val="en-US"/>
        </w:rPr>
        <w:t xml:space="preserve">. Besides, the participants of criminal procedure and other persons participating in criminal procedure are </w:t>
      </w:r>
      <w:r w:rsidR="001B1B00" w:rsidRPr="004A742F">
        <w:rPr>
          <w:rFonts w:ascii="Times New Roman" w:hAnsi="Times New Roman" w:cs="Times New Roman"/>
          <w:sz w:val="28"/>
          <w:szCs w:val="28"/>
          <w:lang w:val="en-US"/>
        </w:rPr>
        <w:t xml:space="preserve">also </w:t>
      </w:r>
      <w:r w:rsidR="00972A64" w:rsidRPr="004A742F">
        <w:rPr>
          <w:rFonts w:ascii="Times New Roman" w:hAnsi="Times New Roman" w:cs="Times New Roman"/>
          <w:sz w:val="28"/>
          <w:szCs w:val="28"/>
          <w:lang w:val="en-US"/>
        </w:rPr>
        <w:t>attributed to a</w:t>
      </w:r>
      <w:r w:rsidRPr="004A742F">
        <w:rPr>
          <w:rFonts w:ascii="Times New Roman" w:hAnsi="Times New Roman" w:cs="Times New Roman"/>
          <w:sz w:val="28"/>
          <w:szCs w:val="28"/>
          <w:lang w:val="en-US"/>
        </w:rPr>
        <w:t xml:space="preserve"> circle of subjects possessing the right of the appeal.  </w:t>
      </w:r>
    </w:p>
    <w:p w:rsidR="00867823" w:rsidRPr="004A742F" w:rsidRDefault="00867823" w:rsidP="004E06CB">
      <w:pPr>
        <w:autoSpaceDE w:val="0"/>
        <w:autoSpaceDN w:val="0"/>
        <w:adjustRightInd w:val="0"/>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t xml:space="preserve">The concept of the circle of </w:t>
      </w:r>
      <w:r w:rsidR="001B1B00" w:rsidRPr="004A742F">
        <w:rPr>
          <w:rFonts w:ascii="Times New Roman" w:hAnsi="Times New Roman" w:cs="Times New Roman"/>
          <w:sz w:val="28"/>
          <w:szCs w:val="28"/>
          <w:lang w:val="en-US"/>
        </w:rPr>
        <w:t>persons related</w:t>
      </w:r>
      <w:r w:rsidRPr="004A742F">
        <w:rPr>
          <w:rFonts w:ascii="Times New Roman" w:hAnsi="Times New Roman" w:cs="Times New Roman"/>
          <w:sz w:val="28"/>
          <w:szCs w:val="28"/>
          <w:lang w:val="en-US"/>
        </w:rPr>
        <w:t xml:space="preserve"> to </w:t>
      </w:r>
      <w:r w:rsidR="00233803" w:rsidRPr="004A742F">
        <w:rPr>
          <w:rFonts w:ascii="Times New Roman" w:hAnsi="Times New Roman" w:cs="Times New Roman"/>
          <w:sz w:val="28"/>
          <w:szCs w:val="28"/>
          <w:lang w:val="en-US"/>
        </w:rPr>
        <w:t>“</w:t>
      </w:r>
      <w:r w:rsidRPr="004A742F">
        <w:rPr>
          <w:rFonts w:ascii="Times New Roman" w:hAnsi="Times New Roman" w:cs="Times New Roman"/>
          <w:sz w:val="28"/>
          <w:szCs w:val="28"/>
          <w:lang w:val="en-US"/>
        </w:rPr>
        <w:t xml:space="preserve">participants of </w:t>
      </w:r>
      <w:r w:rsidR="005D1E94" w:rsidRPr="004A742F">
        <w:rPr>
          <w:rFonts w:ascii="Times New Roman" w:hAnsi="Times New Roman" w:cs="Times New Roman"/>
          <w:sz w:val="28"/>
          <w:szCs w:val="28"/>
          <w:lang w:val="en-US"/>
        </w:rPr>
        <w:t>criminal procedure</w:t>
      </w:r>
      <w:r w:rsidR="00233803" w:rsidRPr="004A742F">
        <w:rPr>
          <w:rFonts w:ascii="Times New Roman" w:hAnsi="Times New Roman" w:cs="Times New Roman"/>
          <w:sz w:val="28"/>
          <w:szCs w:val="28"/>
          <w:lang w:val="en-US"/>
        </w:rPr>
        <w:t>”</w:t>
      </w:r>
      <w:r w:rsidRPr="004A742F">
        <w:rPr>
          <w:rFonts w:ascii="Times New Roman" w:hAnsi="Times New Roman" w:cs="Times New Roman"/>
          <w:sz w:val="28"/>
          <w:szCs w:val="28"/>
          <w:lang w:val="en-US"/>
        </w:rPr>
        <w:t xml:space="preserve"> is explained in the second part of the </w:t>
      </w:r>
      <w:r w:rsidR="000F345B" w:rsidRPr="004A742F">
        <w:rPr>
          <w:rFonts w:ascii="Times New Roman" w:hAnsi="Times New Roman" w:cs="Times New Roman"/>
          <w:sz w:val="28"/>
          <w:szCs w:val="28"/>
          <w:lang w:val="en-US"/>
        </w:rPr>
        <w:t>CPC</w:t>
      </w:r>
      <w:r w:rsidRPr="004A742F">
        <w:rPr>
          <w:rFonts w:ascii="Times New Roman" w:hAnsi="Times New Roman" w:cs="Times New Roman"/>
          <w:sz w:val="28"/>
          <w:szCs w:val="28"/>
          <w:lang w:val="en-US"/>
        </w:rPr>
        <w:t xml:space="preserve">. According to this part, the persons participating in </w:t>
      </w:r>
      <w:r w:rsidR="005D1E94" w:rsidRPr="004A742F">
        <w:rPr>
          <w:rFonts w:ascii="Times New Roman" w:hAnsi="Times New Roman" w:cs="Times New Roman"/>
          <w:sz w:val="28"/>
          <w:szCs w:val="28"/>
          <w:lang w:val="en-US"/>
        </w:rPr>
        <w:t xml:space="preserve">criminal </w:t>
      </w:r>
      <w:r w:rsidR="001F1DE6" w:rsidRPr="004A742F">
        <w:rPr>
          <w:rFonts w:ascii="Times New Roman" w:hAnsi="Times New Roman" w:cs="Times New Roman"/>
          <w:sz w:val="28"/>
          <w:szCs w:val="28"/>
          <w:lang w:val="en-US"/>
        </w:rPr>
        <w:t>procedure are</w:t>
      </w:r>
      <w:r w:rsidRPr="004A742F">
        <w:rPr>
          <w:rFonts w:ascii="Times New Roman" w:hAnsi="Times New Roman" w:cs="Times New Roman"/>
          <w:sz w:val="28"/>
          <w:szCs w:val="28"/>
          <w:lang w:val="en-US"/>
        </w:rPr>
        <w:t xml:space="preserve"> share</w:t>
      </w:r>
      <w:r w:rsidR="001F1DE6" w:rsidRPr="004A742F">
        <w:rPr>
          <w:rFonts w:ascii="Times New Roman" w:hAnsi="Times New Roman" w:cs="Times New Roman"/>
          <w:sz w:val="28"/>
          <w:szCs w:val="28"/>
          <w:lang w:val="en-US"/>
        </w:rPr>
        <w:t>d</w:t>
      </w:r>
      <w:r w:rsidRPr="004A742F">
        <w:rPr>
          <w:rFonts w:ascii="Times New Roman" w:hAnsi="Times New Roman" w:cs="Times New Roman"/>
          <w:sz w:val="28"/>
          <w:szCs w:val="28"/>
          <w:lang w:val="en-US"/>
        </w:rPr>
        <w:t xml:space="preserve"> on 5 groups: court (</w:t>
      </w:r>
      <w:r w:rsidR="001F1DE6" w:rsidRPr="004A742F">
        <w:rPr>
          <w:rFonts w:ascii="Times New Roman" w:hAnsi="Times New Roman" w:cs="Times New Roman"/>
          <w:sz w:val="28"/>
          <w:szCs w:val="28"/>
          <w:lang w:val="en-US"/>
        </w:rPr>
        <w:t>A</w:t>
      </w:r>
      <w:r w:rsidRPr="004A742F">
        <w:rPr>
          <w:rFonts w:ascii="Times New Roman" w:hAnsi="Times New Roman" w:cs="Times New Roman"/>
          <w:sz w:val="28"/>
          <w:szCs w:val="28"/>
          <w:lang w:val="en-US"/>
        </w:rPr>
        <w:t xml:space="preserve">rticles 66-83); party of </w:t>
      </w:r>
      <w:r w:rsidR="001F1DE6" w:rsidRPr="004A742F">
        <w:rPr>
          <w:rFonts w:ascii="Times New Roman" w:hAnsi="Times New Roman" w:cs="Times New Roman"/>
          <w:sz w:val="28"/>
          <w:szCs w:val="28"/>
          <w:lang w:val="en-US"/>
        </w:rPr>
        <w:t>prosecution</w:t>
      </w:r>
      <w:r w:rsidRPr="004A742F">
        <w:rPr>
          <w:rFonts w:ascii="Times New Roman" w:hAnsi="Times New Roman" w:cs="Times New Roman"/>
          <w:sz w:val="28"/>
          <w:szCs w:val="28"/>
          <w:lang w:val="en-US"/>
        </w:rPr>
        <w:t xml:space="preserve"> (</w:t>
      </w:r>
      <w:r w:rsidR="001F1DE6" w:rsidRPr="004A742F">
        <w:rPr>
          <w:rFonts w:ascii="Times New Roman" w:hAnsi="Times New Roman" w:cs="Times New Roman"/>
          <w:sz w:val="28"/>
          <w:szCs w:val="28"/>
          <w:lang w:val="en-US"/>
        </w:rPr>
        <w:t>A</w:t>
      </w:r>
      <w:r w:rsidRPr="004A742F">
        <w:rPr>
          <w:rFonts w:ascii="Times New Roman" w:hAnsi="Times New Roman" w:cs="Times New Roman"/>
          <w:sz w:val="28"/>
          <w:szCs w:val="28"/>
          <w:lang w:val="en-US"/>
        </w:rPr>
        <w:t>rticle</w:t>
      </w:r>
      <w:r w:rsidR="001F1DE6" w:rsidRPr="004A742F">
        <w:rPr>
          <w:rFonts w:ascii="Times New Roman" w:hAnsi="Times New Roman" w:cs="Times New Roman"/>
          <w:sz w:val="28"/>
          <w:szCs w:val="28"/>
          <w:lang w:val="en-US"/>
        </w:rPr>
        <w:t>s</w:t>
      </w:r>
      <w:r w:rsidRPr="004A742F">
        <w:rPr>
          <w:rFonts w:ascii="Times New Roman" w:hAnsi="Times New Roman" w:cs="Times New Roman"/>
          <w:sz w:val="28"/>
          <w:szCs w:val="28"/>
          <w:lang w:val="en-US"/>
        </w:rPr>
        <w:t xml:space="preserve"> 84-89); party of </w:t>
      </w:r>
      <w:proofErr w:type="spellStart"/>
      <w:r w:rsidR="001F1DE6" w:rsidRPr="004A742F">
        <w:rPr>
          <w:rFonts w:ascii="Times New Roman" w:hAnsi="Times New Roman" w:cs="Times New Roman"/>
          <w:sz w:val="28"/>
          <w:szCs w:val="28"/>
          <w:lang w:val="en-US"/>
        </w:rPr>
        <w:t>defence</w:t>
      </w:r>
      <w:proofErr w:type="spellEnd"/>
      <w:r w:rsidRPr="004A742F">
        <w:rPr>
          <w:rFonts w:ascii="Times New Roman" w:hAnsi="Times New Roman" w:cs="Times New Roman"/>
          <w:sz w:val="28"/>
          <w:szCs w:val="28"/>
          <w:lang w:val="en-US"/>
        </w:rPr>
        <w:t xml:space="preserve"> (</w:t>
      </w:r>
      <w:r w:rsidR="001F1DE6" w:rsidRPr="004A742F">
        <w:rPr>
          <w:rFonts w:ascii="Times New Roman" w:hAnsi="Times New Roman" w:cs="Times New Roman"/>
          <w:sz w:val="28"/>
          <w:szCs w:val="28"/>
          <w:lang w:val="en-US"/>
        </w:rPr>
        <w:t>A</w:t>
      </w:r>
      <w:r w:rsidRPr="004A742F">
        <w:rPr>
          <w:rFonts w:ascii="Times New Roman" w:hAnsi="Times New Roman" w:cs="Times New Roman"/>
          <w:sz w:val="28"/>
          <w:szCs w:val="28"/>
          <w:lang w:val="en-US"/>
        </w:rPr>
        <w:t>rticle</w:t>
      </w:r>
      <w:r w:rsidR="001F1DE6" w:rsidRPr="004A742F">
        <w:rPr>
          <w:rFonts w:ascii="Times New Roman" w:hAnsi="Times New Roman" w:cs="Times New Roman"/>
          <w:sz w:val="28"/>
          <w:szCs w:val="28"/>
          <w:lang w:val="en-US"/>
        </w:rPr>
        <w:t>s</w:t>
      </w:r>
      <w:r w:rsidRPr="004A742F">
        <w:rPr>
          <w:rFonts w:ascii="Times New Roman" w:hAnsi="Times New Roman" w:cs="Times New Roman"/>
          <w:sz w:val="28"/>
          <w:szCs w:val="28"/>
          <w:lang w:val="en-US"/>
        </w:rPr>
        <w:t xml:space="preserve"> 90-93); other persons which are taking part in </w:t>
      </w:r>
      <w:r w:rsidR="005D1E94" w:rsidRPr="004A742F">
        <w:rPr>
          <w:rFonts w:ascii="Times New Roman" w:hAnsi="Times New Roman" w:cs="Times New Roman"/>
          <w:sz w:val="28"/>
          <w:szCs w:val="28"/>
          <w:lang w:val="en-US"/>
        </w:rPr>
        <w:t>criminal procedure</w:t>
      </w:r>
      <w:r w:rsidRPr="004A742F">
        <w:rPr>
          <w:rFonts w:ascii="Times New Roman" w:hAnsi="Times New Roman" w:cs="Times New Roman"/>
          <w:sz w:val="28"/>
          <w:szCs w:val="28"/>
          <w:lang w:val="en-US"/>
        </w:rPr>
        <w:t xml:space="preserve"> (</w:t>
      </w:r>
      <w:r w:rsidR="001F1DE6" w:rsidRPr="004A742F">
        <w:rPr>
          <w:rFonts w:ascii="Times New Roman" w:hAnsi="Times New Roman" w:cs="Times New Roman"/>
          <w:sz w:val="28"/>
          <w:szCs w:val="28"/>
          <w:lang w:val="en-US"/>
        </w:rPr>
        <w:t>A</w:t>
      </w:r>
      <w:r w:rsidRPr="004A742F">
        <w:rPr>
          <w:rFonts w:ascii="Times New Roman" w:hAnsi="Times New Roman" w:cs="Times New Roman"/>
          <w:sz w:val="28"/>
          <w:szCs w:val="28"/>
          <w:lang w:val="en-US"/>
        </w:rPr>
        <w:t xml:space="preserve">rticle 94-99); representatives and </w:t>
      </w:r>
      <w:r w:rsidR="00385005" w:rsidRPr="004A742F">
        <w:rPr>
          <w:rFonts w:ascii="Times New Roman" w:hAnsi="Times New Roman" w:cs="Times New Roman"/>
          <w:sz w:val="28"/>
          <w:szCs w:val="28"/>
          <w:lang w:val="en-US"/>
        </w:rPr>
        <w:t>legal heirs</w:t>
      </w:r>
      <w:r w:rsidRPr="004A742F">
        <w:rPr>
          <w:rFonts w:ascii="Times New Roman" w:hAnsi="Times New Roman" w:cs="Times New Roman"/>
          <w:sz w:val="28"/>
          <w:szCs w:val="28"/>
          <w:lang w:val="en-US"/>
        </w:rPr>
        <w:t xml:space="preserve"> (</w:t>
      </w:r>
      <w:r w:rsidR="001F1DE6" w:rsidRPr="004A742F">
        <w:rPr>
          <w:rFonts w:ascii="Times New Roman" w:hAnsi="Times New Roman" w:cs="Times New Roman"/>
          <w:sz w:val="28"/>
          <w:szCs w:val="28"/>
          <w:lang w:val="en-US"/>
        </w:rPr>
        <w:t>A</w:t>
      </w:r>
      <w:r w:rsidRPr="004A742F">
        <w:rPr>
          <w:rFonts w:ascii="Times New Roman" w:hAnsi="Times New Roman" w:cs="Times New Roman"/>
          <w:sz w:val="28"/>
          <w:szCs w:val="28"/>
          <w:lang w:val="en-US"/>
        </w:rPr>
        <w:t>rticles 100-106).</w:t>
      </w:r>
    </w:p>
    <w:p w:rsidR="00867823" w:rsidRPr="004A742F" w:rsidRDefault="00867823" w:rsidP="004E06CB">
      <w:pPr>
        <w:autoSpaceDE w:val="0"/>
        <w:autoSpaceDN w:val="0"/>
        <w:adjustRightInd w:val="0"/>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t xml:space="preserve">As </w:t>
      </w:r>
      <w:r w:rsidR="008E6567" w:rsidRPr="004A742F">
        <w:rPr>
          <w:rFonts w:ascii="Times New Roman" w:hAnsi="Times New Roman" w:cs="Times New Roman"/>
          <w:sz w:val="28"/>
          <w:szCs w:val="28"/>
          <w:lang w:val="en-US"/>
        </w:rPr>
        <w:t>A</w:t>
      </w:r>
      <w:r w:rsidRPr="004A742F">
        <w:rPr>
          <w:rFonts w:ascii="Times New Roman" w:hAnsi="Times New Roman" w:cs="Times New Roman"/>
          <w:sz w:val="28"/>
          <w:szCs w:val="28"/>
          <w:lang w:val="en-US"/>
        </w:rPr>
        <w:t>rticle 95</w:t>
      </w:r>
      <w:r w:rsidR="008E6567" w:rsidRPr="004A742F">
        <w:rPr>
          <w:rFonts w:ascii="Times New Roman" w:hAnsi="Times New Roman" w:cs="Times New Roman"/>
          <w:sz w:val="28"/>
          <w:szCs w:val="28"/>
          <w:lang w:val="en-US"/>
        </w:rPr>
        <w:t xml:space="preserve"> of the</w:t>
      </w:r>
      <w:r w:rsidRPr="004A742F">
        <w:rPr>
          <w:rFonts w:ascii="Times New Roman" w:hAnsi="Times New Roman" w:cs="Times New Roman"/>
          <w:sz w:val="28"/>
          <w:szCs w:val="28"/>
          <w:lang w:val="en-US"/>
        </w:rPr>
        <w:t xml:space="preserve"> </w:t>
      </w:r>
      <w:r w:rsidR="000F345B" w:rsidRPr="004A742F">
        <w:rPr>
          <w:rFonts w:ascii="Times New Roman" w:hAnsi="Times New Roman" w:cs="Times New Roman"/>
          <w:sz w:val="28"/>
          <w:szCs w:val="28"/>
          <w:lang w:val="en-US"/>
        </w:rPr>
        <w:t>CPC</w:t>
      </w:r>
      <w:r w:rsidR="001B1B00" w:rsidRPr="004A742F">
        <w:rPr>
          <w:rFonts w:ascii="Times New Roman" w:hAnsi="Times New Roman" w:cs="Times New Roman"/>
          <w:sz w:val="28"/>
          <w:szCs w:val="28"/>
          <w:lang w:val="en-US"/>
        </w:rPr>
        <w:t xml:space="preserve"> </w:t>
      </w:r>
      <w:r w:rsidR="0007525E" w:rsidRPr="004A742F">
        <w:rPr>
          <w:rFonts w:ascii="Times New Roman" w:hAnsi="Times New Roman" w:cs="Times New Roman"/>
          <w:sz w:val="28"/>
          <w:szCs w:val="28"/>
          <w:lang w:val="en-US"/>
        </w:rPr>
        <w:t xml:space="preserve">which </w:t>
      </w:r>
      <w:r w:rsidR="001B1B00" w:rsidRPr="004A742F">
        <w:rPr>
          <w:rFonts w:ascii="Times New Roman" w:hAnsi="Times New Roman" w:cs="Times New Roman"/>
          <w:sz w:val="28"/>
          <w:szCs w:val="28"/>
          <w:lang w:val="en-US"/>
        </w:rPr>
        <w:t>defines</w:t>
      </w:r>
      <w:r w:rsidR="00655C89" w:rsidRPr="004A742F">
        <w:rPr>
          <w:rFonts w:ascii="Times New Roman" w:hAnsi="Times New Roman" w:cs="Times New Roman"/>
          <w:sz w:val="28"/>
          <w:szCs w:val="28"/>
          <w:lang w:val="en-US"/>
        </w:rPr>
        <w:t xml:space="preserve"> the</w:t>
      </w:r>
      <w:r w:rsidRPr="004A742F">
        <w:rPr>
          <w:rFonts w:ascii="Times New Roman" w:hAnsi="Times New Roman" w:cs="Times New Roman"/>
          <w:sz w:val="28"/>
          <w:szCs w:val="28"/>
          <w:lang w:val="en-US"/>
        </w:rPr>
        <w:t xml:space="preserve"> position of the witness in </w:t>
      </w:r>
      <w:r w:rsidR="005D1E94" w:rsidRPr="004A742F">
        <w:rPr>
          <w:rFonts w:ascii="Times New Roman" w:hAnsi="Times New Roman" w:cs="Times New Roman"/>
          <w:sz w:val="28"/>
          <w:szCs w:val="28"/>
          <w:lang w:val="en-US"/>
        </w:rPr>
        <w:t>criminal procedure</w:t>
      </w:r>
      <w:r w:rsidRPr="004A742F">
        <w:rPr>
          <w:rFonts w:ascii="Times New Roman" w:hAnsi="Times New Roman" w:cs="Times New Roman"/>
          <w:sz w:val="28"/>
          <w:szCs w:val="28"/>
          <w:lang w:val="en-US"/>
        </w:rPr>
        <w:t xml:space="preserve"> is </w:t>
      </w:r>
      <w:r w:rsidR="0007525E" w:rsidRPr="004A742F">
        <w:rPr>
          <w:rFonts w:ascii="Times New Roman" w:hAnsi="Times New Roman" w:cs="Times New Roman"/>
          <w:sz w:val="28"/>
          <w:szCs w:val="28"/>
          <w:lang w:val="en-US"/>
        </w:rPr>
        <w:t xml:space="preserve">included into </w:t>
      </w:r>
      <w:r w:rsidRPr="004A742F">
        <w:rPr>
          <w:rFonts w:ascii="Times New Roman" w:hAnsi="Times New Roman" w:cs="Times New Roman"/>
          <w:sz w:val="28"/>
          <w:szCs w:val="28"/>
          <w:lang w:val="en-US"/>
        </w:rPr>
        <w:t xml:space="preserve">structure of part X of this </w:t>
      </w:r>
      <w:r w:rsidR="002951FE" w:rsidRPr="004A742F">
        <w:rPr>
          <w:rFonts w:ascii="Times New Roman" w:hAnsi="Times New Roman" w:cs="Times New Roman"/>
          <w:sz w:val="28"/>
          <w:szCs w:val="28"/>
          <w:lang w:val="en-US"/>
        </w:rPr>
        <w:t>C</w:t>
      </w:r>
      <w:r w:rsidRPr="004A742F">
        <w:rPr>
          <w:rFonts w:ascii="Times New Roman" w:hAnsi="Times New Roman" w:cs="Times New Roman"/>
          <w:sz w:val="28"/>
          <w:szCs w:val="28"/>
          <w:lang w:val="en-US"/>
        </w:rPr>
        <w:t xml:space="preserve">ode, the witness is </w:t>
      </w:r>
      <w:r w:rsidR="00884709" w:rsidRPr="004A742F">
        <w:rPr>
          <w:rFonts w:ascii="Times New Roman" w:hAnsi="Times New Roman" w:cs="Times New Roman"/>
          <w:sz w:val="28"/>
          <w:szCs w:val="28"/>
          <w:lang w:val="en-US"/>
        </w:rPr>
        <w:t xml:space="preserve">also </w:t>
      </w:r>
      <w:r w:rsidRPr="004A742F">
        <w:rPr>
          <w:rFonts w:ascii="Times New Roman" w:hAnsi="Times New Roman" w:cs="Times New Roman"/>
          <w:sz w:val="28"/>
          <w:szCs w:val="28"/>
          <w:lang w:val="en-US"/>
        </w:rPr>
        <w:t xml:space="preserve">a part of other persons participating in </w:t>
      </w:r>
      <w:r w:rsidR="005D1E94" w:rsidRPr="004A742F">
        <w:rPr>
          <w:rFonts w:ascii="Times New Roman" w:hAnsi="Times New Roman" w:cs="Times New Roman"/>
          <w:sz w:val="28"/>
          <w:szCs w:val="28"/>
          <w:lang w:val="en-US"/>
        </w:rPr>
        <w:t>criminal procedure</w:t>
      </w:r>
      <w:r w:rsidRPr="004A742F">
        <w:rPr>
          <w:rFonts w:ascii="Times New Roman" w:hAnsi="Times New Roman" w:cs="Times New Roman"/>
          <w:sz w:val="28"/>
          <w:szCs w:val="28"/>
          <w:lang w:val="en-US"/>
        </w:rPr>
        <w:t>.</w:t>
      </w:r>
    </w:p>
    <w:p w:rsidR="00867823" w:rsidRPr="004A742F" w:rsidRDefault="00884709" w:rsidP="004E06CB">
      <w:pPr>
        <w:autoSpaceDE w:val="0"/>
        <w:autoSpaceDN w:val="0"/>
        <w:adjustRightInd w:val="0"/>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t xml:space="preserve">While </w:t>
      </w:r>
      <w:r w:rsidR="002951FE" w:rsidRPr="004A742F">
        <w:rPr>
          <w:rFonts w:ascii="Times New Roman" w:hAnsi="Times New Roman" w:cs="Times New Roman"/>
          <w:sz w:val="28"/>
          <w:szCs w:val="28"/>
          <w:lang w:val="en-US"/>
        </w:rPr>
        <w:t>A</w:t>
      </w:r>
      <w:r w:rsidR="00867823" w:rsidRPr="004A742F">
        <w:rPr>
          <w:rFonts w:ascii="Times New Roman" w:hAnsi="Times New Roman" w:cs="Times New Roman"/>
          <w:sz w:val="28"/>
          <w:szCs w:val="28"/>
          <w:lang w:val="en-US"/>
        </w:rPr>
        <w:t>rticle</w:t>
      </w:r>
      <w:r w:rsidR="00751B7B" w:rsidRPr="004A742F">
        <w:rPr>
          <w:rFonts w:ascii="Times New Roman" w:hAnsi="Times New Roman" w:cs="Times New Roman"/>
          <w:sz w:val="28"/>
          <w:szCs w:val="28"/>
          <w:lang w:val="en-US"/>
        </w:rPr>
        <w:t xml:space="preserve"> </w:t>
      </w:r>
      <w:r w:rsidR="00867823" w:rsidRPr="004A742F">
        <w:rPr>
          <w:rFonts w:ascii="Times New Roman" w:hAnsi="Times New Roman" w:cs="Times New Roman"/>
          <w:sz w:val="28"/>
          <w:szCs w:val="28"/>
          <w:lang w:val="en-US"/>
        </w:rPr>
        <w:t xml:space="preserve">95 </w:t>
      </w:r>
      <w:r w:rsidRPr="004A742F">
        <w:rPr>
          <w:rFonts w:ascii="Times New Roman" w:hAnsi="Times New Roman" w:cs="Times New Roman"/>
          <w:sz w:val="28"/>
          <w:szCs w:val="28"/>
          <w:lang w:val="en-US"/>
        </w:rPr>
        <w:t xml:space="preserve">of </w:t>
      </w:r>
      <w:r w:rsidR="000F345B" w:rsidRPr="004A742F">
        <w:rPr>
          <w:rFonts w:ascii="Times New Roman" w:hAnsi="Times New Roman" w:cs="Times New Roman"/>
          <w:sz w:val="28"/>
          <w:szCs w:val="28"/>
          <w:lang w:val="en-US"/>
        </w:rPr>
        <w:t>CPC</w:t>
      </w:r>
      <w:r w:rsidR="00867823" w:rsidRPr="004A742F">
        <w:rPr>
          <w:rFonts w:ascii="Times New Roman" w:hAnsi="Times New Roman" w:cs="Times New Roman"/>
          <w:sz w:val="28"/>
          <w:szCs w:val="28"/>
          <w:lang w:val="en-US"/>
        </w:rPr>
        <w:t xml:space="preserve"> </w:t>
      </w:r>
      <w:r w:rsidRPr="004A742F">
        <w:rPr>
          <w:rFonts w:ascii="Times New Roman" w:hAnsi="Times New Roman" w:cs="Times New Roman"/>
          <w:sz w:val="28"/>
          <w:szCs w:val="28"/>
          <w:lang w:val="en-US"/>
        </w:rPr>
        <w:t xml:space="preserve">does not </w:t>
      </w:r>
      <w:r w:rsidR="00867823" w:rsidRPr="004A742F">
        <w:rPr>
          <w:rFonts w:ascii="Times New Roman" w:hAnsi="Times New Roman" w:cs="Times New Roman"/>
          <w:sz w:val="28"/>
          <w:szCs w:val="28"/>
          <w:lang w:val="en-US"/>
        </w:rPr>
        <w:t xml:space="preserve">directly </w:t>
      </w:r>
      <w:r w:rsidRPr="004A742F">
        <w:rPr>
          <w:rFonts w:ascii="Times New Roman" w:hAnsi="Times New Roman" w:cs="Times New Roman"/>
          <w:sz w:val="28"/>
          <w:szCs w:val="28"/>
          <w:lang w:val="en-US"/>
        </w:rPr>
        <w:t>specify</w:t>
      </w:r>
      <w:r w:rsidR="00751B7B" w:rsidRPr="004A742F">
        <w:rPr>
          <w:rFonts w:ascii="Times New Roman" w:hAnsi="Times New Roman" w:cs="Times New Roman"/>
          <w:sz w:val="28"/>
          <w:szCs w:val="28"/>
          <w:lang w:val="en-US"/>
        </w:rPr>
        <w:t xml:space="preserve"> </w:t>
      </w:r>
      <w:r w:rsidR="00867823" w:rsidRPr="004A742F">
        <w:rPr>
          <w:rFonts w:ascii="Times New Roman" w:hAnsi="Times New Roman" w:cs="Times New Roman"/>
          <w:sz w:val="28"/>
          <w:szCs w:val="28"/>
          <w:lang w:val="en-US"/>
        </w:rPr>
        <w:t xml:space="preserve">the right of the witness to </w:t>
      </w:r>
      <w:r w:rsidR="00901A29" w:rsidRPr="004A742F">
        <w:rPr>
          <w:rFonts w:ascii="Times New Roman" w:hAnsi="Times New Roman" w:cs="Times New Roman"/>
          <w:sz w:val="28"/>
          <w:szCs w:val="28"/>
          <w:lang w:val="en-US"/>
        </w:rPr>
        <w:t xml:space="preserve">challenge the </w:t>
      </w:r>
      <w:r w:rsidR="00867823" w:rsidRPr="004A742F">
        <w:rPr>
          <w:rFonts w:ascii="Times New Roman" w:hAnsi="Times New Roman" w:cs="Times New Roman"/>
          <w:sz w:val="28"/>
          <w:szCs w:val="28"/>
          <w:lang w:val="en-US"/>
        </w:rPr>
        <w:t>actions and resolutions of responsible persons</w:t>
      </w:r>
      <w:r w:rsidR="00751B7B" w:rsidRPr="004A742F">
        <w:rPr>
          <w:rFonts w:ascii="Times New Roman" w:hAnsi="Times New Roman" w:cs="Times New Roman"/>
          <w:sz w:val="28"/>
          <w:szCs w:val="28"/>
          <w:lang w:val="en-US"/>
        </w:rPr>
        <w:t xml:space="preserve">, </w:t>
      </w:r>
      <w:r w:rsidR="00867823" w:rsidRPr="004A742F">
        <w:rPr>
          <w:rFonts w:ascii="Times New Roman" w:hAnsi="Times New Roman" w:cs="Times New Roman"/>
          <w:sz w:val="28"/>
          <w:szCs w:val="28"/>
          <w:lang w:val="en-US"/>
        </w:rPr>
        <w:t xml:space="preserve">according to </w:t>
      </w:r>
      <w:r w:rsidR="00751B7B" w:rsidRPr="004A742F">
        <w:rPr>
          <w:rFonts w:ascii="Times New Roman" w:hAnsi="Times New Roman" w:cs="Times New Roman"/>
          <w:sz w:val="28"/>
          <w:szCs w:val="28"/>
          <w:lang w:val="en-US"/>
        </w:rPr>
        <w:t>A</w:t>
      </w:r>
      <w:r w:rsidR="00867823" w:rsidRPr="004A742F">
        <w:rPr>
          <w:rFonts w:ascii="Times New Roman" w:hAnsi="Times New Roman" w:cs="Times New Roman"/>
          <w:sz w:val="28"/>
          <w:szCs w:val="28"/>
          <w:lang w:val="en-US"/>
        </w:rPr>
        <w:t xml:space="preserve">rticle 95.6.12 he </w:t>
      </w:r>
      <w:r w:rsidR="00901A29" w:rsidRPr="004A742F">
        <w:rPr>
          <w:rFonts w:ascii="Times New Roman" w:hAnsi="Times New Roman" w:cs="Times New Roman"/>
          <w:sz w:val="28"/>
          <w:szCs w:val="28"/>
          <w:lang w:val="en-US"/>
        </w:rPr>
        <w:t>is entitled to</w:t>
      </w:r>
      <w:r w:rsidR="00867823" w:rsidRPr="004A742F">
        <w:rPr>
          <w:rFonts w:ascii="Times New Roman" w:hAnsi="Times New Roman" w:cs="Times New Roman"/>
          <w:sz w:val="28"/>
          <w:szCs w:val="28"/>
          <w:lang w:val="en-US"/>
        </w:rPr>
        <w:t xml:space="preserve"> other rights provided by the present Code. </w:t>
      </w:r>
    </w:p>
    <w:p w:rsidR="00867823" w:rsidRPr="004A742F" w:rsidRDefault="00867823" w:rsidP="004E06CB">
      <w:pPr>
        <w:autoSpaceDE w:val="0"/>
        <w:autoSpaceDN w:val="0"/>
        <w:adjustRightInd w:val="0"/>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t xml:space="preserve">Thus, in </w:t>
      </w:r>
      <w:r w:rsidR="00D6074E" w:rsidRPr="004A742F">
        <w:rPr>
          <w:rFonts w:ascii="Times New Roman" w:hAnsi="Times New Roman" w:cs="Times New Roman"/>
          <w:sz w:val="28"/>
          <w:szCs w:val="28"/>
          <w:lang w:val="en-US"/>
        </w:rPr>
        <w:t>A</w:t>
      </w:r>
      <w:r w:rsidRPr="004A742F">
        <w:rPr>
          <w:rFonts w:ascii="Times New Roman" w:hAnsi="Times New Roman" w:cs="Times New Roman"/>
          <w:sz w:val="28"/>
          <w:szCs w:val="28"/>
          <w:lang w:val="en-US"/>
        </w:rPr>
        <w:t xml:space="preserve">rticle 449.2.3 </w:t>
      </w:r>
      <w:r w:rsidR="000F345B" w:rsidRPr="004A742F">
        <w:rPr>
          <w:rFonts w:ascii="Times New Roman" w:hAnsi="Times New Roman" w:cs="Times New Roman"/>
          <w:sz w:val="28"/>
          <w:szCs w:val="28"/>
          <w:lang w:val="en-US"/>
        </w:rPr>
        <w:t>CPC</w:t>
      </w:r>
      <w:r w:rsidRPr="004A742F">
        <w:rPr>
          <w:rFonts w:ascii="Times New Roman" w:hAnsi="Times New Roman" w:cs="Times New Roman"/>
          <w:sz w:val="28"/>
          <w:szCs w:val="28"/>
          <w:lang w:val="en-US"/>
        </w:rPr>
        <w:t xml:space="preserve"> </w:t>
      </w:r>
      <w:r w:rsidR="00731059" w:rsidRPr="004A742F">
        <w:rPr>
          <w:rFonts w:ascii="Times New Roman" w:hAnsi="Times New Roman" w:cs="Times New Roman"/>
          <w:sz w:val="28"/>
          <w:szCs w:val="28"/>
          <w:lang w:val="en-US"/>
        </w:rPr>
        <w:t>when</w:t>
      </w:r>
      <w:r w:rsidRPr="004A742F">
        <w:rPr>
          <w:rFonts w:ascii="Times New Roman" w:hAnsi="Times New Roman" w:cs="Times New Roman"/>
          <w:sz w:val="28"/>
          <w:szCs w:val="28"/>
          <w:lang w:val="en-US"/>
        </w:rPr>
        <w:t xml:space="preserve"> </w:t>
      </w:r>
      <w:r w:rsidR="00D6074E" w:rsidRPr="004A742F">
        <w:rPr>
          <w:rFonts w:ascii="Times New Roman" w:hAnsi="Times New Roman" w:cs="Times New Roman"/>
          <w:sz w:val="28"/>
          <w:szCs w:val="28"/>
          <w:lang w:val="en-US"/>
        </w:rPr>
        <w:t>disclos</w:t>
      </w:r>
      <w:r w:rsidR="00731059" w:rsidRPr="004A742F">
        <w:rPr>
          <w:rFonts w:ascii="Times New Roman" w:hAnsi="Times New Roman" w:cs="Times New Roman"/>
          <w:sz w:val="28"/>
          <w:szCs w:val="28"/>
          <w:lang w:val="en-US"/>
        </w:rPr>
        <w:t>ing the</w:t>
      </w:r>
      <w:r w:rsidR="00D6074E" w:rsidRPr="004A742F">
        <w:rPr>
          <w:rFonts w:ascii="Times New Roman" w:hAnsi="Times New Roman" w:cs="Times New Roman"/>
          <w:sz w:val="28"/>
          <w:szCs w:val="28"/>
          <w:lang w:val="en-US"/>
        </w:rPr>
        <w:t xml:space="preserve"> </w:t>
      </w:r>
      <w:r w:rsidRPr="004A742F">
        <w:rPr>
          <w:rFonts w:ascii="Times New Roman" w:hAnsi="Times New Roman" w:cs="Times New Roman"/>
          <w:sz w:val="28"/>
          <w:szCs w:val="28"/>
          <w:lang w:val="en-US"/>
        </w:rPr>
        <w:t xml:space="preserve">definition </w:t>
      </w:r>
      <w:r w:rsidR="00D6074E" w:rsidRPr="004A742F">
        <w:rPr>
          <w:rFonts w:ascii="Times New Roman" w:hAnsi="Times New Roman" w:cs="Times New Roman"/>
          <w:sz w:val="28"/>
          <w:szCs w:val="28"/>
          <w:lang w:val="en-US"/>
        </w:rPr>
        <w:t>“other persons whose rights and freedoms are violated as a result of the decision or act”</w:t>
      </w:r>
      <w:r w:rsidRPr="004A742F">
        <w:rPr>
          <w:rFonts w:ascii="Times New Roman" w:hAnsi="Times New Roman" w:cs="Times New Roman"/>
          <w:sz w:val="28"/>
          <w:szCs w:val="28"/>
          <w:lang w:val="en-US"/>
        </w:rPr>
        <w:t xml:space="preserve"> relating to a number of entities</w:t>
      </w:r>
      <w:r w:rsidR="00731059" w:rsidRPr="004A742F">
        <w:rPr>
          <w:rFonts w:ascii="Times New Roman" w:hAnsi="Times New Roman" w:cs="Times New Roman"/>
          <w:sz w:val="28"/>
          <w:szCs w:val="28"/>
          <w:lang w:val="en-US"/>
        </w:rPr>
        <w:t xml:space="preserve"> entitled to challenge the</w:t>
      </w:r>
      <w:r w:rsidRPr="004A742F">
        <w:rPr>
          <w:rFonts w:ascii="Times New Roman" w:hAnsi="Times New Roman" w:cs="Times New Roman"/>
          <w:sz w:val="28"/>
          <w:szCs w:val="28"/>
          <w:lang w:val="en-US"/>
        </w:rPr>
        <w:t xml:space="preserve"> procedural actions or de</w:t>
      </w:r>
      <w:r w:rsidR="00731059" w:rsidRPr="004A742F">
        <w:rPr>
          <w:rFonts w:ascii="Times New Roman" w:hAnsi="Times New Roman" w:cs="Times New Roman"/>
          <w:sz w:val="28"/>
          <w:szCs w:val="28"/>
          <w:lang w:val="en-US"/>
        </w:rPr>
        <w:t>cisions of the bodies which carry</w:t>
      </w:r>
      <w:r w:rsidRPr="004A742F">
        <w:rPr>
          <w:rFonts w:ascii="Times New Roman" w:hAnsi="Times New Roman" w:cs="Times New Roman"/>
          <w:sz w:val="28"/>
          <w:szCs w:val="28"/>
          <w:lang w:val="en-US"/>
        </w:rPr>
        <w:t xml:space="preserve"> out </w:t>
      </w:r>
      <w:r w:rsidR="005D1E94" w:rsidRPr="004A742F">
        <w:rPr>
          <w:rFonts w:ascii="Times New Roman" w:hAnsi="Times New Roman" w:cs="Times New Roman"/>
          <w:sz w:val="28"/>
          <w:szCs w:val="28"/>
          <w:lang w:val="en-US"/>
        </w:rPr>
        <w:t>criminal procedure</w:t>
      </w:r>
      <w:r w:rsidRPr="004A742F">
        <w:rPr>
          <w:rFonts w:ascii="Times New Roman" w:hAnsi="Times New Roman" w:cs="Times New Roman"/>
          <w:sz w:val="28"/>
          <w:szCs w:val="28"/>
          <w:lang w:val="en-US"/>
        </w:rPr>
        <w:t xml:space="preserve"> </w:t>
      </w:r>
      <w:r w:rsidR="00DC7077" w:rsidRPr="004A742F">
        <w:rPr>
          <w:rFonts w:ascii="Times New Roman" w:hAnsi="Times New Roman" w:cs="Times New Roman"/>
          <w:sz w:val="28"/>
          <w:szCs w:val="28"/>
          <w:lang w:val="en-US"/>
        </w:rPr>
        <w:t xml:space="preserve">via procedure of </w:t>
      </w:r>
      <w:r w:rsidRPr="004A742F">
        <w:rPr>
          <w:rFonts w:ascii="Times New Roman" w:hAnsi="Times New Roman" w:cs="Times New Roman"/>
          <w:sz w:val="28"/>
          <w:szCs w:val="28"/>
          <w:lang w:val="en-US"/>
        </w:rPr>
        <w:t xml:space="preserve">judicial control, it is necessary to take into account both </w:t>
      </w:r>
      <w:r w:rsidR="00DC7077" w:rsidRPr="004A742F">
        <w:rPr>
          <w:rFonts w:ascii="Times New Roman" w:hAnsi="Times New Roman" w:cs="Times New Roman"/>
          <w:sz w:val="28"/>
          <w:szCs w:val="28"/>
          <w:lang w:val="en-US"/>
        </w:rPr>
        <w:t>A</w:t>
      </w:r>
      <w:r w:rsidRPr="004A742F">
        <w:rPr>
          <w:rFonts w:ascii="Times New Roman" w:hAnsi="Times New Roman" w:cs="Times New Roman"/>
          <w:sz w:val="28"/>
          <w:szCs w:val="28"/>
          <w:lang w:val="en-US"/>
        </w:rPr>
        <w:t xml:space="preserve">rticle 122.1 of the present Code and the provisions </w:t>
      </w:r>
      <w:r w:rsidR="00DC7077" w:rsidRPr="004A742F">
        <w:rPr>
          <w:rFonts w:ascii="Times New Roman" w:hAnsi="Times New Roman" w:cs="Times New Roman"/>
          <w:sz w:val="28"/>
          <w:szCs w:val="28"/>
          <w:lang w:val="en-US"/>
        </w:rPr>
        <w:t>defining</w:t>
      </w:r>
      <w:r w:rsidRPr="004A742F">
        <w:rPr>
          <w:rFonts w:ascii="Times New Roman" w:hAnsi="Times New Roman" w:cs="Times New Roman"/>
          <w:sz w:val="28"/>
          <w:szCs w:val="28"/>
          <w:lang w:val="en-US"/>
        </w:rPr>
        <w:t xml:space="preserve"> </w:t>
      </w:r>
      <w:r w:rsidR="00DC7077" w:rsidRPr="004A742F">
        <w:rPr>
          <w:rFonts w:ascii="Times New Roman" w:hAnsi="Times New Roman" w:cs="Times New Roman"/>
          <w:sz w:val="28"/>
          <w:szCs w:val="28"/>
          <w:lang w:val="en-US"/>
        </w:rPr>
        <w:t xml:space="preserve">the </w:t>
      </w:r>
      <w:r w:rsidRPr="004A742F">
        <w:rPr>
          <w:rFonts w:ascii="Times New Roman" w:hAnsi="Times New Roman" w:cs="Times New Roman"/>
          <w:sz w:val="28"/>
          <w:szCs w:val="28"/>
          <w:lang w:val="en-US"/>
        </w:rPr>
        <w:t>structure of persons</w:t>
      </w:r>
      <w:r w:rsidR="00AB7CEE" w:rsidRPr="004A742F">
        <w:rPr>
          <w:rFonts w:ascii="Times New Roman" w:hAnsi="Times New Roman" w:cs="Times New Roman"/>
          <w:sz w:val="28"/>
          <w:szCs w:val="28"/>
          <w:lang w:val="en-US"/>
        </w:rPr>
        <w:t xml:space="preserve"> through</w:t>
      </w:r>
      <w:r w:rsidRPr="004A742F">
        <w:rPr>
          <w:rFonts w:ascii="Times New Roman" w:hAnsi="Times New Roman" w:cs="Times New Roman"/>
          <w:sz w:val="28"/>
          <w:szCs w:val="28"/>
          <w:lang w:val="en-US"/>
        </w:rPr>
        <w:t xml:space="preserve"> entering into the concept </w:t>
      </w:r>
      <w:r w:rsidR="00DC7077" w:rsidRPr="004A742F">
        <w:rPr>
          <w:rFonts w:ascii="Times New Roman" w:hAnsi="Times New Roman" w:cs="Times New Roman"/>
          <w:sz w:val="28"/>
          <w:szCs w:val="28"/>
          <w:lang w:val="en-US"/>
        </w:rPr>
        <w:t>“</w:t>
      </w:r>
      <w:r w:rsidRPr="004A742F">
        <w:rPr>
          <w:rFonts w:ascii="Times New Roman" w:hAnsi="Times New Roman" w:cs="Times New Roman"/>
          <w:sz w:val="28"/>
          <w:szCs w:val="28"/>
          <w:lang w:val="en-US"/>
        </w:rPr>
        <w:t xml:space="preserve">participants of </w:t>
      </w:r>
      <w:r w:rsidR="005D1E94" w:rsidRPr="004A742F">
        <w:rPr>
          <w:rFonts w:ascii="Times New Roman" w:hAnsi="Times New Roman" w:cs="Times New Roman"/>
          <w:sz w:val="28"/>
          <w:szCs w:val="28"/>
          <w:lang w:val="en-US"/>
        </w:rPr>
        <w:t>criminal procedure</w:t>
      </w:r>
      <w:r w:rsidR="00DC7077" w:rsidRPr="004A742F">
        <w:rPr>
          <w:rFonts w:ascii="Times New Roman" w:hAnsi="Times New Roman" w:cs="Times New Roman"/>
          <w:sz w:val="28"/>
          <w:szCs w:val="28"/>
          <w:lang w:val="en-US"/>
        </w:rPr>
        <w:t>”</w:t>
      </w:r>
      <w:r w:rsidRPr="004A742F">
        <w:rPr>
          <w:rFonts w:ascii="Times New Roman" w:hAnsi="Times New Roman" w:cs="Times New Roman"/>
          <w:sz w:val="28"/>
          <w:szCs w:val="28"/>
          <w:lang w:val="en-US"/>
        </w:rPr>
        <w:t xml:space="preserve"> (the </w:t>
      </w:r>
      <w:r w:rsidR="00DC7077" w:rsidRPr="004A742F">
        <w:rPr>
          <w:rFonts w:ascii="Times New Roman" w:hAnsi="Times New Roman" w:cs="Times New Roman"/>
          <w:sz w:val="28"/>
          <w:szCs w:val="28"/>
          <w:lang w:val="en-US"/>
        </w:rPr>
        <w:t xml:space="preserve">part II of the </w:t>
      </w:r>
      <w:r w:rsidR="000F345B" w:rsidRPr="004A742F">
        <w:rPr>
          <w:rFonts w:ascii="Times New Roman" w:hAnsi="Times New Roman" w:cs="Times New Roman"/>
          <w:sz w:val="28"/>
          <w:szCs w:val="28"/>
          <w:lang w:val="en-US"/>
        </w:rPr>
        <w:t>CPC</w:t>
      </w:r>
      <w:r w:rsidRPr="004A742F">
        <w:rPr>
          <w:rFonts w:ascii="Times New Roman" w:hAnsi="Times New Roman" w:cs="Times New Roman"/>
          <w:sz w:val="28"/>
          <w:szCs w:val="28"/>
          <w:lang w:val="en-US"/>
        </w:rPr>
        <w:t xml:space="preserve">), and also provisions of </w:t>
      </w:r>
      <w:r w:rsidR="00DC7077" w:rsidRPr="004A742F">
        <w:rPr>
          <w:rFonts w:ascii="Times New Roman" w:hAnsi="Times New Roman" w:cs="Times New Roman"/>
          <w:sz w:val="28"/>
          <w:szCs w:val="28"/>
          <w:lang w:val="en-US"/>
        </w:rPr>
        <w:t>A</w:t>
      </w:r>
      <w:r w:rsidRPr="004A742F">
        <w:rPr>
          <w:rFonts w:ascii="Times New Roman" w:hAnsi="Times New Roman" w:cs="Times New Roman"/>
          <w:sz w:val="28"/>
          <w:szCs w:val="28"/>
          <w:lang w:val="en-US"/>
        </w:rPr>
        <w:t xml:space="preserve">rticle 95.6.12.                  </w:t>
      </w:r>
    </w:p>
    <w:p w:rsidR="00867823" w:rsidRPr="004A742F" w:rsidRDefault="00867823" w:rsidP="004E06CB">
      <w:pPr>
        <w:autoSpaceDE w:val="0"/>
        <w:autoSpaceDN w:val="0"/>
        <w:adjustRightInd w:val="0"/>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t>However</w:t>
      </w:r>
      <w:r w:rsidR="008C4ED9" w:rsidRPr="004A742F">
        <w:rPr>
          <w:rFonts w:ascii="Times New Roman" w:hAnsi="Times New Roman" w:cs="Times New Roman"/>
          <w:sz w:val="28"/>
          <w:szCs w:val="28"/>
          <w:lang w:val="en-US"/>
        </w:rPr>
        <w:t>,</w:t>
      </w:r>
      <w:r w:rsidRPr="004A742F">
        <w:rPr>
          <w:rFonts w:ascii="Times New Roman" w:hAnsi="Times New Roman" w:cs="Times New Roman"/>
          <w:sz w:val="28"/>
          <w:szCs w:val="28"/>
          <w:lang w:val="en-US"/>
        </w:rPr>
        <w:t xml:space="preserve"> </w:t>
      </w:r>
      <w:r w:rsidR="008C4ED9" w:rsidRPr="004A742F">
        <w:rPr>
          <w:rFonts w:ascii="Times New Roman" w:hAnsi="Times New Roman" w:cs="Times New Roman"/>
          <w:sz w:val="28"/>
          <w:szCs w:val="28"/>
          <w:lang w:val="en-US"/>
        </w:rPr>
        <w:t>at the same time</w:t>
      </w:r>
      <w:r w:rsidR="00926464" w:rsidRPr="004A742F">
        <w:rPr>
          <w:rFonts w:ascii="Times New Roman" w:hAnsi="Times New Roman" w:cs="Times New Roman"/>
          <w:sz w:val="28"/>
          <w:szCs w:val="28"/>
          <w:lang w:val="en-US"/>
        </w:rPr>
        <w:t>,</w:t>
      </w:r>
      <w:r w:rsidRPr="004A742F">
        <w:rPr>
          <w:rFonts w:ascii="Times New Roman" w:hAnsi="Times New Roman" w:cs="Times New Roman"/>
          <w:sz w:val="28"/>
          <w:szCs w:val="28"/>
          <w:lang w:val="en-US"/>
        </w:rPr>
        <w:t xml:space="preserve"> it is necessary to specify that </w:t>
      </w:r>
      <w:r w:rsidR="00AB7CEE" w:rsidRPr="004A742F">
        <w:rPr>
          <w:rFonts w:ascii="Times New Roman" w:hAnsi="Times New Roman" w:cs="Times New Roman"/>
          <w:sz w:val="28"/>
          <w:szCs w:val="28"/>
          <w:lang w:val="en-US"/>
        </w:rPr>
        <w:t xml:space="preserve">the </w:t>
      </w:r>
      <w:r w:rsidRPr="004A742F">
        <w:rPr>
          <w:rFonts w:ascii="Times New Roman" w:hAnsi="Times New Roman" w:cs="Times New Roman"/>
          <w:sz w:val="28"/>
          <w:szCs w:val="28"/>
          <w:lang w:val="en-US"/>
        </w:rPr>
        <w:t xml:space="preserve">sense of </w:t>
      </w:r>
      <w:r w:rsidR="00D97088" w:rsidRPr="004A742F">
        <w:rPr>
          <w:rFonts w:ascii="Times New Roman" w:hAnsi="Times New Roman" w:cs="Times New Roman"/>
          <w:sz w:val="28"/>
          <w:szCs w:val="28"/>
          <w:lang w:val="en-US"/>
        </w:rPr>
        <w:t>A</w:t>
      </w:r>
      <w:r w:rsidRPr="004A742F">
        <w:rPr>
          <w:rFonts w:ascii="Times New Roman" w:hAnsi="Times New Roman" w:cs="Times New Roman"/>
          <w:sz w:val="28"/>
          <w:szCs w:val="28"/>
          <w:lang w:val="en-US"/>
        </w:rPr>
        <w:t xml:space="preserve">rticle 449.2 </w:t>
      </w:r>
      <w:r w:rsidR="00D97088" w:rsidRPr="004A742F">
        <w:rPr>
          <w:rFonts w:ascii="Times New Roman" w:hAnsi="Times New Roman" w:cs="Times New Roman"/>
          <w:sz w:val="28"/>
          <w:szCs w:val="28"/>
          <w:lang w:val="en-US"/>
        </w:rPr>
        <w:t xml:space="preserve">of the </w:t>
      </w:r>
      <w:r w:rsidR="000F345B" w:rsidRPr="004A742F">
        <w:rPr>
          <w:rFonts w:ascii="Times New Roman" w:hAnsi="Times New Roman" w:cs="Times New Roman"/>
          <w:sz w:val="28"/>
          <w:szCs w:val="28"/>
          <w:lang w:val="en-US"/>
        </w:rPr>
        <w:t>CPC</w:t>
      </w:r>
      <w:r w:rsidR="00D97088" w:rsidRPr="004A742F">
        <w:rPr>
          <w:rFonts w:ascii="Times New Roman" w:hAnsi="Times New Roman" w:cs="Times New Roman"/>
          <w:sz w:val="28"/>
          <w:szCs w:val="28"/>
          <w:lang w:val="en-US"/>
        </w:rPr>
        <w:t xml:space="preserve"> </w:t>
      </w:r>
      <w:r w:rsidR="00AB7CEE" w:rsidRPr="004A742F">
        <w:rPr>
          <w:rFonts w:ascii="Times New Roman" w:hAnsi="Times New Roman" w:cs="Times New Roman"/>
          <w:sz w:val="28"/>
          <w:szCs w:val="28"/>
          <w:lang w:val="en-US"/>
        </w:rPr>
        <w:t>implies</w:t>
      </w:r>
      <w:r w:rsidRPr="004A742F">
        <w:rPr>
          <w:rFonts w:ascii="Times New Roman" w:hAnsi="Times New Roman" w:cs="Times New Roman"/>
          <w:sz w:val="28"/>
          <w:szCs w:val="28"/>
          <w:lang w:val="en-US"/>
        </w:rPr>
        <w:t xml:space="preserve"> that </w:t>
      </w:r>
      <w:r w:rsidR="00AB7CEE" w:rsidRPr="004A742F">
        <w:rPr>
          <w:rFonts w:ascii="Times New Roman" w:hAnsi="Times New Roman" w:cs="Times New Roman"/>
          <w:sz w:val="28"/>
          <w:szCs w:val="28"/>
          <w:lang w:val="en-US"/>
        </w:rPr>
        <w:t xml:space="preserve">the </w:t>
      </w:r>
      <w:r w:rsidRPr="004A742F">
        <w:rPr>
          <w:rFonts w:ascii="Times New Roman" w:hAnsi="Times New Roman" w:cs="Times New Roman"/>
          <w:sz w:val="28"/>
          <w:szCs w:val="28"/>
          <w:lang w:val="en-US"/>
        </w:rPr>
        <w:t xml:space="preserve">participants of </w:t>
      </w:r>
      <w:r w:rsidR="005D1E94" w:rsidRPr="004A742F">
        <w:rPr>
          <w:rFonts w:ascii="Times New Roman" w:hAnsi="Times New Roman" w:cs="Times New Roman"/>
          <w:sz w:val="28"/>
          <w:szCs w:val="28"/>
          <w:lang w:val="en-US"/>
        </w:rPr>
        <w:t>criminal procedure</w:t>
      </w:r>
      <w:r w:rsidRPr="004A742F">
        <w:rPr>
          <w:rFonts w:ascii="Times New Roman" w:hAnsi="Times New Roman" w:cs="Times New Roman"/>
          <w:sz w:val="28"/>
          <w:szCs w:val="28"/>
          <w:lang w:val="en-US"/>
        </w:rPr>
        <w:t xml:space="preserve"> including the defender or the lawful representative, respectively, can appeal against actions (inaction) and decisions of the in</w:t>
      </w:r>
      <w:r w:rsidR="00D97088" w:rsidRPr="004A742F">
        <w:rPr>
          <w:rFonts w:ascii="Times New Roman" w:hAnsi="Times New Roman" w:cs="Times New Roman"/>
          <w:sz w:val="28"/>
          <w:szCs w:val="28"/>
          <w:lang w:val="en-US"/>
        </w:rPr>
        <w:t>terrogation officer</w:t>
      </w:r>
      <w:r w:rsidRPr="004A742F">
        <w:rPr>
          <w:rFonts w:ascii="Times New Roman" w:hAnsi="Times New Roman" w:cs="Times New Roman"/>
          <w:sz w:val="28"/>
          <w:szCs w:val="28"/>
          <w:lang w:val="en-US"/>
        </w:rPr>
        <w:t xml:space="preserve">, the investigator, the prosecutor who carry out the procedural management of preliminary investigation in </w:t>
      </w:r>
      <w:r w:rsidR="005D707B" w:rsidRPr="004A742F">
        <w:rPr>
          <w:rFonts w:ascii="Times New Roman" w:hAnsi="Times New Roman" w:cs="Times New Roman"/>
          <w:sz w:val="28"/>
          <w:szCs w:val="28"/>
          <w:lang w:val="en-US"/>
        </w:rPr>
        <w:t>the</w:t>
      </w:r>
      <w:r w:rsidRPr="004A742F">
        <w:rPr>
          <w:rFonts w:ascii="Times New Roman" w:hAnsi="Times New Roman" w:cs="Times New Roman"/>
          <w:sz w:val="28"/>
          <w:szCs w:val="28"/>
          <w:lang w:val="en-US"/>
        </w:rPr>
        <w:t xml:space="preserve"> part where procedural actions and the adopted procedural resolutions concern the rights and legitimate interests of participants of </w:t>
      </w:r>
      <w:r w:rsidR="005D1E94" w:rsidRPr="004A742F">
        <w:rPr>
          <w:rFonts w:ascii="Times New Roman" w:hAnsi="Times New Roman" w:cs="Times New Roman"/>
          <w:sz w:val="28"/>
          <w:szCs w:val="28"/>
          <w:lang w:val="en-US"/>
        </w:rPr>
        <w:t>criminal procedure</w:t>
      </w:r>
      <w:r w:rsidRPr="004A742F">
        <w:rPr>
          <w:rFonts w:ascii="Times New Roman" w:hAnsi="Times New Roman" w:cs="Times New Roman"/>
          <w:sz w:val="28"/>
          <w:szCs w:val="28"/>
          <w:lang w:val="en-US"/>
        </w:rPr>
        <w:t xml:space="preserve">. If </w:t>
      </w:r>
      <w:r w:rsidR="00116DD8" w:rsidRPr="004A742F">
        <w:rPr>
          <w:rFonts w:ascii="Times New Roman" w:hAnsi="Times New Roman" w:cs="Times New Roman"/>
          <w:sz w:val="28"/>
          <w:szCs w:val="28"/>
          <w:lang w:val="en-US"/>
        </w:rPr>
        <w:t>one or another</w:t>
      </w:r>
      <w:r w:rsidRPr="004A742F">
        <w:rPr>
          <w:rFonts w:ascii="Times New Roman" w:hAnsi="Times New Roman" w:cs="Times New Roman"/>
          <w:sz w:val="28"/>
          <w:szCs w:val="28"/>
          <w:lang w:val="en-US"/>
        </w:rPr>
        <w:t xml:space="preserve"> person is</w:t>
      </w:r>
      <w:r w:rsidR="00116DD8" w:rsidRPr="004A742F">
        <w:rPr>
          <w:rFonts w:ascii="Times New Roman" w:hAnsi="Times New Roman" w:cs="Times New Roman"/>
          <w:sz w:val="28"/>
          <w:szCs w:val="28"/>
          <w:lang w:val="en-US"/>
        </w:rPr>
        <w:t xml:space="preserve"> </w:t>
      </w:r>
      <w:r w:rsidRPr="004A742F">
        <w:rPr>
          <w:rFonts w:ascii="Times New Roman" w:hAnsi="Times New Roman" w:cs="Times New Roman"/>
          <w:sz w:val="28"/>
          <w:szCs w:val="28"/>
          <w:lang w:val="en-US"/>
        </w:rPr>
        <w:t>n</w:t>
      </w:r>
      <w:r w:rsidR="00116DD8" w:rsidRPr="004A742F">
        <w:rPr>
          <w:rFonts w:ascii="Times New Roman" w:hAnsi="Times New Roman" w:cs="Times New Roman"/>
          <w:sz w:val="28"/>
          <w:szCs w:val="28"/>
          <w:lang w:val="en-US"/>
        </w:rPr>
        <w:t>o</w:t>
      </w:r>
      <w:r w:rsidRPr="004A742F">
        <w:rPr>
          <w:rFonts w:ascii="Times New Roman" w:hAnsi="Times New Roman" w:cs="Times New Roman"/>
          <w:sz w:val="28"/>
          <w:szCs w:val="28"/>
          <w:lang w:val="en-US"/>
        </w:rPr>
        <w:t xml:space="preserve">t the participant of </w:t>
      </w:r>
      <w:r w:rsidR="005D1E94" w:rsidRPr="004A742F">
        <w:rPr>
          <w:rFonts w:ascii="Times New Roman" w:hAnsi="Times New Roman" w:cs="Times New Roman"/>
          <w:sz w:val="28"/>
          <w:szCs w:val="28"/>
          <w:lang w:val="en-US"/>
        </w:rPr>
        <w:lastRenderedPageBreak/>
        <w:t>criminal procedure</w:t>
      </w:r>
      <w:r w:rsidR="00116DD8" w:rsidRPr="004A742F">
        <w:rPr>
          <w:rFonts w:ascii="Times New Roman" w:hAnsi="Times New Roman" w:cs="Times New Roman"/>
          <w:sz w:val="28"/>
          <w:szCs w:val="28"/>
          <w:lang w:val="en-US"/>
        </w:rPr>
        <w:t xml:space="preserve"> then</w:t>
      </w:r>
      <w:r w:rsidRPr="004A742F">
        <w:rPr>
          <w:rFonts w:ascii="Times New Roman" w:hAnsi="Times New Roman" w:cs="Times New Roman"/>
          <w:sz w:val="28"/>
          <w:szCs w:val="28"/>
          <w:lang w:val="en-US"/>
        </w:rPr>
        <w:t xml:space="preserve"> </w:t>
      </w:r>
      <w:r w:rsidR="00116DD8" w:rsidRPr="004A742F">
        <w:rPr>
          <w:rFonts w:ascii="Times New Roman" w:hAnsi="Times New Roman" w:cs="Times New Roman"/>
          <w:sz w:val="28"/>
          <w:szCs w:val="28"/>
          <w:lang w:val="en-US"/>
        </w:rPr>
        <w:t>his</w:t>
      </w:r>
      <w:r w:rsidRPr="004A742F">
        <w:rPr>
          <w:rFonts w:ascii="Times New Roman" w:hAnsi="Times New Roman" w:cs="Times New Roman"/>
          <w:sz w:val="28"/>
          <w:szCs w:val="28"/>
          <w:lang w:val="en-US"/>
        </w:rPr>
        <w:t xml:space="preserve"> right to appeal in the corresponding trial </w:t>
      </w:r>
      <w:r w:rsidR="00116DD8" w:rsidRPr="004A742F">
        <w:rPr>
          <w:rFonts w:ascii="Times New Roman" w:hAnsi="Times New Roman" w:cs="Times New Roman"/>
          <w:sz w:val="28"/>
          <w:szCs w:val="28"/>
          <w:lang w:val="en-US"/>
        </w:rPr>
        <w:t>via procedure of</w:t>
      </w:r>
      <w:r w:rsidRPr="004A742F">
        <w:rPr>
          <w:rFonts w:ascii="Times New Roman" w:hAnsi="Times New Roman" w:cs="Times New Roman"/>
          <w:sz w:val="28"/>
          <w:szCs w:val="28"/>
          <w:lang w:val="en-US"/>
        </w:rPr>
        <w:t xml:space="preserve"> judicial control can</w:t>
      </w:r>
      <w:r w:rsidR="00116DD8" w:rsidRPr="004A742F">
        <w:rPr>
          <w:rFonts w:ascii="Times New Roman" w:hAnsi="Times New Roman" w:cs="Times New Roman"/>
          <w:sz w:val="28"/>
          <w:szCs w:val="28"/>
          <w:lang w:val="en-US"/>
        </w:rPr>
        <w:t>no</w:t>
      </w:r>
      <w:r w:rsidRPr="004A742F">
        <w:rPr>
          <w:rFonts w:ascii="Times New Roman" w:hAnsi="Times New Roman" w:cs="Times New Roman"/>
          <w:sz w:val="28"/>
          <w:szCs w:val="28"/>
          <w:lang w:val="en-US"/>
        </w:rPr>
        <w:t>t be recognized.</w:t>
      </w:r>
    </w:p>
    <w:p w:rsidR="00867823" w:rsidRPr="004A742F" w:rsidRDefault="00867823" w:rsidP="004E06CB">
      <w:pPr>
        <w:autoSpaceDE w:val="0"/>
        <w:autoSpaceDN w:val="0"/>
        <w:adjustRightInd w:val="0"/>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t>It is</w:t>
      </w:r>
      <w:r w:rsidR="00116DD8" w:rsidRPr="004A742F">
        <w:rPr>
          <w:rFonts w:ascii="Times New Roman" w:hAnsi="Times New Roman" w:cs="Times New Roman"/>
          <w:sz w:val="28"/>
          <w:szCs w:val="28"/>
          <w:lang w:val="en-US"/>
        </w:rPr>
        <w:t xml:space="preserve"> </w:t>
      </w:r>
      <w:r w:rsidR="005D707B" w:rsidRPr="004A742F">
        <w:rPr>
          <w:rFonts w:ascii="Times New Roman" w:hAnsi="Times New Roman" w:cs="Times New Roman"/>
          <w:sz w:val="28"/>
          <w:szCs w:val="28"/>
          <w:lang w:val="en-US"/>
        </w:rPr>
        <w:t xml:space="preserve">not by chance </w:t>
      </w:r>
      <w:r w:rsidRPr="004A742F">
        <w:rPr>
          <w:rFonts w:ascii="Times New Roman" w:hAnsi="Times New Roman" w:cs="Times New Roman"/>
          <w:sz w:val="28"/>
          <w:szCs w:val="28"/>
          <w:lang w:val="en-US"/>
        </w:rPr>
        <w:t xml:space="preserve">that </w:t>
      </w:r>
      <w:r w:rsidR="005D707B" w:rsidRPr="004A742F">
        <w:rPr>
          <w:rFonts w:ascii="Times New Roman" w:hAnsi="Times New Roman" w:cs="Times New Roman"/>
          <w:sz w:val="28"/>
          <w:szCs w:val="28"/>
          <w:lang w:val="en-US"/>
        </w:rPr>
        <w:t xml:space="preserve">during </w:t>
      </w:r>
      <w:r w:rsidRPr="004A742F">
        <w:rPr>
          <w:rFonts w:ascii="Times New Roman" w:hAnsi="Times New Roman" w:cs="Times New Roman"/>
          <w:sz w:val="28"/>
          <w:szCs w:val="28"/>
          <w:lang w:val="en-US"/>
        </w:rPr>
        <w:t>preparatory stage of a court session</w:t>
      </w:r>
      <w:r w:rsidR="00ED5038" w:rsidRPr="004A742F">
        <w:rPr>
          <w:rFonts w:ascii="Times New Roman" w:hAnsi="Times New Roman" w:cs="Times New Roman"/>
          <w:sz w:val="28"/>
          <w:szCs w:val="28"/>
          <w:lang w:val="en-US"/>
        </w:rPr>
        <w:t xml:space="preserve"> it is</w:t>
      </w:r>
      <w:r w:rsidRPr="004A742F">
        <w:rPr>
          <w:rFonts w:ascii="Times New Roman" w:hAnsi="Times New Roman" w:cs="Times New Roman"/>
          <w:sz w:val="28"/>
          <w:szCs w:val="28"/>
          <w:lang w:val="en-US"/>
        </w:rPr>
        <w:t xml:space="preserve"> </w:t>
      </w:r>
      <w:r w:rsidR="00ED5038" w:rsidRPr="004A742F">
        <w:rPr>
          <w:rFonts w:ascii="Times New Roman" w:hAnsi="Times New Roman" w:cs="Times New Roman"/>
          <w:sz w:val="28"/>
          <w:szCs w:val="28"/>
          <w:lang w:val="en-US"/>
        </w:rPr>
        <w:t xml:space="preserve">necessary to </w:t>
      </w:r>
      <w:r w:rsidRPr="004A742F">
        <w:rPr>
          <w:rFonts w:ascii="Times New Roman" w:hAnsi="Times New Roman" w:cs="Times New Roman"/>
          <w:sz w:val="28"/>
          <w:szCs w:val="28"/>
          <w:lang w:val="en-US"/>
        </w:rPr>
        <w:t xml:space="preserve">establish </w:t>
      </w:r>
      <w:r w:rsidR="00ED5038" w:rsidRPr="004A742F">
        <w:rPr>
          <w:rFonts w:ascii="Times New Roman" w:hAnsi="Times New Roman" w:cs="Times New Roman"/>
          <w:sz w:val="28"/>
          <w:szCs w:val="28"/>
          <w:lang w:val="en-US"/>
        </w:rPr>
        <w:t xml:space="preserve">the </w:t>
      </w:r>
      <w:r w:rsidRPr="004A742F">
        <w:rPr>
          <w:rFonts w:ascii="Times New Roman" w:hAnsi="Times New Roman" w:cs="Times New Roman"/>
          <w:sz w:val="28"/>
          <w:szCs w:val="28"/>
          <w:lang w:val="en-US"/>
        </w:rPr>
        <w:t xml:space="preserve">jurisdiction of the complaint, </w:t>
      </w:r>
      <w:r w:rsidR="00492FD3" w:rsidRPr="004A742F">
        <w:rPr>
          <w:rFonts w:ascii="Times New Roman" w:hAnsi="Times New Roman" w:cs="Times New Roman"/>
          <w:sz w:val="28"/>
          <w:szCs w:val="28"/>
          <w:lang w:val="en-US"/>
        </w:rPr>
        <w:t xml:space="preserve">the </w:t>
      </w:r>
      <w:r w:rsidR="00ED5038" w:rsidRPr="004A742F">
        <w:rPr>
          <w:rFonts w:ascii="Times New Roman" w:hAnsi="Times New Roman" w:cs="Times New Roman"/>
          <w:sz w:val="28"/>
          <w:szCs w:val="28"/>
          <w:lang w:val="en-US"/>
        </w:rPr>
        <w:t>lodging</w:t>
      </w:r>
      <w:r w:rsidRPr="004A742F">
        <w:rPr>
          <w:rFonts w:ascii="Times New Roman" w:hAnsi="Times New Roman" w:cs="Times New Roman"/>
          <w:sz w:val="28"/>
          <w:szCs w:val="28"/>
          <w:lang w:val="en-US"/>
        </w:rPr>
        <w:t xml:space="preserve"> of this complaint by the corresponding person, and also, according to </w:t>
      </w:r>
      <w:r w:rsidR="00ED5038" w:rsidRPr="004A742F">
        <w:rPr>
          <w:rFonts w:ascii="Times New Roman" w:hAnsi="Times New Roman" w:cs="Times New Roman"/>
          <w:sz w:val="28"/>
          <w:szCs w:val="28"/>
          <w:lang w:val="en-US"/>
        </w:rPr>
        <w:t>A</w:t>
      </w:r>
      <w:r w:rsidRPr="004A742F">
        <w:rPr>
          <w:rFonts w:ascii="Times New Roman" w:hAnsi="Times New Roman" w:cs="Times New Roman"/>
          <w:sz w:val="28"/>
          <w:szCs w:val="28"/>
          <w:lang w:val="en-US"/>
        </w:rPr>
        <w:t>rticle 449</w:t>
      </w:r>
      <w:r w:rsidR="00ED5038" w:rsidRPr="004A742F">
        <w:rPr>
          <w:rFonts w:ascii="Times New Roman" w:hAnsi="Times New Roman" w:cs="Times New Roman"/>
          <w:sz w:val="28"/>
          <w:szCs w:val="28"/>
          <w:lang w:val="en-US"/>
        </w:rPr>
        <w:t xml:space="preserve"> of the</w:t>
      </w:r>
      <w:r w:rsidRPr="004A742F">
        <w:rPr>
          <w:rFonts w:ascii="Times New Roman" w:hAnsi="Times New Roman" w:cs="Times New Roman"/>
          <w:sz w:val="28"/>
          <w:szCs w:val="28"/>
          <w:lang w:val="en-US"/>
        </w:rPr>
        <w:t xml:space="preserve"> </w:t>
      </w:r>
      <w:r w:rsidR="000F345B" w:rsidRPr="004A742F">
        <w:rPr>
          <w:rFonts w:ascii="Times New Roman" w:hAnsi="Times New Roman" w:cs="Times New Roman"/>
          <w:sz w:val="28"/>
          <w:szCs w:val="28"/>
          <w:lang w:val="en-US"/>
        </w:rPr>
        <w:t>CPC</w:t>
      </w:r>
      <w:r w:rsidRPr="004A742F">
        <w:rPr>
          <w:rFonts w:ascii="Times New Roman" w:hAnsi="Times New Roman" w:cs="Times New Roman"/>
          <w:sz w:val="28"/>
          <w:szCs w:val="28"/>
          <w:lang w:val="en-US"/>
        </w:rPr>
        <w:t xml:space="preserve">, </w:t>
      </w:r>
      <w:r w:rsidR="00ED5038" w:rsidRPr="004A742F">
        <w:rPr>
          <w:rFonts w:ascii="Times New Roman" w:hAnsi="Times New Roman" w:cs="Times New Roman"/>
          <w:sz w:val="28"/>
          <w:szCs w:val="28"/>
          <w:lang w:val="en-US"/>
        </w:rPr>
        <w:t xml:space="preserve">the subject  of </w:t>
      </w:r>
      <w:r w:rsidRPr="004A742F">
        <w:rPr>
          <w:rFonts w:ascii="Times New Roman" w:hAnsi="Times New Roman" w:cs="Times New Roman"/>
          <w:sz w:val="28"/>
          <w:szCs w:val="28"/>
          <w:lang w:val="en-US"/>
        </w:rPr>
        <w:t>complaint and existence in this complaint of information necessary for its investigation.</w:t>
      </w:r>
    </w:p>
    <w:p w:rsidR="00867823" w:rsidRPr="004A742F" w:rsidRDefault="00BB2550" w:rsidP="004E06CB">
      <w:pPr>
        <w:autoSpaceDE w:val="0"/>
        <w:autoSpaceDN w:val="0"/>
        <w:adjustRightInd w:val="0"/>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t>In g</w:t>
      </w:r>
      <w:r w:rsidR="00867823" w:rsidRPr="004A742F">
        <w:rPr>
          <w:rFonts w:ascii="Times New Roman" w:hAnsi="Times New Roman" w:cs="Times New Roman"/>
          <w:sz w:val="28"/>
          <w:szCs w:val="28"/>
          <w:lang w:val="en-US"/>
        </w:rPr>
        <w:t>eneral it should be noted that the persons specified in Art</w:t>
      </w:r>
      <w:r w:rsidRPr="004A742F">
        <w:rPr>
          <w:rFonts w:ascii="Times New Roman" w:hAnsi="Times New Roman" w:cs="Times New Roman"/>
          <w:sz w:val="28"/>
          <w:szCs w:val="28"/>
          <w:lang w:val="en-US"/>
        </w:rPr>
        <w:t>icle</w:t>
      </w:r>
      <w:r w:rsidR="00867823" w:rsidRPr="004A742F">
        <w:rPr>
          <w:rFonts w:ascii="Times New Roman" w:hAnsi="Times New Roman" w:cs="Times New Roman"/>
          <w:sz w:val="28"/>
          <w:szCs w:val="28"/>
          <w:lang w:val="en-US"/>
        </w:rPr>
        <w:t xml:space="preserve"> 449.2 of the </w:t>
      </w:r>
      <w:r w:rsidR="000F345B" w:rsidRPr="004A742F">
        <w:rPr>
          <w:rFonts w:ascii="Times New Roman" w:hAnsi="Times New Roman" w:cs="Times New Roman"/>
          <w:sz w:val="28"/>
          <w:szCs w:val="28"/>
          <w:lang w:val="en-US"/>
        </w:rPr>
        <w:t>CPC</w:t>
      </w:r>
      <w:r w:rsidR="00867823" w:rsidRPr="004A742F">
        <w:rPr>
          <w:rFonts w:ascii="Times New Roman" w:hAnsi="Times New Roman" w:cs="Times New Roman"/>
          <w:sz w:val="28"/>
          <w:szCs w:val="28"/>
          <w:lang w:val="en-US"/>
        </w:rPr>
        <w:t xml:space="preserve">, in any case have the right to appeal </w:t>
      </w:r>
      <w:r w:rsidR="006E36D1" w:rsidRPr="004A742F">
        <w:rPr>
          <w:rFonts w:ascii="Times New Roman" w:hAnsi="Times New Roman" w:cs="Times New Roman"/>
          <w:sz w:val="28"/>
          <w:szCs w:val="28"/>
          <w:lang w:val="en-US"/>
        </w:rPr>
        <w:t>against</w:t>
      </w:r>
      <w:r w:rsidR="00867823" w:rsidRPr="004A742F">
        <w:rPr>
          <w:rFonts w:ascii="Times New Roman" w:hAnsi="Times New Roman" w:cs="Times New Roman"/>
          <w:sz w:val="28"/>
          <w:szCs w:val="28"/>
          <w:lang w:val="en-US"/>
        </w:rPr>
        <w:t xml:space="preserve"> procedural actions or resolutions </w:t>
      </w:r>
      <w:r w:rsidR="006E36D1" w:rsidRPr="004A742F">
        <w:rPr>
          <w:rFonts w:ascii="Times New Roman" w:hAnsi="Times New Roman" w:cs="Times New Roman"/>
          <w:sz w:val="28"/>
          <w:szCs w:val="28"/>
          <w:lang w:val="en-US"/>
        </w:rPr>
        <w:t>of the bodies which carry</w:t>
      </w:r>
      <w:r w:rsidR="00867823" w:rsidRPr="004A742F">
        <w:rPr>
          <w:rFonts w:ascii="Times New Roman" w:hAnsi="Times New Roman" w:cs="Times New Roman"/>
          <w:sz w:val="28"/>
          <w:szCs w:val="28"/>
          <w:lang w:val="en-US"/>
        </w:rPr>
        <w:t xml:space="preserve"> out </w:t>
      </w:r>
      <w:r w:rsidR="005D1E94" w:rsidRPr="004A742F">
        <w:rPr>
          <w:rFonts w:ascii="Times New Roman" w:hAnsi="Times New Roman" w:cs="Times New Roman"/>
          <w:sz w:val="28"/>
          <w:szCs w:val="28"/>
          <w:lang w:val="en-US"/>
        </w:rPr>
        <w:t>criminal procedure</w:t>
      </w:r>
      <w:r w:rsidR="00867823" w:rsidRPr="004A742F">
        <w:rPr>
          <w:rFonts w:ascii="Times New Roman" w:hAnsi="Times New Roman" w:cs="Times New Roman"/>
          <w:sz w:val="28"/>
          <w:szCs w:val="28"/>
          <w:lang w:val="en-US"/>
        </w:rPr>
        <w:t xml:space="preserve">, in the cases stipulated </w:t>
      </w:r>
      <w:r w:rsidRPr="004A742F">
        <w:rPr>
          <w:rFonts w:ascii="Times New Roman" w:hAnsi="Times New Roman" w:cs="Times New Roman"/>
          <w:sz w:val="28"/>
          <w:szCs w:val="28"/>
          <w:lang w:val="en-US"/>
        </w:rPr>
        <w:t>by</w:t>
      </w:r>
      <w:r w:rsidR="00867823" w:rsidRPr="004A742F">
        <w:rPr>
          <w:rFonts w:ascii="Times New Roman" w:hAnsi="Times New Roman" w:cs="Times New Roman"/>
          <w:sz w:val="28"/>
          <w:szCs w:val="28"/>
          <w:lang w:val="en-US"/>
        </w:rPr>
        <w:t xml:space="preserve"> Art</w:t>
      </w:r>
      <w:r w:rsidRPr="004A742F">
        <w:rPr>
          <w:rFonts w:ascii="Times New Roman" w:hAnsi="Times New Roman" w:cs="Times New Roman"/>
          <w:sz w:val="28"/>
          <w:szCs w:val="28"/>
          <w:lang w:val="en-US"/>
        </w:rPr>
        <w:t>icle</w:t>
      </w:r>
      <w:r w:rsidR="00867823" w:rsidRPr="004A742F">
        <w:rPr>
          <w:rFonts w:ascii="Times New Roman" w:hAnsi="Times New Roman" w:cs="Times New Roman"/>
          <w:sz w:val="28"/>
          <w:szCs w:val="28"/>
          <w:lang w:val="en-US"/>
        </w:rPr>
        <w:t xml:space="preserve"> 449.3 of this Code. </w:t>
      </w:r>
    </w:p>
    <w:p w:rsidR="00867823" w:rsidRPr="004A742F" w:rsidRDefault="00C02F62" w:rsidP="004E06CB">
      <w:pPr>
        <w:autoSpaceDE w:val="0"/>
        <w:autoSpaceDN w:val="0"/>
        <w:adjustRightInd w:val="0"/>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t>At the same time, the</w:t>
      </w:r>
      <w:r w:rsidR="00867823" w:rsidRPr="004A742F">
        <w:rPr>
          <w:rFonts w:ascii="Times New Roman" w:hAnsi="Times New Roman" w:cs="Times New Roman"/>
          <w:sz w:val="28"/>
          <w:szCs w:val="28"/>
          <w:lang w:val="en-US"/>
        </w:rPr>
        <w:t xml:space="preserve"> Plenum of the Constitutional Court </w:t>
      </w:r>
      <w:r w:rsidR="006E36D1" w:rsidRPr="004A742F">
        <w:rPr>
          <w:rFonts w:ascii="Times New Roman" w:hAnsi="Times New Roman" w:cs="Times New Roman"/>
          <w:sz w:val="28"/>
          <w:szCs w:val="28"/>
          <w:lang w:val="en-US"/>
        </w:rPr>
        <w:t>underlines</w:t>
      </w:r>
      <w:r w:rsidR="00867823" w:rsidRPr="004A742F">
        <w:rPr>
          <w:rFonts w:ascii="Times New Roman" w:hAnsi="Times New Roman" w:cs="Times New Roman"/>
          <w:sz w:val="28"/>
          <w:szCs w:val="28"/>
          <w:lang w:val="en-US"/>
        </w:rPr>
        <w:t xml:space="preserve"> that </w:t>
      </w:r>
      <w:r w:rsidR="006E36D1" w:rsidRPr="004A742F">
        <w:rPr>
          <w:rFonts w:ascii="Times New Roman" w:hAnsi="Times New Roman" w:cs="Times New Roman"/>
          <w:sz w:val="28"/>
          <w:szCs w:val="28"/>
          <w:lang w:val="en-US"/>
        </w:rPr>
        <w:t xml:space="preserve">the </w:t>
      </w:r>
      <w:r w:rsidR="00867823" w:rsidRPr="004A742F">
        <w:rPr>
          <w:rFonts w:ascii="Times New Roman" w:hAnsi="Times New Roman" w:cs="Times New Roman"/>
          <w:sz w:val="28"/>
          <w:szCs w:val="28"/>
          <w:lang w:val="en-US"/>
        </w:rPr>
        <w:t xml:space="preserve">courts recognizing the right of the participant of </w:t>
      </w:r>
      <w:r w:rsidR="005D1E94" w:rsidRPr="004A742F">
        <w:rPr>
          <w:rFonts w:ascii="Times New Roman" w:hAnsi="Times New Roman" w:cs="Times New Roman"/>
          <w:sz w:val="28"/>
          <w:szCs w:val="28"/>
          <w:lang w:val="en-US"/>
        </w:rPr>
        <w:t>criminal procedure</w:t>
      </w:r>
      <w:r w:rsidR="00867823" w:rsidRPr="004A742F">
        <w:rPr>
          <w:rFonts w:ascii="Times New Roman" w:hAnsi="Times New Roman" w:cs="Times New Roman"/>
          <w:sz w:val="28"/>
          <w:szCs w:val="28"/>
          <w:lang w:val="en-US"/>
        </w:rPr>
        <w:t xml:space="preserve"> to </w:t>
      </w:r>
      <w:r w:rsidR="006E36D1" w:rsidRPr="004A742F">
        <w:rPr>
          <w:rFonts w:ascii="Times New Roman" w:hAnsi="Times New Roman" w:cs="Times New Roman"/>
          <w:sz w:val="28"/>
          <w:szCs w:val="28"/>
          <w:lang w:val="en-US"/>
        </w:rPr>
        <w:t>challenge the</w:t>
      </w:r>
      <w:r w:rsidR="00867823" w:rsidRPr="004A742F">
        <w:rPr>
          <w:rFonts w:ascii="Times New Roman" w:hAnsi="Times New Roman" w:cs="Times New Roman"/>
          <w:sz w:val="28"/>
          <w:szCs w:val="28"/>
          <w:lang w:val="en-US"/>
        </w:rPr>
        <w:t xml:space="preserve"> actions and the resolutions affecting </w:t>
      </w:r>
      <w:r w:rsidR="006E36D1" w:rsidRPr="004A742F">
        <w:rPr>
          <w:rFonts w:ascii="Times New Roman" w:hAnsi="Times New Roman" w:cs="Times New Roman"/>
          <w:sz w:val="28"/>
          <w:szCs w:val="28"/>
          <w:lang w:val="en-US"/>
        </w:rPr>
        <w:t>his</w:t>
      </w:r>
      <w:r w:rsidR="00867823" w:rsidRPr="004A742F">
        <w:rPr>
          <w:rFonts w:ascii="Times New Roman" w:hAnsi="Times New Roman" w:cs="Times New Roman"/>
          <w:sz w:val="28"/>
          <w:szCs w:val="28"/>
          <w:lang w:val="en-US"/>
        </w:rPr>
        <w:t xml:space="preserve"> rights and legitimate interests </w:t>
      </w:r>
      <w:r w:rsidR="006E36D1" w:rsidRPr="004A742F">
        <w:rPr>
          <w:rFonts w:ascii="Times New Roman" w:hAnsi="Times New Roman" w:cs="Times New Roman"/>
          <w:sz w:val="28"/>
          <w:szCs w:val="28"/>
          <w:lang w:val="en-US"/>
        </w:rPr>
        <w:t xml:space="preserve">via the </w:t>
      </w:r>
      <w:r w:rsidR="0086562F" w:rsidRPr="004A742F">
        <w:rPr>
          <w:rFonts w:ascii="Times New Roman" w:hAnsi="Times New Roman" w:cs="Times New Roman"/>
          <w:sz w:val="28"/>
          <w:szCs w:val="28"/>
          <w:lang w:val="en-US"/>
        </w:rPr>
        <w:t>procedure</w:t>
      </w:r>
      <w:r w:rsidR="00867823" w:rsidRPr="004A742F">
        <w:rPr>
          <w:rFonts w:ascii="Times New Roman" w:hAnsi="Times New Roman" w:cs="Times New Roman"/>
          <w:sz w:val="28"/>
          <w:szCs w:val="28"/>
          <w:lang w:val="en-US"/>
        </w:rPr>
        <w:t xml:space="preserve"> established by the law, </w:t>
      </w:r>
      <w:r w:rsidR="00530153" w:rsidRPr="004A742F">
        <w:rPr>
          <w:rFonts w:ascii="Times New Roman" w:hAnsi="Times New Roman" w:cs="Times New Roman"/>
          <w:sz w:val="28"/>
          <w:szCs w:val="28"/>
          <w:lang w:val="en-US"/>
        </w:rPr>
        <w:t>besides</w:t>
      </w:r>
      <w:r w:rsidR="0086562F" w:rsidRPr="004A742F">
        <w:rPr>
          <w:rFonts w:ascii="Times New Roman" w:hAnsi="Times New Roman" w:cs="Times New Roman"/>
          <w:sz w:val="28"/>
          <w:szCs w:val="28"/>
          <w:lang w:val="en-US"/>
        </w:rPr>
        <w:t xml:space="preserve"> </w:t>
      </w:r>
      <w:r w:rsidR="00867823" w:rsidRPr="004A742F">
        <w:rPr>
          <w:rFonts w:ascii="Times New Roman" w:hAnsi="Times New Roman" w:cs="Times New Roman"/>
          <w:sz w:val="28"/>
          <w:szCs w:val="28"/>
          <w:lang w:val="en-US"/>
        </w:rPr>
        <w:t xml:space="preserve">formal legal position of </w:t>
      </w:r>
      <w:r w:rsidR="00694E76" w:rsidRPr="004A742F">
        <w:rPr>
          <w:rFonts w:ascii="Times New Roman" w:hAnsi="Times New Roman" w:cs="Times New Roman"/>
          <w:sz w:val="28"/>
          <w:szCs w:val="28"/>
          <w:lang w:val="en-US"/>
        </w:rPr>
        <w:t>relevant</w:t>
      </w:r>
      <w:r w:rsidR="00867823" w:rsidRPr="004A742F">
        <w:rPr>
          <w:rFonts w:ascii="Times New Roman" w:hAnsi="Times New Roman" w:cs="Times New Roman"/>
          <w:sz w:val="28"/>
          <w:szCs w:val="28"/>
          <w:lang w:val="en-US"/>
        </w:rPr>
        <w:t xml:space="preserve"> person</w:t>
      </w:r>
      <w:r w:rsidR="00694E76" w:rsidRPr="004A742F">
        <w:rPr>
          <w:rFonts w:ascii="Times New Roman" w:hAnsi="Times New Roman" w:cs="Times New Roman"/>
          <w:sz w:val="28"/>
          <w:szCs w:val="28"/>
          <w:lang w:val="en-US"/>
        </w:rPr>
        <w:t xml:space="preserve">, should </w:t>
      </w:r>
      <w:r w:rsidR="006B0830" w:rsidRPr="004A742F">
        <w:rPr>
          <w:rFonts w:ascii="Times New Roman" w:hAnsi="Times New Roman" w:cs="Times New Roman"/>
          <w:sz w:val="28"/>
          <w:szCs w:val="28"/>
          <w:lang w:val="en-US"/>
        </w:rPr>
        <w:t xml:space="preserve">also </w:t>
      </w:r>
      <w:r w:rsidR="00694E76" w:rsidRPr="004A742F">
        <w:rPr>
          <w:rFonts w:ascii="Times New Roman" w:hAnsi="Times New Roman" w:cs="Times New Roman"/>
          <w:sz w:val="28"/>
          <w:szCs w:val="28"/>
          <w:lang w:val="en-US"/>
        </w:rPr>
        <w:t xml:space="preserve">have </w:t>
      </w:r>
      <w:r w:rsidR="00867823" w:rsidRPr="004A742F">
        <w:rPr>
          <w:rFonts w:ascii="Times New Roman" w:hAnsi="Times New Roman" w:cs="Times New Roman"/>
          <w:sz w:val="28"/>
          <w:szCs w:val="28"/>
          <w:lang w:val="en-US"/>
        </w:rPr>
        <w:t xml:space="preserve">take into </w:t>
      </w:r>
      <w:r w:rsidR="006B0830" w:rsidRPr="004A742F">
        <w:rPr>
          <w:rFonts w:ascii="Times New Roman" w:hAnsi="Times New Roman" w:cs="Times New Roman"/>
          <w:sz w:val="28"/>
          <w:szCs w:val="28"/>
          <w:lang w:val="en-US"/>
        </w:rPr>
        <w:t>consideration</w:t>
      </w:r>
      <w:r w:rsidR="00867823" w:rsidRPr="004A742F">
        <w:rPr>
          <w:rFonts w:ascii="Times New Roman" w:hAnsi="Times New Roman" w:cs="Times New Roman"/>
          <w:sz w:val="28"/>
          <w:szCs w:val="28"/>
          <w:lang w:val="en-US"/>
        </w:rPr>
        <w:t xml:space="preserve"> </w:t>
      </w:r>
      <w:r w:rsidR="00694E76" w:rsidRPr="004A742F">
        <w:rPr>
          <w:rFonts w:ascii="Times New Roman" w:hAnsi="Times New Roman" w:cs="Times New Roman"/>
          <w:sz w:val="28"/>
          <w:szCs w:val="28"/>
          <w:lang w:val="en-US"/>
        </w:rPr>
        <w:t>his</w:t>
      </w:r>
      <w:r w:rsidR="00867823" w:rsidRPr="004A742F">
        <w:rPr>
          <w:rFonts w:ascii="Times New Roman" w:hAnsi="Times New Roman" w:cs="Times New Roman"/>
          <w:sz w:val="28"/>
          <w:szCs w:val="28"/>
          <w:lang w:val="en-US"/>
        </w:rPr>
        <w:t xml:space="preserve"> actual position and the rights which </w:t>
      </w:r>
      <w:r w:rsidR="00694E76" w:rsidRPr="004A742F">
        <w:rPr>
          <w:rFonts w:ascii="Times New Roman" w:hAnsi="Times New Roman" w:cs="Times New Roman"/>
          <w:sz w:val="28"/>
          <w:szCs w:val="28"/>
          <w:lang w:val="en-US"/>
        </w:rPr>
        <w:t>he</w:t>
      </w:r>
      <w:r w:rsidR="00867823" w:rsidRPr="004A742F">
        <w:rPr>
          <w:rFonts w:ascii="Times New Roman" w:hAnsi="Times New Roman" w:cs="Times New Roman"/>
          <w:sz w:val="28"/>
          <w:szCs w:val="28"/>
          <w:lang w:val="en-US"/>
        </w:rPr>
        <w:t xml:space="preserve"> possesses in this situation. </w:t>
      </w:r>
    </w:p>
    <w:p w:rsidR="00867823" w:rsidRPr="004A742F" w:rsidRDefault="00867823" w:rsidP="004E06CB">
      <w:pPr>
        <w:autoSpaceDE w:val="0"/>
        <w:autoSpaceDN w:val="0"/>
        <w:adjustRightInd w:val="0"/>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t xml:space="preserve">So, from the case </w:t>
      </w:r>
      <w:r w:rsidR="00694E76" w:rsidRPr="004A742F">
        <w:rPr>
          <w:rFonts w:ascii="Times New Roman" w:hAnsi="Times New Roman" w:cs="Times New Roman"/>
          <w:sz w:val="28"/>
          <w:szCs w:val="28"/>
          <w:lang w:val="en-US"/>
        </w:rPr>
        <w:t>materials</w:t>
      </w:r>
      <w:r w:rsidRPr="004A742F">
        <w:rPr>
          <w:rFonts w:ascii="Times New Roman" w:hAnsi="Times New Roman" w:cs="Times New Roman"/>
          <w:sz w:val="28"/>
          <w:szCs w:val="28"/>
          <w:lang w:val="en-US"/>
        </w:rPr>
        <w:t xml:space="preserve"> considered in connection with the complaint</w:t>
      </w:r>
      <w:r w:rsidR="006B0830" w:rsidRPr="004A742F">
        <w:rPr>
          <w:rFonts w:ascii="Times New Roman" w:hAnsi="Times New Roman" w:cs="Times New Roman"/>
          <w:sz w:val="28"/>
          <w:szCs w:val="28"/>
          <w:lang w:val="en-US"/>
        </w:rPr>
        <w:t xml:space="preserve"> by the</w:t>
      </w:r>
      <w:r w:rsidRPr="004A742F">
        <w:rPr>
          <w:rFonts w:ascii="Times New Roman" w:hAnsi="Times New Roman" w:cs="Times New Roman"/>
          <w:sz w:val="28"/>
          <w:szCs w:val="28"/>
          <w:lang w:val="en-US"/>
        </w:rPr>
        <w:t xml:space="preserve"> </w:t>
      </w:r>
      <w:proofErr w:type="spellStart"/>
      <w:r w:rsidRPr="004A742F">
        <w:rPr>
          <w:rFonts w:ascii="Times New Roman" w:hAnsi="Times New Roman" w:cs="Times New Roman"/>
          <w:sz w:val="28"/>
          <w:szCs w:val="28"/>
          <w:lang w:val="en-US"/>
        </w:rPr>
        <w:t>Nasimi</w:t>
      </w:r>
      <w:proofErr w:type="spellEnd"/>
      <w:r w:rsidRPr="004A742F">
        <w:rPr>
          <w:rFonts w:ascii="Times New Roman" w:hAnsi="Times New Roman" w:cs="Times New Roman"/>
          <w:sz w:val="28"/>
          <w:szCs w:val="28"/>
          <w:lang w:val="en-US"/>
        </w:rPr>
        <w:t xml:space="preserve"> district court </w:t>
      </w:r>
      <w:r w:rsidR="006B0830" w:rsidRPr="004A742F">
        <w:rPr>
          <w:rFonts w:ascii="Times New Roman" w:hAnsi="Times New Roman" w:cs="Times New Roman"/>
          <w:sz w:val="28"/>
          <w:szCs w:val="28"/>
          <w:lang w:val="en-US"/>
        </w:rPr>
        <w:t xml:space="preserve">via procedure of </w:t>
      </w:r>
      <w:r w:rsidRPr="004A742F">
        <w:rPr>
          <w:rFonts w:ascii="Times New Roman" w:hAnsi="Times New Roman" w:cs="Times New Roman"/>
          <w:sz w:val="28"/>
          <w:szCs w:val="28"/>
          <w:lang w:val="en-US"/>
        </w:rPr>
        <w:t xml:space="preserve">judicial control, </w:t>
      </w:r>
      <w:r w:rsidR="00A712D6" w:rsidRPr="004A742F">
        <w:rPr>
          <w:rFonts w:ascii="Times New Roman" w:hAnsi="Times New Roman" w:cs="Times New Roman"/>
          <w:sz w:val="28"/>
          <w:szCs w:val="28"/>
          <w:lang w:val="en-US"/>
        </w:rPr>
        <w:t xml:space="preserve">it </w:t>
      </w:r>
      <w:r w:rsidRPr="004A742F">
        <w:rPr>
          <w:rFonts w:ascii="Times New Roman" w:hAnsi="Times New Roman" w:cs="Times New Roman"/>
          <w:sz w:val="28"/>
          <w:szCs w:val="28"/>
          <w:lang w:val="en-US"/>
        </w:rPr>
        <w:t>follows that on</w:t>
      </w:r>
      <w:r w:rsidR="006B0830" w:rsidRPr="004A742F">
        <w:rPr>
          <w:rFonts w:ascii="Times New Roman" w:hAnsi="Times New Roman" w:cs="Times New Roman"/>
          <w:sz w:val="28"/>
          <w:szCs w:val="28"/>
          <w:lang w:val="en-US"/>
        </w:rPr>
        <w:t xml:space="preserve"> 1</w:t>
      </w:r>
      <w:r w:rsidRPr="004A742F">
        <w:rPr>
          <w:rFonts w:ascii="Times New Roman" w:hAnsi="Times New Roman" w:cs="Times New Roman"/>
          <w:sz w:val="28"/>
          <w:szCs w:val="28"/>
          <w:lang w:val="en-US"/>
        </w:rPr>
        <w:t xml:space="preserve"> August 2007 </w:t>
      </w:r>
      <w:r w:rsidR="00667279" w:rsidRPr="004A742F">
        <w:rPr>
          <w:rFonts w:ascii="Times New Roman" w:hAnsi="Times New Roman" w:cs="Times New Roman"/>
          <w:sz w:val="28"/>
          <w:szCs w:val="28"/>
          <w:lang w:val="en-US"/>
        </w:rPr>
        <w:t xml:space="preserve">investigator adopted </w:t>
      </w:r>
      <w:r w:rsidRPr="004A742F">
        <w:rPr>
          <w:rFonts w:ascii="Times New Roman" w:hAnsi="Times New Roman" w:cs="Times New Roman"/>
          <w:sz w:val="28"/>
          <w:szCs w:val="28"/>
          <w:lang w:val="en-US"/>
        </w:rPr>
        <w:t xml:space="preserve">the resolution on the termination of criminal prosecution and criminal proceedings concerning </w:t>
      </w:r>
      <w:proofErr w:type="spellStart"/>
      <w:r w:rsidRPr="004A742F">
        <w:rPr>
          <w:rFonts w:ascii="Times New Roman" w:hAnsi="Times New Roman" w:cs="Times New Roman"/>
          <w:sz w:val="28"/>
          <w:szCs w:val="28"/>
          <w:lang w:val="en-US"/>
        </w:rPr>
        <w:t>A.Madatov</w:t>
      </w:r>
      <w:proofErr w:type="spellEnd"/>
      <w:r w:rsidRPr="004A742F">
        <w:rPr>
          <w:rFonts w:ascii="Times New Roman" w:hAnsi="Times New Roman" w:cs="Times New Roman"/>
          <w:sz w:val="28"/>
          <w:szCs w:val="28"/>
          <w:lang w:val="en-US"/>
        </w:rPr>
        <w:t xml:space="preserve"> </w:t>
      </w:r>
      <w:r w:rsidR="00C71358" w:rsidRPr="004A742F">
        <w:rPr>
          <w:rFonts w:ascii="Times New Roman" w:hAnsi="Times New Roman" w:cs="Times New Roman"/>
          <w:sz w:val="28"/>
          <w:szCs w:val="28"/>
          <w:lang w:val="en-US"/>
        </w:rPr>
        <w:t>for failure of evidence</w:t>
      </w:r>
      <w:r w:rsidRPr="004A742F">
        <w:rPr>
          <w:rFonts w:ascii="Times New Roman" w:hAnsi="Times New Roman" w:cs="Times New Roman"/>
          <w:sz w:val="28"/>
          <w:szCs w:val="28"/>
          <w:lang w:val="en-US"/>
        </w:rPr>
        <w:t xml:space="preserve"> in his actions of </w:t>
      </w:r>
      <w:r w:rsidR="00C71358" w:rsidRPr="004A742F">
        <w:rPr>
          <w:rFonts w:ascii="Times New Roman" w:hAnsi="Times New Roman" w:cs="Times New Roman"/>
          <w:sz w:val="28"/>
          <w:szCs w:val="28"/>
          <w:lang w:val="en-US"/>
        </w:rPr>
        <w:t>components</w:t>
      </w:r>
      <w:r w:rsidRPr="004A742F">
        <w:rPr>
          <w:rFonts w:ascii="Times New Roman" w:hAnsi="Times New Roman" w:cs="Times New Roman"/>
          <w:sz w:val="28"/>
          <w:szCs w:val="28"/>
          <w:lang w:val="en-US"/>
        </w:rPr>
        <w:t xml:space="preserve"> of </w:t>
      </w:r>
      <w:r w:rsidR="00C71358" w:rsidRPr="004A742F">
        <w:rPr>
          <w:rFonts w:ascii="Times New Roman" w:hAnsi="Times New Roman" w:cs="Times New Roman"/>
          <w:sz w:val="28"/>
          <w:szCs w:val="28"/>
          <w:lang w:val="en-US"/>
        </w:rPr>
        <w:t>A</w:t>
      </w:r>
      <w:r w:rsidRPr="004A742F">
        <w:rPr>
          <w:rFonts w:ascii="Times New Roman" w:hAnsi="Times New Roman" w:cs="Times New Roman"/>
          <w:sz w:val="28"/>
          <w:szCs w:val="28"/>
          <w:lang w:val="en-US"/>
        </w:rPr>
        <w:t>rticles 186.2.2 and 306.1</w:t>
      </w:r>
      <w:r w:rsidR="00C71358" w:rsidRPr="004A742F">
        <w:rPr>
          <w:rFonts w:ascii="Times New Roman" w:hAnsi="Times New Roman" w:cs="Times New Roman"/>
          <w:sz w:val="28"/>
          <w:szCs w:val="28"/>
          <w:lang w:val="en-US"/>
        </w:rPr>
        <w:t xml:space="preserve"> of the CC</w:t>
      </w:r>
      <w:r w:rsidRPr="004A742F">
        <w:rPr>
          <w:rFonts w:ascii="Times New Roman" w:hAnsi="Times New Roman" w:cs="Times New Roman"/>
          <w:sz w:val="28"/>
          <w:szCs w:val="28"/>
          <w:lang w:val="en-US"/>
        </w:rPr>
        <w:t xml:space="preserve">. When this criminal case was </w:t>
      </w:r>
      <w:r w:rsidR="002B35AD" w:rsidRPr="004A742F">
        <w:rPr>
          <w:rFonts w:ascii="Times New Roman" w:hAnsi="Times New Roman" w:cs="Times New Roman"/>
          <w:sz w:val="28"/>
          <w:szCs w:val="28"/>
          <w:lang w:val="en-US"/>
        </w:rPr>
        <w:t>initiated</w:t>
      </w:r>
      <w:r w:rsidRPr="004A742F">
        <w:rPr>
          <w:rFonts w:ascii="Times New Roman" w:hAnsi="Times New Roman" w:cs="Times New Roman"/>
          <w:sz w:val="28"/>
          <w:szCs w:val="28"/>
          <w:lang w:val="en-US"/>
        </w:rPr>
        <w:t xml:space="preserve"> </w:t>
      </w:r>
      <w:proofErr w:type="spellStart"/>
      <w:r w:rsidRPr="004A742F">
        <w:rPr>
          <w:rFonts w:ascii="Times New Roman" w:hAnsi="Times New Roman" w:cs="Times New Roman"/>
          <w:sz w:val="28"/>
          <w:szCs w:val="28"/>
          <w:lang w:val="en-US"/>
        </w:rPr>
        <w:t>A.Madatov</w:t>
      </w:r>
      <w:proofErr w:type="spellEnd"/>
      <w:r w:rsidRPr="004A742F">
        <w:rPr>
          <w:rFonts w:ascii="Times New Roman" w:hAnsi="Times New Roman" w:cs="Times New Roman"/>
          <w:sz w:val="28"/>
          <w:szCs w:val="28"/>
          <w:lang w:val="en-US"/>
        </w:rPr>
        <w:t xml:space="preserve"> during primary investigation was</w:t>
      </w:r>
      <w:r w:rsidR="00AA2F94" w:rsidRPr="004A742F">
        <w:rPr>
          <w:rFonts w:ascii="Times New Roman" w:hAnsi="Times New Roman" w:cs="Times New Roman"/>
          <w:sz w:val="28"/>
          <w:szCs w:val="28"/>
          <w:lang w:val="en-US"/>
        </w:rPr>
        <w:t xml:space="preserve"> </w:t>
      </w:r>
      <w:r w:rsidRPr="004A742F">
        <w:rPr>
          <w:rFonts w:ascii="Times New Roman" w:hAnsi="Times New Roman" w:cs="Times New Roman"/>
          <w:sz w:val="28"/>
          <w:szCs w:val="28"/>
          <w:lang w:val="en-US"/>
        </w:rPr>
        <w:t>n</w:t>
      </w:r>
      <w:r w:rsidR="00AA2F94" w:rsidRPr="004A742F">
        <w:rPr>
          <w:rFonts w:ascii="Times New Roman" w:hAnsi="Times New Roman" w:cs="Times New Roman"/>
          <w:sz w:val="28"/>
          <w:szCs w:val="28"/>
          <w:lang w:val="en-US"/>
        </w:rPr>
        <w:t>o</w:t>
      </w:r>
      <w:r w:rsidRPr="004A742F">
        <w:rPr>
          <w:rFonts w:ascii="Times New Roman" w:hAnsi="Times New Roman" w:cs="Times New Roman"/>
          <w:sz w:val="28"/>
          <w:szCs w:val="28"/>
          <w:lang w:val="en-US"/>
        </w:rPr>
        <w:t>t defined as suspected or accused</w:t>
      </w:r>
      <w:r w:rsidR="00AA2F94" w:rsidRPr="004A742F">
        <w:rPr>
          <w:rFonts w:ascii="Times New Roman" w:hAnsi="Times New Roman" w:cs="Times New Roman"/>
          <w:sz w:val="28"/>
          <w:szCs w:val="28"/>
          <w:lang w:val="en-US"/>
        </w:rPr>
        <w:t xml:space="preserve"> person</w:t>
      </w:r>
      <w:r w:rsidRPr="004A742F">
        <w:rPr>
          <w:rFonts w:ascii="Times New Roman" w:hAnsi="Times New Roman" w:cs="Times New Roman"/>
          <w:sz w:val="28"/>
          <w:szCs w:val="28"/>
          <w:lang w:val="en-US"/>
        </w:rPr>
        <w:t xml:space="preserve"> and repeatedly </w:t>
      </w:r>
      <w:r w:rsidR="00AA2F94" w:rsidRPr="004A742F">
        <w:rPr>
          <w:rFonts w:ascii="Times New Roman" w:hAnsi="Times New Roman" w:cs="Times New Roman"/>
          <w:sz w:val="28"/>
          <w:szCs w:val="28"/>
          <w:lang w:val="en-US"/>
        </w:rPr>
        <w:t>question</w:t>
      </w:r>
      <w:r w:rsidRPr="004A742F">
        <w:rPr>
          <w:rFonts w:ascii="Times New Roman" w:hAnsi="Times New Roman" w:cs="Times New Roman"/>
          <w:sz w:val="28"/>
          <w:szCs w:val="28"/>
          <w:lang w:val="en-US"/>
        </w:rPr>
        <w:t xml:space="preserve">ed only as the witness. In that case for observance of criminal procedure requirements </w:t>
      </w:r>
      <w:r w:rsidR="00A85592" w:rsidRPr="004A742F">
        <w:rPr>
          <w:rFonts w:ascii="Times New Roman" w:hAnsi="Times New Roman" w:cs="Times New Roman"/>
          <w:sz w:val="28"/>
          <w:szCs w:val="28"/>
          <w:lang w:val="en-US"/>
        </w:rPr>
        <w:t>the</w:t>
      </w:r>
      <w:r w:rsidRPr="004A742F">
        <w:rPr>
          <w:rFonts w:ascii="Times New Roman" w:hAnsi="Times New Roman" w:cs="Times New Roman"/>
          <w:sz w:val="28"/>
          <w:szCs w:val="28"/>
          <w:lang w:val="en-US"/>
        </w:rPr>
        <w:t xml:space="preserve"> questions </w:t>
      </w:r>
      <w:r w:rsidR="00A85592" w:rsidRPr="004A742F">
        <w:rPr>
          <w:rFonts w:ascii="Times New Roman" w:hAnsi="Times New Roman" w:cs="Times New Roman"/>
          <w:sz w:val="28"/>
          <w:szCs w:val="28"/>
          <w:lang w:val="en-US"/>
        </w:rPr>
        <w:t xml:space="preserve">concerning the </w:t>
      </w:r>
      <w:r w:rsidRPr="004A742F">
        <w:rPr>
          <w:rFonts w:ascii="Times New Roman" w:hAnsi="Times New Roman" w:cs="Times New Roman"/>
          <w:sz w:val="28"/>
          <w:szCs w:val="28"/>
          <w:lang w:val="en-US"/>
        </w:rPr>
        <w:t xml:space="preserve">actual legal status of </w:t>
      </w:r>
      <w:proofErr w:type="spellStart"/>
      <w:r w:rsidRPr="004A742F">
        <w:rPr>
          <w:rFonts w:ascii="Times New Roman" w:hAnsi="Times New Roman" w:cs="Times New Roman"/>
          <w:sz w:val="28"/>
          <w:szCs w:val="28"/>
          <w:lang w:val="en-US"/>
        </w:rPr>
        <w:t>A.Madatov</w:t>
      </w:r>
      <w:proofErr w:type="spellEnd"/>
      <w:r w:rsidRPr="004A742F">
        <w:rPr>
          <w:rFonts w:ascii="Times New Roman" w:hAnsi="Times New Roman" w:cs="Times New Roman"/>
          <w:sz w:val="28"/>
          <w:szCs w:val="28"/>
          <w:lang w:val="en-US"/>
        </w:rPr>
        <w:t xml:space="preserve"> and also his rights in this regard</w:t>
      </w:r>
      <w:r w:rsidR="00A85592" w:rsidRPr="004A742F">
        <w:rPr>
          <w:rFonts w:ascii="Times New Roman" w:hAnsi="Times New Roman" w:cs="Times New Roman"/>
          <w:sz w:val="28"/>
          <w:szCs w:val="28"/>
          <w:lang w:val="en-US"/>
        </w:rPr>
        <w:t xml:space="preserve"> </w:t>
      </w:r>
      <w:r w:rsidR="002B35AD" w:rsidRPr="004A742F">
        <w:rPr>
          <w:rFonts w:ascii="Times New Roman" w:hAnsi="Times New Roman" w:cs="Times New Roman"/>
          <w:sz w:val="28"/>
          <w:szCs w:val="28"/>
          <w:lang w:val="en-US"/>
        </w:rPr>
        <w:t>constitute the</w:t>
      </w:r>
      <w:r w:rsidRPr="004A742F">
        <w:rPr>
          <w:rFonts w:ascii="Times New Roman" w:hAnsi="Times New Roman" w:cs="Times New Roman"/>
          <w:sz w:val="28"/>
          <w:szCs w:val="28"/>
          <w:lang w:val="en-US"/>
        </w:rPr>
        <w:t xml:space="preserve"> highlights which have to be establishe</w:t>
      </w:r>
      <w:r w:rsidR="002B35AD" w:rsidRPr="004A742F">
        <w:rPr>
          <w:rFonts w:ascii="Times New Roman" w:hAnsi="Times New Roman" w:cs="Times New Roman"/>
          <w:sz w:val="28"/>
          <w:szCs w:val="28"/>
          <w:lang w:val="en-US"/>
        </w:rPr>
        <w:t>d during judicial investigation</w:t>
      </w:r>
      <w:r w:rsidRPr="004A742F">
        <w:rPr>
          <w:rFonts w:ascii="Times New Roman" w:hAnsi="Times New Roman" w:cs="Times New Roman"/>
          <w:sz w:val="28"/>
          <w:szCs w:val="28"/>
          <w:lang w:val="en-US"/>
        </w:rPr>
        <w:t xml:space="preserve"> regardless of how he was </w:t>
      </w:r>
      <w:r w:rsidR="00A85592" w:rsidRPr="004A742F">
        <w:rPr>
          <w:rFonts w:ascii="Times New Roman" w:hAnsi="Times New Roman" w:cs="Times New Roman"/>
          <w:sz w:val="28"/>
          <w:szCs w:val="28"/>
          <w:lang w:val="en-US"/>
        </w:rPr>
        <w:t>defined</w:t>
      </w:r>
      <w:r w:rsidRPr="004A742F">
        <w:rPr>
          <w:rFonts w:ascii="Times New Roman" w:hAnsi="Times New Roman" w:cs="Times New Roman"/>
          <w:sz w:val="28"/>
          <w:szCs w:val="28"/>
          <w:lang w:val="en-US"/>
        </w:rPr>
        <w:t xml:space="preserve"> in procedural materials on criminal case.</w:t>
      </w:r>
    </w:p>
    <w:p w:rsidR="00867823" w:rsidRPr="004A742F" w:rsidRDefault="00867823" w:rsidP="004E06CB">
      <w:pPr>
        <w:autoSpaceDE w:val="0"/>
        <w:autoSpaceDN w:val="0"/>
        <w:adjustRightInd w:val="0"/>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t xml:space="preserve">It should be noted that according to </w:t>
      </w:r>
      <w:r w:rsidR="0082134C" w:rsidRPr="004A742F">
        <w:rPr>
          <w:rFonts w:ascii="Times New Roman" w:hAnsi="Times New Roman" w:cs="Times New Roman"/>
          <w:sz w:val="28"/>
          <w:szCs w:val="28"/>
          <w:lang w:val="en-US"/>
        </w:rPr>
        <w:t>A</w:t>
      </w:r>
      <w:r w:rsidRPr="004A742F">
        <w:rPr>
          <w:rFonts w:ascii="Times New Roman" w:hAnsi="Times New Roman" w:cs="Times New Roman"/>
          <w:sz w:val="28"/>
          <w:szCs w:val="28"/>
          <w:lang w:val="en-US"/>
        </w:rPr>
        <w:t xml:space="preserve">rticle 90.1 </w:t>
      </w:r>
      <w:r w:rsidR="000F345B" w:rsidRPr="004A742F">
        <w:rPr>
          <w:rFonts w:ascii="Times New Roman" w:hAnsi="Times New Roman" w:cs="Times New Roman"/>
          <w:sz w:val="28"/>
          <w:szCs w:val="28"/>
          <w:lang w:val="en-US"/>
        </w:rPr>
        <w:t>CPC</w:t>
      </w:r>
      <w:r w:rsidRPr="004A742F">
        <w:rPr>
          <w:rFonts w:ascii="Times New Roman" w:hAnsi="Times New Roman" w:cs="Times New Roman"/>
          <w:sz w:val="28"/>
          <w:szCs w:val="28"/>
          <w:lang w:val="en-US"/>
        </w:rPr>
        <w:t>,</w:t>
      </w:r>
      <w:r w:rsidR="000A2B69" w:rsidRPr="004A742F">
        <w:rPr>
          <w:rFonts w:ascii="Times New Roman" w:hAnsi="Times New Roman" w:cs="Times New Roman"/>
          <w:sz w:val="28"/>
          <w:szCs w:val="28"/>
          <w:lang w:val="en-US"/>
        </w:rPr>
        <w:t xml:space="preserve"> in the capacity of suspect </w:t>
      </w:r>
      <w:r w:rsidR="00D95621" w:rsidRPr="004A742F">
        <w:rPr>
          <w:rFonts w:ascii="Times New Roman" w:hAnsi="Times New Roman" w:cs="Times New Roman"/>
          <w:sz w:val="28"/>
          <w:szCs w:val="28"/>
          <w:lang w:val="en-US"/>
        </w:rPr>
        <w:t xml:space="preserve">there </w:t>
      </w:r>
      <w:r w:rsidR="000A2B69" w:rsidRPr="004A742F">
        <w:rPr>
          <w:rFonts w:ascii="Times New Roman" w:hAnsi="Times New Roman" w:cs="Times New Roman"/>
          <w:sz w:val="28"/>
          <w:szCs w:val="28"/>
          <w:lang w:val="en-US"/>
        </w:rPr>
        <w:t xml:space="preserve">is recognized a person </w:t>
      </w:r>
      <w:r w:rsidR="00D95621" w:rsidRPr="004A742F">
        <w:rPr>
          <w:rFonts w:ascii="Times New Roman" w:hAnsi="Times New Roman" w:cs="Times New Roman"/>
          <w:sz w:val="28"/>
          <w:szCs w:val="28"/>
          <w:lang w:val="en-US"/>
        </w:rPr>
        <w:t xml:space="preserve">regarding </w:t>
      </w:r>
      <w:r w:rsidR="000A2B69" w:rsidRPr="004A742F">
        <w:rPr>
          <w:rFonts w:ascii="Times New Roman" w:hAnsi="Times New Roman" w:cs="Times New Roman"/>
          <w:sz w:val="28"/>
          <w:szCs w:val="28"/>
          <w:lang w:val="en-US"/>
        </w:rPr>
        <w:t xml:space="preserve">whom it has been decided to detain with a view to </w:t>
      </w:r>
      <w:r w:rsidR="00D95621" w:rsidRPr="004A742F">
        <w:rPr>
          <w:rFonts w:ascii="Times New Roman" w:hAnsi="Times New Roman" w:cs="Times New Roman"/>
          <w:sz w:val="28"/>
          <w:szCs w:val="28"/>
          <w:lang w:val="en-US"/>
        </w:rPr>
        <w:t xml:space="preserve">submit </w:t>
      </w:r>
      <w:r w:rsidR="000A2B69" w:rsidRPr="004A742F">
        <w:rPr>
          <w:rFonts w:ascii="Times New Roman" w:hAnsi="Times New Roman" w:cs="Times New Roman"/>
          <w:sz w:val="28"/>
          <w:szCs w:val="28"/>
          <w:lang w:val="en-US"/>
        </w:rPr>
        <w:t>a criminal charge</w:t>
      </w:r>
      <w:r w:rsidRPr="004A742F">
        <w:rPr>
          <w:rFonts w:ascii="Times New Roman" w:hAnsi="Times New Roman" w:cs="Times New Roman"/>
          <w:sz w:val="28"/>
          <w:szCs w:val="28"/>
          <w:lang w:val="en-US"/>
        </w:rPr>
        <w:t xml:space="preserve">, </w:t>
      </w:r>
      <w:r w:rsidR="000A2B69" w:rsidRPr="004A742F">
        <w:rPr>
          <w:rFonts w:ascii="Times New Roman" w:hAnsi="Times New Roman" w:cs="Times New Roman"/>
          <w:sz w:val="28"/>
          <w:szCs w:val="28"/>
          <w:lang w:val="en-US"/>
        </w:rPr>
        <w:t>with the exception of</w:t>
      </w:r>
      <w:r w:rsidRPr="004A742F">
        <w:rPr>
          <w:rFonts w:ascii="Times New Roman" w:hAnsi="Times New Roman" w:cs="Times New Roman"/>
          <w:sz w:val="28"/>
          <w:szCs w:val="28"/>
          <w:lang w:val="en-US"/>
        </w:rPr>
        <w:t xml:space="preserve"> </w:t>
      </w:r>
      <w:r w:rsidR="000A2B69" w:rsidRPr="004A742F">
        <w:rPr>
          <w:rFonts w:ascii="Times New Roman" w:hAnsi="Times New Roman" w:cs="Times New Roman"/>
          <w:sz w:val="28"/>
          <w:szCs w:val="28"/>
          <w:lang w:val="en-US"/>
        </w:rPr>
        <w:t xml:space="preserve">a person detained on suspicion of committing an offence </w:t>
      </w:r>
      <w:r w:rsidRPr="004A742F">
        <w:rPr>
          <w:rFonts w:ascii="Times New Roman" w:hAnsi="Times New Roman" w:cs="Times New Roman"/>
          <w:sz w:val="28"/>
          <w:szCs w:val="28"/>
          <w:lang w:val="en-US"/>
        </w:rPr>
        <w:t xml:space="preserve">or </w:t>
      </w:r>
      <w:r w:rsidR="000A2B69" w:rsidRPr="004A742F">
        <w:rPr>
          <w:rFonts w:ascii="Times New Roman" w:hAnsi="Times New Roman" w:cs="Times New Roman"/>
          <w:sz w:val="28"/>
          <w:szCs w:val="28"/>
          <w:lang w:val="en-US"/>
        </w:rPr>
        <w:t xml:space="preserve">a person about </w:t>
      </w:r>
      <w:r w:rsidR="00D95621" w:rsidRPr="004A742F">
        <w:rPr>
          <w:rFonts w:ascii="Times New Roman" w:hAnsi="Times New Roman" w:cs="Times New Roman"/>
          <w:sz w:val="28"/>
          <w:szCs w:val="28"/>
          <w:lang w:val="en-US"/>
        </w:rPr>
        <w:t xml:space="preserve">regarding </w:t>
      </w:r>
      <w:r w:rsidR="000A2B69" w:rsidRPr="004A742F">
        <w:rPr>
          <w:rFonts w:ascii="Times New Roman" w:hAnsi="Times New Roman" w:cs="Times New Roman"/>
          <w:sz w:val="28"/>
          <w:szCs w:val="28"/>
          <w:lang w:val="en-US"/>
        </w:rPr>
        <w:t>whom a decision on the choice of restrictive measure, excluding arrest, bail and house arrest, is taken</w:t>
      </w:r>
      <w:r w:rsidRPr="004A742F">
        <w:rPr>
          <w:rFonts w:ascii="Times New Roman" w:hAnsi="Times New Roman" w:cs="Times New Roman"/>
          <w:sz w:val="28"/>
          <w:szCs w:val="28"/>
          <w:lang w:val="en-US"/>
        </w:rPr>
        <w:t xml:space="preserve">. According to </w:t>
      </w:r>
      <w:r w:rsidR="000A2B69" w:rsidRPr="004A742F">
        <w:rPr>
          <w:rFonts w:ascii="Times New Roman" w:hAnsi="Times New Roman" w:cs="Times New Roman"/>
          <w:sz w:val="28"/>
          <w:szCs w:val="28"/>
          <w:lang w:val="en-US"/>
        </w:rPr>
        <w:t>A</w:t>
      </w:r>
      <w:r w:rsidRPr="004A742F">
        <w:rPr>
          <w:rFonts w:ascii="Times New Roman" w:hAnsi="Times New Roman" w:cs="Times New Roman"/>
          <w:sz w:val="28"/>
          <w:szCs w:val="28"/>
          <w:lang w:val="en-US"/>
        </w:rPr>
        <w:t>rticle 91.1</w:t>
      </w:r>
      <w:r w:rsidR="000A2B69" w:rsidRPr="004A742F">
        <w:rPr>
          <w:rFonts w:ascii="Times New Roman" w:hAnsi="Times New Roman" w:cs="Times New Roman"/>
          <w:sz w:val="28"/>
          <w:szCs w:val="28"/>
          <w:lang w:val="en-US"/>
        </w:rPr>
        <w:t xml:space="preserve"> of the</w:t>
      </w:r>
      <w:r w:rsidRPr="004A742F">
        <w:rPr>
          <w:rFonts w:ascii="Times New Roman" w:hAnsi="Times New Roman" w:cs="Times New Roman"/>
          <w:sz w:val="28"/>
          <w:szCs w:val="28"/>
          <w:lang w:val="en-US"/>
        </w:rPr>
        <w:t xml:space="preserve"> </w:t>
      </w:r>
      <w:r w:rsidR="000F345B" w:rsidRPr="004A742F">
        <w:rPr>
          <w:rFonts w:ascii="Times New Roman" w:hAnsi="Times New Roman" w:cs="Times New Roman"/>
          <w:sz w:val="28"/>
          <w:szCs w:val="28"/>
          <w:lang w:val="en-US"/>
        </w:rPr>
        <w:t>CPC</w:t>
      </w:r>
      <w:r w:rsidRPr="004A742F">
        <w:rPr>
          <w:rFonts w:ascii="Times New Roman" w:hAnsi="Times New Roman" w:cs="Times New Roman"/>
          <w:sz w:val="28"/>
          <w:szCs w:val="28"/>
          <w:lang w:val="en-US"/>
        </w:rPr>
        <w:t xml:space="preserve">, the </w:t>
      </w:r>
      <w:r w:rsidR="00E45EAC" w:rsidRPr="004A742F">
        <w:rPr>
          <w:rFonts w:ascii="Times New Roman" w:hAnsi="Times New Roman" w:cs="Times New Roman"/>
          <w:sz w:val="28"/>
          <w:szCs w:val="28"/>
          <w:lang w:val="en-US"/>
        </w:rPr>
        <w:t>individual whom the investigator, prosecutor or court decides to charge shall be referred to as the accused</w:t>
      </w:r>
      <w:r w:rsidRPr="004A742F">
        <w:rPr>
          <w:rFonts w:ascii="Times New Roman" w:hAnsi="Times New Roman" w:cs="Times New Roman"/>
          <w:sz w:val="28"/>
          <w:szCs w:val="28"/>
          <w:lang w:val="en-US"/>
        </w:rPr>
        <w:t xml:space="preserve">. </w:t>
      </w:r>
      <w:r w:rsidR="002C5BAE" w:rsidRPr="004A742F">
        <w:rPr>
          <w:rFonts w:ascii="Times New Roman" w:hAnsi="Times New Roman" w:cs="Times New Roman"/>
          <w:sz w:val="28"/>
          <w:szCs w:val="28"/>
          <w:lang w:val="en-US"/>
        </w:rPr>
        <w:t xml:space="preserve">Taking into account </w:t>
      </w:r>
      <w:r w:rsidR="00D54842" w:rsidRPr="004A742F">
        <w:rPr>
          <w:rFonts w:ascii="Times New Roman" w:hAnsi="Times New Roman" w:cs="Times New Roman"/>
          <w:sz w:val="28"/>
          <w:szCs w:val="28"/>
          <w:lang w:val="en-US"/>
        </w:rPr>
        <w:t>that</w:t>
      </w:r>
      <w:r w:rsidRPr="004A742F">
        <w:rPr>
          <w:rFonts w:ascii="Times New Roman" w:hAnsi="Times New Roman" w:cs="Times New Roman"/>
          <w:sz w:val="28"/>
          <w:szCs w:val="28"/>
          <w:lang w:val="en-US"/>
        </w:rPr>
        <w:t xml:space="preserve"> under these articles </w:t>
      </w:r>
      <w:proofErr w:type="spellStart"/>
      <w:r w:rsidRPr="004A742F">
        <w:rPr>
          <w:rFonts w:ascii="Times New Roman" w:hAnsi="Times New Roman" w:cs="Times New Roman"/>
          <w:sz w:val="28"/>
          <w:szCs w:val="28"/>
          <w:lang w:val="en-US"/>
        </w:rPr>
        <w:t>A.Madatov</w:t>
      </w:r>
      <w:proofErr w:type="spellEnd"/>
      <w:r w:rsidRPr="004A742F">
        <w:rPr>
          <w:rFonts w:ascii="Times New Roman" w:hAnsi="Times New Roman" w:cs="Times New Roman"/>
          <w:sz w:val="28"/>
          <w:szCs w:val="28"/>
          <w:lang w:val="en-US"/>
        </w:rPr>
        <w:t xml:space="preserve"> was</w:t>
      </w:r>
      <w:r w:rsidR="00D54842" w:rsidRPr="004A742F">
        <w:rPr>
          <w:rFonts w:ascii="Times New Roman" w:hAnsi="Times New Roman" w:cs="Times New Roman"/>
          <w:sz w:val="28"/>
          <w:szCs w:val="28"/>
          <w:lang w:val="en-US"/>
        </w:rPr>
        <w:t xml:space="preserve"> </w:t>
      </w:r>
      <w:r w:rsidRPr="004A742F">
        <w:rPr>
          <w:rFonts w:ascii="Times New Roman" w:hAnsi="Times New Roman" w:cs="Times New Roman"/>
          <w:sz w:val="28"/>
          <w:szCs w:val="28"/>
          <w:lang w:val="en-US"/>
        </w:rPr>
        <w:t>n</w:t>
      </w:r>
      <w:r w:rsidR="00D54842" w:rsidRPr="004A742F">
        <w:rPr>
          <w:rFonts w:ascii="Times New Roman" w:hAnsi="Times New Roman" w:cs="Times New Roman"/>
          <w:sz w:val="28"/>
          <w:szCs w:val="28"/>
          <w:lang w:val="en-US"/>
        </w:rPr>
        <w:t>o</w:t>
      </w:r>
      <w:r w:rsidRPr="004A742F">
        <w:rPr>
          <w:rFonts w:ascii="Times New Roman" w:hAnsi="Times New Roman" w:cs="Times New Roman"/>
          <w:sz w:val="28"/>
          <w:szCs w:val="28"/>
          <w:lang w:val="en-US"/>
        </w:rPr>
        <w:t xml:space="preserve">t recognized </w:t>
      </w:r>
      <w:r w:rsidR="00D54842" w:rsidRPr="004A742F">
        <w:rPr>
          <w:rFonts w:ascii="Times New Roman" w:hAnsi="Times New Roman" w:cs="Times New Roman"/>
          <w:sz w:val="28"/>
          <w:szCs w:val="28"/>
          <w:lang w:val="en-US"/>
        </w:rPr>
        <w:t xml:space="preserve">as </w:t>
      </w:r>
      <w:r w:rsidRPr="004A742F">
        <w:rPr>
          <w:rFonts w:ascii="Times New Roman" w:hAnsi="Times New Roman" w:cs="Times New Roman"/>
          <w:sz w:val="28"/>
          <w:szCs w:val="28"/>
          <w:lang w:val="en-US"/>
        </w:rPr>
        <w:t>suspected or accused</w:t>
      </w:r>
      <w:r w:rsidR="00770CD2" w:rsidRPr="004A742F">
        <w:rPr>
          <w:rFonts w:ascii="Times New Roman" w:hAnsi="Times New Roman" w:cs="Times New Roman"/>
          <w:sz w:val="28"/>
          <w:szCs w:val="28"/>
          <w:lang w:val="en-US"/>
        </w:rPr>
        <w:t xml:space="preserve"> because of</w:t>
      </w:r>
      <w:r w:rsidR="00926DC7" w:rsidRPr="004A742F">
        <w:rPr>
          <w:rFonts w:ascii="Times New Roman" w:hAnsi="Times New Roman" w:cs="Times New Roman"/>
          <w:sz w:val="28"/>
          <w:szCs w:val="28"/>
          <w:lang w:val="en-US"/>
        </w:rPr>
        <w:t xml:space="preserve"> </w:t>
      </w:r>
      <w:r w:rsidR="00770CD2" w:rsidRPr="004A742F">
        <w:rPr>
          <w:rFonts w:ascii="Times New Roman" w:hAnsi="Times New Roman" w:cs="Times New Roman"/>
          <w:sz w:val="28"/>
          <w:szCs w:val="28"/>
          <w:lang w:val="en-US"/>
        </w:rPr>
        <w:t xml:space="preserve">absence </w:t>
      </w:r>
      <w:r w:rsidR="00926DC7" w:rsidRPr="004A742F">
        <w:rPr>
          <w:rFonts w:ascii="Times New Roman" w:hAnsi="Times New Roman" w:cs="Times New Roman"/>
          <w:sz w:val="28"/>
          <w:szCs w:val="28"/>
          <w:lang w:val="en-US"/>
        </w:rPr>
        <w:t>of evidence</w:t>
      </w:r>
      <w:r w:rsidRPr="004A742F">
        <w:rPr>
          <w:rFonts w:ascii="Times New Roman" w:hAnsi="Times New Roman" w:cs="Times New Roman"/>
          <w:sz w:val="28"/>
          <w:szCs w:val="28"/>
          <w:lang w:val="en-US"/>
        </w:rPr>
        <w:t xml:space="preserve"> in his actions of </w:t>
      </w:r>
      <w:r w:rsidR="00926DC7" w:rsidRPr="004A742F">
        <w:rPr>
          <w:rFonts w:ascii="Times New Roman" w:hAnsi="Times New Roman" w:cs="Times New Roman"/>
          <w:sz w:val="28"/>
          <w:szCs w:val="28"/>
          <w:lang w:val="en-US"/>
        </w:rPr>
        <w:t>components</w:t>
      </w:r>
      <w:r w:rsidRPr="004A742F">
        <w:rPr>
          <w:rFonts w:ascii="Times New Roman" w:hAnsi="Times New Roman" w:cs="Times New Roman"/>
          <w:sz w:val="28"/>
          <w:szCs w:val="28"/>
          <w:lang w:val="en-US"/>
        </w:rPr>
        <w:t xml:space="preserve"> of </w:t>
      </w:r>
      <w:r w:rsidR="00926DC7" w:rsidRPr="004A742F">
        <w:rPr>
          <w:rFonts w:ascii="Times New Roman" w:hAnsi="Times New Roman" w:cs="Times New Roman"/>
          <w:sz w:val="28"/>
          <w:szCs w:val="28"/>
          <w:lang w:val="en-US"/>
        </w:rPr>
        <w:t>A</w:t>
      </w:r>
      <w:r w:rsidRPr="004A742F">
        <w:rPr>
          <w:rFonts w:ascii="Times New Roman" w:hAnsi="Times New Roman" w:cs="Times New Roman"/>
          <w:sz w:val="28"/>
          <w:szCs w:val="28"/>
          <w:lang w:val="en-US"/>
        </w:rPr>
        <w:t>rticles 186.2.2 and 306.1</w:t>
      </w:r>
      <w:r w:rsidR="00926DC7" w:rsidRPr="004A742F">
        <w:rPr>
          <w:rFonts w:ascii="Times New Roman" w:hAnsi="Times New Roman" w:cs="Times New Roman"/>
          <w:sz w:val="28"/>
          <w:szCs w:val="28"/>
          <w:lang w:val="en-US"/>
        </w:rPr>
        <w:t xml:space="preserve"> of the</w:t>
      </w:r>
      <w:r w:rsidRPr="004A742F">
        <w:rPr>
          <w:rFonts w:ascii="Times New Roman" w:hAnsi="Times New Roman" w:cs="Times New Roman"/>
          <w:sz w:val="28"/>
          <w:szCs w:val="28"/>
          <w:lang w:val="en-US"/>
        </w:rPr>
        <w:t xml:space="preserve"> </w:t>
      </w:r>
      <w:r w:rsidR="000F345B" w:rsidRPr="004A742F">
        <w:rPr>
          <w:rFonts w:ascii="Times New Roman" w:hAnsi="Times New Roman" w:cs="Times New Roman"/>
          <w:sz w:val="28"/>
          <w:szCs w:val="28"/>
          <w:lang w:val="en-US"/>
        </w:rPr>
        <w:t>CPC</w:t>
      </w:r>
      <w:r w:rsidRPr="004A742F">
        <w:rPr>
          <w:rFonts w:ascii="Times New Roman" w:hAnsi="Times New Roman" w:cs="Times New Roman"/>
          <w:sz w:val="28"/>
          <w:szCs w:val="28"/>
          <w:lang w:val="en-US"/>
        </w:rPr>
        <w:t xml:space="preserve"> </w:t>
      </w:r>
      <w:r w:rsidR="009C6D9F" w:rsidRPr="004A742F">
        <w:rPr>
          <w:rFonts w:ascii="Times New Roman" w:hAnsi="Times New Roman" w:cs="Times New Roman"/>
          <w:sz w:val="28"/>
          <w:szCs w:val="28"/>
          <w:lang w:val="en-US"/>
        </w:rPr>
        <w:t xml:space="preserve">the resolution on termination of criminal prosecution and discontinuance of proceedings </w:t>
      </w:r>
      <w:r w:rsidRPr="004A742F">
        <w:rPr>
          <w:rFonts w:ascii="Times New Roman" w:hAnsi="Times New Roman" w:cs="Times New Roman"/>
          <w:sz w:val="28"/>
          <w:szCs w:val="28"/>
          <w:lang w:val="en-US"/>
        </w:rPr>
        <w:t xml:space="preserve">concerning </w:t>
      </w:r>
      <w:r w:rsidR="009C6D9F" w:rsidRPr="004A742F">
        <w:rPr>
          <w:rFonts w:ascii="Times New Roman" w:hAnsi="Times New Roman" w:cs="Times New Roman"/>
          <w:sz w:val="28"/>
          <w:szCs w:val="28"/>
          <w:lang w:val="en-US"/>
        </w:rPr>
        <w:t>him</w:t>
      </w:r>
      <w:r w:rsidR="002A7520" w:rsidRPr="004A742F">
        <w:rPr>
          <w:rFonts w:ascii="Times New Roman" w:hAnsi="Times New Roman" w:cs="Times New Roman"/>
          <w:sz w:val="28"/>
          <w:szCs w:val="28"/>
          <w:lang w:val="en-US"/>
        </w:rPr>
        <w:t xml:space="preserve"> was adopted</w:t>
      </w:r>
      <w:r w:rsidRPr="004A742F">
        <w:rPr>
          <w:rFonts w:ascii="Times New Roman" w:hAnsi="Times New Roman" w:cs="Times New Roman"/>
          <w:sz w:val="28"/>
          <w:szCs w:val="28"/>
          <w:lang w:val="en-US"/>
        </w:rPr>
        <w:t xml:space="preserve">. Such resolution can be </w:t>
      </w:r>
      <w:r w:rsidR="002A7520" w:rsidRPr="004A742F">
        <w:rPr>
          <w:rFonts w:ascii="Times New Roman" w:hAnsi="Times New Roman" w:cs="Times New Roman"/>
          <w:sz w:val="28"/>
          <w:szCs w:val="28"/>
          <w:lang w:val="en-US"/>
        </w:rPr>
        <w:t>adopted</w:t>
      </w:r>
      <w:r w:rsidRPr="004A742F">
        <w:rPr>
          <w:rFonts w:ascii="Times New Roman" w:hAnsi="Times New Roman" w:cs="Times New Roman"/>
          <w:sz w:val="28"/>
          <w:szCs w:val="28"/>
          <w:lang w:val="en-US"/>
        </w:rPr>
        <w:t xml:space="preserve"> only </w:t>
      </w:r>
      <w:r w:rsidR="002A7520" w:rsidRPr="004A742F">
        <w:rPr>
          <w:rFonts w:ascii="Times New Roman" w:hAnsi="Times New Roman" w:cs="Times New Roman"/>
          <w:sz w:val="28"/>
          <w:szCs w:val="28"/>
          <w:lang w:val="en-US"/>
        </w:rPr>
        <w:t>with respect to</w:t>
      </w:r>
      <w:r w:rsidRPr="004A742F">
        <w:rPr>
          <w:rFonts w:ascii="Times New Roman" w:hAnsi="Times New Roman" w:cs="Times New Roman"/>
          <w:sz w:val="28"/>
          <w:szCs w:val="28"/>
          <w:lang w:val="en-US"/>
        </w:rPr>
        <w:t xml:space="preserve"> the suspect or accused. In itself this situation can specify that </w:t>
      </w:r>
      <w:proofErr w:type="spellStart"/>
      <w:r w:rsidRPr="004A742F">
        <w:rPr>
          <w:rFonts w:ascii="Times New Roman" w:hAnsi="Times New Roman" w:cs="Times New Roman"/>
          <w:sz w:val="28"/>
          <w:szCs w:val="28"/>
          <w:lang w:val="en-US"/>
        </w:rPr>
        <w:t>A.Madatov</w:t>
      </w:r>
      <w:proofErr w:type="spellEnd"/>
      <w:r w:rsidRPr="004A742F">
        <w:rPr>
          <w:rFonts w:ascii="Times New Roman" w:hAnsi="Times New Roman" w:cs="Times New Roman"/>
          <w:sz w:val="28"/>
          <w:szCs w:val="28"/>
          <w:lang w:val="en-US"/>
        </w:rPr>
        <w:t xml:space="preserve"> actually is one of these persons. It is necessary to take into </w:t>
      </w:r>
      <w:proofErr w:type="gramStart"/>
      <w:r w:rsidR="009C6D9F" w:rsidRPr="004A742F">
        <w:rPr>
          <w:rFonts w:ascii="Times New Roman" w:hAnsi="Times New Roman" w:cs="Times New Roman"/>
          <w:sz w:val="28"/>
          <w:szCs w:val="28"/>
          <w:lang w:val="en-US"/>
        </w:rPr>
        <w:t>consideration</w:t>
      </w:r>
      <w:r w:rsidRPr="004A742F">
        <w:rPr>
          <w:rFonts w:ascii="Times New Roman" w:hAnsi="Times New Roman" w:cs="Times New Roman"/>
          <w:sz w:val="28"/>
          <w:szCs w:val="28"/>
          <w:lang w:val="en-US"/>
        </w:rPr>
        <w:t xml:space="preserve"> that on the basis of </w:t>
      </w:r>
      <w:r w:rsidR="00E37123" w:rsidRPr="004A742F">
        <w:rPr>
          <w:rFonts w:ascii="Times New Roman" w:hAnsi="Times New Roman" w:cs="Times New Roman"/>
          <w:sz w:val="28"/>
          <w:szCs w:val="28"/>
          <w:lang w:val="en-US"/>
        </w:rPr>
        <w:t>A</w:t>
      </w:r>
      <w:r w:rsidRPr="004A742F">
        <w:rPr>
          <w:rFonts w:ascii="Times New Roman" w:hAnsi="Times New Roman" w:cs="Times New Roman"/>
          <w:sz w:val="28"/>
          <w:szCs w:val="28"/>
          <w:lang w:val="en-US"/>
        </w:rPr>
        <w:t>rticles 90.7.20, 91.5.30 and of 449.2.1</w:t>
      </w:r>
      <w:r w:rsidR="00E37123" w:rsidRPr="004A742F">
        <w:rPr>
          <w:rFonts w:ascii="Times New Roman" w:hAnsi="Times New Roman" w:cs="Times New Roman"/>
          <w:sz w:val="28"/>
          <w:szCs w:val="28"/>
          <w:lang w:val="en-US"/>
        </w:rPr>
        <w:t xml:space="preserve"> of the</w:t>
      </w:r>
      <w:r w:rsidRPr="004A742F">
        <w:rPr>
          <w:rFonts w:ascii="Times New Roman" w:hAnsi="Times New Roman" w:cs="Times New Roman"/>
          <w:sz w:val="28"/>
          <w:szCs w:val="28"/>
          <w:lang w:val="en-US"/>
        </w:rPr>
        <w:t xml:space="preserve"> </w:t>
      </w:r>
      <w:r w:rsidR="000F345B" w:rsidRPr="004A742F">
        <w:rPr>
          <w:rFonts w:ascii="Times New Roman" w:hAnsi="Times New Roman" w:cs="Times New Roman"/>
          <w:sz w:val="28"/>
          <w:szCs w:val="28"/>
          <w:lang w:val="en-US"/>
        </w:rPr>
        <w:t>CPC</w:t>
      </w:r>
      <w:r w:rsidR="002A7520" w:rsidRPr="004A742F">
        <w:rPr>
          <w:rFonts w:ascii="Times New Roman" w:hAnsi="Times New Roman" w:cs="Times New Roman"/>
          <w:sz w:val="28"/>
          <w:szCs w:val="28"/>
          <w:lang w:val="en-US"/>
        </w:rPr>
        <w:t xml:space="preserve"> both suspected</w:t>
      </w:r>
      <w:r w:rsidRPr="004A742F">
        <w:rPr>
          <w:rFonts w:ascii="Times New Roman" w:hAnsi="Times New Roman" w:cs="Times New Roman"/>
          <w:sz w:val="28"/>
          <w:szCs w:val="28"/>
          <w:lang w:val="en-US"/>
        </w:rPr>
        <w:t xml:space="preserve"> and accused have</w:t>
      </w:r>
      <w:proofErr w:type="gramEnd"/>
      <w:r w:rsidRPr="004A742F">
        <w:rPr>
          <w:rFonts w:ascii="Times New Roman" w:hAnsi="Times New Roman" w:cs="Times New Roman"/>
          <w:sz w:val="28"/>
          <w:szCs w:val="28"/>
          <w:lang w:val="en-US"/>
        </w:rPr>
        <w:t xml:space="preserve"> the right to </w:t>
      </w:r>
      <w:r w:rsidR="002A7520" w:rsidRPr="004A742F">
        <w:rPr>
          <w:rFonts w:ascii="Times New Roman" w:hAnsi="Times New Roman" w:cs="Times New Roman"/>
          <w:sz w:val="28"/>
          <w:szCs w:val="28"/>
          <w:lang w:val="en-US"/>
        </w:rPr>
        <w:t>challenge the</w:t>
      </w:r>
      <w:r w:rsidRPr="004A742F">
        <w:rPr>
          <w:rFonts w:ascii="Times New Roman" w:hAnsi="Times New Roman" w:cs="Times New Roman"/>
          <w:sz w:val="28"/>
          <w:szCs w:val="28"/>
          <w:lang w:val="en-US"/>
        </w:rPr>
        <w:t xml:space="preserve"> resolutions or actions (inaction) of the officials who are carrying out </w:t>
      </w:r>
      <w:r w:rsidR="005D1E94" w:rsidRPr="004A742F">
        <w:rPr>
          <w:rFonts w:ascii="Times New Roman" w:hAnsi="Times New Roman" w:cs="Times New Roman"/>
          <w:sz w:val="28"/>
          <w:szCs w:val="28"/>
          <w:lang w:val="en-US"/>
        </w:rPr>
        <w:t>criminal procedure</w:t>
      </w:r>
      <w:r w:rsidRPr="004A742F">
        <w:rPr>
          <w:rFonts w:ascii="Times New Roman" w:hAnsi="Times New Roman" w:cs="Times New Roman"/>
          <w:sz w:val="28"/>
          <w:szCs w:val="28"/>
          <w:lang w:val="en-US"/>
        </w:rPr>
        <w:t>.</w:t>
      </w:r>
    </w:p>
    <w:p w:rsidR="00867823" w:rsidRPr="004A742F" w:rsidRDefault="003A682F" w:rsidP="004E06CB">
      <w:pPr>
        <w:autoSpaceDE w:val="0"/>
        <w:autoSpaceDN w:val="0"/>
        <w:adjustRightInd w:val="0"/>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lastRenderedPageBreak/>
        <w:t>The case-</w:t>
      </w:r>
      <w:r w:rsidR="00867823" w:rsidRPr="004A742F">
        <w:rPr>
          <w:rFonts w:ascii="Times New Roman" w:hAnsi="Times New Roman" w:cs="Times New Roman"/>
          <w:sz w:val="28"/>
          <w:szCs w:val="28"/>
          <w:lang w:val="en-US"/>
        </w:rPr>
        <w:t xml:space="preserve">law of the European Court </w:t>
      </w:r>
      <w:r w:rsidR="00E37123" w:rsidRPr="004A742F">
        <w:rPr>
          <w:rFonts w:ascii="Times New Roman" w:hAnsi="Times New Roman" w:cs="Times New Roman"/>
          <w:sz w:val="28"/>
          <w:szCs w:val="28"/>
          <w:lang w:val="en-US"/>
        </w:rPr>
        <w:t>of</w:t>
      </w:r>
      <w:r w:rsidR="00867823" w:rsidRPr="004A742F">
        <w:rPr>
          <w:rFonts w:ascii="Times New Roman" w:hAnsi="Times New Roman" w:cs="Times New Roman"/>
          <w:sz w:val="28"/>
          <w:szCs w:val="28"/>
          <w:lang w:val="en-US"/>
        </w:rPr>
        <w:t xml:space="preserve"> </w:t>
      </w:r>
      <w:r w:rsidR="00E37123" w:rsidRPr="004A742F">
        <w:rPr>
          <w:rFonts w:ascii="Times New Roman" w:hAnsi="Times New Roman" w:cs="Times New Roman"/>
          <w:sz w:val="28"/>
          <w:szCs w:val="28"/>
          <w:lang w:val="en-US"/>
        </w:rPr>
        <w:t>H</w:t>
      </w:r>
      <w:r w:rsidR="00867823" w:rsidRPr="004A742F">
        <w:rPr>
          <w:rFonts w:ascii="Times New Roman" w:hAnsi="Times New Roman" w:cs="Times New Roman"/>
          <w:sz w:val="28"/>
          <w:szCs w:val="28"/>
          <w:lang w:val="en-US"/>
        </w:rPr>
        <w:t xml:space="preserve">uman </w:t>
      </w:r>
      <w:r w:rsidR="00E37123" w:rsidRPr="004A742F">
        <w:rPr>
          <w:rFonts w:ascii="Times New Roman" w:hAnsi="Times New Roman" w:cs="Times New Roman"/>
          <w:sz w:val="28"/>
          <w:szCs w:val="28"/>
          <w:lang w:val="en-US"/>
        </w:rPr>
        <w:t>R</w:t>
      </w:r>
      <w:r w:rsidR="00867823" w:rsidRPr="004A742F">
        <w:rPr>
          <w:rFonts w:ascii="Times New Roman" w:hAnsi="Times New Roman" w:cs="Times New Roman"/>
          <w:sz w:val="28"/>
          <w:szCs w:val="28"/>
          <w:lang w:val="en-US"/>
        </w:rPr>
        <w:t>ights (</w:t>
      </w:r>
      <w:r w:rsidR="00594D79" w:rsidRPr="004A742F">
        <w:rPr>
          <w:rFonts w:ascii="Times New Roman" w:hAnsi="Times New Roman" w:cs="Times New Roman"/>
          <w:sz w:val="28"/>
          <w:szCs w:val="28"/>
          <w:lang w:val="en-US"/>
        </w:rPr>
        <w:t>hereinafter referred to as</w:t>
      </w:r>
      <w:r w:rsidR="00867823" w:rsidRPr="004A742F">
        <w:rPr>
          <w:rFonts w:ascii="Times New Roman" w:hAnsi="Times New Roman" w:cs="Times New Roman"/>
          <w:sz w:val="28"/>
          <w:szCs w:val="28"/>
          <w:lang w:val="en-US"/>
        </w:rPr>
        <w:t xml:space="preserve"> European Court) determined the norm different from provisions </w:t>
      </w:r>
      <w:r w:rsidR="00594D79" w:rsidRPr="004A742F">
        <w:rPr>
          <w:rFonts w:ascii="Times New Roman" w:hAnsi="Times New Roman" w:cs="Times New Roman"/>
          <w:sz w:val="28"/>
          <w:szCs w:val="28"/>
          <w:lang w:val="en-US"/>
        </w:rPr>
        <w:t xml:space="preserve">of </w:t>
      </w:r>
      <w:r w:rsidR="000F345B" w:rsidRPr="004A742F">
        <w:rPr>
          <w:rFonts w:ascii="Times New Roman" w:hAnsi="Times New Roman" w:cs="Times New Roman"/>
          <w:sz w:val="28"/>
          <w:szCs w:val="28"/>
          <w:lang w:val="en-US"/>
        </w:rPr>
        <w:t>CPC</w:t>
      </w:r>
      <w:r w:rsidR="00867823" w:rsidRPr="004A742F">
        <w:rPr>
          <w:rFonts w:ascii="Times New Roman" w:hAnsi="Times New Roman" w:cs="Times New Roman"/>
          <w:sz w:val="28"/>
          <w:szCs w:val="28"/>
          <w:lang w:val="en-US"/>
        </w:rPr>
        <w:t xml:space="preserve">. In this regard it should be noted that in the sphere of interpretation of the European Convention the </w:t>
      </w:r>
      <w:r w:rsidR="00594D79" w:rsidRPr="004A742F">
        <w:rPr>
          <w:rFonts w:ascii="Times New Roman" w:hAnsi="Times New Roman" w:cs="Times New Roman"/>
          <w:sz w:val="28"/>
          <w:szCs w:val="28"/>
          <w:lang w:val="en-US"/>
        </w:rPr>
        <w:t>decisions</w:t>
      </w:r>
      <w:r w:rsidR="00867823" w:rsidRPr="004A742F">
        <w:rPr>
          <w:rFonts w:ascii="Times New Roman" w:hAnsi="Times New Roman" w:cs="Times New Roman"/>
          <w:sz w:val="28"/>
          <w:szCs w:val="28"/>
          <w:lang w:val="en-US"/>
        </w:rPr>
        <w:t xml:space="preserve"> of the European </w:t>
      </w:r>
      <w:r w:rsidR="00594D79" w:rsidRPr="004A742F">
        <w:rPr>
          <w:rFonts w:ascii="Times New Roman" w:hAnsi="Times New Roman" w:cs="Times New Roman"/>
          <w:sz w:val="28"/>
          <w:szCs w:val="28"/>
          <w:lang w:val="en-US"/>
        </w:rPr>
        <w:t>C</w:t>
      </w:r>
      <w:r w:rsidR="00867823" w:rsidRPr="004A742F">
        <w:rPr>
          <w:rFonts w:ascii="Times New Roman" w:hAnsi="Times New Roman" w:cs="Times New Roman"/>
          <w:sz w:val="28"/>
          <w:szCs w:val="28"/>
          <w:lang w:val="en-US"/>
        </w:rPr>
        <w:t>ourt a</w:t>
      </w:r>
      <w:r w:rsidR="00594D79" w:rsidRPr="004A742F">
        <w:rPr>
          <w:rFonts w:ascii="Times New Roman" w:hAnsi="Times New Roman" w:cs="Times New Roman"/>
          <w:sz w:val="28"/>
          <w:szCs w:val="28"/>
          <w:lang w:val="en-US"/>
        </w:rPr>
        <w:t>do</w:t>
      </w:r>
      <w:r w:rsidR="00867823" w:rsidRPr="004A742F">
        <w:rPr>
          <w:rFonts w:ascii="Times New Roman" w:hAnsi="Times New Roman" w:cs="Times New Roman"/>
          <w:sz w:val="28"/>
          <w:szCs w:val="28"/>
          <w:lang w:val="en-US"/>
        </w:rPr>
        <w:t xml:space="preserve">pted on concrete </w:t>
      </w:r>
      <w:r w:rsidR="00594D79" w:rsidRPr="004A742F">
        <w:rPr>
          <w:rFonts w:ascii="Times New Roman" w:hAnsi="Times New Roman" w:cs="Times New Roman"/>
          <w:sz w:val="28"/>
          <w:szCs w:val="28"/>
          <w:lang w:val="en-US"/>
        </w:rPr>
        <w:t>cases</w:t>
      </w:r>
      <w:r w:rsidR="00867823" w:rsidRPr="004A742F">
        <w:rPr>
          <w:rFonts w:ascii="Times New Roman" w:hAnsi="Times New Roman" w:cs="Times New Roman"/>
          <w:sz w:val="28"/>
          <w:szCs w:val="28"/>
          <w:lang w:val="en-US"/>
        </w:rPr>
        <w:t xml:space="preserve"> are important </w:t>
      </w:r>
      <w:r w:rsidR="000D7337" w:rsidRPr="004A742F">
        <w:rPr>
          <w:rFonts w:ascii="Times New Roman" w:hAnsi="Times New Roman" w:cs="Times New Roman"/>
          <w:sz w:val="28"/>
          <w:szCs w:val="28"/>
          <w:lang w:val="en-US"/>
        </w:rPr>
        <w:t>since</w:t>
      </w:r>
      <w:r w:rsidR="00867823" w:rsidRPr="004A742F">
        <w:rPr>
          <w:rFonts w:ascii="Times New Roman" w:hAnsi="Times New Roman" w:cs="Times New Roman"/>
          <w:sz w:val="28"/>
          <w:szCs w:val="28"/>
          <w:lang w:val="en-US"/>
        </w:rPr>
        <w:t xml:space="preserve"> a case law </w:t>
      </w:r>
      <w:r w:rsidR="000D7337" w:rsidRPr="004A742F">
        <w:rPr>
          <w:rFonts w:ascii="Times New Roman" w:hAnsi="Times New Roman" w:cs="Times New Roman"/>
          <w:sz w:val="28"/>
          <w:szCs w:val="28"/>
          <w:lang w:val="en-US"/>
        </w:rPr>
        <w:t xml:space="preserve">is </w:t>
      </w:r>
      <w:r w:rsidR="00867823" w:rsidRPr="004A742F">
        <w:rPr>
          <w:rFonts w:ascii="Times New Roman" w:hAnsi="Times New Roman" w:cs="Times New Roman"/>
          <w:sz w:val="28"/>
          <w:szCs w:val="28"/>
          <w:lang w:val="en-US"/>
        </w:rPr>
        <w:t xml:space="preserve">applied by the European Court and national </w:t>
      </w:r>
      <w:r w:rsidR="00594D79" w:rsidRPr="004A742F">
        <w:rPr>
          <w:rFonts w:ascii="Times New Roman" w:hAnsi="Times New Roman" w:cs="Times New Roman"/>
          <w:sz w:val="28"/>
          <w:szCs w:val="28"/>
          <w:lang w:val="en-US"/>
        </w:rPr>
        <w:t>courts</w:t>
      </w:r>
      <w:r w:rsidR="00867823" w:rsidRPr="004A742F">
        <w:rPr>
          <w:rFonts w:ascii="Times New Roman" w:hAnsi="Times New Roman" w:cs="Times New Roman"/>
          <w:sz w:val="28"/>
          <w:szCs w:val="28"/>
          <w:lang w:val="en-US"/>
        </w:rPr>
        <w:t xml:space="preserve"> of mem</w:t>
      </w:r>
      <w:r w:rsidR="000D7337" w:rsidRPr="004A742F">
        <w:rPr>
          <w:rFonts w:ascii="Times New Roman" w:hAnsi="Times New Roman" w:cs="Times New Roman"/>
          <w:sz w:val="28"/>
          <w:szCs w:val="28"/>
          <w:lang w:val="en-US"/>
        </w:rPr>
        <w:t>ber-states</w:t>
      </w:r>
      <w:r w:rsidR="00867823" w:rsidRPr="004A742F">
        <w:rPr>
          <w:rFonts w:ascii="Times New Roman" w:hAnsi="Times New Roman" w:cs="Times New Roman"/>
          <w:sz w:val="28"/>
          <w:szCs w:val="28"/>
          <w:lang w:val="en-US"/>
        </w:rPr>
        <w:t xml:space="preserve"> of the Council of Europe.</w:t>
      </w:r>
    </w:p>
    <w:p w:rsidR="00867823" w:rsidRPr="004A742F" w:rsidRDefault="00867823" w:rsidP="004E06CB">
      <w:pPr>
        <w:autoSpaceDE w:val="0"/>
        <w:autoSpaceDN w:val="0"/>
        <w:adjustRightInd w:val="0"/>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t xml:space="preserve">In the </w:t>
      </w:r>
      <w:r w:rsidR="00594D79" w:rsidRPr="004A742F">
        <w:rPr>
          <w:rFonts w:ascii="Times New Roman" w:hAnsi="Times New Roman" w:cs="Times New Roman"/>
          <w:sz w:val="28"/>
          <w:szCs w:val="28"/>
          <w:lang w:val="en-US"/>
        </w:rPr>
        <w:t>decision</w:t>
      </w:r>
      <w:r w:rsidR="00833D38" w:rsidRPr="004A742F">
        <w:rPr>
          <w:rFonts w:ascii="Times New Roman" w:hAnsi="Times New Roman" w:cs="Times New Roman"/>
          <w:sz w:val="28"/>
          <w:szCs w:val="28"/>
          <w:lang w:val="en-US"/>
        </w:rPr>
        <w:t xml:space="preserve"> on </w:t>
      </w:r>
      <w:r w:rsidR="00833D38" w:rsidRPr="004A742F">
        <w:rPr>
          <w:rStyle w:val="s7d2086b4"/>
          <w:rFonts w:ascii="Times New Roman" w:hAnsi="Times New Roman" w:cs="Times New Roman"/>
          <w:bCs/>
          <w:sz w:val="28"/>
          <w:szCs w:val="28"/>
          <w:shd w:val="clear" w:color="auto" w:fill="FFFFFF"/>
          <w:lang w:val="en-US"/>
        </w:rPr>
        <w:t>case of</w:t>
      </w:r>
      <w:r w:rsidR="00833D38" w:rsidRPr="004A742F">
        <w:rPr>
          <w:rStyle w:val="apple-converted-space"/>
          <w:rFonts w:ascii="Times New Roman" w:hAnsi="Times New Roman" w:cs="Times New Roman"/>
          <w:bCs/>
          <w:sz w:val="28"/>
          <w:szCs w:val="28"/>
          <w:shd w:val="clear" w:color="auto" w:fill="FFFFFF"/>
          <w:lang w:val="en-US"/>
        </w:rPr>
        <w:t> </w:t>
      </w:r>
      <w:proofErr w:type="spellStart"/>
      <w:r w:rsidR="00833D38" w:rsidRPr="004A742F">
        <w:rPr>
          <w:rStyle w:val="apple-converted-space"/>
          <w:rFonts w:ascii="Times New Roman" w:hAnsi="Times New Roman" w:cs="Times New Roman"/>
          <w:bCs/>
          <w:sz w:val="28"/>
          <w:szCs w:val="28"/>
          <w:shd w:val="clear" w:color="auto" w:fill="FFFFFF"/>
          <w:lang w:val="en-US"/>
        </w:rPr>
        <w:t>D</w:t>
      </w:r>
      <w:r w:rsidR="00833D38" w:rsidRPr="004A742F">
        <w:rPr>
          <w:rStyle w:val="s7d2086b4"/>
          <w:rFonts w:ascii="Times New Roman" w:hAnsi="Times New Roman" w:cs="Times New Roman"/>
          <w:bCs/>
          <w:sz w:val="28"/>
          <w:szCs w:val="28"/>
          <w:shd w:val="clear" w:color="auto" w:fill="FFFFFF"/>
          <w:lang w:val="en-US"/>
        </w:rPr>
        <w:t>eweer</w:t>
      </w:r>
      <w:proofErr w:type="spellEnd"/>
      <w:r w:rsidR="00833D38" w:rsidRPr="004A742F">
        <w:rPr>
          <w:rStyle w:val="s7d2086b4"/>
          <w:rFonts w:ascii="Times New Roman" w:hAnsi="Times New Roman" w:cs="Times New Roman"/>
          <w:bCs/>
          <w:sz w:val="28"/>
          <w:szCs w:val="28"/>
          <w:shd w:val="clear" w:color="auto" w:fill="FFFFFF"/>
          <w:lang w:val="en-US"/>
        </w:rPr>
        <w:t xml:space="preserve"> v.</w:t>
      </w:r>
      <w:r w:rsidR="00833D38" w:rsidRPr="004A742F">
        <w:rPr>
          <w:rStyle w:val="apple-converted-space"/>
          <w:rFonts w:ascii="Times New Roman" w:hAnsi="Times New Roman" w:cs="Times New Roman"/>
          <w:bCs/>
          <w:sz w:val="28"/>
          <w:szCs w:val="28"/>
          <w:shd w:val="clear" w:color="auto" w:fill="FFFFFF"/>
          <w:lang w:val="en-US"/>
        </w:rPr>
        <w:t> </w:t>
      </w:r>
      <w:r w:rsidR="00833D38" w:rsidRPr="004A742F">
        <w:rPr>
          <w:rStyle w:val="s7d2086b4"/>
          <w:rFonts w:ascii="Times New Roman" w:hAnsi="Times New Roman" w:cs="Times New Roman"/>
          <w:bCs/>
          <w:sz w:val="28"/>
          <w:szCs w:val="28"/>
          <w:shd w:val="clear" w:color="auto" w:fill="FFFFFF"/>
          <w:lang w:val="en-US"/>
        </w:rPr>
        <w:t>Belgium</w:t>
      </w:r>
      <w:r w:rsidRPr="004A742F">
        <w:rPr>
          <w:rFonts w:ascii="Times New Roman" w:hAnsi="Times New Roman" w:cs="Times New Roman"/>
          <w:sz w:val="28"/>
          <w:szCs w:val="28"/>
          <w:lang w:val="en-US"/>
        </w:rPr>
        <w:t xml:space="preserve"> of</w:t>
      </w:r>
      <w:r w:rsidR="007F27B4" w:rsidRPr="004A742F">
        <w:rPr>
          <w:rFonts w:ascii="Times New Roman" w:hAnsi="Times New Roman" w:cs="Times New Roman"/>
          <w:sz w:val="28"/>
          <w:szCs w:val="28"/>
          <w:lang w:val="en-US"/>
        </w:rPr>
        <w:t xml:space="preserve"> 27</w:t>
      </w:r>
      <w:r w:rsidRPr="004A742F">
        <w:rPr>
          <w:rFonts w:ascii="Times New Roman" w:hAnsi="Times New Roman" w:cs="Times New Roman"/>
          <w:sz w:val="28"/>
          <w:szCs w:val="28"/>
          <w:lang w:val="en-US"/>
        </w:rPr>
        <w:t xml:space="preserve"> February 1980 the European Court declared that charge is a providing</w:t>
      </w:r>
      <w:r w:rsidR="009571D7" w:rsidRPr="004A742F">
        <w:rPr>
          <w:rFonts w:ascii="Times New Roman" w:hAnsi="Times New Roman" w:cs="Times New Roman"/>
          <w:sz w:val="28"/>
          <w:szCs w:val="28"/>
          <w:lang w:val="en-US"/>
        </w:rPr>
        <w:t xml:space="preserve"> of</w:t>
      </w:r>
      <w:r w:rsidRPr="004A742F">
        <w:rPr>
          <w:rFonts w:ascii="Times New Roman" w:hAnsi="Times New Roman" w:cs="Times New Roman"/>
          <w:sz w:val="28"/>
          <w:szCs w:val="28"/>
          <w:lang w:val="en-US"/>
        </w:rPr>
        <w:t xml:space="preserve"> official information from the government authority, indicating </w:t>
      </w:r>
      <w:r w:rsidR="000D7337" w:rsidRPr="004A742F">
        <w:rPr>
          <w:rFonts w:ascii="Times New Roman" w:hAnsi="Times New Roman" w:cs="Times New Roman"/>
          <w:sz w:val="28"/>
          <w:szCs w:val="28"/>
          <w:lang w:val="en-US"/>
        </w:rPr>
        <w:t xml:space="preserve">the </w:t>
      </w:r>
      <w:r w:rsidRPr="004A742F">
        <w:rPr>
          <w:rFonts w:ascii="Times New Roman" w:hAnsi="Times New Roman" w:cs="Times New Roman"/>
          <w:sz w:val="28"/>
          <w:szCs w:val="28"/>
          <w:lang w:val="en-US"/>
        </w:rPr>
        <w:t>comm</w:t>
      </w:r>
      <w:r w:rsidR="009571D7" w:rsidRPr="004A742F">
        <w:rPr>
          <w:rFonts w:ascii="Times New Roman" w:hAnsi="Times New Roman" w:cs="Times New Roman"/>
          <w:sz w:val="28"/>
          <w:szCs w:val="28"/>
          <w:lang w:val="en-US"/>
        </w:rPr>
        <w:t>itment</w:t>
      </w:r>
      <w:r w:rsidRPr="004A742F">
        <w:rPr>
          <w:rFonts w:ascii="Times New Roman" w:hAnsi="Times New Roman" w:cs="Times New Roman"/>
          <w:sz w:val="28"/>
          <w:szCs w:val="28"/>
          <w:lang w:val="en-US"/>
        </w:rPr>
        <w:t xml:space="preserve"> by the indivi</w:t>
      </w:r>
      <w:r w:rsidR="000D7337" w:rsidRPr="004A742F">
        <w:rPr>
          <w:rFonts w:ascii="Times New Roman" w:hAnsi="Times New Roman" w:cs="Times New Roman"/>
          <w:sz w:val="28"/>
          <w:szCs w:val="28"/>
          <w:lang w:val="en-US"/>
        </w:rPr>
        <w:t>dual of criminal violation or the</w:t>
      </w:r>
      <w:r w:rsidRPr="004A742F">
        <w:rPr>
          <w:rFonts w:ascii="Times New Roman" w:hAnsi="Times New Roman" w:cs="Times New Roman"/>
          <w:sz w:val="28"/>
          <w:szCs w:val="28"/>
          <w:lang w:val="en-US"/>
        </w:rPr>
        <w:t xml:space="preserve"> existence of the </w:t>
      </w:r>
      <w:r w:rsidR="008D479C" w:rsidRPr="004A742F">
        <w:rPr>
          <w:rFonts w:ascii="Times New Roman" w:hAnsi="Times New Roman" w:cs="Times New Roman"/>
          <w:sz w:val="28"/>
          <w:szCs w:val="28"/>
          <w:lang w:val="en-US"/>
        </w:rPr>
        <w:t>possibilities</w:t>
      </w:r>
      <w:r w:rsidRPr="004A742F">
        <w:rPr>
          <w:rFonts w:ascii="Times New Roman" w:hAnsi="Times New Roman" w:cs="Times New Roman"/>
          <w:sz w:val="28"/>
          <w:szCs w:val="28"/>
          <w:lang w:val="en-US"/>
        </w:rPr>
        <w:t xml:space="preserve"> having important impact on </w:t>
      </w:r>
      <w:r w:rsidR="009571D7" w:rsidRPr="004A742F">
        <w:rPr>
          <w:rFonts w:ascii="Times New Roman" w:hAnsi="Times New Roman" w:cs="Times New Roman"/>
          <w:sz w:val="28"/>
          <w:szCs w:val="28"/>
          <w:lang w:val="en-US"/>
        </w:rPr>
        <w:t>his</w:t>
      </w:r>
      <w:r w:rsidRPr="004A742F">
        <w:rPr>
          <w:rFonts w:ascii="Times New Roman" w:hAnsi="Times New Roman" w:cs="Times New Roman"/>
          <w:sz w:val="28"/>
          <w:szCs w:val="28"/>
          <w:lang w:val="en-US"/>
        </w:rPr>
        <w:t xml:space="preserve"> </w:t>
      </w:r>
      <w:r w:rsidR="009571D7" w:rsidRPr="004A742F">
        <w:rPr>
          <w:rFonts w:ascii="Times New Roman" w:hAnsi="Times New Roman" w:cs="Times New Roman"/>
          <w:sz w:val="28"/>
          <w:szCs w:val="28"/>
          <w:lang w:val="en-US"/>
        </w:rPr>
        <w:t>position</w:t>
      </w:r>
      <w:r w:rsidRPr="004A742F">
        <w:rPr>
          <w:rFonts w:ascii="Times New Roman" w:hAnsi="Times New Roman" w:cs="Times New Roman"/>
          <w:sz w:val="28"/>
          <w:szCs w:val="28"/>
          <w:lang w:val="en-US"/>
        </w:rPr>
        <w:t xml:space="preserve"> in </w:t>
      </w:r>
      <w:r w:rsidR="008D479C" w:rsidRPr="004A742F">
        <w:rPr>
          <w:rFonts w:ascii="Times New Roman" w:hAnsi="Times New Roman" w:cs="Times New Roman"/>
          <w:sz w:val="28"/>
          <w:szCs w:val="28"/>
          <w:lang w:val="en-US"/>
        </w:rPr>
        <w:t xml:space="preserve">a </w:t>
      </w:r>
      <w:r w:rsidRPr="004A742F">
        <w:rPr>
          <w:rFonts w:ascii="Times New Roman" w:hAnsi="Times New Roman" w:cs="Times New Roman"/>
          <w:sz w:val="28"/>
          <w:szCs w:val="28"/>
          <w:lang w:val="en-US"/>
        </w:rPr>
        <w:t xml:space="preserve">quality of the suspect. </w:t>
      </w:r>
    </w:p>
    <w:p w:rsidR="00867823" w:rsidRPr="004A742F" w:rsidRDefault="00867823" w:rsidP="004E06CB">
      <w:pPr>
        <w:autoSpaceDE w:val="0"/>
        <w:autoSpaceDN w:val="0"/>
        <w:adjustRightInd w:val="0"/>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t xml:space="preserve">In the </w:t>
      </w:r>
      <w:r w:rsidR="007F27B4" w:rsidRPr="004A742F">
        <w:rPr>
          <w:rFonts w:ascii="Times New Roman" w:hAnsi="Times New Roman" w:cs="Times New Roman"/>
          <w:sz w:val="28"/>
          <w:szCs w:val="28"/>
          <w:lang w:val="en-US"/>
        </w:rPr>
        <w:t xml:space="preserve">decision on </w:t>
      </w:r>
      <w:r w:rsidR="007F27B4" w:rsidRPr="004A742F">
        <w:rPr>
          <w:rStyle w:val="s7d2086b4"/>
          <w:rFonts w:ascii="Times New Roman" w:hAnsi="Times New Roman" w:cs="Times New Roman"/>
          <w:bCs/>
          <w:color w:val="000000"/>
          <w:sz w:val="28"/>
          <w:szCs w:val="28"/>
          <w:shd w:val="clear" w:color="auto" w:fill="FFFFFF"/>
          <w:lang w:val="en-US"/>
        </w:rPr>
        <w:t>case of</w:t>
      </w:r>
      <w:r w:rsidR="007F27B4" w:rsidRPr="004A742F">
        <w:rPr>
          <w:rStyle w:val="apple-converted-space"/>
          <w:rFonts w:ascii="Times New Roman" w:hAnsi="Times New Roman" w:cs="Times New Roman"/>
          <w:bCs/>
          <w:color w:val="000000"/>
          <w:sz w:val="28"/>
          <w:szCs w:val="28"/>
          <w:shd w:val="clear" w:color="auto" w:fill="FFFFFF"/>
          <w:lang w:val="en-US"/>
        </w:rPr>
        <w:t> </w:t>
      </w:r>
      <w:proofErr w:type="spellStart"/>
      <w:r w:rsidR="007F27B4" w:rsidRPr="004A742F">
        <w:rPr>
          <w:rStyle w:val="apple-converted-space"/>
          <w:rFonts w:ascii="Times New Roman" w:hAnsi="Times New Roman" w:cs="Times New Roman"/>
          <w:bCs/>
          <w:color w:val="000000"/>
          <w:sz w:val="28"/>
          <w:szCs w:val="28"/>
          <w:shd w:val="clear" w:color="auto" w:fill="FFFFFF"/>
          <w:lang w:val="en-US"/>
        </w:rPr>
        <w:t>N</w:t>
      </w:r>
      <w:r w:rsidR="007F27B4" w:rsidRPr="004A742F">
        <w:rPr>
          <w:rStyle w:val="s7d2086b4"/>
          <w:rFonts w:ascii="Times New Roman" w:hAnsi="Times New Roman" w:cs="Times New Roman"/>
          <w:bCs/>
          <w:color w:val="000000"/>
          <w:sz w:val="28"/>
          <w:szCs w:val="28"/>
          <w:shd w:val="clear" w:color="auto" w:fill="FFFFFF"/>
          <w:lang w:val="en-US"/>
        </w:rPr>
        <w:t>eumeister</w:t>
      </w:r>
      <w:proofErr w:type="spellEnd"/>
      <w:r w:rsidR="007F27B4" w:rsidRPr="004A742F">
        <w:rPr>
          <w:rStyle w:val="apple-converted-space"/>
          <w:rFonts w:ascii="Times New Roman" w:hAnsi="Times New Roman" w:cs="Times New Roman"/>
          <w:bCs/>
          <w:color w:val="000000"/>
          <w:sz w:val="28"/>
          <w:szCs w:val="28"/>
          <w:shd w:val="clear" w:color="auto" w:fill="FFFFFF"/>
          <w:lang w:val="en-US"/>
        </w:rPr>
        <w:t> </w:t>
      </w:r>
      <w:r w:rsidR="007F27B4" w:rsidRPr="004A742F">
        <w:rPr>
          <w:rStyle w:val="s7d2086b4"/>
          <w:rFonts w:ascii="Times New Roman" w:hAnsi="Times New Roman" w:cs="Times New Roman"/>
          <w:bCs/>
          <w:color w:val="000000"/>
          <w:sz w:val="28"/>
          <w:szCs w:val="28"/>
          <w:shd w:val="clear" w:color="auto" w:fill="FFFFFF"/>
          <w:lang w:val="en-US"/>
        </w:rPr>
        <w:t>v.</w:t>
      </w:r>
      <w:r w:rsidR="007F27B4" w:rsidRPr="004A742F">
        <w:rPr>
          <w:rStyle w:val="apple-converted-space"/>
          <w:rFonts w:ascii="Times New Roman" w:hAnsi="Times New Roman" w:cs="Times New Roman"/>
          <w:bCs/>
          <w:color w:val="000000"/>
          <w:sz w:val="28"/>
          <w:szCs w:val="28"/>
          <w:shd w:val="clear" w:color="auto" w:fill="FFFFFF"/>
          <w:lang w:val="en-US"/>
        </w:rPr>
        <w:t> </w:t>
      </w:r>
      <w:r w:rsidR="007F27B4" w:rsidRPr="004A742F">
        <w:rPr>
          <w:rStyle w:val="s7d2086b4"/>
          <w:rFonts w:ascii="Times New Roman" w:hAnsi="Times New Roman" w:cs="Times New Roman"/>
          <w:bCs/>
          <w:color w:val="000000"/>
          <w:sz w:val="28"/>
          <w:szCs w:val="28"/>
          <w:shd w:val="clear" w:color="auto" w:fill="FFFFFF"/>
          <w:lang w:val="en-US"/>
        </w:rPr>
        <w:t>Austria</w:t>
      </w:r>
      <w:r w:rsidRPr="004A742F">
        <w:rPr>
          <w:rFonts w:ascii="Times New Roman" w:hAnsi="Times New Roman" w:cs="Times New Roman"/>
          <w:sz w:val="28"/>
          <w:szCs w:val="28"/>
          <w:lang w:val="en-US"/>
        </w:rPr>
        <w:t xml:space="preserve"> of</w:t>
      </w:r>
      <w:r w:rsidR="007F27B4" w:rsidRPr="004A742F">
        <w:rPr>
          <w:rFonts w:ascii="Times New Roman" w:hAnsi="Times New Roman" w:cs="Times New Roman"/>
          <w:sz w:val="28"/>
          <w:szCs w:val="28"/>
          <w:lang w:val="en-US"/>
        </w:rPr>
        <w:t xml:space="preserve"> 27</w:t>
      </w:r>
      <w:r w:rsidRPr="004A742F">
        <w:rPr>
          <w:rFonts w:ascii="Times New Roman" w:hAnsi="Times New Roman" w:cs="Times New Roman"/>
          <w:sz w:val="28"/>
          <w:szCs w:val="28"/>
          <w:lang w:val="en-US"/>
        </w:rPr>
        <w:t xml:space="preserve"> June 1968 the European Court specified that the official notice of the individual on the beginning of </w:t>
      </w:r>
      <w:r w:rsidR="007F27B4" w:rsidRPr="004A742F">
        <w:rPr>
          <w:rFonts w:ascii="Times New Roman" w:hAnsi="Times New Roman" w:cs="Times New Roman"/>
          <w:sz w:val="28"/>
          <w:szCs w:val="28"/>
          <w:lang w:val="en-US"/>
        </w:rPr>
        <w:t>his</w:t>
      </w:r>
      <w:r w:rsidRPr="004A742F">
        <w:rPr>
          <w:rFonts w:ascii="Times New Roman" w:hAnsi="Times New Roman" w:cs="Times New Roman"/>
          <w:sz w:val="28"/>
          <w:szCs w:val="28"/>
          <w:lang w:val="en-US"/>
        </w:rPr>
        <w:t xml:space="preserve"> criminal prosecution is included into concept of charge. </w:t>
      </w:r>
    </w:p>
    <w:p w:rsidR="00867823" w:rsidRPr="004A742F" w:rsidRDefault="002221CC" w:rsidP="004E06CB">
      <w:pPr>
        <w:autoSpaceDE w:val="0"/>
        <w:autoSpaceDN w:val="0"/>
        <w:adjustRightInd w:val="0"/>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t xml:space="preserve">If we follow the </w:t>
      </w:r>
      <w:r w:rsidR="00867823" w:rsidRPr="004A742F">
        <w:rPr>
          <w:rFonts w:ascii="Times New Roman" w:hAnsi="Times New Roman" w:cs="Times New Roman"/>
          <w:sz w:val="28"/>
          <w:szCs w:val="28"/>
          <w:lang w:val="en-US"/>
        </w:rPr>
        <w:t xml:space="preserve">position of the European Court, </w:t>
      </w:r>
      <w:r w:rsidR="00DE416C" w:rsidRPr="004A742F">
        <w:rPr>
          <w:rFonts w:ascii="Times New Roman" w:hAnsi="Times New Roman" w:cs="Times New Roman"/>
          <w:sz w:val="28"/>
          <w:szCs w:val="28"/>
          <w:lang w:val="en-US"/>
        </w:rPr>
        <w:t xml:space="preserve">then </w:t>
      </w:r>
      <w:r w:rsidR="00A4583A" w:rsidRPr="004A742F">
        <w:rPr>
          <w:rFonts w:ascii="Times New Roman" w:hAnsi="Times New Roman" w:cs="Times New Roman"/>
          <w:sz w:val="28"/>
          <w:szCs w:val="28"/>
          <w:lang w:val="en-US"/>
        </w:rPr>
        <w:t>one can conclude that the</w:t>
      </w:r>
      <w:r w:rsidR="00867823" w:rsidRPr="004A742F">
        <w:rPr>
          <w:rFonts w:ascii="Times New Roman" w:hAnsi="Times New Roman" w:cs="Times New Roman"/>
          <w:sz w:val="28"/>
          <w:szCs w:val="28"/>
          <w:lang w:val="en-US"/>
        </w:rPr>
        <w:t xml:space="preserve"> resolution on </w:t>
      </w:r>
      <w:r w:rsidR="00CE668B" w:rsidRPr="004A742F">
        <w:rPr>
          <w:rFonts w:ascii="Times New Roman" w:hAnsi="Times New Roman" w:cs="Times New Roman"/>
          <w:sz w:val="28"/>
          <w:szCs w:val="28"/>
          <w:lang w:val="en-US"/>
        </w:rPr>
        <w:t>termination</w:t>
      </w:r>
      <w:r w:rsidR="00867823" w:rsidRPr="004A742F">
        <w:rPr>
          <w:rFonts w:ascii="Times New Roman" w:hAnsi="Times New Roman" w:cs="Times New Roman"/>
          <w:sz w:val="28"/>
          <w:szCs w:val="28"/>
          <w:lang w:val="en-US"/>
        </w:rPr>
        <w:t xml:space="preserve"> of </w:t>
      </w:r>
      <w:r w:rsidR="00CE668B" w:rsidRPr="004A742F">
        <w:rPr>
          <w:rFonts w:ascii="Times New Roman" w:hAnsi="Times New Roman" w:cs="Times New Roman"/>
          <w:sz w:val="28"/>
          <w:szCs w:val="28"/>
          <w:lang w:val="en-US"/>
        </w:rPr>
        <w:t>proceeding</w:t>
      </w:r>
      <w:r w:rsidR="00867823" w:rsidRPr="004A742F">
        <w:rPr>
          <w:rFonts w:ascii="Times New Roman" w:hAnsi="Times New Roman" w:cs="Times New Roman"/>
          <w:sz w:val="28"/>
          <w:szCs w:val="28"/>
          <w:lang w:val="en-US"/>
        </w:rPr>
        <w:t xml:space="preserve"> on the criminal case </w:t>
      </w:r>
      <w:r w:rsidR="00CE668B" w:rsidRPr="004A742F">
        <w:rPr>
          <w:rFonts w:ascii="Times New Roman" w:hAnsi="Times New Roman" w:cs="Times New Roman"/>
          <w:sz w:val="28"/>
          <w:szCs w:val="28"/>
          <w:lang w:val="en-US"/>
        </w:rPr>
        <w:t>ado</w:t>
      </w:r>
      <w:r w:rsidR="00867823" w:rsidRPr="004A742F">
        <w:rPr>
          <w:rFonts w:ascii="Times New Roman" w:hAnsi="Times New Roman" w:cs="Times New Roman"/>
          <w:sz w:val="28"/>
          <w:szCs w:val="28"/>
          <w:lang w:val="en-US"/>
        </w:rPr>
        <w:t>pted by the investigator on</w:t>
      </w:r>
      <w:r w:rsidR="00CE668B" w:rsidRPr="004A742F">
        <w:rPr>
          <w:rFonts w:ascii="Times New Roman" w:hAnsi="Times New Roman" w:cs="Times New Roman"/>
          <w:sz w:val="28"/>
          <w:szCs w:val="28"/>
          <w:lang w:val="en-US"/>
        </w:rPr>
        <w:t xml:space="preserve"> 1</w:t>
      </w:r>
      <w:r w:rsidR="00867823" w:rsidRPr="004A742F">
        <w:rPr>
          <w:rFonts w:ascii="Times New Roman" w:hAnsi="Times New Roman" w:cs="Times New Roman"/>
          <w:sz w:val="28"/>
          <w:szCs w:val="28"/>
          <w:lang w:val="en-US"/>
        </w:rPr>
        <w:t xml:space="preserve"> August 2007</w:t>
      </w:r>
      <w:r w:rsidR="00CE668B" w:rsidRPr="004A742F">
        <w:rPr>
          <w:rFonts w:ascii="Times New Roman" w:hAnsi="Times New Roman" w:cs="Times New Roman"/>
          <w:sz w:val="28"/>
          <w:szCs w:val="28"/>
          <w:lang w:val="en-US"/>
        </w:rPr>
        <w:t xml:space="preserve"> </w:t>
      </w:r>
      <w:r w:rsidR="00867823" w:rsidRPr="004A742F">
        <w:rPr>
          <w:rFonts w:ascii="Times New Roman" w:hAnsi="Times New Roman" w:cs="Times New Roman"/>
          <w:sz w:val="28"/>
          <w:szCs w:val="28"/>
          <w:lang w:val="en-US"/>
        </w:rPr>
        <w:t>that cancel</w:t>
      </w:r>
      <w:r w:rsidR="00A4583A" w:rsidRPr="004A742F">
        <w:rPr>
          <w:rFonts w:ascii="Times New Roman" w:hAnsi="Times New Roman" w:cs="Times New Roman"/>
          <w:sz w:val="28"/>
          <w:szCs w:val="28"/>
          <w:lang w:val="en-US"/>
        </w:rPr>
        <w:t xml:space="preserve">s the </w:t>
      </w:r>
      <w:r w:rsidR="00867823" w:rsidRPr="004A742F">
        <w:rPr>
          <w:rFonts w:ascii="Times New Roman" w:hAnsi="Times New Roman" w:cs="Times New Roman"/>
          <w:sz w:val="28"/>
          <w:szCs w:val="28"/>
          <w:lang w:val="en-US"/>
        </w:rPr>
        <w:t xml:space="preserve">criminal prosecution of </w:t>
      </w:r>
      <w:proofErr w:type="spellStart"/>
      <w:r w:rsidR="00867823" w:rsidRPr="004A742F">
        <w:rPr>
          <w:rFonts w:ascii="Times New Roman" w:hAnsi="Times New Roman" w:cs="Times New Roman"/>
          <w:sz w:val="28"/>
          <w:szCs w:val="28"/>
          <w:lang w:val="en-US"/>
        </w:rPr>
        <w:t>A.Madatov</w:t>
      </w:r>
      <w:proofErr w:type="spellEnd"/>
      <w:r w:rsidR="00867823" w:rsidRPr="004A742F">
        <w:rPr>
          <w:rFonts w:ascii="Times New Roman" w:hAnsi="Times New Roman" w:cs="Times New Roman"/>
          <w:sz w:val="28"/>
          <w:szCs w:val="28"/>
          <w:lang w:val="en-US"/>
        </w:rPr>
        <w:t xml:space="preserve"> </w:t>
      </w:r>
      <w:r w:rsidR="00A4583A" w:rsidRPr="004A742F">
        <w:rPr>
          <w:rFonts w:ascii="Times New Roman" w:hAnsi="Times New Roman" w:cs="Times New Roman"/>
          <w:sz w:val="28"/>
          <w:szCs w:val="28"/>
          <w:lang w:val="en-US"/>
        </w:rPr>
        <w:t>because of lack</w:t>
      </w:r>
      <w:r w:rsidR="00A54777" w:rsidRPr="004A742F">
        <w:rPr>
          <w:rFonts w:ascii="Times New Roman" w:hAnsi="Times New Roman" w:cs="Times New Roman"/>
          <w:sz w:val="28"/>
          <w:szCs w:val="28"/>
          <w:lang w:val="en-US"/>
        </w:rPr>
        <w:t xml:space="preserve"> of evidence</w:t>
      </w:r>
      <w:r w:rsidR="00867823" w:rsidRPr="004A742F">
        <w:rPr>
          <w:rFonts w:ascii="Times New Roman" w:hAnsi="Times New Roman" w:cs="Times New Roman"/>
          <w:sz w:val="28"/>
          <w:szCs w:val="28"/>
          <w:lang w:val="en-US"/>
        </w:rPr>
        <w:t xml:space="preserve"> in his actions of </w:t>
      </w:r>
      <w:r w:rsidR="00A54777" w:rsidRPr="004A742F">
        <w:rPr>
          <w:rFonts w:ascii="Times New Roman" w:hAnsi="Times New Roman" w:cs="Times New Roman"/>
          <w:sz w:val="28"/>
          <w:szCs w:val="28"/>
          <w:lang w:val="en-US"/>
        </w:rPr>
        <w:t>components</w:t>
      </w:r>
      <w:r w:rsidR="00867823" w:rsidRPr="004A742F">
        <w:rPr>
          <w:rFonts w:ascii="Times New Roman" w:hAnsi="Times New Roman" w:cs="Times New Roman"/>
          <w:sz w:val="28"/>
          <w:szCs w:val="28"/>
          <w:lang w:val="en-US"/>
        </w:rPr>
        <w:t xml:space="preserve"> of </w:t>
      </w:r>
      <w:r w:rsidR="00A54777" w:rsidRPr="004A742F">
        <w:rPr>
          <w:rFonts w:ascii="Times New Roman" w:hAnsi="Times New Roman" w:cs="Times New Roman"/>
          <w:sz w:val="28"/>
          <w:szCs w:val="28"/>
          <w:lang w:val="en-US"/>
        </w:rPr>
        <w:t>A</w:t>
      </w:r>
      <w:r w:rsidR="00867823" w:rsidRPr="004A742F">
        <w:rPr>
          <w:rFonts w:ascii="Times New Roman" w:hAnsi="Times New Roman" w:cs="Times New Roman"/>
          <w:sz w:val="28"/>
          <w:szCs w:val="28"/>
          <w:lang w:val="en-US"/>
        </w:rPr>
        <w:t>rticles 186.2 and 306.1</w:t>
      </w:r>
      <w:r w:rsidR="00A54777" w:rsidRPr="004A742F">
        <w:rPr>
          <w:rFonts w:ascii="Times New Roman" w:hAnsi="Times New Roman" w:cs="Times New Roman"/>
          <w:sz w:val="28"/>
          <w:szCs w:val="28"/>
          <w:lang w:val="en-US"/>
        </w:rPr>
        <w:t xml:space="preserve"> of the </w:t>
      </w:r>
      <w:r w:rsidR="000F345B" w:rsidRPr="004A742F">
        <w:rPr>
          <w:rFonts w:ascii="Times New Roman" w:hAnsi="Times New Roman" w:cs="Times New Roman"/>
          <w:sz w:val="28"/>
          <w:szCs w:val="28"/>
          <w:lang w:val="en-US"/>
        </w:rPr>
        <w:t>CPC</w:t>
      </w:r>
      <w:r w:rsidR="00867823" w:rsidRPr="004A742F">
        <w:rPr>
          <w:rFonts w:ascii="Times New Roman" w:hAnsi="Times New Roman" w:cs="Times New Roman"/>
          <w:sz w:val="28"/>
          <w:szCs w:val="28"/>
          <w:lang w:val="en-US"/>
        </w:rPr>
        <w:t xml:space="preserve"> </w:t>
      </w:r>
      <w:r w:rsidR="00115158" w:rsidRPr="004A742F">
        <w:rPr>
          <w:rFonts w:ascii="Times New Roman" w:hAnsi="Times New Roman" w:cs="Times New Roman"/>
          <w:sz w:val="28"/>
          <w:szCs w:val="28"/>
          <w:lang w:val="en-US"/>
        </w:rPr>
        <w:t xml:space="preserve">reinforced his </w:t>
      </w:r>
      <w:r w:rsidR="00867823" w:rsidRPr="004A742F">
        <w:rPr>
          <w:rFonts w:ascii="Times New Roman" w:hAnsi="Times New Roman" w:cs="Times New Roman"/>
          <w:sz w:val="28"/>
          <w:szCs w:val="28"/>
          <w:lang w:val="en-US"/>
        </w:rPr>
        <w:t>in quality of the suspect.</w:t>
      </w:r>
    </w:p>
    <w:p w:rsidR="00867823" w:rsidRPr="004A742F" w:rsidRDefault="00AD7737" w:rsidP="004E06CB">
      <w:pPr>
        <w:autoSpaceDE w:val="0"/>
        <w:autoSpaceDN w:val="0"/>
        <w:adjustRightInd w:val="0"/>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t>According to</w:t>
      </w:r>
      <w:r w:rsidR="00867823" w:rsidRPr="004A742F">
        <w:rPr>
          <w:rFonts w:ascii="Times New Roman" w:hAnsi="Times New Roman" w:cs="Times New Roman"/>
          <w:sz w:val="28"/>
          <w:szCs w:val="28"/>
          <w:lang w:val="en-US"/>
        </w:rPr>
        <w:t xml:space="preserve"> </w:t>
      </w:r>
      <w:r w:rsidR="002A7C65" w:rsidRPr="004A742F">
        <w:rPr>
          <w:rFonts w:ascii="Times New Roman" w:hAnsi="Times New Roman" w:cs="Times New Roman"/>
          <w:sz w:val="28"/>
          <w:szCs w:val="28"/>
          <w:lang w:val="en-US"/>
        </w:rPr>
        <w:t>A</w:t>
      </w:r>
      <w:r w:rsidR="00867823" w:rsidRPr="004A742F">
        <w:rPr>
          <w:rFonts w:ascii="Times New Roman" w:hAnsi="Times New Roman" w:cs="Times New Roman"/>
          <w:sz w:val="28"/>
          <w:szCs w:val="28"/>
          <w:lang w:val="en-US"/>
        </w:rPr>
        <w:t xml:space="preserve">rticle 13 of the European Convention </w:t>
      </w:r>
      <w:r w:rsidRPr="004A742F">
        <w:rPr>
          <w:rFonts w:ascii="Times New Roman" w:hAnsi="Times New Roman" w:cs="Times New Roman"/>
          <w:sz w:val="28"/>
          <w:szCs w:val="28"/>
          <w:lang w:val="en-US"/>
        </w:rPr>
        <w:t>everyone whose rights and freedoms as set forth in this Convention are violated shall have an effective remedy before a national authority notwithstanding that the violation has been committed by persons acting in an official capacity.</w:t>
      </w:r>
      <w:r w:rsidR="00867823" w:rsidRPr="004A742F">
        <w:rPr>
          <w:rFonts w:ascii="Times New Roman" w:hAnsi="Times New Roman" w:cs="Times New Roman"/>
          <w:sz w:val="28"/>
          <w:szCs w:val="28"/>
          <w:lang w:val="en-US"/>
        </w:rPr>
        <w:t xml:space="preserve"> </w:t>
      </w:r>
    </w:p>
    <w:p w:rsidR="00867823" w:rsidRPr="004A742F" w:rsidRDefault="00867823" w:rsidP="004E06CB">
      <w:pPr>
        <w:autoSpaceDE w:val="0"/>
        <w:autoSpaceDN w:val="0"/>
        <w:adjustRightInd w:val="0"/>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t>A</w:t>
      </w:r>
      <w:r w:rsidR="00AD7737" w:rsidRPr="004A742F">
        <w:rPr>
          <w:rFonts w:ascii="Times New Roman" w:hAnsi="Times New Roman" w:cs="Times New Roman"/>
          <w:sz w:val="28"/>
          <w:szCs w:val="28"/>
          <w:lang w:val="en-US"/>
        </w:rPr>
        <w:t xml:space="preserve">s </w:t>
      </w:r>
      <w:r w:rsidR="00115158" w:rsidRPr="004A742F">
        <w:rPr>
          <w:rFonts w:ascii="Times New Roman" w:hAnsi="Times New Roman" w:cs="Times New Roman"/>
          <w:sz w:val="28"/>
          <w:szCs w:val="28"/>
          <w:lang w:val="en-US"/>
        </w:rPr>
        <w:t xml:space="preserve">it gets </w:t>
      </w:r>
      <w:r w:rsidR="00AD7737" w:rsidRPr="004A742F">
        <w:rPr>
          <w:rFonts w:ascii="Times New Roman" w:hAnsi="Times New Roman" w:cs="Times New Roman"/>
          <w:sz w:val="28"/>
          <w:szCs w:val="28"/>
          <w:lang w:val="en-US"/>
        </w:rPr>
        <w:t>evident</w:t>
      </w:r>
      <w:r w:rsidRPr="004A742F">
        <w:rPr>
          <w:rFonts w:ascii="Times New Roman" w:hAnsi="Times New Roman" w:cs="Times New Roman"/>
          <w:sz w:val="28"/>
          <w:szCs w:val="28"/>
          <w:lang w:val="en-US"/>
        </w:rPr>
        <w:t xml:space="preserve">, the right of other participants of </w:t>
      </w:r>
      <w:r w:rsidR="005D1E94" w:rsidRPr="004A742F">
        <w:rPr>
          <w:rFonts w:ascii="Times New Roman" w:hAnsi="Times New Roman" w:cs="Times New Roman"/>
          <w:sz w:val="28"/>
          <w:szCs w:val="28"/>
          <w:lang w:val="en-US"/>
        </w:rPr>
        <w:t>criminal procedure</w:t>
      </w:r>
      <w:r w:rsidRPr="004A742F">
        <w:rPr>
          <w:rFonts w:ascii="Times New Roman" w:hAnsi="Times New Roman" w:cs="Times New Roman"/>
          <w:sz w:val="28"/>
          <w:szCs w:val="28"/>
          <w:lang w:val="en-US"/>
        </w:rPr>
        <w:t xml:space="preserve">, including witnesses, on the judicial appeal </w:t>
      </w:r>
      <w:r w:rsidR="00115158" w:rsidRPr="004A742F">
        <w:rPr>
          <w:rFonts w:ascii="Times New Roman" w:hAnsi="Times New Roman" w:cs="Times New Roman"/>
          <w:sz w:val="28"/>
          <w:szCs w:val="28"/>
          <w:lang w:val="en-US"/>
        </w:rPr>
        <w:t>against</w:t>
      </w:r>
      <w:r w:rsidRPr="004A742F">
        <w:rPr>
          <w:rFonts w:ascii="Times New Roman" w:hAnsi="Times New Roman" w:cs="Times New Roman"/>
          <w:sz w:val="28"/>
          <w:szCs w:val="28"/>
          <w:lang w:val="en-US"/>
        </w:rPr>
        <w:t xml:space="preserve"> actions and decisions of the officials who are carrying out </w:t>
      </w:r>
      <w:r w:rsidR="005D1E94" w:rsidRPr="004A742F">
        <w:rPr>
          <w:rFonts w:ascii="Times New Roman" w:hAnsi="Times New Roman" w:cs="Times New Roman"/>
          <w:sz w:val="28"/>
          <w:szCs w:val="28"/>
          <w:lang w:val="en-US"/>
        </w:rPr>
        <w:t>criminal procedure</w:t>
      </w:r>
      <w:r w:rsidRPr="004A742F">
        <w:rPr>
          <w:rFonts w:ascii="Times New Roman" w:hAnsi="Times New Roman" w:cs="Times New Roman"/>
          <w:sz w:val="28"/>
          <w:szCs w:val="28"/>
          <w:lang w:val="en-US"/>
        </w:rPr>
        <w:t xml:space="preserve">, </w:t>
      </w:r>
      <w:r w:rsidR="008F64F0" w:rsidRPr="004A742F">
        <w:rPr>
          <w:rFonts w:ascii="Times New Roman" w:hAnsi="Times New Roman" w:cs="Times New Roman"/>
          <w:sz w:val="28"/>
          <w:szCs w:val="28"/>
          <w:lang w:val="en-US"/>
        </w:rPr>
        <w:t>can be</w:t>
      </w:r>
      <w:r w:rsidRPr="004A742F">
        <w:rPr>
          <w:rFonts w:ascii="Times New Roman" w:hAnsi="Times New Roman" w:cs="Times New Roman"/>
          <w:sz w:val="28"/>
          <w:szCs w:val="28"/>
          <w:lang w:val="en-US"/>
        </w:rPr>
        <w:t xml:space="preserve"> consider</w:t>
      </w:r>
      <w:r w:rsidR="008F64F0" w:rsidRPr="004A742F">
        <w:rPr>
          <w:rFonts w:ascii="Times New Roman" w:hAnsi="Times New Roman" w:cs="Times New Roman"/>
          <w:sz w:val="28"/>
          <w:szCs w:val="28"/>
          <w:lang w:val="en-US"/>
        </w:rPr>
        <w:t>ed as</w:t>
      </w:r>
      <w:r w:rsidRPr="004A742F">
        <w:rPr>
          <w:rFonts w:ascii="Times New Roman" w:hAnsi="Times New Roman" w:cs="Times New Roman"/>
          <w:sz w:val="28"/>
          <w:szCs w:val="28"/>
          <w:lang w:val="en-US"/>
        </w:rPr>
        <w:t xml:space="preserve"> corresponding </w:t>
      </w:r>
      <w:r w:rsidR="008F64F0" w:rsidRPr="004A742F">
        <w:rPr>
          <w:rFonts w:ascii="Times New Roman" w:hAnsi="Times New Roman" w:cs="Times New Roman"/>
          <w:sz w:val="28"/>
          <w:szCs w:val="28"/>
          <w:lang w:val="en-US"/>
        </w:rPr>
        <w:t xml:space="preserve">to </w:t>
      </w:r>
      <w:proofErr w:type="gramStart"/>
      <w:r w:rsidRPr="004A742F">
        <w:rPr>
          <w:rFonts w:ascii="Times New Roman" w:hAnsi="Times New Roman" w:cs="Times New Roman"/>
          <w:sz w:val="28"/>
          <w:szCs w:val="28"/>
          <w:lang w:val="en-US"/>
        </w:rPr>
        <w:t>both</w:t>
      </w:r>
      <w:r w:rsidR="00EB4E68" w:rsidRPr="004A742F">
        <w:rPr>
          <w:rFonts w:ascii="Times New Roman" w:hAnsi="Times New Roman" w:cs="Times New Roman"/>
          <w:sz w:val="28"/>
          <w:szCs w:val="28"/>
          <w:lang w:val="en-US"/>
        </w:rPr>
        <w:t xml:space="preserve"> </w:t>
      </w:r>
      <w:r w:rsidRPr="004A742F">
        <w:rPr>
          <w:rFonts w:ascii="Times New Roman" w:hAnsi="Times New Roman" w:cs="Times New Roman"/>
          <w:sz w:val="28"/>
          <w:szCs w:val="28"/>
          <w:lang w:val="en-US"/>
        </w:rPr>
        <w:t>Constitution</w:t>
      </w:r>
      <w:proofErr w:type="gramEnd"/>
      <w:r w:rsidRPr="004A742F">
        <w:rPr>
          <w:rFonts w:ascii="Times New Roman" w:hAnsi="Times New Roman" w:cs="Times New Roman"/>
          <w:sz w:val="28"/>
          <w:szCs w:val="28"/>
          <w:lang w:val="en-US"/>
        </w:rPr>
        <w:t xml:space="preserve"> and the European Convention</w:t>
      </w:r>
      <w:r w:rsidR="008F64F0" w:rsidRPr="004A742F">
        <w:rPr>
          <w:rFonts w:ascii="Times New Roman" w:hAnsi="Times New Roman" w:cs="Times New Roman"/>
          <w:sz w:val="28"/>
          <w:szCs w:val="28"/>
          <w:lang w:val="en-US"/>
        </w:rPr>
        <w:t>, as well as the</w:t>
      </w:r>
      <w:r w:rsidRPr="004A742F">
        <w:rPr>
          <w:rFonts w:ascii="Times New Roman" w:hAnsi="Times New Roman" w:cs="Times New Roman"/>
          <w:sz w:val="28"/>
          <w:szCs w:val="28"/>
          <w:lang w:val="en-US"/>
        </w:rPr>
        <w:t xml:space="preserve"> provisions of the existing criminal procedure legislation.</w:t>
      </w:r>
    </w:p>
    <w:p w:rsidR="00867823" w:rsidRPr="004A742F" w:rsidRDefault="00867823" w:rsidP="004E06CB">
      <w:pPr>
        <w:autoSpaceDE w:val="0"/>
        <w:autoSpaceDN w:val="0"/>
        <w:adjustRightInd w:val="0"/>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t>Due to this problem</w:t>
      </w:r>
      <w:r w:rsidR="00393EF4" w:rsidRPr="004A742F">
        <w:rPr>
          <w:rFonts w:ascii="Times New Roman" w:hAnsi="Times New Roman" w:cs="Times New Roman"/>
          <w:sz w:val="28"/>
          <w:szCs w:val="28"/>
          <w:lang w:val="en-US"/>
        </w:rPr>
        <w:t xml:space="preserve"> one should </w:t>
      </w:r>
      <w:r w:rsidR="00EB4E68" w:rsidRPr="004A742F">
        <w:rPr>
          <w:rFonts w:ascii="Times New Roman" w:hAnsi="Times New Roman" w:cs="Times New Roman"/>
          <w:sz w:val="28"/>
          <w:szCs w:val="28"/>
          <w:lang w:val="en-US"/>
        </w:rPr>
        <w:t>p</w:t>
      </w:r>
      <w:r w:rsidR="00393EF4" w:rsidRPr="004A742F">
        <w:rPr>
          <w:rFonts w:ascii="Times New Roman" w:hAnsi="Times New Roman" w:cs="Times New Roman"/>
          <w:sz w:val="28"/>
          <w:szCs w:val="28"/>
          <w:lang w:val="en-US"/>
        </w:rPr>
        <w:t xml:space="preserve">ay attention to </w:t>
      </w:r>
      <w:r w:rsidRPr="004A742F">
        <w:rPr>
          <w:rFonts w:ascii="Times New Roman" w:hAnsi="Times New Roman" w:cs="Times New Roman"/>
          <w:sz w:val="28"/>
          <w:szCs w:val="28"/>
          <w:lang w:val="en-US"/>
        </w:rPr>
        <w:t xml:space="preserve">the </w:t>
      </w:r>
      <w:r w:rsidR="00370095" w:rsidRPr="004A742F">
        <w:rPr>
          <w:rFonts w:ascii="Times New Roman" w:hAnsi="Times New Roman" w:cs="Times New Roman"/>
          <w:sz w:val="28"/>
          <w:szCs w:val="28"/>
          <w:lang w:val="en-US"/>
        </w:rPr>
        <w:t>decision</w:t>
      </w:r>
      <w:r w:rsidRPr="004A742F">
        <w:rPr>
          <w:rFonts w:ascii="Times New Roman" w:hAnsi="Times New Roman" w:cs="Times New Roman"/>
          <w:sz w:val="28"/>
          <w:szCs w:val="28"/>
          <w:lang w:val="en-US"/>
        </w:rPr>
        <w:t xml:space="preserve"> of the Supreme Court of the Russian Federation of</w:t>
      </w:r>
      <w:r w:rsidR="00370095" w:rsidRPr="004A742F">
        <w:rPr>
          <w:rFonts w:ascii="Times New Roman" w:hAnsi="Times New Roman" w:cs="Times New Roman"/>
          <w:sz w:val="28"/>
          <w:szCs w:val="28"/>
          <w:lang w:val="en-US"/>
        </w:rPr>
        <w:t xml:space="preserve"> 10</w:t>
      </w:r>
      <w:r w:rsidRPr="004A742F">
        <w:rPr>
          <w:rFonts w:ascii="Times New Roman" w:hAnsi="Times New Roman" w:cs="Times New Roman"/>
          <w:sz w:val="28"/>
          <w:szCs w:val="28"/>
          <w:lang w:val="en-US"/>
        </w:rPr>
        <w:t xml:space="preserve"> February 2009</w:t>
      </w:r>
      <w:r w:rsidR="00EB4E68" w:rsidRPr="004A742F">
        <w:rPr>
          <w:rFonts w:ascii="Times New Roman" w:hAnsi="Times New Roman" w:cs="Times New Roman"/>
          <w:sz w:val="28"/>
          <w:szCs w:val="28"/>
          <w:lang w:val="en-US"/>
        </w:rPr>
        <w:t xml:space="preserve"> </w:t>
      </w:r>
      <w:r w:rsidR="00BC5400" w:rsidRPr="004A742F">
        <w:rPr>
          <w:rFonts w:ascii="Times New Roman" w:hAnsi="Times New Roman" w:cs="Times New Roman"/>
          <w:sz w:val="28"/>
          <w:szCs w:val="28"/>
          <w:lang w:val="en-US"/>
        </w:rPr>
        <w:t>“On</w:t>
      </w:r>
      <w:r w:rsidRPr="004A742F">
        <w:rPr>
          <w:rFonts w:ascii="Times New Roman" w:hAnsi="Times New Roman" w:cs="Times New Roman"/>
          <w:sz w:val="28"/>
          <w:szCs w:val="28"/>
          <w:lang w:val="en-US"/>
        </w:rPr>
        <w:t xml:space="preserve"> practice of consideration by courts of complaints </w:t>
      </w:r>
      <w:r w:rsidR="001E2C12" w:rsidRPr="004A742F">
        <w:rPr>
          <w:rFonts w:ascii="Times New Roman" w:hAnsi="Times New Roman" w:cs="Times New Roman"/>
          <w:sz w:val="28"/>
          <w:szCs w:val="28"/>
          <w:lang w:val="en-US"/>
        </w:rPr>
        <w:t>via procedure of</w:t>
      </w:r>
      <w:r w:rsidRPr="004A742F">
        <w:rPr>
          <w:rFonts w:ascii="Times New Roman" w:hAnsi="Times New Roman" w:cs="Times New Roman"/>
          <w:sz w:val="28"/>
          <w:szCs w:val="28"/>
          <w:lang w:val="en-US"/>
        </w:rPr>
        <w:t xml:space="preserve"> </w:t>
      </w:r>
      <w:r w:rsidR="001E2C12" w:rsidRPr="004A742F">
        <w:rPr>
          <w:rFonts w:ascii="Times New Roman" w:hAnsi="Times New Roman" w:cs="Times New Roman"/>
          <w:sz w:val="28"/>
          <w:szCs w:val="28"/>
          <w:lang w:val="en-US"/>
        </w:rPr>
        <w:t>A</w:t>
      </w:r>
      <w:r w:rsidRPr="004A742F">
        <w:rPr>
          <w:rFonts w:ascii="Times New Roman" w:hAnsi="Times New Roman" w:cs="Times New Roman"/>
          <w:sz w:val="28"/>
          <w:szCs w:val="28"/>
          <w:lang w:val="en-US"/>
        </w:rPr>
        <w:t xml:space="preserve">rticle 125 of the </w:t>
      </w:r>
      <w:r w:rsidR="001E2C12" w:rsidRPr="004A742F">
        <w:rPr>
          <w:rFonts w:ascii="Times New Roman" w:hAnsi="Times New Roman" w:cs="Times New Roman"/>
          <w:sz w:val="28"/>
          <w:szCs w:val="28"/>
          <w:lang w:val="en-US"/>
        </w:rPr>
        <w:t xml:space="preserve">Criminal Procedure </w:t>
      </w:r>
      <w:r w:rsidRPr="004A742F">
        <w:rPr>
          <w:rFonts w:ascii="Times New Roman" w:hAnsi="Times New Roman" w:cs="Times New Roman"/>
          <w:sz w:val="28"/>
          <w:szCs w:val="28"/>
          <w:lang w:val="en-US"/>
        </w:rPr>
        <w:t>Code of the Russian Federation</w:t>
      </w:r>
      <w:r w:rsidR="001E2C12" w:rsidRPr="004A742F">
        <w:rPr>
          <w:rFonts w:ascii="Times New Roman" w:hAnsi="Times New Roman" w:cs="Times New Roman"/>
          <w:sz w:val="28"/>
          <w:szCs w:val="28"/>
          <w:lang w:val="en-US"/>
        </w:rPr>
        <w:t>”</w:t>
      </w:r>
      <w:r w:rsidR="00393EF4" w:rsidRPr="004A742F">
        <w:rPr>
          <w:rFonts w:ascii="Times New Roman" w:hAnsi="Times New Roman" w:cs="Times New Roman"/>
          <w:sz w:val="28"/>
          <w:szCs w:val="28"/>
          <w:lang w:val="en-US"/>
        </w:rPr>
        <w:t xml:space="preserve"> that</w:t>
      </w:r>
      <w:r w:rsidRPr="004A742F">
        <w:rPr>
          <w:rFonts w:ascii="Times New Roman" w:hAnsi="Times New Roman" w:cs="Times New Roman"/>
          <w:sz w:val="28"/>
          <w:szCs w:val="28"/>
          <w:lang w:val="en-US"/>
        </w:rPr>
        <w:t xml:space="preserve"> form</w:t>
      </w:r>
      <w:r w:rsidR="00393EF4" w:rsidRPr="004A742F">
        <w:rPr>
          <w:rFonts w:ascii="Times New Roman" w:hAnsi="Times New Roman" w:cs="Times New Roman"/>
          <w:sz w:val="28"/>
          <w:szCs w:val="28"/>
          <w:lang w:val="en-US"/>
        </w:rPr>
        <w:t xml:space="preserve">s the </w:t>
      </w:r>
      <w:r w:rsidRPr="004A742F">
        <w:rPr>
          <w:rFonts w:ascii="Times New Roman" w:hAnsi="Times New Roman" w:cs="Times New Roman"/>
          <w:sz w:val="28"/>
          <w:szCs w:val="28"/>
          <w:lang w:val="en-US"/>
        </w:rPr>
        <w:t xml:space="preserve">judicial </w:t>
      </w:r>
      <w:r w:rsidR="001E2C12" w:rsidRPr="004A742F">
        <w:rPr>
          <w:rFonts w:ascii="Times New Roman" w:hAnsi="Times New Roman" w:cs="Times New Roman"/>
          <w:sz w:val="28"/>
          <w:szCs w:val="28"/>
          <w:lang w:val="en-US"/>
        </w:rPr>
        <w:t>practice</w:t>
      </w:r>
      <w:r w:rsidRPr="004A742F">
        <w:rPr>
          <w:rFonts w:ascii="Times New Roman" w:hAnsi="Times New Roman" w:cs="Times New Roman"/>
          <w:sz w:val="28"/>
          <w:szCs w:val="28"/>
          <w:lang w:val="en-US"/>
        </w:rPr>
        <w:t xml:space="preserve"> of Russia. In this </w:t>
      </w:r>
      <w:r w:rsidR="001E2C12" w:rsidRPr="004A742F">
        <w:rPr>
          <w:rFonts w:ascii="Times New Roman" w:hAnsi="Times New Roman" w:cs="Times New Roman"/>
          <w:sz w:val="28"/>
          <w:szCs w:val="28"/>
          <w:lang w:val="en-US"/>
        </w:rPr>
        <w:t>decision</w:t>
      </w:r>
      <w:r w:rsidRPr="004A742F">
        <w:rPr>
          <w:rFonts w:ascii="Times New Roman" w:hAnsi="Times New Roman" w:cs="Times New Roman"/>
          <w:sz w:val="28"/>
          <w:szCs w:val="28"/>
          <w:lang w:val="en-US"/>
        </w:rPr>
        <w:t xml:space="preserve"> the following explanation </w:t>
      </w:r>
      <w:r w:rsidR="001E2C12" w:rsidRPr="004A742F">
        <w:rPr>
          <w:rFonts w:ascii="Times New Roman" w:hAnsi="Times New Roman" w:cs="Times New Roman"/>
          <w:sz w:val="28"/>
          <w:szCs w:val="28"/>
          <w:lang w:val="en-US"/>
        </w:rPr>
        <w:t xml:space="preserve">to courts </w:t>
      </w:r>
      <w:r w:rsidR="00393EF4" w:rsidRPr="004A742F">
        <w:rPr>
          <w:rFonts w:ascii="Times New Roman" w:hAnsi="Times New Roman" w:cs="Times New Roman"/>
          <w:sz w:val="28"/>
          <w:szCs w:val="28"/>
          <w:lang w:val="en-US"/>
        </w:rPr>
        <w:t>was given</w:t>
      </w:r>
      <w:r w:rsidR="00ED068E" w:rsidRPr="004A742F">
        <w:rPr>
          <w:rFonts w:ascii="Times New Roman" w:hAnsi="Times New Roman" w:cs="Times New Roman"/>
          <w:sz w:val="28"/>
          <w:szCs w:val="28"/>
          <w:lang w:val="en-US"/>
        </w:rPr>
        <w:t>:</w:t>
      </w:r>
      <w:r w:rsidR="00393EF4" w:rsidRPr="004A742F">
        <w:rPr>
          <w:rFonts w:ascii="Times New Roman" w:hAnsi="Times New Roman" w:cs="Times New Roman"/>
          <w:sz w:val="28"/>
          <w:szCs w:val="28"/>
          <w:lang w:val="en-US"/>
        </w:rPr>
        <w:t xml:space="preserve"> </w:t>
      </w:r>
      <w:r w:rsidR="001E2C12" w:rsidRPr="004A742F">
        <w:rPr>
          <w:rFonts w:ascii="Times New Roman" w:hAnsi="Times New Roman" w:cs="Times New Roman"/>
          <w:sz w:val="28"/>
          <w:szCs w:val="28"/>
          <w:lang w:val="en-US"/>
        </w:rPr>
        <w:t>“</w:t>
      </w:r>
      <w:r w:rsidRPr="004A742F">
        <w:rPr>
          <w:rFonts w:ascii="Times New Roman" w:hAnsi="Times New Roman" w:cs="Times New Roman"/>
          <w:sz w:val="28"/>
          <w:szCs w:val="28"/>
          <w:lang w:val="en-US"/>
        </w:rPr>
        <w:t>… besides resolutions of the in</w:t>
      </w:r>
      <w:r w:rsidR="00BC4AD0" w:rsidRPr="004A742F">
        <w:rPr>
          <w:rFonts w:ascii="Times New Roman" w:hAnsi="Times New Roman" w:cs="Times New Roman"/>
          <w:sz w:val="28"/>
          <w:szCs w:val="28"/>
          <w:lang w:val="en-US"/>
        </w:rPr>
        <w:t>terrogator officer</w:t>
      </w:r>
      <w:r w:rsidRPr="004A742F">
        <w:rPr>
          <w:rFonts w:ascii="Times New Roman" w:hAnsi="Times New Roman" w:cs="Times New Roman"/>
          <w:sz w:val="28"/>
          <w:szCs w:val="28"/>
          <w:lang w:val="en-US"/>
        </w:rPr>
        <w:t xml:space="preserve">, the investigator and the head of investigative body on refusal in initiation of legal proceedings and the termination of criminal case according to the </w:t>
      </w:r>
      <w:r w:rsidR="00D515E8" w:rsidRPr="004A742F">
        <w:rPr>
          <w:rFonts w:ascii="Times New Roman" w:hAnsi="Times New Roman" w:cs="Times New Roman"/>
          <w:sz w:val="28"/>
          <w:szCs w:val="28"/>
          <w:lang w:val="en-US"/>
        </w:rPr>
        <w:t>A</w:t>
      </w:r>
      <w:r w:rsidRPr="004A742F">
        <w:rPr>
          <w:rFonts w:ascii="Times New Roman" w:hAnsi="Times New Roman" w:cs="Times New Roman"/>
          <w:sz w:val="28"/>
          <w:szCs w:val="28"/>
          <w:lang w:val="en-US"/>
        </w:rPr>
        <w:t>rticle 125</w:t>
      </w:r>
      <w:r w:rsidR="00D515E8" w:rsidRPr="004A742F">
        <w:rPr>
          <w:rFonts w:ascii="Times New Roman" w:hAnsi="Times New Roman" w:cs="Times New Roman"/>
          <w:sz w:val="28"/>
          <w:szCs w:val="28"/>
          <w:lang w:val="en-US"/>
        </w:rPr>
        <w:t xml:space="preserve"> of the</w:t>
      </w:r>
      <w:r w:rsidRPr="004A742F">
        <w:rPr>
          <w:rFonts w:ascii="Times New Roman" w:hAnsi="Times New Roman" w:cs="Times New Roman"/>
          <w:sz w:val="28"/>
          <w:szCs w:val="28"/>
          <w:lang w:val="en-US"/>
        </w:rPr>
        <w:t xml:space="preserve"> </w:t>
      </w:r>
      <w:r w:rsidR="000F345B" w:rsidRPr="004A742F">
        <w:rPr>
          <w:rFonts w:ascii="Times New Roman" w:hAnsi="Times New Roman" w:cs="Times New Roman"/>
          <w:sz w:val="28"/>
          <w:szCs w:val="28"/>
          <w:lang w:val="en-US"/>
        </w:rPr>
        <w:t>CPC</w:t>
      </w:r>
      <w:r w:rsidR="00D515E8" w:rsidRPr="004A742F">
        <w:rPr>
          <w:rFonts w:ascii="Times New Roman" w:hAnsi="Times New Roman" w:cs="Times New Roman"/>
          <w:sz w:val="28"/>
          <w:szCs w:val="28"/>
          <w:lang w:val="en-US"/>
        </w:rPr>
        <w:t xml:space="preserve"> of the</w:t>
      </w:r>
      <w:r w:rsidRPr="004A742F">
        <w:rPr>
          <w:rFonts w:ascii="Times New Roman" w:hAnsi="Times New Roman" w:cs="Times New Roman"/>
          <w:sz w:val="28"/>
          <w:szCs w:val="28"/>
          <w:lang w:val="en-US"/>
        </w:rPr>
        <w:t xml:space="preserve"> Russian Federation other decisions and the actions (inaction</w:t>
      </w:r>
      <w:r w:rsidR="00F5132B" w:rsidRPr="004A742F">
        <w:rPr>
          <w:rFonts w:ascii="Times New Roman" w:hAnsi="Times New Roman" w:cs="Times New Roman"/>
          <w:sz w:val="28"/>
          <w:szCs w:val="28"/>
          <w:lang w:val="en-US"/>
        </w:rPr>
        <w:t>s</w:t>
      </w:r>
      <w:r w:rsidRPr="004A742F">
        <w:rPr>
          <w:rFonts w:ascii="Times New Roman" w:hAnsi="Times New Roman" w:cs="Times New Roman"/>
          <w:sz w:val="28"/>
          <w:szCs w:val="28"/>
          <w:lang w:val="en-US"/>
        </w:rPr>
        <w:t xml:space="preserve">) of officials </w:t>
      </w:r>
      <w:r w:rsidR="00D515E8" w:rsidRPr="004A742F">
        <w:rPr>
          <w:rFonts w:ascii="Times New Roman" w:hAnsi="Times New Roman" w:cs="Times New Roman"/>
          <w:sz w:val="28"/>
          <w:szCs w:val="28"/>
          <w:lang w:val="en-US"/>
        </w:rPr>
        <w:t>adop</w:t>
      </w:r>
      <w:r w:rsidRPr="004A742F">
        <w:rPr>
          <w:rFonts w:ascii="Times New Roman" w:hAnsi="Times New Roman" w:cs="Times New Roman"/>
          <w:sz w:val="28"/>
          <w:szCs w:val="28"/>
          <w:lang w:val="en-US"/>
        </w:rPr>
        <w:t>ted at pre-judicial stages of criminal legal proceedings</w:t>
      </w:r>
      <w:r w:rsidR="00F5132B" w:rsidRPr="004A742F">
        <w:rPr>
          <w:rFonts w:ascii="Times New Roman" w:hAnsi="Times New Roman" w:cs="Times New Roman"/>
          <w:sz w:val="28"/>
          <w:szCs w:val="28"/>
          <w:lang w:val="en-US"/>
        </w:rPr>
        <w:t>,</w:t>
      </w:r>
      <w:r w:rsidRPr="004A742F">
        <w:rPr>
          <w:rFonts w:ascii="Times New Roman" w:hAnsi="Times New Roman" w:cs="Times New Roman"/>
          <w:sz w:val="28"/>
          <w:szCs w:val="28"/>
          <w:lang w:val="en-US"/>
        </w:rPr>
        <w:t xml:space="preserve"> if they </w:t>
      </w:r>
      <w:r w:rsidR="00F5132B" w:rsidRPr="004A742F">
        <w:rPr>
          <w:rFonts w:ascii="Times New Roman" w:hAnsi="Times New Roman" w:cs="Times New Roman"/>
          <w:sz w:val="28"/>
          <w:szCs w:val="28"/>
          <w:lang w:val="en-US"/>
        </w:rPr>
        <w:t>can</w:t>
      </w:r>
      <w:r w:rsidRPr="004A742F">
        <w:rPr>
          <w:rFonts w:ascii="Times New Roman" w:hAnsi="Times New Roman" w:cs="Times New Roman"/>
          <w:sz w:val="28"/>
          <w:szCs w:val="28"/>
          <w:lang w:val="en-US"/>
        </w:rPr>
        <w:t xml:space="preserve"> cause damage to constitutional laws and freedoms of participants of criminal legal proceedings or other persons</w:t>
      </w:r>
      <w:r w:rsidR="00F5132B" w:rsidRPr="004A742F">
        <w:rPr>
          <w:rFonts w:ascii="Times New Roman" w:hAnsi="Times New Roman" w:cs="Times New Roman"/>
          <w:sz w:val="28"/>
          <w:szCs w:val="28"/>
          <w:lang w:val="en-US"/>
        </w:rPr>
        <w:t xml:space="preserve"> </w:t>
      </w:r>
      <w:r w:rsidRPr="004A742F">
        <w:rPr>
          <w:rFonts w:ascii="Times New Roman" w:hAnsi="Times New Roman" w:cs="Times New Roman"/>
          <w:sz w:val="28"/>
          <w:szCs w:val="28"/>
          <w:lang w:val="en-US"/>
        </w:rPr>
        <w:t>whose rights and legitimate interests are broken or can complicate access of citizens to justice</w:t>
      </w:r>
      <w:r w:rsidR="00FD164E" w:rsidRPr="004A742F">
        <w:rPr>
          <w:rFonts w:ascii="Times New Roman" w:hAnsi="Times New Roman" w:cs="Times New Roman"/>
          <w:sz w:val="28"/>
          <w:szCs w:val="28"/>
          <w:lang w:val="en-US"/>
        </w:rPr>
        <w:t>, shall be subject to the judicial appeal”</w:t>
      </w:r>
      <w:r w:rsidRPr="004A742F">
        <w:rPr>
          <w:rFonts w:ascii="Times New Roman" w:hAnsi="Times New Roman" w:cs="Times New Roman"/>
          <w:sz w:val="28"/>
          <w:szCs w:val="28"/>
          <w:lang w:val="en-US"/>
        </w:rPr>
        <w:t>.</w:t>
      </w:r>
    </w:p>
    <w:p w:rsidR="00867823" w:rsidRPr="004A742F" w:rsidRDefault="00867823" w:rsidP="004E06CB">
      <w:pPr>
        <w:autoSpaceDE w:val="0"/>
        <w:autoSpaceDN w:val="0"/>
        <w:adjustRightInd w:val="0"/>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t>To other resolutions and the actions (inaction</w:t>
      </w:r>
      <w:r w:rsidR="00603804" w:rsidRPr="004A742F">
        <w:rPr>
          <w:rFonts w:ascii="Times New Roman" w:hAnsi="Times New Roman" w:cs="Times New Roman"/>
          <w:sz w:val="28"/>
          <w:szCs w:val="28"/>
          <w:lang w:val="en-US"/>
        </w:rPr>
        <w:t>s</w:t>
      </w:r>
      <w:r w:rsidRPr="004A742F">
        <w:rPr>
          <w:rFonts w:ascii="Times New Roman" w:hAnsi="Times New Roman" w:cs="Times New Roman"/>
          <w:sz w:val="28"/>
          <w:szCs w:val="28"/>
          <w:lang w:val="en-US"/>
        </w:rPr>
        <w:t>)</w:t>
      </w:r>
      <w:r w:rsidR="00603804" w:rsidRPr="004A742F">
        <w:rPr>
          <w:rFonts w:ascii="Times New Roman" w:hAnsi="Times New Roman" w:cs="Times New Roman"/>
          <w:sz w:val="28"/>
          <w:szCs w:val="28"/>
          <w:lang w:val="en-US"/>
        </w:rPr>
        <w:t xml:space="preserve"> which can</w:t>
      </w:r>
      <w:r w:rsidRPr="004A742F">
        <w:rPr>
          <w:rFonts w:ascii="Times New Roman" w:hAnsi="Times New Roman" w:cs="Times New Roman"/>
          <w:sz w:val="28"/>
          <w:szCs w:val="28"/>
          <w:lang w:val="en-US"/>
        </w:rPr>
        <w:t xml:space="preserve"> cause damage to the rights and freedoms </w:t>
      </w:r>
      <w:r w:rsidR="00140FD2" w:rsidRPr="004A742F">
        <w:rPr>
          <w:rFonts w:ascii="Times New Roman" w:hAnsi="Times New Roman" w:cs="Times New Roman"/>
          <w:sz w:val="28"/>
          <w:szCs w:val="28"/>
          <w:lang w:val="en-US"/>
        </w:rPr>
        <w:t>ves</w:t>
      </w:r>
      <w:r w:rsidRPr="004A742F">
        <w:rPr>
          <w:rFonts w:ascii="Times New Roman" w:hAnsi="Times New Roman" w:cs="Times New Roman"/>
          <w:sz w:val="28"/>
          <w:szCs w:val="28"/>
          <w:lang w:val="en-US"/>
        </w:rPr>
        <w:t xml:space="preserve">ted by Constitution, it is possible to </w:t>
      </w:r>
      <w:r w:rsidR="00140FD2" w:rsidRPr="004A742F">
        <w:rPr>
          <w:rFonts w:ascii="Times New Roman" w:hAnsi="Times New Roman" w:cs="Times New Roman"/>
          <w:sz w:val="28"/>
          <w:szCs w:val="28"/>
          <w:lang w:val="en-US"/>
        </w:rPr>
        <w:t>attribute</w:t>
      </w:r>
      <w:r w:rsidRPr="004A742F">
        <w:rPr>
          <w:rFonts w:ascii="Times New Roman" w:hAnsi="Times New Roman" w:cs="Times New Roman"/>
          <w:sz w:val="28"/>
          <w:szCs w:val="28"/>
          <w:lang w:val="en-US"/>
        </w:rPr>
        <w:t xml:space="preserve">, for example, </w:t>
      </w:r>
      <w:r w:rsidR="00667BAE" w:rsidRPr="004A742F">
        <w:rPr>
          <w:rFonts w:ascii="Times New Roman" w:hAnsi="Times New Roman" w:cs="Times New Roman"/>
          <w:sz w:val="28"/>
          <w:szCs w:val="28"/>
          <w:lang w:val="en-US"/>
        </w:rPr>
        <w:t xml:space="preserve">the </w:t>
      </w:r>
      <w:r w:rsidRPr="004A742F">
        <w:rPr>
          <w:rFonts w:ascii="Times New Roman" w:hAnsi="Times New Roman" w:cs="Times New Roman"/>
          <w:sz w:val="28"/>
          <w:szCs w:val="28"/>
          <w:lang w:val="en-US"/>
        </w:rPr>
        <w:lastRenderedPageBreak/>
        <w:t xml:space="preserve">resolutions of the </w:t>
      </w:r>
      <w:r w:rsidR="008B6932" w:rsidRPr="004A742F">
        <w:rPr>
          <w:rFonts w:ascii="Times New Roman" w:hAnsi="Times New Roman" w:cs="Times New Roman"/>
          <w:sz w:val="28"/>
          <w:szCs w:val="28"/>
          <w:lang w:val="en-US"/>
        </w:rPr>
        <w:t>interrogator officer</w:t>
      </w:r>
      <w:r w:rsidRPr="004A742F">
        <w:rPr>
          <w:rFonts w:ascii="Times New Roman" w:hAnsi="Times New Roman" w:cs="Times New Roman"/>
          <w:sz w:val="28"/>
          <w:szCs w:val="28"/>
          <w:lang w:val="en-US"/>
        </w:rPr>
        <w:t xml:space="preserve">, the investigator and the head of investigative body on initiation of legal proceedings; </w:t>
      </w:r>
      <w:r w:rsidR="008B6932" w:rsidRPr="004A742F">
        <w:rPr>
          <w:rFonts w:ascii="Times New Roman" w:hAnsi="Times New Roman" w:cs="Times New Roman"/>
          <w:sz w:val="28"/>
          <w:szCs w:val="28"/>
          <w:lang w:val="en-US"/>
        </w:rPr>
        <w:t>on</w:t>
      </w:r>
      <w:r w:rsidRPr="004A742F">
        <w:rPr>
          <w:rFonts w:ascii="Times New Roman" w:hAnsi="Times New Roman" w:cs="Times New Roman"/>
          <w:sz w:val="28"/>
          <w:szCs w:val="28"/>
          <w:lang w:val="en-US"/>
        </w:rPr>
        <w:t xml:space="preserve"> payment of a legal cost or return of the confiscated property to the rehabilitated; </w:t>
      </w:r>
      <w:r w:rsidR="008B6932" w:rsidRPr="004A742F">
        <w:rPr>
          <w:rFonts w:ascii="Times New Roman" w:hAnsi="Times New Roman" w:cs="Times New Roman"/>
          <w:sz w:val="28"/>
          <w:szCs w:val="28"/>
          <w:lang w:val="en-US"/>
        </w:rPr>
        <w:t>on</w:t>
      </w:r>
      <w:r w:rsidRPr="004A742F">
        <w:rPr>
          <w:rFonts w:ascii="Times New Roman" w:hAnsi="Times New Roman" w:cs="Times New Roman"/>
          <w:sz w:val="28"/>
          <w:szCs w:val="28"/>
          <w:lang w:val="en-US"/>
        </w:rPr>
        <w:t xml:space="preserve"> refusal of </w:t>
      </w:r>
      <w:r w:rsidR="008B6932" w:rsidRPr="004A742F">
        <w:rPr>
          <w:rFonts w:ascii="Times New Roman" w:hAnsi="Times New Roman" w:cs="Times New Roman"/>
          <w:sz w:val="28"/>
          <w:szCs w:val="28"/>
          <w:lang w:val="en-US"/>
        </w:rPr>
        <w:t>assign</w:t>
      </w:r>
      <w:r w:rsidRPr="004A742F">
        <w:rPr>
          <w:rFonts w:ascii="Times New Roman" w:hAnsi="Times New Roman" w:cs="Times New Roman"/>
          <w:sz w:val="28"/>
          <w:szCs w:val="28"/>
          <w:lang w:val="en-US"/>
        </w:rPr>
        <w:t xml:space="preserve"> of the defender or the admission of the lawful representative; pledge payment </w:t>
      </w:r>
      <w:r w:rsidR="00E70F4C" w:rsidRPr="004A742F">
        <w:rPr>
          <w:rFonts w:ascii="Times New Roman" w:hAnsi="Times New Roman" w:cs="Times New Roman"/>
          <w:sz w:val="28"/>
          <w:szCs w:val="28"/>
          <w:lang w:val="en-US"/>
        </w:rPr>
        <w:t>in accordance with the procedure established by legal process</w:t>
      </w:r>
      <w:r w:rsidRPr="004A742F">
        <w:rPr>
          <w:rFonts w:ascii="Times New Roman" w:hAnsi="Times New Roman" w:cs="Times New Roman"/>
          <w:sz w:val="28"/>
          <w:szCs w:val="28"/>
          <w:lang w:val="en-US"/>
        </w:rPr>
        <w:t xml:space="preserve">; </w:t>
      </w:r>
      <w:r w:rsidR="00E70F4C" w:rsidRPr="004A742F">
        <w:rPr>
          <w:rFonts w:ascii="Times New Roman" w:hAnsi="Times New Roman" w:cs="Times New Roman"/>
          <w:sz w:val="28"/>
          <w:szCs w:val="28"/>
          <w:lang w:val="en-US"/>
        </w:rPr>
        <w:t>on</w:t>
      </w:r>
      <w:r w:rsidRPr="004A742F">
        <w:rPr>
          <w:rFonts w:ascii="Times New Roman" w:hAnsi="Times New Roman" w:cs="Times New Roman"/>
          <w:sz w:val="28"/>
          <w:szCs w:val="28"/>
          <w:lang w:val="en-US"/>
        </w:rPr>
        <w:t xml:space="preserve"> </w:t>
      </w:r>
      <w:r w:rsidR="00E70F4C" w:rsidRPr="004A742F">
        <w:rPr>
          <w:rFonts w:ascii="Times New Roman" w:hAnsi="Times New Roman" w:cs="Times New Roman"/>
          <w:sz w:val="28"/>
          <w:szCs w:val="28"/>
          <w:lang w:val="en-US"/>
        </w:rPr>
        <w:t>imposing</w:t>
      </w:r>
      <w:r w:rsidRPr="004A742F">
        <w:rPr>
          <w:rFonts w:ascii="Times New Roman" w:hAnsi="Times New Roman" w:cs="Times New Roman"/>
          <w:sz w:val="28"/>
          <w:szCs w:val="28"/>
          <w:lang w:val="en-US"/>
        </w:rPr>
        <w:t xml:space="preserve"> and application of measures of procedural coercion to the suspect or accused, except for house arrest and imprisonment which are applied by a court decision.</w:t>
      </w:r>
    </w:p>
    <w:p w:rsidR="00867823" w:rsidRPr="004A742F" w:rsidRDefault="00090C71" w:rsidP="004E06CB">
      <w:pPr>
        <w:autoSpaceDE w:val="0"/>
        <w:autoSpaceDN w:val="0"/>
        <w:adjustRightInd w:val="0"/>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t xml:space="preserve">Among the aspects which </w:t>
      </w:r>
      <w:r w:rsidR="00867823" w:rsidRPr="004A742F">
        <w:rPr>
          <w:rFonts w:ascii="Times New Roman" w:hAnsi="Times New Roman" w:cs="Times New Roman"/>
          <w:sz w:val="28"/>
          <w:szCs w:val="28"/>
          <w:lang w:val="en-US"/>
        </w:rPr>
        <w:t>complicat</w:t>
      </w:r>
      <w:r w:rsidRPr="004A742F">
        <w:rPr>
          <w:rFonts w:ascii="Times New Roman" w:hAnsi="Times New Roman" w:cs="Times New Roman"/>
          <w:sz w:val="28"/>
          <w:szCs w:val="28"/>
          <w:lang w:val="en-US"/>
        </w:rPr>
        <w:t>e the</w:t>
      </w:r>
      <w:r w:rsidR="00867823" w:rsidRPr="004A742F">
        <w:rPr>
          <w:rFonts w:ascii="Times New Roman" w:hAnsi="Times New Roman" w:cs="Times New Roman"/>
          <w:sz w:val="28"/>
          <w:szCs w:val="28"/>
          <w:lang w:val="en-US"/>
        </w:rPr>
        <w:t xml:space="preserve"> access of citizens to justice it is necessary to refer such actions (inaction</w:t>
      </w:r>
      <w:r w:rsidRPr="004A742F">
        <w:rPr>
          <w:rFonts w:ascii="Times New Roman" w:hAnsi="Times New Roman" w:cs="Times New Roman"/>
          <w:sz w:val="28"/>
          <w:szCs w:val="28"/>
          <w:lang w:val="en-US"/>
        </w:rPr>
        <w:t>s</w:t>
      </w:r>
      <w:r w:rsidR="00867823" w:rsidRPr="004A742F">
        <w:rPr>
          <w:rFonts w:ascii="Times New Roman" w:hAnsi="Times New Roman" w:cs="Times New Roman"/>
          <w:sz w:val="28"/>
          <w:szCs w:val="28"/>
          <w:lang w:val="en-US"/>
        </w:rPr>
        <w:t xml:space="preserve">) or the decisions of officials limiting the rights of citizens on participation in pre-judicial </w:t>
      </w:r>
      <w:r w:rsidR="00ED0866" w:rsidRPr="004A742F">
        <w:rPr>
          <w:rFonts w:ascii="Times New Roman" w:hAnsi="Times New Roman" w:cs="Times New Roman"/>
          <w:sz w:val="28"/>
          <w:szCs w:val="28"/>
          <w:lang w:val="en-US"/>
        </w:rPr>
        <w:t>proceeding</w:t>
      </w:r>
      <w:r w:rsidR="00867823" w:rsidRPr="004A742F">
        <w:rPr>
          <w:rFonts w:ascii="Times New Roman" w:hAnsi="Times New Roman" w:cs="Times New Roman"/>
          <w:sz w:val="28"/>
          <w:szCs w:val="28"/>
          <w:lang w:val="en-US"/>
        </w:rPr>
        <w:t xml:space="preserve"> on criminal case wh</w:t>
      </w:r>
      <w:r w:rsidR="00ED0866" w:rsidRPr="004A742F">
        <w:rPr>
          <w:rFonts w:ascii="Times New Roman" w:hAnsi="Times New Roman" w:cs="Times New Roman"/>
          <w:sz w:val="28"/>
          <w:szCs w:val="28"/>
          <w:lang w:val="en-US"/>
        </w:rPr>
        <w:t>ich</w:t>
      </w:r>
      <w:r w:rsidR="00867823" w:rsidRPr="004A742F">
        <w:rPr>
          <w:rFonts w:ascii="Times New Roman" w:hAnsi="Times New Roman" w:cs="Times New Roman"/>
          <w:sz w:val="28"/>
          <w:szCs w:val="28"/>
          <w:lang w:val="en-US"/>
        </w:rPr>
        <w:t xml:space="preserve"> create to the citizen an obstacle for the further request for judicial protection of the violated right. </w:t>
      </w:r>
      <w:r w:rsidR="007D3F6F" w:rsidRPr="004A742F">
        <w:rPr>
          <w:rFonts w:ascii="Times New Roman" w:hAnsi="Times New Roman" w:cs="Times New Roman"/>
          <w:sz w:val="28"/>
          <w:szCs w:val="28"/>
          <w:lang w:val="en-US"/>
        </w:rPr>
        <w:t>Among these are</w:t>
      </w:r>
      <w:r w:rsidR="00867823" w:rsidRPr="004A742F">
        <w:rPr>
          <w:rFonts w:ascii="Times New Roman" w:hAnsi="Times New Roman" w:cs="Times New Roman"/>
          <w:sz w:val="28"/>
          <w:szCs w:val="28"/>
          <w:lang w:val="en-US"/>
        </w:rPr>
        <w:t xml:space="preserve">, for example, </w:t>
      </w:r>
      <w:r w:rsidR="00367823" w:rsidRPr="004A742F">
        <w:rPr>
          <w:rFonts w:ascii="Times New Roman" w:hAnsi="Times New Roman" w:cs="Times New Roman"/>
          <w:sz w:val="28"/>
          <w:szCs w:val="28"/>
          <w:lang w:val="en-US"/>
        </w:rPr>
        <w:t xml:space="preserve">the </w:t>
      </w:r>
      <w:r w:rsidR="00867823" w:rsidRPr="004A742F">
        <w:rPr>
          <w:rFonts w:ascii="Times New Roman" w:hAnsi="Times New Roman" w:cs="Times New Roman"/>
          <w:sz w:val="28"/>
          <w:szCs w:val="28"/>
          <w:lang w:val="en-US"/>
        </w:rPr>
        <w:t xml:space="preserve">refusal in recognition of the person </w:t>
      </w:r>
      <w:r w:rsidR="007D3F6F" w:rsidRPr="004A742F">
        <w:rPr>
          <w:rFonts w:ascii="Times New Roman" w:hAnsi="Times New Roman" w:cs="Times New Roman"/>
          <w:sz w:val="28"/>
          <w:szCs w:val="28"/>
          <w:lang w:val="en-US"/>
        </w:rPr>
        <w:t>as</w:t>
      </w:r>
      <w:r w:rsidR="00867823" w:rsidRPr="004A742F">
        <w:rPr>
          <w:rFonts w:ascii="Times New Roman" w:hAnsi="Times New Roman" w:cs="Times New Roman"/>
          <w:sz w:val="28"/>
          <w:szCs w:val="28"/>
          <w:lang w:val="en-US"/>
        </w:rPr>
        <w:t xml:space="preserve"> the victim, refusal in reception of the message on a crime or inaction at verification of these messages, the resolution on stay of preliminary investigation and others</w:t>
      </w:r>
      <w:r w:rsidR="007D3F6F" w:rsidRPr="004A742F">
        <w:rPr>
          <w:rFonts w:ascii="Times New Roman" w:hAnsi="Times New Roman" w:cs="Times New Roman"/>
          <w:sz w:val="28"/>
          <w:szCs w:val="28"/>
          <w:lang w:val="en-US"/>
        </w:rPr>
        <w:t>”</w:t>
      </w:r>
      <w:r w:rsidR="00867823" w:rsidRPr="004A742F">
        <w:rPr>
          <w:rFonts w:ascii="Times New Roman" w:hAnsi="Times New Roman" w:cs="Times New Roman"/>
          <w:sz w:val="28"/>
          <w:szCs w:val="28"/>
          <w:lang w:val="en-US"/>
        </w:rPr>
        <w:t>.</w:t>
      </w:r>
    </w:p>
    <w:p w:rsidR="00867823" w:rsidRPr="004A742F" w:rsidRDefault="00867823" w:rsidP="004E06CB">
      <w:pPr>
        <w:autoSpaceDE w:val="0"/>
        <w:autoSpaceDN w:val="0"/>
        <w:adjustRightInd w:val="0"/>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t>A</w:t>
      </w:r>
      <w:r w:rsidR="00C061E2" w:rsidRPr="004A742F">
        <w:rPr>
          <w:rFonts w:ascii="Times New Roman" w:hAnsi="Times New Roman" w:cs="Times New Roman"/>
          <w:sz w:val="28"/>
          <w:szCs w:val="28"/>
          <w:lang w:val="en-US"/>
        </w:rPr>
        <w:t xml:space="preserve">s </w:t>
      </w:r>
      <w:r w:rsidR="00367823" w:rsidRPr="004A742F">
        <w:rPr>
          <w:rFonts w:ascii="Times New Roman" w:hAnsi="Times New Roman" w:cs="Times New Roman"/>
          <w:sz w:val="28"/>
          <w:szCs w:val="28"/>
          <w:lang w:val="en-US"/>
        </w:rPr>
        <w:t xml:space="preserve">it gets </w:t>
      </w:r>
      <w:r w:rsidR="00C061E2" w:rsidRPr="004A742F">
        <w:rPr>
          <w:rFonts w:ascii="Times New Roman" w:hAnsi="Times New Roman" w:cs="Times New Roman"/>
          <w:sz w:val="28"/>
          <w:szCs w:val="28"/>
          <w:lang w:val="en-US"/>
        </w:rPr>
        <w:t>evident</w:t>
      </w:r>
      <w:r w:rsidRPr="004A742F">
        <w:rPr>
          <w:rFonts w:ascii="Times New Roman" w:hAnsi="Times New Roman" w:cs="Times New Roman"/>
          <w:sz w:val="28"/>
          <w:szCs w:val="28"/>
          <w:lang w:val="en-US"/>
        </w:rPr>
        <w:t xml:space="preserve"> from the aforesaid, in Russian Federation which was </w:t>
      </w:r>
      <w:r w:rsidR="00C061E2" w:rsidRPr="004A742F">
        <w:rPr>
          <w:rFonts w:ascii="Times New Roman" w:hAnsi="Times New Roman" w:cs="Times New Roman"/>
          <w:sz w:val="28"/>
          <w:szCs w:val="28"/>
          <w:lang w:val="en-US"/>
        </w:rPr>
        <w:t>a part</w:t>
      </w:r>
      <w:r w:rsidRPr="004A742F">
        <w:rPr>
          <w:rFonts w:ascii="Times New Roman" w:hAnsi="Times New Roman" w:cs="Times New Roman"/>
          <w:sz w:val="28"/>
          <w:szCs w:val="28"/>
          <w:lang w:val="en-US"/>
        </w:rPr>
        <w:t xml:space="preserve"> of the USSR, as well as the </w:t>
      </w:r>
      <w:r w:rsidR="00ED6D4B" w:rsidRPr="004A742F">
        <w:rPr>
          <w:rFonts w:ascii="Times New Roman" w:hAnsi="Times New Roman" w:cs="Times New Roman"/>
          <w:sz w:val="28"/>
          <w:szCs w:val="28"/>
          <w:lang w:val="en-US"/>
        </w:rPr>
        <w:t>Republic of Azerbaijan</w:t>
      </w:r>
      <w:r w:rsidRPr="004A742F">
        <w:rPr>
          <w:rFonts w:ascii="Times New Roman" w:hAnsi="Times New Roman" w:cs="Times New Roman"/>
          <w:sz w:val="28"/>
          <w:szCs w:val="28"/>
          <w:lang w:val="en-US"/>
        </w:rPr>
        <w:t xml:space="preserve"> enduring nowadays a similar transition period to new legal values, </w:t>
      </w:r>
      <w:r w:rsidR="00A03667" w:rsidRPr="004A742F">
        <w:rPr>
          <w:rFonts w:ascii="Times New Roman" w:hAnsi="Times New Roman" w:cs="Times New Roman"/>
          <w:sz w:val="28"/>
          <w:szCs w:val="28"/>
          <w:lang w:val="en-US"/>
        </w:rPr>
        <w:t xml:space="preserve">the </w:t>
      </w:r>
      <w:r w:rsidRPr="004A742F">
        <w:rPr>
          <w:rFonts w:ascii="Times New Roman" w:hAnsi="Times New Roman" w:cs="Times New Roman"/>
          <w:sz w:val="28"/>
          <w:szCs w:val="28"/>
          <w:lang w:val="en-US"/>
        </w:rPr>
        <w:t>citizens</w:t>
      </w:r>
      <w:r w:rsidR="00A03667" w:rsidRPr="004A742F">
        <w:rPr>
          <w:rFonts w:ascii="Times New Roman" w:hAnsi="Times New Roman" w:cs="Times New Roman"/>
          <w:sz w:val="28"/>
          <w:szCs w:val="28"/>
          <w:lang w:val="en-US"/>
        </w:rPr>
        <w:t>,</w:t>
      </w:r>
      <w:r w:rsidRPr="004A742F">
        <w:rPr>
          <w:rFonts w:ascii="Times New Roman" w:hAnsi="Times New Roman" w:cs="Times New Roman"/>
          <w:sz w:val="28"/>
          <w:szCs w:val="28"/>
          <w:lang w:val="en-US"/>
        </w:rPr>
        <w:t xml:space="preserve"> at stages of pre-judicial (criminal) pro</w:t>
      </w:r>
      <w:r w:rsidR="00C061E2" w:rsidRPr="004A742F">
        <w:rPr>
          <w:rFonts w:ascii="Times New Roman" w:hAnsi="Times New Roman" w:cs="Times New Roman"/>
          <w:sz w:val="28"/>
          <w:szCs w:val="28"/>
          <w:lang w:val="en-US"/>
        </w:rPr>
        <w:t>ceeding</w:t>
      </w:r>
      <w:r w:rsidR="00A03667" w:rsidRPr="004A742F">
        <w:rPr>
          <w:rFonts w:ascii="Times New Roman" w:hAnsi="Times New Roman" w:cs="Times New Roman"/>
          <w:sz w:val="28"/>
          <w:szCs w:val="28"/>
          <w:lang w:val="en-US"/>
        </w:rPr>
        <w:t>, are</w:t>
      </w:r>
      <w:r w:rsidRPr="004A742F">
        <w:rPr>
          <w:rFonts w:ascii="Times New Roman" w:hAnsi="Times New Roman" w:cs="Times New Roman"/>
          <w:sz w:val="28"/>
          <w:szCs w:val="28"/>
          <w:lang w:val="en-US"/>
        </w:rPr>
        <w:t xml:space="preserve"> recommended to use actively the right to </w:t>
      </w:r>
      <w:r w:rsidR="00A03667" w:rsidRPr="004A742F">
        <w:rPr>
          <w:rFonts w:ascii="Times New Roman" w:hAnsi="Times New Roman" w:cs="Times New Roman"/>
          <w:sz w:val="28"/>
          <w:szCs w:val="28"/>
          <w:lang w:val="en-US"/>
        </w:rPr>
        <w:t>challenge the</w:t>
      </w:r>
      <w:r w:rsidRPr="004A742F">
        <w:rPr>
          <w:rFonts w:ascii="Times New Roman" w:hAnsi="Times New Roman" w:cs="Times New Roman"/>
          <w:sz w:val="28"/>
          <w:szCs w:val="28"/>
          <w:lang w:val="en-US"/>
        </w:rPr>
        <w:t xml:space="preserve"> decisions and actions (inaction) of officials.</w:t>
      </w:r>
    </w:p>
    <w:p w:rsidR="00867823" w:rsidRPr="004A742F" w:rsidRDefault="00867823" w:rsidP="004E06CB">
      <w:pPr>
        <w:autoSpaceDE w:val="0"/>
        <w:autoSpaceDN w:val="0"/>
        <w:adjustRightInd w:val="0"/>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t xml:space="preserve">Thus, taking into </w:t>
      </w:r>
      <w:r w:rsidR="00F90537" w:rsidRPr="004A742F">
        <w:rPr>
          <w:rFonts w:ascii="Times New Roman" w:hAnsi="Times New Roman" w:cs="Times New Roman"/>
          <w:sz w:val="28"/>
          <w:szCs w:val="28"/>
          <w:lang w:val="en-US"/>
        </w:rPr>
        <w:t>consideration</w:t>
      </w:r>
      <w:r w:rsidRPr="004A742F">
        <w:rPr>
          <w:rFonts w:ascii="Times New Roman" w:hAnsi="Times New Roman" w:cs="Times New Roman"/>
          <w:sz w:val="28"/>
          <w:szCs w:val="28"/>
          <w:lang w:val="en-US"/>
        </w:rPr>
        <w:t xml:space="preserve"> the aforesaid, Plenum of the Constitutional Court comes to a conclusion that the provision of the </w:t>
      </w:r>
      <w:r w:rsidR="00F90537" w:rsidRPr="004A742F">
        <w:rPr>
          <w:rFonts w:ascii="Times New Roman" w:hAnsi="Times New Roman" w:cs="Times New Roman"/>
          <w:sz w:val="28"/>
          <w:szCs w:val="28"/>
          <w:lang w:val="en-US"/>
        </w:rPr>
        <w:t>A</w:t>
      </w:r>
      <w:r w:rsidRPr="004A742F">
        <w:rPr>
          <w:rFonts w:ascii="Times New Roman" w:hAnsi="Times New Roman" w:cs="Times New Roman"/>
          <w:sz w:val="28"/>
          <w:szCs w:val="28"/>
          <w:lang w:val="en-US"/>
        </w:rPr>
        <w:t xml:space="preserve">rticle 449.2.3 </w:t>
      </w:r>
      <w:r w:rsidR="00383A56" w:rsidRPr="004A742F">
        <w:rPr>
          <w:rFonts w:ascii="Times New Roman" w:hAnsi="Times New Roman" w:cs="Times New Roman"/>
          <w:sz w:val="28"/>
          <w:szCs w:val="28"/>
          <w:lang w:val="en-US"/>
        </w:rPr>
        <w:t>“other persons whose rights and freedoms are violated as a result of the decision or act”</w:t>
      </w:r>
      <w:r w:rsidRPr="004A742F">
        <w:rPr>
          <w:rFonts w:ascii="Times New Roman" w:hAnsi="Times New Roman" w:cs="Times New Roman"/>
          <w:sz w:val="28"/>
          <w:szCs w:val="28"/>
          <w:lang w:val="en-US"/>
        </w:rPr>
        <w:t xml:space="preserve"> of the</w:t>
      </w:r>
      <w:r w:rsidR="00383A56" w:rsidRPr="004A742F">
        <w:rPr>
          <w:rFonts w:ascii="Times New Roman" w:hAnsi="Times New Roman" w:cs="Times New Roman"/>
          <w:sz w:val="28"/>
          <w:szCs w:val="28"/>
          <w:lang w:val="en-US"/>
        </w:rPr>
        <w:t xml:space="preserve"> Criminal Procedure </w:t>
      </w:r>
      <w:r w:rsidRPr="004A742F">
        <w:rPr>
          <w:rFonts w:ascii="Times New Roman" w:hAnsi="Times New Roman" w:cs="Times New Roman"/>
          <w:sz w:val="28"/>
          <w:szCs w:val="28"/>
          <w:lang w:val="en-US"/>
        </w:rPr>
        <w:t xml:space="preserve">Code of the </w:t>
      </w:r>
      <w:r w:rsidR="00ED6D4B" w:rsidRPr="004A742F">
        <w:rPr>
          <w:rFonts w:ascii="Times New Roman" w:hAnsi="Times New Roman" w:cs="Times New Roman"/>
          <w:sz w:val="28"/>
          <w:szCs w:val="28"/>
          <w:lang w:val="en-US"/>
        </w:rPr>
        <w:t>Republic of Azerbaijan</w:t>
      </w:r>
      <w:r w:rsidRPr="004A742F">
        <w:rPr>
          <w:rFonts w:ascii="Times New Roman" w:hAnsi="Times New Roman" w:cs="Times New Roman"/>
          <w:sz w:val="28"/>
          <w:szCs w:val="28"/>
          <w:lang w:val="en-US"/>
        </w:rPr>
        <w:t xml:space="preserve"> does</w:t>
      </w:r>
      <w:r w:rsidR="00383A56" w:rsidRPr="004A742F">
        <w:rPr>
          <w:rFonts w:ascii="Times New Roman" w:hAnsi="Times New Roman" w:cs="Times New Roman"/>
          <w:sz w:val="28"/>
          <w:szCs w:val="28"/>
          <w:lang w:val="en-US"/>
        </w:rPr>
        <w:t xml:space="preserve"> </w:t>
      </w:r>
      <w:r w:rsidRPr="004A742F">
        <w:rPr>
          <w:rFonts w:ascii="Times New Roman" w:hAnsi="Times New Roman" w:cs="Times New Roman"/>
          <w:sz w:val="28"/>
          <w:szCs w:val="28"/>
          <w:lang w:val="en-US"/>
        </w:rPr>
        <w:t>n</w:t>
      </w:r>
      <w:r w:rsidR="00383A56" w:rsidRPr="004A742F">
        <w:rPr>
          <w:rFonts w:ascii="Times New Roman" w:hAnsi="Times New Roman" w:cs="Times New Roman"/>
          <w:sz w:val="28"/>
          <w:szCs w:val="28"/>
          <w:lang w:val="en-US"/>
        </w:rPr>
        <w:t>o</w:t>
      </w:r>
      <w:r w:rsidRPr="004A742F">
        <w:rPr>
          <w:rFonts w:ascii="Times New Roman" w:hAnsi="Times New Roman" w:cs="Times New Roman"/>
          <w:sz w:val="28"/>
          <w:szCs w:val="28"/>
          <w:lang w:val="en-US"/>
        </w:rPr>
        <w:t xml:space="preserve">t exclude the right of the witness to the appeal </w:t>
      </w:r>
      <w:r w:rsidR="00085709" w:rsidRPr="004A742F">
        <w:rPr>
          <w:rFonts w:ascii="Times New Roman" w:hAnsi="Times New Roman" w:cs="Times New Roman"/>
          <w:sz w:val="28"/>
          <w:szCs w:val="28"/>
          <w:lang w:val="en-US"/>
        </w:rPr>
        <w:t>against</w:t>
      </w:r>
      <w:r w:rsidRPr="004A742F">
        <w:rPr>
          <w:rFonts w:ascii="Times New Roman" w:hAnsi="Times New Roman" w:cs="Times New Roman"/>
          <w:sz w:val="28"/>
          <w:szCs w:val="28"/>
          <w:lang w:val="en-US"/>
        </w:rPr>
        <w:t xml:space="preserve"> procedural actions or resolutions of the body which is carrying out </w:t>
      </w:r>
      <w:r w:rsidR="005D1E94" w:rsidRPr="004A742F">
        <w:rPr>
          <w:rFonts w:ascii="Times New Roman" w:hAnsi="Times New Roman" w:cs="Times New Roman"/>
          <w:sz w:val="28"/>
          <w:szCs w:val="28"/>
          <w:lang w:val="en-US"/>
        </w:rPr>
        <w:t>criminal procedure</w:t>
      </w:r>
      <w:r w:rsidRPr="004A742F">
        <w:rPr>
          <w:rFonts w:ascii="Times New Roman" w:hAnsi="Times New Roman" w:cs="Times New Roman"/>
          <w:sz w:val="28"/>
          <w:szCs w:val="28"/>
          <w:lang w:val="en-US"/>
        </w:rPr>
        <w:t xml:space="preserve"> because </w:t>
      </w:r>
      <w:r w:rsidR="00BC6302" w:rsidRPr="004A742F">
        <w:rPr>
          <w:rFonts w:ascii="Times New Roman" w:hAnsi="Times New Roman" w:cs="Times New Roman"/>
          <w:sz w:val="28"/>
          <w:szCs w:val="28"/>
          <w:lang w:val="en-US"/>
        </w:rPr>
        <w:t>he</w:t>
      </w:r>
      <w:r w:rsidRPr="004A742F">
        <w:rPr>
          <w:rFonts w:ascii="Times New Roman" w:hAnsi="Times New Roman" w:cs="Times New Roman"/>
          <w:sz w:val="28"/>
          <w:szCs w:val="28"/>
          <w:lang w:val="en-US"/>
        </w:rPr>
        <w:t xml:space="preserve"> </w:t>
      </w:r>
      <w:r w:rsidR="00085709" w:rsidRPr="004A742F">
        <w:rPr>
          <w:rFonts w:ascii="Times New Roman" w:hAnsi="Times New Roman" w:cs="Times New Roman"/>
          <w:sz w:val="28"/>
          <w:szCs w:val="28"/>
          <w:lang w:val="en-US"/>
        </w:rPr>
        <w:t xml:space="preserve">is </w:t>
      </w:r>
      <w:r w:rsidR="00383A56" w:rsidRPr="004A742F">
        <w:rPr>
          <w:rFonts w:ascii="Times New Roman" w:hAnsi="Times New Roman" w:cs="Times New Roman"/>
          <w:sz w:val="28"/>
          <w:szCs w:val="28"/>
          <w:lang w:val="en-US"/>
        </w:rPr>
        <w:t>att</w:t>
      </w:r>
      <w:r w:rsidR="00EA0A5E" w:rsidRPr="004A742F">
        <w:rPr>
          <w:rFonts w:ascii="Times New Roman" w:hAnsi="Times New Roman" w:cs="Times New Roman"/>
          <w:sz w:val="28"/>
          <w:szCs w:val="28"/>
          <w:lang w:val="en-US"/>
        </w:rPr>
        <w:t>rib</w:t>
      </w:r>
      <w:r w:rsidR="00383A56" w:rsidRPr="004A742F">
        <w:rPr>
          <w:rFonts w:ascii="Times New Roman" w:hAnsi="Times New Roman" w:cs="Times New Roman"/>
          <w:sz w:val="28"/>
          <w:szCs w:val="28"/>
          <w:lang w:val="en-US"/>
        </w:rPr>
        <w:t>u</w:t>
      </w:r>
      <w:r w:rsidR="00EA0A5E" w:rsidRPr="004A742F">
        <w:rPr>
          <w:rFonts w:ascii="Times New Roman" w:hAnsi="Times New Roman" w:cs="Times New Roman"/>
          <w:sz w:val="28"/>
          <w:szCs w:val="28"/>
          <w:lang w:val="en-US"/>
        </w:rPr>
        <w:t>t</w:t>
      </w:r>
      <w:r w:rsidR="00383A56" w:rsidRPr="004A742F">
        <w:rPr>
          <w:rFonts w:ascii="Times New Roman" w:hAnsi="Times New Roman" w:cs="Times New Roman"/>
          <w:sz w:val="28"/>
          <w:szCs w:val="28"/>
          <w:lang w:val="en-US"/>
        </w:rPr>
        <w:t>e</w:t>
      </w:r>
      <w:r w:rsidR="00085709" w:rsidRPr="004A742F">
        <w:rPr>
          <w:rFonts w:ascii="Times New Roman" w:hAnsi="Times New Roman" w:cs="Times New Roman"/>
          <w:sz w:val="28"/>
          <w:szCs w:val="28"/>
          <w:lang w:val="en-US"/>
        </w:rPr>
        <w:t>d</w:t>
      </w:r>
      <w:r w:rsidR="00BC6302" w:rsidRPr="004A742F">
        <w:rPr>
          <w:rFonts w:ascii="Times New Roman" w:hAnsi="Times New Roman" w:cs="Times New Roman"/>
          <w:sz w:val="28"/>
          <w:szCs w:val="28"/>
          <w:lang w:val="en-US"/>
        </w:rPr>
        <w:t xml:space="preserve"> to the</w:t>
      </w:r>
      <w:r w:rsidRPr="004A742F">
        <w:rPr>
          <w:rFonts w:ascii="Times New Roman" w:hAnsi="Times New Roman" w:cs="Times New Roman"/>
          <w:sz w:val="28"/>
          <w:szCs w:val="28"/>
          <w:lang w:val="en-US"/>
        </w:rPr>
        <w:t xml:space="preserve"> other participants of </w:t>
      </w:r>
      <w:r w:rsidR="005D1E94" w:rsidRPr="004A742F">
        <w:rPr>
          <w:rFonts w:ascii="Times New Roman" w:hAnsi="Times New Roman" w:cs="Times New Roman"/>
          <w:sz w:val="28"/>
          <w:szCs w:val="28"/>
          <w:lang w:val="en-US"/>
        </w:rPr>
        <w:t>criminal procedure</w:t>
      </w:r>
      <w:r w:rsidRPr="004A742F">
        <w:rPr>
          <w:rFonts w:ascii="Times New Roman" w:hAnsi="Times New Roman" w:cs="Times New Roman"/>
          <w:sz w:val="28"/>
          <w:szCs w:val="28"/>
          <w:lang w:val="en-US"/>
        </w:rPr>
        <w:t>. However</w:t>
      </w:r>
      <w:r w:rsidR="009C4E7F" w:rsidRPr="004A742F">
        <w:rPr>
          <w:rFonts w:ascii="Times New Roman" w:hAnsi="Times New Roman" w:cs="Times New Roman"/>
          <w:sz w:val="28"/>
          <w:szCs w:val="28"/>
          <w:lang w:val="en-US"/>
        </w:rPr>
        <w:t xml:space="preserve"> the</w:t>
      </w:r>
      <w:r w:rsidRPr="004A742F">
        <w:rPr>
          <w:rFonts w:ascii="Times New Roman" w:hAnsi="Times New Roman" w:cs="Times New Roman"/>
          <w:sz w:val="28"/>
          <w:szCs w:val="28"/>
          <w:lang w:val="en-US"/>
        </w:rPr>
        <w:t xml:space="preserve"> other participants of </w:t>
      </w:r>
      <w:r w:rsidR="005D1E94" w:rsidRPr="004A742F">
        <w:rPr>
          <w:rFonts w:ascii="Times New Roman" w:hAnsi="Times New Roman" w:cs="Times New Roman"/>
          <w:sz w:val="28"/>
          <w:szCs w:val="28"/>
          <w:lang w:val="en-US"/>
        </w:rPr>
        <w:t>criminal procedure</w:t>
      </w:r>
      <w:r w:rsidRPr="004A742F">
        <w:rPr>
          <w:rFonts w:ascii="Times New Roman" w:hAnsi="Times New Roman" w:cs="Times New Roman"/>
          <w:sz w:val="28"/>
          <w:szCs w:val="28"/>
          <w:lang w:val="en-US"/>
        </w:rPr>
        <w:t xml:space="preserve">, including witnesses, have the right to appeal </w:t>
      </w:r>
      <w:r w:rsidR="00085709" w:rsidRPr="004A742F">
        <w:rPr>
          <w:rFonts w:ascii="Times New Roman" w:hAnsi="Times New Roman" w:cs="Times New Roman"/>
          <w:sz w:val="28"/>
          <w:szCs w:val="28"/>
          <w:lang w:val="en-US"/>
        </w:rPr>
        <w:t>against</w:t>
      </w:r>
      <w:r w:rsidRPr="004A742F">
        <w:rPr>
          <w:rFonts w:ascii="Times New Roman" w:hAnsi="Times New Roman" w:cs="Times New Roman"/>
          <w:sz w:val="28"/>
          <w:szCs w:val="28"/>
          <w:lang w:val="en-US"/>
        </w:rPr>
        <w:t xml:space="preserve"> decisions and actions (inaction) of officials of the body which is carrying out criminal prosecution, only in case </w:t>
      </w:r>
      <w:r w:rsidR="009C4E7F" w:rsidRPr="004A742F">
        <w:rPr>
          <w:rFonts w:ascii="Times New Roman" w:hAnsi="Times New Roman" w:cs="Times New Roman"/>
          <w:sz w:val="28"/>
          <w:szCs w:val="28"/>
          <w:lang w:val="en-US"/>
        </w:rPr>
        <w:t xml:space="preserve">if </w:t>
      </w:r>
      <w:r w:rsidRPr="004A742F">
        <w:rPr>
          <w:rFonts w:ascii="Times New Roman" w:hAnsi="Times New Roman" w:cs="Times New Roman"/>
          <w:sz w:val="28"/>
          <w:szCs w:val="28"/>
          <w:lang w:val="en-US"/>
        </w:rPr>
        <w:t xml:space="preserve">the carried-out actions and the </w:t>
      </w:r>
      <w:r w:rsidR="00085709" w:rsidRPr="004A742F">
        <w:rPr>
          <w:rFonts w:ascii="Times New Roman" w:hAnsi="Times New Roman" w:cs="Times New Roman"/>
          <w:sz w:val="28"/>
          <w:szCs w:val="28"/>
          <w:lang w:val="en-US"/>
        </w:rPr>
        <w:t>adopted</w:t>
      </w:r>
      <w:r w:rsidRPr="004A742F">
        <w:rPr>
          <w:rFonts w:ascii="Times New Roman" w:hAnsi="Times New Roman" w:cs="Times New Roman"/>
          <w:sz w:val="28"/>
          <w:szCs w:val="28"/>
          <w:lang w:val="en-US"/>
        </w:rPr>
        <w:t xml:space="preserve"> decisions affect their rights and legitimate interests, can harm their rights and freedoms enshrined in the Constitution of the </w:t>
      </w:r>
      <w:r w:rsidR="00ED6D4B" w:rsidRPr="004A742F">
        <w:rPr>
          <w:rFonts w:ascii="Times New Roman" w:hAnsi="Times New Roman" w:cs="Times New Roman"/>
          <w:sz w:val="28"/>
          <w:szCs w:val="28"/>
          <w:lang w:val="en-US"/>
        </w:rPr>
        <w:t>Republic of Azerbaijan</w:t>
      </w:r>
      <w:r w:rsidRPr="004A742F">
        <w:rPr>
          <w:rFonts w:ascii="Times New Roman" w:hAnsi="Times New Roman" w:cs="Times New Roman"/>
          <w:sz w:val="28"/>
          <w:szCs w:val="28"/>
          <w:lang w:val="en-US"/>
        </w:rPr>
        <w:t xml:space="preserve"> or to complicate the appeal (access) to justice.</w:t>
      </w:r>
    </w:p>
    <w:p w:rsidR="00F932D0" w:rsidRPr="004A742F" w:rsidRDefault="00F932D0" w:rsidP="004E06CB">
      <w:pPr>
        <w:pStyle w:val="a7"/>
        <w:tabs>
          <w:tab w:val="left" w:pos="567"/>
        </w:tabs>
        <w:ind w:firstLine="540"/>
        <w:jc w:val="both"/>
        <w:rPr>
          <w:szCs w:val="28"/>
          <w:lang w:val="en-US"/>
        </w:rPr>
      </w:pPr>
      <w:r w:rsidRPr="004A742F">
        <w:rPr>
          <w:szCs w:val="28"/>
          <w:lang w:val="en-US"/>
        </w:rPr>
        <w:t>Being guided by parts I</w:t>
      </w:r>
      <w:r w:rsidR="00F37206" w:rsidRPr="004A742F">
        <w:rPr>
          <w:szCs w:val="28"/>
          <w:lang w:val="en-US"/>
        </w:rPr>
        <w:t>V</w:t>
      </w:r>
      <w:r w:rsidRPr="004A742F">
        <w:rPr>
          <w:szCs w:val="28"/>
          <w:lang w:val="en-US"/>
        </w:rPr>
        <w:t xml:space="preserve"> and IX of Article 130 of the Constitution of the Republic of Azerbaijan, Articles 60, 62, 63, 65, 66, 67, and 69 of the Law of the Republic of Azerbaijan “On Constitutional Court”, the Constitutional Court of the Republic of Azerbaijan</w:t>
      </w:r>
    </w:p>
    <w:p w:rsidR="00F932D0" w:rsidRPr="004A742F" w:rsidRDefault="00F932D0" w:rsidP="004E06CB">
      <w:pPr>
        <w:ind w:firstLine="540"/>
        <w:jc w:val="center"/>
        <w:rPr>
          <w:rFonts w:ascii="Times New Roman" w:hAnsi="Times New Roman" w:cs="Times New Roman"/>
          <w:b/>
          <w:sz w:val="28"/>
          <w:szCs w:val="28"/>
          <w:lang w:val="en-US"/>
        </w:rPr>
      </w:pPr>
    </w:p>
    <w:p w:rsidR="00F932D0" w:rsidRPr="004A742F" w:rsidRDefault="00F932D0" w:rsidP="004E06CB">
      <w:pPr>
        <w:ind w:firstLine="540"/>
        <w:jc w:val="center"/>
        <w:rPr>
          <w:rFonts w:ascii="Times New Roman" w:hAnsi="Times New Roman" w:cs="Times New Roman"/>
          <w:sz w:val="28"/>
          <w:szCs w:val="28"/>
          <w:lang w:val="en-US"/>
        </w:rPr>
      </w:pPr>
      <w:r w:rsidRPr="004A742F">
        <w:rPr>
          <w:rFonts w:ascii="Times New Roman" w:hAnsi="Times New Roman" w:cs="Times New Roman"/>
          <w:b/>
          <w:sz w:val="28"/>
          <w:szCs w:val="28"/>
          <w:lang w:val="en-US"/>
        </w:rPr>
        <w:t>DECIDED:</w:t>
      </w:r>
    </w:p>
    <w:p w:rsidR="00F932D0" w:rsidRPr="004A742F" w:rsidRDefault="00F932D0" w:rsidP="004E06CB">
      <w:pPr>
        <w:ind w:firstLine="540"/>
        <w:rPr>
          <w:rFonts w:ascii="Times New Roman" w:hAnsi="Times New Roman" w:cs="Times New Roman"/>
          <w:sz w:val="28"/>
          <w:szCs w:val="28"/>
          <w:lang w:val="en-US"/>
        </w:rPr>
      </w:pPr>
    </w:p>
    <w:p w:rsidR="00426C4A" w:rsidRPr="004A742F" w:rsidRDefault="00F932D0" w:rsidP="004E06CB">
      <w:pPr>
        <w:autoSpaceDE w:val="0"/>
        <w:autoSpaceDN w:val="0"/>
        <w:adjustRightInd w:val="0"/>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t xml:space="preserve">1. </w:t>
      </w:r>
      <w:r w:rsidR="00426C4A" w:rsidRPr="004A742F">
        <w:rPr>
          <w:rFonts w:ascii="Times New Roman" w:hAnsi="Times New Roman" w:cs="Times New Roman"/>
          <w:sz w:val="28"/>
          <w:szCs w:val="28"/>
          <w:lang w:val="en-US"/>
        </w:rPr>
        <w:t xml:space="preserve">The provision of the Article 449.2.3 “other persons whose rights and freedoms are violated as a result of the decision or act” of the Criminal Procedure Code of the Republic of Azerbaijan does not exclude the right of the witness to the appeal against </w:t>
      </w:r>
      <w:proofErr w:type="gramStart"/>
      <w:r w:rsidR="00426C4A" w:rsidRPr="004A742F">
        <w:rPr>
          <w:rFonts w:ascii="Times New Roman" w:hAnsi="Times New Roman" w:cs="Times New Roman"/>
          <w:sz w:val="28"/>
          <w:szCs w:val="28"/>
          <w:lang w:val="en-US"/>
        </w:rPr>
        <w:t>procedural</w:t>
      </w:r>
      <w:proofErr w:type="gramEnd"/>
      <w:r w:rsidR="00426C4A" w:rsidRPr="004A742F">
        <w:rPr>
          <w:rFonts w:ascii="Times New Roman" w:hAnsi="Times New Roman" w:cs="Times New Roman"/>
          <w:sz w:val="28"/>
          <w:szCs w:val="28"/>
          <w:lang w:val="en-US"/>
        </w:rPr>
        <w:t xml:space="preserve"> actions or resolutions of the body which is carrying out criminal procedure </w:t>
      </w:r>
      <w:r w:rsidR="00426C4A" w:rsidRPr="004A742F">
        <w:rPr>
          <w:rFonts w:ascii="Times New Roman" w:hAnsi="Times New Roman" w:cs="Times New Roman"/>
          <w:sz w:val="28"/>
          <w:szCs w:val="28"/>
          <w:lang w:val="en-US"/>
        </w:rPr>
        <w:lastRenderedPageBreak/>
        <w:t>because he is attributed to the other participants of criminal procedure. However the other participants of criminal procedure, including witnesses, have the right to appeal against decisions and actions (inaction) of officials of the body which is carrying out criminal prosecution, only in case if the carried-out actions and the adopted decisions affect their rights and legitimate interests, can harm their rights and freedoms enshrined in the Constitution of the Republic of Azerbaijan or to complicate the appeal (access) to justice.</w:t>
      </w:r>
    </w:p>
    <w:p w:rsidR="00F932D0" w:rsidRPr="004A742F" w:rsidRDefault="00F932D0" w:rsidP="004E06CB">
      <w:pPr>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t>2. The decision comes into force from the date of its publication.</w:t>
      </w:r>
    </w:p>
    <w:p w:rsidR="00F932D0" w:rsidRPr="004A742F" w:rsidRDefault="00F932D0" w:rsidP="004E06CB">
      <w:pPr>
        <w:ind w:firstLine="540"/>
        <w:rPr>
          <w:rFonts w:ascii="Times New Roman" w:hAnsi="Times New Roman" w:cs="Times New Roman"/>
          <w:sz w:val="28"/>
          <w:szCs w:val="28"/>
          <w:lang w:val="en-US"/>
        </w:rPr>
      </w:pPr>
      <w:r w:rsidRPr="004A742F">
        <w:rPr>
          <w:rFonts w:ascii="Times New Roman" w:hAnsi="Times New Roman" w:cs="Times New Roman"/>
          <w:sz w:val="28"/>
          <w:szCs w:val="28"/>
          <w:lang w:val="en-US"/>
        </w:rPr>
        <w:t>3. The decision is a subject to publication in the "Azerbaijan" newspaper and “Bulletin of the Constitutional Court of Azerbaijan Republic”.</w:t>
      </w:r>
    </w:p>
    <w:p w:rsidR="00F932D0" w:rsidRPr="004A742F" w:rsidRDefault="00F932D0" w:rsidP="004E06CB">
      <w:pPr>
        <w:tabs>
          <w:tab w:val="left" w:pos="900"/>
        </w:tabs>
        <w:ind w:firstLine="540"/>
        <w:rPr>
          <w:rFonts w:ascii="Times New Roman" w:hAnsi="Times New Roman" w:cs="Times New Roman"/>
          <w:sz w:val="28"/>
          <w:szCs w:val="28"/>
          <w:lang w:val="en-GB"/>
        </w:rPr>
      </w:pPr>
      <w:r w:rsidRPr="004A742F">
        <w:rPr>
          <w:rFonts w:ascii="Times New Roman" w:hAnsi="Times New Roman" w:cs="Times New Roman"/>
          <w:sz w:val="28"/>
          <w:szCs w:val="28"/>
          <w:lang w:val="en-GB"/>
        </w:rPr>
        <w:t xml:space="preserve">4. The decision is final, and may not be cancelled, changed or officially interpreted by </w:t>
      </w:r>
      <w:proofErr w:type="spellStart"/>
      <w:r w:rsidRPr="004A742F">
        <w:rPr>
          <w:rFonts w:ascii="Times New Roman" w:hAnsi="Times New Roman" w:cs="Times New Roman"/>
          <w:sz w:val="28"/>
          <w:szCs w:val="28"/>
          <w:lang w:val="en-GB"/>
        </w:rPr>
        <w:t>any body</w:t>
      </w:r>
      <w:proofErr w:type="spellEnd"/>
      <w:r w:rsidRPr="004A742F">
        <w:rPr>
          <w:rFonts w:ascii="Times New Roman" w:hAnsi="Times New Roman" w:cs="Times New Roman"/>
          <w:sz w:val="28"/>
          <w:szCs w:val="28"/>
          <w:lang w:val="en-GB"/>
        </w:rPr>
        <w:t xml:space="preserve"> or official.</w:t>
      </w:r>
    </w:p>
    <w:p w:rsidR="00F932D0" w:rsidRPr="004A742F" w:rsidRDefault="00F932D0" w:rsidP="004E06CB">
      <w:pPr>
        <w:autoSpaceDE w:val="0"/>
        <w:autoSpaceDN w:val="0"/>
        <w:adjustRightInd w:val="0"/>
        <w:ind w:firstLine="708"/>
        <w:rPr>
          <w:rFonts w:ascii="Times New Roman" w:hAnsi="Times New Roman" w:cs="Times New Roman"/>
          <w:sz w:val="28"/>
          <w:szCs w:val="28"/>
          <w:lang w:val="en-GB"/>
        </w:rPr>
      </w:pPr>
    </w:p>
    <w:sectPr w:rsidR="00F932D0" w:rsidRPr="004A742F" w:rsidSect="00E80D74">
      <w:pgSz w:w="12240" w:h="15840"/>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0D74"/>
    <w:rsid w:val="00002D00"/>
    <w:rsid w:val="00002EDE"/>
    <w:rsid w:val="000140E3"/>
    <w:rsid w:val="00014631"/>
    <w:rsid w:val="000368A3"/>
    <w:rsid w:val="0006029E"/>
    <w:rsid w:val="0007525E"/>
    <w:rsid w:val="0007778E"/>
    <w:rsid w:val="000852CF"/>
    <w:rsid w:val="00085709"/>
    <w:rsid w:val="00090C71"/>
    <w:rsid w:val="000914CF"/>
    <w:rsid w:val="00093AAA"/>
    <w:rsid w:val="0009605A"/>
    <w:rsid w:val="000A2B69"/>
    <w:rsid w:val="000A50BD"/>
    <w:rsid w:val="000C3392"/>
    <w:rsid w:val="000D5230"/>
    <w:rsid w:val="000D7337"/>
    <w:rsid w:val="000E7FA8"/>
    <w:rsid w:val="000F345B"/>
    <w:rsid w:val="000F4F7A"/>
    <w:rsid w:val="00115158"/>
    <w:rsid w:val="00115773"/>
    <w:rsid w:val="00116DD8"/>
    <w:rsid w:val="0012118B"/>
    <w:rsid w:val="00122B29"/>
    <w:rsid w:val="00136E84"/>
    <w:rsid w:val="00140032"/>
    <w:rsid w:val="00140FD2"/>
    <w:rsid w:val="001447B2"/>
    <w:rsid w:val="0016584A"/>
    <w:rsid w:val="00176D66"/>
    <w:rsid w:val="00191A9C"/>
    <w:rsid w:val="001A2B12"/>
    <w:rsid w:val="001A39D0"/>
    <w:rsid w:val="001A443E"/>
    <w:rsid w:val="001B1B00"/>
    <w:rsid w:val="001C2331"/>
    <w:rsid w:val="001D04CD"/>
    <w:rsid w:val="001D7591"/>
    <w:rsid w:val="001E2C12"/>
    <w:rsid w:val="001F1DE6"/>
    <w:rsid w:val="001F62FF"/>
    <w:rsid w:val="0021309A"/>
    <w:rsid w:val="002221CC"/>
    <w:rsid w:val="00223C3D"/>
    <w:rsid w:val="00233803"/>
    <w:rsid w:val="00262DFC"/>
    <w:rsid w:val="002657C8"/>
    <w:rsid w:val="00265DA9"/>
    <w:rsid w:val="002666C3"/>
    <w:rsid w:val="00271BFA"/>
    <w:rsid w:val="002762CA"/>
    <w:rsid w:val="00277891"/>
    <w:rsid w:val="002951FE"/>
    <w:rsid w:val="002A7520"/>
    <w:rsid w:val="002A7C65"/>
    <w:rsid w:val="002B35AD"/>
    <w:rsid w:val="002B367F"/>
    <w:rsid w:val="002B4F01"/>
    <w:rsid w:val="002C21D9"/>
    <w:rsid w:val="002C5BAE"/>
    <w:rsid w:val="002E2D65"/>
    <w:rsid w:val="002F0163"/>
    <w:rsid w:val="002F6A01"/>
    <w:rsid w:val="00304F6B"/>
    <w:rsid w:val="00310EDD"/>
    <w:rsid w:val="003142F7"/>
    <w:rsid w:val="00341144"/>
    <w:rsid w:val="00367823"/>
    <w:rsid w:val="00370095"/>
    <w:rsid w:val="00370C0E"/>
    <w:rsid w:val="0037556D"/>
    <w:rsid w:val="0038034A"/>
    <w:rsid w:val="00383A56"/>
    <w:rsid w:val="00385005"/>
    <w:rsid w:val="00393019"/>
    <w:rsid w:val="00393EF4"/>
    <w:rsid w:val="003A682F"/>
    <w:rsid w:val="003B2C3A"/>
    <w:rsid w:val="003B359C"/>
    <w:rsid w:val="003C1913"/>
    <w:rsid w:val="003F295E"/>
    <w:rsid w:val="003F71DA"/>
    <w:rsid w:val="0040107F"/>
    <w:rsid w:val="004100E3"/>
    <w:rsid w:val="00413030"/>
    <w:rsid w:val="0042216E"/>
    <w:rsid w:val="004235B7"/>
    <w:rsid w:val="004247C3"/>
    <w:rsid w:val="00426C4A"/>
    <w:rsid w:val="004514D8"/>
    <w:rsid w:val="0045503D"/>
    <w:rsid w:val="0046016E"/>
    <w:rsid w:val="00471A8E"/>
    <w:rsid w:val="00476933"/>
    <w:rsid w:val="00482C79"/>
    <w:rsid w:val="00492FD3"/>
    <w:rsid w:val="00495392"/>
    <w:rsid w:val="004A742F"/>
    <w:rsid w:val="004B2A5B"/>
    <w:rsid w:val="004B72E0"/>
    <w:rsid w:val="004C1868"/>
    <w:rsid w:val="004E06CB"/>
    <w:rsid w:val="004F6245"/>
    <w:rsid w:val="00505A2E"/>
    <w:rsid w:val="0051767C"/>
    <w:rsid w:val="005201E1"/>
    <w:rsid w:val="0052243A"/>
    <w:rsid w:val="00524247"/>
    <w:rsid w:val="005248FE"/>
    <w:rsid w:val="00530153"/>
    <w:rsid w:val="005355B8"/>
    <w:rsid w:val="005451E3"/>
    <w:rsid w:val="0054713F"/>
    <w:rsid w:val="00556CC9"/>
    <w:rsid w:val="0056089B"/>
    <w:rsid w:val="0057562C"/>
    <w:rsid w:val="00585467"/>
    <w:rsid w:val="005874B5"/>
    <w:rsid w:val="00590C64"/>
    <w:rsid w:val="00594D79"/>
    <w:rsid w:val="005A57B2"/>
    <w:rsid w:val="005A5E3D"/>
    <w:rsid w:val="005C2058"/>
    <w:rsid w:val="005D1E94"/>
    <w:rsid w:val="005D2887"/>
    <w:rsid w:val="005D28D8"/>
    <w:rsid w:val="005D707B"/>
    <w:rsid w:val="005E3DF3"/>
    <w:rsid w:val="006018DC"/>
    <w:rsid w:val="00603804"/>
    <w:rsid w:val="00611434"/>
    <w:rsid w:val="00653DEF"/>
    <w:rsid w:val="00655C89"/>
    <w:rsid w:val="00660399"/>
    <w:rsid w:val="00662B8F"/>
    <w:rsid w:val="00663894"/>
    <w:rsid w:val="00667279"/>
    <w:rsid w:val="00667BAE"/>
    <w:rsid w:val="00686E9F"/>
    <w:rsid w:val="00687567"/>
    <w:rsid w:val="006937B9"/>
    <w:rsid w:val="00694E76"/>
    <w:rsid w:val="00696358"/>
    <w:rsid w:val="006B0830"/>
    <w:rsid w:val="006B35B5"/>
    <w:rsid w:val="006D3E11"/>
    <w:rsid w:val="006E36D1"/>
    <w:rsid w:val="006E6110"/>
    <w:rsid w:val="007047E6"/>
    <w:rsid w:val="00707B30"/>
    <w:rsid w:val="00712152"/>
    <w:rsid w:val="00712648"/>
    <w:rsid w:val="00730B6B"/>
    <w:rsid w:val="00731059"/>
    <w:rsid w:val="0073459F"/>
    <w:rsid w:val="00751B7B"/>
    <w:rsid w:val="00763C2A"/>
    <w:rsid w:val="00770CD2"/>
    <w:rsid w:val="00776232"/>
    <w:rsid w:val="0078435E"/>
    <w:rsid w:val="00791FC8"/>
    <w:rsid w:val="007B454C"/>
    <w:rsid w:val="007C286D"/>
    <w:rsid w:val="007D0D73"/>
    <w:rsid w:val="007D2AB7"/>
    <w:rsid w:val="007D3F6F"/>
    <w:rsid w:val="007E4288"/>
    <w:rsid w:val="007F27B4"/>
    <w:rsid w:val="00800A22"/>
    <w:rsid w:val="00805C1A"/>
    <w:rsid w:val="008151CC"/>
    <w:rsid w:val="0081796C"/>
    <w:rsid w:val="0082134C"/>
    <w:rsid w:val="00823853"/>
    <w:rsid w:val="00832936"/>
    <w:rsid w:val="00833D38"/>
    <w:rsid w:val="00837993"/>
    <w:rsid w:val="00857EA1"/>
    <w:rsid w:val="00864800"/>
    <w:rsid w:val="0086554E"/>
    <w:rsid w:val="0086562F"/>
    <w:rsid w:val="00867823"/>
    <w:rsid w:val="00870D90"/>
    <w:rsid w:val="0087501F"/>
    <w:rsid w:val="00884709"/>
    <w:rsid w:val="008B051E"/>
    <w:rsid w:val="008B6932"/>
    <w:rsid w:val="008C4ED9"/>
    <w:rsid w:val="008D479C"/>
    <w:rsid w:val="008E2D5B"/>
    <w:rsid w:val="008E2F5F"/>
    <w:rsid w:val="008E5FDF"/>
    <w:rsid w:val="008E6567"/>
    <w:rsid w:val="008F0E63"/>
    <w:rsid w:val="008F5543"/>
    <w:rsid w:val="008F64F0"/>
    <w:rsid w:val="00901A29"/>
    <w:rsid w:val="0090309E"/>
    <w:rsid w:val="00907075"/>
    <w:rsid w:val="00916DBA"/>
    <w:rsid w:val="00926464"/>
    <w:rsid w:val="00926DC7"/>
    <w:rsid w:val="00931FA6"/>
    <w:rsid w:val="009350B4"/>
    <w:rsid w:val="00936223"/>
    <w:rsid w:val="00950DD8"/>
    <w:rsid w:val="009571D7"/>
    <w:rsid w:val="009613FF"/>
    <w:rsid w:val="00970B19"/>
    <w:rsid w:val="0097290A"/>
    <w:rsid w:val="00972A64"/>
    <w:rsid w:val="009932A1"/>
    <w:rsid w:val="009C4E7F"/>
    <w:rsid w:val="009C6D9F"/>
    <w:rsid w:val="009F7EA4"/>
    <w:rsid w:val="00A03667"/>
    <w:rsid w:val="00A24924"/>
    <w:rsid w:val="00A4583A"/>
    <w:rsid w:val="00A54183"/>
    <w:rsid w:val="00A54777"/>
    <w:rsid w:val="00A55CF0"/>
    <w:rsid w:val="00A62822"/>
    <w:rsid w:val="00A70893"/>
    <w:rsid w:val="00A70BD2"/>
    <w:rsid w:val="00A712D6"/>
    <w:rsid w:val="00A834F0"/>
    <w:rsid w:val="00A85592"/>
    <w:rsid w:val="00AA19CD"/>
    <w:rsid w:val="00AA2F94"/>
    <w:rsid w:val="00AB7CEE"/>
    <w:rsid w:val="00AD0609"/>
    <w:rsid w:val="00AD7737"/>
    <w:rsid w:val="00AE2E3C"/>
    <w:rsid w:val="00AE68BA"/>
    <w:rsid w:val="00AF0CD0"/>
    <w:rsid w:val="00B01A04"/>
    <w:rsid w:val="00B02416"/>
    <w:rsid w:val="00B13B7D"/>
    <w:rsid w:val="00B16F67"/>
    <w:rsid w:val="00B24627"/>
    <w:rsid w:val="00B502F0"/>
    <w:rsid w:val="00B55B5C"/>
    <w:rsid w:val="00B60EA7"/>
    <w:rsid w:val="00B652D1"/>
    <w:rsid w:val="00B7290E"/>
    <w:rsid w:val="00B75757"/>
    <w:rsid w:val="00B76F67"/>
    <w:rsid w:val="00B81E68"/>
    <w:rsid w:val="00B86003"/>
    <w:rsid w:val="00B925E8"/>
    <w:rsid w:val="00B97538"/>
    <w:rsid w:val="00BA11DC"/>
    <w:rsid w:val="00BB2550"/>
    <w:rsid w:val="00BB696D"/>
    <w:rsid w:val="00BC0F48"/>
    <w:rsid w:val="00BC4AD0"/>
    <w:rsid w:val="00BC5400"/>
    <w:rsid w:val="00BC6302"/>
    <w:rsid w:val="00BD5D49"/>
    <w:rsid w:val="00BF4E48"/>
    <w:rsid w:val="00C02F62"/>
    <w:rsid w:val="00C061E2"/>
    <w:rsid w:val="00C12326"/>
    <w:rsid w:val="00C1533F"/>
    <w:rsid w:val="00C358B8"/>
    <w:rsid w:val="00C4575C"/>
    <w:rsid w:val="00C45E24"/>
    <w:rsid w:val="00C57A07"/>
    <w:rsid w:val="00C71358"/>
    <w:rsid w:val="00C727F9"/>
    <w:rsid w:val="00C76DA8"/>
    <w:rsid w:val="00CB466D"/>
    <w:rsid w:val="00CC0865"/>
    <w:rsid w:val="00CD05AB"/>
    <w:rsid w:val="00CE239C"/>
    <w:rsid w:val="00CE668B"/>
    <w:rsid w:val="00CF3279"/>
    <w:rsid w:val="00CF6D17"/>
    <w:rsid w:val="00D05316"/>
    <w:rsid w:val="00D34DD3"/>
    <w:rsid w:val="00D515E8"/>
    <w:rsid w:val="00D54842"/>
    <w:rsid w:val="00D6074E"/>
    <w:rsid w:val="00D60B00"/>
    <w:rsid w:val="00D658B1"/>
    <w:rsid w:val="00D677E0"/>
    <w:rsid w:val="00D76BD9"/>
    <w:rsid w:val="00D95621"/>
    <w:rsid w:val="00D97088"/>
    <w:rsid w:val="00DA16C7"/>
    <w:rsid w:val="00DA5757"/>
    <w:rsid w:val="00DC7077"/>
    <w:rsid w:val="00DD2CFB"/>
    <w:rsid w:val="00DD4718"/>
    <w:rsid w:val="00DD644D"/>
    <w:rsid w:val="00DD6B97"/>
    <w:rsid w:val="00DE416C"/>
    <w:rsid w:val="00DF3669"/>
    <w:rsid w:val="00E02EE7"/>
    <w:rsid w:val="00E112D9"/>
    <w:rsid w:val="00E37123"/>
    <w:rsid w:val="00E41EFB"/>
    <w:rsid w:val="00E45EAC"/>
    <w:rsid w:val="00E52D0E"/>
    <w:rsid w:val="00E70F4C"/>
    <w:rsid w:val="00E8059F"/>
    <w:rsid w:val="00E80D74"/>
    <w:rsid w:val="00E878F7"/>
    <w:rsid w:val="00E919AB"/>
    <w:rsid w:val="00EA0A5E"/>
    <w:rsid w:val="00EB4E68"/>
    <w:rsid w:val="00EB54F9"/>
    <w:rsid w:val="00EC569E"/>
    <w:rsid w:val="00ED068E"/>
    <w:rsid w:val="00ED0866"/>
    <w:rsid w:val="00ED2B78"/>
    <w:rsid w:val="00ED5038"/>
    <w:rsid w:val="00ED6A43"/>
    <w:rsid w:val="00ED6D4B"/>
    <w:rsid w:val="00EF55EB"/>
    <w:rsid w:val="00F016E1"/>
    <w:rsid w:val="00F017B5"/>
    <w:rsid w:val="00F06C70"/>
    <w:rsid w:val="00F307F6"/>
    <w:rsid w:val="00F3441D"/>
    <w:rsid w:val="00F37206"/>
    <w:rsid w:val="00F37452"/>
    <w:rsid w:val="00F5132B"/>
    <w:rsid w:val="00F62949"/>
    <w:rsid w:val="00F7102D"/>
    <w:rsid w:val="00F90537"/>
    <w:rsid w:val="00F932D0"/>
    <w:rsid w:val="00F93322"/>
    <w:rsid w:val="00FB1AE8"/>
    <w:rsid w:val="00FD164E"/>
    <w:rsid w:val="00FE1AB8"/>
    <w:rsid w:val="00FF2B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467"/>
  </w:style>
  <w:style w:type="paragraph" w:styleId="1">
    <w:name w:val="heading 1"/>
    <w:basedOn w:val="a"/>
    <w:next w:val="a"/>
    <w:link w:val="10"/>
    <w:qFormat/>
    <w:rsid w:val="00E80D74"/>
    <w:pPr>
      <w:keepNext/>
      <w:ind w:firstLine="851"/>
      <w:outlineLvl w:val="0"/>
    </w:pPr>
    <w:rPr>
      <w:rFonts w:ascii="Times New Roman" w:eastAsia="Times New Roman" w:hAnsi="Times New Roman" w:cs="Times New Roman"/>
      <w:b/>
      <w:sz w:val="28"/>
      <w:szCs w:val="20"/>
      <w:lang w:val="en-GB" w:eastAsia="ru-RU"/>
    </w:rPr>
  </w:style>
  <w:style w:type="paragraph" w:styleId="5">
    <w:name w:val="heading 5"/>
    <w:basedOn w:val="a"/>
    <w:next w:val="a"/>
    <w:link w:val="50"/>
    <w:qFormat/>
    <w:rsid w:val="00E80D74"/>
    <w:pPr>
      <w:keepNext/>
      <w:spacing w:line="360" w:lineRule="auto"/>
      <w:jc w:val="center"/>
      <w:outlineLvl w:val="4"/>
    </w:pPr>
    <w:rPr>
      <w:rFonts w:ascii="Garamond" w:eastAsia="Times New Roman" w:hAnsi="Garamond"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0D74"/>
    <w:rPr>
      <w:rFonts w:ascii="Times New Roman" w:eastAsia="Times New Roman" w:hAnsi="Times New Roman" w:cs="Times New Roman"/>
      <w:b/>
      <w:sz w:val="28"/>
      <w:szCs w:val="20"/>
      <w:lang w:val="en-GB" w:eastAsia="ru-RU"/>
    </w:rPr>
  </w:style>
  <w:style w:type="character" w:customStyle="1" w:styleId="50">
    <w:name w:val="Заголовок 5 Знак"/>
    <w:basedOn w:val="a0"/>
    <w:link w:val="5"/>
    <w:rsid w:val="00E80D74"/>
    <w:rPr>
      <w:rFonts w:ascii="Garamond" w:eastAsia="Times New Roman" w:hAnsi="Garamond" w:cs="Times New Roman"/>
      <w:b/>
      <w:sz w:val="26"/>
      <w:szCs w:val="20"/>
      <w:lang w:eastAsia="ru-RU"/>
    </w:rPr>
  </w:style>
  <w:style w:type="paragraph" w:styleId="a3">
    <w:name w:val="Title"/>
    <w:basedOn w:val="a"/>
    <w:link w:val="a4"/>
    <w:qFormat/>
    <w:rsid w:val="00E80D74"/>
    <w:pPr>
      <w:jc w:val="center"/>
    </w:pPr>
    <w:rPr>
      <w:rFonts w:ascii="Times New Roman" w:eastAsia="Times New Roman" w:hAnsi="Times New Roman" w:cs="Times New Roman"/>
      <w:sz w:val="28"/>
      <w:szCs w:val="20"/>
      <w:lang w:val="en-GB" w:eastAsia="ru-RU"/>
    </w:rPr>
  </w:style>
  <w:style w:type="character" w:customStyle="1" w:styleId="a4">
    <w:name w:val="Название Знак"/>
    <w:basedOn w:val="a0"/>
    <w:link w:val="a3"/>
    <w:rsid w:val="00E80D74"/>
    <w:rPr>
      <w:rFonts w:ascii="Times New Roman" w:eastAsia="Times New Roman" w:hAnsi="Times New Roman" w:cs="Times New Roman"/>
      <w:sz w:val="28"/>
      <w:szCs w:val="20"/>
      <w:lang w:val="en-GB" w:eastAsia="ru-RU"/>
    </w:rPr>
  </w:style>
  <w:style w:type="paragraph" w:styleId="a5">
    <w:name w:val="Subtitle"/>
    <w:basedOn w:val="a"/>
    <w:link w:val="a6"/>
    <w:qFormat/>
    <w:rsid w:val="00E80D74"/>
    <w:pPr>
      <w:jc w:val="center"/>
    </w:pPr>
    <w:rPr>
      <w:rFonts w:ascii="Times New Roman" w:eastAsia="Times New Roman" w:hAnsi="Times New Roman" w:cs="Times New Roman"/>
      <w:sz w:val="28"/>
      <w:szCs w:val="20"/>
      <w:lang w:val="en-GB" w:eastAsia="ru-RU"/>
    </w:rPr>
  </w:style>
  <w:style w:type="character" w:customStyle="1" w:styleId="a6">
    <w:name w:val="Подзаголовок Знак"/>
    <w:basedOn w:val="a0"/>
    <w:link w:val="a5"/>
    <w:rsid w:val="00E80D74"/>
    <w:rPr>
      <w:rFonts w:ascii="Times New Roman" w:eastAsia="Times New Roman" w:hAnsi="Times New Roman" w:cs="Times New Roman"/>
      <w:sz w:val="28"/>
      <w:szCs w:val="20"/>
      <w:lang w:val="en-GB" w:eastAsia="ru-RU"/>
    </w:rPr>
  </w:style>
  <w:style w:type="paragraph" w:styleId="a7">
    <w:name w:val="Body Text"/>
    <w:basedOn w:val="a"/>
    <w:link w:val="a8"/>
    <w:semiHidden/>
    <w:rsid w:val="00E80D74"/>
    <w:pPr>
      <w:jc w:val="center"/>
    </w:pPr>
    <w:rPr>
      <w:rFonts w:ascii="Times New Roman" w:eastAsia="Times New Roman" w:hAnsi="Times New Roman" w:cs="Times New Roman"/>
      <w:sz w:val="28"/>
      <w:szCs w:val="20"/>
      <w:lang w:val="en-GB" w:eastAsia="ru-RU"/>
    </w:rPr>
  </w:style>
  <w:style w:type="character" w:customStyle="1" w:styleId="a8">
    <w:name w:val="Основной текст Знак"/>
    <w:basedOn w:val="a0"/>
    <w:link w:val="a7"/>
    <w:semiHidden/>
    <w:rsid w:val="00E80D74"/>
    <w:rPr>
      <w:rFonts w:ascii="Times New Roman" w:eastAsia="Times New Roman" w:hAnsi="Times New Roman" w:cs="Times New Roman"/>
      <w:sz w:val="28"/>
      <w:szCs w:val="20"/>
      <w:lang w:val="en-GB" w:eastAsia="ru-RU"/>
    </w:rPr>
  </w:style>
  <w:style w:type="paragraph" w:styleId="2">
    <w:name w:val="Body Text Indent 2"/>
    <w:basedOn w:val="a"/>
    <w:link w:val="20"/>
    <w:semiHidden/>
    <w:rsid w:val="00E80D74"/>
    <w:pPr>
      <w:ind w:firstLine="851"/>
    </w:pPr>
    <w:rPr>
      <w:rFonts w:ascii="Times New Roman" w:eastAsia="Times New Roman" w:hAnsi="Times New Roman" w:cs="Times New Roman"/>
      <w:sz w:val="28"/>
      <w:szCs w:val="20"/>
      <w:lang w:val="en-GB" w:eastAsia="ru-RU"/>
    </w:rPr>
  </w:style>
  <w:style w:type="character" w:customStyle="1" w:styleId="20">
    <w:name w:val="Основной текст с отступом 2 Знак"/>
    <w:basedOn w:val="a0"/>
    <w:link w:val="2"/>
    <w:semiHidden/>
    <w:rsid w:val="00E80D74"/>
    <w:rPr>
      <w:rFonts w:ascii="Times New Roman" w:eastAsia="Times New Roman" w:hAnsi="Times New Roman" w:cs="Times New Roman"/>
      <w:sz w:val="28"/>
      <w:szCs w:val="20"/>
      <w:lang w:val="en-GB" w:eastAsia="ru-RU"/>
    </w:rPr>
  </w:style>
  <w:style w:type="character" w:styleId="a9">
    <w:name w:val="Hyperlink"/>
    <w:basedOn w:val="a0"/>
    <w:uiPriority w:val="99"/>
    <w:semiHidden/>
    <w:unhideWhenUsed/>
    <w:rsid w:val="005248FE"/>
    <w:rPr>
      <w:color w:val="0000FF"/>
      <w:u w:val="single"/>
    </w:rPr>
  </w:style>
  <w:style w:type="character" w:customStyle="1" w:styleId="s7d2086b4">
    <w:name w:val="s7d2086b4"/>
    <w:basedOn w:val="a0"/>
    <w:rsid w:val="00833D38"/>
  </w:style>
  <w:style w:type="character" w:customStyle="1" w:styleId="apple-converted-space">
    <w:name w:val="apple-converted-space"/>
    <w:basedOn w:val="a0"/>
    <w:rsid w:val="00833D3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multitran.ru/c/m.exe?t=3475243_1_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D1D36-94A1-4B0D-81E7-E317A13DA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10</Pages>
  <Words>4364</Words>
  <Characters>24876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kamran.y</dc:creator>
  <cp:lastModifiedBy>user</cp:lastModifiedBy>
  <cp:revision>310</cp:revision>
  <dcterms:created xsi:type="dcterms:W3CDTF">2013-02-01T05:44:00Z</dcterms:created>
  <dcterms:modified xsi:type="dcterms:W3CDTF">2013-06-07T15:10:00Z</dcterms:modified>
</cp:coreProperties>
</file>