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EA" w:rsidRDefault="008A36EA" w:rsidP="00A623FE">
      <w:pPr>
        <w:spacing w:after="0" w:line="240" w:lineRule="auto"/>
        <w:ind w:firstLine="284"/>
        <w:jc w:val="center"/>
        <w:rPr>
          <w:rFonts w:ascii="Times New Roman" w:hAnsi="Times New Roman"/>
          <w:b/>
          <w:sz w:val="28"/>
          <w:szCs w:val="28"/>
          <w:lang w:val="en-US"/>
        </w:rPr>
      </w:pPr>
      <w:r w:rsidRPr="00A623FE">
        <w:rPr>
          <w:rFonts w:ascii="Times New Roman" w:hAnsi="Times New Roman"/>
          <w:b/>
          <w:sz w:val="28"/>
          <w:szCs w:val="28"/>
          <w:lang w:val="en-US"/>
        </w:rPr>
        <w:t>O</w:t>
      </w:r>
      <w:r w:rsidR="00A623FE" w:rsidRPr="00A623FE">
        <w:rPr>
          <w:rFonts w:ascii="Times New Roman" w:hAnsi="Times New Roman"/>
          <w:b/>
          <w:sz w:val="28"/>
          <w:szCs w:val="28"/>
          <w:lang w:val="en-US"/>
        </w:rPr>
        <w:t>N BEHALF OF THE REPUBLIC OF AZERBAIJAN</w:t>
      </w:r>
    </w:p>
    <w:p w:rsidR="00A623FE" w:rsidRPr="00A623FE" w:rsidRDefault="00A623FE" w:rsidP="00A623FE">
      <w:pPr>
        <w:spacing w:after="0" w:line="240" w:lineRule="auto"/>
        <w:ind w:firstLine="284"/>
        <w:jc w:val="center"/>
        <w:rPr>
          <w:rFonts w:ascii="Times New Roman" w:hAnsi="Times New Roman"/>
          <w:b/>
          <w:sz w:val="28"/>
          <w:szCs w:val="28"/>
          <w:lang w:val="en-US"/>
        </w:rPr>
      </w:pPr>
    </w:p>
    <w:p w:rsidR="008A36EA" w:rsidRDefault="00F45CB5" w:rsidP="00A623FE">
      <w:pPr>
        <w:spacing w:after="0" w:line="240" w:lineRule="auto"/>
        <w:ind w:firstLine="284"/>
        <w:jc w:val="center"/>
        <w:rPr>
          <w:rFonts w:ascii="Times New Roman" w:hAnsi="Times New Roman"/>
          <w:b/>
          <w:sz w:val="28"/>
          <w:szCs w:val="28"/>
          <w:lang w:val="en-US"/>
        </w:rPr>
      </w:pPr>
      <w:r>
        <w:rPr>
          <w:rFonts w:ascii="Times New Roman" w:hAnsi="Times New Roman"/>
          <w:b/>
          <w:sz w:val="28"/>
          <w:szCs w:val="28"/>
          <w:lang w:val="en-US"/>
        </w:rPr>
        <w:t>DEC</w:t>
      </w:r>
      <w:r w:rsidR="008A36EA" w:rsidRPr="00A623FE">
        <w:rPr>
          <w:rFonts w:ascii="Times New Roman" w:hAnsi="Times New Roman"/>
          <w:b/>
          <w:sz w:val="28"/>
          <w:szCs w:val="28"/>
          <w:lang w:val="en-US"/>
        </w:rPr>
        <w:t>ISION</w:t>
      </w:r>
    </w:p>
    <w:p w:rsidR="00A623FE" w:rsidRPr="00A623FE" w:rsidRDefault="00A623FE" w:rsidP="00A623FE">
      <w:pPr>
        <w:spacing w:after="0" w:line="240" w:lineRule="auto"/>
        <w:ind w:firstLine="284"/>
        <w:jc w:val="center"/>
        <w:rPr>
          <w:rFonts w:ascii="Times New Roman" w:hAnsi="Times New Roman"/>
          <w:b/>
          <w:sz w:val="28"/>
          <w:szCs w:val="28"/>
          <w:lang w:val="en-US"/>
        </w:rPr>
      </w:pPr>
    </w:p>
    <w:p w:rsidR="00A623FE" w:rsidRDefault="008A36EA" w:rsidP="00A623FE">
      <w:pPr>
        <w:spacing w:after="0" w:line="240" w:lineRule="auto"/>
        <w:ind w:firstLine="284"/>
        <w:jc w:val="center"/>
        <w:rPr>
          <w:rFonts w:ascii="Times New Roman" w:hAnsi="Times New Roman"/>
          <w:b/>
          <w:sz w:val="28"/>
          <w:szCs w:val="28"/>
          <w:lang w:val="en-US"/>
        </w:rPr>
      </w:pPr>
      <w:r w:rsidRPr="00A623FE">
        <w:rPr>
          <w:rFonts w:ascii="Times New Roman" w:hAnsi="Times New Roman"/>
          <w:b/>
          <w:sz w:val="28"/>
          <w:szCs w:val="28"/>
          <w:lang w:val="en-US"/>
        </w:rPr>
        <w:t>OF THE PLE</w:t>
      </w:r>
      <w:r w:rsidR="00A623FE">
        <w:rPr>
          <w:rFonts w:ascii="Times New Roman" w:hAnsi="Times New Roman"/>
          <w:b/>
          <w:sz w:val="28"/>
          <w:szCs w:val="28"/>
          <w:lang w:val="en-US"/>
        </w:rPr>
        <w:t>NUM OF THE CONSTITUTIONAL COURT</w:t>
      </w:r>
    </w:p>
    <w:p w:rsidR="00CC0411" w:rsidRDefault="00CC0411" w:rsidP="00A623FE">
      <w:pPr>
        <w:spacing w:after="0" w:line="240" w:lineRule="auto"/>
        <w:ind w:firstLine="284"/>
        <w:jc w:val="center"/>
        <w:rPr>
          <w:rFonts w:ascii="Times New Roman" w:hAnsi="Times New Roman"/>
          <w:b/>
          <w:sz w:val="28"/>
          <w:szCs w:val="28"/>
          <w:lang w:val="en-US"/>
        </w:rPr>
      </w:pPr>
    </w:p>
    <w:p w:rsidR="008A36EA" w:rsidRPr="00A623FE" w:rsidRDefault="008A36EA" w:rsidP="00A623FE">
      <w:pPr>
        <w:spacing w:after="0" w:line="240" w:lineRule="auto"/>
        <w:ind w:firstLine="284"/>
        <w:jc w:val="center"/>
        <w:rPr>
          <w:rFonts w:ascii="Times New Roman" w:hAnsi="Times New Roman"/>
          <w:b/>
          <w:sz w:val="28"/>
          <w:szCs w:val="28"/>
          <w:lang w:val="en-US"/>
        </w:rPr>
      </w:pPr>
      <w:r w:rsidRPr="00CC0411">
        <w:rPr>
          <w:rFonts w:ascii="Times New Roman" w:hAnsi="Times New Roman"/>
          <w:b/>
          <w:sz w:val="28"/>
          <w:szCs w:val="28"/>
          <w:lang w:val="en-US"/>
        </w:rPr>
        <w:t>OF THE REPUBLIC OF AZERBAIJAN</w:t>
      </w:r>
    </w:p>
    <w:p w:rsidR="008A36EA" w:rsidRPr="00CC0411" w:rsidRDefault="008A36EA" w:rsidP="00A623FE">
      <w:pPr>
        <w:spacing w:after="0" w:line="240" w:lineRule="auto"/>
        <w:ind w:firstLine="284"/>
        <w:jc w:val="center"/>
        <w:rPr>
          <w:rFonts w:ascii="Times New Roman" w:hAnsi="Times New Roman"/>
          <w:sz w:val="28"/>
          <w:szCs w:val="28"/>
          <w:lang w:val="en-US"/>
        </w:rPr>
      </w:pPr>
    </w:p>
    <w:p w:rsidR="00440FC5" w:rsidRPr="00A623FE" w:rsidRDefault="00440FC5" w:rsidP="00A623FE">
      <w:pPr>
        <w:spacing w:after="0" w:line="240" w:lineRule="auto"/>
        <w:ind w:firstLine="284"/>
        <w:jc w:val="center"/>
        <w:rPr>
          <w:rFonts w:ascii="Times New Roman" w:hAnsi="Times New Roman"/>
          <w:i/>
          <w:sz w:val="28"/>
          <w:szCs w:val="28"/>
          <w:lang w:val="en-US"/>
        </w:rPr>
      </w:pPr>
      <w:r w:rsidRPr="00A623FE">
        <w:rPr>
          <w:rFonts w:ascii="Times New Roman" w:hAnsi="Times New Roman"/>
          <w:i/>
          <w:sz w:val="28"/>
          <w:szCs w:val="28"/>
          <w:lang w:val="en-US"/>
        </w:rPr>
        <w:t>On complaint of Sayala Teymurova concerning the infringement</w:t>
      </w:r>
    </w:p>
    <w:p w:rsidR="008A36EA" w:rsidRPr="00A623FE" w:rsidRDefault="00440FC5" w:rsidP="00A623FE">
      <w:pPr>
        <w:spacing w:after="0" w:line="240" w:lineRule="auto"/>
        <w:ind w:firstLine="284"/>
        <w:jc w:val="center"/>
        <w:rPr>
          <w:rFonts w:ascii="Times New Roman" w:hAnsi="Times New Roman"/>
          <w:sz w:val="28"/>
          <w:szCs w:val="28"/>
        </w:rPr>
      </w:pPr>
      <w:r w:rsidRPr="00A623FE">
        <w:rPr>
          <w:rFonts w:ascii="Times New Roman" w:hAnsi="Times New Roman"/>
          <w:i/>
          <w:sz w:val="28"/>
          <w:szCs w:val="28"/>
        </w:rPr>
        <w:t xml:space="preserve">of the </w:t>
      </w:r>
      <w:r w:rsidR="00B023D2" w:rsidRPr="00A623FE">
        <w:rPr>
          <w:rFonts w:ascii="Times New Roman" w:hAnsi="Times New Roman"/>
          <w:i/>
          <w:sz w:val="28"/>
          <w:szCs w:val="28"/>
        </w:rPr>
        <w:t>right of access to a court</w:t>
      </w:r>
    </w:p>
    <w:p w:rsidR="008A36EA" w:rsidRPr="00A623FE" w:rsidRDefault="008A36EA" w:rsidP="00A623FE">
      <w:pPr>
        <w:spacing w:after="0" w:line="240" w:lineRule="auto"/>
        <w:ind w:firstLine="284"/>
        <w:jc w:val="center"/>
        <w:rPr>
          <w:rFonts w:ascii="Times New Roman" w:hAnsi="Times New Roman"/>
          <w:sz w:val="28"/>
          <w:szCs w:val="28"/>
        </w:rPr>
      </w:pPr>
    </w:p>
    <w:p w:rsidR="008A36EA" w:rsidRPr="00A623FE" w:rsidRDefault="008A36EA" w:rsidP="00857A95">
      <w:pPr>
        <w:spacing w:after="0" w:line="240" w:lineRule="auto"/>
        <w:ind w:firstLine="567"/>
        <w:rPr>
          <w:rFonts w:ascii="Times New Roman" w:hAnsi="Times New Roman"/>
          <w:b/>
          <w:sz w:val="28"/>
          <w:szCs w:val="28"/>
        </w:rPr>
      </w:pPr>
      <w:r w:rsidRPr="00A623FE">
        <w:rPr>
          <w:rFonts w:ascii="Times New Roman" w:hAnsi="Times New Roman"/>
          <w:b/>
          <w:sz w:val="28"/>
          <w:szCs w:val="28"/>
        </w:rPr>
        <w:t>1</w:t>
      </w:r>
      <w:r w:rsidR="00440FC5" w:rsidRPr="00A623FE">
        <w:rPr>
          <w:rFonts w:ascii="Times New Roman" w:hAnsi="Times New Roman"/>
          <w:b/>
          <w:sz w:val="28"/>
          <w:szCs w:val="28"/>
        </w:rPr>
        <w:t>3</w:t>
      </w:r>
      <w:r w:rsidRPr="00A623FE">
        <w:rPr>
          <w:rFonts w:ascii="Times New Roman" w:hAnsi="Times New Roman"/>
          <w:b/>
          <w:sz w:val="28"/>
          <w:szCs w:val="28"/>
        </w:rPr>
        <w:t xml:space="preserve"> J</w:t>
      </w:r>
      <w:r w:rsidR="00440FC5" w:rsidRPr="00A623FE">
        <w:rPr>
          <w:rFonts w:ascii="Times New Roman" w:hAnsi="Times New Roman"/>
          <w:b/>
          <w:sz w:val="28"/>
          <w:szCs w:val="28"/>
        </w:rPr>
        <w:t>ul</w:t>
      </w:r>
      <w:r w:rsidRPr="00A623FE">
        <w:rPr>
          <w:rFonts w:ascii="Times New Roman" w:hAnsi="Times New Roman"/>
          <w:b/>
          <w:sz w:val="28"/>
          <w:szCs w:val="28"/>
        </w:rPr>
        <w:t>y 2009</w:t>
      </w:r>
      <w:r w:rsidRPr="00A623FE">
        <w:rPr>
          <w:rFonts w:ascii="Times New Roman" w:hAnsi="Times New Roman"/>
          <w:b/>
          <w:sz w:val="28"/>
          <w:szCs w:val="28"/>
        </w:rPr>
        <w:tab/>
      </w:r>
      <w:r w:rsidR="00857A95">
        <w:rPr>
          <w:rFonts w:ascii="Times New Roman" w:hAnsi="Times New Roman"/>
          <w:b/>
          <w:sz w:val="28"/>
          <w:szCs w:val="28"/>
          <w:lang w:val="en-US"/>
        </w:rPr>
        <w:tab/>
      </w:r>
      <w:r w:rsidR="00857A95">
        <w:rPr>
          <w:rFonts w:ascii="Times New Roman" w:hAnsi="Times New Roman"/>
          <w:b/>
          <w:sz w:val="28"/>
          <w:szCs w:val="28"/>
          <w:lang w:val="en-US"/>
        </w:rPr>
        <w:tab/>
      </w:r>
      <w:r w:rsidR="00857A95">
        <w:rPr>
          <w:rFonts w:ascii="Times New Roman" w:hAnsi="Times New Roman"/>
          <w:b/>
          <w:sz w:val="28"/>
          <w:szCs w:val="28"/>
          <w:lang w:val="en-US"/>
        </w:rPr>
        <w:tab/>
      </w:r>
      <w:r w:rsidRPr="00A623FE">
        <w:rPr>
          <w:rFonts w:ascii="Times New Roman" w:hAnsi="Times New Roman"/>
          <w:b/>
          <w:sz w:val="28"/>
          <w:szCs w:val="28"/>
        </w:rPr>
        <w:tab/>
        <w:t xml:space="preserve"> </w:t>
      </w:r>
      <w:r w:rsidRPr="00A623FE">
        <w:rPr>
          <w:rFonts w:ascii="Times New Roman" w:hAnsi="Times New Roman"/>
          <w:b/>
          <w:sz w:val="28"/>
          <w:szCs w:val="28"/>
        </w:rPr>
        <w:tab/>
      </w:r>
      <w:r w:rsidRPr="00A623FE">
        <w:rPr>
          <w:rFonts w:ascii="Times New Roman" w:hAnsi="Times New Roman"/>
          <w:b/>
          <w:sz w:val="28"/>
          <w:szCs w:val="28"/>
        </w:rPr>
        <w:tab/>
      </w:r>
      <w:r w:rsidRPr="00A623FE">
        <w:rPr>
          <w:rFonts w:ascii="Times New Roman" w:hAnsi="Times New Roman"/>
          <w:b/>
          <w:sz w:val="28"/>
          <w:szCs w:val="28"/>
        </w:rPr>
        <w:tab/>
      </w:r>
      <w:r w:rsidRPr="00A623FE">
        <w:rPr>
          <w:rFonts w:ascii="Times New Roman" w:hAnsi="Times New Roman"/>
          <w:b/>
          <w:sz w:val="28"/>
          <w:szCs w:val="28"/>
        </w:rPr>
        <w:tab/>
      </w:r>
      <w:r w:rsidRPr="00A623FE">
        <w:rPr>
          <w:rFonts w:ascii="Times New Roman" w:hAnsi="Times New Roman"/>
          <w:b/>
          <w:sz w:val="28"/>
          <w:szCs w:val="28"/>
        </w:rPr>
        <w:tab/>
        <w:t>Baku city</w:t>
      </w:r>
    </w:p>
    <w:p w:rsidR="008A36EA" w:rsidRPr="00A623FE" w:rsidRDefault="008A36EA" w:rsidP="00857A95">
      <w:pPr>
        <w:spacing w:after="0" w:line="240" w:lineRule="auto"/>
        <w:ind w:firstLine="567"/>
        <w:jc w:val="both"/>
        <w:rPr>
          <w:rFonts w:ascii="Times New Roman" w:hAnsi="Times New Roman"/>
          <w:sz w:val="28"/>
          <w:szCs w:val="28"/>
        </w:rPr>
      </w:pPr>
    </w:p>
    <w:p w:rsidR="008A36EA" w:rsidRPr="00A623FE" w:rsidRDefault="008A36EA"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The Plenum of the Constitutional Court of the Republic of Azerbaijan composed of Judges F.Abdullayev (Chairman), F.Babayev, B.Qaribov, R.Qvaladze, E.Mammadov, I.Najafov, S.Salmanova and A.Sultanov</w:t>
      </w:r>
      <w:r w:rsidR="00440FC5" w:rsidRPr="00A623FE">
        <w:rPr>
          <w:rFonts w:ascii="Times New Roman" w:hAnsi="Times New Roman"/>
          <w:sz w:val="28"/>
          <w:szCs w:val="28"/>
        </w:rPr>
        <w:t xml:space="preserve"> (Reporter Judge)</w:t>
      </w:r>
      <w:r w:rsidRPr="00A623FE">
        <w:rPr>
          <w:rFonts w:ascii="Times New Roman" w:hAnsi="Times New Roman"/>
          <w:sz w:val="28"/>
          <w:szCs w:val="28"/>
        </w:rPr>
        <w:t>;</w:t>
      </w:r>
    </w:p>
    <w:p w:rsidR="008A36EA" w:rsidRPr="00A623FE" w:rsidRDefault="008A36EA"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attended by Court Clerk I.Ismayilov,</w:t>
      </w:r>
    </w:p>
    <w:p w:rsidR="008A36EA" w:rsidRPr="00A623FE" w:rsidRDefault="008A36EA"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the complainant </w:t>
      </w:r>
      <w:r w:rsidR="00B61145" w:rsidRPr="00A623FE">
        <w:rPr>
          <w:rFonts w:ascii="Times New Roman" w:hAnsi="Times New Roman"/>
          <w:sz w:val="28"/>
          <w:szCs w:val="28"/>
        </w:rPr>
        <w:t>S</w:t>
      </w:r>
      <w:r w:rsidRPr="00A623FE">
        <w:rPr>
          <w:rFonts w:ascii="Times New Roman" w:hAnsi="Times New Roman"/>
          <w:sz w:val="28"/>
          <w:szCs w:val="28"/>
        </w:rPr>
        <w:t>.</w:t>
      </w:r>
      <w:r w:rsidR="00B61145" w:rsidRPr="00A623FE">
        <w:rPr>
          <w:rFonts w:ascii="Times New Roman" w:hAnsi="Times New Roman"/>
          <w:sz w:val="28"/>
          <w:szCs w:val="28"/>
        </w:rPr>
        <w:t>Teymurova</w:t>
      </w:r>
      <w:r w:rsidRPr="00A623FE">
        <w:rPr>
          <w:rFonts w:ascii="Times New Roman" w:hAnsi="Times New Roman"/>
          <w:sz w:val="28"/>
          <w:szCs w:val="28"/>
        </w:rPr>
        <w:t xml:space="preserve"> and h</w:t>
      </w:r>
      <w:r w:rsidR="00B61145" w:rsidRPr="00A623FE">
        <w:rPr>
          <w:rFonts w:ascii="Times New Roman" w:hAnsi="Times New Roman"/>
          <w:sz w:val="28"/>
          <w:szCs w:val="28"/>
        </w:rPr>
        <w:t>er</w:t>
      </w:r>
      <w:r w:rsidRPr="00A623FE">
        <w:rPr>
          <w:rFonts w:ascii="Times New Roman" w:hAnsi="Times New Roman"/>
          <w:sz w:val="28"/>
          <w:szCs w:val="28"/>
        </w:rPr>
        <w:t xml:space="preserve"> representative </w:t>
      </w:r>
      <w:r w:rsidR="00B61145" w:rsidRPr="00A623FE">
        <w:rPr>
          <w:rFonts w:ascii="Times New Roman" w:hAnsi="Times New Roman"/>
          <w:sz w:val="28"/>
          <w:szCs w:val="28"/>
        </w:rPr>
        <w:t>A</w:t>
      </w:r>
      <w:r w:rsidRPr="00A623FE">
        <w:rPr>
          <w:rFonts w:ascii="Times New Roman" w:hAnsi="Times New Roman"/>
          <w:sz w:val="28"/>
          <w:szCs w:val="28"/>
        </w:rPr>
        <w:t xml:space="preserve">. </w:t>
      </w:r>
      <w:r w:rsidR="00B61145" w:rsidRPr="00A623FE">
        <w:rPr>
          <w:rFonts w:ascii="Times New Roman" w:hAnsi="Times New Roman"/>
          <w:sz w:val="28"/>
          <w:szCs w:val="28"/>
        </w:rPr>
        <w:t>Aliyev</w:t>
      </w:r>
      <w:r w:rsidRPr="00A623FE">
        <w:rPr>
          <w:rFonts w:ascii="Times New Roman" w:hAnsi="Times New Roman"/>
          <w:sz w:val="28"/>
          <w:szCs w:val="28"/>
        </w:rPr>
        <w:t>,</w:t>
      </w:r>
    </w:p>
    <w:p w:rsidR="008A36EA" w:rsidRPr="00A623FE" w:rsidRDefault="00B61145"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the represent</w:t>
      </w:r>
      <w:r w:rsidR="00C16747" w:rsidRPr="00A623FE">
        <w:rPr>
          <w:rFonts w:ascii="Times New Roman" w:hAnsi="Times New Roman"/>
          <w:sz w:val="28"/>
          <w:szCs w:val="28"/>
        </w:rPr>
        <w:t>ative</w:t>
      </w:r>
      <w:r w:rsidRPr="00A623FE">
        <w:rPr>
          <w:rFonts w:ascii="Times New Roman" w:hAnsi="Times New Roman"/>
          <w:sz w:val="28"/>
          <w:szCs w:val="28"/>
        </w:rPr>
        <w:t xml:space="preserve"> of </w:t>
      </w:r>
      <w:r w:rsidR="007A764B" w:rsidRPr="00A623FE">
        <w:rPr>
          <w:rFonts w:ascii="Times New Roman" w:hAnsi="Times New Roman"/>
          <w:sz w:val="28"/>
          <w:szCs w:val="28"/>
        </w:rPr>
        <w:t>respondent party</w:t>
      </w:r>
      <w:r w:rsidRPr="00A623FE">
        <w:rPr>
          <w:rFonts w:ascii="Times New Roman" w:hAnsi="Times New Roman"/>
          <w:sz w:val="28"/>
          <w:szCs w:val="28"/>
        </w:rPr>
        <w:t>, employee of</w:t>
      </w:r>
      <w:r w:rsidR="007A764B" w:rsidRPr="00A623FE">
        <w:rPr>
          <w:rFonts w:ascii="Times New Roman" w:hAnsi="Times New Roman"/>
          <w:sz w:val="28"/>
          <w:szCs w:val="28"/>
        </w:rPr>
        <w:t xml:space="preserve"> Staff of the Supreme Court of the Republic of Azerbaijan R.Alekperov</w:t>
      </w:r>
    </w:p>
    <w:p w:rsidR="008A36EA" w:rsidRPr="00A623FE" w:rsidRDefault="008A36EA"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has examined in open session via special constitutional proceedings in accordance with Article 130 Section V of the Constitution of the Republic of Azerbaijan</w:t>
      </w:r>
      <w:r w:rsidR="007A764B" w:rsidRPr="00A623FE">
        <w:rPr>
          <w:rFonts w:ascii="Times New Roman" w:hAnsi="Times New Roman"/>
          <w:sz w:val="28"/>
          <w:szCs w:val="28"/>
        </w:rPr>
        <w:t xml:space="preserve"> and article 34.4.2 of the Law of the Republic of Azerbaijan “On Constitutional Court”</w:t>
      </w:r>
      <w:r w:rsidRPr="00A623FE">
        <w:rPr>
          <w:rFonts w:ascii="Times New Roman" w:hAnsi="Times New Roman"/>
          <w:sz w:val="28"/>
          <w:szCs w:val="28"/>
        </w:rPr>
        <w:t xml:space="preserve">, the constitutional case by complaint of </w:t>
      </w:r>
      <w:r w:rsidR="007A764B" w:rsidRPr="00A623FE">
        <w:rPr>
          <w:rFonts w:ascii="Times New Roman" w:hAnsi="Times New Roman"/>
          <w:sz w:val="28"/>
          <w:szCs w:val="28"/>
        </w:rPr>
        <w:t>Sayala Teymurova concerning the infringement of the right of access to a court</w:t>
      </w:r>
      <w:r w:rsidRPr="00A623FE">
        <w:rPr>
          <w:rFonts w:ascii="Times New Roman" w:hAnsi="Times New Roman"/>
          <w:sz w:val="28"/>
          <w:szCs w:val="28"/>
        </w:rPr>
        <w:t xml:space="preserve">. </w:t>
      </w:r>
    </w:p>
    <w:p w:rsidR="008A36EA" w:rsidRDefault="008A36EA" w:rsidP="00857A95">
      <w:pPr>
        <w:spacing w:after="0" w:line="240" w:lineRule="auto"/>
        <w:ind w:firstLine="567"/>
        <w:jc w:val="both"/>
        <w:rPr>
          <w:rFonts w:ascii="Times New Roman" w:hAnsi="Times New Roman"/>
          <w:sz w:val="28"/>
          <w:szCs w:val="28"/>
          <w:lang w:val="de-DE"/>
        </w:rPr>
      </w:pPr>
      <w:r w:rsidRPr="00844018">
        <w:rPr>
          <w:rFonts w:ascii="Times New Roman" w:hAnsi="Times New Roman"/>
          <w:sz w:val="28"/>
          <w:szCs w:val="28"/>
          <w:lang w:val="en-US"/>
        </w:rPr>
        <w:t xml:space="preserve">Having heard </w:t>
      </w:r>
      <w:r w:rsidR="001C5B25" w:rsidRPr="00844018">
        <w:rPr>
          <w:rFonts w:ascii="Times New Roman" w:hAnsi="Times New Roman"/>
          <w:sz w:val="28"/>
          <w:szCs w:val="28"/>
          <w:lang w:val="en-US"/>
        </w:rPr>
        <w:t xml:space="preserve">the </w:t>
      </w:r>
      <w:r w:rsidRPr="00844018">
        <w:rPr>
          <w:rFonts w:ascii="Times New Roman" w:hAnsi="Times New Roman"/>
          <w:sz w:val="28"/>
          <w:szCs w:val="28"/>
          <w:lang w:val="en-US"/>
        </w:rPr>
        <w:t xml:space="preserve">report of Judge </w:t>
      </w:r>
      <w:r w:rsidR="007A764B" w:rsidRPr="00844018">
        <w:rPr>
          <w:rFonts w:ascii="Times New Roman" w:hAnsi="Times New Roman"/>
          <w:sz w:val="28"/>
          <w:szCs w:val="28"/>
          <w:lang w:val="en-US"/>
        </w:rPr>
        <w:t>A</w:t>
      </w:r>
      <w:r w:rsidRPr="00844018">
        <w:rPr>
          <w:rFonts w:ascii="Times New Roman" w:hAnsi="Times New Roman"/>
          <w:sz w:val="28"/>
          <w:szCs w:val="28"/>
          <w:lang w:val="en-US"/>
        </w:rPr>
        <w:t xml:space="preserve">. </w:t>
      </w:r>
      <w:r w:rsidR="007A764B" w:rsidRPr="00844018">
        <w:rPr>
          <w:rFonts w:ascii="Times New Roman" w:hAnsi="Times New Roman"/>
          <w:sz w:val="28"/>
          <w:szCs w:val="28"/>
          <w:lang w:val="en-US"/>
        </w:rPr>
        <w:t>Sultanov</w:t>
      </w:r>
      <w:r w:rsidRPr="00844018">
        <w:rPr>
          <w:rFonts w:ascii="Times New Roman" w:hAnsi="Times New Roman"/>
          <w:sz w:val="28"/>
          <w:szCs w:val="28"/>
          <w:lang w:val="en-US"/>
        </w:rPr>
        <w:t xml:space="preserve"> and statements of complainant and respondent’s representative, studied materials and examined the case, Plenum of the Constitutional Court of the Republic of Azerbaijan</w:t>
      </w:r>
    </w:p>
    <w:p w:rsidR="00A623FE" w:rsidRPr="00A623FE" w:rsidRDefault="00A623FE" w:rsidP="00857A95">
      <w:pPr>
        <w:spacing w:after="0" w:line="240" w:lineRule="auto"/>
        <w:ind w:firstLine="567"/>
        <w:jc w:val="both"/>
        <w:rPr>
          <w:rFonts w:ascii="Times New Roman" w:hAnsi="Times New Roman"/>
          <w:sz w:val="28"/>
          <w:szCs w:val="28"/>
          <w:lang w:val="de-DE"/>
        </w:rPr>
      </w:pPr>
    </w:p>
    <w:p w:rsidR="008A36EA" w:rsidRDefault="008A36EA" w:rsidP="00857A95">
      <w:pPr>
        <w:spacing w:after="0" w:line="240" w:lineRule="auto"/>
        <w:ind w:firstLine="567"/>
        <w:jc w:val="center"/>
        <w:rPr>
          <w:rFonts w:ascii="Times New Roman" w:hAnsi="Times New Roman"/>
          <w:b/>
          <w:sz w:val="28"/>
          <w:szCs w:val="28"/>
          <w:lang w:val="en-US"/>
        </w:rPr>
      </w:pPr>
      <w:r w:rsidRPr="00A623FE">
        <w:rPr>
          <w:rFonts w:ascii="Times New Roman" w:hAnsi="Times New Roman"/>
          <w:b/>
          <w:sz w:val="28"/>
          <w:szCs w:val="28"/>
          <w:lang w:val="en-US"/>
        </w:rPr>
        <w:t>DETERMINED AS FOLLOWS:</w:t>
      </w:r>
    </w:p>
    <w:p w:rsidR="00A623FE" w:rsidRPr="00A623FE" w:rsidRDefault="00A623FE" w:rsidP="00857A95">
      <w:pPr>
        <w:spacing w:after="0" w:line="240" w:lineRule="auto"/>
        <w:ind w:firstLine="567"/>
        <w:jc w:val="both"/>
        <w:rPr>
          <w:rFonts w:ascii="Times New Roman" w:hAnsi="Times New Roman"/>
          <w:b/>
          <w:sz w:val="28"/>
          <w:szCs w:val="28"/>
          <w:lang w:val="en-US"/>
        </w:rPr>
      </w:pPr>
    </w:p>
    <w:p w:rsidR="00477EF0" w:rsidRPr="00A623FE" w:rsidRDefault="00571CE7" w:rsidP="00857A95">
      <w:pPr>
        <w:spacing w:after="0" w:line="240" w:lineRule="auto"/>
        <w:ind w:firstLine="567"/>
        <w:jc w:val="both"/>
        <w:rPr>
          <w:rFonts w:ascii="Times New Roman" w:hAnsi="Times New Roman"/>
          <w:sz w:val="28"/>
          <w:szCs w:val="28"/>
          <w:lang w:val="en-US"/>
        </w:rPr>
      </w:pPr>
      <w:r w:rsidRPr="00A623FE">
        <w:rPr>
          <w:rFonts w:ascii="Times New Roman" w:hAnsi="Times New Roman"/>
          <w:sz w:val="28"/>
          <w:szCs w:val="28"/>
          <w:lang w:val="en-US"/>
        </w:rPr>
        <w:t>As evident</w:t>
      </w:r>
      <w:r w:rsidR="00477EF0" w:rsidRPr="00A623FE">
        <w:rPr>
          <w:rFonts w:ascii="Times New Roman" w:hAnsi="Times New Roman"/>
          <w:sz w:val="28"/>
          <w:szCs w:val="28"/>
          <w:lang w:val="en-US"/>
        </w:rPr>
        <w:t xml:space="preserve"> from the complaint of Sa</w:t>
      </w:r>
      <w:r w:rsidR="00D7029C" w:rsidRPr="00A623FE">
        <w:rPr>
          <w:rFonts w:ascii="Times New Roman" w:hAnsi="Times New Roman"/>
          <w:sz w:val="28"/>
          <w:szCs w:val="28"/>
          <w:lang w:val="en-US"/>
        </w:rPr>
        <w:t>y</w:t>
      </w:r>
      <w:r w:rsidR="00477EF0" w:rsidRPr="00A623FE">
        <w:rPr>
          <w:rFonts w:ascii="Times New Roman" w:hAnsi="Times New Roman"/>
          <w:sz w:val="28"/>
          <w:szCs w:val="28"/>
          <w:lang w:val="en-US"/>
        </w:rPr>
        <w:t>al</w:t>
      </w:r>
      <w:r w:rsidR="00D7029C" w:rsidRPr="00A623FE">
        <w:rPr>
          <w:rFonts w:ascii="Times New Roman" w:hAnsi="Times New Roman"/>
          <w:sz w:val="28"/>
          <w:szCs w:val="28"/>
          <w:lang w:val="en-US"/>
        </w:rPr>
        <w:t>a</w:t>
      </w:r>
      <w:r w:rsidR="00477EF0" w:rsidRPr="00A623FE">
        <w:rPr>
          <w:rFonts w:ascii="Times New Roman" w:hAnsi="Times New Roman"/>
          <w:sz w:val="28"/>
          <w:szCs w:val="28"/>
          <w:lang w:val="en-US"/>
        </w:rPr>
        <w:t xml:space="preserve"> Te</w:t>
      </w:r>
      <w:r w:rsidR="00D7029C" w:rsidRPr="00A623FE">
        <w:rPr>
          <w:rFonts w:ascii="Times New Roman" w:hAnsi="Times New Roman"/>
          <w:sz w:val="28"/>
          <w:szCs w:val="28"/>
          <w:lang w:val="en-US"/>
        </w:rPr>
        <w:t>y</w:t>
      </w:r>
      <w:r w:rsidR="00477EF0" w:rsidRPr="00A623FE">
        <w:rPr>
          <w:rFonts w:ascii="Times New Roman" w:hAnsi="Times New Roman"/>
          <w:sz w:val="28"/>
          <w:szCs w:val="28"/>
          <w:lang w:val="en-US"/>
        </w:rPr>
        <w:t>murov</w:t>
      </w:r>
      <w:r w:rsidR="00D7029C" w:rsidRPr="00A623FE">
        <w:rPr>
          <w:rFonts w:ascii="Times New Roman" w:hAnsi="Times New Roman"/>
          <w:sz w:val="28"/>
          <w:szCs w:val="28"/>
          <w:lang w:val="en-US"/>
        </w:rPr>
        <w:t>a</w:t>
      </w:r>
      <w:r w:rsidR="00477EF0" w:rsidRPr="00A623FE">
        <w:rPr>
          <w:rFonts w:ascii="Times New Roman" w:hAnsi="Times New Roman"/>
          <w:sz w:val="28"/>
          <w:szCs w:val="28"/>
          <w:lang w:val="en-US"/>
        </w:rPr>
        <w:t xml:space="preserve"> and materials of a civil case, </w:t>
      </w:r>
      <w:r w:rsidR="00D7029C" w:rsidRPr="00A623FE">
        <w:rPr>
          <w:rFonts w:ascii="Times New Roman" w:hAnsi="Times New Roman"/>
          <w:sz w:val="28"/>
          <w:szCs w:val="28"/>
          <w:lang w:val="en-US"/>
        </w:rPr>
        <w:t>Teymurova</w:t>
      </w:r>
      <w:r w:rsidR="00477EF0" w:rsidRPr="00A623FE">
        <w:rPr>
          <w:rFonts w:ascii="Times New Roman" w:hAnsi="Times New Roman"/>
          <w:sz w:val="28"/>
          <w:szCs w:val="28"/>
          <w:lang w:val="en-US"/>
        </w:rPr>
        <w:t xml:space="preserve"> has been accepted as the actress in Gazah State Theatre and on the basis of the </w:t>
      </w:r>
      <w:r w:rsidR="000A503D" w:rsidRPr="00A623FE">
        <w:rPr>
          <w:rFonts w:ascii="Times New Roman" w:hAnsi="Times New Roman"/>
          <w:sz w:val="28"/>
          <w:szCs w:val="28"/>
          <w:lang w:val="en-US"/>
        </w:rPr>
        <w:t xml:space="preserve">order </w:t>
      </w:r>
      <w:r w:rsidR="00D7029C" w:rsidRPr="00A623FE">
        <w:rPr>
          <w:rFonts w:ascii="Times New Roman" w:hAnsi="Times New Roman"/>
          <w:sz w:val="28"/>
          <w:szCs w:val="28"/>
          <w:lang w:val="en-US"/>
        </w:rPr>
        <w:t>N</w:t>
      </w:r>
      <w:r w:rsidR="00477EF0" w:rsidRPr="00A623FE">
        <w:rPr>
          <w:rFonts w:ascii="Times New Roman" w:hAnsi="Times New Roman"/>
          <w:sz w:val="28"/>
          <w:szCs w:val="28"/>
          <w:lang w:val="en-US"/>
        </w:rPr>
        <w:t xml:space="preserve">458 </w:t>
      </w:r>
      <w:r w:rsidR="000A503D" w:rsidRPr="00A623FE">
        <w:rPr>
          <w:rFonts w:ascii="Times New Roman" w:hAnsi="Times New Roman"/>
          <w:sz w:val="28"/>
          <w:szCs w:val="28"/>
          <w:lang w:val="en-US"/>
        </w:rPr>
        <w:t xml:space="preserve">of </w:t>
      </w:r>
      <w:r w:rsidR="00477EF0" w:rsidRPr="00A623FE">
        <w:rPr>
          <w:rFonts w:ascii="Times New Roman" w:hAnsi="Times New Roman"/>
          <w:sz w:val="28"/>
          <w:szCs w:val="28"/>
          <w:lang w:val="en-US"/>
        </w:rPr>
        <w:t>April 28, 1989 (</w:t>
      </w:r>
      <w:r w:rsidR="007A667D" w:rsidRPr="00A623FE">
        <w:rPr>
          <w:rFonts w:ascii="Times New Roman" w:hAnsi="Times New Roman"/>
          <w:sz w:val="28"/>
          <w:szCs w:val="28"/>
          <w:lang w:val="en-US"/>
        </w:rPr>
        <w:t xml:space="preserve">hereinafter referred to as </w:t>
      </w:r>
      <w:r w:rsidR="00477EF0" w:rsidRPr="00A623FE">
        <w:rPr>
          <w:rFonts w:ascii="Times New Roman" w:hAnsi="Times New Roman"/>
          <w:sz w:val="28"/>
          <w:szCs w:val="28"/>
          <w:lang w:val="en-US"/>
        </w:rPr>
        <w:t>the</w:t>
      </w:r>
      <w:r w:rsidR="001B049F" w:rsidRPr="00A623FE">
        <w:rPr>
          <w:rFonts w:ascii="Times New Roman" w:hAnsi="Times New Roman"/>
          <w:sz w:val="28"/>
          <w:szCs w:val="28"/>
          <w:lang w:val="en-US"/>
        </w:rPr>
        <w:t xml:space="preserve"> </w:t>
      </w:r>
      <w:r w:rsidR="00477EF0" w:rsidRPr="00A623FE">
        <w:rPr>
          <w:rFonts w:ascii="Times New Roman" w:hAnsi="Times New Roman"/>
          <w:sz w:val="28"/>
          <w:szCs w:val="28"/>
          <w:lang w:val="en-US"/>
        </w:rPr>
        <w:t xml:space="preserve">first </w:t>
      </w:r>
      <w:r w:rsidR="000A503D" w:rsidRPr="00A623FE">
        <w:rPr>
          <w:rFonts w:ascii="Times New Roman" w:hAnsi="Times New Roman"/>
          <w:sz w:val="28"/>
          <w:szCs w:val="28"/>
          <w:lang w:val="en-US"/>
        </w:rPr>
        <w:t>order</w:t>
      </w:r>
      <w:r w:rsidR="00477EF0" w:rsidRPr="00A623FE">
        <w:rPr>
          <w:rFonts w:ascii="Times New Roman" w:hAnsi="Times New Roman"/>
          <w:sz w:val="28"/>
          <w:szCs w:val="28"/>
          <w:lang w:val="en-US"/>
        </w:rPr>
        <w:t xml:space="preserve">), </w:t>
      </w:r>
      <w:r w:rsidR="000A503D" w:rsidRPr="00A623FE">
        <w:rPr>
          <w:rFonts w:ascii="Times New Roman" w:hAnsi="Times New Roman"/>
          <w:sz w:val="28"/>
          <w:szCs w:val="28"/>
          <w:lang w:val="en-US"/>
        </w:rPr>
        <w:t xml:space="preserve">issued </w:t>
      </w:r>
      <w:r w:rsidR="00477EF0" w:rsidRPr="00A623FE">
        <w:rPr>
          <w:rFonts w:ascii="Times New Roman" w:hAnsi="Times New Roman"/>
          <w:sz w:val="28"/>
          <w:szCs w:val="28"/>
          <w:lang w:val="en-US"/>
        </w:rPr>
        <w:t xml:space="preserve">to </w:t>
      </w:r>
      <w:r w:rsidR="00E51036" w:rsidRPr="00A623FE">
        <w:rPr>
          <w:rFonts w:ascii="Times New Roman" w:hAnsi="Times New Roman"/>
          <w:sz w:val="28"/>
          <w:szCs w:val="28"/>
          <w:lang w:val="en-US"/>
        </w:rPr>
        <w:t>her by</w:t>
      </w:r>
      <w:r w:rsidR="00477EF0" w:rsidRPr="00A623FE">
        <w:rPr>
          <w:rFonts w:ascii="Times New Roman" w:hAnsi="Times New Roman"/>
          <w:sz w:val="28"/>
          <w:szCs w:val="28"/>
          <w:lang w:val="en-US"/>
        </w:rPr>
        <w:t xml:space="preserve"> the Executive Committee of Council of People's Deputies of Gazah </w:t>
      </w:r>
      <w:r w:rsidR="000A503D" w:rsidRPr="00A623FE">
        <w:rPr>
          <w:rFonts w:ascii="Times New Roman" w:hAnsi="Times New Roman"/>
          <w:sz w:val="28"/>
          <w:szCs w:val="28"/>
          <w:lang w:val="en-US"/>
        </w:rPr>
        <w:t xml:space="preserve">she was granted a </w:t>
      </w:r>
      <w:r w:rsidR="00477EF0" w:rsidRPr="00A623FE">
        <w:rPr>
          <w:rFonts w:ascii="Times New Roman" w:hAnsi="Times New Roman"/>
          <w:sz w:val="28"/>
          <w:szCs w:val="28"/>
          <w:lang w:val="en-US"/>
        </w:rPr>
        <w:t xml:space="preserve">two-room apartment </w:t>
      </w:r>
      <w:r w:rsidR="000A503D" w:rsidRPr="00A623FE">
        <w:rPr>
          <w:rFonts w:ascii="Times New Roman" w:hAnsi="Times New Roman"/>
          <w:sz w:val="28"/>
          <w:szCs w:val="28"/>
          <w:lang w:val="en-US"/>
        </w:rPr>
        <w:t xml:space="preserve">for service use at </w:t>
      </w:r>
      <w:r w:rsidR="00477EF0" w:rsidRPr="00A623FE">
        <w:rPr>
          <w:rFonts w:ascii="Times New Roman" w:hAnsi="Times New Roman"/>
          <w:sz w:val="28"/>
          <w:szCs w:val="28"/>
          <w:lang w:val="en-US"/>
        </w:rPr>
        <w:t xml:space="preserve">the address </w:t>
      </w:r>
      <w:r w:rsidR="006D0A23" w:rsidRPr="00A623FE">
        <w:rPr>
          <w:rFonts w:ascii="Times New Roman" w:hAnsi="Times New Roman"/>
          <w:sz w:val="28"/>
          <w:szCs w:val="28"/>
          <w:lang w:val="en-US"/>
        </w:rPr>
        <w:t xml:space="preserve">of </w:t>
      </w:r>
      <w:r w:rsidR="00477EF0" w:rsidRPr="00A623FE">
        <w:rPr>
          <w:rFonts w:ascii="Times New Roman" w:hAnsi="Times New Roman"/>
          <w:sz w:val="28"/>
          <w:szCs w:val="28"/>
          <w:lang w:val="en-US"/>
        </w:rPr>
        <w:t>Sabir 179</w:t>
      </w:r>
      <w:r w:rsidR="000A503D" w:rsidRPr="00A623FE">
        <w:rPr>
          <w:rFonts w:ascii="Times New Roman" w:hAnsi="Times New Roman"/>
          <w:sz w:val="28"/>
          <w:szCs w:val="28"/>
          <w:lang w:val="en-US"/>
        </w:rPr>
        <w:t xml:space="preserve"> str</w:t>
      </w:r>
      <w:r w:rsidR="00477EF0" w:rsidRPr="00A623FE">
        <w:rPr>
          <w:rFonts w:ascii="Times New Roman" w:hAnsi="Times New Roman"/>
          <w:sz w:val="28"/>
          <w:szCs w:val="28"/>
          <w:lang w:val="en-US"/>
        </w:rPr>
        <w:t xml:space="preserve">, </w:t>
      </w:r>
      <w:r w:rsidR="000A503D" w:rsidRPr="00A623FE">
        <w:rPr>
          <w:rFonts w:ascii="Times New Roman" w:hAnsi="Times New Roman"/>
          <w:sz w:val="28"/>
          <w:szCs w:val="28"/>
          <w:lang w:val="en-US"/>
        </w:rPr>
        <w:t>apt.</w:t>
      </w:r>
      <w:r w:rsidR="00477EF0" w:rsidRPr="00A623FE">
        <w:rPr>
          <w:rFonts w:ascii="Times New Roman" w:hAnsi="Times New Roman"/>
          <w:sz w:val="28"/>
          <w:szCs w:val="28"/>
          <w:lang w:val="en-US"/>
        </w:rPr>
        <w:t xml:space="preserve"> 7.</w:t>
      </w:r>
    </w:p>
    <w:p w:rsidR="00477EF0" w:rsidRPr="00A623FE" w:rsidRDefault="006D0A23"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Due to inadequate reasoning </w:t>
      </w:r>
      <w:r w:rsidR="002C31EE" w:rsidRPr="00A623FE">
        <w:rPr>
          <w:rFonts w:ascii="Times New Roman" w:hAnsi="Times New Roman"/>
          <w:sz w:val="28"/>
          <w:szCs w:val="28"/>
        </w:rPr>
        <w:t xml:space="preserve">for missing the job </w:t>
      </w:r>
      <w:r w:rsidR="00E27330" w:rsidRPr="00A623FE">
        <w:rPr>
          <w:rFonts w:ascii="Times New Roman" w:hAnsi="Times New Roman"/>
          <w:sz w:val="28"/>
          <w:szCs w:val="28"/>
        </w:rPr>
        <w:t>she</w:t>
      </w:r>
      <w:r w:rsidR="00477EF0" w:rsidRPr="00A623FE">
        <w:rPr>
          <w:rFonts w:ascii="Times New Roman" w:hAnsi="Times New Roman"/>
          <w:sz w:val="28"/>
          <w:szCs w:val="28"/>
        </w:rPr>
        <w:t xml:space="preserve"> </w:t>
      </w:r>
      <w:r w:rsidR="002C31EE" w:rsidRPr="00A623FE">
        <w:rPr>
          <w:rFonts w:ascii="Times New Roman" w:hAnsi="Times New Roman"/>
          <w:sz w:val="28"/>
          <w:szCs w:val="28"/>
        </w:rPr>
        <w:t xml:space="preserve">was fired </w:t>
      </w:r>
      <w:r w:rsidR="00477EF0" w:rsidRPr="00A623FE">
        <w:rPr>
          <w:rFonts w:ascii="Times New Roman" w:hAnsi="Times New Roman"/>
          <w:sz w:val="28"/>
          <w:szCs w:val="28"/>
        </w:rPr>
        <w:t xml:space="preserve">according to the order </w:t>
      </w:r>
      <w:r w:rsidR="00904547" w:rsidRPr="00A623FE">
        <w:rPr>
          <w:rFonts w:ascii="Times New Roman" w:hAnsi="Times New Roman"/>
          <w:sz w:val="28"/>
          <w:szCs w:val="28"/>
        </w:rPr>
        <w:t>N</w:t>
      </w:r>
      <w:r w:rsidR="00477EF0" w:rsidRPr="00A623FE">
        <w:rPr>
          <w:rFonts w:ascii="Times New Roman" w:hAnsi="Times New Roman"/>
          <w:sz w:val="28"/>
          <w:szCs w:val="28"/>
        </w:rPr>
        <w:t xml:space="preserve">71 </w:t>
      </w:r>
      <w:r w:rsidR="00E27330" w:rsidRPr="00A623FE">
        <w:rPr>
          <w:rFonts w:ascii="Times New Roman" w:hAnsi="Times New Roman"/>
          <w:sz w:val="28"/>
          <w:szCs w:val="28"/>
        </w:rPr>
        <w:t>on</w:t>
      </w:r>
      <w:r w:rsidR="00477EF0" w:rsidRPr="00A623FE">
        <w:rPr>
          <w:rFonts w:ascii="Times New Roman" w:hAnsi="Times New Roman"/>
          <w:sz w:val="28"/>
          <w:szCs w:val="28"/>
        </w:rPr>
        <w:t xml:space="preserve"> October 1, 1999.</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After that Hous</w:t>
      </w:r>
      <w:r w:rsidR="000D12F0" w:rsidRPr="00A623FE">
        <w:rPr>
          <w:rFonts w:ascii="Times New Roman" w:hAnsi="Times New Roman"/>
          <w:sz w:val="28"/>
          <w:szCs w:val="28"/>
        </w:rPr>
        <w:t>ing</w:t>
      </w:r>
      <w:r w:rsidR="00F22E7B" w:rsidRPr="00A623FE">
        <w:rPr>
          <w:rFonts w:ascii="Times New Roman" w:hAnsi="Times New Roman"/>
          <w:sz w:val="28"/>
          <w:szCs w:val="28"/>
        </w:rPr>
        <w:t xml:space="preserve"> </w:t>
      </w:r>
      <w:r w:rsidR="000D12F0" w:rsidRPr="00A623FE">
        <w:rPr>
          <w:rFonts w:ascii="Times New Roman" w:hAnsi="Times New Roman"/>
          <w:sz w:val="28"/>
          <w:szCs w:val="28"/>
        </w:rPr>
        <w:t>maintenance</w:t>
      </w:r>
      <w:r w:rsidRPr="00A623FE">
        <w:rPr>
          <w:rFonts w:ascii="Times New Roman" w:hAnsi="Times New Roman"/>
          <w:sz w:val="28"/>
          <w:szCs w:val="28"/>
        </w:rPr>
        <w:t xml:space="preserve"> </w:t>
      </w:r>
      <w:r w:rsidR="00F22E7B" w:rsidRPr="00A623FE">
        <w:rPr>
          <w:rFonts w:ascii="Times New Roman" w:hAnsi="Times New Roman"/>
          <w:sz w:val="28"/>
          <w:szCs w:val="28"/>
        </w:rPr>
        <w:t xml:space="preserve">enterprise </w:t>
      </w:r>
      <w:r w:rsidRPr="00A623FE">
        <w:rPr>
          <w:rFonts w:ascii="Times New Roman" w:hAnsi="Times New Roman"/>
          <w:sz w:val="28"/>
          <w:szCs w:val="28"/>
        </w:rPr>
        <w:t xml:space="preserve">of </w:t>
      </w:r>
      <w:r w:rsidR="000D12F0" w:rsidRPr="00A623FE">
        <w:rPr>
          <w:rFonts w:ascii="Times New Roman" w:hAnsi="Times New Roman"/>
          <w:sz w:val="28"/>
          <w:szCs w:val="28"/>
        </w:rPr>
        <w:t>Gazah</w:t>
      </w:r>
      <w:r w:rsidRPr="00A623FE">
        <w:rPr>
          <w:rFonts w:ascii="Times New Roman" w:hAnsi="Times New Roman"/>
          <w:sz w:val="28"/>
          <w:szCs w:val="28"/>
        </w:rPr>
        <w:t xml:space="preserve"> </w:t>
      </w:r>
      <w:r w:rsidR="000D12F0" w:rsidRPr="00A623FE">
        <w:rPr>
          <w:rFonts w:ascii="Times New Roman" w:hAnsi="Times New Roman"/>
          <w:sz w:val="28"/>
          <w:szCs w:val="28"/>
        </w:rPr>
        <w:t>district</w:t>
      </w:r>
      <w:r w:rsidRPr="00A623FE">
        <w:rPr>
          <w:rFonts w:ascii="Times New Roman" w:hAnsi="Times New Roman"/>
          <w:sz w:val="28"/>
          <w:szCs w:val="28"/>
        </w:rPr>
        <w:t xml:space="preserve"> has </w:t>
      </w:r>
      <w:r w:rsidR="000D12F0" w:rsidRPr="00A623FE">
        <w:rPr>
          <w:rFonts w:ascii="Times New Roman" w:hAnsi="Times New Roman"/>
          <w:sz w:val="28"/>
          <w:szCs w:val="28"/>
        </w:rPr>
        <w:t>applied to</w:t>
      </w:r>
      <w:r w:rsidRPr="00A623FE">
        <w:rPr>
          <w:rFonts w:ascii="Times New Roman" w:hAnsi="Times New Roman"/>
          <w:sz w:val="28"/>
          <w:szCs w:val="28"/>
        </w:rPr>
        <w:t xml:space="preserve"> court with the statement of claim </w:t>
      </w:r>
      <w:r w:rsidR="00F22E7B" w:rsidRPr="00A623FE">
        <w:rPr>
          <w:rFonts w:ascii="Times New Roman" w:hAnsi="Times New Roman"/>
          <w:sz w:val="28"/>
          <w:szCs w:val="28"/>
        </w:rPr>
        <w:t xml:space="preserve">concerning </w:t>
      </w:r>
      <w:r w:rsidRPr="00A623FE">
        <w:rPr>
          <w:rFonts w:ascii="Times New Roman" w:hAnsi="Times New Roman"/>
          <w:sz w:val="28"/>
          <w:szCs w:val="28"/>
        </w:rPr>
        <w:t xml:space="preserve">recognition </w:t>
      </w:r>
      <w:r w:rsidR="00F22E7B" w:rsidRPr="00A623FE">
        <w:rPr>
          <w:rFonts w:ascii="Times New Roman" w:hAnsi="Times New Roman"/>
          <w:sz w:val="28"/>
          <w:szCs w:val="28"/>
        </w:rPr>
        <w:t xml:space="preserve">as a </w:t>
      </w:r>
      <w:r w:rsidRPr="00A623FE">
        <w:rPr>
          <w:rFonts w:ascii="Times New Roman" w:hAnsi="Times New Roman"/>
          <w:sz w:val="28"/>
          <w:szCs w:val="28"/>
        </w:rPr>
        <w:t xml:space="preserve">void the office </w:t>
      </w:r>
      <w:r w:rsidR="004C181D" w:rsidRPr="00A623FE">
        <w:rPr>
          <w:rFonts w:ascii="Times New Roman" w:hAnsi="Times New Roman"/>
          <w:sz w:val="28"/>
          <w:szCs w:val="28"/>
        </w:rPr>
        <w:t>order</w:t>
      </w:r>
      <w:r w:rsidR="00F22E7B" w:rsidRPr="00A623FE">
        <w:rPr>
          <w:rFonts w:ascii="Times New Roman" w:hAnsi="Times New Roman"/>
          <w:sz w:val="28"/>
          <w:szCs w:val="28"/>
        </w:rPr>
        <w:t>,</w:t>
      </w:r>
      <w:r w:rsidRPr="00A623FE">
        <w:rPr>
          <w:rFonts w:ascii="Times New Roman" w:hAnsi="Times New Roman"/>
          <w:sz w:val="28"/>
          <w:szCs w:val="28"/>
        </w:rPr>
        <w:t xml:space="preserve"> and </w:t>
      </w:r>
      <w:r w:rsidR="000D12F0" w:rsidRPr="00A623FE">
        <w:rPr>
          <w:rFonts w:ascii="Times New Roman" w:hAnsi="Times New Roman"/>
          <w:sz w:val="28"/>
          <w:szCs w:val="28"/>
        </w:rPr>
        <w:t>on</w:t>
      </w:r>
      <w:r w:rsidRPr="00A623FE">
        <w:rPr>
          <w:rFonts w:ascii="Times New Roman" w:hAnsi="Times New Roman"/>
          <w:sz w:val="28"/>
          <w:szCs w:val="28"/>
        </w:rPr>
        <w:t xml:space="preserve"> January 25, 2000 the claim </w:t>
      </w:r>
      <w:r w:rsidR="00F22E7B" w:rsidRPr="00A623FE">
        <w:rPr>
          <w:rFonts w:ascii="Times New Roman" w:hAnsi="Times New Roman"/>
          <w:sz w:val="28"/>
          <w:szCs w:val="28"/>
        </w:rPr>
        <w:t xml:space="preserve">was </w:t>
      </w:r>
      <w:r w:rsidRPr="00A623FE">
        <w:rPr>
          <w:rFonts w:ascii="Times New Roman" w:hAnsi="Times New Roman"/>
          <w:sz w:val="28"/>
          <w:szCs w:val="28"/>
        </w:rPr>
        <w:t xml:space="preserve">satisfied by the decision of </w:t>
      </w:r>
      <w:r w:rsidR="000D12F0" w:rsidRPr="00A623FE">
        <w:rPr>
          <w:rFonts w:ascii="Times New Roman" w:hAnsi="Times New Roman"/>
          <w:sz w:val="28"/>
          <w:szCs w:val="28"/>
        </w:rPr>
        <w:t>Gazah</w:t>
      </w:r>
      <w:r w:rsidRPr="00A623FE">
        <w:rPr>
          <w:rFonts w:ascii="Times New Roman" w:hAnsi="Times New Roman"/>
          <w:sz w:val="28"/>
          <w:szCs w:val="28"/>
        </w:rPr>
        <w:t xml:space="preserve"> district court.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lastRenderedPageBreak/>
        <w:t xml:space="preserve">On April 28, 2000 Executive power of </w:t>
      </w:r>
      <w:r w:rsidR="000D12F0" w:rsidRPr="00A623FE">
        <w:rPr>
          <w:rFonts w:ascii="Times New Roman" w:hAnsi="Times New Roman"/>
          <w:sz w:val="28"/>
          <w:szCs w:val="28"/>
        </w:rPr>
        <w:t>Gazah</w:t>
      </w:r>
      <w:r w:rsidRPr="00A623FE">
        <w:rPr>
          <w:rFonts w:ascii="Times New Roman" w:hAnsi="Times New Roman"/>
          <w:sz w:val="28"/>
          <w:szCs w:val="28"/>
        </w:rPr>
        <w:t xml:space="preserve"> </w:t>
      </w:r>
      <w:r w:rsidR="003550F3" w:rsidRPr="00A623FE">
        <w:rPr>
          <w:rFonts w:ascii="Times New Roman" w:hAnsi="Times New Roman"/>
          <w:sz w:val="28"/>
          <w:szCs w:val="28"/>
        </w:rPr>
        <w:t>district</w:t>
      </w:r>
      <w:r w:rsidRPr="00A623FE">
        <w:rPr>
          <w:rFonts w:ascii="Times New Roman" w:hAnsi="Times New Roman"/>
          <w:sz w:val="28"/>
          <w:szCs w:val="28"/>
        </w:rPr>
        <w:t xml:space="preserve"> </w:t>
      </w:r>
      <w:r w:rsidR="00F22E7B" w:rsidRPr="00A623FE">
        <w:rPr>
          <w:rFonts w:ascii="Times New Roman" w:hAnsi="Times New Roman"/>
          <w:sz w:val="28"/>
          <w:szCs w:val="28"/>
        </w:rPr>
        <w:t xml:space="preserve">issued </w:t>
      </w:r>
      <w:r w:rsidR="004C181D" w:rsidRPr="00A623FE">
        <w:rPr>
          <w:rFonts w:ascii="Times New Roman" w:hAnsi="Times New Roman"/>
          <w:sz w:val="28"/>
          <w:szCs w:val="28"/>
        </w:rPr>
        <w:t xml:space="preserve">to the complainant </w:t>
      </w:r>
      <w:r w:rsidR="00F22E7B" w:rsidRPr="00A623FE">
        <w:rPr>
          <w:rFonts w:ascii="Times New Roman" w:hAnsi="Times New Roman"/>
          <w:sz w:val="28"/>
          <w:szCs w:val="28"/>
        </w:rPr>
        <w:t xml:space="preserve">an order </w:t>
      </w:r>
      <w:r w:rsidR="00451608" w:rsidRPr="00A623FE">
        <w:rPr>
          <w:rFonts w:ascii="Times New Roman" w:hAnsi="Times New Roman"/>
          <w:sz w:val="28"/>
          <w:szCs w:val="28"/>
        </w:rPr>
        <w:t>N</w:t>
      </w:r>
      <w:r w:rsidR="00F22E7B" w:rsidRPr="00A623FE">
        <w:rPr>
          <w:rFonts w:ascii="Times New Roman" w:hAnsi="Times New Roman"/>
          <w:sz w:val="28"/>
          <w:szCs w:val="28"/>
        </w:rPr>
        <w:t xml:space="preserve">144 concerning the same flat </w:t>
      </w:r>
      <w:r w:rsidRPr="00A623FE">
        <w:rPr>
          <w:rFonts w:ascii="Times New Roman" w:hAnsi="Times New Roman"/>
          <w:sz w:val="28"/>
          <w:szCs w:val="28"/>
        </w:rPr>
        <w:t>(</w:t>
      </w:r>
      <w:r w:rsidR="007A667D" w:rsidRPr="00A623FE">
        <w:rPr>
          <w:rFonts w:ascii="Times New Roman" w:hAnsi="Times New Roman"/>
          <w:sz w:val="28"/>
          <w:szCs w:val="28"/>
        </w:rPr>
        <w:t>hereinafter referred to as</w:t>
      </w:r>
      <w:r w:rsidRPr="00A623FE">
        <w:rPr>
          <w:rFonts w:ascii="Times New Roman" w:hAnsi="Times New Roman"/>
          <w:sz w:val="28"/>
          <w:szCs w:val="28"/>
        </w:rPr>
        <w:t xml:space="preserve"> the second </w:t>
      </w:r>
      <w:r w:rsidR="004C181D" w:rsidRPr="00A623FE">
        <w:rPr>
          <w:rFonts w:ascii="Times New Roman" w:hAnsi="Times New Roman"/>
          <w:sz w:val="28"/>
          <w:szCs w:val="28"/>
        </w:rPr>
        <w:t>order</w:t>
      </w:r>
      <w:r w:rsidRPr="00A623FE">
        <w:rPr>
          <w:rFonts w:ascii="Times New Roman" w:hAnsi="Times New Roman"/>
          <w:sz w:val="28"/>
          <w:szCs w:val="28"/>
        </w:rPr>
        <w:t xml:space="preserve">) and after a while Executive power of </w:t>
      </w:r>
      <w:r w:rsidR="000D12F0" w:rsidRPr="00A623FE">
        <w:rPr>
          <w:rFonts w:ascii="Times New Roman" w:hAnsi="Times New Roman"/>
          <w:sz w:val="28"/>
          <w:szCs w:val="28"/>
        </w:rPr>
        <w:t>Gazah</w:t>
      </w:r>
      <w:r w:rsidRPr="00A623FE">
        <w:rPr>
          <w:rFonts w:ascii="Times New Roman" w:hAnsi="Times New Roman"/>
          <w:sz w:val="28"/>
          <w:szCs w:val="28"/>
        </w:rPr>
        <w:t xml:space="preserve"> </w:t>
      </w:r>
      <w:r w:rsidR="008A36EA" w:rsidRPr="00A623FE">
        <w:rPr>
          <w:rFonts w:ascii="Times New Roman" w:hAnsi="Times New Roman"/>
          <w:sz w:val="28"/>
          <w:szCs w:val="28"/>
        </w:rPr>
        <w:t>district</w:t>
      </w:r>
      <w:r w:rsidRPr="00A623FE">
        <w:rPr>
          <w:rFonts w:ascii="Times New Roman" w:hAnsi="Times New Roman"/>
          <w:sz w:val="28"/>
          <w:szCs w:val="28"/>
        </w:rPr>
        <w:t xml:space="preserve"> submitted </w:t>
      </w:r>
      <w:r w:rsidR="00F22E7B" w:rsidRPr="00A623FE">
        <w:rPr>
          <w:rFonts w:ascii="Times New Roman" w:hAnsi="Times New Roman"/>
          <w:sz w:val="28"/>
          <w:szCs w:val="28"/>
        </w:rPr>
        <w:t xml:space="preserve">a </w:t>
      </w:r>
      <w:r w:rsidRPr="00A623FE">
        <w:rPr>
          <w:rFonts w:ascii="Times New Roman" w:hAnsi="Times New Roman"/>
          <w:sz w:val="28"/>
          <w:szCs w:val="28"/>
        </w:rPr>
        <w:t xml:space="preserve">claim </w:t>
      </w:r>
      <w:r w:rsidR="00F22E7B" w:rsidRPr="00A623FE">
        <w:rPr>
          <w:rFonts w:ascii="Times New Roman" w:hAnsi="Times New Roman"/>
          <w:sz w:val="28"/>
          <w:szCs w:val="28"/>
        </w:rPr>
        <w:t xml:space="preserve">concerning </w:t>
      </w:r>
      <w:r w:rsidRPr="00A623FE">
        <w:rPr>
          <w:rFonts w:ascii="Times New Roman" w:hAnsi="Times New Roman"/>
          <w:sz w:val="28"/>
          <w:szCs w:val="28"/>
        </w:rPr>
        <w:t xml:space="preserve">recognition of the given </w:t>
      </w:r>
      <w:r w:rsidR="004B71B4" w:rsidRPr="00A623FE">
        <w:rPr>
          <w:rFonts w:ascii="Times New Roman" w:hAnsi="Times New Roman"/>
          <w:sz w:val="28"/>
          <w:szCs w:val="28"/>
        </w:rPr>
        <w:t xml:space="preserve">order </w:t>
      </w:r>
      <w:r w:rsidR="00F22E7B" w:rsidRPr="00A623FE">
        <w:rPr>
          <w:rFonts w:ascii="Times New Roman" w:hAnsi="Times New Roman"/>
          <w:sz w:val="28"/>
          <w:szCs w:val="28"/>
        </w:rPr>
        <w:t xml:space="preserve">as a </w:t>
      </w:r>
      <w:r w:rsidRPr="00A623FE">
        <w:rPr>
          <w:rFonts w:ascii="Times New Roman" w:hAnsi="Times New Roman"/>
          <w:sz w:val="28"/>
          <w:szCs w:val="28"/>
        </w:rPr>
        <w:t>void.</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According to the decision of </w:t>
      </w:r>
      <w:r w:rsidR="000D12F0" w:rsidRPr="00A623FE">
        <w:rPr>
          <w:rFonts w:ascii="Times New Roman" w:hAnsi="Times New Roman"/>
          <w:sz w:val="28"/>
          <w:szCs w:val="28"/>
        </w:rPr>
        <w:t>Gazah</w:t>
      </w:r>
      <w:r w:rsidRPr="00A623FE">
        <w:rPr>
          <w:rFonts w:ascii="Times New Roman" w:hAnsi="Times New Roman"/>
          <w:sz w:val="28"/>
          <w:szCs w:val="28"/>
        </w:rPr>
        <w:t xml:space="preserve"> district court </w:t>
      </w:r>
      <w:r w:rsidR="0025730A" w:rsidRPr="00A623FE">
        <w:rPr>
          <w:rFonts w:ascii="Times New Roman" w:hAnsi="Times New Roman"/>
          <w:sz w:val="28"/>
          <w:szCs w:val="28"/>
        </w:rPr>
        <w:t>o</w:t>
      </w:r>
      <w:r w:rsidRPr="00A623FE">
        <w:rPr>
          <w:rFonts w:ascii="Times New Roman" w:hAnsi="Times New Roman"/>
          <w:sz w:val="28"/>
          <w:szCs w:val="28"/>
        </w:rPr>
        <w:t xml:space="preserve">f September 28, 2004 this second </w:t>
      </w:r>
      <w:r w:rsidR="004C181D" w:rsidRPr="00A623FE">
        <w:rPr>
          <w:rFonts w:ascii="Times New Roman" w:hAnsi="Times New Roman"/>
          <w:sz w:val="28"/>
          <w:szCs w:val="28"/>
        </w:rPr>
        <w:t>order</w:t>
      </w:r>
      <w:r w:rsidRPr="00A623FE">
        <w:rPr>
          <w:rFonts w:ascii="Times New Roman" w:hAnsi="Times New Roman"/>
          <w:sz w:val="28"/>
          <w:szCs w:val="28"/>
        </w:rPr>
        <w:t xml:space="preserve"> also </w:t>
      </w:r>
      <w:r w:rsidR="0025730A" w:rsidRPr="00A623FE">
        <w:rPr>
          <w:rFonts w:ascii="Times New Roman" w:hAnsi="Times New Roman"/>
          <w:sz w:val="28"/>
          <w:szCs w:val="28"/>
        </w:rPr>
        <w:t xml:space="preserve">was recognized as null and void. </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Being based on </w:t>
      </w:r>
      <w:r w:rsidR="0025730A" w:rsidRPr="00A623FE">
        <w:rPr>
          <w:rFonts w:ascii="Times New Roman" w:hAnsi="Times New Roman"/>
          <w:sz w:val="28"/>
          <w:szCs w:val="28"/>
        </w:rPr>
        <w:t>above mentioned decisions the Housing maintenance enterprise</w:t>
      </w:r>
      <w:r w:rsidRPr="00A623FE">
        <w:rPr>
          <w:rFonts w:ascii="Times New Roman" w:hAnsi="Times New Roman"/>
          <w:sz w:val="28"/>
          <w:szCs w:val="28"/>
        </w:rPr>
        <w:t xml:space="preserve"> and </w:t>
      </w:r>
      <w:r w:rsidR="002F4814" w:rsidRPr="00A623FE">
        <w:rPr>
          <w:rFonts w:ascii="Times New Roman" w:hAnsi="Times New Roman"/>
          <w:sz w:val="28"/>
          <w:szCs w:val="28"/>
        </w:rPr>
        <w:t>Executive power</w:t>
      </w:r>
      <w:r w:rsidRPr="00A623FE">
        <w:rPr>
          <w:rFonts w:ascii="Times New Roman" w:hAnsi="Times New Roman"/>
          <w:sz w:val="28"/>
          <w:szCs w:val="28"/>
        </w:rPr>
        <w:t xml:space="preserve"> of </w:t>
      </w:r>
      <w:r w:rsidR="000D12F0" w:rsidRPr="00A623FE">
        <w:rPr>
          <w:rFonts w:ascii="Times New Roman" w:hAnsi="Times New Roman"/>
          <w:sz w:val="28"/>
          <w:szCs w:val="28"/>
        </w:rPr>
        <w:t>Gazah</w:t>
      </w:r>
      <w:r w:rsidRPr="00A623FE">
        <w:rPr>
          <w:rFonts w:ascii="Times New Roman" w:hAnsi="Times New Roman"/>
          <w:sz w:val="28"/>
          <w:szCs w:val="28"/>
        </w:rPr>
        <w:t xml:space="preserve"> </w:t>
      </w:r>
      <w:r w:rsidR="002F4814" w:rsidRPr="00A623FE">
        <w:rPr>
          <w:rFonts w:ascii="Times New Roman" w:hAnsi="Times New Roman"/>
          <w:sz w:val="28"/>
          <w:szCs w:val="28"/>
        </w:rPr>
        <w:t>district</w:t>
      </w:r>
      <w:r w:rsidRPr="00A623FE">
        <w:rPr>
          <w:rFonts w:ascii="Times New Roman" w:hAnsi="Times New Roman"/>
          <w:sz w:val="28"/>
          <w:szCs w:val="28"/>
        </w:rPr>
        <w:t xml:space="preserve"> addressed </w:t>
      </w:r>
      <w:r w:rsidR="0025730A" w:rsidRPr="00A623FE">
        <w:rPr>
          <w:rFonts w:ascii="Times New Roman" w:hAnsi="Times New Roman"/>
          <w:sz w:val="28"/>
          <w:szCs w:val="28"/>
        </w:rPr>
        <w:t xml:space="preserve">to court </w:t>
      </w:r>
      <w:r w:rsidRPr="00A623FE">
        <w:rPr>
          <w:rFonts w:ascii="Times New Roman" w:hAnsi="Times New Roman"/>
          <w:sz w:val="28"/>
          <w:szCs w:val="28"/>
        </w:rPr>
        <w:t xml:space="preserve">with the claim </w:t>
      </w:r>
      <w:r w:rsidR="0025730A" w:rsidRPr="00A623FE">
        <w:rPr>
          <w:rFonts w:ascii="Times New Roman" w:hAnsi="Times New Roman"/>
          <w:sz w:val="28"/>
          <w:szCs w:val="28"/>
        </w:rPr>
        <w:t xml:space="preserve">on </w:t>
      </w:r>
      <w:r w:rsidRPr="00A623FE">
        <w:rPr>
          <w:rFonts w:ascii="Times New Roman" w:hAnsi="Times New Roman"/>
          <w:sz w:val="28"/>
          <w:szCs w:val="28"/>
        </w:rPr>
        <w:t xml:space="preserve">eviction of the respondent and deprivation of </w:t>
      </w:r>
      <w:r w:rsidR="002F4814" w:rsidRPr="00A623FE">
        <w:rPr>
          <w:rFonts w:ascii="Times New Roman" w:hAnsi="Times New Roman"/>
          <w:sz w:val="28"/>
          <w:szCs w:val="28"/>
        </w:rPr>
        <w:t>her</w:t>
      </w:r>
      <w:r w:rsidRPr="00A623FE">
        <w:rPr>
          <w:rFonts w:ascii="Times New Roman" w:hAnsi="Times New Roman"/>
          <w:sz w:val="28"/>
          <w:szCs w:val="28"/>
        </w:rPr>
        <w:t xml:space="preserve"> registration.</w:t>
      </w:r>
    </w:p>
    <w:p w:rsidR="00477EF0" w:rsidRPr="00A623FE" w:rsidRDefault="00A67E56"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On June 9, 2006 t</w:t>
      </w:r>
      <w:r w:rsidR="00477EF0" w:rsidRPr="00A623FE">
        <w:rPr>
          <w:rFonts w:ascii="Times New Roman" w:hAnsi="Times New Roman"/>
          <w:sz w:val="28"/>
          <w:szCs w:val="28"/>
        </w:rPr>
        <w:t xml:space="preserve">he </w:t>
      </w:r>
      <w:r w:rsidR="000D12F0" w:rsidRPr="00A623FE">
        <w:rPr>
          <w:rFonts w:ascii="Times New Roman" w:hAnsi="Times New Roman"/>
          <w:sz w:val="28"/>
          <w:szCs w:val="28"/>
        </w:rPr>
        <w:t>Gazah</w:t>
      </w:r>
      <w:r w:rsidR="00477EF0" w:rsidRPr="00A623FE">
        <w:rPr>
          <w:rFonts w:ascii="Times New Roman" w:hAnsi="Times New Roman"/>
          <w:sz w:val="28"/>
          <w:szCs w:val="28"/>
        </w:rPr>
        <w:t xml:space="preserve"> district court </w:t>
      </w:r>
      <w:r w:rsidRPr="00A623FE">
        <w:rPr>
          <w:rFonts w:ascii="Times New Roman" w:hAnsi="Times New Roman"/>
          <w:sz w:val="28"/>
          <w:szCs w:val="28"/>
        </w:rPr>
        <w:t>decided to</w:t>
      </w:r>
      <w:r w:rsidR="00477EF0" w:rsidRPr="00A623FE">
        <w:rPr>
          <w:rFonts w:ascii="Times New Roman" w:hAnsi="Times New Roman"/>
          <w:sz w:val="28"/>
          <w:szCs w:val="28"/>
        </w:rPr>
        <w:t xml:space="preserve"> </w:t>
      </w:r>
      <w:r w:rsidRPr="00A623FE">
        <w:rPr>
          <w:rFonts w:ascii="Times New Roman" w:hAnsi="Times New Roman"/>
          <w:sz w:val="28"/>
          <w:szCs w:val="28"/>
        </w:rPr>
        <w:t>evict</w:t>
      </w:r>
      <w:r w:rsidR="00477EF0" w:rsidRPr="00A623FE">
        <w:rPr>
          <w:rFonts w:ascii="Times New Roman" w:hAnsi="Times New Roman"/>
          <w:sz w:val="28"/>
          <w:szCs w:val="28"/>
        </w:rPr>
        <w:t xml:space="preserve"> the respondent from </w:t>
      </w:r>
      <w:r w:rsidR="0025730A" w:rsidRPr="00A623FE">
        <w:rPr>
          <w:rFonts w:ascii="Times New Roman" w:hAnsi="Times New Roman"/>
          <w:sz w:val="28"/>
          <w:szCs w:val="28"/>
        </w:rPr>
        <w:t xml:space="preserve">the </w:t>
      </w:r>
      <w:r w:rsidR="00477EF0" w:rsidRPr="00A623FE">
        <w:rPr>
          <w:rFonts w:ascii="Times New Roman" w:hAnsi="Times New Roman"/>
          <w:sz w:val="28"/>
          <w:szCs w:val="28"/>
        </w:rPr>
        <w:t xml:space="preserve">challenged apartment. </w:t>
      </w:r>
    </w:p>
    <w:p w:rsidR="00477EF0" w:rsidRPr="00A623FE" w:rsidRDefault="008912E1"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During</w:t>
      </w:r>
      <w:r w:rsidR="00477EF0" w:rsidRPr="00A623FE">
        <w:rPr>
          <w:rFonts w:ascii="Times New Roman" w:hAnsi="Times New Roman"/>
          <w:sz w:val="28"/>
          <w:szCs w:val="28"/>
        </w:rPr>
        <w:t xml:space="preserve"> execution of last de</w:t>
      </w:r>
      <w:r w:rsidRPr="00A623FE">
        <w:rPr>
          <w:rFonts w:ascii="Times New Roman" w:hAnsi="Times New Roman"/>
          <w:sz w:val="28"/>
          <w:szCs w:val="28"/>
        </w:rPr>
        <w:t>cision</w:t>
      </w:r>
      <w:r w:rsidR="00477EF0" w:rsidRPr="00A623FE">
        <w:rPr>
          <w:rFonts w:ascii="Times New Roman" w:hAnsi="Times New Roman"/>
          <w:sz w:val="28"/>
          <w:szCs w:val="28"/>
        </w:rPr>
        <w:t>, S.</w:t>
      </w:r>
      <w:r w:rsidR="00D7029C" w:rsidRPr="00A623FE">
        <w:rPr>
          <w:rFonts w:ascii="Times New Roman" w:hAnsi="Times New Roman"/>
          <w:sz w:val="28"/>
          <w:szCs w:val="28"/>
        </w:rPr>
        <w:t>Teymurova</w:t>
      </w:r>
      <w:r w:rsidR="00477EF0" w:rsidRPr="00A623FE">
        <w:rPr>
          <w:rFonts w:ascii="Times New Roman" w:hAnsi="Times New Roman"/>
          <w:sz w:val="28"/>
          <w:szCs w:val="28"/>
        </w:rPr>
        <w:t xml:space="preserve"> declar</w:t>
      </w:r>
      <w:r w:rsidR="006347E2" w:rsidRPr="00A623FE">
        <w:rPr>
          <w:rFonts w:ascii="Times New Roman" w:hAnsi="Times New Roman"/>
          <w:sz w:val="28"/>
          <w:szCs w:val="28"/>
        </w:rPr>
        <w:t>ing th</w:t>
      </w:r>
      <w:r w:rsidR="00477EF0" w:rsidRPr="00A623FE">
        <w:rPr>
          <w:rFonts w:ascii="Times New Roman" w:hAnsi="Times New Roman"/>
          <w:sz w:val="28"/>
          <w:szCs w:val="28"/>
        </w:rPr>
        <w:t xml:space="preserve">e lack of information concerning decisions on recognition </w:t>
      </w:r>
      <w:r w:rsidR="006347E2" w:rsidRPr="00A623FE">
        <w:rPr>
          <w:rFonts w:ascii="Times New Roman" w:hAnsi="Times New Roman"/>
          <w:sz w:val="28"/>
          <w:szCs w:val="28"/>
        </w:rPr>
        <w:t xml:space="preserve">as </w:t>
      </w:r>
      <w:r w:rsidR="00477EF0" w:rsidRPr="00A623FE">
        <w:rPr>
          <w:rFonts w:ascii="Times New Roman" w:hAnsi="Times New Roman"/>
          <w:sz w:val="28"/>
          <w:szCs w:val="28"/>
        </w:rPr>
        <w:t xml:space="preserve">void </w:t>
      </w:r>
      <w:r w:rsidR="006347E2" w:rsidRPr="00A623FE">
        <w:rPr>
          <w:rFonts w:ascii="Times New Roman" w:hAnsi="Times New Roman"/>
          <w:sz w:val="28"/>
          <w:szCs w:val="28"/>
        </w:rPr>
        <w:t xml:space="preserve">of </w:t>
      </w:r>
      <w:r w:rsidR="00477EF0" w:rsidRPr="00A623FE">
        <w:rPr>
          <w:rFonts w:ascii="Times New Roman" w:hAnsi="Times New Roman"/>
          <w:sz w:val="28"/>
          <w:szCs w:val="28"/>
        </w:rPr>
        <w:t xml:space="preserve">both </w:t>
      </w:r>
      <w:r w:rsidR="004C181D" w:rsidRPr="00A623FE">
        <w:rPr>
          <w:rFonts w:ascii="Times New Roman" w:hAnsi="Times New Roman"/>
          <w:sz w:val="28"/>
          <w:szCs w:val="28"/>
        </w:rPr>
        <w:t>order</w:t>
      </w:r>
      <w:r w:rsidR="00477EF0" w:rsidRPr="00A623FE">
        <w:rPr>
          <w:rFonts w:ascii="Times New Roman" w:hAnsi="Times New Roman"/>
          <w:sz w:val="28"/>
          <w:szCs w:val="28"/>
        </w:rPr>
        <w:t xml:space="preserve">s, </w:t>
      </w:r>
      <w:r w:rsidR="006347E2" w:rsidRPr="00A623FE">
        <w:rPr>
          <w:rFonts w:ascii="Times New Roman" w:hAnsi="Times New Roman"/>
          <w:sz w:val="28"/>
          <w:szCs w:val="28"/>
        </w:rPr>
        <w:t xml:space="preserve">her </w:t>
      </w:r>
      <w:r w:rsidR="00477EF0" w:rsidRPr="00A623FE">
        <w:rPr>
          <w:rFonts w:ascii="Times New Roman" w:hAnsi="Times New Roman"/>
          <w:sz w:val="28"/>
          <w:szCs w:val="28"/>
        </w:rPr>
        <w:t xml:space="preserve">eviction from apartment and also </w:t>
      </w:r>
      <w:r w:rsidR="006347E2" w:rsidRPr="00A623FE">
        <w:rPr>
          <w:rFonts w:ascii="Times New Roman" w:hAnsi="Times New Roman"/>
          <w:sz w:val="28"/>
          <w:szCs w:val="28"/>
        </w:rPr>
        <w:t xml:space="preserve">the fact that she was not </w:t>
      </w:r>
      <w:r w:rsidR="00477EF0" w:rsidRPr="00A623FE">
        <w:rPr>
          <w:rFonts w:ascii="Times New Roman" w:hAnsi="Times New Roman"/>
          <w:sz w:val="28"/>
          <w:szCs w:val="28"/>
        </w:rPr>
        <w:t xml:space="preserve">invited to </w:t>
      </w:r>
      <w:r w:rsidR="00DD4250" w:rsidRPr="00A623FE">
        <w:rPr>
          <w:rFonts w:ascii="Times New Roman" w:hAnsi="Times New Roman"/>
          <w:sz w:val="28"/>
          <w:szCs w:val="28"/>
        </w:rPr>
        <w:t>court</w:t>
      </w:r>
      <w:r w:rsidR="00477EF0" w:rsidRPr="00A623FE">
        <w:rPr>
          <w:rFonts w:ascii="Times New Roman" w:hAnsi="Times New Roman"/>
          <w:sz w:val="28"/>
          <w:szCs w:val="28"/>
        </w:rPr>
        <w:t xml:space="preserve"> </w:t>
      </w:r>
      <w:r w:rsidR="006347E2" w:rsidRPr="00A623FE">
        <w:rPr>
          <w:rFonts w:ascii="Times New Roman" w:hAnsi="Times New Roman"/>
          <w:sz w:val="28"/>
          <w:szCs w:val="28"/>
        </w:rPr>
        <w:t>hearings</w:t>
      </w:r>
      <w:r w:rsidR="00477EF0" w:rsidRPr="00A623FE">
        <w:rPr>
          <w:rFonts w:ascii="Times New Roman" w:hAnsi="Times New Roman"/>
          <w:sz w:val="28"/>
          <w:szCs w:val="28"/>
        </w:rPr>
        <w:t xml:space="preserve">, </w:t>
      </w:r>
      <w:r w:rsidR="006347E2" w:rsidRPr="00A623FE">
        <w:rPr>
          <w:rFonts w:ascii="Times New Roman" w:hAnsi="Times New Roman"/>
          <w:sz w:val="28"/>
          <w:szCs w:val="28"/>
        </w:rPr>
        <w:t xml:space="preserve">submitted an </w:t>
      </w:r>
      <w:r w:rsidR="00477EF0" w:rsidRPr="00A623FE">
        <w:rPr>
          <w:rFonts w:ascii="Times New Roman" w:hAnsi="Times New Roman"/>
          <w:sz w:val="28"/>
          <w:szCs w:val="28"/>
        </w:rPr>
        <w:t xml:space="preserve">appeal complaint concerning the decision of </w:t>
      </w:r>
      <w:r w:rsidR="000D12F0" w:rsidRPr="00A623FE">
        <w:rPr>
          <w:rFonts w:ascii="Times New Roman" w:hAnsi="Times New Roman"/>
          <w:sz w:val="28"/>
          <w:szCs w:val="28"/>
        </w:rPr>
        <w:t>Gazah</w:t>
      </w:r>
      <w:r w:rsidR="00477EF0" w:rsidRPr="00A623FE">
        <w:rPr>
          <w:rFonts w:ascii="Times New Roman" w:hAnsi="Times New Roman"/>
          <w:sz w:val="28"/>
          <w:szCs w:val="28"/>
        </w:rPr>
        <w:t xml:space="preserve"> district court </w:t>
      </w:r>
      <w:r w:rsidR="006347E2" w:rsidRPr="00A623FE">
        <w:rPr>
          <w:rFonts w:ascii="Times New Roman" w:hAnsi="Times New Roman"/>
          <w:sz w:val="28"/>
          <w:szCs w:val="28"/>
        </w:rPr>
        <w:t xml:space="preserve">of </w:t>
      </w:r>
      <w:r w:rsidR="00477EF0" w:rsidRPr="00A623FE">
        <w:rPr>
          <w:rFonts w:ascii="Times New Roman" w:hAnsi="Times New Roman"/>
          <w:sz w:val="28"/>
          <w:szCs w:val="28"/>
        </w:rPr>
        <w:t>June 9, 2006.</w:t>
      </w:r>
    </w:p>
    <w:p w:rsidR="00477EF0" w:rsidRPr="00A623FE" w:rsidRDefault="006F7B43"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Civil</w:t>
      </w:r>
      <w:r w:rsidR="00477EF0" w:rsidRPr="00A623FE">
        <w:rPr>
          <w:rFonts w:ascii="Times New Roman" w:hAnsi="Times New Roman"/>
          <w:sz w:val="28"/>
          <w:szCs w:val="28"/>
        </w:rPr>
        <w:t xml:space="preserve"> </w:t>
      </w:r>
      <w:r w:rsidR="005739A2" w:rsidRPr="00A623FE">
        <w:rPr>
          <w:rFonts w:ascii="Times New Roman" w:hAnsi="Times New Roman"/>
          <w:sz w:val="28"/>
          <w:szCs w:val="28"/>
        </w:rPr>
        <w:t>B</w:t>
      </w:r>
      <w:r w:rsidR="00477EF0" w:rsidRPr="00A623FE">
        <w:rPr>
          <w:rFonts w:ascii="Times New Roman" w:hAnsi="Times New Roman"/>
          <w:sz w:val="28"/>
          <w:szCs w:val="28"/>
        </w:rPr>
        <w:t xml:space="preserve">oard of </w:t>
      </w:r>
      <w:r w:rsidR="005739A2" w:rsidRPr="00A623FE">
        <w:rPr>
          <w:rFonts w:ascii="Times New Roman" w:hAnsi="Times New Roman"/>
          <w:sz w:val="28"/>
          <w:szCs w:val="28"/>
        </w:rPr>
        <w:t>the C</w:t>
      </w:r>
      <w:r w:rsidR="00477EF0" w:rsidRPr="00A623FE">
        <w:rPr>
          <w:rFonts w:ascii="Times New Roman" w:hAnsi="Times New Roman"/>
          <w:sz w:val="28"/>
          <w:szCs w:val="28"/>
        </w:rPr>
        <w:t>ourt</w:t>
      </w:r>
      <w:r w:rsidR="005739A2" w:rsidRPr="00A623FE">
        <w:rPr>
          <w:rFonts w:ascii="Times New Roman" w:hAnsi="Times New Roman"/>
          <w:sz w:val="28"/>
          <w:szCs w:val="28"/>
        </w:rPr>
        <w:t xml:space="preserve"> of Appeal</w:t>
      </w:r>
      <w:r w:rsidR="00477EF0" w:rsidRPr="00A623FE">
        <w:rPr>
          <w:rFonts w:ascii="Times New Roman" w:hAnsi="Times New Roman"/>
          <w:sz w:val="28"/>
          <w:szCs w:val="28"/>
        </w:rPr>
        <w:t xml:space="preserve"> of the </w:t>
      </w:r>
      <w:r w:rsidR="005739A2" w:rsidRPr="00A623FE">
        <w:rPr>
          <w:rFonts w:ascii="Times New Roman" w:hAnsi="Times New Roman"/>
          <w:sz w:val="28"/>
          <w:szCs w:val="28"/>
        </w:rPr>
        <w:t>R</w:t>
      </w:r>
      <w:r w:rsidR="00477EF0" w:rsidRPr="00A623FE">
        <w:rPr>
          <w:rFonts w:ascii="Times New Roman" w:hAnsi="Times New Roman"/>
          <w:sz w:val="28"/>
          <w:szCs w:val="28"/>
        </w:rPr>
        <w:t>epublic</w:t>
      </w:r>
      <w:r w:rsidR="005739A2" w:rsidRPr="00A623FE">
        <w:rPr>
          <w:rFonts w:ascii="Times New Roman" w:hAnsi="Times New Roman"/>
          <w:sz w:val="28"/>
          <w:szCs w:val="28"/>
        </w:rPr>
        <w:t xml:space="preserve"> of</w:t>
      </w:r>
      <w:r w:rsidR="00477EF0" w:rsidRPr="00A623FE">
        <w:rPr>
          <w:rFonts w:ascii="Times New Roman" w:hAnsi="Times New Roman"/>
          <w:sz w:val="28"/>
          <w:szCs w:val="28"/>
        </w:rPr>
        <w:t xml:space="preserve"> </w:t>
      </w:r>
      <w:r w:rsidR="005739A2" w:rsidRPr="00A623FE">
        <w:rPr>
          <w:rFonts w:ascii="Times New Roman" w:hAnsi="Times New Roman"/>
          <w:sz w:val="28"/>
          <w:szCs w:val="28"/>
        </w:rPr>
        <w:t xml:space="preserve">Azerbaijan </w:t>
      </w:r>
      <w:r w:rsidR="00477EF0" w:rsidRPr="00A623FE">
        <w:rPr>
          <w:rFonts w:ascii="Times New Roman" w:hAnsi="Times New Roman"/>
          <w:sz w:val="28"/>
          <w:szCs w:val="28"/>
        </w:rPr>
        <w:t>(</w:t>
      </w:r>
      <w:r w:rsidR="007A667D" w:rsidRPr="00A623FE">
        <w:rPr>
          <w:rFonts w:ascii="Times New Roman" w:hAnsi="Times New Roman"/>
          <w:sz w:val="28"/>
          <w:szCs w:val="28"/>
        </w:rPr>
        <w:t>hereinafter referred to as</w:t>
      </w:r>
      <w:r w:rsidR="00477EF0" w:rsidRPr="00A623FE">
        <w:rPr>
          <w:rFonts w:ascii="Times New Roman" w:hAnsi="Times New Roman"/>
          <w:sz w:val="28"/>
          <w:szCs w:val="28"/>
        </w:rPr>
        <w:t xml:space="preserve"> </w:t>
      </w:r>
      <w:r w:rsidRPr="00A623FE">
        <w:rPr>
          <w:rFonts w:ascii="Times New Roman" w:hAnsi="Times New Roman"/>
          <w:sz w:val="28"/>
          <w:szCs w:val="28"/>
        </w:rPr>
        <w:t>CB</w:t>
      </w:r>
      <w:r w:rsidR="005739A2" w:rsidRPr="00A623FE">
        <w:rPr>
          <w:rFonts w:ascii="Times New Roman" w:hAnsi="Times New Roman"/>
          <w:sz w:val="28"/>
          <w:szCs w:val="28"/>
        </w:rPr>
        <w:t xml:space="preserve"> of the Court of Appeal</w:t>
      </w:r>
      <w:r w:rsidR="00477EF0" w:rsidRPr="00A623FE">
        <w:rPr>
          <w:rFonts w:ascii="Times New Roman" w:hAnsi="Times New Roman"/>
          <w:sz w:val="28"/>
          <w:szCs w:val="28"/>
        </w:rPr>
        <w:t xml:space="preserve">), being based on decisions of </w:t>
      </w:r>
      <w:r w:rsidR="000D12F0" w:rsidRPr="00A623FE">
        <w:rPr>
          <w:rFonts w:ascii="Times New Roman" w:hAnsi="Times New Roman"/>
          <w:sz w:val="28"/>
          <w:szCs w:val="28"/>
        </w:rPr>
        <w:t>Gazah</w:t>
      </w:r>
      <w:r w:rsidR="00477EF0" w:rsidRPr="00A623FE">
        <w:rPr>
          <w:rFonts w:ascii="Times New Roman" w:hAnsi="Times New Roman"/>
          <w:sz w:val="28"/>
          <w:szCs w:val="28"/>
        </w:rPr>
        <w:t xml:space="preserve"> district court </w:t>
      </w:r>
      <w:r w:rsidR="00CD6CE7" w:rsidRPr="00A623FE">
        <w:rPr>
          <w:rFonts w:ascii="Times New Roman" w:hAnsi="Times New Roman"/>
          <w:sz w:val="28"/>
          <w:szCs w:val="28"/>
        </w:rPr>
        <w:t xml:space="preserve">of </w:t>
      </w:r>
      <w:r w:rsidR="00477EF0" w:rsidRPr="00A623FE">
        <w:rPr>
          <w:rFonts w:ascii="Times New Roman" w:hAnsi="Times New Roman"/>
          <w:sz w:val="28"/>
          <w:szCs w:val="28"/>
        </w:rPr>
        <w:t xml:space="preserve">January 25, 2000 and September 28, 2004, referring to article 82 of the </w:t>
      </w:r>
      <w:r w:rsidR="00975E49" w:rsidRPr="00A623FE">
        <w:rPr>
          <w:rFonts w:ascii="Times New Roman" w:hAnsi="Times New Roman"/>
          <w:sz w:val="28"/>
          <w:szCs w:val="28"/>
        </w:rPr>
        <w:t xml:space="preserve">Code of Civil Procedure </w:t>
      </w:r>
      <w:r w:rsidR="00477EF0" w:rsidRPr="00A623FE">
        <w:rPr>
          <w:rFonts w:ascii="Times New Roman" w:hAnsi="Times New Roman"/>
          <w:sz w:val="28"/>
          <w:szCs w:val="28"/>
        </w:rPr>
        <w:t>(</w:t>
      </w:r>
      <w:r w:rsidR="007A667D" w:rsidRPr="00A623FE">
        <w:rPr>
          <w:rFonts w:ascii="Times New Roman" w:hAnsi="Times New Roman"/>
          <w:sz w:val="28"/>
          <w:szCs w:val="28"/>
        </w:rPr>
        <w:t>hereinafter referred to as</w:t>
      </w:r>
      <w:r w:rsidR="00477EF0" w:rsidRPr="00A623FE">
        <w:rPr>
          <w:rFonts w:ascii="Times New Roman" w:hAnsi="Times New Roman"/>
          <w:sz w:val="28"/>
          <w:szCs w:val="28"/>
        </w:rPr>
        <w:t xml:space="preserve"> </w:t>
      </w:r>
      <w:r w:rsidR="00CE4523" w:rsidRPr="00A623FE">
        <w:rPr>
          <w:rFonts w:ascii="Times New Roman" w:hAnsi="Times New Roman"/>
          <w:sz w:val="28"/>
          <w:szCs w:val="28"/>
        </w:rPr>
        <w:t>CC</w:t>
      </w:r>
      <w:r w:rsidR="00975E49" w:rsidRPr="00A623FE">
        <w:rPr>
          <w:rFonts w:ascii="Times New Roman" w:hAnsi="Times New Roman"/>
          <w:sz w:val="28"/>
          <w:szCs w:val="28"/>
        </w:rPr>
        <w:t>P</w:t>
      </w:r>
      <w:r w:rsidR="00477EF0" w:rsidRPr="00A623FE">
        <w:rPr>
          <w:rFonts w:ascii="Times New Roman" w:hAnsi="Times New Roman"/>
          <w:sz w:val="28"/>
          <w:szCs w:val="28"/>
        </w:rPr>
        <w:t>) has upheld the given decision.</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In that case S.</w:t>
      </w:r>
      <w:r w:rsidR="00D7029C" w:rsidRPr="00A623FE">
        <w:rPr>
          <w:rFonts w:ascii="Times New Roman" w:hAnsi="Times New Roman"/>
          <w:sz w:val="28"/>
          <w:szCs w:val="28"/>
        </w:rPr>
        <w:t>Teymurova</w:t>
      </w:r>
      <w:r w:rsidRPr="00A623FE">
        <w:rPr>
          <w:rFonts w:ascii="Times New Roman" w:hAnsi="Times New Roman"/>
          <w:sz w:val="28"/>
          <w:szCs w:val="28"/>
        </w:rPr>
        <w:t xml:space="preserve"> petitioned for restoration of the </w:t>
      </w:r>
      <w:r w:rsidR="00CD6CE7" w:rsidRPr="00A623FE">
        <w:rPr>
          <w:rFonts w:ascii="Times New Roman" w:hAnsi="Times New Roman"/>
          <w:sz w:val="28"/>
          <w:szCs w:val="28"/>
        </w:rPr>
        <w:t xml:space="preserve">missed </w:t>
      </w:r>
      <w:r w:rsidRPr="00A623FE">
        <w:rPr>
          <w:rFonts w:ascii="Times New Roman" w:hAnsi="Times New Roman"/>
          <w:sz w:val="28"/>
          <w:szCs w:val="28"/>
        </w:rPr>
        <w:t>term</w:t>
      </w:r>
      <w:r w:rsidR="00CD6CE7" w:rsidRPr="00A623FE">
        <w:rPr>
          <w:rFonts w:ascii="Times New Roman" w:hAnsi="Times New Roman"/>
          <w:sz w:val="28"/>
          <w:szCs w:val="28"/>
        </w:rPr>
        <w:t xml:space="preserve"> </w:t>
      </w:r>
      <w:r w:rsidRPr="00A623FE">
        <w:rPr>
          <w:rFonts w:ascii="Times New Roman" w:hAnsi="Times New Roman"/>
          <w:sz w:val="28"/>
          <w:szCs w:val="28"/>
        </w:rPr>
        <w:t xml:space="preserve">for </w:t>
      </w:r>
      <w:r w:rsidR="00CD6CE7" w:rsidRPr="00A623FE">
        <w:rPr>
          <w:rFonts w:ascii="Times New Roman" w:hAnsi="Times New Roman"/>
          <w:sz w:val="28"/>
          <w:szCs w:val="28"/>
        </w:rPr>
        <w:t xml:space="preserve">submission </w:t>
      </w:r>
      <w:r w:rsidRPr="00A623FE">
        <w:rPr>
          <w:rFonts w:ascii="Times New Roman" w:hAnsi="Times New Roman"/>
          <w:sz w:val="28"/>
          <w:szCs w:val="28"/>
        </w:rPr>
        <w:t xml:space="preserve">of the appeal complaint against the decision of </w:t>
      </w:r>
      <w:r w:rsidR="000D12F0" w:rsidRPr="00A623FE">
        <w:rPr>
          <w:rFonts w:ascii="Times New Roman" w:hAnsi="Times New Roman"/>
          <w:sz w:val="28"/>
          <w:szCs w:val="28"/>
        </w:rPr>
        <w:t>Gazah</w:t>
      </w:r>
      <w:r w:rsidRPr="00A623FE">
        <w:rPr>
          <w:rFonts w:ascii="Times New Roman" w:hAnsi="Times New Roman"/>
          <w:sz w:val="28"/>
          <w:szCs w:val="28"/>
        </w:rPr>
        <w:t xml:space="preserve"> district court </w:t>
      </w:r>
      <w:r w:rsidR="00CD6CE7" w:rsidRPr="00A623FE">
        <w:rPr>
          <w:rFonts w:ascii="Times New Roman" w:hAnsi="Times New Roman"/>
          <w:sz w:val="28"/>
          <w:szCs w:val="28"/>
        </w:rPr>
        <w:t xml:space="preserve">of </w:t>
      </w:r>
      <w:r w:rsidRPr="00A623FE">
        <w:rPr>
          <w:rFonts w:ascii="Times New Roman" w:hAnsi="Times New Roman"/>
          <w:sz w:val="28"/>
          <w:szCs w:val="28"/>
        </w:rPr>
        <w:t>January 25, 2000.</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The petition </w:t>
      </w:r>
      <w:r w:rsidR="00CD6CE7" w:rsidRPr="00A623FE">
        <w:rPr>
          <w:rFonts w:ascii="Times New Roman" w:hAnsi="Times New Roman"/>
          <w:sz w:val="28"/>
          <w:szCs w:val="28"/>
        </w:rPr>
        <w:t xml:space="preserve">was </w:t>
      </w:r>
      <w:r w:rsidRPr="00A623FE">
        <w:rPr>
          <w:rFonts w:ascii="Times New Roman" w:hAnsi="Times New Roman"/>
          <w:sz w:val="28"/>
          <w:szCs w:val="28"/>
        </w:rPr>
        <w:t xml:space="preserve">rejected by definition of </w:t>
      </w:r>
      <w:r w:rsidR="000D12F0" w:rsidRPr="00A623FE">
        <w:rPr>
          <w:rFonts w:ascii="Times New Roman" w:hAnsi="Times New Roman"/>
          <w:sz w:val="28"/>
          <w:szCs w:val="28"/>
        </w:rPr>
        <w:t>Gazah</w:t>
      </w:r>
      <w:r w:rsidRPr="00A623FE">
        <w:rPr>
          <w:rFonts w:ascii="Times New Roman" w:hAnsi="Times New Roman"/>
          <w:sz w:val="28"/>
          <w:szCs w:val="28"/>
        </w:rPr>
        <w:t xml:space="preserve"> district court </w:t>
      </w:r>
      <w:r w:rsidR="00CD6CE7" w:rsidRPr="00A623FE">
        <w:rPr>
          <w:rFonts w:ascii="Times New Roman" w:hAnsi="Times New Roman"/>
          <w:sz w:val="28"/>
          <w:szCs w:val="28"/>
        </w:rPr>
        <w:t>of</w:t>
      </w:r>
      <w:r w:rsidRPr="00A623FE">
        <w:rPr>
          <w:rFonts w:ascii="Times New Roman" w:hAnsi="Times New Roman"/>
          <w:sz w:val="28"/>
          <w:szCs w:val="28"/>
        </w:rPr>
        <w:t xml:space="preserve"> September 20, 2006. </w:t>
      </w:r>
      <w:r w:rsidR="00D42EA8" w:rsidRPr="00A623FE">
        <w:rPr>
          <w:rFonts w:ascii="Times New Roman" w:hAnsi="Times New Roman"/>
          <w:sz w:val="28"/>
          <w:szCs w:val="28"/>
        </w:rPr>
        <w:t>On</w:t>
      </w:r>
      <w:r w:rsidRPr="00A623FE">
        <w:rPr>
          <w:rFonts w:ascii="Times New Roman" w:hAnsi="Times New Roman"/>
          <w:sz w:val="28"/>
          <w:szCs w:val="28"/>
        </w:rPr>
        <w:t xml:space="preserve"> November 21, 2006 the made definition </w:t>
      </w:r>
      <w:r w:rsidR="00AF32B3" w:rsidRPr="00A623FE">
        <w:rPr>
          <w:rFonts w:ascii="Times New Roman" w:hAnsi="Times New Roman"/>
          <w:sz w:val="28"/>
          <w:szCs w:val="28"/>
        </w:rPr>
        <w:t xml:space="preserve">was </w:t>
      </w:r>
      <w:r w:rsidRPr="00A623FE">
        <w:rPr>
          <w:rFonts w:ascii="Times New Roman" w:hAnsi="Times New Roman"/>
          <w:sz w:val="28"/>
          <w:szCs w:val="28"/>
        </w:rPr>
        <w:t xml:space="preserve">cancelled by decision </w:t>
      </w:r>
      <w:r w:rsidR="00D42EA8" w:rsidRPr="00A623FE">
        <w:rPr>
          <w:rFonts w:ascii="Times New Roman" w:hAnsi="Times New Roman"/>
          <w:sz w:val="28"/>
          <w:szCs w:val="28"/>
        </w:rPr>
        <w:t xml:space="preserve">CB of the Court of Appeal </w:t>
      </w:r>
      <w:r w:rsidR="00AF32B3" w:rsidRPr="00A623FE">
        <w:rPr>
          <w:rFonts w:ascii="Times New Roman" w:hAnsi="Times New Roman"/>
          <w:sz w:val="28"/>
          <w:szCs w:val="28"/>
        </w:rPr>
        <w:t xml:space="preserve">and was submitted </w:t>
      </w:r>
      <w:r w:rsidRPr="00A623FE">
        <w:rPr>
          <w:rFonts w:ascii="Times New Roman" w:hAnsi="Times New Roman"/>
          <w:sz w:val="28"/>
          <w:szCs w:val="28"/>
        </w:rPr>
        <w:t xml:space="preserve">to court of the first instance for revision. </w:t>
      </w:r>
      <w:r w:rsidR="002B72D5" w:rsidRPr="00A623FE">
        <w:rPr>
          <w:rFonts w:ascii="Times New Roman" w:hAnsi="Times New Roman"/>
          <w:sz w:val="28"/>
          <w:szCs w:val="28"/>
        </w:rPr>
        <w:t>On February 6, 2007 t</w:t>
      </w:r>
      <w:r w:rsidRPr="00A623FE">
        <w:rPr>
          <w:rFonts w:ascii="Times New Roman" w:hAnsi="Times New Roman"/>
          <w:sz w:val="28"/>
          <w:szCs w:val="28"/>
        </w:rPr>
        <w:t xml:space="preserve">he district court has satisfied the petition and </w:t>
      </w:r>
      <w:r w:rsidR="00AF32B3" w:rsidRPr="00A623FE">
        <w:rPr>
          <w:rFonts w:ascii="Times New Roman" w:hAnsi="Times New Roman"/>
          <w:sz w:val="28"/>
          <w:szCs w:val="28"/>
        </w:rPr>
        <w:t xml:space="preserve">submitted the </w:t>
      </w:r>
      <w:r w:rsidR="002B72D5" w:rsidRPr="00A623FE">
        <w:rPr>
          <w:rFonts w:ascii="Times New Roman" w:hAnsi="Times New Roman"/>
          <w:sz w:val="28"/>
          <w:szCs w:val="28"/>
        </w:rPr>
        <w:t>case</w:t>
      </w:r>
      <w:r w:rsidRPr="00A623FE">
        <w:rPr>
          <w:rFonts w:ascii="Times New Roman" w:hAnsi="Times New Roman"/>
          <w:sz w:val="28"/>
          <w:szCs w:val="28"/>
        </w:rPr>
        <w:t xml:space="preserve"> for consideration on jurisdiction to court of appeal instance.</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 </w:t>
      </w:r>
      <w:r w:rsidR="00982324" w:rsidRPr="00A623FE">
        <w:rPr>
          <w:rFonts w:ascii="Times New Roman" w:hAnsi="Times New Roman"/>
          <w:sz w:val="28"/>
          <w:szCs w:val="28"/>
        </w:rPr>
        <w:t xml:space="preserve">Court of </w:t>
      </w:r>
      <w:r w:rsidRPr="00A623FE">
        <w:rPr>
          <w:rFonts w:ascii="Times New Roman" w:hAnsi="Times New Roman"/>
          <w:sz w:val="28"/>
          <w:szCs w:val="28"/>
        </w:rPr>
        <w:t xml:space="preserve">Appeal </w:t>
      </w:r>
      <w:r w:rsidR="00982324" w:rsidRPr="00A623FE">
        <w:rPr>
          <w:rFonts w:ascii="Times New Roman" w:hAnsi="Times New Roman"/>
          <w:sz w:val="28"/>
          <w:szCs w:val="28"/>
        </w:rPr>
        <w:t>of Ganja city</w:t>
      </w:r>
      <w:r w:rsidRPr="00A623FE">
        <w:rPr>
          <w:rFonts w:ascii="Times New Roman" w:hAnsi="Times New Roman"/>
          <w:sz w:val="28"/>
          <w:szCs w:val="28"/>
        </w:rPr>
        <w:t xml:space="preserve"> having considered case, has come to a conclusion that court of the first instance in the established circumstances of </w:t>
      </w:r>
      <w:r w:rsidR="00982324" w:rsidRPr="00A623FE">
        <w:rPr>
          <w:rFonts w:ascii="Times New Roman" w:hAnsi="Times New Roman"/>
          <w:sz w:val="28"/>
          <w:szCs w:val="28"/>
        </w:rPr>
        <w:t>case</w:t>
      </w:r>
      <w:r w:rsidRPr="00A623FE">
        <w:rPr>
          <w:rFonts w:ascii="Times New Roman" w:hAnsi="Times New Roman"/>
          <w:sz w:val="28"/>
          <w:szCs w:val="28"/>
        </w:rPr>
        <w:t xml:space="preserve"> without having applied </w:t>
      </w:r>
      <w:r w:rsidR="00D13840" w:rsidRPr="00A623FE">
        <w:rPr>
          <w:rFonts w:ascii="Times New Roman" w:hAnsi="Times New Roman"/>
          <w:sz w:val="28"/>
          <w:szCs w:val="28"/>
        </w:rPr>
        <w:t>item</w:t>
      </w:r>
      <w:r w:rsidRPr="00A623FE">
        <w:rPr>
          <w:rFonts w:ascii="Times New Roman" w:hAnsi="Times New Roman"/>
          <w:sz w:val="28"/>
          <w:szCs w:val="28"/>
        </w:rPr>
        <w:t xml:space="preserve">s 3 and 5 </w:t>
      </w:r>
      <w:r w:rsidR="00D13840" w:rsidRPr="00A623FE">
        <w:rPr>
          <w:rFonts w:ascii="Times New Roman" w:hAnsi="Times New Roman"/>
          <w:sz w:val="28"/>
          <w:szCs w:val="28"/>
        </w:rPr>
        <w:t xml:space="preserve">of the </w:t>
      </w:r>
      <w:r w:rsidRPr="00A623FE">
        <w:rPr>
          <w:rFonts w:ascii="Times New Roman" w:hAnsi="Times New Roman"/>
          <w:sz w:val="28"/>
          <w:szCs w:val="28"/>
        </w:rPr>
        <w:t xml:space="preserve">article 105 of the Housing Code of the Republic </w:t>
      </w:r>
      <w:r w:rsidR="008B61ED" w:rsidRPr="00A623FE">
        <w:rPr>
          <w:rFonts w:ascii="Times New Roman" w:hAnsi="Times New Roman"/>
          <w:sz w:val="28"/>
          <w:szCs w:val="28"/>
        </w:rPr>
        <w:t xml:space="preserve">of Azerbaijan </w:t>
      </w:r>
      <w:r w:rsidRPr="00A623FE">
        <w:rPr>
          <w:rFonts w:ascii="Times New Roman" w:hAnsi="Times New Roman"/>
          <w:sz w:val="28"/>
          <w:szCs w:val="28"/>
        </w:rPr>
        <w:t>made a mistake. So, the court of appeal instance considers that, having established that S.</w:t>
      </w:r>
      <w:r w:rsidR="00D7029C" w:rsidRPr="00A623FE">
        <w:rPr>
          <w:rFonts w:ascii="Times New Roman" w:hAnsi="Times New Roman"/>
          <w:sz w:val="28"/>
          <w:szCs w:val="28"/>
        </w:rPr>
        <w:t>Teymurova</w:t>
      </w:r>
      <w:r w:rsidRPr="00A623FE">
        <w:rPr>
          <w:rFonts w:ascii="Times New Roman" w:hAnsi="Times New Roman"/>
          <w:sz w:val="28"/>
          <w:szCs w:val="28"/>
        </w:rPr>
        <w:t xml:space="preserve"> worked at theatre not less than 10 years and </w:t>
      </w:r>
      <w:r w:rsidR="003F793D" w:rsidRPr="00A623FE">
        <w:rPr>
          <w:rFonts w:ascii="Times New Roman" w:hAnsi="Times New Roman"/>
          <w:sz w:val="28"/>
          <w:szCs w:val="28"/>
        </w:rPr>
        <w:t xml:space="preserve">was </w:t>
      </w:r>
      <w:r w:rsidRPr="00A623FE">
        <w:rPr>
          <w:rFonts w:ascii="Times New Roman" w:hAnsi="Times New Roman"/>
          <w:sz w:val="28"/>
          <w:szCs w:val="28"/>
        </w:rPr>
        <w:t xml:space="preserve">the lonely woman, the court of the first instance </w:t>
      </w:r>
      <w:r w:rsidR="003F793D" w:rsidRPr="00A623FE">
        <w:rPr>
          <w:rFonts w:ascii="Times New Roman" w:hAnsi="Times New Roman"/>
          <w:sz w:val="28"/>
          <w:szCs w:val="28"/>
        </w:rPr>
        <w:t xml:space="preserve">did </w:t>
      </w:r>
      <w:r w:rsidRPr="00A623FE">
        <w:rPr>
          <w:rFonts w:ascii="Times New Roman" w:hAnsi="Times New Roman"/>
          <w:sz w:val="28"/>
          <w:szCs w:val="28"/>
        </w:rPr>
        <w:t xml:space="preserve">not take into consideration impossibility of </w:t>
      </w:r>
      <w:r w:rsidR="00D72D1D" w:rsidRPr="00A623FE">
        <w:rPr>
          <w:rFonts w:ascii="Times New Roman" w:hAnsi="Times New Roman"/>
          <w:sz w:val="28"/>
          <w:szCs w:val="28"/>
        </w:rPr>
        <w:t>her</w:t>
      </w:r>
      <w:r w:rsidRPr="00A623FE">
        <w:rPr>
          <w:rFonts w:ascii="Times New Roman" w:hAnsi="Times New Roman"/>
          <w:sz w:val="28"/>
          <w:szCs w:val="28"/>
        </w:rPr>
        <w:t xml:space="preserve"> eviction from apartment without granting of other housing area. Therefore, the</w:t>
      </w:r>
      <w:r w:rsidR="00D72D1D" w:rsidRPr="00A623FE">
        <w:rPr>
          <w:rFonts w:ascii="Times New Roman" w:hAnsi="Times New Roman"/>
          <w:sz w:val="28"/>
          <w:szCs w:val="28"/>
        </w:rPr>
        <w:t xml:space="preserve"> Court of Appeal of Ganja city by its</w:t>
      </w:r>
      <w:r w:rsidRPr="00A623FE">
        <w:rPr>
          <w:rFonts w:ascii="Times New Roman" w:hAnsi="Times New Roman"/>
          <w:sz w:val="28"/>
          <w:szCs w:val="28"/>
        </w:rPr>
        <w:t xml:space="preserve"> decision </w:t>
      </w:r>
      <w:r w:rsidR="00CD6CE7" w:rsidRPr="00A623FE">
        <w:rPr>
          <w:rFonts w:ascii="Times New Roman" w:hAnsi="Times New Roman"/>
          <w:sz w:val="28"/>
          <w:szCs w:val="28"/>
        </w:rPr>
        <w:t>of</w:t>
      </w:r>
      <w:r w:rsidRPr="00A623FE">
        <w:rPr>
          <w:rFonts w:ascii="Times New Roman" w:hAnsi="Times New Roman"/>
          <w:sz w:val="28"/>
          <w:szCs w:val="28"/>
        </w:rPr>
        <w:t xml:space="preserve"> September 11, 2007 cancelled a </w:t>
      </w:r>
      <w:r w:rsidR="00D72D1D" w:rsidRPr="00A623FE">
        <w:rPr>
          <w:rFonts w:ascii="Times New Roman" w:hAnsi="Times New Roman"/>
          <w:sz w:val="28"/>
          <w:szCs w:val="28"/>
        </w:rPr>
        <w:t>decision</w:t>
      </w:r>
      <w:r w:rsidRPr="00A623FE">
        <w:rPr>
          <w:rFonts w:ascii="Times New Roman" w:hAnsi="Times New Roman"/>
          <w:sz w:val="28"/>
          <w:szCs w:val="28"/>
        </w:rPr>
        <w:t xml:space="preserve"> of</w:t>
      </w:r>
      <w:r w:rsidR="00D72D1D" w:rsidRPr="00A623FE">
        <w:rPr>
          <w:rFonts w:ascii="Times New Roman" w:hAnsi="Times New Roman"/>
          <w:sz w:val="28"/>
          <w:szCs w:val="28"/>
        </w:rPr>
        <w:t xml:space="preserve"> court of</w:t>
      </w:r>
      <w:r w:rsidRPr="00A623FE">
        <w:rPr>
          <w:rFonts w:ascii="Times New Roman" w:hAnsi="Times New Roman"/>
          <w:sz w:val="28"/>
          <w:szCs w:val="28"/>
        </w:rPr>
        <w:t xml:space="preserve"> first instance and left the statement of claim without satisfaction.</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 On the basis</w:t>
      </w:r>
      <w:r w:rsidR="003C5120" w:rsidRPr="00A623FE">
        <w:rPr>
          <w:rFonts w:ascii="Times New Roman" w:hAnsi="Times New Roman"/>
          <w:sz w:val="28"/>
          <w:szCs w:val="28"/>
        </w:rPr>
        <w:t xml:space="preserve"> </w:t>
      </w:r>
      <w:r w:rsidRPr="00A623FE">
        <w:rPr>
          <w:rFonts w:ascii="Times New Roman" w:hAnsi="Times New Roman"/>
          <w:sz w:val="28"/>
          <w:szCs w:val="28"/>
        </w:rPr>
        <w:t xml:space="preserve">of </w:t>
      </w:r>
      <w:r w:rsidR="003C5120" w:rsidRPr="00A623FE">
        <w:rPr>
          <w:rFonts w:ascii="Times New Roman" w:hAnsi="Times New Roman"/>
          <w:sz w:val="28"/>
          <w:szCs w:val="28"/>
        </w:rPr>
        <w:t xml:space="preserve">this decision </w:t>
      </w:r>
      <w:r w:rsidRPr="00A623FE">
        <w:rPr>
          <w:rFonts w:ascii="Times New Roman" w:hAnsi="Times New Roman"/>
          <w:sz w:val="28"/>
          <w:szCs w:val="28"/>
        </w:rPr>
        <w:t>S.</w:t>
      </w:r>
      <w:r w:rsidR="00D7029C" w:rsidRPr="00A623FE">
        <w:rPr>
          <w:rFonts w:ascii="Times New Roman" w:hAnsi="Times New Roman"/>
          <w:sz w:val="28"/>
          <w:szCs w:val="28"/>
        </w:rPr>
        <w:t>Teymurova</w:t>
      </w:r>
      <w:r w:rsidRPr="00A623FE">
        <w:rPr>
          <w:rFonts w:ascii="Times New Roman" w:hAnsi="Times New Roman"/>
          <w:sz w:val="28"/>
          <w:szCs w:val="28"/>
        </w:rPr>
        <w:t xml:space="preserve"> </w:t>
      </w:r>
      <w:r w:rsidR="003C5120" w:rsidRPr="00A623FE">
        <w:rPr>
          <w:rFonts w:ascii="Times New Roman" w:hAnsi="Times New Roman"/>
          <w:sz w:val="28"/>
          <w:szCs w:val="28"/>
        </w:rPr>
        <w:t>applied</w:t>
      </w:r>
      <w:r w:rsidRPr="00A623FE">
        <w:rPr>
          <w:rFonts w:ascii="Times New Roman" w:hAnsi="Times New Roman"/>
          <w:sz w:val="28"/>
          <w:szCs w:val="28"/>
        </w:rPr>
        <w:t xml:space="preserve"> </w:t>
      </w:r>
      <w:r w:rsidR="003C5120" w:rsidRPr="00A623FE">
        <w:rPr>
          <w:rFonts w:ascii="Times New Roman" w:hAnsi="Times New Roman"/>
          <w:sz w:val="28"/>
          <w:szCs w:val="28"/>
        </w:rPr>
        <w:t>to</w:t>
      </w:r>
      <w:r w:rsidRPr="00A623FE">
        <w:rPr>
          <w:rFonts w:ascii="Times New Roman" w:hAnsi="Times New Roman"/>
          <w:sz w:val="28"/>
          <w:szCs w:val="28"/>
        </w:rPr>
        <w:t xml:space="preserve"> Plenum of the Supreme Court of the </w:t>
      </w:r>
      <w:r w:rsidR="00F91EE1" w:rsidRPr="00A623FE">
        <w:rPr>
          <w:rFonts w:ascii="Times New Roman" w:hAnsi="Times New Roman"/>
          <w:sz w:val="28"/>
          <w:szCs w:val="28"/>
        </w:rPr>
        <w:t xml:space="preserve">Republic of </w:t>
      </w:r>
      <w:r w:rsidRPr="00A623FE">
        <w:rPr>
          <w:rFonts w:ascii="Times New Roman" w:hAnsi="Times New Roman"/>
          <w:sz w:val="28"/>
          <w:szCs w:val="28"/>
        </w:rPr>
        <w:t>Azerbaijan (</w:t>
      </w:r>
      <w:r w:rsidR="00F91EE1" w:rsidRPr="00A623FE">
        <w:rPr>
          <w:rFonts w:ascii="Times New Roman" w:hAnsi="Times New Roman"/>
          <w:sz w:val="28"/>
          <w:szCs w:val="28"/>
        </w:rPr>
        <w:t>hereinafter referred to as</w:t>
      </w:r>
      <w:r w:rsidRPr="00A623FE">
        <w:rPr>
          <w:rFonts w:ascii="Times New Roman" w:hAnsi="Times New Roman"/>
          <w:sz w:val="28"/>
          <w:szCs w:val="28"/>
        </w:rPr>
        <w:t xml:space="preserve"> Plenum of the Supreme Court) on the basis of article 432 </w:t>
      </w:r>
      <w:r w:rsidR="00F91EE1" w:rsidRPr="00A623FE">
        <w:rPr>
          <w:rFonts w:ascii="Times New Roman" w:hAnsi="Times New Roman"/>
          <w:sz w:val="28"/>
          <w:szCs w:val="28"/>
        </w:rPr>
        <w:t>CCP</w:t>
      </w:r>
      <w:r w:rsidRPr="00A623FE">
        <w:rPr>
          <w:rFonts w:ascii="Times New Roman" w:hAnsi="Times New Roman"/>
          <w:sz w:val="28"/>
          <w:szCs w:val="28"/>
        </w:rPr>
        <w:t xml:space="preserve"> on </w:t>
      </w:r>
      <w:r w:rsidR="003F793D" w:rsidRPr="00A623FE">
        <w:rPr>
          <w:rFonts w:ascii="Times New Roman" w:hAnsi="Times New Roman"/>
          <w:sz w:val="28"/>
          <w:szCs w:val="28"/>
        </w:rPr>
        <w:t xml:space="preserve">newly revealed </w:t>
      </w:r>
      <w:r w:rsidRPr="00A623FE">
        <w:rPr>
          <w:rFonts w:ascii="Times New Roman" w:hAnsi="Times New Roman"/>
          <w:sz w:val="28"/>
          <w:szCs w:val="28"/>
        </w:rPr>
        <w:t xml:space="preserve">circumstances for cancellation of decision </w:t>
      </w:r>
      <w:r w:rsidR="00F91EE1" w:rsidRPr="00A623FE">
        <w:rPr>
          <w:rFonts w:ascii="Times New Roman" w:hAnsi="Times New Roman"/>
          <w:sz w:val="28"/>
          <w:szCs w:val="28"/>
        </w:rPr>
        <w:t xml:space="preserve">of CB of the Court of Appeal </w:t>
      </w:r>
      <w:r w:rsidRPr="00A623FE">
        <w:rPr>
          <w:rFonts w:ascii="Times New Roman" w:hAnsi="Times New Roman"/>
          <w:sz w:val="28"/>
          <w:szCs w:val="28"/>
        </w:rPr>
        <w:t xml:space="preserve">of the </w:t>
      </w:r>
      <w:r w:rsidR="00F91EE1" w:rsidRPr="00A623FE">
        <w:rPr>
          <w:rFonts w:ascii="Times New Roman" w:hAnsi="Times New Roman"/>
          <w:sz w:val="28"/>
          <w:szCs w:val="28"/>
        </w:rPr>
        <w:t xml:space="preserve">Republic of </w:t>
      </w:r>
      <w:r w:rsidRPr="00A623FE">
        <w:rPr>
          <w:rFonts w:ascii="Times New Roman" w:hAnsi="Times New Roman"/>
          <w:sz w:val="28"/>
          <w:szCs w:val="28"/>
        </w:rPr>
        <w:t xml:space="preserve">Azerbaijan </w:t>
      </w:r>
      <w:r w:rsidR="00CD6CE7" w:rsidRPr="00A623FE">
        <w:rPr>
          <w:rFonts w:ascii="Times New Roman" w:hAnsi="Times New Roman"/>
          <w:sz w:val="28"/>
          <w:szCs w:val="28"/>
        </w:rPr>
        <w:t>of</w:t>
      </w:r>
      <w:r w:rsidR="00212675" w:rsidRPr="00A623FE">
        <w:rPr>
          <w:rFonts w:ascii="Times New Roman" w:hAnsi="Times New Roman"/>
          <w:sz w:val="28"/>
          <w:szCs w:val="28"/>
        </w:rPr>
        <w:t xml:space="preserve"> </w:t>
      </w:r>
      <w:r w:rsidRPr="00A623FE">
        <w:rPr>
          <w:rFonts w:ascii="Times New Roman" w:hAnsi="Times New Roman"/>
          <w:sz w:val="28"/>
          <w:szCs w:val="28"/>
        </w:rPr>
        <w:t xml:space="preserve">November 28, 2006 </w:t>
      </w:r>
      <w:r w:rsidR="00F91EE1" w:rsidRPr="00A623FE">
        <w:rPr>
          <w:rFonts w:ascii="Times New Roman" w:hAnsi="Times New Roman"/>
          <w:sz w:val="28"/>
          <w:szCs w:val="28"/>
        </w:rPr>
        <w:t>on</w:t>
      </w:r>
      <w:r w:rsidRPr="00A623FE">
        <w:rPr>
          <w:rFonts w:ascii="Times New Roman" w:hAnsi="Times New Roman"/>
          <w:sz w:val="28"/>
          <w:szCs w:val="28"/>
        </w:rPr>
        <w:t xml:space="preserve"> </w:t>
      </w:r>
      <w:r w:rsidR="00F91EE1" w:rsidRPr="00A623FE">
        <w:rPr>
          <w:rFonts w:ascii="Times New Roman" w:hAnsi="Times New Roman"/>
          <w:sz w:val="28"/>
          <w:szCs w:val="28"/>
        </w:rPr>
        <w:t>her</w:t>
      </w:r>
      <w:r w:rsidRPr="00A623FE">
        <w:rPr>
          <w:rFonts w:ascii="Times New Roman" w:hAnsi="Times New Roman"/>
          <w:sz w:val="28"/>
          <w:szCs w:val="28"/>
        </w:rPr>
        <w:t xml:space="preserve"> eviction from apartment.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lastRenderedPageBreak/>
        <w:t xml:space="preserve"> </w:t>
      </w:r>
      <w:r w:rsidR="00B802D0" w:rsidRPr="00A623FE">
        <w:rPr>
          <w:rFonts w:ascii="Times New Roman" w:hAnsi="Times New Roman"/>
          <w:sz w:val="28"/>
          <w:szCs w:val="28"/>
        </w:rPr>
        <w:t xml:space="preserve">By the letter of senior secretary of </w:t>
      </w:r>
      <w:r w:rsidRPr="00A623FE">
        <w:rPr>
          <w:rFonts w:ascii="Times New Roman" w:hAnsi="Times New Roman"/>
          <w:sz w:val="28"/>
          <w:szCs w:val="28"/>
        </w:rPr>
        <w:t xml:space="preserve">the Supreme Court </w:t>
      </w:r>
      <w:r w:rsidR="00CD6CE7" w:rsidRPr="00A623FE">
        <w:rPr>
          <w:rFonts w:ascii="Times New Roman" w:hAnsi="Times New Roman"/>
          <w:sz w:val="28"/>
          <w:szCs w:val="28"/>
        </w:rPr>
        <w:t>of</w:t>
      </w:r>
      <w:r w:rsidRPr="00A623FE">
        <w:rPr>
          <w:rFonts w:ascii="Times New Roman" w:hAnsi="Times New Roman"/>
          <w:sz w:val="28"/>
          <w:szCs w:val="28"/>
        </w:rPr>
        <w:t xml:space="preserve"> March 17, 2008 S.</w:t>
      </w:r>
      <w:r w:rsidR="00D7029C" w:rsidRPr="00A623FE">
        <w:rPr>
          <w:rFonts w:ascii="Times New Roman" w:hAnsi="Times New Roman"/>
          <w:sz w:val="28"/>
          <w:szCs w:val="28"/>
        </w:rPr>
        <w:t>Teymurova</w:t>
      </w:r>
      <w:r w:rsidRPr="00A623FE">
        <w:rPr>
          <w:rFonts w:ascii="Times New Roman" w:hAnsi="Times New Roman"/>
          <w:sz w:val="28"/>
          <w:szCs w:val="28"/>
        </w:rPr>
        <w:t xml:space="preserve"> </w:t>
      </w:r>
      <w:r w:rsidR="003F793D" w:rsidRPr="00A623FE">
        <w:rPr>
          <w:rFonts w:ascii="Times New Roman" w:hAnsi="Times New Roman"/>
          <w:sz w:val="28"/>
          <w:szCs w:val="28"/>
        </w:rPr>
        <w:t xml:space="preserve">was </w:t>
      </w:r>
      <w:r w:rsidRPr="00A623FE">
        <w:rPr>
          <w:rFonts w:ascii="Times New Roman" w:hAnsi="Times New Roman"/>
          <w:sz w:val="28"/>
          <w:szCs w:val="28"/>
        </w:rPr>
        <w:t xml:space="preserve">informed that </w:t>
      </w:r>
      <w:r w:rsidR="00F76675" w:rsidRPr="00A623FE">
        <w:rPr>
          <w:rFonts w:ascii="Times New Roman" w:hAnsi="Times New Roman"/>
          <w:sz w:val="28"/>
          <w:szCs w:val="28"/>
        </w:rPr>
        <w:t>her</w:t>
      </w:r>
      <w:r w:rsidRPr="00A623FE">
        <w:rPr>
          <w:rFonts w:ascii="Times New Roman" w:hAnsi="Times New Roman"/>
          <w:sz w:val="28"/>
          <w:szCs w:val="28"/>
        </w:rPr>
        <w:t xml:space="preserve"> reference </w:t>
      </w:r>
      <w:r w:rsidR="003F793D" w:rsidRPr="00A623FE">
        <w:rPr>
          <w:rFonts w:ascii="Times New Roman" w:hAnsi="Times New Roman"/>
          <w:sz w:val="28"/>
          <w:szCs w:val="28"/>
        </w:rPr>
        <w:t xml:space="preserve">was </w:t>
      </w:r>
      <w:r w:rsidRPr="00A623FE">
        <w:rPr>
          <w:rFonts w:ascii="Times New Roman" w:hAnsi="Times New Roman"/>
          <w:sz w:val="28"/>
          <w:szCs w:val="28"/>
        </w:rPr>
        <w:t xml:space="preserve">brought for </w:t>
      </w:r>
      <w:r w:rsidR="00F76675" w:rsidRPr="00A623FE">
        <w:rPr>
          <w:rFonts w:ascii="Times New Roman" w:hAnsi="Times New Roman"/>
          <w:sz w:val="28"/>
          <w:szCs w:val="28"/>
        </w:rPr>
        <w:t>examination by</w:t>
      </w:r>
      <w:r w:rsidRPr="00A623FE">
        <w:rPr>
          <w:rFonts w:ascii="Times New Roman" w:hAnsi="Times New Roman"/>
          <w:sz w:val="28"/>
          <w:szCs w:val="28"/>
        </w:rPr>
        <w:t xml:space="preserve"> Plenum and date of session concerning </w:t>
      </w:r>
      <w:r w:rsidR="003F793D" w:rsidRPr="00A623FE">
        <w:rPr>
          <w:rFonts w:ascii="Times New Roman" w:hAnsi="Times New Roman"/>
          <w:sz w:val="28"/>
          <w:szCs w:val="28"/>
        </w:rPr>
        <w:t xml:space="preserve">her </w:t>
      </w:r>
      <w:r w:rsidRPr="00A623FE">
        <w:rPr>
          <w:rFonts w:ascii="Times New Roman" w:hAnsi="Times New Roman"/>
          <w:sz w:val="28"/>
          <w:szCs w:val="28"/>
        </w:rPr>
        <w:t xml:space="preserve">complaint </w:t>
      </w:r>
      <w:r w:rsidR="003F793D" w:rsidRPr="00A623FE">
        <w:rPr>
          <w:rFonts w:ascii="Times New Roman" w:hAnsi="Times New Roman"/>
          <w:sz w:val="28"/>
          <w:szCs w:val="28"/>
        </w:rPr>
        <w:t xml:space="preserve">was </w:t>
      </w:r>
      <w:r w:rsidRPr="00A623FE">
        <w:rPr>
          <w:rFonts w:ascii="Times New Roman" w:hAnsi="Times New Roman"/>
          <w:sz w:val="28"/>
          <w:szCs w:val="28"/>
        </w:rPr>
        <w:t xml:space="preserve">appointed to March 31, 2008. But at the specified session the complaint </w:t>
      </w:r>
      <w:r w:rsidR="003F793D" w:rsidRPr="00A623FE">
        <w:rPr>
          <w:rFonts w:ascii="Times New Roman" w:hAnsi="Times New Roman"/>
          <w:sz w:val="28"/>
          <w:szCs w:val="28"/>
        </w:rPr>
        <w:t xml:space="preserve">was </w:t>
      </w:r>
      <w:r w:rsidRPr="00A623FE">
        <w:rPr>
          <w:rFonts w:ascii="Times New Roman" w:hAnsi="Times New Roman"/>
          <w:sz w:val="28"/>
          <w:szCs w:val="28"/>
        </w:rPr>
        <w:t xml:space="preserve">not considered, and the </w:t>
      </w:r>
      <w:r w:rsidR="003F793D" w:rsidRPr="00A623FE">
        <w:rPr>
          <w:rFonts w:ascii="Times New Roman" w:hAnsi="Times New Roman"/>
          <w:sz w:val="28"/>
          <w:szCs w:val="28"/>
        </w:rPr>
        <w:t xml:space="preserve">complainant did </w:t>
      </w:r>
      <w:r w:rsidRPr="00A623FE">
        <w:rPr>
          <w:rFonts w:ascii="Times New Roman" w:hAnsi="Times New Roman"/>
          <w:sz w:val="28"/>
          <w:szCs w:val="28"/>
        </w:rPr>
        <w:t xml:space="preserve">not receive any official explanations.  </w:t>
      </w:r>
    </w:p>
    <w:p w:rsidR="00477EF0" w:rsidRPr="00A623FE" w:rsidRDefault="00236A42"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By the letter </w:t>
      </w:r>
      <w:r w:rsidR="00477EF0" w:rsidRPr="00A623FE">
        <w:rPr>
          <w:rFonts w:ascii="Times New Roman" w:hAnsi="Times New Roman"/>
          <w:sz w:val="28"/>
          <w:szCs w:val="28"/>
        </w:rPr>
        <w:t xml:space="preserve">of the Chairman of the Supreme Court </w:t>
      </w:r>
      <w:r w:rsidR="00CD6CE7" w:rsidRPr="00A623FE">
        <w:rPr>
          <w:rFonts w:ascii="Times New Roman" w:hAnsi="Times New Roman"/>
          <w:sz w:val="28"/>
          <w:szCs w:val="28"/>
        </w:rPr>
        <w:t>of</w:t>
      </w:r>
      <w:r w:rsidR="00477EF0" w:rsidRPr="00A623FE">
        <w:rPr>
          <w:rFonts w:ascii="Times New Roman" w:hAnsi="Times New Roman"/>
          <w:sz w:val="28"/>
          <w:szCs w:val="28"/>
        </w:rPr>
        <w:t xml:space="preserve"> April 4, 2008 S.Tejmurov</w:t>
      </w:r>
      <w:r w:rsidRPr="00A623FE">
        <w:rPr>
          <w:rFonts w:ascii="Times New Roman" w:hAnsi="Times New Roman"/>
          <w:sz w:val="28"/>
          <w:szCs w:val="28"/>
        </w:rPr>
        <w:t>a</w:t>
      </w:r>
      <w:r w:rsidR="00477EF0" w:rsidRPr="00A623FE">
        <w:rPr>
          <w:rFonts w:ascii="Times New Roman" w:hAnsi="Times New Roman"/>
          <w:sz w:val="28"/>
          <w:szCs w:val="28"/>
        </w:rPr>
        <w:t xml:space="preserve"> informed that in view of absence of the bases provided by article 432 </w:t>
      </w:r>
      <w:r w:rsidRPr="00A623FE">
        <w:rPr>
          <w:rFonts w:ascii="Times New Roman" w:hAnsi="Times New Roman"/>
          <w:sz w:val="28"/>
          <w:szCs w:val="28"/>
        </w:rPr>
        <w:t>of the CCP</w:t>
      </w:r>
      <w:r w:rsidR="00477EF0" w:rsidRPr="00A623FE">
        <w:rPr>
          <w:rFonts w:ascii="Times New Roman" w:hAnsi="Times New Roman"/>
          <w:sz w:val="28"/>
          <w:szCs w:val="28"/>
        </w:rPr>
        <w:t xml:space="preserve"> of the </w:t>
      </w:r>
      <w:r w:rsidRPr="00A623FE">
        <w:rPr>
          <w:rFonts w:ascii="Times New Roman" w:hAnsi="Times New Roman"/>
          <w:sz w:val="28"/>
          <w:szCs w:val="28"/>
        </w:rPr>
        <w:t xml:space="preserve">Republic of </w:t>
      </w:r>
      <w:r w:rsidR="00477EF0" w:rsidRPr="00A623FE">
        <w:rPr>
          <w:rFonts w:ascii="Times New Roman" w:hAnsi="Times New Roman"/>
          <w:sz w:val="28"/>
          <w:szCs w:val="28"/>
        </w:rPr>
        <w:t xml:space="preserve">Azerbaijan </w:t>
      </w:r>
      <w:r w:rsidRPr="00A623FE">
        <w:rPr>
          <w:rFonts w:ascii="Times New Roman" w:hAnsi="Times New Roman"/>
          <w:sz w:val="28"/>
          <w:szCs w:val="28"/>
        </w:rPr>
        <w:t>her</w:t>
      </w:r>
      <w:r w:rsidR="00477EF0" w:rsidRPr="00A623FE">
        <w:rPr>
          <w:rFonts w:ascii="Times New Roman" w:hAnsi="Times New Roman"/>
          <w:sz w:val="28"/>
          <w:szCs w:val="28"/>
        </w:rPr>
        <w:t xml:space="preserve"> complaint </w:t>
      </w:r>
      <w:r w:rsidR="008B041F" w:rsidRPr="00A623FE">
        <w:rPr>
          <w:rFonts w:ascii="Times New Roman" w:hAnsi="Times New Roman"/>
          <w:sz w:val="28"/>
          <w:szCs w:val="28"/>
        </w:rPr>
        <w:t>w</w:t>
      </w:r>
      <w:r w:rsidR="00477EF0" w:rsidRPr="00A623FE">
        <w:rPr>
          <w:rFonts w:ascii="Times New Roman" w:hAnsi="Times New Roman"/>
          <w:sz w:val="28"/>
          <w:szCs w:val="28"/>
        </w:rPr>
        <w:t>as not placed for consideration</w:t>
      </w:r>
      <w:r w:rsidRPr="00A623FE">
        <w:rPr>
          <w:rFonts w:ascii="Times New Roman" w:hAnsi="Times New Roman"/>
          <w:sz w:val="28"/>
          <w:szCs w:val="28"/>
        </w:rPr>
        <w:t xml:space="preserve"> by </w:t>
      </w:r>
      <w:r w:rsidR="00477EF0" w:rsidRPr="00A623FE">
        <w:rPr>
          <w:rFonts w:ascii="Times New Roman" w:hAnsi="Times New Roman"/>
          <w:sz w:val="28"/>
          <w:szCs w:val="28"/>
        </w:rPr>
        <w:t>Plenum of the Supreme Court.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After that S.</w:t>
      </w:r>
      <w:r w:rsidR="00D7029C" w:rsidRPr="00A623FE">
        <w:rPr>
          <w:rFonts w:ascii="Times New Roman" w:hAnsi="Times New Roman"/>
          <w:sz w:val="28"/>
          <w:szCs w:val="28"/>
        </w:rPr>
        <w:t>Teymurova</w:t>
      </w:r>
      <w:r w:rsidRPr="00A623FE">
        <w:rPr>
          <w:rFonts w:ascii="Times New Roman" w:hAnsi="Times New Roman"/>
          <w:sz w:val="28"/>
          <w:szCs w:val="28"/>
        </w:rPr>
        <w:t xml:space="preserve"> having made complaint </w:t>
      </w:r>
      <w:r w:rsidR="004625A9" w:rsidRPr="00A623FE">
        <w:rPr>
          <w:rFonts w:ascii="Times New Roman" w:hAnsi="Times New Roman"/>
          <w:sz w:val="28"/>
          <w:szCs w:val="28"/>
        </w:rPr>
        <w:t>to</w:t>
      </w:r>
      <w:r w:rsidRPr="00A623FE">
        <w:rPr>
          <w:rFonts w:ascii="Times New Roman" w:hAnsi="Times New Roman"/>
          <w:sz w:val="28"/>
          <w:szCs w:val="28"/>
        </w:rPr>
        <w:t xml:space="preserve"> the Constitutional Court </w:t>
      </w:r>
      <w:r w:rsidR="004625A9" w:rsidRPr="00A623FE">
        <w:rPr>
          <w:rFonts w:ascii="Times New Roman" w:hAnsi="Times New Roman"/>
          <w:sz w:val="28"/>
          <w:szCs w:val="28"/>
        </w:rPr>
        <w:t>of the Republic of Azerbaijan</w:t>
      </w:r>
      <w:r w:rsidRPr="00A623FE">
        <w:rPr>
          <w:rFonts w:ascii="Times New Roman" w:hAnsi="Times New Roman"/>
          <w:sz w:val="28"/>
          <w:szCs w:val="28"/>
        </w:rPr>
        <w:t xml:space="preserve"> (</w:t>
      </w:r>
      <w:r w:rsidR="004625A9" w:rsidRPr="00A623FE">
        <w:rPr>
          <w:rFonts w:ascii="Times New Roman" w:hAnsi="Times New Roman"/>
          <w:sz w:val="28"/>
          <w:szCs w:val="28"/>
        </w:rPr>
        <w:t xml:space="preserve">hereinafter referred to as </w:t>
      </w:r>
      <w:r w:rsidRPr="00A623FE">
        <w:rPr>
          <w:rFonts w:ascii="Times New Roman" w:hAnsi="Times New Roman"/>
          <w:sz w:val="28"/>
          <w:szCs w:val="28"/>
        </w:rPr>
        <w:t xml:space="preserve">Constitutional Court) specified that </w:t>
      </w:r>
      <w:r w:rsidR="008B041F" w:rsidRPr="00A623FE">
        <w:rPr>
          <w:rFonts w:ascii="Times New Roman" w:hAnsi="Times New Roman"/>
          <w:sz w:val="28"/>
          <w:szCs w:val="28"/>
        </w:rPr>
        <w:t xml:space="preserve">she </w:t>
      </w:r>
      <w:r w:rsidRPr="00A623FE">
        <w:rPr>
          <w:rFonts w:ascii="Times New Roman" w:hAnsi="Times New Roman"/>
          <w:sz w:val="28"/>
          <w:szCs w:val="28"/>
        </w:rPr>
        <w:t>consider</w:t>
      </w:r>
      <w:r w:rsidR="008B041F" w:rsidRPr="00A623FE">
        <w:rPr>
          <w:rFonts w:ascii="Times New Roman" w:hAnsi="Times New Roman"/>
          <w:sz w:val="28"/>
          <w:szCs w:val="28"/>
        </w:rPr>
        <w:t xml:space="preserve">ed </w:t>
      </w:r>
      <w:r w:rsidRPr="00A623FE">
        <w:rPr>
          <w:rFonts w:ascii="Times New Roman" w:hAnsi="Times New Roman"/>
          <w:sz w:val="28"/>
          <w:szCs w:val="28"/>
        </w:rPr>
        <w:t xml:space="preserve">the judicial </w:t>
      </w:r>
      <w:r w:rsidR="004625A9" w:rsidRPr="00A623FE">
        <w:rPr>
          <w:rFonts w:ascii="Times New Roman" w:hAnsi="Times New Roman"/>
          <w:sz w:val="28"/>
          <w:szCs w:val="28"/>
        </w:rPr>
        <w:t>acts</w:t>
      </w:r>
      <w:r w:rsidRPr="00A623FE">
        <w:rPr>
          <w:rFonts w:ascii="Times New Roman" w:hAnsi="Times New Roman"/>
          <w:sz w:val="28"/>
          <w:szCs w:val="28"/>
        </w:rPr>
        <w:t xml:space="preserve"> accepted on </w:t>
      </w:r>
      <w:r w:rsidR="004625A9" w:rsidRPr="00A623FE">
        <w:rPr>
          <w:rFonts w:ascii="Times New Roman" w:hAnsi="Times New Roman"/>
          <w:sz w:val="28"/>
          <w:szCs w:val="28"/>
        </w:rPr>
        <w:t>her</w:t>
      </w:r>
      <w:r w:rsidRPr="00A623FE">
        <w:rPr>
          <w:rFonts w:ascii="Times New Roman" w:hAnsi="Times New Roman"/>
          <w:sz w:val="28"/>
          <w:szCs w:val="28"/>
        </w:rPr>
        <w:t xml:space="preserve"> </w:t>
      </w:r>
      <w:r w:rsidR="004625A9" w:rsidRPr="00A623FE">
        <w:rPr>
          <w:rFonts w:ascii="Times New Roman" w:hAnsi="Times New Roman"/>
          <w:sz w:val="28"/>
          <w:szCs w:val="28"/>
        </w:rPr>
        <w:t>case as</w:t>
      </w:r>
      <w:r w:rsidRPr="00A623FE">
        <w:rPr>
          <w:rFonts w:ascii="Times New Roman" w:hAnsi="Times New Roman"/>
          <w:sz w:val="28"/>
          <w:szCs w:val="28"/>
        </w:rPr>
        <w:t xml:space="preserve"> illegal and refusal in a legal investigation on </w:t>
      </w:r>
      <w:r w:rsidR="008B041F" w:rsidRPr="00A623FE">
        <w:rPr>
          <w:rFonts w:ascii="Times New Roman" w:hAnsi="Times New Roman"/>
          <w:sz w:val="28"/>
          <w:szCs w:val="28"/>
        </w:rPr>
        <w:t xml:space="preserve">newly revealed </w:t>
      </w:r>
      <w:r w:rsidRPr="00A623FE">
        <w:rPr>
          <w:rFonts w:ascii="Times New Roman" w:hAnsi="Times New Roman"/>
          <w:sz w:val="28"/>
          <w:szCs w:val="28"/>
        </w:rPr>
        <w:t xml:space="preserve">circumstances </w:t>
      </w:r>
      <w:r w:rsidR="008B041F" w:rsidRPr="00A623FE">
        <w:rPr>
          <w:rFonts w:ascii="Times New Roman" w:hAnsi="Times New Roman"/>
          <w:sz w:val="28"/>
          <w:szCs w:val="28"/>
        </w:rPr>
        <w:t xml:space="preserve">violating </w:t>
      </w:r>
      <w:r w:rsidR="004625A9" w:rsidRPr="00A623FE">
        <w:rPr>
          <w:rFonts w:ascii="Times New Roman" w:hAnsi="Times New Roman"/>
          <w:sz w:val="28"/>
          <w:szCs w:val="28"/>
        </w:rPr>
        <w:t>her</w:t>
      </w:r>
      <w:r w:rsidRPr="00A623FE">
        <w:rPr>
          <w:rFonts w:ascii="Times New Roman" w:hAnsi="Times New Roman"/>
          <w:sz w:val="28"/>
          <w:szCs w:val="28"/>
        </w:rPr>
        <w:t xml:space="preserve"> </w:t>
      </w:r>
      <w:r w:rsidR="00B023D2" w:rsidRPr="00A623FE">
        <w:rPr>
          <w:rFonts w:ascii="Times New Roman" w:hAnsi="Times New Roman"/>
          <w:sz w:val="28"/>
          <w:szCs w:val="28"/>
        </w:rPr>
        <w:t>right of access to a court</w:t>
      </w:r>
      <w:r w:rsidRPr="00A623FE">
        <w:rPr>
          <w:rFonts w:ascii="Times New Roman" w:hAnsi="Times New Roman"/>
          <w:sz w:val="28"/>
          <w:szCs w:val="28"/>
        </w:rPr>
        <w:t>. On September 10, 2008 the Constitutional Court sent the letter to the Supreme Court for repeated consideration of the reference of S.Tejmurov</w:t>
      </w:r>
      <w:r w:rsidR="001527E3" w:rsidRPr="00A623FE">
        <w:rPr>
          <w:rFonts w:ascii="Times New Roman" w:hAnsi="Times New Roman"/>
          <w:sz w:val="28"/>
          <w:szCs w:val="28"/>
        </w:rPr>
        <w:t>a</w:t>
      </w:r>
      <w:r w:rsidRPr="00A623FE">
        <w:rPr>
          <w:rFonts w:ascii="Times New Roman" w:hAnsi="Times New Roman"/>
          <w:sz w:val="28"/>
          <w:szCs w:val="28"/>
        </w:rPr>
        <w:t xml:space="preserve"> on </w:t>
      </w:r>
      <w:r w:rsidR="008B041F" w:rsidRPr="00A623FE">
        <w:rPr>
          <w:rFonts w:ascii="Times New Roman" w:hAnsi="Times New Roman"/>
          <w:sz w:val="28"/>
          <w:szCs w:val="28"/>
        </w:rPr>
        <w:t xml:space="preserve">newly revealed </w:t>
      </w:r>
      <w:r w:rsidRPr="00A623FE">
        <w:rPr>
          <w:rFonts w:ascii="Times New Roman" w:hAnsi="Times New Roman"/>
          <w:sz w:val="28"/>
          <w:szCs w:val="28"/>
        </w:rPr>
        <w:t xml:space="preserve">circumstances and </w:t>
      </w:r>
      <w:r w:rsidR="00E16C4F" w:rsidRPr="00A623FE">
        <w:rPr>
          <w:rFonts w:ascii="Times New Roman" w:hAnsi="Times New Roman"/>
          <w:sz w:val="28"/>
          <w:szCs w:val="28"/>
        </w:rPr>
        <w:t xml:space="preserve">taking of </w:t>
      </w:r>
      <w:r w:rsidRPr="00A623FE">
        <w:rPr>
          <w:rFonts w:ascii="Times New Roman" w:hAnsi="Times New Roman"/>
          <w:sz w:val="28"/>
          <w:szCs w:val="28"/>
        </w:rPr>
        <w:t>corresponding measures.</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In the </w:t>
      </w:r>
      <w:r w:rsidR="00FE1DAC" w:rsidRPr="00A623FE">
        <w:rPr>
          <w:rFonts w:ascii="Times New Roman" w:hAnsi="Times New Roman"/>
          <w:sz w:val="28"/>
          <w:szCs w:val="28"/>
        </w:rPr>
        <w:t>letter of response</w:t>
      </w:r>
      <w:r w:rsidRPr="00A623FE">
        <w:rPr>
          <w:rFonts w:ascii="Times New Roman" w:hAnsi="Times New Roman"/>
          <w:sz w:val="28"/>
          <w:szCs w:val="28"/>
        </w:rPr>
        <w:t xml:space="preserve"> </w:t>
      </w:r>
      <w:r w:rsidR="00CD6CE7" w:rsidRPr="00A623FE">
        <w:rPr>
          <w:rFonts w:ascii="Times New Roman" w:hAnsi="Times New Roman"/>
          <w:sz w:val="28"/>
          <w:szCs w:val="28"/>
        </w:rPr>
        <w:t>of</w:t>
      </w:r>
      <w:r w:rsidRPr="00A623FE">
        <w:rPr>
          <w:rFonts w:ascii="Times New Roman" w:hAnsi="Times New Roman"/>
          <w:sz w:val="28"/>
          <w:szCs w:val="28"/>
        </w:rPr>
        <w:t xml:space="preserve"> September 18, 2008 of the </w:t>
      </w:r>
      <w:r w:rsidR="00C20D59" w:rsidRPr="00A623FE">
        <w:rPr>
          <w:rFonts w:ascii="Times New Roman" w:hAnsi="Times New Roman"/>
          <w:sz w:val="28"/>
          <w:szCs w:val="28"/>
        </w:rPr>
        <w:t xml:space="preserve">Acting </w:t>
      </w:r>
      <w:r w:rsidRPr="00A623FE">
        <w:rPr>
          <w:rFonts w:ascii="Times New Roman" w:hAnsi="Times New Roman"/>
          <w:sz w:val="28"/>
          <w:szCs w:val="28"/>
        </w:rPr>
        <w:t xml:space="preserve">Head of </w:t>
      </w:r>
      <w:r w:rsidR="00C20D59" w:rsidRPr="00A623FE">
        <w:rPr>
          <w:rFonts w:ascii="Times New Roman" w:hAnsi="Times New Roman"/>
          <w:sz w:val="28"/>
          <w:szCs w:val="28"/>
        </w:rPr>
        <w:t>Staff</w:t>
      </w:r>
      <w:r w:rsidRPr="00A623FE">
        <w:rPr>
          <w:rFonts w:ascii="Times New Roman" w:hAnsi="Times New Roman"/>
          <w:sz w:val="28"/>
          <w:szCs w:val="28"/>
        </w:rPr>
        <w:t xml:space="preserve"> of the Supreme Court </w:t>
      </w:r>
      <w:r w:rsidR="00BC09C4" w:rsidRPr="00A623FE">
        <w:rPr>
          <w:rFonts w:ascii="Times New Roman" w:hAnsi="Times New Roman"/>
          <w:sz w:val="28"/>
          <w:szCs w:val="28"/>
        </w:rPr>
        <w:t>she</w:t>
      </w:r>
      <w:r w:rsidRPr="00A623FE">
        <w:rPr>
          <w:rFonts w:ascii="Times New Roman" w:hAnsi="Times New Roman"/>
          <w:sz w:val="28"/>
          <w:szCs w:val="28"/>
        </w:rPr>
        <w:t xml:space="preserve"> </w:t>
      </w:r>
      <w:r w:rsidR="00E16C4F" w:rsidRPr="00A623FE">
        <w:rPr>
          <w:rFonts w:ascii="Times New Roman" w:hAnsi="Times New Roman"/>
          <w:sz w:val="28"/>
          <w:szCs w:val="28"/>
        </w:rPr>
        <w:t xml:space="preserve">was </w:t>
      </w:r>
      <w:r w:rsidRPr="00A623FE">
        <w:rPr>
          <w:rFonts w:ascii="Times New Roman" w:hAnsi="Times New Roman"/>
          <w:sz w:val="28"/>
          <w:szCs w:val="28"/>
        </w:rPr>
        <w:t>informed that despite</w:t>
      </w:r>
      <w:r w:rsidR="005C7A8D" w:rsidRPr="00A623FE">
        <w:rPr>
          <w:rFonts w:ascii="Times New Roman" w:hAnsi="Times New Roman"/>
          <w:sz w:val="28"/>
          <w:szCs w:val="28"/>
        </w:rPr>
        <w:t xml:space="preserve"> of</w:t>
      </w:r>
      <w:r w:rsidRPr="00A623FE">
        <w:rPr>
          <w:rFonts w:ascii="Times New Roman" w:hAnsi="Times New Roman"/>
          <w:sz w:val="28"/>
          <w:szCs w:val="28"/>
        </w:rPr>
        <w:t xml:space="preserve"> refusal of </w:t>
      </w:r>
      <w:r w:rsidR="005C7A8D" w:rsidRPr="00A623FE">
        <w:rPr>
          <w:rFonts w:ascii="Times New Roman" w:hAnsi="Times New Roman"/>
          <w:sz w:val="28"/>
          <w:szCs w:val="28"/>
        </w:rPr>
        <w:t>Court of Appeal of Ganja city</w:t>
      </w:r>
      <w:r w:rsidRPr="00A623FE">
        <w:rPr>
          <w:rFonts w:ascii="Times New Roman" w:hAnsi="Times New Roman"/>
          <w:sz w:val="28"/>
          <w:szCs w:val="28"/>
        </w:rPr>
        <w:t xml:space="preserve"> by the decision of September 11, </w:t>
      </w:r>
      <w:smartTag w:uri="urn:schemas-microsoft-com:office:smarttags" w:element="metricconverter">
        <w:smartTagPr>
          <w:attr w:name="ProductID" w:val="2007 in"/>
        </w:smartTagPr>
        <w:r w:rsidRPr="00A623FE">
          <w:rPr>
            <w:rFonts w:ascii="Times New Roman" w:hAnsi="Times New Roman"/>
            <w:sz w:val="28"/>
            <w:szCs w:val="28"/>
          </w:rPr>
          <w:t>2007 in</w:t>
        </w:r>
      </w:smartTag>
      <w:r w:rsidRPr="00A623FE">
        <w:rPr>
          <w:rFonts w:ascii="Times New Roman" w:hAnsi="Times New Roman"/>
          <w:sz w:val="28"/>
          <w:szCs w:val="28"/>
        </w:rPr>
        <w:t xml:space="preserve"> consideration of the claim, </w:t>
      </w:r>
      <w:r w:rsidR="003C0EF6" w:rsidRPr="00A623FE">
        <w:rPr>
          <w:rFonts w:ascii="Times New Roman" w:hAnsi="Times New Roman"/>
          <w:sz w:val="28"/>
          <w:szCs w:val="28"/>
        </w:rPr>
        <w:t>applied</w:t>
      </w:r>
      <w:r w:rsidR="00856764" w:rsidRPr="00A623FE">
        <w:rPr>
          <w:rFonts w:ascii="Times New Roman" w:hAnsi="Times New Roman"/>
          <w:sz w:val="28"/>
          <w:szCs w:val="28"/>
        </w:rPr>
        <w:t xml:space="preserve"> by </w:t>
      </w:r>
      <w:r w:rsidR="0025730A" w:rsidRPr="00A623FE">
        <w:rPr>
          <w:rFonts w:ascii="Times New Roman" w:hAnsi="Times New Roman"/>
          <w:sz w:val="28"/>
          <w:szCs w:val="28"/>
        </w:rPr>
        <w:t>Housing maintenance enterprise</w:t>
      </w:r>
      <w:r w:rsidR="00856764" w:rsidRPr="00A623FE">
        <w:rPr>
          <w:rFonts w:ascii="Times New Roman" w:hAnsi="Times New Roman"/>
          <w:sz w:val="28"/>
          <w:szCs w:val="28"/>
        </w:rPr>
        <w:t xml:space="preserve"> of Gazah on</w:t>
      </w:r>
      <w:r w:rsidRPr="00A623FE">
        <w:rPr>
          <w:rFonts w:ascii="Times New Roman" w:hAnsi="Times New Roman"/>
          <w:sz w:val="28"/>
          <w:szCs w:val="28"/>
        </w:rPr>
        <w:t xml:space="preserve"> recognition </w:t>
      </w:r>
      <w:r w:rsidR="00E16C4F" w:rsidRPr="00A623FE">
        <w:rPr>
          <w:rFonts w:ascii="Times New Roman" w:hAnsi="Times New Roman"/>
          <w:sz w:val="28"/>
          <w:szCs w:val="28"/>
        </w:rPr>
        <w:t xml:space="preserve">as </w:t>
      </w:r>
      <w:r w:rsidRPr="00A623FE">
        <w:rPr>
          <w:rFonts w:ascii="Times New Roman" w:hAnsi="Times New Roman"/>
          <w:sz w:val="28"/>
          <w:szCs w:val="28"/>
        </w:rPr>
        <w:t xml:space="preserve">void the first </w:t>
      </w:r>
      <w:r w:rsidR="004C181D" w:rsidRPr="00A623FE">
        <w:rPr>
          <w:rFonts w:ascii="Times New Roman" w:hAnsi="Times New Roman"/>
          <w:sz w:val="28"/>
          <w:szCs w:val="28"/>
        </w:rPr>
        <w:t>order</w:t>
      </w:r>
      <w:r w:rsidRPr="00A623FE">
        <w:rPr>
          <w:rFonts w:ascii="Times New Roman" w:hAnsi="Times New Roman"/>
          <w:sz w:val="28"/>
          <w:szCs w:val="28"/>
        </w:rPr>
        <w:t xml:space="preserve">, the decision of </w:t>
      </w:r>
      <w:r w:rsidR="000D12F0" w:rsidRPr="00A623FE">
        <w:rPr>
          <w:rFonts w:ascii="Times New Roman" w:hAnsi="Times New Roman"/>
          <w:sz w:val="28"/>
          <w:szCs w:val="28"/>
        </w:rPr>
        <w:t>Gazah</w:t>
      </w:r>
      <w:r w:rsidRPr="00A623FE">
        <w:rPr>
          <w:rFonts w:ascii="Times New Roman" w:hAnsi="Times New Roman"/>
          <w:sz w:val="28"/>
          <w:szCs w:val="28"/>
        </w:rPr>
        <w:t xml:space="preserve"> district court </w:t>
      </w:r>
      <w:r w:rsidR="00CD6CE7" w:rsidRPr="00A623FE">
        <w:rPr>
          <w:rFonts w:ascii="Times New Roman" w:hAnsi="Times New Roman"/>
          <w:sz w:val="28"/>
          <w:szCs w:val="28"/>
        </w:rPr>
        <w:t>of</w:t>
      </w:r>
      <w:r w:rsidRPr="00A623FE">
        <w:rPr>
          <w:rFonts w:ascii="Times New Roman" w:hAnsi="Times New Roman"/>
          <w:sz w:val="28"/>
          <w:szCs w:val="28"/>
        </w:rPr>
        <w:t xml:space="preserve"> September 28, 2004 </w:t>
      </w:r>
      <w:r w:rsidR="00F86044" w:rsidRPr="00A623FE">
        <w:rPr>
          <w:rFonts w:ascii="Times New Roman" w:hAnsi="Times New Roman"/>
          <w:sz w:val="28"/>
          <w:szCs w:val="28"/>
        </w:rPr>
        <w:t>on</w:t>
      </w:r>
      <w:r w:rsidRPr="00A623FE">
        <w:rPr>
          <w:rFonts w:ascii="Times New Roman" w:hAnsi="Times New Roman"/>
          <w:sz w:val="28"/>
          <w:szCs w:val="28"/>
        </w:rPr>
        <w:t xml:space="preserve"> recognition </w:t>
      </w:r>
      <w:r w:rsidR="00E16C4F" w:rsidRPr="00A623FE">
        <w:rPr>
          <w:rFonts w:ascii="Times New Roman" w:hAnsi="Times New Roman"/>
          <w:sz w:val="28"/>
          <w:szCs w:val="28"/>
        </w:rPr>
        <w:t xml:space="preserve">as </w:t>
      </w:r>
      <w:r w:rsidRPr="00A623FE">
        <w:rPr>
          <w:rFonts w:ascii="Times New Roman" w:hAnsi="Times New Roman"/>
          <w:sz w:val="28"/>
          <w:szCs w:val="28"/>
        </w:rPr>
        <w:t xml:space="preserve">void the second </w:t>
      </w:r>
      <w:r w:rsidR="004C181D" w:rsidRPr="00A623FE">
        <w:rPr>
          <w:rFonts w:ascii="Times New Roman" w:hAnsi="Times New Roman"/>
          <w:sz w:val="28"/>
          <w:szCs w:val="28"/>
        </w:rPr>
        <w:t>order</w:t>
      </w:r>
      <w:r w:rsidRPr="00A623FE">
        <w:rPr>
          <w:rFonts w:ascii="Times New Roman" w:hAnsi="Times New Roman"/>
          <w:sz w:val="28"/>
          <w:szCs w:val="28"/>
        </w:rPr>
        <w:t xml:space="preserve"> remains in force that </w:t>
      </w:r>
      <w:r w:rsidR="00E16C4F" w:rsidRPr="00A623FE">
        <w:rPr>
          <w:rFonts w:ascii="Times New Roman" w:hAnsi="Times New Roman"/>
          <w:sz w:val="28"/>
          <w:szCs w:val="28"/>
        </w:rPr>
        <w:t xml:space="preserve">did not </w:t>
      </w:r>
      <w:r w:rsidRPr="00A623FE">
        <w:rPr>
          <w:rFonts w:ascii="Times New Roman" w:hAnsi="Times New Roman"/>
          <w:sz w:val="28"/>
          <w:szCs w:val="28"/>
        </w:rPr>
        <w:t>allow to consider de</w:t>
      </w:r>
      <w:r w:rsidR="005A3F07" w:rsidRPr="00A623FE">
        <w:rPr>
          <w:rFonts w:ascii="Times New Roman" w:hAnsi="Times New Roman"/>
          <w:sz w:val="28"/>
          <w:szCs w:val="28"/>
        </w:rPr>
        <w:t>cision</w:t>
      </w:r>
      <w:r w:rsidRPr="00A623FE">
        <w:rPr>
          <w:rFonts w:ascii="Times New Roman" w:hAnsi="Times New Roman"/>
          <w:sz w:val="28"/>
          <w:szCs w:val="28"/>
        </w:rPr>
        <w:t xml:space="preserve"> of </w:t>
      </w:r>
      <w:r w:rsidR="005A3F07" w:rsidRPr="00A623FE">
        <w:rPr>
          <w:rFonts w:ascii="Times New Roman" w:hAnsi="Times New Roman"/>
          <w:sz w:val="28"/>
          <w:szCs w:val="28"/>
        </w:rPr>
        <w:t xml:space="preserve">Court of Appeal of Ganja city </w:t>
      </w:r>
      <w:r w:rsidR="00CD6CE7" w:rsidRPr="00A623FE">
        <w:rPr>
          <w:rFonts w:ascii="Times New Roman" w:hAnsi="Times New Roman"/>
          <w:sz w:val="28"/>
          <w:szCs w:val="28"/>
        </w:rPr>
        <w:t>of</w:t>
      </w:r>
      <w:r w:rsidRPr="00A623FE">
        <w:rPr>
          <w:rFonts w:ascii="Times New Roman" w:hAnsi="Times New Roman"/>
          <w:sz w:val="28"/>
          <w:szCs w:val="28"/>
        </w:rPr>
        <w:t xml:space="preserve"> September 11, 2007 </w:t>
      </w:r>
      <w:r w:rsidR="005A3F07" w:rsidRPr="00A623FE">
        <w:rPr>
          <w:rFonts w:ascii="Times New Roman" w:hAnsi="Times New Roman"/>
          <w:sz w:val="28"/>
          <w:szCs w:val="28"/>
        </w:rPr>
        <w:t xml:space="preserve">on </w:t>
      </w:r>
      <w:r w:rsidRPr="00A623FE">
        <w:rPr>
          <w:rFonts w:ascii="Times New Roman" w:hAnsi="Times New Roman"/>
          <w:sz w:val="28"/>
          <w:szCs w:val="28"/>
        </w:rPr>
        <w:t>which S.</w:t>
      </w:r>
      <w:r w:rsidR="00D7029C" w:rsidRPr="00A623FE">
        <w:rPr>
          <w:rFonts w:ascii="Times New Roman" w:hAnsi="Times New Roman"/>
          <w:sz w:val="28"/>
          <w:szCs w:val="28"/>
        </w:rPr>
        <w:t>Teymurova</w:t>
      </w:r>
      <w:r w:rsidR="005A3F07" w:rsidRPr="00A623FE">
        <w:rPr>
          <w:rFonts w:ascii="Times New Roman" w:hAnsi="Times New Roman"/>
          <w:sz w:val="28"/>
          <w:szCs w:val="28"/>
        </w:rPr>
        <w:t xml:space="preserve"> based</w:t>
      </w:r>
      <w:r w:rsidRPr="00A623FE">
        <w:rPr>
          <w:rFonts w:ascii="Times New Roman" w:hAnsi="Times New Roman"/>
          <w:sz w:val="28"/>
          <w:szCs w:val="28"/>
        </w:rPr>
        <w:t xml:space="preserve"> on</w:t>
      </w:r>
      <w:r w:rsidR="005A3F07" w:rsidRPr="00A623FE">
        <w:rPr>
          <w:rFonts w:ascii="Times New Roman" w:hAnsi="Times New Roman"/>
          <w:sz w:val="28"/>
          <w:szCs w:val="28"/>
        </w:rPr>
        <w:t xml:space="preserve"> as</w:t>
      </w:r>
      <w:r w:rsidRPr="00A623FE">
        <w:rPr>
          <w:rFonts w:ascii="Times New Roman" w:hAnsi="Times New Roman"/>
          <w:sz w:val="28"/>
          <w:szCs w:val="28"/>
        </w:rPr>
        <w:t xml:space="preserve"> again opened circumstances.</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Considering specified in this letter, S.</w:t>
      </w:r>
      <w:r w:rsidR="00D7029C" w:rsidRPr="00A623FE">
        <w:rPr>
          <w:rFonts w:ascii="Times New Roman" w:hAnsi="Times New Roman"/>
          <w:sz w:val="28"/>
          <w:szCs w:val="28"/>
        </w:rPr>
        <w:t>Teymurova</w:t>
      </w:r>
      <w:r w:rsidRPr="00A623FE">
        <w:rPr>
          <w:rFonts w:ascii="Times New Roman" w:hAnsi="Times New Roman"/>
          <w:sz w:val="28"/>
          <w:szCs w:val="28"/>
        </w:rPr>
        <w:t xml:space="preserve"> </w:t>
      </w:r>
      <w:r w:rsidR="00E16C4F" w:rsidRPr="00A623FE">
        <w:rPr>
          <w:rFonts w:ascii="Times New Roman" w:hAnsi="Times New Roman"/>
          <w:sz w:val="28"/>
          <w:szCs w:val="28"/>
        </w:rPr>
        <w:t xml:space="preserve">submitted an </w:t>
      </w:r>
      <w:r w:rsidRPr="00A623FE">
        <w:rPr>
          <w:rFonts w:ascii="Times New Roman" w:hAnsi="Times New Roman"/>
          <w:sz w:val="28"/>
          <w:szCs w:val="28"/>
        </w:rPr>
        <w:t xml:space="preserve">appeal complaint concerning the decision of </w:t>
      </w:r>
      <w:r w:rsidR="000D12F0" w:rsidRPr="00A623FE">
        <w:rPr>
          <w:rFonts w:ascii="Times New Roman" w:hAnsi="Times New Roman"/>
          <w:sz w:val="28"/>
          <w:szCs w:val="28"/>
        </w:rPr>
        <w:t>Gazah</w:t>
      </w:r>
      <w:r w:rsidRPr="00A623FE">
        <w:rPr>
          <w:rFonts w:ascii="Times New Roman" w:hAnsi="Times New Roman"/>
          <w:sz w:val="28"/>
          <w:szCs w:val="28"/>
        </w:rPr>
        <w:t xml:space="preserve"> district court </w:t>
      </w:r>
      <w:r w:rsidR="00CD6CE7" w:rsidRPr="00A623FE">
        <w:rPr>
          <w:rFonts w:ascii="Times New Roman" w:hAnsi="Times New Roman"/>
          <w:sz w:val="28"/>
          <w:szCs w:val="28"/>
        </w:rPr>
        <w:t>of</w:t>
      </w:r>
      <w:r w:rsidRPr="00A623FE">
        <w:rPr>
          <w:rFonts w:ascii="Times New Roman" w:hAnsi="Times New Roman"/>
          <w:sz w:val="28"/>
          <w:szCs w:val="28"/>
        </w:rPr>
        <w:t xml:space="preserve"> September 28, 2004.</w:t>
      </w:r>
    </w:p>
    <w:p w:rsidR="00477EF0" w:rsidRPr="00A623FE" w:rsidRDefault="00CC1E27"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On </w:t>
      </w:r>
      <w:r w:rsidR="00477EF0" w:rsidRPr="00A623FE">
        <w:rPr>
          <w:rFonts w:ascii="Times New Roman" w:hAnsi="Times New Roman"/>
          <w:sz w:val="28"/>
          <w:szCs w:val="28"/>
        </w:rPr>
        <w:t xml:space="preserve">February 4, 2009 challenged definition </w:t>
      </w:r>
      <w:r w:rsidR="00E16C4F" w:rsidRPr="00A623FE">
        <w:rPr>
          <w:rFonts w:ascii="Times New Roman" w:hAnsi="Times New Roman"/>
          <w:sz w:val="28"/>
          <w:szCs w:val="28"/>
        </w:rPr>
        <w:t xml:space="preserve">was </w:t>
      </w:r>
      <w:r w:rsidR="00477EF0" w:rsidRPr="00A623FE">
        <w:rPr>
          <w:rFonts w:ascii="Times New Roman" w:hAnsi="Times New Roman"/>
          <w:sz w:val="28"/>
          <w:szCs w:val="28"/>
        </w:rPr>
        <w:t xml:space="preserve">cancelled by the decision of </w:t>
      </w:r>
      <w:r w:rsidRPr="00A623FE">
        <w:rPr>
          <w:rFonts w:ascii="Times New Roman" w:hAnsi="Times New Roman"/>
          <w:sz w:val="28"/>
          <w:szCs w:val="28"/>
        </w:rPr>
        <w:t>Court of Appeal of Ganja city in part of</w:t>
      </w:r>
      <w:r w:rsidR="00477EF0" w:rsidRPr="00A623FE">
        <w:rPr>
          <w:rFonts w:ascii="Times New Roman" w:hAnsi="Times New Roman"/>
          <w:sz w:val="28"/>
          <w:szCs w:val="28"/>
        </w:rPr>
        <w:t xml:space="preserve"> regarding S.Tejmurov</w:t>
      </w:r>
      <w:r w:rsidRPr="00A623FE">
        <w:rPr>
          <w:rFonts w:ascii="Times New Roman" w:hAnsi="Times New Roman"/>
          <w:sz w:val="28"/>
          <w:szCs w:val="28"/>
        </w:rPr>
        <w:t>a</w:t>
      </w:r>
      <w:r w:rsidR="00477EF0" w:rsidRPr="00A623FE">
        <w:rPr>
          <w:rFonts w:ascii="Times New Roman" w:hAnsi="Times New Roman"/>
          <w:sz w:val="28"/>
          <w:szCs w:val="28"/>
        </w:rPr>
        <w: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According to the letter of the Supreme Court, S.</w:t>
      </w:r>
      <w:r w:rsidR="00D7029C" w:rsidRPr="00A623FE">
        <w:rPr>
          <w:rFonts w:ascii="Times New Roman" w:hAnsi="Times New Roman"/>
          <w:sz w:val="28"/>
          <w:szCs w:val="28"/>
        </w:rPr>
        <w:t>Teymurova</w:t>
      </w:r>
      <w:r w:rsidRPr="00A623FE">
        <w:rPr>
          <w:rFonts w:ascii="Times New Roman" w:hAnsi="Times New Roman"/>
          <w:sz w:val="28"/>
          <w:szCs w:val="28"/>
        </w:rPr>
        <w:t xml:space="preserve"> having sent </w:t>
      </w:r>
      <w:r w:rsidR="00C53019" w:rsidRPr="00A623FE">
        <w:rPr>
          <w:rFonts w:ascii="Times New Roman" w:hAnsi="Times New Roman"/>
          <w:sz w:val="28"/>
          <w:szCs w:val="28"/>
        </w:rPr>
        <w:t>to</w:t>
      </w:r>
      <w:r w:rsidRPr="00A623FE">
        <w:rPr>
          <w:rFonts w:ascii="Times New Roman" w:hAnsi="Times New Roman"/>
          <w:sz w:val="28"/>
          <w:szCs w:val="28"/>
        </w:rPr>
        <w:t xml:space="preserve"> the Supreme Court the decision of </w:t>
      </w:r>
      <w:r w:rsidR="00C53019" w:rsidRPr="00A623FE">
        <w:rPr>
          <w:rFonts w:ascii="Times New Roman" w:hAnsi="Times New Roman"/>
          <w:sz w:val="28"/>
          <w:szCs w:val="28"/>
        </w:rPr>
        <w:t>Court of Appeal of Ganja city</w:t>
      </w:r>
      <w:r w:rsidRPr="00A623FE">
        <w:rPr>
          <w:rFonts w:ascii="Times New Roman" w:hAnsi="Times New Roman"/>
          <w:sz w:val="28"/>
          <w:szCs w:val="28"/>
        </w:rPr>
        <w:t xml:space="preserve"> </w:t>
      </w:r>
      <w:r w:rsidR="00CD6CE7" w:rsidRPr="00A623FE">
        <w:rPr>
          <w:rFonts w:ascii="Times New Roman" w:hAnsi="Times New Roman"/>
          <w:sz w:val="28"/>
          <w:szCs w:val="28"/>
        </w:rPr>
        <w:t>of</w:t>
      </w:r>
      <w:r w:rsidRPr="00A623FE">
        <w:rPr>
          <w:rFonts w:ascii="Times New Roman" w:hAnsi="Times New Roman"/>
          <w:sz w:val="28"/>
          <w:szCs w:val="28"/>
        </w:rPr>
        <w:t xml:space="preserve"> February 4, 2009 </w:t>
      </w:r>
      <w:r w:rsidR="00C53019" w:rsidRPr="00A623FE">
        <w:rPr>
          <w:rFonts w:ascii="Times New Roman" w:hAnsi="Times New Roman"/>
          <w:sz w:val="28"/>
          <w:szCs w:val="28"/>
        </w:rPr>
        <w:t>concerning</w:t>
      </w:r>
      <w:r w:rsidRPr="00A623FE">
        <w:rPr>
          <w:rFonts w:ascii="Times New Roman" w:hAnsi="Times New Roman"/>
          <w:sz w:val="28"/>
          <w:szCs w:val="28"/>
        </w:rPr>
        <w:t xml:space="preserve"> cancellation of the decision of </w:t>
      </w:r>
      <w:r w:rsidR="000D12F0" w:rsidRPr="00A623FE">
        <w:rPr>
          <w:rFonts w:ascii="Times New Roman" w:hAnsi="Times New Roman"/>
          <w:sz w:val="28"/>
          <w:szCs w:val="28"/>
        </w:rPr>
        <w:t>Gazah</w:t>
      </w:r>
      <w:r w:rsidRPr="00A623FE">
        <w:rPr>
          <w:rFonts w:ascii="Times New Roman" w:hAnsi="Times New Roman"/>
          <w:sz w:val="28"/>
          <w:szCs w:val="28"/>
        </w:rPr>
        <w:t xml:space="preserve"> district court </w:t>
      </w:r>
      <w:r w:rsidR="00CD6CE7" w:rsidRPr="00A623FE">
        <w:rPr>
          <w:rFonts w:ascii="Times New Roman" w:hAnsi="Times New Roman"/>
          <w:sz w:val="28"/>
          <w:szCs w:val="28"/>
        </w:rPr>
        <w:t>of</w:t>
      </w:r>
      <w:r w:rsidRPr="00A623FE">
        <w:rPr>
          <w:rFonts w:ascii="Times New Roman" w:hAnsi="Times New Roman"/>
          <w:sz w:val="28"/>
          <w:szCs w:val="28"/>
        </w:rPr>
        <w:t xml:space="preserve"> September 28, 2004 regarding</w:t>
      </w:r>
      <w:r w:rsidR="00C53019" w:rsidRPr="00A623FE">
        <w:rPr>
          <w:rFonts w:ascii="Times New Roman" w:hAnsi="Times New Roman"/>
          <w:sz w:val="28"/>
          <w:szCs w:val="28"/>
        </w:rPr>
        <w:t xml:space="preserve"> the part</w:t>
      </w:r>
      <w:r w:rsidRPr="00A623FE">
        <w:rPr>
          <w:rFonts w:ascii="Times New Roman" w:hAnsi="Times New Roman"/>
          <w:sz w:val="28"/>
          <w:szCs w:val="28"/>
        </w:rPr>
        <w:t xml:space="preserve"> concerning </w:t>
      </w:r>
      <w:r w:rsidR="00E16C4F" w:rsidRPr="00A623FE">
        <w:rPr>
          <w:rFonts w:ascii="Times New Roman" w:hAnsi="Times New Roman"/>
          <w:sz w:val="28"/>
          <w:szCs w:val="28"/>
        </w:rPr>
        <w:t>complainant</w:t>
      </w:r>
      <w:r w:rsidRPr="00A623FE">
        <w:rPr>
          <w:rFonts w:ascii="Times New Roman" w:hAnsi="Times New Roman"/>
          <w:sz w:val="28"/>
          <w:szCs w:val="28"/>
        </w:rPr>
        <w:t xml:space="preserve">, once again asked about consideration of </w:t>
      </w:r>
      <w:r w:rsidR="00C53019" w:rsidRPr="00A623FE">
        <w:rPr>
          <w:rFonts w:ascii="Times New Roman" w:hAnsi="Times New Roman"/>
          <w:sz w:val="28"/>
          <w:szCs w:val="28"/>
        </w:rPr>
        <w:t>her</w:t>
      </w:r>
      <w:r w:rsidRPr="00A623FE">
        <w:rPr>
          <w:rFonts w:ascii="Times New Roman" w:hAnsi="Times New Roman"/>
          <w:sz w:val="28"/>
          <w:szCs w:val="28"/>
        </w:rPr>
        <w:t xml:space="preserve"> reference on again opened circumstances. </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However by the letter of the </w:t>
      </w:r>
      <w:r w:rsidR="00BC09C4" w:rsidRPr="00A623FE">
        <w:rPr>
          <w:rFonts w:ascii="Times New Roman" w:hAnsi="Times New Roman"/>
          <w:sz w:val="28"/>
          <w:szCs w:val="28"/>
        </w:rPr>
        <w:t xml:space="preserve">Acting Head of Staff of the Supreme Court </w:t>
      </w:r>
      <w:r w:rsidR="00CD6CE7" w:rsidRPr="00A623FE">
        <w:rPr>
          <w:rFonts w:ascii="Times New Roman" w:hAnsi="Times New Roman"/>
          <w:sz w:val="28"/>
          <w:szCs w:val="28"/>
        </w:rPr>
        <w:t>of</w:t>
      </w:r>
      <w:r w:rsidRPr="00A623FE">
        <w:rPr>
          <w:rFonts w:ascii="Times New Roman" w:hAnsi="Times New Roman"/>
          <w:sz w:val="28"/>
          <w:szCs w:val="28"/>
        </w:rPr>
        <w:t xml:space="preserve"> March 31, 2009, </w:t>
      </w:r>
      <w:r w:rsidR="00E16C4F" w:rsidRPr="00A623FE">
        <w:rPr>
          <w:rFonts w:ascii="Times New Roman" w:hAnsi="Times New Roman"/>
          <w:sz w:val="28"/>
          <w:szCs w:val="28"/>
        </w:rPr>
        <w:t xml:space="preserve">the complainant was informed </w:t>
      </w:r>
      <w:r w:rsidRPr="00A623FE">
        <w:rPr>
          <w:rFonts w:ascii="Times New Roman" w:hAnsi="Times New Roman"/>
          <w:sz w:val="28"/>
          <w:szCs w:val="28"/>
        </w:rPr>
        <w:t xml:space="preserve">that the Chairman of the Supreme Court </w:t>
      </w:r>
      <w:r w:rsidR="00E16C4F" w:rsidRPr="00A623FE">
        <w:rPr>
          <w:rFonts w:ascii="Times New Roman" w:hAnsi="Times New Roman"/>
          <w:sz w:val="28"/>
          <w:szCs w:val="28"/>
        </w:rPr>
        <w:t xml:space="preserve">had already </w:t>
      </w:r>
      <w:r w:rsidRPr="00A623FE">
        <w:rPr>
          <w:rFonts w:ascii="Times New Roman" w:hAnsi="Times New Roman"/>
          <w:sz w:val="28"/>
          <w:szCs w:val="28"/>
        </w:rPr>
        <w:t>answer</w:t>
      </w:r>
      <w:r w:rsidR="00E16C4F" w:rsidRPr="00A623FE">
        <w:rPr>
          <w:rFonts w:ascii="Times New Roman" w:hAnsi="Times New Roman"/>
          <w:sz w:val="28"/>
          <w:szCs w:val="28"/>
        </w:rPr>
        <w:t>ed her concerning the issue.</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On April 23 2009 S.</w:t>
      </w:r>
      <w:r w:rsidR="00D7029C" w:rsidRPr="00A623FE">
        <w:rPr>
          <w:rFonts w:ascii="Times New Roman" w:hAnsi="Times New Roman"/>
          <w:sz w:val="28"/>
          <w:szCs w:val="28"/>
        </w:rPr>
        <w:t>Teymurova</w:t>
      </w:r>
      <w:r w:rsidRPr="00A623FE">
        <w:rPr>
          <w:rFonts w:ascii="Times New Roman" w:hAnsi="Times New Roman"/>
          <w:sz w:val="28"/>
          <w:szCs w:val="28"/>
        </w:rPr>
        <w:t xml:space="preserve"> again having addressed </w:t>
      </w:r>
      <w:r w:rsidR="00E16C4F" w:rsidRPr="00A623FE">
        <w:rPr>
          <w:rFonts w:ascii="Times New Roman" w:hAnsi="Times New Roman"/>
          <w:sz w:val="28"/>
          <w:szCs w:val="28"/>
        </w:rPr>
        <w:t xml:space="preserve">to </w:t>
      </w:r>
      <w:r w:rsidRPr="00A623FE">
        <w:rPr>
          <w:rFonts w:ascii="Times New Roman" w:hAnsi="Times New Roman"/>
          <w:sz w:val="28"/>
          <w:szCs w:val="28"/>
        </w:rPr>
        <w:t>the Supreme Court asked Chairman of the Supreme Court to express the opinion (position) on this point.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This time the </w:t>
      </w:r>
      <w:r w:rsidR="00A41D91" w:rsidRPr="00A623FE">
        <w:rPr>
          <w:rFonts w:ascii="Times New Roman" w:hAnsi="Times New Roman"/>
          <w:sz w:val="28"/>
          <w:szCs w:val="28"/>
        </w:rPr>
        <w:t>Acting C</w:t>
      </w:r>
      <w:r w:rsidRPr="00A623FE">
        <w:rPr>
          <w:rFonts w:ascii="Times New Roman" w:hAnsi="Times New Roman"/>
          <w:sz w:val="28"/>
          <w:szCs w:val="28"/>
        </w:rPr>
        <w:t xml:space="preserve">hairman of the Supreme Court by the letter </w:t>
      </w:r>
      <w:r w:rsidR="00CD6CE7" w:rsidRPr="00A623FE">
        <w:rPr>
          <w:rFonts w:ascii="Times New Roman" w:hAnsi="Times New Roman"/>
          <w:sz w:val="28"/>
          <w:szCs w:val="28"/>
        </w:rPr>
        <w:t>of</w:t>
      </w:r>
      <w:r w:rsidRPr="00A623FE">
        <w:rPr>
          <w:rFonts w:ascii="Times New Roman" w:hAnsi="Times New Roman"/>
          <w:sz w:val="28"/>
          <w:szCs w:val="28"/>
        </w:rPr>
        <w:t xml:space="preserve"> June 8, 2009 to S.Tejmurov</w:t>
      </w:r>
      <w:r w:rsidR="00A41D91" w:rsidRPr="00A623FE">
        <w:rPr>
          <w:rFonts w:ascii="Times New Roman" w:hAnsi="Times New Roman"/>
          <w:sz w:val="28"/>
          <w:szCs w:val="28"/>
        </w:rPr>
        <w:t>a</w:t>
      </w:r>
      <w:r w:rsidRPr="00A623FE">
        <w:rPr>
          <w:rFonts w:ascii="Times New Roman" w:hAnsi="Times New Roman"/>
          <w:sz w:val="28"/>
          <w:szCs w:val="28"/>
        </w:rPr>
        <w:t xml:space="preserve"> informed </w:t>
      </w:r>
      <w:r w:rsidR="009C0F02" w:rsidRPr="00A623FE">
        <w:rPr>
          <w:rFonts w:ascii="Times New Roman" w:hAnsi="Times New Roman"/>
          <w:sz w:val="28"/>
          <w:szCs w:val="28"/>
        </w:rPr>
        <w:t xml:space="preserve">her </w:t>
      </w:r>
      <w:r w:rsidRPr="00A623FE">
        <w:rPr>
          <w:rFonts w:ascii="Times New Roman" w:hAnsi="Times New Roman"/>
          <w:sz w:val="28"/>
          <w:szCs w:val="28"/>
        </w:rPr>
        <w:t xml:space="preserve">that in connection with </w:t>
      </w:r>
      <w:r w:rsidR="001C0381" w:rsidRPr="00A623FE">
        <w:rPr>
          <w:rFonts w:ascii="Times New Roman" w:hAnsi="Times New Roman"/>
          <w:sz w:val="28"/>
          <w:szCs w:val="28"/>
        </w:rPr>
        <w:t>granting</w:t>
      </w:r>
      <w:r w:rsidRPr="00A623FE">
        <w:rPr>
          <w:rFonts w:ascii="Times New Roman" w:hAnsi="Times New Roman"/>
          <w:sz w:val="28"/>
          <w:szCs w:val="28"/>
        </w:rPr>
        <w:t xml:space="preserve"> </w:t>
      </w:r>
      <w:r w:rsidR="009C0F02" w:rsidRPr="00A623FE">
        <w:rPr>
          <w:rFonts w:ascii="Times New Roman" w:hAnsi="Times New Roman"/>
          <w:sz w:val="28"/>
          <w:szCs w:val="28"/>
        </w:rPr>
        <w:t xml:space="preserve">on January 7, 2009 </w:t>
      </w:r>
      <w:r w:rsidRPr="00A623FE">
        <w:rPr>
          <w:rFonts w:ascii="Times New Roman" w:hAnsi="Times New Roman"/>
          <w:sz w:val="28"/>
          <w:szCs w:val="28"/>
        </w:rPr>
        <w:t xml:space="preserve">the third party </w:t>
      </w:r>
      <w:r w:rsidR="009C0F02" w:rsidRPr="00A623FE">
        <w:rPr>
          <w:rFonts w:ascii="Times New Roman" w:hAnsi="Times New Roman"/>
          <w:sz w:val="28"/>
          <w:szCs w:val="28"/>
        </w:rPr>
        <w:t xml:space="preserve">with </w:t>
      </w:r>
      <w:r w:rsidRPr="00A623FE">
        <w:rPr>
          <w:rFonts w:ascii="Times New Roman" w:hAnsi="Times New Roman"/>
          <w:sz w:val="28"/>
          <w:szCs w:val="28"/>
        </w:rPr>
        <w:t xml:space="preserve">the new </w:t>
      </w:r>
      <w:r w:rsidR="004C181D" w:rsidRPr="00A623FE">
        <w:rPr>
          <w:rFonts w:ascii="Times New Roman" w:hAnsi="Times New Roman"/>
          <w:sz w:val="28"/>
          <w:szCs w:val="28"/>
        </w:rPr>
        <w:t>order</w:t>
      </w:r>
      <w:r w:rsidRPr="00A623FE">
        <w:rPr>
          <w:rFonts w:ascii="Times New Roman" w:hAnsi="Times New Roman"/>
          <w:sz w:val="28"/>
          <w:szCs w:val="28"/>
        </w:rPr>
        <w:t xml:space="preserve"> </w:t>
      </w:r>
      <w:r w:rsidR="009C0F02" w:rsidRPr="00A623FE">
        <w:rPr>
          <w:rFonts w:ascii="Times New Roman" w:hAnsi="Times New Roman"/>
          <w:sz w:val="28"/>
          <w:szCs w:val="28"/>
        </w:rPr>
        <w:t xml:space="preserve">of </w:t>
      </w:r>
      <w:r w:rsidR="001C0381" w:rsidRPr="00A623FE">
        <w:rPr>
          <w:rFonts w:ascii="Times New Roman" w:hAnsi="Times New Roman"/>
          <w:sz w:val="28"/>
          <w:szCs w:val="28"/>
        </w:rPr>
        <w:t>N</w:t>
      </w:r>
      <w:r w:rsidRPr="00A623FE">
        <w:rPr>
          <w:rFonts w:ascii="Times New Roman" w:hAnsi="Times New Roman"/>
          <w:sz w:val="28"/>
          <w:szCs w:val="28"/>
        </w:rPr>
        <w:t>14 on disputable apartment,</w:t>
      </w:r>
      <w:r w:rsidR="001C0381" w:rsidRPr="00A623FE">
        <w:rPr>
          <w:rFonts w:ascii="Times New Roman" w:hAnsi="Times New Roman"/>
          <w:sz w:val="28"/>
          <w:szCs w:val="28"/>
        </w:rPr>
        <w:t xml:space="preserve"> there are</w:t>
      </w:r>
      <w:r w:rsidRPr="00A623FE">
        <w:rPr>
          <w:rFonts w:ascii="Times New Roman" w:hAnsi="Times New Roman"/>
          <w:sz w:val="28"/>
          <w:szCs w:val="28"/>
        </w:rPr>
        <w:t xml:space="preserve"> no</w:t>
      </w:r>
      <w:r w:rsidR="009C0F02" w:rsidRPr="00A623FE">
        <w:rPr>
          <w:rFonts w:ascii="Times New Roman" w:hAnsi="Times New Roman"/>
          <w:sz w:val="28"/>
          <w:szCs w:val="28"/>
        </w:rPr>
        <w:t xml:space="preserve"> </w:t>
      </w:r>
      <w:r w:rsidRPr="00A623FE">
        <w:rPr>
          <w:rFonts w:ascii="Times New Roman" w:hAnsi="Times New Roman"/>
          <w:sz w:val="28"/>
          <w:szCs w:val="28"/>
        </w:rPr>
        <w:t>bas</w:t>
      </w:r>
      <w:r w:rsidR="009C0F02" w:rsidRPr="00A623FE">
        <w:rPr>
          <w:rFonts w:ascii="Times New Roman" w:hAnsi="Times New Roman"/>
          <w:sz w:val="28"/>
          <w:szCs w:val="28"/>
        </w:rPr>
        <w:t>i</w:t>
      </w:r>
      <w:r w:rsidRPr="00A623FE">
        <w:rPr>
          <w:rFonts w:ascii="Times New Roman" w:hAnsi="Times New Roman"/>
          <w:sz w:val="28"/>
          <w:szCs w:val="28"/>
        </w:rPr>
        <w:t xml:space="preserve">s for consideration by Plenum of the Supreme Court of the statement on again opened circumstances, and </w:t>
      </w:r>
      <w:r w:rsidR="009C0F02" w:rsidRPr="00A623FE">
        <w:rPr>
          <w:rFonts w:ascii="Times New Roman" w:hAnsi="Times New Roman"/>
          <w:sz w:val="28"/>
          <w:szCs w:val="28"/>
        </w:rPr>
        <w:t xml:space="preserve">she </w:t>
      </w:r>
      <w:r w:rsidRPr="00A623FE">
        <w:rPr>
          <w:rFonts w:ascii="Times New Roman" w:hAnsi="Times New Roman"/>
          <w:sz w:val="28"/>
          <w:szCs w:val="28"/>
        </w:rPr>
        <w:t xml:space="preserve">can appeal against the specified </w:t>
      </w:r>
      <w:r w:rsidR="004C181D" w:rsidRPr="00A623FE">
        <w:rPr>
          <w:rFonts w:ascii="Times New Roman" w:hAnsi="Times New Roman"/>
          <w:sz w:val="28"/>
          <w:szCs w:val="28"/>
        </w:rPr>
        <w:t>order</w:t>
      </w:r>
      <w:r w:rsidRPr="00A623FE">
        <w:rPr>
          <w:rFonts w:ascii="Times New Roman" w:hAnsi="Times New Roman"/>
          <w:sz w:val="28"/>
          <w:szCs w:val="28"/>
        </w:rPr>
        <w:t xml:space="preserve"> </w:t>
      </w:r>
      <w:r w:rsidR="009C0F02" w:rsidRPr="00A623FE">
        <w:rPr>
          <w:rFonts w:ascii="Times New Roman" w:hAnsi="Times New Roman"/>
          <w:sz w:val="28"/>
          <w:szCs w:val="28"/>
        </w:rPr>
        <w:t xml:space="preserve">on </w:t>
      </w:r>
      <w:r w:rsidRPr="00A623FE">
        <w:rPr>
          <w:rFonts w:ascii="Times New Roman" w:hAnsi="Times New Roman"/>
          <w:sz w:val="28"/>
          <w:szCs w:val="28"/>
        </w:rPr>
        <w:t xml:space="preserve">general </w:t>
      </w:r>
      <w:r w:rsidR="001C0381" w:rsidRPr="00A623FE">
        <w:rPr>
          <w:rFonts w:ascii="Times New Roman" w:hAnsi="Times New Roman"/>
          <w:sz w:val="28"/>
          <w:szCs w:val="28"/>
        </w:rPr>
        <w:t>proceedings</w:t>
      </w:r>
      <w:r w:rsidRPr="00A623FE">
        <w:rPr>
          <w:rFonts w:ascii="Times New Roman" w:hAnsi="Times New Roman"/>
          <w:sz w:val="28"/>
          <w:szCs w:val="28"/>
        </w:rPr>
        <w: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lastRenderedPageBreak/>
        <w:t>In connection with the complaint Plenum of the Constitutional Court considers necessary to note the following.</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According to article 5 of the Law of the Republic </w:t>
      </w:r>
      <w:r w:rsidR="00265CD3" w:rsidRPr="00A623FE">
        <w:rPr>
          <w:rFonts w:ascii="Times New Roman" w:hAnsi="Times New Roman"/>
          <w:sz w:val="28"/>
          <w:szCs w:val="28"/>
        </w:rPr>
        <w:t xml:space="preserve">of Azerbaijan </w:t>
      </w:r>
      <w:r w:rsidRPr="00A623FE">
        <w:rPr>
          <w:rFonts w:ascii="Times New Roman" w:hAnsi="Times New Roman"/>
          <w:sz w:val="28"/>
          <w:szCs w:val="28"/>
        </w:rPr>
        <w:t>«</w:t>
      </w:r>
      <w:r w:rsidR="00265CD3" w:rsidRPr="00A623FE">
        <w:rPr>
          <w:rFonts w:ascii="Times New Roman" w:hAnsi="Times New Roman"/>
          <w:sz w:val="28"/>
          <w:szCs w:val="28"/>
        </w:rPr>
        <w:t>On</w:t>
      </w:r>
      <w:r w:rsidRPr="00A623FE">
        <w:rPr>
          <w:rFonts w:ascii="Times New Roman" w:hAnsi="Times New Roman"/>
          <w:sz w:val="28"/>
          <w:szCs w:val="28"/>
        </w:rPr>
        <w:t xml:space="preserve"> courts and judges» </w:t>
      </w:r>
      <w:r w:rsidR="00265CD3" w:rsidRPr="00A623FE">
        <w:rPr>
          <w:rFonts w:ascii="Times New Roman" w:hAnsi="Times New Roman"/>
          <w:sz w:val="28"/>
          <w:szCs w:val="28"/>
        </w:rPr>
        <w:t>courts pass resolutions, verdicts, decisions and judgments (further called judgments) on behalf of the Republic of Azerbaijan</w:t>
      </w:r>
      <w:r w:rsidRPr="00A623FE">
        <w:rPr>
          <w:rFonts w:ascii="Times New Roman" w:hAnsi="Times New Roman"/>
          <w:sz w:val="28"/>
          <w:szCs w:val="28"/>
        </w:rPr>
        <w: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Ju</w:t>
      </w:r>
      <w:r w:rsidR="00456415" w:rsidRPr="00A623FE">
        <w:rPr>
          <w:rFonts w:ascii="Times New Roman" w:hAnsi="Times New Roman"/>
          <w:sz w:val="28"/>
          <w:szCs w:val="28"/>
        </w:rPr>
        <w:t xml:space="preserve">dicial acts </w:t>
      </w:r>
      <w:r w:rsidRPr="00A623FE">
        <w:rPr>
          <w:rFonts w:ascii="Times New Roman" w:hAnsi="Times New Roman"/>
          <w:sz w:val="28"/>
          <w:szCs w:val="28"/>
        </w:rPr>
        <w:t xml:space="preserve">take a special place in maintenance of completeness of judicial authority. The criterion of a parity of this or that </w:t>
      </w:r>
      <w:r w:rsidR="00456415" w:rsidRPr="00A623FE">
        <w:rPr>
          <w:rFonts w:ascii="Times New Roman" w:hAnsi="Times New Roman"/>
          <w:sz w:val="28"/>
          <w:szCs w:val="28"/>
        </w:rPr>
        <w:t xml:space="preserve">act </w:t>
      </w:r>
      <w:r w:rsidRPr="00A623FE">
        <w:rPr>
          <w:rFonts w:ascii="Times New Roman" w:hAnsi="Times New Roman"/>
          <w:sz w:val="28"/>
          <w:szCs w:val="28"/>
        </w:rPr>
        <w:t xml:space="preserve">of bodies of judicial authority to the judicial </w:t>
      </w:r>
      <w:r w:rsidR="00456415" w:rsidRPr="00A623FE">
        <w:rPr>
          <w:rFonts w:ascii="Times New Roman" w:hAnsi="Times New Roman"/>
          <w:sz w:val="28"/>
          <w:szCs w:val="28"/>
        </w:rPr>
        <w:t xml:space="preserve">act </w:t>
      </w:r>
      <w:r w:rsidRPr="00A623FE">
        <w:rPr>
          <w:rFonts w:ascii="Times New Roman" w:hAnsi="Times New Roman"/>
          <w:sz w:val="28"/>
          <w:szCs w:val="28"/>
        </w:rPr>
        <w:t xml:space="preserve">should reflect </w:t>
      </w:r>
      <w:r w:rsidR="00456415" w:rsidRPr="00A623FE">
        <w:rPr>
          <w:rFonts w:ascii="Times New Roman" w:hAnsi="Times New Roman"/>
          <w:sz w:val="28"/>
          <w:szCs w:val="28"/>
        </w:rPr>
        <w:t xml:space="preserve">the basic purpose of </w:t>
      </w:r>
      <w:r w:rsidRPr="00A623FE">
        <w:rPr>
          <w:rFonts w:ascii="Times New Roman" w:hAnsi="Times New Roman"/>
          <w:sz w:val="28"/>
          <w:szCs w:val="28"/>
        </w:rPr>
        <w:t xml:space="preserve">judicial authority in society. Therefore, </w:t>
      </w:r>
      <w:r w:rsidR="00181CE2" w:rsidRPr="00A623FE">
        <w:rPr>
          <w:rFonts w:ascii="Times New Roman" w:hAnsi="Times New Roman"/>
          <w:sz w:val="28"/>
          <w:szCs w:val="28"/>
        </w:rPr>
        <w:t>judicial acts</w:t>
      </w:r>
      <w:r w:rsidRPr="00A623FE">
        <w:rPr>
          <w:rFonts w:ascii="Times New Roman" w:hAnsi="Times New Roman"/>
          <w:sz w:val="28"/>
          <w:szCs w:val="28"/>
        </w:rPr>
        <w:t xml:space="preserve"> on considered affairs can include only those </w:t>
      </w:r>
      <w:r w:rsidR="005414C9" w:rsidRPr="00A623FE">
        <w:rPr>
          <w:rFonts w:ascii="Times New Roman" w:hAnsi="Times New Roman"/>
          <w:sz w:val="28"/>
          <w:szCs w:val="28"/>
        </w:rPr>
        <w:t>act</w:t>
      </w:r>
      <w:r w:rsidRPr="00A623FE">
        <w:rPr>
          <w:rFonts w:ascii="Times New Roman" w:hAnsi="Times New Roman"/>
          <w:sz w:val="28"/>
          <w:szCs w:val="28"/>
        </w:rPr>
        <w:t xml:space="preserve">s of bodies of judicial authority in which </w:t>
      </w:r>
      <w:r w:rsidR="00380909" w:rsidRPr="00A623FE">
        <w:rPr>
          <w:rFonts w:ascii="Times New Roman" w:hAnsi="Times New Roman"/>
          <w:sz w:val="28"/>
          <w:szCs w:val="28"/>
        </w:rPr>
        <w:t>execution</w:t>
      </w:r>
      <w:r w:rsidRPr="00A623FE">
        <w:rPr>
          <w:rFonts w:ascii="Times New Roman" w:hAnsi="Times New Roman"/>
          <w:sz w:val="28"/>
          <w:szCs w:val="28"/>
        </w:rPr>
        <w:t xml:space="preserve"> of justice which is the basic function of judicial authority is reflected.</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In connection with the legal maintenance of judicial </w:t>
      </w:r>
      <w:r w:rsidR="008711C3" w:rsidRPr="00A623FE">
        <w:rPr>
          <w:rFonts w:ascii="Times New Roman" w:hAnsi="Times New Roman"/>
          <w:sz w:val="28"/>
          <w:szCs w:val="28"/>
        </w:rPr>
        <w:t>act</w:t>
      </w:r>
      <w:r w:rsidRPr="00A623FE">
        <w:rPr>
          <w:rFonts w:ascii="Times New Roman" w:hAnsi="Times New Roman"/>
          <w:sz w:val="28"/>
          <w:szCs w:val="28"/>
        </w:rPr>
        <w:t xml:space="preserve">s Plenum of the Constitutional Court notices that they, being a kind of legal </w:t>
      </w:r>
      <w:r w:rsidR="00181CE2" w:rsidRPr="00A623FE">
        <w:rPr>
          <w:rFonts w:ascii="Times New Roman" w:hAnsi="Times New Roman"/>
          <w:sz w:val="28"/>
          <w:szCs w:val="28"/>
        </w:rPr>
        <w:t>act</w:t>
      </w:r>
      <w:r w:rsidRPr="00A623FE">
        <w:rPr>
          <w:rFonts w:ascii="Times New Roman" w:hAnsi="Times New Roman"/>
          <w:sz w:val="28"/>
          <w:szCs w:val="28"/>
        </w:rPr>
        <w:t>s, along with others are characterised by following features:</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 Are taken out by </w:t>
      </w:r>
      <w:r w:rsidR="00095AAB" w:rsidRPr="00A623FE">
        <w:rPr>
          <w:rFonts w:ascii="Times New Roman" w:hAnsi="Times New Roman"/>
          <w:sz w:val="28"/>
          <w:szCs w:val="28"/>
        </w:rPr>
        <w:t>plenipotentiary</w:t>
      </w:r>
      <w:r w:rsidRPr="00A623FE">
        <w:rPr>
          <w:rFonts w:ascii="Times New Roman" w:hAnsi="Times New Roman"/>
          <w:sz w:val="28"/>
          <w:szCs w:val="28"/>
        </w:rPr>
        <w:t xml:space="preserve"> state structures;</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Express will of the given state structure;</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Have individual character;</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 </w:t>
      </w:r>
      <w:r w:rsidR="000F3261" w:rsidRPr="00A623FE">
        <w:rPr>
          <w:rFonts w:ascii="Times New Roman" w:hAnsi="Times New Roman"/>
          <w:sz w:val="28"/>
          <w:szCs w:val="28"/>
        </w:rPr>
        <w:t>Entail</w:t>
      </w:r>
      <w:r w:rsidRPr="00A623FE">
        <w:rPr>
          <w:rFonts w:ascii="Times New Roman" w:hAnsi="Times New Roman"/>
          <w:sz w:val="28"/>
          <w:szCs w:val="28"/>
        </w:rPr>
        <w:t xml:space="preserve"> legal consequences;</w:t>
      </w:r>
    </w:p>
    <w:p w:rsidR="00477EF0" w:rsidRPr="00A623FE" w:rsidRDefault="00477EF0" w:rsidP="00857A95">
      <w:pPr>
        <w:spacing w:after="0" w:line="240" w:lineRule="auto"/>
        <w:ind w:firstLine="567"/>
        <w:jc w:val="both"/>
        <w:rPr>
          <w:rFonts w:ascii="Times New Roman" w:hAnsi="Times New Roman"/>
          <w:sz w:val="28"/>
          <w:szCs w:val="28"/>
          <w:lang w:val="en-US"/>
        </w:rPr>
      </w:pPr>
      <w:r w:rsidRPr="00A623FE">
        <w:rPr>
          <w:rFonts w:ascii="Times New Roman" w:hAnsi="Times New Roman"/>
          <w:sz w:val="28"/>
          <w:szCs w:val="28"/>
          <w:lang w:val="en-US"/>
        </w:rPr>
        <w:t>- Represent documentary certificates.</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lang w:val="en-US"/>
        </w:rPr>
        <w:t xml:space="preserve">Along with it, by the nature of action of court, on a level with judicial </w:t>
      </w:r>
      <w:r w:rsidR="00A24891" w:rsidRPr="00A623FE">
        <w:rPr>
          <w:rFonts w:ascii="Times New Roman" w:hAnsi="Times New Roman"/>
          <w:sz w:val="28"/>
          <w:szCs w:val="28"/>
          <w:lang w:val="en-US"/>
        </w:rPr>
        <w:t>act</w:t>
      </w:r>
      <w:r w:rsidRPr="00A623FE">
        <w:rPr>
          <w:rFonts w:ascii="Times New Roman" w:hAnsi="Times New Roman"/>
          <w:sz w:val="28"/>
          <w:szCs w:val="28"/>
          <w:lang w:val="en-US"/>
        </w:rPr>
        <w:t xml:space="preserve">s, can be carried out in other form. </w:t>
      </w:r>
      <w:r w:rsidRPr="00A623FE">
        <w:rPr>
          <w:rFonts w:ascii="Times New Roman" w:hAnsi="Times New Roman"/>
          <w:sz w:val="28"/>
          <w:szCs w:val="28"/>
        </w:rPr>
        <w:t xml:space="preserve">Courts accept legal requirements, commissions, appeals, notices and other references not entering into </w:t>
      </w:r>
      <w:r w:rsidR="00181CE2" w:rsidRPr="00A623FE">
        <w:rPr>
          <w:rFonts w:ascii="Times New Roman" w:hAnsi="Times New Roman"/>
          <w:sz w:val="28"/>
          <w:szCs w:val="28"/>
        </w:rPr>
        <w:t>judicial acts</w:t>
      </w:r>
      <w:r w:rsidRPr="00A623FE">
        <w:rPr>
          <w:rFonts w:ascii="Times New Roman" w:hAnsi="Times New Roman"/>
          <w:sz w:val="28"/>
          <w:szCs w:val="28"/>
        </w:rPr>
        <w:t xml:space="preserve"> which are not demanding lawful coming into force of execution in the corresponding order. The given documents, being the </w:t>
      </w:r>
      <w:r w:rsidR="00181CE2" w:rsidRPr="00A623FE">
        <w:rPr>
          <w:rFonts w:ascii="Times New Roman" w:hAnsi="Times New Roman"/>
          <w:sz w:val="28"/>
          <w:szCs w:val="28"/>
        </w:rPr>
        <w:t>act</w:t>
      </w:r>
      <w:r w:rsidRPr="00A623FE">
        <w:rPr>
          <w:rFonts w:ascii="Times New Roman" w:hAnsi="Times New Roman"/>
          <w:sz w:val="28"/>
          <w:szCs w:val="28"/>
        </w:rPr>
        <w:t xml:space="preserve">s providing </w:t>
      </w:r>
      <w:r w:rsidR="005414C9" w:rsidRPr="00A623FE">
        <w:rPr>
          <w:rFonts w:ascii="Times New Roman" w:hAnsi="Times New Roman"/>
          <w:sz w:val="28"/>
          <w:szCs w:val="28"/>
        </w:rPr>
        <w:t>execution of justice</w:t>
      </w:r>
      <w:r w:rsidRPr="00A623FE">
        <w:rPr>
          <w:rFonts w:ascii="Times New Roman" w:hAnsi="Times New Roman"/>
          <w:sz w:val="28"/>
          <w:szCs w:val="28"/>
        </w:rPr>
        <w:t xml:space="preserve"> have only auxiliary character. In judiciary practice also there are cases of the answer </w:t>
      </w:r>
      <w:r w:rsidR="004E4FB8" w:rsidRPr="00A623FE">
        <w:rPr>
          <w:rFonts w:ascii="Times New Roman" w:hAnsi="Times New Roman"/>
          <w:sz w:val="28"/>
          <w:szCs w:val="28"/>
        </w:rPr>
        <w:t xml:space="preserve">by </w:t>
      </w:r>
      <w:r w:rsidRPr="00A623FE">
        <w:rPr>
          <w:rFonts w:ascii="Times New Roman" w:hAnsi="Times New Roman"/>
          <w:sz w:val="28"/>
          <w:szCs w:val="28"/>
        </w:rPr>
        <w:t>the letter (or the resolution) about refusal in consideration of claims or complaints.</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From the aforesaid </w:t>
      </w:r>
      <w:r w:rsidR="00F12A98" w:rsidRPr="00A623FE">
        <w:rPr>
          <w:rFonts w:ascii="Times New Roman" w:hAnsi="Times New Roman"/>
          <w:sz w:val="28"/>
          <w:szCs w:val="28"/>
        </w:rPr>
        <w:t xml:space="preserve">it </w:t>
      </w:r>
      <w:r w:rsidRPr="00A623FE">
        <w:rPr>
          <w:rFonts w:ascii="Times New Roman" w:hAnsi="Times New Roman"/>
          <w:sz w:val="28"/>
          <w:szCs w:val="28"/>
        </w:rPr>
        <w:t xml:space="preserve">becomes clear that practice of </w:t>
      </w:r>
      <w:r w:rsidR="001E60CD" w:rsidRPr="00A623FE">
        <w:rPr>
          <w:rFonts w:ascii="Times New Roman" w:hAnsi="Times New Roman"/>
          <w:sz w:val="28"/>
          <w:szCs w:val="28"/>
        </w:rPr>
        <w:t>giving</w:t>
      </w:r>
      <w:r w:rsidRPr="00A623FE">
        <w:rPr>
          <w:rFonts w:ascii="Times New Roman" w:hAnsi="Times New Roman"/>
          <w:sz w:val="28"/>
          <w:szCs w:val="28"/>
        </w:rPr>
        <w:t xml:space="preserve"> of answers by letters is a component of </w:t>
      </w:r>
      <w:r w:rsidR="001E60CD" w:rsidRPr="00A623FE">
        <w:rPr>
          <w:rFonts w:ascii="Times New Roman" w:hAnsi="Times New Roman"/>
          <w:sz w:val="28"/>
          <w:szCs w:val="28"/>
        </w:rPr>
        <w:t>execution of justice</w:t>
      </w:r>
      <w:r w:rsidRPr="00A623FE">
        <w:rPr>
          <w:rFonts w:ascii="Times New Roman" w:hAnsi="Times New Roman"/>
          <w:sz w:val="28"/>
          <w:szCs w:val="28"/>
        </w:rPr>
        <w:t xml:space="preserve"> in </w:t>
      </w:r>
      <w:r w:rsidR="001E60CD" w:rsidRPr="00A623FE">
        <w:rPr>
          <w:rFonts w:ascii="Times New Roman" w:hAnsi="Times New Roman"/>
          <w:sz w:val="28"/>
          <w:szCs w:val="28"/>
        </w:rPr>
        <w:t>proceedings</w:t>
      </w:r>
      <w:r w:rsidRPr="00A623FE">
        <w:rPr>
          <w:rFonts w:ascii="Times New Roman" w:hAnsi="Times New Roman"/>
          <w:sz w:val="28"/>
          <w:szCs w:val="28"/>
        </w:rPr>
        <w:t xml:space="preserve"> on again opened circumstances. </w:t>
      </w:r>
      <w:r w:rsidR="00FE66A0" w:rsidRPr="00A623FE">
        <w:rPr>
          <w:rFonts w:ascii="Times New Roman" w:hAnsi="Times New Roman"/>
          <w:sz w:val="28"/>
          <w:szCs w:val="28"/>
        </w:rPr>
        <w:t xml:space="preserve">The statement of </w:t>
      </w:r>
      <w:r w:rsidRPr="00A623FE">
        <w:rPr>
          <w:rFonts w:ascii="Times New Roman" w:hAnsi="Times New Roman"/>
          <w:sz w:val="28"/>
          <w:szCs w:val="28"/>
        </w:rPr>
        <w:t>S.Tejmurov</w:t>
      </w:r>
      <w:r w:rsidR="00FE66A0" w:rsidRPr="00A623FE">
        <w:rPr>
          <w:rFonts w:ascii="Times New Roman" w:hAnsi="Times New Roman"/>
          <w:sz w:val="28"/>
          <w:szCs w:val="28"/>
        </w:rPr>
        <w:t>a</w:t>
      </w:r>
      <w:r w:rsidRPr="00A623FE">
        <w:rPr>
          <w:rFonts w:ascii="Times New Roman" w:hAnsi="Times New Roman"/>
          <w:sz w:val="28"/>
          <w:szCs w:val="28"/>
        </w:rPr>
        <w:t xml:space="preserve"> on again opened circumstances </w:t>
      </w:r>
      <w:r w:rsidR="00F12A98" w:rsidRPr="00A623FE">
        <w:rPr>
          <w:rFonts w:ascii="Times New Roman" w:hAnsi="Times New Roman"/>
          <w:sz w:val="28"/>
          <w:szCs w:val="28"/>
        </w:rPr>
        <w:t xml:space="preserve">was </w:t>
      </w:r>
      <w:r w:rsidRPr="00A623FE">
        <w:rPr>
          <w:rFonts w:ascii="Times New Roman" w:hAnsi="Times New Roman"/>
          <w:sz w:val="28"/>
          <w:szCs w:val="28"/>
        </w:rPr>
        <w:t xml:space="preserve">not considered in essence, in connection with it Plenum of the Supreme Court </w:t>
      </w:r>
      <w:r w:rsidR="00F12A98" w:rsidRPr="00A623FE">
        <w:rPr>
          <w:rFonts w:ascii="Times New Roman" w:hAnsi="Times New Roman"/>
          <w:sz w:val="28"/>
          <w:szCs w:val="28"/>
        </w:rPr>
        <w:t xml:space="preserve">did </w:t>
      </w:r>
      <w:r w:rsidRPr="00A623FE">
        <w:rPr>
          <w:rFonts w:ascii="Times New Roman" w:hAnsi="Times New Roman"/>
          <w:sz w:val="28"/>
          <w:szCs w:val="28"/>
        </w:rPr>
        <w:t xml:space="preserve">not accept the well-founded judicial </w:t>
      </w:r>
      <w:r w:rsidR="00FE66A0" w:rsidRPr="00A623FE">
        <w:rPr>
          <w:rFonts w:ascii="Times New Roman" w:hAnsi="Times New Roman"/>
          <w:sz w:val="28"/>
          <w:szCs w:val="28"/>
        </w:rPr>
        <w:t>act</w:t>
      </w:r>
      <w:r w:rsidRPr="00A623FE">
        <w:rPr>
          <w:rFonts w:ascii="Times New Roman" w:hAnsi="Times New Roman"/>
          <w:sz w:val="28"/>
          <w:szCs w:val="28"/>
        </w:rPr>
        <w:t xml:space="preserve">, and corresponding answers about it </w:t>
      </w:r>
      <w:r w:rsidR="00F12A98" w:rsidRPr="00A623FE">
        <w:rPr>
          <w:rFonts w:ascii="Times New Roman" w:hAnsi="Times New Roman"/>
          <w:sz w:val="28"/>
          <w:szCs w:val="28"/>
        </w:rPr>
        <w:t xml:space="preserve">were </w:t>
      </w:r>
      <w:r w:rsidRPr="00A623FE">
        <w:rPr>
          <w:rFonts w:ascii="Times New Roman" w:hAnsi="Times New Roman"/>
          <w:sz w:val="28"/>
          <w:szCs w:val="28"/>
        </w:rPr>
        <w:t>directed</w:t>
      </w:r>
      <w:r w:rsidR="00FE66A0" w:rsidRPr="00A623FE">
        <w:rPr>
          <w:rFonts w:ascii="Times New Roman" w:hAnsi="Times New Roman"/>
          <w:sz w:val="28"/>
          <w:szCs w:val="28"/>
        </w:rPr>
        <w:t xml:space="preserve"> to her</w:t>
      </w:r>
      <w:r w:rsidRPr="00A623FE">
        <w:rPr>
          <w:rFonts w:ascii="Times New Roman" w:hAnsi="Times New Roman"/>
          <w:sz w:val="28"/>
          <w:szCs w:val="28"/>
        </w:rPr>
        <w:t xml:space="preserve"> by the letter.</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In this connection it is necessary to notice that unlike </w:t>
      </w:r>
      <w:r w:rsidR="00920F2A" w:rsidRPr="00A623FE">
        <w:rPr>
          <w:rFonts w:ascii="Times New Roman" w:hAnsi="Times New Roman"/>
          <w:sz w:val="28"/>
          <w:szCs w:val="28"/>
        </w:rPr>
        <w:t>the examination of cases</w:t>
      </w:r>
      <w:r w:rsidRPr="00A623FE">
        <w:rPr>
          <w:rFonts w:ascii="Times New Roman" w:hAnsi="Times New Roman"/>
          <w:sz w:val="28"/>
          <w:szCs w:val="28"/>
        </w:rPr>
        <w:t xml:space="preserve"> as the additional cassation the beginning</w:t>
      </w:r>
      <w:r w:rsidR="00607349" w:rsidRPr="00A623FE">
        <w:rPr>
          <w:rFonts w:ascii="Times New Roman" w:hAnsi="Times New Roman"/>
          <w:sz w:val="28"/>
          <w:szCs w:val="28"/>
        </w:rPr>
        <w:t xml:space="preserve"> of proceeding</w:t>
      </w:r>
      <w:r w:rsidRPr="00A623FE">
        <w:rPr>
          <w:rFonts w:ascii="Times New Roman" w:hAnsi="Times New Roman"/>
          <w:sz w:val="28"/>
          <w:szCs w:val="28"/>
        </w:rPr>
        <w:t xml:space="preserve"> on again opened circumstances arises or after civil case consideration, or </w:t>
      </w:r>
      <w:r w:rsidR="00607349" w:rsidRPr="00A623FE">
        <w:rPr>
          <w:rFonts w:ascii="Times New Roman" w:hAnsi="Times New Roman"/>
          <w:sz w:val="28"/>
          <w:szCs w:val="28"/>
        </w:rPr>
        <w:t>connected</w:t>
      </w:r>
      <w:r w:rsidRPr="00A623FE">
        <w:rPr>
          <w:rFonts w:ascii="Times New Roman" w:hAnsi="Times New Roman"/>
          <w:sz w:val="28"/>
          <w:szCs w:val="28"/>
        </w:rPr>
        <w:t xml:space="preserve"> with disclosing of the facts unknown to court, but found out in the course of a legal investigation. One of such circumstances is </w:t>
      </w:r>
      <w:r w:rsidR="003C0027" w:rsidRPr="00A623FE">
        <w:rPr>
          <w:rFonts w:ascii="Times New Roman" w:hAnsi="Times New Roman"/>
          <w:sz w:val="28"/>
          <w:szCs w:val="28"/>
        </w:rPr>
        <w:t>repeal of resolution, verdict, ruling or decision of court or decision of other body serving as a basis for issuance of the court act</w:t>
      </w:r>
      <w:r w:rsidRPr="00A623FE">
        <w:rPr>
          <w:rFonts w:ascii="Times New Roman" w:hAnsi="Times New Roman"/>
          <w:sz w:val="28"/>
          <w:szCs w:val="28"/>
        </w:rPr>
        <w:t xml:space="preserve"> provided in article 432.2.4</w:t>
      </w:r>
      <w:r w:rsidR="00CB4A01" w:rsidRPr="00A623FE">
        <w:rPr>
          <w:rFonts w:ascii="Times New Roman" w:hAnsi="Times New Roman"/>
          <w:sz w:val="28"/>
          <w:szCs w:val="28"/>
        </w:rPr>
        <w:t xml:space="preserve"> </w:t>
      </w:r>
      <w:r w:rsidR="003C0027" w:rsidRPr="00A623FE">
        <w:rPr>
          <w:rFonts w:ascii="Times New Roman" w:hAnsi="Times New Roman"/>
          <w:sz w:val="28"/>
          <w:szCs w:val="28"/>
        </w:rPr>
        <w:t>of CCP</w:t>
      </w:r>
      <w:r w:rsidRPr="00A623FE">
        <w:rPr>
          <w:rFonts w:ascii="Times New Roman" w:hAnsi="Times New Roman"/>
          <w:sz w:val="28"/>
          <w:szCs w:val="28"/>
        </w:rPr>
        <w: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Despite</w:t>
      </w:r>
      <w:r w:rsidR="00B90C81" w:rsidRPr="00A623FE">
        <w:rPr>
          <w:rFonts w:ascii="Times New Roman" w:hAnsi="Times New Roman"/>
          <w:sz w:val="28"/>
          <w:szCs w:val="28"/>
        </w:rPr>
        <w:t xml:space="preserve"> of</w:t>
      </w:r>
      <w:r w:rsidRPr="00A623FE">
        <w:rPr>
          <w:rFonts w:ascii="Times New Roman" w:hAnsi="Times New Roman"/>
          <w:sz w:val="28"/>
          <w:szCs w:val="28"/>
        </w:rPr>
        <w:t xml:space="preserve"> lacking</w:t>
      </w:r>
      <w:r w:rsidR="00B90C81" w:rsidRPr="00A623FE">
        <w:rPr>
          <w:rFonts w:ascii="Times New Roman" w:hAnsi="Times New Roman"/>
          <w:sz w:val="28"/>
          <w:szCs w:val="28"/>
        </w:rPr>
        <w:t xml:space="preserve"> of </w:t>
      </w:r>
      <w:r w:rsidRPr="00A623FE">
        <w:rPr>
          <w:rFonts w:ascii="Times New Roman" w:hAnsi="Times New Roman"/>
          <w:sz w:val="28"/>
          <w:szCs w:val="28"/>
        </w:rPr>
        <w:t>co</w:t>
      </w:r>
      <w:r w:rsidR="00B90C81" w:rsidRPr="00A623FE">
        <w:rPr>
          <w:rFonts w:ascii="Times New Roman" w:hAnsi="Times New Roman"/>
          <w:sz w:val="28"/>
          <w:szCs w:val="28"/>
        </w:rPr>
        <w:t>nnec</w:t>
      </w:r>
      <w:r w:rsidRPr="00A623FE">
        <w:rPr>
          <w:rFonts w:ascii="Times New Roman" w:hAnsi="Times New Roman"/>
          <w:sz w:val="28"/>
          <w:szCs w:val="28"/>
        </w:rPr>
        <w:t xml:space="preserve">tion with any lack admitted by court, other circumstances above-stated and provided by the law as a result do not allow to consider judicial decisions taken out on </w:t>
      </w:r>
      <w:r w:rsidR="00B90C81" w:rsidRPr="00A623FE">
        <w:rPr>
          <w:rFonts w:ascii="Times New Roman" w:hAnsi="Times New Roman"/>
          <w:sz w:val="28"/>
          <w:szCs w:val="28"/>
        </w:rPr>
        <w:t>cases</w:t>
      </w:r>
      <w:r w:rsidRPr="00A623FE">
        <w:rPr>
          <w:rFonts w:ascii="Times New Roman" w:hAnsi="Times New Roman"/>
          <w:sz w:val="28"/>
          <w:szCs w:val="28"/>
        </w:rPr>
        <w:t xml:space="preserve"> as lawful, proved and fair. Updating </w:t>
      </w:r>
      <w:r w:rsidR="005644CE" w:rsidRPr="00A623FE">
        <w:rPr>
          <w:rFonts w:ascii="Times New Roman" w:hAnsi="Times New Roman"/>
          <w:sz w:val="28"/>
          <w:szCs w:val="28"/>
        </w:rPr>
        <w:t>proceeding</w:t>
      </w:r>
      <w:r w:rsidRPr="00A623FE">
        <w:rPr>
          <w:rFonts w:ascii="Times New Roman" w:hAnsi="Times New Roman"/>
          <w:sz w:val="28"/>
          <w:szCs w:val="28"/>
        </w:rPr>
        <w:t xml:space="preserve"> on again opened circumstances, the court provides </w:t>
      </w:r>
      <w:r w:rsidR="00CB4A01" w:rsidRPr="00A623FE">
        <w:rPr>
          <w:rFonts w:ascii="Times New Roman" w:hAnsi="Times New Roman"/>
          <w:sz w:val="28"/>
          <w:szCs w:val="28"/>
        </w:rPr>
        <w:t xml:space="preserve">examining of </w:t>
      </w:r>
      <w:r w:rsidRPr="00A623FE">
        <w:rPr>
          <w:rFonts w:ascii="Times New Roman" w:hAnsi="Times New Roman"/>
          <w:sz w:val="28"/>
          <w:szCs w:val="28"/>
        </w:rPr>
        <w:t xml:space="preserve">not charge lacks </w:t>
      </w:r>
      <w:r w:rsidR="005644CE" w:rsidRPr="00A623FE">
        <w:rPr>
          <w:rFonts w:ascii="Times New Roman" w:hAnsi="Times New Roman"/>
          <w:sz w:val="28"/>
          <w:szCs w:val="28"/>
        </w:rPr>
        <w:t>but</w:t>
      </w:r>
      <w:r w:rsidRPr="00A623FE">
        <w:rPr>
          <w:rFonts w:ascii="Times New Roman" w:hAnsi="Times New Roman"/>
          <w:sz w:val="28"/>
          <w:szCs w:val="28"/>
        </w:rPr>
        <w:t xml:space="preserve"> the </w:t>
      </w:r>
      <w:r w:rsidRPr="00A623FE">
        <w:rPr>
          <w:rFonts w:ascii="Times New Roman" w:hAnsi="Times New Roman"/>
          <w:sz w:val="28"/>
          <w:szCs w:val="28"/>
        </w:rPr>
        <w:lastRenderedPageBreak/>
        <w:t xml:space="preserve">circumstances having great value and left away from </w:t>
      </w:r>
      <w:r w:rsidR="00CB4A01" w:rsidRPr="00A623FE">
        <w:rPr>
          <w:rFonts w:ascii="Times New Roman" w:hAnsi="Times New Roman"/>
          <w:sz w:val="28"/>
          <w:szCs w:val="28"/>
        </w:rPr>
        <w:t xml:space="preserve">examination </w:t>
      </w:r>
      <w:r w:rsidRPr="00A623FE">
        <w:rPr>
          <w:rFonts w:ascii="Times New Roman" w:hAnsi="Times New Roman"/>
          <w:sz w:val="28"/>
          <w:szCs w:val="28"/>
        </w:rPr>
        <w:t xml:space="preserve">of the objective reasons on </w:t>
      </w:r>
      <w:r w:rsidR="005644CE" w:rsidRPr="00A623FE">
        <w:rPr>
          <w:rFonts w:ascii="Times New Roman" w:hAnsi="Times New Roman"/>
          <w:sz w:val="28"/>
          <w:szCs w:val="28"/>
        </w:rPr>
        <w:t>case</w:t>
      </w:r>
      <w:r w:rsidRPr="00A623FE">
        <w:rPr>
          <w:rFonts w:ascii="Times New Roman" w:hAnsi="Times New Roman"/>
          <w:sz w:val="28"/>
          <w:szCs w:val="28"/>
        </w:rPr>
        <w: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The European Court </w:t>
      </w:r>
      <w:r w:rsidR="00A91102" w:rsidRPr="00A623FE">
        <w:rPr>
          <w:rFonts w:ascii="Times New Roman" w:hAnsi="Times New Roman"/>
          <w:sz w:val="28"/>
          <w:szCs w:val="28"/>
        </w:rPr>
        <w:t>on</w:t>
      </w:r>
      <w:r w:rsidRPr="00A623FE">
        <w:rPr>
          <w:rFonts w:ascii="Times New Roman" w:hAnsi="Times New Roman"/>
          <w:sz w:val="28"/>
          <w:szCs w:val="28"/>
        </w:rPr>
        <w:t xml:space="preserve"> Human </w:t>
      </w:r>
      <w:r w:rsidR="00B10681" w:rsidRPr="00A623FE">
        <w:rPr>
          <w:rFonts w:ascii="Times New Roman" w:hAnsi="Times New Roman"/>
          <w:sz w:val="28"/>
          <w:szCs w:val="28"/>
        </w:rPr>
        <w:t>R</w:t>
      </w:r>
      <w:r w:rsidRPr="00A623FE">
        <w:rPr>
          <w:rFonts w:ascii="Times New Roman" w:hAnsi="Times New Roman"/>
          <w:sz w:val="28"/>
          <w:szCs w:val="28"/>
        </w:rPr>
        <w:t xml:space="preserve">ights in the decision on </w:t>
      </w:r>
      <w:r w:rsidR="00A91102" w:rsidRPr="00A623FE">
        <w:rPr>
          <w:rFonts w:ascii="Times New Roman" w:hAnsi="Times New Roman"/>
          <w:sz w:val="28"/>
          <w:szCs w:val="28"/>
        </w:rPr>
        <w:t>case of</w:t>
      </w:r>
      <w:r w:rsidRPr="00A623FE">
        <w:rPr>
          <w:rFonts w:ascii="Times New Roman" w:hAnsi="Times New Roman"/>
          <w:sz w:val="28"/>
          <w:szCs w:val="28"/>
        </w:rPr>
        <w:t xml:space="preserve"> Oferta Plus S.R.L. Against Moldova </w:t>
      </w:r>
      <w:r w:rsidR="00CD6CE7" w:rsidRPr="00A623FE">
        <w:rPr>
          <w:rFonts w:ascii="Times New Roman" w:hAnsi="Times New Roman"/>
          <w:sz w:val="28"/>
          <w:szCs w:val="28"/>
        </w:rPr>
        <w:t>of</w:t>
      </w:r>
      <w:r w:rsidRPr="00A623FE">
        <w:rPr>
          <w:rFonts w:ascii="Times New Roman" w:hAnsi="Times New Roman"/>
          <w:sz w:val="28"/>
          <w:szCs w:val="28"/>
        </w:rPr>
        <w:t xml:space="preserve"> December 19, 2006 </w:t>
      </w:r>
      <w:r w:rsidR="0009694C" w:rsidRPr="00A623FE">
        <w:rPr>
          <w:rFonts w:ascii="Times New Roman" w:hAnsi="Times New Roman"/>
          <w:sz w:val="28"/>
          <w:szCs w:val="28"/>
        </w:rPr>
        <w:t>held that reopening is not, as such, incompatible with the Convention. However, decisions to revise final judgments must be in accordance with the relevant statutory criteria; and the misuse of such a procedure may well be contrary to the Convention, given that its result – the “loss” of the judgment – is the same as that of a request for annulment. The principles of legal certainty and the rule of law require the Court to be vigilant in this area</w:t>
      </w:r>
      <w:r w:rsidRPr="00A623FE">
        <w:rPr>
          <w:rFonts w:ascii="Times New Roman" w:hAnsi="Times New Roman"/>
          <w:sz w:val="28"/>
          <w:szCs w:val="28"/>
        </w:rPr>
        <w: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In this sense, by </w:t>
      </w:r>
      <w:r w:rsidR="008C1C4D" w:rsidRPr="00A623FE">
        <w:rPr>
          <w:rFonts w:ascii="Times New Roman" w:hAnsi="Times New Roman"/>
          <w:sz w:val="28"/>
          <w:szCs w:val="28"/>
        </w:rPr>
        <w:t>examina</w:t>
      </w:r>
      <w:r w:rsidRPr="00A623FE">
        <w:rPr>
          <w:rFonts w:ascii="Times New Roman" w:hAnsi="Times New Roman"/>
          <w:sz w:val="28"/>
          <w:szCs w:val="28"/>
        </w:rPr>
        <w:t xml:space="preserve">tion of concrete civil cases, including statement consideration on again opened circumstances and their decisions, courts are connected by the civil remedial form and, thus, all their actions directed on departure of justice, should be expressed in </w:t>
      </w:r>
      <w:r w:rsidR="00181CE2" w:rsidRPr="00A623FE">
        <w:rPr>
          <w:rFonts w:ascii="Times New Roman" w:hAnsi="Times New Roman"/>
          <w:sz w:val="28"/>
          <w:szCs w:val="28"/>
        </w:rPr>
        <w:t>judicial acts</w:t>
      </w:r>
      <w:r w:rsidRPr="00A623FE">
        <w:rPr>
          <w:rFonts w:ascii="Times New Roman" w:hAnsi="Times New Roman"/>
          <w:sz w:val="28"/>
          <w:szCs w:val="28"/>
        </w:rPr>
        <w:t>.</w:t>
      </w:r>
      <w:r w:rsidR="008C1C4D" w:rsidRPr="00A623FE">
        <w:rPr>
          <w:rFonts w:ascii="Times New Roman" w:hAnsi="Times New Roman"/>
          <w:sz w:val="28"/>
          <w:szCs w:val="28"/>
        </w:rPr>
        <w:t xml:space="preserve"> The base of beginnings of</w:t>
      </w:r>
      <w:r w:rsidRPr="00A623FE">
        <w:rPr>
          <w:rFonts w:ascii="Times New Roman" w:hAnsi="Times New Roman"/>
          <w:sz w:val="28"/>
          <w:szCs w:val="28"/>
        </w:rPr>
        <w:t xml:space="preserve"> </w:t>
      </w:r>
      <w:r w:rsidR="008C1C4D" w:rsidRPr="00A623FE">
        <w:rPr>
          <w:rFonts w:ascii="Times New Roman" w:hAnsi="Times New Roman"/>
          <w:sz w:val="28"/>
          <w:szCs w:val="28"/>
        </w:rPr>
        <w:t>civil-procedure legal relationship</w:t>
      </w:r>
      <w:r w:rsidRPr="00A623FE">
        <w:rPr>
          <w:rFonts w:ascii="Times New Roman" w:hAnsi="Times New Roman"/>
          <w:sz w:val="28"/>
          <w:szCs w:val="28"/>
        </w:rPr>
        <w:t xml:space="preserve"> </w:t>
      </w:r>
      <w:r w:rsidR="008C1C4D" w:rsidRPr="00A623FE">
        <w:rPr>
          <w:rFonts w:ascii="Times New Roman" w:hAnsi="Times New Roman"/>
          <w:sz w:val="28"/>
          <w:szCs w:val="28"/>
        </w:rPr>
        <w:t>should make the</w:t>
      </w:r>
      <w:r w:rsidRPr="00A623FE">
        <w:rPr>
          <w:rFonts w:ascii="Times New Roman" w:hAnsi="Times New Roman"/>
          <w:sz w:val="28"/>
          <w:szCs w:val="28"/>
        </w:rPr>
        <w:t xml:space="preserve"> judicial statements which have been taken out only according to procedure, a form and content, the established law can draw up a basis of occurrence, change or stay. Observance of the remedial form, being a guarantee of maintenance of the rights of participants of process, admits not only national, but also international law.</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According to article 9</w:t>
      </w:r>
      <w:r w:rsidR="00E5330B" w:rsidRPr="00A623FE">
        <w:rPr>
          <w:rFonts w:ascii="Times New Roman" w:hAnsi="Times New Roman"/>
          <w:sz w:val="28"/>
          <w:szCs w:val="28"/>
        </w:rPr>
        <w:t>.2</w:t>
      </w:r>
      <w:r w:rsidRPr="00A623FE">
        <w:rPr>
          <w:rFonts w:ascii="Times New Roman" w:hAnsi="Times New Roman"/>
          <w:sz w:val="28"/>
          <w:szCs w:val="28"/>
        </w:rPr>
        <w:t xml:space="preserve"> </w:t>
      </w:r>
      <w:r w:rsidR="00E5330B" w:rsidRPr="00A623FE">
        <w:rPr>
          <w:rFonts w:ascii="Times New Roman" w:hAnsi="Times New Roman"/>
          <w:sz w:val="28"/>
          <w:szCs w:val="28"/>
        </w:rPr>
        <w:t>of the</w:t>
      </w:r>
      <w:r w:rsidRPr="00A623FE">
        <w:rPr>
          <w:rFonts w:ascii="Times New Roman" w:hAnsi="Times New Roman"/>
          <w:sz w:val="28"/>
          <w:szCs w:val="28"/>
        </w:rPr>
        <w:t xml:space="preserve"> «Declaration of the United Nations on the right and a duty of separate persons, groups and society bodies to encourage and protect the conventional human rights and the basic freedom» </w:t>
      </w:r>
      <w:r w:rsidR="00CD6CE7" w:rsidRPr="00A623FE">
        <w:rPr>
          <w:rFonts w:ascii="Times New Roman" w:hAnsi="Times New Roman"/>
          <w:sz w:val="28"/>
          <w:szCs w:val="28"/>
        </w:rPr>
        <w:t>of</w:t>
      </w:r>
      <w:r w:rsidRPr="00A623FE">
        <w:rPr>
          <w:rFonts w:ascii="Times New Roman" w:hAnsi="Times New Roman"/>
          <w:sz w:val="28"/>
          <w:szCs w:val="28"/>
        </w:rPr>
        <w:t xml:space="preserve"> December 9, 1998 each person, whose rights and freedom</w:t>
      </w:r>
      <w:r w:rsidR="00EF43CE" w:rsidRPr="00A623FE">
        <w:rPr>
          <w:rFonts w:ascii="Times New Roman" w:hAnsi="Times New Roman"/>
          <w:sz w:val="28"/>
          <w:szCs w:val="28"/>
        </w:rPr>
        <w:t>s</w:t>
      </w:r>
      <w:r w:rsidRPr="00A623FE">
        <w:rPr>
          <w:rFonts w:ascii="Times New Roman" w:hAnsi="Times New Roman"/>
          <w:sz w:val="28"/>
          <w:szCs w:val="28"/>
        </w:rPr>
        <w:t xml:space="preserve"> are </w:t>
      </w:r>
      <w:r w:rsidR="00EF43CE" w:rsidRPr="00A623FE">
        <w:rPr>
          <w:rFonts w:ascii="Times New Roman" w:hAnsi="Times New Roman"/>
          <w:sz w:val="28"/>
          <w:szCs w:val="28"/>
        </w:rPr>
        <w:t>violated</w:t>
      </w:r>
      <w:r w:rsidRPr="00A623FE">
        <w:rPr>
          <w:rFonts w:ascii="Times New Roman" w:hAnsi="Times New Roman"/>
          <w:sz w:val="28"/>
          <w:szCs w:val="28"/>
        </w:rPr>
        <w:t xml:space="preserve">, has the right to receive from judicial body the decision </w:t>
      </w:r>
      <w:r w:rsidR="00F90C1F" w:rsidRPr="00A623FE">
        <w:rPr>
          <w:rFonts w:ascii="Times New Roman" w:hAnsi="Times New Roman"/>
          <w:sz w:val="28"/>
          <w:szCs w:val="28"/>
        </w:rPr>
        <w:t>concerning</w:t>
      </w:r>
      <w:r w:rsidRPr="00A623FE">
        <w:rPr>
          <w:rFonts w:ascii="Times New Roman" w:hAnsi="Times New Roman"/>
          <w:sz w:val="28"/>
          <w:szCs w:val="28"/>
        </w:rPr>
        <w:t xml:space="preserve"> </w:t>
      </w:r>
      <w:r w:rsidR="00F90C1F" w:rsidRPr="00A623FE">
        <w:rPr>
          <w:rFonts w:ascii="Times New Roman" w:hAnsi="Times New Roman"/>
          <w:sz w:val="28"/>
          <w:szCs w:val="28"/>
        </w:rPr>
        <w:t>examina</w:t>
      </w:r>
      <w:r w:rsidRPr="00A623FE">
        <w:rPr>
          <w:rFonts w:ascii="Times New Roman" w:hAnsi="Times New Roman"/>
          <w:sz w:val="28"/>
          <w:szCs w:val="28"/>
        </w:rPr>
        <w:t>tion of the complaint.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Also, according to a legal position of the European Court </w:t>
      </w:r>
      <w:r w:rsidR="00B10681" w:rsidRPr="00A623FE">
        <w:rPr>
          <w:rFonts w:ascii="Times New Roman" w:hAnsi="Times New Roman"/>
          <w:sz w:val="28"/>
          <w:szCs w:val="28"/>
        </w:rPr>
        <w:t>on</w:t>
      </w:r>
      <w:r w:rsidRPr="00A623FE">
        <w:rPr>
          <w:rFonts w:ascii="Times New Roman" w:hAnsi="Times New Roman"/>
          <w:sz w:val="28"/>
          <w:szCs w:val="28"/>
        </w:rPr>
        <w:t xml:space="preserve"> Human </w:t>
      </w:r>
      <w:r w:rsidR="00B10681" w:rsidRPr="00A623FE">
        <w:rPr>
          <w:rFonts w:ascii="Times New Roman" w:hAnsi="Times New Roman"/>
          <w:sz w:val="28"/>
          <w:szCs w:val="28"/>
        </w:rPr>
        <w:t>R</w:t>
      </w:r>
      <w:r w:rsidRPr="00A623FE">
        <w:rPr>
          <w:rFonts w:ascii="Times New Roman" w:hAnsi="Times New Roman"/>
          <w:sz w:val="28"/>
          <w:szCs w:val="28"/>
        </w:rPr>
        <w:t xml:space="preserve">ights the Convention has no theoretical and imagined character, and is directed on practical and effective maintenance of the rights. </w:t>
      </w:r>
      <w:r w:rsidR="00B10681" w:rsidRPr="00A623FE">
        <w:rPr>
          <w:rFonts w:ascii="Times New Roman" w:hAnsi="Times New Roman"/>
          <w:sz w:val="28"/>
          <w:szCs w:val="28"/>
        </w:rPr>
        <w:t>A</w:t>
      </w:r>
      <w:r w:rsidRPr="00A623FE">
        <w:rPr>
          <w:rFonts w:ascii="Times New Roman" w:hAnsi="Times New Roman"/>
          <w:sz w:val="28"/>
          <w:szCs w:val="28"/>
        </w:rPr>
        <w:t>rticle 6</w:t>
      </w:r>
      <w:r w:rsidR="00B10681" w:rsidRPr="00A623FE">
        <w:rPr>
          <w:rFonts w:ascii="Times New Roman" w:hAnsi="Times New Roman"/>
          <w:sz w:val="28"/>
          <w:szCs w:val="28"/>
        </w:rPr>
        <w:t>.1</w:t>
      </w:r>
      <w:r w:rsidRPr="00A623FE">
        <w:rPr>
          <w:rFonts w:ascii="Times New Roman" w:hAnsi="Times New Roman"/>
          <w:sz w:val="28"/>
          <w:szCs w:val="28"/>
        </w:rPr>
        <w:t xml:space="preserve"> of the Convention provides the right </w:t>
      </w:r>
      <w:r w:rsidR="00C06A97" w:rsidRPr="00A623FE">
        <w:rPr>
          <w:rFonts w:ascii="Times New Roman" w:hAnsi="Times New Roman"/>
          <w:sz w:val="28"/>
          <w:szCs w:val="28"/>
        </w:rPr>
        <w:t>of access to a court for the determination of civil disputes</w:t>
      </w:r>
      <w:r w:rsidRPr="00A623FE">
        <w:rPr>
          <w:rFonts w:ascii="Times New Roman" w:hAnsi="Times New Roman"/>
          <w:sz w:val="28"/>
          <w:szCs w:val="28"/>
        </w:rPr>
        <w:t xml:space="preserve">. </w:t>
      </w:r>
      <w:r w:rsidR="00BB7F92" w:rsidRPr="00A623FE">
        <w:rPr>
          <w:rFonts w:ascii="Times New Roman" w:hAnsi="Times New Roman"/>
          <w:sz w:val="28"/>
          <w:szCs w:val="28"/>
        </w:rPr>
        <w:t>T</w:t>
      </w:r>
      <w:r w:rsidR="00A97AEB" w:rsidRPr="00A623FE">
        <w:rPr>
          <w:rFonts w:ascii="Times New Roman" w:hAnsi="Times New Roman"/>
          <w:sz w:val="28"/>
          <w:szCs w:val="28"/>
        </w:rPr>
        <w:t>his right of access to a court includes not only the right to institute proceedings but also the right to obtain a “determination” of the dispute by a court</w:t>
      </w:r>
      <w:r w:rsidRPr="00A623FE">
        <w:rPr>
          <w:rFonts w:ascii="Times New Roman" w:hAnsi="Times New Roman"/>
          <w:sz w:val="28"/>
          <w:szCs w:val="28"/>
        </w:rPr>
        <w:t xml:space="preserve"> (the decision on </w:t>
      </w:r>
      <w:r w:rsidR="00A97AEB" w:rsidRPr="00A623FE">
        <w:rPr>
          <w:rFonts w:ascii="Times New Roman" w:hAnsi="Times New Roman"/>
          <w:sz w:val="28"/>
          <w:szCs w:val="28"/>
        </w:rPr>
        <w:t>case</w:t>
      </w:r>
      <w:r w:rsidRPr="00A623FE">
        <w:rPr>
          <w:rFonts w:ascii="Times New Roman" w:hAnsi="Times New Roman"/>
          <w:sz w:val="28"/>
          <w:szCs w:val="28"/>
        </w:rPr>
        <w:t xml:space="preserve"> of Kutich against Croatia </w:t>
      </w:r>
      <w:r w:rsidR="00CD6CE7" w:rsidRPr="00A623FE">
        <w:rPr>
          <w:rFonts w:ascii="Times New Roman" w:hAnsi="Times New Roman"/>
          <w:sz w:val="28"/>
          <w:szCs w:val="28"/>
        </w:rPr>
        <w:t>of</w:t>
      </w:r>
      <w:r w:rsidRPr="00A623FE">
        <w:rPr>
          <w:rFonts w:ascii="Times New Roman" w:hAnsi="Times New Roman"/>
          <w:sz w:val="28"/>
          <w:szCs w:val="28"/>
        </w:rPr>
        <w:t xml:space="preserve"> March 1, 2002, § 25).</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Also the </w:t>
      </w:r>
      <w:r w:rsidR="00F54D85" w:rsidRPr="00A623FE">
        <w:rPr>
          <w:rFonts w:ascii="Times New Roman" w:hAnsi="Times New Roman"/>
          <w:sz w:val="28"/>
          <w:szCs w:val="28"/>
        </w:rPr>
        <w:t>attitude to</w:t>
      </w:r>
      <w:r w:rsidRPr="00A623FE">
        <w:rPr>
          <w:rFonts w:ascii="Times New Roman" w:hAnsi="Times New Roman"/>
          <w:sz w:val="28"/>
          <w:szCs w:val="28"/>
        </w:rPr>
        <w:t xml:space="preserve"> this point in question of other bodies of the constitutional </w:t>
      </w:r>
      <w:r w:rsidR="00F54D85" w:rsidRPr="00A623FE">
        <w:rPr>
          <w:rFonts w:ascii="Times New Roman" w:hAnsi="Times New Roman"/>
          <w:sz w:val="28"/>
          <w:szCs w:val="28"/>
        </w:rPr>
        <w:t>control</w:t>
      </w:r>
      <w:r w:rsidRPr="00A623FE">
        <w:rPr>
          <w:rFonts w:ascii="Times New Roman" w:hAnsi="Times New Roman"/>
          <w:sz w:val="28"/>
          <w:szCs w:val="28"/>
        </w:rPr>
        <w:t xml:space="preserve"> of Europe is of interest. So, the Constitutional Tribunal of Poland, in the decision </w:t>
      </w:r>
      <w:r w:rsidR="00CD6CE7" w:rsidRPr="00A623FE">
        <w:rPr>
          <w:rFonts w:ascii="Times New Roman" w:hAnsi="Times New Roman"/>
          <w:sz w:val="28"/>
          <w:szCs w:val="28"/>
        </w:rPr>
        <w:t>of</w:t>
      </w:r>
      <w:r w:rsidRPr="00A623FE">
        <w:rPr>
          <w:rFonts w:ascii="Times New Roman" w:hAnsi="Times New Roman"/>
          <w:sz w:val="28"/>
          <w:szCs w:val="28"/>
        </w:rPr>
        <w:t xml:space="preserve"> March 16, 1999 has specified that the judicial right covers: (1) </w:t>
      </w:r>
      <w:r w:rsidR="00741ED1" w:rsidRPr="00A623FE">
        <w:rPr>
          <w:rFonts w:ascii="Times New Roman" w:hAnsi="Times New Roman"/>
          <w:sz w:val="28"/>
          <w:szCs w:val="28"/>
        </w:rPr>
        <w:t>right of access to a court</w:t>
      </w:r>
      <w:r w:rsidRPr="00A623FE">
        <w:rPr>
          <w:rFonts w:ascii="Times New Roman" w:hAnsi="Times New Roman"/>
          <w:sz w:val="28"/>
          <w:szCs w:val="28"/>
        </w:rPr>
        <w:t xml:space="preserve"> providing promotion of the requirement before independent and </w:t>
      </w:r>
      <w:r w:rsidR="000B1BDA" w:rsidRPr="00A623FE">
        <w:rPr>
          <w:rFonts w:ascii="Times New Roman" w:hAnsi="Times New Roman"/>
          <w:sz w:val="28"/>
          <w:szCs w:val="28"/>
        </w:rPr>
        <w:t xml:space="preserve">unprejudiced </w:t>
      </w:r>
      <w:r w:rsidRPr="00A623FE">
        <w:rPr>
          <w:rFonts w:ascii="Times New Roman" w:hAnsi="Times New Roman"/>
          <w:sz w:val="28"/>
          <w:szCs w:val="28"/>
        </w:rPr>
        <w:t>court, (2) right of correct carrying out of litigation according to justice and publicity requirements, (3) right of the judicial decision providing the right of reception from court of the obligatory decision.</w:t>
      </w:r>
    </w:p>
    <w:p w:rsidR="004826CE"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The </w:t>
      </w:r>
      <w:r w:rsidR="00815558" w:rsidRPr="00A623FE">
        <w:rPr>
          <w:rFonts w:ascii="Times New Roman" w:hAnsi="Times New Roman"/>
          <w:sz w:val="28"/>
          <w:szCs w:val="28"/>
        </w:rPr>
        <w:t>civil-procedural</w:t>
      </w:r>
      <w:r w:rsidRPr="00A623FE">
        <w:rPr>
          <w:rFonts w:ascii="Times New Roman" w:hAnsi="Times New Roman"/>
          <w:sz w:val="28"/>
          <w:szCs w:val="28"/>
        </w:rPr>
        <w:t xml:space="preserve"> legislation of the Republic</w:t>
      </w:r>
      <w:r w:rsidR="00815558" w:rsidRPr="00A623FE">
        <w:rPr>
          <w:rFonts w:ascii="Times New Roman" w:hAnsi="Times New Roman"/>
          <w:sz w:val="28"/>
          <w:szCs w:val="28"/>
        </w:rPr>
        <w:t xml:space="preserve"> of Azerbaijan</w:t>
      </w:r>
      <w:r w:rsidRPr="00A623FE">
        <w:rPr>
          <w:rFonts w:ascii="Times New Roman" w:hAnsi="Times New Roman"/>
          <w:sz w:val="28"/>
          <w:szCs w:val="28"/>
        </w:rPr>
        <w:t xml:space="preserve">, establishing the requirements concerning the form, the </w:t>
      </w:r>
      <w:r w:rsidR="00815558" w:rsidRPr="00A623FE">
        <w:rPr>
          <w:rFonts w:ascii="Times New Roman" w:hAnsi="Times New Roman"/>
          <w:sz w:val="28"/>
          <w:szCs w:val="28"/>
        </w:rPr>
        <w:t>content</w:t>
      </w:r>
      <w:r w:rsidRPr="00A623FE">
        <w:rPr>
          <w:rFonts w:ascii="Times New Roman" w:hAnsi="Times New Roman"/>
          <w:sz w:val="28"/>
          <w:szCs w:val="28"/>
        </w:rPr>
        <w:t xml:space="preserve"> and procedure of removal of the judicial certificate, article 433 </w:t>
      </w:r>
      <w:r w:rsidR="00BA4FF6" w:rsidRPr="00A623FE">
        <w:rPr>
          <w:rFonts w:ascii="Times New Roman" w:hAnsi="Times New Roman"/>
          <w:sz w:val="28"/>
          <w:szCs w:val="28"/>
        </w:rPr>
        <w:t>of CCP</w:t>
      </w:r>
      <w:r w:rsidRPr="00A623FE">
        <w:rPr>
          <w:rFonts w:ascii="Times New Roman" w:hAnsi="Times New Roman"/>
          <w:sz w:val="28"/>
          <w:szCs w:val="28"/>
        </w:rPr>
        <w:t xml:space="preserve"> also establishe</w:t>
      </w:r>
      <w:r w:rsidR="00BA4FF6" w:rsidRPr="00A623FE">
        <w:rPr>
          <w:rFonts w:ascii="Times New Roman" w:hAnsi="Times New Roman"/>
          <w:sz w:val="28"/>
          <w:szCs w:val="28"/>
        </w:rPr>
        <w:t>s re-hear</w:t>
      </w:r>
      <w:r w:rsidR="000B1BDA" w:rsidRPr="00A623FE">
        <w:rPr>
          <w:rFonts w:ascii="Times New Roman" w:hAnsi="Times New Roman"/>
          <w:sz w:val="28"/>
          <w:szCs w:val="28"/>
        </w:rPr>
        <w:t xml:space="preserve">ing </w:t>
      </w:r>
      <w:r w:rsidR="00BA4FF6" w:rsidRPr="00A623FE">
        <w:rPr>
          <w:rFonts w:ascii="Times New Roman" w:hAnsi="Times New Roman"/>
          <w:sz w:val="28"/>
          <w:szCs w:val="28"/>
        </w:rPr>
        <w:t>on new established circumstances by the Plenum of the Supreme Court</w:t>
      </w:r>
      <w:r w:rsidRPr="00A623FE">
        <w:rPr>
          <w:rFonts w:ascii="Times New Roman" w:hAnsi="Times New Roman"/>
          <w:sz w:val="28"/>
          <w:szCs w:val="28"/>
        </w:rPr>
        <w:t xml:space="preserve">. </w:t>
      </w:r>
      <w:r w:rsidR="00B627B2" w:rsidRPr="00A623FE">
        <w:rPr>
          <w:rFonts w:ascii="Times New Roman" w:hAnsi="Times New Roman"/>
          <w:sz w:val="28"/>
          <w:szCs w:val="28"/>
        </w:rPr>
        <w:t>According to</w:t>
      </w:r>
      <w:r w:rsidRPr="00A623FE">
        <w:rPr>
          <w:rFonts w:ascii="Times New Roman" w:hAnsi="Times New Roman"/>
          <w:sz w:val="28"/>
          <w:szCs w:val="28"/>
        </w:rPr>
        <w:t xml:space="preserve"> article 437.1 of the given Code it is provided that </w:t>
      </w:r>
      <w:r w:rsidR="00B627B2" w:rsidRPr="00A623FE">
        <w:rPr>
          <w:rFonts w:ascii="Times New Roman" w:hAnsi="Times New Roman"/>
          <w:sz w:val="28"/>
          <w:szCs w:val="28"/>
        </w:rPr>
        <w:t xml:space="preserve">Plenum of the Supreme Court review petition in respect of </w:t>
      </w:r>
      <w:r w:rsidR="00B627B2" w:rsidRPr="00A623FE">
        <w:rPr>
          <w:rFonts w:ascii="Times New Roman" w:hAnsi="Times New Roman"/>
          <w:sz w:val="28"/>
          <w:szCs w:val="28"/>
        </w:rPr>
        <w:lastRenderedPageBreak/>
        <w:t>re-hearing of court act on new established circumstances in court session</w:t>
      </w:r>
      <w:r w:rsidRPr="00A623FE">
        <w:rPr>
          <w:rFonts w:ascii="Times New Roman" w:hAnsi="Times New Roman"/>
          <w:sz w:val="28"/>
          <w:szCs w:val="28"/>
        </w:rPr>
        <w:t xml:space="preserve">. According to Republic </w:t>
      </w:r>
      <w:r w:rsidR="004826CE" w:rsidRPr="00A623FE">
        <w:rPr>
          <w:rFonts w:ascii="Times New Roman" w:hAnsi="Times New Roman"/>
          <w:sz w:val="28"/>
          <w:szCs w:val="28"/>
        </w:rPr>
        <w:t xml:space="preserve">According to </w:t>
      </w:r>
      <w:r w:rsidRPr="00A623FE">
        <w:rPr>
          <w:rFonts w:ascii="Times New Roman" w:hAnsi="Times New Roman"/>
          <w:sz w:val="28"/>
          <w:szCs w:val="28"/>
        </w:rPr>
        <w:t>article 438.1</w:t>
      </w:r>
      <w:r w:rsidR="004826CE" w:rsidRPr="00A623FE">
        <w:rPr>
          <w:rFonts w:ascii="Times New Roman" w:hAnsi="Times New Roman"/>
          <w:sz w:val="28"/>
          <w:szCs w:val="28"/>
        </w:rPr>
        <w:t xml:space="preserve"> Plenum of the Supreme Court of the Azerbaijan Republic shall, in the course of review of resolution, ruling or decision on new established circumstances, either repeal court acts by satisfying petition or reject re-hearing.</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Non-observance of the specified requirements of the </w:t>
      </w:r>
      <w:r w:rsidR="00F42A55" w:rsidRPr="00A623FE">
        <w:rPr>
          <w:rFonts w:ascii="Times New Roman" w:hAnsi="Times New Roman"/>
          <w:sz w:val="28"/>
          <w:szCs w:val="28"/>
        </w:rPr>
        <w:t>procedural</w:t>
      </w:r>
      <w:r w:rsidRPr="00A623FE">
        <w:rPr>
          <w:rFonts w:ascii="Times New Roman" w:hAnsi="Times New Roman"/>
          <w:sz w:val="28"/>
          <w:szCs w:val="28"/>
        </w:rPr>
        <w:t xml:space="preserve"> law can contradict </w:t>
      </w:r>
      <w:r w:rsidR="00F42A55" w:rsidRPr="00A623FE">
        <w:rPr>
          <w:rFonts w:ascii="Times New Roman" w:hAnsi="Times New Roman"/>
          <w:sz w:val="28"/>
          <w:szCs w:val="28"/>
        </w:rPr>
        <w:t>to</w:t>
      </w:r>
      <w:r w:rsidRPr="00A623FE">
        <w:rPr>
          <w:rFonts w:ascii="Times New Roman" w:hAnsi="Times New Roman"/>
          <w:sz w:val="28"/>
          <w:szCs w:val="28"/>
        </w:rPr>
        <w:t xml:space="preserve"> principle of legal definiteness. Plenum of the Constitutional Court notices again that the constitutional law doctrine </w:t>
      </w:r>
      <w:r w:rsidR="00877745" w:rsidRPr="00A623FE">
        <w:rPr>
          <w:rFonts w:ascii="Times New Roman" w:hAnsi="Times New Roman"/>
          <w:sz w:val="28"/>
          <w:szCs w:val="28"/>
        </w:rPr>
        <w:t>recognizes</w:t>
      </w:r>
      <w:r w:rsidRPr="00A623FE">
        <w:rPr>
          <w:rFonts w:ascii="Times New Roman" w:hAnsi="Times New Roman"/>
          <w:sz w:val="28"/>
          <w:szCs w:val="28"/>
        </w:rPr>
        <w:t xml:space="preserve"> a principle of legal definiteness as one of basic elements of </w:t>
      </w:r>
      <w:r w:rsidR="00F42A55" w:rsidRPr="00A623FE">
        <w:rPr>
          <w:rFonts w:ascii="Times New Roman" w:hAnsi="Times New Roman"/>
          <w:sz w:val="28"/>
          <w:szCs w:val="28"/>
        </w:rPr>
        <w:t>rule</w:t>
      </w:r>
      <w:r w:rsidRPr="00A623FE">
        <w:rPr>
          <w:rFonts w:ascii="Times New Roman" w:hAnsi="Times New Roman"/>
          <w:sz w:val="28"/>
          <w:szCs w:val="28"/>
        </w:rPr>
        <w:t xml:space="preserve"> of the law, </w:t>
      </w:r>
      <w:r w:rsidR="00877745" w:rsidRPr="00A623FE">
        <w:rPr>
          <w:rFonts w:ascii="Times New Roman" w:hAnsi="Times New Roman"/>
          <w:sz w:val="28"/>
          <w:szCs w:val="28"/>
        </w:rPr>
        <w:t xml:space="preserve">reflected </w:t>
      </w:r>
      <w:r w:rsidRPr="00A623FE">
        <w:rPr>
          <w:rFonts w:ascii="Times New Roman" w:hAnsi="Times New Roman"/>
          <w:sz w:val="28"/>
          <w:szCs w:val="28"/>
        </w:rPr>
        <w:t xml:space="preserve">in the Preamble of the Constitution of the </w:t>
      </w:r>
      <w:r w:rsidR="00F42A55" w:rsidRPr="00A623FE">
        <w:rPr>
          <w:rFonts w:ascii="Times New Roman" w:hAnsi="Times New Roman"/>
          <w:sz w:val="28"/>
          <w:szCs w:val="28"/>
        </w:rPr>
        <w:t xml:space="preserve">Republic of </w:t>
      </w:r>
      <w:r w:rsidRPr="00A623FE">
        <w:rPr>
          <w:rFonts w:ascii="Times New Roman" w:hAnsi="Times New Roman"/>
          <w:sz w:val="28"/>
          <w:szCs w:val="28"/>
        </w:rPr>
        <w:t>Azerbaijan. The principle of legal definiteness, along with other requirements, provides clearness and definiteness, concerning an existing legal situation in the most general sense (the Decision of Plenum of the Constitutional Court «</w:t>
      </w:r>
      <w:r w:rsidR="00AA6E13" w:rsidRPr="00A623FE">
        <w:rPr>
          <w:rFonts w:ascii="Times New Roman" w:hAnsi="Times New Roman"/>
          <w:sz w:val="28"/>
          <w:szCs w:val="28"/>
        </w:rPr>
        <w:t>On</w:t>
      </w:r>
      <w:r w:rsidRPr="00A623FE">
        <w:rPr>
          <w:rFonts w:ascii="Times New Roman" w:hAnsi="Times New Roman"/>
          <w:sz w:val="28"/>
          <w:szCs w:val="28"/>
        </w:rPr>
        <w:t xml:space="preserve"> article 228.5 of the Civil Code of the </w:t>
      </w:r>
      <w:r w:rsidR="00AA6E13" w:rsidRPr="00A623FE">
        <w:rPr>
          <w:rFonts w:ascii="Times New Roman" w:hAnsi="Times New Roman"/>
          <w:sz w:val="28"/>
          <w:szCs w:val="28"/>
        </w:rPr>
        <w:t xml:space="preserve">Republic of </w:t>
      </w:r>
      <w:r w:rsidRPr="00A623FE">
        <w:rPr>
          <w:rFonts w:ascii="Times New Roman" w:hAnsi="Times New Roman"/>
          <w:sz w:val="28"/>
          <w:szCs w:val="28"/>
        </w:rPr>
        <w:t xml:space="preserve">Azerbaijan» </w:t>
      </w:r>
      <w:r w:rsidR="00CD6CE7" w:rsidRPr="00A623FE">
        <w:rPr>
          <w:rFonts w:ascii="Times New Roman" w:hAnsi="Times New Roman"/>
          <w:sz w:val="28"/>
          <w:szCs w:val="28"/>
        </w:rPr>
        <w:t>of</w:t>
      </w:r>
      <w:r w:rsidRPr="00A623FE">
        <w:rPr>
          <w:rFonts w:ascii="Times New Roman" w:hAnsi="Times New Roman"/>
          <w:sz w:val="28"/>
          <w:szCs w:val="28"/>
        </w:rPr>
        <w:t xml:space="preserve"> May 27, 2008).</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From this point of view, everyone should be assured of </w:t>
      </w:r>
      <w:r w:rsidR="000779E9" w:rsidRPr="00A623FE">
        <w:rPr>
          <w:rFonts w:ascii="Times New Roman" w:hAnsi="Times New Roman"/>
          <w:sz w:val="28"/>
          <w:szCs w:val="28"/>
        </w:rPr>
        <w:t>examina</w:t>
      </w:r>
      <w:r w:rsidRPr="00A623FE">
        <w:rPr>
          <w:rFonts w:ascii="Times New Roman" w:hAnsi="Times New Roman"/>
          <w:sz w:val="28"/>
          <w:szCs w:val="28"/>
        </w:rPr>
        <w:t xml:space="preserve">tion in the order of the statements established by the law and complaints and acceptance of the corresponding well-founded judicial </w:t>
      </w:r>
      <w:r w:rsidR="000779E9" w:rsidRPr="00A623FE">
        <w:rPr>
          <w:rFonts w:ascii="Times New Roman" w:hAnsi="Times New Roman"/>
          <w:sz w:val="28"/>
          <w:szCs w:val="28"/>
        </w:rPr>
        <w:t>act</w:t>
      </w:r>
      <w:r w:rsidRPr="00A623FE">
        <w:rPr>
          <w:rFonts w:ascii="Times New Roman" w:hAnsi="Times New Roman"/>
          <w:sz w:val="28"/>
          <w:szCs w:val="28"/>
        </w:rPr>
        <w:t xml:space="preserve">. Nobody should wait constantly for the messages informing </w:t>
      </w:r>
      <w:r w:rsidR="000779E9" w:rsidRPr="00A623FE">
        <w:rPr>
          <w:rFonts w:ascii="Times New Roman" w:hAnsi="Times New Roman"/>
          <w:sz w:val="28"/>
          <w:szCs w:val="28"/>
        </w:rPr>
        <w:t>concerning</w:t>
      </w:r>
      <w:r w:rsidRPr="00A623FE">
        <w:rPr>
          <w:rFonts w:ascii="Times New Roman" w:hAnsi="Times New Roman"/>
          <w:sz w:val="28"/>
          <w:szCs w:val="28"/>
        </w:rPr>
        <w:t xml:space="preserve"> various barriers to check of the reference in the way, beyond a </w:t>
      </w:r>
      <w:r w:rsidR="000779E9" w:rsidRPr="00A623FE">
        <w:rPr>
          <w:rFonts w:ascii="Times New Roman" w:hAnsi="Times New Roman"/>
          <w:sz w:val="28"/>
          <w:szCs w:val="28"/>
        </w:rPr>
        <w:t>procedural</w:t>
      </w:r>
      <w:r w:rsidRPr="00A623FE">
        <w:rPr>
          <w:rFonts w:ascii="Times New Roman" w:hAnsi="Times New Roman"/>
          <w:sz w:val="28"/>
          <w:szCs w:val="28"/>
        </w:rPr>
        <w:t xml:space="preserve"> order without </w:t>
      </w:r>
      <w:r w:rsidR="000779E9" w:rsidRPr="00A623FE">
        <w:rPr>
          <w:rFonts w:ascii="Times New Roman" w:hAnsi="Times New Roman"/>
          <w:sz w:val="28"/>
          <w:szCs w:val="28"/>
        </w:rPr>
        <w:t>examina</w:t>
      </w:r>
      <w:r w:rsidRPr="00A623FE">
        <w:rPr>
          <w:rFonts w:ascii="Times New Roman" w:hAnsi="Times New Roman"/>
          <w:sz w:val="28"/>
          <w:szCs w:val="28"/>
        </w:rPr>
        <w:t xml:space="preserve">tion of its statement or the complaint by </w:t>
      </w:r>
      <w:r w:rsidR="000779E9" w:rsidRPr="00A623FE">
        <w:rPr>
          <w:rFonts w:ascii="Times New Roman" w:hAnsi="Times New Roman"/>
          <w:sz w:val="28"/>
          <w:szCs w:val="28"/>
        </w:rPr>
        <w:t>non making</w:t>
      </w:r>
      <w:r w:rsidRPr="00A623FE">
        <w:rPr>
          <w:rFonts w:ascii="Times New Roman" w:hAnsi="Times New Roman"/>
          <w:sz w:val="28"/>
          <w:szCs w:val="28"/>
        </w:rPr>
        <w:t xml:space="preserve"> the corresponding judicial </w:t>
      </w:r>
      <w:r w:rsidR="000779E9" w:rsidRPr="00A623FE">
        <w:rPr>
          <w:rFonts w:ascii="Times New Roman" w:hAnsi="Times New Roman"/>
          <w:sz w:val="28"/>
          <w:szCs w:val="28"/>
        </w:rPr>
        <w:t>act</w:t>
      </w:r>
      <w:r w:rsidRPr="00A623FE">
        <w:rPr>
          <w:rFonts w:ascii="Times New Roman" w:hAnsi="Times New Roman"/>
          <w:sz w:val="28"/>
          <w:szCs w:val="28"/>
        </w:rPr>
        <w:t>.</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Plenum of the Constitutional Court considers that the actions connected with </w:t>
      </w:r>
      <w:r w:rsidR="00656376" w:rsidRPr="00A623FE">
        <w:rPr>
          <w:rFonts w:ascii="Times New Roman" w:hAnsi="Times New Roman"/>
          <w:sz w:val="28"/>
          <w:szCs w:val="28"/>
        </w:rPr>
        <w:t>examina</w:t>
      </w:r>
      <w:r w:rsidRPr="00A623FE">
        <w:rPr>
          <w:rFonts w:ascii="Times New Roman" w:hAnsi="Times New Roman"/>
          <w:sz w:val="28"/>
          <w:szCs w:val="28"/>
        </w:rPr>
        <w:t xml:space="preserve">tion of the statement on again opened circumstances, having great value for the right of the fair </w:t>
      </w:r>
      <w:r w:rsidR="00656376" w:rsidRPr="00A623FE">
        <w:rPr>
          <w:rFonts w:ascii="Times New Roman" w:hAnsi="Times New Roman"/>
          <w:sz w:val="28"/>
          <w:szCs w:val="28"/>
        </w:rPr>
        <w:t>trial</w:t>
      </w:r>
      <w:r w:rsidRPr="00A623FE">
        <w:rPr>
          <w:rFonts w:ascii="Times New Roman" w:hAnsi="Times New Roman"/>
          <w:sz w:val="28"/>
          <w:szCs w:val="28"/>
        </w:rPr>
        <w:t xml:space="preserve"> which is one of fundamental laws within the limits of </w:t>
      </w:r>
      <w:r w:rsidR="00656376" w:rsidRPr="00A623FE">
        <w:rPr>
          <w:rFonts w:ascii="Times New Roman" w:hAnsi="Times New Roman"/>
          <w:sz w:val="28"/>
          <w:szCs w:val="28"/>
        </w:rPr>
        <w:t xml:space="preserve">execution of justice </w:t>
      </w:r>
      <w:r w:rsidRPr="00A623FE">
        <w:rPr>
          <w:rFonts w:ascii="Times New Roman" w:hAnsi="Times New Roman"/>
          <w:sz w:val="28"/>
          <w:szCs w:val="28"/>
        </w:rPr>
        <w:t xml:space="preserve">should be made out not by letters </w:t>
      </w:r>
      <w:r w:rsidR="00656376" w:rsidRPr="00A623FE">
        <w:rPr>
          <w:rFonts w:ascii="Times New Roman" w:hAnsi="Times New Roman"/>
          <w:sz w:val="28"/>
          <w:szCs w:val="28"/>
        </w:rPr>
        <w:t>but</w:t>
      </w:r>
      <w:r w:rsidRPr="00A623FE">
        <w:rPr>
          <w:rFonts w:ascii="Times New Roman" w:hAnsi="Times New Roman"/>
          <w:sz w:val="28"/>
          <w:szCs w:val="28"/>
        </w:rPr>
        <w:t xml:space="preserve"> well-founded </w:t>
      </w:r>
      <w:r w:rsidR="00181CE2" w:rsidRPr="00A623FE">
        <w:rPr>
          <w:rFonts w:ascii="Times New Roman" w:hAnsi="Times New Roman"/>
          <w:sz w:val="28"/>
          <w:szCs w:val="28"/>
        </w:rPr>
        <w:t>judicial acts</w:t>
      </w:r>
      <w:r w:rsidRPr="00A623FE">
        <w:rPr>
          <w:rFonts w:ascii="Times New Roman" w:hAnsi="Times New Roman"/>
          <w:sz w:val="28"/>
          <w:szCs w:val="28"/>
        </w:rPr>
        <w:t xml:space="preserve"> of Plenum of the Supreme Court in the order established by the </w:t>
      </w:r>
      <w:r w:rsidR="00656376" w:rsidRPr="00A623FE">
        <w:rPr>
          <w:rFonts w:ascii="Times New Roman" w:hAnsi="Times New Roman"/>
          <w:sz w:val="28"/>
          <w:szCs w:val="28"/>
        </w:rPr>
        <w:t>civil-procedural</w:t>
      </w:r>
      <w:r w:rsidRPr="00A623FE">
        <w:rPr>
          <w:rFonts w:ascii="Times New Roman" w:hAnsi="Times New Roman"/>
          <w:sz w:val="28"/>
          <w:szCs w:val="28"/>
        </w:rPr>
        <w:t xml:space="preserve"> legislation. </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Continuation of the practice which </w:t>
      </w:r>
      <w:r w:rsidR="00877745" w:rsidRPr="00A623FE">
        <w:rPr>
          <w:rFonts w:ascii="Times New Roman" w:hAnsi="Times New Roman"/>
          <w:sz w:val="28"/>
          <w:szCs w:val="28"/>
        </w:rPr>
        <w:t xml:space="preserve">does not mean </w:t>
      </w:r>
      <w:r w:rsidRPr="00A623FE">
        <w:rPr>
          <w:rFonts w:ascii="Times New Roman" w:hAnsi="Times New Roman"/>
          <w:sz w:val="28"/>
          <w:szCs w:val="28"/>
        </w:rPr>
        <w:t>meeting the requirements of the law will deprive of the maintenance the means established</w:t>
      </w:r>
      <w:r w:rsidR="00C508FB" w:rsidRPr="00A623FE">
        <w:rPr>
          <w:rFonts w:ascii="Times New Roman" w:hAnsi="Times New Roman"/>
          <w:sz w:val="28"/>
          <w:szCs w:val="28"/>
        </w:rPr>
        <w:t xml:space="preserve"> by CCP</w:t>
      </w:r>
      <w:r w:rsidRPr="00A623FE">
        <w:rPr>
          <w:rFonts w:ascii="Times New Roman" w:hAnsi="Times New Roman"/>
          <w:sz w:val="28"/>
          <w:szCs w:val="28"/>
        </w:rPr>
        <w:t xml:space="preserve"> for correction of erroneous </w:t>
      </w:r>
      <w:r w:rsidR="00181CE2" w:rsidRPr="00A623FE">
        <w:rPr>
          <w:rFonts w:ascii="Times New Roman" w:hAnsi="Times New Roman"/>
          <w:sz w:val="28"/>
          <w:szCs w:val="28"/>
        </w:rPr>
        <w:t>judicial acts</w:t>
      </w:r>
      <w:r w:rsidRPr="00A623FE">
        <w:rPr>
          <w:rFonts w:ascii="Times New Roman" w:hAnsi="Times New Roman"/>
          <w:sz w:val="28"/>
          <w:szCs w:val="28"/>
        </w:rPr>
        <w:t xml:space="preserve"> and as a result will lead to infringement of the rights provided </w:t>
      </w:r>
      <w:r w:rsidR="002F4BB7" w:rsidRPr="00A623FE">
        <w:rPr>
          <w:rFonts w:ascii="Times New Roman" w:hAnsi="Times New Roman"/>
          <w:sz w:val="28"/>
          <w:szCs w:val="28"/>
        </w:rPr>
        <w:t>by</w:t>
      </w:r>
      <w:r w:rsidRPr="00A623FE">
        <w:rPr>
          <w:rFonts w:ascii="Times New Roman" w:hAnsi="Times New Roman"/>
          <w:sz w:val="28"/>
          <w:szCs w:val="28"/>
        </w:rPr>
        <w:t xml:space="preserve"> articles 26 and 60</w:t>
      </w:r>
      <w:r w:rsidR="002F4BB7" w:rsidRPr="00A623FE">
        <w:rPr>
          <w:rFonts w:ascii="Times New Roman" w:hAnsi="Times New Roman"/>
          <w:sz w:val="28"/>
          <w:szCs w:val="28"/>
        </w:rPr>
        <w:t xml:space="preserve"> of the</w:t>
      </w:r>
      <w:r w:rsidRPr="00A623FE">
        <w:rPr>
          <w:rFonts w:ascii="Times New Roman" w:hAnsi="Times New Roman"/>
          <w:sz w:val="28"/>
          <w:szCs w:val="28"/>
        </w:rPr>
        <w:t xml:space="preserve"> Constitutions of the </w:t>
      </w:r>
      <w:r w:rsidR="002F4BB7" w:rsidRPr="00A623FE">
        <w:rPr>
          <w:rFonts w:ascii="Times New Roman" w:hAnsi="Times New Roman"/>
          <w:sz w:val="28"/>
          <w:szCs w:val="28"/>
        </w:rPr>
        <w:t xml:space="preserve">Republic of </w:t>
      </w:r>
      <w:r w:rsidRPr="00A623FE">
        <w:rPr>
          <w:rFonts w:ascii="Times New Roman" w:hAnsi="Times New Roman"/>
          <w:sz w:val="28"/>
          <w:szCs w:val="28"/>
        </w:rPr>
        <w:t>Azerbaijan and articles 6 and 13</w:t>
      </w:r>
      <w:r w:rsidR="002F4BB7" w:rsidRPr="00A623FE">
        <w:rPr>
          <w:rFonts w:ascii="Times New Roman" w:hAnsi="Times New Roman"/>
          <w:sz w:val="28"/>
          <w:szCs w:val="28"/>
        </w:rPr>
        <w:t xml:space="preserve"> of the</w:t>
      </w:r>
      <w:r w:rsidRPr="00A623FE">
        <w:rPr>
          <w:rFonts w:ascii="Times New Roman" w:hAnsi="Times New Roman"/>
          <w:sz w:val="28"/>
          <w:szCs w:val="28"/>
        </w:rPr>
        <w:t xml:space="preserve"> European Convention. In this sense it is necessary to notice that in the decision on </w:t>
      </w:r>
      <w:r w:rsidR="00E87C21" w:rsidRPr="00A623FE">
        <w:rPr>
          <w:rFonts w:ascii="Times New Roman" w:hAnsi="Times New Roman"/>
          <w:sz w:val="28"/>
          <w:szCs w:val="28"/>
        </w:rPr>
        <w:t>case</w:t>
      </w:r>
      <w:r w:rsidRPr="00A623FE">
        <w:rPr>
          <w:rFonts w:ascii="Times New Roman" w:hAnsi="Times New Roman"/>
          <w:sz w:val="28"/>
          <w:szCs w:val="28"/>
        </w:rPr>
        <w:t xml:space="preserve"> Iochev against Bulgaria </w:t>
      </w:r>
      <w:r w:rsidR="00CD6CE7" w:rsidRPr="00A623FE">
        <w:rPr>
          <w:rFonts w:ascii="Times New Roman" w:hAnsi="Times New Roman"/>
          <w:sz w:val="28"/>
          <w:szCs w:val="28"/>
        </w:rPr>
        <w:t>of</w:t>
      </w:r>
      <w:r w:rsidRPr="00A623FE">
        <w:rPr>
          <w:rFonts w:ascii="Times New Roman" w:hAnsi="Times New Roman"/>
          <w:sz w:val="28"/>
          <w:szCs w:val="28"/>
        </w:rPr>
        <w:t xml:space="preserve"> February 2, 2006 the European Court expressed a legal position in connection with requirements </w:t>
      </w:r>
      <w:r w:rsidR="00336F0B" w:rsidRPr="00A623FE">
        <w:rPr>
          <w:rFonts w:ascii="Times New Roman" w:hAnsi="Times New Roman"/>
          <w:sz w:val="28"/>
          <w:szCs w:val="28"/>
        </w:rPr>
        <w:t>of Article 13 that remedies must be effective in practice as well as in law</w:t>
      </w:r>
      <w:r w:rsidRPr="00A623FE">
        <w:rPr>
          <w:rFonts w:ascii="Times New Roman" w:hAnsi="Times New Roman"/>
          <w:sz w:val="28"/>
          <w:szCs w:val="28"/>
        </w:rPr>
        <w:t xml:space="preserve">. (§ 142).     </w:t>
      </w:r>
    </w:p>
    <w:p w:rsidR="00477EF0" w:rsidRPr="00A623FE" w:rsidRDefault="00477EF0" w:rsidP="00857A95">
      <w:pPr>
        <w:spacing w:after="0" w:line="240" w:lineRule="auto"/>
        <w:ind w:firstLine="567"/>
        <w:jc w:val="both"/>
        <w:rPr>
          <w:rFonts w:ascii="Times New Roman" w:hAnsi="Times New Roman"/>
          <w:sz w:val="28"/>
          <w:szCs w:val="28"/>
        </w:rPr>
      </w:pPr>
      <w:r w:rsidRPr="00A623FE">
        <w:rPr>
          <w:rFonts w:ascii="Times New Roman" w:hAnsi="Times New Roman"/>
          <w:sz w:val="28"/>
          <w:szCs w:val="28"/>
        </w:rPr>
        <w:t xml:space="preserve">Considering the above-stated, Plenum of the Constitutional Court comes to opinion that </w:t>
      </w:r>
      <w:r w:rsidR="00773D79" w:rsidRPr="00A623FE">
        <w:rPr>
          <w:rFonts w:ascii="Times New Roman" w:hAnsi="Times New Roman"/>
          <w:sz w:val="28"/>
          <w:szCs w:val="28"/>
        </w:rPr>
        <w:t>non examination</w:t>
      </w:r>
      <w:r w:rsidRPr="00A623FE">
        <w:rPr>
          <w:rFonts w:ascii="Times New Roman" w:hAnsi="Times New Roman"/>
          <w:sz w:val="28"/>
          <w:szCs w:val="28"/>
        </w:rPr>
        <w:t xml:space="preserve"> </w:t>
      </w:r>
      <w:r w:rsidR="00773D79" w:rsidRPr="00A623FE">
        <w:rPr>
          <w:rFonts w:ascii="Times New Roman" w:hAnsi="Times New Roman"/>
          <w:sz w:val="28"/>
          <w:szCs w:val="28"/>
        </w:rPr>
        <w:t xml:space="preserve">of </w:t>
      </w:r>
      <w:r w:rsidRPr="00A623FE">
        <w:rPr>
          <w:rFonts w:ascii="Times New Roman" w:hAnsi="Times New Roman"/>
          <w:sz w:val="28"/>
          <w:szCs w:val="28"/>
        </w:rPr>
        <w:t>S.Tejmurov</w:t>
      </w:r>
      <w:r w:rsidR="00773D79" w:rsidRPr="00A623FE">
        <w:rPr>
          <w:rFonts w:ascii="Times New Roman" w:hAnsi="Times New Roman"/>
          <w:sz w:val="28"/>
          <w:szCs w:val="28"/>
        </w:rPr>
        <w:t>a’s</w:t>
      </w:r>
      <w:r w:rsidRPr="00A623FE">
        <w:rPr>
          <w:rFonts w:ascii="Times New Roman" w:hAnsi="Times New Roman"/>
          <w:sz w:val="28"/>
          <w:szCs w:val="28"/>
        </w:rPr>
        <w:t xml:space="preserve"> statements on again opened circumstances </w:t>
      </w:r>
      <w:r w:rsidR="00A217E4" w:rsidRPr="00A623FE">
        <w:rPr>
          <w:rFonts w:ascii="Times New Roman" w:hAnsi="Times New Roman"/>
          <w:sz w:val="28"/>
          <w:szCs w:val="28"/>
        </w:rPr>
        <w:t xml:space="preserve">by </w:t>
      </w:r>
      <w:r w:rsidRPr="00A623FE">
        <w:rPr>
          <w:rFonts w:ascii="Times New Roman" w:hAnsi="Times New Roman"/>
          <w:sz w:val="28"/>
          <w:szCs w:val="28"/>
        </w:rPr>
        <w:t xml:space="preserve">Plenum of the Supreme Court according to articles 433, 437 </w:t>
      </w:r>
      <w:r w:rsidR="00787A43" w:rsidRPr="00A623FE">
        <w:rPr>
          <w:rFonts w:ascii="Times New Roman" w:hAnsi="Times New Roman"/>
          <w:sz w:val="28"/>
          <w:szCs w:val="28"/>
        </w:rPr>
        <w:t>and</w:t>
      </w:r>
      <w:r w:rsidRPr="00A623FE">
        <w:rPr>
          <w:rFonts w:ascii="Times New Roman" w:hAnsi="Times New Roman"/>
          <w:sz w:val="28"/>
          <w:szCs w:val="28"/>
        </w:rPr>
        <w:t xml:space="preserve"> 438 </w:t>
      </w:r>
      <w:r w:rsidR="00787A43" w:rsidRPr="00A623FE">
        <w:rPr>
          <w:rFonts w:ascii="Times New Roman" w:hAnsi="Times New Roman"/>
          <w:sz w:val="28"/>
          <w:szCs w:val="28"/>
        </w:rPr>
        <w:t>of CCP</w:t>
      </w:r>
      <w:r w:rsidRPr="00A623FE">
        <w:rPr>
          <w:rFonts w:ascii="Times New Roman" w:hAnsi="Times New Roman"/>
          <w:sz w:val="28"/>
          <w:szCs w:val="28"/>
        </w:rPr>
        <w:t xml:space="preserve"> and non</w:t>
      </w:r>
      <w:r w:rsidR="00A217E4" w:rsidRPr="00A623FE">
        <w:rPr>
          <w:rFonts w:ascii="Times New Roman" w:hAnsi="Times New Roman"/>
          <w:sz w:val="28"/>
          <w:szCs w:val="28"/>
        </w:rPr>
        <w:t>-</w:t>
      </w:r>
      <w:r w:rsidRPr="00A623FE">
        <w:rPr>
          <w:rFonts w:ascii="Times New Roman" w:hAnsi="Times New Roman"/>
          <w:sz w:val="28"/>
          <w:szCs w:val="28"/>
        </w:rPr>
        <w:t xml:space="preserve">acceptance of the corresponding decision should be considered as </w:t>
      </w:r>
      <w:r w:rsidR="00A217E4" w:rsidRPr="00A623FE">
        <w:rPr>
          <w:rFonts w:ascii="Times New Roman" w:hAnsi="Times New Roman"/>
          <w:sz w:val="28"/>
          <w:szCs w:val="28"/>
        </w:rPr>
        <w:t xml:space="preserve">an </w:t>
      </w:r>
      <w:r w:rsidRPr="00A623FE">
        <w:rPr>
          <w:rFonts w:ascii="Times New Roman" w:hAnsi="Times New Roman"/>
          <w:sz w:val="28"/>
          <w:szCs w:val="28"/>
        </w:rPr>
        <w:t xml:space="preserve">infringement of </w:t>
      </w:r>
      <w:r w:rsidR="00787A43" w:rsidRPr="00A623FE">
        <w:rPr>
          <w:rFonts w:ascii="Times New Roman" w:hAnsi="Times New Roman"/>
          <w:sz w:val="28"/>
          <w:szCs w:val="28"/>
        </w:rPr>
        <w:t>her</w:t>
      </w:r>
      <w:r w:rsidRPr="00A623FE">
        <w:rPr>
          <w:rFonts w:ascii="Times New Roman" w:hAnsi="Times New Roman"/>
          <w:sz w:val="28"/>
          <w:szCs w:val="28"/>
        </w:rPr>
        <w:t xml:space="preserve"> </w:t>
      </w:r>
      <w:r w:rsidR="00740651" w:rsidRPr="00A623FE">
        <w:rPr>
          <w:rFonts w:ascii="Times New Roman" w:hAnsi="Times New Roman"/>
          <w:sz w:val="28"/>
          <w:szCs w:val="28"/>
        </w:rPr>
        <w:t>right of access to a court</w:t>
      </w:r>
      <w:r w:rsidRPr="00A623FE">
        <w:rPr>
          <w:rFonts w:ascii="Times New Roman" w:hAnsi="Times New Roman"/>
          <w:sz w:val="28"/>
          <w:szCs w:val="28"/>
        </w:rPr>
        <w:t xml:space="preserve"> which is one of elements of maintenance </w:t>
      </w:r>
      <w:r w:rsidR="00A217E4" w:rsidRPr="00A623FE">
        <w:rPr>
          <w:rFonts w:ascii="Times New Roman" w:hAnsi="Times New Roman"/>
          <w:sz w:val="28"/>
          <w:szCs w:val="28"/>
        </w:rPr>
        <w:t xml:space="preserve">of </w:t>
      </w:r>
      <w:r w:rsidRPr="00A623FE">
        <w:rPr>
          <w:rFonts w:ascii="Times New Roman" w:hAnsi="Times New Roman"/>
          <w:sz w:val="28"/>
          <w:szCs w:val="28"/>
        </w:rPr>
        <w:t xml:space="preserve">judicial protection, provided </w:t>
      </w:r>
      <w:r w:rsidR="00740651" w:rsidRPr="00A623FE">
        <w:rPr>
          <w:rFonts w:ascii="Times New Roman" w:hAnsi="Times New Roman"/>
          <w:sz w:val="28"/>
          <w:szCs w:val="28"/>
        </w:rPr>
        <w:t>by</w:t>
      </w:r>
      <w:r w:rsidRPr="00A623FE">
        <w:rPr>
          <w:rFonts w:ascii="Times New Roman" w:hAnsi="Times New Roman"/>
          <w:sz w:val="28"/>
          <w:szCs w:val="28"/>
        </w:rPr>
        <w:t xml:space="preserve"> </w:t>
      </w:r>
      <w:r w:rsidR="00740651" w:rsidRPr="00A623FE">
        <w:rPr>
          <w:rFonts w:ascii="Times New Roman" w:hAnsi="Times New Roman"/>
          <w:sz w:val="28"/>
          <w:szCs w:val="28"/>
        </w:rPr>
        <w:t xml:space="preserve">article 60 of the </w:t>
      </w:r>
      <w:r w:rsidRPr="00A623FE">
        <w:rPr>
          <w:rFonts w:ascii="Times New Roman" w:hAnsi="Times New Roman"/>
          <w:sz w:val="28"/>
          <w:szCs w:val="28"/>
        </w:rPr>
        <w:t>Constitution.</w:t>
      </w:r>
    </w:p>
    <w:p w:rsidR="00D67162" w:rsidRPr="00A623FE" w:rsidRDefault="005D6972" w:rsidP="00857A95">
      <w:pPr>
        <w:spacing w:after="0" w:line="240" w:lineRule="auto"/>
        <w:ind w:firstLine="567"/>
        <w:jc w:val="both"/>
        <w:rPr>
          <w:rFonts w:ascii="Times New Roman" w:hAnsi="Times New Roman"/>
          <w:sz w:val="28"/>
          <w:szCs w:val="28"/>
          <w:lang w:val="en-US"/>
        </w:rPr>
      </w:pPr>
      <w:r w:rsidRPr="00A623FE">
        <w:rPr>
          <w:rFonts w:ascii="Times New Roman" w:hAnsi="Times New Roman"/>
          <w:sz w:val="28"/>
          <w:szCs w:val="28"/>
          <w:lang w:val="en-US"/>
        </w:rPr>
        <w:t>Being guided by parts V and IX of Article 130 of the Constitution of the Republic of Azerbaijan, and Articles 52, 62, 63, 65-67 and 69 of the Law of the Republic of Azerbaijan “On the Constitutional Court”, the Plenum of the Constitutional Court of the Republic of Azerbaijan</w:t>
      </w:r>
    </w:p>
    <w:p w:rsidR="00A623FE" w:rsidRPr="00A623FE" w:rsidRDefault="00A623FE" w:rsidP="00857A95">
      <w:pPr>
        <w:spacing w:after="0" w:line="240" w:lineRule="auto"/>
        <w:ind w:firstLine="567"/>
        <w:jc w:val="both"/>
        <w:rPr>
          <w:rFonts w:ascii="Times New Roman" w:hAnsi="Times New Roman"/>
          <w:sz w:val="28"/>
          <w:szCs w:val="28"/>
          <w:lang w:val="en-US"/>
        </w:rPr>
      </w:pPr>
    </w:p>
    <w:p w:rsidR="00F42A55" w:rsidRDefault="00F42A55" w:rsidP="00857A95">
      <w:pPr>
        <w:spacing w:after="0" w:line="240" w:lineRule="auto"/>
        <w:ind w:firstLine="567"/>
        <w:jc w:val="center"/>
        <w:rPr>
          <w:rFonts w:ascii="Times New Roman" w:hAnsi="Times New Roman"/>
          <w:b/>
          <w:sz w:val="28"/>
          <w:szCs w:val="28"/>
          <w:lang w:val="en-US"/>
        </w:rPr>
      </w:pPr>
      <w:r w:rsidRPr="00A623FE">
        <w:rPr>
          <w:rFonts w:ascii="Times New Roman" w:hAnsi="Times New Roman"/>
          <w:b/>
          <w:sz w:val="28"/>
          <w:szCs w:val="28"/>
        </w:rPr>
        <w:t>DECIDED:</w:t>
      </w:r>
    </w:p>
    <w:p w:rsidR="00CC0411" w:rsidRPr="00CC0411" w:rsidRDefault="00CC0411" w:rsidP="00857A95">
      <w:pPr>
        <w:spacing w:after="0" w:line="240" w:lineRule="auto"/>
        <w:ind w:firstLine="567"/>
        <w:jc w:val="center"/>
        <w:rPr>
          <w:rFonts w:ascii="Times New Roman" w:hAnsi="Times New Roman"/>
          <w:b/>
          <w:sz w:val="28"/>
          <w:szCs w:val="28"/>
          <w:lang w:val="en-US"/>
        </w:rPr>
      </w:pPr>
    </w:p>
    <w:p w:rsidR="00D20500" w:rsidRPr="00A623FE" w:rsidRDefault="00F42A55" w:rsidP="00857A95">
      <w:pPr>
        <w:numPr>
          <w:ilvl w:val="0"/>
          <w:numId w:val="3"/>
        </w:numPr>
        <w:tabs>
          <w:tab w:val="left" w:pos="993"/>
        </w:tabs>
        <w:spacing w:after="0" w:line="240" w:lineRule="auto"/>
        <w:ind w:left="0" w:firstLine="567"/>
        <w:jc w:val="both"/>
        <w:rPr>
          <w:rFonts w:ascii="Times New Roman" w:hAnsi="Times New Roman"/>
          <w:sz w:val="28"/>
          <w:szCs w:val="28"/>
        </w:rPr>
      </w:pPr>
      <w:r w:rsidRPr="00A623FE">
        <w:rPr>
          <w:rFonts w:ascii="Times New Roman" w:hAnsi="Times New Roman"/>
          <w:sz w:val="28"/>
          <w:szCs w:val="28"/>
          <w:lang w:val="en-US"/>
        </w:rPr>
        <w:t xml:space="preserve">To </w:t>
      </w:r>
      <w:r w:rsidR="00370402" w:rsidRPr="00A623FE">
        <w:rPr>
          <w:rFonts w:ascii="Times New Roman" w:hAnsi="Times New Roman"/>
          <w:sz w:val="28"/>
          <w:szCs w:val="28"/>
          <w:lang w:val="en-US"/>
        </w:rPr>
        <w:t xml:space="preserve">consider non examination of S.Tejmurova’s statements on again opened circumstances against </w:t>
      </w:r>
      <w:r w:rsidRPr="00A623FE">
        <w:rPr>
          <w:rFonts w:ascii="Times New Roman" w:hAnsi="Times New Roman"/>
          <w:sz w:val="28"/>
          <w:szCs w:val="28"/>
          <w:lang w:val="en-US"/>
        </w:rPr>
        <w:t>decision</w:t>
      </w:r>
      <w:r w:rsidR="00370402" w:rsidRPr="00A623FE">
        <w:rPr>
          <w:rFonts w:ascii="Times New Roman" w:hAnsi="Times New Roman"/>
          <w:sz w:val="28"/>
          <w:szCs w:val="28"/>
          <w:lang w:val="en-US"/>
        </w:rPr>
        <w:t xml:space="preserve"> </w:t>
      </w:r>
      <w:r w:rsidR="001B387D" w:rsidRPr="00A623FE">
        <w:rPr>
          <w:rFonts w:ascii="Times New Roman" w:hAnsi="Times New Roman"/>
          <w:sz w:val="28"/>
          <w:szCs w:val="28"/>
          <w:lang w:val="en-US"/>
        </w:rPr>
        <w:t xml:space="preserve">of </w:t>
      </w:r>
      <w:r w:rsidR="00370402" w:rsidRPr="00A623FE">
        <w:rPr>
          <w:rFonts w:ascii="Times New Roman" w:hAnsi="Times New Roman"/>
          <w:sz w:val="28"/>
          <w:szCs w:val="28"/>
          <w:lang w:val="en-US"/>
        </w:rPr>
        <w:t>Civil Board of the Court of Appeal</w:t>
      </w:r>
      <w:r w:rsidRPr="00A623FE">
        <w:rPr>
          <w:rFonts w:ascii="Times New Roman" w:hAnsi="Times New Roman"/>
          <w:sz w:val="28"/>
          <w:szCs w:val="28"/>
          <w:lang w:val="en-US"/>
        </w:rPr>
        <w:t xml:space="preserve"> on</w:t>
      </w:r>
      <w:r w:rsidR="00D67162" w:rsidRPr="00A623FE">
        <w:rPr>
          <w:rFonts w:ascii="Times New Roman" w:hAnsi="Times New Roman"/>
          <w:sz w:val="28"/>
          <w:szCs w:val="28"/>
          <w:lang w:val="en-US"/>
        </w:rPr>
        <w:t xml:space="preserve"> eviction from apartment according to articles 433, 437 and 438 of CCP and non </w:t>
      </w:r>
      <w:r w:rsidR="001B387D" w:rsidRPr="00A623FE">
        <w:rPr>
          <w:rFonts w:ascii="Times New Roman" w:hAnsi="Times New Roman"/>
          <w:sz w:val="28"/>
          <w:szCs w:val="28"/>
          <w:lang w:val="en-US"/>
        </w:rPr>
        <w:t xml:space="preserve">taking of a relevant </w:t>
      </w:r>
      <w:r w:rsidR="00D67162" w:rsidRPr="00A623FE">
        <w:rPr>
          <w:rFonts w:ascii="Times New Roman" w:hAnsi="Times New Roman"/>
          <w:sz w:val="28"/>
          <w:szCs w:val="28"/>
          <w:lang w:val="en-US"/>
        </w:rPr>
        <w:t>decision</w:t>
      </w:r>
      <w:r w:rsidRPr="00A623FE">
        <w:rPr>
          <w:rFonts w:ascii="Times New Roman" w:hAnsi="Times New Roman"/>
          <w:sz w:val="28"/>
          <w:szCs w:val="28"/>
          <w:lang w:val="en-US"/>
        </w:rPr>
        <w:t xml:space="preserve"> </w:t>
      </w:r>
      <w:r w:rsidR="001B387D" w:rsidRPr="00A623FE">
        <w:rPr>
          <w:rFonts w:ascii="Times New Roman" w:hAnsi="Times New Roman"/>
          <w:sz w:val="28"/>
          <w:szCs w:val="28"/>
          <w:lang w:val="en-US"/>
        </w:rPr>
        <w:t xml:space="preserve">- </w:t>
      </w:r>
      <w:r w:rsidRPr="00A623FE">
        <w:rPr>
          <w:rFonts w:ascii="Times New Roman" w:hAnsi="Times New Roman"/>
          <w:sz w:val="28"/>
          <w:szCs w:val="28"/>
          <w:lang w:val="en-US"/>
        </w:rPr>
        <w:t>as contradict</w:t>
      </w:r>
      <w:r w:rsidR="00D67162" w:rsidRPr="00A623FE">
        <w:rPr>
          <w:rFonts w:ascii="Times New Roman" w:hAnsi="Times New Roman"/>
          <w:sz w:val="28"/>
          <w:szCs w:val="28"/>
          <w:lang w:val="en-US"/>
        </w:rPr>
        <w:t>ion of her right of access to a court provided by</w:t>
      </w:r>
      <w:r w:rsidRPr="00A623FE">
        <w:rPr>
          <w:rFonts w:ascii="Times New Roman" w:hAnsi="Times New Roman"/>
          <w:sz w:val="28"/>
          <w:szCs w:val="28"/>
          <w:lang w:val="en-US"/>
        </w:rPr>
        <w:t xml:space="preserve"> Article 60 of the Constitution of the Republic of Azerbaijan.</w:t>
      </w:r>
      <w:r w:rsidR="00963327" w:rsidRPr="00A623FE">
        <w:rPr>
          <w:rFonts w:ascii="Times New Roman" w:hAnsi="Times New Roman"/>
          <w:sz w:val="28"/>
          <w:szCs w:val="28"/>
          <w:lang w:val="en-US"/>
        </w:rPr>
        <w:t xml:space="preserve"> </w:t>
      </w:r>
      <w:r w:rsidR="00963327" w:rsidRPr="00A623FE">
        <w:rPr>
          <w:rFonts w:ascii="Times New Roman" w:hAnsi="Times New Roman"/>
          <w:sz w:val="28"/>
          <w:szCs w:val="28"/>
        </w:rPr>
        <w:t xml:space="preserve">To examine the statement of S.Tejmurova on again opened circumstances against </w:t>
      </w:r>
      <w:r w:rsidR="001B387D" w:rsidRPr="00A623FE">
        <w:rPr>
          <w:rFonts w:ascii="Times New Roman" w:hAnsi="Times New Roman"/>
          <w:sz w:val="28"/>
          <w:szCs w:val="28"/>
        </w:rPr>
        <w:t xml:space="preserve">abovementioned </w:t>
      </w:r>
      <w:r w:rsidR="00963327" w:rsidRPr="00A623FE">
        <w:rPr>
          <w:rFonts w:ascii="Times New Roman" w:hAnsi="Times New Roman"/>
          <w:sz w:val="28"/>
          <w:szCs w:val="28"/>
        </w:rPr>
        <w:t xml:space="preserve">decision according </w:t>
      </w:r>
      <w:r w:rsidR="001B387D" w:rsidRPr="00A623FE">
        <w:rPr>
          <w:rFonts w:ascii="Times New Roman" w:hAnsi="Times New Roman"/>
          <w:sz w:val="28"/>
          <w:szCs w:val="28"/>
        </w:rPr>
        <w:t xml:space="preserve">to </w:t>
      </w:r>
      <w:r w:rsidR="00D20500" w:rsidRPr="00A623FE">
        <w:rPr>
          <w:rFonts w:ascii="Times New Roman" w:hAnsi="Times New Roman"/>
          <w:sz w:val="28"/>
          <w:szCs w:val="28"/>
        </w:rPr>
        <w:t>the present decision and via the procedure and terms determined by the civil procedure legislation of the Republic of Azerbaijan.</w:t>
      </w:r>
    </w:p>
    <w:p w:rsidR="00F42A55" w:rsidRPr="00A623FE" w:rsidRDefault="00F42A55" w:rsidP="00857A95">
      <w:pPr>
        <w:numPr>
          <w:ilvl w:val="0"/>
          <w:numId w:val="3"/>
        </w:numPr>
        <w:tabs>
          <w:tab w:val="left" w:pos="993"/>
        </w:tabs>
        <w:spacing w:after="0" w:line="240" w:lineRule="auto"/>
        <w:ind w:left="0" w:firstLine="567"/>
        <w:jc w:val="both"/>
        <w:rPr>
          <w:rFonts w:ascii="Times New Roman" w:hAnsi="Times New Roman"/>
          <w:sz w:val="28"/>
          <w:szCs w:val="28"/>
        </w:rPr>
      </w:pPr>
      <w:r w:rsidRPr="00A623FE">
        <w:rPr>
          <w:rFonts w:ascii="Times New Roman" w:hAnsi="Times New Roman"/>
          <w:sz w:val="28"/>
          <w:szCs w:val="28"/>
        </w:rPr>
        <w:t>The decision shall come into force from the date of its publication.</w:t>
      </w:r>
    </w:p>
    <w:p w:rsidR="00F42A55" w:rsidRPr="00A623FE" w:rsidRDefault="00F42A55" w:rsidP="00857A95">
      <w:pPr>
        <w:numPr>
          <w:ilvl w:val="0"/>
          <w:numId w:val="3"/>
        </w:numPr>
        <w:tabs>
          <w:tab w:val="left" w:pos="993"/>
        </w:tabs>
        <w:spacing w:after="0" w:line="240" w:lineRule="auto"/>
        <w:ind w:left="0" w:firstLine="567"/>
        <w:jc w:val="both"/>
        <w:rPr>
          <w:rFonts w:ascii="Times New Roman" w:hAnsi="Times New Roman"/>
          <w:sz w:val="28"/>
          <w:szCs w:val="28"/>
        </w:rPr>
      </w:pPr>
      <w:r w:rsidRPr="00A623FE">
        <w:rPr>
          <w:rFonts w:ascii="Times New Roman" w:hAnsi="Times New Roman"/>
          <w:sz w:val="28"/>
          <w:szCs w:val="28"/>
        </w:rPr>
        <w:t>The decision shall be published in ‘Azerbaijan’, ‘Respublika’, ‘Xalq Qazeti’ and ‘Bakinskiy Rabochiy’ newspapers, and ‘Bulletin of the Constitutional Court of the Republic of Azerbaijan’.</w:t>
      </w:r>
    </w:p>
    <w:p w:rsidR="00F42A55" w:rsidRPr="00A623FE" w:rsidRDefault="00F42A55" w:rsidP="00857A95">
      <w:pPr>
        <w:numPr>
          <w:ilvl w:val="0"/>
          <w:numId w:val="3"/>
        </w:numPr>
        <w:tabs>
          <w:tab w:val="left" w:pos="993"/>
        </w:tabs>
        <w:spacing w:after="0" w:line="240" w:lineRule="auto"/>
        <w:ind w:left="0" w:firstLine="567"/>
        <w:jc w:val="both"/>
        <w:rPr>
          <w:rFonts w:ascii="Times New Roman" w:hAnsi="Times New Roman"/>
          <w:sz w:val="28"/>
          <w:szCs w:val="28"/>
        </w:rPr>
      </w:pPr>
      <w:r w:rsidRPr="00A623FE">
        <w:rPr>
          <w:rFonts w:ascii="Times New Roman" w:hAnsi="Times New Roman"/>
          <w:sz w:val="28"/>
          <w:szCs w:val="28"/>
        </w:rPr>
        <w:t>The decision is final, and may not be cancelled, changed or officially interpreted by any body or official.</w:t>
      </w:r>
    </w:p>
    <w:p w:rsidR="00F42A55" w:rsidRPr="00A623FE" w:rsidRDefault="00F42A55" w:rsidP="00857A95">
      <w:pPr>
        <w:tabs>
          <w:tab w:val="left" w:pos="993"/>
        </w:tabs>
        <w:spacing w:after="0" w:line="240" w:lineRule="auto"/>
        <w:ind w:firstLine="567"/>
        <w:jc w:val="both"/>
        <w:rPr>
          <w:rFonts w:ascii="Times New Roman" w:hAnsi="Times New Roman"/>
          <w:sz w:val="28"/>
          <w:szCs w:val="28"/>
        </w:rPr>
      </w:pPr>
    </w:p>
    <w:p w:rsidR="00B46E81" w:rsidRPr="00A623FE" w:rsidRDefault="00B46E81" w:rsidP="00857A95">
      <w:pPr>
        <w:spacing w:after="0" w:line="240" w:lineRule="auto"/>
        <w:ind w:firstLine="567"/>
        <w:jc w:val="both"/>
        <w:rPr>
          <w:rFonts w:ascii="Times New Roman" w:hAnsi="Times New Roman"/>
          <w:sz w:val="28"/>
          <w:szCs w:val="28"/>
        </w:rPr>
      </w:pPr>
    </w:p>
    <w:sectPr w:rsidR="00B46E81" w:rsidRPr="00A623FE" w:rsidSect="00857A95">
      <w:pgSz w:w="12240" w:h="15840"/>
      <w:pgMar w:top="1134" w:right="1134"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694" w:rsidRDefault="00E95694" w:rsidP="00A623FE">
      <w:pPr>
        <w:spacing w:after="0" w:line="240" w:lineRule="auto"/>
      </w:pPr>
      <w:r>
        <w:separator/>
      </w:r>
    </w:p>
  </w:endnote>
  <w:endnote w:type="continuationSeparator" w:id="0">
    <w:p w:rsidR="00E95694" w:rsidRDefault="00E95694" w:rsidP="00A62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694" w:rsidRDefault="00E95694" w:rsidP="00A623FE">
      <w:pPr>
        <w:spacing w:after="0" w:line="240" w:lineRule="auto"/>
      </w:pPr>
      <w:r>
        <w:separator/>
      </w:r>
    </w:p>
  </w:footnote>
  <w:footnote w:type="continuationSeparator" w:id="0">
    <w:p w:rsidR="00E95694" w:rsidRDefault="00E95694" w:rsidP="00A62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82E75"/>
    <w:multiLevelType w:val="multilevel"/>
    <w:tmpl w:val="D8B4F3EC"/>
    <w:lvl w:ilvl="0">
      <w:start w:val="4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3C83E9E"/>
    <w:multiLevelType w:val="hybridMultilevel"/>
    <w:tmpl w:val="BA389292"/>
    <w:lvl w:ilvl="0" w:tplc="82080D0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C34099"/>
    <w:multiLevelType w:val="hybridMultilevel"/>
    <w:tmpl w:val="E1A4D5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20E32"/>
    <w:rsid w:val="00010743"/>
    <w:rsid w:val="00025E6F"/>
    <w:rsid w:val="00042136"/>
    <w:rsid w:val="00047694"/>
    <w:rsid w:val="00052F52"/>
    <w:rsid w:val="000779E9"/>
    <w:rsid w:val="00095AAB"/>
    <w:rsid w:val="0009694C"/>
    <w:rsid w:val="000A503D"/>
    <w:rsid w:val="000B1BDA"/>
    <w:rsid w:val="000B3215"/>
    <w:rsid w:val="000D0251"/>
    <w:rsid w:val="000D12F0"/>
    <w:rsid w:val="000F3261"/>
    <w:rsid w:val="00107FD8"/>
    <w:rsid w:val="001527E3"/>
    <w:rsid w:val="00181CE2"/>
    <w:rsid w:val="001B049F"/>
    <w:rsid w:val="001B387D"/>
    <w:rsid w:val="001C0381"/>
    <w:rsid w:val="001C5B25"/>
    <w:rsid w:val="001C7413"/>
    <w:rsid w:val="001E60CD"/>
    <w:rsid w:val="00204137"/>
    <w:rsid w:val="00212675"/>
    <w:rsid w:val="00236A42"/>
    <w:rsid w:val="0025730A"/>
    <w:rsid w:val="00265CD3"/>
    <w:rsid w:val="002A0469"/>
    <w:rsid w:val="002B72D5"/>
    <w:rsid w:val="002C31EE"/>
    <w:rsid w:val="002F3CB0"/>
    <w:rsid w:val="002F4814"/>
    <w:rsid w:val="002F4BB7"/>
    <w:rsid w:val="00327FD7"/>
    <w:rsid w:val="00336F0B"/>
    <w:rsid w:val="003550F3"/>
    <w:rsid w:val="00370402"/>
    <w:rsid w:val="00380909"/>
    <w:rsid w:val="003C0027"/>
    <w:rsid w:val="003C0EF6"/>
    <w:rsid w:val="003C5120"/>
    <w:rsid w:val="003D77A1"/>
    <w:rsid w:val="003F793D"/>
    <w:rsid w:val="003F7AEF"/>
    <w:rsid w:val="00440FC5"/>
    <w:rsid w:val="00451608"/>
    <w:rsid w:val="00456415"/>
    <w:rsid w:val="004625A9"/>
    <w:rsid w:val="00477EF0"/>
    <w:rsid w:val="004826CE"/>
    <w:rsid w:val="004B15B1"/>
    <w:rsid w:val="004B71B4"/>
    <w:rsid w:val="004C181D"/>
    <w:rsid w:val="004D7E6D"/>
    <w:rsid w:val="004E4FB8"/>
    <w:rsid w:val="005414C9"/>
    <w:rsid w:val="005644CE"/>
    <w:rsid w:val="00571CE7"/>
    <w:rsid w:val="005739A2"/>
    <w:rsid w:val="00593EA0"/>
    <w:rsid w:val="005A3647"/>
    <w:rsid w:val="005A3F07"/>
    <w:rsid w:val="005C7A8D"/>
    <w:rsid w:val="005D6467"/>
    <w:rsid w:val="005D6972"/>
    <w:rsid w:val="00607349"/>
    <w:rsid w:val="006347E2"/>
    <w:rsid w:val="00643F33"/>
    <w:rsid w:val="00656376"/>
    <w:rsid w:val="0068639F"/>
    <w:rsid w:val="00693C2D"/>
    <w:rsid w:val="006D0A23"/>
    <w:rsid w:val="006D285E"/>
    <w:rsid w:val="006D7209"/>
    <w:rsid w:val="006E4AA6"/>
    <w:rsid w:val="006F7B43"/>
    <w:rsid w:val="00740651"/>
    <w:rsid w:val="00741ED1"/>
    <w:rsid w:val="007446C9"/>
    <w:rsid w:val="00773D79"/>
    <w:rsid w:val="00787A43"/>
    <w:rsid w:val="007A667D"/>
    <w:rsid w:val="007A764B"/>
    <w:rsid w:val="00815445"/>
    <w:rsid w:val="00815558"/>
    <w:rsid w:val="00844018"/>
    <w:rsid w:val="00856764"/>
    <w:rsid w:val="00857A95"/>
    <w:rsid w:val="0087054C"/>
    <w:rsid w:val="008711C3"/>
    <w:rsid w:val="00877745"/>
    <w:rsid w:val="008912E1"/>
    <w:rsid w:val="008A36EA"/>
    <w:rsid w:val="008B041F"/>
    <w:rsid w:val="008B61ED"/>
    <w:rsid w:val="008C1C4D"/>
    <w:rsid w:val="00904547"/>
    <w:rsid w:val="00920F2A"/>
    <w:rsid w:val="00963327"/>
    <w:rsid w:val="00975E49"/>
    <w:rsid w:val="00982324"/>
    <w:rsid w:val="009C0F02"/>
    <w:rsid w:val="009F4736"/>
    <w:rsid w:val="00A202F8"/>
    <w:rsid w:val="00A217E4"/>
    <w:rsid w:val="00A2392F"/>
    <w:rsid w:val="00A24891"/>
    <w:rsid w:val="00A41D91"/>
    <w:rsid w:val="00A623FE"/>
    <w:rsid w:val="00A67E56"/>
    <w:rsid w:val="00A91102"/>
    <w:rsid w:val="00A97AEB"/>
    <w:rsid w:val="00AA6493"/>
    <w:rsid w:val="00AA6E13"/>
    <w:rsid w:val="00AC0D6D"/>
    <w:rsid w:val="00AE5050"/>
    <w:rsid w:val="00AF32B3"/>
    <w:rsid w:val="00B023D2"/>
    <w:rsid w:val="00B10681"/>
    <w:rsid w:val="00B2484D"/>
    <w:rsid w:val="00B46E81"/>
    <w:rsid w:val="00B61145"/>
    <w:rsid w:val="00B627B2"/>
    <w:rsid w:val="00B802D0"/>
    <w:rsid w:val="00B90C81"/>
    <w:rsid w:val="00BA0F3C"/>
    <w:rsid w:val="00BA4FF6"/>
    <w:rsid w:val="00BB7190"/>
    <w:rsid w:val="00BB7F92"/>
    <w:rsid w:val="00BC09C4"/>
    <w:rsid w:val="00C06A97"/>
    <w:rsid w:val="00C16747"/>
    <w:rsid w:val="00C20D59"/>
    <w:rsid w:val="00C27F13"/>
    <w:rsid w:val="00C415BB"/>
    <w:rsid w:val="00C44DAA"/>
    <w:rsid w:val="00C508FB"/>
    <w:rsid w:val="00C53019"/>
    <w:rsid w:val="00C5533B"/>
    <w:rsid w:val="00C656C0"/>
    <w:rsid w:val="00C8637A"/>
    <w:rsid w:val="00CB4A01"/>
    <w:rsid w:val="00CC0411"/>
    <w:rsid w:val="00CC1E27"/>
    <w:rsid w:val="00CD6CE7"/>
    <w:rsid w:val="00CE4523"/>
    <w:rsid w:val="00D13840"/>
    <w:rsid w:val="00D20500"/>
    <w:rsid w:val="00D42EA8"/>
    <w:rsid w:val="00D5193B"/>
    <w:rsid w:val="00D64910"/>
    <w:rsid w:val="00D67162"/>
    <w:rsid w:val="00D7029C"/>
    <w:rsid w:val="00D72D1D"/>
    <w:rsid w:val="00D90B8E"/>
    <w:rsid w:val="00DC7514"/>
    <w:rsid w:val="00DD4250"/>
    <w:rsid w:val="00DE239F"/>
    <w:rsid w:val="00DF5210"/>
    <w:rsid w:val="00E16C4F"/>
    <w:rsid w:val="00E27330"/>
    <w:rsid w:val="00E51036"/>
    <w:rsid w:val="00E5330B"/>
    <w:rsid w:val="00E664F9"/>
    <w:rsid w:val="00E7022E"/>
    <w:rsid w:val="00E815F6"/>
    <w:rsid w:val="00E87C21"/>
    <w:rsid w:val="00E95694"/>
    <w:rsid w:val="00EF3A0C"/>
    <w:rsid w:val="00EF43CE"/>
    <w:rsid w:val="00EF74F0"/>
    <w:rsid w:val="00F12A98"/>
    <w:rsid w:val="00F20E32"/>
    <w:rsid w:val="00F22A18"/>
    <w:rsid w:val="00F22E7B"/>
    <w:rsid w:val="00F3103F"/>
    <w:rsid w:val="00F3353A"/>
    <w:rsid w:val="00F42A55"/>
    <w:rsid w:val="00F45CB5"/>
    <w:rsid w:val="00F54D85"/>
    <w:rsid w:val="00F76675"/>
    <w:rsid w:val="00F86044"/>
    <w:rsid w:val="00F90C1F"/>
    <w:rsid w:val="00F91EE1"/>
    <w:rsid w:val="00FE1DAC"/>
    <w:rsid w:val="00FE6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E81"/>
    <w:pPr>
      <w:spacing w:after="200" w:line="276" w:lineRule="auto"/>
    </w:pPr>
    <w:rPr>
      <w:sz w:val="22"/>
      <w:szCs w:val="22"/>
      <w:lang w:eastAsia="en-US"/>
    </w:rPr>
  </w:style>
  <w:style w:type="paragraph" w:styleId="1">
    <w:name w:val="heading 1"/>
    <w:basedOn w:val="a"/>
    <w:next w:val="a"/>
    <w:link w:val="10"/>
    <w:qFormat/>
    <w:rsid w:val="008A36EA"/>
    <w:pPr>
      <w:keepNext/>
      <w:spacing w:after="0" w:line="240" w:lineRule="auto"/>
      <w:jc w:val="center"/>
      <w:outlineLvl w:val="0"/>
    </w:pPr>
    <w:rPr>
      <w:rFonts w:ascii="Times Roman AzLat" w:eastAsia="Times New Roman" w:hAnsi="Times Roman AzLat"/>
      <w:b/>
      <w:sz w:val="36"/>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36EA"/>
    <w:rPr>
      <w:rFonts w:ascii="Times Roman AzLat" w:eastAsia="Times New Roman" w:hAnsi="Times Roman AzLat" w:cs="Times New Roman"/>
      <w:b/>
      <w:sz w:val="36"/>
      <w:szCs w:val="20"/>
      <w:lang w:eastAsia="ru-RU"/>
    </w:rPr>
  </w:style>
  <w:style w:type="paragraph" w:styleId="a3">
    <w:name w:val="header"/>
    <w:basedOn w:val="a"/>
    <w:link w:val="a4"/>
    <w:uiPriority w:val="99"/>
    <w:unhideWhenUsed/>
    <w:rsid w:val="00A623FE"/>
    <w:pPr>
      <w:tabs>
        <w:tab w:val="center" w:pos="4677"/>
        <w:tab w:val="right" w:pos="9355"/>
      </w:tabs>
    </w:pPr>
    <w:rPr>
      <w:lang/>
    </w:rPr>
  </w:style>
  <w:style w:type="character" w:customStyle="1" w:styleId="a4">
    <w:name w:val="Верхний колонтитул Знак"/>
    <w:link w:val="a3"/>
    <w:uiPriority w:val="99"/>
    <w:rsid w:val="00A623FE"/>
    <w:rPr>
      <w:sz w:val="22"/>
      <w:szCs w:val="22"/>
      <w:lang w:eastAsia="en-US"/>
    </w:rPr>
  </w:style>
  <w:style w:type="paragraph" w:styleId="a5">
    <w:name w:val="footer"/>
    <w:basedOn w:val="a"/>
    <w:link w:val="a6"/>
    <w:uiPriority w:val="99"/>
    <w:unhideWhenUsed/>
    <w:rsid w:val="00A623FE"/>
    <w:pPr>
      <w:tabs>
        <w:tab w:val="center" w:pos="4677"/>
        <w:tab w:val="right" w:pos="9355"/>
      </w:tabs>
    </w:pPr>
    <w:rPr>
      <w:lang/>
    </w:rPr>
  </w:style>
  <w:style w:type="character" w:customStyle="1" w:styleId="a6">
    <w:name w:val="Нижний колонтитул Знак"/>
    <w:link w:val="a5"/>
    <w:uiPriority w:val="99"/>
    <w:rsid w:val="00A623F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2835</Words>
  <Characters>16165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2019-08-29T07:15:00Z</dcterms:created>
  <dcterms:modified xsi:type="dcterms:W3CDTF">2019-08-29T07:15:00Z</dcterms:modified>
</cp:coreProperties>
</file>