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B5" w:rsidRPr="00D46E78" w:rsidRDefault="005326B5" w:rsidP="001C24D6">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5326B5" w:rsidRPr="00D46E78" w:rsidRDefault="005326B5" w:rsidP="001C24D6">
      <w:pPr>
        <w:jc w:val="center"/>
        <w:rPr>
          <w:b/>
          <w:sz w:val="28"/>
          <w:szCs w:val="28"/>
          <w:lang w:val="en-GB"/>
        </w:rPr>
      </w:pPr>
    </w:p>
    <w:p w:rsidR="005326B5" w:rsidRPr="00D46E78" w:rsidRDefault="005326B5" w:rsidP="001C24D6">
      <w:pPr>
        <w:jc w:val="center"/>
        <w:rPr>
          <w:b/>
          <w:sz w:val="28"/>
          <w:szCs w:val="28"/>
          <w:lang w:val="en-GB"/>
        </w:rPr>
      </w:pPr>
    </w:p>
    <w:p w:rsidR="005326B5" w:rsidRDefault="005326B5" w:rsidP="001C24D6">
      <w:pPr>
        <w:jc w:val="center"/>
        <w:rPr>
          <w:b/>
          <w:sz w:val="28"/>
          <w:szCs w:val="28"/>
          <w:lang w:val="en-GB"/>
        </w:rPr>
      </w:pPr>
      <w:r w:rsidRPr="00D46E78">
        <w:rPr>
          <w:b/>
          <w:sz w:val="28"/>
          <w:szCs w:val="28"/>
          <w:lang w:val="en-GB"/>
        </w:rPr>
        <w:t xml:space="preserve">DECISION </w:t>
      </w:r>
    </w:p>
    <w:p w:rsidR="005326B5" w:rsidRPr="00D46E78" w:rsidRDefault="005326B5" w:rsidP="001C24D6">
      <w:pPr>
        <w:jc w:val="center"/>
        <w:rPr>
          <w:b/>
          <w:sz w:val="28"/>
          <w:szCs w:val="28"/>
          <w:lang w:val="en-GB"/>
        </w:rPr>
      </w:pPr>
    </w:p>
    <w:p w:rsidR="005326B5" w:rsidRPr="00D46E78" w:rsidRDefault="005326B5" w:rsidP="001C24D6">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5326B5" w:rsidRPr="00964818" w:rsidRDefault="005326B5" w:rsidP="001C24D6">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5326B5" w:rsidRPr="00964818" w:rsidRDefault="005326B5" w:rsidP="001C24D6">
      <w:pPr>
        <w:jc w:val="center"/>
        <w:rPr>
          <w:sz w:val="28"/>
          <w:szCs w:val="28"/>
          <w:lang w:val="en-US"/>
        </w:rPr>
      </w:pPr>
    </w:p>
    <w:p w:rsidR="005326B5" w:rsidRDefault="005326B5" w:rsidP="001C24D6">
      <w:pPr>
        <w:jc w:val="center"/>
        <w:rPr>
          <w:sz w:val="28"/>
          <w:szCs w:val="28"/>
          <w:lang w:val="en-US"/>
        </w:rPr>
      </w:pPr>
    </w:p>
    <w:p w:rsidR="005326B5" w:rsidRPr="00123E42" w:rsidRDefault="005326B5" w:rsidP="001C24D6">
      <w:pPr>
        <w:jc w:val="center"/>
        <w:rPr>
          <w:i/>
          <w:iCs/>
          <w:sz w:val="28"/>
          <w:szCs w:val="28"/>
          <w:lang w:val="en-US"/>
        </w:rPr>
      </w:pPr>
      <w:r>
        <w:rPr>
          <w:i/>
          <w:iCs/>
          <w:sz w:val="28"/>
          <w:szCs w:val="28"/>
          <w:lang w:val="en-US"/>
        </w:rPr>
        <w:t xml:space="preserve">Concerning Article 1 of the Law of the </w:t>
      </w:r>
      <w:smartTag w:uri="urn:schemas-microsoft-com:office:smarttags" w:element="place">
        <w:smartTag w:uri="urn:schemas-microsoft-com:office:smarttags" w:element="PlaceType">
          <w:r>
            <w:rPr>
              <w:i/>
              <w:iCs/>
              <w:sz w:val="28"/>
              <w:szCs w:val="28"/>
              <w:lang w:val="en-US"/>
            </w:rPr>
            <w:t>Republic</w:t>
          </w:r>
        </w:smartTag>
        <w:r>
          <w:rPr>
            <w:i/>
            <w:iCs/>
            <w:sz w:val="28"/>
            <w:szCs w:val="28"/>
            <w:lang w:val="en-US"/>
          </w:rPr>
          <w:t xml:space="preserve"> of </w:t>
        </w:r>
        <w:smartTag w:uri="urn:schemas-microsoft-com:office:smarttags" w:element="PlaceName">
          <w:r>
            <w:rPr>
              <w:i/>
              <w:iCs/>
              <w:sz w:val="28"/>
              <w:szCs w:val="28"/>
              <w:lang w:val="en-US"/>
            </w:rPr>
            <w:t>Azerbaijan</w:t>
          </w:r>
        </w:smartTag>
      </w:smartTag>
      <w:r>
        <w:rPr>
          <w:i/>
          <w:iCs/>
          <w:sz w:val="28"/>
          <w:szCs w:val="28"/>
          <w:lang w:val="en-US"/>
        </w:rPr>
        <w:t xml:space="preserve"> “On </w:t>
      </w:r>
      <w:r w:rsidRPr="00B53436">
        <w:rPr>
          <w:i/>
          <w:iCs/>
          <w:sz w:val="28"/>
          <w:szCs w:val="28"/>
          <w:lang w:val="en-US"/>
        </w:rPr>
        <w:t xml:space="preserve">perpetuating the </w:t>
      </w:r>
      <w:r>
        <w:rPr>
          <w:i/>
          <w:iCs/>
          <w:sz w:val="28"/>
          <w:szCs w:val="28"/>
          <w:lang w:val="en-US"/>
        </w:rPr>
        <w:t xml:space="preserve">name of </w:t>
      </w:r>
      <w:r w:rsidRPr="001C24D6">
        <w:rPr>
          <w:i/>
          <w:iCs/>
          <w:sz w:val="28"/>
          <w:szCs w:val="28"/>
          <w:lang w:val="en-US"/>
        </w:rPr>
        <w:t>shahid</w:t>
      </w:r>
      <w:r>
        <w:rPr>
          <w:i/>
          <w:iCs/>
          <w:sz w:val="28"/>
          <w:szCs w:val="28"/>
          <w:lang w:val="en-US"/>
        </w:rPr>
        <w:t xml:space="preserve"> and benefits </w:t>
      </w:r>
      <w:r w:rsidRPr="00B301B9">
        <w:rPr>
          <w:i/>
          <w:iCs/>
          <w:sz w:val="28"/>
          <w:szCs w:val="28"/>
          <w:lang w:val="en-US"/>
        </w:rPr>
        <w:t xml:space="preserve">to </w:t>
      </w:r>
      <w:r w:rsidRPr="00B301B9">
        <w:rPr>
          <w:i/>
          <w:sz w:val="28"/>
          <w:szCs w:val="28"/>
          <w:lang w:val="en-US"/>
        </w:rPr>
        <w:t>families of shahids</w:t>
      </w:r>
      <w:r>
        <w:rPr>
          <w:i/>
          <w:iCs/>
          <w:sz w:val="28"/>
          <w:szCs w:val="28"/>
          <w:lang w:val="en-US"/>
        </w:rPr>
        <w:t xml:space="preserve">” </w:t>
      </w:r>
    </w:p>
    <w:p w:rsidR="005326B5" w:rsidRDefault="005326B5" w:rsidP="001C24D6">
      <w:pPr>
        <w:jc w:val="center"/>
        <w:rPr>
          <w:sz w:val="28"/>
          <w:szCs w:val="28"/>
          <w:lang w:val="en-US"/>
        </w:rPr>
      </w:pPr>
    </w:p>
    <w:p w:rsidR="005326B5" w:rsidRPr="002C26B5" w:rsidRDefault="005326B5" w:rsidP="001C24D6">
      <w:pPr>
        <w:jc w:val="center"/>
        <w:rPr>
          <w:b/>
          <w:sz w:val="28"/>
          <w:szCs w:val="28"/>
          <w:lang w:val="en-US"/>
        </w:rPr>
      </w:pPr>
    </w:p>
    <w:p w:rsidR="005326B5" w:rsidRPr="00FE037E" w:rsidRDefault="005326B5" w:rsidP="001C24D6">
      <w:pPr>
        <w:ind w:firstLine="708"/>
        <w:rPr>
          <w:sz w:val="28"/>
          <w:szCs w:val="28"/>
          <w:lang w:val="en-US"/>
        </w:rPr>
      </w:pPr>
      <w:r>
        <w:rPr>
          <w:b/>
          <w:sz w:val="28"/>
          <w:szCs w:val="28"/>
          <w:lang w:val="en-US"/>
        </w:rPr>
        <w:t xml:space="preserve">30 December </w:t>
      </w:r>
      <w:r w:rsidRPr="00A20289">
        <w:rPr>
          <w:b/>
          <w:sz w:val="28"/>
          <w:szCs w:val="28"/>
          <w:lang w:val="en-US"/>
        </w:rPr>
        <w:t>200</w:t>
      </w:r>
      <w:r>
        <w:rPr>
          <w:b/>
          <w:sz w:val="28"/>
          <w:szCs w:val="28"/>
          <w:lang w:val="en-US"/>
        </w:rPr>
        <w:t>8</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smartTag w:uri="urn:schemas-microsoft-com:office:smarttags" w:element="place">
        <w:smartTag w:uri="urn:schemas-microsoft-com:office:smarttags" w:element="City">
          <w:r>
            <w:rPr>
              <w:b/>
              <w:sz w:val="28"/>
              <w:szCs w:val="28"/>
              <w:lang w:val="en-US"/>
            </w:rPr>
            <w:t>Baku</w:t>
          </w:r>
        </w:smartTag>
      </w:smartTag>
      <w:r>
        <w:rPr>
          <w:b/>
          <w:sz w:val="28"/>
          <w:szCs w:val="28"/>
          <w:lang w:val="en-US"/>
        </w:rPr>
        <w:t xml:space="preserve"> city</w:t>
      </w:r>
    </w:p>
    <w:p w:rsidR="005326B5" w:rsidRPr="00A20289" w:rsidRDefault="005326B5" w:rsidP="001C24D6">
      <w:pPr>
        <w:jc w:val="both"/>
        <w:rPr>
          <w:sz w:val="28"/>
          <w:szCs w:val="28"/>
          <w:lang w:val="en-US"/>
        </w:rPr>
      </w:pPr>
    </w:p>
    <w:p w:rsidR="005326B5" w:rsidRPr="00D46E78" w:rsidRDefault="005326B5" w:rsidP="001C24D6">
      <w:pPr>
        <w:ind w:firstLine="708"/>
        <w:jc w:val="both"/>
        <w:rPr>
          <w:sz w:val="28"/>
          <w:szCs w:val="28"/>
          <w:lang w:val="en-GB"/>
        </w:rPr>
      </w:pPr>
      <w:r w:rsidRPr="00D46E78">
        <w:rPr>
          <w:sz w:val="28"/>
          <w:szCs w:val="28"/>
          <w:lang w:val="en-GB"/>
        </w:rPr>
        <w:t xml:space="preserve">Plenum of the Constitutional Court of the Republic of Azerbaijan composed of F.Abdullayev (Chairman), </w:t>
      </w:r>
      <w:r>
        <w:rPr>
          <w:sz w:val="28"/>
          <w:szCs w:val="28"/>
          <w:lang w:val="en-GB"/>
        </w:rPr>
        <w:t xml:space="preserve">S.Salmanova, F.Babayev, </w:t>
      </w:r>
      <w:r w:rsidRPr="00D46E78">
        <w:rPr>
          <w:sz w:val="28"/>
          <w:szCs w:val="28"/>
          <w:lang w:val="en-GB"/>
        </w:rPr>
        <w:t>B.</w:t>
      </w:r>
      <w:r>
        <w:rPr>
          <w:sz w:val="28"/>
          <w:szCs w:val="28"/>
          <w:lang w:val="en-GB"/>
        </w:rPr>
        <w:t>G</w:t>
      </w:r>
      <w:r w:rsidRPr="00D46E78">
        <w:rPr>
          <w:sz w:val="28"/>
          <w:szCs w:val="28"/>
          <w:lang w:val="en-GB"/>
        </w:rPr>
        <w:t>aribov, R.Qvaladze, E.Mammadov</w:t>
      </w:r>
      <w:r>
        <w:rPr>
          <w:sz w:val="28"/>
          <w:szCs w:val="28"/>
          <w:lang w:val="en-GB"/>
        </w:rPr>
        <w:t>,</w:t>
      </w:r>
      <w:r w:rsidRPr="00D46E78">
        <w:rPr>
          <w:sz w:val="28"/>
          <w:szCs w:val="28"/>
          <w:lang w:val="en-GB"/>
        </w:rPr>
        <w:t>I.Nadjafov and A.Sultanov</w:t>
      </w:r>
      <w:r>
        <w:rPr>
          <w:sz w:val="28"/>
          <w:szCs w:val="28"/>
          <w:lang w:val="en-GB"/>
        </w:rPr>
        <w:t xml:space="preserve"> </w:t>
      </w:r>
      <w:r w:rsidRPr="00D46E78">
        <w:rPr>
          <w:sz w:val="28"/>
          <w:szCs w:val="28"/>
          <w:lang w:val="en-GB"/>
        </w:rPr>
        <w:t>(reporter judge),</w:t>
      </w:r>
    </w:p>
    <w:p w:rsidR="005326B5" w:rsidRPr="00D46E78" w:rsidRDefault="005326B5" w:rsidP="001C24D6">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5326B5" w:rsidRPr="000E546D" w:rsidRDefault="005326B5" w:rsidP="005F338E">
      <w:pPr>
        <w:pStyle w:val="BodyTextIndent2"/>
        <w:ind w:firstLine="708"/>
        <w:rPr>
          <w:szCs w:val="28"/>
          <w:lang w:val="en-US"/>
        </w:rPr>
      </w:pPr>
      <w:r w:rsidRPr="000E546D">
        <w:rPr>
          <w:szCs w:val="28"/>
          <w:lang w:val="en-US"/>
        </w:rPr>
        <w:t xml:space="preserve">the legal representative of the subject interested in special constitutional proceedings: </w:t>
      </w:r>
      <w:r w:rsidRPr="00FF49DC">
        <w:rPr>
          <w:szCs w:val="28"/>
        </w:rPr>
        <w:t>I</w:t>
      </w:r>
      <w:r>
        <w:rPr>
          <w:szCs w:val="28"/>
        </w:rPr>
        <w:t>.Veliyev</w:t>
      </w:r>
      <w:r w:rsidRPr="00FF49DC">
        <w:rPr>
          <w:szCs w:val="28"/>
          <w:lang w:val="en-US"/>
        </w:rPr>
        <w:t xml:space="preserve">, </w:t>
      </w:r>
      <w:r>
        <w:rPr>
          <w:szCs w:val="28"/>
          <w:lang w:val="en-US"/>
        </w:rPr>
        <w:t>Judge of the Court of Appeal of Baku city and M.Buzagov</w:t>
      </w:r>
      <w:r w:rsidRPr="00F123CD">
        <w:rPr>
          <w:szCs w:val="28"/>
          <w:lang w:val="en-US"/>
        </w:rPr>
        <w:t xml:space="preserve">, senior adviser of </w:t>
      </w:r>
      <w:r>
        <w:rPr>
          <w:szCs w:val="28"/>
          <w:lang w:val="en-US"/>
        </w:rPr>
        <w:t>D</w:t>
      </w:r>
      <w:r w:rsidRPr="00F123CD">
        <w:rPr>
          <w:szCs w:val="28"/>
          <w:lang w:val="en-US"/>
        </w:rPr>
        <w:t xml:space="preserve">epartment </w:t>
      </w:r>
      <w:r>
        <w:rPr>
          <w:szCs w:val="28"/>
          <w:lang w:val="en-US"/>
        </w:rPr>
        <w:t>for Social L</w:t>
      </w:r>
      <w:r w:rsidRPr="00F123CD">
        <w:rPr>
          <w:szCs w:val="28"/>
          <w:lang w:val="en-US"/>
        </w:rPr>
        <w:t>egislation of Milli</w:t>
      </w:r>
      <w:r>
        <w:rPr>
          <w:szCs w:val="28"/>
          <w:lang w:val="en-US"/>
        </w:rPr>
        <w:t xml:space="preserve"> </w:t>
      </w:r>
      <w:r w:rsidRPr="00F123CD">
        <w:rPr>
          <w:szCs w:val="28"/>
          <w:lang w:val="en-US"/>
        </w:rPr>
        <w:t>M</w:t>
      </w:r>
      <w:r>
        <w:rPr>
          <w:szCs w:val="28"/>
          <w:lang w:val="en-US"/>
        </w:rPr>
        <w:t>aj</w:t>
      </w:r>
      <w:r w:rsidRPr="00F123CD">
        <w:rPr>
          <w:szCs w:val="28"/>
          <w:lang w:val="en-US"/>
        </w:rPr>
        <w:t>lis of the Republic of Azerbaijan</w:t>
      </w:r>
      <w:r w:rsidRPr="000E546D">
        <w:rPr>
          <w:szCs w:val="28"/>
          <w:lang w:val="en-US"/>
        </w:rPr>
        <w:t>;</w:t>
      </w:r>
    </w:p>
    <w:p w:rsidR="005326B5" w:rsidRDefault="005326B5" w:rsidP="005F338E">
      <w:pPr>
        <w:pStyle w:val="BodyTextIndent2"/>
        <w:ind w:firstLine="540"/>
        <w:rPr>
          <w:szCs w:val="28"/>
          <w:lang w:val="en-US"/>
        </w:rPr>
      </w:pPr>
      <w:r>
        <w:rPr>
          <w:szCs w:val="28"/>
          <w:lang w:val="en-US"/>
        </w:rPr>
        <w:t xml:space="preserve">specialists: </w:t>
      </w:r>
      <w:r w:rsidRPr="001D7D07">
        <w:rPr>
          <w:szCs w:val="28"/>
          <w:lang w:val="en-US"/>
        </w:rPr>
        <w:t>Sh. Yusifov,</w:t>
      </w:r>
      <w:r>
        <w:rPr>
          <w:szCs w:val="28"/>
          <w:lang w:val="en-US"/>
        </w:rPr>
        <w:t xml:space="preserve"> C</w:t>
      </w:r>
      <w:r w:rsidRPr="001D7D07">
        <w:rPr>
          <w:szCs w:val="28"/>
          <w:lang w:val="en-US"/>
        </w:rPr>
        <w:t xml:space="preserve">hairman of Judicial </w:t>
      </w:r>
      <w:r>
        <w:rPr>
          <w:szCs w:val="28"/>
          <w:lang w:val="en-US"/>
        </w:rPr>
        <w:t>B</w:t>
      </w:r>
      <w:r w:rsidRPr="001D7D07">
        <w:rPr>
          <w:szCs w:val="28"/>
          <w:lang w:val="en-US"/>
        </w:rPr>
        <w:t xml:space="preserve">oard on </w:t>
      </w:r>
      <w:r>
        <w:rPr>
          <w:szCs w:val="28"/>
          <w:lang w:val="en-US"/>
        </w:rPr>
        <w:t>C</w:t>
      </w:r>
      <w:r w:rsidRPr="001D7D07">
        <w:rPr>
          <w:szCs w:val="28"/>
          <w:lang w:val="en-US"/>
        </w:rPr>
        <w:t xml:space="preserve">riminal </w:t>
      </w:r>
      <w:r>
        <w:rPr>
          <w:szCs w:val="28"/>
          <w:lang w:val="en-US"/>
        </w:rPr>
        <w:t>C</w:t>
      </w:r>
      <w:r w:rsidRPr="001D7D07">
        <w:rPr>
          <w:szCs w:val="28"/>
          <w:lang w:val="en-US"/>
        </w:rPr>
        <w:t xml:space="preserve">ases of </w:t>
      </w:r>
      <w:r>
        <w:rPr>
          <w:szCs w:val="28"/>
          <w:lang w:val="en-US"/>
        </w:rPr>
        <w:t>military courts</w:t>
      </w:r>
      <w:r w:rsidRPr="001D7D07">
        <w:rPr>
          <w:szCs w:val="28"/>
          <w:lang w:val="en-US"/>
        </w:rPr>
        <w:t xml:space="preserve"> of the Supreme Court of the Republic </w:t>
      </w:r>
      <w:r>
        <w:rPr>
          <w:szCs w:val="28"/>
          <w:lang w:val="en-US"/>
        </w:rPr>
        <w:t xml:space="preserve">of </w:t>
      </w:r>
      <w:r w:rsidRPr="001D7D07">
        <w:rPr>
          <w:szCs w:val="28"/>
          <w:lang w:val="en-US"/>
        </w:rPr>
        <w:t>Azerbaijan</w:t>
      </w:r>
      <w:r>
        <w:rPr>
          <w:szCs w:val="28"/>
          <w:lang w:val="en-US"/>
        </w:rPr>
        <w:t xml:space="preserve">, </w:t>
      </w:r>
      <w:r w:rsidRPr="001D7D07">
        <w:rPr>
          <w:szCs w:val="28"/>
          <w:lang w:val="en-US"/>
        </w:rPr>
        <w:t xml:space="preserve"> Ch. Mamedov</w:t>
      </w:r>
      <w:r>
        <w:rPr>
          <w:szCs w:val="28"/>
          <w:lang w:val="en-US"/>
        </w:rPr>
        <w:t>, D</w:t>
      </w:r>
      <w:r w:rsidRPr="001D7D07">
        <w:rPr>
          <w:szCs w:val="28"/>
          <w:lang w:val="en-US"/>
        </w:rPr>
        <w:t xml:space="preserve">eputy </w:t>
      </w:r>
      <w:r>
        <w:rPr>
          <w:szCs w:val="28"/>
          <w:lang w:val="en-US"/>
        </w:rPr>
        <w:t>M</w:t>
      </w:r>
      <w:r w:rsidRPr="001D7D07">
        <w:rPr>
          <w:szCs w:val="28"/>
          <w:lang w:val="en-US"/>
        </w:rPr>
        <w:t xml:space="preserve">inister of </w:t>
      </w:r>
      <w:r>
        <w:rPr>
          <w:szCs w:val="28"/>
          <w:lang w:val="en-US"/>
        </w:rPr>
        <w:t>D</w:t>
      </w:r>
      <w:r w:rsidRPr="001D7D07">
        <w:rPr>
          <w:szCs w:val="28"/>
          <w:lang w:val="en-US"/>
        </w:rPr>
        <w:t xml:space="preserve">efense of the Republic </w:t>
      </w:r>
      <w:r>
        <w:rPr>
          <w:szCs w:val="28"/>
          <w:lang w:val="en-US"/>
        </w:rPr>
        <w:t xml:space="preserve">of </w:t>
      </w:r>
      <w:r w:rsidRPr="001D7D07">
        <w:rPr>
          <w:szCs w:val="28"/>
          <w:lang w:val="en-US"/>
        </w:rPr>
        <w:t>Azerbaijan and R. Kishiyev,</w:t>
      </w:r>
      <w:r>
        <w:rPr>
          <w:szCs w:val="28"/>
          <w:lang w:val="en-US"/>
        </w:rPr>
        <w:t xml:space="preserve"> Head</w:t>
      </w:r>
      <w:r w:rsidRPr="001D7D07">
        <w:rPr>
          <w:szCs w:val="28"/>
          <w:lang w:val="en-US"/>
        </w:rPr>
        <w:t xml:space="preserve"> of Legal </w:t>
      </w:r>
      <w:r>
        <w:rPr>
          <w:szCs w:val="28"/>
          <w:lang w:val="en-US"/>
        </w:rPr>
        <w:t>Department</w:t>
      </w:r>
      <w:r w:rsidRPr="001D7D07">
        <w:rPr>
          <w:szCs w:val="28"/>
          <w:lang w:val="en-US"/>
        </w:rPr>
        <w:t xml:space="preserve"> of the Ministry of Defen</w:t>
      </w:r>
      <w:r>
        <w:rPr>
          <w:szCs w:val="28"/>
          <w:lang w:val="en-US"/>
        </w:rPr>
        <w:t>s</w:t>
      </w:r>
      <w:r w:rsidRPr="001D7D07">
        <w:rPr>
          <w:szCs w:val="28"/>
          <w:lang w:val="en-US"/>
        </w:rPr>
        <w:t xml:space="preserve">e of the Republic </w:t>
      </w:r>
      <w:r>
        <w:rPr>
          <w:szCs w:val="28"/>
          <w:lang w:val="en-US"/>
        </w:rPr>
        <w:t xml:space="preserve">of </w:t>
      </w:r>
      <w:r w:rsidRPr="001D7D07">
        <w:rPr>
          <w:szCs w:val="28"/>
          <w:lang w:val="en-US"/>
        </w:rPr>
        <w:t>Azerbaijan</w:t>
      </w:r>
      <w:r>
        <w:rPr>
          <w:szCs w:val="28"/>
          <w:lang w:val="en-US"/>
        </w:rPr>
        <w:t xml:space="preserve">, </w:t>
      </w:r>
      <w:r w:rsidRPr="001D7D07">
        <w:rPr>
          <w:szCs w:val="28"/>
          <w:lang w:val="en-US"/>
        </w:rPr>
        <w:t>E.Mamedov,</w:t>
      </w:r>
      <w:r>
        <w:rPr>
          <w:szCs w:val="28"/>
          <w:lang w:val="en-US"/>
        </w:rPr>
        <w:t xml:space="preserve"> senior adviser</w:t>
      </w:r>
      <w:r w:rsidRPr="001D7D07">
        <w:rPr>
          <w:szCs w:val="28"/>
          <w:lang w:val="en-US"/>
        </w:rPr>
        <w:t xml:space="preserve"> of Head Department of the Legislation of the Ministry of Justice of the Republic </w:t>
      </w:r>
      <w:r>
        <w:rPr>
          <w:szCs w:val="28"/>
          <w:lang w:val="en-US"/>
        </w:rPr>
        <w:t xml:space="preserve">of </w:t>
      </w:r>
      <w:r w:rsidRPr="001D7D07">
        <w:rPr>
          <w:szCs w:val="28"/>
          <w:lang w:val="en-US"/>
        </w:rPr>
        <w:t>Azerbaijan</w:t>
      </w:r>
      <w:r>
        <w:rPr>
          <w:szCs w:val="28"/>
          <w:lang w:val="en-US"/>
        </w:rPr>
        <w:t xml:space="preserve">, </w:t>
      </w:r>
      <w:r w:rsidRPr="001D7D07">
        <w:rPr>
          <w:szCs w:val="28"/>
          <w:lang w:val="en-US"/>
        </w:rPr>
        <w:t>R. Murshudov</w:t>
      </w:r>
      <w:r>
        <w:rPr>
          <w:szCs w:val="28"/>
          <w:lang w:val="en-US"/>
        </w:rPr>
        <w:t>, deputy head of</w:t>
      </w:r>
      <w:r w:rsidRPr="001D7D07">
        <w:rPr>
          <w:szCs w:val="28"/>
          <w:lang w:val="en-US"/>
        </w:rPr>
        <w:t xml:space="preserve"> department of Pension policy of the Ministry of Labor and Social Protection of the </w:t>
      </w:r>
      <w:r>
        <w:rPr>
          <w:szCs w:val="28"/>
          <w:lang w:val="en-US"/>
        </w:rPr>
        <w:t>P</w:t>
      </w:r>
      <w:r w:rsidRPr="001D7D07">
        <w:rPr>
          <w:szCs w:val="28"/>
          <w:lang w:val="en-US"/>
        </w:rPr>
        <w:t xml:space="preserve">opulation of the Republic </w:t>
      </w:r>
      <w:r>
        <w:rPr>
          <w:szCs w:val="28"/>
          <w:lang w:val="en-US"/>
        </w:rPr>
        <w:t xml:space="preserve">of </w:t>
      </w:r>
      <w:r w:rsidRPr="001D7D07">
        <w:rPr>
          <w:szCs w:val="28"/>
          <w:lang w:val="en-US"/>
        </w:rPr>
        <w:t>Azerbaijan</w:t>
      </w:r>
      <w:r w:rsidRPr="00454D3B">
        <w:rPr>
          <w:szCs w:val="28"/>
          <w:lang w:val="en-US"/>
        </w:rPr>
        <w:t>;</w:t>
      </w:r>
    </w:p>
    <w:p w:rsidR="005326B5" w:rsidRPr="006C5019" w:rsidRDefault="005326B5" w:rsidP="001C24D6">
      <w:pPr>
        <w:ind w:firstLine="708"/>
        <w:jc w:val="both"/>
        <w:rPr>
          <w:sz w:val="28"/>
          <w:szCs w:val="28"/>
          <w:lang w:val="en-GB"/>
        </w:rPr>
      </w:pPr>
      <w:r w:rsidRPr="006C5019">
        <w:rPr>
          <w:sz w:val="28"/>
          <w:szCs w:val="28"/>
          <w:lang w:val="en-US"/>
        </w:rPr>
        <w:t xml:space="preserve">in accordance with Article 130.6 of the Constitution of </w:t>
      </w:r>
      <w:r w:rsidRPr="006C5019">
        <w:rPr>
          <w:sz w:val="28"/>
          <w:szCs w:val="28"/>
          <w:lang w:val="en-GB"/>
        </w:rPr>
        <w:t xml:space="preserve">the </w:t>
      </w:r>
      <w:smartTag w:uri="urn:schemas-microsoft-com:office:smarttags" w:element="PlaceType">
        <w:r w:rsidRPr="006C5019">
          <w:rPr>
            <w:sz w:val="28"/>
            <w:szCs w:val="28"/>
            <w:lang w:val="en-GB"/>
          </w:rPr>
          <w:t>Republic</w:t>
        </w:r>
      </w:smartTag>
      <w:r w:rsidRPr="006C5019">
        <w:rPr>
          <w:sz w:val="28"/>
          <w:szCs w:val="28"/>
          <w:lang w:val="en-GB"/>
        </w:rPr>
        <w:t xml:space="preserve"> of </w:t>
      </w:r>
      <w:smartTag w:uri="urn:schemas-microsoft-com:office:smarttags" w:element="PlaceName">
        <w:r w:rsidRPr="006C5019">
          <w:rPr>
            <w:sz w:val="28"/>
            <w:szCs w:val="28"/>
            <w:lang w:val="en-GB"/>
          </w:rPr>
          <w:t>Azerbaijan</w:t>
        </w:r>
        <w:r w:rsidRPr="006C5019">
          <w:rPr>
            <w:sz w:val="28"/>
            <w:szCs w:val="28"/>
            <w:lang w:val="en-US"/>
          </w:rPr>
          <w:t>examined</w:t>
        </w:r>
      </w:smartTag>
      <w:r w:rsidRPr="006C5019">
        <w:rPr>
          <w:sz w:val="28"/>
          <w:szCs w:val="28"/>
          <w:lang w:val="en-US"/>
        </w:rPr>
        <w:t xml:space="preserve"> in open judicial session via special constitutional proceedings the case concerning interpretation </w:t>
      </w:r>
      <w:r w:rsidRPr="006C5019">
        <w:rPr>
          <w:iCs/>
          <w:sz w:val="28"/>
          <w:szCs w:val="28"/>
          <w:lang w:val="en-US"/>
        </w:rPr>
        <w:t xml:space="preserve">Article 1 of the Law of the </w:t>
      </w:r>
      <w:smartTag w:uri="urn:schemas-microsoft-com:office:smarttags" w:element="place">
        <w:smartTag w:uri="urn:schemas-microsoft-com:office:smarttags" w:element="PlaceType">
          <w:r w:rsidRPr="006C5019">
            <w:rPr>
              <w:iCs/>
              <w:sz w:val="28"/>
              <w:szCs w:val="28"/>
              <w:lang w:val="en-US"/>
            </w:rPr>
            <w:t>Republic</w:t>
          </w:r>
        </w:smartTag>
        <w:r w:rsidRPr="006C5019">
          <w:rPr>
            <w:iCs/>
            <w:sz w:val="28"/>
            <w:szCs w:val="28"/>
            <w:lang w:val="en-US"/>
          </w:rPr>
          <w:t xml:space="preserve"> of </w:t>
        </w:r>
        <w:smartTag w:uri="urn:schemas-microsoft-com:office:smarttags" w:element="PlaceName">
          <w:r w:rsidRPr="006C5019">
            <w:rPr>
              <w:iCs/>
              <w:sz w:val="28"/>
              <w:szCs w:val="28"/>
              <w:lang w:val="en-US"/>
            </w:rPr>
            <w:t>Azerbaijan</w:t>
          </w:r>
        </w:smartTag>
      </w:smartTag>
      <w:r w:rsidRPr="006C5019">
        <w:rPr>
          <w:iCs/>
          <w:sz w:val="28"/>
          <w:szCs w:val="28"/>
          <w:lang w:val="en-US"/>
        </w:rPr>
        <w:t xml:space="preserve"> “On perpetuating the name of shahid and benefits to shahid’s families”</w:t>
      </w:r>
      <w:r w:rsidRPr="006C5019">
        <w:rPr>
          <w:sz w:val="28"/>
          <w:szCs w:val="28"/>
          <w:lang w:val="en-GB"/>
        </w:rPr>
        <w:t>.</w:t>
      </w:r>
    </w:p>
    <w:p w:rsidR="005326B5" w:rsidRPr="009C2A74" w:rsidRDefault="005326B5" w:rsidP="001C24D6">
      <w:pPr>
        <w:ind w:firstLine="708"/>
        <w:jc w:val="both"/>
        <w:rPr>
          <w:sz w:val="28"/>
          <w:szCs w:val="28"/>
          <w:lang w:val="en-GB"/>
        </w:rPr>
      </w:pPr>
      <w:r w:rsidRPr="009C2A74">
        <w:rPr>
          <w:sz w:val="28"/>
          <w:szCs w:val="28"/>
          <w:lang w:val="en-GB"/>
        </w:rPr>
        <w:t xml:space="preserve">Having heard the report of Judge A.Sultanov, speech of the </w:t>
      </w:r>
      <w:r w:rsidRPr="009C2A74">
        <w:rPr>
          <w:sz w:val="28"/>
          <w:szCs w:val="28"/>
          <w:lang w:val="en-US"/>
        </w:rPr>
        <w:t>legal representative of the interested subjects and specialists</w:t>
      </w:r>
      <w:r w:rsidRPr="009C2A74">
        <w:rPr>
          <w:sz w:val="28"/>
          <w:szCs w:val="28"/>
          <w:lang w:val="en-GB"/>
        </w:rPr>
        <w:t xml:space="preserve">, having considered materials of the case, Plenum of the </w:t>
      </w:r>
      <w:smartTag w:uri="urn:schemas-microsoft-com:office:smarttags" w:element="address">
        <w:smartTag w:uri="urn:schemas-microsoft-com:office:smarttags" w:element="Street">
          <w:r w:rsidRPr="009C2A74">
            <w:rPr>
              <w:sz w:val="28"/>
              <w:szCs w:val="28"/>
              <w:lang w:val="en-GB"/>
            </w:rPr>
            <w:t>Constitutional Court</w:t>
          </w:r>
        </w:smartTag>
      </w:smartTag>
    </w:p>
    <w:p w:rsidR="005326B5" w:rsidRDefault="005326B5" w:rsidP="001C24D6">
      <w:pPr>
        <w:rPr>
          <w:b/>
          <w:sz w:val="28"/>
          <w:szCs w:val="28"/>
          <w:lang w:val="en-GB"/>
        </w:rPr>
      </w:pPr>
    </w:p>
    <w:p w:rsidR="005326B5" w:rsidRPr="00964818" w:rsidRDefault="005326B5" w:rsidP="001C24D6">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5326B5" w:rsidRDefault="005326B5" w:rsidP="001C24D6">
      <w:pPr>
        <w:ind w:firstLine="567"/>
        <w:jc w:val="both"/>
        <w:rPr>
          <w:sz w:val="28"/>
          <w:szCs w:val="28"/>
          <w:lang w:val="en-US"/>
        </w:rPr>
      </w:pPr>
    </w:p>
    <w:p w:rsidR="005326B5" w:rsidRPr="009C2A74" w:rsidRDefault="005326B5" w:rsidP="009C2A74">
      <w:pPr>
        <w:ind w:firstLine="567"/>
        <w:jc w:val="both"/>
        <w:rPr>
          <w:sz w:val="28"/>
          <w:szCs w:val="28"/>
          <w:lang w:val="en-US"/>
        </w:rPr>
      </w:pPr>
      <w:r w:rsidRPr="009C2A74">
        <w:rPr>
          <w:sz w:val="28"/>
          <w:szCs w:val="28"/>
          <w:lang w:val="en-US"/>
        </w:rPr>
        <w:t>K</w:t>
      </w:r>
      <w:r>
        <w:rPr>
          <w:sz w:val="28"/>
          <w:szCs w:val="28"/>
          <w:lang w:val="en-US"/>
        </w:rPr>
        <w:t>e</w:t>
      </w:r>
      <w:r w:rsidRPr="009C2A74">
        <w:rPr>
          <w:sz w:val="28"/>
          <w:szCs w:val="28"/>
          <w:lang w:val="en-US"/>
        </w:rPr>
        <w:t>nul</w:t>
      </w:r>
      <w:r>
        <w:rPr>
          <w:sz w:val="28"/>
          <w:szCs w:val="28"/>
          <w:lang w:val="en-US"/>
        </w:rPr>
        <w:t xml:space="preserve"> </w:t>
      </w:r>
      <w:r w:rsidRPr="009C2A74">
        <w:rPr>
          <w:sz w:val="28"/>
          <w:szCs w:val="28"/>
          <w:lang w:val="en-US"/>
        </w:rPr>
        <w:t xml:space="preserve">Veliyeva appealed to court with the special statement of claim to the Ministry of Defense of the </w:t>
      </w:r>
      <w:smartTag w:uri="urn:schemas-microsoft-com:office:smarttags" w:element="place">
        <w:smartTag w:uri="urn:schemas-microsoft-com:office:smarttags" w:element="PlaceType">
          <w:r w:rsidRPr="009C2A74">
            <w:rPr>
              <w:sz w:val="28"/>
              <w:szCs w:val="28"/>
              <w:lang w:val="en-US"/>
            </w:rPr>
            <w:t>Republic</w:t>
          </w:r>
        </w:smartTag>
        <w:r w:rsidRPr="009C2A74">
          <w:rPr>
            <w:sz w:val="28"/>
            <w:szCs w:val="28"/>
            <w:lang w:val="en-US"/>
          </w:rPr>
          <w:t xml:space="preserve"> </w:t>
        </w:r>
        <w:r>
          <w:rPr>
            <w:sz w:val="28"/>
            <w:szCs w:val="28"/>
            <w:lang w:val="en-US"/>
          </w:rPr>
          <w:t xml:space="preserve">of </w:t>
        </w:r>
        <w:smartTag w:uri="urn:schemas-microsoft-com:office:smarttags" w:element="PlaceName">
          <w:r w:rsidRPr="009C2A74">
            <w:rPr>
              <w:sz w:val="28"/>
              <w:szCs w:val="28"/>
              <w:lang w:val="en-US"/>
            </w:rPr>
            <w:t>Azerbaijan</w:t>
          </w:r>
        </w:smartTag>
      </w:smartTag>
      <w:r w:rsidRPr="009C2A74">
        <w:rPr>
          <w:sz w:val="28"/>
          <w:szCs w:val="28"/>
          <w:lang w:val="en-US"/>
        </w:rPr>
        <w:t xml:space="preserve"> </w:t>
      </w:r>
      <w:r>
        <w:rPr>
          <w:sz w:val="28"/>
          <w:szCs w:val="28"/>
          <w:lang w:val="en-US"/>
        </w:rPr>
        <w:t>conferring</w:t>
      </w:r>
      <w:r w:rsidRPr="009C2A74">
        <w:rPr>
          <w:sz w:val="28"/>
          <w:szCs w:val="28"/>
          <w:lang w:val="en-US"/>
        </w:rPr>
        <w:t xml:space="preserve"> the status of </w:t>
      </w:r>
      <w:r>
        <w:rPr>
          <w:sz w:val="28"/>
          <w:szCs w:val="28"/>
          <w:lang w:val="en-US"/>
        </w:rPr>
        <w:t>“</w:t>
      </w:r>
      <w:r w:rsidRPr="009C2A74">
        <w:rPr>
          <w:sz w:val="28"/>
          <w:szCs w:val="28"/>
          <w:lang w:val="en-US"/>
        </w:rPr>
        <w:t>shahid</w:t>
      </w:r>
      <w:r>
        <w:rPr>
          <w:sz w:val="28"/>
          <w:szCs w:val="28"/>
          <w:lang w:val="en-US"/>
        </w:rPr>
        <w:t>”</w:t>
      </w:r>
      <w:r w:rsidRPr="009C2A74">
        <w:rPr>
          <w:sz w:val="28"/>
          <w:szCs w:val="28"/>
          <w:lang w:val="en-US"/>
        </w:rPr>
        <w:t xml:space="preserve">. </w:t>
      </w:r>
    </w:p>
    <w:p w:rsidR="005326B5" w:rsidRDefault="005326B5" w:rsidP="009C2A74">
      <w:pPr>
        <w:ind w:firstLine="567"/>
        <w:jc w:val="both"/>
        <w:rPr>
          <w:sz w:val="28"/>
          <w:szCs w:val="28"/>
          <w:lang w:val="en-US"/>
        </w:rPr>
      </w:pPr>
      <w:r w:rsidRPr="009C2A74">
        <w:rPr>
          <w:sz w:val="28"/>
          <w:szCs w:val="28"/>
          <w:lang w:val="en-US"/>
        </w:rPr>
        <w:t xml:space="preserve">The claimant </w:t>
      </w:r>
      <w:r>
        <w:rPr>
          <w:sz w:val="28"/>
          <w:szCs w:val="28"/>
          <w:lang w:val="en-US"/>
        </w:rPr>
        <w:t>indicated</w:t>
      </w:r>
      <w:r w:rsidRPr="009C2A74">
        <w:rPr>
          <w:sz w:val="28"/>
          <w:szCs w:val="28"/>
          <w:lang w:val="en-US"/>
        </w:rPr>
        <w:t xml:space="preserve"> that her husband Khalid Veliyev who is carrying out a </w:t>
      </w:r>
      <w:r>
        <w:rPr>
          <w:sz w:val="28"/>
          <w:szCs w:val="28"/>
          <w:lang w:val="en-US"/>
        </w:rPr>
        <w:t>military service in the military unit</w:t>
      </w:r>
      <w:r w:rsidRPr="009C2A74">
        <w:rPr>
          <w:sz w:val="28"/>
          <w:szCs w:val="28"/>
          <w:lang w:val="en-US"/>
        </w:rPr>
        <w:t xml:space="preserve"> in the Gedabek area which is a part of the Ministry of Defense of the Republic </w:t>
      </w:r>
      <w:r>
        <w:rPr>
          <w:sz w:val="28"/>
          <w:szCs w:val="28"/>
          <w:lang w:val="en-US"/>
        </w:rPr>
        <w:t xml:space="preserve">of </w:t>
      </w:r>
      <w:r w:rsidRPr="009C2A74">
        <w:rPr>
          <w:sz w:val="28"/>
          <w:szCs w:val="28"/>
          <w:lang w:val="en-US"/>
        </w:rPr>
        <w:t>Azerbaijan (</w:t>
      </w:r>
      <w:r w:rsidRPr="0087621C">
        <w:rPr>
          <w:sz w:val="28"/>
          <w:szCs w:val="28"/>
          <w:lang w:val="en-US"/>
        </w:rPr>
        <w:t>hereinafter referred to as the</w:t>
      </w:r>
      <w:r>
        <w:rPr>
          <w:sz w:val="28"/>
          <w:szCs w:val="28"/>
          <w:lang w:val="en-US"/>
        </w:rPr>
        <w:t xml:space="preserve"> </w:t>
      </w:r>
      <w:r w:rsidRPr="009C2A74">
        <w:rPr>
          <w:sz w:val="28"/>
          <w:szCs w:val="28"/>
          <w:lang w:val="en-US"/>
        </w:rPr>
        <w:t xml:space="preserve">Ministry of Defense), on January 27, 2006 </w:t>
      </w:r>
      <w:r>
        <w:rPr>
          <w:sz w:val="28"/>
          <w:szCs w:val="28"/>
          <w:lang w:val="en-US"/>
        </w:rPr>
        <w:t xml:space="preserve">executing instructions </w:t>
      </w:r>
      <w:r w:rsidRPr="009C2A74">
        <w:rPr>
          <w:sz w:val="28"/>
          <w:szCs w:val="28"/>
          <w:lang w:val="en-US"/>
        </w:rPr>
        <w:t xml:space="preserve">given by </w:t>
      </w:r>
      <w:r>
        <w:rPr>
          <w:sz w:val="28"/>
          <w:szCs w:val="28"/>
          <w:lang w:val="en-US"/>
        </w:rPr>
        <w:t xml:space="preserve">his </w:t>
      </w:r>
      <w:r w:rsidRPr="009C2A74">
        <w:rPr>
          <w:sz w:val="28"/>
          <w:szCs w:val="28"/>
          <w:lang w:val="en-US"/>
        </w:rPr>
        <w:t xml:space="preserve">commander </w:t>
      </w:r>
      <w:r>
        <w:rPr>
          <w:sz w:val="28"/>
          <w:szCs w:val="28"/>
          <w:lang w:val="en-US"/>
        </w:rPr>
        <w:t xml:space="preserve">on </w:t>
      </w:r>
      <w:r w:rsidRPr="009C2A74">
        <w:rPr>
          <w:sz w:val="28"/>
          <w:szCs w:val="28"/>
          <w:lang w:val="en-US"/>
        </w:rPr>
        <w:t xml:space="preserve">restoration of interrupted communication with the post of military unit located face to face with the enemy </w:t>
      </w:r>
      <w:r>
        <w:rPr>
          <w:sz w:val="28"/>
          <w:szCs w:val="28"/>
          <w:lang w:val="en-US"/>
        </w:rPr>
        <w:t>died</w:t>
      </w:r>
      <w:r w:rsidRPr="009C2A74">
        <w:rPr>
          <w:sz w:val="28"/>
          <w:szCs w:val="28"/>
          <w:lang w:val="en-US"/>
        </w:rPr>
        <w:t>, having got under the snow collapse which is suddenly broken from the mountain.</w:t>
      </w:r>
    </w:p>
    <w:p w:rsidR="005326B5" w:rsidRDefault="005326B5" w:rsidP="009C2A74">
      <w:pPr>
        <w:ind w:firstLine="567"/>
        <w:jc w:val="both"/>
        <w:rPr>
          <w:sz w:val="28"/>
          <w:szCs w:val="28"/>
          <w:lang w:val="en-US"/>
        </w:rPr>
      </w:pPr>
      <w:r w:rsidRPr="007F6FBC">
        <w:rPr>
          <w:sz w:val="28"/>
          <w:szCs w:val="28"/>
          <w:lang w:val="en-US"/>
        </w:rPr>
        <w:t xml:space="preserve">On the address </w:t>
      </w:r>
      <w:r>
        <w:rPr>
          <w:sz w:val="28"/>
          <w:szCs w:val="28"/>
          <w:lang w:val="en-US"/>
        </w:rPr>
        <w:t xml:space="preserve">concerning perpetuation </w:t>
      </w:r>
      <w:r w:rsidRPr="007F6FBC">
        <w:rPr>
          <w:sz w:val="28"/>
          <w:szCs w:val="28"/>
          <w:lang w:val="en-US"/>
        </w:rPr>
        <w:t xml:space="preserve">of </w:t>
      </w:r>
      <w:r>
        <w:rPr>
          <w:sz w:val="28"/>
          <w:szCs w:val="28"/>
          <w:lang w:val="en-US"/>
        </w:rPr>
        <w:t xml:space="preserve">her late husband’s </w:t>
      </w:r>
      <w:r w:rsidRPr="007F6FBC">
        <w:rPr>
          <w:sz w:val="28"/>
          <w:szCs w:val="28"/>
          <w:lang w:val="en-US"/>
        </w:rPr>
        <w:t xml:space="preserve">name </w:t>
      </w:r>
      <w:r>
        <w:rPr>
          <w:sz w:val="28"/>
          <w:szCs w:val="28"/>
          <w:lang w:val="en-US"/>
        </w:rPr>
        <w:t xml:space="preserve">she </w:t>
      </w:r>
      <w:r w:rsidRPr="007F6FBC">
        <w:rPr>
          <w:sz w:val="28"/>
          <w:szCs w:val="28"/>
          <w:lang w:val="en-US"/>
        </w:rPr>
        <w:t>was refused</w:t>
      </w:r>
      <w:r>
        <w:rPr>
          <w:sz w:val="28"/>
          <w:szCs w:val="28"/>
          <w:lang w:val="en-US"/>
        </w:rPr>
        <w:t xml:space="preserve"> by</w:t>
      </w:r>
      <w:r w:rsidRPr="007F6FBC">
        <w:rPr>
          <w:sz w:val="28"/>
          <w:szCs w:val="28"/>
          <w:lang w:val="en-US"/>
        </w:rPr>
        <w:t xml:space="preserve"> the letter of the head of </w:t>
      </w:r>
      <w:r>
        <w:rPr>
          <w:sz w:val="28"/>
          <w:szCs w:val="28"/>
          <w:lang w:val="en-US"/>
        </w:rPr>
        <w:t>D</w:t>
      </w:r>
      <w:r w:rsidRPr="007F6FBC">
        <w:rPr>
          <w:sz w:val="28"/>
          <w:szCs w:val="28"/>
          <w:lang w:val="en-US"/>
        </w:rPr>
        <w:t xml:space="preserve">epartment of Military </w:t>
      </w:r>
      <w:r>
        <w:rPr>
          <w:sz w:val="28"/>
          <w:szCs w:val="28"/>
          <w:lang w:val="en-US"/>
        </w:rPr>
        <w:t>R</w:t>
      </w:r>
      <w:r w:rsidRPr="007F6FBC">
        <w:rPr>
          <w:sz w:val="28"/>
          <w:szCs w:val="28"/>
          <w:lang w:val="en-US"/>
        </w:rPr>
        <w:t xml:space="preserve">anks and </w:t>
      </w:r>
      <w:r>
        <w:rPr>
          <w:sz w:val="28"/>
          <w:szCs w:val="28"/>
          <w:lang w:val="en-US"/>
        </w:rPr>
        <w:t>A</w:t>
      </w:r>
      <w:r w:rsidRPr="007F6FBC">
        <w:rPr>
          <w:sz w:val="28"/>
          <w:szCs w:val="28"/>
          <w:lang w:val="en-US"/>
        </w:rPr>
        <w:t xml:space="preserve">wards of </w:t>
      </w:r>
      <w:r>
        <w:rPr>
          <w:sz w:val="28"/>
          <w:szCs w:val="28"/>
          <w:lang w:val="en-US"/>
        </w:rPr>
        <w:t xml:space="preserve">Department </w:t>
      </w:r>
      <w:r w:rsidRPr="007F6FBC">
        <w:rPr>
          <w:sz w:val="28"/>
          <w:szCs w:val="28"/>
          <w:lang w:val="en-US"/>
        </w:rPr>
        <w:t xml:space="preserve">of </w:t>
      </w:r>
      <w:r>
        <w:rPr>
          <w:sz w:val="28"/>
          <w:szCs w:val="28"/>
          <w:lang w:val="en-US"/>
        </w:rPr>
        <w:t>Personnel</w:t>
      </w:r>
      <w:r w:rsidRPr="007F6FBC">
        <w:rPr>
          <w:sz w:val="28"/>
          <w:szCs w:val="28"/>
          <w:lang w:val="en-US"/>
        </w:rPr>
        <w:t xml:space="preserve"> and </w:t>
      </w:r>
      <w:r>
        <w:rPr>
          <w:sz w:val="28"/>
          <w:szCs w:val="28"/>
          <w:lang w:val="en-US"/>
        </w:rPr>
        <w:t>M</w:t>
      </w:r>
      <w:r w:rsidRPr="007F6FBC">
        <w:rPr>
          <w:sz w:val="28"/>
          <w:szCs w:val="28"/>
          <w:lang w:val="en-US"/>
        </w:rPr>
        <w:t xml:space="preserve">ilitary </w:t>
      </w:r>
      <w:r>
        <w:rPr>
          <w:sz w:val="28"/>
          <w:szCs w:val="28"/>
          <w:lang w:val="en-US"/>
        </w:rPr>
        <w:t>E</w:t>
      </w:r>
      <w:r w:rsidRPr="007F6FBC">
        <w:rPr>
          <w:sz w:val="28"/>
          <w:szCs w:val="28"/>
          <w:lang w:val="en-US"/>
        </w:rPr>
        <w:t xml:space="preserve">ducation of the Ministry of Defense </w:t>
      </w:r>
      <w:r>
        <w:rPr>
          <w:sz w:val="28"/>
          <w:szCs w:val="28"/>
          <w:lang w:val="en-US"/>
        </w:rPr>
        <w:t xml:space="preserve">as </w:t>
      </w:r>
      <w:r w:rsidRPr="007F6FBC">
        <w:rPr>
          <w:sz w:val="28"/>
          <w:szCs w:val="28"/>
          <w:lang w:val="en-US"/>
        </w:rPr>
        <w:t xml:space="preserve">of August 23, 2007. In this letter with reference to point 1.2.6 </w:t>
      </w:r>
      <w:r>
        <w:rPr>
          <w:sz w:val="28"/>
          <w:szCs w:val="28"/>
          <w:lang w:val="en-US"/>
        </w:rPr>
        <w:t>of “Rules of perpetuation</w:t>
      </w:r>
      <w:r w:rsidRPr="007F6FBC">
        <w:rPr>
          <w:sz w:val="28"/>
          <w:szCs w:val="28"/>
          <w:lang w:val="en-US"/>
        </w:rPr>
        <w:t xml:space="preserve"> of a name of the shahid and application of </w:t>
      </w:r>
      <w:r>
        <w:rPr>
          <w:sz w:val="28"/>
          <w:szCs w:val="28"/>
          <w:lang w:val="en-US"/>
        </w:rPr>
        <w:t>benefits</w:t>
      </w:r>
      <w:r w:rsidRPr="007F6FBC">
        <w:rPr>
          <w:sz w:val="28"/>
          <w:szCs w:val="28"/>
          <w:lang w:val="en-US"/>
        </w:rPr>
        <w:t xml:space="preserve"> to families of shahids</w:t>
      </w:r>
      <w:r>
        <w:rPr>
          <w:sz w:val="28"/>
          <w:szCs w:val="28"/>
          <w:lang w:val="en-US"/>
        </w:rPr>
        <w:t>”</w:t>
      </w:r>
      <w:r w:rsidRPr="007F6FBC">
        <w:rPr>
          <w:sz w:val="28"/>
          <w:szCs w:val="28"/>
          <w:lang w:val="en-US"/>
        </w:rPr>
        <w:t xml:space="preserve"> (</w:t>
      </w:r>
      <w:r w:rsidRPr="0087621C">
        <w:rPr>
          <w:sz w:val="28"/>
          <w:szCs w:val="28"/>
          <w:lang w:val="en-US"/>
        </w:rPr>
        <w:t>hereinafter referred to as the</w:t>
      </w:r>
      <w:r w:rsidRPr="007F6FBC">
        <w:rPr>
          <w:sz w:val="28"/>
          <w:szCs w:val="28"/>
          <w:lang w:val="en-US"/>
        </w:rPr>
        <w:t xml:space="preserve"> Rules), approved </w:t>
      </w:r>
      <w:r>
        <w:rPr>
          <w:sz w:val="28"/>
          <w:szCs w:val="28"/>
          <w:lang w:val="en-US"/>
        </w:rPr>
        <w:t>by</w:t>
      </w:r>
      <w:r w:rsidRPr="007F6FBC">
        <w:rPr>
          <w:sz w:val="28"/>
          <w:szCs w:val="28"/>
          <w:lang w:val="en-US"/>
        </w:rPr>
        <w:t xml:space="preserve"> the resolution of the Cabinet</w:t>
      </w:r>
      <w:r>
        <w:rPr>
          <w:sz w:val="28"/>
          <w:szCs w:val="28"/>
          <w:lang w:val="en-US"/>
        </w:rPr>
        <w:t xml:space="preserve"> of Ministers</w:t>
      </w:r>
      <w:r w:rsidRPr="007F6FBC">
        <w:rPr>
          <w:sz w:val="28"/>
          <w:szCs w:val="28"/>
          <w:lang w:val="en-US"/>
        </w:rPr>
        <w:t xml:space="preserve"> of the Republic </w:t>
      </w:r>
      <w:r>
        <w:rPr>
          <w:sz w:val="28"/>
          <w:szCs w:val="28"/>
          <w:lang w:val="en-US"/>
        </w:rPr>
        <w:t xml:space="preserve">of </w:t>
      </w:r>
      <w:r w:rsidRPr="007F6FBC">
        <w:rPr>
          <w:sz w:val="28"/>
          <w:szCs w:val="28"/>
          <w:lang w:val="en-US"/>
        </w:rPr>
        <w:t>Azerbaijan (</w:t>
      </w:r>
      <w:r w:rsidRPr="0087621C">
        <w:rPr>
          <w:sz w:val="28"/>
          <w:szCs w:val="28"/>
          <w:lang w:val="en-US"/>
        </w:rPr>
        <w:t>hereinafter referred to as the</w:t>
      </w:r>
      <w:r w:rsidRPr="007F6FBC">
        <w:rPr>
          <w:sz w:val="28"/>
          <w:szCs w:val="28"/>
          <w:lang w:val="en-US"/>
        </w:rPr>
        <w:t xml:space="preserve"> Cabinet</w:t>
      </w:r>
      <w:r>
        <w:rPr>
          <w:sz w:val="28"/>
          <w:szCs w:val="28"/>
          <w:lang w:val="en-US"/>
        </w:rPr>
        <w:t xml:space="preserve"> of Ministers</w:t>
      </w:r>
      <w:r w:rsidRPr="007F6FBC">
        <w:rPr>
          <w:sz w:val="28"/>
          <w:szCs w:val="28"/>
          <w:lang w:val="en-US"/>
        </w:rPr>
        <w:t xml:space="preserve">), it is told that assignment is impossible for her husband of the status of the shahid as </w:t>
      </w:r>
      <w:r>
        <w:rPr>
          <w:sz w:val="28"/>
          <w:szCs w:val="28"/>
          <w:lang w:val="en-US"/>
        </w:rPr>
        <w:t>he</w:t>
      </w:r>
      <w:r w:rsidRPr="007F6FBC">
        <w:rPr>
          <w:sz w:val="28"/>
          <w:szCs w:val="28"/>
          <w:lang w:val="en-US"/>
        </w:rPr>
        <w:t xml:space="preserve"> </w:t>
      </w:r>
      <w:r>
        <w:rPr>
          <w:sz w:val="28"/>
          <w:szCs w:val="28"/>
          <w:lang w:val="en-US"/>
        </w:rPr>
        <w:t>died</w:t>
      </w:r>
      <w:r w:rsidRPr="007F6FBC">
        <w:rPr>
          <w:sz w:val="28"/>
          <w:szCs w:val="28"/>
          <w:lang w:val="en-US"/>
        </w:rPr>
        <w:t xml:space="preserve"> not from a bullet wound or having been undermined on a mine. K. Veliyeva </w:t>
      </w:r>
      <w:r>
        <w:rPr>
          <w:sz w:val="28"/>
          <w:szCs w:val="28"/>
          <w:lang w:val="en-US"/>
        </w:rPr>
        <w:t xml:space="preserve">disagreeing </w:t>
      </w:r>
      <w:r w:rsidRPr="007F6FBC">
        <w:rPr>
          <w:sz w:val="28"/>
          <w:szCs w:val="28"/>
          <w:lang w:val="en-US"/>
        </w:rPr>
        <w:t xml:space="preserve">with it asked court to recognize the above-noted letter illegal and to oblige the Ministry of Defense to </w:t>
      </w:r>
      <w:r>
        <w:rPr>
          <w:sz w:val="28"/>
          <w:szCs w:val="28"/>
          <w:lang w:val="en-US"/>
        </w:rPr>
        <w:t xml:space="preserve">provide </w:t>
      </w:r>
      <w:r w:rsidRPr="007F6FBC">
        <w:rPr>
          <w:sz w:val="28"/>
          <w:szCs w:val="28"/>
          <w:lang w:val="en-US"/>
        </w:rPr>
        <w:t xml:space="preserve">her husband </w:t>
      </w:r>
      <w:r>
        <w:rPr>
          <w:sz w:val="28"/>
          <w:szCs w:val="28"/>
          <w:lang w:val="en-US"/>
        </w:rPr>
        <w:t xml:space="preserve">with </w:t>
      </w:r>
      <w:r w:rsidRPr="007F6FBC">
        <w:rPr>
          <w:sz w:val="28"/>
          <w:szCs w:val="28"/>
          <w:lang w:val="en-US"/>
        </w:rPr>
        <w:t>status of shahid.</w:t>
      </w:r>
    </w:p>
    <w:p w:rsidR="005326B5" w:rsidRPr="00D72012" w:rsidRDefault="005326B5" w:rsidP="00D72012">
      <w:pPr>
        <w:ind w:firstLine="567"/>
        <w:jc w:val="both"/>
        <w:rPr>
          <w:sz w:val="28"/>
          <w:szCs w:val="28"/>
          <w:lang w:val="en-US"/>
        </w:rPr>
      </w:pPr>
      <w:r w:rsidRPr="00D72012">
        <w:rPr>
          <w:sz w:val="28"/>
          <w:szCs w:val="28"/>
          <w:lang w:val="en-US"/>
        </w:rPr>
        <w:t>The court of the Sabail</w:t>
      </w:r>
      <w:r>
        <w:rPr>
          <w:sz w:val="28"/>
          <w:szCs w:val="28"/>
          <w:lang w:val="en-US"/>
        </w:rPr>
        <w:t xml:space="preserve"> district</w:t>
      </w:r>
      <w:r w:rsidRPr="00D72012">
        <w:rPr>
          <w:sz w:val="28"/>
          <w:szCs w:val="28"/>
          <w:lang w:val="en-US"/>
        </w:rPr>
        <w:t xml:space="preserve"> which considered case, having established that the late H.Veliyev </w:t>
      </w:r>
      <w:r>
        <w:rPr>
          <w:sz w:val="28"/>
          <w:szCs w:val="28"/>
          <w:lang w:val="en-US"/>
        </w:rPr>
        <w:t>died</w:t>
      </w:r>
      <w:r w:rsidRPr="00D72012">
        <w:rPr>
          <w:sz w:val="28"/>
          <w:szCs w:val="28"/>
          <w:lang w:val="en-US"/>
        </w:rPr>
        <w:t xml:space="preserve"> on January 27, 2006 as a result of a snow collapse </w:t>
      </w:r>
      <w:r>
        <w:rPr>
          <w:sz w:val="28"/>
          <w:szCs w:val="28"/>
          <w:lang w:val="en-US"/>
        </w:rPr>
        <w:t>while being at his military service</w:t>
      </w:r>
      <w:r w:rsidRPr="00D72012">
        <w:rPr>
          <w:sz w:val="28"/>
          <w:szCs w:val="28"/>
          <w:lang w:val="en-US"/>
        </w:rPr>
        <w:t>, having come to conclusion that the name of the shahid from the point of view of point 1.2.6 of Rules should</w:t>
      </w:r>
      <w:r>
        <w:rPr>
          <w:sz w:val="28"/>
          <w:szCs w:val="28"/>
          <w:lang w:val="en-US"/>
        </w:rPr>
        <w:t xml:space="preserve"> </w:t>
      </w:r>
      <w:r w:rsidRPr="00D72012">
        <w:rPr>
          <w:sz w:val="28"/>
          <w:szCs w:val="28"/>
          <w:lang w:val="en-US"/>
        </w:rPr>
        <w:t>n</w:t>
      </w:r>
      <w:r>
        <w:rPr>
          <w:sz w:val="28"/>
          <w:szCs w:val="28"/>
          <w:lang w:val="en-US"/>
        </w:rPr>
        <w:t>o</w:t>
      </w:r>
      <w:r w:rsidRPr="00D72012">
        <w:rPr>
          <w:sz w:val="28"/>
          <w:szCs w:val="28"/>
          <w:lang w:val="en-US"/>
        </w:rPr>
        <w:t xml:space="preserve">t be appropriated to </w:t>
      </w:r>
      <w:r>
        <w:rPr>
          <w:sz w:val="28"/>
          <w:szCs w:val="28"/>
          <w:lang w:val="en-US"/>
        </w:rPr>
        <w:t>him</w:t>
      </w:r>
      <w:r w:rsidRPr="00D72012">
        <w:rPr>
          <w:sz w:val="28"/>
          <w:szCs w:val="28"/>
          <w:lang w:val="en-US"/>
        </w:rPr>
        <w:t xml:space="preserve">, </w:t>
      </w:r>
      <w:r>
        <w:rPr>
          <w:sz w:val="28"/>
          <w:szCs w:val="28"/>
          <w:lang w:val="en-US"/>
        </w:rPr>
        <w:t>by</w:t>
      </w:r>
      <w:r w:rsidRPr="00D72012">
        <w:rPr>
          <w:sz w:val="28"/>
          <w:szCs w:val="28"/>
          <w:lang w:val="en-US"/>
        </w:rPr>
        <w:t xml:space="preserve"> the decision of December 7, 2007</w:t>
      </w:r>
      <w:r>
        <w:rPr>
          <w:sz w:val="28"/>
          <w:szCs w:val="28"/>
          <w:lang w:val="en-US"/>
        </w:rPr>
        <w:t xml:space="preserve"> </w:t>
      </w:r>
      <w:r w:rsidRPr="00D72012">
        <w:rPr>
          <w:sz w:val="28"/>
          <w:szCs w:val="28"/>
          <w:lang w:val="en-US"/>
        </w:rPr>
        <w:t>rejected the claim.</w:t>
      </w:r>
    </w:p>
    <w:p w:rsidR="005326B5" w:rsidRDefault="005326B5" w:rsidP="00D72012">
      <w:pPr>
        <w:ind w:firstLine="567"/>
        <w:jc w:val="both"/>
        <w:rPr>
          <w:sz w:val="28"/>
          <w:szCs w:val="28"/>
          <w:lang w:val="en-US"/>
        </w:rPr>
      </w:pPr>
      <w:r w:rsidRPr="00D72012">
        <w:rPr>
          <w:sz w:val="28"/>
          <w:szCs w:val="28"/>
          <w:lang w:val="en-US"/>
        </w:rPr>
        <w:t>The applicant, being dissatisfied</w:t>
      </w:r>
      <w:r>
        <w:rPr>
          <w:sz w:val="28"/>
          <w:szCs w:val="28"/>
          <w:lang w:val="en-US"/>
        </w:rPr>
        <w:t xml:space="preserve"> with </w:t>
      </w:r>
      <w:r w:rsidRPr="00D72012">
        <w:rPr>
          <w:sz w:val="28"/>
          <w:szCs w:val="28"/>
          <w:lang w:val="en-US"/>
        </w:rPr>
        <w:t xml:space="preserve">judgment of the first instance, made the appeal complaint. During consideration of the case as the appeal the claimant, having submitted the petition, asked to appeal to the Constitutional Court of the </w:t>
      </w:r>
      <w:smartTag w:uri="urn:schemas-microsoft-com:office:smarttags" w:element="place">
        <w:smartTag w:uri="urn:schemas-microsoft-com:office:smarttags" w:element="PlaceType">
          <w:r w:rsidRPr="00D72012">
            <w:rPr>
              <w:sz w:val="28"/>
              <w:szCs w:val="28"/>
              <w:lang w:val="en-US"/>
            </w:rPr>
            <w:t>Republic</w:t>
          </w:r>
        </w:smartTag>
        <w:r w:rsidRPr="00D72012">
          <w:rPr>
            <w:sz w:val="28"/>
            <w:szCs w:val="28"/>
            <w:lang w:val="en-US"/>
          </w:rPr>
          <w:t xml:space="preserve"> </w:t>
        </w:r>
        <w:r>
          <w:rPr>
            <w:sz w:val="28"/>
            <w:szCs w:val="28"/>
            <w:lang w:val="en-US"/>
          </w:rPr>
          <w:t xml:space="preserve">of </w:t>
        </w:r>
        <w:smartTag w:uri="urn:schemas-microsoft-com:office:smarttags" w:element="PlaceName">
          <w:r w:rsidRPr="00D72012">
            <w:rPr>
              <w:sz w:val="28"/>
              <w:szCs w:val="28"/>
              <w:lang w:val="en-US"/>
            </w:rPr>
            <w:t>Azerbaijan</w:t>
          </w:r>
        </w:smartTag>
      </w:smartTag>
      <w:r w:rsidRPr="00D72012">
        <w:rPr>
          <w:sz w:val="28"/>
          <w:szCs w:val="28"/>
          <w:lang w:val="en-US"/>
        </w:rPr>
        <w:t xml:space="preserve"> (</w:t>
      </w:r>
      <w:r w:rsidRPr="0087621C">
        <w:rPr>
          <w:sz w:val="28"/>
          <w:szCs w:val="28"/>
          <w:lang w:val="en-US"/>
        </w:rPr>
        <w:t>hereinafter referred to as the</w:t>
      </w:r>
      <w:r>
        <w:rPr>
          <w:sz w:val="28"/>
          <w:szCs w:val="28"/>
          <w:lang w:val="en-US"/>
        </w:rPr>
        <w:t xml:space="preserve"> </w:t>
      </w:r>
      <w:smartTag w:uri="urn:schemas-microsoft-com:office:smarttags" w:element="address">
        <w:smartTag w:uri="urn:schemas-microsoft-com:office:smarttags" w:element="Street">
          <w:r w:rsidRPr="00D72012">
            <w:rPr>
              <w:sz w:val="28"/>
              <w:szCs w:val="28"/>
              <w:lang w:val="en-US"/>
            </w:rPr>
            <w:t xml:space="preserve">Constitutional </w:t>
          </w:r>
          <w:r>
            <w:rPr>
              <w:sz w:val="28"/>
              <w:szCs w:val="28"/>
              <w:lang w:val="en-US"/>
            </w:rPr>
            <w:t>C</w:t>
          </w:r>
          <w:r w:rsidRPr="00D72012">
            <w:rPr>
              <w:sz w:val="28"/>
              <w:szCs w:val="28"/>
              <w:lang w:val="en-US"/>
            </w:rPr>
            <w:t>ourt</w:t>
          </w:r>
        </w:smartTag>
      </w:smartTag>
      <w:r w:rsidRPr="00D72012">
        <w:rPr>
          <w:sz w:val="28"/>
          <w:szCs w:val="28"/>
          <w:lang w:val="en-US"/>
        </w:rPr>
        <w:t xml:space="preserve">) in </w:t>
      </w:r>
      <w:r>
        <w:rPr>
          <w:sz w:val="28"/>
          <w:szCs w:val="28"/>
          <w:lang w:val="en-US"/>
        </w:rPr>
        <w:t>connection with this issue</w:t>
      </w:r>
      <w:r w:rsidRPr="00D72012">
        <w:rPr>
          <w:sz w:val="28"/>
          <w:szCs w:val="28"/>
          <w:lang w:val="en-US"/>
        </w:rPr>
        <w:t xml:space="preserve">. Judicial </w:t>
      </w:r>
      <w:r>
        <w:rPr>
          <w:sz w:val="28"/>
          <w:szCs w:val="28"/>
          <w:lang w:val="en-US"/>
        </w:rPr>
        <w:t>B</w:t>
      </w:r>
      <w:r w:rsidRPr="00D72012">
        <w:rPr>
          <w:sz w:val="28"/>
          <w:szCs w:val="28"/>
          <w:lang w:val="en-US"/>
        </w:rPr>
        <w:t xml:space="preserve">oard on </w:t>
      </w:r>
      <w:r>
        <w:rPr>
          <w:sz w:val="28"/>
          <w:szCs w:val="28"/>
          <w:lang w:val="en-US"/>
        </w:rPr>
        <w:t>C</w:t>
      </w:r>
      <w:r w:rsidRPr="00D72012">
        <w:rPr>
          <w:sz w:val="28"/>
          <w:szCs w:val="28"/>
          <w:lang w:val="en-US"/>
        </w:rPr>
        <w:t xml:space="preserve">ivil </w:t>
      </w:r>
      <w:r>
        <w:rPr>
          <w:sz w:val="28"/>
          <w:szCs w:val="28"/>
          <w:lang w:val="en-US"/>
        </w:rPr>
        <w:t>C</w:t>
      </w:r>
      <w:r w:rsidRPr="00D72012">
        <w:rPr>
          <w:sz w:val="28"/>
          <w:szCs w:val="28"/>
          <w:lang w:val="en-US"/>
        </w:rPr>
        <w:t>ases of the</w:t>
      </w:r>
      <w:r>
        <w:rPr>
          <w:sz w:val="28"/>
          <w:szCs w:val="28"/>
          <w:lang w:val="en-US"/>
        </w:rPr>
        <w:t xml:space="preserve"> Court of Appeal of</w:t>
      </w:r>
      <w:r w:rsidRPr="00D72012">
        <w:rPr>
          <w:sz w:val="28"/>
          <w:szCs w:val="28"/>
          <w:lang w:val="en-US"/>
        </w:rPr>
        <w:t xml:space="preserve"> </w:t>
      </w:r>
      <w:smartTag w:uri="urn:schemas-microsoft-com:office:smarttags" w:element="place">
        <w:smartTag w:uri="urn:schemas-microsoft-com:office:smarttags" w:element="City">
          <w:r w:rsidRPr="00D72012">
            <w:rPr>
              <w:sz w:val="28"/>
              <w:szCs w:val="28"/>
              <w:lang w:val="en-US"/>
            </w:rPr>
            <w:t>Baku</w:t>
          </w:r>
        </w:smartTag>
      </w:smartTag>
      <w:r>
        <w:rPr>
          <w:sz w:val="28"/>
          <w:szCs w:val="28"/>
          <w:lang w:val="en-US"/>
        </w:rPr>
        <w:t xml:space="preserve"> city</w:t>
      </w:r>
      <w:r w:rsidRPr="00D72012">
        <w:rPr>
          <w:sz w:val="28"/>
          <w:szCs w:val="28"/>
          <w:lang w:val="en-US"/>
        </w:rPr>
        <w:t xml:space="preserve">, having agreed with this petition, satisfied </w:t>
      </w:r>
      <w:r>
        <w:rPr>
          <w:sz w:val="28"/>
          <w:szCs w:val="28"/>
          <w:lang w:val="en-US"/>
        </w:rPr>
        <w:t>it by the ruling</w:t>
      </w:r>
      <w:r w:rsidRPr="00D72012">
        <w:rPr>
          <w:sz w:val="28"/>
          <w:szCs w:val="28"/>
          <w:lang w:val="en-US"/>
        </w:rPr>
        <w:t xml:space="preserve"> </w:t>
      </w:r>
      <w:r>
        <w:rPr>
          <w:sz w:val="28"/>
          <w:szCs w:val="28"/>
          <w:lang w:val="en-US"/>
        </w:rPr>
        <w:t xml:space="preserve">dated </w:t>
      </w:r>
      <w:r w:rsidRPr="00D72012">
        <w:rPr>
          <w:sz w:val="28"/>
          <w:szCs w:val="28"/>
          <w:lang w:val="en-US"/>
        </w:rPr>
        <w:t>July 4, 2008</w:t>
      </w:r>
      <w:r>
        <w:rPr>
          <w:sz w:val="28"/>
          <w:szCs w:val="28"/>
          <w:lang w:val="en-US"/>
        </w:rPr>
        <w:t xml:space="preserve"> and</w:t>
      </w:r>
      <w:r w:rsidRPr="00D72012">
        <w:rPr>
          <w:sz w:val="28"/>
          <w:szCs w:val="28"/>
          <w:lang w:val="en-US"/>
        </w:rPr>
        <w:t xml:space="preserve"> decided to appeal to the </w:t>
      </w:r>
      <w:smartTag w:uri="urn:schemas-microsoft-com:office:smarttags" w:element="address">
        <w:smartTag w:uri="urn:schemas-microsoft-com:office:smarttags" w:element="Street">
          <w:r w:rsidRPr="00D72012">
            <w:rPr>
              <w:sz w:val="28"/>
              <w:szCs w:val="28"/>
              <w:lang w:val="en-US"/>
            </w:rPr>
            <w:t>Constitutional Court</w:t>
          </w:r>
        </w:smartTag>
      </w:smartTag>
      <w:r w:rsidRPr="00D72012">
        <w:rPr>
          <w:sz w:val="28"/>
          <w:szCs w:val="28"/>
          <w:lang w:val="en-US"/>
        </w:rPr>
        <w:t>.</w:t>
      </w:r>
    </w:p>
    <w:p w:rsidR="005326B5" w:rsidRPr="00D16EA5" w:rsidRDefault="005326B5" w:rsidP="00D16EA5">
      <w:pPr>
        <w:ind w:firstLine="567"/>
        <w:jc w:val="both"/>
        <w:rPr>
          <w:sz w:val="28"/>
          <w:szCs w:val="28"/>
          <w:lang w:val="en-US"/>
        </w:rPr>
      </w:pPr>
      <w:r>
        <w:rPr>
          <w:sz w:val="28"/>
          <w:szCs w:val="28"/>
          <w:lang w:val="en-US"/>
        </w:rPr>
        <w:t>Court of Appeal of</w:t>
      </w:r>
      <w:r w:rsidRPr="00D16EA5">
        <w:rPr>
          <w:sz w:val="28"/>
          <w:szCs w:val="28"/>
          <w:lang w:val="en-US"/>
        </w:rPr>
        <w:t xml:space="preserve"> Baku</w:t>
      </w:r>
      <w:r>
        <w:rPr>
          <w:sz w:val="28"/>
          <w:szCs w:val="28"/>
          <w:lang w:val="en-US"/>
        </w:rPr>
        <w:t xml:space="preserve"> city</w:t>
      </w:r>
      <w:r w:rsidRPr="00D16EA5">
        <w:rPr>
          <w:sz w:val="28"/>
          <w:szCs w:val="28"/>
          <w:lang w:val="en-US"/>
        </w:rPr>
        <w:t xml:space="preserve"> (</w:t>
      </w:r>
      <w:r w:rsidRPr="0087621C">
        <w:rPr>
          <w:sz w:val="28"/>
          <w:szCs w:val="28"/>
          <w:lang w:val="en-US"/>
        </w:rPr>
        <w:t>hereinafter referred to as the</w:t>
      </w:r>
      <w:r>
        <w:rPr>
          <w:sz w:val="28"/>
          <w:szCs w:val="28"/>
          <w:lang w:val="en-US"/>
        </w:rPr>
        <w:t xml:space="preserve"> C</w:t>
      </w:r>
      <w:r w:rsidRPr="00D16EA5">
        <w:rPr>
          <w:sz w:val="28"/>
          <w:szCs w:val="28"/>
          <w:lang w:val="en-US"/>
        </w:rPr>
        <w:t xml:space="preserve">ourt) </w:t>
      </w:r>
      <w:r>
        <w:rPr>
          <w:sz w:val="28"/>
          <w:szCs w:val="28"/>
          <w:lang w:val="en-US"/>
        </w:rPr>
        <w:t xml:space="preserve">in the </w:t>
      </w:r>
      <w:r w:rsidRPr="00D16EA5">
        <w:rPr>
          <w:sz w:val="28"/>
          <w:szCs w:val="28"/>
          <w:lang w:val="en-US"/>
        </w:rPr>
        <w:t>appeal</w:t>
      </w:r>
      <w:r>
        <w:rPr>
          <w:sz w:val="28"/>
          <w:szCs w:val="28"/>
          <w:lang w:val="en-US"/>
        </w:rPr>
        <w:t xml:space="preserve"> asks</w:t>
      </w:r>
      <w:r w:rsidRPr="00D16EA5">
        <w:rPr>
          <w:sz w:val="28"/>
          <w:szCs w:val="28"/>
          <w:lang w:val="en-US"/>
        </w:rPr>
        <w:t xml:space="preserve"> to give interpretation </w:t>
      </w:r>
      <w:r>
        <w:rPr>
          <w:sz w:val="28"/>
          <w:szCs w:val="28"/>
          <w:lang w:val="en-US"/>
        </w:rPr>
        <w:t>of the A</w:t>
      </w:r>
      <w:r w:rsidRPr="00D16EA5">
        <w:rPr>
          <w:sz w:val="28"/>
          <w:szCs w:val="28"/>
          <w:lang w:val="en-US"/>
        </w:rPr>
        <w:t xml:space="preserve">rticle 1 of the Law of the Republic </w:t>
      </w:r>
      <w:r>
        <w:rPr>
          <w:sz w:val="28"/>
          <w:szCs w:val="28"/>
          <w:lang w:val="en-US"/>
        </w:rPr>
        <w:t xml:space="preserve">of </w:t>
      </w:r>
      <w:r w:rsidRPr="00D16EA5">
        <w:rPr>
          <w:sz w:val="28"/>
          <w:szCs w:val="28"/>
          <w:lang w:val="en-US"/>
        </w:rPr>
        <w:t xml:space="preserve">Azerbaijan </w:t>
      </w:r>
      <w:r>
        <w:rPr>
          <w:sz w:val="28"/>
          <w:szCs w:val="28"/>
          <w:lang w:val="en-US"/>
        </w:rPr>
        <w:t>“On perpetuation</w:t>
      </w:r>
      <w:r w:rsidRPr="00D16EA5">
        <w:rPr>
          <w:sz w:val="28"/>
          <w:szCs w:val="28"/>
          <w:lang w:val="en-US"/>
        </w:rPr>
        <w:t xml:space="preserve"> of shahid name and </w:t>
      </w:r>
      <w:r>
        <w:rPr>
          <w:sz w:val="28"/>
          <w:szCs w:val="28"/>
          <w:lang w:val="en-US"/>
        </w:rPr>
        <w:t>benefits</w:t>
      </w:r>
      <w:r w:rsidRPr="00D16EA5">
        <w:rPr>
          <w:sz w:val="28"/>
          <w:szCs w:val="28"/>
          <w:lang w:val="en-US"/>
        </w:rPr>
        <w:t xml:space="preserve"> to families of shahids</w:t>
      </w:r>
      <w:r>
        <w:rPr>
          <w:sz w:val="28"/>
          <w:szCs w:val="28"/>
          <w:lang w:val="en-US"/>
        </w:rPr>
        <w:t>”</w:t>
      </w:r>
      <w:r w:rsidRPr="00D16EA5">
        <w:rPr>
          <w:sz w:val="28"/>
          <w:szCs w:val="28"/>
          <w:lang w:val="en-US"/>
        </w:rPr>
        <w:t xml:space="preserve"> </w:t>
      </w:r>
      <w:r>
        <w:rPr>
          <w:sz w:val="28"/>
          <w:szCs w:val="28"/>
          <w:lang w:val="en-US"/>
        </w:rPr>
        <w:t xml:space="preserve">as </w:t>
      </w:r>
      <w:r w:rsidRPr="00D16EA5">
        <w:rPr>
          <w:sz w:val="28"/>
          <w:szCs w:val="28"/>
          <w:lang w:val="en-US"/>
        </w:rPr>
        <w:t>of September 3, 1993 (</w:t>
      </w:r>
      <w:r w:rsidRPr="0087621C">
        <w:rPr>
          <w:sz w:val="28"/>
          <w:szCs w:val="28"/>
          <w:lang w:val="en-US"/>
        </w:rPr>
        <w:t>hereinafter referred to as the</w:t>
      </w:r>
      <w:r w:rsidRPr="00D16EA5">
        <w:rPr>
          <w:sz w:val="28"/>
          <w:szCs w:val="28"/>
          <w:lang w:val="en-US"/>
        </w:rPr>
        <w:t xml:space="preserve"> Law </w:t>
      </w:r>
      <w:r>
        <w:rPr>
          <w:sz w:val="28"/>
          <w:szCs w:val="28"/>
          <w:lang w:val="en-US"/>
        </w:rPr>
        <w:t>“On perpetuation</w:t>
      </w:r>
      <w:r w:rsidRPr="00D16EA5">
        <w:rPr>
          <w:sz w:val="28"/>
          <w:szCs w:val="28"/>
          <w:lang w:val="en-US"/>
        </w:rPr>
        <w:t xml:space="preserve"> of shahid name and </w:t>
      </w:r>
      <w:r>
        <w:rPr>
          <w:sz w:val="28"/>
          <w:szCs w:val="28"/>
          <w:lang w:val="en-US"/>
        </w:rPr>
        <w:t>benefits</w:t>
      </w:r>
      <w:r w:rsidRPr="00D16EA5">
        <w:rPr>
          <w:sz w:val="28"/>
          <w:szCs w:val="28"/>
          <w:lang w:val="en-US"/>
        </w:rPr>
        <w:t xml:space="preserve"> to families of shahids</w:t>
      </w:r>
      <w:r>
        <w:rPr>
          <w:sz w:val="28"/>
          <w:szCs w:val="28"/>
          <w:lang w:val="en-US"/>
        </w:rPr>
        <w:t>”</w:t>
      </w:r>
      <w:r w:rsidRPr="00D16EA5">
        <w:rPr>
          <w:sz w:val="28"/>
          <w:szCs w:val="28"/>
          <w:lang w:val="en-US"/>
        </w:rPr>
        <w:t xml:space="preserve">) from the point of view of </w:t>
      </w:r>
      <w:r>
        <w:rPr>
          <w:sz w:val="28"/>
          <w:szCs w:val="28"/>
          <w:lang w:val="en-US"/>
        </w:rPr>
        <w:t xml:space="preserve">the </w:t>
      </w:r>
      <w:r w:rsidRPr="00D16EA5">
        <w:rPr>
          <w:sz w:val="28"/>
          <w:szCs w:val="28"/>
          <w:lang w:val="en-US"/>
        </w:rPr>
        <w:t>point 1.2.6</w:t>
      </w:r>
      <w:r>
        <w:rPr>
          <w:sz w:val="28"/>
          <w:szCs w:val="28"/>
          <w:lang w:val="en-US"/>
        </w:rPr>
        <w:t xml:space="preserve"> of the “Rules of perpetuation </w:t>
      </w:r>
      <w:r w:rsidRPr="00D16EA5">
        <w:rPr>
          <w:sz w:val="28"/>
          <w:szCs w:val="28"/>
          <w:lang w:val="en-US"/>
        </w:rPr>
        <w:t xml:space="preserve">of shahid name and application of </w:t>
      </w:r>
      <w:r>
        <w:rPr>
          <w:sz w:val="28"/>
          <w:szCs w:val="28"/>
          <w:lang w:val="en-US"/>
        </w:rPr>
        <w:t>benefits</w:t>
      </w:r>
      <w:r w:rsidRPr="00D16EA5">
        <w:rPr>
          <w:sz w:val="28"/>
          <w:szCs w:val="28"/>
          <w:lang w:val="en-US"/>
        </w:rPr>
        <w:t xml:space="preserve"> to families of shahids</w:t>
      </w:r>
      <w:r>
        <w:rPr>
          <w:sz w:val="28"/>
          <w:szCs w:val="28"/>
          <w:lang w:val="en-US"/>
        </w:rPr>
        <w:t>”</w:t>
      </w:r>
      <w:r w:rsidRPr="00D16EA5">
        <w:rPr>
          <w:sz w:val="28"/>
          <w:szCs w:val="28"/>
          <w:lang w:val="en-US"/>
        </w:rPr>
        <w:t xml:space="preserve">, approved </w:t>
      </w:r>
      <w:r>
        <w:rPr>
          <w:sz w:val="28"/>
          <w:szCs w:val="28"/>
          <w:lang w:val="en-US"/>
        </w:rPr>
        <w:t>by</w:t>
      </w:r>
      <w:r w:rsidRPr="00D16EA5">
        <w:rPr>
          <w:sz w:val="28"/>
          <w:szCs w:val="28"/>
          <w:lang w:val="en-US"/>
        </w:rPr>
        <w:t xml:space="preserve"> the resolution of the Cabinet</w:t>
      </w:r>
      <w:r>
        <w:rPr>
          <w:sz w:val="28"/>
          <w:szCs w:val="28"/>
          <w:lang w:val="en-US"/>
        </w:rPr>
        <w:t xml:space="preserve"> of Ministers</w:t>
      </w:r>
      <w:r w:rsidRPr="00D16EA5">
        <w:rPr>
          <w:sz w:val="28"/>
          <w:szCs w:val="28"/>
          <w:lang w:val="en-US"/>
        </w:rPr>
        <w:t xml:space="preserve"> of the Republic </w:t>
      </w:r>
      <w:r>
        <w:rPr>
          <w:sz w:val="28"/>
          <w:szCs w:val="28"/>
          <w:lang w:val="en-US"/>
        </w:rPr>
        <w:t xml:space="preserve">of </w:t>
      </w:r>
      <w:r w:rsidRPr="00D16EA5">
        <w:rPr>
          <w:sz w:val="28"/>
          <w:szCs w:val="28"/>
          <w:lang w:val="en-US"/>
        </w:rPr>
        <w:t xml:space="preserve">Azerbaijan </w:t>
      </w:r>
      <w:r>
        <w:rPr>
          <w:sz w:val="28"/>
          <w:szCs w:val="28"/>
          <w:lang w:val="en-US"/>
        </w:rPr>
        <w:t xml:space="preserve">dated </w:t>
      </w:r>
      <w:r w:rsidRPr="00D16EA5">
        <w:rPr>
          <w:sz w:val="28"/>
          <w:szCs w:val="28"/>
          <w:lang w:val="en-US"/>
        </w:rPr>
        <w:t>January 15, 1994.</w:t>
      </w:r>
    </w:p>
    <w:p w:rsidR="005326B5" w:rsidRDefault="005326B5" w:rsidP="00D16EA5">
      <w:pPr>
        <w:ind w:firstLine="567"/>
        <w:jc w:val="both"/>
        <w:rPr>
          <w:sz w:val="28"/>
          <w:szCs w:val="28"/>
          <w:lang w:val="en-US"/>
        </w:rPr>
      </w:pPr>
      <w:r w:rsidRPr="00D16EA5">
        <w:rPr>
          <w:sz w:val="28"/>
          <w:szCs w:val="28"/>
          <w:lang w:val="en-US"/>
        </w:rPr>
        <w:t xml:space="preserve">The address </w:t>
      </w:r>
      <w:r>
        <w:rPr>
          <w:sz w:val="28"/>
          <w:szCs w:val="28"/>
          <w:lang w:val="en-US"/>
        </w:rPr>
        <w:t>was</w:t>
      </w:r>
      <w:r w:rsidRPr="00D16EA5">
        <w:rPr>
          <w:sz w:val="28"/>
          <w:szCs w:val="28"/>
          <w:lang w:val="en-US"/>
        </w:rPr>
        <w:t xml:space="preserve"> proved by that, despite </w:t>
      </w:r>
      <w:r>
        <w:rPr>
          <w:sz w:val="28"/>
          <w:szCs w:val="28"/>
          <w:lang w:val="en-US"/>
        </w:rPr>
        <w:t xml:space="preserve">of </w:t>
      </w:r>
      <w:r w:rsidRPr="00D16EA5">
        <w:rPr>
          <w:sz w:val="28"/>
          <w:szCs w:val="28"/>
          <w:lang w:val="en-US"/>
        </w:rPr>
        <w:t>definition of concept of the shahid</w:t>
      </w:r>
      <w:r>
        <w:rPr>
          <w:sz w:val="28"/>
          <w:szCs w:val="28"/>
          <w:lang w:val="en-US"/>
        </w:rPr>
        <w:t xml:space="preserve"> in A</w:t>
      </w:r>
      <w:r w:rsidRPr="00D16EA5">
        <w:rPr>
          <w:sz w:val="28"/>
          <w:szCs w:val="28"/>
          <w:lang w:val="en-US"/>
        </w:rPr>
        <w:t xml:space="preserve">rticle 1 of the Law of the Republic </w:t>
      </w:r>
      <w:r>
        <w:rPr>
          <w:sz w:val="28"/>
          <w:szCs w:val="28"/>
          <w:lang w:val="en-US"/>
        </w:rPr>
        <w:t xml:space="preserve">of </w:t>
      </w:r>
      <w:r w:rsidRPr="00D16EA5">
        <w:rPr>
          <w:sz w:val="28"/>
          <w:szCs w:val="28"/>
          <w:lang w:val="en-US"/>
        </w:rPr>
        <w:t xml:space="preserve">Azerbaijan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 xml:space="preserve">” </w:t>
      </w:r>
      <w:r w:rsidRPr="00D16EA5">
        <w:rPr>
          <w:sz w:val="28"/>
          <w:szCs w:val="28"/>
          <w:lang w:val="en-US"/>
        </w:rPr>
        <w:t>as the person wh</w:t>
      </w:r>
      <w:r>
        <w:rPr>
          <w:sz w:val="28"/>
          <w:szCs w:val="28"/>
          <w:lang w:val="en-US"/>
        </w:rPr>
        <w:t>o</w:t>
      </w:r>
      <w:r w:rsidRPr="00D16EA5">
        <w:rPr>
          <w:sz w:val="28"/>
          <w:szCs w:val="28"/>
          <w:lang w:val="en-US"/>
        </w:rPr>
        <w:t xml:space="preserve"> was </w:t>
      </w:r>
      <w:r>
        <w:rPr>
          <w:sz w:val="28"/>
          <w:szCs w:val="28"/>
          <w:lang w:val="en-US"/>
        </w:rPr>
        <w:t>died</w:t>
      </w:r>
      <w:r w:rsidRPr="00D16EA5">
        <w:rPr>
          <w:sz w:val="28"/>
          <w:szCs w:val="28"/>
          <w:lang w:val="en-US"/>
        </w:rPr>
        <w:t xml:space="preserve"> for freedom, the sovereignty and territorial integrity of the Republic </w:t>
      </w:r>
      <w:r>
        <w:rPr>
          <w:sz w:val="28"/>
          <w:szCs w:val="28"/>
          <w:lang w:val="en-US"/>
        </w:rPr>
        <w:t xml:space="preserve">of </w:t>
      </w:r>
      <w:r w:rsidRPr="00D16EA5">
        <w:rPr>
          <w:sz w:val="28"/>
          <w:szCs w:val="28"/>
          <w:lang w:val="en-US"/>
        </w:rPr>
        <w:t>Azerbaijan in point 1.2.6 of Rules only the persons wh</w:t>
      </w:r>
      <w:r>
        <w:rPr>
          <w:sz w:val="28"/>
          <w:szCs w:val="28"/>
          <w:lang w:val="en-US"/>
        </w:rPr>
        <w:t>o</w:t>
      </w:r>
      <w:r w:rsidRPr="00D16EA5">
        <w:rPr>
          <w:sz w:val="28"/>
          <w:szCs w:val="28"/>
          <w:lang w:val="en-US"/>
        </w:rPr>
        <w:t xml:space="preserve"> were </w:t>
      </w:r>
      <w:r>
        <w:rPr>
          <w:sz w:val="28"/>
          <w:szCs w:val="28"/>
          <w:lang w:val="en-US"/>
        </w:rPr>
        <w:t>died</w:t>
      </w:r>
      <w:r w:rsidRPr="00D16EA5">
        <w:rPr>
          <w:sz w:val="28"/>
          <w:szCs w:val="28"/>
          <w:lang w:val="en-US"/>
        </w:rPr>
        <w:t xml:space="preserve"> as a result of fire opened from the enemy or who were blown up on a mine on duty in military units and in the law-enforcement bodies located in fighting zones during ceasefire are referred to category of these persons.</w:t>
      </w:r>
    </w:p>
    <w:p w:rsidR="005326B5" w:rsidRDefault="005326B5" w:rsidP="00D16EA5">
      <w:pPr>
        <w:ind w:firstLine="567"/>
        <w:jc w:val="both"/>
        <w:rPr>
          <w:sz w:val="28"/>
          <w:szCs w:val="28"/>
          <w:lang w:val="en-US"/>
        </w:rPr>
      </w:pPr>
      <w:r w:rsidRPr="00C5409D">
        <w:rPr>
          <w:sz w:val="28"/>
          <w:szCs w:val="28"/>
          <w:lang w:val="en-US"/>
        </w:rPr>
        <w:t>According to court, the circle of people, established by the Cabinet</w:t>
      </w:r>
      <w:r>
        <w:rPr>
          <w:sz w:val="28"/>
          <w:szCs w:val="28"/>
          <w:lang w:val="en-US"/>
        </w:rPr>
        <w:t xml:space="preserve"> of Ministers</w:t>
      </w:r>
      <w:r w:rsidRPr="00C5409D">
        <w:rPr>
          <w:sz w:val="28"/>
          <w:szCs w:val="28"/>
          <w:lang w:val="en-US"/>
        </w:rPr>
        <w:t xml:space="preserve">, is too limited and at the same time, unfair as the death on duty can result not only an enemy bullet or blasting on a mine, but also from a cold weapon or other ways. From this point of view, the court considers that though </w:t>
      </w:r>
      <w:r>
        <w:rPr>
          <w:sz w:val="28"/>
          <w:szCs w:val="28"/>
          <w:lang w:val="en-US"/>
        </w:rPr>
        <w:t>A</w:t>
      </w:r>
      <w:r w:rsidRPr="00C5409D">
        <w:rPr>
          <w:sz w:val="28"/>
          <w:szCs w:val="28"/>
          <w:lang w:val="en-US"/>
        </w:rPr>
        <w:t xml:space="preserve">rticle 1 of the Law of the Republic </w:t>
      </w:r>
      <w:r>
        <w:rPr>
          <w:sz w:val="28"/>
          <w:szCs w:val="28"/>
          <w:lang w:val="en-US"/>
        </w:rPr>
        <w:t xml:space="preserve">of </w:t>
      </w:r>
      <w:r w:rsidRPr="00C5409D">
        <w:rPr>
          <w:sz w:val="28"/>
          <w:szCs w:val="28"/>
          <w:lang w:val="en-US"/>
        </w:rPr>
        <w:t xml:space="preserve">Azerbaijan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C5409D">
        <w:rPr>
          <w:sz w:val="28"/>
          <w:szCs w:val="28"/>
          <w:lang w:val="en-US"/>
        </w:rPr>
        <w:t xml:space="preserve"> is extensive so that can cover all these cases, in the Rules accepted by the Cabinet</w:t>
      </w:r>
      <w:r>
        <w:rPr>
          <w:sz w:val="28"/>
          <w:szCs w:val="28"/>
          <w:lang w:val="en-US"/>
        </w:rPr>
        <w:t xml:space="preserve"> of Ministers</w:t>
      </w:r>
      <w:r w:rsidRPr="00C5409D">
        <w:rPr>
          <w:sz w:val="28"/>
          <w:szCs w:val="28"/>
          <w:lang w:val="en-US"/>
        </w:rPr>
        <w:t>, this circle is stated very restrictedly.</w:t>
      </w:r>
    </w:p>
    <w:p w:rsidR="005326B5" w:rsidRPr="00AC57C2" w:rsidRDefault="005326B5" w:rsidP="00AC57C2">
      <w:pPr>
        <w:ind w:firstLine="567"/>
        <w:jc w:val="both"/>
        <w:rPr>
          <w:sz w:val="28"/>
          <w:szCs w:val="28"/>
          <w:lang w:val="en-US"/>
        </w:rPr>
      </w:pPr>
      <w:r w:rsidRPr="00AC57C2">
        <w:rPr>
          <w:sz w:val="28"/>
          <w:szCs w:val="28"/>
          <w:lang w:val="en-US"/>
        </w:rPr>
        <w:t>According to the appearance and the conclusions of the interested subjects and experts given during court session on special constitutional pro</w:t>
      </w:r>
      <w:r>
        <w:rPr>
          <w:sz w:val="28"/>
          <w:szCs w:val="28"/>
          <w:lang w:val="en-US"/>
        </w:rPr>
        <w:t>cedure</w:t>
      </w:r>
      <w:r w:rsidRPr="00AC57C2">
        <w:rPr>
          <w:sz w:val="28"/>
          <w:szCs w:val="28"/>
          <w:lang w:val="en-US"/>
        </w:rPr>
        <w:t xml:space="preserve"> it is also possible to draw a conclusion that in spite of the fact that in </w:t>
      </w:r>
      <w:r>
        <w:rPr>
          <w:sz w:val="28"/>
          <w:szCs w:val="28"/>
          <w:lang w:val="en-US"/>
        </w:rPr>
        <w:t>A</w:t>
      </w:r>
      <w:r w:rsidRPr="00AC57C2">
        <w:rPr>
          <w:sz w:val="28"/>
          <w:szCs w:val="28"/>
          <w:lang w:val="en-US"/>
        </w:rPr>
        <w:t xml:space="preserve">rticle 1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AC57C2">
        <w:rPr>
          <w:sz w:val="28"/>
          <w:szCs w:val="28"/>
          <w:lang w:val="en-US"/>
        </w:rPr>
        <w:t xml:space="preserve"> the concept of the persons who are considered as shahids is given, point 1.2.6 of Rules generates in practice of assignment of a name of the shahid of difficulty and uncertainty.</w:t>
      </w:r>
    </w:p>
    <w:p w:rsidR="005326B5" w:rsidRDefault="005326B5" w:rsidP="00AC57C2">
      <w:pPr>
        <w:ind w:firstLine="567"/>
        <w:jc w:val="both"/>
        <w:rPr>
          <w:sz w:val="28"/>
          <w:szCs w:val="28"/>
          <w:lang w:val="en-US"/>
        </w:rPr>
      </w:pPr>
      <w:r w:rsidRPr="00AC57C2">
        <w:rPr>
          <w:sz w:val="28"/>
          <w:szCs w:val="28"/>
          <w:lang w:val="en-US"/>
        </w:rPr>
        <w:t xml:space="preserve">Plenum of the </w:t>
      </w:r>
      <w:smartTag w:uri="urn:schemas-microsoft-com:office:smarttags" w:element="address">
        <w:smartTag w:uri="urn:schemas-microsoft-com:office:smarttags" w:element="Street">
          <w:r w:rsidRPr="00AC57C2">
            <w:rPr>
              <w:sz w:val="28"/>
              <w:szCs w:val="28"/>
              <w:lang w:val="en-US"/>
            </w:rPr>
            <w:t>Constitutional Court</w:t>
          </w:r>
        </w:smartTag>
      </w:smartTag>
      <w:r w:rsidRPr="00AC57C2">
        <w:rPr>
          <w:sz w:val="28"/>
          <w:szCs w:val="28"/>
          <w:lang w:val="en-US"/>
        </w:rPr>
        <w:t xml:space="preserve">, taking into account the Constitution of the </w:t>
      </w:r>
      <w:smartTag w:uri="urn:schemas-microsoft-com:office:smarttags" w:element="place">
        <w:smartTag w:uri="urn:schemas-microsoft-com:office:smarttags" w:element="PlaceType">
          <w:r w:rsidRPr="00AC57C2">
            <w:rPr>
              <w:sz w:val="28"/>
              <w:szCs w:val="28"/>
              <w:lang w:val="en-US"/>
            </w:rPr>
            <w:t>Republic</w:t>
          </w:r>
        </w:smartTag>
        <w:r w:rsidRPr="00AC57C2">
          <w:rPr>
            <w:sz w:val="28"/>
            <w:szCs w:val="28"/>
            <w:lang w:val="en-US"/>
          </w:rPr>
          <w:t xml:space="preserve"> </w:t>
        </w:r>
        <w:r>
          <w:rPr>
            <w:sz w:val="28"/>
            <w:szCs w:val="28"/>
            <w:lang w:val="en-US"/>
          </w:rPr>
          <w:t xml:space="preserve">of </w:t>
        </w:r>
        <w:smartTag w:uri="urn:schemas-microsoft-com:office:smarttags" w:element="PlaceName">
          <w:r w:rsidRPr="00AC57C2">
            <w:rPr>
              <w:sz w:val="28"/>
              <w:szCs w:val="28"/>
              <w:lang w:val="en-US"/>
            </w:rPr>
            <w:t>Azerbaijan</w:t>
          </w:r>
        </w:smartTag>
      </w:smartTag>
      <w:r w:rsidRPr="00AC57C2">
        <w:rPr>
          <w:sz w:val="28"/>
          <w:szCs w:val="28"/>
          <w:lang w:val="en-US"/>
        </w:rPr>
        <w:t xml:space="preserve"> (</w:t>
      </w:r>
      <w:r w:rsidRPr="0087621C">
        <w:rPr>
          <w:sz w:val="28"/>
          <w:szCs w:val="28"/>
          <w:lang w:val="en-US"/>
        </w:rPr>
        <w:t>hereinafter referred to as the</w:t>
      </w:r>
      <w:r w:rsidRPr="00AC57C2">
        <w:rPr>
          <w:sz w:val="28"/>
          <w:szCs w:val="28"/>
          <w:lang w:val="en-US"/>
        </w:rPr>
        <w:t xml:space="preserve"> Constitution) and some legislative provisions concerning the military personnel, considers necessary to note the following.</w:t>
      </w:r>
    </w:p>
    <w:p w:rsidR="005326B5" w:rsidRPr="00F37427" w:rsidRDefault="005326B5" w:rsidP="009C2BC4">
      <w:pPr>
        <w:ind w:firstLine="567"/>
        <w:jc w:val="both"/>
        <w:rPr>
          <w:sz w:val="28"/>
          <w:szCs w:val="28"/>
          <w:lang w:val="en-US"/>
        </w:rPr>
      </w:pPr>
      <w:r w:rsidRPr="00F37427">
        <w:rPr>
          <w:sz w:val="28"/>
          <w:szCs w:val="28"/>
          <w:lang w:val="en-US"/>
        </w:rPr>
        <w:t xml:space="preserve">Fidelity to the </w:t>
      </w:r>
      <w:r>
        <w:rPr>
          <w:sz w:val="28"/>
          <w:szCs w:val="28"/>
          <w:lang w:val="en-US"/>
        </w:rPr>
        <w:t>M</w:t>
      </w:r>
      <w:r w:rsidRPr="00F37427">
        <w:rPr>
          <w:color w:val="000000"/>
          <w:sz w:val="28"/>
          <w:szCs w:val="28"/>
          <w:shd w:val="clear" w:color="auto" w:fill="FFFFFF"/>
          <w:lang w:val="en-US"/>
        </w:rPr>
        <w:t>otherland</w:t>
      </w:r>
      <w:r w:rsidRPr="00F37427">
        <w:rPr>
          <w:sz w:val="28"/>
          <w:szCs w:val="28"/>
          <w:lang w:val="en-US"/>
        </w:rPr>
        <w:t xml:space="preserve"> in the </w:t>
      </w:r>
      <w:smartTag w:uri="urn:schemas-microsoft-com:office:smarttags" w:element="place">
        <w:smartTag w:uri="urn:schemas-microsoft-com:office:smarttags" w:element="PlaceType">
          <w:r w:rsidRPr="00F37427">
            <w:rPr>
              <w:sz w:val="28"/>
              <w:szCs w:val="28"/>
              <w:lang w:val="en-US"/>
            </w:rPr>
            <w:t>Republic</w:t>
          </w:r>
        </w:smartTag>
        <w:r w:rsidRPr="00F37427">
          <w:rPr>
            <w:sz w:val="28"/>
            <w:szCs w:val="28"/>
            <w:lang w:val="en-US"/>
          </w:rPr>
          <w:t xml:space="preserve"> of </w:t>
        </w:r>
        <w:smartTag w:uri="urn:schemas-microsoft-com:office:smarttags" w:element="PlaceName">
          <w:r w:rsidRPr="00F37427">
            <w:rPr>
              <w:sz w:val="28"/>
              <w:szCs w:val="28"/>
              <w:lang w:val="en-US"/>
            </w:rPr>
            <w:t>Azerbaijan</w:t>
          </w:r>
        </w:smartTag>
      </w:smartTag>
      <w:r w:rsidRPr="00F37427">
        <w:rPr>
          <w:sz w:val="28"/>
          <w:szCs w:val="28"/>
          <w:lang w:val="en-US"/>
        </w:rPr>
        <w:t xml:space="preserve"> is sacred. </w:t>
      </w:r>
      <w:r w:rsidRPr="00F37427">
        <w:rPr>
          <w:color w:val="000000"/>
          <w:sz w:val="28"/>
          <w:szCs w:val="28"/>
          <w:shd w:val="clear" w:color="auto" w:fill="FFFFFF"/>
          <w:lang w:val="en-US"/>
        </w:rPr>
        <w:t xml:space="preserve">Defense of motherland is duty of any citizen. Citizens of the </w:t>
      </w:r>
      <w:smartTag w:uri="urn:schemas-microsoft-com:office:smarttags" w:element="place">
        <w:smartTag w:uri="urn:schemas-microsoft-com:office:smarttags" w:element="PlaceType">
          <w:r w:rsidRPr="00F37427">
            <w:rPr>
              <w:color w:val="000000"/>
              <w:sz w:val="28"/>
              <w:szCs w:val="28"/>
              <w:shd w:val="clear" w:color="auto" w:fill="FFFFFF"/>
              <w:lang w:val="en-US"/>
            </w:rPr>
            <w:t>Republic</w:t>
          </w:r>
        </w:smartTag>
        <w:r w:rsidRPr="00F37427">
          <w:rPr>
            <w:color w:val="000000"/>
            <w:sz w:val="28"/>
            <w:szCs w:val="28"/>
            <w:shd w:val="clear" w:color="auto" w:fill="FFFFFF"/>
            <w:lang w:val="en-US"/>
          </w:rPr>
          <w:t xml:space="preserve"> of </w:t>
        </w:r>
        <w:smartTag w:uri="urn:schemas-microsoft-com:office:smarttags" w:element="PlaceName">
          <w:r w:rsidRPr="00F37427">
            <w:rPr>
              <w:color w:val="000000"/>
              <w:sz w:val="28"/>
              <w:szCs w:val="28"/>
              <w:shd w:val="clear" w:color="auto" w:fill="FFFFFF"/>
              <w:lang w:val="en-US"/>
            </w:rPr>
            <w:t>Azerbaijan</w:t>
          </w:r>
        </w:smartTag>
      </w:smartTag>
      <w:r w:rsidRPr="00F37427">
        <w:rPr>
          <w:color w:val="000000"/>
          <w:sz w:val="28"/>
          <w:szCs w:val="28"/>
          <w:shd w:val="clear" w:color="auto" w:fill="FFFFFF"/>
          <w:lang w:val="en-US"/>
        </w:rPr>
        <w:t xml:space="preserve"> serve in the army according to legislation</w:t>
      </w:r>
      <w:r w:rsidRPr="00F37427">
        <w:rPr>
          <w:sz w:val="28"/>
          <w:szCs w:val="28"/>
          <w:lang w:val="en-US"/>
        </w:rPr>
        <w:t xml:space="preserve"> (</w:t>
      </w:r>
      <w:r>
        <w:rPr>
          <w:sz w:val="28"/>
          <w:szCs w:val="28"/>
          <w:lang w:val="en-US"/>
        </w:rPr>
        <w:t>A</w:t>
      </w:r>
      <w:r w:rsidRPr="00F37427">
        <w:rPr>
          <w:sz w:val="28"/>
          <w:szCs w:val="28"/>
          <w:lang w:val="en-US"/>
        </w:rPr>
        <w:t>rticle</w:t>
      </w:r>
      <w:r>
        <w:rPr>
          <w:sz w:val="28"/>
          <w:szCs w:val="28"/>
          <w:lang w:val="en-US"/>
        </w:rPr>
        <w:t>s</w:t>
      </w:r>
      <w:r w:rsidRPr="00F37427">
        <w:rPr>
          <w:sz w:val="28"/>
          <w:szCs w:val="28"/>
          <w:lang w:val="en-US"/>
        </w:rPr>
        <w:t xml:space="preserve"> 74</w:t>
      </w:r>
      <w:r>
        <w:rPr>
          <w:sz w:val="28"/>
          <w:szCs w:val="28"/>
          <w:lang w:val="en-US"/>
        </w:rPr>
        <w:t>.1</w:t>
      </w:r>
      <w:r w:rsidRPr="00F37427">
        <w:rPr>
          <w:sz w:val="28"/>
          <w:szCs w:val="28"/>
          <w:lang w:val="en-US"/>
        </w:rPr>
        <w:t xml:space="preserve"> and 76</w:t>
      </w:r>
      <w:r>
        <w:rPr>
          <w:sz w:val="28"/>
          <w:szCs w:val="28"/>
          <w:lang w:val="en-US"/>
        </w:rPr>
        <w:t>.1</w:t>
      </w:r>
      <w:r w:rsidRPr="00F37427">
        <w:rPr>
          <w:sz w:val="28"/>
          <w:szCs w:val="28"/>
          <w:lang w:val="en-US"/>
        </w:rPr>
        <w:t xml:space="preserve"> of the Constitution).</w:t>
      </w:r>
    </w:p>
    <w:p w:rsidR="005326B5" w:rsidRDefault="005326B5" w:rsidP="009C2BC4">
      <w:pPr>
        <w:ind w:firstLine="567"/>
        <w:jc w:val="both"/>
        <w:rPr>
          <w:sz w:val="28"/>
          <w:szCs w:val="28"/>
          <w:lang w:val="en-US"/>
        </w:rPr>
      </w:pPr>
      <w:r w:rsidRPr="009C2BC4">
        <w:rPr>
          <w:sz w:val="28"/>
          <w:szCs w:val="28"/>
          <w:lang w:val="en-US"/>
        </w:rPr>
        <w:t xml:space="preserve">In </w:t>
      </w:r>
      <w:r>
        <w:rPr>
          <w:sz w:val="28"/>
          <w:szCs w:val="28"/>
          <w:lang w:val="en-US"/>
        </w:rPr>
        <w:t>A</w:t>
      </w:r>
      <w:r w:rsidRPr="009C2BC4">
        <w:rPr>
          <w:sz w:val="28"/>
          <w:szCs w:val="28"/>
          <w:lang w:val="en-US"/>
        </w:rPr>
        <w:t xml:space="preserve">rticle 1 of the Law of the Republic </w:t>
      </w:r>
      <w:r>
        <w:rPr>
          <w:sz w:val="28"/>
          <w:szCs w:val="28"/>
          <w:lang w:val="en-US"/>
        </w:rPr>
        <w:t xml:space="preserve">of </w:t>
      </w:r>
      <w:r w:rsidRPr="009C2BC4">
        <w:rPr>
          <w:sz w:val="28"/>
          <w:szCs w:val="28"/>
          <w:lang w:val="en-US"/>
        </w:rPr>
        <w:t xml:space="preserve">Azerbaijan </w:t>
      </w:r>
      <w:r>
        <w:rPr>
          <w:sz w:val="28"/>
          <w:szCs w:val="28"/>
          <w:lang w:val="en-US"/>
        </w:rPr>
        <w:t>“On</w:t>
      </w:r>
      <w:r w:rsidRPr="009C2BC4">
        <w:rPr>
          <w:sz w:val="28"/>
          <w:szCs w:val="28"/>
          <w:lang w:val="en-US"/>
        </w:rPr>
        <w:t xml:space="preserve"> Armed </w:t>
      </w:r>
      <w:r>
        <w:rPr>
          <w:sz w:val="28"/>
          <w:szCs w:val="28"/>
          <w:lang w:val="en-US"/>
        </w:rPr>
        <w:t>f</w:t>
      </w:r>
      <w:r w:rsidRPr="009C2BC4">
        <w:rPr>
          <w:sz w:val="28"/>
          <w:szCs w:val="28"/>
          <w:lang w:val="en-US"/>
        </w:rPr>
        <w:t xml:space="preserve">orces of the Republic </w:t>
      </w:r>
      <w:r>
        <w:rPr>
          <w:sz w:val="28"/>
          <w:szCs w:val="28"/>
          <w:lang w:val="en-US"/>
        </w:rPr>
        <w:t xml:space="preserve">of </w:t>
      </w:r>
      <w:r w:rsidRPr="009C2BC4">
        <w:rPr>
          <w:sz w:val="28"/>
          <w:szCs w:val="28"/>
          <w:lang w:val="en-US"/>
        </w:rPr>
        <w:t>Azerbaijan</w:t>
      </w:r>
      <w:r>
        <w:rPr>
          <w:sz w:val="28"/>
          <w:szCs w:val="28"/>
          <w:lang w:val="en-US"/>
        </w:rPr>
        <w:t>”</w:t>
      </w:r>
      <w:r w:rsidRPr="009C2BC4">
        <w:rPr>
          <w:sz w:val="28"/>
          <w:szCs w:val="28"/>
          <w:lang w:val="en-US"/>
        </w:rPr>
        <w:t xml:space="preserve"> </w:t>
      </w:r>
      <w:r>
        <w:rPr>
          <w:sz w:val="28"/>
          <w:szCs w:val="28"/>
          <w:lang w:val="en-US"/>
        </w:rPr>
        <w:t xml:space="preserve">as </w:t>
      </w:r>
      <w:r w:rsidRPr="009C2BC4">
        <w:rPr>
          <w:sz w:val="28"/>
          <w:szCs w:val="28"/>
          <w:lang w:val="en-US"/>
        </w:rPr>
        <w:t xml:space="preserve">of October 9, 1991 it is established that Armed forces of the Republic </w:t>
      </w:r>
      <w:r>
        <w:rPr>
          <w:sz w:val="28"/>
          <w:szCs w:val="28"/>
          <w:lang w:val="en-US"/>
        </w:rPr>
        <w:t xml:space="preserve">of </w:t>
      </w:r>
      <w:r w:rsidRPr="009C2BC4">
        <w:rPr>
          <w:sz w:val="28"/>
          <w:szCs w:val="28"/>
          <w:lang w:val="en-US"/>
        </w:rPr>
        <w:t xml:space="preserve">Azerbaijan serve </w:t>
      </w:r>
      <w:r>
        <w:rPr>
          <w:sz w:val="28"/>
          <w:szCs w:val="28"/>
          <w:lang w:val="en-US"/>
        </w:rPr>
        <w:t xml:space="preserve">for </w:t>
      </w:r>
      <w:r w:rsidRPr="009C2BC4">
        <w:rPr>
          <w:sz w:val="28"/>
          <w:szCs w:val="28"/>
          <w:lang w:val="en-US"/>
        </w:rPr>
        <w:t xml:space="preserve">the armed protection of the sovereignty, territorial integrity, inviolability and interests of the Republic </w:t>
      </w:r>
      <w:r>
        <w:rPr>
          <w:sz w:val="28"/>
          <w:szCs w:val="28"/>
          <w:lang w:val="en-US"/>
        </w:rPr>
        <w:t xml:space="preserve">of </w:t>
      </w:r>
      <w:r w:rsidRPr="009C2BC4">
        <w:rPr>
          <w:sz w:val="28"/>
          <w:szCs w:val="28"/>
          <w:lang w:val="en-US"/>
        </w:rPr>
        <w:t xml:space="preserve">Azerbaijan, prevention of armed attack on the state, and at aggression – to its </w:t>
      </w:r>
      <w:r w:rsidRPr="00F37427">
        <w:rPr>
          <w:sz w:val="28"/>
          <w:szCs w:val="28"/>
          <w:lang w:val="en-US"/>
        </w:rPr>
        <w:t>repulse</w:t>
      </w:r>
      <w:r w:rsidRPr="009C2BC4">
        <w:rPr>
          <w:sz w:val="28"/>
          <w:szCs w:val="28"/>
          <w:lang w:val="en-US"/>
        </w:rPr>
        <w:t>.</w:t>
      </w:r>
    </w:p>
    <w:p w:rsidR="005326B5" w:rsidRDefault="005326B5" w:rsidP="009C2BC4">
      <w:pPr>
        <w:ind w:firstLine="567"/>
        <w:jc w:val="both"/>
        <w:rPr>
          <w:sz w:val="28"/>
          <w:szCs w:val="28"/>
          <w:lang w:val="en-US"/>
        </w:rPr>
      </w:pPr>
      <w:r w:rsidRPr="00BB40B7">
        <w:rPr>
          <w:sz w:val="28"/>
          <w:szCs w:val="28"/>
          <w:lang w:val="en-US"/>
        </w:rPr>
        <w:t xml:space="preserve">According to point 1 of the internal </w:t>
      </w:r>
      <w:r>
        <w:rPr>
          <w:sz w:val="28"/>
          <w:szCs w:val="28"/>
          <w:lang w:val="en-US"/>
        </w:rPr>
        <w:t>service</w:t>
      </w:r>
      <w:r w:rsidRPr="00BB40B7">
        <w:rPr>
          <w:sz w:val="28"/>
          <w:szCs w:val="28"/>
          <w:lang w:val="en-US"/>
        </w:rPr>
        <w:t xml:space="preserve"> Charter of Armed </w:t>
      </w:r>
      <w:r>
        <w:rPr>
          <w:sz w:val="28"/>
          <w:szCs w:val="28"/>
          <w:lang w:val="en-US"/>
        </w:rPr>
        <w:t>F</w:t>
      </w:r>
      <w:r w:rsidRPr="00BB40B7">
        <w:rPr>
          <w:sz w:val="28"/>
          <w:szCs w:val="28"/>
          <w:lang w:val="en-US"/>
        </w:rPr>
        <w:t xml:space="preserve">orces of the </w:t>
      </w:r>
      <w:smartTag w:uri="urn:schemas-microsoft-com:office:smarttags" w:element="PlaceType">
        <w:r w:rsidRPr="00BB40B7">
          <w:rPr>
            <w:sz w:val="28"/>
            <w:szCs w:val="28"/>
            <w:lang w:val="en-US"/>
          </w:rPr>
          <w:t>Republic</w:t>
        </w:r>
      </w:smartTag>
      <w:r w:rsidRPr="00BB40B7">
        <w:rPr>
          <w:sz w:val="28"/>
          <w:szCs w:val="28"/>
          <w:lang w:val="en-US"/>
        </w:rPr>
        <w:t xml:space="preserve"> </w:t>
      </w:r>
      <w:r>
        <w:rPr>
          <w:sz w:val="28"/>
          <w:szCs w:val="28"/>
          <w:lang w:val="en-US"/>
        </w:rPr>
        <w:t xml:space="preserve">of </w:t>
      </w:r>
      <w:smartTag w:uri="urn:schemas-microsoft-com:office:smarttags" w:element="PlaceName">
        <w:r w:rsidRPr="00BB40B7">
          <w:rPr>
            <w:sz w:val="28"/>
            <w:szCs w:val="28"/>
            <w:lang w:val="en-US"/>
          </w:rPr>
          <w:t>Azerbaijan</w:t>
        </w:r>
      </w:smartTag>
      <w:r w:rsidRPr="00BB40B7">
        <w:rPr>
          <w:sz w:val="28"/>
          <w:szCs w:val="28"/>
          <w:lang w:val="en-US"/>
        </w:rPr>
        <w:t xml:space="preserve"> approved by the Law of the </w:t>
      </w:r>
      <w:smartTag w:uri="urn:schemas-microsoft-com:office:smarttags" w:element="PlaceType">
        <w:r w:rsidRPr="00BB40B7">
          <w:rPr>
            <w:sz w:val="28"/>
            <w:szCs w:val="28"/>
            <w:lang w:val="en-US"/>
          </w:rPr>
          <w:t>Republic</w:t>
        </w:r>
      </w:smartTag>
      <w:r w:rsidRPr="00BB40B7">
        <w:rPr>
          <w:sz w:val="28"/>
          <w:szCs w:val="28"/>
          <w:lang w:val="en-US"/>
        </w:rPr>
        <w:t xml:space="preserve"> </w:t>
      </w:r>
      <w:r>
        <w:rPr>
          <w:sz w:val="28"/>
          <w:szCs w:val="28"/>
          <w:lang w:val="en-US"/>
        </w:rPr>
        <w:t xml:space="preserve">of </w:t>
      </w:r>
      <w:smartTag w:uri="urn:schemas-microsoft-com:office:smarttags" w:element="PlaceName">
        <w:r w:rsidRPr="00BB40B7">
          <w:rPr>
            <w:sz w:val="28"/>
            <w:szCs w:val="28"/>
            <w:lang w:val="en-US"/>
          </w:rPr>
          <w:t>Azerbaijan</w:t>
        </w:r>
      </w:smartTag>
      <w:r w:rsidRPr="00BB40B7">
        <w:rPr>
          <w:sz w:val="28"/>
          <w:szCs w:val="28"/>
          <w:lang w:val="en-US"/>
        </w:rPr>
        <w:t xml:space="preserve"> of September 23,</w:t>
      </w:r>
      <w:r>
        <w:rPr>
          <w:sz w:val="28"/>
          <w:szCs w:val="28"/>
          <w:lang w:val="en-US"/>
        </w:rPr>
        <w:t xml:space="preserve"> 1994, the serviceman of Armed F</w:t>
      </w:r>
      <w:r w:rsidRPr="00BB40B7">
        <w:rPr>
          <w:sz w:val="28"/>
          <w:szCs w:val="28"/>
          <w:lang w:val="en-US"/>
        </w:rPr>
        <w:t xml:space="preserve">orces of the </w:t>
      </w:r>
      <w:smartTag w:uri="urn:schemas-microsoft-com:office:smarttags" w:element="PlaceType">
        <w:r w:rsidRPr="00BB40B7">
          <w:rPr>
            <w:sz w:val="28"/>
            <w:szCs w:val="28"/>
            <w:lang w:val="en-US"/>
          </w:rPr>
          <w:t>Republic</w:t>
        </w:r>
      </w:smartTag>
      <w:r w:rsidRPr="00BB40B7">
        <w:rPr>
          <w:sz w:val="28"/>
          <w:szCs w:val="28"/>
          <w:lang w:val="en-US"/>
        </w:rPr>
        <w:t xml:space="preserve"> </w:t>
      </w:r>
      <w:r>
        <w:rPr>
          <w:sz w:val="28"/>
          <w:szCs w:val="28"/>
          <w:lang w:val="en-US"/>
        </w:rPr>
        <w:t xml:space="preserve">of </w:t>
      </w:r>
      <w:smartTag w:uri="urn:schemas-microsoft-com:office:smarttags" w:element="PlaceName">
        <w:r w:rsidRPr="00BB40B7">
          <w:rPr>
            <w:sz w:val="28"/>
            <w:szCs w:val="28"/>
            <w:lang w:val="en-US"/>
          </w:rPr>
          <w:t>Azerbaijan</w:t>
        </w:r>
      </w:smartTag>
      <w:r w:rsidRPr="00BB40B7">
        <w:rPr>
          <w:sz w:val="28"/>
          <w:szCs w:val="28"/>
          <w:lang w:val="en-US"/>
        </w:rPr>
        <w:t xml:space="preserve"> is the defender of the </w:t>
      </w:r>
      <w:r>
        <w:rPr>
          <w:sz w:val="28"/>
          <w:szCs w:val="28"/>
          <w:lang w:val="en-US"/>
        </w:rPr>
        <w:t>M</w:t>
      </w:r>
      <w:r w:rsidRPr="00F37427">
        <w:rPr>
          <w:color w:val="000000"/>
          <w:sz w:val="28"/>
          <w:szCs w:val="28"/>
          <w:shd w:val="clear" w:color="auto" w:fill="FFFFFF"/>
          <w:lang w:val="en-US"/>
        </w:rPr>
        <w:t>otherland</w:t>
      </w:r>
      <w:r w:rsidRPr="00BB40B7">
        <w:rPr>
          <w:sz w:val="28"/>
          <w:szCs w:val="28"/>
          <w:lang w:val="en-US"/>
        </w:rPr>
        <w:t xml:space="preserve"> – the </w:t>
      </w:r>
      <w:smartTag w:uri="urn:schemas-microsoft-com:office:smarttags" w:element="place">
        <w:smartTag w:uri="urn:schemas-microsoft-com:office:smarttags" w:element="PlaceType">
          <w:r w:rsidRPr="00BB40B7">
            <w:rPr>
              <w:sz w:val="28"/>
              <w:szCs w:val="28"/>
              <w:lang w:val="en-US"/>
            </w:rPr>
            <w:t>Republic</w:t>
          </w:r>
        </w:smartTag>
        <w:r w:rsidRPr="00BB40B7">
          <w:rPr>
            <w:sz w:val="28"/>
            <w:szCs w:val="28"/>
            <w:lang w:val="en-US"/>
          </w:rPr>
          <w:t xml:space="preserve"> </w:t>
        </w:r>
        <w:r>
          <w:rPr>
            <w:sz w:val="28"/>
            <w:szCs w:val="28"/>
            <w:lang w:val="en-US"/>
          </w:rPr>
          <w:t xml:space="preserve">of </w:t>
        </w:r>
        <w:smartTag w:uri="urn:schemas-microsoft-com:office:smarttags" w:element="PlaceName">
          <w:r w:rsidRPr="00BB40B7">
            <w:rPr>
              <w:sz w:val="28"/>
              <w:szCs w:val="28"/>
              <w:lang w:val="en-US"/>
            </w:rPr>
            <w:t>Azerbaijan</w:t>
          </w:r>
        </w:smartTag>
      </w:smartTag>
      <w:r w:rsidRPr="00BB40B7">
        <w:rPr>
          <w:sz w:val="28"/>
          <w:szCs w:val="28"/>
          <w:lang w:val="en-US"/>
        </w:rPr>
        <w:t xml:space="preserve">. The serviceman bears a personal responsibility for protection of the </w:t>
      </w:r>
      <w:r>
        <w:rPr>
          <w:sz w:val="28"/>
          <w:szCs w:val="28"/>
          <w:lang w:val="en-US"/>
        </w:rPr>
        <w:t>M</w:t>
      </w:r>
      <w:r w:rsidRPr="00F37427">
        <w:rPr>
          <w:color w:val="000000"/>
          <w:sz w:val="28"/>
          <w:szCs w:val="28"/>
          <w:shd w:val="clear" w:color="auto" w:fill="FFFFFF"/>
          <w:lang w:val="en-US"/>
        </w:rPr>
        <w:t>otherland</w:t>
      </w:r>
      <w:r w:rsidRPr="00BB40B7">
        <w:rPr>
          <w:sz w:val="28"/>
          <w:szCs w:val="28"/>
          <w:lang w:val="en-US"/>
        </w:rPr>
        <w:t xml:space="preserve">. He is obliged to protect interests of the Azerbaijani state, to try to strengthen his authority and power, to observe the Constitution and laws of the Republic </w:t>
      </w:r>
      <w:r>
        <w:rPr>
          <w:sz w:val="28"/>
          <w:szCs w:val="28"/>
          <w:lang w:val="en-US"/>
        </w:rPr>
        <w:t xml:space="preserve">of </w:t>
      </w:r>
      <w:r w:rsidRPr="00BB40B7">
        <w:rPr>
          <w:sz w:val="28"/>
          <w:szCs w:val="28"/>
          <w:lang w:val="en-US"/>
        </w:rPr>
        <w:t>Azerbaijan</w:t>
      </w:r>
      <w:r>
        <w:rPr>
          <w:sz w:val="28"/>
          <w:szCs w:val="28"/>
          <w:lang w:val="en-US"/>
        </w:rPr>
        <w:t>,</w:t>
      </w:r>
      <w:r w:rsidRPr="00BB40B7">
        <w:rPr>
          <w:sz w:val="28"/>
          <w:szCs w:val="28"/>
          <w:lang w:val="en-US"/>
        </w:rPr>
        <w:t xml:space="preserve"> piously and firm</w:t>
      </w:r>
      <w:r>
        <w:rPr>
          <w:sz w:val="28"/>
          <w:szCs w:val="28"/>
          <w:lang w:val="en-US"/>
        </w:rPr>
        <w:t>ly</w:t>
      </w:r>
      <w:r w:rsidRPr="00BB40B7">
        <w:rPr>
          <w:sz w:val="28"/>
          <w:szCs w:val="28"/>
          <w:lang w:val="en-US"/>
        </w:rPr>
        <w:t xml:space="preserve">, execute the military oath, to be disciplined, conscientious, truthful and courageous, not </w:t>
      </w:r>
      <w:r>
        <w:rPr>
          <w:sz w:val="28"/>
          <w:szCs w:val="28"/>
          <w:lang w:val="en-US"/>
        </w:rPr>
        <w:t>spare himself</w:t>
      </w:r>
      <w:r w:rsidRPr="00BB40B7">
        <w:rPr>
          <w:sz w:val="28"/>
          <w:szCs w:val="28"/>
          <w:lang w:val="en-US"/>
        </w:rPr>
        <w:t xml:space="preserve"> and if it is necessary </w:t>
      </w:r>
      <w:r>
        <w:rPr>
          <w:sz w:val="28"/>
          <w:szCs w:val="28"/>
          <w:lang w:val="en-US"/>
        </w:rPr>
        <w:t>nor spare the</w:t>
      </w:r>
      <w:r w:rsidRPr="00BB40B7">
        <w:rPr>
          <w:sz w:val="28"/>
          <w:szCs w:val="28"/>
          <w:lang w:val="en-US"/>
        </w:rPr>
        <w:t xml:space="preserve"> life at execution of a military duty, implicitly to submit to commanders (chiefs) and to protect them in fights, to protect the Battle Flag of the military unit like the apple of eye.</w:t>
      </w:r>
    </w:p>
    <w:p w:rsidR="005326B5" w:rsidRPr="00ED3556" w:rsidRDefault="005326B5" w:rsidP="00ED3556">
      <w:pPr>
        <w:ind w:firstLine="567"/>
        <w:jc w:val="both"/>
        <w:rPr>
          <w:sz w:val="28"/>
          <w:szCs w:val="28"/>
          <w:lang w:val="en-US"/>
        </w:rPr>
      </w:pPr>
      <w:r w:rsidRPr="00ED3556">
        <w:rPr>
          <w:sz w:val="28"/>
          <w:szCs w:val="28"/>
          <w:lang w:val="en-US"/>
        </w:rPr>
        <w:t xml:space="preserve">Military duties of the military personnel forming Armed forces found the reflection in the Law of the Republic </w:t>
      </w:r>
      <w:r>
        <w:rPr>
          <w:sz w:val="28"/>
          <w:szCs w:val="28"/>
          <w:lang w:val="en-US"/>
        </w:rPr>
        <w:t xml:space="preserve">of </w:t>
      </w:r>
      <w:r w:rsidRPr="00ED3556">
        <w:rPr>
          <w:sz w:val="28"/>
          <w:szCs w:val="28"/>
          <w:lang w:val="en-US"/>
        </w:rPr>
        <w:t xml:space="preserve">Azerbaijan </w:t>
      </w:r>
      <w:r>
        <w:rPr>
          <w:sz w:val="28"/>
          <w:szCs w:val="28"/>
          <w:lang w:val="en-US"/>
        </w:rPr>
        <w:t>“On</w:t>
      </w:r>
      <w:r w:rsidRPr="00ED3556">
        <w:rPr>
          <w:sz w:val="28"/>
          <w:szCs w:val="28"/>
          <w:lang w:val="en-US"/>
        </w:rPr>
        <w:t xml:space="preserve"> status of the military personnel</w:t>
      </w:r>
      <w:r>
        <w:rPr>
          <w:sz w:val="28"/>
          <w:szCs w:val="28"/>
          <w:lang w:val="en-US"/>
        </w:rPr>
        <w:t>”</w:t>
      </w:r>
      <w:r w:rsidRPr="00ED3556">
        <w:rPr>
          <w:sz w:val="28"/>
          <w:szCs w:val="28"/>
          <w:lang w:val="en-US"/>
        </w:rPr>
        <w:t xml:space="preserve"> of December 25, 1991. According to </w:t>
      </w:r>
      <w:r>
        <w:rPr>
          <w:sz w:val="28"/>
          <w:szCs w:val="28"/>
          <w:lang w:val="en-US"/>
        </w:rPr>
        <w:t>A</w:t>
      </w:r>
      <w:r w:rsidRPr="00ED3556">
        <w:rPr>
          <w:sz w:val="28"/>
          <w:szCs w:val="28"/>
          <w:lang w:val="en-US"/>
        </w:rPr>
        <w:t>rticle 4</w:t>
      </w:r>
      <w:r>
        <w:rPr>
          <w:sz w:val="28"/>
          <w:szCs w:val="28"/>
          <w:lang w:val="en-US"/>
        </w:rPr>
        <w:t>.2</w:t>
      </w:r>
      <w:r w:rsidRPr="00ED3556">
        <w:rPr>
          <w:sz w:val="28"/>
          <w:szCs w:val="28"/>
          <w:lang w:val="en-US"/>
        </w:rPr>
        <w:t xml:space="preserve"> of this Law, the military personnel is considered at execution of military service in all cases of the actual </w:t>
      </w:r>
      <w:r>
        <w:rPr>
          <w:sz w:val="28"/>
          <w:szCs w:val="28"/>
          <w:lang w:val="en-US"/>
        </w:rPr>
        <w:t>execution</w:t>
      </w:r>
      <w:r w:rsidRPr="00ED3556">
        <w:rPr>
          <w:sz w:val="28"/>
          <w:szCs w:val="28"/>
          <w:lang w:val="en-US"/>
        </w:rPr>
        <w:t xml:space="preserve"> of the military official duties, including with participation in combat operations, studies, </w:t>
      </w:r>
      <w:r>
        <w:rPr>
          <w:sz w:val="28"/>
          <w:szCs w:val="28"/>
          <w:lang w:val="en-US"/>
        </w:rPr>
        <w:t xml:space="preserve">combat </w:t>
      </w:r>
      <w:r w:rsidRPr="00ED3556">
        <w:rPr>
          <w:sz w:val="28"/>
          <w:szCs w:val="28"/>
          <w:lang w:val="en-US"/>
        </w:rPr>
        <w:t xml:space="preserve">alert (active service), daily and garrison </w:t>
      </w:r>
      <w:r>
        <w:rPr>
          <w:sz w:val="28"/>
          <w:szCs w:val="28"/>
          <w:lang w:val="en-US"/>
        </w:rPr>
        <w:t>duties</w:t>
      </w:r>
      <w:r w:rsidRPr="00ED3556">
        <w:rPr>
          <w:sz w:val="28"/>
          <w:szCs w:val="28"/>
          <w:lang w:val="en-US"/>
        </w:rPr>
        <w:t xml:space="preserve">, </w:t>
      </w:r>
      <w:r w:rsidRPr="00562AE2">
        <w:rPr>
          <w:sz w:val="28"/>
          <w:szCs w:val="28"/>
          <w:lang w:val="en-US"/>
        </w:rPr>
        <w:t>military training</w:t>
      </w:r>
      <w:r w:rsidRPr="00ED3556">
        <w:rPr>
          <w:sz w:val="28"/>
          <w:szCs w:val="28"/>
          <w:lang w:val="en-US"/>
        </w:rPr>
        <w:t xml:space="preserve">, </w:t>
      </w:r>
      <w:r>
        <w:rPr>
          <w:sz w:val="28"/>
          <w:szCs w:val="28"/>
          <w:lang w:val="en-US"/>
        </w:rPr>
        <w:t>missions</w:t>
      </w:r>
      <w:r w:rsidRPr="00ED3556">
        <w:rPr>
          <w:sz w:val="28"/>
          <w:szCs w:val="28"/>
          <w:lang w:val="en-US"/>
        </w:rPr>
        <w:t xml:space="preserve">, on the way to the duty station and in other cases. </w:t>
      </w:r>
    </w:p>
    <w:p w:rsidR="005326B5" w:rsidRDefault="005326B5" w:rsidP="00ED3556">
      <w:pPr>
        <w:ind w:firstLine="567"/>
        <w:jc w:val="both"/>
        <w:rPr>
          <w:sz w:val="28"/>
          <w:szCs w:val="28"/>
          <w:lang w:val="en-US"/>
        </w:rPr>
      </w:pPr>
      <w:r>
        <w:rPr>
          <w:sz w:val="28"/>
          <w:szCs w:val="28"/>
          <w:lang w:val="en-US"/>
        </w:rPr>
        <w:t>According to c</w:t>
      </w:r>
      <w:r w:rsidRPr="00ED3556">
        <w:rPr>
          <w:sz w:val="28"/>
          <w:szCs w:val="28"/>
          <w:lang w:val="en-US"/>
        </w:rPr>
        <w:t xml:space="preserve">oncept of the shahid given in point 1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ED3556">
        <w:rPr>
          <w:sz w:val="28"/>
          <w:szCs w:val="28"/>
          <w:lang w:val="en-US"/>
        </w:rPr>
        <w:t>, the shahid is the person wh</w:t>
      </w:r>
      <w:r>
        <w:rPr>
          <w:sz w:val="28"/>
          <w:szCs w:val="28"/>
          <w:lang w:val="en-US"/>
        </w:rPr>
        <w:t>o</w:t>
      </w:r>
      <w:r w:rsidRPr="00ED3556">
        <w:rPr>
          <w:sz w:val="28"/>
          <w:szCs w:val="28"/>
          <w:lang w:val="en-US"/>
        </w:rPr>
        <w:t xml:space="preserve"> was </w:t>
      </w:r>
      <w:r>
        <w:rPr>
          <w:sz w:val="28"/>
          <w:szCs w:val="28"/>
          <w:lang w:val="en-US"/>
        </w:rPr>
        <w:t>died</w:t>
      </w:r>
      <w:r w:rsidRPr="00ED3556">
        <w:rPr>
          <w:sz w:val="28"/>
          <w:szCs w:val="28"/>
          <w:lang w:val="en-US"/>
        </w:rPr>
        <w:t xml:space="preserve"> for freedom, the sovereignty and territorial integrity of the Republic </w:t>
      </w:r>
      <w:r>
        <w:rPr>
          <w:sz w:val="28"/>
          <w:szCs w:val="28"/>
          <w:lang w:val="en-US"/>
        </w:rPr>
        <w:t xml:space="preserve">of </w:t>
      </w:r>
      <w:r w:rsidRPr="00ED3556">
        <w:rPr>
          <w:sz w:val="28"/>
          <w:szCs w:val="28"/>
          <w:lang w:val="en-US"/>
        </w:rPr>
        <w:t>Azerbaijan, missing in connection with military operation and considered as the dead in the order established by the legislation.</w:t>
      </w:r>
    </w:p>
    <w:p w:rsidR="005326B5" w:rsidRPr="007859EF" w:rsidRDefault="005326B5" w:rsidP="007859EF">
      <w:pPr>
        <w:ind w:firstLine="567"/>
        <w:jc w:val="both"/>
        <w:rPr>
          <w:sz w:val="28"/>
          <w:szCs w:val="28"/>
          <w:lang w:val="en-US"/>
        </w:rPr>
      </w:pPr>
      <w:r w:rsidRPr="007859EF">
        <w:rPr>
          <w:sz w:val="28"/>
          <w:szCs w:val="28"/>
          <w:lang w:val="en-US"/>
        </w:rPr>
        <w:t xml:space="preserve">As appears from the analysis of the specified legislative norms, </w:t>
      </w:r>
      <w:r>
        <w:rPr>
          <w:sz w:val="28"/>
          <w:szCs w:val="28"/>
          <w:lang w:val="en-US"/>
        </w:rPr>
        <w:t>A</w:t>
      </w:r>
      <w:r w:rsidRPr="007859EF">
        <w:rPr>
          <w:sz w:val="28"/>
          <w:szCs w:val="28"/>
          <w:lang w:val="en-US"/>
        </w:rPr>
        <w:t xml:space="preserve">rticle 1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7859EF">
        <w:rPr>
          <w:sz w:val="28"/>
          <w:szCs w:val="28"/>
          <w:lang w:val="en-US"/>
        </w:rPr>
        <w:t xml:space="preserve"> the persons wh</w:t>
      </w:r>
      <w:r>
        <w:rPr>
          <w:sz w:val="28"/>
          <w:szCs w:val="28"/>
          <w:lang w:val="en-US"/>
        </w:rPr>
        <w:t>o</w:t>
      </w:r>
      <w:r w:rsidRPr="007859EF">
        <w:rPr>
          <w:sz w:val="28"/>
          <w:szCs w:val="28"/>
          <w:lang w:val="en-US"/>
        </w:rPr>
        <w:t xml:space="preserve"> were </w:t>
      </w:r>
      <w:r>
        <w:rPr>
          <w:sz w:val="28"/>
          <w:szCs w:val="28"/>
          <w:lang w:val="en-US"/>
        </w:rPr>
        <w:t>died at execution</w:t>
      </w:r>
      <w:r w:rsidRPr="007859EF">
        <w:rPr>
          <w:sz w:val="28"/>
          <w:szCs w:val="28"/>
          <w:lang w:val="en-US"/>
        </w:rPr>
        <w:t xml:space="preserve"> the d</w:t>
      </w:r>
      <w:r>
        <w:rPr>
          <w:sz w:val="28"/>
          <w:szCs w:val="28"/>
          <w:lang w:val="en-US"/>
        </w:rPr>
        <w:t>uty</w:t>
      </w:r>
      <w:r w:rsidRPr="007859EF">
        <w:rPr>
          <w:sz w:val="28"/>
          <w:szCs w:val="28"/>
          <w:lang w:val="en-US"/>
        </w:rPr>
        <w:t xml:space="preserve"> following from protection of the sovereignty and territorial integrity of the Republic </w:t>
      </w:r>
      <w:r>
        <w:rPr>
          <w:sz w:val="28"/>
          <w:szCs w:val="28"/>
          <w:lang w:val="en-US"/>
        </w:rPr>
        <w:t xml:space="preserve">of </w:t>
      </w:r>
      <w:r w:rsidRPr="007859EF">
        <w:rPr>
          <w:sz w:val="28"/>
          <w:szCs w:val="28"/>
          <w:lang w:val="en-US"/>
        </w:rPr>
        <w:t xml:space="preserve">Azerbaijan within military official duties in Armed forces of the Republic </w:t>
      </w:r>
      <w:r>
        <w:rPr>
          <w:sz w:val="28"/>
          <w:szCs w:val="28"/>
          <w:lang w:val="en-US"/>
        </w:rPr>
        <w:t xml:space="preserve">of </w:t>
      </w:r>
      <w:r w:rsidRPr="007859EF">
        <w:rPr>
          <w:sz w:val="28"/>
          <w:szCs w:val="28"/>
          <w:lang w:val="en-US"/>
        </w:rPr>
        <w:t xml:space="preserve">Azerbaijan also are considered as shahids. This provision of the law causes existence of a causal relationship between death of specified persons irrespective of a way, conditions and circumstances and protection of freedom, the sovereignty and territorial integrity of the Republic </w:t>
      </w:r>
      <w:r>
        <w:rPr>
          <w:sz w:val="28"/>
          <w:szCs w:val="28"/>
          <w:lang w:val="en-US"/>
        </w:rPr>
        <w:t xml:space="preserve">of </w:t>
      </w:r>
      <w:r w:rsidRPr="007859EF">
        <w:rPr>
          <w:sz w:val="28"/>
          <w:szCs w:val="28"/>
          <w:lang w:val="en-US"/>
        </w:rPr>
        <w:t xml:space="preserve">Azerbaijan for assignment of a name of the shahid. </w:t>
      </w:r>
    </w:p>
    <w:p w:rsidR="005326B5" w:rsidRDefault="005326B5" w:rsidP="007859EF">
      <w:pPr>
        <w:ind w:firstLine="567"/>
        <w:jc w:val="both"/>
        <w:rPr>
          <w:sz w:val="28"/>
          <w:szCs w:val="28"/>
          <w:lang w:val="en-US"/>
        </w:rPr>
      </w:pPr>
      <w:r w:rsidRPr="007859EF">
        <w:rPr>
          <w:sz w:val="28"/>
          <w:szCs w:val="28"/>
          <w:lang w:val="en-US"/>
        </w:rPr>
        <w:t xml:space="preserve">Adoption of the acts necessary for </w:t>
      </w:r>
      <w:r>
        <w:rPr>
          <w:sz w:val="28"/>
          <w:szCs w:val="28"/>
          <w:lang w:val="en-US"/>
        </w:rPr>
        <w:t>resolution</w:t>
      </w:r>
      <w:r w:rsidRPr="007859EF">
        <w:rPr>
          <w:sz w:val="28"/>
          <w:szCs w:val="28"/>
          <w:lang w:val="en-US"/>
        </w:rPr>
        <w:t xml:space="preserve"> of the </w:t>
      </w:r>
      <w:r>
        <w:rPr>
          <w:sz w:val="28"/>
          <w:szCs w:val="28"/>
          <w:lang w:val="en-US"/>
        </w:rPr>
        <w:t>issue</w:t>
      </w:r>
      <w:r w:rsidRPr="007859EF">
        <w:rPr>
          <w:sz w:val="28"/>
          <w:szCs w:val="28"/>
          <w:lang w:val="en-US"/>
        </w:rPr>
        <w:t>s connected with application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7859EF">
        <w:rPr>
          <w:sz w:val="28"/>
          <w:szCs w:val="28"/>
          <w:lang w:val="en-US"/>
        </w:rPr>
        <w:t xml:space="preserve"> is entrusted </w:t>
      </w:r>
      <w:r>
        <w:rPr>
          <w:sz w:val="28"/>
          <w:szCs w:val="28"/>
          <w:lang w:val="en-US"/>
        </w:rPr>
        <w:t>by A</w:t>
      </w:r>
      <w:r w:rsidRPr="007859EF">
        <w:rPr>
          <w:sz w:val="28"/>
          <w:szCs w:val="28"/>
          <w:lang w:val="en-US"/>
        </w:rPr>
        <w:t xml:space="preserve">rticle 8 of this Law to the Cabinet </w:t>
      </w:r>
      <w:r>
        <w:rPr>
          <w:sz w:val="28"/>
          <w:szCs w:val="28"/>
          <w:lang w:val="en-US"/>
        </w:rPr>
        <w:t>of Ministers</w:t>
      </w:r>
      <w:r w:rsidRPr="007859EF">
        <w:rPr>
          <w:sz w:val="28"/>
          <w:szCs w:val="28"/>
          <w:lang w:val="en-US"/>
        </w:rPr>
        <w:t>.</w:t>
      </w:r>
    </w:p>
    <w:p w:rsidR="005326B5" w:rsidRPr="00B43ABE" w:rsidRDefault="005326B5" w:rsidP="00B43ABE">
      <w:pPr>
        <w:ind w:firstLine="567"/>
        <w:jc w:val="both"/>
        <w:rPr>
          <w:sz w:val="28"/>
          <w:szCs w:val="28"/>
          <w:lang w:val="en-US"/>
        </w:rPr>
      </w:pPr>
      <w:r w:rsidRPr="00B43ABE">
        <w:rPr>
          <w:sz w:val="28"/>
          <w:szCs w:val="28"/>
          <w:lang w:val="en-US"/>
        </w:rPr>
        <w:t>Proceeding from it, on January 15, 1994 the Cabinet</w:t>
      </w:r>
      <w:r>
        <w:rPr>
          <w:sz w:val="28"/>
          <w:szCs w:val="28"/>
          <w:lang w:val="en-US"/>
        </w:rPr>
        <w:t xml:space="preserve"> of Ministers</w:t>
      </w:r>
      <w:r w:rsidRPr="00B43ABE">
        <w:rPr>
          <w:sz w:val="28"/>
          <w:szCs w:val="28"/>
          <w:lang w:val="en-US"/>
        </w:rPr>
        <w:t xml:space="preserve"> adopted the resolution No. 10 </w:t>
      </w:r>
      <w:r>
        <w:rPr>
          <w:sz w:val="28"/>
          <w:szCs w:val="28"/>
          <w:lang w:val="en-US"/>
        </w:rPr>
        <w:t>“On approval of the “</w:t>
      </w:r>
      <w:r w:rsidRPr="00B43ABE">
        <w:rPr>
          <w:sz w:val="28"/>
          <w:szCs w:val="28"/>
          <w:lang w:val="en-US"/>
        </w:rPr>
        <w:t xml:space="preserve">Rules of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B43ABE">
        <w:rPr>
          <w:sz w:val="28"/>
          <w:szCs w:val="28"/>
          <w:lang w:val="en-US"/>
        </w:rPr>
        <w:t xml:space="preserve">. With </w:t>
      </w:r>
      <w:r>
        <w:rPr>
          <w:sz w:val="28"/>
          <w:szCs w:val="28"/>
          <w:lang w:val="en-US"/>
        </w:rPr>
        <w:t xml:space="preserve">the </w:t>
      </w:r>
      <w:r w:rsidRPr="0040137F">
        <w:rPr>
          <w:sz w:val="28"/>
          <w:szCs w:val="28"/>
          <w:lang w:val="en-US"/>
        </w:rPr>
        <w:t>repeat</w:t>
      </w:r>
      <w:r w:rsidRPr="00B43ABE">
        <w:rPr>
          <w:sz w:val="28"/>
          <w:szCs w:val="28"/>
          <w:lang w:val="en-US"/>
        </w:rPr>
        <w:t xml:space="preserve"> of </w:t>
      </w:r>
      <w:r>
        <w:rPr>
          <w:sz w:val="28"/>
          <w:szCs w:val="28"/>
          <w:lang w:val="en-US"/>
        </w:rPr>
        <w:t>A</w:t>
      </w:r>
      <w:r w:rsidRPr="00B43ABE">
        <w:rPr>
          <w:sz w:val="28"/>
          <w:szCs w:val="28"/>
          <w:lang w:val="en-US"/>
        </w:rPr>
        <w:t xml:space="preserve">rticle 1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B43ABE">
        <w:rPr>
          <w:sz w:val="28"/>
          <w:szCs w:val="28"/>
          <w:lang w:val="en-US"/>
        </w:rPr>
        <w:t xml:space="preserve"> in point 1.1.  </w:t>
      </w:r>
      <w:r>
        <w:rPr>
          <w:sz w:val="28"/>
          <w:szCs w:val="28"/>
          <w:lang w:val="en-US"/>
        </w:rPr>
        <w:t>of the Rules</w:t>
      </w:r>
      <w:r w:rsidRPr="00B43ABE">
        <w:rPr>
          <w:sz w:val="28"/>
          <w:szCs w:val="28"/>
          <w:lang w:val="en-US"/>
        </w:rPr>
        <w:t>, in point 1.2 it is specified that the following</w:t>
      </w:r>
      <w:r>
        <w:rPr>
          <w:sz w:val="28"/>
          <w:szCs w:val="28"/>
          <w:lang w:val="en-US"/>
        </w:rPr>
        <w:t xml:space="preserve"> persons</w:t>
      </w:r>
      <w:r w:rsidRPr="00B43ABE">
        <w:rPr>
          <w:sz w:val="28"/>
          <w:szCs w:val="28"/>
          <w:lang w:val="en-US"/>
        </w:rPr>
        <w:t xml:space="preserve"> are considered as a shahid:</w:t>
      </w:r>
    </w:p>
    <w:p w:rsidR="005326B5" w:rsidRPr="00B43ABE" w:rsidRDefault="005326B5" w:rsidP="00B43ABE">
      <w:pPr>
        <w:ind w:firstLine="567"/>
        <w:jc w:val="both"/>
        <w:rPr>
          <w:sz w:val="28"/>
          <w:szCs w:val="28"/>
          <w:lang w:val="en-US"/>
        </w:rPr>
      </w:pPr>
      <w:r>
        <w:rPr>
          <w:sz w:val="28"/>
          <w:szCs w:val="28"/>
          <w:lang w:val="en-US"/>
        </w:rPr>
        <w:t xml:space="preserve">Who </w:t>
      </w:r>
      <w:r w:rsidRPr="00B43ABE">
        <w:rPr>
          <w:sz w:val="28"/>
          <w:szCs w:val="28"/>
          <w:lang w:val="en-US"/>
        </w:rPr>
        <w:t xml:space="preserve">dead as a result of tragic events in the </w:t>
      </w:r>
      <w:r>
        <w:rPr>
          <w:sz w:val="28"/>
          <w:szCs w:val="28"/>
          <w:lang w:val="en-US"/>
        </w:rPr>
        <w:t xml:space="preserve">Baku </w:t>
      </w:r>
      <w:r w:rsidRPr="00B43ABE">
        <w:rPr>
          <w:sz w:val="28"/>
          <w:szCs w:val="28"/>
          <w:lang w:val="en-US"/>
        </w:rPr>
        <w:t>city, Lenkoran and Neftchali areas in January, 1990 (point 1.2.1);</w:t>
      </w:r>
    </w:p>
    <w:p w:rsidR="005326B5" w:rsidRPr="00B43ABE" w:rsidRDefault="005326B5" w:rsidP="00B43ABE">
      <w:pPr>
        <w:ind w:firstLine="567"/>
        <w:jc w:val="both"/>
        <w:rPr>
          <w:sz w:val="28"/>
          <w:szCs w:val="28"/>
          <w:lang w:val="en-US"/>
        </w:rPr>
      </w:pPr>
      <w:r w:rsidRPr="00B43ABE">
        <w:rPr>
          <w:sz w:val="28"/>
          <w:szCs w:val="28"/>
          <w:lang w:val="en-US"/>
        </w:rPr>
        <w:t xml:space="preserve">The persons </w:t>
      </w:r>
      <w:r>
        <w:rPr>
          <w:sz w:val="28"/>
          <w:szCs w:val="28"/>
          <w:lang w:val="en-US"/>
        </w:rPr>
        <w:t>who died</w:t>
      </w:r>
      <w:r w:rsidRPr="00B43ABE">
        <w:rPr>
          <w:sz w:val="28"/>
          <w:szCs w:val="28"/>
          <w:lang w:val="en-US"/>
        </w:rPr>
        <w:t xml:space="preserve"> in the plane crash in Leninakan on December 11, 1988 (point 1.2.2);</w:t>
      </w:r>
    </w:p>
    <w:p w:rsidR="005326B5" w:rsidRPr="00B43ABE" w:rsidRDefault="005326B5" w:rsidP="00B43ABE">
      <w:pPr>
        <w:ind w:firstLine="567"/>
        <w:jc w:val="both"/>
        <w:rPr>
          <w:sz w:val="28"/>
          <w:szCs w:val="28"/>
          <w:lang w:val="en-US"/>
        </w:rPr>
      </w:pPr>
      <w:r w:rsidRPr="00B43ABE">
        <w:rPr>
          <w:sz w:val="28"/>
          <w:szCs w:val="28"/>
          <w:lang w:val="en-US"/>
        </w:rPr>
        <w:t xml:space="preserve">The citizens who were </w:t>
      </w:r>
      <w:r>
        <w:rPr>
          <w:sz w:val="28"/>
          <w:szCs w:val="28"/>
          <w:lang w:val="en-US"/>
        </w:rPr>
        <w:t>died</w:t>
      </w:r>
      <w:r w:rsidRPr="00B43ABE">
        <w:rPr>
          <w:sz w:val="28"/>
          <w:szCs w:val="28"/>
          <w:lang w:val="en-US"/>
        </w:rPr>
        <w:t xml:space="preserve"> as a result of illegal actions or maneuvers of the Soviet Army during the period from 1988 to January, 1990 in the Republic</w:t>
      </w:r>
      <w:r>
        <w:rPr>
          <w:sz w:val="28"/>
          <w:szCs w:val="28"/>
          <w:lang w:val="en-US"/>
        </w:rPr>
        <w:t xml:space="preserve"> of </w:t>
      </w:r>
      <w:r w:rsidRPr="00B43ABE">
        <w:rPr>
          <w:sz w:val="28"/>
          <w:szCs w:val="28"/>
          <w:lang w:val="en-US"/>
        </w:rPr>
        <w:t>Azerbaijan (point 1.2.3);</w:t>
      </w:r>
    </w:p>
    <w:p w:rsidR="005326B5" w:rsidRPr="00B43ABE" w:rsidRDefault="005326B5" w:rsidP="00B43ABE">
      <w:pPr>
        <w:ind w:firstLine="567"/>
        <w:jc w:val="both"/>
        <w:rPr>
          <w:sz w:val="28"/>
          <w:szCs w:val="28"/>
          <w:lang w:val="en-US"/>
        </w:rPr>
      </w:pPr>
      <w:r w:rsidRPr="00B43ABE">
        <w:rPr>
          <w:sz w:val="28"/>
          <w:szCs w:val="28"/>
          <w:lang w:val="en-US"/>
        </w:rPr>
        <w:t>Civilian persons, the dead or missing persons as a result of the Armenian aggression in Karabakh</w:t>
      </w:r>
      <w:r>
        <w:rPr>
          <w:sz w:val="28"/>
          <w:szCs w:val="28"/>
          <w:lang w:val="en-US"/>
        </w:rPr>
        <w:t xml:space="preserve"> </w:t>
      </w:r>
      <w:r w:rsidRPr="00B43ABE">
        <w:rPr>
          <w:sz w:val="28"/>
          <w:szCs w:val="28"/>
          <w:lang w:val="en-US"/>
        </w:rPr>
        <w:t>and</w:t>
      </w:r>
      <w:r>
        <w:rPr>
          <w:sz w:val="28"/>
          <w:szCs w:val="28"/>
          <w:lang w:val="en-US"/>
        </w:rPr>
        <w:t xml:space="preserve"> </w:t>
      </w:r>
      <w:r w:rsidRPr="00B43ABE">
        <w:rPr>
          <w:sz w:val="28"/>
          <w:szCs w:val="28"/>
          <w:lang w:val="en-US"/>
        </w:rPr>
        <w:t>areas border with Armenia, (point 1.2.4);</w:t>
      </w:r>
    </w:p>
    <w:p w:rsidR="005326B5" w:rsidRPr="00B43ABE" w:rsidRDefault="005326B5" w:rsidP="00B43ABE">
      <w:pPr>
        <w:ind w:firstLine="567"/>
        <w:jc w:val="both"/>
        <w:rPr>
          <w:sz w:val="28"/>
          <w:szCs w:val="28"/>
          <w:lang w:val="en-US"/>
        </w:rPr>
      </w:pPr>
      <w:r w:rsidRPr="00B43ABE">
        <w:rPr>
          <w:sz w:val="28"/>
          <w:szCs w:val="28"/>
          <w:lang w:val="en-US"/>
        </w:rPr>
        <w:t>Military personnel, the dead and missing persons during the military operations which are carried out for territorial integrity of the Republic</w:t>
      </w:r>
      <w:r>
        <w:rPr>
          <w:sz w:val="28"/>
          <w:szCs w:val="28"/>
          <w:lang w:val="en-US"/>
        </w:rPr>
        <w:t xml:space="preserve"> of </w:t>
      </w:r>
      <w:r w:rsidRPr="00B43ABE">
        <w:rPr>
          <w:sz w:val="28"/>
          <w:szCs w:val="28"/>
          <w:lang w:val="en-US"/>
        </w:rPr>
        <w:t xml:space="preserve">Azerbaijan (point 1.2.5); </w:t>
      </w:r>
    </w:p>
    <w:p w:rsidR="005326B5" w:rsidRDefault="005326B5" w:rsidP="00B43ABE">
      <w:pPr>
        <w:ind w:firstLine="567"/>
        <w:jc w:val="both"/>
        <w:rPr>
          <w:sz w:val="28"/>
          <w:szCs w:val="28"/>
          <w:lang w:val="en-US"/>
        </w:rPr>
      </w:pPr>
      <w:r w:rsidRPr="00B43ABE">
        <w:rPr>
          <w:sz w:val="28"/>
          <w:szCs w:val="28"/>
          <w:lang w:val="en-US"/>
        </w:rPr>
        <w:t>Persons,</w:t>
      </w:r>
      <w:r>
        <w:rPr>
          <w:sz w:val="28"/>
          <w:szCs w:val="28"/>
          <w:lang w:val="en-US"/>
        </w:rPr>
        <w:t xml:space="preserve"> who</w:t>
      </w:r>
      <w:r w:rsidRPr="00B43ABE">
        <w:rPr>
          <w:sz w:val="28"/>
          <w:szCs w:val="28"/>
          <w:lang w:val="en-US"/>
        </w:rPr>
        <w:t xml:space="preserve"> dead, missing and recognized as the dead in other events connected with freedom, the sovereignty and territorial integrity of the Republic</w:t>
      </w:r>
      <w:r>
        <w:rPr>
          <w:sz w:val="28"/>
          <w:szCs w:val="28"/>
          <w:lang w:val="en-US"/>
        </w:rPr>
        <w:t xml:space="preserve"> of </w:t>
      </w:r>
      <w:r w:rsidRPr="00B43ABE">
        <w:rPr>
          <w:sz w:val="28"/>
          <w:szCs w:val="28"/>
          <w:lang w:val="en-US"/>
        </w:rPr>
        <w:t>Azerbaijan, established by the legislation of the Republic</w:t>
      </w:r>
      <w:r>
        <w:rPr>
          <w:sz w:val="28"/>
          <w:szCs w:val="28"/>
          <w:lang w:val="en-US"/>
        </w:rPr>
        <w:t xml:space="preserve"> of </w:t>
      </w:r>
      <w:r w:rsidRPr="00B43ABE">
        <w:rPr>
          <w:sz w:val="28"/>
          <w:szCs w:val="28"/>
          <w:lang w:val="en-US"/>
        </w:rPr>
        <w:t>Azerbaijan (point 1.2.6).</w:t>
      </w:r>
    </w:p>
    <w:p w:rsidR="005326B5" w:rsidRDefault="005326B5" w:rsidP="00B43ABE">
      <w:pPr>
        <w:ind w:firstLine="567"/>
        <w:jc w:val="both"/>
        <w:rPr>
          <w:sz w:val="28"/>
          <w:szCs w:val="28"/>
          <w:lang w:val="en-US"/>
        </w:rPr>
      </w:pPr>
      <w:r>
        <w:rPr>
          <w:sz w:val="28"/>
          <w:szCs w:val="28"/>
          <w:lang w:val="en-US"/>
        </w:rPr>
        <w:t>By the r</w:t>
      </w:r>
      <w:r w:rsidRPr="00EF3F04">
        <w:rPr>
          <w:sz w:val="28"/>
          <w:szCs w:val="28"/>
          <w:lang w:val="en-US"/>
        </w:rPr>
        <w:t>esolutions of the Cabinet</w:t>
      </w:r>
      <w:r>
        <w:rPr>
          <w:sz w:val="28"/>
          <w:szCs w:val="28"/>
          <w:lang w:val="en-US"/>
        </w:rPr>
        <w:t xml:space="preserve"> of Ministers for No. 35 of March </w:t>
      </w:r>
      <w:r w:rsidRPr="00EF3F04">
        <w:rPr>
          <w:sz w:val="28"/>
          <w:szCs w:val="28"/>
          <w:lang w:val="en-US"/>
        </w:rPr>
        <w:t xml:space="preserve">5, 1999 and for No. 131 of May 22, 2006 to point 1.2.6 of Rules added the </w:t>
      </w:r>
      <w:r>
        <w:rPr>
          <w:sz w:val="28"/>
          <w:szCs w:val="28"/>
          <w:lang w:val="en-US"/>
        </w:rPr>
        <w:t>provision “</w:t>
      </w:r>
      <w:r w:rsidRPr="00EF3F04">
        <w:rPr>
          <w:sz w:val="28"/>
          <w:szCs w:val="28"/>
          <w:lang w:val="en-US"/>
        </w:rPr>
        <w:t>including the persons wh</w:t>
      </w:r>
      <w:r>
        <w:rPr>
          <w:sz w:val="28"/>
          <w:szCs w:val="28"/>
          <w:lang w:val="en-US"/>
        </w:rPr>
        <w:t>o</w:t>
      </w:r>
      <w:r w:rsidRPr="00EF3F04">
        <w:rPr>
          <w:sz w:val="28"/>
          <w:szCs w:val="28"/>
          <w:lang w:val="en-US"/>
        </w:rPr>
        <w:t xml:space="preserve"> were </w:t>
      </w:r>
      <w:r>
        <w:rPr>
          <w:sz w:val="28"/>
          <w:szCs w:val="28"/>
          <w:lang w:val="en-US"/>
        </w:rPr>
        <w:t>died</w:t>
      </w:r>
      <w:r w:rsidRPr="00EF3F04">
        <w:rPr>
          <w:sz w:val="28"/>
          <w:szCs w:val="28"/>
          <w:lang w:val="en-US"/>
        </w:rPr>
        <w:t xml:space="preserve"> as a result of fire opened from the enemy party or having been undermined on a mine on duty in the military units located in fighting zones and in law-enforcement bodies</w:t>
      </w:r>
      <w:r>
        <w:rPr>
          <w:sz w:val="28"/>
          <w:szCs w:val="28"/>
          <w:lang w:val="en-US"/>
        </w:rPr>
        <w:t xml:space="preserve"> </w:t>
      </w:r>
      <w:r w:rsidRPr="00EF3F04">
        <w:rPr>
          <w:sz w:val="28"/>
          <w:szCs w:val="28"/>
          <w:lang w:val="en-US"/>
        </w:rPr>
        <w:t>during ceasefire</w:t>
      </w:r>
      <w:r>
        <w:rPr>
          <w:sz w:val="28"/>
          <w:szCs w:val="28"/>
          <w:lang w:val="en-US"/>
        </w:rPr>
        <w:t>”</w:t>
      </w:r>
      <w:r w:rsidRPr="00EF3F04">
        <w:rPr>
          <w:sz w:val="28"/>
          <w:szCs w:val="28"/>
          <w:lang w:val="en-US"/>
        </w:rPr>
        <w:t>.</w:t>
      </w:r>
    </w:p>
    <w:p w:rsidR="005326B5" w:rsidRDefault="005326B5" w:rsidP="00B43ABE">
      <w:pPr>
        <w:ind w:firstLine="567"/>
        <w:jc w:val="both"/>
        <w:rPr>
          <w:sz w:val="28"/>
          <w:szCs w:val="28"/>
          <w:lang w:val="en-US"/>
        </w:rPr>
      </w:pPr>
      <w:r w:rsidRPr="00AA25CC">
        <w:rPr>
          <w:sz w:val="28"/>
          <w:szCs w:val="28"/>
          <w:lang w:val="en-US"/>
        </w:rPr>
        <w:t xml:space="preserve">According to point 4.1 of Rules </w:t>
      </w:r>
      <w:r>
        <w:rPr>
          <w:sz w:val="28"/>
          <w:szCs w:val="28"/>
          <w:lang w:val="en-US"/>
        </w:rPr>
        <w:t>regulating</w:t>
      </w:r>
      <w:r w:rsidRPr="00AA25CC">
        <w:rPr>
          <w:sz w:val="28"/>
          <w:szCs w:val="28"/>
          <w:lang w:val="en-US"/>
        </w:rPr>
        <w:t xml:space="preserve"> the mechanism of assignment of a name of the shahid, the </w:t>
      </w:r>
      <w:r>
        <w:rPr>
          <w:sz w:val="28"/>
          <w:szCs w:val="28"/>
          <w:lang w:val="en-US"/>
        </w:rPr>
        <w:t>issue</w:t>
      </w:r>
      <w:r w:rsidRPr="00AA25CC">
        <w:rPr>
          <w:sz w:val="28"/>
          <w:szCs w:val="28"/>
          <w:lang w:val="en-US"/>
        </w:rPr>
        <w:t xml:space="preserve"> of assignment of the status of the shahid and a family of the shahidis considered according to the address of the interested person and according to the petition of government bodies or the relevant military unit. On this point, the status of a family of the shahid for non-commissioned officer's and officers is confirmed by the references issued by </w:t>
      </w:r>
      <w:r w:rsidRPr="00337F53">
        <w:rPr>
          <w:sz w:val="28"/>
          <w:szCs w:val="28"/>
          <w:lang w:val="en-US"/>
        </w:rPr>
        <w:t>personnel department</w:t>
      </w:r>
      <w:r w:rsidRPr="00AA25CC">
        <w:rPr>
          <w:sz w:val="28"/>
          <w:szCs w:val="28"/>
          <w:lang w:val="en-US"/>
        </w:rPr>
        <w:t xml:space="preserve"> of the Ministry of Defense, the Ministry of Internal Affairs, the Ministry of National Security, the </w:t>
      </w:r>
      <w:r>
        <w:rPr>
          <w:sz w:val="28"/>
          <w:szCs w:val="28"/>
          <w:lang w:val="en-US"/>
        </w:rPr>
        <w:t xml:space="preserve">State </w:t>
      </w:r>
      <w:r w:rsidRPr="00337F53">
        <w:rPr>
          <w:sz w:val="28"/>
          <w:szCs w:val="28"/>
          <w:lang w:val="en-US"/>
        </w:rPr>
        <w:t>Frontier Service</w:t>
      </w:r>
      <w:r w:rsidRPr="00AA25CC">
        <w:rPr>
          <w:sz w:val="28"/>
          <w:szCs w:val="28"/>
          <w:lang w:val="en-US"/>
        </w:rPr>
        <w:t>, other military personnel of military commissariats where they consist on the account, and to civilian persons bodies of regional (city) executive power.</w:t>
      </w:r>
      <w:r>
        <w:rPr>
          <w:sz w:val="28"/>
          <w:szCs w:val="28"/>
          <w:lang w:val="en-US"/>
        </w:rPr>
        <w:t xml:space="preserve"> </w:t>
      </w:r>
      <w:r w:rsidRPr="00AA25CC">
        <w:rPr>
          <w:sz w:val="28"/>
          <w:szCs w:val="28"/>
          <w:lang w:val="en-US"/>
        </w:rPr>
        <w:t xml:space="preserve">The Ministry of Defense, the Ministry of Internal Affairs, the Ministry of National Security, the </w:t>
      </w:r>
      <w:r>
        <w:rPr>
          <w:sz w:val="28"/>
          <w:szCs w:val="28"/>
          <w:lang w:val="en-US"/>
        </w:rPr>
        <w:t xml:space="preserve">State </w:t>
      </w:r>
      <w:r w:rsidRPr="00337F53">
        <w:rPr>
          <w:sz w:val="28"/>
          <w:szCs w:val="28"/>
          <w:lang w:val="en-US"/>
        </w:rPr>
        <w:t>Frontier Service</w:t>
      </w:r>
      <w:r>
        <w:rPr>
          <w:sz w:val="28"/>
          <w:szCs w:val="28"/>
          <w:lang w:val="en-US"/>
        </w:rPr>
        <w:t xml:space="preserve"> </w:t>
      </w:r>
      <w:r w:rsidRPr="00AA25CC">
        <w:rPr>
          <w:sz w:val="28"/>
          <w:szCs w:val="28"/>
          <w:lang w:val="en-US"/>
        </w:rPr>
        <w:t xml:space="preserve">and bodies of regional (city) executive power are obliged to accept immediately addresses and petitions for recognition </w:t>
      </w:r>
      <w:r>
        <w:rPr>
          <w:sz w:val="28"/>
          <w:szCs w:val="28"/>
          <w:lang w:val="en-US"/>
        </w:rPr>
        <w:t>as</w:t>
      </w:r>
      <w:r w:rsidRPr="00AA25CC">
        <w:rPr>
          <w:sz w:val="28"/>
          <w:szCs w:val="28"/>
          <w:lang w:val="en-US"/>
        </w:rPr>
        <w:t xml:space="preserve"> the shahid and the shahid's family, and to issue the reference in the order corresponding to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AA25CC">
        <w:rPr>
          <w:sz w:val="28"/>
          <w:szCs w:val="28"/>
          <w:lang w:val="en-US"/>
        </w:rPr>
        <w:t xml:space="preserve"> no later than one month. The certificate to families of shahids</w:t>
      </w:r>
      <w:r>
        <w:rPr>
          <w:sz w:val="28"/>
          <w:szCs w:val="28"/>
          <w:lang w:val="en-US"/>
        </w:rPr>
        <w:t xml:space="preserve"> </w:t>
      </w:r>
      <w:r w:rsidRPr="00AA25CC">
        <w:rPr>
          <w:sz w:val="28"/>
          <w:szCs w:val="28"/>
          <w:lang w:val="en-US"/>
        </w:rPr>
        <w:t xml:space="preserve">is given by the centers of social protection of the population </w:t>
      </w:r>
      <w:r w:rsidRPr="00CA3E05">
        <w:rPr>
          <w:sz w:val="28"/>
          <w:szCs w:val="28"/>
          <w:lang w:val="en-US"/>
        </w:rPr>
        <w:t>domiciliary</w:t>
      </w:r>
      <w:r w:rsidRPr="00AA25CC">
        <w:rPr>
          <w:sz w:val="28"/>
          <w:szCs w:val="28"/>
          <w:lang w:val="en-US"/>
        </w:rPr>
        <w:t xml:space="preserve">, according to the references specified in point 4.1 of these rules (point 4.2). It is also necessary to emphasize that the interested persons </w:t>
      </w:r>
      <w:r>
        <w:rPr>
          <w:sz w:val="28"/>
          <w:szCs w:val="28"/>
          <w:lang w:val="en-US"/>
        </w:rPr>
        <w:t xml:space="preserve">who do </w:t>
      </w:r>
      <w:r w:rsidRPr="00AA25CC">
        <w:rPr>
          <w:sz w:val="28"/>
          <w:szCs w:val="28"/>
          <w:lang w:val="en-US"/>
        </w:rPr>
        <w:t xml:space="preserve">not </w:t>
      </w:r>
      <w:r>
        <w:rPr>
          <w:sz w:val="28"/>
          <w:szCs w:val="28"/>
          <w:lang w:val="en-US"/>
        </w:rPr>
        <w:t>agree</w:t>
      </w:r>
      <w:r w:rsidRPr="00AA25CC">
        <w:rPr>
          <w:sz w:val="28"/>
          <w:szCs w:val="28"/>
          <w:lang w:val="en-US"/>
        </w:rPr>
        <w:t xml:space="preserve"> with the acts adopted by authorized bodies on noted </w:t>
      </w:r>
      <w:r>
        <w:rPr>
          <w:sz w:val="28"/>
          <w:szCs w:val="28"/>
          <w:lang w:val="en-US"/>
        </w:rPr>
        <w:t>issue</w:t>
      </w:r>
      <w:r w:rsidRPr="00AA25CC">
        <w:rPr>
          <w:sz w:val="28"/>
          <w:szCs w:val="28"/>
          <w:lang w:val="en-US"/>
        </w:rPr>
        <w:t xml:space="preserve"> have the right to appeal to court in the order established by the legislation of the Republic</w:t>
      </w:r>
      <w:r>
        <w:rPr>
          <w:sz w:val="28"/>
          <w:szCs w:val="28"/>
          <w:lang w:val="en-US"/>
        </w:rPr>
        <w:t xml:space="preserve"> of </w:t>
      </w:r>
      <w:r w:rsidRPr="00AA25CC">
        <w:rPr>
          <w:sz w:val="28"/>
          <w:szCs w:val="28"/>
          <w:lang w:val="en-US"/>
        </w:rPr>
        <w:t>Azerbaijan.</w:t>
      </w:r>
    </w:p>
    <w:p w:rsidR="005326B5" w:rsidRDefault="005326B5" w:rsidP="00B43ABE">
      <w:pPr>
        <w:ind w:firstLine="567"/>
        <w:jc w:val="both"/>
        <w:rPr>
          <w:sz w:val="28"/>
          <w:szCs w:val="28"/>
          <w:lang w:val="en-US"/>
        </w:rPr>
      </w:pPr>
      <w:r w:rsidRPr="007910B0">
        <w:rPr>
          <w:sz w:val="28"/>
          <w:szCs w:val="28"/>
          <w:lang w:val="en-US"/>
        </w:rPr>
        <w:t xml:space="preserve">Apparently, in </w:t>
      </w:r>
      <w:r>
        <w:rPr>
          <w:sz w:val="28"/>
          <w:szCs w:val="28"/>
          <w:lang w:val="en-US"/>
        </w:rPr>
        <w:t>A</w:t>
      </w:r>
      <w:r w:rsidRPr="007910B0">
        <w:rPr>
          <w:sz w:val="28"/>
          <w:szCs w:val="28"/>
          <w:lang w:val="en-US"/>
        </w:rPr>
        <w:t xml:space="preserve">rticle 1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7910B0">
        <w:rPr>
          <w:sz w:val="28"/>
          <w:szCs w:val="28"/>
          <w:lang w:val="en-US"/>
        </w:rPr>
        <w:t xml:space="preserve"> link</w:t>
      </w:r>
      <w:r>
        <w:rPr>
          <w:sz w:val="28"/>
          <w:szCs w:val="28"/>
          <w:lang w:val="en-US"/>
        </w:rPr>
        <w:t>i</w:t>
      </w:r>
      <w:r w:rsidRPr="007910B0">
        <w:rPr>
          <w:sz w:val="28"/>
          <w:szCs w:val="28"/>
          <w:lang w:val="en-US"/>
        </w:rPr>
        <w:t>ng of assignment of a name of the shahid with freedom, the sovereignty and territorial integrity of the Republic</w:t>
      </w:r>
      <w:r>
        <w:rPr>
          <w:sz w:val="28"/>
          <w:szCs w:val="28"/>
          <w:lang w:val="en-US"/>
        </w:rPr>
        <w:t xml:space="preserve"> of </w:t>
      </w:r>
      <w:r w:rsidRPr="007910B0">
        <w:rPr>
          <w:sz w:val="28"/>
          <w:szCs w:val="28"/>
          <w:lang w:val="en-US"/>
        </w:rPr>
        <w:t>Azerbaijan covers a wide range of the events doing possible assignment of a name of the shahid. At the same time, the analysis of noted provisions of Rules shows that the Cabinet</w:t>
      </w:r>
      <w:r>
        <w:rPr>
          <w:sz w:val="28"/>
          <w:szCs w:val="28"/>
          <w:lang w:val="en-US"/>
        </w:rPr>
        <w:t xml:space="preserve"> of Ministers</w:t>
      </w:r>
      <w:r w:rsidRPr="007910B0">
        <w:rPr>
          <w:sz w:val="28"/>
          <w:szCs w:val="28"/>
          <w:lang w:val="en-US"/>
        </w:rPr>
        <w:t>, having repeated concept of the shahid as in this Law, established that persons</w:t>
      </w:r>
      <w:r>
        <w:rPr>
          <w:sz w:val="28"/>
          <w:szCs w:val="28"/>
          <w:lang w:val="en-US"/>
        </w:rPr>
        <w:t xml:space="preserve"> who</w:t>
      </w:r>
      <w:r w:rsidRPr="007910B0">
        <w:rPr>
          <w:sz w:val="28"/>
          <w:szCs w:val="28"/>
          <w:lang w:val="en-US"/>
        </w:rPr>
        <w:t xml:space="preserve"> d</w:t>
      </w:r>
      <w:r>
        <w:rPr>
          <w:sz w:val="28"/>
          <w:szCs w:val="28"/>
          <w:lang w:val="en-US"/>
        </w:rPr>
        <w:t>ied</w:t>
      </w:r>
      <w:r w:rsidRPr="007910B0">
        <w:rPr>
          <w:sz w:val="28"/>
          <w:szCs w:val="28"/>
          <w:lang w:val="en-US"/>
        </w:rPr>
        <w:t xml:space="preserve"> or missing at concrete </w:t>
      </w:r>
      <w:r w:rsidRPr="00777663">
        <w:rPr>
          <w:sz w:val="28"/>
          <w:szCs w:val="28"/>
          <w:lang w:val="en-US"/>
        </w:rPr>
        <w:t>occurrence</w:t>
      </w:r>
      <w:r w:rsidRPr="007910B0">
        <w:rPr>
          <w:sz w:val="28"/>
          <w:szCs w:val="28"/>
          <w:lang w:val="en-US"/>
        </w:rPr>
        <w:t>s are considered as the shahid.</w:t>
      </w:r>
    </w:p>
    <w:p w:rsidR="005326B5" w:rsidRDefault="005326B5" w:rsidP="00B43ABE">
      <w:pPr>
        <w:ind w:firstLine="567"/>
        <w:jc w:val="both"/>
        <w:rPr>
          <w:sz w:val="28"/>
          <w:szCs w:val="28"/>
          <w:lang w:val="en-US"/>
        </w:rPr>
      </w:pPr>
      <w:r w:rsidRPr="005D25AB">
        <w:rPr>
          <w:sz w:val="28"/>
          <w:szCs w:val="28"/>
          <w:lang w:val="en-US"/>
        </w:rPr>
        <w:t>It is also necessary to consider that the possibilities of establishment provided in Rules the legislation of other cases (point 1.2.6) does</w:t>
      </w:r>
      <w:r>
        <w:rPr>
          <w:sz w:val="28"/>
          <w:szCs w:val="28"/>
          <w:lang w:val="en-US"/>
        </w:rPr>
        <w:t xml:space="preserve"> </w:t>
      </w:r>
      <w:r w:rsidRPr="005D25AB">
        <w:rPr>
          <w:sz w:val="28"/>
          <w:szCs w:val="28"/>
          <w:lang w:val="en-US"/>
        </w:rPr>
        <w:t>n</w:t>
      </w:r>
      <w:r>
        <w:rPr>
          <w:sz w:val="28"/>
          <w:szCs w:val="28"/>
          <w:lang w:val="en-US"/>
        </w:rPr>
        <w:t>o</w:t>
      </w:r>
      <w:r w:rsidRPr="005D25AB">
        <w:rPr>
          <w:sz w:val="28"/>
          <w:szCs w:val="28"/>
          <w:lang w:val="en-US"/>
        </w:rPr>
        <w:t xml:space="preserve">t contradict </w:t>
      </w:r>
      <w:r>
        <w:rPr>
          <w:sz w:val="28"/>
          <w:szCs w:val="28"/>
          <w:lang w:val="en-US"/>
        </w:rPr>
        <w:t>to A</w:t>
      </w:r>
      <w:r w:rsidRPr="005D25AB">
        <w:rPr>
          <w:sz w:val="28"/>
          <w:szCs w:val="28"/>
          <w:lang w:val="en-US"/>
        </w:rPr>
        <w:t xml:space="preserve">rticle 1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5D25AB">
        <w:rPr>
          <w:sz w:val="28"/>
          <w:szCs w:val="28"/>
          <w:lang w:val="en-US"/>
        </w:rPr>
        <w:t xml:space="preserve">. </w:t>
      </w:r>
      <w:r>
        <w:rPr>
          <w:sz w:val="28"/>
          <w:szCs w:val="28"/>
          <w:lang w:val="en-US"/>
        </w:rPr>
        <w:t>Thus</w:t>
      </w:r>
      <w:r w:rsidRPr="005D25AB">
        <w:rPr>
          <w:sz w:val="28"/>
          <w:szCs w:val="28"/>
          <w:lang w:val="en-US"/>
        </w:rPr>
        <w:t>, other cases which are</w:t>
      </w:r>
      <w:r>
        <w:rPr>
          <w:sz w:val="28"/>
          <w:szCs w:val="28"/>
          <w:lang w:val="en-US"/>
        </w:rPr>
        <w:t xml:space="preserve"> </w:t>
      </w:r>
      <w:r w:rsidRPr="005D25AB">
        <w:rPr>
          <w:sz w:val="28"/>
          <w:szCs w:val="28"/>
          <w:lang w:val="en-US"/>
        </w:rPr>
        <w:t>n</w:t>
      </w:r>
      <w:r>
        <w:rPr>
          <w:sz w:val="28"/>
          <w:szCs w:val="28"/>
          <w:lang w:val="en-US"/>
        </w:rPr>
        <w:t>o</w:t>
      </w:r>
      <w:r w:rsidRPr="005D25AB">
        <w:rPr>
          <w:sz w:val="28"/>
          <w:szCs w:val="28"/>
          <w:lang w:val="en-US"/>
        </w:rPr>
        <w:t>t established by the legislation do</w:t>
      </w:r>
      <w:r>
        <w:rPr>
          <w:sz w:val="28"/>
          <w:szCs w:val="28"/>
          <w:lang w:val="en-US"/>
        </w:rPr>
        <w:t xml:space="preserve"> </w:t>
      </w:r>
      <w:r w:rsidRPr="005D25AB">
        <w:rPr>
          <w:sz w:val="28"/>
          <w:szCs w:val="28"/>
          <w:lang w:val="en-US"/>
        </w:rPr>
        <w:t>n</w:t>
      </w:r>
      <w:r>
        <w:rPr>
          <w:sz w:val="28"/>
          <w:szCs w:val="28"/>
          <w:lang w:val="en-US"/>
        </w:rPr>
        <w:t>o</w:t>
      </w:r>
      <w:r w:rsidRPr="005D25AB">
        <w:rPr>
          <w:sz w:val="28"/>
          <w:szCs w:val="28"/>
          <w:lang w:val="en-US"/>
        </w:rPr>
        <w:t>t exclude assignment of a name of the shahid to persons</w:t>
      </w:r>
      <w:r>
        <w:rPr>
          <w:sz w:val="28"/>
          <w:szCs w:val="28"/>
          <w:lang w:val="en-US"/>
        </w:rPr>
        <w:t xml:space="preserve"> who</w:t>
      </w:r>
      <w:r w:rsidRPr="005D25AB">
        <w:rPr>
          <w:sz w:val="28"/>
          <w:szCs w:val="28"/>
          <w:lang w:val="en-US"/>
        </w:rPr>
        <w:t xml:space="preserve"> d</w:t>
      </w:r>
      <w:r>
        <w:rPr>
          <w:sz w:val="28"/>
          <w:szCs w:val="28"/>
          <w:lang w:val="en-US"/>
        </w:rPr>
        <w:t>ie</w:t>
      </w:r>
      <w:r w:rsidRPr="005D25AB">
        <w:rPr>
          <w:sz w:val="28"/>
          <w:szCs w:val="28"/>
          <w:lang w:val="en-US"/>
        </w:rPr>
        <w:t>d, miss</w:t>
      </w:r>
      <w:r>
        <w:rPr>
          <w:sz w:val="28"/>
          <w:szCs w:val="28"/>
          <w:lang w:val="en-US"/>
        </w:rPr>
        <w:t>ed</w:t>
      </w:r>
      <w:r w:rsidRPr="005D25AB">
        <w:rPr>
          <w:sz w:val="28"/>
          <w:szCs w:val="28"/>
          <w:lang w:val="en-US"/>
        </w:rPr>
        <w:t xml:space="preserve"> or recognized dead for freedom, the sovereignty and territorial integrity of the Republic</w:t>
      </w:r>
      <w:r>
        <w:rPr>
          <w:sz w:val="28"/>
          <w:szCs w:val="28"/>
          <w:lang w:val="en-US"/>
        </w:rPr>
        <w:t xml:space="preserve"> of </w:t>
      </w:r>
      <w:r w:rsidRPr="005D25AB">
        <w:rPr>
          <w:sz w:val="28"/>
          <w:szCs w:val="28"/>
          <w:lang w:val="en-US"/>
        </w:rPr>
        <w:t xml:space="preserve">Azerbaijan according to </w:t>
      </w:r>
      <w:r>
        <w:rPr>
          <w:sz w:val="28"/>
          <w:szCs w:val="28"/>
          <w:lang w:val="en-US"/>
        </w:rPr>
        <w:t>A</w:t>
      </w:r>
      <w:r w:rsidRPr="005D25AB">
        <w:rPr>
          <w:sz w:val="28"/>
          <w:szCs w:val="28"/>
          <w:lang w:val="en-US"/>
        </w:rPr>
        <w:t xml:space="preserve">rticle 1 of noted Law by the authorized government bodies considering </w:t>
      </w:r>
      <w:r>
        <w:rPr>
          <w:sz w:val="28"/>
          <w:szCs w:val="28"/>
          <w:lang w:val="en-US"/>
        </w:rPr>
        <w:t>the issue</w:t>
      </w:r>
      <w:r w:rsidRPr="005D25AB">
        <w:rPr>
          <w:sz w:val="28"/>
          <w:szCs w:val="28"/>
          <w:lang w:val="en-US"/>
        </w:rPr>
        <w:t xml:space="preserve"> of assignment of the status of the shahid or the shahid's family.</w:t>
      </w:r>
    </w:p>
    <w:p w:rsidR="005326B5" w:rsidRDefault="005326B5" w:rsidP="00B43ABE">
      <w:pPr>
        <w:ind w:firstLine="567"/>
        <w:jc w:val="both"/>
        <w:rPr>
          <w:sz w:val="28"/>
          <w:szCs w:val="28"/>
          <w:lang w:val="en-US"/>
        </w:rPr>
      </w:pPr>
      <w:r w:rsidRPr="00F33229">
        <w:rPr>
          <w:sz w:val="28"/>
          <w:szCs w:val="28"/>
          <w:lang w:val="en-US"/>
        </w:rPr>
        <w:t xml:space="preserve">But specified in the </w:t>
      </w:r>
      <w:r>
        <w:rPr>
          <w:sz w:val="28"/>
          <w:szCs w:val="28"/>
          <w:lang w:val="en-US"/>
        </w:rPr>
        <w:t>provision “</w:t>
      </w:r>
      <w:r w:rsidRPr="00F33229">
        <w:rPr>
          <w:sz w:val="28"/>
          <w:szCs w:val="28"/>
          <w:lang w:val="en-US"/>
        </w:rPr>
        <w:t>including the persons w</w:t>
      </w:r>
      <w:r>
        <w:rPr>
          <w:sz w:val="28"/>
          <w:szCs w:val="28"/>
          <w:lang w:val="en-US"/>
        </w:rPr>
        <w:t>ho</w:t>
      </w:r>
      <w:r w:rsidRPr="00F33229">
        <w:rPr>
          <w:sz w:val="28"/>
          <w:szCs w:val="28"/>
          <w:lang w:val="en-US"/>
        </w:rPr>
        <w:t xml:space="preserve"> were </w:t>
      </w:r>
      <w:r>
        <w:rPr>
          <w:sz w:val="28"/>
          <w:szCs w:val="28"/>
          <w:lang w:val="en-US"/>
        </w:rPr>
        <w:t>died</w:t>
      </w:r>
      <w:r w:rsidRPr="00F33229">
        <w:rPr>
          <w:sz w:val="28"/>
          <w:szCs w:val="28"/>
          <w:lang w:val="en-US"/>
        </w:rPr>
        <w:t xml:space="preserve"> as a result of fire opened from the enemy or having been undermined on a mine on duty in the military units located in fighting zones and in law-enforcement bodies during ceasefire</w:t>
      </w:r>
      <w:r>
        <w:rPr>
          <w:sz w:val="28"/>
          <w:szCs w:val="28"/>
          <w:lang w:val="en-US"/>
        </w:rPr>
        <w:t>”</w:t>
      </w:r>
      <w:r w:rsidRPr="00F33229">
        <w:rPr>
          <w:sz w:val="28"/>
          <w:szCs w:val="28"/>
          <w:lang w:val="en-US"/>
        </w:rPr>
        <w:t xml:space="preserve"> subsequently added to point 1.2.6 of Rules, two moments concerning the ceasefire period especially making impression of more limited character in comparison with a provision of the law, though does</w:t>
      </w:r>
      <w:r>
        <w:rPr>
          <w:sz w:val="28"/>
          <w:szCs w:val="28"/>
          <w:lang w:val="en-US"/>
        </w:rPr>
        <w:t xml:space="preserve"> </w:t>
      </w:r>
      <w:r w:rsidRPr="00F33229">
        <w:rPr>
          <w:sz w:val="28"/>
          <w:szCs w:val="28"/>
          <w:lang w:val="en-US"/>
        </w:rPr>
        <w:t>n</w:t>
      </w:r>
      <w:r>
        <w:rPr>
          <w:sz w:val="28"/>
          <w:szCs w:val="28"/>
          <w:lang w:val="en-US"/>
        </w:rPr>
        <w:t>o</w:t>
      </w:r>
      <w:r w:rsidRPr="00F33229">
        <w:rPr>
          <w:sz w:val="28"/>
          <w:szCs w:val="28"/>
          <w:lang w:val="en-US"/>
        </w:rPr>
        <w:t>t exclude assignment of a name of the shahid on the basis of noted Law, but possibly do impossible assignment a name of the shahid</w:t>
      </w:r>
      <w:r>
        <w:rPr>
          <w:sz w:val="28"/>
          <w:szCs w:val="28"/>
          <w:lang w:val="en-US"/>
        </w:rPr>
        <w:t xml:space="preserve"> </w:t>
      </w:r>
      <w:r w:rsidRPr="00F33229">
        <w:rPr>
          <w:sz w:val="28"/>
          <w:szCs w:val="28"/>
          <w:lang w:val="en-US"/>
        </w:rPr>
        <w:t xml:space="preserve">to persons </w:t>
      </w:r>
      <w:r>
        <w:rPr>
          <w:sz w:val="28"/>
          <w:szCs w:val="28"/>
          <w:lang w:val="en-US"/>
        </w:rPr>
        <w:t>who</w:t>
      </w:r>
      <w:r w:rsidRPr="00F33229">
        <w:rPr>
          <w:sz w:val="28"/>
          <w:szCs w:val="28"/>
          <w:lang w:val="en-US"/>
        </w:rPr>
        <w:t xml:space="preserve"> </w:t>
      </w:r>
      <w:r>
        <w:rPr>
          <w:sz w:val="28"/>
          <w:szCs w:val="28"/>
          <w:lang w:val="en-US"/>
        </w:rPr>
        <w:t>died</w:t>
      </w:r>
      <w:r w:rsidRPr="00F33229">
        <w:rPr>
          <w:sz w:val="28"/>
          <w:szCs w:val="28"/>
          <w:lang w:val="en-US"/>
        </w:rPr>
        <w:t xml:space="preserve"> under any other circumstances.</w:t>
      </w:r>
    </w:p>
    <w:p w:rsidR="005326B5" w:rsidRPr="00940DD8" w:rsidRDefault="005326B5" w:rsidP="00940DD8">
      <w:pPr>
        <w:ind w:firstLine="567"/>
        <w:jc w:val="both"/>
        <w:rPr>
          <w:sz w:val="28"/>
          <w:szCs w:val="28"/>
          <w:lang w:val="en-US"/>
        </w:rPr>
      </w:pPr>
      <w:r w:rsidRPr="00940DD8">
        <w:rPr>
          <w:sz w:val="28"/>
          <w:szCs w:val="28"/>
          <w:lang w:val="en-US"/>
        </w:rPr>
        <w:t xml:space="preserve">According to Article 148.1.5 of the Constitution of the Republic of Azerbaijan, the resolution of the Cabinet have to meet certain requirements as are in number of the normative legal acts entering into legislative system of the Republic of Azerbaijan. Thus, according to a position of the European Court of Human Rights </w:t>
      </w:r>
      <w:r>
        <w:rPr>
          <w:sz w:val="28"/>
          <w:szCs w:val="28"/>
          <w:lang w:val="en-US"/>
        </w:rPr>
        <w:t>a</w:t>
      </w:r>
      <w:r w:rsidRPr="00940DD8">
        <w:rPr>
          <w:sz w:val="28"/>
          <w:szCs w:val="28"/>
          <w:lang w:val="en-US"/>
        </w:rPr>
        <w:t xml:space="preserve"> rule cannot be regarded as “law” unless it is formulated with sufficient precision to enable the citizen to regulate his conduct: he must be able – if need be with appropriate advice – to foresee, to a degree that is reasonable in the circumstances, the consequences which a given action may entail (case</w:t>
      </w:r>
      <w:r>
        <w:rPr>
          <w:sz w:val="28"/>
          <w:szCs w:val="28"/>
          <w:lang w:val="en-US"/>
        </w:rPr>
        <w:t xml:space="preserve"> </w:t>
      </w:r>
      <w:r w:rsidRPr="00940DD8">
        <w:rPr>
          <w:sz w:val="28"/>
          <w:szCs w:val="28"/>
          <w:lang w:val="en-US"/>
        </w:rPr>
        <w:t>Maestri</w:t>
      </w:r>
      <w:r>
        <w:rPr>
          <w:sz w:val="28"/>
          <w:szCs w:val="28"/>
          <w:lang w:val="en-US"/>
        </w:rPr>
        <w:t xml:space="preserve"> </w:t>
      </w:r>
      <w:r w:rsidRPr="00940DD8">
        <w:rPr>
          <w:sz w:val="28"/>
          <w:szCs w:val="28"/>
          <w:lang w:val="en-US"/>
        </w:rPr>
        <w:t>v. Italy (Grand Chamber), No. 39748/98, § 30; Adalav. Turkey, No. 38187/97, § 272, of March 31, 2005; Rekvényi</w:t>
      </w:r>
      <w:r>
        <w:rPr>
          <w:sz w:val="28"/>
          <w:szCs w:val="28"/>
          <w:lang w:val="en-US"/>
        </w:rPr>
        <w:t xml:space="preserve"> </w:t>
      </w:r>
      <w:r w:rsidRPr="00940DD8">
        <w:rPr>
          <w:sz w:val="28"/>
          <w:szCs w:val="28"/>
          <w:lang w:val="en-US"/>
        </w:rPr>
        <w:t>v. Hungary (Grand Chamber), No. 25390/94, § 34).</w:t>
      </w:r>
    </w:p>
    <w:p w:rsidR="005326B5" w:rsidRPr="00072D0D" w:rsidRDefault="005326B5" w:rsidP="00B43ABE">
      <w:pPr>
        <w:ind w:firstLine="567"/>
        <w:jc w:val="both"/>
        <w:rPr>
          <w:sz w:val="28"/>
          <w:szCs w:val="28"/>
          <w:lang w:val="en-US"/>
        </w:rPr>
      </w:pPr>
      <w:r w:rsidRPr="00072D0D">
        <w:rPr>
          <w:sz w:val="28"/>
          <w:szCs w:val="28"/>
          <w:lang w:val="en-US"/>
        </w:rPr>
        <w:t xml:space="preserve">Plenum of the Constitutional Court, repeating earlier expressed legal position, notes that the </w:t>
      </w:r>
      <w:r w:rsidRPr="00072D0D">
        <w:rPr>
          <w:color w:val="000000"/>
          <w:sz w:val="28"/>
          <w:szCs w:val="28"/>
          <w:shd w:val="clear" w:color="auto" w:fill="FFFFFF"/>
          <w:lang w:val="en-US"/>
        </w:rPr>
        <w:t xml:space="preserve">constitutional law doctrine recognizes a principle of legal certainty as one of basic elements of rule of the law, found its the reflection in a preamble of the Constitution of the Republic of Azerbaijan. </w:t>
      </w:r>
      <w:r>
        <w:rPr>
          <w:color w:val="000000"/>
          <w:sz w:val="28"/>
          <w:szCs w:val="28"/>
          <w:shd w:val="clear" w:color="auto" w:fill="FFFFFF"/>
          <w:lang w:val="en-US"/>
        </w:rPr>
        <w:t>T</w:t>
      </w:r>
      <w:r w:rsidRPr="00072D0D">
        <w:rPr>
          <w:color w:val="000000"/>
          <w:sz w:val="28"/>
          <w:szCs w:val="28"/>
          <w:shd w:val="clear" w:color="auto" w:fill="FFFFFF"/>
          <w:lang w:val="en-US"/>
        </w:rPr>
        <w:t>he principle of legal certainty, along with other requirements, provides for clearness and definiteness concerning an existing legal situation in the most general sense.</w:t>
      </w:r>
      <w:r w:rsidRPr="00072D0D">
        <w:rPr>
          <w:sz w:val="28"/>
          <w:szCs w:val="28"/>
          <w:lang w:val="en-US"/>
        </w:rPr>
        <w:t xml:space="preserve"> (The decision of Plenum of the Constitutional Court “</w:t>
      </w:r>
      <w:r w:rsidRPr="00072D0D">
        <w:rPr>
          <w:color w:val="000000"/>
          <w:sz w:val="28"/>
          <w:szCs w:val="28"/>
          <w:shd w:val="clear" w:color="auto" w:fill="FFFFFF"/>
          <w:lang w:val="en-US"/>
        </w:rPr>
        <w:t>On Article 228.5 of the Civil Code of the Republic of Azerbaijan”</w:t>
      </w:r>
      <w:r w:rsidRPr="00072D0D">
        <w:rPr>
          <w:sz w:val="28"/>
          <w:szCs w:val="28"/>
          <w:lang w:val="en-US"/>
        </w:rPr>
        <w:t xml:space="preserve"> of May 27, 2008).</w:t>
      </w:r>
    </w:p>
    <w:p w:rsidR="005326B5" w:rsidRPr="00072D0D" w:rsidRDefault="005326B5" w:rsidP="00072D0D">
      <w:pPr>
        <w:ind w:firstLine="567"/>
        <w:jc w:val="both"/>
        <w:rPr>
          <w:sz w:val="28"/>
          <w:szCs w:val="28"/>
          <w:lang w:val="en-US"/>
        </w:rPr>
      </w:pPr>
      <w:r w:rsidRPr="00072D0D">
        <w:rPr>
          <w:sz w:val="28"/>
          <w:szCs w:val="28"/>
          <w:lang w:val="en-US"/>
        </w:rPr>
        <w:t xml:space="preserve">From this point of view, possibility of receiving by the person who was </w:t>
      </w:r>
      <w:r>
        <w:rPr>
          <w:sz w:val="28"/>
          <w:szCs w:val="28"/>
          <w:lang w:val="en-US"/>
        </w:rPr>
        <w:t>died</w:t>
      </w:r>
      <w:r w:rsidRPr="00072D0D">
        <w:rPr>
          <w:sz w:val="28"/>
          <w:szCs w:val="28"/>
          <w:lang w:val="en-US"/>
        </w:rPr>
        <w:t xml:space="preserve"> for freedom, the sovereignty and territorial integrity of the Republic</w:t>
      </w:r>
      <w:r>
        <w:rPr>
          <w:sz w:val="28"/>
          <w:szCs w:val="28"/>
          <w:lang w:val="en-US"/>
        </w:rPr>
        <w:t xml:space="preserve"> of </w:t>
      </w:r>
      <w:r w:rsidRPr="00072D0D">
        <w:rPr>
          <w:sz w:val="28"/>
          <w:szCs w:val="28"/>
          <w:lang w:val="en-US"/>
        </w:rPr>
        <w:t xml:space="preserve">Azerbaijan, a name of the shahid according to the criteria established in the law in all cases of death has to be clearly expressed. </w:t>
      </w:r>
      <w:r>
        <w:rPr>
          <w:sz w:val="28"/>
          <w:szCs w:val="28"/>
          <w:lang w:val="en-US"/>
        </w:rPr>
        <w:t>T</w:t>
      </w:r>
      <w:r w:rsidRPr="00072D0D">
        <w:rPr>
          <w:sz w:val="28"/>
          <w:szCs w:val="28"/>
          <w:lang w:val="en-US"/>
        </w:rPr>
        <w:t>he in</w:t>
      </w:r>
      <w:r>
        <w:rPr>
          <w:sz w:val="28"/>
          <w:szCs w:val="28"/>
          <w:lang w:val="en-US"/>
        </w:rPr>
        <w:t>dication in</w:t>
      </w:r>
      <w:r w:rsidRPr="00072D0D">
        <w:rPr>
          <w:sz w:val="28"/>
          <w:szCs w:val="28"/>
          <w:lang w:val="en-US"/>
        </w:rPr>
        <w:t xml:space="preserve"> </w:t>
      </w:r>
      <w:r>
        <w:rPr>
          <w:sz w:val="28"/>
          <w:szCs w:val="28"/>
          <w:lang w:val="en-US"/>
        </w:rPr>
        <w:t xml:space="preserve">the </w:t>
      </w:r>
      <w:r w:rsidRPr="00072D0D">
        <w:rPr>
          <w:sz w:val="28"/>
          <w:szCs w:val="28"/>
          <w:lang w:val="en-US"/>
        </w:rPr>
        <w:t xml:space="preserve">point 1.2.6 of Rules, added subsequently only two cases </w:t>
      </w:r>
      <w:r>
        <w:rPr>
          <w:sz w:val="28"/>
          <w:szCs w:val="28"/>
          <w:lang w:val="en-US"/>
        </w:rPr>
        <w:t>of</w:t>
      </w:r>
      <w:r w:rsidRPr="00072D0D">
        <w:rPr>
          <w:sz w:val="28"/>
          <w:szCs w:val="28"/>
          <w:lang w:val="en-US"/>
        </w:rPr>
        <w:t xml:space="preserve"> death for assignment of a name of the shahid generates uncertainty in practice, causing an ambiguity in assignment of this high </w:t>
      </w:r>
      <w:r>
        <w:rPr>
          <w:sz w:val="28"/>
          <w:szCs w:val="28"/>
          <w:lang w:val="en-US"/>
        </w:rPr>
        <w:t>title</w:t>
      </w:r>
      <w:r w:rsidRPr="00072D0D">
        <w:rPr>
          <w:sz w:val="28"/>
          <w:szCs w:val="28"/>
          <w:lang w:val="en-US"/>
        </w:rPr>
        <w:t xml:space="preserve">. </w:t>
      </w:r>
    </w:p>
    <w:p w:rsidR="005326B5" w:rsidRPr="00072D0D" w:rsidRDefault="005326B5" w:rsidP="00072D0D">
      <w:pPr>
        <w:ind w:firstLine="567"/>
        <w:jc w:val="both"/>
        <w:rPr>
          <w:sz w:val="28"/>
          <w:szCs w:val="28"/>
          <w:lang w:val="en-US"/>
        </w:rPr>
      </w:pPr>
      <w:r w:rsidRPr="00072D0D">
        <w:rPr>
          <w:sz w:val="28"/>
          <w:szCs w:val="28"/>
          <w:lang w:val="en-US"/>
        </w:rPr>
        <w:t>Also for comparison, it should be noted that the resolution of the Cabinet</w:t>
      </w:r>
      <w:r>
        <w:rPr>
          <w:sz w:val="28"/>
          <w:szCs w:val="28"/>
          <w:lang w:val="en-US"/>
        </w:rPr>
        <w:t xml:space="preserve"> of Ministers</w:t>
      </w:r>
      <w:r w:rsidRPr="00072D0D">
        <w:rPr>
          <w:sz w:val="28"/>
          <w:szCs w:val="28"/>
          <w:lang w:val="en-US"/>
        </w:rPr>
        <w:t xml:space="preserve"> No. 73 of June 2, 2003 to Rules added point 1.2.7 in the following edition: </w:t>
      </w:r>
    </w:p>
    <w:p w:rsidR="005326B5" w:rsidRDefault="005326B5" w:rsidP="00072D0D">
      <w:pPr>
        <w:ind w:firstLine="567"/>
        <w:jc w:val="both"/>
        <w:rPr>
          <w:sz w:val="28"/>
          <w:szCs w:val="28"/>
          <w:lang w:val="en-US"/>
        </w:rPr>
      </w:pPr>
      <w:r>
        <w:rPr>
          <w:sz w:val="28"/>
          <w:szCs w:val="28"/>
          <w:lang w:val="en-US"/>
        </w:rPr>
        <w:t>“</w:t>
      </w:r>
      <w:r w:rsidRPr="00072D0D">
        <w:rPr>
          <w:sz w:val="28"/>
          <w:szCs w:val="28"/>
          <w:lang w:val="en-US"/>
        </w:rPr>
        <w:t xml:space="preserve">Military personnel, </w:t>
      </w:r>
      <w:r>
        <w:rPr>
          <w:sz w:val="28"/>
          <w:szCs w:val="28"/>
          <w:lang w:val="en-US"/>
        </w:rPr>
        <w:t>who</w:t>
      </w:r>
      <w:r w:rsidRPr="00072D0D">
        <w:rPr>
          <w:sz w:val="28"/>
          <w:szCs w:val="28"/>
          <w:lang w:val="en-US"/>
        </w:rPr>
        <w:t xml:space="preserve"> d</w:t>
      </w:r>
      <w:r>
        <w:rPr>
          <w:sz w:val="28"/>
          <w:szCs w:val="28"/>
          <w:lang w:val="en-US"/>
        </w:rPr>
        <w:t>ied</w:t>
      </w:r>
      <w:r w:rsidRPr="00072D0D">
        <w:rPr>
          <w:sz w:val="28"/>
          <w:szCs w:val="28"/>
          <w:lang w:val="en-US"/>
        </w:rPr>
        <w:t xml:space="preserve"> or missing on duty on protection of </w:t>
      </w:r>
      <w:r>
        <w:rPr>
          <w:sz w:val="28"/>
          <w:szCs w:val="28"/>
          <w:lang w:val="en-US"/>
        </w:rPr>
        <w:t>borders</w:t>
      </w:r>
      <w:r w:rsidRPr="00072D0D">
        <w:rPr>
          <w:sz w:val="28"/>
          <w:szCs w:val="28"/>
          <w:lang w:val="en-US"/>
        </w:rPr>
        <w:t xml:space="preserve"> of the Republic</w:t>
      </w:r>
      <w:r>
        <w:rPr>
          <w:sz w:val="28"/>
          <w:szCs w:val="28"/>
          <w:lang w:val="en-US"/>
        </w:rPr>
        <w:t xml:space="preserve"> of </w:t>
      </w:r>
      <w:r w:rsidRPr="00072D0D">
        <w:rPr>
          <w:sz w:val="28"/>
          <w:szCs w:val="28"/>
          <w:lang w:val="en-US"/>
        </w:rPr>
        <w:t>Azerbaijan</w:t>
      </w:r>
      <w:r>
        <w:rPr>
          <w:sz w:val="28"/>
          <w:szCs w:val="28"/>
          <w:lang w:val="en-US"/>
        </w:rPr>
        <w:t>”</w:t>
      </w:r>
      <w:r w:rsidRPr="00072D0D">
        <w:rPr>
          <w:sz w:val="28"/>
          <w:szCs w:val="28"/>
          <w:lang w:val="en-US"/>
        </w:rPr>
        <w:t>.</w:t>
      </w:r>
    </w:p>
    <w:p w:rsidR="005326B5" w:rsidRPr="00094ABF" w:rsidRDefault="005326B5" w:rsidP="00094ABF">
      <w:pPr>
        <w:ind w:firstLine="567"/>
        <w:jc w:val="both"/>
        <w:rPr>
          <w:sz w:val="28"/>
          <w:szCs w:val="28"/>
          <w:lang w:val="en-US"/>
        </w:rPr>
      </w:pPr>
      <w:r w:rsidRPr="00094ABF">
        <w:rPr>
          <w:sz w:val="28"/>
          <w:szCs w:val="28"/>
          <w:lang w:val="en-US"/>
        </w:rPr>
        <w:t>A</w:t>
      </w:r>
      <w:r>
        <w:rPr>
          <w:sz w:val="28"/>
          <w:szCs w:val="28"/>
          <w:lang w:val="en-US"/>
        </w:rPr>
        <w:t>s evident</w:t>
      </w:r>
      <w:r w:rsidRPr="00094ABF">
        <w:rPr>
          <w:sz w:val="28"/>
          <w:szCs w:val="28"/>
          <w:lang w:val="en-US"/>
        </w:rPr>
        <w:t>, in point 1.2.7 added to Rules, the Cabinet</w:t>
      </w:r>
      <w:r>
        <w:rPr>
          <w:sz w:val="28"/>
          <w:szCs w:val="28"/>
          <w:lang w:val="en-US"/>
        </w:rPr>
        <w:t xml:space="preserve"> of Ministers</w:t>
      </w:r>
      <w:r w:rsidRPr="00094ABF">
        <w:rPr>
          <w:sz w:val="28"/>
          <w:szCs w:val="28"/>
          <w:lang w:val="en-US"/>
        </w:rPr>
        <w:t>, having fixed that on duty on protection of frontier of the Republic</w:t>
      </w:r>
      <w:r>
        <w:rPr>
          <w:sz w:val="28"/>
          <w:szCs w:val="28"/>
          <w:lang w:val="en-US"/>
        </w:rPr>
        <w:t xml:space="preserve"> of </w:t>
      </w:r>
      <w:r w:rsidRPr="00094ABF">
        <w:rPr>
          <w:sz w:val="28"/>
          <w:szCs w:val="28"/>
          <w:lang w:val="en-US"/>
        </w:rPr>
        <w:t xml:space="preserve">Azerbaijan, the name of the shahid has to be appropriated to military personnel </w:t>
      </w:r>
      <w:r>
        <w:rPr>
          <w:sz w:val="28"/>
          <w:szCs w:val="28"/>
          <w:lang w:val="en-US"/>
        </w:rPr>
        <w:t>who</w:t>
      </w:r>
      <w:r w:rsidRPr="00094ABF">
        <w:rPr>
          <w:sz w:val="28"/>
          <w:szCs w:val="28"/>
          <w:lang w:val="en-US"/>
        </w:rPr>
        <w:t xml:space="preserve"> </w:t>
      </w:r>
      <w:r>
        <w:rPr>
          <w:sz w:val="28"/>
          <w:szCs w:val="28"/>
          <w:lang w:val="en-US"/>
        </w:rPr>
        <w:t xml:space="preserve">are </w:t>
      </w:r>
      <w:r w:rsidRPr="00094ABF">
        <w:rPr>
          <w:sz w:val="28"/>
          <w:szCs w:val="28"/>
          <w:lang w:val="en-US"/>
        </w:rPr>
        <w:t>dead or missing, did</w:t>
      </w:r>
      <w:r>
        <w:rPr>
          <w:sz w:val="28"/>
          <w:szCs w:val="28"/>
          <w:lang w:val="en-US"/>
        </w:rPr>
        <w:t xml:space="preserve"> </w:t>
      </w:r>
      <w:r w:rsidRPr="00094ABF">
        <w:rPr>
          <w:sz w:val="28"/>
          <w:szCs w:val="28"/>
          <w:lang w:val="en-US"/>
        </w:rPr>
        <w:t>n</w:t>
      </w:r>
      <w:r>
        <w:rPr>
          <w:sz w:val="28"/>
          <w:szCs w:val="28"/>
          <w:lang w:val="en-US"/>
        </w:rPr>
        <w:t>o</w:t>
      </w:r>
      <w:r w:rsidRPr="00094ABF">
        <w:rPr>
          <w:sz w:val="28"/>
          <w:szCs w:val="28"/>
          <w:lang w:val="en-US"/>
        </w:rPr>
        <w:t>t establish any distincti</w:t>
      </w:r>
      <w:r>
        <w:rPr>
          <w:sz w:val="28"/>
          <w:szCs w:val="28"/>
          <w:lang w:val="en-US"/>
        </w:rPr>
        <w:t>ons connected with death cases.</w:t>
      </w:r>
    </w:p>
    <w:p w:rsidR="005326B5" w:rsidRDefault="005326B5" w:rsidP="00094ABF">
      <w:pPr>
        <w:ind w:firstLine="567"/>
        <w:jc w:val="both"/>
        <w:rPr>
          <w:sz w:val="28"/>
          <w:szCs w:val="28"/>
          <w:lang w:val="en-US"/>
        </w:rPr>
      </w:pPr>
      <w:r w:rsidRPr="00094ABF">
        <w:rPr>
          <w:sz w:val="28"/>
          <w:szCs w:val="28"/>
          <w:lang w:val="en-US"/>
        </w:rPr>
        <w:t>According to the above, Plenum of the Constitutional Court comes to such conclusion.</w:t>
      </w:r>
    </w:p>
    <w:p w:rsidR="005326B5" w:rsidRPr="00AC31C0" w:rsidRDefault="005326B5" w:rsidP="00AC31C0">
      <w:pPr>
        <w:ind w:firstLine="567"/>
        <w:jc w:val="both"/>
        <w:rPr>
          <w:sz w:val="28"/>
          <w:szCs w:val="28"/>
          <w:lang w:val="en-US"/>
        </w:rPr>
      </w:pPr>
      <w:r w:rsidRPr="00AC31C0">
        <w:rPr>
          <w:sz w:val="28"/>
          <w:szCs w:val="28"/>
          <w:lang w:val="en-US"/>
        </w:rPr>
        <w:t xml:space="preserve">As the provision </w:t>
      </w:r>
      <w:r>
        <w:rPr>
          <w:sz w:val="28"/>
          <w:szCs w:val="28"/>
          <w:lang w:val="en-US"/>
        </w:rPr>
        <w:t>“</w:t>
      </w:r>
      <w:r w:rsidRPr="00EF3F04">
        <w:rPr>
          <w:sz w:val="28"/>
          <w:szCs w:val="28"/>
          <w:lang w:val="en-US"/>
        </w:rPr>
        <w:t>including the persons wh</w:t>
      </w:r>
      <w:r>
        <w:rPr>
          <w:sz w:val="28"/>
          <w:szCs w:val="28"/>
          <w:lang w:val="en-US"/>
        </w:rPr>
        <w:t>o</w:t>
      </w:r>
      <w:r w:rsidRPr="00EF3F04">
        <w:rPr>
          <w:sz w:val="28"/>
          <w:szCs w:val="28"/>
          <w:lang w:val="en-US"/>
        </w:rPr>
        <w:t xml:space="preserve"> </w:t>
      </w:r>
      <w:r>
        <w:rPr>
          <w:sz w:val="28"/>
          <w:szCs w:val="28"/>
          <w:lang w:val="en-US"/>
        </w:rPr>
        <w:t>died</w:t>
      </w:r>
      <w:r w:rsidRPr="00EF3F04">
        <w:rPr>
          <w:sz w:val="28"/>
          <w:szCs w:val="28"/>
          <w:lang w:val="en-US"/>
        </w:rPr>
        <w:t xml:space="preserve"> as a result of fire opened from the enemy party or having been undermined on a mine on duty in the military units located in fighting zones and in law-enforcement bodies during ceasefire</w:t>
      </w:r>
      <w:r>
        <w:rPr>
          <w:sz w:val="28"/>
          <w:szCs w:val="28"/>
          <w:lang w:val="en-US"/>
        </w:rPr>
        <w:t>”</w:t>
      </w:r>
      <w:r w:rsidRPr="00AC31C0">
        <w:rPr>
          <w:sz w:val="28"/>
          <w:szCs w:val="28"/>
          <w:lang w:val="en-US"/>
        </w:rPr>
        <w:t xml:space="preserve"> of </w:t>
      </w:r>
      <w:r>
        <w:rPr>
          <w:sz w:val="28"/>
          <w:szCs w:val="28"/>
          <w:lang w:val="en-US"/>
        </w:rPr>
        <w:t xml:space="preserve">the </w:t>
      </w:r>
      <w:r w:rsidRPr="00AC31C0">
        <w:rPr>
          <w:sz w:val="28"/>
          <w:szCs w:val="28"/>
          <w:lang w:val="en-US"/>
        </w:rPr>
        <w:t xml:space="preserve">point 1.2.6 of Rules is expressed not clearly and inexact from the point of view of requirements of the principle of legal </w:t>
      </w:r>
      <w:r>
        <w:rPr>
          <w:sz w:val="28"/>
          <w:szCs w:val="28"/>
          <w:lang w:val="en-US"/>
        </w:rPr>
        <w:t>certainty</w:t>
      </w:r>
      <w:r w:rsidRPr="00AC31C0">
        <w:rPr>
          <w:sz w:val="28"/>
          <w:szCs w:val="28"/>
          <w:lang w:val="en-US"/>
        </w:rPr>
        <w:t xml:space="preserve">, </w:t>
      </w:r>
      <w:r>
        <w:rPr>
          <w:sz w:val="28"/>
          <w:szCs w:val="28"/>
          <w:lang w:val="en-US"/>
        </w:rPr>
        <w:t>the A</w:t>
      </w:r>
      <w:r w:rsidRPr="00AC31C0">
        <w:rPr>
          <w:sz w:val="28"/>
          <w:szCs w:val="28"/>
          <w:lang w:val="en-US"/>
        </w:rPr>
        <w:t xml:space="preserve">rticle 1 of the Law </w:t>
      </w:r>
      <w:r>
        <w:rPr>
          <w:sz w:val="28"/>
          <w:szCs w:val="28"/>
          <w:lang w:val="en-US"/>
        </w:rPr>
        <w:t xml:space="preserve">“On perpetuation </w:t>
      </w:r>
      <w:r w:rsidRPr="00D16EA5">
        <w:rPr>
          <w:sz w:val="28"/>
          <w:szCs w:val="28"/>
          <w:lang w:val="en-US"/>
        </w:rPr>
        <w:t xml:space="preserve">of shahid name and </w:t>
      </w:r>
      <w:r>
        <w:rPr>
          <w:sz w:val="28"/>
          <w:szCs w:val="28"/>
          <w:lang w:val="en-US"/>
        </w:rPr>
        <w:t>benefits</w:t>
      </w:r>
      <w:r w:rsidRPr="00D16EA5">
        <w:rPr>
          <w:sz w:val="28"/>
          <w:szCs w:val="28"/>
          <w:lang w:val="en-US"/>
        </w:rPr>
        <w:t xml:space="preserve"> to families of shahids</w:t>
      </w:r>
      <w:r>
        <w:rPr>
          <w:sz w:val="28"/>
          <w:szCs w:val="28"/>
          <w:lang w:val="en-US"/>
        </w:rPr>
        <w:t xml:space="preserve">” </w:t>
      </w:r>
      <w:r w:rsidRPr="00AC31C0">
        <w:rPr>
          <w:sz w:val="28"/>
          <w:szCs w:val="28"/>
          <w:lang w:val="en-US"/>
        </w:rPr>
        <w:t xml:space="preserve">possessing higher validity has to be applied to the legal relations connected with recognition of the person </w:t>
      </w:r>
      <w:r>
        <w:rPr>
          <w:sz w:val="28"/>
          <w:szCs w:val="28"/>
          <w:lang w:val="en-US"/>
        </w:rPr>
        <w:t xml:space="preserve">as </w:t>
      </w:r>
      <w:r w:rsidRPr="00AC31C0">
        <w:rPr>
          <w:sz w:val="28"/>
          <w:szCs w:val="28"/>
          <w:lang w:val="en-US"/>
        </w:rPr>
        <w:t>shahid; and</w:t>
      </w:r>
    </w:p>
    <w:p w:rsidR="005326B5" w:rsidRPr="00072D0D" w:rsidRDefault="005326B5" w:rsidP="00AC31C0">
      <w:pPr>
        <w:ind w:firstLine="567"/>
        <w:jc w:val="both"/>
        <w:rPr>
          <w:sz w:val="28"/>
          <w:szCs w:val="28"/>
          <w:lang w:val="en-US"/>
        </w:rPr>
      </w:pPr>
      <w:r>
        <w:rPr>
          <w:sz w:val="28"/>
          <w:szCs w:val="28"/>
          <w:lang w:val="en-US"/>
        </w:rPr>
        <w:t>To</w:t>
      </w:r>
      <w:r w:rsidRPr="00AC31C0">
        <w:rPr>
          <w:sz w:val="28"/>
          <w:szCs w:val="28"/>
          <w:lang w:val="en-US"/>
        </w:rPr>
        <w:t xml:space="preserve"> recommend to </w:t>
      </w:r>
      <w:r>
        <w:rPr>
          <w:sz w:val="28"/>
          <w:szCs w:val="28"/>
          <w:lang w:val="en-US"/>
        </w:rPr>
        <w:t>C</w:t>
      </w:r>
      <w:r w:rsidRPr="00AC31C0">
        <w:rPr>
          <w:sz w:val="28"/>
          <w:szCs w:val="28"/>
          <w:lang w:val="en-US"/>
        </w:rPr>
        <w:t>abinet</w:t>
      </w:r>
      <w:r>
        <w:rPr>
          <w:sz w:val="28"/>
          <w:szCs w:val="28"/>
          <w:lang w:val="en-US"/>
        </w:rPr>
        <w:t xml:space="preserve"> of Ministers</w:t>
      </w:r>
      <w:r w:rsidRPr="00AC31C0">
        <w:rPr>
          <w:sz w:val="28"/>
          <w:szCs w:val="28"/>
          <w:lang w:val="en-US"/>
        </w:rPr>
        <w:t xml:space="preserve"> to improve </w:t>
      </w:r>
      <w:r>
        <w:rPr>
          <w:sz w:val="28"/>
          <w:szCs w:val="28"/>
          <w:lang w:val="en-US"/>
        </w:rPr>
        <w:t xml:space="preserve">the </w:t>
      </w:r>
      <w:r w:rsidRPr="00AC31C0">
        <w:rPr>
          <w:sz w:val="28"/>
          <w:szCs w:val="28"/>
          <w:lang w:val="en-US"/>
        </w:rPr>
        <w:t xml:space="preserve">point 1.2.6 of </w:t>
      </w:r>
      <w:r>
        <w:rPr>
          <w:sz w:val="28"/>
          <w:szCs w:val="28"/>
          <w:lang w:val="en-US"/>
        </w:rPr>
        <w:t xml:space="preserve">the </w:t>
      </w:r>
      <w:r w:rsidRPr="00AC31C0">
        <w:rPr>
          <w:sz w:val="28"/>
          <w:szCs w:val="28"/>
          <w:lang w:val="en-US"/>
        </w:rPr>
        <w:t xml:space="preserve">Rules according to requirements of the Law </w:t>
      </w:r>
      <w:r>
        <w:rPr>
          <w:sz w:val="28"/>
          <w:szCs w:val="28"/>
          <w:lang w:val="en-US"/>
        </w:rPr>
        <w:t>“On</w:t>
      </w:r>
      <w:r w:rsidRPr="00D16EA5">
        <w:rPr>
          <w:sz w:val="28"/>
          <w:szCs w:val="28"/>
          <w:lang w:val="en-US"/>
        </w:rPr>
        <w:t xml:space="preserve"> perpetuating 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AC31C0">
        <w:rPr>
          <w:sz w:val="28"/>
          <w:szCs w:val="28"/>
          <w:lang w:val="en-US"/>
        </w:rPr>
        <w:t>.</w:t>
      </w:r>
    </w:p>
    <w:p w:rsidR="005326B5" w:rsidRDefault="005326B5" w:rsidP="007F6FBC">
      <w:pPr>
        <w:autoSpaceDE w:val="0"/>
        <w:autoSpaceDN w:val="0"/>
        <w:adjustRightInd w:val="0"/>
        <w:ind w:firstLine="567"/>
        <w:jc w:val="both"/>
        <w:rPr>
          <w:sz w:val="28"/>
          <w:szCs w:val="28"/>
          <w:lang w:val="en-US"/>
        </w:rPr>
      </w:pPr>
      <w:r w:rsidRPr="000E546D">
        <w:rPr>
          <w:sz w:val="28"/>
          <w:szCs w:val="28"/>
          <w:lang w:val="en-US"/>
        </w:rPr>
        <w:t>Being guided by</w:t>
      </w:r>
      <w:r>
        <w:rPr>
          <w:sz w:val="28"/>
          <w:szCs w:val="28"/>
          <w:lang w:val="en-US"/>
        </w:rPr>
        <w:t xml:space="preserve"> the </w:t>
      </w:r>
      <w:r w:rsidRPr="000E546D">
        <w:rPr>
          <w:sz w:val="28"/>
          <w:szCs w:val="28"/>
          <w:lang w:val="en-US"/>
        </w:rPr>
        <w:t>Article 130</w:t>
      </w:r>
      <w:r>
        <w:rPr>
          <w:sz w:val="28"/>
          <w:szCs w:val="28"/>
          <w:lang w:val="en-US"/>
        </w:rPr>
        <w:t>.6</w:t>
      </w:r>
      <w:r w:rsidRPr="000E546D">
        <w:rPr>
          <w:sz w:val="28"/>
          <w:szCs w:val="28"/>
          <w:lang w:val="en-US"/>
        </w:rPr>
        <w:t xml:space="preserve"> of the Constitution of the Republic of Azerbaijan and Articles 60,</w:t>
      </w:r>
      <w:r>
        <w:rPr>
          <w:sz w:val="28"/>
          <w:szCs w:val="28"/>
          <w:lang w:val="en-US"/>
        </w:rPr>
        <w:t xml:space="preserve"> 62,</w:t>
      </w:r>
      <w:r w:rsidRPr="000E546D">
        <w:rPr>
          <w:sz w:val="28"/>
          <w:szCs w:val="28"/>
          <w:lang w:val="en-US"/>
        </w:rPr>
        <w:t xml:space="preserve"> 63, 65-67 and 69 of the Law of the Republic of Azerbaijan “On Constitutional Court”, Plenum of the Constitutional Court of the Republic of Azerbaijan</w:t>
      </w:r>
    </w:p>
    <w:p w:rsidR="005326B5" w:rsidRPr="000E546D" w:rsidRDefault="005326B5" w:rsidP="009C2A74">
      <w:pPr>
        <w:autoSpaceDE w:val="0"/>
        <w:autoSpaceDN w:val="0"/>
        <w:adjustRightInd w:val="0"/>
        <w:ind w:firstLine="567"/>
        <w:rPr>
          <w:sz w:val="28"/>
          <w:szCs w:val="28"/>
          <w:lang w:val="en-US"/>
        </w:rPr>
      </w:pPr>
    </w:p>
    <w:p w:rsidR="005326B5" w:rsidRPr="000E546D" w:rsidRDefault="005326B5" w:rsidP="009C2A74">
      <w:pPr>
        <w:autoSpaceDE w:val="0"/>
        <w:autoSpaceDN w:val="0"/>
        <w:adjustRightInd w:val="0"/>
        <w:jc w:val="center"/>
        <w:rPr>
          <w:b/>
          <w:sz w:val="28"/>
          <w:szCs w:val="28"/>
          <w:lang w:val="en-GB"/>
        </w:rPr>
      </w:pPr>
      <w:r w:rsidRPr="000E546D">
        <w:rPr>
          <w:b/>
          <w:sz w:val="28"/>
          <w:szCs w:val="28"/>
          <w:lang w:val="en-GB"/>
        </w:rPr>
        <w:t>DECIDED:</w:t>
      </w:r>
    </w:p>
    <w:p w:rsidR="005326B5" w:rsidRPr="000E546D" w:rsidRDefault="005326B5" w:rsidP="009C2A74">
      <w:pPr>
        <w:autoSpaceDE w:val="0"/>
        <w:autoSpaceDN w:val="0"/>
        <w:adjustRightInd w:val="0"/>
        <w:rPr>
          <w:sz w:val="28"/>
          <w:szCs w:val="28"/>
          <w:lang w:val="en-US"/>
        </w:rPr>
      </w:pPr>
    </w:p>
    <w:p w:rsidR="005326B5" w:rsidRPr="006A5385" w:rsidRDefault="005326B5" w:rsidP="002E1655">
      <w:pPr>
        <w:autoSpaceDE w:val="0"/>
        <w:autoSpaceDN w:val="0"/>
        <w:adjustRightInd w:val="0"/>
        <w:ind w:firstLine="708"/>
        <w:jc w:val="both"/>
        <w:rPr>
          <w:sz w:val="28"/>
          <w:szCs w:val="28"/>
          <w:lang w:val="en-US"/>
        </w:rPr>
      </w:pPr>
      <w:r w:rsidRPr="000E546D">
        <w:rPr>
          <w:sz w:val="28"/>
          <w:szCs w:val="28"/>
          <w:lang w:val="en-GB"/>
        </w:rPr>
        <w:t xml:space="preserve">1. </w:t>
      </w:r>
      <w:r w:rsidRPr="00733514">
        <w:rPr>
          <w:sz w:val="28"/>
          <w:szCs w:val="28"/>
          <w:lang w:val="en-US"/>
        </w:rPr>
        <w:t xml:space="preserve">To apply to the legal relations connected with recognition of person </w:t>
      </w:r>
      <w:r>
        <w:rPr>
          <w:sz w:val="28"/>
          <w:szCs w:val="28"/>
          <w:lang w:val="en-US"/>
        </w:rPr>
        <w:t>as</w:t>
      </w:r>
      <w:r w:rsidRPr="00733514">
        <w:rPr>
          <w:sz w:val="28"/>
          <w:szCs w:val="28"/>
          <w:lang w:val="en-US"/>
        </w:rPr>
        <w:t xml:space="preserve"> shahid</w:t>
      </w:r>
      <w:r>
        <w:rPr>
          <w:sz w:val="28"/>
          <w:szCs w:val="28"/>
          <w:lang w:val="en-US"/>
        </w:rPr>
        <w:t xml:space="preserve"> the A</w:t>
      </w:r>
      <w:r w:rsidRPr="00733514">
        <w:rPr>
          <w:sz w:val="28"/>
          <w:szCs w:val="28"/>
          <w:lang w:val="en-US"/>
        </w:rPr>
        <w:t>rticle 1 of the Law of the Republic</w:t>
      </w:r>
      <w:r>
        <w:rPr>
          <w:sz w:val="28"/>
          <w:szCs w:val="28"/>
          <w:lang w:val="en-US"/>
        </w:rPr>
        <w:t xml:space="preserve"> of </w:t>
      </w:r>
      <w:r w:rsidRPr="00733514">
        <w:rPr>
          <w:sz w:val="28"/>
          <w:szCs w:val="28"/>
          <w:lang w:val="en-US"/>
        </w:rPr>
        <w:t xml:space="preserve">Azerbaijan </w:t>
      </w:r>
      <w:r>
        <w:rPr>
          <w:sz w:val="28"/>
          <w:szCs w:val="28"/>
          <w:lang w:val="en-US"/>
        </w:rPr>
        <w:t xml:space="preserve">“On perpetuation </w:t>
      </w:r>
      <w:r w:rsidRPr="00D16EA5">
        <w:rPr>
          <w:sz w:val="28"/>
          <w:szCs w:val="28"/>
          <w:lang w:val="en-US"/>
        </w:rPr>
        <w:t xml:space="preserve">of shahid name and </w:t>
      </w:r>
      <w:r>
        <w:rPr>
          <w:sz w:val="28"/>
          <w:szCs w:val="28"/>
          <w:lang w:val="en-US"/>
        </w:rPr>
        <w:t>benefits</w:t>
      </w:r>
      <w:r w:rsidRPr="00D16EA5">
        <w:rPr>
          <w:sz w:val="28"/>
          <w:szCs w:val="28"/>
          <w:lang w:val="en-US"/>
        </w:rPr>
        <w:t xml:space="preserve"> to families of shahids</w:t>
      </w:r>
      <w:r>
        <w:rPr>
          <w:sz w:val="28"/>
          <w:szCs w:val="28"/>
          <w:lang w:val="en-US"/>
        </w:rPr>
        <w:t>”</w:t>
      </w:r>
      <w:r w:rsidRPr="00733514">
        <w:rPr>
          <w:sz w:val="28"/>
          <w:szCs w:val="28"/>
          <w:lang w:val="en-US"/>
        </w:rPr>
        <w:t xml:space="preserve"> </w:t>
      </w:r>
      <w:r>
        <w:rPr>
          <w:sz w:val="28"/>
          <w:szCs w:val="28"/>
          <w:lang w:val="en-US"/>
        </w:rPr>
        <w:t xml:space="preserve">as </w:t>
      </w:r>
      <w:r w:rsidRPr="00733514">
        <w:rPr>
          <w:sz w:val="28"/>
          <w:szCs w:val="28"/>
          <w:lang w:val="en-US"/>
        </w:rPr>
        <w:t>of the September 3, 1993 possessing higher validity in view of the fact</w:t>
      </w:r>
      <w:r>
        <w:rPr>
          <w:sz w:val="28"/>
          <w:szCs w:val="28"/>
          <w:lang w:val="en-US"/>
        </w:rPr>
        <w:t>,</w:t>
      </w:r>
      <w:r w:rsidRPr="00733514">
        <w:rPr>
          <w:sz w:val="28"/>
          <w:szCs w:val="28"/>
          <w:lang w:val="en-US"/>
        </w:rPr>
        <w:t xml:space="preserve"> that the provision </w:t>
      </w:r>
      <w:r>
        <w:rPr>
          <w:sz w:val="28"/>
          <w:szCs w:val="28"/>
          <w:lang w:val="en-US"/>
        </w:rPr>
        <w:t>“</w:t>
      </w:r>
      <w:r w:rsidRPr="00EF3F04">
        <w:rPr>
          <w:sz w:val="28"/>
          <w:szCs w:val="28"/>
          <w:lang w:val="en-US"/>
        </w:rPr>
        <w:t>including persons wh</w:t>
      </w:r>
      <w:r>
        <w:rPr>
          <w:sz w:val="28"/>
          <w:szCs w:val="28"/>
          <w:lang w:val="en-US"/>
        </w:rPr>
        <w:t>o</w:t>
      </w:r>
      <w:r w:rsidRPr="00EF3F04">
        <w:rPr>
          <w:sz w:val="28"/>
          <w:szCs w:val="28"/>
          <w:lang w:val="en-US"/>
        </w:rPr>
        <w:t xml:space="preserve"> </w:t>
      </w:r>
      <w:r>
        <w:rPr>
          <w:sz w:val="28"/>
          <w:szCs w:val="28"/>
          <w:lang w:val="en-US"/>
        </w:rPr>
        <w:t>died</w:t>
      </w:r>
      <w:r w:rsidRPr="00EF3F04">
        <w:rPr>
          <w:sz w:val="28"/>
          <w:szCs w:val="28"/>
          <w:lang w:val="en-US"/>
        </w:rPr>
        <w:t xml:space="preserve"> as a result of fire opened from the enemy party or having been undermined on a mine on duty in the military units located in fighting zones and in law-enforcement bodies during ceasefire</w:t>
      </w:r>
      <w:r>
        <w:rPr>
          <w:sz w:val="28"/>
          <w:szCs w:val="28"/>
          <w:lang w:val="en-US"/>
        </w:rPr>
        <w:t>”</w:t>
      </w:r>
      <w:r w:rsidRPr="00733514">
        <w:rPr>
          <w:sz w:val="28"/>
          <w:szCs w:val="28"/>
          <w:lang w:val="en-US"/>
        </w:rPr>
        <w:t xml:space="preserve"> of </w:t>
      </w:r>
      <w:r>
        <w:rPr>
          <w:sz w:val="28"/>
          <w:szCs w:val="28"/>
          <w:lang w:val="en-US"/>
        </w:rPr>
        <w:t xml:space="preserve">the </w:t>
      </w:r>
      <w:r w:rsidRPr="00733514">
        <w:rPr>
          <w:sz w:val="28"/>
          <w:szCs w:val="28"/>
          <w:lang w:val="en-US"/>
        </w:rPr>
        <w:t>point 1.2.6</w:t>
      </w:r>
      <w:r>
        <w:rPr>
          <w:sz w:val="28"/>
          <w:szCs w:val="28"/>
          <w:lang w:val="en-US"/>
        </w:rPr>
        <w:t xml:space="preserve"> of the “</w:t>
      </w:r>
      <w:r w:rsidRPr="00733514">
        <w:rPr>
          <w:sz w:val="28"/>
          <w:szCs w:val="28"/>
          <w:lang w:val="en-US"/>
        </w:rPr>
        <w:t xml:space="preserve">Rules </w:t>
      </w:r>
      <w:r>
        <w:rPr>
          <w:sz w:val="28"/>
          <w:szCs w:val="28"/>
          <w:lang w:val="en-US"/>
        </w:rPr>
        <w:t xml:space="preserve">on perpetuation </w:t>
      </w:r>
      <w:r w:rsidRPr="00D16EA5">
        <w:rPr>
          <w:sz w:val="28"/>
          <w:szCs w:val="28"/>
          <w:lang w:val="en-US"/>
        </w:rPr>
        <w:t xml:space="preserve">of a name of shahid and </w:t>
      </w:r>
      <w:r>
        <w:rPr>
          <w:sz w:val="28"/>
          <w:szCs w:val="28"/>
          <w:lang w:val="en-US"/>
        </w:rPr>
        <w:t>benefits</w:t>
      </w:r>
      <w:r w:rsidRPr="00D16EA5">
        <w:rPr>
          <w:sz w:val="28"/>
          <w:szCs w:val="28"/>
          <w:lang w:val="en-US"/>
        </w:rPr>
        <w:t xml:space="preserve"> to families of shahids</w:t>
      </w:r>
      <w:r>
        <w:rPr>
          <w:sz w:val="28"/>
          <w:szCs w:val="28"/>
          <w:lang w:val="en-US"/>
        </w:rPr>
        <w:t>”</w:t>
      </w:r>
      <w:r w:rsidRPr="00733514">
        <w:rPr>
          <w:sz w:val="28"/>
          <w:szCs w:val="28"/>
          <w:lang w:val="en-US"/>
        </w:rPr>
        <w:t xml:space="preserve"> approved by the resolution of the Cabinet </w:t>
      </w:r>
      <w:r>
        <w:rPr>
          <w:sz w:val="28"/>
          <w:szCs w:val="28"/>
          <w:lang w:val="en-US"/>
        </w:rPr>
        <w:t xml:space="preserve">of Ministers </w:t>
      </w:r>
      <w:r w:rsidRPr="00733514">
        <w:rPr>
          <w:sz w:val="28"/>
          <w:szCs w:val="28"/>
          <w:lang w:val="en-US"/>
        </w:rPr>
        <w:t>of the Republic</w:t>
      </w:r>
      <w:r>
        <w:rPr>
          <w:sz w:val="28"/>
          <w:szCs w:val="28"/>
          <w:lang w:val="en-US"/>
        </w:rPr>
        <w:t xml:space="preserve"> of </w:t>
      </w:r>
      <w:r w:rsidRPr="00733514">
        <w:rPr>
          <w:sz w:val="28"/>
          <w:szCs w:val="28"/>
          <w:lang w:val="en-US"/>
        </w:rPr>
        <w:t xml:space="preserve">Azerbaijan </w:t>
      </w:r>
      <w:r>
        <w:rPr>
          <w:sz w:val="28"/>
          <w:szCs w:val="28"/>
          <w:lang w:val="en-US"/>
        </w:rPr>
        <w:t xml:space="preserve">dated </w:t>
      </w:r>
      <w:r w:rsidRPr="00733514">
        <w:rPr>
          <w:sz w:val="28"/>
          <w:szCs w:val="28"/>
          <w:lang w:val="en-US"/>
        </w:rPr>
        <w:t>January 15, 1994 generates uncertainty in practice.</w:t>
      </w:r>
    </w:p>
    <w:p w:rsidR="005326B5" w:rsidRDefault="005326B5" w:rsidP="002E1655">
      <w:pPr>
        <w:autoSpaceDE w:val="0"/>
        <w:autoSpaceDN w:val="0"/>
        <w:adjustRightInd w:val="0"/>
        <w:ind w:firstLine="708"/>
        <w:jc w:val="both"/>
        <w:rPr>
          <w:sz w:val="28"/>
          <w:szCs w:val="28"/>
          <w:lang w:val="en-US"/>
        </w:rPr>
      </w:pPr>
      <w:r>
        <w:rPr>
          <w:sz w:val="28"/>
          <w:szCs w:val="28"/>
          <w:lang w:val="en-US"/>
        </w:rPr>
        <w:t xml:space="preserve">2. </w:t>
      </w:r>
      <w:r w:rsidRPr="003C3CCE">
        <w:rPr>
          <w:sz w:val="28"/>
          <w:szCs w:val="28"/>
          <w:lang w:val="en-US"/>
        </w:rPr>
        <w:t>To recommend to the Cabinet</w:t>
      </w:r>
      <w:r>
        <w:rPr>
          <w:sz w:val="28"/>
          <w:szCs w:val="28"/>
          <w:lang w:val="en-US"/>
        </w:rPr>
        <w:t xml:space="preserve"> of Ministers</w:t>
      </w:r>
      <w:r w:rsidRPr="003C3CCE">
        <w:rPr>
          <w:sz w:val="28"/>
          <w:szCs w:val="28"/>
          <w:lang w:val="en-US"/>
        </w:rPr>
        <w:t xml:space="preserve"> of the Republic</w:t>
      </w:r>
      <w:r>
        <w:rPr>
          <w:sz w:val="28"/>
          <w:szCs w:val="28"/>
          <w:lang w:val="en-US"/>
        </w:rPr>
        <w:t xml:space="preserve"> of </w:t>
      </w:r>
      <w:r w:rsidRPr="003C3CCE">
        <w:rPr>
          <w:sz w:val="28"/>
          <w:szCs w:val="28"/>
          <w:lang w:val="en-US"/>
        </w:rPr>
        <w:t xml:space="preserve">Azerbaijan to improve </w:t>
      </w:r>
      <w:r>
        <w:rPr>
          <w:sz w:val="28"/>
          <w:szCs w:val="28"/>
          <w:lang w:val="en-US"/>
        </w:rPr>
        <w:t xml:space="preserve">the </w:t>
      </w:r>
      <w:r w:rsidRPr="003C3CCE">
        <w:rPr>
          <w:sz w:val="28"/>
          <w:szCs w:val="28"/>
          <w:lang w:val="en-US"/>
        </w:rPr>
        <w:t xml:space="preserve">point 1.2.6 </w:t>
      </w:r>
      <w:r>
        <w:rPr>
          <w:sz w:val="28"/>
          <w:szCs w:val="28"/>
          <w:lang w:val="en-US"/>
        </w:rPr>
        <w:t>“</w:t>
      </w:r>
      <w:r w:rsidRPr="003C3CCE">
        <w:rPr>
          <w:sz w:val="28"/>
          <w:szCs w:val="28"/>
          <w:lang w:val="en-US"/>
        </w:rPr>
        <w:t>Rules</w:t>
      </w:r>
      <w:r>
        <w:rPr>
          <w:sz w:val="28"/>
          <w:szCs w:val="28"/>
          <w:lang w:val="en-US"/>
        </w:rPr>
        <w:t xml:space="preserve"> on perpetuation </w:t>
      </w:r>
      <w:r w:rsidRPr="00D16EA5">
        <w:rPr>
          <w:sz w:val="28"/>
          <w:szCs w:val="28"/>
          <w:lang w:val="en-US"/>
        </w:rPr>
        <w:t xml:space="preserve">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r w:rsidRPr="003C3CCE">
        <w:rPr>
          <w:sz w:val="28"/>
          <w:szCs w:val="28"/>
          <w:lang w:val="en-US"/>
        </w:rPr>
        <w:t>, approved as the resolution of the Cabinet</w:t>
      </w:r>
      <w:r>
        <w:rPr>
          <w:sz w:val="28"/>
          <w:szCs w:val="28"/>
          <w:lang w:val="en-US"/>
        </w:rPr>
        <w:t xml:space="preserve"> of Ministers</w:t>
      </w:r>
      <w:r w:rsidRPr="003C3CCE">
        <w:rPr>
          <w:sz w:val="28"/>
          <w:szCs w:val="28"/>
          <w:lang w:val="en-US"/>
        </w:rPr>
        <w:t xml:space="preserve"> of the Republic </w:t>
      </w:r>
      <w:r>
        <w:rPr>
          <w:sz w:val="28"/>
          <w:szCs w:val="28"/>
          <w:lang w:val="en-US"/>
        </w:rPr>
        <w:t xml:space="preserve">of </w:t>
      </w:r>
      <w:r w:rsidRPr="003C3CCE">
        <w:rPr>
          <w:sz w:val="28"/>
          <w:szCs w:val="28"/>
          <w:lang w:val="en-US"/>
        </w:rPr>
        <w:t xml:space="preserve">Azerbaijan </w:t>
      </w:r>
      <w:r>
        <w:rPr>
          <w:sz w:val="28"/>
          <w:szCs w:val="28"/>
          <w:lang w:val="en-US"/>
        </w:rPr>
        <w:t xml:space="preserve">dated </w:t>
      </w:r>
      <w:r w:rsidRPr="003C3CCE">
        <w:rPr>
          <w:sz w:val="28"/>
          <w:szCs w:val="28"/>
          <w:lang w:val="en-US"/>
        </w:rPr>
        <w:t xml:space="preserve">January 15, 1994, according to requirements of the Law of the Azerbaijan Republic </w:t>
      </w:r>
      <w:r>
        <w:rPr>
          <w:sz w:val="28"/>
          <w:szCs w:val="28"/>
          <w:lang w:val="en-US"/>
        </w:rPr>
        <w:t xml:space="preserve">“On perpetuation </w:t>
      </w:r>
      <w:r w:rsidRPr="00D16EA5">
        <w:rPr>
          <w:sz w:val="28"/>
          <w:szCs w:val="28"/>
          <w:lang w:val="en-US"/>
        </w:rPr>
        <w:t xml:space="preserve">of a name of the shahid and </w:t>
      </w:r>
      <w:r>
        <w:rPr>
          <w:sz w:val="28"/>
          <w:szCs w:val="28"/>
          <w:lang w:val="en-US"/>
        </w:rPr>
        <w:t>benefits</w:t>
      </w:r>
      <w:r w:rsidRPr="00D16EA5">
        <w:rPr>
          <w:sz w:val="28"/>
          <w:szCs w:val="28"/>
          <w:lang w:val="en-US"/>
        </w:rPr>
        <w:t xml:space="preserve"> to families of shahids</w:t>
      </w:r>
      <w:r>
        <w:rPr>
          <w:sz w:val="28"/>
          <w:szCs w:val="28"/>
          <w:lang w:val="en-US"/>
        </w:rPr>
        <w:t>”</w:t>
      </w:r>
      <w:bookmarkStart w:id="0" w:name="_GoBack"/>
      <w:bookmarkEnd w:id="0"/>
      <w:r w:rsidRPr="003C3CCE">
        <w:rPr>
          <w:sz w:val="28"/>
          <w:szCs w:val="28"/>
          <w:lang w:val="en-US"/>
        </w:rPr>
        <w:t xml:space="preserve"> of September 3, 1993.</w:t>
      </w:r>
    </w:p>
    <w:p w:rsidR="005326B5" w:rsidRPr="000E546D" w:rsidRDefault="005326B5" w:rsidP="003C3CCE">
      <w:pPr>
        <w:autoSpaceDE w:val="0"/>
        <w:autoSpaceDN w:val="0"/>
        <w:adjustRightInd w:val="0"/>
        <w:ind w:firstLine="708"/>
        <w:jc w:val="both"/>
        <w:rPr>
          <w:sz w:val="28"/>
          <w:szCs w:val="28"/>
          <w:lang w:val="en-GB"/>
        </w:rPr>
      </w:pPr>
      <w:r>
        <w:rPr>
          <w:sz w:val="28"/>
          <w:szCs w:val="28"/>
          <w:lang w:val="en-US"/>
        </w:rPr>
        <w:t xml:space="preserve">3. </w:t>
      </w:r>
      <w:r w:rsidRPr="000E546D">
        <w:rPr>
          <w:sz w:val="28"/>
          <w:szCs w:val="28"/>
          <w:lang w:val="en-GB"/>
        </w:rPr>
        <w:t>The decision shall come into force from the date of its publication.</w:t>
      </w:r>
    </w:p>
    <w:p w:rsidR="005326B5" w:rsidRPr="000E546D" w:rsidRDefault="005326B5" w:rsidP="002E1655">
      <w:pPr>
        <w:tabs>
          <w:tab w:val="left" w:pos="900"/>
        </w:tabs>
        <w:ind w:firstLine="708"/>
        <w:jc w:val="both"/>
        <w:rPr>
          <w:sz w:val="28"/>
          <w:szCs w:val="28"/>
          <w:lang w:val="en-GB"/>
        </w:rPr>
      </w:pPr>
      <w:r>
        <w:rPr>
          <w:sz w:val="28"/>
          <w:szCs w:val="28"/>
          <w:lang w:val="en-GB"/>
        </w:rPr>
        <w:t>4</w:t>
      </w:r>
      <w:r w:rsidRPr="000E546D">
        <w:rPr>
          <w:sz w:val="28"/>
          <w:szCs w:val="28"/>
          <w:lang w:val="en-GB"/>
        </w:rPr>
        <w:t>. The decision shall be published in “Azerbaijan”, “Respublika”, “Xalq</w:t>
      </w:r>
      <w:r>
        <w:rPr>
          <w:sz w:val="28"/>
          <w:szCs w:val="28"/>
          <w:lang w:val="en-GB"/>
        </w:rPr>
        <w:t xml:space="preserve"> </w:t>
      </w:r>
      <w:r w:rsidRPr="000E546D">
        <w:rPr>
          <w:sz w:val="28"/>
          <w:szCs w:val="28"/>
          <w:lang w:val="en-GB"/>
        </w:rPr>
        <w:t>Qazeti” and “Bakinskiy</w:t>
      </w:r>
      <w:r>
        <w:rPr>
          <w:sz w:val="28"/>
          <w:szCs w:val="28"/>
          <w:lang w:val="en-GB"/>
        </w:rPr>
        <w:t xml:space="preserve"> </w:t>
      </w:r>
      <w:r w:rsidRPr="000E546D">
        <w:rPr>
          <w:sz w:val="28"/>
          <w:szCs w:val="28"/>
          <w:lang w:val="en-GB"/>
        </w:rPr>
        <w:t>Rabochiy” newspapers, and “Bulletin of the Constitutional Court of the Republic of Azerbaijan”.</w:t>
      </w:r>
    </w:p>
    <w:p w:rsidR="005326B5" w:rsidRPr="003A257D" w:rsidRDefault="005326B5" w:rsidP="003A257D">
      <w:pPr>
        <w:ind w:firstLine="708"/>
        <w:jc w:val="both"/>
        <w:rPr>
          <w:lang w:val="en-US"/>
        </w:rPr>
      </w:pPr>
      <w:r>
        <w:rPr>
          <w:sz w:val="28"/>
          <w:szCs w:val="28"/>
          <w:lang w:val="en-GB"/>
        </w:rPr>
        <w:t>5</w:t>
      </w:r>
      <w:r w:rsidRPr="000E546D">
        <w:rPr>
          <w:sz w:val="28"/>
          <w:szCs w:val="28"/>
          <w:lang w:val="en-GB"/>
        </w:rPr>
        <w:t xml:space="preserve">. The decision is final and </w:t>
      </w:r>
      <w:r>
        <w:rPr>
          <w:sz w:val="28"/>
          <w:szCs w:val="28"/>
          <w:lang w:val="en-GB"/>
        </w:rPr>
        <w:t>cannot</w:t>
      </w:r>
      <w:r w:rsidRPr="000E546D">
        <w:rPr>
          <w:sz w:val="28"/>
          <w:szCs w:val="28"/>
          <w:lang w:val="en-GB"/>
        </w:rPr>
        <w:t xml:space="preserve"> be cancelled, changed or officially interpreted by any body or official.</w:t>
      </w:r>
    </w:p>
    <w:sectPr w:rsidR="005326B5" w:rsidRPr="003A257D"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6B5" w:rsidRDefault="005326B5">
      <w:r>
        <w:separator/>
      </w:r>
    </w:p>
  </w:endnote>
  <w:endnote w:type="continuationSeparator" w:id="1">
    <w:p w:rsidR="005326B5" w:rsidRDefault="00532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B5" w:rsidRDefault="005326B5"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26B5" w:rsidRDefault="005326B5" w:rsidP="003A6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B5" w:rsidRDefault="005326B5"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326B5" w:rsidRDefault="005326B5" w:rsidP="003A65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6B5" w:rsidRDefault="005326B5">
      <w:r>
        <w:separator/>
      </w:r>
    </w:p>
  </w:footnote>
  <w:footnote w:type="continuationSeparator" w:id="1">
    <w:p w:rsidR="005326B5" w:rsidRDefault="00532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4D6"/>
    <w:rsid w:val="00052247"/>
    <w:rsid w:val="00072D0D"/>
    <w:rsid w:val="00094842"/>
    <w:rsid w:val="00094ABF"/>
    <w:rsid w:val="000A3F5B"/>
    <w:rsid w:val="000C127B"/>
    <w:rsid w:val="000D41B9"/>
    <w:rsid w:val="000E546D"/>
    <w:rsid w:val="00123E42"/>
    <w:rsid w:val="00147594"/>
    <w:rsid w:val="001A4184"/>
    <w:rsid w:val="001B3375"/>
    <w:rsid w:val="001C24D6"/>
    <w:rsid w:val="001C3D10"/>
    <w:rsid w:val="001D7D07"/>
    <w:rsid w:val="00205CD0"/>
    <w:rsid w:val="00275B43"/>
    <w:rsid w:val="00287876"/>
    <w:rsid w:val="00287F02"/>
    <w:rsid w:val="002927BC"/>
    <w:rsid w:val="002C26B5"/>
    <w:rsid w:val="002E0DE6"/>
    <w:rsid w:val="002E1655"/>
    <w:rsid w:val="00337F53"/>
    <w:rsid w:val="00354F31"/>
    <w:rsid w:val="0036388E"/>
    <w:rsid w:val="003A257D"/>
    <w:rsid w:val="003A65A1"/>
    <w:rsid w:val="003C03B3"/>
    <w:rsid w:val="003C3CCE"/>
    <w:rsid w:val="0040137F"/>
    <w:rsid w:val="00406710"/>
    <w:rsid w:val="00416FAD"/>
    <w:rsid w:val="00454D3B"/>
    <w:rsid w:val="00456514"/>
    <w:rsid w:val="004E5B78"/>
    <w:rsid w:val="005255EB"/>
    <w:rsid w:val="005326B5"/>
    <w:rsid w:val="00562AE2"/>
    <w:rsid w:val="005D0F28"/>
    <w:rsid w:val="005D25AB"/>
    <w:rsid w:val="005D635F"/>
    <w:rsid w:val="005E7D06"/>
    <w:rsid w:val="005F338E"/>
    <w:rsid w:val="005F5917"/>
    <w:rsid w:val="006448FD"/>
    <w:rsid w:val="0065039B"/>
    <w:rsid w:val="006A12D5"/>
    <w:rsid w:val="006A5385"/>
    <w:rsid w:val="006C5019"/>
    <w:rsid w:val="006F2D1D"/>
    <w:rsid w:val="007275E1"/>
    <w:rsid w:val="00733514"/>
    <w:rsid w:val="00741478"/>
    <w:rsid w:val="00777663"/>
    <w:rsid w:val="007859EF"/>
    <w:rsid w:val="007910B0"/>
    <w:rsid w:val="007C6390"/>
    <w:rsid w:val="007F6FBC"/>
    <w:rsid w:val="00815EF7"/>
    <w:rsid w:val="00835BD5"/>
    <w:rsid w:val="0087621C"/>
    <w:rsid w:val="0088369A"/>
    <w:rsid w:val="008F772C"/>
    <w:rsid w:val="0091314C"/>
    <w:rsid w:val="00940DD8"/>
    <w:rsid w:val="00964818"/>
    <w:rsid w:val="00997EBD"/>
    <w:rsid w:val="009C2A74"/>
    <w:rsid w:val="009C2BC4"/>
    <w:rsid w:val="00A20289"/>
    <w:rsid w:val="00A26116"/>
    <w:rsid w:val="00AA25CC"/>
    <w:rsid w:val="00AC31C0"/>
    <w:rsid w:val="00AC57C2"/>
    <w:rsid w:val="00AF1ED2"/>
    <w:rsid w:val="00B301B9"/>
    <w:rsid w:val="00B43ABE"/>
    <w:rsid w:val="00B53436"/>
    <w:rsid w:val="00BB3692"/>
    <w:rsid w:val="00BB40B7"/>
    <w:rsid w:val="00BC5F6D"/>
    <w:rsid w:val="00C5409D"/>
    <w:rsid w:val="00C7695B"/>
    <w:rsid w:val="00C85B19"/>
    <w:rsid w:val="00CA3E05"/>
    <w:rsid w:val="00D16EA5"/>
    <w:rsid w:val="00D43733"/>
    <w:rsid w:val="00D46E78"/>
    <w:rsid w:val="00D548A3"/>
    <w:rsid w:val="00D72012"/>
    <w:rsid w:val="00D7384C"/>
    <w:rsid w:val="00D84B0C"/>
    <w:rsid w:val="00DF63DE"/>
    <w:rsid w:val="00E50FF3"/>
    <w:rsid w:val="00E757B0"/>
    <w:rsid w:val="00E848F5"/>
    <w:rsid w:val="00ED3556"/>
    <w:rsid w:val="00EF3F04"/>
    <w:rsid w:val="00F123CD"/>
    <w:rsid w:val="00F33229"/>
    <w:rsid w:val="00F37427"/>
    <w:rsid w:val="00F87C6D"/>
    <w:rsid w:val="00FA506A"/>
    <w:rsid w:val="00FE037E"/>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D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24D6"/>
    <w:pPr>
      <w:tabs>
        <w:tab w:val="center" w:pos="4677"/>
        <w:tab w:val="right" w:pos="9355"/>
      </w:tabs>
    </w:pPr>
  </w:style>
  <w:style w:type="character" w:customStyle="1" w:styleId="FooterChar">
    <w:name w:val="Footer Char"/>
    <w:basedOn w:val="DefaultParagraphFont"/>
    <w:link w:val="Footer"/>
    <w:uiPriority w:val="99"/>
    <w:locked/>
    <w:rsid w:val="001C24D6"/>
    <w:rPr>
      <w:rFonts w:ascii="Times New Roman" w:hAnsi="Times New Roman" w:cs="Times New Roman"/>
      <w:sz w:val="24"/>
      <w:szCs w:val="24"/>
      <w:lang w:eastAsia="ru-RU"/>
    </w:rPr>
  </w:style>
  <w:style w:type="character" w:styleId="PageNumber">
    <w:name w:val="page number"/>
    <w:basedOn w:val="DefaultParagraphFont"/>
    <w:uiPriority w:val="99"/>
    <w:rsid w:val="001C24D6"/>
    <w:rPr>
      <w:rFonts w:cs="Times New Roman"/>
    </w:rPr>
  </w:style>
  <w:style w:type="paragraph" w:styleId="BodyTextIndent2">
    <w:name w:val="Body Text Indent 2"/>
    <w:basedOn w:val="Normal"/>
    <w:link w:val="BodyTextIndent2Char"/>
    <w:uiPriority w:val="99"/>
    <w:semiHidden/>
    <w:rsid w:val="005F338E"/>
    <w:pPr>
      <w:ind w:firstLine="851"/>
      <w:jc w:val="both"/>
    </w:pPr>
    <w:rPr>
      <w:sz w:val="28"/>
      <w:szCs w:val="20"/>
      <w:lang w:val="en-GB"/>
    </w:rPr>
  </w:style>
  <w:style w:type="character" w:customStyle="1" w:styleId="BodyTextIndent2Char">
    <w:name w:val="Body Text Indent 2 Char"/>
    <w:basedOn w:val="DefaultParagraphFont"/>
    <w:link w:val="BodyTextIndent2"/>
    <w:uiPriority w:val="99"/>
    <w:semiHidden/>
    <w:locked/>
    <w:rsid w:val="005F338E"/>
    <w:rPr>
      <w:rFonts w:ascii="Times New Roman" w:hAnsi="Times New Roman"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829</TotalTime>
  <Pages>7</Pages>
  <Words>3127</Words>
  <Characters>17825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80</cp:revision>
  <dcterms:created xsi:type="dcterms:W3CDTF">2015-05-14T05:21:00Z</dcterms:created>
  <dcterms:modified xsi:type="dcterms:W3CDTF">2015-07-01T05:51:00Z</dcterms:modified>
</cp:coreProperties>
</file>