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06D" w:rsidRPr="00D46E78" w:rsidRDefault="008A006D" w:rsidP="00083CB2">
      <w:pPr>
        <w:jc w:val="center"/>
        <w:rPr>
          <w:b/>
          <w:sz w:val="28"/>
          <w:szCs w:val="28"/>
          <w:lang w:val="en-GB"/>
        </w:rPr>
      </w:pPr>
      <w:r w:rsidRPr="00D46E78">
        <w:rPr>
          <w:b/>
          <w:sz w:val="28"/>
          <w:szCs w:val="28"/>
          <w:lang w:val="en-GB"/>
        </w:rPr>
        <w:t xml:space="preserve">ON BEHALF OF THE </w:t>
      </w:r>
      <w:smartTag w:uri="urn:schemas-microsoft-com:office:smarttags" w:element="PlaceType">
        <w:smartTag w:uri="urn:schemas-microsoft-com:office:smarttags" w:element="place">
          <w:r w:rsidRPr="00D46E78">
            <w:rPr>
              <w:b/>
              <w:sz w:val="28"/>
              <w:szCs w:val="28"/>
              <w:lang w:val="en-GB"/>
            </w:rPr>
            <w:t>REPUBLIC</w:t>
          </w:r>
        </w:smartTag>
        <w:r w:rsidRPr="00D46E78">
          <w:rPr>
            <w:b/>
            <w:sz w:val="28"/>
            <w:szCs w:val="28"/>
            <w:lang w:val="en-GB"/>
          </w:rPr>
          <w:t xml:space="preserve"> OF </w:t>
        </w:r>
        <w:smartTag w:uri="urn:schemas-microsoft-com:office:smarttags" w:element="PlaceName">
          <w:r w:rsidRPr="00D46E78">
            <w:rPr>
              <w:b/>
              <w:sz w:val="28"/>
              <w:szCs w:val="28"/>
              <w:lang w:val="en-GB"/>
            </w:rPr>
            <w:t>AZERBAIJAN</w:t>
          </w:r>
        </w:smartTag>
      </w:smartTag>
    </w:p>
    <w:p w:rsidR="008A006D" w:rsidRPr="00D46E78" w:rsidRDefault="008A006D" w:rsidP="00083CB2">
      <w:pPr>
        <w:jc w:val="center"/>
        <w:rPr>
          <w:b/>
          <w:sz w:val="28"/>
          <w:szCs w:val="28"/>
          <w:lang w:val="en-GB"/>
        </w:rPr>
      </w:pPr>
    </w:p>
    <w:p w:rsidR="008A006D" w:rsidRPr="00D46E78" w:rsidRDefault="008A006D" w:rsidP="00083CB2">
      <w:pPr>
        <w:jc w:val="center"/>
        <w:rPr>
          <w:b/>
          <w:sz w:val="28"/>
          <w:szCs w:val="28"/>
          <w:lang w:val="en-GB"/>
        </w:rPr>
      </w:pPr>
    </w:p>
    <w:p w:rsidR="008A006D" w:rsidRDefault="008A006D" w:rsidP="00083CB2">
      <w:pPr>
        <w:jc w:val="center"/>
        <w:rPr>
          <w:b/>
          <w:sz w:val="28"/>
          <w:szCs w:val="28"/>
          <w:lang w:val="en-GB"/>
        </w:rPr>
      </w:pPr>
      <w:r w:rsidRPr="00D46E78">
        <w:rPr>
          <w:b/>
          <w:sz w:val="28"/>
          <w:szCs w:val="28"/>
          <w:lang w:val="en-GB"/>
        </w:rPr>
        <w:t xml:space="preserve">DECISION </w:t>
      </w:r>
    </w:p>
    <w:p w:rsidR="008A006D" w:rsidRPr="00D46E78" w:rsidRDefault="008A006D" w:rsidP="00083CB2">
      <w:pPr>
        <w:jc w:val="center"/>
        <w:rPr>
          <w:b/>
          <w:sz w:val="28"/>
          <w:szCs w:val="28"/>
          <w:lang w:val="en-GB"/>
        </w:rPr>
      </w:pPr>
    </w:p>
    <w:p w:rsidR="008A006D" w:rsidRPr="00D46E78" w:rsidRDefault="008A006D" w:rsidP="00083CB2">
      <w:pPr>
        <w:jc w:val="center"/>
        <w:rPr>
          <w:b/>
          <w:sz w:val="28"/>
          <w:szCs w:val="28"/>
          <w:lang w:val="en-GB"/>
        </w:rPr>
      </w:pPr>
      <w:r w:rsidRPr="00D46E78">
        <w:rPr>
          <w:b/>
          <w:sz w:val="28"/>
          <w:szCs w:val="28"/>
          <w:lang w:val="en-GB"/>
        </w:rPr>
        <w:t xml:space="preserve">OF THE PLENUM OF THE </w:t>
      </w:r>
      <w:smartTag w:uri="urn:schemas-microsoft-com:office:smarttags" w:element="Street">
        <w:smartTag w:uri="urn:schemas-microsoft-com:office:smarttags" w:element="address">
          <w:r w:rsidRPr="00D46E78">
            <w:rPr>
              <w:b/>
              <w:sz w:val="28"/>
              <w:szCs w:val="28"/>
              <w:lang w:val="en-GB"/>
            </w:rPr>
            <w:t>CONSTITUTIONAL COURT</w:t>
          </w:r>
        </w:smartTag>
      </w:smartTag>
    </w:p>
    <w:p w:rsidR="008A006D" w:rsidRPr="00964818" w:rsidRDefault="008A006D" w:rsidP="00083CB2">
      <w:pPr>
        <w:jc w:val="center"/>
        <w:rPr>
          <w:sz w:val="28"/>
          <w:szCs w:val="28"/>
          <w:lang w:val="en-US"/>
        </w:rPr>
      </w:pPr>
      <w:r w:rsidRPr="00D46E78">
        <w:rPr>
          <w:b/>
          <w:sz w:val="28"/>
          <w:szCs w:val="28"/>
          <w:lang w:val="en-GB"/>
        </w:rPr>
        <w:t>OF</w:t>
      </w:r>
      <w:r>
        <w:rPr>
          <w:b/>
          <w:sz w:val="28"/>
          <w:szCs w:val="28"/>
          <w:lang w:val="en-GB"/>
        </w:rPr>
        <w:t xml:space="preserve"> </w:t>
      </w:r>
      <w:r w:rsidRPr="00D46E78">
        <w:rPr>
          <w:b/>
          <w:sz w:val="28"/>
          <w:szCs w:val="28"/>
          <w:lang w:val="en-GB"/>
        </w:rPr>
        <w:t>THE</w:t>
      </w:r>
      <w:r>
        <w:rPr>
          <w:b/>
          <w:sz w:val="28"/>
          <w:szCs w:val="28"/>
          <w:lang w:val="en-GB"/>
        </w:rPr>
        <w:t xml:space="preserve"> </w:t>
      </w:r>
      <w:smartTag w:uri="urn:schemas-microsoft-com:office:smarttags" w:element="PlaceType">
        <w:smartTag w:uri="urn:schemas-microsoft-com:office:smarttags" w:element="place">
          <w:smartTag w:uri="urn:schemas-microsoft-com:office:smarttags" w:element="PlaceType">
            <w:r w:rsidRPr="00D46E78">
              <w:rPr>
                <w:b/>
                <w:sz w:val="28"/>
                <w:szCs w:val="28"/>
                <w:lang w:val="en-GB"/>
              </w:rPr>
              <w:t>REPUBLIC</w:t>
            </w:r>
          </w:smartTag>
          <w:r>
            <w:rPr>
              <w:b/>
              <w:sz w:val="28"/>
              <w:szCs w:val="28"/>
              <w:lang w:val="en-GB"/>
            </w:rPr>
            <w:t xml:space="preserve"> </w:t>
          </w:r>
          <w:r w:rsidRPr="00D46E78">
            <w:rPr>
              <w:b/>
              <w:sz w:val="28"/>
              <w:szCs w:val="28"/>
              <w:lang w:val="en-GB"/>
            </w:rPr>
            <w:t>OF</w:t>
          </w:r>
          <w:r>
            <w:rPr>
              <w:b/>
              <w:sz w:val="28"/>
              <w:szCs w:val="28"/>
              <w:lang w:val="en-GB"/>
            </w:rPr>
            <w:t xml:space="preserve"> </w:t>
          </w:r>
          <w:smartTag w:uri="urn:schemas-microsoft-com:office:smarttags" w:element="PlaceName">
            <w:r w:rsidRPr="00D46E78">
              <w:rPr>
                <w:b/>
                <w:sz w:val="28"/>
                <w:szCs w:val="28"/>
                <w:lang w:val="en-GB"/>
              </w:rPr>
              <w:t>AZERBAIJAN</w:t>
            </w:r>
          </w:smartTag>
        </w:smartTag>
      </w:smartTag>
    </w:p>
    <w:p w:rsidR="008A006D" w:rsidRPr="00964818" w:rsidRDefault="008A006D" w:rsidP="00083CB2">
      <w:pPr>
        <w:jc w:val="center"/>
        <w:rPr>
          <w:sz w:val="28"/>
          <w:szCs w:val="28"/>
          <w:lang w:val="en-US"/>
        </w:rPr>
      </w:pPr>
    </w:p>
    <w:p w:rsidR="008A006D" w:rsidRDefault="008A006D" w:rsidP="00083CB2">
      <w:pPr>
        <w:jc w:val="center"/>
        <w:rPr>
          <w:sz w:val="28"/>
          <w:szCs w:val="28"/>
          <w:lang w:val="en-US"/>
        </w:rPr>
      </w:pPr>
    </w:p>
    <w:p w:rsidR="008A006D" w:rsidRDefault="008A006D" w:rsidP="00083CB2">
      <w:pPr>
        <w:jc w:val="center"/>
        <w:rPr>
          <w:i/>
          <w:iCs/>
          <w:sz w:val="28"/>
          <w:szCs w:val="28"/>
          <w:lang w:val="en-US"/>
        </w:rPr>
      </w:pPr>
      <w:r w:rsidRPr="00123E42">
        <w:rPr>
          <w:i/>
          <w:iCs/>
          <w:sz w:val="28"/>
          <w:szCs w:val="28"/>
          <w:lang w:val="en-US"/>
        </w:rPr>
        <w:t>On verification of conformity of decision of the Judicial Board on Civil Cases</w:t>
      </w:r>
    </w:p>
    <w:p w:rsidR="008A006D" w:rsidRDefault="008A006D" w:rsidP="00083CB2">
      <w:pPr>
        <w:jc w:val="center"/>
        <w:rPr>
          <w:i/>
          <w:sz w:val="28"/>
          <w:szCs w:val="28"/>
          <w:lang w:val="en-GB"/>
        </w:rPr>
      </w:pPr>
      <w:r w:rsidRPr="00123E42">
        <w:rPr>
          <w:i/>
          <w:iCs/>
          <w:sz w:val="28"/>
          <w:szCs w:val="28"/>
          <w:lang w:val="en-US"/>
        </w:rPr>
        <w:t xml:space="preserve">of the Supreme Court of </w:t>
      </w:r>
      <w:r w:rsidRPr="009B72BB">
        <w:rPr>
          <w:i/>
          <w:sz w:val="28"/>
          <w:szCs w:val="28"/>
          <w:lang w:val="en-GB"/>
        </w:rPr>
        <w:t xml:space="preserve">the </w:t>
      </w:r>
      <w:smartTag w:uri="urn:schemas-microsoft-com:office:smarttags" w:element="PlaceType">
        <w:r w:rsidRPr="009B72BB">
          <w:rPr>
            <w:i/>
            <w:sz w:val="28"/>
            <w:szCs w:val="28"/>
            <w:lang w:val="en-GB"/>
          </w:rPr>
          <w:t>Republic</w:t>
        </w:r>
      </w:smartTag>
      <w:r w:rsidRPr="009B72BB">
        <w:rPr>
          <w:i/>
          <w:sz w:val="28"/>
          <w:szCs w:val="28"/>
          <w:lang w:val="en-GB"/>
        </w:rPr>
        <w:t xml:space="preserve"> of </w:t>
      </w:r>
      <w:smartTag w:uri="urn:schemas-microsoft-com:office:smarttags" w:element="PlaceName">
        <w:r w:rsidRPr="009B72BB">
          <w:rPr>
            <w:i/>
            <w:sz w:val="28"/>
            <w:szCs w:val="28"/>
            <w:lang w:val="en-GB"/>
          </w:rPr>
          <w:t>Azerbaijan</w:t>
        </w:r>
      </w:smartTag>
      <w:r w:rsidRPr="00123E42">
        <w:rPr>
          <w:i/>
          <w:iCs/>
          <w:sz w:val="28"/>
          <w:szCs w:val="28"/>
          <w:lang w:val="en-US"/>
        </w:rPr>
        <w:t xml:space="preserve"> </w:t>
      </w:r>
      <w:r>
        <w:rPr>
          <w:i/>
          <w:iCs/>
          <w:sz w:val="28"/>
          <w:szCs w:val="28"/>
          <w:lang w:val="en-US"/>
        </w:rPr>
        <w:t xml:space="preserve">as </w:t>
      </w:r>
      <w:r w:rsidRPr="00123E42">
        <w:rPr>
          <w:i/>
          <w:iCs/>
          <w:sz w:val="28"/>
          <w:szCs w:val="28"/>
          <w:lang w:val="en-US"/>
        </w:rPr>
        <w:t xml:space="preserve">of </w:t>
      </w:r>
      <w:r>
        <w:rPr>
          <w:i/>
          <w:iCs/>
          <w:sz w:val="28"/>
          <w:szCs w:val="28"/>
          <w:lang w:val="en-US"/>
        </w:rPr>
        <w:t xml:space="preserve">6 November </w:t>
      </w:r>
      <w:r w:rsidRPr="00123E42">
        <w:rPr>
          <w:i/>
          <w:iCs/>
          <w:sz w:val="28"/>
          <w:szCs w:val="28"/>
          <w:lang w:val="en-US"/>
        </w:rPr>
        <w:t>200</w:t>
      </w:r>
      <w:r>
        <w:rPr>
          <w:i/>
          <w:iCs/>
          <w:sz w:val="28"/>
          <w:szCs w:val="28"/>
          <w:lang w:val="en-US"/>
        </w:rPr>
        <w:t xml:space="preserve">7 </w:t>
      </w:r>
      <w:r w:rsidRPr="00123E42">
        <w:rPr>
          <w:i/>
          <w:iCs/>
          <w:sz w:val="28"/>
          <w:szCs w:val="28"/>
          <w:lang w:val="en-US"/>
        </w:rPr>
        <w:t xml:space="preserve">to Constitution and laws of </w:t>
      </w:r>
      <w:r w:rsidRPr="009B72BB">
        <w:rPr>
          <w:i/>
          <w:sz w:val="28"/>
          <w:szCs w:val="28"/>
          <w:lang w:val="en-GB"/>
        </w:rPr>
        <w:t xml:space="preserve">the </w:t>
      </w:r>
      <w:smartTag w:uri="urn:schemas-microsoft-com:office:smarttags" w:element="PlaceType">
        <w:smartTag w:uri="urn:schemas-microsoft-com:office:smarttags" w:element="place">
          <w:smartTag w:uri="urn:schemas-microsoft-com:office:smarttags" w:element="PlaceType">
            <w:r w:rsidRPr="009B72BB">
              <w:rPr>
                <w:i/>
                <w:sz w:val="28"/>
                <w:szCs w:val="28"/>
                <w:lang w:val="en-GB"/>
              </w:rPr>
              <w:t>Republic</w:t>
            </w:r>
          </w:smartTag>
          <w:r w:rsidRPr="009B72BB">
            <w:rPr>
              <w:i/>
              <w:sz w:val="28"/>
              <w:szCs w:val="28"/>
              <w:lang w:val="en-GB"/>
            </w:rPr>
            <w:t xml:space="preserve"> of </w:t>
          </w:r>
          <w:smartTag w:uri="urn:schemas-microsoft-com:office:smarttags" w:element="PlaceName">
            <w:r w:rsidRPr="009B72BB">
              <w:rPr>
                <w:i/>
                <w:sz w:val="28"/>
                <w:szCs w:val="28"/>
                <w:lang w:val="en-GB"/>
              </w:rPr>
              <w:t>Azerbaijan</w:t>
            </w:r>
          </w:smartTag>
        </w:smartTag>
      </w:smartTag>
    </w:p>
    <w:p w:rsidR="008A006D" w:rsidRPr="00123E42" w:rsidRDefault="008A006D" w:rsidP="00083CB2">
      <w:pPr>
        <w:jc w:val="center"/>
        <w:rPr>
          <w:i/>
          <w:iCs/>
          <w:sz w:val="28"/>
          <w:szCs w:val="28"/>
          <w:lang w:val="en-US"/>
        </w:rPr>
      </w:pPr>
      <w:r w:rsidRPr="00123E42">
        <w:rPr>
          <w:i/>
          <w:iCs/>
          <w:sz w:val="28"/>
          <w:szCs w:val="28"/>
          <w:lang w:val="en-US"/>
        </w:rPr>
        <w:t xml:space="preserve">in connection with the complaint of </w:t>
      </w:r>
      <w:r>
        <w:rPr>
          <w:i/>
          <w:iCs/>
          <w:sz w:val="28"/>
          <w:szCs w:val="28"/>
          <w:lang w:val="en-US"/>
        </w:rPr>
        <w:t>Eyvaz Khakimov</w:t>
      </w:r>
    </w:p>
    <w:p w:rsidR="008A006D" w:rsidRDefault="008A006D" w:rsidP="00083CB2">
      <w:pPr>
        <w:jc w:val="center"/>
        <w:rPr>
          <w:sz w:val="28"/>
          <w:szCs w:val="28"/>
          <w:lang w:val="en-US"/>
        </w:rPr>
      </w:pPr>
    </w:p>
    <w:p w:rsidR="008A006D" w:rsidRPr="002C26B5" w:rsidRDefault="008A006D" w:rsidP="00083CB2">
      <w:pPr>
        <w:jc w:val="center"/>
        <w:rPr>
          <w:b/>
          <w:sz w:val="28"/>
          <w:szCs w:val="28"/>
          <w:lang w:val="en-US"/>
        </w:rPr>
      </w:pPr>
    </w:p>
    <w:p w:rsidR="008A006D" w:rsidRPr="00FE037E" w:rsidRDefault="008A006D" w:rsidP="00083CB2">
      <w:pPr>
        <w:ind w:firstLine="708"/>
        <w:rPr>
          <w:sz w:val="28"/>
          <w:szCs w:val="28"/>
          <w:lang w:val="en-US"/>
        </w:rPr>
      </w:pPr>
      <w:r>
        <w:rPr>
          <w:b/>
          <w:sz w:val="28"/>
          <w:szCs w:val="28"/>
          <w:lang w:val="en-US"/>
        </w:rPr>
        <w:t xml:space="preserve">3 November </w:t>
      </w:r>
      <w:r w:rsidRPr="00A20289">
        <w:rPr>
          <w:b/>
          <w:sz w:val="28"/>
          <w:szCs w:val="28"/>
          <w:lang w:val="en-US"/>
        </w:rPr>
        <w:t>200</w:t>
      </w:r>
      <w:r>
        <w:rPr>
          <w:b/>
          <w:sz w:val="28"/>
          <w:szCs w:val="28"/>
          <w:lang w:val="en-US"/>
        </w:rPr>
        <w:t>8</w:t>
      </w:r>
      <w:r>
        <w:rPr>
          <w:b/>
          <w:sz w:val="28"/>
          <w:szCs w:val="28"/>
          <w:lang w:val="en-US"/>
        </w:rPr>
        <w:tab/>
      </w:r>
      <w:r w:rsidRPr="00A20289">
        <w:rPr>
          <w:b/>
          <w:sz w:val="28"/>
          <w:szCs w:val="28"/>
          <w:lang w:val="en-US"/>
        </w:rPr>
        <w:tab/>
      </w:r>
      <w:r w:rsidRPr="00A20289">
        <w:rPr>
          <w:b/>
          <w:sz w:val="28"/>
          <w:szCs w:val="28"/>
          <w:lang w:val="en-US"/>
        </w:rPr>
        <w:tab/>
      </w:r>
      <w:r w:rsidRPr="00A20289">
        <w:rPr>
          <w:b/>
          <w:sz w:val="28"/>
          <w:szCs w:val="28"/>
          <w:lang w:val="en-US"/>
        </w:rPr>
        <w:tab/>
      </w:r>
      <w:r w:rsidR="00101DF2">
        <w:rPr>
          <w:b/>
          <w:sz w:val="28"/>
          <w:szCs w:val="28"/>
          <w:lang w:val="en-US"/>
        </w:rPr>
        <w:tab/>
      </w:r>
      <w:r w:rsidR="00101DF2">
        <w:rPr>
          <w:b/>
          <w:sz w:val="28"/>
          <w:szCs w:val="28"/>
          <w:lang w:val="en-US"/>
        </w:rPr>
        <w:tab/>
      </w:r>
      <w:r w:rsidR="00101DF2">
        <w:rPr>
          <w:b/>
          <w:sz w:val="28"/>
          <w:szCs w:val="28"/>
          <w:lang w:val="en-US"/>
        </w:rPr>
        <w:tab/>
      </w:r>
      <w:bookmarkStart w:id="0" w:name="_GoBack"/>
      <w:bookmarkEnd w:id="0"/>
      <w:r w:rsidRPr="00A20289">
        <w:rPr>
          <w:b/>
          <w:sz w:val="28"/>
          <w:szCs w:val="28"/>
          <w:lang w:val="en-US"/>
        </w:rPr>
        <w:tab/>
      </w:r>
      <w:r>
        <w:rPr>
          <w:b/>
          <w:sz w:val="28"/>
          <w:szCs w:val="28"/>
          <w:lang w:val="en-US"/>
        </w:rPr>
        <w:t>Baku city</w:t>
      </w:r>
    </w:p>
    <w:p w:rsidR="008A006D" w:rsidRPr="00A20289" w:rsidRDefault="008A006D" w:rsidP="00083CB2">
      <w:pPr>
        <w:jc w:val="both"/>
        <w:rPr>
          <w:sz w:val="28"/>
          <w:szCs w:val="28"/>
          <w:lang w:val="en-US"/>
        </w:rPr>
      </w:pPr>
    </w:p>
    <w:p w:rsidR="008A006D" w:rsidRPr="00D46E78" w:rsidRDefault="008A006D" w:rsidP="00083CB2">
      <w:pPr>
        <w:ind w:firstLine="708"/>
        <w:jc w:val="both"/>
        <w:rPr>
          <w:sz w:val="28"/>
          <w:szCs w:val="28"/>
          <w:lang w:val="en-GB"/>
        </w:rPr>
      </w:pPr>
      <w:r w:rsidRPr="00D46E78">
        <w:rPr>
          <w:sz w:val="28"/>
          <w:szCs w:val="28"/>
          <w:lang w:val="en-GB"/>
        </w:rPr>
        <w:t xml:space="preserve">Plenum of the Constitutional Court of the Republic of Azerbaijan composed of F.Abdullayev (Chairman), </w:t>
      </w:r>
      <w:r>
        <w:rPr>
          <w:sz w:val="28"/>
          <w:szCs w:val="28"/>
          <w:lang w:val="en-GB"/>
        </w:rPr>
        <w:t>F</w:t>
      </w:r>
      <w:r w:rsidRPr="00D46E78">
        <w:rPr>
          <w:sz w:val="28"/>
          <w:szCs w:val="28"/>
          <w:lang w:val="en-GB"/>
        </w:rPr>
        <w:t>.</w:t>
      </w:r>
      <w:r>
        <w:rPr>
          <w:sz w:val="28"/>
          <w:szCs w:val="28"/>
          <w:lang w:val="en-GB"/>
        </w:rPr>
        <w:t xml:space="preserve">Babayev, </w:t>
      </w:r>
      <w:r w:rsidRPr="00D46E78">
        <w:rPr>
          <w:sz w:val="28"/>
          <w:szCs w:val="28"/>
          <w:lang w:val="en-GB"/>
        </w:rPr>
        <w:t>B.</w:t>
      </w:r>
      <w:r>
        <w:rPr>
          <w:sz w:val="28"/>
          <w:szCs w:val="28"/>
          <w:lang w:val="en-GB"/>
        </w:rPr>
        <w:t>G</w:t>
      </w:r>
      <w:r w:rsidRPr="00D46E78">
        <w:rPr>
          <w:sz w:val="28"/>
          <w:szCs w:val="28"/>
          <w:lang w:val="en-GB"/>
        </w:rPr>
        <w:t>aribov</w:t>
      </w:r>
      <w:r>
        <w:rPr>
          <w:sz w:val="28"/>
          <w:szCs w:val="28"/>
          <w:lang w:val="en-GB"/>
        </w:rPr>
        <w:t xml:space="preserve"> </w:t>
      </w:r>
      <w:r w:rsidRPr="00D46E78">
        <w:rPr>
          <w:sz w:val="28"/>
          <w:szCs w:val="28"/>
          <w:lang w:val="en-GB"/>
        </w:rPr>
        <w:t>(reporter judge), R.Qvaladze, E.Mammadov</w:t>
      </w:r>
      <w:r>
        <w:rPr>
          <w:sz w:val="28"/>
          <w:szCs w:val="28"/>
          <w:lang w:val="en-GB"/>
        </w:rPr>
        <w:t>,</w:t>
      </w:r>
      <w:r w:rsidRPr="00D46E78">
        <w:rPr>
          <w:sz w:val="28"/>
          <w:szCs w:val="28"/>
          <w:lang w:val="en-GB"/>
        </w:rPr>
        <w:t>I.Nadjafov and A.Sultanov,</w:t>
      </w:r>
    </w:p>
    <w:p w:rsidR="008A006D" w:rsidRPr="00D46E78" w:rsidRDefault="008A006D" w:rsidP="00083CB2">
      <w:pPr>
        <w:ind w:firstLine="708"/>
        <w:jc w:val="both"/>
        <w:rPr>
          <w:sz w:val="28"/>
          <w:szCs w:val="28"/>
          <w:lang w:val="en-GB"/>
        </w:rPr>
      </w:pPr>
      <w:r w:rsidRPr="00D46E78">
        <w:rPr>
          <w:sz w:val="28"/>
          <w:szCs w:val="28"/>
          <w:lang w:val="en-GB"/>
        </w:rPr>
        <w:t xml:space="preserve">with participation of the secretary </w:t>
      </w:r>
      <w:r>
        <w:rPr>
          <w:sz w:val="28"/>
          <w:szCs w:val="28"/>
          <w:lang w:val="en-GB"/>
        </w:rPr>
        <w:t>V.Zaynalov</w:t>
      </w:r>
      <w:r w:rsidRPr="00D46E78">
        <w:rPr>
          <w:sz w:val="28"/>
          <w:szCs w:val="28"/>
          <w:lang w:val="en-GB"/>
        </w:rPr>
        <w:t>,</w:t>
      </w:r>
    </w:p>
    <w:p w:rsidR="008A006D" w:rsidRDefault="008A006D" w:rsidP="00EC7EF0">
      <w:pPr>
        <w:ind w:firstLine="708"/>
        <w:jc w:val="both"/>
        <w:rPr>
          <w:sz w:val="28"/>
          <w:szCs w:val="28"/>
          <w:lang w:val="en-GB"/>
        </w:rPr>
      </w:pPr>
      <w:r w:rsidRPr="00EC7EF0">
        <w:rPr>
          <w:sz w:val="28"/>
          <w:szCs w:val="28"/>
          <w:lang w:val="en-GB"/>
        </w:rPr>
        <w:t>applicant E.</w:t>
      </w:r>
      <w:r>
        <w:rPr>
          <w:sz w:val="28"/>
          <w:szCs w:val="28"/>
          <w:lang w:val="en-GB"/>
        </w:rPr>
        <w:t>Khakimov</w:t>
      </w:r>
      <w:r w:rsidRPr="00EC7EF0">
        <w:rPr>
          <w:sz w:val="28"/>
          <w:szCs w:val="28"/>
          <w:lang w:val="en-GB"/>
        </w:rPr>
        <w:t xml:space="preserve"> and his representative E.Gadi</w:t>
      </w:r>
      <w:r>
        <w:rPr>
          <w:sz w:val="28"/>
          <w:szCs w:val="28"/>
          <w:lang w:val="en-GB"/>
        </w:rPr>
        <w:t>m</w:t>
      </w:r>
      <w:r w:rsidRPr="00EC7EF0">
        <w:rPr>
          <w:sz w:val="28"/>
          <w:szCs w:val="28"/>
          <w:lang w:val="en-GB"/>
        </w:rPr>
        <w:t>i</w:t>
      </w:r>
    </w:p>
    <w:p w:rsidR="008A006D" w:rsidRPr="00EC7EF0" w:rsidRDefault="008A006D" w:rsidP="00EC7EF0">
      <w:pPr>
        <w:ind w:firstLine="708"/>
        <w:jc w:val="both"/>
        <w:rPr>
          <w:sz w:val="28"/>
          <w:szCs w:val="28"/>
          <w:lang w:val="en-GB"/>
        </w:rPr>
      </w:pPr>
      <w:r>
        <w:rPr>
          <w:sz w:val="28"/>
          <w:szCs w:val="28"/>
          <w:lang w:val="en-GB"/>
        </w:rPr>
        <w:t>representative of respondent party: A.Ismaylov, employee of the S</w:t>
      </w:r>
      <w:r w:rsidRPr="004A67B3">
        <w:rPr>
          <w:sz w:val="28"/>
          <w:szCs w:val="28"/>
          <w:lang w:val="en-GB"/>
        </w:rPr>
        <w:t>taff</w:t>
      </w:r>
      <w:r>
        <w:rPr>
          <w:sz w:val="28"/>
          <w:szCs w:val="28"/>
          <w:lang w:val="en-GB"/>
        </w:rPr>
        <w:t xml:space="preserve">  of Supreme Court of the </w:t>
      </w:r>
      <w:smartTag w:uri="urn:schemas-microsoft-com:office:smarttags" w:element="PlaceType">
        <w:smartTag w:uri="urn:schemas-microsoft-com:office:smarttags" w:element="place">
          <w:smartTag w:uri="urn:schemas-microsoft-com:office:smarttags" w:element="PlaceType">
            <w:r>
              <w:rPr>
                <w:sz w:val="28"/>
                <w:szCs w:val="28"/>
                <w:lang w:val="en-GB"/>
              </w:rPr>
              <w:t>Republic</w:t>
            </w:r>
          </w:smartTag>
          <w:r>
            <w:rPr>
              <w:sz w:val="28"/>
              <w:szCs w:val="28"/>
              <w:lang w:val="en-GB"/>
            </w:rPr>
            <w:t xml:space="preserve"> of </w:t>
          </w:r>
          <w:smartTag w:uri="urn:schemas-microsoft-com:office:smarttags" w:element="PlaceName">
            <w:r>
              <w:rPr>
                <w:sz w:val="28"/>
                <w:szCs w:val="28"/>
                <w:lang w:val="en-GB"/>
              </w:rPr>
              <w:t>Azerbaijan</w:t>
            </w:r>
          </w:smartTag>
        </w:smartTag>
      </w:smartTag>
    </w:p>
    <w:p w:rsidR="008A006D" w:rsidRPr="00EC7EF0" w:rsidRDefault="008A006D" w:rsidP="005E3017">
      <w:pPr>
        <w:ind w:firstLine="708"/>
        <w:jc w:val="both"/>
        <w:rPr>
          <w:sz w:val="28"/>
          <w:szCs w:val="28"/>
          <w:lang w:val="en-GB"/>
        </w:rPr>
      </w:pPr>
      <w:r w:rsidRPr="00EC7EF0">
        <w:rPr>
          <w:sz w:val="28"/>
          <w:szCs w:val="28"/>
          <w:lang w:val="en-US"/>
        </w:rPr>
        <w:t xml:space="preserve">in accordance with </w:t>
      </w:r>
      <w:r>
        <w:rPr>
          <w:sz w:val="28"/>
          <w:szCs w:val="28"/>
          <w:lang w:val="en-US"/>
        </w:rPr>
        <w:t xml:space="preserve">the </w:t>
      </w:r>
      <w:r w:rsidRPr="00EC7EF0">
        <w:rPr>
          <w:sz w:val="28"/>
          <w:szCs w:val="28"/>
          <w:lang w:val="en-US"/>
        </w:rPr>
        <w:t xml:space="preserve">Article 130.5 of the Constitution of </w:t>
      </w:r>
      <w:r w:rsidRPr="00EC7EF0">
        <w:rPr>
          <w:sz w:val="28"/>
          <w:szCs w:val="28"/>
          <w:lang w:val="en-GB"/>
        </w:rPr>
        <w:t>the Republic of Azerbaijan</w:t>
      </w:r>
      <w:r w:rsidRPr="00EC7EF0">
        <w:rPr>
          <w:sz w:val="28"/>
          <w:szCs w:val="28"/>
          <w:lang w:val="en-US"/>
        </w:rPr>
        <w:t xml:space="preserve">examined in open judicial session via special constitutional proceedings the case on complaint of </w:t>
      </w:r>
      <w:r w:rsidRPr="00EC7EF0">
        <w:rPr>
          <w:iCs/>
          <w:sz w:val="28"/>
          <w:szCs w:val="28"/>
          <w:lang w:val="en-US"/>
        </w:rPr>
        <w:t>Eyvaz</w:t>
      </w:r>
      <w:r>
        <w:rPr>
          <w:iCs/>
          <w:sz w:val="28"/>
          <w:szCs w:val="28"/>
          <w:lang w:val="en-US"/>
        </w:rPr>
        <w:t xml:space="preserve"> Khakimov </w:t>
      </w:r>
      <w:r w:rsidRPr="00EC7EF0">
        <w:rPr>
          <w:sz w:val="28"/>
          <w:szCs w:val="28"/>
          <w:lang w:val="en-US"/>
        </w:rPr>
        <w:t xml:space="preserve">concerning </w:t>
      </w:r>
      <w:r w:rsidRPr="00EC7EF0">
        <w:rPr>
          <w:iCs/>
          <w:sz w:val="28"/>
          <w:szCs w:val="28"/>
          <w:lang w:val="en-US"/>
        </w:rPr>
        <w:t>verification of conformity of decision of the Judicial Board on Civil Cases</w:t>
      </w:r>
      <w:r>
        <w:rPr>
          <w:iCs/>
          <w:sz w:val="28"/>
          <w:szCs w:val="28"/>
          <w:lang w:val="en-US"/>
        </w:rPr>
        <w:t xml:space="preserve"> </w:t>
      </w:r>
      <w:r w:rsidRPr="00EC7EF0">
        <w:rPr>
          <w:iCs/>
          <w:sz w:val="28"/>
          <w:szCs w:val="28"/>
          <w:lang w:val="en-US"/>
        </w:rPr>
        <w:t xml:space="preserve">of the Supreme Court of </w:t>
      </w:r>
      <w:r w:rsidRPr="00EC7EF0">
        <w:rPr>
          <w:sz w:val="28"/>
          <w:szCs w:val="28"/>
          <w:lang w:val="en-GB"/>
        </w:rPr>
        <w:t>the Republic of Azerbaijan</w:t>
      </w:r>
      <w:r w:rsidRPr="00EC7EF0">
        <w:rPr>
          <w:iCs/>
          <w:sz w:val="28"/>
          <w:szCs w:val="28"/>
          <w:lang w:val="en-US"/>
        </w:rPr>
        <w:t xml:space="preserve"> </w:t>
      </w:r>
      <w:r>
        <w:rPr>
          <w:iCs/>
          <w:sz w:val="28"/>
          <w:szCs w:val="28"/>
          <w:lang w:val="en-US"/>
        </w:rPr>
        <w:t xml:space="preserve">as </w:t>
      </w:r>
      <w:r w:rsidRPr="00EC7EF0">
        <w:rPr>
          <w:iCs/>
          <w:sz w:val="28"/>
          <w:szCs w:val="28"/>
          <w:lang w:val="en-US"/>
        </w:rPr>
        <w:t xml:space="preserve">of 6 November 2007 to Constitution and laws of </w:t>
      </w:r>
      <w:r w:rsidRPr="00EC7EF0">
        <w:rPr>
          <w:sz w:val="28"/>
          <w:szCs w:val="28"/>
          <w:lang w:val="en-GB"/>
        </w:rPr>
        <w:t>the Republic of Azerbaijan</w:t>
      </w:r>
      <w:r>
        <w:rPr>
          <w:sz w:val="28"/>
          <w:szCs w:val="28"/>
          <w:lang w:val="en-GB"/>
        </w:rPr>
        <w:t>.</w:t>
      </w:r>
    </w:p>
    <w:p w:rsidR="008A006D" w:rsidRPr="00D46E78" w:rsidRDefault="008A006D" w:rsidP="00083CB2">
      <w:pPr>
        <w:ind w:firstLine="708"/>
        <w:jc w:val="both"/>
        <w:rPr>
          <w:sz w:val="28"/>
          <w:szCs w:val="28"/>
          <w:lang w:val="en-GB"/>
        </w:rPr>
      </w:pPr>
      <w:r w:rsidRPr="00D46E78">
        <w:rPr>
          <w:sz w:val="28"/>
          <w:szCs w:val="28"/>
          <w:lang w:val="en-GB"/>
        </w:rPr>
        <w:t xml:space="preserve">Having heard the report of </w:t>
      </w:r>
      <w:r>
        <w:rPr>
          <w:sz w:val="28"/>
          <w:szCs w:val="28"/>
          <w:lang w:val="en-GB"/>
        </w:rPr>
        <w:t>J</w:t>
      </w:r>
      <w:r w:rsidRPr="00D46E78">
        <w:rPr>
          <w:sz w:val="28"/>
          <w:szCs w:val="28"/>
          <w:lang w:val="en-GB"/>
        </w:rPr>
        <w:t xml:space="preserve">udge </w:t>
      </w:r>
      <w:r>
        <w:rPr>
          <w:sz w:val="28"/>
          <w:szCs w:val="28"/>
          <w:lang w:val="en-GB"/>
        </w:rPr>
        <w:t>B.Garibov</w:t>
      </w:r>
      <w:r w:rsidRPr="00D46E78">
        <w:rPr>
          <w:sz w:val="28"/>
          <w:szCs w:val="28"/>
          <w:lang w:val="en-GB"/>
        </w:rPr>
        <w:t>, speech of the</w:t>
      </w:r>
      <w:r>
        <w:rPr>
          <w:sz w:val="28"/>
          <w:szCs w:val="28"/>
          <w:lang w:val="en-GB"/>
        </w:rPr>
        <w:t xml:space="preserve"> applicant and representative of respondent, </w:t>
      </w:r>
      <w:r w:rsidRPr="00D46E78">
        <w:rPr>
          <w:sz w:val="28"/>
          <w:szCs w:val="28"/>
          <w:lang w:val="en-GB"/>
        </w:rPr>
        <w:t xml:space="preserve">having considered materials of the case, Plenum of the </w:t>
      </w:r>
      <w:smartTag w:uri="urn:schemas-microsoft-com:office:smarttags" w:element="address">
        <w:smartTag w:uri="urn:schemas-microsoft-com:office:smarttags" w:element="Street">
          <w:r w:rsidRPr="00D46E78">
            <w:rPr>
              <w:sz w:val="28"/>
              <w:szCs w:val="28"/>
              <w:lang w:val="en-GB"/>
            </w:rPr>
            <w:t>Constitutional Court</w:t>
          </w:r>
        </w:smartTag>
      </w:smartTag>
    </w:p>
    <w:p w:rsidR="008A006D" w:rsidRDefault="008A006D" w:rsidP="00083CB2">
      <w:pPr>
        <w:rPr>
          <w:b/>
          <w:sz w:val="28"/>
          <w:szCs w:val="28"/>
          <w:lang w:val="en-GB"/>
        </w:rPr>
      </w:pPr>
    </w:p>
    <w:p w:rsidR="008A006D" w:rsidRPr="00964818" w:rsidRDefault="008A006D" w:rsidP="00083CB2">
      <w:pPr>
        <w:jc w:val="center"/>
        <w:rPr>
          <w:b/>
          <w:sz w:val="28"/>
          <w:szCs w:val="28"/>
          <w:lang w:val="en-US"/>
        </w:rPr>
      </w:pPr>
      <w:r w:rsidRPr="00D46E78">
        <w:rPr>
          <w:b/>
          <w:sz w:val="28"/>
          <w:szCs w:val="28"/>
          <w:lang w:val="en-GB"/>
        </w:rPr>
        <w:t>DETERMINED</w:t>
      </w:r>
      <w:r>
        <w:rPr>
          <w:b/>
          <w:sz w:val="28"/>
          <w:szCs w:val="28"/>
          <w:lang w:val="en-GB"/>
        </w:rPr>
        <w:t xml:space="preserve"> </w:t>
      </w:r>
      <w:r w:rsidRPr="00D46E78">
        <w:rPr>
          <w:b/>
          <w:sz w:val="28"/>
          <w:szCs w:val="28"/>
          <w:lang w:val="en-GB"/>
        </w:rPr>
        <w:t>AS</w:t>
      </w:r>
      <w:r>
        <w:rPr>
          <w:b/>
          <w:sz w:val="28"/>
          <w:szCs w:val="28"/>
          <w:lang w:val="en-GB"/>
        </w:rPr>
        <w:t xml:space="preserve"> </w:t>
      </w:r>
      <w:r w:rsidRPr="00D46E78">
        <w:rPr>
          <w:b/>
          <w:sz w:val="28"/>
          <w:szCs w:val="28"/>
          <w:lang w:val="en-GB"/>
        </w:rPr>
        <w:t>FOLLOWS</w:t>
      </w:r>
      <w:r w:rsidRPr="00964818">
        <w:rPr>
          <w:b/>
          <w:sz w:val="28"/>
          <w:szCs w:val="28"/>
          <w:lang w:val="en-US"/>
        </w:rPr>
        <w:t>:</w:t>
      </w:r>
    </w:p>
    <w:p w:rsidR="008A006D" w:rsidRDefault="008A006D" w:rsidP="00083CB2">
      <w:pPr>
        <w:ind w:firstLine="567"/>
        <w:jc w:val="both"/>
        <w:rPr>
          <w:sz w:val="28"/>
          <w:szCs w:val="28"/>
          <w:lang w:val="en-US"/>
        </w:rPr>
      </w:pPr>
    </w:p>
    <w:p w:rsidR="008A006D" w:rsidRDefault="008A006D" w:rsidP="00083CB2">
      <w:pPr>
        <w:ind w:firstLine="567"/>
        <w:jc w:val="both"/>
        <w:rPr>
          <w:sz w:val="28"/>
          <w:szCs w:val="28"/>
          <w:lang w:val="en-US"/>
        </w:rPr>
      </w:pPr>
      <w:r w:rsidRPr="007F2E97">
        <w:rPr>
          <w:sz w:val="28"/>
          <w:szCs w:val="28"/>
          <w:lang w:val="en-US"/>
        </w:rPr>
        <w:t>A</w:t>
      </w:r>
      <w:r>
        <w:rPr>
          <w:sz w:val="28"/>
          <w:szCs w:val="28"/>
          <w:lang w:val="en-US"/>
        </w:rPr>
        <w:t>s evident</w:t>
      </w:r>
      <w:r w:rsidRPr="007F2E97">
        <w:rPr>
          <w:sz w:val="28"/>
          <w:szCs w:val="28"/>
          <w:lang w:val="en-US"/>
        </w:rPr>
        <w:t xml:space="preserve"> from documents of </w:t>
      </w:r>
      <w:r>
        <w:rPr>
          <w:sz w:val="28"/>
          <w:szCs w:val="28"/>
          <w:lang w:val="en-US"/>
        </w:rPr>
        <w:t xml:space="preserve">the </w:t>
      </w:r>
      <w:r w:rsidRPr="007F2E97">
        <w:rPr>
          <w:sz w:val="28"/>
          <w:szCs w:val="28"/>
          <w:lang w:val="en-US"/>
        </w:rPr>
        <w:t>civil case</w:t>
      </w:r>
      <w:r w:rsidRPr="003A6CF9">
        <w:rPr>
          <w:sz w:val="28"/>
          <w:szCs w:val="28"/>
          <w:lang w:val="en-US"/>
        </w:rPr>
        <w:t xml:space="preserve">, the house located at the address: the </w:t>
      </w:r>
      <w:smartTag w:uri="urn:schemas-microsoft-com:office:smarttags" w:element="City">
        <w:smartTag w:uri="urn:schemas-microsoft-com:office:smarttags" w:element="place">
          <w:r w:rsidRPr="003A6CF9">
            <w:rPr>
              <w:sz w:val="28"/>
              <w:szCs w:val="28"/>
              <w:lang w:val="en-US"/>
            </w:rPr>
            <w:t>Baku</w:t>
          </w:r>
        </w:smartTag>
      </w:smartTag>
      <w:r>
        <w:rPr>
          <w:sz w:val="28"/>
          <w:szCs w:val="28"/>
          <w:lang w:val="en-US"/>
        </w:rPr>
        <w:t xml:space="preserve"> </w:t>
      </w:r>
      <w:r w:rsidRPr="003A6CF9">
        <w:rPr>
          <w:sz w:val="28"/>
          <w:szCs w:val="28"/>
          <w:lang w:val="en-US"/>
        </w:rPr>
        <w:t>city, Abilov</w:t>
      </w:r>
      <w:r>
        <w:rPr>
          <w:sz w:val="28"/>
          <w:szCs w:val="28"/>
          <w:lang w:val="en-US"/>
        </w:rPr>
        <w:t xml:space="preserve"> Street </w:t>
      </w:r>
      <w:r w:rsidRPr="003A6CF9">
        <w:rPr>
          <w:sz w:val="28"/>
          <w:szCs w:val="28"/>
          <w:lang w:val="en-US"/>
        </w:rPr>
        <w:t>75 (</w:t>
      </w:r>
      <w:r w:rsidRPr="0087621C">
        <w:rPr>
          <w:sz w:val="28"/>
          <w:szCs w:val="28"/>
          <w:lang w:val="en-US"/>
        </w:rPr>
        <w:t>hereinafter referred to as the</w:t>
      </w:r>
      <w:r w:rsidRPr="003A6CF9">
        <w:rPr>
          <w:sz w:val="28"/>
          <w:szCs w:val="28"/>
          <w:lang w:val="en-US"/>
        </w:rPr>
        <w:t xml:space="preserve"> disputed house), was for the first time registered (without date) on </w:t>
      </w:r>
      <w:r>
        <w:rPr>
          <w:sz w:val="28"/>
          <w:szCs w:val="28"/>
          <w:lang w:val="en-US"/>
        </w:rPr>
        <w:t xml:space="preserve">the </w:t>
      </w:r>
      <w:r w:rsidRPr="003A6CF9">
        <w:rPr>
          <w:sz w:val="28"/>
          <w:szCs w:val="28"/>
          <w:lang w:val="en-US"/>
        </w:rPr>
        <w:t>names of Gambar</w:t>
      </w:r>
      <w:r>
        <w:rPr>
          <w:sz w:val="28"/>
          <w:szCs w:val="28"/>
          <w:lang w:val="en-US"/>
        </w:rPr>
        <w:t xml:space="preserve"> </w:t>
      </w:r>
      <w:r w:rsidRPr="003A6CF9">
        <w:rPr>
          <w:sz w:val="28"/>
          <w:szCs w:val="28"/>
          <w:lang w:val="en-US"/>
        </w:rPr>
        <w:t>Meshadi</w:t>
      </w:r>
      <w:r>
        <w:rPr>
          <w:sz w:val="28"/>
          <w:szCs w:val="28"/>
          <w:lang w:val="en-US"/>
        </w:rPr>
        <w:t xml:space="preserve"> </w:t>
      </w:r>
      <w:r w:rsidRPr="003A6CF9">
        <w:rPr>
          <w:sz w:val="28"/>
          <w:szCs w:val="28"/>
          <w:lang w:val="en-US"/>
        </w:rPr>
        <w:t>Med</w:t>
      </w:r>
      <w:r>
        <w:rPr>
          <w:sz w:val="28"/>
          <w:szCs w:val="28"/>
          <w:lang w:val="en-US"/>
        </w:rPr>
        <w:t>jid</w:t>
      </w:r>
      <w:r w:rsidRPr="003A6CF9">
        <w:rPr>
          <w:sz w:val="28"/>
          <w:szCs w:val="28"/>
          <w:lang w:val="en-US"/>
        </w:rPr>
        <w:t>ogl</w:t>
      </w:r>
      <w:r>
        <w:rPr>
          <w:sz w:val="28"/>
          <w:szCs w:val="28"/>
          <w:lang w:val="en-US"/>
        </w:rPr>
        <w:t>u</w:t>
      </w:r>
      <w:r w:rsidRPr="003A6CF9">
        <w:rPr>
          <w:sz w:val="28"/>
          <w:szCs w:val="28"/>
          <w:lang w:val="en-US"/>
        </w:rPr>
        <w:t>, Minakhanum</w:t>
      </w:r>
      <w:r>
        <w:rPr>
          <w:sz w:val="28"/>
          <w:szCs w:val="28"/>
          <w:lang w:val="en-US"/>
        </w:rPr>
        <w:t xml:space="preserve"> </w:t>
      </w:r>
      <w:r w:rsidRPr="003A6CF9">
        <w:rPr>
          <w:sz w:val="28"/>
          <w:szCs w:val="28"/>
          <w:lang w:val="en-US"/>
        </w:rPr>
        <w:t>Meshadi</w:t>
      </w:r>
      <w:r>
        <w:rPr>
          <w:sz w:val="28"/>
          <w:szCs w:val="28"/>
          <w:lang w:val="en-US"/>
        </w:rPr>
        <w:t xml:space="preserve"> </w:t>
      </w:r>
      <w:r w:rsidRPr="003A6CF9">
        <w:rPr>
          <w:sz w:val="28"/>
          <w:szCs w:val="28"/>
          <w:lang w:val="en-US"/>
        </w:rPr>
        <w:t>Med</w:t>
      </w:r>
      <w:r>
        <w:rPr>
          <w:sz w:val="28"/>
          <w:szCs w:val="28"/>
          <w:lang w:val="en-US"/>
        </w:rPr>
        <w:t>jidgizi</w:t>
      </w:r>
      <w:r w:rsidRPr="003A6CF9">
        <w:rPr>
          <w:sz w:val="28"/>
          <w:szCs w:val="28"/>
          <w:lang w:val="en-US"/>
        </w:rPr>
        <w:t xml:space="preserve"> and Sakinakhanum</w:t>
      </w:r>
      <w:r>
        <w:rPr>
          <w:sz w:val="28"/>
          <w:szCs w:val="28"/>
          <w:lang w:val="en-US"/>
        </w:rPr>
        <w:t xml:space="preserve"> </w:t>
      </w:r>
      <w:r w:rsidRPr="003A6CF9">
        <w:rPr>
          <w:sz w:val="28"/>
          <w:szCs w:val="28"/>
          <w:lang w:val="en-US"/>
        </w:rPr>
        <w:t>Meshadi</w:t>
      </w:r>
      <w:r>
        <w:rPr>
          <w:sz w:val="28"/>
          <w:szCs w:val="28"/>
          <w:lang w:val="en-US"/>
        </w:rPr>
        <w:t xml:space="preserve"> </w:t>
      </w:r>
      <w:r w:rsidRPr="003A6CF9">
        <w:rPr>
          <w:sz w:val="28"/>
          <w:szCs w:val="28"/>
          <w:lang w:val="en-US"/>
        </w:rPr>
        <w:t>Med</w:t>
      </w:r>
      <w:r>
        <w:rPr>
          <w:sz w:val="28"/>
          <w:szCs w:val="28"/>
          <w:lang w:val="en-US"/>
        </w:rPr>
        <w:t>jid</w:t>
      </w:r>
      <w:r w:rsidRPr="003A6CF9">
        <w:rPr>
          <w:sz w:val="28"/>
          <w:szCs w:val="28"/>
          <w:lang w:val="en-US"/>
        </w:rPr>
        <w:t>g</w:t>
      </w:r>
      <w:r>
        <w:rPr>
          <w:sz w:val="28"/>
          <w:szCs w:val="28"/>
          <w:lang w:val="en-US"/>
        </w:rPr>
        <w:t>i</w:t>
      </w:r>
      <w:r w:rsidRPr="003A6CF9">
        <w:rPr>
          <w:sz w:val="28"/>
          <w:szCs w:val="28"/>
          <w:lang w:val="en-US"/>
        </w:rPr>
        <w:t>z</w:t>
      </w:r>
      <w:r>
        <w:rPr>
          <w:sz w:val="28"/>
          <w:szCs w:val="28"/>
          <w:lang w:val="en-US"/>
        </w:rPr>
        <w:t>i</w:t>
      </w:r>
      <w:r w:rsidRPr="003A6CF9">
        <w:rPr>
          <w:sz w:val="28"/>
          <w:szCs w:val="28"/>
          <w:lang w:val="en-US"/>
        </w:rPr>
        <w:t>. After death</w:t>
      </w:r>
      <w:r>
        <w:rPr>
          <w:sz w:val="28"/>
          <w:szCs w:val="28"/>
          <w:lang w:val="en-US"/>
        </w:rPr>
        <w:t xml:space="preserve"> of </w:t>
      </w:r>
      <w:r w:rsidRPr="003A6CF9">
        <w:rPr>
          <w:sz w:val="28"/>
          <w:szCs w:val="28"/>
          <w:lang w:val="en-US"/>
        </w:rPr>
        <w:t>Minakhanum</w:t>
      </w:r>
      <w:r>
        <w:rPr>
          <w:sz w:val="28"/>
          <w:szCs w:val="28"/>
          <w:lang w:val="en-US"/>
        </w:rPr>
        <w:t xml:space="preserve"> Khakimova</w:t>
      </w:r>
      <w:r w:rsidRPr="003A6CF9">
        <w:rPr>
          <w:sz w:val="28"/>
          <w:szCs w:val="28"/>
          <w:lang w:val="en-US"/>
        </w:rPr>
        <w:t xml:space="preserve"> on the basis of the certificate on inheritance </w:t>
      </w:r>
      <w:r>
        <w:rPr>
          <w:sz w:val="28"/>
          <w:szCs w:val="28"/>
          <w:lang w:val="en-US"/>
        </w:rPr>
        <w:t xml:space="preserve">dated </w:t>
      </w:r>
      <w:r w:rsidRPr="003A6CF9">
        <w:rPr>
          <w:sz w:val="28"/>
          <w:szCs w:val="28"/>
          <w:lang w:val="en-US"/>
        </w:rPr>
        <w:t xml:space="preserve">May 5, 1994 </w:t>
      </w:r>
      <w:r>
        <w:rPr>
          <w:sz w:val="28"/>
          <w:szCs w:val="28"/>
          <w:lang w:val="en-US"/>
        </w:rPr>
        <w:t>Khakimova</w:t>
      </w:r>
      <w:r w:rsidRPr="003A6CF9">
        <w:rPr>
          <w:sz w:val="28"/>
          <w:szCs w:val="28"/>
          <w:lang w:val="en-US"/>
        </w:rPr>
        <w:t xml:space="preserve"> (in some</w:t>
      </w:r>
      <w:r>
        <w:rPr>
          <w:sz w:val="28"/>
          <w:szCs w:val="28"/>
          <w:lang w:val="en-US"/>
        </w:rPr>
        <w:t xml:space="preserve"> </w:t>
      </w:r>
      <w:r w:rsidRPr="00CE0A39">
        <w:rPr>
          <w:sz w:val="28"/>
          <w:szCs w:val="28"/>
          <w:lang w:val="en-US"/>
        </w:rPr>
        <w:t>constitutive</w:t>
      </w:r>
      <w:r w:rsidRPr="003A6CF9">
        <w:rPr>
          <w:sz w:val="28"/>
          <w:szCs w:val="28"/>
          <w:lang w:val="en-US"/>
        </w:rPr>
        <w:t xml:space="preserve"> documents </w:t>
      </w:r>
      <w:r>
        <w:rPr>
          <w:sz w:val="28"/>
          <w:szCs w:val="28"/>
          <w:lang w:val="en-US"/>
        </w:rPr>
        <w:t>–</w:t>
      </w:r>
      <w:r w:rsidRPr="003A6CF9">
        <w:rPr>
          <w:sz w:val="28"/>
          <w:szCs w:val="28"/>
          <w:lang w:val="en-US"/>
        </w:rPr>
        <w:t xml:space="preserve"> Akimov</w:t>
      </w:r>
      <w:r>
        <w:rPr>
          <w:sz w:val="28"/>
          <w:szCs w:val="28"/>
          <w:lang w:val="en-US"/>
        </w:rPr>
        <w:t xml:space="preserve"> </w:t>
      </w:r>
      <w:r w:rsidRPr="003A6CF9">
        <w:rPr>
          <w:sz w:val="28"/>
          <w:szCs w:val="28"/>
          <w:lang w:val="en-US"/>
        </w:rPr>
        <w:t>Eyvaz</w:t>
      </w:r>
      <w:r>
        <w:rPr>
          <w:sz w:val="28"/>
          <w:szCs w:val="28"/>
          <w:lang w:val="en-US"/>
        </w:rPr>
        <w:t xml:space="preserve"> </w:t>
      </w:r>
      <w:r w:rsidRPr="003A6CF9">
        <w:rPr>
          <w:sz w:val="28"/>
          <w:szCs w:val="28"/>
          <w:lang w:val="en-US"/>
        </w:rPr>
        <w:t>Sadykh</w:t>
      </w:r>
      <w:r>
        <w:rPr>
          <w:sz w:val="28"/>
          <w:szCs w:val="28"/>
          <w:lang w:val="en-US"/>
        </w:rPr>
        <w:t>ogli</w:t>
      </w:r>
      <w:r w:rsidRPr="003A6CF9">
        <w:rPr>
          <w:sz w:val="28"/>
          <w:szCs w:val="28"/>
          <w:lang w:val="en-US"/>
        </w:rPr>
        <w:t xml:space="preserve">) </w:t>
      </w:r>
      <w:r>
        <w:rPr>
          <w:sz w:val="28"/>
          <w:szCs w:val="28"/>
          <w:lang w:val="en-US"/>
        </w:rPr>
        <w:t xml:space="preserve">inherited 1/6 after the death of </w:t>
      </w:r>
      <w:r w:rsidRPr="003A6CF9">
        <w:rPr>
          <w:sz w:val="28"/>
          <w:szCs w:val="28"/>
          <w:lang w:val="en-US"/>
        </w:rPr>
        <w:t>Gambar</w:t>
      </w:r>
      <w:r>
        <w:rPr>
          <w:sz w:val="28"/>
          <w:szCs w:val="28"/>
          <w:lang w:val="en-US"/>
        </w:rPr>
        <w:t xml:space="preserve"> </w:t>
      </w:r>
      <w:r w:rsidRPr="003A6CF9">
        <w:rPr>
          <w:sz w:val="28"/>
          <w:szCs w:val="28"/>
          <w:lang w:val="en-US"/>
        </w:rPr>
        <w:t>Meshadi</w:t>
      </w:r>
      <w:r>
        <w:rPr>
          <w:sz w:val="28"/>
          <w:szCs w:val="28"/>
          <w:lang w:val="en-US"/>
        </w:rPr>
        <w:t xml:space="preserve"> </w:t>
      </w:r>
      <w:r w:rsidRPr="003A6CF9">
        <w:rPr>
          <w:sz w:val="28"/>
          <w:szCs w:val="28"/>
          <w:lang w:val="en-US"/>
        </w:rPr>
        <w:t>Med</w:t>
      </w:r>
      <w:r>
        <w:rPr>
          <w:sz w:val="28"/>
          <w:szCs w:val="28"/>
          <w:lang w:val="en-US"/>
        </w:rPr>
        <w:t>jid</w:t>
      </w:r>
      <w:r w:rsidRPr="003A6CF9">
        <w:rPr>
          <w:sz w:val="28"/>
          <w:szCs w:val="28"/>
          <w:lang w:val="en-US"/>
        </w:rPr>
        <w:t>ogl</w:t>
      </w:r>
      <w:r>
        <w:rPr>
          <w:sz w:val="28"/>
          <w:szCs w:val="28"/>
          <w:lang w:val="en-US"/>
        </w:rPr>
        <w:t xml:space="preserve">u </w:t>
      </w:r>
      <w:r w:rsidRPr="003A6CF9">
        <w:rPr>
          <w:sz w:val="28"/>
          <w:szCs w:val="28"/>
          <w:lang w:val="en-US"/>
        </w:rPr>
        <w:t xml:space="preserve">on the basis of the certificate on inheritance </w:t>
      </w:r>
      <w:r>
        <w:rPr>
          <w:sz w:val="28"/>
          <w:szCs w:val="28"/>
          <w:lang w:val="en-US"/>
        </w:rPr>
        <w:t xml:space="preserve">dated </w:t>
      </w:r>
      <w:r w:rsidRPr="003A6CF9">
        <w:rPr>
          <w:sz w:val="28"/>
          <w:szCs w:val="28"/>
          <w:lang w:val="en-US"/>
        </w:rPr>
        <w:t>July 12, 1994</w:t>
      </w:r>
      <w:r>
        <w:rPr>
          <w:sz w:val="28"/>
          <w:szCs w:val="28"/>
          <w:lang w:val="en-US"/>
        </w:rPr>
        <w:t xml:space="preserve">, </w:t>
      </w:r>
      <w:r w:rsidRPr="003A6CF9">
        <w:rPr>
          <w:sz w:val="28"/>
          <w:szCs w:val="28"/>
          <w:lang w:val="en-US"/>
        </w:rPr>
        <w:t>Gambarov</w:t>
      </w:r>
      <w:r>
        <w:rPr>
          <w:sz w:val="28"/>
          <w:szCs w:val="28"/>
          <w:lang w:val="en-US"/>
        </w:rPr>
        <w:t xml:space="preserve"> </w:t>
      </w:r>
      <w:r w:rsidRPr="003A6CF9">
        <w:rPr>
          <w:sz w:val="28"/>
          <w:szCs w:val="28"/>
          <w:lang w:val="en-US"/>
        </w:rPr>
        <w:t>Yarmamed Ali Oglu – 2/6 parts, after death</w:t>
      </w:r>
      <w:r>
        <w:rPr>
          <w:sz w:val="28"/>
          <w:szCs w:val="28"/>
          <w:lang w:val="en-US"/>
        </w:rPr>
        <w:t xml:space="preserve"> of </w:t>
      </w:r>
      <w:r w:rsidRPr="003A6CF9">
        <w:rPr>
          <w:sz w:val="28"/>
          <w:szCs w:val="28"/>
          <w:lang w:val="en-US"/>
        </w:rPr>
        <w:t>Sakinakhanum</w:t>
      </w:r>
      <w:r>
        <w:rPr>
          <w:sz w:val="28"/>
          <w:szCs w:val="28"/>
          <w:lang w:val="en-US"/>
        </w:rPr>
        <w:t xml:space="preserve"> </w:t>
      </w:r>
      <w:r w:rsidRPr="003A6CF9">
        <w:rPr>
          <w:sz w:val="28"/>
          <w:szCs w:val="28"/>
          <w:lang w:val="en-US"/>
        </w:rPr>
        <w:t>Imamverdiyev</w:t>
      </w:r>
      <w:r>
        <w:rPr>
          <w:sz w:val="28"/>
          <w:szCs w:val="28"/>
          <w:lang w:val="en-US"/>
        </w:rPr>
        <w:t>a</w:t>
      </w:r>
      <w:r w:rsidRPr="003A6CF9">
        <w:rPr>
          <w:sz w:val="28"/>
          <w:szCs w:val="28"/>
          <w:lang w:val="en-US"/>
        </w:rPr>
        <w:t xml:space="preserve"> on the basis of the </w:t>
      </w:r>
      <w:r w:rsidRPr="003A6CF9">
        <w:rPr>
          <w:sz w:val="28"/>
          <w:szCs w:val="28"/>
          <w:lang w:val="en-US"/>
        </w:rPr>
        <w:lastRenderedPageBreak/>
        <w:t xml:space="preserve">certificate on inheritance </w:t>
      </w:r>
      <w:r>
        <w:rPr>
          <w:sz w:val="28"/>
          <w:szCs w:val="28"/>
          <w:lang w:val="en-US"/>
        </w:rPr>
        <w:t xml:space="preserve">as </w:t>
      </w:r>
      <w:r w:rsidRPr="003A6CF9">
        <w:rPr>
          <w:sz w:val="28"/>
          <w:szCs w:val="28"/>
          <w:lang w:val="en-US"/>
        </w:rPr>
        <w:t>of June 28, 1994</w:t>
      </w:r>
      <w:r>
        <w:rPr>
          <w:sz w:val="28"/>
          <w:szCs w:val="28"/>
          <w:lang w:val="en-US"/>
        </w:rPr>
        <w:t xml:space="preserve">, </w:t>
      </w:r>
      <w:r w:rsidRPr="003A6CF9">
        <w:rPr>
          <w:sz w:val="28"/>
          <w:szCs w:val="28"/>
          <w:lang w:val="en-US"/>
        </w:rPr>
        <w:t>Imamverdiyev</w:t>
      </w:r>
      <w:r>
        <w:rPr>
          <w:sz w:val="28"/>
          <w:szCs w:val="28"/>
          <w:lang w:val="en-US"/>
        </w:rPr>
        <w:t xml:space="preserve"> </w:t>
      </w:r>
      <w:r w:rsidRPr="003A6CF9">
        <w:rPr>
          <w:sz w:val="28"/>
          <w:szCs w:val="28"/>
          <w:lang w:val="en-US"/>
        </w:rPr>
        <w:t>Gamid Aga Gusejnaga</w:t>
      </w:r>
      <w:r>
        <w:rPr>
          <w:sz w:val="28"/>
          <w:szCs w:val="28"/>
          <w:lang w:val="en-US"/>
        </w:rPr>
        <w:t xml:space="preserve"> </w:t>
      </w:r>
      <w:r w:rsidRPr="003A6CF9">
        <w:rPr>
          <w:sz w:val="28"/>
          <w:szCs w:val="28"/>
          <w:lang w:val="en-US"/>
        </w:rPr>
        <w:t>ogl</w:t>
      </w:r>
      <w:r>
        <w:rPr>
          <w:sz w:val="28"/>
          <w:szCs w:val="28"/>
          <w:lang w:val="en-US"/>
        </w:rPr>
        <w:t>i</w:t>
      </w:r>
      <w:r w:rsidRPr="003A6CF9">
        <w:rPr>
          <w:sz w:val="28"/>
          <w:szCs w:val="28"/>
          <w:lang w:val="en-US"/>
        </w:rPr>
        <w:t xml:space="preserve"> – 2/6 parts of this house inherited 1/6 part. Besides, after death </w:t>
      </w:r>
      <w:r>
        <w:rPr>
          <w:sz w:val="28"/>
          <w:szCs w:val="28"/>
          <w:lang w:val="en-US"/>
        </w:rPr>
        <w:t xml:space="preserve">of </w:t>
      </w:r>
      <w:r w:rsidRPr="003A6CF9">
        <w:rPr>
          <w:sz w:val="28"/>
          <w:szCs w:val="28"/>
          <w:lang w:val="en-US"/>
        </w:rPr>
        <w:t>Minakhanum</w:t>
      </w:r>
      <w:r>
        <w:rPr>
          <w:sz w:val="28"/>
          <w:szCs w:val="28"/>
          <w:lang w:val="en-US"/>
        </w:rPr>
        <w:t xml:space="preserve"> Khakimova</w:t>
      </w:r>
      <w:r w:rsidRPr="003A6CF9">
        <w:rPr>
          <w:sz w:val="28"/>
          <w:szCs w:val="28"/>
          <w:lang w:val="en-US"/>
        </w:rPr>
        <w:t xml:space="preserve"> on the basis of the certificate on inheritance </w:t>
      </w:r>
      <w:r>
        <w:rPr>
          <w:sz w:val="28"/>
          <w:szCs w:val="28"/>
          <w:lang w:val="en-US"/>
        </w:rPr>
        <w:t xml:space="preserve">as </w:t>
      </w:r>
      <w:r w:rsidRPr="003A6CF9">
        <w:rPr>
          <w:sz w:val="28"/>
          <w:szCs w:val="28"/>
          <w:lang w:val="en-US"/>
        </w:rPr>
        <w:t>of June 8, 2004 Gambarov</w:t>
      </w:r>
      <w:r>
        <w:rPr>
          <w:sz w:val="28"/>
          <w:szCs w:val="28"/>
          <w:lang w:val="en-US"/>
        </w:rPr>
        <w:t xml:space="preserve"> </w:t>
      </w:r>
      <w:r w:rsidRPr="003A6CF9">
        <w:rPr>
          <w:sz w:val="28"/>
          <w:szCs w:val="28"/>
          <w:lang w:val="en-US"/>
        </w:rPr>
        <w:t>Balaoglan</w:t>
      </w:r>
      <w:r>
        <w:rPr>
          <w:sz w:val="28"/>
          <w:szCs w:val="28"/>
          <w:lang w:val="en-US"/>
        </w:rPr>
        <w:t xml:space="preserve"> </w:t>
      </w:r>
      <w:r w:rsidRPr="003A6CF9">
        <w:rPr>
          <w:sz w:val="28"/>
          <w:szCs w:val="28"/>
          <w:lang w:val="en-US"/>
        </w:rPr>
        <w:t>Atamoglanogl</w:t>
      </w:r>
      <w:r>
        <w:rPr>
          <w:sz w:val="28"/>
          <w:szCs w:val="28"/>
          <w:lang w:val="en-US"/>
        </w:rPr>
        <w:t>i</w:t>
      </w:r>
      <w:r w:rsidRPr="003A6CF9">
        <w:rPr>
          <w:sz w:val="28"/>
          <w:szCs w:val="28"/>
          <w:lang w:val="en-US"/>
        </w:rPr>
        <w:t xml:space="preserve"> inherited 1/6 part of this house, and after</w:t>
      </w:r>
      <w:r>
        <w:rPr>
          <w:sz w:val="28"/>
          <w:szCs w:val="28"/>
          <w:lang w:val="en-US"/>
        </w:rPr>
        <w:t xml:space="preserve"> his</w:t>
      </w:r>
      <w:r w:rsidRPr="003A6CF9">
        <w:rPr>
          <w:sz w:val="28"/>
          <w:szCs w:val="28"/>
          <w:lang w:val="en-US"/>
        </w:rPr>
        <w:t xml:space="preserve"> death on the basis of the certificate </w:t>
      </w:r>
      <w:r>
        <w:rPr>
          <w:sz w:val="28"/>
          <w:szCs w:val="28"/>
          <w:lang w:val="en-US"/>
        </w:rPr>
        <w:t xml:space="preserve">as </w:t>
      </w:r>
      <w:r w:rsidRPr="003A6CF9">
        <w:rPr>
          <w:sz w:val="28"/>
          <w:szCs w:val="28"/>
          <w:lang w:val="en-US"/>
        </w:rPr>
        <w:t>of July 14, 2005 this part passed to Dzhabbarova</w:t>
      </w:r>
      <w:r>
        <w:rPr>
          <w:sz w:val="28"/>
          <w:szCs w:val="28"/>
          <w:lang w:val="en-US"/>
        </w:rPr>
        <w:t xml:space="preserve"> </w:t>
      </w:r>
      <w:r w:rsidRPr="003A6CF9">
        <w:rPr>
          <w:sz w:val="28"/>
          <w:szCs w:val="28"/>
          <w:lang w:val="en-US"/>
        </w:rPr>
        <w:t>Ziby</w:t>
      </w:r>
      <w:r>
        <w:rPr>
          <w:sz w:val="28"/>
          <w:szCs w:val="28"/>
          <w:lang w:val="en-US"/>
        </w:rPr>
        <w:t xml:space="preserve"> </w:t>
      </w:r>
      <w:r w:rsidRPr="003A6CF9">
        <w:rPr>
          <w:sz w:val="28"/>
          <w:szCs w:val="28"/>
          <w:lang w:val="en-US"/>
        </w:rPr>
        <w:t>Balaoglan</w:t>
      </w:r>
      <w:r>
        <w:rPr>
          <w:sz w:val="28"/>
          <w:szCs w:val="28"/>
          <w:lang w:val="en-US"/>
        </w:rPr>
        <w:t xml:space="preserve"> </w:t>
      </w:r>
      <w:r w:rsidRPr="003A6CF9">
        <w:rPr>
          <w:sz w:val="28"/>
          <w:szCs w:val="28"/>
          <w:lang w:val="en-US"/>
        </w:rPr>
        <w:t>g</w:t>
      </w:r>
      <w:r>
        <w:rPr>
          <w:sz w:val="28"/>
          <w:szCs w:val="28"/>
          <w:lang w:val="en-US"/>
        </w:rPr>
        <w:t>i</w:t>
      </w:r>
      <w:r w:rsidRPr="003A6CF9">
        <w:rPr>
          <w:sz w:val="28"/>
          <w:szCs w:val="28"/>
          <w:lang w:val="en-US"/>
        </w:rPr>
        <w:t>z</w:t>
      </w:r>
      <w:r>
        <w:rPr>
          <w:sz w:val="28"/>
          <w:szCs w:val="28"/>
          <w:lang w:val="en-US"/>
        </w:rPr>
        <w:t>i</w:t>
      </w:r>
      <w:r w:rsidRPr="003A6CF9">
        <w:rPr>
          <w:sz w:val="28"/>
          <w:szCs w:val="28"/>
          <w:lang w:val="en-US"/>
        </w:rPr>
        <w:t>.</w:t>
      </w:r>
    </w:p>
    <w:p w:rsidR="008A006D" w:rsidRDefault="008A006D" w:rsidP="00083CB2">
      <w:pPr>
        <w:ind w:firstLine="567"/>
        <w:jc w:val="both"/>
        <w:rPr>
          <w:sz w:val="28"/>
          <w:szCs w:val="28"/>
          <w:lang w:val="en-US"/>
        </w:rPr>
      </w:pPr>
      <w:r>
        <w:rPr>
          <w:sz w:val="28"/>
          <w:szCs w:val="28"/>
          <w:lang w:val="en-US"/>
        </w:rPr>
        <w:t xml:space="preserve">By its </w:t>
      </w:r>
      <w:r w:rsidRPr="00C91828">
        <w:rPr>
          <w:sz w:val="28"/>
          <w:szCs w:val="28"/>
          <w:lang w:val="en-US"/>
        </w:rPr>
        <w:t xml:space="preserve">decision </w:t>
      </w:r>
      <w:r>
        <w:rPr>
          <w:sz w:val="28"/>
          <w:szCs w:val="28"/>
          <w:lang w:val="en-US"/>
        </w:rPr>
        <w:t>the</w:t>
      </w:r>
      <w:r w:rsidRPr="00C91828">
        <w:rPr>
          <w:sz w:val="28"/>
          <w:szCs w:val="28"/>
          <w:lang w:val="en-US"/>
        </w:rPr>
        <w:t xml:space="preserve"> people's court</w:t>
      </w:r>
      <w:r>
        <w:rPr>
          <w:sz w:val="28"/>
          <w:szCs w:val="28"/>
          <w:lang w:val="en-US"/>
        </w:rPr>
        <w:t xml:space="preserve"> </w:t>
      </w:r>
      <w:r w:rsidRPr="00C91828">
        <w:rPr>
          <w:sz w:val="28"/>
          <w:szCs w:val="28"/>
          <w:lang w:val="en-US"/>
        </w:rPr>
        <w:t>of Nasimi</w:t>
      </w:r>
      <w:r>
        <w:rPr>
          <w:sz w:val="28"/>
          <w:szCs w:val="28"/>
          <w:lang w:val="en-US"/>
        </w:rPr>
        <w:t xml:space="preserve"> district</w:t>
      </w:r>
      <w:r w:rsidRPr="00C91828">
        <w:rPr>
          <w:sz w:val="28"/>
          <w:szCs w:val="28"/>
          <w:lang w:val="en-US"/>
        </w:rPr>
        <w:t xml:space="preserve"> </w:t>
      </w:r>
      <w:r>
        <w:rPr>
          <w:sz w:val="28"/>
          <w:szCs w:val="28"/>
          <w:lang w:val="en-US"/>
        </w:rPr>
        <w:t xml:space="preserve">as </w:t>
      </w:r>
      <w:r w:rsidRPr="00C91828">
        <w:rPr>
          <w:sz w:val="28"/>
          <w:szCs w:val="28"/>
          <w:lang w:val="en-US"/>
        </w:rPr>
        <w:t>of March 30, 1994 satisfied the claim of E.</w:t>
      </w:r>
      <w:r>
        <w:rPr>
          <w:sz w:val="28"/>
          <w:szCs w:val="28"/>
          <w:lang w:val="en-US"/>
        </w:rPr>
        <w:t>Khakimov</w:t>
      </w:r>
      <w:r w:rsidRPr="00C91828">
        <w:rPr>
          <w:sz w:val="28"/>
          <w:szCs w:val="28"/>
          <w:lang w:val="en-US"/>
        </w:rPr>
        <w:t>, which established fact of acceptance of the disputed hereditary house by E.K</w:t>
      </w:r>
      <w:r>
        <w:rPr>
          <w:sz w:val="28"/>
          <w:szCs w:val="28"/>
          <w:lang w:val="en-US"/>
        </w:rPr>
        <w:t>.Khakimov</w:t>
      </w:r>
      <w:r w:rsidRPr="00C91828">
        <w:rPr>
          <w:sz w:val="28"/>
          <w:szCs w:val="28"/>
          <w:lang w:val="en-US"/>
        </w:rPr>
        <w:t xml:space="preserve"> on March 18, 1983. </w:t>
      </w:r>
      <w:r>
        <w:rPr>
          <w:sz w:val="28"/>
          <w:szCs w:val="28"/>
          <w:lang w:val="en-US"/>
        </w:rPr>
        <w:t>By</w:t>
      </w:r>
      <w:r w:rsidRPr="00C91828">
        <w:rPr>
          <w:sz w:val="28"/>
          <w:szCs w:val="28"/>
          <w:lang w:val="en-US"/>
        </w:rPr>
        <w:t xml:space="preserve"> the decision of the same court </w:t>
      </w:r>
      <w:r>
        <w:rPr>
          <w:sz w:val="28"/>
          <w:szCs w:val="28"/>
          <w:lang w:val="en-US"/>
        </w:rPr>
        <w:t xml:space="preserve">as </w:t>
      </w:r>
      <w:r w:rsidRPr="00C91828">
        <w:rPr>
          <w:sz w:val="28"/>
          <w:szCs w:val="28"/>
          <w:lang w:val="en-US"/>
        </w:rPr>
        <w:t>of July 8, 1994 it was recognized that Gambarov Ali Medzhidogl</w:t>
      </w:r>
      <w:r>
        <w:rPr>
          <w:sz w:val="28"/>
          <w:szCs w:val="28"/>
          <w:lang w:val="en-US"/>
        </w:rPr>
        <w:t>i</w:t>
      </w:r>
      <w:r w:rsidRPr="00C91828">
        <w:rPr>
          <w:sz w:val="28"/>
          <w:szCs w:val="28"/>
          <w:lang w:val="en-US"/>
        </w:rPr>
        <w:t xml:space="preserve"> and Gambar</w:t>
      </w:r>
      <w:r>
        <w:rPr>
          <w:sz w:val="28"/>
          <w:szCs w:val="28"/>
          <w:lang w:val="en-US"/>
        </w:rPr>
        <w:t xml:space="preserve"> </w:t>
      </w:r>
      <w:r w:rsidRPr="00C91828">
        <w:rPr>
          <w:sz w:val="28"/>
          <w:szCs w:val="28"/>
          <w:lang w:val="en-US"/>
        </w:rPr>
        <w:t>Meshadi</w:t>
      </w:r>
      <w:r>
        <w:rPr>
          <w:sz w:val="28"/>
          <w:szCs w:val="28"/>
          <w:lang w:val="en-US"/>
        </w:rPr>
        <w:t xml:space="preserve"> </w:t>
      </w:r>
      <w:r w:rsidRPr="00C91828">
        <w:rPr>
          <w:sz w:val="28"/>
          <w:szCs w:val="28"/>
          <w:lang w:val="en-US"/>
        </w:rPr>
        <w:t>Medzhidogl</w:t>
      </w:r>
      <w:r>
        <w:rPr>
          <w:sz w:val="28"/>
          <w:szCs w:val="28"/>
          <w:lang w:val="en-US"/>
        </w:rPr>
        <w:t>i</w:t>
      </w:r>
      <w:r w:rsidRPr="00C91828">
        <w:rPr>
          <w:sz w:val="28"/>
          <w:szCs w:val="28"/>
          <w:lang w:val="en-US"/>
        </w:rPr>
        <w:t xml:space="preserve"> is the same person.</w:t>
      </w:r>
      <w:r>
        <w:rPr>
          <w:sz w:val="28"/>
          <w:szCs w:val="28"/>
          <w:lang w:val="en-US"/>
        </w:rPr>
        <w:t xml:space="preserve"> By the ano</w:t>
      </w:r>
      <w:r w:rsidRPr="00C91828">
        <w:rPr>
          <w:sz w:val="28"/>
          <w:szCs w:val="28"/>
          <w:lang w:val="en-US"/>
        </w:rPr>
        <w:t xml:space="preserve">ther decision </w:t>
      </w:r>
      <w:r>
        <w:rPr>
          <w:sz w:val="28"/>
          <w:szCs w:val="28"/>
          <w:lang w:val="en-US"/>
        </w:rPr>
        <w:t>of the people’s</w:t>
      </w:r>
      <w:r w:rsidRPr="00C91828">
        <w:rPr>
          <w:sz w:val="28"/>
          <w:szCs w:val="28"/>
          <w:lang w:val="en-US"/>
        </w:rPr>
        <w:t xml:space="preserve"> court of Nasimi</w:t>
      </w:r>
      <w:r>
        <w:rPr>
          <w:sz w:val="28"/>
          <w:szCs w:val="28"/>
          <w:lang w:val="en-US"/>
        </w:rPr>
        <w:t xml:space="preserve"> district</w:t>
      </w:r>
      <w:r w:rsidRPr="00C91828">
        <w:rPr>
          <w:sz w:val="28"/>
          <w:szCs w:val="28"/>
          <w:lang w:val="en-US"/>
        </w:rPr>
        <w:t xml:space="preserve"> </w:t>
      </w:r>
      <w:r>
        <w:rPr>
          <w:sz w:val="28"/>
          <w:szCs w:val="28"/>
          <w:lang w:val="en-US"/>
        </w:rPr>
        <w:t xml:space="preserve">as </w:t>
      </w:r>
      <w:r w:rsidRPr="00C91828">
        <w:rPr>
          <w:sz w:val="28"/>
          <w:szCs w:val="28"/>
          <w:lang w:val="en-US"/>
        </w:rPr>
        <w:t>of August 8, 1994 satisfied E.</w:t>
      </w:r>
      <w:r>
        <w:rPr>
          <w:sz w:val="28"/>
          <w:szCs w:val="28"/>
          <w:lang w:val="en-US"/>
        </w:rPr>
        <w:t xml:space="preserve">Khakimov's claim, and </w:t>
      </w:r>
      <w:r w:rsidRPr="00C91828">
        <w:rPr>
          <w:sz w:val="28"/>
          <w:szCs w:val="28"/>
          <w:lang w:val="en-US"/>
        </w:rPr>
        <w:t xml:space="preserve">established </w:t>
      </w:r>
      <w:r>
        <w:rPr>
          <w:sz w:val="28"/>
          <w:szCs w:val="28"/>
          <w:lang w:val="en-US"/>
        </w:rPr>
        <w:t xml:space="preserve">the </w:t>
      </w:r>
      <w:r w:rsidRPr="00C91828">
        <w:rPr>
          <w:sz w:val="28"/>
          <w:szCs w:val="28"/>
          <w:lang w:val="en-US"/>
        </w:rPr>
        <w:t>fact that Minakhanum</w:t>
      </w:r>
      <w:r>
        <w:rPr>
          <w:sz w:val="28"/>
          <w:szCs w:val="28"/>
          <w:lang w:val="en-US"/>
        </w:rPr>
        <w:t xml:space="preserve"> </w:t>
      </w:r>
      <w:r w:rsidRPr="00C91828">
        <w:rPr>
          <w:sz w:val="28"/>
          <w:szCs w:val="28"/>
          <w:lang w:val="en-US"/>
        </w:rPr>
        <w:t>Meshadi</w:t>
      </w:r>
      <w:r>
        <w:rPr>
          <w:sz w:val="28"/>
          <w:szCs w:val="28"/>
          <w:lang w:val="en-US"/>
        </w:rPr>
        <w:t xml:space="preserve"> </w:t>
      </w:r>
      <w:r w:rsidRPr="00C91828">
        <w:rPr>
          <w:sz w:val="28"/>
          <w:szCs w:val="28"/>
          <w:lang w:val="en-US"/>
        </w:rPr>
        <w:t>Medzhidg</w:t>
      </w:r>
      <w:r>
        <w:rPr>
          <w:sz w:val="28"/>
          <w:szCs w:val="28"/>
          <w:lang w:val="en-US"/>
        </w:rPr>
        <w:t>i</w:t>
      </w:r>
      <w:r w:rsidRPr="00C91828">
        <w:rPr>
          <w:sz w:val="28"/>
          <w:szCs w:val="28"/>
          <w:lang w:val="en-US"/>
        </w:rPr>
        <w:t>z</w:t>
      </w:r>
      <w:r>
        <w:rPr>
          <w:sz w:val="28"/>
          <w:szCs w:val="28"/>
          <w:lang w:val="en-US"/>
        </w:rPr>
        <w:t>i</w:t>
      </w:r>
      <w:r w:rsidRPr="00C91828">
        <w:rPr>
          <w:sz w:val="28"/>
          <w:szCs w:val="28"/>
          <w:lang w:val="en-US"/>
        </w:rPr>
        <w:t xml:space="preserve"> is the mother of E.</w:t>
      </w:r>
      <w:r>
        <w:rPr>
          <w:sz w:val="28"/>
          <w:szCs w:val="28"/>
          <w:lang w:val="en-US"/>
        </w:rPr>
        <w:t>Khakimov</w:t>
      </w:r>
      <w:r w:rsidRPr="00C91828">
        <w:rPr>
          <w:sz w:val="28"/>
          <w:szCs w:val="28"/>
          <w:lang w:val="en-US"/>
        </w:rPr>
        <w:t>, Sakinakhanum</w:t>
      </w:r>
      <w:r>
        <w:rPr>
          <w:sz w:val="28"/>
          <w:szCs w:val="28"/>
          <w:lang w:val="en-US"/>
        </w:rPr>
        <w:t xml:space="preserve"> </w:t>
      </w:r>
      <w:r w:rsidRPr="00C91828">
        <w:rPr>
          <w:sz w:val="28"/>
          <w:szCs w:val="28"/>
          <w:lang w:val="en-US"/>
        </w:rPr>
        <w:t>Meshadi</w:t>
      </w:r>
      <w:r>
        <w:rPr>
          <w:sz w:val="28"/>
          <w:szCs w:val="28"/>
          <w:lang w:val="en-US"/>
        </w:rPr>
        <w:t xml:space="preserve"> </w:t>
      </w:r>
      <w:r w:rsidRPr="00C91828">
        <w:rPr>
          <w:sz w:val="28"/>
          <w:szCs w:val="28"/>
          <w:lang w:val="en-US"/>
        </w:rPr>
        <w:t>Medzhidg</w:t>
      </w:r>
      <w:r>
        <w:rPr>
          <w:sz w:val="28"/>
          <w:szCs w:val="28"/>
          <w:lang w:val="en-US"/>
        </w:rPr>
        <w:t>i</w:t>
      </w:r>
      <w:r w:rsidRPr="00C91828">
        <w:rPr>
          <w:sz w:val="28"/>
          <w:szCs w:val="28"/>
          <w:lang w:val="en-US"/>
        </w:rPr>
        <w:t>z</w:t>
      </w:r>
      <w:r>
        <w:rPr>
          <w:sz w:val="28"/>
          <w:szCs w:val="28"/>
          <w:lang w:val="en-US"/>
        </w:rPr>
        <w:t>i</w:t>
      </w:r>
      <w:r w:rsidRPr="00C91828">
        <w:rPr>
          <w:sz w:val="28"/>
          <w:szCs w:val="28"/>
          <w:lang w:val="en-US"/>
        </w:rPr>
        <w:t xml:space="preserve"> – his native aunt, and Gambarov Ali Medzhidogl</w:t>
      </w:r>
      <w:r>
        <w:rPr>
          <w:sz w:val="28"/>
          <w:szCs w:val="28"/>
          <w:lang w:val="en-US"/>
        </w:rPr>
        <w:t>i</w:t>
      </w:r>
      <w:r w:rsidRPr="00C91828">
        <w:rPr>
          <w:sz w:val="28"/>
          <w:szCs w:val="28"/>
          <w:lang w:val="en-US"/>
        </w:rPr>
        <w:t xml:space="preserve"> – his native uncle. On this court session E.</w:t>
      </w:r>
      <w:r>
        <w:rPr>
          <w:sz w:val="28"/>
          <w:szCs w:val="28"/>
          <w:lang w:val="en-US"/>
        </w:rPr>
        <w:t>Khakimov</w:t>
      </w:r>
      <w:r w:rsidRPr="00C91828">
        <w:rPr>
          <w:sz w:val="28"/>
          <w:szCs w:val="28"/>
          <w:lang w:val="en-US"/>
        </w:rPr>
        <w:t xml:space="preserve"> declared that establishment of this fact is necessary for registration of the contract of donation with </w:t>
      </w:r>
      <w:r>
        <w:rPr>
          <w:sz w:val="28"/>
          <w:szCs w:val="28"/>
          <w:lang w:val="en-US"/>
        </w:rPr>
        <w:t xml:space="preserve">successors of his relatives which already </w:t>
      </w:r>
      <w:r w:rsidRPr="00C91828">
        <w:rPr>
          <w:sz w:val="28"/>
          <w:szCs w:val="28"/>
          <w:lang w:val="en-US"/>
        </w:rPr>
        <w:t>died. Y. Gambarov and G. Imamverdiyev confirmed the relationship facts. All three judicial acts attached to materials of a civil case entered into force.</w:t>
      </w:r>
    </w:p>
    <w:p w:rsidR="008A006D" w:rsidRPr="0024772C" w:rsidRDefault="008A006D" w:rsidP="0024772C">
      <w:pPr>
        <w:ind w:firstLine="567"/>
        <w:jc w:val="both"/>
        <w:rPr>
          <w:sz w:val="28"/>
          <w:szCs w:val="28"/>
          <w:lang w:val="en-US"/>
        </w:rPr>
      </w:pPr>
      <w:r w:rsidRPr="0024772C">
        <w:rPr>
          <w:sz w:val="28"/>
          <w:szCs w:val="28"/>
          <w:lang w:val="en-US"/>
        </w:rPr>
        <w:t xml:space="preserve">On the basis of the bill of sale </w:t>
      </w:r>
      <w:r>
        <w:rPr>
          <w:sz w:val="28"/>
          <w:szCs w:val="28"/>
          <w:lang w:val="en-US"/>
        </w:rPr>
        <w:t xml:space="preserve">as </w:t>
      </w:r>
      <w:r w:rsidRPr="0024772C">
        <w:rPr>
          <w:sz w:val="28"/>
          <w:szCs w:val="28"/>
          <w:lang w:val="en-US"/>
        </w:rPr>
        <w:t>of May 27, 1994 1/6 part (share) of the disputed house was in a private property of the applicant E.</w:t>
      </w:r>
      <w:r>
        <w:rPr>
          <w:sz w:val="28"/>
          <w:szCs w:val="28"/>
          <w:lang w:val="en-US"/>
        </w:rPr>
        <w:t>Khakimov</w:t>
      </w:r>
      <w:r w:rsidRPr="0024772C">
        <w:rPr>
          <w:sz w:val="28"/>
          <w:szCs w:val="28"/>
          <w:lang w:val="en-US"/>
        </w:rPr>
        <w:t xml:space="preserve">. </w:t>
      </w:r>
    </w:p>
    <w:p w:rsidR="008A006D" w:rsidRPr="0024772C" w:rsidRDefault="008A006D" w:rsidP="0024772C">
      <w:pPr>
        <w:ind w:firstLine="567"/>
        <w:jc w:val="both"/>
        <w:rPr>
          <w:sz w:val="28"/>
          <w:szCs w:val="28"/>
          <w:lang w:val="en-US"/>
        </w:rPr>
      </w:pPr>
      <w:r w:rsidRPr="0024772C">
        <w:rPr>
          <w:sz w:val="28"/>
          <w:szCs w:val="28"/>
          <w:lang w:val="en-US"/>
        </w:rPr>
        <w:t xml:space="preserve">2/6 parts of this house, according to the bill of sale No. 30/9249 </w:t>
      </w:r>
      <w:r>
        <w:rPr>
          <w:sz w:val="28"/>
          <w:szCs w:val="28"/>
          <w:lang w:val="en-US"/>
        </w:rPr>
        <w:t xml:space="preserve">as </w:t>
      </w:r>
      <w:r w:rsidRPr="0024772C">
        <w:rPr>
          <w:sz w:val="28"/>
          <w:szCs w:val="28"/>
          <w:lang w:val="en-US"/>
        </w:rPr>
        <w:t xml:space="preserve">of August 5, 1994 was in a private property of Y.Gambarov, and other 2/6 parts on the basis of the bill of sale No. 30/9248 of the same date – in a private property of G.Imamverdiyev. </w:t>
      </w:r>
    </w:p>
    <w:p w:rsidR="008A006D" w:rsidRDefault="008A006D" w:rsidP="0024772C">
      <w:pPr>
        <w:ind w:firstLine="567"/>
        <w:jc w:val="both"/>
        <w:rPr>
          <w:sz w:val="28"/>
          <w:szCs w:val="28"/>
          <w:lang w:val="en-US"/>
        </w:rPr>
      </w:pPr>
      <w:r w:rsidRPr="0024772C">
        <w:rPr>
          <w:sz w:val="28"/>
          <w:szCs w:val="28"/>
          <w:lang w:val="en-US"/>
        </w:rPr>
        <w:t>According to the contracts certified on October 19, 1994 of the state notary office (</w:t>
      </w:r>
      <w:r w:rsidRPr="0087621C">
        <w:rPr>
          <w:sz w:val="28"/>
          <w:szCs w:val="28"/>
          <w:lang w:val="en-US"/>
        </w:rPr>
        <w:t>hereinafter referred to as the</w:t>
      </w:r>
      <w:r>
        <w:rPr>
          <w:sz w:val="28"/>
          <w:szCs w:val="28"/>
          <w:lang w:val="en-US"/>
        </w:rPr>
        <w:t xml:space="preserve"> SNO</w:t>
      </w:r>
      <w:r w:rsidRPr="0024772C">
        <w:rPr>
          <w:sz w:val="28"/>
          <w:szCs w:val="28"/>
          <w:lang w:val="en-US"/>
        </w:rPr>
        <w:t xml:space="preserve">) No. 13 and registered in the register book </w:t>
      </w:r>
      <w:r>
        <w:rPr>
          <w:sz w:val="28"/>
          <w:szCs w:val="28"/>
          <w:lang w:val="en-US"/>
        </w:rPr>
        <w:t>No.</w:t>
      </w:r>
      <w:r w:rsidRPr="0024772C">
        <w:rPr>
          <w:sz w:val="28"/>
          <w:szCs w:val="28"/>
          <w:lang w:val="en-US"/>
        </w:rPr>
        <w:t xml:space="preserve"> 3-M/7-2158 and 3-M/7-2157, Y.Gambarov and G.Imamverdiyev presented to E.</w:t>
      </w:r>
      <w:r>
        <w:rPr>
          <w:sz w:val="28"/>
          <w:szCs w:val="28"/>
          <w:lang w:val="en-US"/>
        </w:rPr>
        <w:t>Khakimov</w:t>
      </w:r>
      <w:r w:rsidRPr="0024772C">
        <w:rPr>
          <w:sz w:val="28"/>
          <w:szCs w:val="28"/>
          <w:lang w:val="en-US"/>
        </w:rPr>
        <w:t xml:space="preserve"> 2/6 shares in the disputed house belonging to each of them separately on the basis of the right of a private property.</w:t>
      </w:r>
    </w:p>
    <w:p w:rsidR="008A006D" w:rsidRPr="00705CD2" w:rsidRDefault="008A006D" w:rsidP="00705CD2">
      <w:pPr>
        <w:ind w:firstLine="567"/>
        <w:jc w:val="both"/>
        <w:rPr>
          <w:sz w:val="28"/>
          <w:szCs w:val="28"/>
          <w:lang w:val="en-US"/>
        </w:rPr>
      </w:pPr>
      <w:r w:rsidRPr="00705CD2">
        <w:rPr>
          <w:sz w:val="28"/>
          <w:szCs w:val="28"/>
          <w:lang w:val="en-US"/>
        </w:rPr>
        <w:t xml:space="preserve">On the basis of the bill of sale </w:t>
      </w:r>
      <w:r>
        <w:rPr>
          <w:sz w:val="28"/>
          <w:szCs w:val="28"/>
          <w:lang w:val="en-US"/>
        </w:rPr>
        <w:t xml:space="preserve">as </w:t>
      </w:r>
      <w:r w:rsidRPr="00705CD2">
        <w:rPr>
          <w:sz w:val="28"/>
          <w:szCs w:val="28"/>
          <w:lang w:val="en-US"/>
        </w:rPr>
        <w:t xml:space="preserve">of November 16, 1994, including the presented shares, 5/6 parts of the disputed house was in E.Khakimov's property. </w:t>
      </w:r>
    </w:p>
    <w:p w:rsidR="008A006D" w:rsidRPr="00705CD2" w:rsidRDefault="008A006D" w:rsidP="00705CD2">
      <w:pPr>
        <w:ind w:firstLine="567"/>
        <w:jc w:val="both"/>
        <w:rPr>
          <w:sz w:val="28"/>
          <w:szCs w:val="28"/>
          <w:lang w:val="en-US"/>
        </w:rPr>
      </w:pPr>
      <w:r w:rsidRPr="00705CD2">
        <w:rPr>
          <w:sz w:val="28"/>
          <w:szCs w:val="28"/>
          <w:lang w:val="en-US"/>
        </w:rPr>
        <w:t xml:space="preserve">In the duplicate of the bill of sale issued on December 22, 2004 to Y.Gambarov </w:t>
      </w:r>
      <w:r>
        <w:rPr>
          <w:sz w:val="28"/>
          <w:szCs w:val="28"/>
          <w:lang w:val="en-US"/>
        </w:rPr>
        <w:t xml:space="preserve">and dated </w:t>
      </w:r>
      <w:r w:rsidRPr="00705CD2">
        <w:rPr>
          <w:sz w:val="28"/>
          <w:szCs w:val="28"/>
          <w:lang w:val="en-US"/>
        </w:rPr>
        <w:t xml:space="preserve">August 5, 1994 it is specified that the disputed house </w:t>
      </w:r>
      <w:r>
        <w:rPr>
          <w:sz w:val="28"/>
          <w:szCs w:val="28"/>
          <w:lang w:val="en-US"/>
        </w:rPr>
        <w:t>(</w:t>
      </w:r>
      <w:r w:rsidRPr="00705CD2">
        <w:rPr>
          <w:sz w:val="28"/>
          <w:szCs w:val="28"/>
          <w:lang w:val="en-US"/>
        </w:rPr>
        <w:t>in which 2/6 shares are in a private property of Y.Gambarov, 3/6 shares in a private property</w:t>
      </w:r>
      <w:r>
        <w:rPr>
          <w:sz w:val="28"/>
          <w:szCs w:val="28"/>
          <w:lang w:val="en-US"/>
        </w:rPr>
        <w:t xml:space="preserve"> of </w:t>
      </w:r>
      <w:r w:rsidRPr="00705CD2">
        <w:rPr>
          <w:sz w:val="28"/>
          <w:szCs w:val="28"/>
          <w:lang w:val="en-US"/>
        </w:rPr>
        <w:t>E.Khakimov, and 1/6 share in a private property</w:t>
      </w:r>
      <w:r>
        <w:rPr>
          <w:sz w:val="28"/>
          <w:szCs w:val="28"/>
          <w:lang w:val="en-US"/>
        </w:rPr>
        <w:t xml:space="preserve"> of</w:t>
      </w:r>
      <w:r w:rsidRPr="00705CD2">
        <w:rPr>
          <w:sz w:val="28"/>
          <w:szCs w:val="28"/>
          <w:lang w:val="en-US"/>
        </w:rPr>
        <w:t xml:space="preserve"> B. Gambarova</w:t>
      </w:r>
      <w:r>
        <w:rPr>
          <w:sz w:val="28"/>
          <w:szCs w:val="28"/>
          <w:lang w:val="en-US"/>
        </w:rPr>
        <w:t>) had passed legal registration.</w:t>
      </w:r>
    </w:p>
    <w:p w:rsidR="008A006D" w:rsidRDefault="008A006D" w:rsidP="00705CD2">
      <w:pPr>
        <w:ind w:firstLine="567"/>
        <w:jc w:val="both"/>
        <w:rPr>
          <w:sz w:val="28"/>
          <w:szCs w:val="28"/>
          <w:lang w:val="en-US"/>
        </w:rPr>
      </w:pPr>
      <w:r w:rsidRPr="00705CD2">
        <w:rPr>
          <w:sz w:val="28"/>
          <w:szCs w:val="28"/>
          <w:lang w:val="en-US"/>
        </w:rPr>
        <w:t xml:space="preserve">At the same time, in connection with the letter of </w:t>
      </w:r>
      <w:r w:rsidRPr="007846D5">
        <w:rPr>
          <w:sz w:val="28"/>
          <w:szCs w:val="28"/>
          <w:lang w:val="en-US"/>
        </w:rPr>
        <w:t xml:space="preserve">legal advice office </w:t>
      </w:r>
      <w:r w:rsidRPr="00705CD2">
        <w:rPr>
          <w:sz w:val="28"/>
          <w:szCs w:val="28"/>
          <w:lang w:val="en-US"/>
        </w:rPr>
        <w:t>No. 4 of the Baku</w:t>
      </w:r>
      <w:r>
        <w:rPr>
          <w:sz w:val="28"/>
          <w:szCs w:val="28"/>
          <w:lang w:val="en-US"/>
        </w:rPr>
        <w:t xml:space="preserve"> city</w:t>
      </w:r>
      <w:r w:rsidRPr="00705CD2">
        <w:rPr>
          <w:sz w:val="28"/>
          <w:szCs w:val="28"/>
          <w:lang w:val="en-US"/>
        </w:rPr>
        <w:t xml:space="preserve"> </w:t>
      </w:r>
      <w:r>
        <w:rPr>
          <w:sz w:val="28"/>
          <w:szCs w:val="28"/>
          <w:lang w:val="en-US"/>
        </w:rPr>
        <w:t xml:space="preserve">dated May 14, 2004, and </w:t>
      </w:r>
      <w:r w:rsidRPr="00705CD2">
        <w:rPr>
          <w:sz w:val="28"/>
          <w:szCs w:val="28"/>
          <w:lang w:val="en-US"/>
        </w:rPr>
        <w:t xml:space="preserve">in the response letter </w:t>
      </w:r>
      <w:r>
        <w:rPr>
          <w:sz w:val="28"/>
          <w:szCs w:val="28"/>
          <w:lang w:val="en-US"/>
        </w:rPr>
        <w:t>as of May 15, 2004 which are</w:t>
      </w:r>
      <w:r w:rsidRPr="00705CD2">
        <w:rPr>
          <w:sz w:val="28"/>
          <w:szCs w:val="28"/>
          <w:lang w:val="en-US"/>
        </w:rPr>
        <w:t xml:space="preserve"> in materials of the </w:t>
      </w:r>
      <w:r>
        <w:rPr>
          <w:sz w:val="28"/>
          <w:szCs w:val="28"/>
          <w:lang w:val="en-US"/>
        </w:rPr>
        <w:t>t</w:t>
      </w:r>
      <w:r w:rsidRPr="00705CD2">
        <w:rPr>
          <w:sz w:val="28"/>
          <w:szCs w:val="28"/>
          <w:lang w:val="en-US"/>
        </w:rPr>
        <w:t xml:space="preserve">erritorial </w:t>
      </w:r>
      <w:r>
        <w:rPr>
          <w:sz w:val="28"/>
          <w:szCs w:val="28"/>
          <w:lang w:val="en-US"/>
        </w:rPr>
        <w:t>a</w:t>
      </w:r>
      <w:r w:rsidRPr="00705CD2">
        <w:rPr>
          <w:sz w:val="28"/>
          <w:szCs w:val="28"/>
          <w:lang w:val="en-US"/>
        </w:rPr>
        <w:t xml:space="preserve">dministration of </w:t>
      </w:r>
      <w:r>
        <w:rPr>
          <w:sz w:val="28"/>
          <w:szCs w:val="28"/>
          <w:lang w:val="en-US"/>
        </w:rPr>
        <w:t>s</w:t>
      </w:r>
      <w:r w:rsidRPr="00705CD2">
        <w:rPr>
          <w:sz w:val="28"/>
          <w:szCs w:val="28"/>
          <w:lang w:val="en-US"/>
        </w:rPr>
        <w:t xml:space="preserve">ervice of the </w:t>
      </w:r>
      <w:r>
        <w:rPr>
          <w:sz w:val="28"/>
          <w:szCs w:val="28"/>
          <w:lang w:val="en-US"/>
        </w:rPr>
        <w:t>s</w:t>
      </w:r>
      <w:r w:rsidRPr="00705CD2">
        <w:rPr>
          <w:sz w:val="28"/>
          <w:szCs w:val="28"/>
          <w:lang w:val="en-US"/>
        </w:rPr>
        <w:t xml:space="preserve">tate </w:t>
      </w:r>
      <w:r>
        <w:rPr>
          <w:sz w:val="28"/>
          <w:szCs w:val="28"/>
          <w:lang w:val="en-US"/>
        </w:rPr>
        <w:t>r</w:t>
      </w:r>
      <w:r w:rsidRPr="00705CD2">
        <w:rPr>
          <w:sz w:val="28"/>
          <w:szCs w:val="28"/>
          <w:lang w:val="en-US"/>
        </w:rPr>
        <w:t>egistr</w:t>
      </w:r>
      <w:r>
        <w:rPr>
          <w:sz w:val="28"/>
          <w:szCs w:val="28"/>
          <w:lang w:val="en-US"/>
        </w:rPr>
        <w:t>y</w:t>
      </w:r>
      <w:r w:rsidRPr="00705CD2">
        <w:rPr>
          <w:sz w:val="28"/>
          <w:szCs w:val="28"/>
          <w:lang w:val="en-US"/>
        </w:rPr>
        <w:t xml:space="preserve"> of </w:t>
      </w:r>
      <w:r>
        <w:rPr>
          <w:sz w:val="28"/>
          <w:szCs w:val="28"/>
          <w:lang w:val="en-US"/>
        </w:rPr>
        <w:t>r</w:t>
      </w:r>
      <w:r w:rsidRPr="00705CD2">
        <w:rPr>
          <w:sz w:val="28"/>
          <w:szCs w:val="28"/>
          <w:lang w:val="en-US"/>
        </w:rPr>
        <w:t xml:space="preserve">eal </w:t>
      </w:r>
      <w:r>
        <w:rPr>
          <w:sz w:val="28"/>
          <w:szCs w:val="28"/>
          <w:lang w:val="en-US"/>
        </w:rPr>
        <w:t>e</w:t>
      </w:r>
      <w:r w:rsidRPr="00705CD2">
        <w:rPr>
          <w:sz w:val="28"/>
          <w:szCs w:val="28"/>
          <w:lang w:val="en-US"/>
        </w:rPr>
        <w:t>state</w:t>
      </w:r>
      <w:r>
        <w:rPr>
          <w:sz w:val="28"/>
          <w:szCs w:val="28"/>
          <w:lang w:val="en-US"/>
        </w:rPr>
        <w:t xml:space="preserve"> of Baku city </w:t>
      </w:r>
      <w:r w:rsidRPr="00705CD2">
        <w:rPr>
          <w:sz w:val="28"/>
          <w:szCs w:val="28"/>
          <w:lang w:val="en-US"/>
        </w:rPr>
        <w:t>(</w:t>
      </w:r>
      <w:r w:rsidRPr="0087621C">
        <w:rPr>
          <w:sz w:val="28"/>
          <w:szCs w:val="28"/>
          <w:lang w:val="en-US"/>
        </w:rPr>
        <w:t>hereinafter referred to as the</w:t>
      </w:r>
      <w:r w:rsidRPr="00705CD2">
        <w:rPr>
          <w:sz w:val="28"/>
          <w:szCs w:val="28"/>
          <w:lang w:val="en-US"/>
        </w:rPr>
        <w:t xml:space="preserve"> service of the registr</w:t>
      </w:r>
      <w:r>
        <w:rPr>
          <w:sz w:val="28"/>
          <w:szCs w:val="28"/>
          <w:lang w:val="en-US"/>
        </w:rPr>
        <w:t>y</w:t>
      </w:r>
      <w:r w:rsidRPr="00705CD2">
        <w:rPr>
          <w:sz w:val="28"/>
          <w:szCs w:val="28"/>
          <w:lang w:val="en-US"/>
        </w:rPr>
        <w:t xml:space="preserve">) it is noted that on the basis of the contract signed on October 19, 1994 G.Imamverdiyev presented to E.Khakimov the 1/3 part in the disputed house </w:t>
      </w:r>
      <w:r>
        <w:rPr>
          <w:sz w:val="28"/>
          <w:szCs w:val="28"/>
          <w:lang w:val="en-US"/>
        </w:rPr>
        <w:t>(</w:t>
      </w:r>
      <w:r w:rsidRPr="00705CD2">
        <w:rPr>
          <w:sz w:val="28"/>
          <w:szCs w:val="28"/>
          <w:lang w:val="en-US"/>
        </w:rPr>
        <w:t xml:space="preserve">the law of succession </w:t>
      </w:r>
      <w:r>
        <w:rPr>
          <w:sz w:val="28"/>
          <w:szCs w:val="28"/>
          <w:lang w:val="en-US"/>
        </w:rPr>
        <w:t xml:space="preserve">with respect to which </w:t>
      </w:r>
      <w:r w:rsidRPr="00705CD2">
        <w:rPr>
          <w:sz w:val="28"/>
          <w:szCs w:val="28"/>
          <w:lang w:val="en-US"/>
        </w:rPr>
        <w:t>was recognized</w:t>
      </w:r>
      <w:r>
        <w:rPr>
          <w:sz w:val="28"/>
          <w:szCs w:val="28"/>
          <w:lang w:val="en-US"/>
        </w:rPr>
        <w:t>)</w:t>
      </w:r>
      <w:r w:rsidRPr="00705CD2">
        <w:rPr>
          <w:sz w:val="28"/>
          <w:szCs w:val="28"/>
          <w:lang w:val="en-US"/>
        </w:rPr>
        <w:t>, and on 1/3 part of this house the law of succession of Y.Gambarov</w:t>
      </w:r>
      <w:r>
        <w:rPr>
          <w:sz w:val="28"/>
          <w:szCs w:val="28"/>
          <w:lang w:val="en-US"/>
        </w:rPr>
        <w:t xml:space="preserve"> was recognized</w:t>
      </w:r>
      <w:r w:rsidRPr="00705CD2">
        <w:rPr>
          <w:sz w:val="28"/>
          <w:szCs w:val="28"/>
          <w:lang w:val="en-US"/>
        </w:rPr>
        <w:t>.</w:t>
      </w:r>
    </w:p>
    <w:p w:rsidR="008A006D" w:rsidRPr="009C43F8" w:rsidRDefault="008A006D" w:rsidP="009C43F8">
      <w:pPr>
        <w:ind w:firstLine="567"/>
        <w:jc w:val="both"/>
        <w:rPr>
          <w:sz w:val="28"/>
          <w:szCs w:val="28"/>
          <w:lang w:val="en-US"/>
        </w:rPr>
      </w:pPr>
      <w:r w:rsidRPr="009C43F8">
        <w:rPr>
          <w:sz w:val="28"/>
          <w:szCs w:val="28"/>
          <w:lang w:val="en-US"/>
        </w:rPr>
        <w:lastRenderedPageBreak/>
        <w:t xml:space="preserve">In the bill of sale </w:t>
      </w:r>
      <w:r>
        <w:rPr>
          <w:sz w:val="28"/>
          <w:szCs w:val="28"/>
          <w:lang w:val="en-US"/>
        </w:rPr>
        <w:t xml:space="preserve">dated </w:t>
      </w:r>
      <w:r w:rsidRPr="009C43F8">
        <w:rPr>
          <w:sz w:val="28"/>
          <w:szCs w:val="28"/>
          <w:lang w:val="en-US"/>
        </w:rPr>
        <w:t>August 11, 2005 issued by service of the registr</w:t>
      </w:r>
      <w:r>
        <w:rPr>
          <w:sz w:val="28"/>
          <w:szCs w:val="28"/>
          <w:lang w:val="en-US"/>
        </w:rPr>
        <w:t>y</w:t>
      </w:r>
      <w:r w:rsidRPr="009C43F8">
        <w:rPr>
          <w:sz w:val="28"/>
          <w:szCs w:val="28"/>
          <w:lang w:val="en-US"/>
        </w:rPr>
        <w:t xml:space="preserve"> </w:t>
      </w:r>
      <w:r>
        <w:rPr>
          <w:sz w:val="28"/>
          <w:szCs w:val="28"/>
          <w:lang w:val="en-US"/>
        </w:rPr>
        <w:t xml:space="preserve">to </w:t>
      </w:r>
      <w:r w:rsidRPr="009C43F8">
        <w:rPr>
          <w:sz w:val="28"/>
          <w:szCs w:val="28"/>
          <w:lang w:val="en-US"/>
        </w:rPr>
        <w:t xml:space="preserve">Z.Dzhabbarova as B.Gambarov's successor, it is </w:t>
      </w:r>
      <w:r>
        <w:rPr>
          <w:sz w:val="28"/>
          <w:szCs w:val="28"/>
          <w:lang w:val="en-US"/>
        </w:rPr>
        <w:t>indicat</w:t>
      </w:r>
      <w:r w:rsidRPr="009C43F8">
        <w:rPr>
          <w:sz w:val="28"/>
          <w:szCs w:val="28"/>
          <w:lang w:val="en-US"/>
        </w:rPr>
        <w:t>ed that 1/6 part of the disputed house belongs to Z.Dzhabbarova, 3/6 parts to E.Khakimov, and 2/6 parts  t</w:t>
      </w:r>
      <w:r>
        <w:rPr>
          <w:sz w:val="28"/>
          <w:szCs w:val="28"/>
          <w:lang w:val="en-US"/>
        </w:rPr>
        <w:t>o Y.Gambarov.</w:t>
      </w:r>
    </w:p>
    <w:p w:rsidR="008A006D" w:rsidRDefault="008A006D" w:rsidP="009C43F8">
      <w:pPr>
        <w:ind w:firstLine="567"/>
        <w:jc w:val="both"/>
        <w:rPr>
          <w:sz w:val="28"/>
          <w:szCs w:val="28"/>
          <w:lang w:val="en-US"/>
        </w:rPr>
      </w:pPr>
      <w:r w:rsidRPr="009C43F8">
        <w:rPr>
          <w:sz w:val="28"/>
          <w:szCs w:val="28"/>
          <w:lang w:val="en-US"/>
        </w:rPr>
        <w:t xml:space="preserve">Because of emergence of </w:t>
      </w:r>
      <w:r w:rsidRPr="00AF188B">
        <w:rPr>
          <w:sz w:val="28"/>
          <w:szCs w:val="28"/>
          <w:lang w:val="en-US"/>
        </w:rPr>
        <w:t>litigation</w:t>
      </w:r>
      <w:r w:rsidRPr="009C43F8">
        <w:rPr>
          <w:sz w:val="28"/>
          <w:szCs w:val="28"/>
          <w:lang w:val="en-US"/>
        </w:rPr>
        <w:t xml:space="preserve"> between owners and their successors Y.Gambarov and Z.</w:t>
      </w:r>
      <w:r>
        <w:rPr>
          <w:sz w:val="28"/>
          <w:szCs w:val="28"/>
          <w:lang w:val="en-US"/>
        </w:rPr>
        <w:t>J</w:t>
      </w:r>
      <w:r w:rsidRPr="009C43F8">
        <w:rPr>
          <w:sz w:val="28"/>
          <w:szCs w:val="28"/>
          <w:lang w:val="en-US"/>
        </w:rPr>
        <w:t xml:space="preserve">abbarova brought in court against E.Khakimov suits for the real </w:t>
      </w:r>
      <w:r w:rsidRPr="00252003">
        <w:rPr>
          <w:sz w:val="28"/>
          <w:szCs w:val="28"/>
          <w:lang w:val="en-US"/>
        </w:rPr>
        <w:t>division</w:t>
      </w:r>
      <w:r w:rsidRPr="009C43F8">
        <w:rPr>
          <w:sz w:val="28"/>
          <w:szCs w:val="28"/>
          <w:lang w:val="en-US"/>
        </w:rPr>
        <w:t xml:space="preserve"> of the house which is in share property, its division according to shares, definition of rules of use of </w:t>
      </w:r>
      <w:r w:rsidRPr="00252003">
        <w:rPr>
          <w:sz w:val="28"/>
          <w:szCs w:val="28"/>
          <w:lang w:val="en-US"/>
        </w:rPr>
        <w:t>plot of land attached to a house</w:t>
      </w:r>
      <w:r>
        <w:rPr>
          <w:sz w:val="28"/>
          <w:szCs w:val="28"/>
          <w:lang w:val="en-US"/>
        </w:rPr>
        <w:t xml:space="preserve"> </w:t>
      </w:r>
      <w:r w:rsidRPr="009C43F8">
        <w:rPr>
          <w:sz w:val="28"/>
          <w:szCs w:val="28"/>
          <w:lang w:val="en-US"/>
        </w:rPr>
        <w:t xml:space="preserve">and subsidiary site and </w:t>
      </w:r>
      <w:r>
        <w:rPr>
          <w:sz w:val="28"/>
          <w:szCs w:val="28"/>
          <w:lang w:val="en-US"/>
        </w:rPr>
        <w:t>moving in</w:t>
      </w:r>
      <w:r w:rsidRPr="009C43F8">
        <w:rPr>
          <w:sz w:val="28"/>
          <w:szCs w:val="28"/>
          <w:lang w:val="en-US"/>
        </w:rPr>
        <w:t xml:space="preserve"> to the house; E.Khakimov against Y.Gambarov and service of the registr</w:t>
      </w:r>
      <w:r>
        <w:rPr>
          <w:sz w:val="28"/>
          <w:szCs w:val="28"/>
          <w:lang w:val="en-US"/>
        </w:rPr>
        <w:t xml:space="preserve">y on cancellation of </w:t>
      </w:r>
      <w:r w:rsidRPr="009C43F8">
        <w:rPr>
          <w:sz w:val="28"/>
          <w:szCs w:val="28"/>
          <w:lang w:val="en-US"/>
        </w:rPr>
        <w:t>unreasonable registration and restoration of the property rights; Imamverdi</w:t>
      </w:r>
      <w:r>
        <w:rPr>
          <w:sz w:val="28"/>
          <w:szCs w:val="28"/>
          <w:lang w:val="en-US"/>
        </w:rPr>
        <w:t xml:space="preserve"> </w:t>
      </w:r>
      <w:r w:rsidRPr="009C43F8">
        <w:rPr>
          <w:sz w:val="28"/>
          <w:szCs w:val="28"/>
          <w:lang w:val="en-US"/>
        </w:rPr>
        <w:t>Gamidagaogl</w:t>
      </w:r>
      <w:r>
        <w:rPr>
          <w:sz w:val="28"/>
          <w:szCs w:val="28"/>
          <w:lang w:val="en-US"/>
        </w:rPr>
        <w:t xml:space="preserve">i </w:t>
      </w:r>
      <w:r w:rsidRPr="009C43F8">
        <w:rPr>
          <w:sz w:val="28"/>
          <w:szCs w:val="28"/>
          <w:lang w:val="en-US"/>
        </w:rPr>
        <w:t>Imamverdiyev (son</w:t>
      </w:r>
      <w:r>
        <w:rPr>
          <w:sz w:val="28"/>
          <w:szCs w:val="28"/>
          <w:lang w:val="en-US"/>
        </w:rPr>
        <w:t xml:space="preserve"> of</w:t>
      </w:r>
      <w:r w:rsidRPr="009C43F8">
        <w:rPr>
          <w:sz w:val="28"/>
          <w:szCs w:val="28"/>
          <w:lang w:val="en-US"/>
        </w:rPr>
        <w:t xml:space="preserve"> Mr. Imamverdiyeva) against E.Khakimov, </w:t>
      </w:r>
      <w:r>
        <w:rPr>
          <w:sz w:val="28"/>
          <w:szCs w:val="28"/>
          <w:lang w:val="en-US"/>
        </w:rPr>
        <w:t>S</w:t>
      </w:r>
      <w:r w:rsidRPr="009C43F8">
        <w:rPr>
          <w:sz w:val="28"/>
          <w:szCs w:val="28"/>
          <w:lang w:val="en-US"/>
        </w:rPr>
        <w:t>N</w:t>
      </w:r>
      <w:r>
        <w:rPr>
          <w:sz w:val="28"/>
          <w:szCs w:val="28"/>
          <w:lang w:val="en-US"/>
        </w:rPr>
        <w:t>O No.</w:t>
      </w:r>
      <w:r w:rsidRPr="009C43F8">
        <w:rPr>
          <w:sz w:val="28"/>
          <w:szCs w:val="28"/>
          <w:lang w:val="en-US"/>
        </w:rPr>
        <w:t xml:space="preserve"> 13 and services of registr</w:t>
      </w:r>
      <w:r>
        <w:rPr>
          <w:sz w:val="28"/>
          <w:szCs w:val="28"/>
          <w:lang w:val="en-US"/>
        </w:rPr>
        <w:t>y concerning</w:t>
      </w:r>
      <w:r w:rsidRPr="009C43F8">
        <w:rPr>
          <w:sz w:val="28"/>
          <w:szCs w:val="28"/>
          <w:lang w:val="en-US"/>
        </w:rPr>
        <w:t xml:space="preserve"> recognition of the </w:t>
      </w:r>
      <w:r w:rsidRPr="00520A04">
        <w:rPr>
          <w:sz w:val="28"/>
          <w:szCs w:val="28"/>
          <w:lang w:val="en-US"/>
        </w:rPr>
        <w:t>deed of gift</w:t>
      </w:r>
      <w:r w:rsidRPr="009C43F8">
        <w:rPr>
          <w:sz w:val="28"/>
          <w:szCs w:val="28"/>
          <w:lang w:val="en-US"/>
        </w:rPr>
        <w:t xml:space="preserve"> and the bill of sale</w:t>
      </w:r>
      <w:r>
        <w:rPr>
          <w:sz w:val="28"/>
          <w:szCs w:val="28"/>
          <w:lang w:val="en-US"/>
        </w:rPr>
        <w:t xml:space="preserve"> as</w:t>
      </w:r>
      <w:r w:rsidRPr="009C43F8">
        <w:rPr>
          <w:sz w:val="28"/>
          <w:szCs w:val="28"/>
          <w:lang w:val="en-US"/>
        </w:rPr>
        <w:t xml:space="preserve"> invalid, recognition hereditary and property right</w:t>
      </w:r>
      <w:r>
        <w:rPr>
          <w:sz w:val="28"/>
          <w:szCs w:val="28"/>
          <w:lang w:val="en-US"/>
        </w:rPr>
        <w:t>s</w:t>
      </w:r>
      <w:r w:rsidRPr="009C43F8">
        <w:rPr>
          <w:sz w:val="28"/>
          <w:szCs w:val="28"/>
          <w:lang w:val="en-US"/>
        </w:rPr>
        <w:t xml:space="preserve">. At the same time Y.Gambarov brought the counterclaim against E.Khakimov, </w:t>
      </w:r>
      <w:r>
        <w:rPr>
          <w:sz w:val="28"/>
          <w:szCs w:val="28"/>
          <w:lang w:val="en-US"/>
        </w:rPr>
        <w:t>SNO</w:t>
      </w:r>
      <w:r w:rsidRPr="009C43F8">
        <w:rPr>
          <w:sz w:val="28"/>
          <w:szCs w:val="28"/>
          <w:lang w:val="en-US"/>
        </w:rPr>
        <w:t xml:space="preserve"> No. 13 and service of the registr</w:t>
      </w:r>
      <w:r>
        <w:rPr>
          <w:sz w:val="28"/>
          <w:szCs w:val="28"/>
          <w:lang w:val="en-US"/>
        </w:rPr>
        <w:t>y concerning</w:t>
      </w:r>
      <w:r w:rsidRPr="009C43F8">
        <w:rPr>
          <w:sz w:val="28"/>
          <w:szCs w:val="28"/>
          <w:lang w:val="en-US"/>
        </w:rPr>
        <w:t xml:space="preserve"> recognition of the </w:t>
      </w:r>
      <w:r w:rsidRPr="00520A04">
        <w:rPr>
          <w:sz w:val="28"/>
          <w:szCs w:val="28"/>
          <w:lang w:val="en-US"/>
        </w:rPr>
        <w:t>deed of gift</w:t>
      </w:r>
      <w:r>
        <w:rPr>
          <w:sz w:val="28"/>
          <w:szCs w:val="28"/>
          <w:lang w:val="en-US"/>
        </w:rPr>
        <w:t xml:space="preserve"> as</w:t>
      </w:r>
      <w:r w:rsidRPr="009C43F8">
        <w:rPr>
          <w:sz w:val="28"/>
          <w:szCs w:val="28"/>
          <w:lang w:val="en-US"/>
        </w:rPr>
        <w:t xml:space="preserve"> invalid and partial cancellation of the bill of sale.</w:t>
      </w:r>
    </w:p>
    <w:p w:rsidR="008A006D" w:rsidRDefault="008A006D" w:rsidP="009C43F8">
      <w:pPr>
        <w:ind w:firstLine="567"/>
        <w:jc w:val="both"/>
        <w:rPr>
          <w:sz w:val="28"/>
          <w:szCs w:val="28"/>
          <w:lang w:val="en-US"/>
        </w:rPr>
      </w:pPr>
      <w:r w:rsidRPr="004E59AB">
        <w:rPr>
          <w:sz w:val="28"/>
          <w:szCs w:val="28"/>
          <w:lang w:val="en-US"/>
        </w:rPr>
        <w:t xml:space="preserve">Nasimi district court that considered these cases in uniform procedure </w:t>
      </w:r>
      <w:r>
        <w:rPr>
          <w:sz w:val="28"/>
          <w:szCs w:val="28"/>
          <w:lang w:val="en-US"/>
        </w:rPr>
        <w:t xml:space="preserve">by </w:t>
      </w:r>
      <w:r w:rsidRPr="004E59AB">
        <w:rPr>
          <w:sz w:val="28"/>
          <w:szCs w:val="28"/>
          <w:lang w:val="en-US"/>
        </w:rPr>
        <w:t xml:space="preserve">the decision of March 5, 2007 rejected the submitted claims and the counterclaim. The court proved the conclusion that on the basis of the contracts signed on October 19, 1994 in </w:t>
      </w:r>
      <w:r>
        <w:rPr>
          <w:sz w:val="28"/>
          <w:szCs w:val="28"/>
          <w:lang w:val="en-US"/>
        </w:rPr>
        <w:t>SNO</w:t>
      </w:r>
      <w:r w:rsidRPr="004E59AB">
        <w:rPr>
          <w:sz w:val="28"/>
          <w:szCs w:val="28"/>
          <w:lang w:val="en-US"/>
        </w:rPr>
        <w:t xml:space="preserve"> No. 13 and registered in the registr</w:t>
      </w:r>
      <w:r>
        <w:rPr>
          <w:sz w:val="28"/>
          <w:szCs w:val="28"/>
          <w:lang w:val="en-US"/>
        </w:rPr>
        <w:t>y</w:t>
      </w:r>
      <w:r w:rsidRPr="004E59AB">
        <w:rPr>
          <w:sz w:val="28"/>
          <w:szCs w:val="28"/>
          <w:lang w:val="en-US"/>
        </w:rPr>
        <w:t xml:space="preserve">, G.Imamverdiyev and Y.Gambarov presented to E.Khakimov the parts of the disputed house belonging to them. </w:t>
      </w:r>
      <w:r>
        <w:rPr>
          <w:sz w:val="28"/>
          <w:szCs w:val="28"/>
          <w:lang w:val="en-US"/>
        </w:rPr>
        <w:t>I</w:t>
      </w:r>
      <w:r w:rsidRPr="004E59AB">
        <w:rPr>
          <w:sz w:val="28"/>
          <w:szCs w:val="28"/>
          <w:lang w:val="en-US"/>
        </w:rPr>
        <w:t xml:space="preserve">n the bill of sale number 30/15518 </w:t>
      </w:r>
      <w:r>
        <w:rPr>
          <w:sz w:val="28"/>
          <w:szCs w:val="28"/>
          <w:lang w:val="en-US"/>
        </w:rPr>
        <w:t>of</w:t>
      </w:r>
      <w:r w:rsidRPr="004E59AB">
        <w:rPr>
          <w:sz w:val="28"/>
          <w:szCs w:val="28"/>
          <w:lang w:val="en-US"/>
        </w:rPr>
        <w:t xml:space="preserve"> November 16, 1994 it is also specified that 5/6 parts of the disputed house are in a private property of E.Khakimov.</w:t>
      </w:r>
    </w:p>
    <w:p w:rsidR="008A006D" w:rsidRDefault="008A006D" w:rsidP="009C43F8">
      <w:pPr>
        <w:ind w:firstLine="567"/>
        <w:jc w:val="both"/>
        <w:rPr>
          <w:sz w:val="28"/>
          <w:szCs w:val="28"/>
          <w:lang w:val="en-US"/>
        </w:rPr>
      </w:pPr>
      <w:r w:rsidRPr="00927EC3">
        <w:rPr>
          <w:sz w:val="28"/>
          <w:szCs w:val="28"/>
          <w:lang w:val="en-US"/>
        </w:rPr>
        <w:t>The court of the first instance established that in an explanation of the representative of service of the registr</w:t>
      </w:r>
      <w:r>
        <w:rPr>
          <w:sz w:val="28"/>
          <w:szCs w:val="28"/>
          <w:lang w:val="en-US"/>
        </w:rPr>
        <w:t>y</w:t>
      </w:r>
      <w:r w:rsidRPr="00927EC3">
        <w:rPr>
          <w:sz w:val="28"/>
          <w:szCs w:val="28"/>
          <w:lang w:val="en-US"/>
        </w:rPr>
        <w:t xml:space="preserve"> and the letter of this body No. 11/12711 </w:t>
      </w:r>
      <w:r>
        <w:rPr>
          <w:sz w:val="28"/>
          <w:szCs w:val="28"/>
          <w:lang w:val="en-US"/>
        </w:rPr>
        <w:t xml:space="preserve">dated </w:t>
      </w:r>
      <w:r w:rsidRPr="00927EC3">
        <w:rPr>
          <w:sz w:val="28"/>
          <w:szCs w:val="28"/>
          <w:lang w:val="en-US"/>
        </w:rPr>
        <w:t xml:space="preserve">November 1, 2006 it is noted that the duplicate of the bill of sale was </w:t>
      </w:r>
      <w:r>
        <w:rPr>
          <w:sz w:val="28"/>
          <w:szCs w:val="28"/>
          <w:lang w:val="en-US"/>
        </w:rPr>
        <w:t xml:space="preserve">issued to Y.Gambarov mistakenly, and </w:t>
      </w:r>
      <w:r w:rsidRPr="00927EC3">
        <w:rPr>
          <w:sz w:val="28"/>
          <w:szCs w:val="28"/>
          <w:lang w:val="en-US"/>
        </w:rPr>
        <w:t xml:space="preserve">in this connection the </w:t>
      </w:r>
      <w:r>
        <w:rPr>
          <w:sz w:val="28"/>
          <w:szCs w:val="28"/>
          <w:lang w:val="en-US"/>
        </w:rPr>
        <w:t xml:space="preserve">latter was informed about invalidity of </w:t>
      </w:r>
      <w:r w:rsidRPr="00927EC3">
        <w:rPr>
          <w:sz w:val="28"/>
          <w:szCs w:val="28"/>
          <w:lang w:val="en-US"/>
        </w:rPr>
        <w:t xml:space="preserve">this document, and </w:t>
      </w:r>
      <w:r>
        <w:rPr>
          <w:sz w:val="28"/>
          <w:szCs w:val="28"/>
          <w:lang w:val="en-US"/>
        </w:rPr>
        <w:t xml:space="preserve">belonging of </w:t>
      </w:r>
      <w:r w:rsidRPr="00927EC3">
        <w:rPr>
          <w:sz w:val="28"/>
          <w:szCs w:val="28"/>
          <w:lang w:val="en-US"/>
        </w:rPr>
        <w:t>5/6 parts of property to E.Khakimov.</w:t>
      </w:r>
      <w:r>
        <w:rPr>
          <w:sz w:val="28"/>
          <w:szCs w:val="28"/>
          <w:lang w:val="en-US"/>
        </w:rPr>
        <w:t xml:space="preserve"> </w:t>
      </w:r>
      <w:r w:rsidRPr="00927EC3">
        <w:rPr>
          <w:sz w:val="28"/>
          <w:szCs w:val="28"/>
          <w:lang w:val="en-US"/>
        </w:rPr>
        <w:t xml:space="preserve">The court also established that </w:t>
      </w:r>
      <w:r w:rsidRPr="000C118F">
        <w:rPr>
          <w:sz w:val="28"/>
          <w:szCs w:val="28"/>
          <w:lang w:val="en-US"/>
        </w:rPr>
        <w:t>deed</w:t>
      </w:r>
      <w:r>
        <w:rPr>
          <w:sz w:val="28"/>
          <w:szCs w:val="28"/>
          <w:lang w:val="en-US"/>
        </w:rPr>
        <w:t>s</w:t>
      </w:r>
      <w:r w:rsidRPr="000C118F">
        <w:rPr>
          <w:sz w:val="28"/>
          <w:szCs w:val="28"/>
          <w:lang w:val="en-US"/>
        </w:rPr>
        <w:t xml:space="preserve"> of gift</w:t>
      </w:r>
      <w:r w:rsidRPr="00927EC3">
        <w:rPr>
          <w:sz w:val="28"/>
          <w:szCs w:val="28"/>
          <w:lang w:val="en-US"/>
        </w:rPr>
        <w:t xml:space="preserve"> were signed according to </w:t>
      </w:r>
      <w:r>
        <w:rPr>
          <w:sz w:val="28"/>
          <w:szCs w:val="28"/>
          <w:lang w:val="en-US"/>
        </w:rPr>
        <w:t>the A</w:t>
      </w:r>
      <w:r w:rsidRPr="00927EC3">
        <w:rPr>
          <w:sz w:val="28"/>
          <w:szCs w:val="28"/>
          <w:lang w:val="en-US"/>
        </w:rPr>
        <w:t xml:space="preserve">rticles 245 (provisions concerning the </w:t>
      </w:r>
      <w:r w:rsidRPr="00872284">
        <w:rPr>
          <w:sz w:val="28"/>
          <w:szCs w:val="28"/>
          <w:lang w:val="en-US"/>
        </w:rPr>
        <w:t>deed</w:t>
      </w:r>
      <w:r w:rsidRPr="00927EC3">
        <w:rPr>
          <w:sz w:val="28"/>
          <w:szCs w:val="28"/>
          <w:lang w:val="en-US"/>
        </w:rPr>
        <w:t>) and 230 (provisions concerning a form of the contract of purchase and sale of a house)</w:t>
      </w:r>
      <w:r>
        <w:rPr>
          <w:sz w:val="28"/>
          <w:szCs w:val="28"/>
          <w:lang w:val="en-US"/>
        </w:rPr>
        <w:t xml:space="preserve"> of</w:t>
      </w:r>
      <w:r w:rsidRPr="00927EC3">
        <w:rPr>
          <w:sz w:val="28"/>
          <w:szCs w:val="28"/>
          <w:lang w:val="en-US"/>
        </w:rPr>
        <w:t xml:space="preserve"> the Civil Code </w:t>
      </w:r>
      <w:r>
        <w:rPr>
          <w:sz w:val="28"/>
          <w:szCs w:val="28"/>
          <w:lang w:val="en-US"/>
        </w:rPr>
        <w:t>acting</w:t>
      </w:r>
      <w:r w:rsidRPr="00927EC3">
        <w:rPr>
          <w:sz w:val="28"/>
          <w:szCs w:val="28"/>
          <w:lang w:val="en-US"/>
        </w:rPr>
        <w:t xml:space="preserve"> till September 1, 2000 (</w:t>
      </w:r>
      <w:r w:rsidRPr="0087621C">
        <w:rPr>
          <w:sz w:val="28"/>
          <w:szCs w:val="28"/>
          <w:lang w:val="en-US"/>
        </w:rPr>
        <w:t>hereinafter referred to as the</w:t>
      </w:r>
      <w:r>
        <w:rPr>
          <w:sz w:val="28"/>
          <w:szCs w:val="28"/>
          <w:lang w:val="en-US"/>
        </w:rPr>
        <w:t xml:space="preserve"> former Civil Code); </w:t>
      </w:r>
      <w:r w:rsidRPr="00927EC3">
        <w:rPr>
          <w:sz w:val="28"/>
          <w:szCs w:val="28"/>
          <w:lang w:val="en-US"/>
        </w:rPr>
        <w:t>since that moment more than 11 years</w:t>
      </w:r>
      <w:r>
        <w:rPr>
          <w:sz w:val="28"/>
          <w:szCs w:val="28"/>
          <w:lang w:val="en-US"/>
        </w:rPr>
        <w:t xml:space="preserve"> had </w:t>
      </w:r>
      <w:r w:rsidRPr="00927EC3">
        <w:rPr>
          <w:sz w:val="28"/>
          <w:szCs w:val="28"/>
          <w:lang w:val="en-US"/>
        </w:rPr>
        <w:t>passed</w:t>
      </w:r>
      <w:r>
        <w:rPr>
          <w:sz w:val="28"/>
          <w:szCs w:val="28"/>
          <w:lang w:val="en-US"/>
        </w:rPr>
        <w:t xml:space="preserve">; it also </w:t>
      </w:r>
      <w:r w:rsidRPr="00927EC3">
        <w:rPr>
          <w:sz w:val="28"/>
          <w:szCs w:val="28"/>
          <w:lang w:val="en-US"/>
        </w:rPr>
        <w:t>was</w:t>
      </w:r>
      <w:r>
        <w:rPr>
          <w:sz w:val="28"/>
          <w:szCs w:val="28"/>
          <w:lang w:val="en-US"/>
        </w:rPr>
        <w:t xml:space="preserve"> </w:t>
      </w:r>
      <w:r w:rsidRPr="00927EC3">
        <w:rPr>
          <w:sz w:val="28"/>
          <w:szCs w:val="28"/>
          <w:lang w:val="en-US"/>
        </w:rPr>
        <w:t>n</w:t>
      </w:r>
      <w:r>
        <w:rPr>
          <w:sz w:val="28"/>
          <w:szCs w:val="28"/>
          <w:lang w:val="en-US"/>
        </w:rPr>
        <w:t>o</w:t>
      </w:r>
      <w:r w:rsidRPr="00927EC3">
        <w:rPr>
          <w:sz w:val="28"/>
          <w:szCs w:val="28"/>
          <w:lang w:val="en-US"/>
        </w:rPr>
        <w:t xml:space="preserve">t confirmed that Y.Gambarov and I.Imamverdiyev missed the term </w:t>
      </w:r>
      <w:r>
        <w:rPr>
          <w:sz w:val="28"/>
          <w:szCs w:val="28"/>
          <w:lang w:val="en-US"/>
        </w:rPr>
        <w:t xml:space="preserve">of the claim for a good reason; </w:t>
      </w:r>
      <w:r w:rsidRPr="00927EC3">
        <w:rPr>
          <w:sz w:val="28"/>
          <w:szCs w:val="28"/>
          <w:lang w:val="en-US"/>
        </w:rPr>
        <w:t xml:space="preserve">specifying E.Khakimov's request for use of term of the claim and being guided by the </w:t>
      </w:r>
      <w:r>
        <w:rPr>
          <w:sz w:val="28"/>
          <w:szCs w:val="28"/>
          <w:lang w:val="en-US"/>
        </w:rPr>
        <w:t>decision</w:t>
      </w:r>
      <w:r w:rsidRPr="00927EC3">
        <w:rPr>
          <w:sz w:val="28"/>
          <w:szCs w:val="28"/>
          <w:lang w:val="en-US"/>
        </w:rPr>
        <w:t xml:space="preserve"> of the Constitutional Court of the Republic </w:t>
      </w:r>
      <w:r>
        <w:rPr>
          <w:sz w:val="28"/>
          <w:szCs w:val="28"/>
          <w:lang w:val="en-US"/>
        </w:rPr>
        <w:t xml:space="preserve">of </w:t>
      </w:r>
      <w:r w:rsidRPr="00927EC3">
        <w:rPr>
          <w:sz w:val="28"/>
          <w:szCs w:val="28"/>
          <w:lang w:val="en-US"/>
        </w:rPr>
        <w:t xml:space="preserve">Azerbaijan </w:t>
      </w:r>
      <w:r>
        <w:rPr>
          <w:sz w:val="28"/>
          <w:szCs w:val="28"/>
          <w:lang w:val="en-US"/>
        </w:rPr>
        <w:t xml:space="preserve">as </w:t>
      </w:r>
      <w:r w:rsidRPr="00927EC3">
        <w:rPr>
          <w:sz w:val="28"/>
          <w:szCs w:val="28"/>
          <w:lang w:val="en-US"/>
        </w:rPr>
        <w:t xml:space="preserve">of December 27, 2001 </w:t>
      </w:r>
      <w:r>
        <w:rPr>
          <w:sz w:val="28"/>
          <w:szCs w:val="28"/>
          <w:lang w:val="en-US"/>
        </w:rPr>
        <w:t>(</w:t>
      </w:r>
      <w:r w:rsidRPr="00927EC3">
        <w:rPr>
          <w:sz w:val="28"/>
          <w:szCs w:val="28"/>
          <w:lang w:val="en-US"/>
        </w:rPr>
        <w:t xml:space="preserve">concerning interpretation of </w:t>
      </w:r>
      <w:r>
        <w:rPr>
          <w:sz w:val="28"/>
          <w:szCs w:val="28"/>
          <w:lang w:val="en-US"/>
        </w:rPr>
        <w:t>the A</w:t>
      </w:r>
      <w:r w:rsidRPr="00927EC3">
        <w:rPr>
          <w:sz w:val="28"/>
          <w:szCs w:val="28"/>
          <w:lang w:val="en-US"/>
        </w:rPr>
        <w:t xml:space="preserve">rticle 373 of the Civil Code of the Republic </w:t>
      </w:r>
      <w:r>
        <w:rPr>
          <w:sz w:val="28"/>
          <w:szCs w:val="28"/>
          <w:lang w:val="en-US"/>
        </w:rPr>
        <w:t xml:space="preserve">of </w:t>
      </w:r>
      <w:r w:rsidRPr="00927EC3">
        <w:rPr>
          <w:sz w:val="28"/>
          <w:szCs w:val="28"/>
          <w:lang w:val="en-US"/>
        </w:rPr>
        <w:t>Azerbaijan</w:t>
      </w:r>
      <w:r>
        <w:rPr>
          <w:sz w:val="28"/>
          <w:szCs w:val="28"/>
          <w:lang w:val="en-US"/>
        </w:rPr>
        <w:t>)</w:t>
      </w:r>
      <w:r w:rsidRPr="00927EC3">
        <w:rPr>
          <w:sz w:val="28"/>
          <w:szCs w:val="28"/>
          <w:lang w:val="en-US"/>
        </w:rPr>
        <w:t xml:space="preserve"> </w:t>
      </w:r>
      <w:r>
        <w:rPr>
          <w:sz w:val="28"/>
          <w:szCs w:val="28"/>
          <w:lang w:val="en-US"/>
        </w:rPr>
        <w:t xml:space="preserve">the court </w:t>
      </w:r>
      <w:r w:rsidRPr="00927EC3">
        <w:rPr>
          <w:sz w:val="28"/>
          <w:szCs w:val="28"/>
          <w:lang w:val="en-US"/>
        </w:rPr>
        <w:t>applied to the 3-year term of limitation period</w:t>
      </w:r>
      <w:r>
        <w:rPr>
          <w:sz w:val="28"/>
          <w:szCs w:val="28"/>
          <w:lang w:val="en-US"/>
        </w:rPr>
        <w:t xml:space="preserve"> with respect to </w:t>
      </w:r>
      <w:r w:rsidRPr="00927EC3">
        <w:rPr>
          <w:sz w:val="28"/>
          <w:szCs w:val="28"/>
          <w:lang w:val="en-US"/>
        </w:rPr>
        <w:t>claim requirements.</w:t>
      </w:r>
    </w:p>
    <w:p w:rsidR="008A006D" w:rsidRDefault="008A006D" w:rsidP="00F7405B">
      <w:pPr>
        <w:ind w:firstLine="567"/>
        <w:jc w:val="both"/>
        <w:rPr>
          <w:sz w:val="28"/>
          <w:szCs w:val="28"/>
          <w:lang w:val="en-US"/>
        </w:rPr>
      </w:pPr>
      <w:r w:rsidRPr="00F7405B">
        <w:rPr>
          <w:sz w:val="28"/>
          <w:szCs w:val="28"/>
          <w:lang w:val="en-US"/>
        </w:rPr>
        <w:t xml:space="preserve">The decision of Judicial </w:t>
      </w:r>
      <w:r>
        <w:rPr>
          <w:sz w:val="28"/>
          <w:szCs w:val="28"/>
          <w:lang w:val="en-US"/>
        </w:rPr>
        <w:t>B</w:t>
      </w:r>
      <w:r w:rsidRPr="00F7405B">
        <w:rPr>
          <w:sz w:val="28"/>
          <w:szCs w:val="28"/>
          <w:lang w:val="en-US"/>
        </w:rPr>
        <w:t xml:space="preserve">oard on </w:t>
      </w:r>
      <w:r>
        <w:rPr>
          <w:sz w:val="28"/>
          <w:szCs w:val="28"/>
          <w:lang w:val="en-US"/>
        </w:rPr>
        <w:t>C</w:t>
      </w:r>
      <w:r w:rsidRPr="00F7405B">
        <w:rPr>
          <w:sz w:val="28"/>
          <w:szCs w:val="28"/>
          <w:lang w:val="en-US"/>
        </w:rPr>
        <w:t xml:space="preserve">ivil </w:t>
      </w:r>
      <w:r>
        <w:rPr>
          <w:sz w:val="28"/>
          <w:szCs w:val="28"/>
          <w:lang w:val="en-US"/>
        </w:rPr>
        <w:t>C</w:t>
      </w:r>
      <w:r w:rsidRPr="00F7405B">
        <w:rPr>
          <w:sz w:val="28"/>
          <w:szCs w:val="28"/>
          <w:lang w:val="en-US"/>
        </w:rPr>
        <w:t>ases of</w:t>
      </w:r>
      <w:r>
        <w:rPr>
          <w:sz w:val="28"/>
          <w:szCs w:val="28"/>
          <w:lang w:val="en-US"/>
        </w:rPr>
        <w:t xml:space="preserve"> the Court of</w:t>
      </w:r>
      <w:r w:rsidRPr="00F7405B">
        <w:rPr>
          <w:sz w:val="28"/>
          <w:szCs w:val="28"/>
          <w:lang w:val="en-US"/>
        </w:rPr>
        <w:t xml:space="preserve"> Appe</w:t>
      </w:r>
      <w:r>
        <w:rPr>
          <w:sz w:val="28"/>
          <w:szCs w:val="28"/>
          <w:lang w:val="en-US"/>
        </w:rPr>
        <w:t>a</w:t>
      </w:r>
      <w:r w:rsidRPr="00F7405B">
        <w:rPr>
          <w:sz w:val="28"/>
          <w:szCs w:val="28"/>
          <w:lang w:val="en-US"/>
        </w:rPr>
        <w:t xml:space="preserve">l of the Republic </w:t>
      </w:r>
      <w:r>
        <w:rPr>
          <w:sz w:val="28"/>
          <w:szCs w:val="28"/>
          <w:lang w:val="en-US"/>
        </w:rPr>
        <w:t xml:space="preserve">of </w:t>
      </w:r>
      <w:r w:rsidRPr="00F7405B">
        <w:rPr>
          <w:sz w:val="28"/>
          <w:szCs w:val="28"/>
          <w:lang w:val="en-US"/>
        </w:rPr>
        <w:t>Azerbaijan (</w:t>
      </w:r>
      <w:r w:rsidRPr="0087621C">
        <w:rPr>
          <w:sz w:val="28"/>
          <w:szCs w:val="28"/>
          <w:lang w:val="en-US"/>
        </w:rPr>
        <w:t>hereinafter referred to as the</w:t>
      </w:r>
      <w:r>
        <w:rPr>
          <w:sz w:val="28"/>
          <w:szCs w:val="28"/>
          <w:lang w:val="en-US"/>
        </w:rPr>
        <w:t xml:space="preserve"> JBCC </w:t>
      </w:r>
      <w:r w:rsidRPr="00F7405B">
        <w:rPr>
          <w:sz w:val="28"/>
          <w:szCs w:val="28"/>
          <w:lang w:val="en-US"/>
        </w:rPr>
        <w:t>of</w:t>
      </w:r>
      <w:r>
        <w:rPr>
          <w:sz w:val="28"/>
          <w:szCs w:val="28"/>
          <w:lang w:val="en-US"/>
        </w:rPr>
        <w:t xml:space="preserve"> the Court of</w:t>
      </w:r>
      <w:r w:rsidRPr="00F7405B">
        <w:rPr>
          <w:sz w:val="28"/>
          <w:szCs w:val="28"/>
          <w:lang w:val="en-US"/>
        </w:rPr>
        <w:t xml:space="preserve"> Appe</w:t>
      </w:r>
      <w:r>
        <w:rPr>
          <w:sz w:val="28"/>
          <w:szCs w:val="28"/>
          <w:lang w:val="en-US"/>
        </w:rPr>
        <w:t>a</w:t>
      </w:r>
      <w:r w:rsidRPr="00F7405B">
        <w:rPr>
          <w:sz w:val="28"/>
          <w:szCs w:val="28"/>
          <w:lang w:val="en-US"/>
        </w:rPr>
        <w:t xml:space="preserve">l) </w:t>
      </w:r>
      <w:r>
        <w:rPr>
          <w:sz w:val="28"/>
          <w:szCs w:val="28"/>
          <w:lang w:val="en-US"/>
        </w:rPr>
        <w:t xml:space="preserve">as </w:t>
      </w:r>
      <w:r w:rsidRPr="00F7405B">
        <w:rPr>
          <w:sz w:val="28"/>
          <w:szCs w:val="28"/>
          <w:lang w:val="en-US"/>
        </w:rPr>
        <w:t xml:space="preserve">of July 16, 2007 satisfied </w:t>
      </w:r>
      <w:r>
        <w:rPr>
          <w:sz w:val="28"/>
          <w:szCs w:val="28"/>
          <w:lang w:val="en-US"/>
        </w:rPr>
        <w:t xml:space="preserve">partially </w:t>
      </w:r>
      <w:r w:rsidRPr="00F7405B">
        <w:rPr>
          <w:sz w:val="28"/>
          <w:szCs w:val="28"/>
          <w:lang w:val="en-US"/>
        </w:rPr>
        <w:t xml:space="preserve">the appeal complaints made by other claimants except for E.Khakimov. </w:t>
      </w:r>
      <w:r>
        <w:rPr>
          <w:sz w:val="28"/>
          <w:szCs w:val="28"/>
          <w:lang w:val="en-US"/>
        </w:rPr>
        <w:t>B</w:t>
      </w:r>
      <w:r w:rsidRPr="00F7405B">
        <w:rPr>
          <w:sz w:val="28"/>
          <w:szCs w:val="28"/>
          <w:lang w:val="en-US"/>
        </w:rPr>
        <w:t xml:space="preserve">y </w:t>
      </w:r>
      <w:r>
        <w:rPr>
          <w:sz w:val="28"/>
          <w:szCs w:val="28"/>
          <w:lang w:val="en-US"/>
        </w:rPr>
        <w:t>given</w:t>
      </w:r>
      <w:r w:rsidRPr="00F7405B">
        <w:rPr>
          <w:sz w:val="28"/>
          <w:szCs w:val="28"/>
          <w:lang w:val="en-US"/>
        </w:rPr>
        <w:t xml:space="preserve"> decision</w:t>
      </w:r>
      <w:r>
        <w:rPr>
          <w:sz w:val="28"/>
          <w:szCs w:val="28"/>
          <w:lang w:val="en-US"/>
        </w:rPr>
        <w:t xml:space="preserve"> the </w:t>
      </w:r>
      <w:r w:rsidRPr="000C118F">
        <w:rPr>
          <w:sz w:val="28"/>
          <w:szCs w:val="28"/>
          <w:lang w:val="en-US"/>
        </w:rPr>
        <w:t>deed</w:t>
      </w:r>
      <w:r>
        <w:rPr>
          <w:sz w:val="28"/>
          <w:szCs w:val="28"/>
          <w:lang w:val="en-US"/>
        </w:rPr>
        <w:t>s</w:t>
      </w:r>
      <w:r w:rsidRPr="000C118F">
        <w:rPr>
          <w:sz w:val="28"/>
          <w:szCs w:val="28"/>
          <w:lang w:val="en-US"/>
        </w:rPr>
        <w:t xml:space="preserve"> of gift</w:t>
      </w:r>
      <w:r w:rsidRPr="00F7405B">
        <w:rPr>
          <w:sz w:val="28"/>
          <w:szCs w:val="28"/>
          <w:lang w:val="en-US"/>
        </w:rPr>
        <w:t xml:space="preserve"> were recognized </w:t>
      </w:r>
      <w:r>
        <w:rPr>
          <w:sz w:val="28"/>
          <w:szCs w:val="28"/>
          <w:lang w:val="en-US"/>
        </w:rPr>
        <w:t>as</w:t>
      </w:r>
      <w:r w:rsidRPr="00F7405B">
        <w:rPr>
          <w:sz w:val="28"/>
          <w:szCs w:val="28"/>
          <w:lang w:val="en-US"/>
        </w:rPr>
        <w:t xml:space="preserve"> invalid</w:t>
      </w:r>
      <w:r>
        <w:rPr>
          <w:sz w:val="28"/>
          <w:szCs w:val="28"/>
          <w:lang w:val="en-US"/>
        </w:rPr>
        <w:t>;</w:t>
      </w:r>
      <w:r w:rsidRPr="00F7405B">
        <w:rPr>
          <w:sz w:val="28"/>
          <w:szCs w:val="28"/>
          <w:lang w:val="en-US"/>
        </w:rPr>
        <w:t xml:space="preserve"> the bill of sale issued on November 16, 1994 to E.Khakimov </w:t>
      </w:r>
      <w:r>
        <w:rPr>
          <w:sz w:val="28"/>
          <w:szCs w:val="28"/>
          <w:lang w:val="en-US"/>
        </w:rPr>
        <w:t>was cancelled;</w:t>
      </w:r>
      <w:r w:rsidRPr="00F7405B">
        <w:rPr>
          <w:sz w:val="28"/>
          <w:szCs w:val="28"/>
          <w:lang w:val="en-US"/>
        </w:rPr>
        <w:t xml:space="preserve"> </w:t>
      </w:r>
      <w:r>
        <w:rPr>
          <w:sz w:val="28"/>
          <w:szCs w:val="28"/>
          <w:lang w:val="en-US"/>
        </w:rPr>
        <w:t xml:space="preserve">the </w:t>
      </w:r>
      <w:r w:rsidRPr="00F7405B">
        <w:rPr>
          <w:sz w:val="28"/>
          <w:szCs w:val="28"/>
          <w:lang w:val="en-US"/>
        </w:rPr>
        <w:t>service of the registr</w:t>
      </w:r>
      <w:r>
        <w:rPr>
          <w:sz w:val="28"/>
          <w:szCs w:val="28"/>
          <w:lang w:val="en-US"/>
        </w:rPr>
        <w:t>y</w:t>
      </w:r>
      <w:r w:rsidRPr="00F7405B">
        <w:rPr>
          <w:sz w:val="28"/>
          <w:szCs w:val="28"/>
          <w:lang w:val="en-US"/>
        </w:rPr>
        <w:t xml:space="preserve"> </w:t>
      </w:r>
      <w:r>
        <w:rPr>
          <w:sz w:val="28"/>
          <w:szCs w:val="28"/>
          <w:lang w:val="en-US"/>
        </w:rPr>
        <w:t xml:space="preserve">was commissioned to </w:t>
      </w:r>
      <w:r w:rsidRPr="00F7405B">
        <w:rPr>
          <w:sz w:val="28"/>
          <w:szCs w:val="28"/>
          <w:lang w:val="en-US"/>
        </w:rPr>
        <w:t>issue to E.Khakimov the bill of sale for 1/6 part, to Z.</w:t>
      </w:r>
      <w:r>
        <w:rPr>
          <w:sz w:val="28"/>
          <w:szCs w:val="28"/>
          <w:lang w:val="en-US"/>
        </w:rPr>
        <w:t>J</w:t>
      </w:r>
      <w:r w:rsidRPr="00F7405B">
        <w:rPr>
          <w:sz w:val="28"/>
          <w:szCs w:val="28"/>
          <w:lang w:val="en-US"/>
        </w:rPr>
        <w:t>abbarova –</w:t>
      </w:r>
      <w:r>
        <w:rPr>
          <w:sz w:val="28"/>
          <w:szCs w:val="28"/>
          <w:lang w:val="en-US"/>
        </w:rPr>
        <w:t xml:space="preserve"> </w:t>
      </w:r>
      <w:r w:rsidRPr="00F7405B">
        <w:rPr>
          <w:sz w:val="28"/>
          <w:szCs w:val="28"/>
          <w:lang w:val="en-US"/>
        </w:rPr>
        <w:t xml:space="preserve">1/6 part, to Y.Gambarov </w:t>
      </w:r>
      <w:r>
        <w:rPr>
          <w:sz w:val="28"/>
          <w:szCs w:val="28"/>
          <w:lang w:val="en-US"/>
        </w:rPr>
        <w:t xml:space="preserve">- </w:t>
      </w:r>
      <w:r w:rsidRPr="00F7405B">
        <w:rPr>
          <w:sz w:val="28"/>
          <w:szCs w:val="28"/>
          <w:lang w:val="en-US"/>
        </w:rPr>
        <w:t xml:space="preserve">2/6 parts, and to </w:t>
      </w:r>
      <w:r w:rsidRPr="00F7405B">
        <w:rPr>
          <w:sz w:val="28"/>
          <w:szCs w:val="28"/>
          <w:lang w:val="en-US"/>
        </w:rPr>
        <w:lastRenderedPageBreak/>
        <w:t xml:space="preserve">I.Imamverdiyev </w:t>
      </w:r>
      <w:r>
        <w:rPr>
          <w:sz w:val="28"/>
          <w:szCs w:val="28"/>
          <w:lang w:val="en-US"/>
        </w:rPr>
        <w:t xml:space="preserve">- </w:t>
      </w:r>
      <w:r w:rsidRPr="00F7405B">
        <w:rPr>
          <w:sz w:val="28"/>
          <w:szCs w:val="28"/>
          <w:lang w:val="en-US"/>
        </w:rPr>
        <w:t>2/6 parts of the disputed house</w:t>
      </w:r>
      <w:r>
        <w:rPr>
          <w:sz w:val="28"/>
          <w:szCs w:val="28"/>
          <w:lang w:val="en-US"/>
        </w:rPr>
        <w:t>;</w:t>
      </w:r>
      <w:r w:rsidRPr="00F7405B">
        <w:rPr>
          <w:sz w:val="28"/>
          <w:szCs w:val="28"/>
          <w:lang w:val="en-US"/>
        </w:rPr>
        <w:t xml:space="preserve"> </w:t>
      </w:r>
      <w:r>
        <w:rPr>
          <w:sz w:val="28"/>
          <w:szCs w:val="28"/>
          <w:lang w:val="en-US"/>
        </w:rPr>
        <w:t xml:space="preserve">decision was made </w:t>
      </w:r>
      <w:r w:rsidRPr="00F7405B">
        <w:rPr>
          <w:sz w:val="28"/>
          <w:szCs w:val="28"/>
          <w:lang w:val="en-US"/>
        </w:rPr>
        <w:t xml:space="preserve">to </w:t>
      </w:r>
      <w:r>
        <w:rPr>
          <w:sz w:val="28"/>
          <w:szCs w:val="28"/>
          <w:lang w:val="en-US"/>
        </w:rPr>
        <w:t xml:space="preserve">entitle </w:t>
      </w:r>
      <w:r w:rsidRPr="00F7405B">
        <w:rPr>
          <w:sz w:val="28"/>
          <w:szCs w:val="28"/>
          <w:lang w:val="en-US"/>
        </w:rPr>
        <w:t xml:space="preserve">Y.Gambarov and I.Imamverdiyev </w:t>
      </w:r>
      <w:r>
        <w:rPr>
          <w:sz w:val="28"/>
          <w:szCs w:val="28"/>
          <w:lang w:val="en-US"/>
        </w:rPr>
        <w:t xml:space="preserve">for moving into </w:t>
      </w:r>
      <w:r w:rsidRPr="00F7405B">
        <w:rPr>
          <w:sz w:val="28"/>
          <w:szCs w:val="28"/>
          <w:lang w:val="en-US"/>
        </w:rPr>
        <w:t>the disputed house.</w:t>
      </w:r>
    </w:p>
    <w:p w:rsidR="008A006D" w:rsidRDefault="008A006D" w:rsidP="00F7405B">
      <w:pPr>
        <w:ind w:firstLine="567"/>
        <w:jc w:val="both"/>
        <w:rPr>
          <w:sz w:val="28"/>
          <w:szCs w:val="28"/>
          <w:lang w:val="en-US"/>
        </w:rPr>
      </w:pPr>
      <w:r>
        <w:rPr>
          <w:sz w:val="28"/>
          <w:szCs w:val="28"/>
          <w:lang w:val="en-US"/>
        </w:rPr>
        <w:t>By its decision the</w:t>
      </w:r>
      <w:r w:rsidRPr="00F7405B">
        <w:rPr>
          <w:sz w:val="28"/>
          <w:szCs w:val="28"/>
          <w:lang w:val="en-US"/>
        </w:rPr>
        <w:t xml:space="preserve"> Judicial </w:t>
      </w:r>
      <w:r>
        <w:rPr>
          <w:sz w:val="28"/>
          <w:szCs w:val="28"/>
          <w:lang w:val="en-US"/>
        </w:rPr>
        <w:t>B</w:t>
      </w:r>
      <w:r w:rsidRPr="00F7405B">
        <w:rPr>
          <w:sz w:val="28"/>
          <w:szCs w:val="28"/>
          <w:lang w:val="en-US"/>
        </w:rPr>
        <w:t xml:space="preserve">oard on </w:t>
      </w:r>
      <w:r>
        <w:rPr>
          <w:sz w:val="28"/>
          <w:szCs w:val="28"/>
          <w:lang w:val="en-US"/>
        </w:rPr>
        <w:t>C</w:t>
      </w:r>
      <w:r w:rsidRPr="00F7405B">
        <w:rPr>
          <w:sz w:val="28"/>
          <w:szCs w:val="28"/>
          <w:lang w:val="en-US"/>
        </w:rPr>
        <w:t xml:space="preserve">ivil </w:t>
      </w:r>
      <w:r>
        <w:rPr>
          <w:sz w:val="28"/>
          <w:szCs w:val="28"/>
          <w:lang w:val="en-US"/>
        </w:rPr>
        <w:t>C</w:t>
      </w:r>
      <w:r w:rsidRPr="00F7405B">
        <w:rPr>
          <w:sz w:val="28"/>
          <w:szCs w:val="28"/>
          <w:lang w:val="en-US"/>
        </w:rPr>
        <w:t xml:space="preserve">ases of the Supreme Court of the Republic </w:t>
      </w:r>
      <w:r>
        <w:rPr>
          <w:sz w:val="28"/>
          <w:szCs w:val="28"/>
          <w:lang w:val="en-US"/>
        </w:rPr>
        <w:t xml:space="preserve">of </w:t>
      </w:r>
      <w:r w:rsidRPr="00F7405B">
        <w:rPr>
          <w:sz w:val="28"/>
          <w:szCs w:val="28"/>
          <w:lang w:val="en-US"/>
        </w:rPr>
        <w:t>Azerbaijan (</w:t>
      </w:r>
      <w:r w:rsidRPr="0087621C">
        <w:rPr>
          <w:sz w:val="28"/>
          <w:szCs w:val="28"/>
          <w:lang w:val="en-US"/>
        </w:rPr>
        <w:t>hereinafter referred to as the</w:t>
      </w:r>
      <w:r>
        <w:rPr>
          <w:sz w:val="28"/>
          <w:szCs w:val="28"/>
          <w:lang w:val="en-US"/>
        </w:rPr>
        <w:t xml:space="preserve"> JBCC </w:t>
      </w:r>
      <w:r w:rsidRPr="00F7405B">
        <w:rPr>
          <w:sz w:val="28"/>
          <w:szCs w:val="28"/>
          <w:lang w:val="en-US"/>
        </w:rPr>
        <w:t xml:space="preserve">of the Supreme Court) </w:t>
      </w:r>
      <w:r>
        <w:rPr>
          <w:sz w:val="28"/>
          <w:szCs w:val="28"/>
          <w:lang w:val="en-US"/>
        </w:rPr>
        <w:t xml:space="preserve">as </w:t>
      </w:r>
      <w:r w:rsidRPr="00F7405B">
        <w:rPr>
          <w:sz w:val="28"/>
          <w:szCs w:val="28"/>
          <w:lang w:val="en-US"/>
        </w:rPr>
        <w:t xml:space="preserve">of November 6, 2007 </w:t>
      </w:r>
      <w:r>
        <w:rPr>
          <w:sz w:val="28"/>
          <w:szCs w:val="28"/>
          <w:lang w:val="en-US"/>
        </w:rPr>
        <w:t>upheld the</w:t>
      </w:r>
      <w:r w:rsidRPr="00F7405B">
        <w:rPr>
          <w:sz w:val="28"/>
          <w:szCs w:val="28"/>
          <w:lang w:val="en-US"/>
        </w:rPr>
        <w:t xml:space="preserve"> judgment of appeal instance.</w:t>
      </w:r>
    </w:p>
    <w:p w:rsidR="008A006D" w:rsidRPr="004D440E" w:rsidRDefault="008A006D" w:rsidP="004D440E">
      <w:pPr>
        <w:ind w:firstLine="567"/>
        <w:jc w:val="both"/>
        <w:rPr>
          <w:sz w:val="28"/>
          <w:szCs w:val="28"/>
          <w:lang w:val="en-US"/>
        </w:rPr>
      </w:pPr>
      <w:r>
        <w:rPr>
          <w:sz w:val="28"/>
          <w:szCs w:val="28"/>
          <w:lang w:val="en-US"/>
        </w:rPr>
        <w:t>B</w:t>
      </w:r>
      <w:r w:rsidRPr="004D440E">
        <w:rPr>
          <w:sz w:val="28"/>
          <w:szCs w:val="28"/>
          <w:lang w:val="en-US"/>
        </w:rPr>
        <w:t xml:space="preserve">y the letter of the </w:t>
      </w:r>
      <w:r>
        <w:rPr>
          <w:sz w:val="28"/>
          <w:szCs w:val="28"/>
          <w:lang w:val="en-US"/>
        </w:rPr>
        <w:t>C</w:t>
      </w:r>
      <w:r w:rsidRPr="004D440E">
        <w:rPr>
          <w:sz w:val="28"/>
          <w:szCs w:val="28"/>
          <w:lang w:val="en-US"/>
        </w:rPr>
        <w:t xml:space="preserve">hairman of the Supreme Court </w:t>
      </w:r>
      <w:r>
        <w:rPr>
          <w:sz w:val="28"/>
          <w:szCs w:val="28"/>
          <w:lang w:val="en-US"/>
        </w:rPr>
        <w:t xml:space="preserve">as </w:t>
      </w:r>
      <w:r w:rsidRPr="004D440E">
        <w:rPr>
          <w:sz w:val="28"/>
          <w:szCs w:val="28"/>
          <w:lang w:val="en-US"/>
        </w:rPr>
        <w:t>of February 7, 2008</w:t>
      </w:r>
      <w:r>
        <w:rPr>
          <w:sz w:val="28"/>
          <w:szCs w:val="28"/>
          <w:lang w:val="en-US"/>
        </w:rPr>
        <w:t xml:space="preserve"> t</w:t>
      </w:r>
      <w:r w:rsidRPr="004D440E">
        <w:rPr>
          <w:sz w:val="28"/>
          <w:szCs w:val="28"/>
          <w:lang w:val="en-US"/>
        </w:rPr>
        <w:t>he additional appeal of the applicant in view of lack of the bases was left without consideration at Plenum.</w:t>
      </w:r>
    </w:p>
    <w:p w:rsidR="008A006D" w:rsidRPr="004D440E" w:rsidRDefault="008A006D" w:rsidP="004D440E">
      <w:pPr>
        <w:ind w:firstLine="567"/>
        <w:jc w:val="both"/>
        <w:rPr>
          <w:sz w:val="28"/>
          <w:szCs w:val="28"/>
          <w:lang w:val="en-US"/>
        </w:rPr>
      </w:pPr>
      <w:r w:rsidRPr="004D440E">
        <w:rPr>
          <w:sz w:val="28"/>
          <w:szCs w:val="28"/>
          <w:lang w:val="en-US"/>
        </w:rPr>
        <w:t xml:space="preserve">Having </w:t>
      </w:r>
      <w:r>
        <w:rPr>
          <w:sz w:val="28"/>
          <w:szCs w:val="28"/>
          <w:lang w:val="en-US"/>
        </w:rPr>
        <w:t>applied to</w:t>
      </w:r>
      <w:r w:rsidRPr="004D440E">
        <w:rPr>
          <w:sz w:val="28"/>
          <w:szCs w:val="28"/>
          <w:lang w:val="en-US"/>
        </w:rPr>
        <w:t xml:space="preserve"> the Constitutional Court against the </w:t>
      </w:r>
      <w:r>
        <w:rPr>
          <w:sz w:val="28"/>
          <w:szCs w:val="28"/>
          <w:lang w:val="en-US"/>
        </w:rPr>
        <w:t>decision of JBCC</w:t>
      </w:r>
      <w:r w:rsidRPr="004D440E">
        <w:rPr>
          <w:sz w:val="28"/>
          <w:szCs w:val="28"/>
          <w:lang w:val="en-US"/>
        </w:rPr>
        <w:t xml:space="preserve"> of the Supreme Court </w:t>
      </w:r>
      <w:r>
        <w:rPr>
          <w:sz w:val="28"/>
          <w:szCs w:val="28"/>
          <w:lang w:val="en-US"/>
        </w:rPr>
        <w:t xml:space="preserve">as </w:t>
      </w:r>
      <w:r w:rsidRPr="004D440E">
        <w:rPr>
          <w:sz w:val="28"/>
          <w:szCs w:val="28"/>
          <w:lang w:val="en-US"/>
        </w:rPr>
        <w:t xml:space="preserve">of November 6, 2007, the applicant E.Khakimov appealed to cancel this decision because of its </w:t>
      </w:r>
      <w:r>
        <w:rPr>
          <w:sz w:val="28"/>
          <w:szCs w:val="28"/>
          <w:lang w:val="en-US"/>
        </w:rPr>
        <w:t>contradiction to</w:t>
      </w:r>
      <w:r w:rsidRPr="004D440E">
        <w:rPr>
          <w:sz w:val="28"/>
          <w:szCs w:val="28"/>
          <w:lang w:val="en-US"/>
        </w:rPr>
        <w:t xml:space="preserve"> the Constitution (</w:t>
      </w:r>
      <w:r w:rsidRPr="0087621C">
        <w:rPr>
          <w:sz w:val="28"/>
          <w:szCs w:val="28"/>
          <w:lang w:val="en-US"/>
        </w:rPr>
        <w:t>hereinafter referred to as the</w:t>
      </w:r>
      <w:r w:rsidRPr="004D440E">
        <w:rPr>
          <w:sz w:val="28"/>
          <w:szCs w:val="28"/>
          <w:lang w:val="en-US"/>
        </w:rPr>
        <w:t xml:space="preserve"> Constitution) and to laws of the Republic </w:t>
      </w:r>
      <w:r>
        <w:rPr>
          <w:sz w:val="28"/>
          <w:szCs w:val="28"/>
          <w:lang w:val="en-US"/>
        </w:rPr>
        <w:t xml:space="preserve">of </w:t>
      </w:r>
      <w:r w:rsidRPr="004D440E">
        <w:rPr>
          <w:sz w:val="28"/>
          <w:szCs w:val="28"/>
          <w:lang w:val="en-US"/>
        </w:rPr>
        <w:t xml:space="preserve">Azerbaijan. </w:t>
      </w:r>
    </w:p>
    <w:p w:rsidR="008A006D" w:rsidRPr="004D440E" w:rsidRDefault="008A006D" w:rsidP="004D440E">
      <w:pPr>
        <w:ind w:firstLine="567"/>
        <w:jc w:val="both"/>
        <w:rPr>
          <w:sz w:val="28"/>
          <w:szCs w:val="28"/>
          <w:lang w:val="en-US"/>
        </w:rPr>
      </w:pPr>
      <w:r w:rsidRPr="004D440E">
        <w:rPr>
          <w:sz w:val="28"/>
          <w:szCs w:val="28"/>
          <w:lang w:val="en-US"/>
        </w:rPr>
        <w:t>In connection with the complaint, Plenum of the Constitutional Court notes the following.</w:t>
      </w:r>
    </w:p>
    <w:p w:rsidR="008A006D" w:rsidRDefault="008A006D" w:rsidP="004D440E">
      <w:pPr>
        <w:ind w:firstLine="567"/>
        <w:jc w:val="both"/>
        <w:rPr>
          <w:sz w:val="28"/>
          <w:szCs w:val="28"/>
          <w:lang w:val="en-US"/>
        </w:rPr>
      </w:pPr>
      <w:r w:rsidRPr="004D440E">
        <w:rPr>
          <w:sz w:val="28"/>
          <w:szCs w:val="28"/>
          <w:lang w:val="en-US"/>
        </w:rPr>
        <w:t xml:space="preserve">During consideration of a civil case in judicial instances, the </w:t>
      </w:r>
      <w:r>
        <w:rPr>
          <w:sz w:val="28"/>
          <w:szCs w:val="28"/>
          <w:lang w:val="en-US"/>
        </w:rPr>
        <w:t>issue</w:t>
      </w:r>
      <w:r w:rsidRPr="004D440E">
        <w:rPr>
          <w:sz w:val="28"/>
          <w:szCs w:val="28"/>
          <w:lang w:val="en-US"/>
        </w:rPr>
        <w:t xml:space="preserve"> of the expiration of terms of the claim at presentation of statements of claim was one of the main subjects of discussion.</w:t>
      </w:r>
    </w:p>
    <w:p w:rsidR="008A006D" w:rsidRPr="00C420D8" w:rsidRDefault="008A006D" w:rsidP="00C420D8">
      <w:pPr>
        <w:ind w:firstLine="567"/>
        <w:jc w:val="both"/>
        <w:rPr>
          <w:sz w:val="28"/>
          <w:szCs w:val="28"/>
          <w:lang w:val="en-US"/>
        </w:rPr>
      </w:pPr>
      <w:r w:rsidRPr="00C420D8">
        <w:rPr>
          <w:sz w:val="28"/>
          <w:szCs w:val="28"/>
          <w:lang w:val="en-US"/>
        </w:rPr>
        <w:t xml:space="preserve">In the previous </w:t>
      </w:r>
      <w:r>
        <w:rPr>
          <w:sz w:val="28"/>
          <w:szCs w:val="28"/>
          <w:lang w:val="en-US"/>
        </w:rPr>
        <w:t xml:space="preserve">decisions </w:t>
      </w:r>
      <w:r w:rsidRPr="00C420D8">
        <w:rPr>
          <w:sz w:val="28"/>
          <w:szCs w:val="28"/>
          <w:lang w:val="en-US"/>
        </w:rPr>
        <w:t xml:space="preserve">the Constitutional Court created the legal positions concerning </w:t>
      </w:r>
      <w:r>
        <w:rPr>
          <w:sz w:val="28"/>
          <w:szCs w:val="28"/>
          <w:lang w:val="en-US"/>
        </w:rPr>
        <w:t>establishment</w:t>
      </w:r>
      <w:r w:rsidRPr="00C420D8">
        <w:rPr>
          <w:sz w:val="28"/>
          <w:szCs w:val="28"/>
          <w:lang w:val="en-US"/>
        </w:rPr>
        <w:t xml:space="preserve"> and value of institute of term of the claim (</w:t>
      </w:r>
      <w:r>
        <w:rPr>
          <w:sz w:val="28"/>
          <w:szCs w:val="28"/>
          <w:lang w:val="en-US"/>
        </w:rPr>
        <w:t>decision “On i</w:t>
      </w:r>
      <w:r w:rsidRPr="00C420D8">
        <w:rPr>
          <w:sz w:val="28"/>
          <w:szCs w:val="28"/>
          <w:lang w:val="en-US"/>
        </w:rPr>
        <w:t xml:space="preserve">nterpretation of </w:t>
      </w:r>
      <w:r>
        <w:rPr>
          <w:sz w:val="28"/>
          <w:szCs w:val="28"/>
          <w:lang w:val="en-US"/>
        </w:rPr>
        <w:t xml:space="preserve">the </w:t>
      </w:r>
      <w:r w:rsidRPr="00C420D8">
        <w:rPr>
          <w:sz w:val="28"/>
          <w:szCs w:val="28"/>
          <w:lang w:val="en-US"/>
        </w:rPr>
        <w:t>Article 373 of the Civil Code of</w:t>
      </w:r>
      <w:r>
        <w:rPr>
          <w:sz w:val="28"/>
          <w:szCs w:val="28"/>
          <w:lang w:val="en-US"/>
        </w:rPr>
        <w:t xml:space="preserve"> the </w:t>
      </w:r>
      <w:r w:rsidRPr="00C420D8">
        <w:rPr>
          <w:sz w:val="28"/>
          <w:szCs w:val="28"/>
          <w:lang w:val="en-US"/>
        </w:rPr>
        <w:t xml:space="preserve">Republic </w:t>
      </w:r>
      <w:r>
        <w:rPr>
          <w:sz w:val="28"/>
          <w:szCs w:val="28"/>
          <w:lang w:val="en-US"/>
        </w:rPr>
        <w:t>of</w:t>
      </w:r>
      <w:r w:rsidRPr="00C420D8">
        <w:rPr>
          <w:sz w:val="28"/>
          <w:szCs w:val="28"/>
          <w:lang w:val="en-US"/>
        </w:rPr>
        <w:t xml:space="preserve"> Azerbaijan</w:t>
      </w:r>
      <w:r>
        <w:rPr>
          <w:sz w:val="28"/>
          <w:szCs w:val="28"/>
          <w:lang w:val="en-US"/>
        </w:rPr>
        <w:t>”</w:t>
      </w:r>
      <w:r w:rsidRPr="00C420D8">
        <w:rPr>
          <w:sz w:val="28"/>
          <w:szCs w:val="28"/>
          <w:lang w:val="en-US"/>
        </w:rPr>
        <w:t xml:space="preserve"> </w:t>
      </w:r>
      <w:r>
        <w:rPr>
          <w:sz w:val="28"/>
          <w:szCs w:val="28"/>
          <w:lang w:val="en-US"/>
        </w:rPr>
        <w:t xml:space="preserve">as </w:t>
      </w:r>
      <w:r w:rsidRPr="00C420D8">
        <w:rPr>
          <w:sz w:val="28"/>
          <w:szCs w:val="28"/>
          <w:lang w:val="en-US"/>
        </w:rPr>
        <w:t xml:space="preserve">of December 27, 2001, in connection with complaint </w:t>
      </w:r>
      <w:r>
        <w:rPr>
          <w:sz w:val="28"/>
          <w:szCs w:val="28"/>
          <w:lang w:val="en-US"/>
        </w:rPr>
        <w:t xml:space="preserve">of </w:t>
      </w:r>
      <w:r w:rsidRPr="00C420D8">
        <w:rPr>
          <w:sz w:val="28"/>
          <w:szCs w:val="28"/>
          <w:lang w:val="en-US"/>
        </w:rPr>
        <w:t xml:space="preserve">G. Gashimov and others </w:t>
      </w:r>
      <w:r>
        <w:rPr>
          <w:sz w:val="28"/>
          <w:szCs w:val="28"/>
          <w:lang w:val="en-US"/>
        </w:rPr>
        <w:t xml:space="preserve">as </w:t>
      </w:r>
      <w:r w:rsidRPr="00C420D8">
        <w:rPr>
          <w:sz w:val="28"/>
          <w:szCs w:val="28"/>
          <w:lang w:val="en-US"/>
        </w:rPr>
        <w:t xml:space="preserve">of June 30, 2005, concerning complaint </w:t>
      </w:r>
      <w:r>
        <w:rPr>
          <w:sz w:val="28"/>
          <w:szCs w:val="28"/>
          <w:lang w:val="en-US"/>
        </w:rPr>
        <w:t xml:space="preserve">of </w:t>
      </w:r>
      <w:r w:rsidRPr="00C420D8">
        <w:rPr>
          <w:sz w:val="28"/>
          <w:szCs w:val="28"/>
          <w:lang w:val="en-US"/>
        </w:rPr>
        <w:t xml:space="preserve">S. Aliyeva </w:t>
      </w:r>
      <w:r>
        <w:rPr>
          <w:sz w:val="28"/>
          <w:szCs w:val="28"/>
          <w:lang w:val="en-US"/>
        </w:rPr>
        <w:t xml:space="preserve">as </w:t>
      </w:r>
      <w:r w:rsidRPr="00C420D8">
        <w:rPr>
          <w:sz w:val="28"/>
          <w:szCs w:val="28"/>
          <w:lang w:val="en-US"/>
        </w:rPr>
        <w:t xml:space="preserve">of May 31, 2006, in connection with complaint </w:t>
      </w:r>
      <w:r>
        <w:rPr>
          <w:sz w:val="28"/>
          <w:szCs w:val="28"/>
          <w:lang w:val="en-US"/>
        </w:rPr>
        <w:t xml:space="preserve">of </w:t>
      </w:r>
      <w:r w:rsidRPr="00C420D8">
        <w:rPr>
          <w:sz w:val="28"/>
          <w:szCs w:val="28"/>
          <w:lang w:val="en-US"/>
        </w:rPr>
        <w:t xml:space="preserve">R. </w:t>
      </w:r>
      <w:r>
        <w:rPr>
          <w:sz w:val="28"/>
          <w:szCs w:val="28"/>
          <w:lang w:val="en-US"/>
        </w:rPr>
        <w:t>J</w:t>
      </w:r>
      <w:r w:rsidRPr="00C420D8">
        <w:rPr>
          <w:sz w:val="28"/>
          <w:szCs w:val="28"/>
          <w:lang w:val="en-US"/>
        </w:rPr>
        <w:t xml:space="preserve">avadov and others </w:t>
      </w:r>
      <w:r>
        <w:rPr>
          <w:sz w:val="28"/>
          <w:szCs w:val="28"/>
          <w:lang w:val="en-US"/>
        </w:rPr>
        <w:t xml:space="preserve">as </w:t>
      </w:r>
      <w:r w:rsidRPr="00C420D8">
        <w:rPr>
          <w:sz w:val="28"/>
          <w:szCs w:val="28"/>
          <w:lang w:val="en-US"/>
        </w:rPr>
        <w:t xml:space="preserve">of June 29, 2007, according to complaint </w:t>
      </w:r>
      <w:r>
        <w:rPr>
          <w:sz w:val="28"/>
          <w:szCs w:val="28"/>
          <w:lang w:val="en-US"/>
        </w:rPr>
        <w:t xml:space="preserve">of </w:t>
      </w:r>
      <w:r w:rsidRPr="00C420D8">
        <w:rPr>
          <w:sz w:val="28"/>
          <w:szCs w:val="28"/>
          <w:lang w:val="en-US"/>
        </w:rPr>
        <w:t>L.I.Binnatova</w:t>
      </w:r>
      <w:r>
        <w:rPr>
          <w:sz w:val="28"/>
          <w:szCs w:val="28"/>
          <w:lang w:val="en-US"/>
        </w:rPr>
        <w:t xml:space="preserve"> as</w:t>
      </w:r>
      <w:r w:rsidRPr="00C420D8">
        <w:rPr>
          <w:sz w:val="28"/>
          <w:szCs w:val="28"/>
          <w:lang w:val="en-US"/>
        </w:rPr>
        <w:t xml:space="preserve"> of May 8, 2008</w:t>
      </w:r>
      <w:r>
        <w:rPr>
          <w:sz w:val="28"/>
          <w:szCs w:val="28"/>
          <w:lang w:val="en-US"/>
        </w:rPr>
        <w:t>, etc.</w:t>
      </w:r>
      <w:r w:rsidRPr="00C420D8">
        <w:rPr>
          <w:sz w:val="28"/>
          <w:szCs w:val="28"/>
          <w:lang w:val="en-US"/>
        </w:rPr>
        <w:t xml:space="preserve">). Besides, in connection with application of the </w:t>
      </w:r>
      <w:r>
        <w:rPr>
          <w:sz w:val="28"/>
          <w:szCs w:val="28"/>
          <w:lang w:val="en-US"/>
        </w:rPr>
        <w:t>norm</w:t>
      </w:r>
      <w:r w:rsidRPr="00C420D8">
        <w:rPr>
          <w:sz w:val="28"/>
          <w:szCs w:val="28"/>
          <w:lang w:val="en-US"/>
        </w:rPr>
        <w:t>s of the former Civil Code regulating claim terms, Plenum of the Constitutional Court considers necessary to note the following:</w:t>
      </w:r>
    </w:p>
    <w:p w:rsidR="008A006D" w:rsidRDefault="008A006D" w:rsidP="00C420D8">
      <w:pPr>
        <w:ind w:firstLine="567"/>
        <w:jc w:val="both"/>
        <w:rPr>
          <w:sz w:val="28"/>
          <w:szCs w:val="28"/>
          <w:lang w:val="en-US"/>
        </w:rPr>
      </w:pPr>
      <w:r w:rsidRPr="00C420D8">
        <w:rPr>
          <w:sz w:val="28"/>
          <w:szCs w:val="28"/>
          <w:lang w:val="en-US"/>
        </w:rPr>
        <w:t>Obligatory protection of the violated rights is</w:t>
      </w:r>
      <w:r>
        <w:rPr>
          <w:sz w:val="28"/>
          <w:szCs w:val="28"/>
          <w:lang w:val="en-US"/>
        </w:rPr>
        <w:t xml:space="preserve"> </w:t>
      </w:r>
      <w:r w:rsidRPr="00C420D8">
        <w:rPr>
          <w:sz w:val="28"/>
          <w:szCs w:val="28"/>
          <w:lang w:val="en-US"/>
        </w:rPr>
        <w:t>n</w:t>
      </w:r>
      <w:r>
        <w:rPr>
          <w:sz w:val="28"/>
          <w:szCs w:val="28"/>
          <w:lang w:val="en-US"/>
        </w:rPr>
        <w:t>o</w:t>
      </w:r>
      <w:r w:rsidRPr="00C420D8">
        <w:rPr>
          <w:sz w:val="28"/>
          <w:szCs w:val="28"/>
          <w:lang w:val="en-US"/>
        </w:rPr>
        <w:t xml:space="preserve">t limited and possible in the limits that are specifically set by legislation </w:t>
      </w:r>
      <w:r>
        <w:rPr>
          <w:sz w:val="28"/>
          <w:szCs w:val="28"/>
          <w:lang w:val="en-US"/>
        </w:rPr>
        <w:t xml:space="preserve">with respect to </w:t>
      </w:r>
      <w:r w:rsidRPr="00C420D8">
        <w:rPr>
          <w:sz w:val="28"/>
          <w:szCs w:val="28"/>
          <w:lang w:val="en-US"/>
        </w:rPr>
        <w:t>terms of limitation period.</w:t>
      </w:r>
    </w:p>
    <w:p w:rsidR="008A006D" w:rsidRPr="00C453AE" w:rsidRDefault="008A006D" w:rsidP="00C453AE">
      <w:pPr>
        <w:ind w:firstLine="567"/>
        <w:jc w:val="both"/>
        <w:rPr>
          <w:sz w:val="28"/>
          <w:szCs w:val="28"/>
          <w:lang w:val="en-US"/>
        </w:rPr>
      </w:pPr>
      <w:r>
        <w:rPr>
          <w:sz w:val="28"/>
          <w:szCs w:val="28"/>
          <w:lang w:val="en-US"/>
        </w:rPr>
        <w:t xml:space="preserve">By the </w:t>
      </w:r>
      <w:r w:rsidRPr="00C453AE">
        <w:rPr>
          <w:sz w:val="28"/>
          <w:szCs w:val="28"/>
          <w:lang w:val="en-US"/>
        </w:rPr>
        <w:t>Article 73 of the former Civil Code</w:t>
      </w:r>
      <w:r>
        <w:rPr>
          <w:sz w:val="28"/>
          <w:szCs w:val="28"/>
          <w:lang w:val="en-US"/>
        </w:rPr>
        <w:t xml:space="preserve"> the</w:t>
      </w:r>
      <w:r w:rsidRPr="00C453AE">
        <w:rPr>
          <w:sz w:val="28"/>
          <w:szCs w:val="28"/>
          <w:lang w:val="en-US"/>
        </w:rPr>
        <w:t xml:space="preserve"> total period (claim term) for protection of rights of </w:t>
      </w:r>
      <w:r>
        <w:rPr>
          <w:sz w:val="28"/>
          <w:szCs w:val="28"/>
          <w:lang w:val="en-US"/>
        </w:rPr>
        <w:t xml:space="preserve">a </w:t>
      </w:r>
      <w:r w:rsidRPr="00C453AE">
        <w:rPr>
          <w:sz w:val="28"/>
          <w:szCs w:val="28"/>
          <w:lang w:val="en-US"/>
        </w:rPr>
        <w:t xml:space="preserve">person, whose rights were violated, is established at a </w:t>
      </w:r>
      <w:r>
        <w:rPr>
          <w:sz w:val="28"/>
          <w:szCs w:val="28"/>
          <w:lang w:val="en-US"/>
        </w:rPr>
        <w:t>term</w:t>
      </w:r>
      <w:r w:rsidRPr="00C453AE">
        <w:rPr>
          <w:sz w:val="28"/>
          <w:szCs w:val="28"/>
          <w:lang w:val="en-US"/>
        </w:rPr>
        <w:t xml:space="preserve"> of three years, and in claims of legal entities to each other – at </w:t>
      </w:r>
      <w:r>
        <w:rPr>
          <w:sz w:val="28"/>
          <w:szCs w:val="28"/>
          <w:lang w:val="en-US"/>
        </w:rPr>
        <w:t>term</w:t>
      </w:r>
      <w:r w:rsidRPr="00C453AE">
        <w:rPr>
          <w:sz w:val="28"/>
          <w:szCs w:val="28"/>
          <w:lang w:val="en-US"/>
        </w:rPr>
        <w:t xml:space="preserve"> of one year. According to </w:t>
      </w:r>
      <w:r>
        <w:rPr>
          <w:sz w:val="28"/>
          <w:szCs w:val="28"/>
          <w:lang w:val="en-US"/>
        </w:rPr>
        <w:t>the A</w:t>
      </w:r>
      <w:r w:rsidRPr="00C453AE">
        <w:rPr>
          <w:sz w:val="28"/>
          <w:szCs w:val="28"/>
          <w:lang w:val="en-US"/>
        </w:rPr>
        <w:t xml:space="preserve">rticle 76 of this Code, irrespective of the claim expiration, the requirement concerning protection of the violated right </w:t>
      </w:r>
      <w:r>
        <w:rPr>
          <w:sz w:val="28"/>
          <w:szCs w:val="28"/>
          <w:lang w:val="en-US"/>
        </w:rPr>
        <w:t xml:space="preserve">was </w:t>
      </w:r>
      <w:r w:rsidRPr="00C453AE">
        <w:rPr>
          <w:sz w:val="28"/>
          <w:szCs w:val="28"/>
          <w:lang w:val="en-US"/>
        </w:rPr>
        <w:t>accepted by court for consideration.</w:t>
      </w:r>
    </w:p>
    <w:p w:rsidR="008A006D" w:rsidRDefault="008A006D" w:rsidP="00C453AE">
      <w:pPr>
        <w:ind w:firstLine="567"/>
        <w:jc w:val="both"/>
        <w:rPr>
          <w:sz w:val="28"/>
          <w:szCs w:val="28"/>
          <w:lang w:val="en-US"/>
        </w:rPr>
      </w:pPr>
      <w:r w:rsidRPr="00C453AE">
        <w:rPr>
          <w:sz w:val="28"/>
          <w:szCs w:val="28"/>
          <w:lang w:val="en-US"/>
        </w:rPr>
        <w:t xml:space="preserve">It was specified in </w:t>
      </w:r>
      <w:r>
        <w:rPr>
          <w:sz w:val="28"/>
          <w:szCs w:val="28"/>
          <w:lang w:val="en-US"/>
        </w:rPr>
        <w:t>A</w:t>
      </w:r>
      <w:r w:rsidRPr="00C453AE">
        <w:rPr>
          <w:sz w:val="28"/>
          <w:szCs w:val="28"/>
          <w:lang w:val="en-US"/>
        </w:rPr>
        <w:t>rticle 78</w:t>
      </w:r>
      <w:r>
        <w:rPr>
          <w:sz w:val="28"/>
          <w:szCs w:val="28"/>
          <w:lang w:val="en-US"/>
        </w:rPr>
        <w:t>.1</w:t>
      </w:r>
      <w:r w:rsidRPr="00C453AE">
        <w:rPr>
          <w:sz w:val="28"/>
          <w:szCs w:val="28"/>
          <w:lang w:val="en-US"/>
        </w:rPr>
        <w:t xml:space="preserve"> of the former Civil Code regulating the</w:t>
      </w:r>
      <w:r>
        <w:rPr>
          <w:sz w:val="28"/>
          <w:szCs w:val="28"/>
          <w:lang w:val="en-US"/>
        </w:rPr>
        <w:t xml:space="preserve"> start of </w:t>
      </w:r>
      <w:r w:rsidRPr="00EB0F99">
        <w:rPr>
          <w:sz w:val="28"/>
          <w:szCs w:val="28"/>
          <w:lang w:val="en-US"/>
        </w:rPr>
        <w:t xml:space="preserve">running of </w:t>
      </w:r>
      <w:r w:rsidRPr="00C453AE">
        <w:rPr>
          <w:sz w:val="28"/>
          <w:szCs w:val="28"/>
          <w:lang w:val="en-US"/>
        </w:rPr>
        <w:t xml:space="preserve">limitation </w:t>
      </w:r>
      <w:r>
        <w:rPr>
          <w:sz w:val="28"/>
          <w:szCs w:val="28"/>
          <w:lang w:val="en-US"/>
        </w:rPr>
        <w:t>period</w:t>
      </w:r>
      <w:r w:rsidRPr="00C453AE">
        <w:rPr>
          <w:sz w:val="28"/>
          <w:szCs w:val="28"/>
          <w:lang w:val="en-US"/>
        </w:rPr>
        <w:t xml:space="preserve"> and general order of its calculation that the </w:t>
      </w:r>
      <w:r>
        <w:rPr>
          <w:sz w:val="28"/>
          <w:szCs w:val="28"/>
          <w:lang w:val="en-US"/>
        </w:rPr>
        <w:t xml:space="preserve">running </w:t>
      </w:r>
      <w:r w:rsidRPr="00EB0F99">
        <w:rPr>
          <w:sz w:val="28"/>
          <w:szCs w:val="28"/>
          <w:lang w:val="en-US"/>
        </w:rPr>
        <w:t xml:space="preserve">of </w:t>
      </w:r>
      <w:r w:rsidRPr="00C453AE">
        <w:rPr>
          <w:sz w:val="28"/>
          <w:szCs w:val="28"/>
          <w:lang w:val="en-US"/>
        </w:rPr>
        <w:t xml:space="preserve">limitation </w:t>
      </w:r>
      <w:r>
        <w:rPr>
          <w:sz w:val="28"/>
          <w:szCs w:val="28"/>
          <w:lang w:val="en-US"/>
        </w:rPr>
        <w:t>period</w:t>
      </w:r>
      <w:r w:rsidRPr="00C453AE">
        <w:rPr>
          <w:sz w:val="28"/>
          <w:szCs w:val="28"/>
          <w:lang w:val="en-US"/>
        </w:rPr>
        <w:t xml:space="preserve"> begins from the date of emergence of a right of action: the right of action arises from the date when person learned or had to learn about violation of </w:t>
      </w:r>
      <w:r>
        <w:rPr>
          <w:sz w:val="28"/>
          <w:szCs w:val="28"/>
          <w:lang w:val="en-US"/>
        </w:rPr>
        <w:t xml:space="preserve">his/her </w:t>
      </w:r>
      <w:r w:rsidRPr="00C453AE">
        <w:rPr>
          <w:sz w:val="28"/>
          <w:szCs w:val="28"/>
          <w:lang w:val="en-US"/>
        </w:rPr>
        <w:t>right.</w:t>
      </w:r>
    </w:p>
    <w:p w:rsidR="008A006D" w:rsidRPr="004F451B" w:rsidRDefault="008A006D" w:rsidP="004F451B">
      <w:pPr>
        <w:ind w:firstLine="567"/>
        <w:jc w:val="both"/>
        <w:rPr>
          <w:sz w:val="28"/>
          <w:szCs w:val="28"/>
          <w:lang w:val="en-US"/>
        </w:rPr>
      </w:pPr>
      <w:r w:rsidRPr="004F451B">
        <w:rPr>
          <w:sz w:val="28"/>
          <w:szCs w:val="28"/>
          <w:lang w:val="en-US"/>
        </w:rPr>
        <w:t xml:space="preserve">From contents of this article it becomes clear that the beginning of a </w:t>
      </w:r>
      <w:r>
        <w:rPr>
          <w:sz w:val="28"/>
          <w:szCs w:val="28"/>
          <w:lang w:val="en-US"/>
        </w:rPr>
        <w:t>running</w:t>
      </w:r>
      <w:r w:rsidRPr="004F451B">
        <w:rPr>
          <w:sz w:val="28"/>
          <w:szCs w:val="28"/>
          <w:lang w:val="en-US"/>
        </w:rPr>
        <w:t xml:space="preserve"> of </w:t>
      </w:r>
      <w:r w:rsidRPr="00C453AE">
        <w:rPr>
          <w:sz w:val="28"/>
          <w:szCs w:val="28"/>
          <w:lang w:val="en-US"/>
        </w:rPr>
        <w:t xml:space="preserve">limitation </w:t>
      </w:r>
      <w:r>
        <w:rPr>
          <w:sz w:val="28"/>
          <w:szCs w:val="28"/>
          <w:lang w:val="en-US"/>
        </w:rPr>
        <w:t>period</w:t>
      </w:r>
      <w:r w:rsidRPr="004F451B">
        <w:rPr>
          <w:sz w:val="28"/>
          <w:szCs w:val="28"/>
          <w:lang w:val="en-US"/>
        </w:rPr>
        <w:t xml:space="preserve"> is connected, on the one hand, with the objective moment of violation of the subjective right, and </w:t>
      </w:r>
      <w:r>
        <w:rPr>
          <w:sz w:val="28"/>
          <w:szCs w:val="28"/>
          <w:lang w:val="en-US"/>
        </w:rPr>
        <w:t xml:space="preserve">on </w:t>
      </w:r>
      <w:r w:rsidRPr="004F451B">
        <w:rPr>
          <w:sz w:val="28"/>
          <w:szCs w:val="28"/>
          <w:lang w:val="en-US"/>
        </w:rPr>
        <w:t xml:space="preserve">another </w:t>
      </w:r>
      <w:r>
        <w:rPr>
          <w:sz w:val="28"/>
          <w:szCs w:val="28"/>
          <w:lang w:val="en-US"/>
        </w:rPr>
        <w:t xml:space="preserve">hand </w:t>
      </w:r>
      <w:r w:rsidRPr="004F451B">
        <w:rPr>
          <w:sz w:val="28"/>
          <w:szCs w:val="28"/>
          <w:lang w:val="en-US"/>
        </w:rPr>
        <w:t xml:space="preserve">with the subjective moment when authorized person learned or had to learn about violation of </w:t>
      </w:r>
      <w:r>
        <w:rPr>
          <w:sz w:val="28"/>
          <w:szCs w:val="28"/>
          <w:lang w:val="en-US"/>
        </w:rPr>
        <w:t xml:space="preserve">the </w:t>
      </w:r>
      <w:r w:rsidRPr="004F451B">
        <w:rPr>
          <w:sz w:val="28"/>
          <w:szCs w:val="28"/>
          <w:lang w:val="en-US"/>
        </w:rPr>
        <w:t xml:space="preserve">rights. Existence of these two different factors and their quite frequent discrepancy are the important point influencing establishment of the beginning of </w:t>
      </w:r>
      <w:r w:rsidRPr="00C453AE">
        <w:rPr>
          <w:sz w:val="28"/>
          <w:szCs w:val="28"/>
          <w:lang w:val="en-US"/>
        </w:rPr>
        <w:t xml:space="preserve">limitation </w:t>
      </w:r>
      <w:r>
        <w:rPr>
          <w:sz w:val="28"/>
          <w:szCs w:val="28"/>
          <w:lang w:val="en-US"/>
        </w:rPr>
        <w:t>period</w:t>
      </w:r>
      <w:r w:rsidRPr="004F451B">
        <w:rPr>
          <w:sz w:val="28"/>
          <w:szCs w:val="28"/>
          <w:lang w:val="en-US"/>
        </w:rPr>
        <w:t xml:space="preserve">. </w:t>
      </w:r>
    </w:p>
    <w:p w:rsidR="008A006D" w:rsidRDefault="008A006D" w:rsidP="004F451B">
      <w:pPr>
        <w:ind w:firstLine="567"/>
        <w:jc w:val="both"/>
        <w:rPr>
          <w:sz w:val="28"/>
          <w:szCs w:val="28"/>
          <w:lang w:val="en-US"/>
        </w:rPr>
      </w:pPr>
      <w:r>
        <w:rPr>
          <w:sz w:val="28"/>
          <w:szCs w:val="28"/>
          <w:lang w:val="en-US"/>
        </w:rPr>
        <w:lastRenderedPageBreak/>
        <w:t xml:space="preserve">The </w:t>
      </w:r>
      <w:r w:rsidRPr="004F451B">
        <w:rPr>
          <w:sz w:val="28"/>
          <w:szCs w:val="28"/>
          <w:lang w:val="en-US"/>
        </w:rPr>
        <w:t xml:space="preserve">Article 77 of the former Civil Code directly </w:t>
      </w:r>
      <w:r>
        <w:rPr>
          <w:sz w:val="28"/>
          <w:szCs w:val="28"/>
          <w:lang w:val="en-US"/>
        </w:rPr>
        <w:t xml:space="preserve">provided for </w:t>
      </w:r>
      <w:r w:rsidRPr="004F451B">
        <w:rPr>
          <w:sz w:val="28"/>
          <w:szCs w:val="28"/>
          <w:lang w:val="en-US"/>
        </w:rPr>
        <w:t xml:space="preserve">competence of court </w:t>
      </w:r>
      <w:r>
        <w:rPr>
          <w:sz w:val="28"/>
          <w:szCs w:val="28"/>
          <w:lang w:val="en-US"/>
        </w:rPr>
        <w:t xml:space="preserve">in </w:t>
      </w:r>
      <w:r w:rsidRPr="004F451B">
        <w:rPr>
          <w:sz w:val="28"/>
          <w:szCs w:val="28"/>
          <w:lang w:val="en-US"/>
        </w:rPr>
        <w:t xml:space="preserve">solution of </w:t>
      </w:r>
      <w:r>
        <w:rPr>
          <w:sz w:val="28"/>
          <w:szCs w:val="28"/>
          <w:lang w:val="en-US"/>
        </w:rPr>
        <w:t>issues</w:t>
      </w:r>
      <w:r w:rsidRPr="004F451B">
        <w:rPr>
          <w:sz w:val="28"/>
          <w:szCs w:val="28"/>
          <w:lang w:val="en-US"/>
        </w:rPr>
        <w:t xml:space="preserve"> concerning claim terms </w:t>
      </w:r>
      <w:r>
        <w:rPr>
          <w:sz w:val="28"/>
          <w:szCs w:val="28"/>
          <w:lang w:val="en-US"/>
        </w:rPr>
        <w:t>by</w:t>
      </w:r>
      <w:r w:rsidRPr="004F451B">
        <w:rPr>
          <w:sz w:val="28"/>
          <w:szCs w:val="28"/>
          <w:lang w:val="en-US"/>
        </w:rPr>
        <w:t xml:space="preserve">, irrespective of will of parties, and </w:t>
      </w:r>
      <w:r>
        <w:rPr>
          <w:sz w:val="28"/>
          <w:szCs w:val="28"/>
          <w:lang w:val="en-US"/>
        </w:rPr>
        <w:t>the A</w:t>
      </w:r>
      <w:r w:rsidRPr="004F451B">
        <w:rPr>
          <w:sz w:val="28"/>
          <w:szCs w:val="28"/>
          <w:lang w:val="en-US"/>
        </w:rPr>
        <w:t xml:space="preserve">rticle 82 established that expiration of this term before </w:t>
      </w:r>
      <w:r>
        <w:rPr>
          <w:sz w:val="28"/>
          <w:szCs w:val="28"/>
          <w:lang w:val="en-US"/>
        </w:rPr>
        <w:t>bringing</w:t>
      </w:r>
      <w:r w:rsidRPr="004F451B">
        <w:rPr>
          <w:sz w:val="28"/>
          <w:szCs w:val="28"/>
          <w:lang w:val="en-US"/>
        </w:rPr>
        <w:t xml:space="preserve"> of claim </w:t>
      </w:r>
      <w:r>
        <w:rPr>
          <w:sz w:val="28"/>
          <w:szCs w:val="28"/>
          <w:lang w:val="en-US"/>
        </w:rPr>
        <w:t xml:space="preserve">gives </w:t>
      </w:r>
      <w:r w:rsidRPr="004F451B">
        <w:rPr>
          <w:sz w:val="28"/>
          <w:szCs w:val="28"/>
          <w:lang w:val="en-US"/>
        </w:rPr>
        <w:t xml:space="preserve">basis for refusal </w:t>
      </w:r>
      <w:r>
        <w:rPr>
          <w:sz w:val="28"/>
          <w:szCs w:val="28"/>
          <w:lang w:val="en-US"/>
        </w:rPr>
        <w:t xml:space="preserve">with respect to </w:t>
      </w:r>
      <w:r w:rsidRPr="004F451B">
        <w:rPr>
          <w:sz w:val="28"/>
          <w:szCs w:val="28"/>
          <w:lang w:val="en-US"/>
        </w:rPr>
        <w:t xml:space="preserve">claim. The listed norms and influence of the correct definition of a </w:t>
      </w:r>
      <w:r w:rsidRPr="004F574E">
        <w:rPr>
          <w:sz w:val="28"/>
          <w:szCs w:val="28"/>
          <w:lang w:val="en-US"/>
        </w:rPr>
        <w:t>reference point</w:t>
      </w:r>
      <w:r w:rsidRPr="004F451B">
        <w:rPr>
          <w:sz w:val="28"/>
          <w:szCs w:val="28"/>
          <w:lang w:val="en-US"/>
        </w:rPr>
        <w:t xml:space="preserve"> of term of claim on legal and legitimate interests of parties </w:t>
      </w:r>
      <w:r>
        <w:rPr>
          <w:sz w:val="28"/>
          <w:szCs w:val="28"/>
          <w:lang w:val="en-US"/>
        </w:rPr>
        <w:t xml:space="preserve">invoke </w:t>
      </w:r>
      <w:r w:rsidRPr="004F451B">
        <w:rPr>
          <w:sz w:val="28"/>
          <w:szCs w:val="28"/>
          <w:lang w:val="en-US"/>
        </w:rPr>
        <w:t xml:space="preserve">need </w:t>
      </w:r>
      <w:r>
        <w:rPr>
          <w:sz w:val="28"/>
          <w:szCs w:val="28"/>
          <w:lang w:val="en-US"/>
        </w:rPr>
        <w:t xml:space="preserve">for </w:t>
      </w:r>
      <w:r w:rsidRPr="004F451B">
        <w:rPr>
          <w:sz w:val="28"/>
          <w:szCs w:val="28"/>
          <w:lang w:val="en-US"/>
        </w:rPr>
        <w:t>establishment by court of this moment only on basis of</w:t>
      </w:r>
      <w:r>
        <w:rPr>
          <w:sz w:val="28"/>
          <w:szCs w:val="28"/>
          <w:lang w:val="en-US"/>
        </w:rPr>
        <w:t xml:space="preserve"> serious </w:t>
      </w:r>
      <w:r w:rsidRPr="004F451B">
        <w:rPr>
          <w:sz w:val="28"/>
          <w:szCs w:val="28"/>
          <w:lang w:val="en-US"/>
        </w:rPr>
        <w:t>proofs.</w:t>
      </w:r>
    </w:p>
    <w:p w:rsidR="008A006D" w:rsidRPr="00C36A79" w:rsidRDefault="008A006D" w:rsidP="00C36A79">
      <w:pPr>
        <w:ind w:firstLine="567"/>
        <w:jc w:val="both"/>
        <w:rPr>
          <w:sz w:val="28"/>
          <w:szCs w:val="28"/>
          <w:lang w:val="en-US"/>
        </w:rPr>
      </w:pPr>
      <w:r>
        <w:rPr>
          <w:sz w:val="28"/>
          <w:szCs w:val="28"/>
          <w:lang w:val="en-US"/>
        </w:rPr>
        <w:t>P</w:t>
      </w:r>
      <w:r w:rsidRPr="00C36A79">
        <w:rPr>
          <w:sz w:val="28"/>
          <w:szCs w:val="28"/>
          <w:lang w:val="en-US"/>
        </w:rPr>
        <w:t xml:space="preserve">urpose and </w:t>
      </w:r>
      <w:r w:rsidRPr="00651CB1">
        <w:rPr>
          <w:sz w:val="28"/>
          <w:szCs w:val="28"/>
          <w:lang w:val="en-US"/>
        </w:rPr>
        <w:t>function</w:t>
      </w:r>
      <w:r w:rsidRPr="00C36A79">
        <w:rPr>
          <w:sz w:val="28"/>
          <w:szCs w:val="28"/>
          <w:lang w:val="en-US"/>
        </w:rPr>
        <w:t xml:space="preserve"> of in</w:t>
      </w:r>
      <w:r>
        <w:rPr>
          <w:sz w:val="28"/>
          <w:szCs w:val="28"/>
          <w:lang w:val="en-US"/>
        </w:rPr>
        <w:t>dication</w:t>
      </w:r>
      <w:r w:rsidRPr="00C36A79">
        <w:rPr>
          <w:sz w:val="28"/>
          <w:szCs w:val="28"/>
          <w:lang w:val="en-US"/>
        </w:rPr>
        <w:t xml:space="preserve"> concerning emergence of claim right from date when person had to learn about violation of </w:t>
      </w:r>
      <w:r>
        <w:rPr>
          <w:sz w:val="28"/>
          <w:szCs w:val="28"/>
          <w:lang w:val="en-US"/>
        </w:rPr>
        <w:t xml:space="preserve">his/her </w:t>
      </w:r>
      <w:r w:rsidRPr="00C36A79">
        <w:rPr>
          <w:sz w:val="28"/>
          <w:szCs w:val="28"/>
          <w:lang w:val="en-US"/>
        </w:rPr>
        <w:t>right, serve</w:t>
      </w:r>
      <w:r>
        <w:rPr>
          <w:sz w:val="28"/>
          <w:szCs w:val="28"/>
          <w:lang w:val="en-US"/>
        </w:rPr>
        <w:t xml:space="preserve"> for increasing </w:t>
      </w:r>
      <w:r w:rsidRPr="00C36A79">
        <w:rPr>
          <w:sz w:val="28"/>
          <w:szCs w:val="28"/>
          <w:lang w:val="en-US"/>
        </w:rPr>
        <w:t>of sense of responsibility connected with protection of subjective rights and legitimate interests, directed on elimination of indifferent and negligent attitude, prevention of cases of abuses which can arise at its implementation.</w:t>
      </w:r>
    </w:p>
    <w:p w:rsidR="008A006D" w:rsidRDefault="008A006D" w:rsidP="00C36A79">
      <w:pPr>
        <w:ind w:firstLine="567"/>
        <w:jc w:val="both"/>
        <w:rPr>
          <w:sz w:val="28"/>
          <w:szCs w:val="28"/>
          <w:lang w:val="en-US"/>
        </w:rPr>
      </w:pPr>
      <w:r w:rsidRPr="00C36A79">
        <w:rPr>
          <w:sz w:val="28"/>
          <w:szCs w:val="28"/>
          <w:lang w:val="en-US"/>
        </w:rPr>
        <w:t>The court of appeal instance noted that Y.Gambarov and I.Imamverdiyev were</w:t>
      </w:r>
      <w:r>
        <w:rPr>
          <w:sz w:val="28"/>
          <w:szCs w:val="28"/>
          <w:lang w:val="en-US"/>
        </w:rPr>
        <w:t xml:space="preserve"> </w:t>
      </w:r>
      <w:r w:rsidRPr="00C36A79">
        <w:rPr>
          <w:sz w:val="28"/>
          <w:szCs w:val="28"/>
          <w:lang w:val="en-US"/>
        </w:rPr>
        <w:t>n</w:t>
      </w:r>
      <w:r>
        <w:rPr>
          <w:sz w:val="28"/>
          <w:szCs w:val="28"/>
          <w:lang w:val="en-US"/>
        </w:rPr>
        <w:t>o</w:t>
      </w:r>
      <w:r w:rsidRPr="00C36A79">
        <w:rPr>
          <w:sz w:val="28"/>
          <w:szCs w:val="28"/>
          <w:lang w:val="en-US"/>
        </w:rPr>
        <w:t>t informed on the trans</w:t>
      </w:r>
      <w:r>
        <w:rPr>
          <w:sz w:val="28"/>
          <w:szCs w:val="28"/>
          <w:lang w:val="en-US"/>
        </w:rPr>
        <w:t>fer</w:t>
      </w:r>
      <w:r w:rsidRPr="00C36A79">
        <w:rPr>
          <w:sz w:val="28"/>
          <w:szCs w:val="28"/>
          <w:lang w:val="en-US"/>
        </w:rPr>
        <w:t xml:space="preserve"> of the corresponding parts of the disputed house to E.Khakimov, from this point of view the term of the claim was</w:t>
      </w:r>
      <w:r>
        <w:rPr>
          <w:sz w:val="28"/>
          <w:szCs w:val="28"/>
          <w:lang w:val="en-US"/>
        </w:rPr>
        <w:t xml:space="preserve"> </w:t>
      </w:r>
      <w:r w:rsidRPr="00C36A79">
        <w:rPr>
          <w:sz w:val="28"/>
          <w:szCs w:val="28"/>
          <w:lang w:val="en-US"/>
        </w:rPr>
        <w:t>n</w:t>
      </w:r>
      <w:r>
        <w:rPr>
          <w:sz w:val="28"/>
          <w:szCs w:val="28"/>
          <w:lang w:val="en-US"/>
        </w:rPr>
        <w:t>o</w:t>
      </w:r>
      <w:r w:rsidRPr="00C36A79">
        <w:rPr>
          <w:sz w:val="28"/>
          <w:szCs w:val="28"/>
          <w:lang w:val="en-US"/>
        </w:rPr>
        <w:t>t missed (</w:t>
      </w:r>
      <w:r>
        <w:rPr>
          <w:sz w:val="28"/>
          <w:szCs w:val="28"/>
          <w:lang w:val="en-US"/>
        </w:rPr>
        <w:t>A</w:t>
      </w:r>
      <w:r w:rsidRPr="00C36A79">
        <w:rPr>
          <w:sz w:val="28"/>
          <w:szCs w:val="28"/>
          <w:lang w:val="en-US"/>
        </w:rPr>
        <w:t xml:space="preserve">rticle 78 of the former Civil Code), and came to conclusion that </w:t>
      </w:r>
      <w:r>
        <w:rPr>
          <w:sz w:val="28"/>
          <w:szCs w:val="28"/>
          <w:lang w:val="en-US"/>
        </w:rPr>
        <w:t>A</w:t>
      </w:r>
      <w:r w:rsidRPr="00C36A79">
        <w:rPr>
          <w:sz w:val="28"/>
          <w:szCs w:val="28"/>
          <w:lang w:val="en-US"/>
        </w:rPr>
        <w:t>rticle 73 of the former Civil Code was applied by court of the first instance incorrectly. The court proved the position that in reference of service of the registr</w:t>
      </w:r>
      <w:r>
        <w:rPr>
          <w:sz w:val="28"/>
          <w:szCs w:val="28"/>
          <w:lang w:val="en-US"/>
        </w:rPr>
        <w:t>y</w:t>
      </w:r>
      <w:r w:rsidRPr="00C36A79">
        <w:rPr>
          <w:sz w:val="28"/>
          <w:szCs w:val="28"/>
          <w:lang w:val="en-US"/>
        </w:rPr>
        <w:t xml:space="preserve"> </w:t>
      </w:r>
      <w:r>
        <w:rPr>
          <w:sz w:val="28"/>
          <w:szCs w:val="28"/>
          <w:lang w:val="en-US"/>
        </w:rPr>
        <w:t xml:space="preserve">as </w:t>
      </w:r>
      <w:r w:rsidRPr="00C36A79">
        <w:rPr>
          <w:sz w:val="28"/>
          <w:szCs w:val="28"/>
          <w:lang w:val="en-US"/>
        </w:rPr>
        <w:t xml:space="preserve">of May 15, 2004 there are no records about </w:t>
      </w:r>
      <w:r w:rsidRPr="000C118F">
        <w:rPr>
          <w:sz w:val="28"/>
          <w:szCs w:val="28"/>
          <w:lang w:val="en-US"/>
        </w:rPr>
        <w:t>deed of gift</w:t>
      </w:r>
      <w:r w:rsidRPr="00C36A79">
        <w:rPr>
          <w:sz w:val="28"/>
          <w:szCs w:val="28"/>
          <w:lang w:val="en-US"/>
        </w:rPr>
        <w:t xml:space="preserve"> by Y.Gambarov to E.Khakimov, both in this document, and in given out to the Z.</w:t>
      </w:r>
      <w:r>
        <w:rPr>
          <w:sz w:val="28"/>
          <w:szCs w:val="28"/>
          <w:lang w:val="en-US"/>
        </w:rPr>
        <w:t>J</w:t>
      </w:r>
      <w:r w:rsidRPr="00C36A79">
        <w:rPr>
          <w:sz w:val="28"/>
          <w:szCs w:val="28"/>
          <w:lang w:val="en-US"/>
        </w:rPr>
        <w:t>abbarov bill of sale it was noted that 2/6 parts of the disputed house belong to Y.Gambarov.</w:t>
      </w:r>
    </w:p>
    <w:p w:rsidR="008A006D" w:rsidRPr="001E2A90" w:rsidRDefault="008A006D" w:rsidP="001E2A90">
      <w:pPr>
        <w:ind w:firstLine="567"/>
        <w:jc w:val="both"/>
        <w:rPr>
          <w:sz w:val="28"/>
          <w:szCs w:val="28"/>
          <w:lang w:val="en-US"/>
        </w:rPr>
      </w:pPr>
      <w:r w:rsidRPr="001E2A90">
        <w:rPr>
          <w:sz w:val="28"/>
          <w:szCs w:val="28"/>
          <w:lang w:val="en-US"/>
        </w:rPr>
        <w:t xml:space="preserve">Considering the above, Plenum of the Constitutional Court </w:t>
      </w:r>
      <w:r>
        <w:rPr>
          <w:sz w:val="28"/>
          <w:szCs w:val="28"/>
          <w:lang w:val="en-US"/>
        </w:rPr>
        <w:t>underline</w:t>
      </w:r>
      <w:r w:rsidRPr="001E2A90">
        <w:rPr>
          <w:sz w:val="28"/>
          <w:szCs w:val="28"/>
          <w:lang w:val="en-US"/>
        </w:rPr>
        <w:t xml:space="preserve"> that full and comprehensive study of all circumstances of a civil case at strict observance of requirements and indications of the procedural legislation represents crucial importance from the point of view of achievement of an objective truth. </w:t>
      </w:r>
    </w:p>
    <w:p w:rsidR="008A006D" w:rsidRDefault="008A006D" w:rsidP="001E2A90">
      <w:pPr>
        <w:ind w:firstLine="567"/>
        <w:jc w:val="both"/>
        <w:rPr>
          <w:sz w:val="28"/>
          <w:szCs w:val="28"/>
          <w:lang w:val="en-US"/>
        </w:rPr>
      </w:pPr>
      <w:r>
        <w:rPr>
          <w:sz w:val="28"/>
          <w:szCs w:val="28"/>
          <w:lang w:val="en-US"/>
        </w:rPr>
        <w:t xml:space="preserve">The </w:t>
      </w:r>
      <w:r w:rsidRPr="001E2A90">
        <w:rPr>
          <w:sz w:val="28"/>
          <w:szCs w:val="28"/>
          <w:lang w:val="en-US"/>
        </w:rPr>
        <w:t>Article 60 of the Constitution guarantees</w:t>
      </w:r>
      <w:r>
        <w:rPr>
          <w:sz w:val="28"/>
          <w:szCs w:val="28"/>
          <w:lang w:val="en-US"/>
        </w:rPr>
        <w:t xml:space="preserve"> legal</w:t>
      </w:r>
      <w:r w:rsidRPr="001E2A90">
        <w:rPr>
          <w:sz w:val="28"/>
          <w:szCs w:val="28"/>
          <w:lang w:val="en-US"/>
        </w:rPr>
        <w:t xml:space="preserve"> protection of the rights and freedoms of everyone. The right for </w:t>
      </w:r>
      <w:r>
        <w:rPr>
          <w:sz w:val="28"/>
          <w:szCs w:val="28"/>
          <w:lang w:val="en-US"/>
        </w:rPr>
        <w:t>legal</w:t>
      </w:r>
      <w:r w:rsidRPr="001E2A90">
        <w:rPr>
          <w:sz w:val="28"/>
          <w:szCs w:val="28"/>
          <w:lang w:val="en-US"/>
        </w:rPr>
        <w:t xml:space="preserve"> protection is among basic rights and freedoms of the person and citizen and perceived as a guarantee of other rights and freedoms. This right, without being limited only to the right to appeal to court, also provides the justice capable effectively to restore within the limits set by the legislation, the violated rights and freedoms. In the </w:t>
      </w:r>
      <w:r>
        <w:rPr>
          <w:sz w:val="28"/>
          <w:szCs w:val="28"/>
          <w:lang w:val="en-US"/>
        </w:rPr>
        <w:t>decision</w:t>
      </w:r>
      <w:r w:rsidRPr="001E2A90">
        <w:rPr>
          <w:sz w:val="28"/>
          <w:szCs w:val="28"/>
          <w:lang w:val="en-US"/>
        </w:rPr>
        <w:t xml:space="preserve"> according to complaint </w:t>
      </w:r>
      <w:r>
        <w:rPr>
          <w:sz w:val="28"/>
          <w:szCs w:val="28"/>
          <w:lang w:val="en-US"/>
        </w:rPr>
        <w:t xml:space="preserve">of </w:t>
      </w:r>
      <w:r w:rsidRPr="001E2A90">
        <w:rPr>
          <w:sz w:val="28"/>
          <w:szCs w:val="28"/>
          <w:lang w:val="en-US"/>
        </w:rPr>
        <w:t xml:space="preserve">R. Aslanov </w:t>
      </w:r>
      <w:r>
        <w:rPr>
          <w:sz w:val="28"/>
          <w:szCs w:val="28"/>
          <w:lang w:val="en-US"/>
        </w:rPr>
        <w:t xml:space="preserve">as </w:t>
      </w:r>
      <w:r w:rsidRPr="001E2A90">
        <w:rPr>
          <w:sz w:val="28"/>
          <w:szCs w:val="28"/>
          <w:lang w:val="en-US"/>
        </w:rPr>
        <w:t xml:space="preserve">of July 26, 2004 the Constitutional Court, concerning an essence of the guarantee fixed by </w:t>
      </w:r>
      <w:r>
        <w:rPr>
          <w:sz w:val="28"/>
          <w:szCs w:val="28"/>
          <w:lang w:val="en-US"/>
        </w:rPr>
        <w:t>the A</w:t>
      </w:r>
      <w:r w:rsidRPr="001E2A90">
        <w:rPr>
          <w:sz w:val="28"/>
          <w:szCs w:val="28"/>
          <w:lang w:val="en-US"/>
        </w:rPr>
        <w:t xml:space="preserve">rticle 60 of the Constitution specified that the essence of this guarantee also consist in </w:t>
      </w:r>
      <w:r>
        <w:rPr>
          <w:sz w:val="28"/>
          <w:szCs w:val="28"/>
          <w:lang w:val="en-US"/>
        </w:rPr>
        <w:t>acting</w:t>
      </w:r>
      <w:r w:rsidRPr="001E2A90">
        <w:rPr>
          <w:sz w:val="28"/>
          <w:szCs w:val="28"/>
          <w:lang w:val="en-US"/>
        </w:rPr>
        <w:t xml:space="preserve"> the court considering</w:t>
      </w:r>
      <w:r>
        <w:rPr>
          <w:sz w:val="28"/>
          <w:szCs w:val="28"/>
          <w:lang w:val="en-US"/>
        </w:rPr>
        <w:t xml:space="preserve"> the</w:t>
      </w:r>
      <w:r w:rsidRPr="001E2A90">
        <w:rPr>
          <w:sz w:val="28"/>
          <w:szCs w:val="28"/>
          <w:lang w:val="en-US"/>
        </w:rPr>
        <w:t xml:space="preserve"> case only within the powers established by the law.</w:t>
      </w:r>
    </w:p>
    <w:p w:rsidR="008A006D" w:rsidRDefault="008A006D" w:rsidP="001E2A90">
      <w:pPr>
        <w:ind w:firstLine="567"/>
        <w:jc w:val="both"/>
        <w:rPr>
          <w:sz w:val="28"/>
          <w:szCs w:val="28"/>
          <w:lang w:val="en-US"/>
        </w:rPr>
      </w:pPr>
      <w:r w:rsidRPr="00B3189E">
        <w:rPr>
          <w:sz w:val="28"/>
          <w:szCs w:val="28"/>
          <w:lang w:val="en-US"/>
        </w:rPr>
        <w:t xml:space="preserve">According to requirements of the Civil </w:t>
      </w:r>
      <w:r>
        <w:rPr>
          <w:sz w:val="28"/>
          <w:szCs w:val="28"/>
          <w:lang w:val="en-US"/>
        </w:rPr>
        <w:t>P</w:t>
      </w:r>
      <w:r w:rsidRPr="00B3189E">
        <w:rPr>
          <w:sz w:val="28"/>
          <w:szCs w:val="28"/>
          <w:lang w:val="en-US"/>
        </w:rPr>
        <w:t xml:space="preserve">rocedural Code of the Republic </w:t>
      </w:r>
      <w:r>
        <w:rPr>
          <w:sz w:val="28"/>
          <w:szCs w:val="28"/>
          <w:lang w:val="en-US"/>
        </w:rPr>
        <w:t xml:space="preserve">of </w:t>
      </w:r>
      <w:r w:rsidRPr="00B3189E">
        <w:rPr>
          <w:sz w:val="28"/>
          <w:szCs w:val="28"/>
          <w:lang w:val="en-US"/>
        </w:rPr>
        <w:t>Azerbaijan (</w:t>
      </w:r>
      <w:r w:rsidRPr="0087621C">
        <w:rPr>
          <w:sz w:val="28"/>
          <w:szCs w:val="28"/>
          <w:lang w:val="en-US"/>
        </w:rPr>
        <w:t>hereinafter referred to as the</w:t>
      </w:r>
      <w:r>
        <w:rPr>
          <w:sz w:val="28"/>
          <w:szCs w:val="28"/>
          <w:lang w:val="en-US"/>
        </w:rPr>
        <w:t xml:space="preserve"> CPC</w:t>
      </w:r>
      <w:r w:rsidRPr="00B3189E">
        <w:rPr>
          <w:sz w:val="28"/>
          <w:szCs w:val="28"/>
          <w:lang w:val="en-US"/>
        </w:rPr>
        <w:t xml:space="preserve">) concerning implementation of civil legal proceedings, the judge is obliged to motivate the decision only with those proofs, explanations of the parties and documents which were discussed by it on the basis of the principle of competitiveness of the parties. The court estimates proofs according to the precepts of law that are subject to application concerning these proofs after their objective, impartial, comprehensive and complete examination. The judgment has to be lawful and reasonable. The decision has to be passed according to the norms of substantive and procedural law </w:t>
      </w:r>
      <w:r>
        <w:rPr>
          <w:sz w:val="28"/>
          <w:szCs w:val="28"/>
          <w:lang w:val="en-US"/>
        </w:rPr>
        <w:t>ac</w:t>
      </w:r>
      <w:r w:rsidRPr="00B3189E">
        <w:rPr>
          <w:sz w:val="28"/>
          <w:szCs w:val="28"/>
          <w:lang w:val="en-US"/>
        </w:rPr>
        <w:t xml:space="preserve">ting at the time of emergence of disputable legal relations </w:t>
      </w:r>
      <w:r>
        <w:rPr>
          <w:sz w:val="28"/>
          <w:szCs w:val="28"/>
          <w:lang w:val="en-US"/>
        </w:rPr>
        <w:t>ac</w:t>
      </w:r>
      <w:r w:rsidRPr="00B3189E">
        <w:rPr>
          <w:sz w:val="28"/>
          <w:szCs w:val="28"/>
          <w:lang w:val="en-US"/>
        </w:rPr>
        <w:t xml:space="preserve">ting for date of consideration and </w:t>
      </w:r>
      <w:r>
        <w:rPr>
          <w:sz w:val="28"/>
          <w:szCs w:val="28"/>
          <w:lang w:val="en-US"/>
        </w:rPr>
        <w:t>resolution of case</w:t>
      </w:r>
      <w:r w:rsidRPr="00B3189E">
        <w:rPr>
          <w:sz w:val="28"/>
          <w:szCs w:val="28"/>
          <w:lang w:val="en-US"/>
        </w:rPr>
        <w:t xml:space="preserve">. The </w:t>
      </w:r>
      <w:r w:rsidRPr="00B3189E">
        <w:rPr>
          <w:sz w:val="28"/>
          <w:szCs w:val="28"/>
          <w:lang w:val="en-US"/>
        </w:rPr>
        <w:lastRenderedPageBreak/>
        <w:t>decision has to be based on the valid facts of the case and on relationship of the parties. The court (judge) bases the decision only on those proofs that</w:t>
      </w:r>
      <w:r>
        <w:rPr>
          <w:sz w:val="28"/>
          <w:szCs w:val="28"/>
          <w:lang w:val="en-US"/>
        </w:rPr>
        <w:t xml:space="preserve"> </w:t>
      </w:r>
      <w:r w:rsidRPr="00B3189E">
        <w:rPr>
          <w:sz w:val="28"/>
          <w:szCs w:val="28"/>
          <w:lang w:val="en-US"/>
        </w:rPr>
        <w:t>were investigated in court session (</w:t>
      </w:r>
      <w:r>
        <w:rPr>
          <w:sz w:val="28"/>
          <w:szCs w:val="28"/>
          <w:lang w:val="en-US"/>
        </w:rPr>
        <w:t>A</w:t>
      </w:r>
      <w:r w:rsidRPr="00B3189E">
        <w:rPr>
          <w:sz w:val="28"/>
          <w:szCs w:val="28"/>
          <w:lang w:val="en-US"/>
        </w:rPr>
        <w:t xml:space="preserve">rticles 9.3, 88 and 217 </w:t>
      </w:r>
      <w:r>
        <w:rPr>
          <w:sz w:val="28"/>
          <w:szCs w:val="28"/>
          <w:lang w:val="en-US"/>
        </w:rPr>
        <w:t>of the CPC</w:t>
      </w:r>
      <w:r w:rsidRPr="00B3189E">
        <w:rPr>
          <w:sz w:val="28"/>
          <w:szCs w:val="28"/>
          <w:lang w:val="en-US"/>
        </w:rPr>
        <w:t>).</w:t>
      </w:r>
    </w:p>
    <w:p w:rsidR="008A006D" w:rsidRPr="005035FE" w:rsidRDefault="008A006D" w:rsidP="005035FE">
      <w:pPr>
        <w:ind w:firstLine="567"/>
        <w:jc w:val="both"/>
        <w:rPr>
          <w:sz w:val="28"/>
          <w:szCs w:val="28"/>
          <w:lang w:val="en-US"/>
        </w:rPr>
      </w:pPr>
      <w:r w:rsidRPr="005035FE">
        <w:rPr>
          <w:sz w:val="28"/>
          <w:szCs w:val="28"/>
          <w:lang w:val="en-US"/>
        </w:rPr>
        <w:t>However</w:t>
      </w:r>
      <w:r>
        <w:rPr>
          <w:sz w:val="28"/>
          <w:szCs w:val="28"/>
          <w:lang w:val="en-US"/>
        </w:rPr>
        <w:t xml:space="preserve"> the B</w:t>
      </w:r>
      <w:r w:rsidRPr="005035FE">
        <w:rPr>
          <w:sz w:val="28"/>
          <w:szCs w:val="28"/>
          <w:lang w:val="en-US"/>
        </w:rPr>
        <w:t xml:space="preserve">oard of </w:t>
      </w:r>
      <w:r>
        <w:rPr>
          <w:sz w:val="28"/>
          <w:szCs w:val="28"/>
          <w:lang w:val="en-US"/>
        </w:rPr>
        <w:t xml:space="preserve">Court of </w:t>
      </w:r>
      <w:r w:rsidRPr="005035FE">
        <w:rPr>
          <w:sz w:val="28"/>
          <w:szCs w:val="28"/>
          <w:lang w:val="en-US"/>
        </w:rPr>
        <w:t>Appe</w:t>
      </w:r>
      <w:r>
        <w:rPr>
          <w:sz w:val="28"/>
          <w:szCs w:val="28"/>
          <w:lang w:val="en-US"/>
        </w:rPr>
        <w:t>a</w:t>
      </w:r>
      <w:r w:rsidRPr="005035FE">
        <w:rPr>
          <w:sz w:val="28"/>
          <w:szCs w:val="28"/>
          <w:lang w:val="en-US"/>
        </w:rPr>
        <w:t xml:space="preserve">l on the </w:t>
      </w:r>
      <w:r>
        <w:rPr>
          <w:sz w:val="28"/>
          <w:szCs w:val="28"/>
          <w:lang w:val="en-US"/>
        </w:rPr>
        <w:t>given</w:t>
      </w:r>
      <w:r w:rsidRPr="005035FE">
        <w:rPr>
          <w:sz w:val="28"/>
          <w:szCs w:val="28"/>
          <w:lang w:val="en-US"/>
        </w:rPr>
        <w:t xml:space="preserve"> civil case, without having studied completely and comprehensively the evidence which is produced by the parties to court and without having cleared some contradictory moments, came to conclusion about a </w:t>
      </w:r>
      <w:r>
        <w:rPr>
          <w:sz w:val="28"/>
          <w:szCs w:val="28"/>
          <w:lang w:val="en-US"/>
        </w:rPr>
        <w:t xml:space="preserve">beginning of running of </w:t>
      </w:r>
      <w:r w:rsidRPr="005035FE">
        <w:rPr>
          <w:sz w:val="28"/>
          <w:szCs w:val="28"/>
          <w:lang w:val="en-US"/>
        </w:rPr>
        <w:t xml:space="preserve">term of the claim </w:t>
      </w:r>
      <w:r>
        <w:rPr>
          <w:sz w:val="28"/>
          <w:szCs w:val="28"/>
          <w:lang w:val="en-US"/>
        </w:rPr>
        <w:t>of</w:t>
      </w:r>
      <w:r w:rsidRPr="005035FE">
        <w:rPr>
          <w:sz w:val="28"/>
          <w:szCs w:val="28"/>
          <w:lang w:val="en-US"/>
        </w:rPr>
        <w:t xml:space="preserve">requirements </w:t>
      </w:r>
      <w:r>
        <w:rPr>
          <w:sz w:val="28"/>
          <w:szCs w:val="28"/>
          <w:lang w:val="en-US"/>
        </w:rPr>
        <w:t xml:space="preserve">of </w:t>
      </w:r>
      <w:r w:rsidRPr="005035FE">
        <w:rPr>
          <w:sz w:val="28"/>
          <w:szCs w:val="28"/>
          <w:lang w:val="en-US"/>
        </w:rPr>
        <w:t xml:space="preserve">Y.Gambarov and I.Imamverdiyev in connection with protection of their violated rights not since 1994, </w:t>
      </w:r>
      <w:r>
        <w:rPr>
          <w:sz w:val="28"/>
          <w:szCs w:val="28"/>
          <w:lang w:val="en-US"/>
        </w:rPr>
        <w:t>but</w:t>
      </w:r>
      <w:r w:rsidRPr="005035FE">
        <w:rPr>
          <w:sz w:val="28"/>
          <w:szCs w:val="28"/>
          <w:lang w:val="en-US"/>
        </w:rPr>
        <w:t xml:space="preserve"> more than 11 years later – since 2006.</w:t>
      </w:r>
    </w:p>
    <w:p w:rsidR="008A006D" w:rsidRDefault="008A006D" w:rsidP="005035FE">
      <w:pPr>
        <w:ind w:firstLine="567"/>
        <w:jc w:val="both"/>
        <w:rPr>
          <w:sz w:val="28"/>
          <w:szCs w:val="28"/>
          <w:lang w:val="en-US"/>
        </w:rPr>
      </w:pPr>
      <w:r>
        <w:rPr>
          <w:sz w:val="28"/>
          <w:szCs w:val="28"/>
          <w:lang w:val="en-US"/>
        </w:rPr>
        <w:t>Thus</w:t>
      </w:r>
      <w:r w:rsidRPr="005035FE">
        <w:rPr>
          <w:sz w:val="28"/>
          <w:szCs w:val="28"/>
          <w:lang w:val="en-US"/>
        </w:rPr>
        <w:t>, the court did</w:t>
      </w:r>
      <w:r>
        <w:rPr>
          <w:sz w:val="28"/>
          <w:szCs w:val="28"/>
          <w:lang w:val="en-US"/>
        </w:rPr>
        <w:t xml:space="preserve"> </w:t>
      </w:r>
      <w:r w:rsidRPr="005035FE">
        <w:rPr>
          <w:sz w:val="28"/>
          <w:szCs w:val="28"/>
          <w:lang w:val="en-US"/>
        </w:rPr>
        <w:t>n</w:t>
      </w:r>
      <w:r>
        <w:rPr>
          <w:sz w:val="28"/>
          <w:szCs w:val="28"/>
          <w:lang w:val="en-US"/>
        </w:rPr>
        <w:t>o</w:t>
      </w:r>
      <w:r w:rsidRPr="005035FE">
        <w:rPr>
          <w:sz w:val="28"/>
          <w:szCs w:val="28"/>
          <w:lang w:val="en-US"/>
        </w:rPr>
        <w:t>t give any legal assessment to the circumstances presented by the parties which were reflected in the judgments a</w:t>
      </w:r>
      <w:r>
        <w:rPr>
          <w:sz w:val="28"/>
          <w:szCs w:val="28"/>
          <w:lang w:val="en-US"/>
        </w:rPr>
        <w:t>do</w:t>
      </w:r>
      <w:r w:rsidRPr="005035FE">
        <w:rPr>
          <w:sz w:val="28"/>
          <w:szCs w:val="28"/>
          <w:lang w:val="en-US"/>
        </w:rPr>
        <w:t xml:space="preserve">pted by </w:t>
      </w:r>
      <w:r>
        <w:rPr>
          <w:sz w:val="28"/>
          <w:szCs w:val="28"/>
          <w:lang w:val="en-US"/>
        </w:rPr>
        <w:t>people’s</w:t>
      </w:r>
      <w:r w:rsidRPr="005035FE">
        <w:rPr>
          <w:sz w:val="28"/>
          <w:szCs w:val="28"/>
          <w:lang w:val="en-US"/>
        </w:rPr>
        <w:t xml:space="preserve"> court of the Nasimi</w:t>
      </w:r>
      <w:r>
        <w:rPr>
          <w:sz w:val="28"/>
          <w:szCs w:val="28"/>
          <w:lang w:val="en-US"/>
        </w:rPr>
        <w:t xml:space="preserve"> district</w:t>
      </w:r>
      <w:r w:rsidRPr="005035FE">
        <w:rPr>
          <w:sz w:val="28"/>
          <w:szCs w:val="28"/>
          <w:lang w:val="en-US"/>
        </w:rPr>
        <w:t xml:space="preserve"> in 1994 and entered into force and which could promote the fair solution of a civil case. There were established facts of inheritance by E.Khakimov since March 18, 1983 of the disputed hereditary house according to these, judicial acts attached to materials of a civil case, existence of its related communications with initial owners of this house and other circumstances.</w:t>
      </w:r>
    </w:p>
    <w:p w:rsidR="008A006D" w:rsidRPr="0065052F" w:rsidRDefault="008A006D" w:rsidP="00CB1DC1">
      <w:pPr>
        <w:ind w:firstLine="567"/>
        <w:jc w:val="both"/>
        <w:rPr>
          <w:sz w:val="28"/>
          <w:szCs w:val="28"/>
          <w:lang w:val="en-US"/>
        </w:rPr>
      </w:pPr>
      <w:r w:rsidRPr="00CB1DC1">
        <w:rPr>
          <w:sz w:val="28"/>
          <w:szCs w:val="28"/>
          <w:lang w:val="en-US"/>
        </w:rPr>
        <w:t xml:space="preserve">In the decision on </w:t>
      </w:r>
      <w:r>
        <w:rPr>
          <w:sz w:val="28"/>
          <w:szCs w:val="28"/>
          <w:lang w:val="en-US"/>
        </w:rPr>
        <w:t>case “Kraska vs.</w:t>
      </w:r>
      <w:r w:rsidRPr="00CB1DC1">
        <w:rPr>
          <w:sz w:val="28"/>
          <w:szCs w:val="28"/>
          <w:lang w:val="en-US"/>
        </w:rPr>
        <w:t xml:space="preserve"> Switzerland</w:t>
      </w:r>
      <w:r>
        <w:rPr>
          <w:sz w:val="28"/>
          <w:szCs w:val="28"/>
          <w:lang w:val="en-US"/>
        </w:rPr>
        <w:t>”</w:t>
      </w:r>
      <w:r w:rsidRPr="00CB1DC1">
        <w:rPr>
          <w:sz w:val="28"/>
          <w:szCs w:val="28"/>
          <w:lang w:val="en-US"/>
        </w:rPr>
        <w:t xml:space="preserve"> the European Court of Human </w:t>
      </w:r>
      <w:r w:rsidRPr="0065052F">
        <w:rPr>
          <w:sz w:val="28"/>
          <w:szCs w:val="28"/>
          <w:lang w:val="en-US"/>
        </w:rPr>
        <w:t xml:space="preserve">Rights noted that the </w:t>
      </w:r>
      <w:r w:rsidRPr="0065052F">
        <w:rPr>
          <w:color w:val="000000"/>
          <w:sz w:val="28"/>
          <w:szCs w:val="28"/>
          <w:shd w:val="clear" w:color="auto" w:fill="FFFFFF"/>
          <w:lang w:val="en-US"/>
        </w:rPr>
        <w:t xml:space="preserve">effect </w:t>
      </w:r>
      <w:r>
        <w:rPr>
          <w:color w:val="000000"/>
          <w:sz w:val="28"/>
          <w:szCs w:val="28"/>
          <w:shd w:val="clear" w:color="auto" w:fill="FFFFFF"/>
          <w:lang w:val="en-US"/>
        </w:rPr>
        <w:t xml:space="preserve">as </w:t>
      </w:r>
      <w:r w:rsidRPr="0065052F">
        <w:rPr>
          <w:color w:val="000000"/>
          <w:sz w:val="28"/>
          <w:szCs w:val="28"/>
          <w:shd w:val="clear" w:color="auto" w:fill="FFFFFF"/>
          <w:lang w:val="en-US"/>
        </w:rPr>
        <w:t>of Article 6 para. 1 is, inter alia, to place the "tribunal" under a duty to conduct a proper examination of the submissions, arguments and evidence adduced by the parties, without prejudice to its assessment of whether they are relevant to its decision</w:t>
      </w:r>
      <w:r w:rsidRPr="0065052F">
        <w:rPr>
          <w:sz w:val="28"/>
          <w:szCs w:val="28"/>
          <w:lang w:val="en-US"/>
        </w:rPr>
        <w:t xml:space="preserve"> (19.04.1993, paragraph 30). </w:t>
      </w:r>
    </w:p>
    <w:p w:rsidR="008A006D" w:rsidRDefault="008A006D" w:rsidP="00CB1DC1">
      <w:pPr>
        <w:ind w:firstLine="567"/>
        <w:jc w:val="both"/>
        <w:rPr>
          <w:sz w:val="28"/>
          <w:szCs w:val="28"/>
          <w:lang w:val="en-US"/>
        </w:rPr>
      </w:pPr>
      <w:r w:rsidRPr="00CB1DC1">
        <w:rPr>
          <w:sz w:val="28"/>
          <w:szCs w:val="28"/>
          <w:lang w:val="en-US"/>
        </w:rPr>
        <w:t>Besides, court of appeal instance, estimating the references contradicting each other and letters of service of the registr</w:t>
      </w:r>
      <w:r>
        <w:rPr>
          <w:sz w:val="28"/>
          <w:szCs w:val="28"/>
          <w:lang w:val="en-US"/>
        </w:rPr>
        <w:t>y</w:t>
      </w:r>
      <w:r w:rsidRPr="00CB1DC1">
        <w:rPr>
          <w:sz w:val="28"/>
          <w:szCs w:val="28"/>
          <w:lang w:val="en-US"/>
        </w:rPr>
        <w:t>, did</w:t>
      </w:r>
      <w:r>
        <w:rPr>
          <w:sz w:val="28"/>
          <w:szCs w:val="28"/>
          <w:lang w:val="en-US"/>
        </w:rPr>
        <w:t xml:space="preserve"> </w:t>
      </w:r>
      <w:r w:rsidRPr="00CB1DC1">
        <w:rPr>
          <w:sz w:val="28"/>
          <w:szCs w:val="28"/>
          <w:lang w:val="en-US"/>
        </w:rPr>
        <w:t>n</w:t>
      </w:r>
      <w:r>
        <w:rPr>
          <w:sz w:val="28"/>
          <w:szCs w:val="28"/>
          <w:lang w:val="en-US"/>
        </w:rPr>
        <w:t>o</w:t>
      </w:r>
      <w:r w:rsidRPr="00CB1DC1">
        <w:rPr>
          <w:sz w:val="28"/>
          <w:szCs w:val="28"/>
          <w:lang w:val="en-US"/>
        </w:rPr>
        <w:t xml:space="preserve">t take the necessary actions directed on clearing of questions that could affect the moment of a </w:t>
      </w:r>
      <w:r w:rsidRPr="00244E57">
        <w:rPr>
          <w:sz w:val="28"/>
          <w:szCs w:val="28"/>
          <w:lang w:val="en-US"/>
        </w:rPr>
        <w:t>reference point</w:t>
      </w:r>
      <w:r w:rsidRPr="004F451B">
        <w:rPr>
          <w:sz w:val="28"/>
          <w:szCs w:val="28"/>
          <w:lang w:val="en-US"/>
        </w:rPr>
        <w:t xml:space="preserve"> of </w:t>
      </w:r>
      <w:r w:rsidRPr="00C453AE">
        <w:rPr>
          <w:sz w:val="28"/>
          <w:szCs w:val="28"/>
          <w:lang w:val="en-US"/>
        </w:rPr>
        <w:t xml:space="preserve">limitation </w:t>
      </w:r>
      <w:r>
        <w:rPr>
          <w:sz w:val="28"/>
          <w:szCs w:val="28"/>
          <w:lang w:val="en-US"/>
        </w:rPr>
        <w:t>period</w:t>
      </w:r>
      <w:r w:rsidRPr="00CB1DC1">
        <w:rPr>
          <w:sz w:val="28"/>
          <w:szCs w:val="28"/>
          <w:lang w:val="en-US"/>
        </w:rPr>
        <w:t xml:space="preserve"> for the parties. Though the court also established in the letter of service of the registr</w:t>
      </w:r>
      <w:r>
        <w:rPr>
          <w:sz w:val="28"/>
          <w:szCs w:val="28"/>
          <w:lang w:val="en-US"/>
        </w:rPr>
        <w:t>y</w:t>
      </w:r>
      <w:r w:rsidRPr="00CB1DC1">
        <w:rPr>
          <w:sz w:val="28"/>
          <w:szCs w:val="28"/>
          <w:lang w:val="en-US"/>
        </w:rPr>
        <w:t xml:space="preserve"> No. 11/12711 </w:t>
      </w:r>
      <w:r>
        <w:rPr>
          <w:sz w:val="28"/>
          <w:szCs w:val="28"/>
          <w:lang w:val="en-US"/>
        </w:rPr>
        <w:t xml:space="preserve">as </w:t>
      </w:r>
      <w:r w:rsidRPr="00CB1DC1">
        <w:rPr>
          <w:sz w:val="28"/>
          <w:szCs w:val="28"/>
          <w:lang w:val="en-US"/>
        </w:rPr>
        <w:t>of November 1, 2006 that the duplicate of the bill of sale was issued to Y.Gambarov mistakenly in this connection to the last it was reported about invalidity of this document, it did</w:t>
      </w:r>
      <w:r>
        <w:rPr>
          <w:sz w:val="28"/>
          <w:szCs w:val="28"/>
          <w:lang w:val="en-US"/>
        </w:rPr>
        <w:t xml:space="preserve"> </w:t>
      </w:r>
      <w:r w:rsidRPr="00CB1DC1">
        <w:rPr>
          <w:sz w:val="28"/>
          <w:szCs w:val="28"/>
          <w:lang w:val="en-US"/>
        </w:rPr>
        <w:t>n</w:t>
      </w:r>
      <w:r>
        <w:rPr>
          <w:sz w:val="28"/>
          <w:szCs w:val="28"/>
          <w:lang w:val="en-US"/>
        </w:rPr>
        <w:t>o</w:t>
      </w:r>
      <w:r w:rsidRPr="00CB1DC1">
        <w:rPr>
          <w:sz w:val="28"/>
          <w:szCs w:val="28"/>
          <w:lang w:val="en-US"/>
        </w:rPr>
        <w:t>t clear up such important point when this government body to Y.Gambarov sent the warning of an inaccuracy, did</w:t>
      </w:r>
      <w:r>
        <w:rPr>
          <w:sz w:val="28"/>
          <w:szCs w:val="28"/>
          <w:lang w:val="en-US"/>
        </w:rPr>
        <w:t xml:space="preserve"> </w:t>
      </w:r>
      <w:r w:rsidRPr="00CB1DC1">
        <w:rPr>
          <w:sz w:val="28"/>
          <w:szCs w:val="28"/>
          <w:lang w:val="en-US"/>
        </w:rPr>
        <w:t>n</w:t>
      </w:r>
      <w:r>
        <w:rPr>
          <w:sz w:val="28"/>
          <w:szCs w:val="28"/>
          <w:lang w:val="en-US"/>
        </w:rPr>
        <w:t>o</w:t>
      </w:r>
      <w:r w:rsidRPr="00CB1DC1">
        <w:rPr>
          <w:sz w:val="28"/>
          <w:szCs w:val="28"/>
          <w:lang w:val="en-US"/>
        </w:rPr>
        <w:t xml:space="preserve">t provide participation in court session of the representative of </w:t>
      </w:r>
      <w:r>
        <w:rPr>
          <w:sz w:val="28"/>
          <w:szCs w:val="28"/>
          <w:lang w:val="en-US"/>
        </w:rPr>
        <w:t>SNO No.</w:t>
      </w:r>
      <w:r w:rsidRPr="00CB1DC1">
        <w:rPr>
          <w:sz w:val="28"/>
          <w:szCs w:val="28"/>
          <w:lang w:val="en-US"/>
        </w:rPr>
        <w:t xml:space="preserve"> 13 where </w:t>
      </w:r>
      <w:r w:rsidRPr="006D0D95">
        <w:rPr>
          <w:sz w:val="28"/>
          <w:szCs w:val="28"/>
          <w:lang w:val="en-US"/>
        </w:rPr>
        <w:t>deed</w:t>
      </w:r>
      <w:r>
        <w:rPr>
          <w:sz w:val="28"/>
          <w:szCs w:val="28"/>
          <w:lang w:val="en-US"/>
        </w:rPr>
        <w:t>s</w:t>
      </w:r>
      <w:r w:rsidRPr="006D0D95">
        <w:rPr>
          <w:sz w:val="28"/>
          <w:szCs w:val="28"/>
          <w:lang w:val="en-US"/>
        </w:rPr>
        <w:t xml:space="preserve"> of gif</w:t>
      </w:r>
      <w:r>
        <w:rPr>
          <w:sz w:val="28"/>
          <w:szCs w:val="28"/>
          <w:lang w:val="en-US"/>
        </w:rPr>
        <w:t>t</w:t>
      </w:r>
      <w:r w:rsidRPr="00CB1DC1">
        <w:rPr>
          <w:sz w:val="28"/>
          <w:szCs w:val="28"/>
          <w:lang w:val="en-US"/>
        </w:rPr>
        <w:t xml:space="preserve"> were signed. The court was content with a request of this notary office to consider case in the absence of </w:t>
      </w:r>
      <w:r>
        <w:rPr>
          <w:sz w:val="28"/>
          <w:szCs w:val="28"/>
          <w:lang w:val="en-US"/>
        </w:rPr>
        <w:t>its</w:t>
      </w:r>
      <w:r w:rsidRPr="00CB1DC1">
        <w:rPr>
          <w:sz w:val="28"/>
          <w:szCs w:val="28"/>
          <w:lang w:val="en-US"/>
        </w:rPr>
        <w:t xml:space="preserve"> representative and to </w:t>
      </w:r>
      <w:r>
        <w:rPr>
          <w:sz w:val="28"/>
          <w:szCs w:val="28"/>
          <w:lang w:val="en-US"/>
        </w:rPr>
        <w:t>adopt</w:t>
      </w:r>
      <w:r w:rsidRPr="00CB1DC1">
        <w:rPr>
          <w:sz w:val="28"/>
          <w:szCs w:val="28"/>
          <w:lang w:val="en-US"/>
        </w:rPr>
        <w:t xml:space="preserve"> the decision without their participation. And all this became the reason of that the court of appeal instance came to the legal conclusion which generated dispute in connection </w:t>
      </w:r>
      <w:r w:rsidRPr="00244E57">
        <w:rPr>
          <w:sz w:val="28"/>
          <w:szCs w:val="28"/>
          <w:lang w:val="en-US"/>
        </w:rPr>
        <w:t>reference point</w:t>
      </w:r>
      <w:r w:rsidRPr="004F451B">
        <w:rPr>
          <w:sz w:val="28"/>
          <w:szCs w:val="28"/>
          <w:lang w:val="en-US"/>
        </w:rPr>
        <w:t xml:space="preserve"> of </w:t>
      </w:r>
      <w:r w:rsidRPr="00C453AE">
        <w:rPr>
          <w:sz w:val="28"/>
          <w:szCs w:val="28"/>
          <w:lang w:val="en-US"/>
        </w:rPr>
        <w:t xml:space="preserve">limitation </w:t>
      </w:r>
      <w:r>
        <w:rPr>
          <w:sz w:val="28"/>
          <w:szCs w:val="28"/>
          <w:lang w:val="en-US"/>
        </w:rPr>
        <w:t>period</w:t>
      </w:r>
      <w:r w:rsidRPr="00CB1DC1">
        <w:rPr>
          <w:sz w:val="28"/>
          <w:szCs w:val="28"/>
          <w:lang w:val="en-US"/>
        </w:rPr>
        <w:t xml:space="preserve"> for the parties and</w:t>
      </w:r>
      <w:r>
        <w:rPr>
          <w:sz w:val="28"/>
          <w:szCs w:val="28"/>
          <w:lang w:val="en-US"/>
        </w:rPr>
        <w:t xml:space="preserve"> is</w:t>
      </w:r>
      <w:r w:rsidRPr="00CB1DC1">
        <w:rPr>
          <w:sz w:val="28"/>
          <w:szCs w:val="28"/>
          <w:lang w:val="en-US"/>
        </w:rPr>
        <w:t xml:space="preserve"> not </w:t>
      </w:r>
      <w:r>
        <w:rPr>
          <w:sz w:val="28"/>
          <w:szCs w:val="28"/>
          <w:lang w:val="en-US"/>
        </w:rPr>
        <w:t>in conformity with the A</w:t>
      </w:r>
      <w:r w:rsidRPr="00CB1DC1">
        <w:rPr>
          <w:sz w:val="28"/>
          <w:szCs w:val="28"/>
          <w:lang w:val="en-US"/>
        </w:rPr>
        <w:t>rticles 73 and 78 of the former Civil Code.</w:t>
      </w:r>
    </w:p>
    <w:p w:rsidR="008A006D" w:rsidRPr="00C156FE" w:rsidRDefault="008A006D" w:rsidP="00C156FE">
      <w:pPr>
        <w:ind w:firstLine="567"/>
        <w:jc w:val="both"/>
        <w:rPr>
          <w:sz w:val="28"/>
          <w:szCs w:val="28"/>
          <w:lang w:val="en-US"/>
        </w:rPr>
      </w:pPr>
      <w:r w:rsidRPr="00C156FE">
        <w:rPr>
          <w:sz w:val="28"/>
          <w:szCs w:val="28"/>
          <w:lang w:val="en-US"/>
        </w:rPr>
        <w:t xml:space="preserve">At the same time court of appeal instance, providing claim requirements of I.Imamverdiyev as successor </w:t>
      </w:r>
      <w:r>
        <w:rPr>
          <w:sz w:val="28"/>
          <w:szCs w:val="28"/>
          <w:lang w:val="en-US"/>
        </w:rPr>
        <w:t>of G</w:t>
      </w:r>
      <w:r w:rsidRPr="00C156FE">
        <w:rPr>
          <w:sz w:val="28"/>
          <w:szCs w:val="28"/>
          <w:lang w:val="en-US"/>
        </w:rPr>
        <w:t>.Imamverdiyev, did</w:t>
      </w:r>
      <w:r>
        <w:rPr>
          <w:sz w:val="28"/>
          <w:szCs w:val="28"/>
          <w:lang w:val="en-US"/>
        </w:rPr>
        <w:t xml:space="preserve"> </w:t>
      </w:r>
      <w:r w:rsidRPr="00C156FE">
        <w:rPr>
          <w:sz w:val="28"/>
          <w:szCs w:val="28"/>
          <w:lang w:val="en-US"/>
        </w:rPr>
        <w:t>n</w:t>
      </w:r>
      <w:r>
        <w:rPr>
          <w:sz w:val="28"/>
          <w:szCs w:val="28"/>
          <w:lang w:val="en-US"/>
        </w:rPr>
        <w:t>o</w:t>
      </w:r>
      <w:r w:rsidRPr="00C156FE">
        <w:rPr>
          <w:sz w:val="28"/>
          <w:szCs w:val="28"/>
          <w:lang w:val="en-US"/>
        </w:rPr>
        <w:t>t study, whether there is at that a right to make such claim and to challenge powers more than 11 years later</w:t>
      </w:r>
      <w:r>
        <w:rPr>
          <w:sz w:val="28"/>
          <w:szCs w:val="28"/>
          <w:lang w:val="en-US"/>
        </w:rPr>
        <w:t xml:space="preserve"> of</w:t>
      </w:r>
      <w:r w:rsidRPr="00C156FE">
        <w:rPr>
          <w:sz w:val="28"/>
          <w:szCs w:val="28"/>
          <w:lang w:val="en-US"/>
        </w:rPr>
        <w:t xml:space="preserve"> the </w:t>
      </w:r>
      <w:r>
        <w:rPr>
          <w:sz w:val="28"/>
          <w:szCs w:val="28"/>
          <w:lang w:val="en-US"/>
        </w:rPr>
        <w:t>bargain</w:t>
      </w:r>
      <w:r w:rsidRPr="00C156FE">
        <w:rPr>
          <w:sz w:val="28"/>
          <w:szCs w:val="28"/>
          <w:lang w:val="en-US"/>
        </w:rPr>
        <w:t xml:space="preserve"> which his father signed in competent government body and did</w:t>
      </w:r>
      <w:r>
        <w:rPr>
          <w:sz w:val="28"/>
          <w:szCs w:val="28"/>
          <w:lang w:val="en-US"/>
        </w:rPr>
        <w:t xml:space="preserve"> </w:t>
      </w:r>
      <w:r w:rsidRPr="00C156FE">
        <w:rPr>
          <w:sz w:val="28"/>
          <w:szCs w:val="28"/>
          <w:lang w:val="en-US"/>
        </w:rPr>
        <w:t>n</w:t>
      </w:r>
      <w:r>
        <w:rPr>
          <w:sz w:val="28"/>
          <w:szCs w:val="28"/>
          <w:lang w:val="en-US"/>
        </w:rPr>
        <w:t>o</w:t>
      </w:r>
      <w:r w:rsidRPr="00C156FE">
        <w:rPr>
          <w:sz w:val="28"/>
          <w:szCs w:val="28"/>
          <w:lang w:val="en-US"/>
        </w:rPr>
        <w:t>t challenge during lifetime, and possibility of this circumstance from the point of view of the general requirements and the principles of the civil legislation.</w:t>
      </w:r>
    </w:p>
    <w:p w:rsidR="008A006D" w:rsidRDefault="008A006D" w:rsidP="00C156FE">
      <w:pPr>
        <w:ind w:firstLine="567"/>
        <w:jc w:val="both"/>
        <w:rPr>
          <w:sz w:val="28"/>
          <w:szCs w:val="28"/>
          <w:lang w:val="en-US"/>
        </w:rPr>
      </w:pPr>
      <w:r w:rsidRPr="00C156FE">
        <w:rPr>
          <w:sz w:val="28"/>
          <w:szCs w:val="28"/>
          <w:lang w:val="en-US"/>
        </w:rPr>
        <w:t xml:space="preserve">The former Civil Code caused acquisition of inheritance </w:t>
      </w:r>
      <w:r>
        <w:rPr>
          <w:sz w:val="28"/>
          <w:szCs w:val="28"/>
          <w:lang w:val="en-US"/>
        </w:rPr>
        <w:t xml:space="preserve">by its </w:t>
      </w:r>
      <w:r w:rsidRPr="00C156FE">
        <w:rPr>
          <w:sz w:val="28"/>
          <w:szCs w:val="28"/>
          <w:lang w:val="en-US"/>
        </w:rPr>
        <w:t xml:space="preserve">acceptance </w:t>
      </w:r>
      <w:r>
        <w:rPr>
          <w:sz w:val="28"/>
          <w:szCs w:val="28"/>
          <w:lang w:val="en-US"/>
        </w:rPr>
        <w:t>by</w:t>
      </w:r>
      <w:r w:rsidRPr="00C156FE">
        <w:rPr>
          <w:sz w:val="28"/>
          <w:szCs w:val="28"/>
          <w:lang w:val="en-US"/>
        </w:rPr>
        <w:t xml:space="preserve"> successor. </w:t>
      </w:r>
      <w:r>
        <w:rPr>
          <w:sz w:val="28"/>
          <w:szCs w:val="28"/>
          <w:lang w:val="en-US"/>
        </w:rPr>
        <w:t>Inheritance was considered accepted by s</w:t>
      </w:r>
      <w:r w:rsidRPr="00C156FE">
        <w:rPr>
          <w:sz w:val="28"/>
          <w:szCs w:val="28"/>
          <w:lang w:val="en-US"/>
        </w:rPr>
        <w:t>uccessor when he</w:t>
      </w:r>
      <w:r>
        <w:rPr>
          <w:sz w:val="28"/>
          <w:szCs w:val="28"/>
          <w:lang w:val="en-US"/>
        </w:rPr>
        <w:t>/she actually entered</w:t>
      </w:r>
      <w:r w:rsidRPr="00C156FE">
        <w:rPr>
          <w:sz w:val="28"/>
          <w:szCs w:val="28"/>
          <w:lang w:val="en-US"/>
        </w:rPr>
        <w:t xml:space="preserve"> </w:t>
      </w:r>
      <w:r>
        <w:rPr>
          <w:sz w:val="28"/>
          <w:szCs w:val="28"/>
          <w:lang w:val="en-US"/>
        </w:rPr>
        <w:t xml:space="preserve">into </w:t>
      </w:r>
      <w:r w:rsidRPr="00C156FE">
        <w:rPr>
          <w:sz w:val="28"/>
          <w:szCs w:val="28"/>
          <w:lang w:val="en-US"/>
        </w:rPr>
        <w:t>management or possession of</w:t>
      </w:r>
      <w:r>
        <w:rPr>
          <w:sz w:val="28"/>
          <w:szCs w:val="28"/>
          <w:lang w:val="en-US"/>
        </w:rPr>
        <w:t xml:space="preserve"> hereditary property or when he/she </w:t>
      </w:r>
      <w:r w:rsidRPr="00C156FE">
        <w:rPr>
          <w:sz w:val="28"/>
          <w:szCs w:val="28"/>
          <w:lang w:val="en-US"/>
        </w:rPr>
        <w:lastRenderedPageBreak/>
        <w:t xml:space="preserve">submitted to </w:t>
      </w:r>
      <w:r>
        <w:rPr>
          <w:sz w:val="28"/>
          <w:szCs w:val="28"/>
          <w:lang w:val="en-US"/>
        </w:rPr>
        <w:t>notary</w:t>
      </w:r>
      <w:r w:rsidRPr="00C156FE">
        <w:rPr>
          <w:sz w:val="28"/>
          <w:szCs w:val="28"/>
          <w:lang w:val="en-US"/>
        </w:rPr>
        <w:t xml:space="preserve"> </w:t>
      </w:r>
      <w:r>
        <w:rPr>
          <w:sz w:val="28"/>
          <w:szCs w:val="28"/>
          <w:lang w:val="en-US"/>
        </w:rPr>
        <w:t xml:space="preserve">at </w:t>
      </w:r>
      <w:r w:rsidRPr="00C156FE">
        <w:rPr>
          <w:sz w:val="28"/>
          <w:szCs w:val="28"/>
          <w:lang w:val="en-US"/>
        </w:rPr>
        <w:t xml:space="preserve">a place of </w:t>
      </w:r>
      <w:r>
        <w:rPr>
          <w:sz w:val="28"/>
          <w:szCs w:val="28"/>
          <w:lang w:val="en-US"/>
        </w:rPr>
        <w:t>opening</w:t>
      </w:r>
      <w:r w:rsidRPr="00C156FE">
        <w:rPr>
          <w:sz w:val="28"/>
          <w:szCs w:val="28"/>
          <w:lang w:val="en-US"/>
        </w:rPr>
        <w:t xml:space="preserve"> of inheritance </w:t>
      </w:r>
      <w:r>
        <w:rPr>
          <w:sz w:val="28"/>
          <w:szCs w:val="28"/>
          <w:lang w:val="en-US"/>
        </w:rPr>
        <w:t xml:space="preserve">an </w:t>
      </w:r>
      <w:r w:rsidRPr="00C156FE">
        <w:rPr>
          <w:sz w:val="28"/>
          <w:szCs w:val="28"/>
          <w:lang w:val="en-US"/>
        </w:rPr>
        <w:t xml:space="preserve">application for acceptance of inheritance. The code provided implementation of these actions within six months from the date of </w:t>
      </w:r>
      <w:r w:rsidRPr="00773C00">
        <w:rPr>
          <w:sz w:val="28"/>
          <w:szCs w:val="28"/>
          <w:lang w:val="en-US"/>
        </w:rPr>
        <w:t>opening of inheritance</w:t>
      </w:r>
      <w:r w:rsidRPr="00C156FE">
        <w:rPr>
          <w:sz w:val="28"/>
          <w:szCs w:val="28"/>
          <w:lang w:val="en-US"/>
        </w:rPr>
        <w:t xml:space="preserve"> (</w:t>
      </w:r>
      <w:r>
        <w:rPr>
          <w:sz w:val="28"/>
          <w:szCs w:val="28"/>
          <w:lang w:val="en-US"/>
        </w:rPr>
        <w:t>A</w:t>
      </w:r>
      <w:r w:rsidRPr="00C156FE">
        <w:rPr>
          <w:sz w:val="28"/>
          <w:szCs w:val="28"/>
          <w:lang w:val="en-US"/>
        </w:rPr>
        <w:t xml:space="preserve">rticle 552). According to </w:t>
      </w:r>
      <w:r>
        <w:rPr>
          <w:sz w:val="28"/>
          <w:szCs w:val="28"/>
          <w:lang w:val="en-US"/>
        </w:rPr>
        <w:t>the A</w:t>
      </w:r>
      <w:r w:rsidRPr="00C156FE">
        <w:rPr>
          <w:sz w:val="28"/>
          <w:szCs w:val="28"/>
          <w:lang w:val="en-US"/>
        </w:rPr>
        <w:t>rticle 553 of the code</w:t>
      </w:r>
      <w:r>
        <w:rPr>
          <w:sz w:val="28"/>
          <w:szCs w:val="28"/>
          <w:lang w:val="en-US"/>
        </w:rPr>
        <w:t xml:space="preserve"> </w:t>
      </w:r>
      <w:r w:rsidRPr="00C156FE">
        <w:rPr>
          <w:sz w:val="28"/>
          <w:szCs w:val="28"/>
          <w:lang w:val="en-US"/>
        </w:rPr>
        <w:t xml:space="preserve">the term for acceptance of inheritance established by </w:t>
      </w:r>
      <w:r>
        <w:rPr>
          <w:sz w:val="28"/>
          <w:szCs w:val="28"/>
          <w:lang w:val="en-US"/>
        </w:rPr>
        <w:t>A</w:t>
      </w:r>
      <w:r w:rsidRPr="00C156FE">
        <w:rPr>
          <w:sz w:val="28"/>
          <w:szCs w:val="28"/>
          <w:lang w:val="en-US"/>
        </w:rPr>
        <w:t xml:space="preserve">rticle 552 of the present Code can be prolonged by court if </w:t>
      </w:r>
      <w:r>
        <w:rPr>
          <w:sz w:val="28"/>
          <w:szCs w:val="28"/>
          <w:lang w:val="en-US"/>
        </w:rPr>
        <w:t>it</w:t>
      </w:r>
      <w:r w:rsidRPr="00C156FE">
        <w:rPr>
          <w:sz w:val="28"/>
          <w:szCs w:val="28"/>
          <w:lang w:val="en-US"/>
        </w:rPr>
        <w:t xml:space="preserve"> recognizes the reasons of the admission of term</w:t>
      </w:r>
      <w:r>
        <w:rPr>
          <w:sz w:val="28"/>
          <w:szCs w:val="28"/>
          <w:lang w:val="en-US"/>
        </w:rPr>
        <w:t xml:space="preserve"> as</w:t>
      </w:r>
      <w:r w:rsidRPr="00C156FE">
        <w:rPr>
          <w:sz w:val="28"/>
          <w:szCs w:val="28"/>
          <w:lang w:val="en-US"/>
        </w:rPr>
        <w:t xml:space="preserve"> valid. The inheritance can be accepted after the expiration of the specified term and without appeal to court on condition of consent of all other successors who accepted inheritance.</w:t>
      </w:r>
    </w:p>
    <w:p w:rsidR="008A006D" w:rsidRPr="004D3427" w:rsidRDefault="008A006D" w:rsidP="004D3427">
      <w:pPr>
        <w:ind w:firstLine="567"/>
        <w:jc w:val="both"/>
        <w:rPr>
          <w:sz w:val="28"/>
          <w:szCs w:val="28"/>
          <w:lang w:val="en-US"/>
        </w:rPr>
      </w:pPr>
      <w:r w:rsidRPr="004D3427">
        <w:rPr>
          <w:sz w:val="28"/>
          <w:szCs w:val="28"/>
          <w:lang w:val="en-US"/>
        </w:rPr>
        <w:t>A</w:t>
      </w:r>
      <w:r>
        <w:rPr>
          <w:sz w:val="28"/>
          <w:szCs w:val="28"/>
          <w:lang w:val="en-US"/>
        </w:rPr>
        <w:t>s evident</w:t>
      </w:r>
      <w:r w:rsidRPr="004D3427">
        <w:rPr>
          <w:sz w:val="28"/>
          <w:szCs w:val="28"/>
          <w:lang w:val="en-US"/>
        </w:rPr>
        <w:t xml:space="preserve"> from the facts of the case established by courts, I. Imamverdiyev since 1986 did</w:t>
      </w:r>
      <w:r>
        <w:rPr>
          <w:sz w:val="28"/>
          <w:szCs w:val="28"/>
          <w:lang w:val="en-US"/>
        </w:rPr>
        <w:t xml:space="preserve"> </w:t>
      </w:r>
      <w:r w:rsidRPr="004D3427">
        <w:rPr>
          <w:sz w:val="28"/>
          <w:szCs w:val="28"/>
          <w:lang w:val="en-US"/>
        </w:rPr>
        <w:t>n</w:t>
      </w:r>
      <w:r>
        <w:rPr>
          <w:sz w:val="28"/>
          <w:szCs w:val="28"/>
          <w:lang w:val="en-US"/>
        </w:rPr>
        <w:t>o</w:t>
      </w:r>
      <w:r w:rsidRPr="004D3427">
        <w:rPr>
          <w:sz w:val="28"/>
          <w:szCs w:val="28"/>
          <w:lang w:val="en-US"/>
        </w:rPr>
        <w:t>t live in the disputed house. Despite</w:t>
      </w:r>
      <w:r>
        <w:rPr>
          <w:sz w:val="28"/>
          <w:szCs w:val="28"/>
          <w:lang w:val="en-US"/>
        </w:rPr>
        <w:t xml:space="preserve"> of</w:t>
      </w:r>
      <w:r w:rsidRPr="004D3427">
        <w:rPr>
          <w:sz w:val="28"/>
          <w:szCs w:val="28"/>
          <w:lang w:val="en-US"/>
        </w:rPr>
        <w:t xml:space="preserve"> it, court, without having studied </w:t>
      </w:r>
      <w:r>
        <w:rPr>
          <w:sz w:val="28"/>
          <w:szCs w:val="28"/>
          <w:lang w:val="en-US"/>
        </w:rPr>
        <w:t xml:space="preserve">issues </w:t>
      </w:r>
      <w:r w:rsidRPr="004D3427">
        <w:rPr>
          <w:sz w:val="28"/>
          <w:szCs w:val="28"/>
          <w:lang w:val="en-US"/>
        </w:rPr>
        <w:t xml:space="preserve">of </w:t>
      </w:r>
      <w:r>
        <w:rPr>
          <w:sz w:val="28"/>
          <w:szCs w:val="28"/>
          <w:lang w:val="en-US"/>
        </w:rPr>
        <w:t>case’s documents on</w:t>
      </w:r>
      <w:r w:rsidRPr="004D3427">
        <w:rPr>
          <w:sz w:val="28"/>
          <w:szCs w:val="28"/>
          <w:lang w:val="en-US"/>
        </w:rPr>
        <w:t xml:space="preserve"> whether I. Imamverdiyev as the successor, actually or </w:t>
      </w:r>
      <w:r>
        <w:rPr>
          <w:sz w:val="28"/>
          <w:szCs w:val="28"/>
          <w:lang w:val="en-US"/>
        </w:rPr>
        <w:t xml:space="preserve">through a notary office </w:t>
      </w:r>
      <w:r w:rsidRPr="004D3427">
        <w:rPr>
          <w:sz w:val="28"/>
          <w:szCs w:val="28"/>
          <w:lang w:val="en-US"/>
        </w:rPr>
        <w:t xml:space="preserve">inherited the inheritance belonging to his father, whether there was a consent of all other successors to inheritance of inheritance by I. Imamverdiyev, satisfied the claim submitted by </w:t>
      </w:r>
      <w:r>
        <w:rPr>
          <w:sz w:val="28"/>
          <w:szCs w:val="28"/>
          <w:lang w:val="en-US"/>
        </w:rPr>
        <w:t>him</w:t>
      </w:r>
      <w:r w:rsidRPr="004D3427">
        <w:rPr>
          <w:sz w:val="28"/>
          <w:szCs w:val="28"/>
          <w:lang w:val="en-US"/>
        </w:rPr>
        <w:t xml:space="preserve">. </w:t>
      </w:r>
    </w:p>
    <w:p w:rsidR="008A006D" w:rsidRPr="004D3427" w:rsidRDefault="008A006D" w:rsidP="004D3427">
      <w:pPr>
        <w:ind w:firstLine="567"/>
        <w:jc w:val="both"/>
        <w:rPr>
          <w:sz w:val="28"/>
          <w:szCs w:val="28"/>
          <w:lang w:val="en-US"/>
        </w:rPr>
      </w:pPr>
      <w:r w:rsidRPr="004D3427">
        <w:rPr>
          <w:sz w:val="28"/>
          <w:szCs w:val="28"/>
          <w:lang w:val="en-US"/>
        </w:rPr>
        <w:t xml:space="preserve">Thus, </w:t>
      </w:r>
      <w:r>
        <w:rPr>
          <w:sz w:val="28"/>
          <w:szCs w:val="28"/>
          <w:lang w:val="en-US"/>
        </w:rPr>
        <w:t>as it is clear from the foregoing</w:t>
      </w:r>
      <w:r w:rsidRPr="004D3427">
        <w:rPr>
          <w:sz w:val="28"/>
          <w:szCs w:val="28"/>
          <w:lang w:val="en-US"/>
        </w:rPr>
        <w:t xml:space="preserve">, </w:t>
      </w:r>
      <w:r>
        <w:rPr>
          <w:sz w:val="28"/>
          <w:szCs w:val="28"/>
          <w:lang w:val="en-US"/>
        </w:rPr>
        <w:t>JBCC of the C</w:t>
      </w:r>
      <w:r w:rsidRPr="004D3427">
        <w:rPr>
          <w:sz w:val="28"/>
          <w:szCs w:val="28"/>
          <w:lang w:val="en-US"/>
        </w:rPr>
        <w:t>ourt</w:t>
      </w:r>
      <w:r>
        <w:rPr>
          <w:sz w:val="28"/>
          <w:szCs w:val="28"/>
          <w:lang w:val="en-US"/>
        </w:rPr>
        <w:t xml:space="preserve"> of Appeal</w:t>
      </w:r>
      <w:r w:rsidRPr="004D3427">
        <w:rPr>
          <w:sz w:val="28"/>
          <w:szCs w:val="28"/>
          <w:lang w:val="en-US"/>
        </w:rPr>
        <w:t xml:space="preserve">, making the decision on </w:t>
      </w:r>
      <w:r>
        <w:rPr>
          <w:sz w:val="28"/>
          <w:szCs w:val="28"/>
          <w:lang w:val="en-US"/>
        </w:rPr>
        <w:t>the case</w:t>
      </w:r>
      <w:r w:rsidRPr="004D3427">
        <w:rPr>
          <w:sz w:val="28"/>
          <w:szCs w:val="28"/>
          <w:lang w:val="en-US"/>
        </w:rPr>
        <w:t xml:space="preserve"> </w:t>
      </w:r>
      <w:r>
        <w:rPr>
          <w:sz w:val="28"/>
          <w:szCs w:val="28"/>
          <w:lang w:val="en-US"/>
        </w:rPr>
        <w:t xml:space="preserve">as </w:t>
      </w:r>
      <w:r w:rsidRPr="004D3427">
        <w:rPr>
          <w:sz w:val="28"/>
          <w:szCs w:val="28"/>
          <w:lang w:val="en-US"/>
        </w:rPr>
        <w:t>of June 16, 2007, did</w:t>
      </w:r>
      <w:r>
        <w:rPr>
          <w:sz w:val="28"/>
          <w:szCs w:val="28"/>
          <w:lang w:val="en-US"/>
        </w:rPr>
        <w:t xml:space="preserve"> no</w:t>
      </w:r>
      <w:r w:rsidRPr="004D3427">
        <w:rPr>
          <w:sz w:val="28"/>
          <w:szCs w:val="28"/>
          <w:lang w:val="en-US"/>
        </w:rPr>
        <w:t xml:space="preserve">t fulfill </w:t>
      </w:r>
      <w:r>
        <w:rPr>
          <w:sz w:val="28"/>
          <w:szCs w:val="28"/>
          <w:lang w:val="en-US"/>
        </w:rPr>
        <w:t>properly</w:t>
      </w:r>
      <w:r w:rsidRPr="004D3427">
        <w:rPr>
          <w:sz w:val="28"/>
          <w:szCs w:val="28"/>
          <w:lang w:val="en-US"/>
        </w:rPr>
        <w:t xml:space="preserve"> the requirement and the indication of the material and procedural legislation</w:t>
      </w:r>
      <w:r>
        <w:rPr>
          <w:sz w:val="28"/>
          <w:szCs w:val="28"/>
          <w:lang w:val="en-US"/>
        </w:rPr>
        <w:t xml:space="preserve"> and</w:t>
      </w:r>
      <w:r w:rsidRPr="004D3427">
        <w:rPr>
          <w:sz w:val="28"/>
          <w:szCs w:val="28"/>
          <w:lang w:val="en-US"/>
        </w:rPr>
        <w:t xml:space="preserve"> as a result adopted the judicial act which is</w:t>
      </w:r>
      <w:r>
        <w:rPr>
          <w:sz w:val="28"/>
          <w:szCs w:val="28"/>
          <w:lang w:val="en-US"/>
        </w:rPr>
        <w:t xml:space="preserve"> </w:t>
      </w:r>
      <w:r w:rsidRPr="004D3427">
        <w:rPr>
          <w:sz w:val="28"/>
          <w:szCs w:val="28"/>
          <w:lang w:val="en-US"/>
        </w:rPr>
        <w:t>n</w:t>
      </w:r>
      <w:r>
        <w:rPr>
          <w:sz w:val="28"/>
          <w:szCs w:val="28"/>
          <w:lang w:val="en-US"/>
        </w:rPr>
        <w:t>o</w:t>
      </w:r>
      <w:r w:rsidRPr="004D3427">
        <w:rPr>
          <w:sz w:val="28"/>
          <w:szCs w:val="28"/>
          <w:lang w:val="en-US"/>
        </w:rPr>
        <w:t xml:space="preserve">t correspond to </w:t>
      </w:r>
      <w:r>
        <w:rPr>
          <w:sz w:val="28"/>
          <w:szCs w:val="28"/>
          <w:lang w:val="en-US"/>
        </w:rPr>
        <w:t>the A</w:t>
      </w:r>
      <w:r w:rsidRPr="004D3427">
        <w:rPr>
          <w:sz w:val="28"/>
          <w:szCs w:val="28"/>
          <w:lang w:val="en-US"/>
        </w:rPr>
        <w:t>rticles 73 and 7</w:t>
      </w:r>
      <w:r>
        <w:rPr>
          <w:sz w:val="28"/>
          <w:szCs w:val="28"/>
          <w:lang w:val="en-US"/>
        </w:rPr>
        <w:t>8 of the former Civil Code and A</w:t>
      </w:r>
      <w:r w:rsidRPr="004D3427">
        <w:rPr>
          <w:sz w:val="28"/>
          <w:szCs w:val="28"/>
          <w:lang w:val="en-US"/>
        </w:rPr>
        <w:t xml:space="preserve">rticles 9.3, 77, 88 and 217 </w:t>
      </w:r>
      <w:r>
        <w:rPr>
          <w:sz w:val="28"/>
          <w:szCs w:val="28"/>
          <w:lang w:val="en-US"/>
        </w:rPr>
        <w:t>of the CPC</w:t>
      </w:r>
      <w:r w:rsidRPr="004D3427">
        <w:rPr>
          <w:sz w:val="28"/>
          <w:szCs w:val="28"/>
          <w:lang w:val="en-US"/>
        </w:rPr>
        <w:t>.</w:t>
      </w:r>
    </w:p>
    <w:p w:rsidR="008A006D" w:rsidRDefault="008A006D" w:rsidP="004D3427">
      <w:pPr>
        <w:ind w:firstLine="567"/>
        <w:jc w:val="both"/>
        <w:rPr>
          <w:sz w:val="28"/>
          <w:szCs w:val="28"/>
          <w:lang w:val="en-US"/>
        </w:rPr>
      </w:pPr>
      <w:r w:rsidRPr="004D3427">
        <w:rPr>
          <w:sz w:val="28"/>
          <w:szCs w:val="28"/>
          <w:lang w:val="en-US"/>
        </w:rPr>
        <w:t xml:space="preserve">Though, only the decision </w:t>
      </w:r>
      <w:r>
        <w:rPr>
          <w:sz w:val="28"/>
          <w:szCs w:val="28"/>
          <w:lang w:val="en-US"/>
        </w:rPr>
        <w:t>adopted</w:t>
      </w:r>
      <w:r w:rsidRPr="004D3427">
        <w:rPr>
          <w:sz w:val="28"/>
          <w:szCs w:val="28"/>
          <w:lang w:val="en-US"/>
        </w:rPr>
        <w:t xml:space="preserve"> according to the relevant </w:t>
      </w:r>
      <w:r>
        <w:rPr>
          <w:sz w:val="28"/>
          <w:szCs w:val="28"/>
          <w:lang w:val="en-US"/>
        </w:rPr>
        <w:t>norm</w:t>
      </w:r>
      <w:r w:rsidRPr="004D3427">
        <w:rPr>
          <w:sz w:val="28"/>
          <w:szCs w:val="28"/>
          <w:lang w:val="en-US"/>
        </w:rPr>
        <w:t>s of a substantive law, at exact observance of norms of a procedural law, can be considered as the judicial act</w:t>
      </w:r>
      <w:r>
        <w:rPr>
          <w:sz w:val="28"/>
          <w:szCs w:val="28"/>
          <w:lang w:val="en-US"/>
        </w:rPr>
        <w:t xml:space="preserve"> corresponding to</w:t>
      </w:r>
      <w:r w:rsidRPr="004D3427">
        <w:rPr>
          <w:sz w:val="28"/>
          <w:szCs w:val="28"/>
          <w:lang w:val="en-US"/>
        </w:rPr>
        <w:t xml:space="preserve"> relevant requirements of the law.</w:t>
      </w:r>
    </w:p>
    <w:p w:rsidR="008A006D" w:rsidRPr="00BC7225" w:rsidRDefault="008A006D" w:rsidP="00BC7225">
      <w:pPr>
        <w:ind w:firstLine="567"/>
        <w:jc w:val="both"/>
        <w:rPr>
          <w:sz w:val="28"/>
          <w:szCs w:val="28"/>
          <w:lang w:val="en-US"/>
        </w:rPr>
      </w:pPr>
      <w:r w:rsidRPr="00BC7225">
        <w:rPr>
          <w:sz w:val="28"/>
          <w:szCs w:val="28"/>
          <w:lang w:val="en-US"/>
        </w:rPr>
        <w:t xml:space="preserve">According to </w:t>
      </w:r>
      <w:r>
        <w:rPr>
          <w:sz w:val="28"/>
          <w:szCs w:val="28"/>
          <w:lang w:val="en-US"/>
        </w:rPr>
        <w:t>the CPC</w:t>
      </w:r>
      <w:r w:rsidRPr="00BC7225">
        <w:rPr>
          <w:sz w:val="28"/>
          <w:szCs w:val="28"/>
          <w:lang w:val="en-US"/>
        </w:rPr>
        <w:t xml:space="preserve">, the court of cassation instance </w:t>
      </w:r>
      <w:r>
        <w:rPr>
          <w:sz w:val="28"/>
          <w:szCs w:val="28"/>
          <w:lang w:val="en-US"/>
        </w:rPr>
        <w:t>verifies</w:t>
      </w:r>
      <w:r w:rsidRPr="00BC7225">
        <w:rPr>
          <w:sz w:val="28"/>
          <w:szCs w:val="28"/>
          <w:lang w:val="en-US"/>
        </w:rPr>
        <w:t xml:space="preserve"> correctness of application by court o</w:t>
      </w:r>
      <w:r>
        <w:rPr>
          <w:sz w:val="28"/>
          <w:szCs w:val="28"/>
          <w:lang w:val="en-US"/>
        </w:rPr>
        <w:t xml:space="preserve">f appeal instance of norms of </w:t>
      </w:r>
      <w:r w:rsidRPr="00BC7225">
        <w:rPr>
          <w:sz w:val="28"/>
          <w:szCs w:val="28"/>
          <w:lang w:val="en-US"/>
        </w:rPr>
        <w:t xml:space="preserve">substantive and procedural law. </w:t>
      </w:r>
      <w:r>
        <w:rPr>
          <w:sz w:val="28"/>
          <w:szCs w:val="28"/>
          <w:lang w:val="en-US"/>
        </w:rPr>
        <w:t>W</w:t>
      </w:r>
      <w:r w:rsidRPr="00BC7225">
        <w:rPr>
          <w:sz w:val="28"/>
          <w:szCs w:val="28"/>
          <w:lang w:val="en-US"/>
        </w:rPr>
        <w:t xml:space="preserve">rong application of norms of substantive and procedural law is the basis for cancellation of the decision or </w:t>
      </w:r>
      <w:r>
        <w:rPr>
          <w:sz w:val="28"/>
          <w:szCs w:val="28"/>
          <w:lang w:val="en-US"/>
        </w:rPr>
        <w:t>ruling</w:t>
      </w:r>
      <w:r w:rsidRPr="00BC7225">
        <w:rPr>
          <w:sz w:val="28"/>
          <w:szCs w:val="28"/>
          <w:lang w:val="en-US"/>
        </w:rPr>
        <w:t xml:space="preserve"> of court of appeal instance. Cancellation of acts of</w:t>
      </w:r>
      <w:r>
        <w:rPr>
          <w:sz w:val="28"/>
          <w:szCs w:val="28"/>
          <w:lang w:val="en-US"/>
        </w:rPr>
        <w:t xml:space="preserve"> Court of Appeal is in power </w:t>
      </w:r>
      <w:r w:rsidRPr="00BC7225">
        <w:rPr>
          <w:sz w:val="28"/>
          <w:szCs w:val="28"/>
          <w:lang w:val="en-US"/>
        </w:rPr>
        <w:t>of this court (</w:t>
      </w:r>
      <w:r>
        <w:rPr>
          <w:sz w:val="28"/>
          <w:szCs w:val="28"/>
          <w:lang w:val="en-US"/>
        </w:rPr>
        <w:t>A</w:t>
      </w:r>
      <w:r w:rsidRPr="00BC7225">
        <w:rPr>
          <w:sz w:val="28"/>
          <w:szCs w:val="28"/>
          <w:lang w:val="en-US"/>
        </w:rPr>
        <w:t xml:space="preserve">rticles 416, 417 and 418 GPK). </w:t>
      </w:r>
    </w:p>
    <w:p w:rsidR="008A006D" w:rsidRDefault="008A006D" w:rsidP="00BC7225">
      <w:pPr>
        <w:ind w:firstLine="567"/>
        <w:jc w:val="both"/>
        <w:rPr>
          <w:sz w:val="28"/>
          <w:szCs w:val="28"/>
          <w:lang w:val="en-US"/>
        </w:rPr>
      </w:pPr>
      <w:r w:rsidRPr="00BC7225">
        <w:rPr>
          <w:sz w:val="28"/>
          <w:szCs w:val="28"/>
          <w:lang w:val="en-US"/>
        </w:rPr>
        <w:t>However</w:t>
      </w:r>
      <w:r>
        <w:rPr>
          <w:sz w:val="28"/>
          <w:szCs w:val="28"/>
          <w:lang w:val="en-US"/>
        </w:rPr>
        <w:t>, JBCC</w:t>
      </w:r>
      <w:r w:rsidRPr="00BC7225">
        <w:rPr>
          <w:sz w:val="28"/>
          <w:szCs w:val="28"/>
          <w:lang w:val="en-US"/>
        </w:rPr>
        <w:t xml:space="preserve"> of the Supreme Court, having kept in force the judgment of</w:t>
      </w:r>
      <w:r>
        <w:rPr>
          <w:sz w:val="28"/>
          <w:szCs w:val="28"/>
          <w:lang w:val="en-US"/>
        </w:rPr>
        <w:t xml:space="preserve"> court of</w:t>
      </w:r>
      <w:r w:rsidRPr="00BC7225">
        <w:rPr>
          <w:sz w:val="28"/>
          <w:szCs w:val="28"/>
          <w:lang w:val="en-US"/>
        </w:rPr>
        <w:t xml:space="preserve"> appeal instance </w:t>
      </w:r>
      <w:r>
        <w:rPr>
          <w:sz w:val="28"/>
          <w:szCs w:val="28"/>
          <w:lang w:val="en-US"/>
        </w:rPr>
        <w:t>adopted</w:t>
      </w:r>
      <w:r w:rsidRPr="00BC7225">
        <w:rPr>
          <w:sz w:val="28"/>
          <w:szCs w:val="28"/>
          <w:lang w:val="en-US"/>
        </w:rPr>
        <w:t xml:space="preserve"> with violation of norms of substantive and procedural law broke the guarantee of </w:t>
      </w:r>
      <w:r>
        <w:rPr>
          <w:sz w:val="28"/>
          <w:szCs w:val="28"/>
          <w:lang w:val="en-US"/>
        </w:rPr>
        <w:t>legal</w:t>
      </w:r>
      <w:r w:rsidRPr="00BC7225">
        <w:rPr>
          <w:sz w:val="28"/>
          <w:szCs w:val="28"/>
          <w:lang w:val="en-US"/>
        </w:rPr>
        <w:t xml:space="preserve"> protection of the rights and freedoms fixed in of the </w:t>
      </w:r>
      <w:r>
        <w:rPr>
          <w:sz w:val="28"/>
          <w:szCs w:val="28"/>
          <w:lang w:val="en-US"/>
        </w:rPr>
        <w:t>A</w:t>
      </w:r>
      <w:r w:rsidRPr="00BC7225">
        <w:rPr>
          <w:sz w:val="28"/>
          <w:szCs w:val="28"/>
          <w:lang w:val="en-US"/>
        </w:rPr>
        <w:t>rticle 60</w:t>
      </w:r>
      <w:r>
        <w:rPr>
          <w:sz w:val="28"/>
          <w:szCs w:val="28"/>
          <w:lang w:val="en-US"/>
        </w:rPr>
        <w:t>.1</w:t>
      </w:r>
      <w:r w:rsidRPr="00BC7225">
        <w:rPr>
          <w:sz w:val="28"/>
          <w:szCs w:val="28"/>
          <w:lang w:val="en-US"/>
        </w:rPr>
        <w:t xml:space="preserve"> of the Constitution.</w:t>
      </w:r>
    </w:p>
    <w:p w:rsidR="008A006D" w:rsidRDefault="008A006D" w:rsidP="00BC7225">
      <w:pPr>
        <w:ind w:firstLine="567"/>
        <w:jc w:val="both"/>
        <w:rPr>
          <w:sz w:val="28"/>
          <w:szCs w:val="28"/>
          <w:lang w:val="en-US"/>
        </w:rPr>
      </w:pPr>
      <w:r w:rsidRPr="006C21B4">
        <w:rPr>
          <w:sz w:val="28"/>
          <w:szCs w:val="28"/>
          <w:lang w:val="en-US"/>
        </w:rPr>
        <w:t xml:space="preserve">Thus, Plenum of the Constitutional Court comes to a conclusion that the </w:t>
      </w:r>
      <w:r>
        <w:rPr>
          <w:sz w:val="28"/>
          <w:szCs w:val="28"/>
          <w:lang w:val="en-US"/>
        </w:rPr>
        <w:t>decision of JBCC</w:t>
      </w:r>
      <w:r w:rsidRPr="006C21B4">
        <w:rPr>
          <w:sz w:val="28"/>
          <w:szCs w:val="28"/>
          <w:lang w:val="en-US"/>
        </w:rPr>
        <w:t xml:space="preserve"> of the Supreme Court </w:t>
      </w:r>
      <w:r>
        <w:rPr>
          <w:sz w:val="28"/>
          <w:szCs w:val="28"/>
          <w:lang w:val="en-US"/>
        </w:rPr>
        <w:t xml:space="preserve">as </w:t>
      </w:r>
      <w:r w:rsidRPr="006C21B4">
        <w:rPr>
          <w:sz w:val="28"/>
          <w:szCs w:val="28"/>
          <w:lang w:val="en-US"/>
        </w:rPr>
        <w:t>of November 6, 2007 on a civil case concerning Y.Gambarov and Z.</w:t>
      </w:r>
      <w:r>
        <w:rPr>
          <w:sz w:val="28"/>
          <w:szCs w:val="28"/>
          <w:lang w:val="en-US"/>
        </w:rPr>
        <w:t>J</w:t>
      </w:r>
      <w:r w:rsidRPr="006C21B4">
        <w:rPr>
          <w:sz w:val="28"/>
          <w:szCs w:val="28"/>
          <w:lang w:val="en-US"/>
        </w:rPr>
        <w:t xml:space="preserve">abbarova's claims against E.Khakimov, the </w:t>
      </w:r>
      <w:r>
        <w:rPr>
          <w:sz w:val="28"/>
          <w:szCs w:val="28"/>
          <w:lang w:val="en-US"/>
        </w:rPr>
        <w:t xml:space="preserve">claim of the latter </w:t>
      </w:r>
      <w:r w:rsidRPr="006C21B4">
        <w:rPr>
          <w:sz w:val="28"/>
          <w:szCs w:val="28"/>
          <w:lang w:val="en-US"/>
        </w:rPr>
        <w:t>against Y.Gambarov and service of the registr</w:t>
      </w:r>
      <w:r>
        <w:rPr>
          <w:sz w:val="28"/>
          <w:szCs w:val="28"/>
          <w:lang w:val="en-US"/>
        </w:rPr>
        <w:t>y</w:t>
      </w:r>
      <w:r w:rsidRPr="006C21B4">
        <w:rPr>
          <w:sz w:val="28"/>
          <w:szCs w:val="28"/>
          <w:lang w:val="en-US"/>
        </w:rPr>
        <w:t xml:space="preserve">, I.Imamverdiyev against E.Khakimov and </w:t>
      </w:r>
      <w:r>
        <w:rPr>
          <w:sz w:val="28"/>
          <w:szCs w:val="28"/>
          <w:lang w:val="en-US"/>
        </w:rPr>
        <w:t>SNO</w:t>
      </w:r>
      <w:r w:rsidRPr="006C21B4">
        <w:rPr>
          <w:sz w:val="28"/>
          <w:szCs w:val="28"/>
          <w:lang w:val="en-US"/>
        </w:rPr>
        <w:t xml:space="preserve"> No. 13, the counterclaim of Y.Gambarov against E.Khakimov and others because of discrepancy </w:t>
      </w:r>
      <w:r>
        <w:rPr>
          <w:sz w:val="28"/>
          <w:szCs w:val="28"/>
          <w:lang w:val="en-US"/>
        </w:rPr>
        <w:t>with the A</w:t>
      </w:r>
      <w:r w:rsidRPr="006C21B4">
        <w:rPr>
          <w:sz w:val="28"/>
          <w:szCs w:val="28"/>
          <w:lang w:val="en-US"/>
        </w:rPr>
        <w:t>rticle 60</w:t>
      </w:r>
      <w:r>
        <w:rPr>
          <w:sz w:val="28"/>
          <w:szCs w:val="28"/>
          <w:lang w:val="en-US"/>
        </w:rPr>
        <w:t>.1</w:t>
      </w:r>
      <w:r w:rsidRPr="006C21B4">
        <w:rPr>
          <w:sz w:val="28"/>
          <w:szCs w:val="28"/>
          <w:lang w:val="en-US"/>
        </w:rPr>
        <w:t xml:space="preserve"> of the Constitution of the Republic </w:t>
      </w:r>
      <w:r>
        <w:rPr>
          <w:sz w:val="28"/>
          <w:szCs w:val="28"/>
          <w:lang w:val="en-US"/>
        </w:rPr>
        <w:t xml:space="preserve">of </w:t>
      </w:r>
      <w:r w:rsidRPr="006C21B4">
        <w:rPr>
          <w:sz w:val="28"/>
          <w:szCs w:val="28"/>
          <w:lang w:val="en-US"/>
        </w:rPr>
        <w:t xml:space="preserve">Azerbaijan and </w:t>
      </w:r>
      <w:r>
        <w:rPr>
          <w:sz w:val="28"/>
          <w:szCs w:val="28"/>
          <w:lang w:val="en-US"/>
        </w:rPr>
        <w:t>with the A</w:t>
      </w:r>
      <w:r w:rsidRPr="006C21B4">
        <w:rPr>
          <w:sz w:val="28"/>
          <w:szCs w:val="28"/>
          <w:lang w:val="en-US"/>
        </w:rPr>
        <w:t xml:space="preserve">rticles 416, 417 and 418.1 </w:t>
      </w:r>
      <w:r>
        <w:rPr>
          <w:sz w:val="28"/>
          <w:szCs w:val="28"/>
          <w:lang w:val="en-US"/>
        </w:rPr>
        <w:t>of the CPC</w:t>
      </w:r>
      <w:r w:rsidRPr="006C21B4">
        <w:rPr>
          <w:sz w:val="28"/>
          <w:szCs w:val="28"/>
          <w:lang w:val="en-US"/>
        </w:rPr>
        <w:t xml:space="preserve"> has to be recognized </w:t>
      </w:r>
      <w:r>
        <w:rPr>
          <w:sz w:val="28"/>
          <w:szCs w:val="28"/>
          <w:lang w:val="en-US"/>
        </w:rPr>
        <w:t>as null and void. T</w:t>
      </w:r>
      <w:r w:rsidRPr="006C21B4">
        <w:rPr>
          <w:sz w:val="28"/>
          <w:szCs w:val="28"/>
          <w:lang w:val="en-US"/>
        </w:rPr>
        <w:t xml:space="preserve">he this civil case has to be reconsidered </w:t>
      </w:r>
      <w:r w:rsidRPr="00035300">
        <w:rPr>
          <w:sz w:val="28"/>
          <w:szCs w:val="28"/>
          <w:lang w:val="en-US"/>
        </w:rPr>
        <w:t>according to the present decision</w:t>
      </w:r>
      <w:r>
        <w:rPr>
          <w:sz w:val="28"/>
          <w:szCs w:val="28"/>
          <w:lang w:val="en-US"/>
        </w:rPr>
        <w:t xml:space="preserve">, </w:t>
      </w:r>
      <w:r w:rsidRPr="005409EF">
        <w:rPr>
          <w:sz w:val="28"/>
          <w:szCs w:val="28"/>
          <w:lang w:val="en-US"/>
        </w:rPr>
        <w:t>an order</w:t>
      </w:r>
      <w:r>
        <w:rPr>
          <w:sz w:val="28"/>
          <w:szCs w:val="28"/>
          <w:lang w:val="en-US"/>
        </w:rPr>
        <w:t xml:space="preserve"> and</w:t>
      </w:r>
      <w:r w:rsidRPr="00035300">
        <w:rPr>
          <w:sz w:val="28"/>
          <w:szCs w:val="28"/>
          <w:lang w:val="en-US"/>
        </w:rPr>
        <w:t xml:space="preserve"> the terms established by the </w:t>
      </w:r>
      <w:r>
        <w:rPr>
          <w:sz w:val="28"/>
          <w:szCs w:val="28"/>
          <w:lang w:val="en-US"/>
        </w:rPr>
        <w:t>CPC</w:t>
      </w:r>
      <w:r w:rsidRPr="006C21B4">
        <w:rPr>
          <w:sz w:val="28"/>
          <w:szCs w:val="28"/>
          <w:lang w:val="en-US"/>
        </w:rPr>
        <w:t>.</w:t>
      </w:r>
    </w:p>
    <w:p w:rsidR="008A006D" w:rsidRPr="002B6128" w:rsidRDefault="008A006D" w:rsidP="00083CB2">
      <w:pPr>
        <w:ind w:firstLine="567"/>
        <w:jc w:val="both"/>
        <w:rPr>
          <w:b/>
          <w:sz w:val="28"/>
          <w:szCs w:val="28"/>
          <w:lang w:val="en-GB"/>
        </w:rPr>
      </w:pPr>
      <w:r w:rsidRPr="009A623A">
        <w:rPr>
          <w:sz w:val="28"/>
          <w:szCs w:val="28"/>
          <w:lang w:val="en-US"/>
        </w:rPr>
        <w:t xml:space="preserve">Being guided by </w:t>
      </w:r>
      <w:r>
        <w:rPr>
          <w:sz w:val="28"/>
          <w:szCs w:val="28"/>
          <w:lang w:val="en-US"/>
        </w:rPr>
        <w:t>parts V, IX and X of A</w:t>
      </w:r>
      <w:r w:rsidRPr="009A623A">
        <w:rPr>
          <w:sz w:val="28"/>
          <w:szCs w:val="28"/>
          <w:lang w:val="en-US"/>
        </w:rPr>
        <w:t xml:space="preserve">rticle 130 of the Constitution of the </w:t>
      </w:r>
      <w:r>
        <w:rPr>
          <w:sz w:val="28"/>
          <w:szCs w:val="28"/>
          <w:lang w:val="en-US"/>
        </w:rPr>
        <w:t>Republic of Azerbaijan</w:t>
      </w:r>
      <w:r w:rsidRPr="009A623A">
        <w:rPr>
          <w:sz w:val="28"/>
          <w:szCs w:val="28"/>
          <w:lang w:val="en-US"/>
        </w:rPr>
        <w:t xml:space="preserve">, </w:t>
      </w:r>
      <w:r>
        <w:rPr>
          <w:sz w:val="28"/>
          <w:szCs w:val="28"/>
          <w:lang w:val="en-US"/>
        </w:rPr>
        <w:t>A</w:t>
      </w:r>
      <w:r w:rsidRPr="009A623A">
        <w:rPr>
          <w:sz w:val="28"/>
          <w:szCs w:val="28"/>
          <w:lang w:val="en-US"/>
        </w:rPr>
        <w:t>rticles</w:t>
      </w:r>
      <w:r>
        <w:rPr>
          <w:sz w:val="28"/>
          <w:szCs w:val="28"/>
          <w:lang w:val="en-US"/>
        </w:rPr>
        <w:t xml:space="preserve"> 52,</w:t>
      </w:r>
      <w:r w:rsidRPr="009A623A">
        <w:rPr>
          <w:sz w:val="28"/>
          <w:szCs w:val="28"/>
          <w:lang w:val="en-US"/>
        </w:rPr>
        <w:t xml:space="preserve"> 6</w:t>
      </w:r>
      <w:r>
        <w:rPr>
          <w:sz w:val="28"/>
          <w:szCs w:val="28"/>
          <w:lang w:val="en-US"/>
        </w:rPr>
        <w:t>2</w:t>
      </w:r>
      <w:r w:rsidRPr="009A623A">
        <w:rPr>
          <w:sz w:val="28"/>
          <w:szCs w:val="28"/>
          <w:lang w:val="en-US"/>
        </w:rPr>
        <w:t xml:space="preserve">, 63, 65-67 and 69 </w:t>
      </w:r>
      <w:r w:rsidRPr="002B6128">
        <w:rPr>
          <w:sz w:val="28"/>
          <w:szCs w:val="28"/>
          <w:lang w:val="en-GB"/>
        </w:rPr>
        <w:t xml:space="preserve">of the Law of the Republic of Azerbaijan “On Constitutional Court”, the Plenum of the Constitutional Court of the Republic of Azerbaijan </w:t>
      </w:r>
    </w:p>
    <w:p w:rsidR="008A006D" w:rsidRDefault="008A006D" w:rsidP="00083CB2">
      <w:pPr>
        <w:ind w:left="708"/>
        <w:jc w:val="center"/>
        <w:rPr>
          <w:b/>
          <w:sz w:val="28"/>
          <w:szCs w:val="28"/>
          <w:lang w:val="en-GB"/>
        </w:rPr>
      </w:pPr>
    </w:p>
    <w:p w:rsidR="008A006D" w:rsidRDefault="008A006D" w:rsidP="00083CB2">
      <w:pPr>
        <w:jc w:val="center"/>
        <w:rPr>
          <w:b/>
          <w:sz w:val="28"/>
          <w:szCs w:val="28"/>
          <w:lang w:val="en-GB"/>
        </w:rPr>
      </w:pPr>
      <w:r w:rsidRPr="002B6128">
        <w:rPr>
          <w:b/>
          <w:sz w:val="28"/>
          <w:szCs w:val="28"/>
          <w:lang w:val="en-GB"/>
        </w:rPr>
        <w:lastRenderedPageBreak/>
        <w:t>DECIDED:</w:t>
      </w:r>
    </w:p>
    <w:p w:rsidR="008A006D" w:rsidRPr="009A623A" w:rsidRDefault="008A006D" w:rsidP="00083CB2">
      <w:pPr>
        <w:autoSpaceDE w:val="0"/>
        <w:autoSpaceDN w:val="0"/>
        <w:adjustRightInd w:val="0"/>
        <w:jc w:val="both"/>
        <w:rPr>
          <w:sz w:val="28"/>
          <w:szCs w:val="28"/>
          <w:lang w:val="en-US"/>
        </w:rPr>
      </w:pPr>
    </w:p>
    <w:p w:rsidR="008A006D" w:rsidRDefault="008A006D" w:rsidP="00083CB2">
      <w:pPr>
        <w:autoSpaceDE w:val="0"/>
        <w:autoSpaceDN w:val="0"/>
        <w:adjustRightInd w:val="0"/>
        <w:ind w:firstLine="708"/>
        <w:jc w:val="both"/>
        <w:rPr>
          <w:sz w:val="28"/>
          <w:szCs w:val="28"/>
          <w:lang w:val="en-US"/>
        </w:rPr>
      </w:pPr>
      <w:r>
        <w:rPr>
          <w:sz w:val="28"/>
          <w:szCs w:val="28"/>
          <w:lang w:val="en-US"/>
        </w:rPr>
        <w:t xml:space="preserve">1. </w:t>
      </w:r>
      <w:r w:rsidRPr="00035300">
        <w:rPr>
          <w:sz w:val="28"/>
          <w:szCs w:val="28"/>
          <w:lang w:val="en-US"/>
        </w:rPr>
        <w:t xml:space="preserve">To Recognize the decision of Judicial </w:t>
      </w:r>
      <w:r>
        <w:rPr>
          <w:sz w:val="28"/>
          <w:szCs w:val="28"/>
          <w:lang w:val="en-US"/>
        </w:rPr>
        <w:t>B</w:t>
      </w:r>
      <w:r w:rsidRPr="00035300">
        <w:rPr>
          <w:sz w:val="28"/>
          <w:szCs w:val="28"/>
          <w:lang w:val="en-US"/>
        </w:rPr>
        <w:t xml:space="preserve">oard on </w:t>
      </w:r>
      <w:r>
        <w:rPr>
          <w:sz w:val="28"/>
          <w:szCs w:val="28"/>
          <w:lang w:val="en-US"/>
        </w:rPr>
        <w:t>C</w:t>
      </w:r>
      <w:r w:rsidRPr="00035300">
        <w:rPr>
          <w:sz w:val="28"/>
          <w:szCs w:val="28"/>
          <w:lang w:val="en-US"/>
        </w:rPr>
        <w:t xml:space="preserve">ivil </w:t>
      </w:r>
      <w:r>
        <w:rPr>
          <w:sz w:val="28"/>
          <w:szCs w:val="28"/>
          <w:lang w:val="en-US"/>
        </w:rPr>
        <w:t>C</w:t>
      </w:r>
      <w:r w:rsidRPr="00035300">
        <w:rPr>
          <w:sz w:val="28"/>
          <w:szCs w:val="28"/>
          <w:lang w:val="en-US"/>
        </w:rPr>
        <w:t>ases of the Supreme Court of the</w:t>
      </w:r>
      <w:r>
        <w:rPr>
          <w:sz w:val="28"/>
          <w:szCs w:val="28"/>
          <w:lang w:val="en-US"/>
        </w:rPr>
        <w:t xml:space="preserve"> Republic of </w:t>
      </w:r>
      <w:r w:rsidRPr="00035300">
        <w:rPr>
          <w:sz w:val="28"/>
          <w:szCs w:val="28"/>
          <w:lang w:val="en-US"/>
        </w:rPr>
        <w:t xml:space="preserve">Azerbaijan </w:t>
      </w:r>
      <w:r>
        <w:rPr>
          <w:sz w:val="28"/>
          <w:szCs w:val="28"/>
          <w:lang w:val="en-US"/>
        </w:rPr>
        <w:t>as of November 6, 2007 on</w:t>
      </w:r>
      <w:r w:rsidRPr="006C21B4">
        <w:rPr>
          <w:sz w:val="28"/>
          <w:szCs w:val="28"/>
          <w:lang w:val="en-US"/>
        </w:rPr>
        <w:t xml:space="preserve"> civil case concerning Y.Gambarov and Z.</w:t>
      </w:r>
      <w:r>
        <w:rPr>
          <w:sz w:val="28"/>
          <w:szCs w:val="28"/>
          <w:lang w:val="en-US"/>
        </w:rPr>
        <w:t>J</w:t>
      </w:r>
      <w:r w:rsidRPr="006C21B4">
        <w:rPr>
          <w:sz w:val="28"/>
          <w:szCs w:val="28"/>
          <w:lang w:val="en-US"/>
        </w:rPr>
        <w:t xml:space="preserve">abbarova's claims against E.Khakimov, the </w:t>
      </w:r>
      <w:r>
        <w:rPr>
          <w:sz w:val="28"/>
          <w:szCs w:val="28"/>
          <w:lang w:val="en-US"/>
        </w:rPr>
        <w:t>claim of the latter</w:t>
      </w:r>
      <w:r w:rsidRPr="006C21B4">
        <w:rPr>
          <w:sz w:val="28"/>
          <w:szCs w:val="28"/>
          <w:lang w:val="en-US"/>
        </w:rPr>
        <w:t xml:space="preserve"> against Y.Gambarov and service of the registr</w:t>
      </w:r>
      <w:r>
        <w:rPr>
          <w:sz w:val="28"/>
          <w:szCs w:val="28"/>
          <w:lang w:val="en-US"/>
        </w:rPr>
        <w:t>y</w:t>
      </w:r>
      <w:r w:rsidRPr="006C21B4">
        <w:rPr>
          <w:sz w:val="28"/>
          <w:szCs w:val="28"/>
          <w:lang w:val="en-US"/>
        </w:rPr>
        <w:t xml:space="preserve">, I.Imamverdiyev against E.Khakimov and </w:t>
      </w:r>
      <w:r>
        <w:rPr>
          <w:sz w:val="28"/>
          <w:szCs w:val="28"/>
          <w:lang w:val="en-US"/>
        </w:rPr>
        <w:t>SNO</w:t>
      </w:r>
      <w:r w:rsidRPr="006C21B4">
        <w:rPr>
          <w:sz w:val="28"/>
          <w:szCs w:val="28"/>
          <w:lang w:val="en-US"/>
        </w:rPr>
        <w:t xml:space="preserve"> No. 13, the counterclaim of Y.Gambarov against E.Khakimov and others </w:t>
      </w:r>
      <w:r>
        <w:rPr>
          <w:sz w:val="28"/>
          <w:szCs w:val="28"/>
          <w:lang w:val="en-US"/>
        </w:rPr>
        <w:t xml:space="preserve">as null and void </w:t>
      </w:r>
      <w:r w:rsidRPr="005409EF">
        <w:rPr>
          <w:sz w:val="28"/>
          <w:szCs w:val="28"/>
          <w:lang w:val="en-US"/>
        </w:rPr>
        <w:t>in connection with</w:t>
      </w:r>
      <w:r>
        <w:rPr>
          <w:sz w:val="28"/>
          <w:szCs w:val="28"/>
          <w:lang w:val="en-US"/>
        </w:rPr>
        <w:t xml:space="preserve"> its</w:t>
      </w:r>
      <w:r w:rsidRPr="005409EF">
        <w:rPr>
          <w:sz w:val="28"/>
          <w:szCs w:val="28"/>
          <w:lang w:val="en-US"/>
        </w:rPr>
        <w:t xml:space="preserve"> discrepancy </w:t>
      </w:r>
      <w:r>
        <w:rPr>
          <w:sz w:val="28"/>
          <w:szCs w:val="28"/>
          <w:lang w:val="en-US"/>
        </w:rPr>
        <w:t>with the A</w:t>
      </w:r>
      <w:r w:rsidRPr="006C21B4">
        <w:rPr>
          <w:sz w:val="28"/>
          <w:szCs w:val="28"/>
          <w:lang w:val="en-US"/>
        </w:rPr>
        <w:t>rticle 60</w:t>
      </w:r>
      <w:r>
        <w:rPr>
          <w:sz w:val="28"/>
          <w:szCs w:val="28"/>
          <w:lang w:val="en-US"/>
        </w:rPr>
        <w:t>.1</w:t>
      </w:r>
      <w:r w:rsidRPr="006C21B4">
        <w:rPr>
          <w:sz w:val="28"/>
          <w:szCs w:val="28"/>
          <w:lang w:val="en-US"/>
        </w:rPr>
        <w:t xml:space="preserve"> of the Constitution of the Republic </w:t>
      </w:r>
      <w:r>
        <w:rPr>
          <w:sz w:val="28"/>
          <w:szCs w:val="28"/>
          <w:lang w:val="en-US"/>
        </w:rPr>
        <w:t xml:space="preserve">of </w:t>
      </w:r>
      <w:r w:rsidRPr="006C21B4">
        <w:rPr>
          <w:sz w:val="28"/>
          <w:szCs w:val="28"/>
          <w:lang w:val="en-US"/>
        </w:rPr>
        <w:t xml:space="preserve">Azerbaijan and </w:t>
      </w:r>
      <w:r>
        <w:rPr>
          <w:sz w:val="28"/>
          <w:szCs w:val="28"/>
          <w:lang w:val="en-US"/>
        </w:rPr>
        <w:t>with the A</w:t>
      </w:r>
      <w:r w:rsidRPr="006C21B4">
        <w:rPr>
          <w:sz w:val="28"/>
          <w:szCs w:val="28"/>
          <w:lang w:val="en-US"/>
        </w:rPr>
        <w:t xml:space="preserve">rticles 416, 417 and 418.1 </w:t>
      </w:r>
      <w:r>
        <w:rPr>
          <w:sz w:val="28"/>
          <w:szCs w:val="28"/>
          <w:lang w:val="en-US"/>
        </w:rPr>
        <w:t>of the CPC</w:t>
      </w:r>
      <w:r w:rsidRPr="00035300">
        <w:rPr>
          <w:sz w:val="28"/>
          <w:szCs w:val="28"/>
          <w:lang w:val="en-US"/>
        </w:rPr>
        <w:t xml:space="preserve">. To </w:t>
      </w:r>
      <w:r>
        <w:rPr>
          <w:sz w:val="28"/>
          <w:szCs w:val="28"/>
          <w:lang w:val="en-US"/>
        </w:rPr>
        <w:t>re</w:t>
      </w:r>
      <w:r w:rsidRPr="00035300">
        <w:rPr>
          <w:sz w:val="28"/>
          <w:szCs w:val="28"/>
          <w:lang w:val="en-US"/>
        </w:rPr>
        <w:t>consider case according to the present decision</w:t>
      </w:r>
      <w:r>
        <w:rPr>
          <w:sz w:val="28"/>
          <w:szCs w:val="28"/>
          <w:lang w:val="en-US"/>
        </w:rPr>
        <w:t xml:space="preserve">, </w:t>
      </w:r>
      <w:r w:rsidRPr="005409EF">
        <w:rPr>
          <w:sz w:val="28"/>
          <w:szCs w:val="28"/>
          <w:lang w:val="en-US"/>
        </w:rPr>
        <w:t>an order</w:t>
      </w:r>
      <w:r>
        <w:rPr>
          <w:sz w:val="28"/>
          <w:szCs w:val="28"/>
          <w:lang w:val="en-US"/>
        </w:rPr>
        <w:t xml:space="preserve"> and</w:t>
      </w:r>
      <w:r w:rsidRPr="00035300">
        <w:rPr>
          <w:sz w:val="28"/>
          <w:szCs w:val="28"/>
          <w:lang w:val="en-US"/>
        </w:rPr>
        <w:t xml:space="preserve"> the terms established by the </w:t>
      </w:r>
      <w:r>
        <w:rPr>
          <w:sz w:val="28"/>
          <w:szCs w:val="28"/>
          <w:lang w:val="en-US"/>
        </w:rPr>
        <w:t>CPC</w:t>
      </w:r>
      <w:r w:rsidRPr="00035300">
        <w:rPr>
          <w:sz w:val="28"/>
          <w:szCs w:val="28"/>
          <w:lang w:val="en-US"/>
        </w:rPr>
        <w:t>.</w:t>
      </w:r>
    </w:p>
    <w:p w:rsidR="008A006D" w:rsidRPr="00D46E78" w:rsidRDefault="008A006D" w:rsidP="00083CB2">
      <w:pPr>
        <w:tabs>
          <w:tab w:val="left" w:pos="720"/>
        </w:tabs>
        <w:jc w:val="both"/>
        <w:rPr>
          <w:sz w:val="28"/>
          <w:szCs w:val="28"/>
          <w:lang w:val="en-GB"/>
        </w:rPr>
      </w:pPr>
      <w:r>
        <w:rPr>
          <w:sz w:val="28"/>
          <w:szCs w:val="28"/>
          <w:lang w:val="en-GB"/>
        </w:rPr>
        <w:tab/>
        <w:t xml:space="preserve">2. </w:t>
      </w:r>
      <w:r w:rsidRPr="00D46E78">
        <w:rPr>
          <w:sz w:val="28"/>
          <w:szCs w:val="28"/>
          <w:lang w:val="en-GB"/>
        </w:rPr>
        <w:t>The decision shall come into force from the date of its publication.</w:t>
      </w:r>
    </w:p>
    <w:p w:rsidR="008A006D" w:rsidRPr="00D46E78" w:rsidRDefault="008A006D" w:rsidP="00083CB2">
      <w:pPr>
        <w:tabs>
          <w:tab w:val="left" w:pos="720"/>
        </w:tabs>
        <w:jc w:val="both"/>
        <w:rPr>
          <w:sz w:val="28"/>
          <w:szCs w:val="28"/>
          <w:lang w:val="en-GB"/>
        </w:rPr>
      </w:pPr>
      <w:r>
        <w:rPr>
          <w:sz w:val="28"/>
          <w:szCs w:val="28"/>
          <w:lang w:val="en-GB"/>
        </w:rPr>
        <w:tab/>
        <w:t xml:space="preserve">3. </w:t>
      </w:r>
      <w:r w:rsidRPr="00D46E78">
        <w:rPr>
          <w:sz w:val="28"/>
          <w:szCs w:val="28"/>
          <w:lang w:val="en-GB"/>
        </w:rPr>
        <w:t xml:space="preserve">The decision shall be published in </w:t>
      </w:r>
      <w:r>
        <w:rPr>
          <w:sz w:val="28"/>
          <w:szCs w:val="28"/>
          <w:lang w:val="en-GB"/>
        </w:rPr>
        <w:t>“</w:t>
      </w:r>
      <w:r w:rsidRPr="00D46E78">
        <w:rPr>
          <w:sz w:val="28"/>
          <w:szCs w:val="28"/>
          <w:lang w:val="en-GB"/>
        </w:rPr>
        <w:t>Azerbaijan</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Respublika</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Xalq</w:t>
      </w:r>
      <w:r>
        <w:rPr>
          <w:sz w:val="28"/>
          <w:szCs w:val="28"/>
          <w:lang w:val="en-GB"/>
        </w:rPr>
        <w:t xml:space="preserve"> </w:t>
      </w:r>
      <w:r w:rsidRPr="00D46E78">
        <w:rPr>
          <w:sz w:val="28"/>
          <w:szCs w:val="28"/>
          <w:lang w:val="en-GB"/>
        </w:rPr>
        <w:t>Qazeti</w:t>
      </w:r>
      <w:r>
        <w:rPr>
          <w:sz w:val="28"/>
          <w:szCs w:val="28"/>
          <w:lang w:val="en-GB"/>
        </w:rPr>
        <w:t>”</w:t>
      </w:r>
      <w:r w:rsidRPr="00D46E78">
        <w:rPr>
          <w:sz w:val="28"/>
          <w:szCs w:val="28"/>
          <w:lang w:val="en-GB"/>
        </w:rPr>
        <w:t xml:space="preserve"> and </w:t>
      </w:r>
      <w:r>
        <w:rPr>
          <w:sz w:val="28"/>
          <w:szCs w:val="28"/>
          <w:lang w:val="en-GB"/>
        </w:rPr>
        <w:t>“</w:t>
      </w:r>
      <w:r w:rsidRPr="00D46E78">
        <w:rPr>
          <w:sz w:val="28"/>
          <w:szCs w:val="28"/>
          <w:lang w:val="en-GB"/>
        </w:rPr>
        <w:t>Bakinskiy</w:t>
      </w:r>
      <w:r>
        <w:rPr>
          <w:sz w:val="28"/>
          <w:szCs w:val="28"/>
          <w:lang w:val="en-GB"/>
        </w:rPr>
        <w:t xml:space="preserve"> </w:t>
      </w:r>
      <w:r w:rsidRPr="00D46E78">
        <w:rPr>
          <w:sz w:val="28"/>
          <w:szCs w:val="28"/>
          <w:lang w:val="en-GB"/>
        </w:rPr>
        <w:t>Rabochiy</w:t>
      </w:r>
      <w:r>
        <w:rPr>
          <w:sz w:val="28"/>
          <w:szCs w:val="28"/>
          <w:lang w:val="en-GB"/>
        </w:rPr>
        <w:t>”</w:t>
      </w:r>
      <w:r w:rsidRPr="00D46E78">
        <w:rPr>
          <w:sz w:val="28"/>
          <w:szCs w:val="28"/>
          <w:lang w:val="en-GB"/>
        </w:rPr>
        <w:t xml:space="preserve"> newspapers, and </w:t>
      </w:r>
      <w:r>
        <w:rPr>
          <w:sz w:val="28"/>
          <w:szCs w:val="28"/>
          <w:lang w:val="en-GB"/>
        </w:rPr>
        <w:t>“</w:t>
      </w:r>
      <w:r w:rsidRPr="00D46E78">
        <w:rPr>
          <w:sz w:val="28"/>
          <w:szCs w:val="28"/>
          <w:lang w:val="en-GB"/>
        </w:rPr>
        <w:t>Bulletin of the Constitutional Court of the Republic of Azerbaijan</w:t>
      </w:r>
      <w:r>
        <w:rPr>
          <w:sz w:val="28"/>
          <w:szCs w:val="28"/>
          <w:lang w:val="en-GB"/>
        </w:rPr>
        <w:t>”</w:t>
      </w:r>
      <w:r w:rsidRPr="00D46E78">
        <w:rPr>
          <w:sz w:val="28"/>
          <w:szCs w:val="28"/>
          <w:lang w:val="en-GB"/>
        </w:rPr>
        <w:t>.</w:t>
      </w:r>
    </w:p>
    <w:p w:rsidR="008A006D" w:rsidRPr="00951A8A" w:rsidRDefault="008A006D" w:rsidP="00951A8A">
      <w:pPr>
        <w:tabs>
          <w:tab w:val="left" w:pos="720"/>
        </w:tabs>
        <w:jc w:val="both"/>
        <w:rPr>
          <w:sz w:val="28"/>
          <w:szCs w:val="28"/>
          <w:lang w:val="en-GB"/>
        </w:rPr>
      </w:pPr>
      <w:r>
        <w:rPr>
          <w:sz w:val="28"/>
          <w:szCs w:val="28"/>
          <w:lang w:val="en-GB"/>
        </w:rPr>
        <w:tab/>
        <w:t xml:space="preserve">4. </w:t>
      </w:r>
      <w:r w:rsidRPr="00D46E78">
        <w:rPr>
          <w:sz w:val="28"/>
          <w:szCs w:val="28"/>
          <w:lang w:val="en-GB"/>
        </w:rPr>
        <w:t>The decision is final, and may not be cancelled, changed or officially interpreted by any body or official.</w:t>
      </w:r>
    </w:p>
    <w:sectPr w:rsidR="008A006D" w:rsidRPr="00951A8A"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F85" w:rsidRDefault="00413F85">
      <w:r>
        <w:separator/>
      </w:r>
    </w:p>
  </w:endnote>
  <w:endnote w:type="continuationSeparator" w:id="0">
    <w:p w:rsidR="00413F85" w:rsidRDefault="0041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06D" w:rsidRDefault="008A006D" w:rsidP="0074147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006D" w:rsidRDefault="008A006D" w:rsidP="003A65A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06D" w:rsidRDefault="008A006D" w:rsidP="0074147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01DF2">
      <w:rPr>
        <w:rStyle w:val="a5"/>
        <w:noProof/>
      </w:rPr>
      <w:t>1</w:t>
    </w:r>
    <w:r>
      <w:rPr>
        <w:rStyle w:val="a5"/>
      </w:rPr>
      <w:fldChar w:fldCharType="end"/>
    </w:r>
  </w:p>
  <w:p w:rsidR="008A006D" w:rsidRDefault="008A006D" w:rsidP="003A65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F85" w:rsidRDefault="00413F85">
      <w:r>
        <w:separator/>
      </w:r>
    </w:p>
  </w:footnote>
  <w:footnote w:type="continuationSeparator" w:id="0">
    <w:p w:rsidR="00413F85" w:rsidRDefault="00413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CB2"/>
    <w:rsid w:val="00000E67"/>
    <w:rsid w:val="00035300"/>
    <w:rsid w:val="0006413A"/>
    <w:rsid w:val="00083CB2"/>
    <w:rsid w:val="000B4ABB"/>
    <w:rsid w:val="000C118F"/>
    <w:rsid w:val="000E3D27"/>
    <w:rsid w:val="00101DF2"/>
    <w:rsid w:val="00123E42"/>
    <w:rsid w:val="00125A81"/>
    <w:rsid w:val="00133B22"/>
    <w:rsid w:val="001809F5"/>
    <w:rsid w:val="00197831"/>
    <w:rsid w:val="001E2A90"/>
    <w:rsid w:val="0023285E"/>
    <w:rsid w:val="00244E57"/>
    <w:rsid w:val="0024772C"/>
    <w:rsid w:val="00252003"/>
    <w:rsid w:val="002741F5"/>
    <w:rsid w:val="002B6128"/>
    <w:rsid w:val="002C1E45"/>
    <w:rsid w:val="002C26B5"/>
    <w:rsid w:val="002C47F3"/>
    <w:rsid w:val="002E6AD1"/>
    <w:rsid w:val="00311BC1"/>
    <w:rsid w:val="00322CD2"/>
    <w:rsid w:val="003827AE"/>
    <w:rsid w:val="0038738A"/>
    <w:rsid w:val="003A1B00"/>
    <w:rsid w:val="003A65A1"/>
    <w:rsid w:val="003A6CF9"/>
    <w:rsid w:val="003C6EEB"/>
    <w:rsid w:val="00406AF9"/>
    <w:rsid w:val="00413F85"/>
    <w:rsid w:val="00424416"/>
    <w:rsid w:val="00440147"/>
    <w:rsid w:val="0044084E"/>
    <w:rsid w:val="00447EB6"/>
    <w:rsid w:val="00487D0A"/>
    <w:rsid w:val="004A67B3"/>
    <w:rsid w:val="004B3901"/>
    <w:rsid w:val="004B7A25"/>
    <w:rsid w:val="004C5F88"/>
    <w:rsid w:val="004D3427"/>
    <w:rsid w:val="004D440E"/>
    <w:rsid w:val="004E59AB"/>
    <w:rsid w:val="004F40C2"/>
    <w:rsid w:val="004F451B"/>
    <w:rsid w:val="004F574E"/>
    <w:rsid w:val="005035FE"/>
    <w:rsid w:val="00520A04"/>
    <w:rsid w:val="005409EF"/>
    <w:rsid w:val="005D2A23"/>
    <w:rsid w:val="005E3017"/>
    <w:rsid w:val="005E4C69"/>
    <w:rsid w:val="00614379"/>
    <w:rsid w:val="00614A66"/>
    <w:rsid w:val="0065052F"/>
    <w:rsid w:val="00651CB1"/>
    <w:rsid w:val="0065364A"/>
    <w:rsid w:val="00666F4D"/>
    <w:rsid w:val="0067571F"/>
    <w:rsid w:val="006923D2"/>
    <w:rsid w:val="006A6EBC"/>
    <w:rsid w:val="006C21B4"/>
    <w:rsid w:val="006D0D95"/>
    <w:rsid w:val="006F3C0A"/>
    <w:rsid w:val="00705CD2"/>
    <w:rsid w:val="00722D1F"/>
    <w:rsid w:val="0073067E"/>
    <w:rsid w:val="00732B5E"/>
    <w:rsid w:val="00736901"/>
    <w:rsid w:val="00741297"/>
    <w:rsid w:val="00741478"/>
    <w:rsid w:val="00744F56"/>
    <w:rsid w:val="00773C00"/>
    <w:rsid w:val="007846D5"/>
    <w:rsid w:val="007F2E97"/>
    <w:rsid w:val="007F62C8"/>
    <w:rsid w:val="00854178"/>
    <w:rsid w:val="00872284"/>
    <w:rsid w:val="0087621C"/>
    <w:rsid w:val="00895EA0"/>
    <w:rsid w:val="008A006D"/>
    <w:rsid w:val="008C0184"/>
    <w:rsid w:val="0091772D"/>
    <w:rsid w:val="009232E3"/>
    <w:rsid w:val="00927EC3"/>
    <w:rsid w:val="00931A0A"/>
    <w:rsid w:val="009376BB"/>
    <w:rsid w:val="00951A8A"/>
    <w:rsid w:val="00964818"/>
    <w:rsid w:val="009A14B8"/>
    <w:rsid w:val="009A623A"/>
    <w:rsid w:val="009B72BB"/>
    <w:rsid w:val="009C43F8"/>
    <w:rsid w:val="00A07E09"/>
    <w:rsid w:val="00A144DB"/>
    <w:rsid w:val="00A20289"/>
    <w:rsid w:val="00A26DFD"/>
    <w:rsid w:val="00AC7062"/>
    <w:rsid w:val="00AD3D33"/>
    <w:rsid w:val="00AF188B"/>
    <w:rsid w:val="00B3189E"/>
    <w:rsid w:val="00B37FFB"/>
    <w:rsid w:val="00BB3692"/>
    <w:rsid w:val="00BC7225"/>
    <w:rsid w:val="00BE38B0"/>
    <w:rsid w:val="00BF7E03"/>
    <w:rsid w:val="00C156FE"/>
    <w:rsid w:val="00C36A79"/>
    <w:rsid w:val="00C420D8"/>
    <w:rsid w:val="00C453AE"/>
    <w:rsid w:val="00C47857"/>
    <w:rsid w:val="00C91828"/>
    <w:rsid w:val="00CB1DC1"/>
    <w:rsid w:val="00CB65C8"/>
    <w:rsid w:val="00CC124E"/>
    <w:rsid w:val="00CE0A39"/>
    <w:rsid w:val="00CE70BC"/>
    <w:rsid w:val="00D155C2"/>
    <w:rsid w:val="00D203D0"/>
    <w:rsid w:val="00D23ECD"/>
    <w:rsid w:val="00D26E5E"/>
    <w:rsid w:val="00D44EF0"/>
    <w:rsid w:val="00D46E78"/>
    <w:rsid w:val="00D57364"/>
    <w:rsid w:val="00DF2872"/>
    <w:rsid w:val="00E61F49"/>
    <w:rsid w:val="00E63203"/>
    <w:rsid w:val="00EA194F"/>
    <w:rsid w:val="00EA3062"/>
    <w:rsid w:val="00EB0F99"/>
    <w:rsid w:val="00EC7EF0"/>
    <w:rsid w:val="00F7405B"/>
    <w:rsid w:val="00F8661D"/>
    <w:rsid w:val="00FB0FF6"/>
    <w:rsid w:val="00FE0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1A6D1ACE-81B8-4E21-AF6F-C70A61FD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CB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83CB2"/>
    <w:pPr>
      <w:tabs>
        <w:tab w:val="center" w:pos="4677"/>
        <w:tab w:val="right" w:pos="9355"/>
      </w:tabs>
    </w:pPr>
  </w:style>
  <w:style w:type="character" w:customStyle="1" w:styleId="a4">
    <w:name w:val="Нижний колонтитул Знак"/>
    <w:link w:val="a3"/>
    <w:uiPriority w:val="99"/>
    <w:locked/>
    <w:rsid w:val="00083CB2"/>
    <w:rPr>
      <w:rFonts w:ascii="Times New Roman" w:hAnsi="Times New Roman" w:cs="Times New Roman"/>
      <w:sz w:val="24"/>
      <w:szCs w:val="24"/>
      <w:lang w:eastAsia="ru-RU"/>
    </w:rPr>
  </w:style>
  <w:style w:type="character" w:styleId="a5">
    <w:name w:val="page number"/>
    <w:uiPriority w:val="99"/>
    <w:rsid w:val="00083CB2"/>
    <w:rPr>
      <w:rFonts w:cs="Times New Roman"/>
    </w:rPr>
  </w:style>
  <w:style w:type="character" w:customStyle="1" w:styleId="apple-converted-space">
    <w:name w:val="apple-converted-space"/>
    <w:uiPriority w:val="99"/>
    <w:rsid w:val="006505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8</Pages>
  <Words>3568</Words>
  <Characters>20338</Characters>
  <Application>Microsoft Office Word</Application>
  <DocSecurity>0</DocSecurity>
  <Lines>169</Lines>
  <Paragraphs>47</Paragraphs>
  <ScaleCrop>false</ScaleCrop>
  <Company>SPecialiST RePack</Company>
  <LinksUpToDate>false</LinksUpToDate>
  <CharactersWithSpaces>23859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dc:creator>
  <cp:keywords/>
  <dc:description/>
  <cp:lastModifiedBy>Kamran</cp:lastModifiedBy>
  <cp:revision>101</cp:revision>
  <dcterms:created xsi:type="dcterms:W3CDTF">2015-03-26T17:09:00Z</dcterms:created>
  <dcterms:modified xsi:type="dcterms:W3CDTF">2017-05-31T08:17:00Z</dcterms:modified>
</cp:coreProperties>
</file>