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95" w:rsidRPr="00D46E78" w:rsidRDefault="00C56A95" w:rsidP="0078085F">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smartTag>
    </w:p>
    <w:p w:rsidR="00C56A95" w:rsidRPr="00D46E78" w:rsidRDefault="00C56A95" w:rsidP="0078085F">
      <w:pPr>
        <w:jc w:val="center"/>
        <w:rPr>
          <w:b/>
          <w:sz w:val="28"/>
          <w:szCs w:val="28"/>
          <w:lang w:val="en-GB"/>
        </w:rPr>
      </w:pPr>
    </w:p>
    <w:p w:rsidR="00C56A95" w:rsidRPr="00D46E78" w:rsidRDefault="00C56A95" w:rsidP="0078085F">
      <w:pPr>
        <w:jc w:val="center"/>
        <w:rPr>
          <w:b/>
          <w:sz w:val="28"/>
          <w:szCs w:val="28"/>
          <w:lang w:val="en-GB"/>
        </w:rPr>
      </w:pPr>
    </w:p>
    <w:p w:rsidR="00C56A95" w:rsidRDefault="00C56A95" w:rsidP="0078085F">
      <w:pPr>
        <w:jc w:val="center"/>
        <w:rPr>
          <w:b/>
          <w:sz w:val="28"/>
          <w:szCs w:val="28"/>
          <w:lang w:val="en-GB"/>
        </w:rPr>
      </w:pPr>
      <w:r w:rsidRPr="00D46E78">
        <w:rPr>
          <w:b/>
          <w:sz w:val="28"/>
          <w:szCs w:val="28"/>
          <w:lang w:val="en-GB"/>
        </w:rPr>
        <w:t>DECISION</w:t>
      </w:r>
    </w:p>
    <w:p w:rsidR="00C56A95" w:rsidRPr="00D46E78" w:rsidRDefault="00C56A95" w:rsidP="0078085F">
      <w:pPr>
        <w:jc w:val="center"/>
        <w:rPr>
          <w:b/>
          <w:sz w:val="28"/>
          <w:szCs w:val="28"/>
          <w:lang w:val="en-GB"/>
        </w:rPr>
      </w:pPr>
    </w:p>
    <w:p w:rsidR="00C56A95" w:rsidRPr="00D46E78" w:rsidRDefault="00C56A95" w:rsidP="0078085F">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C56A95" w:rsidRPr="00964818" w:rsidRDefault="00C56A95" w:rsidP="0078085F">
      <w:pPr>
        <w:jc w:val="center"/>
        <w:rPr>
          <w:sz w:val="28"/>
          <w:szCs w:val="28"/>
          <w:lang w:val="en-US"/>
        </w:rPr>
      </w:pPr>
      <w:r w:rsidRPr="00D46E78">
        <w:rPr>
          <w:b/>
          <w:sz w:val="28"/>
          <w:szCs w:val="28"/>
          <w:lang w:val="en-GB"/>
        </w:rPr>
        <w:t>OFTHE</w:t>
      </w:r>
      <w:smartTag w:uri="urn:schemas-microsoft-com:office:smarttags" w:element="PlaceType">
        <w:r w:rsidRPr="00D46E78">
          <w:rPr>
            <w:b/>
            <w:sz w:val="28"/>
            <w:szCs w:val="28"/>
            <w:lang w:val="en-GB"/>
          </w:rPr>
          <w:t>REPUBLIC</w:t>
        </w:r>
      </w:smartTag>
      <w:r w:rsidRPr="00D46E78">
        <w:rPr>
          <w:b/>
          <w:sz w:val="28"/>
          <w:szCs w:val="28"/>
          <w:lang w:val="en-GB"/>
        </w:rPr>
        <w:t>OF</w:t>
      </w:r>
      <w:smartTag w:uri="urn:schemas-microsoft-com:office:smarttags" w:element="PlaceName">
        <w:r w:rsidRPr="00D46E78">
          <w:rPr>
            <w:b/>
            <w:sz w:val="28"/>
            <w:szCs w:val="28"/>
            <w:lang w:val="en-GB"/>
          </w:rPr>
          <w:t>AZERBAIJAN</w:t>
        </w:r>
      </w:smartTag>
    </w:p>
    <w:p w:rsidR="00C56A95" w:rsidRPr="00964818" w:rsidRDefault="00C56A95" w:rsidP="0078085F">
      <w:pPr>
        <w:jc w:val="center"/>
        <w:rPr>
          <w:sz w:val="28"/>
          <w:szCs w:val="28"/>
          <w:lang w:val="en-US"/>
        </w:rPr>
      </w:pPr>
    </w:p>
    <w:p w:rsidR="00C56A95" w:rsidRDefault="00C56A95" w:rsidP="0078085F">
      <w:pPr>
        <w:jc w:val="center"/>
        <w:rPr>
          <w:sz w:val="28"/>
          <w:szCs w:val="28"/>
          <w:lang w:val="en-US"/>
        </w:rPr>
      </w:pPr>
    </w:p>
    <w:p w:rsidR="00C56A95" w:rsidRPr="00123E42" w:rsidRDefault="00C56A95" w:rsidP="0078085F">
      <w:pPr>
        <w:jc w:val="center"/>
        <w:rPr>
          <w:i/>
          <w:iCs/>
          <w:sz w:val="28"/>
          <w:szCs w:val="28"/>
          <w:lang w:val="en-US"/>
        </w:rPr>
      </w:pPr>
      <w:r w:rsidRPr="00123E42">
        <w:rPr>
          <w:i/>
          <w:iCs/>
          <w:sz w:val="28"/>
          <w:szCs w:val="28"/>
          <w:lang w:val="en-US"/>
        </w:rPr>
        <w:t>On verification of conformity of decision of the Judicial Board on Civil Cases</w:t>
      </w:r>
      <w:r w:rsidR="0078085F">
        <w:rPr>
          <w:i/>
          <w:iCs/>
          <w:sz w:val="28"/>
          <w:szCs w:val="28"/>
          <w:lang w:val="en-US"/>
        </w:rPr>
        <w:t xml:space="preserve"> </w:t>
      </w: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w:t>
      </w:r>
      <w:r>
        <w:rPr>
          <w:i/>
          <w:iCs/>
          <w:sz w:val="28"/>
          <w:szCs w:val="28"/>
          <w:lang w:val="en-US"/>
        </w:rPr>
        <w:t>dated 12 September</w:t>
      </w:r>
      <w:r w:rsidR="0078085F">
        <w:rPr>
          <w:i/>
          <w:iCs/>
          <w:sz w:val="28"/>
          <w:szCs w:val="28"/>
          <w:lang w:val="en-US"/>
        </w:rPr>
        <w:t xml:space="preserve"> </w:t>
      </w:r>
      <w:r w:rsidRPr="00123E42">
        <w:rPr>
          <w:i/>
          <w:iCs/>
          <w:sz w:val="28"/>
          <w:szCs w:val="28"/>
          <w:lang w:val="en-US"/>
        </w:rPr>
        <w:t>200</w:t>
      </w:r>
      <w:r>
        <w:rPr>
          <w:i/>
          <w:iCs/>
          <w:sz w:val="28"/>
          <w:szCs w:val="28"/>
          <w:lang w:val="en-US"/>
        </w:rPr>
        <w:t xml:space="preserve">7 </w:t>
      </w:r>
      <w:r w:rsidRPr="00123E42">
        <w:rPr>
          <w:i/>
          <w:iCs/>
          <w:sz w:val="28"/>
          <w:szCs w:val="28"/>
          <w:lang w:val="en-US"/>
        </w:rPr>
        <w:t xml:space="preserve">to Constitution and laws of </w:t>
      </w:r>
      <w:r w:rsidRPr="009B72BB">
        <w:rPr>
          <w:i/>
          <w:sz w:val="28"/>
          <w:szCs w:val="28"/>
          <w:lang w:val="en-GB"/>
        </w:rPr>
        <w:t>the Republic of Azerbaijan</w:t>
      </w:r>
      <w:r w:rsidR="0078085F">
        <w:rPr>
          <w:i/>
          <w:sz w:val="28"/>
          <w:szCs w:val="28"/>
          <w:lang w:val="en-GB"/>
        </w:rPr>
        <w:t xml:space="preserve"> </w:t>
      </w:r>
      <w:r w:rsidRPr="00123E42">
        <w:rPr>
          <w:i/>
          <w:iCs/>
          <w:sz w:val="28"/>
          <w:szCs w:val="28"/>
          <w:lang w:val="en-US"/>
        </w:rPr>
        <w:t xml:space="preserve">in connection with the complaint of </w:t>
      </w:r>
      <w:r>
        <w:rPr>
          <w:i/>
          <w:iCs/>
          <w:sz w:val="28"/>
          <w:szCs w:val="28"/>
          <w:lang w:val="en-US"/>
        </w:rPr>
        <w:t>Svetlana Aliyeva</w:t>
      </w:r>
    </w:p>
    <w:p w:rsidR="00C56A95" w:rsidRDefault="00C56A95" w:rsidP="0078085F">
      <w:pPr>
        <w:jc w:val="center"/>
        <w:rPr>
          <w:sz w:val="28"/>
          <w:szCs w:val="28"/>
          <w:lang w:val="en-US"/>
        </w:rPr>
      </w:pPr>
    </w:p>
    <w:p w:rsidR="00C56A95" w:rsidRPr="002C26B5" w:rsidRDefault="00C56A95" w:rsidP="0078085F">
      <w:pPr>
        <w:jc w:val="center"/>
        <w:rPr>
          <w:b/>
          <w:sz w:val="28"/>
          <w:szCs w:val="28"/>
          <w:lang w:val="en-US"/>
        </w:rPr>
      </w:pPr>
    </w:p>
    <w:p w:rsidR="00C56A95" w:rsidRPr="00FE037E" w:rsidRDefault="00C56A95" w:rsidP="0078085F">
      <w:pPr>
        <w:ind w:firstLine="708"/>
        <w:jc w:val="center"/>
        <w:rPr>
          <w:sz w:val="28"/>
          <w:szCs w:val="28"/>
          <w:lang w:val="en-US"/>
        </w:rPr>
      </w:pPr>
      <w:r>
        <w:rPr>
          <w:b/>
          <w:sz w:val="28"/>
          <w:szCs w:val="28"/>
          <w:lang w:val="en-US"/>
        </w:rPr>
        <w:t xml:space="preserve">18 July </w:t>
      </w:r>
      <w:r w:rsidRPr="00A20289">
        <w:rPr>
          <w:b/>
          <w:sz w:val="28"/>
          <w:szCs w:val="28"/>
          <w:lang w:val="en-US"/>
        </w:rPr>
        <w:t>200</w:t>
      </w:r>
      <w:r>
        <w:rPr>
          <w:b/>
          <w:sz w:val="28"/>
          <w:szCs w:val="28"/>
          <w:lang w:val="en-US"/>
        </w:rPr>
        <w:t>8</w:t>
      </w:r>
      <w:r>
        <w:rPr>
          <w:b/>
          <w:sz w:val="28"/>
          <w:szCs w:val="28"/>
          <w:lang w:val="en-US"/>
        </w:rPr>
        <w:tab/>
      </w:r>
      <w:r w:rsidRPr="00A20289">
        <w:rPr>
          <w:b/>
          <w:sz w:val="28"/>
          <w:szCs w:val="28"/>
          <w:lang w:val="en-US"/>
        </w:rPr>
        <w:tab/>
      </w:r>
      <w:r w:rsidRPr="00A20289">
        <w:rPr>
          <w:b/>
          <w:sz w:val="28"/>
          <w:szCs w:val="28"/>
          <w:lang w:val="en-US"/>
        </w:rPr>
        <w:tab/>
      </w:r>
      <w:r w:rsidR="0078085F">
        <w:rPr>
          <w:b/>
          <w:sz w:val="28"/>
          <w:szCs w:val="28"/>
          <w:lang w:val="en-US"/>
        </w:rPr>
        <w:t xml:space="preserve">                                    </w:t>
      </w:r>
      <w:r w:rsidRPr="00A20289">
        <w:rPr>
          <w:b/>
          <w:sz w:val="28"/>
          <w:szCs w:val="28"/>
          <w:lang w:val="en-US"/>
        </w:rPr>
        <w:tab/>
      </w:r>
      <w:r w:rsidRPr="00A20289">
        <w:rPr>
          <w:b/>
          <w:sz w:val="28"/>
          <w:szCs w:val="28"/>
          <w:lang w:val="en-US"/>
        </w:rPr>
        <w:tab/>
      </w:r>
      <w:r>
        <w:rPr>
          <w:b/>
          <w:sz w:val="28"/>
          <w:szCs w:val="28"/>
          <w:lang w:val="en-US"/>
        </w:rPr>
        <w:t>Baku city</w:t>
      </w:r>
    </w:p>
    <w:p w:rsidR="00C56A95" w:rsidRPr="00A20289" w:rsidRDefault="00C56A95" w:rsidP="003F424A">
      <w:pPr>
        <w:jc w:val="both"/>
        <w:rPr>
          <w:sz w:val="28"/>
          <w:szCs w:val="28"/>
          <w:lang w:val="en-US"/>
        </w:rPr>
      </w:pPr>
    </w:p>
    <w:p w:rsidR="00C56A95" w:rsidRPr="00D46E78" w:rsidRDefault="00C56A95" w:rsidP="003F424A">
      <w:pPr>
        <w:ind w:firstLine="708"/>
        <w:jc w:val="both"/>
        <w:rPr>
          <w:sz w:val="28"/>
          <w:szCs w:val="28"/>
          <w:lang w:val="en-GB"/>
        </w:rPr>
      </w:pPr>
      <w:r w:rsidRPr="00D46E78">
        <w:rPr>
          <w:sz w:val="28"/>
          <w:szCs w:val="28"/>
          <w:lang w:val="en-GB"/>
        </w:rPr>
        <w:t>Plenum of the Constitutional Court of the Republic of Azerbaijan composed of F.Abdullayev (Chairman), S.Salmanova(reporter judge)</w:t>
      </w:r>
      <w:r>
        <w:rPr>
          <w:sz w:val="28"/>
          <w:szCs w:val="28"/>
          <w:lang w:val="en-GB"/>
        </w:rPr>
        <w:t xml:space="preserve">, F.Babayev, </w:t>
      </w:r>
      <w:r w:rsidRPr="00D46E78">
        <w:rPr>
          <w:sz w:val="28"/>
          <w:szCs w:val="28"/>
          <w:lang w:val="en-GB"/>
        </w:rPr>
        <w:t>B.</w:t>
      </w:r>
      <w:r>
        <w:rPr>
          <w:sz w:val="28"/>
          <w:szCs w:val="28"/>
          <w:lang w:val="en-GB"/>
        </w:rPr>
        <w:t>G</w:t>
      </w:r>
      <w:r w:rsidRPr="00D46E78">
        <w:rPr>
          <w:sz w:val="28"/>
          <w:szCs w:val="28"/>
          <w:lang w:val="en-GB"/>
        </w:rPr>
        <w:t>aribov, R.Qvaladze, E.Mammadov</w:t>
      </w:r>
      <w:r>
        <w:rPr>
          <w:sz w:val="28"/>
          <w:szCs w:val="28"/>
          <w:lang w:val="en-GB"/>
        </w:rPr>
        <w:t>,</w:t>
      </w:r>
      <w:r w:rsidRPr="00D46E78">
        <w:rPr>
          <w:sz w:val="28"/>
          <w:szCs w:val="28"/>
          <w:lang w:val="en-GB"/>
        </w:rPr>
        <w:t>I.Nadjafov and A.Sultanov,</w:t>
      </w:r>
    </w:p>
    <w:p w:rsidR="00C56A95" w:rsidRPr="00D46E78" w:rsidRDefault="00C56A95" w:rsidP="003F424A">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C56A95" w:rsidRDefault="00C56A95" w:rsidP="003F424A">
      <w:pPr>
        <w:ind w:firstLine="708"/>
        <w:jc w:val="both"/>
        <w:rPr>
          <w:sz w:val="28"/>
          <w:szCs w:val="28"/>
          <w:lang w:val="en-GB"/>
        </w:rPr>
      </w:pPr>
      <w:r w:rsidRPr="00D46E78">
        <w:rPr>
          <w:sz w:val="28"/>
          <w:szCs w:val="28"/>
          <w:lang w:val="en-GB"/>
        </w:rPr>
        <w:t xml:space="preserve">applicant </w:t>
      </w:r>
      <w:r>
        <w:rPr>
          <w:sz w:val="28"/>
          <w:szCs w:val="28"/>
          <w:lang w:val="en-GB"/>
        </w:rPr>
        <w:t>S.Aliyeva and her representativeA.Gasimov</w:t>
      </w:r>
    </w:p>
    <w:p w:rsidR="00C56A95" w:rsidRDefault="00C56A95" w:rsidP="003F424A">
      <w:pPr>
        <w:ind w:firstLine="708"/>
        <w:jc w:val="both"/>
        <w:rPr>
          <w:sz w:val="28"/>
          <w:szCs w:val="28"/>
          <w:lang w:val="en-GB"/>
        </w:rPr>
      </w:pPr>
      <w:r>
        <w:rPr>
          <w:sz w:val="28"/>
          <w:szCs w:val="28"/>
          <w:lang w:val="en-GB"/>
        </w:rPr>
        <w:t xml:space="preserve">representative of respondent body – R.Akperov, </w:t>
      </w:r>
      <w:r w:rsidRPr="00202410">
        <w:rPr>
          <w:sz w:val="28"/>
          <w:szCs w:val="28"/>
          <w:lang w:val="en-GB"/>
        </w:rPr>
        <w:t>employee</w:t>
      </w:r>
      <w:r>
        <w:rPr>
          <w:sz w:val="28"/>
          <w:szCs w:val="28"/>
          <w:lang w:val="en-GB"/>
        </w:rPr>
        <w:t xml:space="preserve"> of Staff of the Supreme Court of the </w:t>
      </w:r>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p>
    <w:p w:rsidR="00C56A95" w:rsidRDefault="00C56A95" w:rsidP="003F424A">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 xml:space="preserve">examined in open judicial session via special constitutional proceedings the case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of </w:t>
      </w:r>
      <w:r>
        <w:rPr>
          <w:iCs/>
          <w:sz w:val="28"/>
          <w:szCs w:val="28"/>
          <w:lang w:val="en-US"/>
        </w:rPr>
        <w:t>1</w:t>
      </w:r>
      <w:r w:rsidRPr="00713D6C">
        <w:rPr>
          <w:iCs/>
          <w:sz w:val="28"/>
          <w:szCs w:val="28"/>
          <w:lang w:val="en-US"/>
        </w:rPr>
        <w:t xml:space="preserve">2 </w:t>
      </w:r>
      <w:r>
        <w:rPr>
          <w:iCs/>
          <w:sz w:val="28"/>
          <w:szCs w:val="28"/>
          <w:lang w:val="en-US"/>
        </w:rPr>
        <w:t>September</w:t>
      </w:r>
      <w:r w:rsidRPr="001727F8">
        <w:rPr>
          <w:iCs/>
          <w:sz w:val="28"/>
          <w:szCs w:val="28"/>
          <w:lang w:val="en-US"/>
        </w:rPr>
        <w:t xml:space="preserve"> 200</w:t>
      </w:r>
      <w:r>
        <w:rPr>
          <w:iCs/>
          <w:sz w:val="28"/>
          <w:szCs w:val="28"/>
          <w:lang w:val="en-US"/>
        </w:rPr>
        <w:t>7</w:t>
      </w:r>
      <w:r w:rsidRPr="001727F8">
        <w:rPr>
          <w:iCs/>
          <w:sz w:val="28"/>
          <w:szCs w:val="28"/>
          <w:lang w:val="en-US"/>
        </w:rPr>
        <w:t xml:space="preserve"> to Constitution and laws of </w:t>
      </w:r>
      <w:r w:rsidRPr="001727F8">
        <w:rPr>
          <w:sz w:val="28"/>
          <w:szCs w:val="28"/>
          <w:lang w:val="en-GB"/>
        </w:rPr>
        <w:t xml:space="preserve">the Republic of Azerbaijan </w:t>
      </w:r>
      <w:r>
        <w:rPr>
          <w:sz w:val="28"/>
          <w:szCs w:val="28"/>
          <w:lang w:val="en-GB"/>
        </w:rPr>
        <w:t>in connection with the complaint of S.Aliyeva.</w:t>
      </w:r>
    </w:p>
    <w:p w:rsidR="00C56A95" w:rsidRPr="00D46E78" w:rsidRDefault="00C56A95" w:rsidP="003F424A">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S.Salmanova, speech of the </w:t>
      </w:r>
      <w:r>
        <w:rPr>
          <w:sz w:val="28"/>
          <w:szCs w:val="28"/>
          <w:lang w:val="en-GB"/>
        </w:rPr>
        <w:t xml:space="preserve">representatives of applicant and respondent body, </w:t>
      </w:r>
      <w:r w:rsidRPr="00D46E78">
        <w:rPr>
          <w:sz w:val="28"/>
          <w:szCs w:val="28"/>
          <w:lang w:val="en-GB"/>
        </w:rPr>
        <w:t xml:space="preserve">having considered materials of the case, Plenum of the </w:t>
      </w:r>
      <w:smartTag w:uri="urn:schemas-microsoft-com:office:smarttags" w:element="address">
        <w:smartTag w:uri="urn:schemas-microsoft-com:office:smarttags" w:element="Street">
          <w:r w:rsidRPr="00D46E78">
            <w:rPr>
              <w:sz w:val="28"/>
              <w:szCs w:val="28"/>
              <w:lang w:val="en-GB"/>
            </w:rPr>
            <w:t>Constitutional Court</w:t>
          </w:r>
        </w:smartTag>
      </w:smartTag>
    </w:p>
    <w:p w:rsidR="00C56A95" w:rsidRDefault="00C56A95" w:rsidP="003F424A">
      <w:pPr>
        <w:rPr>
          <w:b/>
          <w:sz w:val="28"/>
          <w:szCs w:val="28"/>
          <w:lang w:val="en-GB"/>
        </w:rPr>
      </w:pPr>
    </w:p>
    <w:p w:rsidR="00C56A95" w:rsidRPr="00964818" w:rsidRDefault="00C56A95" w:rsidP="003F424A">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C56A95" w:rsidRDefault="00C56A95" w:rsidP="003F424A">
      <w:pPr>
        <w:autoSpaceDE w:val="0"/>
        <w:autoSpaceDN w:val="0"/>
        <w:adjustRightInd w:val="0"/>
        <w:ind w:firstLine="567"/>
        <w:jc w:val="both"/>
        <w:rPr>
          <w:sz w:val="28"/>
          <w:szCs w:val="28"/>
          <w:lang w:val="en-US"/>
        </w:rPr>
      </w:pPr>
    </w:p>
    <w:p w:rsidR="00C56A95" w:rsidRPr="0002698B" w:rsidRDefault="00C56A95" w:rsidP="0002698B">
      <w:pPr>
        <w:ind w:firstLine="567"/>
        <w:jc w:val="both"/>
        <w:rPr>
          <w:sz w:val="28"/>
          <w:szCs w:val="28"/>
          <w:lang w:val="en-US"/>
        </w:rPr>
      </w:pPr>
      <w:r w:rsidRPr="0002698B">
        <w:rPr>
          <w:sz w:val="28"/>
          <w:szCs w:val="28"/>
          <w:lang w:val="en-US"/>
        </w:rPr>
        <w:t xml:space="preserve">From the complaint made </w:t>
      </w:r>
      <w:r>
        <w:rPr>
          <w:sz w:val="28"/>
          <w:szCs w:val="28"/>
          <w:lang w:val="en-US"/>
        </w:rPr>
        <w:t>by</w:t>
      </w:r>
      <w:r w:rsidRPr="0002698B">
        <w:rPr>
          <w:sz w:val="28"/>
          <w:szCs w:val="28"/>
          <w:lang w:val="en-US"/>
        </w:rPr>
        <w:t xml:space="preserve"> S. Aliyeva</w:t>
      </w:r>
      <w:r>
        <w:rPr>
          <w:sz w:val="28"/>
          <w:szCs w:val="28"/>
          <w:lang w:val="en-US"/>
        </w:rPr>
        <w:t xml:space="preserve"> to</w:t>
      </w:r>
      <w:r w:rsidRPr="0002698B">
        <w:rPr>
          <w:sz w:val="28"/>
          <w:szCs w:val="28"/>
          <w:lang w:val="en-US"/>
        </w:rPr>
        <w:t xml:space="preserve"> the Constitutional Court of the Republic </w:t>
      </w:r>
      <w:r>
        <w:rPr>
          <w:sz w:val="28"/>
          <w:szCs w:val="28"/>
          <w:lang w:val="en-US"/>
        </w:rPr>
        <w:t xml:space="preserve">of </w:t>
      </w:r>
      <w:r w:rsidRPr="0002698B">
        <w:rPr>
          <w:sz w:val="28"/>
          <w:szCs w:val="28"/>
          <w:lang w:val="en-US"/>
        </w:rPr>
        <w:t>Azerbaijan (</w:t>
      </w:r>
      <w:r w:rsidRPr="0087621C">
        <w:rPr>
          <w:sz w:val="28"/>
          <w:szCs w:val="28"/>
          <w:lang w:val="en-US"/>
        </w:rPr>
        <w:t>hereinafter referred to as the</w:t>
      </w:r>
      <w:r w:rsidRPr="0002698B">
        <w:rPr>
          <w:sz w:val="28"/>
          <w:szCs w:val="28"/>
          <w:lang w:val="en-US"/>
        </w:rPr>
        <w:t xml:space="preserve"> Constitutional Court), it is seen that her son Teymur</w:t>
      </w:r>
      <w:r>
        <w:rPr>
          <w:sz w:val="28"/>
          <w:szCs w:val="28"/>
          <w:lang w:val="en-US"/>
        </w:rPr>
        <w:t xml:space="preserve"> </w:t>
      </w:r>
      <w:r w:rsidRPr="0002698B">
        <w:rPr>
          <w:sz w:val="28"/>
          <w:szCs w:val="28"/>
          <w:lang w:val="en-US"/>
        </w:rPr>
        <w:t>Aliyev and Kyamalya</w:t>
      </w:r>
      <w:r>
        <w:rPr>
          <w:sz w:val="28"/>
          <w:szCs w:val="28"/>
          <w:lang w:val="en-US"/>
        </w:rPr>
        <w:t xml:space="preserve"> </w:t>
      </w:r>
      <w:r w:rsidRPr="0002698B">
        <w:rPr>
          <w:sz w:val="28"/>
          <w:szCs w:val="28"/>
          <w:lang w:val="en-US"/>
        </w:rPr>
        <w:t>Aliyev</w:t>
      </w:r>
      <w:r>
        <w:rPr>
          <w:sz w:val="28"/>
          <w:szCs w:val="28"/>
          <w:lang w:val="en-US"/>
        </w:rPr>
        <w:t>a</w:t>
      </w:r>
      <w:r w:rsidRPr="0002698B">
        <w:rPr>
          <w:sz w:val="28"/>
          <w:szCs w:val="28"/>
          <w:lang w:val="en-US"/>
        </w:rPr>
        <w:t xml:space="preserve"> marri</w:t>
      </w:r>
      <w:r>
        <w:rPr>
          <w:sz w:val="28"/>
          <w:szCs w:val="28"/>
          <w:lang w:val="en-US"/>
        </w:rPr>
        <w:t>ed</w:t>
      </w:r>
      <w:r w:rsidRPr="0002698B">
        <w:rPr>
          <w:sz w:val="28"/>
          <w:szCs w:val="28"/>
          <w:lang w:val="en-US"/>
        </w:rPr>
        <w:t xml:space="preserve"> on December 11, 2004. S. Aliyeva gave oral consent to </w:t>
      </w:r>
      <w:r>
        <w:rPr>
          <w:sz w:val="28"/>
          <w:szCs w:val="28"/>
          <w:lang w:val="en-US"/>
        </w:rPr>
        <w:t>their temporar</w:t>
      </w:r>
      <w:r w:rsidRPr="0002698B">
        <w:rPr>
          <w:sz w:val="28"/>
          <w:szCs w:val="28"/>
          <w:lang w:val="en-US"/>
        </w:rPr>
        <w:t xml:space="preserve">y </w:t>
      </w:r>
      <w:r>
        <w:rPr>
          <w:sz w:val="28"/>
          <w:szCs w:val="28"/>
          <w:lang w:val="en-US"/>
        </w:rPr>
        <w:t xml:space="preserve">residence </w:t>
      </w:r>
      <w:r w:rsidRPr="0002698B">
        <w:rPr>
          <w:sz w:val="28"/>
          <w:szCs w:val="28"/>
          <w:lang w:val="en-US"/>
        </w:rPr>
        <w:t xml:space="preserve">in the apartment No. 9 of </w:t>
      </w:r>
      <w:r>
        <w:rPr>
          <w:sz w:val="28"/>
          <w:szCs w:val="28"/>
          <w:lang w:val="en-US"/>
        </w:rPr>
        <w:t>building</w:t>
      </w:r>
      <w:r w:rsidRPr="0002698B">
        <w:rPr>
          <w:sz w:val="28"/>
          <w:szCs w:val="28"/>
          <w:lang w:val="en-US"/>
        </w:rPr>
        <w:t xml:space="preserve"> No. 48</w:t>
      </w:r>
      <w:r>
        <w:rPr>
          <w:sz w:val="28"/>
          <w:szCs w:val="28"/>
          <w:lang w:val="en-US"/>
        </w:rPr>
        <w:t>,</w:t>
      </w:r>
      <w:r w:rsidRPr="0002698B">
        <w:rPr>
          <w:sz w:val="28"/>
          <w:szCs w:val="28"/>
          <w:lang w:val="en-US"/>
        </w:rPr>
        <w:t xml:space="preserve"> </w:t>
      </w:r>
      <w:r>
        <w:rPr>
          <w:sz w:val="28"/>
          <w:szCs w:val="28"/>
          <w:lang w:val="en-US"/>
        </w:rPr>
        <w:t xml:space="preserve">on </w:t>
      </w:r>
      <w:r w:rsidRPr="0002698B">
        <w:rPr>
          <w:sz w:val="28"/>
          <w:szCs w:val="28"/>
          <w:lang w:val="en-US"/>
        </w:rPr>
        <w:t xml:space="preserve">M. </w:t>
      </w:r>
      <w:smartTag w:uri="urn:schemas-microsoft-com:office:smarttags" w:element="address">
        <w:smartTag w:uri="urn:schemas-microsoft-com:office:smarttags" w:element="Street">
          <w:r w:rsidRPr="0002698B">
            <w:rPr>
              <w:sz w:val="28"/>
              <w:szCs w:val="28"/>
              <w:lang w:val="en-US"/>
            </w:rPr>
            <w:t>Subkhi street</w:t>
          </w:r>
        </w:smartTag>
      </w:smartTag>
      <w:r w:rsidRPr="0002698B">
        <w:rPr>
          <w:sz w:val="28"/>
          <w:szCs w:val="28"/>
          <w:lang w:val="en-US"/>
        </w:rPr>
        <w:t xml:space="preserve"> of the</w:t>
      </w:r>
      <w:r>
        <w:rPr>
          <w:sz w:val="28"/>
          <w:szCs w:val="28"/>
          <w:lang w:val="en-US"/>
        </w:rPr>
        <w:t xml:space="preserve"> </w:t>
      </w:r>
      <w:smartTag w:uri="urn:schemas-microsoft-com:office:smarttags" w:element="place">
        <w:smartTag w:uri="urn:schemas-microsoft-com:office:smarttags" w:element="City">
          <w:r>
            <w:rPr>
              <w:sz w:val="28"/>
              <w:szCs w:val="28"/>
              <w:lang w:val="en-US"/>
            </w:rPr>
            <w:t>Baku</w:t>
          </w:r>
        </w:smartTag>
      </w:smartTag>
      <w:r w:rsidRPr="0002698B">
        <w:rPr>
          <w:sz w:val="28"/>
          <w:szCs w:val="28"/>
          <w:lang w:val="en-US"/>
        </w:rPr>
        <w:t xml:space="preserve"> city </w:t>
      </w:r>
      <w:r>
        <w:rPr>
          <w:sz w:val="28"/>
          <w:szCs w:val="28"/>
          <w:lang w:val="en-US"/>
        </w:rPr>
        <w:t>that</w:t>
      </w:r>
      <w:r w:rsidRPr="0002698B">
        <w:rPr>
          <w:sz w:val="28"/>
          <w:szCs w:val="28"/>
          <w:lang w:val="en-US"/>
        </w:rPr>
        <w:t xml:space="preserve"> is in </w:t>
      </w:r>
      <w:r>
        <w:rPr>
          <w:sz w:val="28"/>
          <w:szCs w:val="28"/>
          <w:lang w:val="en-US"/>
        </w:rPr>
        <w:t>her</w:t>
      </w:r>
      <w:r w:rsidRPr="0002698B">
        <w:rPr>
          <w:sz w:val="28"/>
          <w:szCs w:val="28"/>
          <w:lang w:val="en-US"/>
        </w:rPr>
        <w:t xml:space="preserve"> property (</w:t>
      </w:r>
      <w:r w:rsidRPr="0087621C">
        <w:rPr>
          <w:sz w:val="28"/>
          <w:szCs w:val="28"/>
          <w:lang w:val="en-US"/>
        </w:rPr>
        <w:t>hereinafter referred to as the</w:t>
      </w:r>
      <w:r w:rsidRPr="0002698B">
        <w:rPr>
          <w:sz w:val="28"/>
          <w:szCs w:val="28"/>
          <w:lang w:val="en-US"/>
        </w:rPr>
        <w:t xml:space="preserve"> disputed apartment). </w:t>
      </w:r>
      <w:smartTag w:uri="urn:schemas-microsoft-com:office:smarttags" w:element="place">
        <w:r w:rsidRPr="0002698B">
          <w:rPr>
            <w:sz w:val="28"/>
            <w:szCs w:val="28"/>
            <w:lang w:val="en-US"/>
          </w:rPr>
          <w:t>S. Aliyeva</w:t>
        </w:r>
      </w:smartTag>
      <w:r w:rsidRPr="0002698B">
        <w:rPr>
          <w:sz w:val="28"/>
          <w:szCs w:val="28"/>
          <w:lang w:val="en-US"/>
        </w:rPr>
        <w:t xml:space="preserve"> together with </w:t>
      </w:r>
      <w:r>
        <w:rPr>
          <w:sz w:val="28"/>
          <w:szCs w:val="28"/>
          <w:lang w:val="en-US"/>
        </w:rPr>
        <w:t xml:space="preserve">her </w:t>
      </w:r>
      <w:r w:rsidRPr="0002698B">
        <w:rPr>
          <w:sz w:val="28"/>
          <w:szCs w:val="28"/>
          <w:lang w:val="en-US"/>
        </w:rPr>
        <w:t xml:space="preserve">husband live </w:t>
      </w:r>
      <w:r>
        <w:rPr>
          <w:sz w:val="28"/>
          <w:szCs w:val="28"/>
          <w:lang w:val="en-US"/>
        </w:rPr>
        <w:t>on other address.</w:t>
      </w:r>
    </w:p>
    <w:p w:rsidR="00C56A95" w:rsidRDefault="00C56A95" w:rsidP="0002698B">
      <w:pPr>
        <w:ind w:firstLine="567"/>
        <w:jc w:val="both"/>
        <w:rPr>
          <w:sz w:val="28"/>
          <w:szCs w:val="28"/>
          <w:lang w:val="en-US"/>
        </w:rPr>
      </w:pPr>
      <w:r w:rsidRPr="0002698B">
        <w:rPr>
          <w:sz w:val="28"/>
          <w:szCs w:val="28"/>
          <w:lang w:val="en-US"/>
        </w:rPr>
        <w:t>In the complaint it is noted that, despite</w:t>
      </w:r>
      <w:r>
        <w:rPr>
          <w:sz w:val="28"/>
          <w:szCs w:val="28"/>
          <w:lang w:val="en-US"/>
        </w:rPr>
        <w:t xml:space="preserve"> of</w:t>
      </w:r>
      <w:r w:rsidRPr="0002698B">
        <w:rPr>
          <w:sz w:val="28"/>
          <w:szCs w:val="28"/>
          <w:lang w:val="en-US"/>
        </w:rPr>
        <w:t xml:space="preserve"> accommodation of the son and daughter-in-law in this apartment since December 11, 2004, the applicant did</w:t>
      </w:r>
      <w:r>
        <w:rPr>
          <w:sz w:val="28"/>
          <w:szCs w:val="28"/>
          <w:lang w:val="en-US"/>
        </w:rPr>
        <w:t xml:space="preserve"> </w:t>
      </w:r>
      <w:r w:rsidRPr="0002698B">
        <w:rPr>
          <w:sz w:val="28"/>
          <w:szCs w:val="28"/>
          <w:lang w:val="en-US"/>
        </w:rPr>
        <w:t>n</w:t>
      </w:r>
      <w:r>
        <w:rPr>
          <w:sz w:val="28"/>
          <w:szCs w:val="28"/>
          <w:lang w:val="en-US"/>
        </w:rPr>
        <w:t>o</w:t>
      </w:r>
      <w:r w:rsidRPr="0002698B">
        <w:rPr>
          <w:sz w:val="28"/>
          <w:szCs w:val="28"/>
          <w:lang w:val="en-US"/>
        </w:rPr>
        <w:t xml:space="preserve">t </w:t>
      </w:r>
      <w:r w:rsidRPr="0002698B">
        <w:rPr>
          <w:sz w:val="28"/>
          <w:szCs w:val="28"/>
          <w:lang w:val="en-US"/>
        </w:rPr>
        <w:lastRenderedPageBreak/>
        <w:t>allow them to register to this address. T. Aliyev and K. Aliyeva</w:t>
      </w:r>
      <w:r>
        <w:rPr>
          <w:sz w:val="28"/>
          <w:szCs w:val="28"/>
          <w:lang w:val="en-US"/>
        </w:rPr>
        <w:t xml:space="preserve"> has no </w:t>
      </w:r>
      <w:r w:rsidRPr="0002698B">
        <w:rPr>
          <w:sz w:val="28"/>
          <w:szCs w:val="28"/>
          <w:lang w:val="en-US"/>
        </w:rPr>
        <w:t xml:space="preserve">children </w:t>
      </w:r>
      <w:r>
        <w:rPr>
          <w:sz w:val="28"/>
          <w:szCs w:val="28"/>
          <w:lang w:val="en-US"/>
        </w:rPr>
        <w:t>in</w:t>
      </w:r>
      <w:r w:rsidRPr="0002698B">
        <w:rPr>
          <w:sz w:val="28"/>
          <w:szCs w:val="28"/>
          <w:lang w:val="en-US"/>
        </w:rPr>
        <w:t xml:space="preserve"> marriage</w:t>
      </w:r>
      <w:r>
        <w:rPr>
          <w:sz w:val="28"/>
          <w:szCs w:val="28"/>
          <w:lang w:val="en-US"/>
        </w:rPr>
        <w:t xml:space="preserve"> and on </w:t>
      </w:r>
      <w:r w:rsidRPr="0002698B">
        <w:rPr>
          <w:sz w:val="28"/>
          <w:szCs w:val="28"/>
          <w:lang w:val="en-US"/>
        </w:rPr>
        <w:t>July 24, 2007</w:t>
      </w:r>
      <w:r>
        <w:rPr>
          <w:sz w:val="28"/>
          <w:szCs w:val="28"/>
          <w:lang w:val="en-US"/>
        </w:rPr>
        <w:t xml:space="preserve"> the </w:t>
      </w:r>
      <w:r w:rsidRPr="0002698B">
        <w:rPr>
          <w:sz w:val="28"/>
          <w:szCs w:val="28"/>
          <w:lang w:val="en-US"/>
        </w:rPr>
        <w:t>marriage w</w:t>
      </w:r>
      <w:r>
        <w:rPr>
          <w:sz w:val="28"/>
          <w:szCs w:val="28"/>
          <w:lang w:val="en-US"/>
        </w:rPr>
        <w:t>as</w:t>
      </w:r>
      <w:r w:rsidRPr="0002698B">
        <w:rPr>
          <w:sz w:val="28"/>
          <w:szCs w:val="28"/>
          <w:lang w:val="en-US"/>
        </w:rPr>
        <w:t xml:space="preserve"> dissolve</w:t>
      </w:r>
      <w:r>
        <w:rPr>
          <w:sz w:val="28"/>
          <w:szCs w:val="28"/>
          <w:lang w:val="en-US"/>
        </w:rPr>
        <w:t>d</w:t>
      </w:r>
      <w:r w:rsidRPr="0002698B">
        <w:rPr>
          <w:sz w:val="28"/>
          <w:szCs w:val="28"/>
          <w:lang w:val="en-US"/>
        </w:rPr>
        <w:t xml:space="preserve"> </w:t>
      </w:r>
      <w:r>
        <w:rPr>
          <w:sz w:val="28"/>
          <w:szCs w:val="28"/>
          <w:lang w:val="en-US"/>
        </w:rPr>
        <w:t xml:space="preserve">by </w:t>
      </w:r>
      <w:r w:rsidRPr="0002698B">
        <w:rPr>
          <w:sz w:val="28"/>
          <w:szCs w:val="28"/>
          <w:lang w:val="en-US"/>
        </w:rPr>
        <w:t>a judgment of the Nizami district</w:t>
      </w:r>
      <w:r>
        <w:rPr>
          <w:sz w:val="28"/>
          <w:szCs w:val="28"/>
          <w:lang w:val="en-US"/>
        </w:rPr>
        <w:t xml:space="preserve"> court</w:t>
      </w:r>
      <w:r w:rsidRPr="0002698B">
        <w:rPr>
          <w:sz w:val="28"/>
          <w:szCs w:val="28"/>
          <w:lang w:val="en-US"/>
        </w:rPr>
        <w:t xml:space="preserve"> of </w:t>
      </w:r>
      <w:r>
        <w:rPr>
          <w:sz w:val="28"/>
          <w:szCs w:val="28"/>
          <w:lang w:val="en-US"/>
        </w:rPr>
        <w:t>Baku city</w:t>
      </w:r>
      <w:r w:rsidRPr="0002698B">
        <w:rPr>
          <w:sz w:val="28"/>
          <w:szCs w:val="28"/>
          <w:lang w:val="en-US"/>
        </w:rPr>
        <w:t>.</w:t>
      </w:r>
    </w:p>
    <w:p w:rsidR="00C56A95" w:rsidRPr="007C7CE0" w:rsidRDefault="00C56A95" w:rsidP="007C7CE0">
      <w:pPr>
        <w:ind w:firstLine="567"/>
        <w:jc w:val="both"/>
        <w:rPr>
          <w:sz w:val="28"/>
          <w:szCs w:val="28"/>
          <w:lang w:val="en-US"/>
        </w:rPr>
      </w:pPr>
      <w:r w:rsidRPr="007C7CE0">
        <w:rPr>
          <w:sz w:val="28"/>
          <w:szCs w:val="28"/>
          <w:lang w:val="en-US"/>
        </w:rPr>
        <w:t xml:space="preserve">K. Aliyeva before cancellation of her marriage with T. Aliyev appealed to Yasamal district </w:t>
      </w:r>
      <w:r>
        <w:rPr>
          <w:sz w:val="28"/>
          <w:szCs w:val="28"/>
          <w:lang w:val="en-US"/>
        </w:rPr>
        <w:t xml:space="preserve">court </w:t>
      </w:r>
      <w:r w:rsidRPr="007C7CE0">
        <w:rPr>
          <w:sz w:val="28"/>
          <w:szCs w:val="28"/>
          <w:lang w:val="en-US"/>
        </w:rPr>
        <w:t>of the</w:t>
      </w:r>
      <w:r>
        <w:rPr>
          <w:sz w:val="28"/>
          <w:szCs w:val="28"/>
          <w:lang w:val="en-US"/>
        </w:rPr>
        <w:t xml:space="preserve"> </w:t>
      </w:r>
      <w:smartTag w:uri="urn:schemas-microsoft-com:office:smarttags" w:element="place">
        <w:smartTag w:uri="urn:schemas-microsoft-com:office:smarttags" w:element="City">
          <w:r>
            <w:rPr>
              <w:sz w:val="28"/>
              <w:szCs w:val="28"/>
              <w:lang w:val="en-US"/>
            </w:rPr>
            <w:t>Baku</w:t>
          </w:r>
        </w:smartTag>
      </w:smartTag>
      <w:r w:rsidRPr="007C7CE0">
        <w:rPr>
          <w:sz w:val="28"/>
          <w:szCs w:val="28"/>
          <w:lang w:val="en-US"/>
        </w:rPr>
        <w:t xml:space="preserve"> city (</w:t>
      </w:r>
      <w:r w:rsidRPr="0087621C">
        <w:rPr>
          <w:sz w:val="28"/>
          <w:szCs w:val="28"/>
          <w:lang w:val="en-US"/>
        </w:rPr>
        <w:t>hereinafter referred to as the</w:t>
      </w:r>
      <w:r>
        <w:rPr>
          <w:sz w:val="28"/>
          <w:szCs w:val="28"/>
          <w:lang w:val="en-US"/>
        </w:rPr>
        <w:t xml:space="preserve"> </w:t>
      </w:r>
      <w:r w:rsidRPr="007C7CE0">
        <w:rPr>
          <w:sz w:val="28"/>
          <w:szCs w:val="28"/>
          <w:lang w:val="en-US"/>
        </w:rPr>
        <w:t>Yasamal</w:t>
      </w:r>
      <w:r>
        <w:rPr>
          <w:sz w:val="28"/>
          <w:szCs w:val="28"/>
          <w:lang w:val="en-US"/>
        </w:rPr>
        <w:t xml:space="preserve"> district court</w:t>
      </w:r>
      <w:r w:rsidRPr="007C7CE0">
        <w:rPr>
          <w:sz w:val="28"/>
          <w:szCs w:val="28"/>
          <w:lang w:val="en-US"/>
        </w:rPr>
        <w:t xml:space="preserve">) with the claim for recognition of her right of use of the disputed apartment and </w:t>
      </w:r>
      <w:r>
        <w:rPr>
          <w:sz w:val="28"/>
          <w:szCs w:val="28"/>
          <w:lang w:val="en-US"/>
        </w:rPr>
        <w:t>registration</w:t>
      </w:r>
      <w:r w:rsidRPr="007C7CE0">
        <w:rPr>
          <w:sz w:val="28"/>
          <w:szCs w:val="28"/>
          <w:lang w:val="en-US"/>
        </w:rPr>
        <w:t>.</w:t>
      </w:r>
    </w:p>
    <w:p w:rsidR="00C56A95" w:rsidRPr="007C7CE0" w:rsidRDefault="00C56A95" w:rsidP="007C7CE0">
      <w:pPr>
        <w:ind w:firstLine="567"/>
        <w:jc w:val="both"/>
        <w:rPr>
          <w:sz w:val="28"/>
          <w:szCs w:val="28"/>
          <w:lang w:val="en-US"/>
        </w:rPr>
      </w:pPr>
      <w:r>
        <w:rPr>
          <w:sz w:val="28"/>
          <w:szCs w:val="28"/>
          <w:lang w:val="en-US"/>
        </w:rPr>
        <w:t>B</w:t>
      </w:r>
      <w:r w:rsidRPr="007C7CE0">
        <w:rPr>
          <w:sz w:val="28"/>
          <w:szCs w:val="28"/>
          <w:lang w:val="en-US"/>
        </w:rPr>
        <w:t>y a judgment of the Yasamal</w:t>
      </w:r>
      <w:r>
        <w:rPr>
          <w:sz w:val="28"/>
          <w:szCs w:val="28"/>
          <w:lang w:val="en-US"/>
        </w:rPr>
        <w:t xml:space="preserve"> district court</w:t>
      </w:r>
      <w:r w:rsidRPr="007C7CE0">
        <w:rPr>
          <w:sz w:val="28"/>
          <w:szCs w:val="28"/>
          <w:lang w:val="en-US"/>
        </w:rPr>
        <w:t xml:space="preserve"> </w:t>
      </w:r>
      <w:r>
        <w:rPr>
          <w:sz w:val="28"/>
          <w:szCs w:val="28"/>
          <w:lang w:val="en-US"/>
        </w:rPr>
        <w:t xml:space="preserve">as </w:t>
      </w:r>
      <w:r w:rsidRPr="007C7CE0">
        <w:rPr>
          <w:sz w:val="28"/>
          <w:szCs w:val="28"/>
          <w:lang w:val="en-US"/>
        </w:rPr>
        <w:t>of February 28, 2007</w:t>
      </w:r>
      <w:r>
        <w:rPr>
          <w:sz w:val="28"/>
          <w:szCs w:val="28"/>
          <w:lang w:val="en-US"/>
        </w:rPr>
        <w:t xml:space="preserve"> her </w:t>
      </w:r>
      <w:r w:rsidRPr="007C7CE0">
        <w:rPr>
          <w:sz w:val="28"/>
          <w:szCs w:val="28"/>
          <w:lang w:val="en-US"/>
        </w:rPr>
        <w:t xml:space="preserve">claim </w:t>
      </w:r>
      <w:r>
        <w:rPr>
          <w:sz w:val="28"/>
          <w:szCs w:val="28"/>
          <w:lang w:val="en-US"/>
        </w:rPr>
        <w:t>was</w:t>
      </w:r>
      <w:r w:rsidRPr="007C7CE0">
        <w:rPr>
          <w:sz w:val="28"/>
          <w:szCs w:val="28"/>
          <w:lang w:val="en-US"/>
        </w:rPr>
        <w:t xml:space="preserve"> rejected, the counterclaim of S. Aliyeva</w:t>
      </w:r>
      <w:r>
        <w:rPr>
          <w:sz w:val="28"/>
          <w:szCs w:val="28"/>
          <w:lang w:val="en-US"/>
        </w:rPr>
        <w:t xml:space="preserve"> was</w:t>
      </w:r>
      <w:r w:rsidRPr="007C7CE0">
        <w:rPr>
          <w:sz w:val="28"/>
          <w:szCs w:val="28"/>
          <w:lang w:val="en-US"/>
        </w:rPr>
        <w:t xml:space="preserve"> satisfied</w:t>
      </w:r>
      <w:r>
        <w:rPr>
          <w:sz w:val="28"/>
          <w:szCs w:val="28"/>
          <w:lang w:val="en-US"/>
        </w:rPr>
        <w:t xml:space="preserve"> and adopted</w:t>
      </w:r>
      <w:r w:rsidRPr="007C7CE0">
        <w:rPr>
          <w:sz w:val="28"/>
          <w:szCs w:val="28"/>
          <w:lang w:val="en-US"/>
        </w:rPr>
        <w:t xml:space="preserve"> decision on K. Aliyeva's eviction from the disputed apartment and S. Aliyeva's</w:t>
      </w:r>
      <w:r>
        <w:rPr>
          <w:sz w:val="28"/>
          <w:szCs w:val="28"/>
          <w:lang w:val="en-US"/>
        </w:rPr>
        <w:t xml:space="preserve"> moving</w:t>
      </w:r>
      <w:r w:rsidRPr="007C7CE0">
        <w:rPr>
          <w:sz w:val="28"/>
          <w:szCs w:val="28"/>
          <w:lang w:val="en-US"/>
        </w:rPr>
        <w:t xml:space="preserve"> in this apartment as the owner. </w:t>
      </w:r>
    </w:p>
    <w:p w:rsidR="00C56A95" w:rsidRDefault="00C56A95" w:rsidP="007C7CE0">
      <w:pPr>
        <w:ind w:firstLine="567"/>
        <w:jc w:val="both"/>
        <w:rPr>
          <w:sz w:val="28"/>
          <w:szCs w:val="28"/>
          <w:lang w:val="en-US"/>
        </w:rPr>
      </w:pPr>
      <w:r>
        <w:rPr>
          <w:sz w:val="28"/>
          <w:szCs w:val="28"/>
          <w:lang w:val="en-US"/>
        </w:rPr>
        <w:t>By</w:t>
      </w:r>
      <w:r w:rsidRPr="007C7CE0">
        <w:rPr>
          <w:sz w:val="28"/>
          <w:szCs w:val="28"/>
          <w:lang w:val="en-US"/>
        </w:rPr>
        <w:t xml:space="preserve"> the decision of Judicial </w:t>
      </w:r>
      <w:r>
        <w:rPr>
          <w:sz w:val="28"/>
          <w:szCs w:val="28"/>
          <w:lang w:val="en-US"/>
        </w:rPr>
        <w:t>B</w:t>
      </w:r>
      <w:r w:rsidRPr="007C7CE0">
        <w:rPr>
          <w:sz w:val="28"/>
          <w:szCs w:val="28"/>
          <w:lang w:val="en-US"/>
        </w:rPr>
        <w:t xml:space="preserve">oard on </w:t>
      </w:r>
      <w:r>
        <w:rPr>
          <w:sz w:val="28"/>
          <w:szCs w:val="28"/>
          <w:lang w:val="en-US"/>
        </w:rPr>
        <w:t>C</w:t>
      </w:r>
      <w:r w:rsidRPr="007C7CE0">
        <w:rPr>
          <w:sz w:val="28"/>
          <w:szCs w:val="28"/>
          <w:lang w:val="en-US"/>
        </w:rPr>
        <w:t xml:space="preserve">ivil </w:t>
      </w:r>
      <w:r>
        <w:rPr>
          <w:sz w:val="28"/>
          <w:szCs w:val="28"/>
          <w:lang w:val="en-US"/>
        </w:rPr>
        <w:t>C</w:t>
      </w:r>
      <w:r w:rsidRPr="007C7CE0">
        <w:rPr>
          <w:sz w:val="28"/>
          <w:szCs w:val="28"/>
          <w:lang w:val="en-US"/>
        </w:rPr>
        <w:t xml:space="preserve">ases of </w:t>
      </w:r>
      <w:r>
        <w:rPr>
          <w:sz w:val="28"/>
          <w:szCs w:val="28"/>
          <w:lang w:val="en-US"/>
        </w:rPr>
        <w:t>the</w:t>
      </w:r>
      <w:r w:rsidRPr="007C7CE0">
        <w:rPr>
          <w:sz w:val="28"/>
          <w:szCs w:val="28"/>
          <w:lang w:val="en-US"/>
        </w:rPr>
        <w:t xml:space="preserve"> Court</w:t>
      </w:r>
      <w:r>
        <w:rPr>
          <w:sz w:val="28"/>
          <w:szCs w:val="28"/>
          <w:lang w:val="en-US"/>
        </w:rPr>
        <w:t xml:space="preserve"> of Appeal</w:t>
      </w:r>
      <w:r w:rsidRPr="007C7CE0">
        <w:rPr>
          <w:sz w:val="28"/>
          <w:szCs w:val="28"/>
          <w:lang w:val="en-US"/>
        </w:rPr>
        <w:t xml:space="preserve"> of the Republic</w:t>
      </w:r>
      <w:r>
        <w:rPr>
          <w:sz w:val="28"/>
          <w:szCs w:val="28"/>
          <w:lang w:val="en-US"/>
        </w:rPr>
        <w:t xml:space="preserve"> of </w:t>
      </w:r>
      <w:r w:rsidRPr="007C7CE0">
        <w:rPr>
          <w:sz w:val="28"/>
          <w:szCs w:val="28"/>
          <w:lang w:val="en-US"/>
        </w:rPr>
        <w:t>Azerbaijan (</w:t>
      </w:r>
      <w:r w:rsidRPr="0087621C">
        <w:rPr>
          <w:sz w:val="28"/>
          <w:szCs w:val="28"/>
          <w:lang w:val="en-US"/>
        </w:rPr>
        <w:t>hereinafter referred to as the</w:t>
      </w:r>
      <w:r>
        <w:rPr>
          <w:sz w:val="28"/>
          <w:szCs w:val="28"/>
          <w:lang w:val="en-US"/>
        </w:rPr>
        <w:t xml:space="preserve"> JBCC of the </w:t>
      </w:r>
      <w:r w:rsidRPr="007C7CE0">
        <w:rPr>
          <w:sz w:val="28"/>
          <w:szCs w:val="28"/>
          <w:lang w:val="en-US"/>
        </w:rPr>
        <w:t>Court</w:t>
      </w:r>
      <w:r>
        <w:rPr>
          <w:sz w:val="28"/>
          <w:szCs w:val="28"/>
          <w:lang w:val="en-US"/>
        </w:rPr>
        <w:t xml:space="preserve"> of Appeal</w:t>
      </w:r>
      <w:r w:rsidRPr="007C7CE0">
        <w:rPr>
          <w:sz w:val="28"/>
          <w:szCs w:val="28"/>
          <w:lang w:val="en-US"/>
        </w:rPr>
        <w:t xml:space="preserve">) </w:t>
      </w:r>
      <w:r>
        <w:rPr>
          <w:sz w:val="28"/>
          <w:szCs w:val="28"/>
          <w:lang w:val="en-US"/>
        </w:rPr>
        <w:t xml:space="preserve">as </w:t>
      </w:r>
      <w:r w:rsidRPr="007C7CE0">
        <w:rPr>
          <w:sz w:val="28"/>
          <w:szCs w:val="28"/>
          <w:lang w:val="en-US"/>
        </w:rPr>
        <w:t xml:space="preserve">of May 16, 2007 the </w:t>
      </w:r>
      <w:r>
        <w:rPr>
          <w:sz w:val="28"/>
          <w:szCs w:val="28"/>
          <w:lang w:val="en-US"/>
        </w:rPr>
        <w:t>appeal complaint of K. Aliyeva wa</w:t>
      </w:r>
      <w:r w:rsidRPr="007C7CE0">
        <w:rPr>
          <w:sz w:val="28"/>
          <w:szCs w:val="28"/>
          <w:lang w:val="en-US"/>
        </w:rPr>
        <w:t xml:space="preserve">s partially satisfied, </w:t>
      </w:r>
      <w:r>
        <w:rPr>
          <w:sz w:val="28"/>
          <w:szCs w:val="28"/>
          <w:lang w:val="en-US"/>
        </w:rPr>
        <w:t>and</w:t>
      </w:r>
      <w:r w:rsidRPr="007C7CE0">
        <w:rPr>
          <w:sz w:val="28"/>
          <w:szCs w:val="28"/>
          <w:lang w:val="en-US"/>
        </w:rPr>
        <w:t xml:space="preserve"> judgment of the Yasamal</w:t>
      </w:r>
      <w:r>
        <w:rPr>
          <w:sz w:val="28"/>
          <w:szCs w:val="28"/>
          <w:lang w:val="en-US"/>
        </w:rPr>
        <w:t xml:space="preserve"> district court</w:t>
      </w:r>
      <w:r w:rsidRPr="007C7CE0">
        <w:rPr>
          <w:sz w:val="28"/>
          <w:szCs w:val="28"/>
          <w:lang w:val="en-US"/>
        </w:rPr>
        <w:t xml:space="preserve"> regarding a rejection of primary claim and </w:t>
      </w:r>
      <w:r>
        <w:rPr>
          <w:sz w:val="28"/>
          <w:szCs w:val="28"/>
          <w:lang w:val="en-US"/>
        </w:rPr>
        <w:t>“eviction of K.</w:t>
      </w:r>
      <w:r w:rsidRPr="007C7CE0">
        <w:rPr>
          <w:sz w:val="28"/>
          <w:szCs w:val="28"/>
          <w:lang w:val="en-US"/>
        </w:rPr>
        <w:t>Aliyeva from the disputed apartment</w:t>
      </w:r>
      <w:r>
        <w:rPr>
          <w:sz w:val="28"/>
          <w:szCs w:val="28"/>
          <w:lang w:val="en-US"/>
        </w:rPr>
        <w:t>”</w:t>
      </w:r>
      <w:r w:rsidRPr="007C7CE0">
        <w:rPr>
          <w:sz w:val="28"/>
          <w:szCs w:val="28"/>
          <w:lang w:val="en-US"/>
        </w:rPr>
        <w:t xml:space="preserve"> </w:t>
      </w:r>
      <w:r>
        <w:rPr>
          <w:sz w:val="28"/>
          <w:szCs w:val="28"/>
          <w:lang w:val="en-US"/>
        </w:rPr>
        <w:t xml:space="preserve">was canceled according to the counterclaim; also </w:t>
      </w:r>
      <w:r w:rsidRPr="007C7CE0">
        <w:rPr>
          <w:sz w:val="28"/>
          <w:szCs w:val="28"/>
          <w:lang w:val="en-US"/>
        </w:rPr>
        <w:t xml:space="preserve">the right of the claimant K. Aliyeva </w:t>
      </w:r>
      <w:r>
        <w:rPr>
          <w:sz w:val="28"/>
          <w:szCs w:val="28"/>
          <w:lang w:val="en-US"/>
        </w:rPr>
        <w:t>to accommodate in this apartment and to register there was recognized</w:t>
      </w:r>
      <w:r w:rsidRPr="007C7CE0">
        <w:rPr>
          <w:sz w:val="28"/>
          <w:szCs w:val="28"/>
          <w:lang w:val="en-US"/>
        </w:rPr>
        <w:t>.</w:t>
      </w:r>
    </w:p>
    <w:p w:rsidR="00C56A95" w:rsidRPr="00A3728E" w:rsidRDefault="00C56A95" w:rsidP="00A3728E">
      <w:pPr>
        <w:ind w:firstLine="567"/>
        <w:jc w:val="both"/>
        <w:rPr>
          <w:sz w:val="28"/>
          <w:szCs w:val="28"/>
          <w:lang w:val="en-US"/>
        </w:rPr>
      </w:pPr>
      <w:r>
        <w:rPr>
          <w:sz w:val="28"/>
          <w:szCs w:val="28"/>
          <w:lang w:val="en-US"/>
        </w:rPr>
        <w:t xml:space="preserve">The </w:t>
      </w:r>
      <w:r w:rsidRPr="00A3728E">
        <w:rPr>
          <w:sz w:val="28"/>
          <w:szCs w:val="28"/>
          <w:lang w:val="en-US"/>
        </w:rPr>
        <w:t xml:space="preserve">Judicial </w:t>
      </w:r>
      <w:r>
        <w:rPr>
          <w:sz w:val="28"/>
          <w:szCs w:val="28"/>
          <w:lang w:val="en-US"/>
        </w:rPr>
        <w:t>B</w:t>
      </w:r>
      <w:r w:rsidRPr="00A3728E">
        <w:rPr>
          <w:sz w:val="28"/>
          <w:szCs w:val="28"/>
          <w:lang w:val="en-US"/>
        </w:rPr>
        <w:t xml:space="preserve">oard on </w:t>
      </w:r>
      <w:r>
        <w:rPr>
          <w:sz w:val="28"/>
          <w:szCs w:val="28"/>
          <w:lang w:val="en-US"/>
        </w:rPr>
        <w:t>C</w:t>
      </w:r>
      <w:r w:rsidRPr="00A3728E">
        <w:rPr>
          <w:sz w:val="28"/>
          <w:szCs w:val="28"/>
          <w:lang w:val="en-US"/>
        </w:rPr>
        <w:t xml:space="preserve">ivil </w:t>
      </w:r>
      <w:r>
        <w:rPr>
          <w:sz w:val="28"/>
          <w:szCs w:val="28"/>
          <w:lang w:val="en-US"/>
        </w:rPr>
        <w:t>C</w:t>
      </w:r>
      <w:r w:rsidRPr="00A3728E">
        <w:rPr>
          <w:sz w:val="28"/>
          <w:szCs w:val="28"/>
          <w:lang w:val="en-US"/>
        </w:rPr>
        <w:t>ases of the Supreme Court of the Azerbaijan Republic (</w:t>
      </w:r>
      <w:r w:rsidRPr="0087621C">
        <w:rPr>
          <w:sz w:val="28"/>
          <w:szCs w:val="28"/>
          <w:lang w:val="en-US"/>
        </w:rPr>
        <w:t>hereinafter referred to as the</w:t>
      </w:r>
      <w:r>
        <w:rPr>
          <w:sz w:val="28"/>
          <w:szCs w:val="28"/>
          <w:lang w:val="en-US"/>
        </w:rPr>
        <w:t xml:space="preserve"> JBCC </w:t>
      </w:r>
      <w:r w:rsidRPr="00A3728E">
        <w:rPr>
          <w:sz w:val="28"/>
          <w:szCs w:val="28"/>
          <w:lang w:val="en-US"/>
        </w:rPr>
        <w:t>of the Supreme Court)</w:t>
      </w:r>
      <w:r>
        <w:rPr>
          <w:sz w:val="28"/>
          <w:szCs w:val="28"/>
          <w:lang w:val="en-US"/>
        </w:rPr>
        <w:t xml:space="preserve"> by the decision</w:t>
      </w:r>
      <w:r w:rsidRPr="00A3728E">
        <w:rPr>
          <w:sz w:val="28"/>
          <w:szCs w:val="28"/>
          <w:lang w:val="en-US"/>
        </w:rPr>
        <w:t xml:space="preserve"> </w:t>
      </w:r>
      <w:r>
        <w:rPr>
          <w:sz w:val="28"/>
          <w:szCs w:val="28"/>
          <w:lang w:val="en-US"/>
        </w:rPr>
        <w:t xml:space="preserve">as </w:t>
      </w:r>
      <w:r w:rsidRPr="00A3728E">
        <w:rPr>
          <w:sz w:val="28"/>
          <w:szCs w:val="28"/>
          <w:lang w:val="en-US"/>
        </w:rPr>
        <w:t xml:space="preserve">of September 12, 2007 </w:t>
      </w:r>
      <w:r>
        <w:rPr>
          <w:sz w:val="28"/>
          <w:szCs w:val="28"/>
          <w:lang w:val="en-US"/>
        </w:rPr>
        <w:t>upheld</w:t>
      </w:r>
      <w:r w:rsidRPr="00A3728E">
        <w:rPr>
          <w:sz w:val="28"/>
          <w:szCs w:val="28"/>
          <w:lang w:val="en-US"/>
        </w:rPr>
        <w:t xml:space="preserve"> the </w:t>
      </w:r>
      <w:r>
        <w:rPr>
          <w:sz w:val="28"/>
          <w:szCs w:val="28"/>
          <w:lang w:val="en-US"/>
        </w:rPr>
        <w:t>decision</w:t>
      </w:r>
      <w:r w:rsidRPr="00A3728E">
        <w:rPr>
          <w:sz w:val="28"/>
          <w:szCs w:val="28"/>
          <w:lang w:val="en-US"/>
        </w:rPr>
        <w:t xml:space="preserve"> of </w:t>
      </w:r>
      <w:r>
        <w:rPr>
          <w:sz w:val="28"/>
          <w:szCs w:val="28"/>
          <w:lang w:val="en-US"/>
        </w:rPr>
        <w:t>JBCC of the Court of Appeal</w:t>
      </w:r>
      <w:r w:rsidRPr="00A3728E">
        <w:rPr>
          <w:sz w:val="28"/>
          <w:szCs w:val="28"/>
          <w:lang w:val="en-US"/>
        </w:rPr>
        <w:t xml:space="preserve"> </w:t>
      </w:r>
      <w:r>
        <w:rPr>
          <w:sz w:val="28"/>
          <w:szCs w:val="28"/>
          <w:lang w:val="en-US"/>
        </w:rPr>
        <w:t xml:space="preserve">dated </w:t>
      </w:r>
      <w:r w:rsidRPr="00A3728E">
        <w:rPr>
          <w:sz w:val="28"/>
          <w:szCs w:val="28"/>
          <w:lang w:val="en-US"/>
        </w:rPr>
        <w:t>May 16, 2007.</w:t>
      </w:r>
    </w:p>
    <w:p w:rsidR="00C56A95" w:rsidRPr="00A3728E" w:rsidRDefault="00C56A95" w:rsidP="00A3728E">
      <w:pPr>
        <w:ind w:firstLine="567"/>
        <w:jc w:val="both"/>
        <w:rPr>
          <w:sz w:val="28"/>
          <w:szCs w:val="28"/>
          <w:lang w:val="en-US"/>
        </w:rPr>
      </w:pPr>
      <w:r>
        <w:rPr>
          <w:sz w:val="28"/>
          <w:szCs w:val="28"/>
          <w:lang w:val="en-US"/>
        </w:rPr>
        <w:t>C</w:t>
      </w:r>
      <w:r w:rsidRPr="00A3728E">
        <w:rPr>
          <w:sz w:val="28"/>
          <w:szCs w:val="28"/>
          <w:lang w:val="en-US"/>
        </w:rPr>
        <w:t xml:space="preserve">hairman of the Supreme Court of the </w:t>
      </w:r>
      <w:smartTag w:uri="urn:schemas-microsoft-com:office:smarttags" w:element="place">
        <w:smartTag w:uri="urn:schemas-microsoft-com:office:smarttags" w:element="PlaceType">
          <w:r w:rsidRPr="00A3728E">
            <w:rPr>
              <w:sz w:val="28"/>
              <w:szCs w:val="28"/>
              <w:lang w:val="en-US"/>
            </w:rPr>
            <w:t>Republic</w:t>
          </w:r>
        </w:smartTag>
        <w:r>
          <w:rPr>
            <w:sz w:val="28"/>
            <w:szCs w:val="28"/>
            <w:lang w:val="en-US"/>
          </w:rPr>
          <w:t xml:space="preserve"> of </w:t>
        </w:r>
        <w:smartTag w:uri="urn:schemas-microsoft-com:office:smarttags" w:element="PlaceName">
          <w:r w:rsidRPr="00A3728E">
            <w:rPr>
              <w:sz w:val="28"/>
              <w:szCs w:val="28"/>
              <w:lang w:val="en-US"/>
            </w:rPr>
            <w:t>Azerbaijan</w:t>
          </w:r>
        </w:smartTag>
      </w:smartTag>
      <w:r>
        <w:rPr>
          <w:sz w:val="28"/>
          <w:szCs w:val="28"/>
          <w:lang w:val="en-US"/>
        </w:rPr>
        <w:t xml:space="preserve"> by</w:t>
      </w:r>
      <w:r w:rsidRPr="00A3728E">
        <w:rPr>
          <w:sz w:val="28"/>
          <w:szCs w:val="28"/>
          <w:lang w:val="en-US"/>
        </w:rPr>
        <w:t xml:space="preserve"> the letter </w:t>
      </w:r>
      <w:r>
        <w:rPr>
          <w:sz w:val="28"/>
          <w:szCs w:val="28"/>
          <w:lang w:val="en-US"/>
        </w:rPr>
        <w:t xml:space="preserve">as </w:t>
      </w:r>
      <w:r w:rsidRPr="00A3728E">
        <w:rPr>
          <w:sz w:val="28"/>
          <w:szCs w:val="28"/>
          <w:lang w:val="en-US"/>
        </w:rPr>
        <w:t xml:space="preserve">of November 14, 2007 in response to the additional appeal of the applicant </w:t>
      </w:r>
      <w:r>
        <w:rPr>
          <w:sz w:val="28"/>
          <w:szCs w:val="28"/>
          <w:lang w:val="en-US"/>
        </w:rPr>
        <w:t>informed concerning</w:t>
      </w:r>
      <w:r w:rsidRPr="00A3728E">
        <w:rPr>
          <w:sz w:val="28"/>
          <w:szCs w:val="28"/>
          <w:lang w:val="en-US"/>
        </w:rPr>
        <w:t xml:space="preserve"> </w:t>
      </w:r>
      <w:r>
        <w:rPr>
          <w:sz w:val="28"/>
          <w:szCs w:val="28"/>
          <w:lang w:val="en-US"/>
        </w:rPr>
        <w:t xml:space="preserve">the </w:t>
      </w:r>
      <w:r w:rsidRPr="00A3728E">
        <w:rPr>
          <w:sz w:val="28"/>
          <w:szCs w:val="28"/>
          <w:lang w:val="en-US"/>
        </w:rPr>
        <w:t xml:space="preserve">lack of </w:t>
      </w:r>
      <w:r>
        <w:rPr>
          <w:sz w:val="28"/>
          <w:szCs w:val="28"/>
          <w:lang w:val="en-US"/>
        </w:rPr>
        <w:t xml:space="preserve">grounds </w:t>
      </w:r>
      <w:r w:rsidRPr="00A3728E">
        <w:rPr>
          <w:sz w:val="28"/>
          <w:szCs w:val="28"/>
          <w:lang w:val="en-US"/>
        </w:rPr>
        <w:t xml:space="preserve">for </w:t>
      </w:r>
      <w:r>
        <w:rPr>
          <w:sz w:val="28"/>
          <w:szCs w:val="28"/>
          <w:lang w:val="en-US"/>
        </w:rPr>
        <w:t>presentation of case</w:t>
      </w:r>
      <w:r w:rsidRPr="00A3728E">
        <w:rPr>
          <w:sz w:val="28"/>
          <w:szCs w:val="28"/>
          <w:lang w:val="en-US"/>
        </w:rPr>
        <w:t xml:space="preserve"> for consideration by Plenum of the Supreme Court.</w:t>
      </w:r>
    </w:p>
    <w:p w:rsidR="00C56A95" w:rsidRDefault="00C56A95" w:rsidP="00A3728E">
      <w:pPr>
        <w:ind w:firstLine="567"/>
        <w:jc w:val="both"/>
        <w:rPr>
          <w:sz w:val="28"/>
          <w:szCs w:val="28"/>
          <w:lang w:val="en-US"/>
        </w:rPr>
      </w:pPr>
      <w:r w:rsidRPr="00A3728E">
        <w:rPr>
          <w:sz w:val="28"/>
          <w:szCs w:val="28"/>
          <w:lang w:val="en-US"/>
        </w:rPr>
        <w:t>S. Aliyeva specified in the constitutional complaint that the above-noted judicial acts do</w:t>
      </w:r>
      <w:r>
        <w:rPr>
          <w:sz w:val="28"/>
          <w:szCs w:val="28"/>
          <w:lang w:val="en-US"/>
        </w:rPr>
        <w:t xml:space="preserve"> </w:t>
      </w:r>
      <w:r w:rsidRPr="00A3728E">
        <w:rPr>
          <w:sz w:val="28"/>
          <w:szCs w:val="28"/>
          <w:lang w:val="en-US"/>
        </w:rPr>
        <w:t>n</w:t>
      </w:r>
      <w:r>
        <w:rPr>
          <w:sz w:val="28"/>
          <w:szCs w:val="28"/>
          <w:lang w:val="en-US"/>
        </w:rPr>
        <w:t>o</w:t>
      </w:r>
      <w:r w:rsidRPr="00A3728E">
        <w:rPr>
          <w:sz w:val="28"/>
          <w:szCs w:val="28"/>
          <w:lang w:val="en-US"/>
        </w:rPr>
        <w:t xml:space="preserve">t correspond to </w:t>
      </w:r>
      <w:r>
        <w:rPr>
          <w:sz w:val="28"/>
          <w:szCs w:val="28"/>
          <w:lang w:val="en-US"/>
        </w:rPr>
        <w:t>the A</w:t>
      </w:r>
      <w:r w:rsidRPr="00A3728E">
        <w:rPr>
          <w:sz w:val="28"/>
          <w:szCs w:val="28"/>
          <w:lang w:val="en-US"/>
        </w:rPr>
        <w:t>rticles 13, 29, 60 and 71 of the Constitution of the Republic</w:t>
      </w:r>
      <w:r>
        <w:rPr>
          <w:sz w:val="28"/>
          <w:szCs w:val="28"/>
          <w:lang w:val="en-US"/>
        </w:rPr>
        <w:t xml:space="preserve"> of </w:t>
      </w:r>
      <w:r w:rsidRPr="00A3728E">
        <w:rPr>
          <w:sz w:val="28"/>
          <w:szCs w:val="28"/>
          <w:lang w:val="en-US"/>
        </w:rPr>
        <w:t>Azerbaijan (</w:t>
      </w:r>
      <w:r w:rsidRPr="0087621C">
        <w:rPr>
          <w:sz w:val="28"/>
          <w:szCs w:val="28"/>
          <w:lang w:val="en-US"/>
        </w:rPr>
        <w:t>hereinafter referred to as the</w:t>
      </w:r>
      <w:r>
        <w:rPr>
          <w:sz w:val="28"/>
          <w:szCs w:val="28"/>
          <w:lang w:val="en-US"/>
        </w:rPr>
        <w:t xml:space="preserve"> </w:t>
      </w:r>
      <w:r w:rsidRPr="00A3728E">
        <w:rPr>
          <w:sz w:val="28"/>
          <w:szCs w:val="28"/>
          <w:lang w:val="en-US"/>
        </w:rPr>
        <w:t xml:space="preserve">Constitution), </w:t>
      </w:r>
      <w:r>
        <w:rPr>
          <w:sz w:val="28"/>
          <w:szCs w:val="28"/>
          <w:lang w:val="en-US"/>
        </w:rPr>
        <w:t>the A</w:t>
      </w:r>
      <w:r w:rsidRPr="00A3728E">
        <w:rPr>
          <w:sz w:val="28"/>
          <w:szCs w:val="28"/>
          <w:lang w:val="en-US"/>
        </w:rPr>
        <w:t xml:space="preserve">rticle 6 of the Convention </w:t>
      </w:r>
      <w:r>
        <w:rPr>
          <w:sz w:val="28"/>
          <w:szCs w:val="28"/>
          <w:lang w:val="en-US"/>
        </w:rPr>
        <w:t>“O</w:t>
      </w:r>
      <w:r w:rsidRPr="00A3728E">
        <w:rPr>
          <w:sz w:val="28"/>
          <w:szCs w:val="28"/>
          <w:lang w:val="en-US"/>
        </w:rPr>
        <w:t xml:space="preserve">n </w:t>
      </w:r>
      <w:r>
        <w:rPr>
          <w:sz w:val="28"/>
          <w:szCs w:val="28"/>
          <w:lang w:val="en-US"/>
        </w:rPr>
        <w:t>P</w:t>
      </w:r>
      <w:r w:rsidRPr="00A3728E">
        <w:rPr>
          <w:sz w:val="28"/>
          <w:szCs w:val="28"/>
          <w:lang w:val="en-US"/>
        </w:rPr>
        <w:t xml:space="preserve">rotection of </w:t>
      </w:r>
      <w:r>
        <w:rPr>
          <w:sz w:val="28"/>
          <w:szCs w:val="28"/>
          <w:lang w:val="en-US"/>
        </w:rPr>
        <w:t>H</w:t>
      </w:r>
      <w:r w:rsidRPr="00A3728E">
        <w:rPr>
          <w:sz w:val="28"/>
          <w:szCs w:val="28"/>
          <w:lang w:val="en-US"/>
        </w:rPr>
        <w:t xml:space="preserve">uman </w:t>
      </w:r>
      <w:r>
        <w:rPr>
          <w:sz w:val="28"/>
          <w:szCs w:val="28"/>
          <w:lang w:val="en-US"/>
        </w:rPr>
        <w:t>R</w:t>
      </w:r>
      <w:r w:rsidRPr="00A3728E">
        <w:rPr>
          <w:sz w:val="28"/>
          <w:szCs w:val="28"/>
          <w:lang w:val="en-US"/>
        </w:rPr>
        <w:t xml:space="preserve">ights and </w:t>
      </w:r>
      <w:r>
        <w:rPr>
          <w:sz w:val="28"/>
          <w:szCs w:val="28"/>
          <w:lang w:val="en-US"/>
        </w:rPr>
        <w:t>F</w:t>
      </w:r>
      <w:r w:rsidRPr="00A3728E">
        <w:rPr>
          <w:sz w:val="28"/>
          <w:szCs w:val="28"/>
          <w:lang w:val="en-US"/>
        </w:rPr>
        <w:t xml:space="preserve">undamental </w:t>
      </w:r>
      <w:r>
        <w:rPr>
          <w:sz w:val="28"/>
          <w:szCs w:val="28"/>
          <w:lang w:val="en-US"/>
        </w:rPr>
        <w:t>F</w:t>
      </w:r>
      <w:r w:rsidRPr="00A3728E">
        <w:rPr>
          <w:sz w:val="28"/>
          <w:szCs w:val="28"/>
          <w:lang w:val="en-US"/>
        </w:rPr>
        <w:t>reedoms</w:t>
      </w:r>
      <w:r>
        <w:rPr>
          <w:sz w:val="28"/>
          <w:szCs w:val="28"/>
          <w:lang w:val="en-US"/>
        </w:rPr>
        <w:t>”</w:t>
      </w:r>
      <w:r w:rsidRPr="00A3728E">
        <w:rPr>
          <w:sz w:val="28"/>
          <w:szCs w:val="28"/>
          <w:lang w:val="en-US"/>
        </w:rPr>
        <w:t xml:space="preserve"> and </w:t>
      </w:r>
      <w:r>
        <w:rPr>
          <w:sz w:val="28"/>
          <w:szCs w:val="28"/>
          <w:lang w:val="en-US"/>
        </w:rPr>
        <w:t>the A</w:t>
      </w:r>
      <w:r w:rsidRPr="00A3728E">
        <w:rPr>
          <w:sz w:val="28"/>
          <w:szCs w:val="28"/>
          <w:lang w:val="en-US"/>
        </w:rPr>
        <w:t xml:space="preserve">rticle 1 of the Protocol No. 1 to the Convention and asked to recognize them </w:t>
      </w:r>
      <w:r>
        <w:rPr>
          <w:sz w:val="28"/>
          <w:szCs w:val="28"/>
          <w:lang w:val="en-US"/>
        </w:rPr>
        <w:t>as void</w:t>
      </w:r>
      <w:r w:rsidRPr="00A3728E">
        <w:rPr>
          <w:sz w:val="28"/>
          <w:szCs w:val="28"/>
          <w:lang w:val="en-US"/>
        </w:rPr>
        <w:t>.</w:t>
      </w:r>
    </w:p>
    <w:p w:rsidR="00C56A95" w:rsidRPr="00037548" w:rsidRDefault="00C56A95" w:rsidP="00037548">
      <w:pPr>
        <w:ind w:firstLine="567"/>
        <w:jc w:val="both"/>
        <w:rPr>
          <w:sz w:val="28"/>
          <w:szCs w:val="28"/>
          <w:lang w:val="en-US"/>
        </w:rPr>
      </w:pPr>
      <w:r w:rsidRPr="00037548">
        <w:rPr>
          <w:sz w:val="28"/>
          <w:szCs w:val="28"/>
          <w:lang w:val="en-US"/>
        </w:rPr>
        <w:t xml:space="preserve">In the complaint it is specified that </w:t>
      </w:r>
      <w:r>
        <w:rPr>
          <w:sz w:val="28"/>
          <w:szCs w:val="28"/>
          <w:lang w:val="en-US"/>
        </w:rPr>
        <w:t>JBCC</w:t>
      </w:r>
      <w:r w:rsidRPr="00037548">
        <w:rPr>
          <w:sz w:val="28"/>
          <w:szCs w:val="28"/>
          <w:lang w:val="en-US"/>
        </w:rPr>
        <w:t xml:space="preserve"> of the Supreme Court, having </w:t>
      </w:r>
      <w:r>
        <w:rPr>
          <w:sz w:val="28"/>
          <w:szCs w:val="28"/>
          <w:lang w:val="en-US"/>
        </w:rPr>
        <w:t>upheld the</w:t>
      </w:r>
      <w:r w:rsidRPr="00037548">
        <w:rPr>
          <w:sz w:val="28"/>
          <w:szCs w:val="28"/>
          <w:lang w:val="en-US"/>
        </w:rPr>
        <w:t xml:space="preserve"> judgment of appeal instance, did</w:t>
      </w:r>
      <w:r>
        <w:rPr>
          <w:sz w:val="28"/>
          <w:szCs w:val="28"/>
          <w:lang w:val="en-US"/>
        </w:rPr>
        <w:t xml:space="preserve"> </w:t>
      </w:r>
      <w:r w:rsidRPr="00037548">
        <w:rPr>
          <w:sz w:val="28"/>
          <w:szCs w:val="28"/>
          <w:lang w:val="en-US"/>
        </w:rPr>
        <w:t>n</w:t>
      </w:r>
      <w:r>
        <w:rPr>
          <w:sz w:val="28"/>
          <w:szCs w:val="28"/>
          <w:lang w:val="en-US"/>
        </w:rPr>
        <w:t>o</w:t>
      </w:r>
      <w:r w:rsidRPr="00037548">
        <w:rPr>
          <w:sz w:val="28"/>
          <w:szCs w:val="28"/>
          <w:lang w:val="en-US"/>
        </w:rPr>
        <w:t xml:space="preserve">t motivate the </w:t>
      </w:r>
      <w:r>
        <w:rPr>
          <w:sz w:val="28"/>
          <w:szCs w:val="28"/>
          <w:lang w:val="en-US"/>
        </w:rPr>
        <w:t>decision</w:t>
      </w:r>
      <w:r w:rsidRPr="00037548">
        <w:rPr>
          <w:sz w:val="28"/>
          <w:szCs w:val="28"/>
          <w:lang w:val="en-US"/>
        </w:rPr>
        <w:t>, did</w:t>
      </w:r>
      <w:r>
        <w:rPr>
          <w:sz w:val="28"/>
          <w:szCs w:val="28"/>
          <w:lang w:val="en-US"/>
        </w:rPr>
        <w:t xml:space="preserve"> </w:t>
      </w:r>
      <w:r w:rsidRPr="00037548">
        <w:rPr>
          <w:sz w:val="28"/>
          <w:szCs w:val="28"/>
          <w:lang w:val="en-US"/>
        </w:rPr>
        <w:t>n</w:t>
      </w:r>
      <w:r>
        <w:rPr>
          <w:sz w:val="28"/>
          <w:szCs w:val="28"/>
          <w:lang w:val="en-US"/>
        </w:rPr>
        <w:t>o</w:t>
      </w:r>
      <w:r w:rsidRPr="00037548">
        <w:rPr>
          <w:sz w:val="28"/>
          <w:szCs w:val="28"/>
          <w:lang w:val="en-US"/>
        </w:rPr>
        <w:t xml:space="preserve">t consider the official interpretation expressed in the </w:t>
      </w:r>
      <w:r>
        <w:rPr>
          <w:sz w:val="28"/>
          <w:szCs w:val="28"/>
          <w:lang w:val="en-US"/>
        </w:rPr>
        <w:t>decision</w:t>
      </w:r>
      <w:r w:rsidRPr="00037548">
        <w:rPr>
          <w:sz w:val="28"/>
          <w:szCs w:val="28"/>
          <w:lang w:val="en-US"/>
        </w:rPr>
        <w:t xml:space="preserve"> of the Constitutional Court of July 27, 2001 </w:t>
      </w:r>
      <w:r>
        <w:rPr>
          <w:sz w:val="28"/>
          <w:szCs w:val="28"/>
          <w:lang w:val="en-US"/>
        </w:rPr>
        <w:t>concerning</w:t>
      </w:r>
      <w:r w:rsidRPr="00037548">
        <w:rPr>
          <w:sz w:val="28"/>
          <w:szCs w:val="28"/>
          <w:lang w:val="en-US"/>
        </w:rPr>
        <w:t xml:space="preserve"> interpretation of </w:t>
      </w:r>
      <w:r>
        <w:rPr>
          <w:sz w:val="28"/>
          <w:szCs w:val="28"/>
          <w:lang w:val="en-US"/>
        </w:rPr>
        <w:t>A</w:t>
      </w:r>
      <w:r w:rsidRPr="00037548">
        <w:rPr>
          <w:sz w:val="28"/>
          <w:szCs w:val="28"/>
          <w:lang w:val="en-US"/>
        </w:rPr>
        <w:t xml:space="preserve">rticle 228 of the Civil Code and </w:t>
      </w:r>
      <w:r>
        <w:rPr>
          <w:sz w:val="28"/>
          <w:szCs w:val="28"/>
          <w:lang w:val="en-US"/>
        </w:rPr>
        <w:t>A</w:t>
      </w:r>
      <w:r w:rsidRPr="00037548">
        <w:rPr>
          <w:sz w:val="28"/>
          <w:szCs w:val="28"/>
          <w:lang w:val="en-US"/>
        </w:rPr>
        <w:t>rticle 123</w:t>
      </w:r>
      <w:r>
        <w:rPr>
          <w:sz w:val="28"/>
          <w:szCs w:val="28"/>
          <w:lang w:val="en-US"/>
        </w:rPr>
        <w:t>.1</w:t>
      </w:r>
      <w:r w:rsidRPr="00037548">
        <w:rPr>
          <w:sz w:val="28"/>
          <w:szCs w:val="28"/>
          <w:lang w:val="en-US"/>
        </w:rPr>
        <w:t xml:space="preserve"> of the Housing Code of the Republic</w:t>
      </w:r>
      <w:r>
        <w:rPr>
          <w:sz w:val="28"/>
          <w:szCs w:val="28"/>
          <w:lang w:val="en-US"/>
        </w:rPr>
        <w:t xml:space="preserve"> of </w:t>
      </w:r>
      <w:r w:rsidRPr="00037548">
        <w:rPr>
          <w:sz w:val="28"/>
          <w:szCs w:val="28"/>
          <w:lang w:val="en-US"/>
        </w:rPr>
        <w:t>Azerbaijan</w:t>
      </w:r>
      <w:r>
        <w:rPr>
          <w:sz w:val="28"/>
          <w:szCs w:val="28"/>
          <w:lang w:val="en-US"/>
        </w:rPr>
        <w:t>, that is</w:t>
      </w:r>
      <w:r w:rsidRPr="00037548">
        <w:rPr>
          <w:sz w:val="28"/>
          <w:szCs w:val="28"/>
          <w:lang w:val="en-US"/>
        </w:rPr>
        <w:t xml:space="preserve"> obligatory for courts.</w:t>
      </w:r>
    </w:p>
    <w:p w:rsidR="00C56A95" w:rsidRDefault="00C56A95" w:rsidP="00037548">
      <w:pPr>
        <w:ind w:firstLine="567"/>
        <w:jc w:val="both"/>
        <w:rPr>
          <w:sz w:val="28"/>
          <w:szCs w:val="28"/>
          <w:lang w:val="en-US"/>
        </w:rPr>
      </w:pPr>
      <w:r w:rsidRPr="00037548">
        <w:rPr>
          <w:sz w:val="28"/>
          <w:szCs w:val="28"/>
          <w:lang w:val="en-US"/>
        </w:rPr>
        <w:t>In the complaint it is noted that the applicant addressed</w:t>
      </w:r>
      <w:r>
        <w:rPr>
          <w:sz w:val="28"/>
          <w:szCs w:val="28"/>
          <w:lang w:val="en-US"/>
        </w:rPr>
        <w:t xml:space="preserve"> to</w:t>
      </w:r>
      <w:r w:rsidRPr="00037548">
        <w:rPr>
          <w:sz w:val="28"/>
          <w:szCs w:val="28"/>
          <w:lang w:val="en-US"/>
        </w:rPr>
        <w:t xml:space="preserve"> the Supreme Court with the petition </w:t>
      </w:r>
      <w:r>
        <w:rPr>
          <w:sz w:val="28"/>
          <w:szCs w:val="28"/>
          <w:lang w:val="en-US"/>
        </w:rPr>
        <w:t xml:space="preserve">requiring </w:t>
      </w:r>
      <w:r w:rsidRPr="00037548">
        <w:rPr>
          <w:sz w:val="28"/>
          <w:szCs w:val="28"/>
          <w:lang w:val="en-US"/>
        </w:rPr>
        <w:t xml:space="preserve">inquiry </w:t>
      </w:r>
      <w:r>
        <w:rPr>
          <w:sz w:val="28"/>
          <w:szCs w:val="28"/>
          <w:lang w:val="en-US"/>
        </w:rPr>
        <w:t xml:space="preserve">by </w:t>
      </w:r>
      <w:r w:rsidRPr="00037548">
        <w:rPr>
          <w:sz w:val="28"/>
          <w:szCs w:val="28"/>
          <w:lang w:val="en-US"/>
        </w:rPr>
        <w:t xml:space="preserve">the Constitutional Court for the purpose of </w:t>
      </w:r>
      <w:r>
        <w:rPr>
          <w:sz w:val="28"/>
          <w:szCs w:val="28"/>
          <w:lang w:val="en-US"/>
        </w:rPr>
        <w:t>verification</w:t>
      </w:r>
      <w:r w:rsidRPr="00037548">
        <w:rPr>
          <w:sz w:val="28"/>
          <w:szCs w:val="28"/>
          <w:lang w:val="en-US"/>
        </w:rPr>
        <w:t xml:space="preserve"> of compliance of </w:t>
      </w:r>
      <w:r>
        <w:rPr>
          <w:sz w:val="28"/>
          <w:szCs w:val="28"/>
          <w:lang w:val="en-US"/>
        </w:rPr>
        <w:t>the A</w:t>
      </w:r>
      <w:r w:rsidRPr="00037548">
        <w:rPr>
          <w:sz w:val="28"/>
          <w:szCs w:val="28"/>
          <w:lang w:val="en-US"/>
        </w:rPr>
        <w:t>rticle 228.5 of the Civil Code of the Republic</w:t>
      </w:r>
      <w:r>
        <w:rPr>
          <w:sz w:val="28"/>
          <w:szCs w:val="28"/>
          <w:lang w:val="en-US"/>
        </w:rPr>
        <w:t xml:space="preserve"> of </w:t>
      </w:r>
      <w:r w:rsidRPr="00037548">
        <w:rPr>
          <w:sz w:val="28"/>
          <w:szCs w:val="28"/>
          <w:lang w:val="en-US"/>
        </w:rPr>
        <w:t>Azerbaijan (</w:t>
      </w:r>
      <w:r w:rsidRPr="0087621C">
        <w:rPr>
          <w:sz w:val="28"/>
          <w:szCs w:val="28"/>
          <w:lang w:val="en-US"/>
        </w:rPr>
        <w:t>hereinafter referred to as the</w:t>
      </w:r>
      <w:r>
        <w:rPr>
          <w:sz w:val="28"/>
          <w:szCs w:val="28"/>
          <w:lang w:val="en-US"/>
        </w:rPr>
        <w:t xml:space="preserve"> CC</w:t>
      </w:r>
      <w:r w:rsidRPr="00037548">
        <w:rPr>
          <w:sz w:val="28"/>
          <w:szCs w:val="28"/>
          <w:lang w:val="en-US"/>
        </w:rPr>
        <w:t>)</w:t>
      </w:r>
      <w:r>
        <w:rPr>
          <w:sz w:val="28"/>
          <w:szCs w:val="28"/>
          <w:lang w:val="en-US"/>
        </w:rPr>
        <w:t xml:space="preserve"> with the</w:t>
      </w:r>
      <w:r w:rsidRPr="00037548">
        <w:rPr>
          <w:sz w:val="28"/>
          <w:szCs w:val="28"/>
          <w:lang w:val="en-US"/>
        </w:rPr>
        <w:t xml:space="preserve"> Constitution, but the Supreme Court not only did</w:t>
      </w:r>
      <w:r>
        <w:rPr>
          <w:sz w:val="28"/>
          <w:szCs w:val="28"/>
          <w:lang w:val="en-US"/>
        </w:rPr>
        <w:t xml:space="preserve"> </w:t>
      </w:r>
      <w:r w:rsidRPr="00037548">
        <w:rPr>
          <w:sz w:val="28"/>
          <w:szCs w:val="28"/>
          <w:lang w:val="en-US"/>
        </w:rPr>
        <w:t>n</w:t>
      </w:r>
      <w:r>
        <w:rPr>
          <w:sz w:val="28"/>
          <w:szCs w:val="28"/>
          <w:lang w:val="en-US"/>
        </w:rPr>
        <w:t>o</w:t>
      </w:r>
      <w:r w:rsidRPr="00037548">
        <w:rPr>
          <w:sz w:val="28"/>
          <w:szCs w:val="28"/>
          <w:lang w:val="en-US"/>
        </w:rPr>
        <w:t xml:space="preserve">t satisfy this petition, </w:t>
      </w:r>
      <w:r>
        <w:rPr>
          <w:sz w:val="28"/>
          <w:szCs w:val="28"/>
          <w:lang w:val="en-US"/>
        </w:rPr>
        <w:t xml:space="preserve">but even </w:t>
      </w:r>
      <w:r w:rsidRPr="00037548">
        <w:rPr>
          <w:sz w:val="28"/>
          <w:szCs w:val="28"/>
          <w:lang w:val="en-US"/>
        </w:rPr>
        <w:t>did</w:t>
      </w:r>
      <w:r>
        <w:rPr>
          <w:sz w:val="28"/>
          <w:szCs w:val="28"/>
          <w:lang w:val="en-US"/>
        </w:rPr>
        <w:t xml:space="preserve"> </w:t>
      </w:r>
      <w:r w:rsidRPr="00037548">
        <w:rPr>
          <w:sz w:val="28"/>
          <w:szCs w:val="28"/>
          <w:lang w:val="en-US"/>
        </w:rPr>
        <w:t>n</w:t>
      </w:r>
      <w:r>
        <w:rPr>
          <w:sz w:val="28"/>
          <w:szCs w:val="28"/>
          <w:lang w:val="en-US"/>
        </w:rPr>
        <w:t>o</w:t>
      </w:r>
      <w:r w:rsidRPr="00037548">
        <w:rPr>
          <w:sz w:val="28"/>
          <w:szCs w:val="28"/>
          <w:lang w:val="en-US"/>
        </w:rPr>
        <w:t xml:space="preserve">t give in the </w:t>
      </w:r>
      <w:r>
        <w:rPr>
          <w:sz w:val="28"/>
          <w:szCs w:val="28"/>
          <w:lang w:val="en-US"/>
        </w:rPr>
        <w:t xml:space="preserve">decision </w:t>
      </w:r>
      <w:r w:rsidRPr="00037548">
        <w:rPr>
          <w:sz w:val="28"/>
          <w:szCs w:val="28"/>
          <w:lang w:val="en-US"/>
        </w:rPr>
        <w:t xml:space="preserve">any explanations </w:t>
      </w:r>
      <w:r>
        <w:rPr>
          <w:sz w:val="28"/>
          <w:szCs w:val="28"/>
          <w:lang w:val="en-US"/>
        </w:rPr>
        <w:t>concerning that issue</w:t>
      </w:r>
      <w:r w:rsidRPr="00037548">
        <w:rPr>
          <w:sz w:val="28"/>
          <w:szCs w:val="28"/>
          <w:lang w:val="en-US"/>
        </w:rPr>
        <w:t>.</w:t>
      </w:r>
    </w:p>
    <w:p w:rsidR="00C56A95" w:rsidRPr="006E393D" w:rsidRDefault="00C56A95" w:rsidP="006E393D">
      <w:pPr>
        <w:ind w:firstLine="567"/>
        <w:jc w:val="both"/>
        <w:rPr>
          <w:sz w:val="28"/>
          <w:szCs w:val="28"/>
          <w:lang w:val="en-US"/>
        </w:rPr>
      </w:pPr>
      <w:r w:rsidRPr="006E393D">
        <w:rPr>
          <w:sz w:val="28"/>
          <w:szCs w:val="28"/>
          <w:lang w:val="en-US"/>
        </w:rPr>
        <w:lastRenderedPageBreak/>
        <w:t xml:space="preserve">The applicant for justification of the position also referred to a number of precedents of the European Court of Human Rights concerning </w:t>
      </w:r>
      <w:r>
        <w:rPr>
          <w:sz w:val="28"/>
          <w:szCs w:val="28"/>
          <w:lang w:val="en-US"/>
        </w:rPr>
        <w:t xml:space="preserve">“the </w:t>
      </w:r>
      <w:r w:rsidRPr="006E393D">
        <w:rPr>
          <w:sz w:val="28"/>
          <w:szCs w:val="28"/>
          <w:lang w:val="en-US"/>
        </w:rPr>
        <w:t>property right</w:t>
      </w:r>
      <w:r>
        <w:rPr>
          <w:sz w:val="28"/>
          <w:szCs w:val="28"/>
          <w:lang w:val="en-US"/>
        </w:rPr>
        <w:t>”</w:t>
      </w:r>
      <w:r w:rsidRPr="006E393D">
        <w:rPr>
          <w:sz w:val="28"/>
          <w:szCs w:val="28"/>
          <w:lang w:val="en-US"/>
        </w:rPr>
        <w:t xml:space="preserve"> and </w:t>
      </w:r>
      <w:r>
        <w:rPr>
          <w:sz w:val="28"/>
          <w:szCs w:val="28"/>
          <w:lang w:val="en-US"/>
        </w:rPr>
        <w:t>“</w:t>
      </w:r>
      <w:r w:rsidRPr="006E393D">
        <w:rPr>
          <w:sz w:val="28"/>
          <w:szCs w:val="28"/>
          <w:lang w:val="en-US"/>
        </w:rPr>
        <w:t>the principle of legal certainty</w:t>
      </w:r>
      <w:r>
        <w:rPr>
          <w:sz w:val="28"/>
          <w:szCs w:val="28"/>
          <w:lang w:val="en-US"/>
        </w:rPr>
        <w:t>”.</w:t>
      </w:r>
    </w:p>
    <w:p w:rsidR="00C56A95" w:rsidRPr="006E393D" w:rsidRDefault="00C56A95" w:rsidP="006E393D">
      <w:pPr>
        <w:ind w:firstLine="567"/>
        <w:jc w:val="both"/>
        <w:rPr>
          <w:sz w:val="28"/>
          <w:szCs w:val="28"/>
          <w:lang w:val="en-US"/>
        </w:rPr>
      </w:pPr>
      <w:r w:rsidRPr="006E393D">
        <w:rPr>
          <w:sz w:val="28"/>
          <w:szCs w:val="28"/>
          <w:lang w:val="en-US"/>
        </w:rPr>
        <w:t xml:space="preserve">Plenum of the </w:t>
      </w:r>
      <w:smartTag w:uri="urn:schemas-microsoft-com:office:smarttags" w:element="address">
        <w:smartTag w:uri="urn:schemas-microsoft-com:office:smarttags" w:element="Street">
          <w:r w:rsidRPr="006E393D">
            <w:rPr>
              <w:sz w:val="28"/>
              <w:szCs w:val="28"/>
              <w:lang w:val="en-US"/>
            </w:rPr>
            <w:t>Constitutional Court</w:t>
          </w:r>
        </w:smartTag>
      </w:smartTag>
      <w:r w:rsidRPr="006E393D">
        <w:rPr>
          <w:sz w:val="28"/>
          <w:szCs w:val="28"/>
          <w:lang w:val="en-US"/>
        </w:rPr>
        <w:t xml:space="preserve"> in connection with the complaint considers necessary to note the following. </w:t>
      </w:r>
    </w:p>
    <w:p w:rsidR="00C56A95" w:rsidRPr="00584182" w:rsidRDefault="00C56A95" w:rsidP="006E393D">
      <w:pPr>
        <w:ind w:firstLine="567"/>
        <w:jc w:val="both"/>
        <w:rPr>
          <w:sz w:val="28"/>
          <w:szCs w:val="28"/>
          <w:lang w:val="en-US"/>
        </w:rPr>
      </w:pPr>
      <w:r w:rsidRPr="00584182">
        <w:rPr>
          <w:color w:val="000000"/>
          <w:sz w:val="28"/>
          <w:szCs w:val="28"/>
          <w:shd w:val="clear" w:color="auto" w:fill="FFFFFF"/>
          <w:lang w:val="en-US"/>
        </w:rPr>
        <w:t xml:space="preserve">The property in the </w:t>
      </w:r>
      <w:smartTag w:uri="urn:schemas-microsoft-com:office:smarttags" w:element="place">
        <w:smartTag w:uri="urn:schemas-microsoft-com:office:smarttags" w:element="PlaceType">
          <w:r w:rsidRPr="00584182">
            <w:rPr>
              <w:color w:val="000000"/>
              <w:sz w:val="28"/>
              <w:szCs w:val="28"/>
              <w:shd w:val="clear" w:color="auto" w:fill="FFFFFF"/>
              <w:lang w:val="en-US"/>
            </w:rPr>
            <w:t>Republic</w:t>
          </w:r>
        </w:smartTag>
        <w:r w:rsidRPr="00584182">
          <w:rPr>
            <w:color w:val="000000"/>
            <w:sz w:val="28"/>
            <w:szCs w:val="28"/>
            <w:shd w:val="clear" w:color="auto" w:fill="FFFFFF"/>
            <w:lang w:val="en-US"/>
          </w:rPr>
          <w:t xml:space="preserve"> of </w:t>
        </w:r>
        <w:smartTag w:uri="urn:schemas-microsoft-com:office:smarttags" w:element="PlaceName">
          <w:r w:rsidRPr="00584182">
            <w:rPr>
              <w:color w:val="000000"/>
              <w:sz w:val="28"/>
              <w:szCs w:val="28"/>
              <w:shd w:val="clear" w:color="auto" w:fill="FFFFFF"/>
              <w:lang w:val="en-US"/>
            </w:rPr>
            <w:t>Azerbaijan</w:t>
          </w:r>
        </w:smartTag>
      </w:smartTag>
      <w:r w:rsidRPr="00584182">
        <w:rPr>
          <w:color w:val="000000"/>
          <w:sz w:val="28"/>
          <w:szCs w:val="28"/>
          <w:shd w:val="clear" w:color="auto" w:fill="FFFFFF"/>
          <w:lang w:val="en-US"/>
        </w:rPr>
        <w:t xml:space="preserve"> is inviolable and is protected by state. Everyone has the right to own property.</w:t>
      </w:r>
      <w:r>
        <w:rPr>
          <w:color w:val="000000"/>
          <w:sz w:val="28"/>
          <w:szCs w:val="28"/>
          <w:shd w:val="clear" w:color="auto" w:fill="FFFFFF"/>
          <w:lang w:val="en-US"/>
        </w:rPr>
        <w:t xml:space="preserve"> </w:t>
      </w:r>
      <w:r w:rsidRPr="00584182">
        <w:rPr>
          <w:color w:val="000000"/>
          <w:sz w:val="28"/>
          <w:szCs w:val="28"/>
          <w:shd w:val="clear" w:color="auto" w:fill="FFFFFF"/>
          <w:lang w:val="en-US"/>
        </w:rPr>
        <w:t>Right of ownership envisages the rights of owner to own property on his or her own or together with others, to use the property and to make arrangements for it</w:t>
      </w:r>
      <w:r w:rsidRPr="00584182">
        <w:rPr>
          <w:sz w:val="28"/>
          <w:szCs w:val="28"/>
          <w:lang w:val="en-US"/>
        </w:rPr>
        <w:t xml:space="preserve"> (Articles 13 and 29 of the Constitution).</w:t>
      </w:r>
    </w:p>
    <w:p w:rsidR="00C56A95" w:rsidRDefault="00C56A95" w:rsidP="001B65F0">
      <w:pPr>
        <w:ind w:firstLine="567"/>
        <w:jc w:val="both"/>
        <w:rPr>
          <w:sz w:val="28"/>
          <w:szCs w:val="28"/>
          <w:lang w:val="en-US"/>
        </w:rPr>
      </w:pPr>
      <w:r w:rsidRPr="001B65F0">
        <w:rPr>
          <w:sz w:val="28"/>
          <w:szCs w:val="28"/>
          <w:lang w:val="en-US"/>
        </w:rPr>
        <w:t xml:space="preserve">According to </w:t>
      </w:r>
      <w:r>
        <w:rPr>
          <w:sz w:val="28"/>
          <w:szCs w:val="28"/>
          <w:lang w:val="en-US"/>
        </w:rPr>
        <w:t xml:space="preserve">the </w:t>
      </w:r>
      <w:r w:rsidRPr="001B65F0">
        <w:rPr>
          <w:sz w:val="28"/>
          <w:szCs w:val="28"/>
          <w:lang w:val="en-US"/>
        </w:rPr>
        <w:t>Article 1 of the Protocol No. 1 to the Convention for the Protection of Human Rights and Fundamental Freedoms, every natural or legal person is entitled to the peaceful enjoyment of his possessions.</w:t>
      </w:r>
      <w:r>
        <w:rPr>
          <w:sz w:val="28"/>
          <w:szCs w:val="28"/>
          <w:lang w:val="en-US"/>
        </w:rPr>
        <w:t xml:space="preserve"> </w:t>
      </w:r>
    </w:p>
    <w:p w:rsidR="00C56A95" w:rsidRPr="00631551" w:rsidRDefault="00C56A95" w:rsidP="001B65F0">
      <w:pPr>
        <w:ind w:firstLine="567"/>
        <w:jc w:val="both"/>
        <w:rPr>
          <w:sz w:val="28"/>
          <w:szCs w:val="28"/>
          <w:lang w:val="en-GB"/>
        </w:rPr>
      </w:pPr>
      <w:r w:rsidRPr="00631551">
        <w:rPr>
          <w:sz w:val="28"/>
          <w:szCs w:val="28"/>
          <w:lang w:val="en-GB"/>
        </w:rPr>
        <w:t>No</w:t>
      </w:r>
      <w:r>
        <w:rPr>
          <w:sz w:val="28"/>
          <w:szCs w:val="28"/>
          <w:lang w:val="en-GB"/>
        </w:rPr>
        <w:t xml:space="preserve"> </w:t>
      </w:r>
      <w:r w:rsidRPr="00631551">
        <w:rPr>
          <w:sz w:val="28"/>
          <w:szCs w:val="28"/>
          <w:lang w:val="en-GB"/>
        </w:rPr>
        <w:t>one</w:t>
      </w:r>
      <w:r>
        <w:rPr>
          <w:sz w:val="28"/>
          <w:szCs w:val="28"/>
          <w:lang w:val="en-GB"/>
        </w:rPr>
        <w:t xml:space="preserve"> </w:t>
      </w:r>
      <w:r w:rsidRPr="00631551">
        <w:rPr>
          <w:sz w:val="28"/>
          <w:szCs w:val="28"/>
          <w:lang w:val="en-GB"/>
        </w:rPr>
        <w:t>shall</w:t>
      </w:r>
      <w:r>
        <w:rPr>
          <w:sz w:val="28"/>
          <w:szCs w:val="28"/>
          <w:lang w:val="en-GB"/>
        </w:rPr>
        <w:t xml:space="preserve"> </w:t>
      </w:r>
      <w:r w:rsidRPr="00631551">
        <w:rPr>
          <w:sz w:val="28"/>
          <w:szCs w:val="28"/>
          <w:lang w:val="en-GB"/>
        </w:rPr>
        <w:t>be</w:t>
      </w:r>
      <w:r>
        <w:rPr>
          <w:sz w:val="28"/>
          <w:szCs w:val="28"/>
          <w:lang w:val="en-GB"/>
        </w:rPr>
        <w:t xml:space="preserve"> </w:t>
      </w:r>
      <w:r w:rsidRPr="00631551">
        <w:rPr>
          <w:sz w:val="28"/>
          <w:szCs w:val="28"/>
          <w:lang w:val="en-GB"/>
        </w:rPr>
        <w:t>deprived</w:t>
      </w:r>
      <w:r>
        <w:rPr>
          <w:sz w:val="28"/>
          <w:szCs w:val="28"/>
          <w:lang w:val="en-GB"/>
        </w:rPr>
        <w:t xml:space="preserve"> </w:t>
      </w:r>
      <w:r w:rsidRPr="00631551">
        <w:rPr>
          <w:sz w:val="28"/>
          <w:szCs w:val="28"/>
          <w:lang w:val="en-GB"/>
        </w:rPr>
        <w:t>of</w:t>
      </w:r>
      <w:r>
        <w:rPr>
          <w:sz w:val="28"/>
          <w:szCs w:val="28"/>
          <w:lang w:val="en-GB"/>
        </w:rPr>
        <w:t xml:space="preserve"> </w:t>
      </w:r>
      <w:r w:rsidRPr="00631551">
        <w:rPr>
          <w:sz w:val="28"/>
          <w:szCs w:val="28"/>
          <w:lang w:val="en-GB"/>
        </w:rPr>
        <w:t>his</w:t>
      </w:r>
      <w:r>
        <w:rPr>
          <w:sz w:val="28"/>
          <w:szCs w:val="28"/>
          <w:lang w:val="en-GB"/>
        </w:rPr>
        <w:t xml:space="preserve">/her </w:t>
      </w:r>
      <w:r w:rsidRPr="00631551">
        <w:rPr>
          <w:sz w:val="28"/>
          <w:szCs w:val="28"/>
          <w:lang w:val="en-GB"/>
        </w:rPr>
        <w:t>possessions</w:t>
      </w:r>
      <w:r>
        <w:rPr>
          <w:sz w:val="28"/>
          <w:szCs w:val="28"/>
          <w:lang w:val="en-GB"/>
        </w:rPr>
        <w:t xml:space="preserve"> </w:t>
      </w:r>
      <w:r w:rsidRPr="00631551">
        <w:rPr>
          <w:sz w:val="28"/>
          <w:szCs w:val="28"/>
          <w:lang w:val="en-GB"/>
        </w:rPr>
        <w:t>except</w:t>
      </w:r>
      <w:r>
        <w:rPr>
          <w:sz w:val="28"/>
          <w:szCs w:val="28"/>
          <w:lang w:val="en-GB"/>
        </w:rPr>
        <w:t xml:space="preserve"> </w:t>
      </w:r>
      <w:r w:rsidRPr="00631551">
        <w:rPr>
          <w:sz w:val="28"/>
          <w:szCs w:val="28"/>
          <w:lang w:val="en-GB"/>
        </w:rPr>
        <w:t>in</w:t>
      </w:r>
      <w:r>
        <w:rPr>
          <w:sz w:val="28"/>
          <w:szCs w:val="28"/>
          <w:lang w:val="en-GB"/>
        </w:rPr>
        <w:t xml:space="preserve"> </w:t>
      </w:r>
      <w:r w:rsidRPr="00631551">
        <w:rPr>
          <w:sz w:val="28"/>
          <w:szCs w:val="28"/>
          <w:lang w:val="en-GB"/>
        </w:rPr>
        <w:t>the</w:t>
      </w:r>
      <w:r>
        <w:rPr>
          <w:sz w:val="28"/>
          <w:szCs w:val="28"/>
          <w:lang w:val="en-GB"/>
        </w:rPr>
        <w:t xml:space="preserve"> </w:t>
      </w:r>
      <w:r w:rsidRPr="00631551">
        <w:rPr>
          <w:sz w:val="28"/>
          <w:szCs w:val="28"/>
          <w:lang w:val="en-GB"/>
        </w:rPr>
        <w:t>public</w:t>
      </w:r>
      <w:r>
        <w:rPr>
          <w:sz w:val="28"/>
          <w:szCs w:val="28"/>
          <w:lang w:val="en-GB"/>
        </w:rPr>
        <w:t xml:space="preserve"> </w:t>
      </w:r>
      <w:r w:rsidRPr="00631551">
        <w:rPr>
          <w:sz w:val="28"/>
          <w:szCs w:val="28"/>
          <w:lang w:val="en-GB"/>
        </w:rPr>
        <w:t>interest</w:t>
      </w:r>
      <w:r>
        <w:rPr>
          <w:sz w:val="28"/>
          <w:szCs w:val="28"/>
          <w:lang w:val="en-GB"/>
        </w:rPr>
        <w:t xml:space="preserve"> </w:t>
      </w:r>
      <w:r w:rsidRPr="00631551">
        <w:rPr>
          <w:sz w:val="28"/>
          <w:szCs w:val="28"/>
          <w:lang w:val="en-GB"/>
        </w:rPr>
        <w:t>and</w:t>
      </w:r>
      <w:r>
        <w:rPr>
          <w:sz w:val="28"/>
          <w:szCs w:val="28"/>
          <w:lang w:val="en-GB"/>
        </w:rPr>
        <w:t xml:space="preserve"> </w:t>
      </w:r>
      <w:r w:rsidRPr="00631551">
        <w:rPr>
          <w:sz w:val="28"/>
          <w:szCs w:val="28"/>
          <w:lang w:val="en-GB"/>
        </w:rPr>
        <w:t>subject</w:t>
      </w:r>
      <w:r>
        <w:rPr>
          <w:sz w:val="28"/>
          <w:szCs w:val="28"/>
          <w:lang w:val="en-GB"/>
        </w:rPr>
        <w:t xml:space="preserve"> </w:t>
      </w:r>
      <w:r w:rsidRPr="00631551">
        <w:rPr>
          <w:sz w:val="28"/>
          <w:szCs w:val="28"/>
          <w:lang w:val="en-GB"/>
        </w:rPr>
        <w:t>to</w:t>
      </w:r>
      <w:r>
        <w:rPr>
          <w:sz w:val="28"/>
          <w:szCs w:val="28"/>
          <w:lang w:val="en-GB"/>
        </w:rPr>
        <w:t xml:space="preserve"> </w:t>
      </w:r>
      <w:r w:rsidRPr="00631551">
        <w:rPr>
          <w:sz w:val="28"/>
          <w:szCs w:val="28"/>
          <w:lang w:val="en-GB"/>
        </w:rPr>
        <w:t>the</w:t>
      </w:r>
      <w:r>
        <w:rPr>
          <w:sz w:val="28"/>
          <w:szCs w:val="28"/>
          <w:lang w:val="en-GB"/>
        </w:rPr>
        <w:t xml:space="preserve"> </w:t>
      </w:r>
      <w:r w:rsidRPr="00631551">
        <w:rPr>
          <w:sz w:val="28"/>
          <w:szCs w:val="28"/>
          <w:lang w:val="en-GB"/>
        </w:rPr>
        <w:t>conditions</w:t>
      </w:r>
      <w:r>
        <w:rPr>
          <w:sz w:val="28"/>
          <w:szCs w:val="28"/>
          <w:lang w:val="en-GB"/>
        </w:rPr>
        <w:t xml:space="preserve"> </w:t>
      </w:r>
      <w:r w:rsidRPr="00631551">
        <w:rPr>
          <w:sz w:val="28"/>
          <w:szCs w:val="28"/>
          <w:lang w:val="en-GB"/>
        </w:rPr>
        <w:t>provided</w:t>
      </w:r>
      <w:r>
        <w:rPr>
          <w:sz w:val="28"/>
          <w:szCs w:val="28"/>
          <w:lang w:val="en-GB"/>
        </w:rPr>
        <w:t xml:space="preserve"> </w:t>
      </w:r>
      <w:r w:rsidRPr="00631551">
        <w:rPr>
          <w:sz w:val="28"/>
          <w:szCs w:val="28"/>
          <w:lang w:val="en-GB"/>
        </w:rPr>
        <w:t>for</w:t>
      </w:r>
      <w:r>
        <w:rPr>
          <w:sz w:val="28"/>
          <w:szCs w:val="28"/>
          <w:lang w:val="en-GB"/>
        </w:rPr>
        <w:t xml:space="preserve"> </w:t>
      </w:r>
      <w:r w:rsidRPr="00631551">
        <w:rPr>
          <w:sz w:val="28"/>
          <w:szCs w:val="28"/>
          <w:lang w:val="en-GB"/>
        </w:rPr>
        <w:t>by</w:t>
      </w:r>
      <w:r>
        <w:rPr>
          <w:sz w:val="28"/>
          <w:szCs w:val="28"/>
          <w:lang w:val="en-GB"/>
        </w:rPr>
        <w:t xml:space="preserve"> </w:t>
      </w:r>
      <w:r w:rsidRPr="00631551">
        <w:rPr>
          <w:sz w:val="28"/>
          <w:szCs w:val="28"/>
          <w:lang w:val="en-GB"/>
        </w:rPr>
        <w:t>law</w:t>
      </w:r>
      <w:r>
        <w:rPr>
          <w:sz w:val="28"/>
          <w:szCs w:val="28"/>
          <w:lang w:val="en-GB"/>
        </w:rPr>
        <w:t xml:space="preserve"> </w:t>
      </w:r>
      <w:r w:rsidRPr="00631551">
        <w:rPr>
          <w:sz w:val="28"/>
          <w:szCs w:val="28"/>
          <w:lang w:val="en-GB"/>
        </w:rPr>
        <w:t>and</w:t>
      </w:r>
      <w:r>
        <w:rPr>
          <w:sz w:val="28"/>
          <w:szCs w:val="28"/>
          <w:lang w:val="en-GB"/>
        </w:rPr>
        <w:t xml:space="preserve"> </w:t>
      </w:r>
      <w:r w:rsidRPr="00631551">
        <w:rPr>
          <w:sz w:val="28"/>
          <w:szCs w:val="28"/>
          <w:lang w:val="en-GB"/>
        </w:rPr>
        <w:t>by</w:t>
      </w:r>
      <w:r>
        <w:rPr>
          <w:sz w:val="28"/>
          <w:szCs w:val="28"/>
          <w:lang w:val="en-GB"/>
        </w:rPr>
        <w:t xml:space="preserve"> </w:t>
      </w:r>
      <w:r w:rsidRPr="00631551">
        <w:rPr>
          <w:sz w:val="28"/>
          <w:szCs w:val="28"/>
          <w:lang w:val="en-GB"/>
        </w:rPr>
        <w:t>the</w:t>
      </w:r>
      <w:r>
        <w:rPr>
          <w:sz w:val="28"/>
          <w:szCs w:val="28"/>
          <w:lang w:val="en-GB"/>
        </w:rPr>
        <w:t xml:space="preserve"> </w:t>
      </w:r>
      <w:r w:rsidRPr="00631551">
        <w:rPr>
          <w:sz w:val="28"/>
          <w:szCs w:val="28"/>
          <w:lang w:val="en-GB"/>
        </w:rPr>
        <w:t>general</w:t>
      </w:r>
      <w:r>
        <w:rPr>
          <w:sz w:val="28"/>
          <w:szCs w:val="28"/>
          <w:lang w:val="en-GB"/>
        </w:rPr>
        <w:t xml:space="preserve"> </w:t>
      </w:r>
      <w:r w:rsidRPr="00631551">
        <w:rPr>
          <w:sz w:val="28"/>
          <w:szCs w:val="28"/>
          <w:lang w:val="en-GB"/>
        </w:rPr>
        <w:t>principles</w:t>
      </w:r>
      <w:r>
        <w:rPr>
          <w:sz w:val="28"/>
          <w:szCs w:val="28"/>
          <w:lang w:val="en-GB"/>
        </w:rPr>
        <w:t xml:space="preserve"> </w:t>
      </w:r>
      <w:r w:rsidRPr="00631551">
        <w:rPr>
          <w:sz w:val="28"/>
          <w:szCs w:val="28"/>
          <w:lang w:val="en-GB"/>
        </w:rPr>
        <w:t>of</w:t>
      </w:r>
      <w:r>
        <w:rPr>
          <w:sz w:val="28"/>
          <w:szCs w:val="28"/>
          <w:lang w:val="en-GB"/>
        </w:rPr>
        <w:t xml:space="preserve"> </w:t>
      </w:r>
      <w:r w:rsidRPr="00631551">
        <w:rPr>
          <w:sz w:val="28"/>
          <w:szCs w:val="28"/>
          <w:lang w:val="en-GB"/>
        </w:rPr>
        <w:t>international</w:t>
      </w:r>
      <w:r>
        <w:rPr>
          <w:sz w:val="28"/>
          <w:szCs w:val="28"/>
          <w:lang w:val="en-GB"/>
        </w:rPr>
        <w:t xml:space="preserve"> </w:t>
      </w:r>
      <w:r w:rsidRPr="00631551">
        <w:rPr>
          <w:sz w:val="28"/>
          <w:szCs w:val="28"/>
          <w:lang w:val="en-GB"/>
        </w:rPr>
        <w:t>law.</w:t>
      </w:r>
    </w:p>
    <w:p w:rsidR="00C56A95" w:rsidRPr="002A4FA6" w:rsidRDefault="00C56A95" w:rsidP="002A4FA6">
      <w:pPr>
        <w:autoSpaceDE w:val="0"/>
        <w:autoSpaceDN w:val="0"/>
        <w:adjustRightInd w:val="0"/>
        <w:ind w:firstLine="567"/>
        <w:jc w:val="both"/>
        <w:rPr>
          <w:sz w:val="28"/>
          <w:szCs w:val="28"/>
          <w:lang w:val="en-US"/>
        </w:rPr>
      </w:pPr>
      <w:r w:rsidRPr="002A4FA6">
        <w:rPr>
          <w:sz w:val="28"/>
          <w:szCs w:val="28"/>
          <w:lang w:val="en-US"/>
        </w:rPr>
        <w:t xml:space="preserve">According to the concept of the property right given in </w:t>
      </w:r>
      <w:r>
        <w:rPr>
          <w:sz w:val="28"/>
          <w:szCs w:val="28"/>
          <w:lang w:val="en-US"/>
        </w:rPr>
        <w:t xml:space="preserve">the </w:t>
      </w:r>
      <w:r w:rsidRPr="002A4FA6">
        <w:rPr>
          <w:sz w:val="28"/>
          <w:szCs w:val="28"/>
          <w:lang w:val="en-US"/>
        </w:rPr>
        <w:t xml:space="preserve">Article 152.1 of the CC, the property right </w:t>
      </w:r>
      <w:r w:rsidRPr="002A4FA6">
        <w:rPr>
          <w:sz w:val="28"/>
          <w:szCs w:val="28"/>
          <w:lang w:val="en-US" w:eastAsia="en-US"/>
        </w:rPr>
        <w:t>means acknowledged right, protected by the state, of a subject to</w:t>
      </w:r>
      <w:r>
        <w:rPr>
          <w:sz w:val="28"/>
          <w:szCs w:val="28"/>
          <w:lang w:val="en-US" w:eastAsia="en-US"/>
        </w:rPr>
        <w:t xml:space="preserve"> </w:t>
      </w:r>
      <w:r w:rsidRPr="002A4FA6">
        <w:rPr>
          <w:sz w:val="28"/>
          <w:szCs w:val="28"/>
          <w:lang w:val="en-US" w:eastAsia="en-US"/>
        </w:rPr>
        <w:t xml:space="preserve">possess, use and dispose property (chattel) belonging to such subject at </w:t>
      </w:r>
      <w:r>
        <w:rPr>
          <w:sz w:val="28"/>
          <w:szCs w:val="28"/>
          <w:lang w:val="en-US" w:eastAsia="en-US"/>
        </w:rPr>
        <w:t xml:space="preserve">his/her </w:t>
      </w:r>
      <w:r w:rsidRPr="002A4FA6">
        <w:rPr>
          <w:sz w:val="28"/>
          <w:szCs w:val="28"/>
          <w:lang w:val="en-US" w:eastAsia="en-US"/>
        </w:rPr>
        <w:t>discretion.</w:t>
      </w:r>
    </w:p>
    <w:p w:rsidR="00C56A95" w:rsidRDefault="00C56A95" w:rsidP="007905AA">
      <w:pPr>
        <w:ind w:firstLine="567"/>
        <w:jc w:val="both"/>
        <w:rPr>
          <w:sz w:val="28"/>
          <w:szCs w:val="28"/>
          <w:lang w:val="en-US"/>
        </w:rPr>
      </w:pPr>
      <w:r w:rsidRPr="007905AA">
        <w:rPr>
          <w:sz w:val="28"/>
          <w:szCs w:val="28"/>
          <w:lang w:val="en-US"/>
        </w:rPr>
        <w:t xml:space="preserve">It should be noted that the </w:t>
      </w:r>
      <w:smartTag w:uri="urn:schemas-microsoft-com:office:smarttags" w:element="address">
        <w:smartTag w:uri="urn:schemas-microsoft-com:office:smarttags" w:element="Street">
          <w:r w:rsidRPr="007905AA">
            <w:rPr>
              <w:sz w:val="28"/>
              <w:szCs w:val="28"/>
              <w:lang w:val="en-US"/>
            </w:rPr>
            <w:t>Constitutional Court</w:t>
          </w:r>
        </w:smartTag>
      </w:smartTag>
      <w:r w:rsidRPr="007905AA">
        <w:rPr>
          <w:sz w:val="28"/>
          <w:szCs w:val="28"/>
          <w:lang w:val="en-US"/>
        </w:rPr>
        <w:t xml:space="preserve"> adopted </w:t>
      </w:r>
      <w:r>
        <w:rPr>
          <w:sz w:val="28"/>
          <w:szCs w:val="28"/>
          <w:lang w:val="en-US"/>
        </w:rPr>
        <w:t>number of decisions</w:t>
      </w:r>
      <w:r w:rsidRPr="007905AA">
        <w:rPr>
          <w:sz w:val="28"/>
          <w:szCs w:val="28"/>
          <w:lang w:val="en-US"/>
        </w:rPr>
        <w:t xml:space="preserve"> concerning </w:t>
      </w:r>
      <w:r>
        <w:rPr>
          <w:sz w:val="28"/>
          <w:szCs w:val="28"/>
          <w:lang w:val="en-US"/>
        </w:rPr>
        <w:t>the A</w:t>
      </w:r>
      <w:r w:rsidRPr="007905AA">
        <w:rPr>
          <w:sz w:val="28"/>
          <w:szCs w:val="28"/>
          <w:lang w:val="en-US"/>
        </w:rPr>
        <w:t xml:space="preserve">rticle 228 of </w:t>
      </w:r>
      <w:r>
        <w:rPr>
          <w:sz w:val="28"/>
          <w:szCs w:val="28"/>
          <w:lang w:val="en-US"/>
        </w:rPr>
        <w:t>the CC</w:t>
      </w:r>
      <w:r w:rsidRPr="007905AA">
        <w:rPr>
          <w:sz w:val="28"/>
          <w:szCs w:val="28"/>
          <w:lang w:val="en-US"/>
        </w:rPr>
        <w:t>.</w:t>
      </w:r>
    </w:p>
    <w:p w:rsidR="00C56A95" w:rsidRPr="00571125" w:rsidRDefault="00C56A95" w:rsidP="00EE793E">
      <w:pPr>
        <w:autoSpaceDE w:val="0"/>
        <w:autoSpaceDN w:val="0"/>
        <w:adjustRightInd w:val="0"/>
        <w:ind w:firstLine="567"/>
        <w:jc w:val="both"/>
        <w:rPr>
          <w:color w:val="000000"/>
          <w:sz w:val="28"/>
          <w:szCs w:val="28"/>
          <w:shd w:val="clear" w:color="auto" w:fill="FFFFFF"/>
          <w:lang w:val="en-US"/>
        </w:rPr>
      </w:pPr>
      <w:r>
        <w:rPr>
          <w:sz w:val="28"/>
          <w:szCs w:val="28"/>
          <w:lang w:val="en-US"/>
        </w:rPr>
        <w:t>Thus</w:t>
      </w:r>
      <w:r w:rsidRPr="007B41FA">
        <w:rPr>
          <w:sz w:val="28"/>
          <w:szCs w:val="28"/>
          <w:lang w:val="en-US"/>
        </w:rPr>
        <w:t xml:space="preserve">, the Constitutional Court, in the </w:t>
      </w:r>
      <w:r w:rsidRPr="00571125">
        <w:rPr>
          <w:sz w:val="28"/>
          <w:szCs w:val="28"/>
          <w:lang w:val="en-US"/>
        </w:rPr>
        <w:t>decision</w:t>
      </w:r>
      <w:r>
        <w:rPr>
          <w:sz w:val="28"/>
          <w:szCs w:val="28"/>
          <w:lang w:val="en-US"/>
        </w:rPr>
        <w:t xml:space="preserve"> dated </w:t>
      </w:r>
      <w:r w:rsidRPr="00571125">
        <w:rPr>
          <w:sz w:val="28"/>
          <w:szCs w:val="28"/>
          <w:lang w:val="en-US"/>
        </w:rPr>
        <w:t>July 27, 2001 “</w:t>
      </w:r>
      <w:r w:rsidRPr="00571125">
        <w:rPr>
          <w:color w:val="000000"/>
          <w:sz w:val="28"/>
          <w:szCs w:val="28"/>
          <w:shd w:val="clear" w:color="auto" w:fill="FFFFFF"/>
          <w:lang w:val="en-US"/>
        </w:rPr>
        <w:t xml:space="preserve">On interpretation of </w:t>
      </w:r>
      <w:r>
        <w:rPr>
          <w:color w:val="000000"/>
          <w:sz w:val="28"/>
          <w:szCs w:val="28"/>
          <w:shd w:val="clear" w:color="auto" w:fill="FFFFFF"/>
          <w:lang w:val="en-US"/>
        </w:rPr>
        <w:t xml:space="preserve">the </w:t>
      </w:r>
      <w:r w:rsidRPr="00571125">
        <w:rPr>
          <w:color w:val="000000"/>
          <w:sz w:val="28"/>
          <w:szCs w:val="28"/>
          <w:shd w:val="clear" w:color="auto" w:fill="FFFFFF"/>
          <w:lang w:val="en-US"/>
        </w:rPr>
        <w:t xml:space="preserve">Article 228 of the Civil Code of the Republic of Azerbaijan and </w:t>
      </w:r>
      <w:r>
        <w:rPr>
          <w:color w:val="000000"/>
          <w:sz w:val="28"/>
          <w:szCs w:val="28"/>
          <w:shd w:val="clear" w:color="auto" w:fill="FFFFFF"/>
          <w:lang w:val="en-US"/>
        </w:rPr>
        <w:t xml:space="preserve">the </w:t>
      </w:r>
      <w:r w:rsidRPr="00571125">
        <w:rPr>
          <w:color w:val="000000"/>
          <w:sz w:val="28"/>
          <w:szCs w:val="28"/>
          <w:shd w:val="clear" w:color="auto" w:fill="FFFFFF"/>
          <w:lang w:val="en-US"/>
        </w:rPr>
        <w:t xml:space="preserve">Article 123.1 of the Housing Code of the Republic of Azerbaijan” </w:t>
      </w:r>
      <w:r w:rsidRPr="00571125">
        <w:rPr>
          <w:sz w:val="28"/>
          <w:szCs w:val="28"/>
          <w:lang w:val="en-US"/>
        </w:rPr>
        <w:t xml:space="preserve">the Constitutional Court, considering force of the law on time, specified that </w:t>
      </w:r>
      <w:r w:rsidRPr="00571125">
        <w:rPr>
          <w:color w:val="000000"/>
          <w:sz w:val="28"/>
          <w:szCs w:val="28"/>
          <w:shd w:val="clear" w:color="auto" w:fill="FFFFFF"/>
          <w:lang w:val="en-US"/>
        </w:rPr>
        <w:t>the disputes concerning the legal relations that arose after 1 September 2000 have to be solved in accordance with the rules of Articles 228.1 and 228.2 of the Civil Code and the disputes connected with legal relations established prior to this date are to be solved in accordance with the rules of Article 123 of the Housing Code.</w:t>
      </w:r>
    </w:p>
    <w:p w:rsidR="00C56A95" w:rsidRPr="008A59D3" w:rsidRDefault="00C56A95" w:rsidP="003F424A">
      <w:pPr>
        <w:ind w:firstLine="567"/>
        <w:jc w:val="both"/>
        <w:rPr>
          <w:sz w:val="28"/>
          <w:szCs w:val="28"/>
          <w:lang w:val="en-US"/>
        </w:rPr>
      </w:pPr>
      <w:r w:rsidRPr="008A59D3">
        <w:rPr>
          <w:sz w:val="28"/>
          <w:szCs w:val="28"/>
          <w:lang w:val="en-US"/>
        </w:rPr>
        <w:t xml:space="preserve">In the decision </w:t>
      </w:r>
      <w:r>
        <w:rPr>
          <w:sz w:val="28"/>
          <w:szCs w:val="28"/>
          <w:lang w:val="en-US"/>
        </w:rPr>
        <w:t xml:space="preserve">as </w:t>
      </w:r>
      <w:r w:rsidRPr="008A59D3">
        <w:rPr>
          <w:sz w:val="28"/>
          <w:szCs w:val="28"/>
          <w:lang w:val="en-US"/>
        </w:rPr>
        <w:t>of September 26, 2007 according to R. Agalarov's complaint concerning verification of compliance of judicial acts to the Constitution and to laws the Constitutional Court cleared up some issues connected with providing the corresponding compensation at market value according to the requirement of the owner of a right of use of a component of living space in a judicial proceeding.</w:t>
      </w:r>
      <w:r>
        <w:rPr>
          <w:sz w:val="28"/>
          <w:szCs w:val="28"/>
          <w:lang w:val="en-US"/>
        </w:rPr>
        <w:t xml:space="preserve"> </w:t>
      </w:r>
      <w:r w:rsidRPr="008A59D3">
        <w:rPr>
          <w:sz w:val="28"/>
          <w:szCs w:val="28"/>
          <w:lang w:val="en-US"/>
        </w:rPr>
        <w:t xml:space="preserve">The Constitutional Court also emphasized that the property right </w:t>
      </w:r>
      <w:r w:rsidRPr="008A59D3">
        <w:rPr>
          <w:color w:val="000000"/>
          <w:sz w:val="28"/>
          <w:szCs w:val="28"/>
          <w:shd w:val="clear" w:color="auto" w:fill="FFFFFF"/>
          <w:lang w:val="en-US"/>
        </w:rPr>
        <w:t>in the Republic of Azerbaijan is not only a broad power of the proprietor reflected by the law (to own the property that belongs to him, to use this property as she/he wishes in accordance with the functions of the property and in accordance with his/her needs, and to determine legal regime of the property by his/her will) but also is the power, in the frame of the current legislation, to eliminate the interference by third parties to his/her powers over the property guaranteed by the state without damage to rights and lawful interests of others and to act on his/her choice, and in accordance with his/her interests.</w:t>
      </w:r>
      <w:r w:rsidRPr="008A59D3">
        <w:rPr>
          <w:sz w:val="28"/>
          <w:szCs w:val="28"/>
          <w:lang w:val="en-US"/>
        </w:rPr>
        <w:t xml:space="preserve"> The Court in this decision noted that the property right differs from a right of use of living space, at the same time came to a conclusion that both rights are subject to providing, being in a sense in proportion leveled.</w:t>
      </w:r>
    </w:p>
    <w:p w:rsidR="00C56A95" w:rsidRPr="006D13A4" w:rsidRDefault="00C56A95" w:rsidP="006D13A4">
      <w:pPr>
        <w:ind w:firstLine="567"/>
        <w:jc w:val="both"/>
        <w:rPr>
          <w:sz w:val="28"/>
          <w:szCs w:val="28"/>
          <w:lang w:val="en-US"/>
        </w:rPr>
      </w:pPr>
      <w:r w:rsidRPr="006D13A4">
        <w:rPr>
          <w:sz w:val="28"/>
          <w:szCs w:val="28"/>
          <w:lang w:val="en-US"/>
        </w:rPr>
        <w:lastRenderedPageBreak/>
        <w:t>Plenum of the Constitutional Court notes that after receipt of the complaint of the applicant the appeal of</w:t>
      </w:r>
      <w:r>
        <w:rPr>
          <w:sz w:val="28"/>
          <w:szCs w:val="28"/>
          <w:lang w:val="en-US"/>
        </w:rPr>
        <w:t xml:space="preserve"> Court of Appeal of </w:t>
      </w:r>
      <w:r w:rsidRPr="006D13A4">
        <w:rPr>
          <w:sz w:val="28"/>
          <w:szCs w:val="28"/>
          <w:lang w:val="en-US"/>
        </w:rPr>
        <w:t>Sumgait</w:t>
      </w:r>
      <w:r>
        <w:rPr>
          <w:sz w:val="28"/>
          <w:szCs w:val="28"/>
          <w:lang w:val="en-US"/>
        </w:rPr>
        <w:t xml:space="preserve"> city</w:t>
      </w:r>
      <w:r w:rsidRPr="006D13A4">
        <w:rPr>
          <w:sz w:val="28"/>
          <w:szCs w:val="28"/>
          <w:lang w:val="en-US"/>
        </w:rPr>
        <w:t xml:space="preserve"> and inquiry of the Ombudsman also came to the Constitutional Court for the purpose of elimination of the difficulties which arose in connection with application of </w:t>
      </w:r>
      <w:r>
        <w:rPr>
          <w:sz w:val="28"/>
          <w:szCs w:val="28"/>
          <w:lang w:val="en-US"/>
        </w:rPr>
        <w:t>the A</w:t>
      </w:r>
      <w:r w:rsidRPr="006D13A4">
        <w:rPr>
          <w:sz w:val="28"/>
          <w:szCs w:val="28"/>
          <w:lang w:val="en-US"/>
        </w:rPr>
        <w:t xml:space="preserve">rticle 228 of </w:t>
      </w:r>
      <w:r>
        <w:rPr>
          <w:sz w:val="28"/>
          <w:szCs w:val="28"/>
          <w:lang w:val="en-US"/>
        </w:rPr>
        <w:t>the CC</w:t>
      </w:r>
      <w:r w:rsidRPr="006D13A4">
        <w:rPr>
          <w:sz w:val="28"/>
          <w:szCs w:val="28"/>
          <w:lang w:val="en-US"/>
        </w:rPr>
        <w:t xml:space="preserve">. </w:t>
      </w:r>
    </w:p>
    <w:p w:rsidR="00C56A95" w:rsidRDefault="00C56A95" w:rsidP="006D13A4">
      <w:pPr>
        <w:ind w:firstLine="567"/>
        <w:jc w:val="both"/>
        <w:rPr>
          <w:sz w:val="28"/>
          <w:szCs w:val="28"/>
          <w:lang w:val="en-US"/>
        </w:rPr>
      </w:pPr>
      <w:r w:rsidRPr="006D13A4">
        <w:rPr>
          <w:sz w:val="28"/>
          <w:szCs w:val="28"/>
          <w:lang w:val="en-US"/>
        </w:rPr>
        <w:t xml:space="preserve">In this regard consideration of the complaint of S. Aliyeva is postponed until consideration of noted inquiry and the address on a being and adoptions of the relevant </w:t>
      </w:r>
      <w:r>
        <w:rPr>
          <w:sz w:val="28"/>
          <w:szCs w:val="28"/>
          <w:lang w:val="en-US"/>
        </w:rPr>
        <w:t>decision</w:t>
      </w:r>
      <w:r w:rsidRPr="006D13A4">
        <w:rPr>
          <w:sz w:val="28"/>
          <w:szCs w:val="28"/>
          <w:lang w:val="en-US"/>
        </w:rPr>
        <w:t>. On May 27, 2008</w:t>
      </w:r>
      <w:r>
        <w:rPr>
          <w:sz w:val="28"/>
          <w:szCs w:val="28"/>
          <w:lang w:val="en-US"/>
        </w:rPr>
        <w:t xml:space="preserve"> the</w:t>
      </w:r>
      <w:r w:rsidRPr="006D13A4">
        <w:rPr>
          <w:sz w:val="28"/>
          <w:szCs w:val="28"/>
          <w:lang w:val="en-US"/>
        </w:rPr>
        <w:t xml:space="preserve"> Plenum of the Constitutional Court adopted the </w:t>
      </w:r>
      <w:r>
        <w:rPr>
          <w:sz w:val="28"/>
          <w:szCs w:val="28"/>
          <w:lang w:val="en-US"/>
        </w:rPr>
        <w:t>decision</w:t>
      </w:r>
      <w:r w:rsidRPr="006D13A4">
        <w:rPr>
          <w:sz w:val="28"/>
          <w:szCs w:val="28"/>
          <w:lang w:val="en-US"/>
        </w:rPr>
        <w:t xml:space="preserve"> concerning </w:t>
      </w:r>
      <w:r>
        <w:rPr>
          <w:sz w:val="28"/>
          <w:szCs w:val="28"/>
          <w:lang w:val="en-US"/>
        </w:rPr>
        <w:t>the A</w:t>
      </w:r>
      <w:r w:rsidRPr="006D13A4">
        <w:rPr>
          <w:sz w:val="28"/>
          <w:szCs w:val="28"/>
          <w:lang w:val="en-US"/>
        </w:rPr>
        <w:t>rticle 228.5 of the Civil Code of the Republic</w:t>
      </w:r>
      <w:r>
        <w:rPr>
          <w:sz w:val="28"/>
          <w:szCs w:val="28"/>
          <w:lang w:val="en-US"/>
        </w:rPr>
        <w:t xml:space="preserve"> of </w:t>
      </w:r>
      <w:r w:rsidRPr="006D13A4">
        <w:rPr>
          <w:sz w:val="28"/>
          <w:szCs w:val="28"/>
          <w:lang w:val="en-US"/>
        </w:rPr>
        <w:t xml:space="preserve">Azerbaijan. </w:t>
      </w:r>
      <w:r>
        <w:rPr>
          <w:sz w:val="28"/>
          <w:szCs w:val="28"/>
          <w:lang w:val="en-US"/>
        </w:rPr>
        <w:t>Just a</w:t>
      </w:r>
      <w:r w:rsidRPr="006D13A4">
        <w:rPr>
          <w:sz w:val="28"/>
          <w:szCs w:val="28"/>
          <w:lang w:val="en-US"/>
        </w:rPr>
        <w:t xml:space="preserve">fter </w:t>
      </w:r>
      <w:r>
        <w:rPr>
          <w:sz w:val="28"/>
          <w:szCs w:val="28"/>
          <w:lang w:val="en-US"/>
        </w:rPr>
        <w:t xml:space="preserve">that, </w:t>
      </w:r>
      <w:r w:rsidRPr="006D13A4">
        <w:rPr>
          <w:sz w:val="28"/>
          <w:szCs w:val="28"/>
          <w:lang w:val="en-US"/>
        </w:rPr>
        <w:t>it</w:t>
      </w:r>
      <w:r>
        <w:rPr>
          <w:sz w:val="28"/>
          <w:szCs w:val="28"/>
          <w:lang w:val="en-US"/>
        </w:rPr>
        <w:t xml:space="preserve"> was</w:t>
      </w:r>
      <w:r w:rsidRPr="006D13A4">
        <w:rPr>
          <w:sz w:val="28"/>
          <w:szCs w:val="28"/>
          <w:lang w:val="en-US"/>
        </w:rPr>
        <w:t xml:space="preserve"> decided to consider S. Aliyeva's complaint in essence.</w:t>
      </w:r>
    </w:p>
    <w:p w:rsidR="00C56A95" w:rsidRPr="006F4D3E" w:rsidRDefault="00C56A95" w:rsidP="006F4D3E">
      <w:pPr>
        <w:ind w:firstLine="567"/>
        <w:jc w:val="both"/>
        <w:rPr>
          <w:sz w:val="28"/>
          <w:szCs w:val="28"/>
          <w:lang w:val="en-US"/>
        </w:rPr>
      </w:pPr>
      <w:r w:rsidRPr="006F4D3E">
        <w:rPr>
          <w:sz w:val="28"/>
          <w:szCs w:val="28"/>
          <w:lang w:val="en-US"/>
        </w:rPr>
        <w:t xml:space="preserve">Plenum of the Constitutional Court in the </w:t>
      </w:r>
      <w:r>
        <w:rPr>
          <w:sz w:val="28"/>
          <w:szCs w:val="28"/>
          <w:lang w:val="en-US"/>
        </w:rPr>
        <w:t>decision</w:t>
      </w:r>
      <w:r w:rsidRPr="006F4D3E">
        <w:rPr>
          <w:sz w:val="28"/>
          <w:szCs w:val="28"/>
          <w:lang w:val="en-US"/>
        </w:rPr>
        <w:t xml:space="preserve"> concerning </w:t>
      </w:r>
      <w:r>
        <w:rPr>
          <w:sz w:val="28"/>
          <w:szCs w:val="28"/>
          <w:lang w:val="en-US"/>
        </w:rPr>
        <w:t>A</w:t>
      </w:r>
      <w:r w:rsidRPr="006F4D3E">
        <w:rPr>
          <w:sz w:val="28"/>
          <w:szCs w:val="28"/>
          <w:lang w:val="en-US"/>
        </w:rPr>
        <w:t xml:space="preserve">rticle 228.5 of the </w:t>
      </w:r>
      <w:r>
        <w:rPr>
          <w:sz w:val="28"/>
          <w:szCs w:val="28"/>
          <w:lang w:val="en-US"/>
        </w:rPr>
        <w:t xml:space="preserve">CC </w:t>
      </w:r>
      <w:r w:rsidRPr="006F4D3E">
        <w:rPr>
          <w:sz w:val="28"/>
          <w:szCs w:val="28"/>
          <w:lang w:val="en-US"/>
        </w:rPr>
        <w:t>noted that, a</w:t>
      </w:r>
      <w:r>
        <w:rPr>
          <w:sz w:val="28"/>
          <w:szCs w:val="28"/>
          <w:lang w:val="en-US"/>
        </w:rPr>
        <w:t>s evident</w:t>
      </w:r>
      <w:r w:rsidRPr="006F4D3E">
        <w:rPr>
          <w:sz w:val="28"/>
          <w:szCs w:val="28"/>
          <w:lang w:val="en-US"/>
        </w:rPr>
        <w:t xml:space="preserve"> from sense of </w:t>
      </w:r>
      <w:r>
        <w:rPr>
          <w:sz w:val="28"/>
          <w:szCs w:val="28"/>
          <w:lang w:val="en-US"/>
        </w:rPr>
        <w:t>A</w:t>
      </w:r>
      <w:r w:rsidRPr="006F4D3E">
        <w:rPr>
          <w:sz w:val="28"/>
          <w:szCs w:val="28"/>
          <w:lang w:val="en-US"/>
        </w:rPr>
        <w:t xml:space="preserve">rticles 228.1 and 228.2 of </w:t>
      </w:r>
      <w:r>
        <w:rPr>
          <w:sz w:val="28"/>
          <w:szCs w:val="28"/>
          <w:lang w:val="en-US"/>
        </w:rPr>
        <w:t>the CC</w:t>
      </w:r>
      <w:r w:rsidRPr="006F4D3E">
        <w:rPr>
          <w:sz w:val="28"/>
          <w:szCs w:val="28"/>
          <w:lang w:val="en-US"/>
        </w:rPr>
        <w:t xml:space="preserve">, emergence of a right of use of a component of a residential building requires </w:t>
      </w:r>
      <w:r>
        <w:rPr>
          <w:sz w:val="28"/>
          <w:szCs w:val="28"/>
          <w:lang w:val="en-US"/>
        </w:rPr>
        <w:t>execution</w:t>
      </w:r>
      <w:r w:rsidRPr="006F4D3E">
        <w:rPr>
          <w:sz w:val="28"/>
          <w:szCs w:val="28"/>
          <w:lang w:val="en-US"/>
        </w:rPr>
        <w:t xml:space="preserve"> of the following indispensable conditions: </w:t>
      </w:r>
    </w:p>
    <w:p w:rsidR="00C56A95" w:rsidRPr="006F4D3E" w:rsidRDefault="00C56A95" w:rsidP="006F4D3E">
      <w:pPr>
        <w:ind w:firstLine="567"/>
        <w:jc w:val="both"/>
        <w:rPr>
          <w:sz w:val="28"/>
          <w:szCs w:val="28"/>
          <w:lang w:val="en-US"/>
        </w:rPr>
      </w:pPr>
      <w:r w:rsidRPr="006F4D3E">
        <w:rPr>
          <w:sz w:val="28"/>
          <w:szCs w:val="28"/>
          <w:lang w:val="en-US"/>
        </w:rPr>
        <w:t xml:space="preserve">– conclusion of the written agreement with the owner; </w:t>
      </w:r>
    </w:p>
    <w:p w:rsidR="00C56A95" w:rsidRPr="006F4D3E" w:rsidRDefault="00C56A95" w:rsidP="006F4D3E">
      <w:pPr>
        <w:ind w:firstLine="567"/>
        <w:jc w:val="both"/>
        <w:rPr>
          <w:sz w:val="28"/>
          <w:szCs w:val="28"/>
          <w:lang w:val="en-US"/>
        </w:rPr>
      </w:pPr>
      <w:r w:rsidRPr="006F4D3E">
        <w:rPr>
          <w:sz w:val="28"/>
          <w:szCs w:val="28"/>
          <w:lang w:val="en-US"/>
        </w:rPr>
        <w:t xml:space="preserve">– </w:t>
      </w:r>
      <w:r>
        <w:rPr>
          <w:sz w:val="28"/>
          <w:szCs w:val="28"/>
          <w:lang w:val="en-US"/>
        </w:rPr>
        <w:t xml:space="preserve">notarization </w:t>
      </w:r>
      <w:r w:rsidRPr="006F4D3E">
        <w:rPr>
          <w:sz w:val="28"/>
          <w:szCs w:val="28"/>
          <w:lang w:val="en-US"/>
        </w:rPr>
        <w:t>of this agreement;</w:t>
      </w:r>
    </w:p>
    <w:p w:rsidR="00C56A95" w:rsidRPr="006F4D3E" w:rsidRDefault="00C56A95" w:rsidP="006F4D3E">
      <w:pPr>
        <w:ind w:firstLine="567"/>
        <w:jc w:val="both"/>
        <w:rPr>
          <w:sz w:val="28"/>
          <w:szCs w:val="28"/>
          <w:lang w:val="en-US"/>
        </w:rPr>
      </w:pPr>
      <w:r w:rsidRPr="006F4D3E">
        <w:rPr>
          <w:sz w:val="28"/>
          <w:szCs w:val="28"/>
          <w:lang w:val="en-US"/>
        </w:rPr>
        <w:t>– registration of a right of use in the state register of real estate.</w:t>
      </w:r>
    </w:p>
    <w:p w:rsidR="00C56A95" w:rsidRPr="00680613" w:rsidRDefault="00C56A95" w:rsidP="006F4D3E">
      <w:pPr>
        <w:ind w:firstLine="567"/>
        <w:jc w:val="both"/>
        <w:rPr>
          <w:sz w:val="28"/>
          <w:szCs w:val="28"/>
          <w:lang w:val="en-US"/>
        </w:rPr>
      </w:pPr>
      <w:r w:rsidRPr="00680613">
        <w:rPr>
          <w:sz w:val="28"/>
          <w:szCs w:val="28"/>
          <w:lang w:val="en-US"/>
        </w:rPr>
        <w:t xml:space="preserve">The Constitutional Court which noted in the specified decision that </w:t>
      </w:r>
      <w:r w:rsidRPr="00680613">
        <w:rPr>
          <w:color w:val="000000"/>
          <w:sz w:val="28"/>
          <w:szCs w:val="28"/>
          <w:shd w:val="clear" w:color="auto" w:fill="FFFFFF"/>
          <w:lang w:val="en-US"/>
        </w:rPr>
        <w:t>in connection with members of a family of the owner of a part of an apartment house Article 228.1 of the Civil Code bears wider character in comparison with Article 228.5 of the given Code. So, in Article 228.1 of the Civil Code it is told about members of a family of the owner whereas Article 228.5 of the given Code concerns only the members of a family living together with the owner. Apparently, the members of a family of the owner not living together with him do not fall under Article 228.5 of the Civil Code.</w:t>
      </w:r>
    </w:p>
    <w:p w:rsidR="00C56A95" w:rsidRPr="00DD6376" w:rsidRDefault="00C56A95" w:rsidP="00CC43C6">
      <w:pPr>
        <w:ind w:firstLine="567"/>
        <w:jc w:val="both"/>
        <w:rPr>
          <w:sz w:val="28"/>
          <w:szCs w:val="28"/>
          <w:lang w:val="en-US"/>
        </w:rPr>
      </w:pPr>
      <w:r w:rsidRPr="00DD6376">
        <w:rPr>
          <w:sz w:val="28"/>
          <w:szCs w:val="28"/>
          <w:lang w:val="en-US"/>
        </w:rPr>
        <w:t xml:space="preserve">Plenum of the Constitutional Court in the decision came to a conclusion </w:t>
      </w:r>
      <w:r w:rsidRPr="00DD6376">
        <w:rPr>
          <w:color w:val="000000"/>
          <w:sz w:val="28"/>
          <w:szCs w:val="28"/>
          <w:shd w:val="clear" w:color="auto" w:fill="FFFFFF"/>
          <w:lang w:val="en-US"/>
        </w:rPr>
        <w:t xml:space="preserve">that provision “the consent of the owner”, reflected in </w:t>
      </w:r>
      <w:r>
        <w:rPr>
          <w:color w:val="000000"/>
          <w:sz w:val="28"/>
          <w:szCs w:val="28"/>
          <w:shd w:val="clear" w:color="auto" w:fill="FFFFFF"/>
          <w:lang w:val="en-US"/>
        </w:rPr>
        <w:t xml:space="preserve">the </w:t>
      </w:r>
      <w:r w:rsidRPr="00DD6376">
        <w:rPr>
          <w:color w:val="000000"/>
          <w:sz w:val="28"/>
          <w:szCs w:val="28"/>
          <w:shd w:val="clear" w:color="auto" w:fill="FFFFFF"/>
          <w:lang w:val="en-US"/>
        </w:rPr>
        <w:t>Article 228.5 of the Civil Code, should be interpreted from the point of view of requirements of Articles 228.1 and 228.2 of the given Code, “the consent of the owner”, provided in this norm,</w:t>
      </w:r>
      <w:r w:rsidRPr="00DD6376">
        <w:rPr>
          <w:sz w:val="28"/>
          <w:szCs w:val="28"/>
          <w:lang w:val="en-US"/>
        </w:rPr>
        <w:t xml:space="preserve"> has to be expressed in the agreement concluded in writing, and </w:t>
      </w:r>
      <w:r>
        <w:rPr>
          <w:sz w:val="28"/>
          <w:szCs w:val="28"/>
          <w:lang w:val="en-US"/>
        </w:rPr>
        <w:t>notarization</w:t>
      </w:r>
      <w:r w:rsidRPr="00DD6376">
        <w:rPr>
          <w:sz w:val="28"/>
          <w:szCs w:val="28"/>
          <w:lang w:val="en-US"/>
        </w:rPr>
        <w:t>.</w:t>
      </w:r>
    </w:p>
    <w:p w:rsidR="00C56A95" w:rsidRPr="005D6991" w:rsidRDefault="00C56A95" w:rsidP="00CC43C6">
      <w:pPr>
        <w:ind w:firstLine="567"/>
        <w:jc w:val="both"/>
        <w:rPr>
          <w:sz w:val="28"/>
          <w:szCs w:val="28"/>
          <w:lang w:val="en-US"/>
        </w:rPr>
      </w:pPr>
      <w:r w:rsidRPr="005D6991">
        <w:rPr>
          <w:sz w:val="28"/>
          <w:szCs w:val="28"/>
          <w:lang w:val="en-US"/>
        </w:rPr>
        <w:t>Thus, similar interpretation of this provision does</w:t>
      </w:r>
      <w:r>
        <w:rPr>
          <w:sz w:val="28"/>
          <w:szCs w:val="28"/>
          <w:lang w:val="en-US"/>
        </w:rPr>
        <w:t xml:space="preserve"> </w:t>
      </w:r>
      <w:r w:rsidRPr="005D6991">
        <w:rPr>
          <w:sz w:val="28"/>
          <w:szCs w:val="28"/>
          <w:lang w:val="en-US"/>
        </w:rPr>
        <w:t xml:space="preserve">not violate the right of the owner. On the contrary, </w:t>
      </w:r>
      <w:r w:rsidRPr="005D6991">
        <w:rPr>
          <w:color w:val="000000"/>
          <w:sz w:val="28"/>
          <w:szCs w:val="28"/>
          <w:shd w:val="clear" w:color="auto" w:fill="FFFFFF"/>
          <w:lang w:val="en-US"/>
        </w:rPr>
        <w:t xml:space="preserve">qualification of provision “the consent of the owner” reflected in Article 228.5 of the Civil Code, in contradiction with </w:t>
      </w:r>
      <w:r>
        <w:rPr>
          <w:color w:val="000000"/>
          <w:sz w:val="28"/>
          <w:szCs w:val="28"/>
          <w:shd w:val="clear" w:color="auto" w:fill="FFFFFF"/>
          <w:lang w:val="en-US"/>
        </w:rPr>
        <w:t xml:space="preserve">the </w:t>
      </w:r>
      <w:r w:rsidRPr="005D6991">
        <w:rPr>
          <w:color w:val="000000"/>
          <w:sz w:val="28"/>
          <w:szCs w:val="28"/>
          <w:shd w:val="clear" w:color="auto" w:fill="FFFFFF"/>
          <w:lang w:val="en-US"/>
        </w:rPr>
        <w:t xml:space="preserve">Articles 228.1 and 228.2 of the given Code, can lead to discrepancy with the provisions of </w:t>
      </w:r>
      <w:r>
        <w:rPr>
          <w:color w:val="000000"/>
          <w:sz w:val="28"/>
          <w:szCs w:val="28"/>
          <w:shd w:val="clear" w:color="auto" w:fill="FFFFFF"/>
          <w:lang w:val="en-US"/>
        </w:rPr>
        <w:t xml:space="preserve">the </w:t>
      </w:r>
      <w:r w:rsidRPr="005D6991">
        <w:rPr>
          <w:color w:val="000000"/>
          <w:sz w:val="28"/>
          <w:szCs w:val="28"/>
          <w:shd w:val="clear" w:color="auto" w:fill="FFFFFF"/>
          <w:lang w:val="en-US"/>
        </w:rPr>
        <w:t xml:space="preserve">Article 13 (inviolability of the property), </w:t>
      </w:r>
      <w:r>
        <w:rPr>
          <w:color w:val="000000"/>
          <w:sz w:val="28"/>
          <w:szCs w:val="28"/>
          <w:shd w:val="clear" w:color="auto" w:fill="FFFFFF"/>
          <w:lang w:val="en-US"/>
        </w:rPr>
        <w:t xml:space="preserve">the </w:t>
      </w:r>
      <w:r w:rsidRPr="005D6991">
        <w:rPr>
          <w:color w:val="000000"/>
          <w:sz w:val="28"/>
          <w:szCs w:val="28"/>
          <w:shd w:val="clear" w:color="auto" w:fill="FFFFFF"/>
          <w:lang w:val="en-US"/>
        </w:rPr>
        <w:t xml:space="preserve">Article 29 (ownership right), </w:t>
      </w:r>
      <w:r>
        <w:rPr>
          <w:color w:val="000000"/>
          <w:sz w:val="28"/>
          <w:szCs w:val="28"/>
          <w:shd w:val="clear" w:color="auto" w:fill="FFFFFF"/>
          <w:lang w:val="en-US"/>
        </w:rPr>
        <w:t xml:space="preserve">the </w:t>
      </w:r>
      <w:r w:rsidRPr="005D6991">
        <w:rPr>
          <w:color w:val="000000"/>
          <w:sz w:val="28"/>
          <w:szCs w:val="28"/>
          <w:shd w:val="clear" w:color="auto" w:fill="FFFFFF"/>
          <w:lang w:val="en-US"/>
        </w:rPr>
        <w:t>Article 147 (legal force of the Constitution) and Article 149 (inadmissibility of the contradiction of laws to the Constitution) of the Constitution.</w:t>
      </w:r>
    </w:p>
    <w:p w:rsidR="00C56A95" w:rsidRPr="00C74B3E" w:rsidRDefault="00C56A95" w:rsidP="00C74B3E">
      <w:pPr>
        <w:ind w:firstLine="567"/>
        <w:jc w:val="both"/>
        <w:rPr>
          <w:sz w:val="28"/>
          <w:szCs w:val="28"/>
          <w:lang w:val="en-US"/>
        </w:rPr>
      </w:pPr>
      <w:r>
        <w:rPr>
          <w:sz w:val="28"/>
          <w:szCs w:val="28"/>
          <w:lang w:val="en-US"/>
        </w:rPr>
        <w:t>F</w:t>
      </w:r>
      <w:r w:rsidRPr="00C74B3E">
        <w:rPr>
          <w:sz w:val="28"/>
          <w:szCs w:val="28"/>
          <w:lang w:val="en-US"/>
        </w:rPr>
        <w:t xml:space="preserve">rom the circumstances of a civil case established by courts </w:t>
      </w:r>
      <w:r>
        <w:rPr>
          <w:sz w:val="28"/>
          <w:szCs w:val="28"/>
          <w:lang w:val="en-US"/>
        </w:rPr>
        <w:t xml:space="preserve">is clear </w:t>
      </w:r>
      <w:r w:rsidRPr="00C74B3E">
        <w:rPr>
          <w:sz w:val="28"/>
          <w:szCs w:val="28"/>
          <w:lang w:val="en-US"/>
        </w:rPr>
        <w:t>that K. Aliyeva did</w:t>
      </w:r>
      <w:r>
        <w:rPr>
          <w:sz w:val="28"/>
          <w:szCs w:val="28"/>
          <w:lang w:val="en-US"/>
        </w:rPr>
        <w:t xml:space="preserve"> </w:t>
      </w:r>
      <w:r w:rsidRPr="00C74B3E">
        <w:rPr>
          <w:sz w:val="28"/>
          <w:szCs w:val="28"/>
          <w:lang w:val="en-US"/>
        </w:rPr>
        <w:t>n</w:t>
      </w:r>
      <w:r>
        <w:rPr>
          <w:sz w:val="28"/>
          <w:szCs w:val="28"/>
          <w:lang w:val="en-US"/>
        </w:rPr>
        <w:t>o</w:t>
      </w:r>
      <w:r w:rsidRPr="00C74B3E">
        <w:rPr>
          <w:sz w:val="28"/>
          <w:szCs w:val="28"/>
          <w:lang w:val="en-US"/>
        </w:rPr>
        <w:t xml:space="preserve">t conclude with the mother-in-law S. Aliyeva </w:t>
      </w:r>
      <w:r>
        <w:rPr>
          <w:sz w:val="28"/>
          <w:szCs w:val="28"/>
          <w:lang w:val="en-US"/>
        </w:rPr>
        <w:t>(</w:t>
      </w:r>
      <w:r w:rsidRPr="00C74B3E">
        <w:rPr>
          <w:sz w:val="28"/>
          <w:szCs w:val="28"/>
          <w:lang w:val="en-US"/>
        </w:rPr>
        <w:t>who is the o</w:t>
      </w:r>
      <w:r>
        <w:rPr>
          <w:sz w:val="28"/>
          <w:szCs w:val="28"/>
          <w:lang w:val="en-US"/>
        </w:rPr>
        <w:t xml:space="preserve">wner of the disputed apartment) </w:t>
      </w:r>
      <w:r w:rsidRPr="00C74B3E">
        <w:rPr>
          <w:sz w:val="28"/>
          <w:szCs w:val="28"/>
          <w:lang w:val="en-US"/>
        </w:rPr>
        <w:t xml:space="preserve">the written </w:t>
      </w:r>
      <w:r>
        <w:rPr>
          <w:sz w:val="28"/>
          <w:szCs w:val="28"/>
          <w:lang w:val="en-US"/>
        </w:rPr>
        <w:t xml:space="preserve">notarized </w:t>
      </w:r>
      <w:r w:rsidRPr="00C74B3E">
        <w:rPr>
          <w:sz w:val="28"/>
          <w:szCs w:val="28"/>
          <w:lang w:val="en-US"/>
        </w:rPr>
        <w:t xml:space="preserve">agreement on emergence, conditions of implementation and termination of a right of use of a component of living space. </w:t>
      </w:r>
    </w:p>
    <w:p w:rsidR="00C56A95" w:rsidRDefault="00C56A95" w:rsidP="00C74B3E">
      <w:pPr>
        <w:ind w:firstLine="567"/>
        <w:jc w:val="both"/>
        <w:rPr>
          <w:sz w:val="28"/>
          <w:szCs w:val="28"/>
          <w:lang w:val="en-US"/>
        </w:rPr>
      </w:pPr>
      <w:r w:rsidRPr="00C74B3E">
        <w:rPr>
          <w:sz w:val="28"/>
          <w:szCs w:val="28"/>
          <w:lang w:val="en-US"/>
        </w:rPr>
        <w:t xml:space="preserve">Considering a civil case in K. Aliyeva's claim, court of the first instance, referring to the </w:t>
      </w:r>
      <w:r>
        <w:rPr>
          <w:sz w:val="28"/>
          <w:szCs w:val="28"/>
          <w:lang w:val="en-US"/>
        </w:rPr>
        <w:t>decision</w:t>
      </w:r>
      <w:r w:rsidRPr="00C74B3E">
        <w:rPr>
          <w:sz w:val="28"/>
          <w:szCs w:val="28"/>
          <w:lang w:val="en-US"/>
        </w:rPr>
        <w:t xml:space="preserve"> of the Constitutional Court on interpretation of </w:t>
      </w:r>
      <w:r>
        <w:rPr>
          <w:sz w:val="28"/>
          <w:szCs w:val="28"/>
          <w:lang w:val="en-US"/>
        </w:rPr>
        <w:t>the A</w:t>
      </w:r>
      <w:r w:rsidRPr="00C74B3E">
        <w:rPr>
          <w:sz w:val="28"/>
          <w:szCs w:val="28"/>
          <w:lang w:val="en-US"/>
        </w:rPr>
        <w:t xml:space="preserve">rticle </w:t>
      </w:r>
      <w:r w:rsidRPr="00C74B3E">
        <w:rPr>
          <w:sz w:val="28"/>
          <w:szCs w:val="28"/>
          <w:lang w:val="en-US"/>
        </w:rPr>
        <w:lastRenderedPageBreak/>
        <w:t xml:space="preserve">228 of the Civil Code and </w:t>
      </w:r>
      <w:r>
        <w:rPr>
          <w:sz w:val="28"/>
          <w:szCs w:val="28"/>
          <w:lang w:val="en-US"/>
        </w:rPr>
        <w:t>the A</w:t>
      </w:r>
      <w:r w:rsidRPr="00C74B3E">
        <w:rPr>
          <w:sz w:val="28"/>
          <w:szCs w:val="28"/>
          <w:lang w:val="en-US"/>
        </w:rPr>
        <w:t>rticle 123</w:t>
      </w:r>
      <w:r>
        <w:rPr>
          <w:sz w:val="28"/>
          <w:szCs w:val="28"/>
          <w:lang w:val="en-US"/>
        </w:rPr>
        <w:t>.1</w:t>
      </w:r>
      <w:r w:rsidRPr="00C74B3E">
        <w:rPr>
          <w:sz w:val="28"/>
          <w:szCs w:val="28"/>
          <w:lang w:val="en-US"/>
        </w:rPr>
        <w:t xml:space="preserve"> of the Housing Code of the Republic</w:t>
      </w:r>
      <w:r>
        <w:rPr>
          <w:sz w:val="28"/>
          <w:szCs w:val="28"/>
          <w:lang w:val="en-US"/>
        </w:rPr>
        <w:t xml:space="preserve"> of </w:t>
      </w:r>
      <w:r w:rsidRPr="00C74B3E">
        <w:rPr>
          <w:sz w:val="28"/>
          <w:szCs w:val="28"/>
          <w:lang w:val="en-US"/>
        </w:rPr>
        <w:t>Azerbaijan, rejected the claim requirement.</w:t>
      </w:r>
    </w:p>
    <w:p w:rsidR="00C56A95" w:rsidRPr="00C227E1" w:rsidRDefault="00C56A95" w:rsidP="00C227E1">
      <w:pPr>
        <w:ind w:firstLine="567"/>
        <w:jc w:val="both"/>
        <w:rPr>
          <w:sz w:val="28"/>
          <w:szCs w:val="28"/>
          <w:lang w:val="en-US"/>
        </w:rPr>
      </w:pPr>
      <w:r w:rsidRPr="00C227E1">
        <w:rPr>
          <w:sz w:val="28"/>
          <w:szCs w:val="28"/>
          <w:lang w:val="en-US"/>
        </w:rPr>
        <w:t>But the Court</w:t>
      </w:r>
      <w:r>
        <w:rPr>
          <w:sz w:val="28"/>
          <w:szCs w:val="28"/>
          <w:lang w:val="en-US"/>
        </w:rPr>
        <w:t xml:space="preserve"> of Appeal</w:t>
      </w:r>
      <w:r w:rsidRPr="00C227E1">
        <w:rPr>
          <w:sz w:val="28"/>
          <w:szCs w:val="28"/>
          <w:lang w:val="en-US"/>
        </w:rPr>
        <w:t xml:space="preserve"> in the decision </w:t>
      </w:r>
      <w:r>
        <w:rPr>
          <w:sz w:val="28"/>
          <w:szCs w:val="28"/>
          <w:lang w:val="en-US"/>
        </w:rPr>
        <w:t xml:space="preserve">as </w:t>
      </w:r>
      <w:r w:rsidRPr="00C227E1">
        <w:rPr>
          <w:sz w:val="28"/>
          <w:szCs w:val="28"/>
          <w:lang w:val="en-US"/>
        </w:rPr>
        <w:t>of May 16, 2007 noted that the court of the first instance did</w:t>
      </w:r>
      <w:r>
        <w:rPr>
          <w:sz w:val="28"/>
          <w:szCs w:val="28"/>
          <w:lang w:val="en-US"/>
        </w:rPr>
        <w:t xml:space="preserve"> </w:t>
      </w:r>
      <w:r w:rsidRPr="00C227E1">
        <w:rPr>
          <w:sz w:val="28"/>
          <w:szCs w:val="28"/>
          <w:lang w:val="en-US"/>
        </w:rPr>
        <w:t>n</w:t>
      </w:r>
      <w:r>
        <w:rPr>
          <w:sz w:val="28"/>
          <w:szCs w:val="28"/>
          <w:lang w:val="en-US"/>
        </w:rPr>
        <w:t>o</w:t>
      </w:r>
      <w:r w:rsidRPr="00C227E1">
        <w:rPr>
          <w:sz w:val="28"/>
          <w:szCs w:val="28"/>
          <w:lang w:val="en-US"/>
        </w:rPr>
        <w:t xml:space="preserve">t consider </w:t>
      </w:r>
      <w:r>
        <w:rPr>
          <w:sz w:val="28"/>
          <w:szCs w:val="28"/>
          <w:lang w:val="en-US"/>
        </w:rPr>
        <w:t>A</w:t>
      </w:r>
      <w:r w:rsidRPr="00C227E1">
        <w:rPr>
          <w:sz w:val="28"/>
          <w:szCs w:val="28"/>
          <w:lang w:val="en-US"/>
        </w:rPr>
        <w:t xml:space="preserve">rticle 228.5 of </w:t>
      </w:r>
      <w:r>
        <w:rPr>
          <w:sz w:val="28"/>
          <w:szCs w:val="28"/>
          <w:lang w:val="en-US"/>
        </w:rPr>
        <w:t>the CC</w:t>
      </w:r>
      <w:r w:rsidRPr="00C227E1">
        <w:rPr>
          <w:sz w:val="28"/>
          <w:szCs w:val="28"/>
          <w:lang w:val="en-US"/>
        </w:rPr>
        <w:t xml:space="preserve">, and, having interpreted the provision of this norm </w:t>
      </w:r>
      <w:r>
        <w:rPr>
          <w:sz w:val="28"/>
          <w:szCs w:val="28"/>
          <w:lang w:val="en-US"/>
        </w:rPr>
        <w:t>“</w:t>
      </w:r>
      <w:r w:rsidRPr="00C227E1">
        <w:rPr>
          <w:sz w:val="28"/>
          <w:szCs w:val="28"/>
          <w:lang w:val="en-US"/>
        </w:rPr>
        <w:t>consent of the owner</w:t>
      </w:r>
      <w:r>
        <w:rPr>
          <w:sz w:val="28"/>
          <w:szCs w:val="28"/>
          <w:lang w:val="en-US"/>
        </w:rPr>
        <w:t>”</w:t>
      </w:r>
      <w:r w:rsidRPr="00C227E1">
        <w:rPr>
          <w:sz w:val="28"/>
          <w:szCs w:val="28"/>
          <w:lang w:val="en-US"/>
        </w:rPr>
        <w:t xml:space="preserve"> in a contradiction with </w:t>
      </w:r>
      <w:r>
        <w:rPr>
          <w:sz w:val="28"/>
          <w:szCs w:val="28"/>
          <w:lang w:val="en-US"/>
        </w:rPr>
        <w:t>A</w:t>
      </w:r>
      <w:r w:rsidRPr="00C227E1">
        <w:rPr>
          <w:sz w:val="28"/>
          <w:szCs w:val="28"/>
          <w:lang w:val="en-US"/>
        </w:rPr>
        <w:t xml:space="preserve">rticles 228.1 and 228.2 of </w:t>
      </w:r>
      <w:r>
        <w:rPr>
          <w:sz w:val="28"/>
          <w:szCs w:val="28"/>
          <w:lang w:val="en-US"/>
        </w:rPr>
        <w:t>the CC</w:t>
      </w:r>
      <w:r w:rsidRPr="00C227E1">
        <w:rPr>
          <w:sz w:val="28"/>
          <w:szCs w:val="28"/>
          <w:lang w:val="en-US"/>
        </w:rPr>
        <w:t xml:space="preserve"> as consent, estimated</w:t>
      </w:r>
      <w:r>
        <w:rPr>
          <w:sz w:val="28"/>
          <w:szCs w:val="28"/>
          <w:lang w:val="en-US"/>
        </w:rPr>
        <w:t xml:space="preserve"> the</w:t>
      </w:r>
      <w:r w:rsidRPr="00C227E1">
        <w:rPr>
          <w:sz w:val="28"/>
          <w:szCs w:val="28"/>
          <w:lang w:val="en-US"/>
        </w:rPr>
        <w:t xml:space="preserve"> oral consent of S. Aliyeva as the basis granting K. Aliyeva a right of use on the apartment (the right of accommodation and the right of a registration) which is in </w:t>
      </w:r>
      <w:r>
        <w:rPr>
          <w:sz w:val="28"/>
          <w:szCs w:val="28"/>
          <w:lang w:val="en-US"/>
        </w:rPr>
        <w:t>her</w:t>
      </w:r>
      <w:r w:rsidRPr="00C227E1">
        <w:rPr>
          <w:sz w:val="28"/>
          <w:szCs w:val="28"/>
          <w:lang w:val="en-US"/>
        </w:rPr>
        <w:t xml:space="preserve"> property and came to a conclusion </w:t>
      </w:r>
      <w:r>
        <w:rPr>
          <w:sz w:val="28"/>
          <w:szCs w:val="28"/>
          <w:lang w:val="en-US"/>
        </w:rPr>
        <w:t>on</w:t>
      </w:r>
      <w:r w:rsidRPr="00C227E1">
        <w:rPr>
          <w:sz w:val="28"/>
          <w:szCs w:val="28"/>
          <w:lang w:val="en-US"/>
        </w:rPr>
        <w:t xml:space="preserve"> satisfaction of primary claim.</w:t>
      </w:r>
    </w:p>
    <w:p w:rsidR="00C56A95" w:rsidRDefault="00C56A95" w:rsidP="00C227E1">
      <w:pPr>
        <w:ind w:firstLine="567"/>
        <w:jc w:val="both"/>
        <w:rPr>
          <w:sz w:val="28"/>
          <w:szCs w:val="28"/>
          <w:lang w:val="en-US"/>
        </w:rPr>
      </w:pPr>
      <w:r w:rsidRPr="00C227E1">
        <w:rPr>
          <w:sz w:val="28"/>
          <w:szCs w:val="28"/>
          <w:lang w:val="en-US"/>
        </w:rPr>
        <w:t>As appears from the above legal position of the Constitutional Court, the court of appeal instance did</w:t>
      </w:r>
      <w:r>
        <w:rPr>
          <w:sz w:val="28"/>
          <w:szCs w:val="28"/>
          <w:lang w:val="en-US"/>
        </w:rPr>
        <w:t xml:space="preserve"> </w:t>
      </w:r>
      <w:r w:rsidRPr="00C227E1">
        <w:rPr>
          <w:sz w:val="28"/>
          <w:szCs w:val="28"/>
          <w:lang w:val="en-US"/>
        </w:rPr>
        <w:t>n</w:t>
      </w:r>
      <w:r>
        <w:rPr>
          <w:sz w:val="28"/>
          <w:szCs w:val="28"/>
          <w:lang w:val="en-US"/>
        </w:rPr>
        <w:t>o</w:t>
      </w:r>
      <w:r w:rsidRPr="00C227E1">
        <w:rPr>
          <w:sz w:val="28"/>
          <w:szCs w:val="28"/>
          <w:lang w:val="en-US"/>
        </w:rPr>
        <w:t xml:space="preserve">t consider the requirement of </w:t>
      </w:r>
      <w:r>
        <w:rPr>
          <w:sz w:val="28"/>
          <w:szCs w:val="28"/>
          <w:lang w:val="en-US"/>
        </w:rPr>
        <w:t>A</w:t>
      </w:r>
      <w:r w:rsidRPr="00C227E1">
        <w:rPr>
          <w:sz w:val="28"/>
          <w:szCs w:val="28"/>
          <w:lang w:val="en-US"/>
        </w:rPr>
        <w:t xml:space="preserve">rticles 228.1 and 228.2 of </w:t>
      </w:r>
      <w:r>
        <w:rPr>
          <w:sz w:val="28"/>
          <w:szCs w:val="28"/>
          <w:lang w:val="en-US"/>
        </w:rPr>
        <w:t>the CC</w:t>
      </w:r>
      <w:r w:rsidRPr="00C227E1">
        <w:rPr>
          <w:sz w:val="28"/>
          <w:szCs w:val="28"/>
          <w:lang w:val="en-US"/>
        </w:rPr>
        <w:t xml:space="preserve"> and interpreted the provision of </w:t>
      </w:r>
      <w:r>
        <w:rPr>
          <w:sz w:val="28"/>
          <w:szCs w:val="28"/>
          <w:lang w:val="en-US"/>
        </w:rPr>
        <w:t>A</w:t>
      </w:r>
      <w:r w:rsidRPr="00C227E1">
        <w:rPr>
          <w:sz w:val="28"/>
          <w:szCs w:val="28"/>
          <w:lang w:val="en-US"/>
        </w:rPr>
        <w:t xml:space="preserve">rticle 228.5 of </w:t>
      </w:r>
      <w:r>
        <w:rPr>
          <w:sz w:val="28"/>
          <w:szCs w:val="28"/>
          <w:lang w:val="en-US"/>
        </w:rPr>
        <w:t>the CC</w:t>
      </w:r>
      <w:r w:rsidRPr="00C227E1">
        <w:rPr>
          <w:sz w:val="28"/>
          <w:szCs w:val="28"/>
          <w:lang w:val="en-US"/>
        </w:rPr>
        <w:t xml:space="preserve"> concerning consent of the owner incorrectly, </w:t>
      </w:r>
      <w:r>
        <w:rPr>
          <w:sz w:val="28"/>
          <w:szCs w:val="28"/>
          <w:lang w:val="en-US"/>
        </w:rPr>
        <w:t>adopt</w:t>
      </w:r>
      <w:r w:rsidRPr="00C227E1">
        <w:rPr>
          <w:sz w:val="28"/>
          <w:szCs w:val="28"/>
          <w:lang w:val="en-US"/>
        </w:rPr>
        <w:t xml:space="preserve"> the decision which is</w:t>
      </w:r>
      <w:r>
        <w:rPr>
          <w:sz w:val="28"/>
          <w:szCs w:val="28"/>
          <w:lang w:val="en-US"/>
        </w:rPr>
        <w:t xml:space="preserve"> </w:t>
      </w:r>
      <w:r w:rsidRPr="00C227E1">
        <w:rPr>
          <w:sz w:val="28"/>
          <w:szCs w:val="28"/>
          <w:lang w:val="en-US"/>
        </w:rPr>
        <w:t>n</w:t>
      </w:r>
      <w:r>
        <w:rPr>
          <w:sz w:val="28"/>
          <w:szCs w:val="28"/>
          <w:lang w:val="en-US"/>
        </w:rPr>
        <w:t>o</w:t>
      </w:r>
      <w:r w:rsidRPr="00C227E1">
        <w:rPr>
          <w:sz w:val="28"/>
          <w:szCs w:val="28"/>
          <w:lang w:val="en-US"/>
        </w:rPr>
        <w:t xml:space="preserve">t coordinated with guarantees of </w:t>
      </w:r>
      <w:r>
        <w:rPr>
          <w:sz w:val="28"/>
          <w:szCs w:val="28"/>
          <w:lang w:val="en-US"/>
        </w:rPr>
        <w:t>legal</w:t>
      </w:r>
      <w:r w:rsidRPr="00C227E1">
        <w:rPr>
          <w:sz w:val="28"/>
          <w:szCs w:val="28"/>
          <w:lang w:val="en-US"/>
        </w:rPr>
        <w:t xml:space="preserve"> protection of the property right, the rights and freedoms of the applicant.</w:t>
      </w:r>
    </w:p>
    <w:p w:rsidR="00C56A95" w:rsidRPr="002D6296" w:rsidRDefault="00C56A95" w:rsidP="002D6296">
      <w:pPr>
        <w:ind w:firstLine="567"/>
        <w:jc w:val="both"/>
        <w:rPr>
          <w:sz w:val="28"/>
          <w:szCs w:val="28"/>
          <w:lang w:val="en-US"/>
        </w:rPr>
      </w:pPr>
      <w:r>
        <w:rPr>
          <w:sz w:val="28"/>
          <w:szCs w:val="28"/>
          <w:lang w:val="en-US"/>
        </w:rPr>
        <w:t xml:space="preserve">The JBCC </w:t>
      </w:r>
      <w:r w:rsidRPr="002D6296">
        <w:rPr>
          <w:sz w:val="28"/>
          <w:szCs w:val="28"/>
          <w:lang w:val="en-US"/>
        </w:rPr>
        <w:t xml:space="preserve">of the Supreme Court which considered case in a cassation order without having fulfilled requirements of </w:t>
      </w:r>
      <w:r>
        <w:rPr>
          <w:sz w:val="28"/>
          <w:szCs w:val="28"/>
          <w:lang w:val="en-US"/>
        </w:rPr>
        <w:t>A</w:t>
      </w:r>
      <w:r w:rsidRPr="002D6296">
        <w:rPr>
          <w:sz w:val="28"/>
          <w:szCs w:val="28"/>
          <w:lang w:val="en-US"/>
        </w:rPr>
        <w:t xml:space="preserve">rticles 416, 417.3 and 418.1 </w:t>
      </w:r>
      <w:r>
        <w:rPr>
          <w:sz w:val="28"/>
          <w:szCs w:val="28"/>
          <w:lang w:val="en-US"/>
        </w:rPr>
        <w:t>of the CPC</w:t>
      </w:r>
      <w:r w:rsidRPr="002D6296">
        <w:rPr>
          <w:sz w:val="28"/>
          <w:szCs w:val="28"/>
          <w:lang w:val="en-US"/>
        </w:rPr>
        <w:t xml:space="preserve">, </w:t>
      </w:r>
      <w:r>
        <w:rPr>
          <w:sz w:val="28"/>
          <w:szCs w:val="28"/>
          <w:lang w:val="en-US"/>
        </w:rPr>
        <w:t xml:space="preserve">uphold </w:t>
      </w:r>
      <w:r w:rsidRPr="002D6296">
        <w:rPr>
          <w:sz w:val="28"/>
          <w:szCs w:val="28"/>
          <w:lang w:val="en-US"/>
        </w:rPr>
        <w:t>the judgment of appeal instance which is</w:t>
      </w:r>
      <w:r>
        <w:rPr>
          <w:sz w:val="28"/>
          <w:szCs w:val="28"/>
          <w:lang w:val="en-US"/>
        </w:rPr>
        <w:t xml:space="preserve"> </w:t>
      </w:r>
      <w:r w:rsidRPr="002D6296">
        <w:rPr>
          <w:sz w:val="28"/>
          <w:szCs w:val="28"/>
          <w:lang w:val="en-US"/>
        </w:rPr>
        <w:t>n</w:t>
      </w:r>
      <w:r>
        <w:rPr>
          <w:sz w:val="28"/>
          <w:szCs w:val="28"/>
          <w:lang w:val="en-US"/>
        </w:rPr>
        <w:t>o</w:t>
      </w:r>
      <w:r w:rsidRPr="002D6296">
        <w:rPr>
          <w:sz w:val="28"/>
          <w:szCs w:val="28"/>
          <w:lang w:val="en-US"/>
        </w:rPr>
        <w:t xml:space="preserve">t corresponding to the content of </w:t>
      </w:r>
      <w:r>
        <w:rPr>
          <w:sz w:val="28"/>
          <w:szCs w:val="28"/>
          <w:lang w:val="en-US"/>
        </w:rPr>
        <w:t>norm</w:t>
      </w:r>
      <w:r w:rsidRPr="002D6296">
        <w:rPr>
          <w:sz w:val="28"/>
          <w:szCs w:val="28"/>
          <w:lang w:val="en-US"/>
        </w:rPr>
        <w:t xml:space="preserve">s of the Civil Code. </w:t>
      </w:r>
    </w:p>
    <w:p w:rsidR="00C56A95" w:rsidRDefault="00C56A95" w:rsidP="002D6296">
      <w:pPr>
        <w:ind w:firstLine="567"/>
        <w:jc w:val="both"/>
        <w:rPr>
          <w:sz w:val="28"/>
          <w:szCs w:val="28"/>
          <w:lang w:val="en-US"/>
        </w:rPr>
      </w:pPr>
      <w:r w:rsidRPr="002D6296">
        <w:rPr>
          <w:sz w:val="28"/>
          <w:szCs w:val="28"/>
          <w:lang w:val="en-US"/>
        </w:rPr>
        <w:t xml:space="preserve">Thereby, the property right of the applicant guaranteed by </w:t>
      </w:r>
      <w:r>
        <w:rPr>
          <w:sz w:val="28"/>
          <w:szCs w:val="28"/>
          <w:lang w:val="en-US"/>
        </w:rPr>
        <w:t>the A</w:t>
      </w:r>
      <w:r w:rsidRPr="002D6296">
        <w:rPr>
          <w:sz w:val="28"/>
          <w:szCs w:val="28"/>
          <w:lang w:val="en-US"/>
        </w:rPr>
        <w:t xml:space="preserve">rticle 29 and the right for </w:t>
      </w:r>
      <w:r>
        <w:rPr>
          <w:sz w:val="28"/>
          <w:szCs w:val="28"/>
          <w:lang w:val="en-US"/>
        </w:rPr>
        <w:t>legal</w:t>
      </w:r>
      <w:r w:rsidRPr="002D6296">
        <w:rPr>
          <w:sz w:val="28"/>
          <w:szCs w:val="28"/>
          <w:lang w:val="en-US"/>
        </w:rPr>
        <w:t xml:space="preserve"> protection guaranteed</w:t>
      </w:r>
      <w:r>
        <w:rPr>
          <w:sz w:val="28"/>
          <w:szCs w:val="28"/>
          <w:lang w:val="en-US"/>
        </w:rPr>
        <w:t xml:space="preserve"> by the A</w:t>
      </w:r>
      <w:r w:rsidRPr="002D6296">
        <w:rPr>
          <w:sz w:val="28"/>
          <w:szCs w:val="28"/>
          <w:lang w:val="en-US"/>
        </w:rPr>
        <w:t>rticle 60</w:t>
      </w:r>
      <w:r>
        <w:rPr>
          <w:sz w:val="28"/>
          <w:szCs w:val="28"/>
          <w:lang w:val="en-US"/>
        </w:rPr>
        <w:t>.1</w:t>
      </w:r>
      <w:r w:rsidRPr="002D6296">
        <w:rPr>
          <w:sz w:val="28"/>
          <w:szCs w:val="28"/>
          <w:lang w:val="en-US"/>
        </w:rPr>
        <w:t xml:space="preserve"> of the Constitution is violated.</w:t>
      </w:r>
    </w:p>
    <w:p w:rsidR="00C56A95" w:rsidRDefault="00C56A95" w:rsidP="002D6296">
      <w:pPr>
        <w:ind w:firstLine="567"/>
        <w:jc w:val="both"/>
        <w:rPr>
          <w:sz w:val="28"/>
          <w:szCs w:val="28"/>
          <w:lang w:val="en-US"/>
        </w:rPr>
      </w:pPr>
      <w:r w:rsidRPr="00B51CCC">
        <w:rPr>
          <w:sz w:val="28"/>
          <w:szCs w:val="28"/>
          <w:lang w:val="en-US"/>
        </w:rPr>
        <w:t xml:space="preserve">Plenum of the Constitutional Court, considering the above, comes to conclusion that the </w:t>
      </w:r>
      <w:r>
        <w:rPr>
          <w:sz w:val="28"/>
          <w:szCs w:val="28"/>
          <w:lang w:val="en-US"/>
        </w:rPr>
        <w:t>decision of JBCC</w:t>
      </w:r>
      <w:r w:rsidRPr="00B51CCC">
        <w:rPr>
          <w:sz w:val="28"/>
          <w:szCs w:val="28"/>
          <w:lang w:val="en-US"/>
        </w:rPr>
        <w:t xml:space="preserve"> of the Supreme Court </w:t>
      </w:r>
      <w:r>
        <w:rPr>
          <w:sz w:val="28"/>
          <w:szCs w:val="28"/>
          <w:lang w:val="en-US"/>
        </w:rPr>
        <w:t xml:space="preserve">as </w:t>
      </w:r>
      <w:r w:rsidRPr="00B51CCC">
        <w:rPr>
          <w:sz w:val="28"/>
          <w:szCs w:val="28"/>
          <w:lang w:val="en-US"/>
        </w:rPr>
        <w:t xml:space="preserve">of September 12, 2007 on a civil case in K. Aliyeva's claim </w:t>
      </w:r>
      <w:r>
        <w:rPr>
          <w:sz w:val="28"/>
          <w:szCs w:val="28"/>
          <w:lang w:val="en-US"/>
        </w:rPr>
        <w:t xml:space="preserve">against </w:t>
      </w:r>
      <w:r w:rsidRPr="00B51CCC">
        <w:rPr>
          <w:sz w:val="28"/>
          <w:szCs w:val="28"/>
          <w:lang w:val="en-US"/>
        </w:rPr>
        <w:t>S</w:t>
      </w:r>
      <w:r>
        <w:rPr>
          <w:sz w:val="28"/>
          <w:szCs w:val="28"/>
          <w:lang w:val="en-US"/>
        </w:rPr>
        <w:t>. Aliyeva for recognition of</w:t>
      </w:r>
      <w:r w:rsidRPr="00B51CCC">
        <w:rPr>
          <w:sz w:val="28"/>
          <w:szCs w:val="28"/>
          <w:lang w:val="en-US"/>
        </w:rPr>
        <w:t xml:space="preserve"> right of accommodation for the apartment and registration, and the counterclaim of S. Aliyeva</w:t>
      </w:r>
      <w:r>
        <w:rPr>
          <w:sz w:val="28"/>
          <w:szCs w:val="28"/>
          <w:lang w:val="en-US"/>
        </w:rPr>
        <w:t xml:space="preserve"> concerning </w:t>
      </w:r>
      <w:r w:rsidRPr="00B51CCC">
        <w:rPr>
          <w:sz w:val="28"/>
          <w:szCs w:val="28"/>
          <w:lang w:val="en-US"/>
        </w:rPr>
        <w:t>eviction</w:t>
      </w:r>
      <w:r>
        <w:rPr>
          <w:sz w:val="28"/>
          <w:szCs w:val="28"/>
          <w:lang w:val="en-US"/>
        </w:rPr>
        <w:t xml:space="preserve"> of</w:t>
      </w:r>
      <w:r w:rsidRPr="00B51CCC">
        <w:rPr>
          <w:sz w:val="28"/>
          <w:szCs w:val="28"/>
          <w:lang w:val="en-US"/>
        </w:rPr>
        <w:t xml:space="preserve"> K. Aliyeva from the apartment and </w:t>
      </w:r>
      <w:r>
        <w:rPr>
          <w:sz w:val="28"/>
          <w:szCs w:val="28"/>
          <w:lang w:val="en-US"/>
        </w:rPr>
        <w:t>moving</w:t>
      </w:r>
      <w:r w:rsidRPr="00B51CCC">
        <w:rPr>
          <w:sz w:val="28"/>
          <w:szCs w:val="28"/>
          <w:lang w:val="en-US"/>
        </w:rPr>
        <w:t xml:space="preserve"> in the apartment has to be recognized </w:t>
      </w:r>
      <w:r>
        <w:rPr>
          <w:sz w:val="28"/>
          <w:szCs w:val="28"/>
          <w:lang w:val="en-US"/>
        </w:rPr>
        <w:t>as void</w:t>
      </w:r>
      <w:r w:rsidRPr="00B51CCC">
        <w:rPr>
          <w:sz w:val="28"/>
          <w:szCs w:val="28"/>
          <w:lang w:val="en-US"/>
        </w:rPr>
        <w:t xml:space="preserve"> in view of </w:t>
      </w:r>
      <w:r>
        <w:rPr>
          <w:sz w:val="28"/>
          <w:szCs w:val="28"/>
          <w:lang w:val="en-US"/>
        </w:rPr>
        <w:t xml:space="preserve">its </w:t>
      </w:r>
      <w:r w:rsidRPr="00B51CCC">
        <w:rPr>
          <w:sz w:val="28"/>
          <w:szCs w:val="28"/>
          <w:lang w:val="en-US"/>
        </w:rPr>
        <w:t xml:space="preserve">discrepancy </w:t>
      </w:r>
      <w:r>
        <w:rPr>
          <w:sz w:val="28"/>
          <w:szCs w:val="28"/>
          <w:lang w:val="en-US"/>
        </w:rPr>
        <w:t>with the A</w:t>
      </w:r>
      <w:r w:rsidRPr="00B51CCC">
        <w:rPr>
          <w:sz w:val="28"/>
          <w:szCs w:val="28"/>
          <w:lang w:val="en-US"/>
        </w:rPr>
        <w:t xml:space="preserve">rticle 29 and </w:t>
      </w:r>
      <w:r>
        <w:rPr>
          <w:sz w:val="28"/>
          <w:szCs w:val="28"/>
          <w:lang w:val="en-US"/>
        </w:rPr>
        <w:t>A</w:t>
      </w:r>
      <w:r w:rsidRPr="00B51CCC">
        <w:rPr>
          <w:sz w:val="28"/>
          <w:szCs w:val="28"/>
          <w:lang w:val="en-US"/>
        </w:rPr>
        <w:t>rticle 60</w:t>
      </w:r>
      <w:r>
        <w:rPr>
          <w:sz w:val="28"/>
          <w:szCs w:val="28"/>
          <w:lang w:val="en-US"/>
        </w:rPr>
        <w:t>.1</w:t>
      </w:r>
      <w:r w:rsidRPr="00B51CCC">
        <w:rPr>
          <w:sz w:val="28"/>
          <w:szCs w:val="28"/>
          <w:lang w:val="en-US"/>
        </w:rPr>
        <w:t xml:space="preserve"> of the Constitution, </w:t>
      </w:r>
      <w:r>
        <w:rPr>
          <w:sz w:val="28"/>
          <w:szCs w:val="28"/>
          <w:lang w:val="en-US"/>
        </w:rPr>
        <w:t>with the A</w:t>
      </w:r>
      <w:r w:rsidRPr="00B51CCC">
        <w:rPr>
          <w:sz w:val="28"/>
          <w:szCs w:val="28"/>
          <w:lang w:val="en-US"/>
        </w:rPr>
        <w:t xml:space="preserve">rticles 416, 417.3 and 418.1 </w:t>
      </w:r>
      <w:r>
        <w:rPr>
          <w:sz w:val="28"/>
          <w:szCs w:val="28"/>
          <w:lang w:val="en-US"/>
        </w:rPr>
        <w:t>of the CPC</w:t>
      </w:r>
      <w:r w:rsidRPr="00B51CCC">
        <w:rPr>
          <w:sz w:val="28"/>
          <w:szCs w:val="28"/>
          <w:lang w:val="en-US"/>
        </w:rPr>
        <w:t>, and reconsider</w:t>
      </w:r>
      <w:r>
        <w:rPr>
          <w:sz w:val="28"/>
          <w:szCs w:val="28"/>
          <w:lang w:val="en-US"/>
        </w:rPr>
        <w:t xml:space="preserve"> the </w:t>
      </w:r>
      <w:r w:rsidRPr="00B51CCC">
        <w:rPr>
          <w:sz w:val="28"/>
          <w:szCs w:val="28"/>
          <w:lang w:val="en-US"/>
        </w:rPr>
        <w:t xml:space="preserve">case </w:t>
      </w:r>
      <w:r w:rsidRPr="00035300">
        <w:rPr>
          <w:sz w:val="28"/>
          <w:szCs w:val="28"/>
          <w:lang w:val="en-US"/>
        </w:rPr>
        <w:t>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C56A95" w:rsidRPr="002B6128" w:rsidRDefault="00C56A95" w:rsidP="003F424A">
      <w:pPr>
        <w:ind w:firstLine="567"/>
        <w:jc w:val="both"/>
        <w:rPr>
          <w:b/>
          <w:sz w:val="28"/>
          <w:szCs w:val="28"/>
          <w:lang w:val="en-GB"/>
        </w:rPr>
      </w:pPr>
      <w:r w:rsidRPr="009A623A">
        <w:rPr>
          <w:sz w:val="28"/>
          <w:szCs w:val="28"/>
          <w:lang w:val="en-US"/>
        </w:rPr>
        <w:t xml:space="preserve">Being guided by </w:t>
      </w:r>
      <w:r>
        <w:rPr>
          <w:sz w:val="28"/>
          <w:szCs w:val="28"/>
          <w:lang w:val="en-US"/>
        </w:rPr>
        <w:t>parts V and IX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52, 60,</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C56A95" w:rsidRDefault="00C56A95" w:rsidP="003F424A">
      <w:pPr>
        <w:jc w:val="center"/>
        <w:rPr>
          <w:b/>
          <w:sz w:val="28"/>
          <w:szCs w:val="28"/>
          <w:lang w:val="en-GB"/>
        </w:rPr>
      </w:pPr>
    </w:p>
    <w:p w:rsidR="00C56A95" w:rsidRDefault="00C56A95" w:rsidP="003F424A">
      <w:pPr>
        <w:jc w:val="center"/>
        <w:rPr>
          <w:b/>
          <w:sz w:val="28"/>
          <w:szCs w:val="28"/>
          <w:lang w:val="en-GB"/>
        </w:rPr>
      </w:pPr>
      <w:r w:rsidRPr="002B6128">
        <w:rPr>
          <w:b/>
          <w:sz w:val="28"/>
          <w:szCs w:val="28"/>
          <w:lang w:val="en-GB"/>
        </w:rPr>
        <w:t>DECIDED:</w:t>
      </w:r>
    </w:p>
    <w:p w:rsidR="00C56A95" w:rsidRPr="009A623A" w:rsidRDefault="00C56A95" w:rsidP="003F424A">
      <w:pPr>
        <w:autoSpaceDE w:val="0"/>
        <w:autoSpaceDN w:val="0"/>
        <w:adjustRightInd w:val="0"/>
        <w:jc w:val="both"/>
        <w:rPr>
          <w:sz w:val="28"/>
          <w:szCs w:val="28"/>
          <w:lang w:val="en-US"/>
        </w:rPr>
      </w:pPr>
    </w:p>
    <w:p w:rsidR="00C56A95" w:rsidRDefault="00C56A95" w:rsidP="003F424A">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w:t>
      </w:r>
      <w:r>
        <w:rPr>
          <w:sz w:val="28"/>
          <w:szCs w:val="28"/>
          <w:lang w:val="en-US"/>
        </w:rPr>
        <w:t>decision of JBCC</w:t>
      </w:r>
      <w:r w:rsidRPr="00C50D0A">
        <w:rPr>
          <w:sz w:val="28"/>
          <w:szCs w:val="28"/>
          <w:lang w:val="en-US"/>
        </w:rPr>
        <w:t xml:space="preserve"> of the Supreme Court </w:t>
      </w:r>
      <w:r>
        <w:rPr>
          <w:sz w:val="28"/>
          <w:szCs w:val="28"/>
          <w:lang w:val="en-US"/>
        </w:rPr>
        <w:t>dated September 1</w:t>
      </w:r>
      <w:r w:rsidRPr="00C50D0A">
        <w:rPr>
          <w:sz w:val="28"/>
          <w:szCs w:val="28"/>
          <w:lang w:val="en-US"/>
        </w:rPr>
        <w:t xml:space="preserve">2, 2007 </w:t>
      </w:r>
      <w:r w:rsidRPr="00DE1EAE">
        <w:rPr>
          <w:sz w:val="28"/>
          <w:szCs w:val="28"/>
          <w:lang w:val="en-US"/>
        </w:rPr>
        <w:t>on a civil case in the claim Kamal</w:t>
      </w:r>
      <w:r>
        <w:rPr>
          <w:sz w:val="28"/>
          <w:szCs w:val="28"/>
          <w:lang w:val="en-US"/>
        </w:rPr>
        <w:t xml:space="preserve">ya </w:t>
      </w:r>
      <w:r w:rsidRPr="00DE1EAE">
        <w:rPr>
          <w:sz w:val="28"/>
          <w:szCs w:val="28"/>
          <w:lang w:val="en-US"/>
        </w:rPr>
        <w:t xml:space="preserve">Aliyeva </w:t>
      </w:r>
      <w:r>
        <w:rPr>
          <w:sz w:val="28"/>
          <w:szCs w:val="28"/>
          <w:lang w:val="en-US"/>
        </w:rPr>
        <w:t xml:space="preserve">against </w:t>
      </w:r>
      <w:r w:rsidRPr="00DE1EAE">
        <w:rPr>
          <w:sz w:val="28"/>
          <w:szCs w:val="28"/>
          <w:lang w:val="en-US"/>
        </w:rPr>
        <w:t>Svetlana Aliyeva</w:t>
      </w:r>
      <w:r>
        <w:rPr>
          <w:sz w:val="28"/>
          <w:szCs w:val="28"/>
          <w:lang w:val="en-US"/>
        </w:rPr>
        <w:t xml:space="preserve"> concerning</w:t>
      </w:r>
      <w:r w:rsidRPr="00DE1EAE">
        <w:rPr>
          <w:sz w:val="28"/>
          <w:szCs w:val="28"/>
          <w:lang w:val="en-US"/>
        </w:rPr>
        <w:t xml:space="preserve"> recognition of the right of accommodation </w:t>
      </w:r>
      <w:r>
        <w:rPr>
          <w:sz w:val="28"/>
          <w:szCs w:val="28"/>
          <w:lang w:val="en-US"/>
        </w:rPr>
        <w:t>in</w:t>
      </w:r>
      <w:r w:rsidRPr="00DE1EAE">
        <w:rPr>
          <w:sz w:val="28"/>
          <w:szCs w:val="28"/>
          <w:lang w:val="en-US"/>
        </w:rPr>
        <w:t xml:space="preserve"> the apartment and registrat</w:t>
      </w:r>
      <w:r>
        <w:rPr>
          <w:sz w:val="28"/>
          <w:szCs w:val="28"/>
          <w:lang w:val="en-US"/>
        </w:rPr>
        <w:t>ion, and the counterclaim of S.</w:t>
      </w:r>
      <w:r w:rsidRPr="00DE1EAE">
        <w:rPr>
          <w:sz w:val="28"/>
          <w:szCs w:val="28"/>
          <w:lang w:val="en-US"/>
        </w:rPr>
        <w:t>Aliyeva</w:t>
      </w:r>
      <w:r>
        <w:rPr>
          <w:sz w:val="28"/>
          <w:szCs w:val="28"/>
          <w:lang w:val="en-US"/>
        </w:rPr>
        <w:t xml:space="preserve"> concerning</w:t>
      </w:r>
      <w:r w:rsidRPr="00DE1EAE">
        <w:rPr>
          <w:sz w:val="28"/>
          <w:szCs w:val="28"/>
          <w:lang w:val="en-US"/>
        </w:rPr>
        <w:t xml:space="preserve"> eviction</w:t>
      </w:r>
      <w:r>
        <w:rPr>
          <w:sz w:val="28"/>
          <w:szCs w:val="28"/>
          <w:lang w:val="en-US"/>
        </w:rPr>
        <w:t xml:space="preserve"> of K.</w:t>
      </w:r>
      <w:r w:rsidRPr="00DE1EAE">
        <w:rPr>
          <w:sz w:val="28"/>
          <w:szCs w:val="28"/>
          <w:lang w:val="en-US"/>
        </w:rPr>
        <w:t xml:space="preserve">Aliyeva from the apartment and </w:t>
      </w:r>
      <w:r>
        <w:rPr>
          <w:sz w:val="28"/>
          <w:szCs w:val="28"/>
          <w:lang w:val="en-US"/>
        </w:rPr>
        <w:t xml:space="preserve">moving into </w:t>
      </w:r>
      <w:r w:rsidRPr="00DE1EAE">
        <w:rPr>
          <w:sz w:val="28"/>
          <w:szCs w:val="28"/>
          <w:lang w:val="en-US"/>
        </w:rPr>
        <w:t>the apartment</w:t>
      </w:r>
      <w:r>
        <w:rPr>
          <w:sz w:val="28"/>
          <w:szCs w:val="28"/>
          <w:lang w:val="en-US"/>
        </w:rPr>
        <w:t xml:space="preserve"> as null and void due to its</w:t>
      </w:r>
      <w:r w:rsidRPr="005409EF">
        <w:rPr>
          <w:sz w:val="28"/>
          <w:szCs w:val="28"/>
          <w:lang w:val="en-US"/>
        </w:rPr>
        <w:t xml:space="preserve"> discrepancy </w:t>
      </w:r>
      <w:r>
        <w:rPr>
          <w:sz w:val="28"/>
          <w:szCs w:val="28"/>
          <w:lang w:val="en-US"/>
        </w:rPr>
        <w:t xml:space="preserve">with the Articles </w:t>
      </w:r>
      <w:r w:rsidRPr="00C50D0A">
        <w:rPr>
          <w:sz w:val="28"/>
          <w:szCs w:val="28"/>
          <w:lang w:val="en-US"/>
        </w:rPr>
        <w:t>29 and 60</w:t>
      </w:r>
      <w:r>
        <w:rPr>
          <w:sz w:val="28"/>
          <w:szCs w:val="28"/>
          <w:lang w:val="en-US"/>
        </w:rPr>
        <w:t>.1</w:t>
      </w:r>
      <w:r w:rsidRPr="00C50D0A">
        <w:rPr>
          <w:sz w:val="28"/>
          <w:szCs w:val="28"/>
          <w:lang w:val="en-US"/>
        </w:rPr>
        <w:t xml:space="preserve"> of the Constitution, </w:t>
      </w:r>
      <w:r>
        <w:rPr>
          <w:sz w:val="28"/>
          <w:szCs w:val="28"/>
          <w:lang w:val="en-US"/>
        </w:rPr>
        <w:t>with the A</w:t>
      </w:r>
      <w:r w:rsidRPr="00C50D0A">
        <w:rPr>
          <w:sz w:val="28"/>
          <w:szCs w:val="28"/>
          <w:lang w:val="en-US"/>
        </w:rPr>
        <w:t>rticles 416, 417.</w:t>
      </w:r>
      <w:bookmarkStart w:id="0" w:name="_GoBack"/>
      <w:bookmarkEnd w:id="0"/>
      <w:r w:rsidRPr="00C50D0A">
        <w:rPr>
          <w:sz w:val="28"/>
          <w:szCs w:val="28"/>
          <w:lang w:val="en-US"/>
        </w:rPr>
        <w:t xml:space="preserve">3 and 418.1 </w:t>
      </w:r>
      <w:r>
        <w:rPr>
          <w:sz w:val="28"/>
          <w:szCs w:val="28"/>
          <w:lang w:val="en-US"/>
        </w:rPr>
        <w:t>of the CPC.</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in</w:t>
      </w:r>
      <w:r w:rsidRPr="005409EF">
        <w:rPr>
          <w:sz w:val="28"/>
          <w:szCs w:val="28"/>
          <w:lang w:val="en-US"/>
        </w:rPr>
        <w:t xml:space="preserve"> </w:t>
      </w:r>
      <w:r w:rsidRPr="005409EF">
        <w:rPr>
          <w:sz w:val="28"/>
          <w:szCs w:val="28"/>
          <w:lang w:val="en-US"/>
        </w:rPr>
        <w:lastRenderedPageBreak/>
        <w:t>order</w:t>
      </w:r>
      <w:r>
        <w:rPr>
          <w:sz w:val="28"/>
          <w:szCs w:val="28"/>
          <w:lang w:val="en-US"/>
        </w:rPr>
        <w:t xml:space="preserve"> and</w:t>
      </w:r>
      <w:r w:rsidRPr="00035300">
        <w:rPr>
          <w:sz w:val="28"/>
          <w:szCs w:val="28"/>
          <w:lang w:val="en-US"/>
        </w:rPr>
        <w:t xml:space="preserve"> terms established by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C56A95" w:rsidRPr="00D46E78" w:rsidRDefault="00C56A95" w:rsidP="003F424A">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C56A95" w:rsidRPr="00D46E78" w:rsidRDefault="00C56A95" w:rsidP="003F424A">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C56A95" w:rsidRPr="000A1FDC" w:rsidRDefault="00C56A95" w:rsidP="00C54A67">
      <w:pPr>
        <w:tabs>
          <w:tab w:val="left" w:pos="720"/>
        </w:tabs>
        <w:jc w:val="both"/>
        <w:rPr>
          <w:lang w:val="en-US"/>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C56A95" w:rsidRPr="000A1FDC"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EDC" w:rsidRDefault="00D92EDC">
      <w:r>
        <w:separator/>
      </w:r>
    </w:p>
  </w:endnote>
  <w:endnote w:type="continuationSeparator" w:id="1">
    <w:p w:rsidR="00D92EDC" w:rsidRDefault="00D92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95" w:rsidRDefault="001C63C9" w:rsidP="00741478">
    <w:pPr>
      <w:pStyle w:val="a3"/>
      <w:framePr w:wrap="around" w:vAnchor="text" w:hAnchor="margin" w:xAlign="right" w:y="1"/>
      <w:rPr>
        <w:rStyle w:val="a5"/>
      </w:rPr>
    </w:pPr>
    <w:r>
      <w:rPr>
        <w:rStyle w:val="a5"/>
      </w:rPr>
      <w:fldChar w:fldCharType="begin"/>
    </w:r>
    <w:r w:rsidR="00C56A95">
      <w:rPr>
        <w:rStyle w:val="a5"/>
      </w:rPr>
      <w:instrText xml:space="preserve">PAGE  </w:instrText>
    </w:r>
    <w:r>
      <w:rPr>
        <w:rStyle w:val="a5"/>
      </w:rPr>
      <w:fldChar w:fldCharType="end"/>
    </w:r>
  </w:p>
  <w:p w:rsidR="00C56A95" w:rsidRDefault="00C56A95"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95" w:rsidRDefault="001C63C9" w:rsidP="00741478">
    <w:pPr>
      <w:pStyle w:val="a3"/>
      <w:framePr w:wrap="around" w:vAnchor="text" w:hAnchor="margin" w:xAlign="right" w:y="1"/>
      <w:rPr>
        <w:rStyle w:val="a5"/>
      </w:rPr>
    </w:pPr>
    <w:r>
      <w:rPr>
        <w:rStyle w:val="a5"/>
      </w:rPr>
      <w:fldChar w:fldCharType="begin"/>
    </w:r>
    <w:r w:rsidR="00C56A95">
      <w:rPr>
        <w:rStyle w:val="a5"/>
      </w:rPr>
      <w:instrText xml:space="preserve">PAGE  </w:instrText>
    </w:r>
    <w:r>
      <w:rPr>
        <w:rStyle w:val="a5"/>
      </w:rPr>
      <w:fldChar w:fldCharType="separate"/>
    </w:r>
    <w:r w:rsidR="0078085F">
      <w:rPr>
        <w:rStyle w:val="a5"/>
        <w:noProof/>
      </w:rPr>
      <w:t>1</w:t>
    </w:r>
    <w:r>
      <w:rPr>
        <w:rStyle w:val="a5"/>
      </w:rPr>
      <w:fldChar w:fldCharType="end"/>
    </w:r>
  </w:p>
  <w:p w:rsidR="00C56A95" w:rsidRDefault="00C56A95"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EDC" w:rsidRDefault="00D92EDC">
      <w:r>
        <w:separator/>
      </w:r>
    </w:p>
  </w:footnote>
  <w:footnote w:type="continuationSeparator" w:id="1">
    <w:p w:rsidR="00D92EDC" w:rsidRDefault="00D92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24A"/>
    <w:rsid w:val="000058C8"/>
    <w:rsid w:val="0002698B"/>
    <w:rsid w:val="00035300"/>
    <w:rsid w:val="00037548"/>
    <w:rsid w:val="00052247"/>
    <w:rsid w:val="00076039"/>
    <w:rsid w:val="000A1FDC"/>
    <w:rsid w:val="000A333C"/>
    <w:rsid w:val="00123E42"/>
    <w:rsid w:val="00153558"/>
    <w:rsid w:val="001727F8"/>
    <w:rsid w:val="001B65F0"/>
    <w:rsid w:val="001C63C9"/>
    <w:rsid w:val="00202410"/>
    <w:rsid w:val="00235A4B"/>
    <w:rsid w:val="0025112C"/>
    <w:rsid w:val="00267E3F"/>
    <w:rsid w:val="0027686B"/>
    <w:rsid w:val="00294F87"/>
    <w:rsid w:val="002A4FA6"/>
    <w:rsid w:val="002A6FE9"/>
    <w:rsid w:val="002A78BA"/>
    <w:rsid w:val="002B6128"/>
    <w:rsid w:val="002C26B5"/>
    <w:rsid w:val="002D6296"/>
    <w:rsid w:val="003003B2"/>
    <w:rsid w:val="00327A7E"/>
    <w:rsid w:val="0036394A"/>
    <w:rsid w:val="003A65A1"/>
    <w:rsid w:val="003F424A"/>
    <w:rsid w:val="004349F5"/>
    <w:rsid w:val="005409EF"/>
    <w:rsid w:val="00564059"/>
    <w:rsid w:val="00571125"/>
    <w:rsid w:val="00584182"/>
    <w:rsid w:val="005949FC"/>
    <w:rsid w:val="005D6991"/>
    <w:rsid w:val="005F5917"/>
    <w:rsid w:val="00631551"/>
    <w:rsid w:val="00680613"/>
    <w:rsid w:val="006900C1"/>
    <w:rsid w:val="006D13A4"/>
    <w:rsid w:val="006E393D"/>
    <w:rsid w:val="006F4D3E"/>
    <w:rsid w:val="00713D6C"/>
    <w:rsid w:val="00715BB3"/>
    <w:rsid w:val="00741478"/>
    <w:rsid w:val="0078085F"/>
    <w:rsid w:val="007905AA"/>
    <w:rsid w:val="007B285D"/>
    <w:rsid w:val="007B41FA"/>
    <w:rsid w:val="007C7CE0"/>
    <w:rsid w:val="0087621C"/>
    <w:rsid w:val="008A59D3"/>
    <w:rsid w:val="00964818"/>
    <w:rsid w:val="009A623A"/>
    <w:rsid w:val="009B72BB"/>
    <w:rsid w:val="009F5C86"/>
    <w:rsid w:val="00A20289"/>
    <w:rsid w:val="00A3728E"/>
    <w:rsid w:val="00B31F7A"/>
    <w:rsid w:val="00B51CCC"/>
    <w:rsid w:val="00BB3692"/>
    <w:rsid w:val="00C227E1"/>
    <w:rsid w:val="00C3040D"/>
    <w:rsid w:val="00C3765D"/>
    <w:rsid w:val="00C50D0A"/>
    <w:rsid w:val="00C54A67"/>
    <w:rsid w:val="00C56A95"/>
    <w:rsid w:val="00C74B3E"/>
    <w:rsid w:val="00CC2814"/>
    <w:rsid w:val="00CC43C6"/>
    <w:rsid w:val="00D35453"/>
    <w:rsid w:val="00D46E78"/>
    <w:rsid w:val="00D92EDC"/>
    <w:rsid w:val="00DD6376"/>
    <w:rsid w:val="00DE1EAE"/>
    <w:rsid w:val="00EE793E"/>
    <w:rsid w:val="00F4509A"/>
    <w:rsid w:val="00F6563D"/>
    <w:rsid w:val="00FE037E"/>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4A"/>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424A"/>
    <w:pPr>
      <w:tabs>
        <w:tab w:val="center" w:pos="4677"/>
        <w:tab w:val="right" w:pos="9355"/>
      </w:tabs>
    </w:pPr>
  </w:style>
  <w:style w:type="character" w:customStyle="1" w:styleId="a4">
    <w:name w:val="Нижний колонтитул Знак"/>
    <w:basedOn w:val="a0"/>
    <w:link w:val="a3"/>
    <w:uiPriority w:val="99"/>
    <w:locked/>
    <w:rsid w:val="003F424A"/>
    <w:rPr>
      <w:rFonts w:ascii="Times New Roman" w:hAnsi="Times New Roman" w:cs="Times New Roman"/>
      <w:sz w:val="24"/>
      <w:szCs w:val="24"/>
      <w:lang w:eastAsia="ru-RU"/>
    </w:rPr>
  </w:style>
  <w:style w:type="character" w:styleId="a5">
    <w:name w:val="page number"/>
    <w:basedOn w:val="a0"/>
    <w:uiPriority w:val="99"/>
    <w:rsid w:val="003F424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9808</Words>
  <Characters>5591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46</cp:revision>
  <dcterms:created xsi:type="dcterms:W3CDTF">2015-04-30T06:52:00Z</dcterms:created>
  <dcterms:modified xsi:type="dcterms:W3CDTF">2015-06-08T05:54:00Z</dcterms:modified>
</cp:coreProperties>
</file>