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3B" w:rsidRPr="00D46E78" w:rsidRDefault="001A4E3B" w:rsidP="00F64914">
      <w:pPr>
        <w:jc w:val="center"/>
        <w:rPr>
          <w:b/>
          <w:sz w:val="28"/>
          <w:szCs w:val="28"/>
          <w:lang w:val="en-GB"/>
        </w:rPr>
      </w:pPr>
      <w:r w:rsidRPr="00D46E78">
        <w:rPr>
          <w:b/>
          <w:sz w:val="28"/>
          <w:szCs w:val="28"/>
          <w:lang w:val="en-GB"/>
        </w:rPr>
        <w:t>ON BEHALF OF THE REPUBLIC OF AZERBAIJAN</w:t>
      </w:r>
    </w:p>
    <w:p w:rsidR="001A4E3B" w:rsidRPr="00D46E78" w:rsidRDefault="001A4E3B" w:rsidP="00F64914">
      <w:pPr>
        <w:jc w:val="center"/>
        <w:rPr>
          <w:b/>
          <w:sz w:val="28"/>
          <w:szCs w:val="28"/>
          <w:lang w:val="en-GB"/>
        </w:rPr>
      </w:pPr>
    </w:p>
    <w:p w:rsidR="001A4E3B" w:rsidRDefault="001A4E3B" w:rsidP="00F64914">
      <w:pPr>
        <w:jc w:val="center"/>
        <w:rPr>
          <w:b/>
          <w:sz w:val="28"/>
          <w:szCs w:val="28"/>
          <w:lang w:val="en-GB"/>
        </w:rPr>
      </w:pPr>
      <w:r w:rsidRPr="00D46E78">
        <w:rPr>
          <w:b/>
          <w:sz w:val="28"/>
          <w:szCs w:val="28"/>
          <w:lang w:val="en-GB"/>
        </w:rPr>
        <w:t xml:space="preserve">DECISION </w:t>
      </w:r>
    </w:p>
    <w:p w:rsidR="001A4E3B" w:rsidRPr="00D46E78" w:rsidRDefault="001A4E3B" w:rsidP="00F64914">
      <w:pPr>
        <w:jc w:val="center"/>
        <w:rPr>
          <w:b/>
          <w:sz w:val="28"/>
          <w:szCs w:val="28"/>
          <w:lang w:val="en-GB"/>
        </w:rPr>
      </w:pPr>
    </w:p>
    <w:p w:rsidR="001A4E3B" w:rsidRPr="00D46E78" w:rsidRDefault="001A4E3B" w:rsidP="00F64914">
      <w:pPr>
        <w:jc w:val="center"/>
        <w:rPr>
          <w:b/>
          <w:sz w:val="28"/>
          <w:szCs w:val="28"/>
          <w:lang w:val="en-GB"/>
        </w:rPr>
      </w:pPr>
      <w:r w:rsidRPr="00D46E78">
        <w:rPr>
          <w:b/>
          <w:sz w:val="28"/>
          <w:szCs w:val="28"/>
          <w:lang w:val="en-GB"/>
        </w:rPr>
        <w:t xml:space="preserve">OF THE PLENUM OF THE </w:t>
      </w:r>
      <w:smartTag w:uri="urn:schemas-microsoft-com:office:smarttags" w:element="Street">
        <w:smartTag w:uri="urn:schemas-microsoft-com:office:smarttags" w:element="address">
          <w:r w:rsidRPr="00D46E78">
            <w:rPr>
              <w:b/>
              <w:sz w:val="28"/>
              <w:szCs w:val="28"/>
              <w:lang w:val="en-GB"/>
            </w:rPr>
            <w:t>CONSTITUTIONAL COURT</w:t>
          </w:r>
        </w:smartTag>
      </w:smartTag>
    </w:p>
    <w:p w:rsidR="001A4E3B" w:rsidRPr="00964818" w:rsidRDefault="001A4E3B" w:rsidP="00F64914">
      <w:pPr>
        <w:jc w:val="center"/>
        <w:rPr>
          <w:sz w:val="28"/>
          <w:szCs w:val="28"/>
          <w:lang w:val="en-US"/>
        </w:rPr>
      </w:pPr>
      <w:r w:rsidRPr="00D46E78">
        <w:rPr>
          <w:b/>
          <w:sz w:val="28"/>
          <w:szCs w:val="28"/>
          <w:lang w:val="en-GB"/>
        </w:rPr>
        <w:t>OF</w:t>
      </w:r>
      <w:r>
        <w:rPr>
          <w:b/>
          <w:sz w:val="28"/>
          <w:szCs w:val="28"/>
          <w:lang w:val="en-GB"/>
        </w:rPr>
        <w:t xml:space="preserve"> </w:t>
      </w:r>
      <w:r w:rsidRPr="00D46E78">
        <w:rPr>
          <w:b/>
          <w:sz w:val="28"/>
          <w:szCs w:val="28"/>
          <w:lang w:val="en-GB"/>
        </w:rPr>
        <w:t>THE</w:t>
      </w:r>
      <w:r>
        <w:rPr>
          <w:b/>
          <w:sz w:val="28"/>
          <w:szCs w:val="28"/>
          <w:lang w:val="en-GB"/>
        </w:rPr>
        <w:t xml:space="preserve"> </w:t>
      </w:r>
      <w:smartTag w:uri="urn:schemas-microsoft-com:office:smarttags" w:element="place">
        <w:smartTag w:uri="urn:schemas-microsoft-com:office:smarttags" w:element="PlaceType">
          <w:r w:rsidRPr="00D46E78">
            <w:rPr>
              <w:b/>
              <w:sz w:val="28"/>
              <w:szCs w:val="28"/>
              <w:lang w:val="en-GB"/>
            </w:rPr>
            <w:t>REPUBLIC</w:t>
          </w:r>
        </w:smartTag>
        <w:r>
          <w:rPr>
            <w:b/>
            <w:sz w:val="28"/>
            <w:szCs w:val="28"/>
            <w:lang w:val="en-GB"/>
          </w:rPr>
          <w:t xml:space="preserve"> </w:t>
        </w:r>
        <w:r w:rsidRPr="00D46E78">
          <w:rPr>
            <w:b/>
            <w:sz w:val="28"/>
            <w:szCs w:val="28"/>
            <w:lang w:val="en-GB"/>
          </w:rPr>
          <w:t>OF</w:t>
        </w:r>
        <w:r>
          <w:rPr>
            <w:b/>
            <w:sz w:val="28"/>
            <w:szCs w:val="28"/>
            <w:lang w:val="en-GB"/>
          </w:rPr>
          <w:t xml:space="preserve"> </w:t>
        </w:r>
        <w:smartTag w:uri="urn:schemas-microsoft-com:office:smarttags" w:element="PlaceName">
          <w:r w:rsidRPr="00D46E78">
            <w:rPr>
              <w:b/>
              <w:sz w:val="28"/>
              <w:szCs w:val="28"/>
              <w:lang w:val="en-GB"/>
            </w:rPr>
            <w:t>AZERBAIJAN</w:t>
          </w:r>
        </w:smartTag>
      </w:smartTag>
    </w:p>
    <w:p w:rsidR="001A4E3B" w:rsidRPr="00964818" w:rsidRDefault="001A4E3B" w:rsidP="00F64914">
      <w:pPr>
        <w:jc w:val="center"/>
        <w:rPr>
          <w:sz w:val="28"/>
          <w:szCs w:val="28"/>
          <w:lang w:val="en-US"/>
        </w:rPr>
      </w:pPr>
    </w:p>
    <w:p w:rsidR="001A4E3B" w:rsidRDefault="001A4E3B" w:rsidP="00F64914">
      <w:pPr>
        <w:jc w:val="center"/>
        <w:rPr>
          <w:i/>
          <w:iCs/>
          <w:sz w:val="28"/>
          <w:szCs w:val="28"/>
          <w:lang w:val="en-US"/>
        </w:rPr>
      </w:pPr>
      <w:r w:rsidRPr="00123E42">
        <w:rPr>
          <w:i/>
          <w:iCs/>
          <w:sz w:val="28"/>
          <w:szCs w:val="28"/>
          <w:lang w:val="en-US"/>
        </w:rPr>
        <w:t>On verification of conformity of decision of the Judicial Board on Civil Cases</w:t>
      </w:r>
    </w:p>
    <w:p w:rsidR="001A4E3B" w:rsidRPr="00123E42" w:rsidRDefault="001A4E3B" w:rsidP="00F64914">
      <w:pPr>
        <w:jc w:val="center"/>
        <w:rPr>
          <w:i/>
          <w:iCs/>
          <w:sz w:val="28"/>
          <w:szCs w:val="28"/>
          <w:lang w:val="en-US"/>
        </w:rPr>
      </w:pPr>
      <w:r w:rsidRPr="00123E42">
        <w:rPr>
          <w:i/>
          <w:iCs/>
          <w:sz w:val="28"/>
          <w:szCs w:val="28"/>
          <w:lang w:val="en-US"/>
        </w:rPr>
        <w:t xml:space="preserve">of the Supreme Court of </w:t>
      </w:r>
      <w:r w:rsidRPr="009B72BB">
        <w:rPr>
          <w:i/>
          <w:sz w:val="28"/>
          <w:szCs w:val="28"/>
          <w:lang w:val="en-GB"/>
        </w:rPr>
        <w:t>the Republic of Azerbaijan</w:t>
      </w:r>
      <w:r w:rsidRPr="00123E42">
        <w:rPr>
          <w:i/>
          <w:iCs/>
          <w:sz w:val="28"/>
          <w:szCs w:val="28"/>
          <w:lang w:val="en-US"/>
        </w:rPr>
        <w:t xml:space="preserve"> of </w:t>
      </w:r>
      <w:r>
        <w:rPr>
          <w:i/>
          <w:iCs/>
          <w:sz w:val="28"/>
          <w:szCs w:val="28"/>
          <w:lang w:val="en-US"/>
        </w:rPr>
        <w:t>09 February</w:t>
      </w:r>
      <w:r w:rsidRPr="00123E42">
        <w:rPr>
          <w:i/>
          <w:iCs/>
          <w:sz w:val="28"/>
          <w:szCs w:val="28"/>
          <w:lang w:val="en-US"/>
        </w:rPr>
        <w:t>200</w:t>
      </w:r>
      <w:r>
        <w:rPr>
          <w:i/>
          <w:iCs/>
          <w:sz w:val="28"/>
          <w:szCs w:val="28"/>
          <w:lang w:val="en-US"/>
        </w:rPr>
        <w:t xml:space="preserve">6 and </w:t>
      </w:r>
      <w:r w:rsidRPr="00123E42">
        <w:rPr>
          <w:i/>
          <w:iCs/>
          <w:sz w:val="28"/>
          <w:szCs w:val="28"/>
          <w:lang w:val="en-US"/>
        </w:rPr>
        <w:t xml:space="preserve">decision of the </w:t>
      </w:r>
      <w:r>
        <w:rPr>
          <w:i/>
          <w:iCs/>
          <w:sz w:val="28"/>
          <w:szCs w:val="28"/>
          <w:lang w:val="en-US"/>
        </w:rPr>
        <w:t xml:space="preserve">Plenum </w:t>
      </w:r>
      <w:r w:rsidRPr="00123E42">
        <w:rPr>
          <w:i/>
          <w:iCs/>
          <w:sz w:val="28"/>
          <w:szCs w:val="28"/>
          <w:lang w:val="en-US"/>
        </w:rPr>
        <w:t xml:space="preserve">of the Supreme Court of </w:t>
      </w:r>
      <w:r w:rsidRPr="009B72BB">
        <w:rPr>
          <w:i/>
          <w:sz w:val="28"/>
          <w:szCs w:val="28"/>
          <w:lang w:val="en-GB"/>
        </w:rPr>
        <w:t>the Republic of Azerbaijan</w:t>
      </w:r>
      <w:r w:rsidRPr="00123E42">
        <w:rPr>
          <w:i/>
          <w:iCs/>
          <w:sz w:val="28"/>
          <w:szCs w:val="28"/>
          <w:lang w:val="en-US"/>
        </w:rPr>
        <w:t xml:space="preserve"> </w:t>
      </w:r>
      <w:r>
        <w:rPr>
          <w:i/>
          <w:iCs/>
          <w:sz w:val="28"/>
          <w:szCs w:val="28"/>
          <w:lang w:val="en-US"/>
        </w:rPr>
        <w:t xml:space="preserve">as </w:t>
      </w:r>
      <w:r w:rsidRPr="00123E42">
        <w:rPr>
          <w:i/>
          <w:iCs/>
          <w:sz w:val="28"/>
          <w:szCs w:val="28"/>
          <w:lang w:val="en-US"/>
        </w:rPr>
        <w:t xml:space="preserve">of </w:t>
      </w:r>
      <w:r>
        <w:rPr>
          <w:i/>
          <w:iCs/>
          <w:sz w:val="28"/>
          <w:szCs w:val="28"/>
          <w:lang w:val="en-US"/>
        </w:rPr>
        <w:t xml:space="preserve">22 December </w:t>
      </w:r>
      <w:r w:rsidRPr="00123E42">
        <w:rPr>
          <w:i/>
          <w:iCs/>
          <w:sz w:val="28"/>
          <w:szCs w:val="28"/>
          <w:lang w:val="en-US"/>
        </w:rPr>
        <w:t>200</w:t>
      </w:r>
      <w:r>
        <w:rPr>
          <w:i/>
          <w:iCs/>
          <w:sz w:val="28"/>
          <w:szCs w:val="28"/>
          <w:lang w:val="en-US"/>
        </w:rPr>
        <w:t xml:space="preserve">6 </w:t>
      </w:r>
      <w:r w:rsidRPr="00123E42">
        <w:rPr>
          <w:i/>
          <w:iCs/>
          <w:sz w:val="28"/>
          <w:szCs w:val="28"/>
          <w:lang w:val="en-US"/>
        </w:rPr>
        <w:t xml:space="preserve">to Constitution and laws of </w:t>
      </w:r>
      <w:r w:rsidRPr="009B72BB">
        <w:rPr>
          <w:i/>
          <w:sz w:val="28"/>
          <w:szCs w:val="28"/>
          <w:lang w:val="en-GB"/>
        </w:rPr>
        <w:t>the Republic of Azerbaijan</w:t>
      </w:r>
      <w:r w:rsidR="00186730">
        <w:rPr>
          <w:i/>
          <w:sz w:val="28"/>
          <w:szCs w:val="28"/>
          <w:lang w:val="en-GB"/>
        </w:rPr>
        <w:t xml:space="preserve"> </w:t>
      </w:r>
      <w:r w:rsidRPr="00123E42">
        <w:rPr>
          <w:i/>
          <w:iCs/>
          <w:sz w:val="28"/>
          <w:szCs w:val="28"/>
          <w:lang w:val="en-US"/>
        </w:rPr>
        <w:t xml:space="preserve">in connection with the complaint of </w:t>
      </w:r>
      <w:r>
        <w:rPr>
          <w:i/>
          <w:iCs/>
          <w:sz w:val="28"/>
          <w:szCs w:val="28"/>
          <w:lang w:val="en-US"/>
        </w:rPr>
        <w:t>N.Abilov</w:t>
      </w:r>
    </w:p>
    <w:p w:rsidR="001A4E3B" w:rsidRDefault="001A4E3B" w:rsidP="00F64914">
      <w:pPr>
        <w:jc w:val="center"/>
        <w:rPr>
          <w:sz w:val="28"/>
          <w:szCs w:val="28"/>
          <w:lang w:val="en-US"/>
        </w:rPr>
      </w:pPr>
    </w:p>
    <w:p w:rsidR="001A4E3B" w:rsidRPr="002C26B5" w:rsidRDefault="001A4E3B" w:rsidP="00F64914">
      <w:pPr>
        <w:jc w:val="center"/>
        <w:rPr>
          <w:b/>
          <w:sz w:val="28"/>
          <w:szCs w:val="28"/>
          <w:lang w:val="en-US"/>
        </w:rPr>
      </w:pPr>
    </w:p>
    <w:p w:rsidR="001A4E3B" w:rsidRPr="00FE037E" w:rsidRDefault="001A4E3B" w:rsidP="00186730">
      <w:pPr>
        <w:ind w:firstLine="708"/>
        <w:jc w:val="center"/>
        <w:rPr>
          <w:sz w:val="28"/>
          <w:szCs w:val="28"/>
          <w:lang w:val="en-US"/>
        </w:rPr>
      </w:pPr>
      <w:r>
        <w:rPr>
          <w:b/>
          <w:sz w:val="28"/>
          <w:szCs w:val="28"/>
          <w:lang w:val="en-US"/>
        </w:rPr>
        <w:t xml:space="preserve">13 June </w:t>
      </w:r>
      <w:r w:rsidRPr="00A20289">
        <w:rPr>
          <w:b/>
          <w:sz w:val="28"/>
          <w:szCs w:val="28"/>
          <w:lang w:val="en-US"/>
        </w:rPr>
        <w:t>200</w:t>
      </w:r>
      <w:r>
        <w:rPr>
          <w:b/>
          <w:sz w:val="28"/>
          <w:szCs w:val="28"/>
          <w:lang w:val="en-US"/>
        </w:rPr>
        <w:t>8</w:t>
      </w:r>
      <w:r>
        <w:rPr>
          <w:b/>
          <w:sz w:val="28"/>
          <w:szCs w:val="28"/>
          <w:lang w:val="en-US"/>
        </w:rPr>
        <w:tab/>
      </w:r>
      <w:r w:rsidR="00186730">
        <w:rPr>
          <w:b/>
          <w:sz w:val="28"/>
          <w:szCs w:val="28"/>
          <w:lang w:val="en-US"/>
        </w:rPr>
        <w:t xml:space="preserve">          </w:t>
      </w:r>
      <w:r w:rsidRPr="00A20289">
        <w:rPr>
          <w:b/>
          <w:sz w:val="28"/>
          <w:szCs w:val="28"/>
          <w:lang w:val="en-US"/>
        </w:rPr>
        <w:tab/>
      </w:r>
      <w:r w:rsidRPr="00A20289">
        <w:rPr>
          <w:b/>
          <w:sz w:val="28"/>
          <w:szCs w:val="28"/>
          <w:lang w:val="en-US"/>
        </w:rPr>
        <w:tab/>
      </w:r>
      <w:r w:rsidR="00186730">
        <w:rPr>
          <w:b/>
          <w:sz w:val="28"/>
          <w:szCs w:val="28"/>
          <w:lang w:val="en-US"/>
        </w:rPr>
        <w:t xml:space="preserve">                                     </w:t>
      </w:r>
      <w:r w:rsidRPr="00A20289">
        <w:rPr>
          <w:b/>
          <w:sz w:val="28"/>
          <w:szCs w:val="28"/>
          <w:lang w:val="en-US"/>
        </w:rPr>
        <w:tab/>
      </w:r>
      <w:r w:rsidRPr="00A20289">
        <w:rPr>
          <w:b/>
          <w:sz w:val="28"/>
          <w:szCs w:val="28"/>
          <w:lang w:val="en-US"/>
        </w:rPr>
        <w:tab/>
      </w:r>
      <w:r>
        <w:rPr>
          <w:b/>
          <w:sz w:val="28"/>
          <w:szCs w:val="28"/>
          <w:lang w:val="en-US"/>
        </w:rPr>
        <w:t>Baku city</w:t>
      </w:r>
    </w:p>
    <w:p w:rsidR="001A4E3B" w:rsidRPr="00A20289" w:rsidRDefault="001A4E3B" w:rsidP="00F64914">
      <w:pPr>
        <w:jc w:val="both"/>
        <w:rPr>
          <w:sz w:val="28"/>
          <w:szCs w:val="28"/>
          <w:lang w:val="en-US"/>
        </w:rPr>
      </w:pPr>
    </w:p>
    <w:p w:rsidR="001A4E3B" w:rsidRPr="00D46E78" w:rsidRDefault="001A4E3B" w:rsidP="00F64914">
      <w:pPr>
        <w:ind w:firstLine="708"/>
        <w:jc w:val="both"/>
        <w:rPr>
          <w:sz w:val="28"/>
          <w:szCs w:val="28"/>
          <w:lang w:val="en-GB"/>
        </w:rPr>
      </w:pPr>
      <w:r w:rsidRPr="00D46E78">
        <w:rPr>
          <w:sz w:val="28"/>
          <w:szCs w:val="28"/>
          <w:lang w:val="en-GB"/>
        </w:rPr>
        <w:t>Plenum of the Constitutional Court of the Republic of Azerbaijan composed of F.Abdullayev (Chairman), S.Salmanova</w:t>
      </w:r>
      <w:r>
        <w:rPr>
          <w:sz w:val="28"/>
          <w:szCs w:val="28"/>
          <w:lang w:val="en-GB"/>
        </w:rPr>
        <w:t xml:space="preserve">, F.Babayev, </w:t>
      </w:r>
      <w:r w:rsidRPr="00D46E78">
        <w:rPr>
          <w:sz w:val="28"/>
          <w:szCs w:val="28"/>
          <w:lang w:val="en-GB"/>
        </w:rPr>
        <w:t>B.</w:t>
      </w:r>
      <w:r>
        <w:rPr>
          <w:sz w:val="28"/>
          <w:szCs w:val="28"/>
          <w:lang w:val="en-GB"/>
        </w:rPr>
        <w:t>G</w:t>
      </w:r>
      <w:r w:rsidRPr="00D46E78">
        <w:rPr>
          <w:sz w:val="28"/>
          <w:szCs w:val="28"/>
          <w:lang w:val="en-GB"/>
        </w:rPr>
        <w:t>aribov, R.Qvaladze</w:t>
      </w:r>
      <w:r>
        <w:rPr>
          <w:sz w:val="28"/>
          <w:szCs w:val="28"/>
          <w:lang w:val="en-GB"/>
        </w:rPr>
        <w:t xml:space="preserve"> </w:t>
      </w:r>
      <w:r w:rsidRPr="00D46E78">
        <w:rPr>
          <w:sz w:val="28"/>
          <w:szCs w:val="28"/>
          <w:lang w:val="en-GB"/>
        </w:rPr>
        <w:t>(reporter judge), E.Mammadov</w:t>
      </w:r>
      <w:r>
        <w:rPr>
          <w:sz w:val="28"/>
          <w:szCs w:val="28"/>
          <w:lang w:val="en-GB"/>
        </w:rPr>
        <w:t xml:space="preserve">, </w:t>
      </w:r>
      <w:r w:rsidRPr="00D46E78">
        <w:rPr>
          <w:sz w:val="28"/>
          <w:szCs w:val="28"/>
          <w:lang w:val="en-GB"/>
        </w:rPr>
        <w:t>I.Nadjafov and A.Sultanov,</w:t>
      </w:r>
    </w:p>
    <w:p w:rsidR="001A4E3B" w:rsidRPr="00D46E78" w:rsidRDefault="001A4E3B" w:rsidP="00F64914">
      <w:pPr>
        <w:ind w:firstLine="708"/>
        <w:jc w:val="both"/>
        <w:rPr>
          <w:sz w:val="28"/>
          <w:szCs w:val="28"/>
          <w:lang w:val="en-GB"/>
        </w:rPr>
      </w:pPr>
      <w:r w:rsidRPr="00D46E78">
        <w:rPr>
          <w:sz w:val="28"/>
          <w:szCs w:val="28"/>
          <w:lang w:val="en-GB"/>
        </w:rPr>
        <w:t xml:space="preserve">with participation of the secretary </w:t>
      </w:r>
      <w:r>
        <w:rPr>
          <w:sz w:val="28"/>
          <w:szCs w:val="28"/>
          <w:lang w:val="en-GB"/>
        </w:rPr>
        <w:t>I.Ismayilov</w:t>
      </w:r>
      <w:r w:rsidRPr="00D46E78">
        <w:rPr>
          <w:sz w:val="28"/>
          <w:szCs w:val="28"/>
          <w:lang w:val="en-GB"/>
        </w:rPr>
        <w:t>,</w:t>
      </w:r>
    </w:p>
    <w:p w:rsidR="001A4E3B" w:rsidRDefault="001A4E3B" w:rsidP="00F64914">
      <w:pPr>
        <w:ind w:firstLine="708"/>
        <w:jc w:val="both"/>
        <w:rPr>
          <w:sz w:val="28"/>
          <w:szCs w:val="28"/>
          <w:lang w:val="en-GB"/>
        </w:rPr>
      </w:pPr>
      <w:r w:rsidRPr="00D46E78">
        <w:rPr>
          <w:sz w:val="28"/>
          <w:szCs w:val="28"/>
          <w:lang w:val="en-GB"/>
        </w:rPr>
        <w:t>applicant</w:t>
      </w:r>
      <w:r>
        <w:rPr>
          <w:sz w:val="28"/>
          <w:szCs w:val="28"/>
          <w:lang w:val="en-GB"/>
        </w:rPr>
        <w:t xml:space="preserve"> N.Abilov and his representative N.Abdullayev</w:t>
      </w:r>
    </w:p>
    <w:p w:rsidR="001A4E3B" w:rsidRDefault="001A4E3B" w:rsidP="00F64914">
      <w:pPr>
        <w:ind w:firstLine="708"/>
        <w:jc w:val="both"/>
        <w:rPr>
          <w:sz w:val="28"/>
          <w:szCs w:val="28"/>
          <w:lang w:val="en-GB"/>
        </w:rPr>
      </w:pPr>
      <w:r>
        <w:rPr>
          <w:sz w:val="28"/>
          <w:szCs w:val="28"/>
          <w:lang w:val="en-GB"/>
        </w:rPr>
        <w:t xml:space="preserve">representative of respondent body – R.Akperov, </w:t>
      </w:r>
      <w:r w:rsidRPr="00202410">
        <w:rPr>
          <w:sz w:val="28"/>
          <w:szCs w:val="28"/>
          <w:lang w:val="en-GB"/>
        </w:rPr>
        <w:t>employee</w:t>
      </w:r>
      <w:r>
        <w:rPr>
          <w:sz w:val="28"/>
          <w:szCs w:val="28"/>
          <w:lang w:val="en-GB"/>
        </w:rPr>
        <w:t xml:space="preserve"> of Staff of the Supreme Court of the </w:t>
      </w:r>
      <w:smartTag w:uri="urn:schemas-microsoft-com:office:smarttags" w:element="place">
        <w:smartTag w:uri="urn:schemas-microsoft-com:office:smarttags" w:element="PlaceType">
          <w:r>
            <w:rPr>
              <w:sz w:val="28"/>
              <w:szCs w:val="28"/>
              <w:lang w:val="en-GB"/>
            </w:rPr>
            <w:t>Republic</w:t>
          </w:r>
        </w:smartTag>
        <w:r>
          <w:rPr>
            <w:sz w:val="28"/>
            <w:szCs w:val="28"/>
            <w:lang w:val="en-GB"/>
          </w:rPr>
          <w:t xml:space="preserve"> of </w:t>
        </w:r>
        <w:smartTag w:uri="urn:schemas-microsoft-com:office:smarttags" w:element="PlaceName">
          <w:r>
            <w:rPr>
              <w:sz w:val="28"/>
              <w:szCs w:val="28"/>
              <w:lang w:val="en-GB"/>
            </w:rPr>
            <w:t>Azerbaijan</w:t>
          </w:r>
        </w:smartTag>
      </w:smartTag>
    </w:p>
    <w:p w:rsidR="001A4E3B" w:rsidRPr="003F744D" w:rsidRDefault="001A4E3B" w:rsidP="003F744D">
      <w:pPr>
        <w:ind w:firstLine="708"/>
        <w:jc w:val="both"/>
        <w:rPr>
          <w:sz w:val="28"/>
          <w:szCs w:val="28"/>
          <w:lang w:val="en-GB"/>
        </w:rPr>
      </w:pPr>
      <w:r w:rsidRPr="003F744D">
        <w:rPr>
          <w:sz w:val="28"/>
          <w:szCs w:val="28"/>
          <w:lang w:val="en-US"/>
        </w:rPr>
        <w:t xml:space="preserve">in accordance with Article 130.5 of the Constitution of </w:t>
      </w:r>
      <w:r w:rsidRPr="003F744D">
        <w:rPr>
          <w:sz w:val="28"/>
          <w:szCs w:val="28"/>
          <w:lang w:val="en-GB"/>
        </w:rPr>
        <w:t>the Republic of Azerbaijan</w:t>
      </w:r>
      <w:r w:rsidRPr="003F744D">
        <w:rPr>
          <w:sz w:val="28"/>
          <w:szCs w:val="28"/>
          <w:lang w:val="en-US"/>
        </w:rPr>
        <w:t xml:space="preserve">examined in open judicial session via special constitutional proceedings the case on </w:t>
      </w:r>
      <w:r w:rsidRPr="003F744D">
        <w:rPr>
          <w:iCs/>
          <w:sz w:val="28"/>
          <w:szCs w:val="28"/>
          <w:lang w:val="en-US"/>
        </w:rPr>
        <w:t xml:space="preserve">verification of conformity of decision of the Judicial Board on Civil Cases of the Supreme Court of </w:t>
      </w:r>
      <w:r w:rsidRPr="003F744D">
        <w:rPr>
          <w:sz w:val="28"/>
          <w:szCs w:val="28"/>
          <w:lang w:val="en-GB"/>
        </w:rPr>
        <w:t>the Republic of Azerbaijan</w:t>
      </w:r>
      <w:r w:rsidRPr="003F744D">
        <w:rPr>
          <w:iCs/>
          <w:sz w:val="28"/>
          <w:szCs w:val="28"/>
          <w:lang w:val="en-US"/>
        </w:rPr>
        <w:t xml:space="preserve">of 09 February 2006 and decision of the Plenum of the Supreme Court of </w:t>
      </w:r>
      <w:r w:rsidRPr="003F744D">
        <w:rPr>
          <w:sz w:val="28"/>
          <w:szCs w:val="28"/>
          <w:lang w:val="en-GB"/>
        </w:rPr>
        <w:t>the Republic of Azerbaijan</w:t>
      </w:r>
      <w:r w:rsidRPr="003F744D">
        <w:rPr>
          <w:iCs/>
          <w:sz w:val="28"/>
          <w:szCs w:val="28"/>
          <w:lang w:val="en-US"/>
        </w:rPr>
        <w:t xml:space="preserve"> of 22 December 2006 to Constitution and laws of </w:t>
      </w:r>
      <w:r w:rsidRPr="003F744D">
        <w:rPr>
          <w:sz w:val="28"/>
          <w:szCs w:val="28"/>
          <w:lang w:val="en-GB"/>
        </w:rPr>
        <w:t xml:space="preserve">the Republic of Azerbaijan </w:t>
      </w:r>
      <w:r w:rsidRPr="003F744D">
        <w:rPr>
          <w:iCs/>
          <w:sz w:val="28"/>
          <w:szCs w:val="28"/>
          <w:lang w:val="en-US"/>
        </w:rPr>
        <w:t>in connection with the complaint of N.Abilov</w:t>
      </w:r>
      <w:r w:rsidRPr="003F744D">
        <w:rPr>
          <w:sz w:val="28"/>
          <w:szCs w:val="28"/>
          <w:lang w:val="en-GB"/>
        </w:rPr>
        <w:t>.</w:t>
      </w:r>
    </w:p>
    <w:p w:rsidR="001A4E3B" w:rsidRPr="00D46E78" w:rsidRDefault="001A4E3B" w:rsidP="00F64914">
      <w:pPr>
        <w:ind w:firstLine="708"/>
        <w:jc w:val="both"/>
        <w:rPr>
          <w:sz w:val="28"/>
          <w:szCs w:val="28"/>
          <w:lang w:val="en-GB"/>
        </w:rPr>
      </w:pPr>
      <w:r w:rsidRPr="00D46E78">
        <w:rPr>
          <w:sz w:val="28"/>
          <w:szCs w:val="28"/>
          <w:lang w:val="en-GB"/>
        </w:rPr>
        <w:t xml:space="preserve">Having heard the report of </w:t>
      </w:r>
      <w:r>
        <w:rPr>
          <w:sz w:val="28"/>
          <w:szCs w:val="28"/>
          <w:lang w:val="en-GB"/>
        </w:rPr>
        <w:t>J</w:t>
      </w:r>
      <w:r w:rsidRPr="00D46E78">
        <w:rPr>
          <w:sz w:val="28"/>
          <w:szCs w:val="28"/>
          <w:lang w:val="en-GB"/>
        </w:rPr>
        <w:t xml:space="preserve">udge R.Qvaladze, speech of the </w:t>
      </w:r>
      <w:r>
        <w:rPr>
          <w:sz w:val="28"/>
          <w:szCs w:val="28"/>
          <w:lang w:val="en-GB"/>
        </w:rPr>
        <w:t xml:space="preserve">representatives of applicant and respondent body, </w:t>
      </w:r>
      <w:r w:rsidRPr="00D46E78">
        <w:rPr>
          <w:sz w:val="28"/>
          <w:szCs w:val="28"/>
          <w:lang w:val="en-GB"/>
        </w:rPr>
        <w:t>having considered materials of the case, Plenum of the Constitutional Court</w:t>
      </w:r>
    </w:p>
    <w:p w:rsidR="001A4E3B" w:rsidRDefault="001A4E3B" w:rsidP="00F64914">
      <w:pPr>
        <w:rPr>
          <w:b/>
          <w:sz w:val="28"/>
          <w:szCs w:val="28"/>
          <w:lang w:val="en-GB"/>
        </w:rPr>
      </w:pPr>
    </w:p>
    <w:p w:rsidR="001A4E3B" w:rsidRPr="00964818" w:rsidRDefault="001A4E3B" w:rsidP="00F64914">
      <w:pPr>
        <w:jc w:val="center"/>
        <w:rPr>
          <w:b/>
          <w:sz w:val="28"/>
          <w:szCs w:val="28"/>
          <w:lang w:val="en-US"/>
        </w:rPr>
      </w:pPr>
      <w:r w:rsidRPr="00D46E78">
        <w:rPr>
          <w:b/>
          <w:sz w:val="28"/>
          <w:szCs w:val="28"/>
          <w:lang w:val="en-GB"/>
        </w:rPr>
        <w:t>DETERMINED</w:t>
      </w:r>
      <w:r>
        <w:rPr>
          <w:b/>
          <w:sz w:val="28"/>
          <w:szCs w:val="28"/>
          <w:lang w:val="en-GB"/>
        </w:rPr>
        <w:t xml:space="preserve"> </w:t>
      </w:r>
      <w:r w:rsidRPr="00D46E78">
        <w:rPr>
          <w:b/>
          <w:sz w:val="28"/>
          <w:szCs w:val="28"/>
          <w:lang w:val="en-GB"/>
        </w:rPr>
        <w:t>AS</w:t>
      </w:r>
      <w:r>
        <w:rPr>
          <w:b/>
          <w:sz w:val="28"/>
          <w:szCs w:val="28"/>
          <w:lang w:val="en-GB"/>
        </w:rPr>
        <w:t xml:space="preserve"> </w:t>
      </w:r>
      <w:r w:rsidRPr="00D46E78">
        <w:rPr>
          <w:b/>
          <w:sz w:val="28"/>
          <w:szCs w:val="28"/>
          <w:lang w:val="en-GB"/>
        </w:rPr>
        <w:t>FOLLOWS</w:t>
      </w:r>
      <w:r w:rsidRPr="00964818">
        <w:rPr>
          <w:b/>
          <w:sz w:val="28"/>
          <w:szCs w:val="28"/>
          <w:lang w:val="en-US"/>
        </w:rPr>
        <w:t>:</w:t>
      </w:r>
    </w:p>
    <w:p w:rsidR="001A4E3B" w:rsidRDefault="001A4E3B" w:rsidP="00F64914">
      <w:pPr>
        <w:autoSpaceDE w:val="0"/>
        <w:autoSpaceDN w:val="0"/>
        <w:adjustRightInd w:val="0"/>
        <w:ind w:firstLine="567"/>
        <w:jc w:val="both"/>
        <w:rPr>
          <w:sz w:val="28"/>
          <w:szCs w:val="28"/>
          <w:lang w:val="en-US"/>
        </w:rPr>
      </w:pPr>
    </w:p>
    <w:p w:rsidR="001A4E3B" w:rsidRDefault="001A4E3B" w:rsidP="00F64914">
      <w:pPr>
        <w:autoSpaceDE w:val="0"/>
        <w:autoSpaceDN w:val="0"/>
        <w:adjustRightInd w:val="0"/>
        <w:ind w:firstLine="567"/>
        <w:jc w:val="both"/>
        <w:rPr>
          <w:sz w:val="28"/>
          <w:szCs w:val="28"/>
          <w:lang w:val="en-US"/>
        </w:rPr>
      </w:pPr>
      <w:r w:rsidRPr="003F744D">
        <w:rPr>
          <w:sz w:val="28"/>
          <w:szCs w:val="28"/>
          <w:lang w:val="en-US"/>
        </w:rPr>
        <w:t xml:space="preserve">The claimant M. Isazade appealed to court with the claim to respondents </w:t>
      </w:r>
      <w:smartTag w:uri="urn:schemas-microsoft-com:office:smarttags" w:element="place">
        <w:r w:rsidRPr="003F744D">
          <w:rPr>
            <w:sz w:val="28"/>
            <w:szCs w:val="28"/>
            <w:lang w:val="en-US"/>
          </w:rPr>
          <w:t>N. Abilov</w:t>
        </w:r>
      </w:smartTag>
      <w:r w:rsidRPr="003F744D">
        <w:rPr>
          <w:sz w:val="28"/>
          <w:szCs w:val="28"/>
          <w:lang w:val="en-US"/>
        </w:rPr>
        <w:t xml:space="preserve"> and A. Abilov for collection of debt </w:t>
      </w:r>
      <w:r>
        <w:rPr>
          <w:sz w:val="28"/>
          <w:szCs w:val="28"/>
          <w:lang w:val="en-US"/>
        </w:rPr>
        <w:t xml:space="preserve">in amount of </w:t>
      </w:r>
      <w:r w:rsidRPr="003F744D">
        <w:rPr>
          <w:sz w:val="28"/>
          <w:szCs w:val="28"/>
          <w:lang w:val="en-US"/>
        </w:rPr>
        <w:t xml:space="preserve">20.000 US dollars and direction of the requirement </w:t>
      </w:r>
      <w:r>
        <w:rPr>
          <w:sz w:val="28"/>
          <w:szCs w:val="28"/>
          <w:lang w:val="en-US"/>
        </w:rPr>
        <w:t xml:space="preserve">with respect to </w:t>
      </w:r>
      <w:r w:rsidRPr="003F744D">
        <w:rPr>
          <w:sz w:val="28"/>
          <w:szCs w:val="28"/>
          <w:lang w:val="en-US"/>
        </w:rPr>
        <w:t xml:space="preserve">mortgaged property of the </w:t>
      </w:r>
      <w:r>
        <w:rPr>
          <w:sz w:val="28"/>
          <w:szCs w:val="28"/>
          <w:lang w:val="en-US"/>
        </w:rPr>
        <w:t>“A</w:t>
      </w:r>
      <w:r w:rsidRPr="003F744D">
        <w:rPr>
          <w:sz w:val="28"/>
          <w:szCs w:val="28"/>
          <w:lang w:val="en-US"/>
        </w:rPr>
        <w:t>uto engine-Service</w:t>
      </w:r>
      <w:r>
        <w:rPr>
          <w:sz w:val="28"/>
          <w:szCs w:val="28"/>
          <w:lang w:val="en-US"/>
        </w:rPr>
        <w:t>”</w:t>
      </w:r>
      <w:r w:rsidRPr="003F744D">
        <w:rPr>
          <w:sz w:val="28"/>
          <w:szCs w:val="28"/>
          <w:lang w:val="en-US"/>
        </w:rPr>
        <w:t xml:space="preserve"> company </w:t>
      </w:r>
      <w:r>
        <w:rPr>
          <w:sz w:val="28"/>
          <w:szCs w:val="28"/>
          <w:lang w:val="en-US"/>
        </w:rPr>
        <w:t>(</w:t>
      </w:r>
      <w:r w:rsidRPr="003F744D">
        <w:rPr>
          <w:sz w:val="28"/>
          <w:szCs w:val="28"/>
          <w:lang w:val="en-US"/>
        </w:rPr>
        <w:t>which founder is N. Abilov</w:t>
      </w:r>
      <w:r>
        <w:rPr>
          <w:sz w:val="28"/>
          <w:szCs w:val="28"/>
          <w:lang w:val="en-US"/>
        </w:rPr>
        <w:t>)</w:t>
      </w:r>
      <w:r w:rsidRPr="003F744D">
        <w:rPr>
          <w:sz w:val="28"/>
          <w:szCs w:val="28"/>
          <w:lang w:val="en-US"/>
        </w:rPr>
        <w:t xml:space="preserve">. V. Isazade </w:t>
      </w:r>
      <w:r>
        <w:rPr>
          <w:sz w:val="28"/>
          <w:szCs w:val="28"/>
          <w:lang w:val="en-US"/>
        </w:rPr>
        <w:t xml:space="preserve">substantiated his </w:t>
      </w:r>
      <w:r w:rsidRPr="003F744D">
        <w:rPr>
          <w:sz w:val="28"/>
          <w:szCs w:val="28"/>
          <w:lang w:val="en-US"/>
        </w:rPr>
        <w:t xml:space="preserve">requirements </w:t>
      </w:r>
      <w:r>
        <w:rPr>
          <w:sz w:val="28"/>
          <w:szCs w:val="28"/>
          <w:lang w:val="en-US"/>
        </w:rPr>
        <w:t xml:space="preserve">by stating </w:t>
      </w:r>
      <w:r w:rsidRPr="003F744D">
        <w:rPr>
          <w:sz w:val="28"/>
          <w:szCs w:val="28"/>
          <w:lang w:val="en-US"/>
        </w:rPr>
        <w:t xml:space="preserve">that </w:t>
      </w:r>
      <w:smartTag w:uri="urn:schemas-microsoft-com:office:smarttags" w:element="place">
        <w:r w:rsidRPr="003F744D">
          <w:rPr>
            <w:sz w:val="28"/>
            <w:szCs w:val="28"/>
            <w:lang w:val="en-US"/>
          </w:rPr>
          <w:t>N. Abilov</w:t>
        </w:r>
      </w:smartTag>
      <w:r w:rsidRPr="003F744D">
        <w:rPr>
          <w:sz w:val="28"/>
          <w:szCs w:val="28"/>
          <w:lang w:val="en-US"/>
        </w:rPr>
        <w:t xml:space="preserve"> and A. Abilov </w:t>
      </w:r>
      <w:r>
        <w:rPr>
          <w:sz w:val="28"/>
          <w:szCs w:val="28"/>
          <w:lang w:val="en-US"/>
        </w:rPr>
        <w:t xml:space="preserve">borrowed </w:t>
      </w:r>
      <w:r w:rsidRPr="003F744D">
        <w:rPr>
          <w:sz w:val="28"/>
          <w:szCs w:val="28"/>
          <w:lang w:val="en-US"/>
        </w:rPr>
        <w:t xml:space="preserve">20.000 US dollars from his late spouse O. Isazade and as a </w:t>
      </w:r>
      <w:r>
        <w:rPr>
          <w:sz w:val="28"/>
          <w:szCs w:val="28"/>
          <w:lang w:val="en-US"/>
        </w:rPr>
        <w:t xml:space="preserve">debt </w:t>
      </w:r>
      <w:r w:rsidRPr="003F744D">
        <w:rPr>
          <w:sz w:val="28"/>
          <w:szCs w:val="28"/>
          <w:lang w:val="en-US"/>
        </w:rPr>
        <w:t xml:space="preserve">repayment guarantee </w:t>
      </w:r>
      <w:r>
        <w:rPr>
          <w:sz w:val="28"/>
          <w:szCs w:val="28"/>
          <w:lang w:val="en-US"/>
        </w:rPr>
        <w:t xml:space="preserve">mortgaged </w:t>
      </w:r>
      <w:r w:rsidRPr="003F744D">
        <w:rPr>
          <w:sz w:val="28"/>
          <w:szCs w:val="28"/>
          <w:lang w:val="en-US"/>
        </w:rPr>
        <w:t>the above-</w:t>
      </w:r>
      <w:r>
        <w:rPr>
          <w:sz w:val="28"/>
          <w:szCs w:val="28"/>
          <w:lang w:val="en-US"/>
        </w:rPr>
        <w:t xml:space="preserve">mentioned </w:t>
      </w:r>
      <w:r w:rsidRPr="003F744D">
        <w:rPr>
          <w:sz w:val="28"/>
          <w:szCs w:val="28"/>
          <w:lang w:val="en-US"/>
        </w:rPr>
        <w:t>N. Abilov's property.</w:t>
      </w:r>
    </w:p>
    <w:p w:rsidR="001A4E3B" w:rsidRDefault="001A4E3B" w:rsidP="00F64914">
      <w:pPr>
        <w:autoSpaceDE w:val="0"/>
        <w:autoSpaceDN w:val="0"/>
        <w:adjustRightInd w:val="0"/>
        <w:ind w:firstLine="567"/>
        <w:jc w:val="both"/>
        <w:rPr>
          <w:sz w:val="28"/>
          <w:szCs w:val="28"/>
          <w:lang w:val="en-US"/>
        </w:rPr>
      </w:pPr>
      <w:r>
        <w:rPr>
          <w:sz w:val="28"/>
          <w:szCs w:val="28"/>
          <w:lang w:val="en-US"/>
        </w:rPr>
        <w:t>By t</w:t>
      </w:r>
      <w:r w:rsidRPr="008D7A4A">
        <w:rPr>
          <w:sz w:val="28"/>
          <w:szCs w:val="28"/>
          <w:lang w:val="en-US"/>
        </w:rPr>
        <w:t xml:space="preserve">he decision of </w:t>
      </w:r>
      <w:r>
        <w:rPr>
          <w:sz w:val="28"/>
          <w:szCs w:val="28"/>
          <w:lang w:val="en-US"/>
        </w:rPr>
        <w:t>Gusar area</w:t>
      </w:r>
      <w:r w:rsidRPr="008D7A4A">
        <w:rPr>
          <w:sz w:val="28"/>
          <w:szCs w:val="28"/>
          <w:lang w:val="en-US"/>
        </w:rPr>
        <w:t xml:space="preserve"> court </w:t>
      </w:r>
      <w:r>
        <w:rPr>
          <w:sz w:val="28"/>
          <w:szCs w:val="28"/>
          <w:lang w:val="en-US"/>
        </w:rPr>
        <w:t xml:space="preserve">as </w:t>
      </w:r>
      <w:r w:rsidRPr="008D7A4A">
        <w:rPr>
          <w:sz w:val="28"/>
          <w:szCs w:val="28"/>
          <w:lang w:val="en-US"/>
        </w:rPr>
        <w:t xml:space="preserve">of November 28, 2003, according to </w:t>
      </w:r>
      <w:r>
        <w:rPr>
          <w:sz w:val="28"/>
          <w:szCs w:val="28"/>
          <w:lang w:val="en-US"/>
        </w:rPr>
        <w:t>A</w:t>
      </w:r>
      <w:r w:rsidRPr="008D7A4A">
        <w:rPr>
          <w:sz w:val="28"/>
          <w:szCs w:val="28"/>
          <w:lang w:val="en-US"/>
        </w:rPr>
        <w:t>rticles 266 and 188 of the Civil Code of the Republic</w:t>
      </w:r>
      <w:r>
        <w:rPr>
          <w:sz w:val="28"/>
          <w:szCs w:val="28"/>
          <w:lang w:val="en-US"/>
        </w:rPr>
        <w:t xml:space="preserve"> of </w:t>
      </w:r>
      <w:r w:rsidRPr="008D7A4A">
        <w:rPr>
          <w:sz w:val="28"/>
          <w:szCs w:val="28"/>
          <w:lang w:val="en-US"/>
        </w:rPr>
        <w:t xml:space="preserve">Azerbaijan </w:t>
      </w:r>
      <w:r>
        <w:rPr>
          <w:sz w:val="28"/>
          <w:szCs w:val="28"/>
          <w:lang w:val="en-US"/>
        </w:rPr>
        <w:t xml:space="preserve">acted </w:t>
      </w:r>
      <w:r w:rsidRPr="008D7A4A">
        <w:rPr>
          <w:sz w:val="28"/>
          <w:szCs w:val="28"/>
          <w:lang w:val="en-US"/>
        </w:rPr>
        <w:t xml:space="preserve">till </w:t>
      </w:r>
      <w:r w:rsidRPr="008D7A4A">
        <w:rPr>
          <w:sz w:val="28"/>
          <w:szCs w:val="28"/>
          <w:lang w:val="en-US"/>
        </w:rPr>
        <w:lastRenderedPageBreak/>
        <w:t>September 1, 2000 (</w:t>
      </w:r>
      <w:r w:rsidRPr="0087621C">
        <w:rPr>
          <w:sz w:val="28"/>
          <w:szCs w:val="28"/>
          <w:lang w:val="en-US"/>
        </w:rPr>
        <w:t>hereinafter referred to as the</w:t>
      </w:r>
      <w:r w:rsidRPr="008D7A4A">
        <w:rPr>
          <w:sz w:val="28"/>
          <w:szCs w:val="28"/>
          <w:lang w:val="en-US"/>
        </w:rPr>
        <w:t xml:space="preserve"> former Civil Code), the claim was satisfied</w:t>
      </w:r>
      <w:r>
        <w:rPr>
          <w:sz w:val="28"/>
          <w:szCs w:val="28"/>
          <w:lang w:val="en-US"/>
        </w:rPr>
        <w:t xml:space="preserve"> and it</w:t>
      </w:r>
      <w:r w:rsidRPr="008D7A4A">
        <w:rPr>
          <w:sz w:val="28"/>
          <w:szCs w:val="28"/>
          <w:lang w:val="en-US"/>
        </w:rPr>
        <w:t xml:space="preserve"> was decided to collect from respondents N. Abilov and A. Abilov in a joint order 20.000 US dollars at the rate of manat in favor of I. Isazade</w:t>
      </w:r>
      <w:r>
        <w:rPr>
          <w:sz w:val="28"/>
          <w:szCs w:val="28"/>
          <w:lang w:val="en-US"/>
        </w:rPr>
        <w:t xml:space="preserve"> on </w:t>
      </w:r>
      <w:r w:rsidRPr="008D7A4A">
        <w:rPr>
          <w:sz w:val="28"/>
          <w:szCs w:val="28"/>
          <w:lang w:val="en-US"/>
        </w:rPr>
        <w:t xml:space="preserve">payment date and to direct a debt on the put real estate of the </w:t>
      </w:r>
      <w:r>
        <w:rPr>
          <w:sz w:val="28"/>
          <w:szCs w:val="28"/>
          <w:lang w:val="en-US"/>
        </w:rPr>
        <w:t>“A</w:t>
      </w:r>
      <w:r w:rsidRPr="003F744D">
        <w:rPr>
          <w:sz w:val="28"/>
          <w:szCs w:val="28"/>
          <w:lang w:val="en-US"/>
        </w:rPr>
        <w:t>uto engine-Service</w:t>
      </w:r>
      <w:r>
        <w:rPr>
          <w:sz w:val="28"/>
          <w:szCs w:val="28"/>
          <w:lang w:val="en-US"/>
        </w:rPr>
        <w:t xml:space="preserve">” </w:t>
      </w:r>
      <w:r w:rsidRPr="008D7A4A">
        <w:rPr>
          <w:sz w:val="28"/>
          <w:szCs w:val="28"/>
          <w:lang w:val="en-US"/>
        </w:rPr>
        <w:t xml:space="preserve">company located in the </w:t>
      </w:r>
      <w:r>
        <w:rPr>
          <w:sz w:val="28"/>
          <w:szCs w:val="28"/>
          <w:lang w:val="en-US"/>
        </w:rPr>
        <w:t xml:space="preserve">Gusar </w:t>
      </w:r>
      <w:r w:rsidRPr="008D7A4A">
        <w:rPr>
          <w:sz w:val="28"/>
          <w:szCs w:val="28"/>
          <w:lang w:val="en-US"/>
        </w:rPr>
        <w:t>city.</w:t>
      </w:r>
    </w:p>
    <w:p w:rsidR="001A4E3B" w:rsidRDefault="001A4E3B" w:rsidP="00F64914">
      <w:pPr>
        <w:autoSpaceDE w:val="0"/>
        <w:autoSpaceDN w:val="0"/>
        <w:adjustRightInd w:val="0"/>
        <w:ind w:firstLine="567"/>
        <w:jc w:val="both"/>
        <w:rPr>
          <w:sz w:val="28"/>
          <w:szCs w:val="28"/>
          <w:lang w:val="en-US"/>
        </w:rPr>
      </w:pPr>
      <w:r w:rsidRPr="001756E4">
        <w:rPr>
          <w:sz w:val="28"/>
          <w:szCs w:val="28"/>
          <w:lang w:val="en-US"/>
        </w:rPr>
        <w:t xml:space="preserve">From materials of a civil case it is </w:t>
      </w:r>
      <w:r>
        <w:rPr>
          <w:sz w:val="28"/>
          <w:szCs w:val="28"/>
          <w:lang w:val="en-US"/>
        </w:rPr>
        <w:t>evident</w:t>
      </w:r>
      <w:r w:rsidRPr="001756E4">
        <w:rPr>
          <w:sz w:val="28"/>
          <w:szCs w:val="28"/>
          <w:lang w:val="en-US"/>
        </w:rPr>
        <w:t xml:space="preserve"> that the court at establishment of facts of the case referred to the contract </w:t>
      </w:r>
      <w:r>
        <w:rPr>
          <w:sz w:val="28"/>
          <w:szCs w:val="28"/>
          <w:lang w:val="en-US"/>
        </w:rPr>
        <w:t xml:space="preserve">of </w:t>
      </w:r>
      <w:r w:rsidRPr="001756E4">
        <w:rPr>
          <w:sz w:val="28"/>
          <w:szCs w:val="28"/>
          <w:lang w:val="en-US"/>
        </w:rPr>
        <w:t>pawn</w:t>
      </w:r>
      <w:r>
        <w:rPr>
          <w:sz w:val="28"/>
          <w:szCs w:val="28"/>
          <w:lang w:val="en-US"/>
        </w:rPr>
        <w:t xml:space="preserve"> by </w:t>
      </w:r>
      <w:r w:rsidRPr="001756E4">
        <w:rPr>
          <w:sz w:val="28"/>
          <w:szCs w:val="28"/>
          <w:lang w:val="en-US"/>
        </w:rPr>
        <w:t xml:space="preserve">N. Abilov of unfinished office room and an administration premise of the </w:t>
      </w:r>
      <w:r>
        <w:rPr>
          <w:sz w:val="28"/>
          <w:szCs w:val="28"/>
          <w:lang w:val="en-US"/>
        </w:rPr>
        <w:t>“A</w:t>
      </w:r>
      <w:r w:rsidRPr="003F744D">
        <w:rPr>
          <w:sz w:val="28"/>
          <w:szCs w:val="28"/>
          <w:lang w:val="en-US"/>
        </w:rPr>
        <w:t>uto engine-Service</w:t>
      </w:r>
      <w:r>
        <w:rPr>
          <w:sz w:val="28"/>
          <w:szCs w:val="28"/>
          <w:lang w:val="en-US"/>
        </w:rPr>
        <w:t xml:space="preserve">” </w:t>
      </w:r>
      <w:r w:rsidRPr="001756E4">
        <w:rPr>
          <w:sz w:val="28"/>
          <w:szCs w:val="28"/>
          <w:lang w:val="en-US"/>
        </w:rPr>
        <w:t xml:space="preserve">company which founder he is, as a guarantee of return of the debt of 20.000 US dollars taken in general for one year, on condition of stage-by-stage repayment, on behalf of </w:t>
      </w:r>
      <w:r>
        <w:rPr>
          <w:sz w:val="28"/>
          <w:szCs w:val="28"/>
          <w:lang w:val="en-US"/>
        </w:rPr>
        <w:t>“</w:t>
      </w:r>
      <w:r w:rsidRPr="001756E4">
        <w:rPr>
          <w:sz w:val="28"/>
          <w:szCs w:val="28"/>
          <w:lang w:val="en-US"/>
        </w:rPr>
        <w:t>Admiral</w:t>
      </w:r>
      <w:r>
        <w:rPr>
          <w:sz w:val="28"/>
          <w:szCs w:val="28"/>
          <w:lang w:val="en-US"/>
        </w:rPr>
        <w:t>”</w:t>
      </w:r>
      <w:r w:rsidRPr="001756E4">
        <w:rPr>
          <w:sz w:val="28"/>
          <w:szCs w:val="28"/>
          <w:lang w:val="en-US"/>
        </w:rPr>
        <w:t xml:space="preserve"> firm, certified on September 28, 1998 </w:t>
      </w:r>
      <w:r>
        <w:rPr>
          <w:sz w:val="28"/>
          <w:szCs w:val="28"/>
          <w:lang w:val="en-US"/>
        </w:rPr>
        <w:t xml:space="preserve">by </w:t>
      </w:r>
      <w:r w:rsidRPr="001756E4">
        <w:rPr>
          <w:sz w:val="28"/>
          <w:szCs w:val="28"/>
          <w:lang w:val="en-US"/>
        </w:rPr>
        <w:t xml:space="preserve">the State notary office of the </w:t>
      </w:r>
      <w:r>
        <w:rPr>
          <w:sz w:val="28"/>
          <w:szCs w:val="28"/>
          <w:lang w:val="en-US"/>
        </w:rPr>
        <w:t>Gusar area</w:t>
      </w:r>
      <w:r w:rsidRPr="001756E4">
        <w:rPr>
          <w:sz w:val="28"/>
          <w:szCs w:val="28"/>
          <w:lang w:val="en-US"/>
        </w:rPr>
        <w:t xml:space="preserve"> </w:t>
      </w:r>
      <w:r>
        <w:rPr>
          <w:sz w:val="28"/>
          <w:szCs w:val="28"/>
          <w:lang w:val="en-US"/>
        </w:rPr>
        <w:t xml:space="preserve">with </w:t>
      </w:r>
      <w:r w:rsidRPr="001756E4">
        <w:rPr>
          <w:sz w:val="28"/>
          <w:szCs w:val="28"/>
          <w:lang w:val="en-US"/>
        </w:rPr>
        <w:t>the register No. 4E2-518, and recognition by the respondent N. Abilov of the claim.</w:t>
      </w:r>
    </w:p>
    <w:p w:rsidR="001A4E3B" w:rsidRPr="009D3170" w:rsidRDefault="001A4E3B" w:rsidP="009D3170">
      <w:pPr>
        <w:autoSpaceDE w:val="0"/>
        <w:autoSpaceDN w:val="0"/>
        <w:adjustRightInd w:val="0"/>
        <w:ind w:firstLine="567"/>
        <w:jc w:val="both"/>
        <w:rPr>
          <w:sz w:val="28"/>
          <w:szCs w:val="28"/>
          <w:lang w:val="en-US"/>
        </w:rPr>
      </w:pPr>
      <w:r>
        <w:rPr>
          <w:sz w:val="28"/>
          <w:szCs w:val="28"/>
          <w:lang w:val="en-US"/>
        </w:rPr>
        <w:t xml:space="preserve">The </w:t>
      </w:r>
      <w:r w:rsidRPr="009D3170">
        <w:rPr>
          <w:sz w:val="28"/>
          <w:szCs w:val="28"/>
          <w:lang w:val="en-US"/>
        </w:rPr>
        <w:t xml:space="preserve">Judicial </w:t>
      </w:r>
      <w:r>
        <w:rPr>
          <w:sz w:val="28"/>
          <w:szCs w:val="28"/>
          <w:lang w:val="en-US"/>
        </w:rPr>
        <w:t>B</w:t>
      </w:r>
      <w:r w:rsidRPr="009D3170">
        <w:rPr>
          <w:sz w:val="28"/>
          <w:szCs w:val="28"/>
          <w:lang w:val="en-US"/>
        </w:rPr>
        <w:t xml:space="preserve">oard on </w:t>
      </w:r>
      <w:r>
        <w:rPr>
          <w:sz w:val="28"/>
          <w:szCs w:val="28"/>
          <w:lang w:val="en-US"/>
        </w:rPr>
        <w:t>C</w:t>
      </w:r>
      <w:r w:rsidRPr="009D3170">
        <w:rPr>
          <w:sz w:val="28"/>
          <w:szCs w:val="28"/>
          <w:lang w:val="en-US"/>
        </w:rPr>
        <w:t xml:space="preserve">ivil </w:t>
      </w:r>
      <w:r>
        <w:rPr>
          <w:sz w:val="28"/>
          <w:szCs w:val="28"/>
          <w:lang w:val="en-US"/>
        </w:rPr>
        <w:t>C</w:t>
      </w:r>
      <w:r w:rsidRPr="009D3170">
        <w:rPr>
          <w:sz w:val="28"/>
          <w:szCs w:val="28"/>
          <w:lang w:val="en-US"/>
        </w:rPr>
        <w:t xml:space="preserve">ases of </w:t>
      </w:r>
      <w:r>
        <w:rPr>
          <w:sz w:val="28"/>
          <w:szCs w:val="28"/>
          <w:lang w:val="en-US"/>
        </w:rPr>
        <w:t>the</w:t>
      </w:r>
      <w:r w:rsidRPr="009D3170">
        <w:rPr>
          <w:sz w:val="28"/>
          <w:szCs w:val="28"/>
          <w:lang w:val="en-US"/>
        </w:rPr>
        <w:t xml:space="preserve"> Court</w:t>
      </w:r>
      <w:r>
        <w:rPr>
          <w:sz w:val="28"/>
          <w:szCs w:val="28"/>
          <w:lang w:val="en-US"/>
        </w:rPr>
        <w:t xml:space="preserve"> of Appeal</w:t>
      </w:r>
      <w:r w:rsidRPr="009D3170">
        <w:rPr>
          <w:sz w:val="28"/>
          <w:szCs w:val="28"/>
          <w:lang w:val="en-US"/>
        </w:rPr>
        <w:t xml:space="preserve"> of the </w:t>
      </w:r>
      <w:smartTag w:uri="urn:schemas-microsoft-com:office:smarttags" w:element="place">
        <w:smartTag w:uri="urn:schemas-microsoft-com:office:smarttags" w:element="PlaceType">
          <w:r w:rsidRPr="009D3170">
            <w:rPr>
              <w:sz w:val="28"/>
              <w:szCs w:val="28"/>
              <w:lang w:val="en-US"/>
            </w:rPr>
            <w:t>Republic</w:t>
          </w:r>
        </w:smartTag>
        <w:r>
          <w:rPr>
            <w:sz w:val="28"/>
            <w:szCs w:val="28"/>
            <w:lang w:val="en-US"/>
          </w:rPr>
          <w:t xml:space="preserve"> of </w:t>
        </w:r>
        <w:smartTag w:uri="urn:schemas-microsoft-com:office:smarttags" w:element="PlaceName">
          <w:r w:rsidRPr="009D3170">
            <w:rPr>
              <w:sz w:val="28"/>
              <w:szCs w:val="28"/>
              <w:lang w:val="en-US"/>
            </w:rPr>
            <w:t>Azerbaijan</w:t>
          </w:r>
        </w:smartTag>
      </w:smartTag>
      <w:r w:rsidRPr="009D3170">
        <w:rPr>
          <w:sz w:val="28"/>
          <w:szCs w:val="28"/>
          <w:lang w:val="en-US"/>
        </w:rPr>
        <w:t xml:space="preserve"> (</w:t>
      </w:r>
      <w:r w:rsidRPr="0087621C">
        <w:rPr>
          <w:sz w:val="28"/>
          <w:szCs w:val="28"/>
          <w:lang w:val="en-US"/>
        </w:rPr>
        <w:t>hereinafter referred to as the</w:t>
      </w:r>
      <w:r>
        <w:rPr>
          <w:sz w:val="28"/>
          <w:szCs w:val="28"/>
          <w:lang w:val="en-US"/>
        </w:rPr>
        <w:t xml:space="preserve"> JBCC of the Court of Appeal</w:t>
      </w:r>
      <w:r w:rsidRPr="009D3170">
        <w:rPr>
          <w:sz w:val="28"/>
          <w:szCs w:val="28"/>
          <w:lang w:val="en-US"/>
        </w:rPr>
        <w:t>) which considered case in an appeal order</w:t>
      </w:r>
      <w:r>
        <w:rPr>
          <w:sz w:val="28"/>
          <w:szCs w:val="28"/>
          <w:lang w:val="en-US"/>
        </w:rPr>
        <w:t xml:space="preserve"> by its decision</w:t>
      </w:r>
      <w:r w:rsidRPr="009D3170">
        <w:rPr>
          <w:sz w:val="28"/>
          <w:szCs w:val="28"/>
          <w:lang w:val="en-US"/>
        </w:rPr>
        <w:t xml:space="preserve"> </w:t>
      </w:r>
      <w:r>
        <w:rPr>
          <w:sz w:val="28"/>
          <w:szCs w:val="28"/>
          <w:lang w:val="en-US"/>
        </w:rPr>
        <w:t xml:space="preserve">as </w:t>
      </w:r>
      <w:r w:rsidRPr="009D3170">
        <w:rPr>
          <w:sz w:val="28"/>
          <w:szCs w:val="28"/>
          <w:lang w:val="en-US"/>
        </w:rPr>
        <w:t>of October 19, 2005</w:t>
      </w:r>
      <w:r>
        <w:rPr>
          <w:sz w:val="28"/>
          <w:szCs w:val="28"/>
          <w:lang w:val="en-US"/>
        </w:rPr>
        <w:t xml:space="preserve"> upheld </w:t>
      </w:r>
      <w:r w:rsidRPr="009D3170">
        <w:rPr>
          <w:sz w:val="28"/>
          <w:szCs w:val="28"/>
          <w:lang w:val="en-US"/>
        </w:rPr>
        <w:t xml:space="preserve">the judgment of the first instance. </w:t>
      </w:r>
    </w:p>
    <w:p w:rsidR="001A4E3B" w:rsidRDefault="001A4E3B" w:rsidP="009D3170">
      <w:pPr>
        <w:autoSpaceDE w:val="0"/>
        <w:autoSpaceDN w:val="0"/>
        <w:adjustRightInd w:val="0"/>
        <w:ind w:firstLine="567"/>
        <w:jc w:val="both"/>
        <w:rPr>
          <w:sz w:val="28"/>
          <w:szCs w:val="28"/>
          <w:lang w:val="en-US"/>
        </w:rPr>
      </w:pPr>
      <w:r w:rsidRPr="009D3170">
        <w:rPr>
          <w:sz w:val="28"/>
          <w:szCs w:val="28"/>
          <w:lang w:val="en-US"/>
        </w:rPr>
        <w:t>This decision</w:t>
      </w:r>
      <w:r>
        <w:rPr>
          <w:sz w:val="28"/>
          <w:szCs w:val="28"/>
          <w:lang w:val="en-US"/>
        </w:rPr>
        <w:t xml:space="preserve"> was upheld</w:t>
      </w:r>
      <w:r w:rsidRPr="009D3170">
        <w:rPr>
          <w:sz w:val="28"/>
          <w:szCs w:val="28"/>
          <w:lang w:val="en-US"/>
        </w:rPr>
        <w:t xml:space="preserve"> by the </w:t>
      </w:r>
      <w:r>
        <w:rPr>
          <w:sz w:val="28"/>
          <w:szCs w:val="28"/>
          <w:lang w:val="en-US"/>
        </w:rPr>
        <w:t>decision</w:t>
      </w:r>
      <w:r w:rsidRPr="009D3170">
        <w:rPr>
          <w:sz w:val="28"/>
          <w:szCs w:val="28"/>
          <w:lang w:val="en-US"/>
        </w:rPr>
        <w:t xml:space="preserve"> of Judicial </w:t>
      </w:r>
      <w:r>
        <w:rPr>
          <w:sz w:val="28"/>
          <w:szCs w:val="28"/>
          <w:lang w:val="en-US"/>
        </w:rPr>
        <w:t>B</w:t>
      </w:r>
      <w:r w:rsidRPr="009D3170">
        <w:rPr>
          <w:sz w:val="28"/>
          <w:szCs w:val="28"/>
          <w:lang w:val="en-US"/>
        </w:rPr>
        <w:t xml:space="preserve">oard on </w:t>
      </w:r>
      <w:r>
        <w:rPr>
          <w:sz w:val="28"/>
          <w:szCs w:val="28"/>
          <w:lang w:val="en-US"/>
        </w:rPr>
        <w:t>C</w:t>
      </w:r>
      <w:r w:rsidRPr="009D3170">
        <w:rPr>
          <w:sz w:val="28"/>
          <w:szCs w:val="28"/>
          <w:lang w:val="en-US"/>
        </w:rPr>
        <w:t xml:space="preserve">ivil </w:t>
      </w:r>
      <w:r>
        <w:rPr>
          <w:sz w:val="28"/>
          <w:szCs w:val="28"/>
          <w:lang w:val="en-US"/>
        </w:rPr>
        <w:t>C</w:t>
      </w:r>
      <w:r w:rsidRPr="009D3170">
        <w:rPr>
          <w:sz w:val="28"/>
          <w:szCs w:val="28"/>
          <w:lang w:val="en-US"/>
        </w:rPr>
        <w:t>ases of the Supreme Court of the Republic</w:t>
      </w:r>
      <w:r>
        <w:rPr>
          <w:sz w:val="28"/>
          <w:szCs w:val="28"/>
          <w:lang w:val="en-US"/>
        </w:rPr>
        <w:t xml:space="preserve"> of </w:t>
      </w:r>
      <w:r w:rsidRPr="009D3170">
        <w:rPr>
          <w:sz w:val="28"/>
          <w:szCs w:val="28"/>
          <w:lang w:val="en-US"/>
        </w:rPr>
        <w:t>Azerbaijan (</w:t>
      </w:r>
      <w:r w:rsidRPr="0087621C">
        <w:rPr>
          <w:sz w:val="28"/>
          <w:szCs w:val="28"/>
          <w:lang w:val="en-US"/>
        </w:rPr>
        <w:t>hereinafter referred to as the</w:t>
      </w:r>
      <w:r>
        <w:rPr>
          <w:sz w:val="28"/>
          <w:szCs w:val="28"/>
          <w:lang w:val="en-US"/>
        </w:rPr>
        <w:t xml:space="preserve"> JBCC </w:t>
      </w:r>
      <w:r w:rsidRPr="009D3170">
        <w:rPr>
          <w:sz w:val="28"/>
          <w:szCs w:val="28"/>
          <w:lang w:val="en-US"/>
        </w:rPr>
        <w:t xml:space="preserve">of the Supreme Court) </w:t>
      </w:r>
      <w:r>
        <w:rPr>
          <w:sz w:val="28"/>
          <w:szCs w:val="28"/>
          <w:lang w:val="en-US"/>
        </w:rPr>
        <w:t xml:space="preserve">as </w:t>
      </w:r>
      <w:r w:rsidRPr="009D3170">
        <w:rPr>
          <w:sz w:val="28"/>
          <w:szCs w:val="28"/>
          <w:lang w:val="en-US"/>
        </w:rPr>
        <w:t>of</w:t>
      </w:r>
      <w:r>
        <w:rPr>
          <w:sz w:val="28"/>
          <w:szCs w:val="28"/>
          <w:lang w:val="en-US"/>
        </w:rPr>
        <w:t xml:space="preserve"> February 9, 2006, and the latter one by </w:t>
      </w:r>
      <w:r w:rsidRPr="009D3170">
        <w:rPr>
          <w:sz w:val="28"/>
          <w:szCs w:val="28"/>
          <w:lang w:val="en-US"/>
        </w:rPr>
        <w:t xml:space="preserve">the </w:t>
      </w:r>
      <w:r>
        <w:rPr>
          <w:sz w:val="28"/>
          <w:szCs w:val="28"/>
          <w:lang w:val="en-US"/>
        </w:rPr>
        <w:t>decision</w:t>
      </w:r>
      <w:r w:rsidRPr="009D3170">
        <w:rPr>
          <w:sz w:val="28"/>
          <w:szCs w:val="28"/>
          <w:lang w:val="en-US"/>
        </w:rPr>
        <w:t xml:space="preserve"> of Plenum of the Supreme Court of the Republic</w:t>
      </w:r>
      <w:r>
        <w:rPr>
          <w:sz w:val="28"/>
          <w:szCs w:val="28"/>
          <w:lang w:val="en-US"/>
        </w:rPr>
        <w:t xml:space="preserve"> of </w:t>
      </w:r>
      <w:r w:rsidRPr="009D3170">
        <w:rPr>
          <w:sz w:val="28"/>
          <w:szCs w:val="28"/>
          <w:lang w:val="en-US"/>
        </w:rPr>
        <w:t>Azerbaijan (</w:t>
      </w:r>
      <w:r w:rsidRPr="0087621C">
        <w:rPr>
          <w:sz w:val="28"/>
          <w:szCs w:val="28"/>
          <w:lang w:val="en-US"/>
        </w:rPr>
        <w:t>hereinafter referred to as the</w:t>
      </w:r>
      <w:r w:rsidRPr="009D3170">
        <w:rPr>
          <w:sz w:val="28"/>
          <w:szCs w:val="28"/>
          <w:lang w:val="en-US"/>
        </w:rPr>
        <w:t xml:space="preserve"> Plenum of the Supreme Court) </w:t>
      </w:r>
      <w:r>
        <w:rPr>
          <w:sz w:val="28"/>
          <w:szCs w:val="28"/>
          <w:lang w:val="en-US"/>
        </w:rPr>
        <w:t xml:space="preserve">as </w:t>
      </w:r>
      <w:r w:rsidRPr="009D3170">
        <w:rPr>
          <w:sz w:val="28"/>
          <w:szCs w:val="28"/>
          <w:lang w:val="en-US"/>
        </w:rPr>
        <w:t>of December 22, 2006.</w:t>
      </w:r>
    </w:p>
    <w:p w:rsidR="001A4E3B" w:rsidRDefault="001A4E3B" w:rsidP="009D3170">
      <w:pPr>
        <w:autoSpaceDE w:val="0"/>
        <w:autoSpaceDN w:val="0"/>
        <w:adjustRightInd w:val="0"/>
        <w:ind w:firstLine="567"/>
        <w:jc w:val="both"/>
        <w:rPr>
          <w:sz w:val="28"/>
          <w:szCs w:val="28"/>
          <w:lang w:val="en-US"/>
        </w:rPr>
      </w:pPr>
      <w:r w:rsidRPr="00483FB9">
        <w:rPr>
          <w:sz w:val="28"/>
          <w:szCs w:val="28"/>
          <w:lang w:val="en-US"/>
        </w:rPr>
        <w:t xml:space="preserve">The applicant </w:t>
      </w:r>
      <w:r>
        <w:rPr>
          <w:sz w:val="28"/>
          <w:szCs w:val="28"/>
          <w:lang w:val="en-US"/>
        </w:rPr>
        <w:t>lodged</w:t>
      </w:r>
      <w:r w:rsidRPr="00483FB9">
        <w:rPr>
          <w:sz w:val="28"/>
          <w:szCs w:val="28"/>
          <w:lang w:val="en-US"/>
        </w:rPr>
        <w:t xml:space="preserve"> the complaint </w:t>
      </w:r>
      <w:r>
        <w:rPr>
          <w:sz w:val="28"/>
          <w:szCs w:val="28"/>
          <w:lang w:val="en-US"/>
        </w:rPr>
        <w:t>to</w:t>
      </w:r>
      <w:r w:rsidRPr="00483FB9">
        <w:rPr>
          <w:sz w:val="28"/>
          <w:szCs w:val="28"/>
          <w:lang w:val="en-US"/>
        </w:rPr>
        <w:t xml:space="preserve"> the Constitutional Court of the </w:t>
      </w:r>
      <w:smartTag w:uri="urn:schemas-microsoft-com:office:smarttags" w:element="place">
        <w:smartTag w:uri="urn:schemas-microsoft-com:office:smarttags" w:element="PlaceType">
          <w:r w:rsidRPr="00483FB9">
            <w:rPr>
              <w:sz w:val="28"/>
              <w:szCs w:val="28"/>
              <w:lang w:val="en-US"/>
            </w:rPr>
            <w:t>Republic</w:t>
          </w:r>
        </w:smartTag>
        <w:r>
          <w:rPr>
            <w:sz w:val="28"/>
            <w:szCs w:val="28"/>
            <w:lang w:val="en-US"/>
          </w:rPr>
          <w:t xml:space="preserve"> of </w:t>
        </w:r>
        <w:smartTag w:uri="urn:schemas-microsoft-com:office:smarttags" w:element="PlaceName">
          <w:r w:rsidRPr="00483FB9">
            <w:rPr>
              <w:sz w:val="28"/>
              <w:szCs w:val="28"/>
              <w:lang w:val="en-US"/>
            </w:rPr>
            <w:t>Azerbaijan</w:t>
          </w:r>
        </w:smartTag>
      </w:smartTag>
      <w:r w:rsidRPr="00483FB9">
        <w:rPr>
          <w:sz w:val="28"/>
          <w:szCs w:val="28"/>
          <w:lang w:val="en-US"/>
        </w:rPr>
        <w:t xml:space="preserve"> (</w:t>
      </w:r>
      <w:r w:rsidRPr="0087621C">
        <w:rPr>
          <w:sz w:val="28"/>
          <w:szCs w:val="28"/>
          <w:lang w:val="en-US"/>
        </w:rPr>
        <w:t>hereinafter referred to as the</w:t>
      </w:r>
      <w:r w:rsidRPr="00483FB9">
        <w:rPr>
          <w:sz w:val="28"/>
          <w:szCs w:val="28"/>
          <w:lang w:val="en-US"/>
        </w:rPr>
        <w:t xml:space="preserve"> </w:t>
      </w:r>
      <w:smartTag w:uri="urn:schemas-microsoft-com:office:smarttags" w:element="address">
        <w:smartTag w:uri="urn:schemas-microsoft-com:office:smarttags" w:element="Street">
          <w:r w:rsidRPr="00483FB9">
            <w:rPr>
              <w:sz w:val="28"/>
              <w:szCs w:val="28"/>
              <w:lang w:val="en-US"/>
            </w:rPr>
            <w:t>Constitutional Court</w:t>
          </w:r>
        </w:smartTag>
      </w:smartTag>
      <w:r w:rsidRPr="00483FB9">
        <w:rPr>
          <w:sz w:val="28"/>
          <w:szCs w:val="28"/>
          <w:lang w:val="en-US"/>
        </w:rPr>
        <w:t xml:space="preserve">). On belief of the applicant, the courts which considered case, without having applied a number of articles, including </w:t>
      </w:r>
      <w:r>
        <w:rPr>
          <w:sz w:val="28"/>
          <w:szCs w:val="28"/>
          <w:lang w:val="en-US"/>
        </w:rPr>
        <w:t>A</w:t>
      </w:r>
      <w:r w:rsidRPr="00483FB9">
        <w:rPr>
          <w:sz w:val="28"/>
          <w:szCs w:val="28"/>
          <w:lang w:val="en-US"/>
        </w:rPr>
        <w:t xml:space="preserve">rticles 81, 88 and 217 of the Civil </w:t>
      </w:r>
      <w:r>
        <w:rPr>
          <w:sz w:val="28"/>
          <w:szCs w:val="28"/>
          <w:lang w:val="en-US"/>
        </w:rPr>
        <w:t>P</w:t>
      </w:r>
      <w:r w:rsidRPr="00483FB9">
        <w:rPr>
          <w:sz w:val="28"/>
          <w:szCs w:val="28"/>
          <w:lang w:val="en-US"/>
        </w:rPr>
        <w:t>rocedural Code of the Republic</w:t>
      </w:r>
      <w:r>
        <w:rPr>
          <w:sz w:val="28"/>
          <w:szCs w:val="28"/>
          <w:lang w:val="en-US"/>
        </w:rPr>
        <w:t xml:space="preserve"> of </w:t>
      </w:r>
      <w:r w:rsidRPr="00483FB9">
        <w:rPr>
          <w:sz w:val="28"/>
          <w:szCs w:val="28"/>
          <w:lang w:val="en-US"/>
        </w:rPr>
        <w:t>Azerbaijan (</w:t>
      </w:r>
      <w:r w:rsidRPr="0087621C">
        <w:rPr>
          <w:sz w:val="28"/>
          <w:szCs w:val="28"/>
          <w:lang w:val="en-US"/>
        </w:rPr>
        <w:t>hereinafter referred to as the</w:t>
      </w:r>
      <w:r>
        <w:rPr>
          <w:sz w:val="28"/>
          <w:szCs w:val="28"/>
          <w:lang w:val="en-US"/>
        </w:rPr>
        <w:t xml:space="preserve"> CPC</w:t>
      </w:r>
      <w:r w:rsidRPr="00483FB9">
        <w:rPr>
          <w:sz w:val="28"/>
          <w:szCs w:val="28"/>
          <w:lang w:val="en-US"/>
        </w:rPr>
        <w:t>) which are subject to application took the false document for the authentic proof, did</w:t>
      </w:r>
      <w:r>
        <w:rPr>
          <w:sz w:val="28"/>
          <w:szCs w:val="28"/>
          <w:lang w:val="en-US"/>
        </w:rPr>
        <w:t xml:space="preserve"> </w:t>
      </w:r>
      <w:r w:rsidRPr="00483FB9">
        <w:rPr>
          <w:sz w:val="28"/>
          <w:szCs w:val="28"/>
          <w:lang w:val="en-US"/>
        </w:rPr>
        <w:t>n</w:t>
      </w:r>
      <w:r>
        <w:rPr>
          <w:sz w:val="28"/>
          <w:szCs w:val="28"/>
          <w:lang w:val="en-US"/>
        </w:rPr>
        <w:t>o</w:t>
      </w:r>
      <w:r w:rsidRPr="00483FB9">
        <w:rPr>
          <w:sz w:val="28"/>
          <w:szCs w:val="28"/>
          <w:lang w:val="en-US"/>
        </w:rPr>
        <w:t xml:space="preserve">t consider the arguments which are put forward by </w:t>
      </w:r>
      <w:r>
        <w:rPr>
          <w:sz w:val="28"/>
          <w:szCs w:val="28"/>
          <w:lang w:val="en-US"/>
        </w:rPr>
        <w:t>him</w:t>
      </w:r>
      <w:r w:rsidRPr="00483FB9">
        <w:rPr>
          <w:sz w:val="28"/>
          <w:szCs w:val="28"/>
          <w:lang w:val="en-US"/>
        </w:rPr>
        <w:t xml:space="preserve"> and by that, having </w:t>
      </w:r>
      <w:r w:rsidRPr="006B150A">
        <w:rPr>
          <w:sz w:val="28"/>
          <w:szCs w:val="28"/>
          <w:lang w:val="en-US"/>
        </w:rPr>
        <w:t xml:space="preserve">falsely </w:t>
      </w:r>
      <w:r w:rsidRPr="00483FB9">
        <w:rPr>
          <w:sz w:val="28"/>
          <w:szCs w:val="28"/>
          <w:lang w:val="en-US"/>
        </w:rPr>
        <w:t>established facts of the case, incorrectly applied norms of a substantive law</w:t>
      </w:r>
      <w:r>
        <w:rPr>
          <w:sz w:val="28"/>
          <w:szCs w:val="28"/>
          <w:lang w:val="en-US"/>
        </w:rPr>
        <w:t xml:space="preserve"> and</w:t>
      </w:r>
      <w:r w:rsidRPr="00483FB9">
        <w:rPr>
          <w:sz w:val="28"/>
          <w:szCs w:val="28"/>
          <w:lang w:val="en-US"/>
        </w:rPr>
        <w:t xml:space="preserve"> therefore </w:t>
      </w:r>
      <w:r>
        <w:rPr>
          <w:sz w:val="28"/>
          <w:szCs w:val="28"/>
          <w:lang w:val="en-US"/>
        </w:rPr>
        <w:t>his</w:t>
      </w:r>
      <w:r w:rsidRPr="00483FB9">
        <w:rPr>
          <w:sz w:val="28"/>
          <w:szCs w:val="28"/>
          <w:lang w:val="en-US"/>
        </w:rPr>
        <w:t xml:space="preserve"> rights fixed </w:t>
      </w:r>
      <w:r>
        <w:rPr>
          <w:sz w:val="28"/>
          <w:szCs w:val="28"/>
          <w:lang w:val="en-US"/>
        </w:rPr>
        <w:t>by A</w:t>
      </w:r>
      <w:r w:rsidRPr="00483FB9">
        <w:rPr>
          <w:sz w:val="28"/>
          <w:szCs w:val="28"/>
          <w:lang w:val="en-US"/>
        </w:rPr>
        <w:t>rticles 13, 29 and 60 of the Constitution of the Republic</w:t>
      </w:r>
      <w:r>
        <w:rPr>
          <w:sz w:val="28"/>
          <w:szCs w:val="28"/>
          <w:lang w:val="en-US"/>
        </w:rPr>
        <w:t xml:space="preserve"> of </w:t>
      </w:r>
      <w:r w:rsidRPr="00483FB9">
        <w:rPr>
          <w:sz w:val="28"/>
          <w:szCs w:val="28"/>
          <w:lang w:val="en-US"/>
        </w:rPr>
        <w:t>Azerbaijan are violated (</w:t>
      </w:r>
      <w:r w:rsidRPr="0087621C">
        <w:rPr>
          <w:sz w:val="28"/>
          <w:szCs w:val="28"/>
          <w:lang w:val="en-US"/>
        </w:rPr>
        <w:t>hereinafter referred to as the</w:t>
      </w:r>
      <w:r w:rsidRPr="00483FB9">
        <w:rPr>
          <w:sz w:val="28"/>
          <w:szCs w:val="28"/>
          <w:lang w:val="en-US"/>
        </w:rPr>
        <w:t xml:space="preserve"> Constitution). N. Abilov in the constitutional complaint asks </w:t>
      </w:r>
      <w:r>
        <w:rPr>
          <w:sz w:val="28"/>
          <w:szCs w:val="28"/>
          <w:lang w:val="en-US"/>
        </w:rPr>
        <w:t>on</w:t>
      </w:r>
      <w:r w:rsidRPr="00483FB9">
        <w:rPr>
          <w:sz w:val="28"/>
          <w:szCs w:val="28"/>
          <w:lang w:val="en-US"/>
        </w:rPr>
        <w:t xml:space="preserve"> recognition </w:t>
      </w:r>
      <w:r>
        <w:rPr>
          <w:sz w:val="28"/>
          <w:szCs w:val="28"/>
          <w:lang w:val="en-US"/>
        </w:rPr>
        <w:t>as</w:t>
      </w:r>
      <w:r w:rsidRPr="00483FB9">
        <w:rPr>
          <w:sz w:val="28"/>
          <w:szCs w:val="28"/>
          <w:lang w:val="en-US"/>
        </w:rPr>
        <w:t xml:space="preserve"> invalid </w:t>
      </w:r>
      <w:r>
        <w:rPr>
          <w:sz w:val="28"/>
          <w:szCs w:val="28"/>
          <w:lang w:val="en-US"/>
        </w:rPr>
        <w:t xml:space="preserve">of </w:t>
      </w:r>
      <w:r w:rsidRPr="00483FB9">
        <w:rPr>
          <w:sz w:val="28"/>
          <w:szCs w:val="28"/>
          <w:lang w:val="en-US"/>
        </w:rPr>
        <w:t xml:space="preserve">the </w:t>
      </w:r>
      <w:r>
        <w:rPr>
          <w:sz w:val="28"/>
          <w:szCs w:val="28"/>
          <w:lang w:val="en-US"/>
        </w:rPr>
        <w:t xml:space="preserve">decision of JBCC </w:t>
      </w:r>
      <w:r w:rsidRPr="00483FB9">
        <w:rPr>
          <w:sz w:val="28"/>
          <w:szCs w:val="28"/>
          <w:lang w:val="en-US"/>
        </w:rPr>
        <w:t xml:space="preserve">of the Supreme Court </w:t>
      </w:r>
      <w:r>
        <w:rPr>
          <w:sz w:val="28"/>
          <w:szCs w:val="28"/>
          <w:lang w:val="en-US"/>
        </w:rPr>
        <w:t xml:space="preserve">as </w:t>
      </w:r>
      <w:r w:rsidRPr="00483FB9">
        <w:rPr>
          <w:sz w:val="28"/>
          <w:szCs w:val="28"/>
          <w:lang w:val="en-US"/>
        </w:rPr>
        <w:t xml:space="preserve">of February 9, 2006 and the </w:t>
      </w:r>
      <w:r>
        <w:rPr>
          <w:sz w:val="28"/>
          <w:szCs w:val="28"/>
          <w:lang w:val="en-US"/>
        </w:rPr>
        <w:t>decision</w:t>
      </w:r>
      <w:r w:rsidRPr="00483FB9">
        <w:rPr>
          <w:sz w:val="28"/>
          <w:szCs w:val="28"/>
          <w:lang w:val="en-US"/>
        </w:rPr>
        <w:t xml:space="preserve"> of Plenum of the Supreme Court </w:t>
      </w:r>
      <w:r>
        <w:rPr>
          <w:sz w:val="28"/>
          <w:szCs w:val="28"/>
          <w:lang w:val="en-US"/>
        </w:rPr>
        <w:t xml:space="preserve">as </w:t>
      </w:r>
      <w:r w:rsidRPr="00483FB9">
        <w:rPr>
          <w:sz w:val="28"/>
          <w:szCs w:val="28"/>
          <w:lang w:val="en-US"/>
        </w:rPr>
        <w:t xml:space="preserve">of December 22, 2006, </w:t>
      </w:r>
      <w:r>
        <w:rPr>
          <w:sz w:val="28"/>
          <w:szCs w:val="28"/>
          <w:lang w:val="en-US"/>
        </w:rPr>
        <w:t>ado</w:t>
      </w:r>
      <w:r w:rsidRPr="00483FB9">
        <w:rPr>
          <w:sz w:val="28"/>
          <w:szCs w:val="28"/>
          <w:lang w:val="en-US"/>
        </w:rPr>
        <w:t>pted on a civil case, in view of discrepancy</w:t>
      </w:r>
      <w:r>
        <w:rPr>
          <w:sz w:val="28"/>
          <w:szCs w:val="28"/>
          <w:lang w:val="en-US"/>
        </w:rPr>
        <w:t xml:space="preserve"> with</w:t>
      </w:r>
      <w:r w:rsidRPr="00483FB9">
        <w:rPr>
          <w:sz w:val="28"/>
          <w:szCs w:val="28"/>
          <w:lang w:val="en-US"/>
        </w:rPr>
        <w:t xml:space="preserve"> the Constitution and to laws.</w:t>
      </w:r>
    </w:p>
    <w:p w:rsidR="001A4E3B" w:rsidRPr="009942C4" w:rsidRDefault="001A4E3B" w:rsidP="009942C4">
      <w:pPr>
        <w:autoSpaceDE w:val="0"/>
        <w:autoSpaceDN w:val="0"/>
        <w:adjustRightInd w:val="0"/>
        <w:ind w:firstLine="567"/>
        <w:jc w:val="both"/>
        <w:rPr>
          <w:sz w:val="28"/>
          <w:szCs w:val="28"/>
          <w:lang w:val="en-US"/>
        </w:rPr>
      </w:pPr>
      <w:r>
        <w:rPr>
          <w:sz w:val="28"/>
          <w:szCs w:val="28"/>
          <w:lang w:val="en-US"/>
        </w:rPr>
        <w:t>T</w:t>
      </w:r>
      <w:r w:rsidRPr="009942C4">
        <w:rPr>
          <w:sz w:val="28"/>
          <w:szCs w:val="28"/>
          <w:lang w:val="en-US"/>
        </w:rPr>
        <w:t>o the complaint</w:t>
      </w:r>
      <w:r>
        <w:rPr>
          <w:sz w:val="28"/>
          <w:szCs w:val="28"/>
          <w:lang w:val="en-US"/>
        </w:rPr>
        <w:t xml:space="preserve"> was </w:t>
      </w:r>
      <w:r w:rsidRPr="009942C4">
        <w:rPr>
          <w:sz w:val="28"/>
          <w:szCs w:val="28"/>
          <w:lang w:val="en-US"/>
        </w:rPr>
        <w:t>attached</w:t>
      </w:r>
      <w:r>
        <w:rPr>
          <w:sz w:val="28"/>
          <w:szCs w:val="28"/>
          <w:lang w:val="en-US"/>
        </w:rPr>
        <w:t xml:space="preserve"> t</w:t>
      </w:r>
      <w:r w:rsidRPr="009942C4">
        <w:rPr>
          <w:sz w:val="28"/>
          <w:szCs w:val="28"/>
          <w:lang w:val="en-US"/>
        </w:rPr>
        <w:t xml:space="preserve">he reference that the State </w:t>
      </w:r>
      <w:r>
        <w:rPr>
          <w:sz w:val="28"/>
          <w:szCs w:val="28"/>
          <w:lang w:val="en-US"/>
        </w:rPr>
        <w:t>N</w:t>
      </w:r>
      <w:r w:rsidRPr="009942C4">
        <w:rPr>
          <w:sz w:val="28"/>
          <w:szCs w:val="28"/>
          <w:lang w:val="en-US"/>
        </w:rPr>
        <w:t xml:space="preserve">otary of the State </w:t>
      </w:r>
      <w:r>
        <w:rPr>
          <w:sz w:val="28"/>
          <w:szCs w:val="28"/>
          <w:lang w:val="en-US"/>
        </w:rPr>
        <w:t>N</w:t>
      </w:r>
      <w:r w:rsidRPr="009942C4">
        <w:rPr>
          <w:sz w:val="28"/>
          <w:szCs w:val="28"/>
          <w:lang w:val="en-US"/>
        </w:rPr>
        <w:t xml:space="preserve">otary </w:t>
      </w:r>
      <w:r>
        <w:rPr>
          <w:sz w:val="28"/>
          <w:szCs w:val="28"/>
          <w:lang w:val="en-US"/>
        </w:rPr>
        <w:t>O</w:t>
      </w:r>
      <w:r w:rsidRPr="009942C4">
        <w:rPr>
          <w:sz w:val="28"/>
          <w:szCs w:val="28"/>
          <w:lang w:val="en-US"/>
        </w:rPr>
        <w:t xml:space="preserve">ffice of the </w:t>
      </w:r>
      <w:r>
        <w:rPr>
          <w:sz w:val="28"/>
          <w:szCs w:val="28"/>
          <w:lang w:val="en-US"/>
        </w:rPr>
        <w:t>Gusar area</w:t>
      </w:r>
      <w:r w:rsidRPr="009942C4">
        <w:rPr>
          <w:sz w:val="28"/>
          <w:szCs w:val="28"/>
          <w:lang w:val="en-US"/>
        </w:rPr>
        <w:t xml:space="preserve"> did</w:t>
      </w:r>
      <w:r>
        <w:rPr>
          <w:sz w:val="28"/>
          <w:szCs w:val="28"/>
          <w:lang w:val="en-US"/>
        </w:rPr>
        <w:t xml:space="preserve"> </w:t>
      </w:r>
      <w:r w:rsidRPr="009942C4">
        <w:rPr>
          <w:sz w:val="28"/>
          <w:szCs w:val="28"/>
          <w:lang w:val="en-US"/>
        </w:rPr>
        <w:t>n</w:t>
      </w:r>
      <w:r>
        <w:rPr>
          <w:sz w:val="28"/>
          <w:szCs w:val="28"/>
          <w:lang w:val="en-US"/>
        </w:rPr>
        <w:t>o</w:t>
      </w:r>
      <w:r w:rsidRPr="009942C4">
        <w:rPr>
          <w:sz w:val="28"/>
          <w:szCs w:val="28"/>
          <w:lang w:val="en-US"/>
        </w:rPr>
        <w:t xml:space="preserve">t register any operation </w:t>
      </w:r>
      <w:r>
        <w:rPr>
          <w:sz w:val="28"/>
          <w:szCs w:val="28"/>
          <w:lang w:val="en-US"/>
        </w:rPr>
        <w:t xml:space="preserve">by </w:t>
      </w:r>
      <w:r w:rsidRPr="009942C4">
        <w:rPr>
          <w:sz w:val="28"/>
          <w:szCs w:val="28"/>
          <w:lang w:val="en-US"/>
        </w:rPr>
        <w:t xml:space="preserve">N. Abilov or </w:t>
      </w:r>
      <w:r>
        <w:rPr>
          <w:sz w:val="28"/>
          <w:szCs w:val="28"/>
          <w:lang w:val="en-US"/>
        </w:rPr>
        <w:t xml:space="preserve">from </w:t>
      </w:r>
      <w:r w:rsidRPr="009942C4">
        <w:rPr>
          <w:sz w:val="28"/>
          <w:szCs w:val="28"/>
          <w:lang w:val="en-US"/>
        </w:rPr>
        <w:t xml:space="preserve">his name in register books of this Notary </w:t>
      </w:r>
      <w:r>
        <w:rPr>
          <w:sz w:val="28"/>
          <w:szCs w:val="28"/>
          <w:lang w:val="en-US"/>
        </w:rPr>
        <w:t>O</w:t>
      </w:r>
      <w:r w:rsidRPr="009942C4">
        <w:rPr>
          <w:sz w:val="28"/>
          <w:szCs w:val="28"/>
          <w:lang w:val="en-US"/>
        </w:rPr>
        <w:t xml:space="preserve">ffice </w:t>
      </w:r>
      <w:r>
        <w:rPr>
          <w:sz w:val="28"/>
          <w:szCs w:val="28"/>
          <w:lang w:val="en-US"/>
        </w:rPr>
        <w:t xml:space="preserve">in </w:t>
      </w:r>
      <w:r w:rsidRPr="009942C4">
        <w:rPr>
          <w:sz w:val="28"/>
          <w:szCs w:val="28"/>
          <w:lang w:val="en-US"/>
        </w:rPr>
        <w:t xml:space="preserve">1998. </w:t>
      </w:r>
    </w:p>
    <w:p w:rsidR="001A4E3B" w:rsidRPr="009942C4" w:rsidRDefault="001A4E3B" w:rsidP="009942C4">
      <w:pPr>
        <w:autoSpaceDE w:val="0"/>
        <w:autoSpaceDN w:val="0"/>
        <w:adjustRightInd w:val="0"/>
        <w:ind w:firstLine="567"/>
        <w:jc w:val="both"/>
        <w:rPr>
          <w:sz w:val="28"/>
          <w:szCs w:val="28"/>
          <w:lang w:val="en-US"/>
        </w:rPr>
      </w:pPr>
      <w:r w:rsidRPr="009942C4">
        <w:rPr>
          <w:sz w:val="28"/>
          <w:szCs w:val="28"/>
          <w:lang w:val="en-US"/>
        </w:rPr>
        <w:t xml:space="preserve">Plenum of the </w:t>
      </w:r>
      <w:smartTag w:uri="urn:schemas-microsoft-com:office:smarttags" w:element="address">
        <w:smartTag w:uri="urn:schemas-microsoft-com:office:smarttags" w:element="Street">
          <w:r w:rsidRPr="009942C4">
            <w:rPr>
              <w:sz w:val="28"/>
              <w:szCs w:val="28"/>
              <w:lang w:val="en-US"/>
            </w:rPr>
            <w:t>Constitutional Court</w:t>
          </w:r>
        </w:smartTag>
      </w:smartTag>
      <w:r w:rsidRPr="009942C4">
        <w:rPr>
          <w:sz w:val="28"/>
          <w:szCs w:val="28"/>
          <w:lang w:val="en-US"/>
        </w:rPr>
        <w:t xml:space="preserve"> in connection with the complaint considers necessary to specify the following. </w:t>
      </w:r>
    </w:p>
    <w:p w:rsidR="001A4E3B" w:rsidRDefault="001A4E3B" w:rsidP="008C1552">
      <w:pPr>
        <w:autoSpaceDE w:val="0"/>
        <w:autoSpaceDN w:val="0"/>
        <w:adjustRightInd w:val="0"/>
        <w:ind w:firstLine="567"/>
        <w:jc w:val="both"/>
        <w:rPr>
          <w:color w:val="000000"/>
          <w:sz w:val="28"/>
          <w:szCs w:val="28"/>
          <w:shd w:val="clear" w:color="auto" w:fill="FFFFFF"/>
          <w:lang w:val="en-US"/>
        </w:rPr>
      </w:pPr>
      <w:r w:rsidRPr="008C1552">
        <w:rPr>
          <w:sz w:val="28"/>
          <w:szCs w:val="28"/>
          <w:lang w:val="en-US"/>
        </w:rPr>
        <w:t>According to Article 29.1 of the Constitution, everyone has the property right. According to Article 13.1 of the Constitution</w:t>
      </w:r>
      <w:r>
        <w:rPr>
          <w:sz w:val="28"/>
          <w:szCs w:val="28"/>
          <w:lang w:val="en-US"/>
        </w:rPr>
        <w:t xml:space="preserve"> </w:t>
      </w:r>
      <w:r w:rsidRPr="008C1552">
        <w:rPr>
          <w:sz w:val="28"/>
          <w:szCs w:val="28"/>
          <w:lang w:val="en-US"/>
        </w:rPr>
        <w:t>t</w:t>
      </w:r>
      <w:r w:rsidRPr="008C1552">
        <w:rPr>
          <w:color w:val="000000"/>
          <w:sz w:val="28"/>
          <w:szCs w:val="28"/>
          <w:shd w:val="clear" w:color="auto" w:fill="FFFFFF"/>
          <w:lang w:val="en-US"/>
        </w:rPr>
        <w:t xml:space="preserve">he property in the </w:t>
      </w:r>
      <w:smartTag w:uri="urn:schemas-microsoft-com:office:smarttags" w:element="place">
        <w:smartTag w:uri="urn:schemas-microsoft-com:office:smarttags" w:element="PlaceType">
          <w:r w:rsidRPr="008C1552">
            <w:rPr>
              <w:color w:val="000000"/>
              <w:sz w:val="28"/>
              <w:szCs w:val="28"/>
              <w:shd w:val="clear" w:color="auto" w:fill="FFFFFF"/>
              <w:lang w:val="en-US"/>
            </w:rPr>
            <w:t>Republic</w:t>
          </w:r>
        </w:smartTag>
        <w:r w:rsidRPr="008C1552">
          <w:rPr>
            <w:color w:val="000000"/>
            <w:sz w:val="28"/>
            <w:szCs w:val="28"/>
            <w:shd w:val="clear" w:color="auto" w:fill="FFFFFF"/>
            <w:lang w:val="en-US"/>
          </w:rPr>
          <w:t xml:space="preserve"> of </w:t>
        </w:r>
        <w:smartTag w:uri="urn:schemas-microsoft-com:office:smarttags" w:element="PlaceName">
          <w:r w:rsidRPr="008C1552">
            <w:rPr>
              <w:color w:val="000000"/>
              <w:sz w:val="28"/>
              <w:szCs w:val="28"/>
              <w:shd w:val="clear" w:color="auto" w:fill="FFFFFF"/>
              <w:lang w:val="en-US"/>
            </w:rPr>
            <w:t>Azerbaijan</w:t>
          </w:r>
        </w:smartTag>
      </w:smartTag>
      <w:r w:rsidRPr="008C1552">
        <w:rPr>
          <w:color w:val="000000"/>
          <w:sz w:val="28"/>
          <w:szCs w:val="28"/>
          <w:shd w:val="clear" w:color="auto" w:fill="FFFFFF"/>
          <w:lang w:val="en-US"/>
        </w:rPr>
        <w:t xml:space="preserve"> is inviolable and is protected by state.</w:t>
      </w:r>
      <w:r w:rsidRPr="008C1552">
        <w:rPr>
          <w:sz w:val="28"/>
          <w:szCs w:val="28"/>
          <w:lang w:val="en-US"/>
        </w:rPr>
        <w:t xml:space="preserve"> Along with other rights and freedoms, one of remedies of property is fixed in Article 60 of the Constitution. According to part I of this article, l</w:t>
      </w:r>
      <w:r w:rsidRPr="008C1552">
        <w:rPr>
          <w:color w:val="000000"/>
          <w:sz w:val="28"/>
          <w:szCs w:val="28"/>
          <w:shd w:val="clear" w:color="auto" w:fill="FFFFFF"/>
          <w:lang w:val="en-US"/>
        </w:rPr>
        <w:t xml:space="preserve">egal protection of rights and liberties of every </w:t>
      </w:r>
      <w:r w:rsidRPr="008C1552">
        <w:rPr>
          <w:color w:val="000000"/>
          <w:sz w:val="28"/>
          <w:szCs w:val="28"/>
          <w:shd w:val="clear" w:color="auto" w:fill="FFFFFF"/>
          <w:lang w:val="en-US"/>
        </w:rPr>
        <w:lastRenderedPageBreak/>
        <w:t>citizen is ensured.</w:t>
      </w:r>
      <w:r w:rsidRPr="008C1552">
        <w:rPr>
          <w:sz w:val="28"/>
          <w:szCs w:val="28"/>
          <w:lang w:val="en-US"/>
        </w:rPr>
        <w:t xml:space="preserve"> According to Article 125.1 of the Basic Law</w:t>
      </w:r>
      <w:r>
        <w:rPr>
          <w:sz w:val="28"/>
          <w:szCs w:val="28"/>
          <w:lang w:val="en-US"/>
        </w:rPr>
        <w:t xml:space="preserve">, </w:t>
      </w:r>
      <w:r w:rsidRPr="008C1552">
        <w:rPr>
          <w:sz w:val="28"/>
          <w:szCs w:val="28"/>
          <w:lang w:val="en-US"/>
        </w:rPr>
        <w:t>j</w:t>
      </w:r>
      <w:r w:rsidRPr="008C1552">
        <w:rPr>
          <w:color w:val="000000"/>
          <w:sz w:val="28"/>
          <w:szCs w:val="28"/>
          <w:shd w:val="clear" w:color="auto" w:fill="FFFFFF"/>
          <w:lang w:val="en-US"/>
        </w:rPr>
        <w:t xml:space="preserve">udicial power of the </w:t>
      </w:r>
      <w:smartTag w:uri="urn:schemas-microsoft-com:office:smarttags" w:element="place">
        <w:smartTag w:uri="urn:schemas-microsoft-com:office:smarttags" w:element="PlaceType">
          <w:r w:rsidRPr="008C1552">
            <w:rPr>
              <w:color w:val="000000"/>
              <w:sz w:val="28"/>
              <w:szCs w:val="28"/>
              <w:shd w:val="clear" w:color="auto" w:fill="FFFFFF"/>
              <w:lang w:val="en-US"/>
            </w:rPr>
            <w:t>Republic</w:t>
          </w:r>
        </w:smartTag>
        <w:r w:rsidRPr="008C1552">
          <w:rPr>
            <w:color w:val="000000"/>
            <w:sz w:val="28"/>
            <w:szCs w:val="28"/>
            <w:shd w:val="clear" w:color="auto" w:fill="FFFFFF"/>
            <w:lang w:val="en-US"/>
          </w:rPr>
          <w:t xml:space="preserve"> of </w:t>
        </w:r>
        <w:smartTag w:uri="urn:schemas-microsoft-com:office:smarttags" w:element="PlaceName">
          <w:r w:rsidRPr="008C1552">
            <w:rPr>
              <w:color w:val="000000"/>
              <w:sz w:val="28"/>
              <w:szCs w:val="28"/>
              <w:shd w:val="clear" w:color="auto" w:fill="FFFFFF"/>
              <w:lang w:val="en-US"/>
            </w:rPr>
            <w:t>Azerbaijan</w:t>
          </w:r>
        </w:smartTag>
      </w:smartTag>
      <w:r w:rsidRPr="008C1552">
        <w:rPr>
          <w:color w:val="000000"/>
          <w:sz w:val="28"/>
          <w:szCs w:val="28"/>
          <w:shd w:val="clear" w:color="auto" w:fill="FFFFFF"/>
          <w:lang w:val="en-US"/>
        </w:rPr>
        <w:t xml:space="preserve"> can only be exercised by courts through a fair trial.</w:t>
      </w:r>
    </w:p>
    <w:p w:rsidR="001A4E3B" w:rsidRPr="00E30DA2" w:rsidRDefault="001A4E3B" w:rsidP="00E30DA2">
      <w:pPr>
        <w:autoSpaceDE w:val="0"/>
        <w:autoSpaceDN w:val="0"/>
        <w:adjustRightInd w:val="0"/>
        <w:ind w:firstLine="567"/>
        <w:jc w:val="both"/>
        <w:rPr>
          <w:sz w:val="28"/>
          <w:szCs w:val="28"/>
          <w:lang w:val="en-US"/>
        </w:rPr>
      </w:pPr>
      <w:r w:rsidRPr="00E30DA2">
        <w:rPr>
          <w:sz w:val="28"/>
          <w:szCs w:val="28"/>
          <w:lang w:val="en-US"/>
        </w:rPr>
        <w:t>As the basic principles of implementation of justice in the Constitution</w:t>
      </w:r>
      <w:r>
        <w:rPr>
          <w:sz w:val="28"/>
          <w:szCs w:val="28"/>
          <w:lang w:val="en-US"/>
        </w:rPr>
        <w:t xml:space="preserve"> </w:t>
      </w:r>
      <w:r w:rsidRPr="00E30DA2">
        <w:rPr>
          <w:sz w:val="28"/>
          <w:szCs w:val="28"/>
          <w:lang w:val="en-US"/>
        </w:rPr>
        <w:t xml:space="preserve">are enshrined the consideration of cases impartially, fairly, observing legal equality of the parties, on the basis of the facts and according to the law (Article 127.2), implementation of legal proceedings on the basis of the </w:t>
      </w:r>
      <w:r w:rsidRPr="00E30DA2">
        <w:rPr>
          <w:color w:val="000000"/>
          <w:sz w:val="28"/>
          <w:szCs w:val="28"/>
          <w:shd w:val="clear" w:color="auto" w:fill="FFFFFF"/>
          <w:lang w:val="en-US"/>
        </w:rPr>
        <w:t>principle of contest</w:t>
      </w:r>
      <w:r>
        <w:rPr>
          <w:color w:val="000000"/>
          <w:sz w:val="28"/>
          <w:szCs w:val="28"/>
          <w:shd w:val="clear" w:color="auto" w:fill="FFFFFF"/>
          <w:lang w:val="en-US"/>
        </w:rPr>
        <w:t xml:space="preserve"> </w:t>
      </w:r>
      <w:r w:rsidRPr="00E30DA2">
        <w:rPr>
          <w:sz w:val="28"/>
          <w:szCs w:val="28"/>
          <w:lang w:val="en-US"/>
        </w:rPr>
        <w:t xml:space="preserve">(Article 127.7). </w:t>
      </w:r>
    </w:p>
    <w:p w:rsidR="001A4E3B" w:rsidRDefault="001A4E3B" w:rsidP="00CD37DE">
      <w:pPr>
        <w:ind w:firstLine="567"/>
        <w:jc w:val="both"/>
        <w:rPr>
          <w:sz w:val="28"/>
          <w:szCs w:val="28"/>
          <w:lang w:val="en-US"/>
        </w:rPr>
      </w:pPr>
      <w:r w:rsidRPr="00CD37DE">
        <w:rPr>
          <w:sz w:val="28"/>
          <w:szCs w:val="28"/>
          <w:lang w:val="en-US"/>
        </w:rPr>
        <w:t>According to Article 6.1 of the “Convention on Protection of Human Rights and Fundamental Freedoms” in the determination of his civil rights and obligations or of any criminal charge against him, everyone is entitled to a fair and public hearing within a reasonable time by an independent and impartial tribunal established by law.</w:t>
      </w:r>
    </w:p>
    <w:p w:rsidR="001A4E3B" w:rsidRDefault="001A4E3B" w:rsidP="005641A1">
      <w:pPr>
        <w:autoSpaceDE w:val="0"/>
        <w:autoSpaceDN w:val="0"/>
        <w:adjustRightInd w:val="0"/>
        <w:ind w:firstLine="567"/>
        <w:jc w:val="both"/>
        <w:rPr>
          <w:sz w:val="28"/>
          <w:szCs w:val="28"/>
          <w:lang w:val="en-US"/>
        </w:rPr>
      </w:pPr>
      <w:r w:rsidRPr="005641A1">
        <w:rPr>
          <w:sz w:val="28"/>
          <w:szCs w:val="28"/>
          <w:lang w:val="en-US"/>
        </w:rPr>
        <w:t xml:space="preserve">According to these provisions justice is carried out on the basis of competitiveness, equality of the parties and on the basis of the facts. </w:t>
      </w:r>
      <w:r w:rsidRPr="005641A1">
        <w:rPr>
          <w:sz w:val="28"/>
          <w:szCs w:val="28"/>
          <w:lang w:val="en-US" w:eastAsia="en-US"/>
        </w:rPr>
        <w:t>Judge shall always secure compliance with the principle of contentiousness. Judge</w:t>
      </w:r>
      <w:r>
        <w:rPr>
          <w:sz w:val="28"/>
          <w:szCs w:val="28"/>
          <w:lang w:val="en-US" w:eastAsia="en-US"/>
        </w:rPr>
        <w:t xml:space="preserve"> </w:t>
      </w:r>
      <w:r w:rsidRPr="005641A1">
        <w:rPr>
          <w:sz w:val="28"/>
          <w:szCs w:val="28"/>
          <w:lang w:val="en-US" w:eastAsia="en-US"/>
        </w:rPr>
        <w:t>shall base his decision solely upon reasons discussed in compliance with the principle of</w:t>
      </w:r>
      <w:r>
        <w:rPr>
          <w:sz w:val="28"/>
          <w:szCs w:val="28"/>
          <w:lang w:val="en-US" w:eastAsia="en-US"/>
        </w:rPr>
        <w:t xml:space="preserve"> </w:t>
      </w:r>
      <w:r w:rsidRPr="005641A1">
        <w:rPr>
          <w:sz w:val="28"/>
          <w:szCs w:val="28"/>
          <w:lang w:val="en-US" w:eastAsia="en-US"/>
        </w:rPr>
        <w:t>contentiousness, explanations and documentation submitted by parties.</w:t>
      </w:r>
      <w:r w:rsidRPr="005641A1">
        <w:rPr>
          <w:sz w:val="28"/>
          <w:szCs w:val="28"/>
          <w:lang w:val="en-US"/>
        </w:rPr>
        <w:t xml:space="preserve"> The court estimates proofs according to the precepts of law which are subject to application to those proofs after objective, impartial, comprehensive and their full investigation. The judgment has to be lawful and reasonable. The decision has to be </w:t>
      </w:r>
      <w:r w:rsidRPr="005641A1">
        <w:rPr>
          <w:sz w:val="28"/>
          <w:szCs w:val="28"/>
          <w:lang w:val="en-US" w:eastAsia="en-US"/>
        </w:rPr>
        <w:t>based upon actual circumstances established with respect to</w:t>
      </w:r>
      <w:r w:rsidRPr="00BD4638">
        <w:rPr>
          <w:sz w:val="28"/>
          <w:szCs w:val="28"/>
          <w:lang w:val="en-GB" w:eastAsia="en-US"/>
        </w:rPr>
        <w:t xml:space="preserve"> </w:t>
      </w:r>
      <w:r w:rsidRPr="005641A1">
        <w:rPr>
          <w:sz w:val="28"/>
          <w:szCs w:val="28"/>
          <w:lang w:val="en-US" w:eastAsia="en-US"/>
        </w:rPr>
        <w:t>case and relationships between the parties</w:t>
      </w:r>
      <w:r w:rsidRPr="005641A1">
        <w:rPr>
          <w:sz w:val="28"/>
          <w:szCs w:val="28"/>
          <w:lang w:val="en-US"/>
        </w:rPr>
        <w:t xml:space="preserve"> (Articles 9.1, 9.3, 217</w:t>
      </w:r>
      <w:r>
        <w:rPr>
          <w:sz w:val="28"/>
          <w:szCs w:val="28"/>
          <w:lang w:val="en-US"/>
        </w:rPr>
        <w:t>.</w:t>
      </w:r>
      <w:r w:rsidRPr="005641A1">
        <w:rPr>
          <w:sz w:val="28"/>
          <w:szCs w:val="28"/>
          <w:lang w:val="en-US"/>
        </w:rPr>
        <w:t>1 and 217.3 of the CPC).</w:t>
      </w:r>
    </w:p>
    <w:p w:rsidR="001A4E3B" w:rsidRPr="00EF6F97" w:rsidRDefault="001A4E3B" w:rsidP="00EF6F97">
      <w:pPr>
        <w:autoSpaceDE w:val="0"/>
        <w:autoSpaceDN w:val="0"/>
        <w:adjustRightInd w:val="0"/>
        <w:ind w:firstLine="567"/>
        <w:jc w:val="both"/>
        <w:rPr>
          <w:sz w:val="28"/>
          <w:szCs w:val="28"/>
          <w:lang w:val="en-US"/>
        </w:rPr>
      </w:pPr>
      <w:r w:rsidRPr="00EF6F97">
        <w:rPr>
          <w:sz w:val="28"/>
          <w:szCs w:val="28"/>
          <w:lang w:val="en-US"/>
        </w:rPr>
        <w:t xml:space="preserve">One of important elements of the right of fair </w:t>
      </w:r>
      <w:r>
        <w:rPr>
          <w:sz w:val="28"/>
          <w:szCs w:val="28"/>
          <w:lang w:val="en-US"/>
        </w:rPr>
        <w:t xml:space="preserve">trial </w:t>
      </w:r>
      <w:r w:rsidRPr="00EF6F97">
        <w:rPr>
          <w:sz w:val="28"/>
          <w:szCs w:val="28"/>
          <w:lang w:val="en-US"/>
        </w:rPr>
        <w:t xml:space="preserve">is existence of the right of submission of the complaint or a protest on acts of the lowest judicial instances in the highest judicial authorities in the order provided by the procedural legislation. </w:t>
      </w:r>
    </w:p>
    <w:p w:rsidR="001A4E3B" w:rsidRPr="00EF6F97" w:rsidRDefault="001A4E3B" w:rsidP="00EF6F97">
      <w:pPr>
        <w:autoSpaceDE w:val="0"/>
        <w:autoSpaceDN w:val="0"/>
        <w:adjustRightInd w:val="0"/>
        <w:ind w:firstLine="567"/>
        <w:jc w:val="both"/>
        <w:rPr>
          <w:sz w:val="28"/>
          <w:szCs w:val="28"/>
          <w:lang w:val="en-US"/>
        </w:rPr>
      </w:pPr>
      <w:r w:rsidRPr="00EF6F97">
        <w:rPr>
          <w:sz w:val="28"/>
          <w:szCs w:val="28"/>
          <w:lang w:val="en-US"/>
        </w:rPr>
        <w:t xml:space="preserve">The appeal complaint in the order and cases provided </w:t>
      </w:r>
      <w:r>
        <w:rPr>
          <w:sz w:val="28"/>
          <w:szCs w:val="28"/>
          <w:lang w:val="en-US"/>
        </w:rPr>
        <w:t>by the CPC</w:t>
      </w:r>
      <w:r w:rsidRPr="00EF6F97">
        <w:rPr>
          <w:sz w:val="28"/>
          <w:szCs w:val="28"/>
          <w:lang w:val="en-US"/>
        </w:rPr>
        <w:t xml:space="preserve"> can be </w:t>
      </w:r>
      <w:r>
        <w:rPr>
          <w:sz w:val="28"/>
          <w:szCs w:val="28"/>
          <w:lang w:val="en-US"/>
        </w:rPr>
        <w:t>lodged</w:t>
      </w:r>
      <w:r w:rsidRPr="00BD4638">
        <w:rPr>
          <w:sz w:val="28"/>
          <w:szCs w:val="28"/>
          <w:lang w:val="en-GB"/>
        </w:rPr>
        <w:t xml:space="preserve"> </w:t>
      </w:r>
      <w:r>
        <w:rPr>
          <w:sz w:val="28"/>
          <w:szCs w:val="28"/>
          <w:lang w:val="en-US"/>
        </w:rPr>
        <w:t>on</w:t>
      </w:r>
      <w:r w:rsidRPr="00EF6F97">
        <w:rPr>
          <w:sz w:val="28"/>
          <w:szCs w:val="28"/>
          <w:lang w:val="en-US"/>
        </w:rPr>
        <w:t xml:space="preserve"> the decisions and </w:t>
      </w:r>
      <w:r>
        <w:rPr>
          <w:sz w:val="28"/>
          <w:szCs w:val="28"/>
          <w:lang w:val="en-US"/>
        </w:rPr>
        <w:t>ruling</w:t>
      </w:r>
      <w:r w:rsidRPr="00EF6F97">
        <w:rPr>
          <w:sz w:val="28"/>
          <w:szCs w:val="28"/>
          <w:lang w:val="en-US"/>
        </w:rPr>
        <w:t>s a</w:t>
      </w:r>
      <w:r>
        <w:rPr>
          <w:sz w:val="28"/>
          <w:szCs w:val="28"/>
          <w:lang w:val="en-US"/>
        </w:rPr>
        <w:t>do</w:t>
      </w:r>
      <w:r w:rsidRPr="00EF6F97">
        <w:rPr>
          <w:sz w:val="28"/>
          <w:szCs w:val="28"/>
          <w:lang w:val="en-US"/>
        </w:rPr>
        <w:t xml:space="preserve">pted by courts of the first instance of the </w:t>
      </w:r>
      <w:smartTag w:uri="urn:schemas-microsoft-com:office:smarttags" w:element="place">
        <w:smartTag w:uri="urn:schemas-microsoft-com:office:smarttags" w:element="PlaceType">
          <w:r w:rsidRPr="00EF6F97">
            <w:rPr>
              <w:sz w:val="28"/>
              <w:szCs w:val="28"/>
              <w:lang w:val="en-US"/>
            </w:rPr>
            <w:t>Republic</w:t>
          </w:r>
        </w:smartTag>
        <w:r w:rsidRPr="00BD4638">
          <w:rPr>
            <w:sz w:val="28"/>
            <w:szCs w:val="28"/>
            <w:lang w:val="en-GB"/>
          </w:rPr>
          <w:t xml:space="preserve"> </w:t>
        </w:r>
        <w:r>
          <w:rPr>
            <w:sz w:val="28"/>
            <w:szCs w:val="28"/>
            <w:lang w:val="en-US"/>
          </w:rPr>
          <w:t xml:space="preserve">of </w:t>
        </w:r>
        <w:smartTag w:uri="urn:schemas-microsoft-com:office:smarttags" w:element="PlaceName">
          <w:r w:rsidRPr="00EF6F97">
            <w:rPr>
              <w:sz w:val="28"/>
              <w:szCs w:val="28"/>
              <w:lang w:val="en-US"/>
            </w:rPr>
            <w:t>Azerbaijan</w:t>
          </w:r>
        </w:smartTag>
      </w:smartTag>
      <w:r w:rsidRPr="00EF6F97">
        <w:rPr>
          <w:sz w:val="28"/>
          <w:szCs w:val="28"/>
          <w:lang w:val="en-US"/>
        </w:rPr>
        <w:t>, which did</w:t>
      </w:r>
      <w:r w:rsidRPr="00BD4638">
        <w:rPr>
          <w:sz w:val="28"/>
          <w:szCs w:val="28"/>
          <w:lang w:val="en-GB"/>
        </w:rPr>
        <w:t xml:space="preserve"> </w:t>
      </w:r>
      <w:r w:rsidRPr="00EF6F97">
        <w:rPr>
          <w:sz w:val="28"/>
          <w:szCs w:val="28"/>
          <w:lang w:val="en-US"/>
        </w:rPr>
        <w:t>n</w:t>
      </w:r>
      <w:r>
        <w:rPr>
          <w:sz w:val="28"/>
          <w:szCs w:val="28"/>
          <w:lang w:val="en-US"/>
        </w:rPr>
        <w:t>o</w:t>
      </w:r>
      <w:r w:rsidRPr="00EF6F97">
        <w:rPr>
          <w:sz w:val="28"/>
          <w:szCs w:val="28"/>
          <w:lang w:val="en-US"/>
        </w:rPr>
        <w:t xml:space="preserve">t enter into force. </w:t>
      </w:r>
    </w:p>
    <w:p w:rsidR="001A4E3B" w:rsidRDefault="001A4E3B" w:rsidP="00EF6F97">
      <w:pPr>
        <w:autoSpaceDE w:val="0"/>
        <w:autoSpaceDN w:val="0"/>
        <w:adjustRightInd w:val="0"/>
        <w:ind w:firstLine="567"/>
        <w:jc w:val="both"/>
        <w:rPr>
          <w:sz w:val="28"/>
          <w:szCs w:val="28"/>
          <w:lang w:val="en-US"/>
        </w:rPr>
      </w:pPr>
      <w:r w:rsidRPr="00EF6F97">
        <w:rPr>
          <w:sz w:val="28"/>
          <w:szCs w:val="28"/>
          <w:lang w:val="en-US"/>
        </w:rPr>
        <w:t xml:space="preserve">By </w:t>
      </w:r>
      <w:r>
        <w:rPr>
          <w:sz w:val="28"/>
          <w:szCs w:val="28"/>
          <w:lang w:val="en-US"/>
        </w:rPr>
        <w:t>A</w:t>
      </w:r>
      <w:r w:rsidRPr="00EF6F97">
        <w:rPr>
          <w:sz w:val="28"/>
          <w:szCs w:val="28"/>
          <w:lang w:val="en-US"/>
        </w:rPr>
        <w:t xml:space="preserve">rticle 365 </w:t>
      </w:r>
      <w:r>
        <w:rPr>
          <w:sz w:val="28"/>
          <w:szCs w:val="28"/>
          <w:lang w:val="en-US"/>
        </w:rPr>
        <w:t>of the CPC</w:t>
      </w:r>
      <w:r w:rsidRPr="00EF6F97">
        <w:rPr>
          <w:sz w:val="28"/>
          <w:szCs w:val="28"/>
          <w:lang w:val="en-US"/>
        </w:rPr>
        <w:t xml:space="preserve"> it is established that provisions of the present chapter (41</w:t>
      </w:r>
      <w:r w:rsidRPr="00500EF9">
        <w:rPr>
          <w:sz w:val="28"/>
          <w:szCs w:val="28"/>
          <w:vertAlign w:val="superscript"/>
          <w:lang w:val="en-US"/>
        </w:rPr>
        <w:t>st</w:t>
      </w:r>
      <w:r w:rsidRPr="00EF6F97">
        <w:rPr>
          <w:sz w:val="28"/>
          <w:szCs w:val="28"/>
          <w:lang w:val="en-US"/>
        </w:rPr>
        <w:t>) and the present Code are applied to appeal pro</w:t>
      </w:r>
      <w:r>
        <w:rPr>
          <w:sz w:val="28"/>
          <w:szCs w:val="28"/>
          <w:lang w:val="en-US"/>
        </w:rPr>
        <w:t>cedure</w:t>
      </w:r>
      <w:r w:rsidRPr="00EF6F97">
        <w:rPr>
          <w:sz w:val="28"/>
          <w:szCs w:val="28"/>
          <w:lang w:val="en-US"/>
        </w:rPr>
        <w:t xml:space="preserve">. According to these provisions of the procedural legislation, cases in court of appeal instance are considered along with the features specified in </w:t>
      </w:r>
      <w:r>
        <w:rPr>
          <w:sz w:val="28"/>
          <w:szCs w:val="28"/>
          <w:lang w:val="en-US"/>
        </w:rPr>
        <w:t>Chapter 41 of the CPC</w:t>
      </w:r>
      <w:r w:rsidRPr="00EF6F97">
        <w:rPr>
          <w:sz w:val="28"/>
          <w:szCs w:val="28"/>
          <w:lang w:val="en-US"/>
        </w:rPr>
        <w:t>, establishing pro</w:t>
      </w:r>
      <w:r>
        <w:rPr>
          <w:sz w:val="28"/>
          <w:szCs w:val="28"/>
          <w:lang w:val="en-US"/>
        </w:rPr>
        <w:t>cedure</w:t>
      </w:r>
      <w:r w:rsidRPr="00EF6F97">
        <w:rPr>
          <w:sz w:val="28"/>
          <w:szCs w:val="28"/>
          <w:lang w:val="en-US"/>
        </w:rPr>
        <w:t xml:space="preserve"> in this court, also according to the principles of civil process, including, the principle of possession of the parties of the equal rights and opportunities.</w:t>
      </w:r>
    </w:p>
    <w:p w:rsidR="001A4E3B" w:rsidRPr="00FF52E6" w:rsidRDefault="001A4E3B" w:rsidP="00FF52E6">
      <w:pPr>
        <w:autoSpaceDE w:val="0"/>
        <w:autoSpaceDN w:val="0"/>
        <w:adjustRightInd w:val="0"/>
        <w:ind w:firstLine="567"/>
        <w:jc w:val="both"/>
        <w:rPr>
          <w:sz w:val="28"/>
          <w:szCs w:val="28"/>
          <w:lang w:val="en-US"/>
        </w:rPr>
      </w:pPr>
      <w:r w:rsidRPr="00FF52E6">
        <w:rPr>
          <w:sz w:val="28"/>
          <w:szCs w:val="28"/>
          <w:lang w:val="en-US"/>
        </w:rPr>
        <w:t>According to Article 372.7 of the CPC, c</w:t>
      </w:r>
      <w:r w:rsidRPr="00FF52E6">
        <w:rPr>
          <w:sz w:val="28"/>
          <w:szCs w:val="28"/>
          <w:lang w:val="en-US" w:eastAsia="en-US"/>
        </w:rPr>
        <w:t>ourt of appellate instance, irrespective of arguments listed in complaint,</w:t>
      </w:r>
      <w:r w:rsidRPr="00BD4638">
        <w:rPr>
          <w:sz w:val="28"/>
          <w:szCs w:val="28"/>
          <w:lang w:val="en-GB" w:eastAsia="en-US"/>
        </w:rPr>
        <w:t xml:space="preserve"> </w:t>
      </w:r>
      <w:r w:rsidRPr="00FF52E6">
        <w:rPr>
          <w:sz w:val="28"/>
          <w:szCs w:val="28"/>
          <w:lang w:val="en-US" w:eastAsia="en-US"/>
        </w:rPr>
        <w:t>verify observance by court of material and procedural norms of law.</w:t>
      </w:r>
      <w:r w:rsidRPr="00FF52E6">
        <w:rPr>
          <w:sz w:val="28"/>
          <w:szCs w:val="28"/>
          <w:lang w:val="en-US"/>
        </w:rPr>
        <w:t xml:space="preserve"> In Articles 385.1.1 and 385.1.3 of this Code </w:t>
      </w:r>
      <w:r w:rsidRPr="00FF52E6">
        <w:rPr>
          <w:sz w:val="28"/>
          <w:szCs w:val="28"/>
          <w:lang w:val="en-US" w:eastAsia="en-US"/>
        </w:rPr>
        <w:t>violation or incorrect application of material or procedural norms of law</w:t>
      </w:r>
      <w:r w:rsidRPr="00FF52E6">
        <w:rPr>
          <w:sz w:val="28"/>
          <w:szCs w:val="28"/>
          <w:lang w:val="en-US"/>
        </w:rPr>
        <w:t xml:space="preserve"> and </w:t>
      </w:r>
      <w:r w:rsidRPr="00FF52E6">
        <w:rPr>
          <w:sz w:val="28"/>
          <w:szCs w:val="28"/>
          <w:lang w:val="en-US" w:eastAsia="en-US"/>
        </w:rPr>
        <w:t>non-proof of circumstances important for case established by court of first</w:t>
      </w:r>
      <w:r w:rsidRPr="00BD4638">
        <w:rPr>
          <w:sz w:val="28"/>
          <w:szCs w:val="28"/>
          <w:lang w:val="en-GB" w:eastAsia="en-US"/>
        </w:rPr>
        <w:t xml:space="preserve"> </w:t>
      </w:r>
      <w:r w:rsidRPr="00FF52E6">
        <w:rPr>
          <w:sz w:val="28"/>
          <w:szCs w:val="28"/>
          <w:lang w:val="en-US" w:eastAsia="en-US"/>
        </w:rPr>
        <w:t>instance</w:t>
      </w:r>
      <w:r w:rsidRPr="00BD4638">
        <w:rPr>
          <w:sz w:val="28"/>
          <w:szCs w:val="28"/>
          <w:lang w:val="en-GB" w:eastAsia="en-US"/>
        </w:rPr>
        <w:t xml:space="preserve"> </w:t>
      </w:r>
      <w:r w:rsidRPr="00FF52E6">
        <w:rPr>
          <w:sz w:val="28"/>
          <w:szCs w:val="28"/>
          <w:lang w:val="en-US"/>
        </w:rPr>
        <w:t xml:space="preserve">are </w:t>
      </w:r>
      <w:r>
        <w:rPr>
          <w:sz w:val="28"/>
          <w:szCs w:val="28"/>
          <w:lang w:val="en-US"/>
        </w:rPr>
        <w:t xml:space="preserve">considered </w:t>
      </w:r>
      <w:r w:rsidRPr="00FF52E6">
        <w:rPr>
          <w:sz w:val="28"/>
          <w:szCs w:val="28"/>
          <w:lang w:val="en-US"/>
        </w:rPr>
        <w:t>as basis for cancellation of judgment</w:t>
      </w:r>
      <w:r>
        <w:rPr>
          <w:sz w:val="28"/>
          <w:szCs w:val="28"/>
          <w:lang w:val="en-US"/>
        </w:rPr>
        <w:t xml:space="preserve"> </w:t>
      </w:r>
      <w:r w:rsidRPr="00FF52E6">
        <w:rPr>
          <w:sz w:val="28"/>
          <w:szCs w:val="28"/>
          <w:lang w:val="en-US"/>
        </w:rPr>
        <w:t xml:space="preserve">in an appeal order. </w:t>
      </w:r>
    </w:p>
    <w:p w:rsidR="001A4E3B" w:rsidRDefault="001A4E3B" w:rsidP="00FF52E6">
      <w:pPr>
        <w:autoSpaceDE w:val="0"/>
        <w:autoSpaceDN w:val="0"/>
        <w:adjustRightInd w:val="0"/>
        <w:ind w:firstLine="567"/>
        <w:jc w:val="both"/>
        <w:rPr>
          <w:sz w:val="28"/>
          <w:szCs w:val="28"/>
          <w:lang w:val="en-US"/>
        </w:rPr>
      </w:pPr>
      <w:r w:rsidRPr="00FF52E6">
        <w:rPr>
          <w:sz w:val="28"/>
          <w:szCs w:val="28"/>
          <w:lang w:val="en-US"/>
        </w:rPr>
        <w:t xml:space="preserve">The applicant in the appeal complaint noted some </w:t>
      </w:r>
      <w:r>
        <w:rPr>
          <w:sz w:val="28"/>
          <w:szCs w:val="28"/>
          <w:lang w:val="en-US"/>
        </w:rPr>
        <w:t>issues</w:t>
      </w:r>
      <w:r w:rsidRPr="00FF52E6">
        <w:rPr>
          <w:sz w:val="28"/>
          <w:szCs w:val="28"/>
          <w:lang w:val="en-US"/>
        </w:rPr>
        <w:t>, including that he was</w:t>
      </w:r>
      <w:r>
        <w:rPr>
          <w:sz w:val="28"/>
          <w:szCs w:val="28"/>
          <w:lang w:val="en-US"/>
        </w:rPr>
        <w:t xml:space="preserve"> </w:t>
      </w:r>
      <w:r w:rsidRPr="00FF52E6">
        <w:rPr>
          <w:sz w:val="28"/>
          <w:szCs w:val="28"/>
          <w:lang w:val="en-US"/>
        </w:rPr>
        <w:t>n</w:t>
      </w:r>
      <w:r>
        <w:rPr>
          <w:sz w:val="28"/>
          <w:szCs w:val="28"/>
          <w:lang w:val="en-US"/>
        </w:rPr>
        <w:t>o</w:t>
      </w:r>
      <w:r w:rsidRPr="00FF52E6">
        <w:rPr>
          <w:sz w:val="28"/>
          <w:szCs w:val="28"/>
          <w:lang w:val="en-US"/>
        </w:rPr>
        <w:t>t invited</w:t>
      </w:r>
      <w:r>
        <w:rPr>
          <w:sz w:val="28"/>
          <w:szCs w:val="28"/>
          <w:lang w:val="en-US"/>
        </w:rPr>
        <w:t xml:space="preserve"> to any</w:t>
      </w:r>
      <w:r w:rsidRPr="00FF52E6">
        <w:rPr>
          <w:sz w:val="28"/>
          <w:szCs w:val="28"/>
          <w:lang w:val="en-US"/>
        </w:rPr>
        <w:t xml:space="preserve"> court session held on matter in court of the first instance and did</w:t>
      </w:r>
      <w:r>
        <w:rPr>
          <w:sz w:val="28"/>
          <w:szCs w:val="28"/>
          <w:lang w:val="en-US"/>
        </w:rPr>
        <w:t xml:space="preserve"> </w:t>
      </w:r>
      <w:r w:rsidRPr="00FF52E6">
        <w:rPr>
          <w:sz w:val="28"/>
          <w:szCs w:val="28"/>
          <w:lang w:val="en-US"/>
        </w:rPr>
        <w:t>n</w:t>
      </w:r>
      <w:r>
        <w:rPr>
          <w:sz w:val="28"/>
          <w:szCs w:val="28"/>
          <w:lang w:val="en-US"/>
        </w:rPr>
        <w:t>o</w:t>
      </w:r>
      <w:r w:rsidRPr="00FF52E6">
        <w:rPr>
          <w:sz w:val="28"/>
          <w:szCs w:val="28"/>
          <w:lang w:val="en-US"/>
        </w:rPr>
        <w:t xml:space="preserve">t </w:t>
      </w:r>
      <w:r>
        <w:rPr>
          <w:sz w:val="28"/>
          <w:szCs w:val="28"/>
          <w:lang w:val="en-US"/>
        </w:rPr>
        <w:t>give</w:t>
      </w:r>
      <w:r w:rsidRPr="00FF52E6">
        <w:rPr>
          <w:sz w:val="28"/>
          <w:szCs w:val="28"/>
          <w:lang w:val="en-US"/>
        </w:rPr>
        <w:t xml:space="preserve"> any confessionary explanations.</w:t>
      </w:r>
    </w:p>
    <w:p w:rsidR="001A4E3B" w:rsidRPr="00814AE8" w:rsidRDefault="001A4E3B" w:rsidP="00814AE8">
      <w:pPr>
        <w:autoSpaceDE w:val="0"/>
        <w:autoSpaceDN w:val="0"/>
        <w:adjustRightInd w:val="0"/>
        <w:ind w:firstLine="567"/>
        <w:jc w:val="both"/>
        <w:rPr>
          <w:sz w:val="28"/>
          <w:szCs w:val="28"/>
          <w:lang w:val="en-US"/>
        </w:rPr>
      </w:pPr>
      <w:r w:rsidRPr="00814AE8">
        <w:rPr>
          <w:sz w:val="28"/>
          <w:szCs w:val="28"/>
          <w:lang w:val="en-US"/>
        </w:rPr>
        <w:t>According to requirements of the civil procedural legislation the persons participating in case, are informed by the writ on time and a place of court session or commission of separate procedural actions (Article 140.3 of the CPC). The writs</w:t>
      </w:r>
      <w:r>
        <w:rPr>
          <w:sz w:val="28"/>
          <w:szCs w:val="28"/>
          <w:lang w:val="en-US"/>
        </w:rPr>
        <w:t xml:space="preserve"> </w:t>
      </w:r>
      <w:r w:rsidRPr="00814AE8">
        <w:rPr>
          <w:sz w:val="28"/>
          <w:szCs w:val="28"/>
          <w:lang w:val="en-US"/>
        </w:rPr>
        <w:t xml:space="preserve">is </w:t>
      </w:r>
      <w:r w:rsidRPr="00814AE8">
        <w:rPr>
          <w:sz w:val="28"/>
          <w:szCs w:val="28"/>
          <w:lang w:val="en-US" w:eastAsia="en-US"/>
        </w:rPr>
        <w:lastRenderedPageBreak/>
        <w:t>delivered by post or through persons commissioned by the judge.</w:t>
      </w:r>
      <w:r>
        <w:rPr>
          <w:sz w:val="28"/>
          <w:szCs w:val="28"/>
          <w:lang w:val="en-US" w:eastAsia="en-US"/>
        </w:rPr>
        <w:t xml:space="preserve"> </w:t>
      </w:r>
      <w:r w:rsidRPr="00814AE8">
        <w:rPr>
          <w:sz w:val="28"/>
          <w:szCs w:val="28"/>
          <w:lang w:val="en-US" w:eastAsia="en-US"/>
        </w:rPr>
        <w:t>Time of presentation of writ to the recipient shown on the part of the writ to be</w:t>
      </w:r>
      <w:r>
        <w:rPr>
          <w:sz w:val="28"/>
          <w:szCs w:val="28"/>
          <w:lang w:val="en-US" w:eastAsia="en-US"/>
        </w:rPr>
        <w:t xml:space="preserve"> </w:t>
      </w:r>
      <w:r w:rsidRPr="00814AE8">
        <w:rPr>
          <w:sz w:val="28"/>
          <w:szCs w:val="28"/>
          <w:lang w:val="en-US" w:eastAsia="en-US"/>
        </w:rPr>
        <w:t>returned to the court</w:t>
      </w:r>
      <w:r w:rsidRPr="00814AE8">
        <w:rPr>
          <w:sz w:val="28"/>
          <w:szCs w:val="28"/>
          <w:lang w:val="en-US"/>
        </w:rPr>
        <w:t xml:space="preserve"> (Article 142.1 of the CPC).</w:t>
      </w:r>
    </w:p>
    <w:p w:rsidR="001A4E3B" w:rsidRDefault="001A4E3B" w:rsidP="00814AE8">
      <w:pPr>
        <w:autoSpaceDE w:val="0"/>
        <w:autoSpaceDN w:val="0"/>
        <w:adjustRightInd w:val="0"/>
        <w:ind w:firstLine="567"/>
        <w:jc w:val="both"/>
        <w:rPr>
          <w:sz w:val="28"/>
          <w:szCs w:val="28"/>
          <w:lang w:val="en-US"/>
        </w:rPr>
      </w:pPr>
      <w:r w:rsidRPr="00814AE8">
        <w:rPr>
          <w:sz w:val="28"/>
          <w:szCs w:val="28"/>
          <w:lang w:val="en-US"/>
        </w:rPr>
        <w:t xml:space="preserve">These requirements of the civil and procedural law violated by court of the first instance. </w:t>
      </w:r>
      <w:r>
        <w:rPr>
          <w:sz w:val="28"/>
          <w:szCs w:val="28"/>
          <w:lang w:val="en-US"/>
        </w:rPr>
        <w:t>Thus</w:t>
      </w:r>
      <w:r w:rsidRPr="00814AE8">
        <w:rPr>
          <w:sz w:val="28"/>
          <w:szCs w:val="28"/>
          <w:lang w:val="en-US"/>
        </w:rPr>
        <w:t xml:space="preserve">, in case papers there is no </w:t>
      </w:r>
      <w:r>
        <w:rPr>
          <w:sz w:val="28"/>
          <w:szCs w:val="28"/>
          <w:lang w:val="en-US"/>
        </w:rPr>
        <w:t>stub of writ</w:t>
      </w:r>
      <w:r w:rsidRPr="00814AE8">
        <w:rPr>
          <w:sz w:val="28"/>
          <w:szCs w:val="28"/>
          <w:lang w:val="en-US"/>
        </w:rPr>
        <w:t xml:space="preserve"> addressed to N. Abilov.</w:t>
      </w:r>
    </w:p>
    <w:p w:rsidR="001A4E3B" w:rsidRDefault="001A4E3B" w:rsidP="00814AE8">
      <w:pPr>
        <w:autoSpaceDE w:val="0"/>
        <w:autoSpaceDN w:val="0"/>
        <w:adjustRightInd w:val="0"/>
        <w:ind w:firstLine="567"/>
        <w:jc w:val="both"/>
        <w:rPr>
          <w:sz w:val="28"/>
          <w:szCs w:val="28"/>
          <w:lang w:val="en-US"/>
        </w:rPr>
      </w:pPr>
      <w:r w:rsidRPr="00FB4306">
        <w:rPr>
          <w:sz w:val="28"/>
          <w:szCs w:val="28"/>
          <w:lang w:val="en-US"/>
        </w:rPr>
        <w:t>The European Court of Human Rights of October 20, 2005 on case Groshev v</w:t>
      </w:r>
      <w:r>
        <w:rPr>
          <w:sz w:val="28"/>
          <w:szCs w:val="28"/>
          <w:lang w:val="en-US"/>
        </w:rPr>
        <w:t>s</w:t>
      </w:r>
      <w:r w:rsidRPr="00FB4306">
        <w:rPr>
          <w:sz w:val="28"/>
          <w:szCs w:val="28"/>
          <w:lang w:val="en-US"/>
        </w:rPr>
        <w:t>. Russia</w:t>
      </w:r>
      <w:r w:rsidRPr="00FB4306">
        <w:rPr>
          <w:rStyle w:val="apple-converted-space"/>
          <w:color w:val="000000"/>
          <w:sz w:val="28"/>
          <w:szCs w:val="28"/>
          <w:shd w:val="clear" w:color="auto" w:fill="FFFFFF"/>
          <w:lang w:val="en-US"/>
        </w:rPr>
        <w:t> </w:t>
      </w:r>
      <w:r w:rsidRPr="00FB4306">
        <w:rPr>
          <w:rStyle w:val="sb8d990e2"/>
          <w:color w:val="000000"/>
          <w:sz w:val="28"/>
          <w:szCs w:val="28"/>
          <w:shd w:val="clear" w:color="auto" w:fill="FFFFFF"/>
          <w:lang w:val="en-US"/>
        </w:rPr>
        <w:t>recalls that the Convention is intended to guarantee not rights that are theoretical or illusory but rights that are practical and effective. It considers that the right to a fair and public hearing would</w:t>
      </w:r>
      <w:r w:rsidRPr="00FB4306">
        <w:rPr>
          <w:rStyle w:val="apple-converted-space"/>
          <w:color w:val="000000"/>
          <w:sz w:val="28"/>
          <w:szCs w:val="28"/>
          <w:shd w:val="clear" w:color="auto" w:fill="FFFFFF"/>
          <w:lang w:val="en-US"/>
        </w:rPr>
        <w:t> </w:t>
      </w:r>
      <w:r w:rsidRPr="00FB4306">
        <w:rPr>
          <w:rStyle w:val="sb8d990e2"/>
          <w:color w:val="000000"/>
          <w:sz w:val="28"/>
          <w:szCs w:val="28"/>
          <w:shd w:val="clear" w:color="auto" w:fill="FFFFFF"/>
          <w:lang w:val="en-US"/>
        </w:rPr>
        <w:t>be devoid of substance if a party to the case were not apprised of the hearing in such a way so as to have an opportunity to attend it, should he or she decide to exercise the right to appear guaranteed in the domestic law</w:t>
      </w:r>
      <w:r w:rsidRPr="00FB4306">
        <w:rPr>
          <w:sz w:val="28"/>
          <w:szCs w:val="28"/>
          <w:lang w:val="en-US"/>
        </w:rPr>
        <w:t>.</w:t>
      </w:r>
    </w:p>
    <w:p w:rsidR="001A4E3B" w:rsidRDefault="001A4E3B" w:rsidP="00E011F3">
      <w:pPr>
        <w:autoSpaceDE w:val="0"/>
        <w:autoSpaceDN w:val="0"/>
        <w:adjustRightInd w:val="0"/>
        <w:ind w:firstLine="567"/>
        <w:jc w:val="both"/>
        <w:rPr>
          <w:sz w:val="28"/>
          <w:szCs w:val="28"/>
          <w:lang w:val="en-US"/>
        </w:rPr>
      </w:pPr>
      <w:r w:rsidRPr="00E011F3">
        <w:rPr>
          <w:sz w:val="28"/>
          <w:szCs w:val="28"/>
          <w:lang w:val="en-US"/>
        </w:rPr>
        <w:t xml:space="preserve">As for confession by N. Abilov of the claim which is of great importance for the correct resolution of case to which a reference in all judicial acts adopted by all judicial instances is made it should be noted that, according to Article 191.1 of the CPC, confession of the claim by the respondent is noted in the protocol of court session and the protocol is signed by the respondent. Confession of the claim by the respondent has to be </w:t>
      </w:r>
      <w:r w:rsidRPr="00E011F3">
        <w:rPr>
          <w:sz w:val="28"/>
          <w:szCs w:val="28"/>
          <w:lang w:val="en-US" w:eastAsia="en-US"/>
        </w:rPr>
        <w:t>expressed in clearly written motions addressed to</w:t>
      </w:r>
      <w:r>
        <w:rPr>
          <w:sz w:val="28"/>
          <w:szCs w:val="28"/>
          <w:lang w:val="en-US" w:eastAsia="en-US"/>
        </w:rPr>
        <w:t xml:space="preserve"> </w:t>
      </w:r>
      <w:r w:rsidRPr="00E011F3">
        <w:rPr>
          <w:sz w:val="28"/>
          <w:szCs w:val="28"/>
          <w:lang w:val="en-US" w:eastAsia="en-US"/>
        </w:rPr>
        <w:t>court.</w:t>
      </w:r>
      <w:r>
        <w:rPr>
          <w:sz w:val="28"/>
          <w:szCs w:val="28"/>
          <w:lang w:val="en-US" w:eastAsia="en-US"/>
        </w:rPr>
        <w:t xml:space="preserve"> </w:t>
      </w:r>
      <w:r w:rsidRPr="00E011F3">
        <w:rPr>
          <w:sz w:val="28"/>
          <w:szCs w:val="28"/>
          <w:lang w:val="en-US"/>
        </w:rPr>
        <w:t>But court of the first instance, without observing these requirements of the legislation, disregarding absence in case papers of the statement for recognition of the claim, referred in the protocol of court session to the indications which are</w:t>
      </w:r>
      <w:r>
        <w:rPr>
          <w:sz w:val="28"/>
          <w:szCs w:val="28"/>
          <w:lang w:val="en-US"/>
        </w:rPr>
        <w:t xml:space="preserve"> </w:t>
      </w:r>
      <w:r w:rsidRPr="00E011F3">
        <w:rPr>
          <w:sz w:val="28"/>
          <w:szCs w:val="28"/>
          <w:lang w:val="en-US"/>
        </w:rPr>
        <w:t>n</w:t>
      </w:r>
      <w:r>
        <w:rPr>
          <w:sz w:val="28"/>
          <w:szCs w:val="28"/>
          <w:lang w:val="en-US"/>
        </w:rPr>
        <w:t>o</w:t>
      </w:r>
      <w:r w:rsidRPr="00E011F3">
        <w:rPr>
          <w:sz w:val="28"/>
          <w:szCs w:val="28"/>
          <w:lang w:val="en-US"/>
        </w:rPr>
        <w:t>t confirmed with N. Abilov</w:t>
      </w:r>
      <w:r>
        <w:rPr>
          <w:sz w:val="28"/>
          <w:szCs w:val="28"/>
          <w:lang w:val="en-US"/>
        </w:rPr>
        <w:t>’s</w:t>
      </w:r>
      <w:r w:rsidRPr="00E011F3">
        <w:rPr>
          <w:sz w:val="28"/>
          <w:szCs w:val="28"/>
          <w:lang w:val="en-US"/>
        </w:rPr>
        <w:t xml:space="preserve"> signature.</w:t>
      </w:r>
    </w:p>
    <w:p w:rsidR="001A4E3B" w:rsidRDefault="001A4E3B" w:rsidP="00E011F3">
      <w:pPr>
        <w:autoSpaceDE w:val="0"/>
        <w:autoSpaceDN w:val="0"/>
        <w:adjustRightInd w:val="0"/>
        <w:ind w:firstLine="567"/>
        <w:jc w:val="both"/>
        <w:rPr>
          <w:sz w:val="28"/>
          <w:szCs w:val="28"/>
          <w:lang w:val="en-US"/>
        </w:rPr>
      </w:pPr>
      <w:r w:rsidRPr="00721913">
        <w:rPr>
          <w:sz w:val="28"/>
          <w:szCs w:val="28"/>
          <w:lang w:val="en-US"/>
        </w:rPr>
        <w:t xml:space="preserve">The European Court of Human Rights, expressing the legal position in the </w:t>
      </w:r>
      <w:r>
        <w:rPr>
          <w:sz w:val="28"/>
          <w:szCs w:val="28"/>
          <w:lang w:val="en-US"/>
        </w:rPr>
        <w:t>decision</w:t>
      </w:r>
      <w:r w:rsidRPr="00721913">
        <w:rPr>
          <w:sz w:val="28"/>
          <w:szCs w:val="28"/>
          <w:lang w:val="en-US"/>
        </w:rPr>
        <w:t xml:space="preserve"> of February 10, 2005 </w:t>
      </w:r>
      <w:r>
        <w:rPr>
          <w:sz w:val="28"/>
          <w:szCs w:val="28"/>
          <w:lang w:val="en-US"/>
        </w:rPr>
        <w:t>on case</w:t>
      </w:r>
      <w:r w:rsidRPr="00721913">
        <w:rPr>
          <w:sz w:val="28"/>
          <w:szCs w:val="28"/>
          <w:lang w:val="en-US"/>
        </w:rPr>
        <w:t xml:space="preserve"> of </w:t>
      </w:r>
      <w:r>
        <w:rPr>
          <w:sz w:val="28"/>
          <w:szCs w:val="28"/>
          <w:lang w:val="en-US"/>
        </w:rPr>
        <w:t>S</w:t>
      </w:r>
      <w:r w:rsidRPr="00721913">
        <w:rPr>
          <w:bCs/>
          <w:color w:val="000000"/>
          <w:sz w:val="28"/>
          <w:szCs w:val="28"/>
          <w:shd w:val="clear" w:color="auto" w:fill="FFFFFF"/>
          <w:lang w:val="en-US"/>
        </w:rPr>
        <w:t>ukhorubchenko v</w:t>
      </w:r>
      <w:r>
        <w:rPr>
          <w:bCs/>
          <w:color w:val="000000"/>
          <w:sz w:val="28"/>
          <w:szCs w:val="28"/>
          <w:shd w:val="clear" w:color="auto" w:fill="FFFFFF"/>
          <w:lang w:val="en-US"/>
        </w:rPr>
        <w:t>s</w:t>
      </w:r>
      <w:r w:rsidRPr="00721913">
        <w:rPr>
          <w:bCs/>
          <w:color w:val="000000"/>
          <w:sz w:val="28"/>
          <w:szCs w:val="28"/>
          <w:shd w:val="clear" w:color="auto" w:fill="FFFFFF"/>
          <w:lang w:val="en-US"/>
        </w:rPr>
        <w:t>.</w:t>
      </w:r>
      <w:r w:rsidRPr="00721913">
        <w:rPr>
          <w:sz w:val="28"/>
          <w:szCs w:val="28"/>
          <w:lang w:val="en-US"/>
        </w:rPr>
        <w:t xml:space="preserve"> Russia, showed that </w:t>
      </w:r>
      <w:r>
        <w:rPr>
          <w:sz w:val="28"/>
          <w:szCs w:val="28"/>
          <w:lang w:val="en-US"/>
        </w:rPr>
        <w:t>w</w:t>
      </w:r>
      <w:r w:rsidRPr="00771DD5">
        <w:rPr>
          <w:color w:val="000000"/>
          <w:sz w:val="28"/>
          <w:szCs w:val="28"/>
          <w:shd w:val="clear" w:color="auto" w:fill="FFFFFF"/>
          <w:lang w:val="en-US"/>
        </w:rPr>
        <w:t>hile the Contracting States enjoy a wide margin of appreciation in determining logistical arrangements for the administration of justice, the keeping of accurate court records is one of the foundations of the fair hearing guarantees enshrined in Article 6 § 1 of the Convention</w:t>
      </w:r>
      <w:r w:rsidRPr="00771DD5">
        <w:rPr>
          <w:rStyle w:val="apple-converted-space"/>
          <w:color w:val="000000"/>
          <w:sz w:val="28"/>
          <w:szCs w:val="28"/>
          <w:shd w:val="clear" w:color="auto" w:fill="FFFFFF"/>
          <w:lang w:val="en-US"/>
        </w:rPr>
        <w:t> </w:t>
      </w:r>
      <w:r w:rsidRPr="00771DD5">
        <w:rPr>
          <w:sz w:val="28"/>
          <w:szCs w:val="28"/>
          <w:lang w:val="en-US"/>
        </w:rPr>
        <w:t>(§ 45).</w:t>
      </w:r>
    </w:p>
    <w:p w:rsidR="001A4E3B" w:rsidRPr="00302D9C" w:rsidRDefault="001A4E3B" w:rsidP="00302D9C">
      <w:pPr>
        <w:autoSpaceDE w:val="0"/>
        <w:autoSpaceDN w:val="0"/>
        <w:adjustRightInd w:val="0"/>
        <w:ind w:firstLine="567"/>
        <w:jc w:val="both"/>
        <w:rPr>
          <w:sz w:val="28"/>
          <w:szCs w:val="28"/>
          <w:lang w:val="en-US"/>
        </w:rPr>
      </w:pPr>
      <w:r w:rsidRPr="00302D9C">
        <w:rPr>
          <w:sz w:val="28"/>
          <w:szCs w:val="28"/>
          <w:lang w:val="en-US"/>
        </w:rPr>
        <w:t xml:space="preserve">N. Abilov in the appeal complaint also noted that court of the first instance, having violated requirements of the law, without having </w:t>
      </w:r>
      <w:r>
        <w:rPr>
          <w:sz w:val="28"/>
          <w:szCs w:val="28"/>
          <w:lang w:val="en-US"/>
        </w:rPr>
        <w:t>verified</w:t>
      </w:r>
      <w:r w:rsidRPr="00302D9C">
        <w:rPr>
          <w:sz w:val="28"/>
          <w:szCs w:val="28"/>
          <w:lang w:val="en-US"/>
        </w:rPr>
        <w:t xml:space="preserve"> reliability of the contract on pledge brought by the claimant into court satisfied the claim, based on this document. The applicant showed that the contract on pledge brought by V. Isazade into court, being false, is</w:t>
      </w:r>
      <w:r>
        <w:rPr>
          <w:sz w:val="28"/>
          <w:szCs w:val="28"/>
          <w:lang w:val="en-US"/>
        </w:rPr>
        <w:t xml:space="preserve"> </w:t>
      </w:r>
      <w:r w:rsidRPr="00302D9C">
        <w:rPr>
          <w:sz w:val="28"/>
          <w:szCs w:val="28"/>
          <w:lang w:val="en-US"/>
        </w:rPr>
        <w:t>n</w:t>
      </w:r>
      <w:r>
        <w:rPr>
          <w:sz w:val="28"/>
          <w:szCs w:val="28"/>
          <w:lang w:val="en-US"/>
        </w:rPr>
        <w:t>o</w:t>
      </w:r>
      <w:r w:rsidRPr="00302D9C">
        <w:rPr>
          <w:sz w:val="28"/>
          <w:szCs w:val="28"/>
          <w:lang w:val="en-US"/>
        </w:rPr>
        <w:t xml:space="preserve">t issued by the State notary office of the </w:t>
      </w:r>
      <w:r>
        <w:rPr>
          <w:sz w:val="28"/>
          <w:szCs w:val="28"/>
          <w:lang w:val="en-US"/>
        </w:rPr>
        <w:t>Gusar</w:t>
      </w:r>
      <w:r w:rsidRPr="00302D9C">
        <w:rPr>
          <w:sz w:val="28"/>
          <w:szCs w:val="28"/>
          <w:lang w:val="en-US"/>
        </w:rPr>
        <w:t xml:space="preserve"> area as it is specified in the decision. In this regard, the applicant asked </w:t>
      </w:r>
      <w:r>
        <w:rPr>
          <w:sz w:val="28"/>
          <w:szCs w:val="28"/>
          <w:lang w:val="en-US"/>
        </w:rPr>
        <w:t>for examination of</w:t>
      </w:r>
      <w:r w:rsidRPr="00302D9C">
        <w:rPr>
          <w:sz w:val="28"/>
          <w:szCs w:val="28"/>
          <w:lang w:val="en-US"/>
        </w:rPr>
        <w:t xml:space="preserve"> State notary as the witness on </w:t>
      </w:r>
      <w:r>
        <w:rPr>
          <w:sz w:val="28"/>
          <w:szCs w:val="28"/>
          <w:lang w:val="en-US"/>
        </w:rPr>
        <w:t>case</w:t>
      </w:r>
      <w:r w:rsidRPr="00302D9C">
        <w:rPr>
          <w:sz w:val="28"/>
          <w:szCs w:val="28"/>
          <w:lang w:val="en-US"/>
        </w:rPr>
        <w:t xml:space="preserve">. </w:t>
      </w:r>
    </w:p>
    <w:p w:rsidR="001A4E3B" w:rsidRPr="00302D9C" w:rsidRDefault="001A4E3B" w:rsidP="00302D9C">
      <w:pPr>
        <w:autoSpaceDE w:val="0"/>
        <w:autoSpaceDN w:val="0"/>
        <w:adjustRightInd w:val="0"/>
        <w:ind w:firstLine="567"/>
        <w:jc w:val="both"/>
        <w:rPr>
          <w:sz w:val="28"/>
          <w:szCs w:val="28"/>
          <w:lang w:val="en-US"/>
        </w:rPr>
      </w:pPr>
      <w:r>
        <w:rPr>
          <w:sz w:val="28"/>
          <w:szCs w:val="28"/>
          <w:lang w:val="en-US"/>
        </w:rPr>
        <w:t xml:space="preserve">As it apparent </w:t>
      </w:r>
      <w:r w:rsidRPr="00302D9C">
        <w:rPr>
          <w:sz w:val="28"/>
          <w:szCs w:val="28"/>
          <w:lang w:val="en-US"/>
        </w:rPr>
        <w:t>from case papers, V. Isazade brought the photocopy</w:t>
      </w:r>
      <w:r>
        <w:rPr>
          <w:sz w:val="28"/>
          <w:szCs w:val="28"/>
          <w:lang w:val="en-US"/>
        </w:rPr>
        <w:t xml:space="preserve"> of </w:t>
      </w:r>
      <w:r w:rsidRPr="00302D9C">
        <w:rPr>
          <w:sz w:val="28"/>
          <w:szCs w:val="28"/>
          <w:lang w:val="en-US"/>
        </w:rPr>
        <w:t xml:space="preserve">document </w:t>
      </w:r>
      <w:r>
        <w:rPr>
          <w:sz w:val="28"/>
          <w:szCs w:val="28"/>
          <w:lang w:val="en-US"/>
        </w:rPr>
        <w:t>called “</w:t>
      </w:r>
      <w:r w:rsidRPr="00302D9C">
        <w:rPr>
          <w:sz w:val="28"/>
          <w:szCs w:val="28"/>
          <w:lang w:val="en-US"/>
        </w:rPr>
        <w:t>receipt</w:t>
      </w:r>
      <w:r>
        <w:rPr>
          <w:sz w:val="28"/>
          <w:szCs w:val="28"/>
          <w:lang w:val="en-US"/>
        </w:rPr>
        <w:t>”</w:t>
      </w:r>
      <w:r w:rsidRPr="00302D9C">
        <w:rPr>
          <w:sz w:val="28"/>
          <w:szCs w:val="28"/>
          <w:lang w:val="en-US"/>
        </w:rPr>
        <w:t xml:space="preserve"> written </w:t>
      </w:r>
      <w:r>
        <w:rPr>
          <w:sz w:val="28"/>
          <w:szCs w:val="28"/>
          <w:lang w:val="en-US"/>
        </w:rPr>
        <w:t xml:space="preserve">by </w:t>
      </w:r>
      <w:r w:rsidRPr="00302D9C">
        <w:rPr>
          <w:sz w:val="28"/>
          <w:szCs w:val="28"/>
          <w:lang w:val="en-US"/>
        </w:rPr>
        <w:t xml:space="preserve">N. Abilov, and court having accepted this document as a type of the proof, satisfied the claim. </w:t>
      </w:r>
    </w:p>
    <w:p w:rsidR="001A4E3B" w:rsidRDefault="001A4E3B" w:rsidP="00302D9C">
      <w:pPr>
        <w:autoSpaceDE w:val="0"/>
        <w:autoSpaceDN w:val="0"/>
        <w:adjustRightInd w:val="0"/>
        <w:ind w:firstLine="567"/>
        <w:jc w:val="both"/>
        <w:rPr>
          <w:sz w:val="28"/>
          <w:szCs w:val="28"/>
          <w:lang w:val="en-US"/>
        </w:rPr>
      </w:pPr>
      <w:r w:rsidRPr="00302D9C">
        <w:rPr>
          <w:sz w:val="28"/>
          <w:szCs w:val="28"/>
          <w:lang w:val="en-US"/>
        </w:rPr>
        <w:t>Plenum of the Constitutional Court in this regard notes that the court of the first instance at implementation of civil legal proceedings did</w:t>
      </w:r>
      <w:r>
        <w:rPr>
          <w:sz w:val="28"/>
          <w:szCs w:val="28"/>
          <w:lang w:val="en-US"/>
        </w:rPr>
        <w:t xml:space="preserve"> </w:t>
      </w:r>
      <w:r w:rsidRPr="00302D9C">
        <w:rPr>
          <w:sz w:val="28"/>
          <w:szCs w:val="28"/>
          <w:lang w:val="en-US"/>
        </w:rPr>
        <w:t>n</w:t>
      </w:r>
      <w:r>
        <w:rPr>
          <w:sz w:val="28"/>
          <w:szCs w:val="28"/>
          <w:lang w:val="en-US"/>
        </w:rPr>
        <w:t>o</w:t>
      </w:r>
      <w:r w:rsidRPr="00302D9C">
        <w:rPr>
          <w:sz w:val="28"/>
          <w:szCs w:val="28"/>
          <w:lang w:val="en-US"/>
        </w:rPr>
        <w:t>t adhere to provisions</w:t>
      </w:r>
      <w:r>
        <w:rPr>
          <w:sz w:val="28"/>
          <w:szCs w:val="28"/>
          <w:lang w:val="en-US"/>
        </w:rPr>
        <w:t xml:space="preserve"> </w:t>
      </w:r>
      <w:r w:rsidRPr="00302D9C">
        <w:rPr>
          <w:sz w:val="28"/>
          <w:szCs w:val="28"/>
          <w:lang w:val="en-US"/>
        </w:rPr>
        <w:t xml:space="preserve">established </w:t>
      </w:r>
      <w:r>
        <w:rPr>
          <w:sz w:val="28"/>
          <w:szCs w:val="28"/>
          <w:lang w:val="en-US"/>
        </w:rPr>
        <w:t>by the CPC</w:t>
      </w:r>
      <w:r w:rsidRPr="00302D9C">
        <w:rPr>
          <w:sz w:val="28"/>
          <w:szCs w:val="28"/>
          <w:lang w:val="en-US"/>
        </w:rPr>
        <w:t>.</w:t>
      </w:r>
    </w:p>
    <w:p w:rsidR="001A4E3B" w:rsidRPr="004A1B50" w:rsidRDefault="001A4E3B" w:rsidP="004A1B50">
      <w:pPr>
        <w:autoSpaceDE w:val="0"/>
        <w:autoSpaceDN w:val="0"/>
        <w:adjustRightInd w:val="0"/>
        <w:ind w:firstLine="567"/>
        <w:jc w:val="both"/>
        <w:rPr>
          <w:sz w:val="28"/>
          <w:szCs w:val="28"/>
          <w:lang w:val="en-US"/>
        </w:rPr>
      </w:pPr>
      <w:r w:rsidRPr="004A1B50">
        <w:rPr>
          <w:sz w:val="28"/>
          <w:szCs w:val="28"/>
          <w:lang w:val="en-US"/>
        </w:rPr>
        <w:t>According to Article 89.1 of the CPC,</w:t>
      </w:r>
      <w:r>
        <w:rPr>
          <w:sz w:val="28"/>
          <w:szCs w:val="28"/>
          <w:lang w:val="en-US"/>
        </w:rPr>
        <w:t xml:space="preserve"> </w:t>
      </w:r>
      <w:r>
        <w:rPr>
          <w:sz w:val="28"/>
          <w:szCs w:val="28"/>
          <w:lang w:val="en-US" w:eastAsia="en-US"/>
        </w:rPr>
        <w:t>a notarized document, act, contract, note</w:t>
      </w:r>
      <w:r w:rsidRPr="004A1B50">
        <w:rPr>
          <w:sz w:val="28"/>
          <w:szCs w:val="28"/>
          <w:lang w:val="en-US" w:eastAsia="en-US"/>
        </w:rPr>
        <w:t>, business</w:t>
      </w:r>
      <w:r>
        <w:rPr>
          <w:sz w:val="28"/>
          <w:szCs w:val="28"/>
          <w:lang w:val="en-US" w:eastAsia="en-US"/>
        </w:rPr>
        <w:t xml:space="preserve"> </w:t>
      </w:r>
      <w:r w:rsidRPr="004A1B50">
        <w:rPr>
          <w:sz w:val="28"/>
          <w:szCs w:val="28"/>
          <w:lang w:val="en-US" w:eastAsia="en-US"/>
        </w:rPr>
        <w:t>cor</w:t>
      </w:r>
      <w:r>
        <w:rPr>
          <w:sz w:val="28"/>
          <w:szCs w:val="28"/>
          <w:lang w:val="en-US" w:eastAsia="en-US"/>
        </w:rPr>
        <w:t xml:space="preserve">respondence and other document and/or material </w:t>
      </w:r>
      <w:r w:rsidRPr="004A1B50">
        <w:rPr>
          <w:sz w:val="28"/>
          <w:szCs w:val="28"/>
          <w:lang w:val="en-US" w:eastAsia="en-US"/>
        </w:rPr>
        <w:t>containing information on</w:t>
      </w:r>
      <w:r>
        <w:rPr>
          <w:sz w:val="28"/>
          <w:szCs w:val="28"/>
          <w:lang w:val="en-US" w:eastAsia="en-US"/>
        </w:rPr>
        <w:t xml:space="preserve"> </w:t>
      </w:r>
      <w:r w:rsidRPr="004A1B50">
        <w:rPr>
          <w:sz w:val="28"/>
          <w:szCs w:val="28"/>
          <w:lang w:val="en-US" w:eastAsia="en-US"/>
        </w:rPr>
        <w:t>circumstances impor</w:t>
      </w:r>
      <w:r>
        <w:rPr>
          <w:sz w:val="28"/>
          <w:szCs w:val="28"/>
          <w:lang w:val="en-US" w:eastAsia="en-US"/>
        </w:rPr>
        <w:t xml:space="preserve">tant </w:t>
      </w:r>
      <w:r w:rsidRPr="004A1B50">
        <w:rPr>
          <w:sz w:val="28"/>
          <w:szCs w:val="28"/>
          <w:lang w:val="en-US" w:eastAsia="en-US"/>
        </w:rPr>
        <w:t>for case</w:t>
      </w:r>
      <w:r>
        <w:rPr>
          <w:sz w:val="28"/>
          <w:szCs w:val="28"/>
          <w:lang w:val="en-US" w:eastAsia="en-US"/>
        </w:rPr>
        <w:t xml:space="preserve"> shall be accepted as </w:t>
      </w:r>
      <w:r>
        <w:rPr>
          <w:sz w:val="28"/>
          <w:szCs w:val="28"/>
          <w:lang w:val="en-US"/>
        </w:rPr>
        <w:t>written</w:t>
      </w:r>
      <w:r w:rsidRPr="004A1B50">
        <w:rPr>
          <w:sz w:val="28"/>
          <w:szCs w:val="28"/>
          <w:lang w:val="en-US" w:eastAsia="en-US"/>
        </w:rPr>
        <w:t xml:space="preserve"> evidence.</w:t>
      </w:r>
      <w:r w:rsidRPr="004A1B50">
        <w:rPr>
          <w:sz w:val="28"/>
          <w:szCs w:val="28"/>
          <w:lang w:val="en-US"/>
        </w:rPr>
        <w:t xml:space="preserve"> In this sense it should be noted that, according to Article 89.3 of the CPC, e</w:t>
      </w:r>
      <w:r w:rsidRPr="004A1B50">
        <w:rPr>
          <w:sz w:val="28"/>
          <w:szCs w:val="28"/>
          <w:lang w:val="en-US" w:eastAsia="en-US"/>
        </w:rPr>
        <w:t xml:space="preserve">vidence should </w:t>
      </w:r>
      <w:r w:rsidRPr="004A1B50">
        <w:rPr>
          <w:sz w:val="28"/>
          <w:szCs w:val="28"/>
          <w:lang w:val="en-US" w:eastAsia="en-US"/>
        </w:rPr>
        <w:lastRenderedPageBreak/>
        <w:t>be submitted in an original form or as a duly certified copy</w:t>
      </w:r>
      <w:r w:rsidRPr="004A1B50">
        <w:rPr>
          <w:sz w:val="28"/>
          <w:szCs w:val="28"/>
          <w:lang w:val="en-US"/>
        </w:rPr>
        <w:t>. But by consideration of a civil case this requirement of the law was</w:t>
      </w:r>
      <w:r>
        <w:rPr>
          <w:sz w:val="28"/>
          <w:szCs w:val="28"/>
          <w:lang w:val="en-US"/>
        </w:rPr>
        <w:t xml:space="preserve"> </w:t>
      </w:r>
      <w:r w:rsidRPr="004A1B50">
        <w:rPr>
          <w:sz w:val="28"/>
          <w:szCs w:val="28"/>
          <w:lang w:val="en-US"/>
        </w:rPr>
        <w:t>not observed, the copy of the above written document attached to a civil case is</w:t>
      </w:r>
      <w:r>
        <w:rPr>
          <w:sz w:val="28"/>
          <w:szCs w:val="28"/>
          <w:lang w:val="en-US"/>
        </w:rPr>
        <w:t xml:space="preserve"> </w:t>
      </w:r>
      <w:r w:rsidRPr="004A1B50">
        <w:rPr>
          <w:sz w:val="28"/>
          <w:szCs w:val="28"/>
          <w:lang w:val="en-US"/>
        </w:rPr>
        <w:t xml:space="preserve">not duly certified. It excludes the reference to this document as the proof. </w:t>
      </w:r>
    </w:p>
    <w:p w:rsidR="001A4E3B" w:rsidRDefault="001A4E3B" w:rsidP="00766BDD">
      <w:pPr>
        <w:autoSpaceDE w:val="0"/>
        <w:autoSpaceDN w:val="0"/>
        <w:adjustRightInd w:val="0"/>
        <w:ind w:firstLine="567"/>
        <w:jc w:val="both"/>
        <w:rPr>
          <w:sz w:val="28"/>
          <w:szCs w:val="28"/>
          <w:lang w:val="en-US"/>
        </w:rPr>
      </w:pPr>
      <w:r w:rsidRPr="00766BDD">
        <w:rPr>
          <w:sz w:val="28"/>
          <w:szCs w:val="28"/>
          <w:lang w:val="en-US"/>
        </w:rPr>
        <w:t xml:space="preserve">In view of requirements of the above civil procedural rules, Plenum of the Constitutional Court came to conclusion that </w:t>
      </w:r>
      <w:r>
        <w:rPr>
          <w:sz w:val="28"/>
          <w:szCs w:val="28"/>
          <w:lang w:val="en-US"/>
        </w:rPr>
        <w:t>Gusar</w:t>
      </w:r>
      <w:r w:rsidRPr="00766BDD">
        <w:rPr>
          <w:sz w:val="28"/>
          <w:szCs w:val="28"/>
          <w:lang w:val="en-US"/>
        </w:rPr>
        <w:t xml:space="preserve"> district court at settlement of dispute, without having applied </w:t>
      </w:r>
      <w:r>
        <w:rPr>
          <w:sz w:val="28"/>
          <w:szCs w:val="28"/>
          <w:lang w:val="en-US"/>
        </w:rPr>
        <w:t>A</w:t>
      </w:r>
      <w:r w:rsidRPr="00766BDD">
        <w:rPr>
          <w:sz w:val="28"/>
          <w:szCs w:val="28"/>
          <w:lang w:val="en-US"/>
        </w:rPr>
        <w:t xml:space="preserve">rticles 9.1, 9.3, 88, 89.3, 191.1, 140.3, 142.1, 217,1 and 217.3 </w:t>
      </w:r>
      <w:r>
        <w:rPr>
          <w:sz w:val="28"/>
          <w:szCs w:val="28"/>
          <w:lang w:val="en-US"/>
        </w:rPr>
        <w:t>of the CPC</w:t>
      </w:r>
      <w:r w:rsidRPr="00766BDD">
        <w:rPr>
          <w:sz w:val="28"/>
          <w:szCs w:val="28"/>
          <w:lang w:val="en-US"/>
        </w:rPr>
        <w:t xml:space="preserve"> which were subject to application, violated the right </w:t>
      </w:r>
      <w:r>
        <w:rPr>
          <w:sz w:val="28"/>
          <w:szCs w:val="28"/>
          <w:lang w:val="en-US"/>
        </w:rPr>
        <w:t>for legal</w:t>
      </w:r>
      <w:r w:rsidRPr="00766BDD">
        <w:rPr>
          <w:sz w:val="28"/>
          <w:szCs w:val="28"/>
          <w:lang w:val="en-US"/>
        </w:rPr>
        <w:t xml:space="preserve"> protection of the applicant affirmed in </w:t>
      </w:r>
      <w:r>
        <w:rPr>
          <w:sz w:val="28"/>
          <w:szCs w:val="28"/>
          <w:lang w:val="en-US"/>
        </w:rPr>
        <w:t>A</w:t>
      </w:r>
      <w:r w:rsidRPr="00766BDD">
        <w:rPr>
          <w:sz w:val="28"/>
          <w:szCs w:val="28"/>
          <w:lang w:val="en-US"/>
        </w:rPr>
        <w:t>rticle 60 of the Constitution.</w:t>
      </w:r>
    </w:p>
    <w:p w:rsidR="001A4E3B" w:rsidRDefault="001A4E3B" w:rsidP="00D23832">
      <w:pPr>
        <w:autoSpaceDE w:val="0"/>
        <w:autoSpaceDN w:val="0"/>
        <w:adjustRightInd w:val="0"/>
        <w:ind w:firstLine="567"/>
        <w:jc w:val="both"/>
        <w:rPr>
          <w:sz w:val="28"/>
          <w:szCs w:val="28"/>
          <w:lang w:val="en-US"/>
        </w:rPr>
      </w:pPr>
      <w:r w:rsidRPr="00D23832">
        <w:rPr>
          <w:sz w:val="28"/>
          <w:szCs w:val="28"/>
          <w:lang w:val="en-US"/>
        </w:rPr>
        <w:t xml:space="preserve">For the purpose of ensuring elimination of miscarriages of justice in Article 372.1 of the CPC it is established that the court </w:t>
      </w:r>
      <w:r w:rsidRPr="00D23832">
        <w:rPr>
          <w:sz w:val="28"/>
          <w:szCs w:val="28"/>
          <w:lang w:val="en-US" w:eastAsia="en-US"/>
        </w:rPr>
        <w:t>of appellate instance, as a court of full authorities, consider</w:t>
      </w:r>
      <w:r>
        <w:rPr>
          <w:sz w:val="28"/>
          <w:szCs w:val="28"/>
          <w:lang w:val="en-US" w:eastAsia="en-US"/>
        </w:rPr>
        <w:t>s</w:t>
      </w:r>
      <w:r w:rsidRPr="00D23832">
        <w:rPr>
          <w:sz w:val="28"/>
          <w:szCs w:val="28"/>
          <w:lang w:val="en-US" w:eastAsia="en-US"/>
        </w:rPr>
        <w:t xml:space="preserve"> case and</w:t>
      </w:r>
      <w:r>
        <w:rPr>
          <w:sz w:val="28"/>
          <w:szCs w:val="28"/>
          <w:lang w:val="en-US" w:eastAsia="en-US"/>
        </w:rPr>
        <w:t xml:space="preserve"> </w:t>
      </w:r>
      <w:r w:rsidRPr="00D23832">
        <w:rPr>
          <w:sz w:val="28"/>
          <w:szCs w:val="28"/>
          <w:lang w:val="en-US" w:eastAsia="en-US"/>
        </w:rPr>
        <w:t>evidence</w:t>
      </w:r>
      <w:r>
        <w:rPr>
          <w:sz w:val="28"/>
          <w:szCs w:val="28"/>
          <w:lang w:val="en-US" w:eastAsia="en-US"/>
        </w:rPr>
        <w:t>s</w:t>
      </w:r>
      <w:r w:rsidRPr="00D23832">
        <w:rPr>
          <w:sz w:val="28"/>
          <w:szCs w:val="28"/>
          <w:lang w:val="en-US" w:eastAsia="en-US"/>
        </w:rPr>
        <w:t xml:space="preserve"> present in case or additionally submitted evidence</w:t>
      </w:r>
      <w:r>
        <w:rPr>
          <w:sz w:val="28"/>
          <w:szCs w:val="28"/>
          <w:lang w:val="en-US" w:eastAsia="en-US"/>
        </w:rPr>
        <w:t>s</w:t>
      </w:r>
      <w:r w:rsidRPr="00D23832">
        <w:rPr>
          <w:sz w:val="28"/>
          <w:szCs w:val="28"/>
          <w:lang w:val="en-US" w:eastAsia="en-US"/>
        </w:rPr>
        <w:t xml:space="preserve"> on merits.</w:t>
      </w:r>
      <w:r w:rsidRPr="00D23832">
        <w:rPr>
          <w:sz w:val="28"/>
          <w:szCs w:val="28"/>
          <w:lang w:val="en-US"/>
        </w:rPr>
        <w:t xml:space="preserve"> On sense of the specified norm the court of appeal instance gives a legal assessment to requirements and objections of the parties, establishes their rights and duties, and considers case with carrying out research. For this purpose, the court of appeal instance uses the proofs brought into court of the first instance, and the new evidence produced to it in the order established in </w:t>
      </w:r>
      <w:r>
        <w:rPr>
          <w:sz w:val="28"/>
          <w:szCs w:val="28"/>
          <w:lang w:val="en-US"/>
        </w:rPr>
        <w:t>A</w:t>
      </w:r>
      <w:r w:rsidRPr="00D23832">
        <w:rPr>
          <w:sz w:val="28"/>
          <w:szCs w:val="28"/>
          <w:lang w:val="en-US"/>
        </w:rPr>
        <w:t xml:space="preserve">rticle 371 </w:t>
      </w:r>
      <w:r>
        <w:rPr>
          <w:sz w:val="28"/>
          <w:szCs w:val="28"/>
          <w:lang w:val="en-US"/>
        </w:rPr>
        <w:t>of the CPC</w:t>
      </w:r>
      <w:r w:rsidRPr="00D23832">
        <w:rPr>
          <w:sz w:val="28"/>
          <w:szCs w:val="28"/>
          <w:lang w:val="en-US"/>
        </w:rPr>
        <w:t>.</w:t>
      </w:r>
    </w:p>
    <w:p w:rsidR="001A4E3B" w:rsidRDefault="001A4E3B" w:rsidP="00D23832">
      <w:pPr>
        <w:autoSpaceDE w:val="0"/>
        <w:autoSpaceDN w:val="0"/>
        <w:adjustRightInd w:val="0"/>
        <w:ind w:firstLine="567"/>
        <w:jc w:val="both"/>
        <w:rPr>
          <w:sz w:val="28"/>
          <w:szCs w:val="28"/>
          <w:lang w:val="en-US"/>
        </w:rPr>
      </w:pPr>
      <w:r>
        <w:rPr>
          <w:sz w:val="28"/>
          <w:szCs w:val="28"/>
          <w:lang w:val="en-US"/>
        </w:rPr>
        <w:t>C</w:t>
      </w:r>
      <w:r w:rsidRPr="00A56192">
        <w:rPr>
          <w:sz w:val="28"/>
          <w:szCs w:val="28"/>
          <w:lang w:val="en-US"/>
        </w:rPr>
        <w:t>ourt of appeal instance, though a judgment of the first instance did</w:t>
      </w:r>
      <w:r>
        <w:rPr>
          <w:sz w:val="28"/>
          <w:szCs w:val="28"/>
          <w:lang w:val="en-US"/>
        </w:rPr>
        <w:t xml:space="preserve"> </w:t>
      </w:r>
      <w:r w:rsidRPr="00A56192">
        <w:rPr>
          <w:sz w:val="28"/>
          <w:szCs w:val="28"/>
          <w:lang w:val="en-US"/>
        </w:rPr>
        <w:t>n</w:t>
      </w:r>
      <w:r>
        <w:rPr>
          <w:sz w:val="28"/>
          <w:szCs w:val="28"/>
          <w:lang w:val="en-US"/>
        </w:rPr>
        <w:t>o</w:t>
      </w:r>
      <w:r w:rsidRPr="00A56192">
        <w:rPr>
          <w:sz w:val="28"/>
          <w:szCs w:val="28"/>
          <w:lang w:val="en-US"/>
        </w:rPr>
        <w:t>t meet the requirements of the above procedural legislation, did</w:t>
      </w:r>
      <w:r>
        <w:rPr>
          <w:sz w:val="28"/>
          <w:szCs w:val="28"/>
          <w:lang w:val="en-US"/>
        </w:rPr>
        <w:t xml:space="preserve"> </w:t>
      </w:r>
      <w:r w:rsidRPr="00A56192">
        <w:rPr>
          <w:sz w:val="28"/>
          <w:szCs w:val="28"/>
          <w:lang w:val="en-US"/>
        </w:rPr>
        <w:t>n</w:t>
      </w:r>
      <w:r>
        <w:rPr>
          <w:sz w:val="28"/>
          <w:szCs w:val="28"/>
          <w:lang w:val="en-US"/>
        </w:rPr>
        <w:t>o</w:t>
      </w:r>
      <w:r w:rsidRPr="00A56192">
        <w:rPr>
          <w:sz w:val="28"/>
          <w:szCs w:val="28"/>
          <w:lang w:val="en-US"/>
        </w:rPr>
        <w:t>t investigate comprehensively, completely and objectively the arguments which are put forward in the appeal complaint, including arguments about illegal attraction to matter in quality of the respondent as at V. Isazade's statement about receiving a debt by A. Abilov the son is</w:t>
      </w:r>
      <w:r>
        <w:rPr>
          <w:sz w:val="28"/>
          <w:szCs w:val="28"/>
          <w:lang w:val="en-US"/>
        </w:rPr>
        <w:t xml:space="preserve"> </w:t>
      </w:r>
      <w:r w:rsidRPr="00A56192">
        <w:rPr>
          <w:sz w:val="28"/>
          <w:szCs w:val="28"/>
          <w:lang w:val="en-US"/>
        </w:rPr>
        <w:t>n</w:t>
      </w:r>
      <w:r>
        <w:rPr>
          <w:sz w:val="28"/>
          <w:szCs w:val="28"/>
          <w:lang w:val="en-US"/>
        </w:rPr>
        <w:t>o</w:t>
      </w:r>
      <w:r w:rsidRPr="00A56192">
        <w:rPr>
          <w:sz w:val="28"/>
          <w:szCs w:val="28"/>
          <w:lang w:val="en-US"/>
        </w:rPr>
        <w:t>t obliged to bear responsibility for actions of the father.</w:t>
      </w:r>
      <w:r>
        <w:rPr>
          <w:sz w:val="28"/>
          <w:szCs w:val="28"/>
          <w:lang w:val="en-US"/>
        </w:rPr>
        <w:t xml:space="preserve"> Thus</w:t>
      </w:r>
      <w:r w:rsidRPr="00A56192">
        <w:rPr>
          <w:sz w:val="28"/>
          <w:szCs w:val="28"/>
          <w:lang w:val="en-US"/>
        </w:rPr>
        <w:t xml:space="preserve">, the court of appeal instance estimated display in the protocol of court session only of biographical particulars of the applicant as the proof of its participation in court session and making confession by it, even without trying to </w:t>
      </w:r>
      <w:r>
        <w:rPr>
          <w:sz w:val="28"/>
          <w:szCs w:val="28"/>
          <w:lang w:val="en-US"/>
        </w:rPr>
        <w:t>verify</w:t>
      </w:r>
      <w:r w:rsidRPr="00A56192">
        <w:rPr>
          <w:sz w:val="28"/>
          <w:szCs w:val="28"/>
          <w:lang w:val="en-US"/>
        </w:rPr>
        <w:t xml:space="preserve"> the falseness of the contract approved by the applicant, and did</w:t>
      </w:r>
      <w:r>
        <w:rPr>
          <w:sz w:val="28"/>
          <w:szCs w:val="28"/>
          <w:lang w:val="en-US"/>
        </w:rPr>
        <w:t xml:space="preserve"> </w:t>
      </w:r>
      <w:r w:rsidRPr="00A56192">
        <w:rPr>
          <w:sz w:val="28"/>
          <w:szCs w:val="28"/>
          <w:lang w:val="en-US"/>
        </w:rPr>
        <w:t>n</w:t>
      </w:r>
      <w:r>
        <w:rPr>
          <w:sz w:val="28"/>
          <w:szCs w:val="28"/>
          <w:lang w:val="en-US"/>
        </w:rPr>
        <w:t>o</w:t>
      </w:r>
      <w:r w:rsidRPr="00A56192">
        <w:rPr>
          <w:sz w:val="28"/>
          <w:szCs w:val="28"/>
          <w:lang w:val="en-US"/>
        </w:rPr>
        <w:t xml:space="preserve">t involve the notary of the State notary office of the </w:t>
      </w:r>
      <w:r>
        <w:rPr>
          <w:sz w:val="28"/>
          <w:szCs w:val="28"/>
          <w:lang w:val="en-US"/>
        </w:rPr>
        <w:t>Gus</w:t>
      </w:r>
      <w:r w:rsidRPr="00A56192">
        <w:rPr>
          <w:sz w:val="28"/>
          <w:szCs w:val="28"/>
          <w:lang w:val="en-US"/>
        </w:rPr>
        <w:t>ar area in judicial proceedings.</w:t>
      </w:r>
    </w:p>
    <w:p w:rsidR="001A4E3B" w:rsidRPr="00A3645D" w:rsidRDefault="001A4E3B" w:rsidP="00A3645D">
      <w:pPr>
        <w:autoSpaceDE w:val="0"/>
        <w:autoSpaceDN w:val="0"/>
        <w:adjustRightInd w:val="0"/>
        <w:ind w:firstLine="567"/>
        <w:jc w:val="both"/>
        <w:rPr>
          <w:sz w:val="28"/>
          <w:szCs w:val="28"/>
          <w:lang w:val="en-US"/>
        </w:rPr>
      </w:pPr>
      <w:r w:rsidRPr="00A3645D">
        <w:rPr>
          <w:sz w:val="28"/>
          <w:szCs w:val="28"/>
          <w:lang w:val="en-US"/>
        </w:rPr>
        <w:t xml:space="preserve">Along with it the court of appeal instance as one more proof of </w:t>
      </w:r>
      <w:r>
        <w:rPr>
          <w:sz w:val="28"/>
          <w:szCs w:val="28"/>
          <w:lang w:val="en-US"/>
        </w:rPr>
        <w:t>confession</w:t>
      </w:r>
      <w:r w:rsidRPr="00A3645D">
        <w:rPr>
          <w:sz w:val="28"/>
          <w:szCs w:val="28"/>
          <w:lang w:val="en-US"/>
        </w:rPr>
        <w:t xml:space="preserve"> by the applicant of the claim, referred to the statement which is drawn up by group of Judicial supervisors and law-enforcement officer</w:t>
      </w:r>
      <w:r>
        <w:rPr>
          <w:sz w:val="28"/>
          <w:szCs w:val="28"/>
          <w:lang w:val="en-US"/>
        </w:rPr>
        <w:t xml:space="preserve">s </w:t>
      </w:r>
      <w:r w:rsidRPr="00A3645D">
        <w:rPr>
          <w:sz w:val="28"/>
          <w:szCs w:val="28"/>
          <w:lang w:val="en-US"/>
        </w:rPr>
        <w:t xml:space="preserve">of the </w:t>
      </w:r>
      <w:r>
        <w:rPr>
          <w:sz w:val="28"/>
          <w:szCs w:val="28"/>
          <w:lang w:val="en-US"/>
        </w:rPr>
        <w:t>Gus</w:t>
      </w:r>
      <w:r w:rsidRPr="00A3645D">
        <w:rPr>
          <w:sz w:val="28"/>
          <w:szCs w:val="28"/>
          <w:lang w:val="en-US"/>
        </w:rPr>
        <w:t xml:space="preserve">ar area on September 24, 2003 by </w:t>
      </w:r>
      <w:r>
        <w:rPr>
          <w:sz w:val="28"/>
          <w:szCs w:val="28"/>
          <w:lang w:val="en-US"/>
        </w:rPr>
        <w:t>ruling</w:t>
      </w:r>
      <w:r w:rsidRPr="00A3645D">
        <w:rPr>
          <w:sz w:val="28"/>
          <w:szCs w:val="28"/>
          <w:lang w:val="en-US"/>
        </w:rPr>
        <w:t xml:space="preserve"> of </w:t>
      </w:r>
      <w:r>
        <w:rPr>
          <w:sz w:val="28"/>
          <w:szCs w:val="28"/>
          <w:lang w:val="en-US"/>
        </w:rPr>
        <w:t>Gus</w:t>
      </w:r>
      <w:r w:rsidRPr="00A3645D">
        <w:rPr>
          <w:sz w:val="28"/>
          <w:szCs w:val="28"/>
          <w:lang w:val="en-US"/>
        </w:rPr>
        <w:t>ar district court of September 24, 2003 on the basis of V. Isazade's statement of September 24, 2003 for a measure for execution of the claim.</w:t>
      </w:r>
    </w:p>
    <w:p w:rsidR="001A4E3B" w:rsidRPr="00D23832" w:rsidRDefault="001A4E3B" w:rsidP="00A3645D">
      <w:pPr>
        <w:autoSpaceDE w:val="0"/>
        <w:autoSpaceDN w:val="0"/>
        <w:adjustRightInd w:val="0"/>
        <w:ind w:firstLine="567"/>
        <w:jc w:val="both"/>
        <w:rPr>
          <w:sz w:val="28"/>
          <w:szCs w:val="28"/>
          <w:lang w:val="en-US"/>
        </w:rPr>
      </w:pPr>
      <w:r w:rsidRPr="00A3645D">
        <w:rPr>
          <w:sz w:val="28"/>
          <w:szCs w:val="28"/>
          <w:lang w:val="en-US"/>
        </w:rPr>
        <w:t>But thus the court of appeal instance did</w:t>
      </w:r>
      <w:r>
        <w:rPr>
          <w:sz w:val="28"/>
          <w:szCs w:val="28"/>
          <w:lang w:val="en-US"/>
        </w:rPr>
        <w:t xml:space="preserve"> </w:t>
      </w:r>
      <w:r w:rsidRPr="00A3645D">
        <w:rPr>
          <w:sz w:val="28"/>
          <w:szCs w:val="28"/>
          <w:lang w:val="en-US"/>
        </w:rPr>
        <w:t>n</w:t>
      </w:r>
      <w:r>
        <w:rPr>
          <w:sz w:val="28"/>
          <w:szCs w:val="28"/>
          <w:lang w:val="en-US"/>
        </w:rPr>
        <w:t>o</w:t>
      </w:r>
      <w:r w:rsidRPr="00A3645D">
        <w:rPr>
          <w:sz w:val="28"/>
          <w:szCs w:val="28"/>
          <w:lang w:val="en-US"/>
        </w:rPr>
        <w:t xml:space="preserve">t mention the moments demanding clarity introduction such as filing of application about providing the claim on September 24, 2003, </w:t>
      </w:r>
      <w:r>
        <w:rPr>
          <w:sz w:val="28"/>
          <w:szCs w:val="28"/>
          <w:lang w:val="en-US"/>
        </w:rPr>
        <w:t>ado</w:t>
      </w:r>
      <w:r w:rsidRPr="00A3645D">
        <w:rPr>
          <w:sz w:val="28"/>
          <w:szCs w:val="28"/>
          <w:lang w:val="en-US"/>
        </w:rPr>
        <w:t>pt</w:t>
      </w:r>
      <w:r>
        <w:rPr>
          <w:sz w:val="28"/>
          <w:szCs w:val="28"/>
          <w:lang w:val="en-US"/>
        </w:rPr>
        <w:t>ing</w:t>
      </w:r>
      <w:r w:rsidRPr="00A3645D">
        <w:rPr>
          <w:sz w:val="28"/>
          <w:szCs w:val="28"/>
          <w:lang w:val="en-US"/>
        </w:rPr>
        <w:t xml:space="preserve"> of judicial </w:t>
      </w:r>
      <w:r>
        <w:rPr>
          <w:sz w:val="28"/>
          <w:szCs w:val="28"/>
          <w:lang w:val="en-US"/>
        </w:rPr>
        <w:t>ruling</w:t>
      </w:r>
      <w:r w:rsidRPr="00A3645D">
        <w:rPr>
          <w:sz w:val="28"/>
          <w:szCs w:val="28"/>
          <w:lang w:val="en-US"/>
        </w:rPr>
        <w:t xml:space="preserve"> about it and drawing up by law-enforcement officers the act of its execution on the same day, and also singularity of reflection of recognition of the claim in the act of execution of definition of a measure of satisfaction of the claim.</w:t>
      </w:r>
    </w:p>
    <w:p w:rsidR="001A4E3B" w:rsidRPr="00D23832" w:rsidRDefault="001A4E3B" w:rsidP="00D23832">
      <w:pPr>
        <w:jc w:val="both"/>
        <w:rPr>
          <w:sz w:val="28"/>
          <w:szCs w:val="28"/>
          <w:lang w:val="en-US"/>
        </w:rPr>
      </w:pPr>
      <w:r>
        <w:rPr>
          <w:sz w:val="28"/>
          <w:szCs w:val="28"/>
          <w:lang w:val="en-US"/>
        </w:rPr>
        <w:tab/>
      </w:r>
      <w:r w:rsidRPr="00A3645D">
        <w:rPr>
          <w:sz w:val="28"/>
          <w:szCs w:val="28"/>
          <w:lang w:val="en-US"/>
        </w:rPr>
        <w:t>The legal position of Plenum of the Constitutional Court on this matter consists that the doctrine of a constitutional right rec</w:t>
      </w:r>
      <w:r>
        <w:rPr>
          <w:sz w:val="28"/>
          <w:szCs w:val="28"/>
          <w:lang w:val="en-US"/>
        </w:rPr>
        <w:t>ognizes the principle of legal certainty</w:t>
      </w:r>
      <w:r w:rsidRPr="00A3645D">
        <w:rPr>
          <w:sz w:val="28"/>
          <w:szCs w:val="28"/>
          <w:lang w:val="en-US"/>
        </w:rPr>
        <w:t xml:space="preserve"> as one of the basic elements of rule of law that found the reflection in a preamble of the Constitution of the Republic</w:t>
      </w:r>
      <w:r>
        <w:rPr>
          <w:sz w:val="28"/>
          <w:szCs w:val="28"/>
          <w:lang w:val="en-US"/>
        </w:rPr>
        <w:t xml:space="preserve"> of </w:t>
      </w:r>
      <w:r w:rsidRPr="00A3645D">
        <w:rPr>
          <w:sz w:val="28"/>
          <w:szCs w:val="28"/>
          <w:lang w:val="en-US"/>
        </w:rPr>
        <w:t xml:space="preserve">Azerbaijan. </w:t>
      </w:r>
      <w:r>
        <w:rPr>
          <w:sz w:val="28"/>
          <w:szCs w:val="28"/>
          <w:lang w:val="en-US"/>
        </w:rPr>
        <w:t>T</w:t>
      </w:r>
      <w:r w:rsidRPr="00A3645D">
        <w:rPr>
          <w:sz w:val="28"/>
          <w:szCs w:val="28"/>
          <w:lang w:val="en-US"/>
        </w:rPr>
        <w:t xml:space="preserve">he principle of legal </w:t>
      </w:r>
      <w:r>
        <w:rPr>
          <w:sz w:val="28"/>
          <w:szCs w:val="28"/>
          <w:lang w:val="en-US"/>
        </w:rPr>
        <w:t>certainty</w:t>
      </w:r>
      <w:r w:rsidRPr="00A3645D">
        <w:rPr>
          <w:sz w:val="28"/>
          <w:szCs w:val="28"/>
          <w:lang w:val="en-US"/>
        </w:rPr>
        <w:t xml:space="preserve">, along with other requirements, provides clarity and definiteness </w:t>
      </w:r>
      <w:r>
        <w:rPr>
          <w:sz w:val="28"/>
          <w:szCs w:val="28"/>
          <w:lang w:val="en-US"/>
        </w:rPr>
        <w:t>concerning</w:t>
      </w:r>
      <w:r w:rsidRPr="00A3645D">
        <w:rPr>
          <w:sz w:val="28"/>
          <w:szCs w:val="28"/>
          <w:lang w:val="en-US"/>
        </w:rPr>
        <w:t xml:space="preserve"> existing legal </w:t>
      </w:r>
      <w:r w:rsidRPr="00A3645D">
        <w:rPr>
          <w:sz w:val="28"/>
          <w:szCs w:val="28"/>
          <w:lang w:val="en-US"/>
        </w:rPr>
        <w:lastRenderedPageBreak/>
        <w:t xml:space="preserve">situation in the most general sense. From this point of view, all necessary </w:t>
      </w:r>
      <w:r>
        <w:rPr>
          <w:sz w:val="28"/>
          <w:szCs w:val="28"/>
          <w:lang w:val="en-US"/>
        </w:rPr>
        <w:t>issues</w:t>
      </w:r>
      <w:r w:rsidRPr="00A3645D">
        <w:rPr>
          <w:sz w:val="28"/>
          <w:szCs w:val="28"/>
          <w:lang w:val="en-US"/>
        </w:rPr>
        <w:t xml:space="preserve"> on the </w:t>
      </w:r>
      <w:r>
        <w:rPr>
          <w:sz w:val="28"/>
          <w:szCs w:val="28"/>
          <w:lang w:val="en-US"/>
        </w:rPr>
        <w:t>case resolved</w:t>
      </w:r>
      <w:r w:rsidRPr="00A3645D">
        <w:rPr>
          <w:sz w:val="28"/>
          <w:szCs w:val="28"/>
          <w:lang w:val="en-US"/>
        </w:rPr>
        <w:t xml:space="preserve"> in the </w:t>
      </w:r>
      <w:r>
        <w:rPr>
          <w:sz w:val="28"/>
          <w:szCs w:val="28"/>
          <w:lang w:val="en-US"/>
        </w:rPr>
        <w:t>decision</w:t>
      </w:r>
      <w:r w:rsidRPr="00A3645D">
        <w:rPr>
          <w:sz w:val="28"/>
          <w:szCs w:val="28"/>
          <w:lang w:val="en-US"/>
        </w:rPr>
        <w:t>s adopted by courts it has to be cleared up, the contradictory moments have to be eliminated. In the judicial acts that are taken out on behalf of the Republic</w:t>
      </w:r>
      <w:r>
        <w:rPr>
          <w:sz w:val="28"/>
          <w:szCs w:val="28"/>
          <w:lang w:val="en-US"/>
        </w:rPr>
        <w:t xml:space="preserve"> of </w:t>
      </w:r>
      <w:r w:rsidRPr="00A3645D">
        <w:rPr>
          <w:sz w:val="28"/>
          <w:szCs w:val="28"/>
          <w:lang w:val="en-US"/>
        </w:rPr>
        <w:t>Azerbaijan there should</w:t>
      </w:r>
      <w:r>
        <w:rPr>
          <w:sz w:val="28"/>
          <w:szCs w:val="28"/>
          <w:lang w:val="en-US"/>
        </w:rPr>
        <w:t xml:space="preserve"> </w:t>
      </w:r>
      <w:r w:rsidRPr="00A3645D">
        <w:rPr>
          <w:sz w:val="28"/>
          <w:szCs w:val="28"/>
          <w:lang w:val="en-US"/>
        </w:rPr>
        <w:t>n</w:t>
      </w:r>
      <w:r>
        <w:rPr>
          <w:sz w:val="28"/>
          <w:szCs w:val="28"/>
          <w:lang w:val="en-US"/>
        </w:rPr>
        <w:t>o</w:t>
      </w:r>
      <w:r w:rsidRPr="00A3645D">
        <w:rPr>
          <w:sz w:val="28"/>
          <w:szCs w:val="28"/>
          <w:lang w:val="en-US"/>
        </w:rPr>
        <w:t>t be provisions calling into question</w:t>
      </w:r>
      <w:r>
        <w:rPr>
          <w:sz w:val="28"/>
          <w:szCs w:val="28"/>
          <w:lang w:val="en-US"/>
        </w:rPr>
        <w:t xml:space="preserve"> the </w:t>
      </w:r>
      <w:r w:rsidRPr="00A3645D">
        <w:rPr>
          <w:sz w:val="28"/>
          <w:szCs w:val="28"/>
          <w:lang w:val="en-US"/>
        </w:rPr>
        <w:t xml:space="preserve">fair </w:t>
      </w:r>
      <w:r>
        <w:rPr>
          <w:sz w:val="28"/>
          <w:szCs w:val="28"/>
          <w:lang w:val="en-US"/>
        </w:rPr>
        <w:t>solution of case</w:t>
      </w:r>
      <w:r w:rsidRPr="00A3645D">
        <w:rPr>
          <w:sz w:val="28"/>
          <w:szCs w:val="28"/>
          <w:lang w:val="en-US"/>
        </w:rPr>
        <w:t xml:space="preserve">, making a contradiction and influencing the right of constitutional and </w:t>
      </w:r>
      <w:r>
        <w:rPr>
          <w:sz w:val="28"/>
          <w:szCs w:val="28"/>
          <w:lang w:val="en-US"/>
        </w:rPr>
        <w:t>legal</w:t>
      </w:r>
      <w:r w:rsidRPr="00A3645D">
        <w:rPr>
          <w:sz w:val="28"/>
          <w:szCs w:val="28"/>
          <w:lang w:val="en-US"/>
        </w:rPr>
        <w:t xml:space="preserve"> protection of participants on dispute.</w:t>
      </w:r>
    </w:p>
    <w:p w:rsidR="001A4E3B" w:rsidRPr="00C63ACF" w:rsidRDefault="001A4E3B" w:rsidP="00C63ACF">
      <w:pPr>
        <w:autoSpaceDE w:val="0"/>
        <w:autoSpaceDN w:val="0"/>
        <w:adjustRightInd w:val="0"/>
        <w:ind w:firstLine="708"/>
        <w:jc w:val="both"/>
        <w:rPr>
          <w:sz w:val="28"/>
          <w:szCs w:val="28"/>
          <w:lang w:val="en-US"/>
        </w:rPr>
      </w:pPr>
      <w:r w:rsidRPr="00C63ACF">
        <w:rPr>
          <w:sz w:val="28"/>
          <w:szCs w:val="28"/>
          <w:lang w:val="en-US"/>
        </w:rPr>
        <w:t xml:space="preserve">At the same time court of appeal instance, referring to non-presentation by N. Abilov of the corresponding statement for the term of limitation </w:t>
      </w:r>
      <w:r>
        <w:rPr>
          <w:sz w:val="28"/>
          <w:szCs w:val="28"/>
          <w:lang w:val="en-US"/>
        </w:rPr>
        <w:t>of action</w:t>
      </w:r>
      <w:r w:rsidRPr="00C63ACF">
        <w:rPr>
          <w:sz w:val="28"/>
          <w:szCs w:val="28"/>
          <w:lang w:val="en-US"/>
        </w:rPr>
        <w:t xml:space="preserve"> concerning its application to the put-forward arguments rejected this argument of the appeal complaint, according to </w:t>
      </w:r>
      <w:r>
        <w:rPr>
          <w:sz w:val="28"/>
          <w:szCs w:val="28"/>
          <w:lang w:val="en-US"/>
        </w:rPr>
        <w:t>A</w:t>
      </w:r>
      <w:r w:rsidRPr="00C63ACF">
        <w:rPr>
          <w:sz w:val="28"/>
          <w:szCs w:val="28"/>
          <w:lang w:val="en-US"/>
        </w:rPr>
        <w:t xml:space="preserve">rticle 375.2 of the </w:t>
      </w:r>
      <w:r>
        <w:rPr>
          <w:sz w:val="28"/>
          <w:szCs w:val="28"/>
          <w:lang w:val="en-US"/>
        </w:rPr>
        <w:t>ac</w:t>
      </w:r>
      <w:r w:rsidRPr="00C63ACF">
        <w:rPr>
          <w:sz w:val="28"/>
          <w:szCs w:val="28"/>
          <w:lang w:val="en-US"/>
        </w:rPr>
        <w:t>ting Civil Code.</w:t>
      </w:r>
    </w:p>
    <w:p w:rsidR="001A4E3B" w:rsidRPr="00062A83" w:rsidRDefault="001A4E3B" w:rsidP="00062A83">
      <w:pPr>
        <w:autoSpaceDE w:val="0"/>
        <w:autoSpaceDN w:val="0"/>
        <w:adjustRightInd w:val="0"/>
        <w:ind w:firstLine="708"/>
        <w:jc w:val="both"/>
        <w:rPr>
          <w:sz w:val="28"/>
          <w:szCs w:val="28"/>
          <w:lang w:val="en-US" w:eastAsia="en-US"/>
        </w:rPr>
      </w:pPr>
      <w:r w:rsidRPr="00062A83">
        <w:rPr>
          <w:sz w:val="28"/>
          <w:szCs w:val="28"/>
          <w:lang w:val="en-US"/>
        </w:rPr>
        <w:t xml:space="preserve">Plenum of the Constitutional Court notes that, according to Article 7.1 of the acting Civil Code </w:t>
      </w:r>
      <w:r w:rsidRPr="00062A83">
        <w:rPr>
          <w:sz w:val="28"/>
          <w:szCs w:val="28"/>
          <w:lang w:val="en-US" w:eastAsia="en-US"/>
        </w:rPr>
        <w:t>provisions of civil law, except those provided in Article 149, Chapter VII of the</w:t>
      </w:r>
      <w:r>
        <w:rPr>
          <w:sz w:val="28"/>
          <w:szCs w:val="28"/>
          <w:lang w:val="en-US" w:eastAsia="en-US"/>
        </w:rPr>
        <w:t xml:space="preserve"> </w:t>
      </w:r>
      <w:r w:rsidRPr="00062A83">
        <w:rPr>
          <w:sz w:val="28"/>
          <w:szCs w:val="28"/>
          <w:lang w:val="en-US" w:eastAsia="en-US"/>
        </w:rPr>
        <w:t>Constitution of the Republic of Azerbaijan, do not have retroactive effect and only apply</w:t>
      </w:r>
      <w:r>
        <w:rPr>
          <w:sz w:val="28"/>
          <w:szCs w:val="28"/>
          <w:lang w:val="en-US" w:eastAsia="en-US"/>
        </w:rPr>
        <w:t xml:space="preserve"> </w:t>
      </w:r>
      <w:r w:rsidRPr="00062A83">
        <w:rPr>
          <w:sz w:val="28"/>
          <w:szCs w:val="28"/>
          <w:lang w:val="en-US" w:eastAsia="en-US"/>
        </w:rPr>
        <w:t>to relationships created after the enactment of such law.</w:t>
      </w:r>
      <w:r w:rsidRPr="00062A83">
        <w:rPr>
          <w:sz w:val="28"/>
          <w:szCs w:val="28"/>
          <w:lang w:val="en-US"/>
        </w:rPr>
        <w:t xml:space="preserve"> On the other hand, according</w:t>
      </w:r>
      <w:r>
        <w:rPr>
          <w:sz w:val="28"/>
          <w:szCs w:val="28"/>
          <w:lang w:val="en-US"/>
        </w:rPr>
        <w:t xml:space="preserve"> to the </w:t>
      </w:r>
      <w:r w:rsidRPr="00062A83">
        <w:rPr>
          <w:sz w:val="28"/>
          <w:szCs w:val="28"/>
          <w:lang w:val="en-US"/>
        </w:rPr>
        <w:t>Article 7.2 of this Code</w:t>
      </w:r>
      <w:r w:rsidRPr="00062A83">
        <w:rPr>
          <w:sz w:val="28"/>
          <w:szCs w:val="28"/>
          <w:lang w:val="en-US" w:eastAsia="en-US"/>
        </w:rPr>
        <w:t xml:space="preserve"> civil law may have retroactive effect also in cases specifically provided by the</w:t>
      </w:r>
      <w:r>
        <w:rPr>
          <w:sz w:val="28"/>
          <w:szCs w:val="28"/>
          <w:lang w:val="en-US" w:eastAsia="en-US"/>
        </w:rPr>
        <w:t xml:space="preserve"> </w:t>
      </w:r>
      <w:r w:rsidRPr="00062A83">
        <w:rPr>
          <w:sz w:val="28"/>
          <w:szCs w:val="28"/>
          <w:lang w:val="en-US" w:eastAsia="en-US"/>
        </w:rPr>
        <w:t>law.</w:t>
      </w:r>
    </w:p>
    <w:p w:rsidR="001A4E3B" w:rsidRDefault="001A4E3B" w:rsidP="00062A83">
      <w:pPr>
        <w:autoSpaceDE w:val="0"/>
        <w:autoSpaceDN w:val="0"/>
        <w:adjustRightInd w:val="0"/>
        <w:ind w:firstLine="708"/>
        <w:jc w:val="both"/>
        <w:rPr>
          <w:sz w:val="28"/>
          <w:szCs w:val="28"/>
          <w:lang w:val="en-US"/>
        </w:rPr>
      </w:pPr>
      <w:r w:rsidRPr="00907350">
        <w:rPr>
          <w:sz w:val="28"/>
          <w:szCs w:val="28"/>
          <w:lang w:val="en-US"/>
        </w:rPr>
        <w:t xml:space="preserve">Plenum of the Constitutional Court according to the legal position reflected in the </w:t>
      </w:r>
      <w:r>
        <w:rPr>
          <w:sz w:val="28"/>
          <w:szCs w:val="28"/>
          <w:lang w:val="en-US"/>
        </w:rPr>
        <w:t>decision “On i</w:t>
      </w:r>
      <w:r w:rsidRPr="00907350">
        <w:rPr>
          <w:sz w:val="28"/>
          <w:szCs w:val="28"/>
          <w:lang w:val="en-US"/>
        </w:rPr>
        <w:t>nterpretation of Article 179.1 of the Civil Code of the Republic</w:t>
      </w:r>
      <w:r>
        <w:rPr>
          <w:sz w:val="28"/>
          <w:szCs w:val="28"/>
          <w:lang w:val="en-US"/>
        </w:rPr>
        <w:t xml:space="preserve"> of </w:t>
      </w:r>
      <w:r w:rsidRPr="00907350">
        <w:rPr>
          <w:sz w:val="28"/>
          <w:szCs w:val="28"/>
          <w:lang w:val="en-US"/>
        </w:rPr>
        <w:t>Azerbaijan</w:t>
      </w:r>
      <w:r>
        <w:rPr>
          <w:sz w:val="28"/>
          <w:szCs w:val="28"/>
          <w:lang w:val="en-US"/>
        </w:rPr>
        <w:t>”</w:t>
      </w:r>
      <w:r w:rsidRPr="00907350">
        <w:rPr>
          <w:sz w:val="28"/>
          <w:szCs w:val="28"/>
          <w:lang w:val="en-US"/>
        </w:rPr>
        <w:t xml:space="preserve"> of January 28, 2002 once again notes that action of norms of material civil law is applied to the relations </w:t>
      </w:r>
      <w:r w:rsidRPr="00704F26">
        <w:rPr>
          <w:color w:val="000000"/>
          <w:sz w:val="28"/>
          <w:szCs w:val="28"/>
          <w:shd w:val="clear" w:color="auto" w:fill="FFFFFF"/>
          <w:lang w:val="en-US"/>
        </w:rPr>
        <w:t>arisen after their entry into force</w:t>
      </w:r>
      <w:r w:rsidRPr="00907350">
        <w:rPr>
          <w:sz w:val="28"/>
          <w:szCs w:val="28"/>
          <w:lang w:val="en-US"/>
        </w:rPr>
        <w:t xml:space="preserve"> from the point of view of need of fair providing and rational protection of the rights and interests of participants of a civil turn, including protection of integrity and a continuity of earlier formed and proceeding legal relations.</w:t>
      </w:r>
    </w:p>
    <w:p w:rsidR="001A4E3B" w:rsidRPr="003237CB" w:rsidRDefault="001A4E3B" w:rsidP="003237CB">
      <w:pPr>
        <w:autoSpaceDE w:val="0"/>
        <w:autoSpaceDN w:val="0"/>
        <w:adjustRightInd w:val="0"/>
        <w:ind w:firstLine="708"/>
        <w:jc w:val="both"/>
        <w:rPr>
          <w:sz w:val="28"/>
          <w:szCs w:val="28"/>
          <w:lang w:val="en-US"/>
        </w:rPr>
      </w:pPr>
      <w:r w:rsidRPr="003237CB">
        <w:rPr>
          <w:sz w:val="28"/>
          <w:szCs w:val="28"/>
          <w:lang w:val="en-US"/>
        </w:rPr>
        <w:t xml:space="preserve">From the analysis of </w:t>
      </w:r>
      <w:r>
        <w:rPr>
          <w:sz w:val="28"/>
          <w:szCs w:val="28"/>
          <w:lang w:val="en-US"/>
        </w:rPr>
        <w:t>A</w:t>
      </w:r>
      <w:r w:rsidRPr="003237CB">
        <w:rPr>
          <w:sz w:val="28"/>
          <w:szCs w:val="28"/>
          <w:lang w:val="en-US"/>
        </w:rPr>
        <w:t>rticle 149</w:t>
      </w:r>
      <w:r>
        <w:rPr>
          <w:sz w:val="28"/>
          <w:szCs w:val="28"/>
          <w:lang w:val="en-US"/>
        </w:rPr>
        <w:t>.7</w:t>
      </w:r>
      <w:r w:rsidRPr="003237CB">
        <w:rPr>
          <w:sz w:val="28"/>
          <w:szCs w:val="28"/>
          <w:lang w:val="en-US"/>
        </w:rPr>
        <w:t xml:space="preserve"> of the Constitution, the Law of the Republic</w:t>
      </w:r>
      <w:r>
        <w:rPr>
          <w:sz w:val="28"/>
          <w:szCs w:val="28"/>
          <w:lang w:val="en-US"/>
        </w:rPr>
        <w:t xml:space="preserve"> of </w:t>
      </w:r>
      <w:r w:rsidRPr="003237CB">
        <w:rPr>
          <w:sz w:val="28"/>
          <w:szCs w:val="28"/>
          <w:lang w:val="en-US"/>
        </w:rPr>
        <w:t xml:space="preserve">Azerbaijan </w:t>
      </w:r>
      <w:r>
        <w:rPr>
          <w:sz w:val="28"/>
          <w:szCs w:val="28"/>
          <w:lang w:val="en-US"/>
        </w:rPr>
        <w:t>“On approval</w:t>
      </w:r>
      <w:r w:rsidRPr="003237CB">
        <w:rPr>
          <w:sz w:val="28"/>
          <w:szCs w:val="28"/>
          <w:lang w:val="en-US"/>
        </w:rPr>
        <w:t>, coming into effect of the Civil Code of the Republic</w:t>
      </w:r>
      <w:r>
        <w:rPr>
          <w:sz w:val="28"/>
          <w:szCs w:val="28"/>
          <w:lang w:val="en-US"/>
        </w:rPr>
        <w:t xml:space="preserve"> of </w:t>
      </w:r>
      <w:r w:rsidRPr="003237CB">
        <w:rPr>
          <w:sz w:val="28"/>
          <w:szCs w:val="28"/>
          <w:lang w:val="en-US"/>
        </w:rPr>
        <w:t xml:space="preserve">Azerbaijan and </w:t>
      </w:r>
      <w:r>
        <w:rPr>
          <w:sz w:val="28"/>
          <w:szCs w:val="28"/>
          <w:lang w:val="en-US"/>
        </w:rPr>
        <w:t>issues</w:t>
      </w:r>
      <w:r w:rsidRPr="003237CB">
        <w:rPr>
          <w:sz w:val="28"/>
          <w:szCs w:val="28"/>
          <w:lang w:val="en-US"/>
        </w:rPr>
        <w:t xml:space="preserve"> of legal regulation connected with it</w:t>
      </w:r>
      <w:r>
        <w:rPr>
          <w:sz w:val="28"/>
          <w:szCs w:val="28"/>
          <w:lang w:val="en-US"/>
        </w:rPr>
        <w:t>”</w:t>
      </w:r>
      <w:r w:rsidRPr="003237CB">
        <w:rPr>
          <w:sz w:val="28"/>
          <w:szCs w:val="28"/>
          <w:lang w:val="en-US"/>
        </w:rPr>
        <w:t xml:space="preserve"> and the </w:t>
      </w:r>
      <w:r>
        <w:rPr>
          <w:sz w:val="28"/>
          <w:szCs w:val="28"/>
          <w:lang w:val="en-US"/>
        </w:rPr>
        <w:t>ac</w:t>
      </w:r>
      <w:r w:rsidRPr="003237CB">
        <w:rPr>
          <w:sz w:val="28"/>
          <w:szCs w:val="28"/>
          <w:lang w:val="en-US"/>
        </w:rPr>
        <w:t xml:space="preserve">ting Civil Code it is </w:t>
      </w:r>
      <w:r>
        <w:rPr>
          <w:sz w:val="28"/>
          <w:szCs w:val="28"/>
          <w:lang w:val="en-US"/>
        </w:rPr>
        <w:t>evident</w:t>
      </w:r>
      <w:r w:rsidRPr="003237CB">
        <w:rPr>
          <w:sz w:val="28"/>
          <w:szCs w:val="28"/>
          <w:lang w:val="en-US"/>
        </w:rPr>
        <w:t xml:space="preserve"> that validity of provisions of </w:t>
      </w:r>
      <w:r>
        <w:rPr>
          <w:sz w:val="28"/>
          <w:szCs w:val="28"/>
          <w:lang w:val="en-US"/>
        </w:rPr>
        <w:t>A</w:t>
      </w:r>
      <w:r w:rsidRPr="003237CB">
        <w:rPr>
          <w:sz w:val="28"/>
          <w:szCs w:val="28"/>
          <w:lang w:val="en-US"/>
        </w:rPr>
        <w:t>rticle 375.2 of this Code does</w:t>
      </w:r>
      <w:r>
        <w:rPr>
          <w:sz w:val="28"/>
          <w:szCs w:val="28"/>
          <w:lang w:val="en-US"/>
        </w:rPr>
        <w:t xml:space="preserve"> </w:t>
      </w:r>
      <w:r w:rsidRPr="003237CB">
        <w:rPr>
          <w:sz w:val="28"/>
          <w:szCs w:val="28"/>
          <w:lang w:val="en-US"/>
        </w:rPr>
        <w:t>n</w:t>
      </w:r>
      <w:r>
        <w:rPr>
          <w:sz w:val="28"/>
          <w:szCs w:val="28"/>
          <w:lang w:val="en-US"/>
        </w:rPr>
        <w:t>o</w:t>
      </w:r>
      <w:r w:rsidRPr="003237CB">
        <w:rPr>
          <w:sz w:val="28"/>
          <w:szCs w:val="28"/>
          <w:lang w:val="en-US"/>
        </w:rPr>
        <w:t xml:space="preserve">t extend for the terms </w:t>
      </w:r>
      <w:r>
        <w:rPr>
          <w:sz w:val="28"/>
          <w:szCs w:val="28"/>
          <w:lang w:val="en-US"/>
        </w:rPr>
        <w:t xml:space="preserve">before </w:t>
      </w:r>
      <w:r w:rsidRPr="003237CB">
        <w:rPr>
          <w:sz w:val="28"/>
          <w:szCs w:val="28"/>
          <w:lang w:val="en-US"/>
        </w:rPr>
        <w:t>September 1, 2000.</w:t>
      </w:r>
    </w:p>
    <w:p w:rsidR="001A4E3B" w:rsidRDefault="001A4E3B" w:rsidP="003237CB">
      <w:pPr>
        <w:autoSpaceDE w:val="0"/>
        <w:autoSpaceDN w:val="0"/>
        <w:adjustRightInd w:val="0"/>
        <w:ind w:firstLine="708"/>
        <w:jc w:val="both"/>
        <w:rPr>
          <w:sz w:val="28"/>
          <w:szCs w:val="28"/>
          <w:lang w:val="en-US"/>
        </w:rPr>
      </w:pPr>
      <w:r w:rsidRPr="003237CB">
        <w:rPr>
          <w:sz w:val="28"/>
          <w:szCs w:val="28"/>
          <w:lang w:val="en-US"/>
        </w:rPr>
        <w:t xml:space="preserve">In spite of the fact that the court of appeal instance concerning the term of limitation </w:t>
      </w:r>
      <w:r>
        <w:rPr>
          <w:sz w:val="28"/>
          <w:szCs w:val="28"/>
          <w:lang w:val="en-US"/>
        </w:rPr>
        <w:t>of action</w:t>
      </w:r>
      <w:r w:rsidRPr="003237CB">
        <w:rPr>
          <w:sz w:val="28"/>
          <w:szCs w:val="28"/>
          <w:lang w:val="en-US"/>
        </w:rPr>
        <w:t xml:space="preserve"> came to a conclusion about the conclusion of the challenged contract on pledge in 1998, having applied above-stated and </w:t>
      </w:r>
      <w:r>
        <w:rPr>
          <w:sz w:val="28"/>
          <w:szCs w:val="28"/>
          <w:lang w:val="en-US"/>
        </w:rPr>
        <w:t xml:space="preserve">not appropriate for </w:t>
      </w:r>
      <w:r w:rsidRPr="003237CB">
        <w:rPr>
          <w:sz w:val="28"/>
          <w:szCs w:val="28"/>
          <w:lang w:val="en-US"/>
        </w:rPr>
        <w:t xml:space="preserve">application article of </w:t>
      </w:r>
      <w:r>
        <w:rPr>
          <w:sz w:val="28"/>
          <w:szCs w:val="28"/>
          <w:lang w:val="en-US"/>
        </w:rPr>
        <w:t xml:space="preserve">the </w:t>
      </w:r>
      <w:r w:rsidRPr="003237CB">
        <w:rPr>
          <w:sz w:val="28"/>
          <w:szCs w:val="28"/>
          <w:lang w:val="en-US"/>
        </w:rPr>
        <w:t>Civil Code which came into force since September 1, 2000 did</w:t>
      </w:r>
      <w:r>
        <w:rPr>
          <w:sz w:val="28"/>
          <w:szCs w:val="28"/>
          <w:lang w:val="en-US"/>
        </w:rPr>
        <w:t xml:space="preserve"> </w:t>
      </w:r>
      <w:r w:rsidRPr="003237CB">
        <w:rPr>
          <w:sz w:val="28"/>
          <w:szCs w:val="28"/>
          <w:lang w:val="en-US"/>
        </w:rPr>
        <w:t>n</w:t>
      </w:r>
      <w:r>
        <w:rPr>
          <w:sz w:val="28"/>
          <w:szCs w:val="28"/>
          <w:lang w:val="en-US"/>
        </w:rPr>
        <w:t>o</w:t>
      </w:r>
      <w:r w:rsidRPr="003237CB">
        <w:rPr>
          <w:sz w:val="28"/>
          <w:szCs w:val="28"/>
          <w:lang w:val="en-US"/>
        </w:rPr>
        <w:t>t consider the requirement of the legislation.</w:t>
      </w:r>
    </w:p>
    <w:p w:rsidR="001A4E3B" w:rsidRDefault="001A4E3B" w:rsidP="003237CB">
      <w:pPr>
        <w:autoSpaceDE w:val="0"/>
        <w:autoSpaceDN w:val="0"/>
        <w:adjustRightInd w:val="0"/>
        <w:ind w:firstLine="708"/>
        <w:jc w:val="both"/>
        <w:rPr>
          <w:sz w:val="28"/>
          <w:szCs w:val="28"/>
          <w:lang w:val="en-US"/>
        </w:rPr>
      </w:pPr>
      <w:r w:rsidRPr="006021DE">
        <w:rPr>
          <w:sz w:val="28"/>
          <w:szCs w:val="28"/>
          <w:lang w:val="en-US"/>
        </w:rPr>
        <w:t>Also the court of appeal instance did</w:t>
      </w:r>
      <w:r>
        <w:rPr>
          <w:sz w:val="28"/>
          <w:szCs w:val="28"/>
          <w:lang w:val="en-US"/>
        </w:rPr>
        <w:t xml:space="preserve"> </w:t>
      </w:r>
      <w:r w:rsidRPr="006021DE">
        <w:rPr>
          <w:sz w:val="28"/>
          <w:szCs w:val="28"/>
          <w:lang w:val="en-US"/>
        </w:rPr>
        <w:t>n</w:t>
      </w:r>
      <w:r>
        <w:rPr>
          <w:sz w:val="28"/>
          <w:szCs w:val="28"/>
          <w:lang w:val="en-US"/>
        </w:rPr>
        <w:t>o</w:t>
      </w:r>
      <w:r w:rsidRPr="006021DE">
        <w:rPr>
          <w:sz w:val="28"/>
          <w:szCs w:val="28"/>
          <w:lang w:val="en-US"/>
        </w:rPr>
        <w:t xml:space="preserve">t take into </w:t>
      </w:r>
      <w:r>
        <w:rPr>
          <w:sz w:val="28"/>
          <w:szCs w:val="28"/>
          <w:lang w:val="en-US"/>
        </w:rPr>
        <w:t>consideration</w:t>
      </w:r>
      <w:r w:rsidRPr="006021DE">
        <w:rPr>
          <w:sz w:val="28"/>
          <w:szCs w:val="28"/>
          <w:lang w:val="en-US"/>
        </w:rPr>
        <w:t xml:space="preserve"> that, according to </w:t>
      </w:r>
      <w:r>
        <w:rPr>
          <w:sz w:val="28"/>
          <w:szCs w:val="28"/>
          <w:lang w:val="en-US"/>
        </w:rPr>
        <w:t>A</w:t>
      </w:r>
      <w:r w:rsidRPr="006021DE">
        <w:rPr>
          <w:sz w:val="28"/>
          <w:szCs w:val="28"/>
          <w:lang w:val="en-US"/>
        </w:rPr>
        <w:t xml:space="preserve">rticle 78 of the former Civil Code, calculation of term of limitation </w:t>
      </w:r>
      <w:r>
        <w:rPr>
          <w:sz w:val="28"/>
          <w:szCs w:val="28"/>
          <w:lang w:val="en-US"/>
        </w:rPr>
        <w:t>of action</w:t>
      </w:r>
      <w:r w:rsidRPr="006021DE">
        <w:rPr>
          <w:sz w:val="28"/>
          <w:szCs w:val="28"/>
          <w:lang w:val="en-US"/>
        </w:rPr>
        <w:t xml:space="preserve"> begins from the date of formation of the claim right; the claim right is formed from the date when the person learns or has to learn about violation of the rights. In this regard, it should be noted that as the claimant knows about time of violation of its rights, calculation of an established period of execution and term of limitation </w:t>
      </w:r>
      <w:r>
        <w:rPr>
          <w:sz w:val="28"/>
          <w:szCs w:val="28"/>
          <w:lang w:val="en-US"/>
        </w:rPr>
        <w:t>of action</w:t>
      </w:r>
      <w:r w:rsidRPr="006021DE">
        <w:rPr>
          <w:sz w:val="28"/>
          <w:szCs w:val="28"/>
          <w:lang w:val="en-US"/>
        </w:rPr>
        <w:t xml:space="preserve"> according to obligations begins on the expiration of execution of the obligation and is estimated on the general order.</w:t>
      </w:r>
    </w:p>
    <w:p w:rsidR="001A4E3B" w:rsidRPr="00234EE4" w:rsidRDefault="001A4E3B" w:rsidP="00234EE4">
      <w:pPr>
        <w:autoSpaceDE w:val="0"/>
        <w:autoSpaceDN w:val="0"/>
        <w:adjustRightInd w:val="0"/>
        <w:ind w:firstLine="708"/>
        <w:jc w:val="both"/>
        <w:rPr>
          <w:sz w:val="28"/>
          <w:szCs w:val="28"/>
          <w:lang w:val="en-US"/>
        </w:rPr>
      </w:pPr>
      <w:r>
        <w:rPr>
          <w:sz w:val="28"/>
          <w:szCs w:val="28"/>
          <w:lang w:val="en-US"/>
        </w:rPr>
        <w:t>At</w:t>
      </w:r>
      <w:r w:rsidRPr="00234EE4">
        <w:rPr>
          <w:sz w:val="28"/>
          <w:szCs w:val="28"/>
          <w:lang w:val="en-US"/>
        </w:rPr>
        <w:t xml:space="preserve"> approaching to this </w:t>
      </w:r>
      <w:r>
        <w:rPr>
          <w:sz w:val="28"/>
          <w:szCs w:val="28"/>
          <w:lang w:val="en-US"/>
        </w:rPr>
        <w:t>issue</w:t>
      </w:r>
      <w:r w:rsidRPr="00234EE4">
        <w:rPr>
          <w:sz w:val="28"/>
          <w:szCs w:val="28"/>
          <w:lang w:val="en-US"/>
        </w:rPr>
        <w:t xml:space="preserve"> from this point of view it becomes clear that the term of limitation </w:t>
      </w:r>
      <w:r>
        <w:rPr>
          <w:sz w:val="28"/>
          <w:szCs w:val="28"/>
          <w:lang w:val="en-US"/>
        </w:rPr>
        <w:t>of action</w:t>
      </w:r>
      <w:r w:rsidRPr="00234EE4">
        <w:rPr>
          <w:sz w:val="28"/>
          <w:szCs w:val="28"/>
          <w:lang w:val="en-US"/>
        </w:rPr>
        <w:t xml:space="preserve"> according to claim requirements of V. Isazade of September 5, 2003 about collection of debt under the contract of September 28, 1998 which date of </w:t>
      </w:r>
      <w:r>
        <w:rPr>
          <w:sz w:val="28"/>
          <w:szCs w:val="28"/>
          <w:lang w:val="en-US"/>
        </w:rPr>
        <w:t>execution</w:t>
      </w:r>
      <w:r w:rsidRPr="00234EE4">
        <w:rPr>
          <w:sz w:val="28"/>
          <w:szCs w:val="28"/>
          <w:lang w:val="en-US"/>
        </w:rPr>
        <w:t xml:space="preserve"> it is established in one year, is counted by court incorrectly </w:t>
      </w:r>
      <w:r w:rsidRPr="00234EE4">
        <w:rPr>
          <w:sz w:val="28"/>
          <w:szCs w:val="28"/>
          <w:lang w:val="en-US"/>
        </w:rPr>
        <w:lastRenderedPageBreak/>
        <w:t>and is</w:t>
      </w:r>
      <w:r>
        <w:rPr>
          <w:sz w:val="28"/>
          <w:szCs w:val="28"/>
          <w:lang w:val="en-US"/>
        </w:rPr>
        <w:t xml:space="preserve"> </w:t>
      </w:r>
      <w:r w:rsidRPr="00234EE4">
        <w:rPr>
          <w:sz w:val="28"/>
          <w:szCs w:val="28"/>
          <w:lang w:val="en-US"/>
        </w:rPr>
        <w:t>n</w:t>
      </w:r>
      <w:r>
        <w:rPr>
          <w:sz w:val="28"/>
          <w:szCs w:val="28"/>
          <w:lang w:val="en-US"/>
        </w:rPr>
        <w:t>o</w:t>
      </w:r>
      <w:r w:rsidRPr="00234EE4">
        <w:rPr>
          <w:sz w:val="28"/>
          <w:szCs w:val="28"/>
          <w:lang w:val="en-US"/>
        </w:rPr>
        <w:t xml:space="preserve">t considered that, according to </w:t>
      </w:r>
      <w:r>
        <w:rPr>
          <w:sz w:val="28"/>
          <w:szCs w:val="28"/>
          <w:lang w:val="en-US"/>
        </w:rPr>
        <w:t>A</w:t>
      </w:r>
      <w:r w:rsidRPr="00234EE4">
        <w:rPr>
          <w:sz w:val="28"/>
          <w:szCs w:val="28"/>
          <w:lang w:val="en-US"/>
        </w:rPr>
        <w:t xml:space="preserve">rticle 72 of the former Civil Code, total period (term of limitation </w:t>
      </w:r>
      <w:r>
        <w:rPr>
          <w:sz w:val="28"/>
          <w:szCs w:val="28"/>
          <w:lang w:val="en-US"/>
        </w:rPr>
        <w:t>of action</w:t>
      </w:r>
      <w:r w:rsidRPr="00234EE4">
        <w:rPr>
          <w:sz w:val="28"/>
          <w:szCs w:val="28"/>
          <w:lang w:val="en-US"/>
        </w:rPr>
        <w:t xml:space="preserve">) for protection of the rights of the person which rights are violated, in his claim, is determined in three years. According to </w:t>
      </w:r>
      <w:r>
        <w:rPr>
          <w:sz w:val="28"/>
          <w:szCs w:val="28"/>
          <w:lang w:val="en-US"/>
        </w:rPr>
        <w:t>A</w:t>
      </w:r>
      <w:r w:rsidRPr="00234EE4">
        <w:rPr>
          <w:sz w:val="28"/>
          <w:szCs w:val="28"/>
          <w:lang w:val="en-US"/>
        </w:rPr>
        <w:t xml:space="preserve">rticle 77 of this Code, the term of limitation </w:t>
      </w:r>
      <w:r>
        <w:rPr>
          <w:sz w:val="28"/>
          <w:szCs w:val="28"/>
          <w:lang w:val="en-US"/>
        </w:rPr>
        <w:t>of action</w:t>
      </w:r>
      <w:r w:rsidRPr="00234EE4">
        <w:rPr>
          <w:sz w:val="28"/>
          <w:szCs w:val="28"/>
          <w:lang w:val="en-US"/>
        </w:rPr>
        <w:t xml:space="preserve">, irrespective of the </w:t>
      </w:r>
      <w:r>
        <w:rPr>
          <w:sz w:val="28"/>
          <w:szCs w:val="28"/>
          <w:lang w:val="en-US"/>
        </w:rPr>
        <w:t>information</w:t>
      </w:r>
      <w:r w:rsidRPr="00234EE4">
        <w:rPr>
          <w:sz w:val="28"/>
          <w:szCs w:val="28"/>
          <w:lang w:val="en-US"/>
        </w:rPr>
        <w:t xml:space="preserve"> of the parties, is applied by court. According to </w:t>
      </w:r>
      <w:r>
        <w:rPr>
          <w:sz w:val="28"/>
          <w:szCs w:val="28"/>
          <w:lang w:val="en-US"/>
        </w:rPr>
        <w:t>A</w:t>
      </w:r>
      <w:r w:rsidRPr="00234EE4">
        <w:rPr>
          <w:sz w:val="28"/>
          <w:szCs w:val="28"/>
          <w:lang w:val="en-US"/>
        </w:rPr>
        <w:t xml:space="preserve">rticle 82 of this Code, the expiration of limitation </w:t>
      </w:r>
      <w:r>
        <w:rPr>
          <w:sz w:val="28"/>
          <w:szCs w:val="28"/>
          <w:lang w:val="en-US"/>
        </w:rPr>
        <w:t>of action</w:t>
      </w:r>
      <w:r w:rsidRPr="00234EE4">
        <w:rPr>
          <w:sz w:val="28"/>
          <w:szCs w:val="28"/>
          <w:lang w:val="en-US"/>
        </w:rPr>
        <w:t xml:space="preserve"> before initiation of the claim is the basis </w:t>
      </w:r>
      <w:r>
        <w:rPr>
          <w:sz w:val="28"/>
          <w:szCs w:val="28"/>
          <w:lang w:val="en-US"/>
        </w:rPr>
        <w:t>for</w:t>
      </w:r>
      <w:r w:rsidRPr="00234EE4">
        <w:rPr>
          <w:sz w:val="28"/>
          <w:szCs w:val="28"/>
          <w:lang w:val="en-US"/>
        </w:rPr>
        <w:t xml:space="preserve"> rejection of the claim. </w:t>
      </w:r>
    </w:p>
    <w:p w:rsidR="001A4E3B" w:rsidRDefault="001A4E3B" w:rsidP="00234EE4">
      <w:pPr>
        <w:autoSpaceDE w:val="0"/>
        <w:autoSpaceDN w:val="0"/>
        <w:adjustRightInd w:val="0"/>
        <w:ind w:firstLine="708"/>
        <w:jc w:val="both"/>
        <w:rPr>
          <w:sz w:val="28"/>
          <w:szCs w:val="28"/>
          <w:lang w:val="en-US"/>
        </w:rPr>
      </w:pPr>
      <w:r w:rsidRPr="00234EE4">
        <w:rPr>
          <w:sz w:val="28"/>
          <w:szCs w:val="28"/>
          <w:lang w:val="en-US"/>
        </w:rPr>
        <w:t xml:space="preserve">N. Abilov, having specified the offenses introduced by the courts that considered case </w:t>
      </w:r>
      <w:r>
        <w:rPr>
          <w:sz w:val="28"/>
          <w:szCs w:val="28"/>
          <w:lang w:val="en-US"/>
        </w:rPr>
        <w:t>lodged</w:t>
      </w:r>
      <w:r w:rsidRPr="00234EE4">
        <w:rPr>
          <w:sz w:val="28"/>
          <w:szCs w:val="28"/>
          <w:lang w:val="en-US"/>
        </w:rPr>
        <w:t xml:space="preserve"> cassation and additional cassation complaints.</w:t>
      </w:r>
    </w:p>
    <w:p w:rsidR="001A4E3B" w:rsidRDefault="001A4E3B" w:rsidP="00244806">
      <w:pPr>
        <w:autoSpaceDE w:val="0"/>
        <w:autoSpaceDN w:val="0"/>
        <w:adjustRightInd w:val="0"/>
        <w:ind w:firstLine="708"/>
        <w:jc w:val="both"/>
        <w:rPr>
          <w:sz w:val="28"/>
          <w:szCs w:val="28"/>
          <w:lang w:val="en-US"/>
        </w:rPr>
      </w:pPr>
      <w:r w:rsidRPr="00244806">
        <w:rPr>
          <w:sz w:val="28"/>
          <w:szCs w:val="28"/>
          <w:lang w:val="en-US"/>
        </w:rPr>
        <w:t xml:space="preserve">According to Article 417.1.3 of the CPC, court of cassation instance, having considered the case having the right to cancel the decision or ruling of court of appeal instance completely or in part and to submit the case for reconsideration in appeal instance. According to Article 418.1 of the CPC, the bases for cancellation of the decision and ruling of court of appeal instance are violation or the wrong application of norms of a substantive and procedural law. According to Article 424.2.3 of the CPC, </w:t>
      </w:r>
      <w:r w:rsidRPr="00244806">
        <w:rPr>
          <w:sz w:val="28"/>
          <w:szCs w:val="28"/>
          <w:lang w:val="en-US" w:eastAsia="en-US"/>
        </w:rPr>
        <w:t>where there do not exist grounds of motives referred to in decision of court of</w:t>
      </w:r>
      <w:r>
        <w:rPr>
          <w:sz w:val="28"/>
          <w:szCs w:val="28"/>
          <w:lang w:val="en-US" w:eastAsia="en-US"/>
        </w:rPr>
        <w:t xml:space="preserve"> </w:t>
      </w:r>
      <w:r w:rsidRPr="00244806">
        <w:rPr>
          <w:sz w:val="28"/>
          <w:szCs w:val="28"/>
          <w:lang w:val="en-US" w:eastAsia="en-US"/>
        </w:rPr>
        <w:t>cassation instance</w:t>
      </w:r>
      <w:r>
        <w:rPr>
          <w:sz w:val="28"/>
          <w:szCs w:val="28"/>
          <w:lang w:val="en-US" w:eastAsia="en-US"/>
        </w:rPr>
        <w:t xml:space="preserve"> </w:t>
      </w:r>
      <w:r w:rsidRPr="00244806">
        <w:rPr>
          <w:sz w:val="28"/>
          <w:szCs w:val="28"/>
          <w:lang w:val="en-US"/>
        </w:rPr>
        <w:t xml:space="preserve">are the basis to cancellation of cassation </w:t>
      </w:r>
      <w:r>
        <w:rPr>
          <w:sz w:val="28"/>
          <w:szCs w:val="28"/>
          <w:lang w:val="en-US"/>
        </w:rPr>
        <w:t>decision</w:t>
      </w:r>
      <w:r w:rsidRPr="00244806">
        <w:rPr>
          <w:sz w:val="28"/>
          <w:szCs w:val="28"/>
          <w:lang w:val="en-US"/>
        </w:rPr>
        <w:t xml:space="preserve">s. </w:t>
      </w:r>
      <w:r>
        <w:rPr>
          <w:sz w:val="28"/>
          <w:szCs w:val="28"/>
          <w:lang w:val="en-US"/>
        </w:rPr>
        <w:t>According to A</w:t>
      </w:r>
      <w:r w:rsidRPr="00244806">
        <w:rPr>
          <w:sz w:val="28"/>
          <w:szCs w:val="28"/>
          <w:lang w:val="en-US"/>
        </w:rPr>
        <w:t xml:space="preserve">rticle 429.0.3 of this Code, Plenum of the Supreme Court has the right to cancel the </w:t>
      </w:r>
      <w:r>
        <w:rPr>
          <w:sz w:val="28"/>
          <w:szCs w:val="28"/>
          <w:lang w:val="en-US"/>
        </w:rPr>
        <w:t>decision</w:t>
      </w:r>
      <w:r w:rsidRPr="00244806">
        <w:rPr>
          <w:sz w:val="28"/>
          <w:szCs w:val="28"/>
          <w:lang w:val="en-US"/>
        </w:rPr>
        <w:t xml:space="preserve"> of court of cassation instance completely or in parts and the related decision or </w:t>
      </w:r>
      <w:r>
        <w:rPr>
          <w:sz w:val="28"/>
          <w:szCs w:val="28"/>
          <w:lang w:val="en-US"/>
        </w:rPr>
        <w:t>ruling</w:t>
      </w:r>
      <w:r w:rsidRPr="00244806">
        <w:rPr>
          <w:sz w:val="28"/>
          <w:szCs w:val="28"/>
          <w:lang w:val="en-US"/>
        </w:rPr>
        <w:t xml:space="preserve"> of court of appeal instance completely or in part</w:t>
      </w:r>
      <w:r>
        <w:rPr>
          <w:sz w:val="28"/>
          <w:szCs w:val="28"/>
          <w:lang w:val="en-US"/>
        </w:rPr>
        <w:t xml:space="preserve"> and</w:t>
      </w:r>
      <w:r w:rsidRPr="00244806">
        <w:rPr>
          <w:sz w:val="28"/>
          <w:szCs w:val="28"/>
          <w:lang w:val="en-US"/>
        </w:rPr>
        <w:t xml:space="preserve"> direct </w:t>
      </w:r>
      <w:r>
        <w:rPr>
          <w:sz w:val="28"/>
          <w:szCs w:val="28"/>
          <w:lang w:val="en-US"/>
        </w:rPr>
        <w:t>case for</w:t>
      </w:r>
      <w:r w:rsidRPr="00244806">
        <w:rPr>
          <w:sz w:val="28"/>
          <w:szCs w:val="28"/>
          <w:lang w:val="en-US"/>
        </w:rPr>
        <w:t xml:space="preserve"> re</w:t>
      </w:r>
      <w:r>
        <w:rPr>
          <w:sz w:val="28"/>
          <w:szCs w:val="28"/>
          <w:lang w:val="en-US"/>
        </w:rPr>
        <w:t xml:space="preserve">consideration to </w:t>
      </w:r>
      <w:r w:rsidRPr="00244806">
        <w:rPr>
          <w:sz w:val="28"/>
          <w:szCs w:val="28"/>
          <w:lang w:val="en-US"/>
        </w:rPr>
        <w:t>court</w:t>
      </w:r>
      <w:r>
        <w:rPr>
          <w:sz w:val="28"/>
          <w:szCs w:val="28"/>
          <w:lang w:val="en-US"/>
        </w:rPr>
        <w:t xml:space="preserve"> of </w:t>
      </w:r>
      <w:r w:rsidRPr="00244806">
        <w:rPr>
          <w:sz w:val="28"/>
          <w:szCs w:val="28"/>
          <w:lang w:val="en-US"/>
        </w:rPr>
        <w:t>appeal instance.</w:t>
      </w:r>
    </w:p>
    <w:p w:rsidR="001A4E3B" w:rsidRDefault="001A4E3B" w:rsidP="00244806">
      <w:pPr>
        <w:autoSpaceDE w:val="0"/>
        <w:autoSpaceDN w:val="0"/>
        <w:adjustRightInd w:val="0"/>
        <w:ind w:firstLine="708"/>
        <w:jc w:val="both"/>
        <w:rPr>
          <w:sz w:val="28"/>
          <w:szCs w:val="28"/>
          <w:lang w:val="en-US"/>
        </w:rPr>
      </w:pPr>
      <w:r w:rsidRPr="001746F8">
        <w:rPr>
          <w:sz w:val="28"/>
          <w:szCs w:val="28"/>
          <w:lang w:val="en-US"/>
        </w:rPr>
        <w:t>However</w:t>
      </w:r>
      <w:r>
        <w:rPr>
          <w:sz w:val="28"/>
          <w:szCs w:val="28"/>
          <w:lang w:val="en-US"/>
        </w:rPr>
        <w:t>,</w:t>
      </w:r>
      <w:r w:rsidRPr="001746F8">
        <w:rPr>
          <w:sz w:val="28"/>
          <w:szCs w:val="28"/>
          <w:lang w:val="en-US"/>
        </w:rPr>
        <w:t xml:space="preserve"> as opposed to noted </w:t>
      </w:r>
      <w:r>
        <w:rPr>
          <w:sz w:val="28"/>
          <w:szCs w:val="28"/>
          <w:lang w:val="en-US"/>
        </w:rPr>
        <w:t>norm</w:t>
      </w:r>
      <w:r w:rsidRPr="001746F8">
        <w:rPr>
          <w:sz w:val="28"/>
          <w:szCs w:val="28"/>
          <w:lang w:val="en-US"/>
        </w:rPr>
        <w:t xml:space="preserve">s of the civil procedural legislation </w:t>
      </w:r>
      <w:r>
        <w:rPr>
          <w:sz w:val="28"/>
          <w:szCs w:val="28"/>
          <w:lang w:val="en-US"/>
        </w:rPr>
        <w:t>the JBCC</w:t>
      </w:r>
      <w:r w:rsidRPr="001746F8">
        <w:rPr>
          <w:sz w:val="28"/>
          <w:szCs w:val="28"/>
          <w:lang w:val="en-US"/>
        </w:rPr>
        <w:t xml:space="preserve"> of the Supreme Court, without having considered</w:t>
      </w:r>
      <w:r>
        <w:rPr>
          <w:sz w:val="28"/>
          <w:szCs w:val="28"/>
          <w:lang w:val="en-US"/>
        </w:rPr>
        <w:t xml:space="preserve"> the</w:t>
      </w:r>
      <w:r w:rsidRPr="001746F8">
        <w:rPr>
          <w:sz w:val="28"/>
          <w:szCs w:val="28"/>
          <w:lang w:val="en-US"/>
        </w:rPr>
        <w:t xml:space="preserve"> consideration of the case </w:t>
      </w:r>
      <w:r>
        <w:rPr>
          <w:sz w:val="28"/>
          <w:szCs w:val="28"/>
          <w:lang w:val="en-US"/>
        </w:rPr>
        <w:t>by JBCC of the Court of Appeal</w:t>
      </w:r>
      <w:r w:rsidRPr="001746F8">
        <w:rPr>
          <w:sz w:val="28"/>
          <w:szCs w:val="28"/>
          <w:lang w:val="en-US"/>
        </w:rPr>
        <w:t xml:space="preserve"> without observance of requirements of norms of a substantive and procedural law, </w:t>
      </w:r>
      <w:r>
        <w:rPr>
          <w:sz w:val="28"/>
          <w:szCs w:val="28"/>
          <w:lang w:val="en-US"/>
        </w:rPr>
        <w:t>uphold a</w:t>
      </w:r>
      <w:r w:rsidRPr="001746F8">
        <w:rPr>
          <w:sz w:val="28"/>
          <w:szCs w:val="28"/>
          <w:lang w:val="en-US"/>
        </w:rPr>
        <w:t xml:space="preserve"> judgment of appeal instance, and </w:t>
      </w:r>
      <w:r>
        <w:rPr>
          <w:sz w:val="28"/>
          <w:szCs w:val="28"/>
          <w:lang w:val="en-US"/>
        </w:rPr>
        <w:t xml:space="preserve">the </w:t>
      </w:r>
      <w:r w:rsidRPr="001746F8">
        <w:rPr>
          <w:sz w:val="28"/>
          <w:szCs w:val="28"/>
          <w:lang w:val="en-US"/>
        </w:rPr>
        <w:t xml:space="preserve">Plenum of the Supreme Court </w:t>
      </w:r>
      <w:r>
        <w:rPr>
          <w:sz w:val="28"/>
          <w:szCs w:val="28"/>
          <w:lang w:val="en-US"/>
        </w:rPr>
        <w:t xml:space="preserve">by </w:t>
      </w:r>
      <w:r w:rsidRPr="001746F8">
        <w:rPr>
          <w:sz w:val="28"/>
          <w:szCs w:val="28"/>
          <w:lang w:val="en-US"/>
        </w:rPr>
        <w:t xml:space="preserve">the </w:t>
      </w:r>
      <w:r>
        <w:rPr>
          <w:sz w:val="28"/>
          <w:szCs w:val="28"/>
          <w:lang w:val="en-US"/>
        </w:rPr>
        <w:t>decision</w:t>
      </w:r>
      <w:r w:rsidRPr="001746F8">
        <w:rPr>
          <w:sz w:val="28"/>
          <w:szCs w:val="28"/>
          <w:lang w:val="en-US"/>
        </w:rPr>
        <w:t xml:space="preserve"> of December 22, 2006 upheld the </w:t>
      </w:r>
      <w:r>
        <w:rPr>
          <w:sz w:val="28"/>
          <w:szCs w:val="28"/>
          <w:lang w:val="en-US"/>
        </w:rPr>
        <w:t xml:space="preserve">decision of JBCC </w:t>
      </w:r>
      <w:r w:rsidRPr="001746F8">
        <w:rPr>
          <w:sz w:val="28"/>
          <w:szCs w:val="28"/>
          <w:lang w:val="en-US"/>
        </w:rPr>
        <w:t xml:space="preserve">of the Supreme Court </w:t>
      </w:r>
      <w:r>
        <w:rPr>
          <w:sz w:val="28"/>
          <w:szCs w:val="28"/>
          <w:lang w:val="en-US"/>
        </w:rPr>
        <w:t xml:space="preserve">as </w:t>
      </w:r>
      <w:r w:rsidRPr="001746F8">
        <w:rPr>
          <w:sz w:val="28"/>
          <w:szCs w:val="28"/>
          <w:lang w:val="en-US"/>
        </w:rPr>
        <w:t xml:space="preserve">of February 9, 2006 </w:t>
      </w:r>
      <w:r>
        <w:rPr>
          <w:sz w:val="28"/>
          <w:szCs w:val="28"/>
          <w:lang w:val="en-US"/>
        </w:rPr>
        <w:t>concerning upheld</w:t>
      </w:r>
      <w:r w:rsidRPr="001746F8">
        <w:rPr>
          <w:sz w:val="28"/>
          <w:szCs w:val="28"/>
          <w:lang w:val="en-US"/>
        </w:rPr>
        <w:t xml:space="preserve"> of the judgment of appeal instance which is taken out with violation of norms of a substantive and procedural law</w:t>
      </w:r>
      <w:r>
        <w:rPr>
          <w:sz w:val="28"/>
          <w:szCs w:val="28"/>
          <w:lang w:val="en-US"/>
        </w:rPr>
        <w:t xml:space="preserve"> and </w:t>
      </w:r>
      <w:r w:rsidRPr="001746F8">
        <w:rPr>
          <w:sz w:val="28"/>
          <w:szCs w:val="28"/>
          <w:lang w:val="en-US"/>
        </w:rPr>
        <w:t xml:space="preserve">as a result the right of </w:t>
      </w:r>
      <w:r>
        <w:rPr>
          <w:sz w:val="28"/>
          <w:szCs w:val="28"/>
          <w:lang w:val="en-US"/>
        </w:rPr>
        <w:t>legal</w:t>
      </w:r>
      <w:r w:rsidRPr="001746F8">
        <w:rPr>
          <w:sz w:val="28"/>
          <w:szCs w:val="28"/>
          <w:lang w:val="en-US"/>
        </w:rPr>
        <w:t xml:space="preserve"> protection of the applicant provided in </w:t>
      </w:r>
      <w:r>
        <w:rPr>
          <w:sz w:val="28"/>
          <w:szCs w:val="28"/>
          <w:lang w:val="en-US"/>
        </w:rPr>
        <w:t>A</w:t>
      </w:r>
      <w:r w:rsidRPr="001746F8">
        <w:rPr>
          <w:sz w:val="28"/>
          <w:szCs w:val="28"/>
          <w:lang w:val="en-US"/>
        </w:rPr>
        <w:t>rticle 60 of the Constitution violated.</w:t>
      </w:r>
    </w:p>
    <w:p w:rsidR="001A4E3B" w:rsidRDefault="001A4E3B" w:rsidP="00244806">
      <w:pPr>
        <w:autoSpaceDE w:val="0"/>
        <w:autoSpaceDN w:val="0"/>
        <w:adjustRightInd w:val="0"/>
        <w:ind w:firstLine="708"/>
        <w:jc w:val="both"/>
        <w:rPr>
          <w:sz w:val="28"/>
          <w:szCs w:val="28"/>
          <w:lang w:val="en-US"/>
        </w:rPr>
      </w:pPr>
      <w:r w:rsidRPr="0018322C">
        <w:rPr>
          <w:sz w:val="28"/>
          <w:szCs w:val="28"/>
          <w:lang w:val="en-US"/>
        </w:rPr>
        <w:t xml:space="preserve">Plenum of the Constitutional Court, having once again mentioned the legal position stated in the </w:t>
      </w:r>
      <w:r>
        <w:rPr>
          <w:sz w:val="28"/>
          <w:szCs w:val="28"/>
          <w:lang w:val="en-US"/>
        </w:rPr>
        <w:t>decision</w:t>
      </w:r>
      <w:r w:rsidRPr="0018322C">
        <w:rPr>
          <w:sz w:val="28"/>
          <w:szCs w:val="28"/>
          <w:lang w:val="en-US"/>
        </w:rPr>
        <w:t xml:space="preserve"> of December 27, 2007 according to K. Bunyatov's complaint notes that consideration of the case as the cassation, and also as the additional cassation should</w:t>
      </w:r>
      <w:r>
        <w:rPr>
          <w:sz w:val="28"/>
          <w:szCs w:val="28"/>
          <w:lang w:val="en-US"/>
        </w:rPr>
        <w:t xml:space="preserve"> </w:t>
      </w:r>
      <w:r w:rsidRPr="0018322C">
        <w:rPr>
          <w:sz w:val="28"/>
          <w:szCs w:val="28"/>
          <w:lang w:val="en-US"/>
        </w:rPr>
        <w:t>n</w:t>
      </w:r>
      <w:r>
        <w:rPr>
          <w:sz w:val="28"/>
          <w:szCs w:val="28"/>
          <w:lang w:val="en-US"/>
        </w:rPr>
        <w:t>o</w:t>
      </w:r>
      <w:r w:rsidRPr="0018322C">
        <w:rPr>
          <w:sz w:val="28"/>
          <w:szCs w:val="28"/>
          <w:lang w:val="en-US"/>
        </w:rPr>
        <w:t>t have only formal character, and has to serve</w:t>
      </w:r>
      <w:r>
        <w:rPr>
          <w:sz w:val="28"/>
          <w:szCs w:val="28"/>
          <w:lang w:val="en-US"/>
        </w:rPr>
        <w:t xml:space="preserve"> for verification</w:t>
      </w:r>
      <w:r w:rsidRPr="0018322C">
        <w:rPr>
          <w:sz w:val="28"/>
          <w:szCs w:val="28"/>
          <w:lang w:val="en-US"/>
        </w:rPr>
        <w:t xml:space="preserve"> of the arguments which are put forward from the applicant according to requirements of the legislation.</w:t>
      </w:r>
    </w:p>
    <w:p w:rsidR="001A4E3B" w:rsidRDefault="001A4E3B" w:rsidP="00244806">
      <w:pPr>
        <w:autoSpaceDE w:val="0"/>
        <w:autoSpaceDN w:val="0"/>
        <w:adjustRightInd w:val="0"/>
        <w:ind w:firstLine="708"/>
        <w:jc w:val="both"/>
        <w:rPr>
          <w:sz w:val="28"/>
          <w:szCs w:val="28"/>
          <w:lang w:val="en-US"/>
        </w:rPr>
      </w:pPr>
      <w:r w:rsidRPr="002F3459">
        <w:rPr>
          <w:sz w:val="28"/>
          <w:szCs w:val="28"/>
          <w:lang w:val="en-US"/>
        </w:rPr>
        <w:t xml:space="preserve">Considering the above, Plenum of the Constitutional Court comes to conclusion that the </w:t>
      </w:r>
      <w:r>
        <w:rPr>
          <w:sz w:val="28"/>
          <w:szCs w:val="28"/>
          <w:lang w:val="en-US"/>
        </w:rPr>
        <w:t xml:space="preserve">decision of JBCC </w:t>
      </w:r>
      <w:r w:rsidRPr="002F3459">
        <w:rPr>
          <w:sz w:val="28"/>
          <w:szCs w:val="28"/>
          <w:lang w:val="en-US"/>
        </w:rPr>
        <w:t>of the Supreme Court of the Republic</w:t>
      </w:r>
      <w:r>
        <w:rPr>
          <w:sz w:val="28"/>
          <w:szCs w:val="28"/>
          <w:lang w:val="en-US"/>
        </w:rPr>
        <w:t xml:space="preserve"> of </w:t>
      </w:r>
      <w:r w:rsidRPr="002F3459">
        <w:rPr>
          <w:sz w:val="28"/>
          <w:szCs w:val="28"/>
          <w:lang w:val="en-US"/>
        </w:rPr>
        <w:t xml:space="preserve">Azerbaijan of February 9, 2006 because of discrepancy to </w:t>
      </w:r>
      <w:r>
        <w:rPr>
          <w:sz w:val="28"/>
          <w:szCs w:val="28"/>
          <w:lang w:val="en-US"/>
        </w:rPr>
        <w:t>A</w:t>
      </w:r>
      <w:r w:rsidRPr="002F3459">
        <w:rPr>
          <w:sz w:val="28"/>
          <w:szCs w:val="28"/>
          <w:lang w:val="en-US"/>
        </w:rPr>
        <w:t xml:space="preserve">rticles 417.3 and 418.1 </w:t>
      </w:r>
      <w:r>
        <w:rPr>
          <w:sz w:val="28"/>
          <w:szCs w:val="28"/>
          <w:lang w:val="en-US"/>
        </w:rPr>
        <w:t>of the CPC</w:t>
      </w:r>
      <w:r w:rsidRPr="002F3459">
        <w:rPr>
          <w:sz w:val="28"/>
          <w:szCs w:val="28"/>
          <w:lang w:val="en-US"/>
        </w:rPr>
        <w:t xml:space="preserve"> and the </w:t>
      </w:r>
      <w:r>
        <w:rPr>
          <w:sz w:val="28"/>
          <w:szCs w:val="28"/>
          <w:lang w:val="en-US"/>
        </w:rPr>
        <w:t>decision</w:t>
      </w:r>
      <w:r w:rsidRPr="002F3459">
        <w:rPr>
          <w:sz w:val="28"/>
          <w:szCs w:val="28"/>
          <w:lang w:val="en-US"/>
        </w:rPr>
        <w:t xml:space="preserve"> of Plenum of the Supreme Court of the Republic </w:t>
      </w:r>
      <w:r>
        <w:rPr>
          <w:sz w:val="28"/>
          <w:szCs w:val="28"/>
          <w:lang w:val="en-US"/>
        </w:rPr>
        <w:t xml:space="preserve">of </w:t>
      </w:r>
      <w:r w:rsidRPr="002F3459">
        <w:rPr>
          <w:sz w:val="28"/>
          <w:szCs w:val="28"/>
          <w:lang w:val="en-US"/>
        </w:rPr>
        <w:t xml:space="preserve">Azerbaijan of December 22, 2006 because of discrepancy to </w:t>
      </w:r>
      <w:r>
        <w:rPr>
          <w:sz w:val="28"/>
          <w:szCs w:val="28"/>
          <w:lang w:val="en-US"/>
        </w:rPr>
        <w:t>A</w:t>
      </w:r>
      <w:r w:rsidRPr="002F3459">
        <w:rPr>
          <w:sz w:val="28"/>
          <w:szCs w:val="28"/>
          <w:lang w:val="en-US"/>
        </w:rPr>
        <w:t xml:space="preserve">rticles 424.2.3 and 429.0.3 </w:t>
      </w:r>
      <w:r>
        <w:rPr>
          <w:sz w:val="28"/>
          <w:szCs w:val="28"/>
          <w:lang w:val="en-US"/>
        </w:rPr>
        <w:t>of the CPC</w:t>
      </w:r>
      <w:r w:rsidRPr="002F3459">
        <w:rPr>
          <w:sz w:val="28"/>
          <w:szCs w:val="28"/>
          <w:lang w:val="en-US"/>
        </w:rPr>
        <w:t xml:space="preserve">, and </w:t>
      </w:r>
      <w:r>
        <w:rPr>
          <w:sz w:val="28"/>
          <w:szCs w:val="28"/>
          <w:lang w:val="en-US"/>
        </w:rPr>
        <w:t>A</w:t>
      </w:r>
      <w:r w:rsidRPr="002F3459">
        <w:rPr>
          <w:sz w:val="28"/>
          <w:szCs w:val="28"/>
          <w:lang w:val="en-US"/>
        </w:rPr>
        <w:t>rticle 60</w:t>
      </w:r>
      <w:r>
        <w:rPr>
          <w:sz w:val="28"/>
          <w:szCs w:val="28"/>
          <w:lang w:val="en-US"/>
        </w:rPr>
        <w:t>.1</w:t>
      </w:r>
      <w:r w:rsidRPr="002F3459">
        <w:rPr>
          <w:sz w:val="28"/>
          <w:szCs w:val="28"/>
          <w:lang w:val="en-US"/>
        </w:rPr>
        <w:t xml:space="preserve"> of the Constitution have to be recognized </w:t>
      </w:r>
      <w:r>
        <w:rPr>
          <w:sz w:val="28"/>
          <w:szCs w:val="28"/>
          <w:lang w:val="en-US"/>
        </w:rPr>
        <w:t>as void</w:t>
      </w:r>
      <w:r w:rsidRPr="002F3459">
        <w:rPr>
          <w:sz w:val="28"/>
          <w:szCs w:val="28"/>
          <w:lang w:val="en-US"/>
        </w:rPr>
        <w:t xml:space="preserve">, and case is reconsidered </w:t>
      </w:r>
      <w:r w:rsidRPr="00035300">
        <w:rPr>
          <w:sz w:val="28"/>
          <w:szCs w:val="28"/>
          <w:lang w:val="en-US"/>
        </w:rPr>
        <w:t>according to the present decision</w:t>
      </w:r>
      <w:r>
        <w:rPr>
          <w:sz w:val="28"/>
          <w:szCs w:val="28"/>
          <w:lang w:val="en-US"/>
        </w:rPr>
        <w:t xml:space="preserve">, </w:t>
      </w:r>
      <w:r w:rsidRPr="005409EF">
        <w:rPr>
          <w:sz w:val="28"/>
          <w:szCs w:val="28"/>
          <w:lang w:val="en-US"/>
        </w:rPr>
        <w:t>an order</w:t>
      </w:r>
      <w:r>
        <w:rPr>
          <w:sz w:val="28"/>
          <w:szCs w:val="28"/>
          <w:lang w:val="en-US"/>
        </w:rPr>
        <w:t xml:space="preserve"> and</w:t>
      </w:r>
      <w:r w:rsidRPr="00035300">
        <w:rPr>
          <w:sz w:val="28"/>
          <w:szCs w:val="28"/>
          <w:lang w:val="en-US"/>
        </w:rPr>
        <w:t xml:space="preserve"> the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r w:rsidRPr="002F3459">
        <w:rPr>
          <w:sz w:val="28"/>
          <w:szCs w:val="28"/>
          <w:lang w:val="en-US"/>
        </w:rPr>
        <w:t>.</w:t>
      </w:r>
    </w:p>
    <w:p w:rsidR="001A4E3B" w:rsidRPr="002B6128" w:rsidRDefault="001A4E3B" w:rsidP="00F64914">
      <w:pPr>
        <w:ind w:firstLine="567"/>
        <w:jc w:val="both"/>
        <w:rPr>
          <w:b/>
          <w:sz w:val="28"/>
          <w:szCs w:val="28"/>
          <w:lang w:val="en-GB"/>
        </w:rPr>
      </w:pPr>
      <w:r w:rsidRPr="009A623A">
        <w:rPr>
          <w:sz w:val="28"/>
          <w:szCs w:val="28"/>
          <w:lang w:val="en-US"/>
        </w:rPr>
        <w:lastRenderedPageBreak/>
        <w:t xml:space="preserve">Being guided by </w:t>
      </w:r>
      <w:r>
        <w:rPr>
          <w:sz w:val="28"/>
          <w:szCs w:val="28"/>
          <w:lang w:val="en-US"/>
        </w:rPr>
        <w:t>parts V and IX of A</w:t>
      </w:r>
      <w:r w:rsidRPr="009A623A">
        <w:rPr>
          <w:sz w:val="28"/>
          <w:szCs w:val="28"/>
          <w:lang w:val="en-US"/>
        </w:rPr>
        <w:t xml:space="preserve">rticle 130 of the Constitution of the </w:t>
      </w:r>
      <w:r>
        <w:rPr>
          <w:sz w:val="28"/>
          <w:szCs w:val="28"/>
          <w:lang w:val="en-US"/>
        </w:rPr>
        <w:t>Republic of Azerbaijan</w:t>
      </w:r>
      <w:r w:rsidRPr="009A623A">
        <w:rPr>
          <w:sz w:val="28"/>
          <w:szCs w:val="28"/>
          <w:lang w:val="en-US"/>
        </w:rPr>
        <w:t xml:space="preserve">, </w:t>
      </w:r>
      <w:r>
        <w:rPr>
          <w:sz w:val="28"/>
          <w:szCs w:val="28"/>
          <w:lang w:val="en-US"/>
        </w:rPr>
        <w:t>A</w:t>
      </w:r>
      <w:r w:rsidRPr="009A623A">
        <w:rPr>
          <w:sz w:val="28"/>
          <w:szCs w:val="28"/>
          <w:lang w:val="en-US"/>
        </w:rPr>
        <w:t>rticles</w:t>
      </w:r>
      <w:r>
        <w:rPr>
          <w:sz w:val="28"/>
          <w:szCs w:val="28"/>
          <w:lang w:val="en-US"/>
        </w:rPr>
        <w:t xml:space="preserve"> 52,</w:t>
      </w:r>
      <w:r w:rsidRPr="009A623A">
        <w:rPr>
          <w:sz w:val="28"/>
          <w:szCs w:val="28"/>
          <w:lang w:val="en-US"/>
        </w:rPr>
        <w:t xml:space="preserve"> 6</w:t>
      </w:r>
      <w:r>
        <w:rPr>
          <w:sz w:val="28"/>
          <w:szCs w:val="28"/>
          <w:lang w:val="en-US"/>
        </w:rPr>
        <w:t>2</w:t>
      </w:r>
      <w:r w:rsidRPr="009A623A">
        <w:rPr>
          <w:sz w:val="28"/>
          <w:szCs w:val="28"/>
          <w:lang w:val="en-US"/>
        </w:rPr>
        <w:t xml:space="preserve">, 63, 65-67 and 69 </w:t>
      </w:r>
      <w:r w:rsidRPr="002B6128">
        <w:rPr>
          <w:sz w:val="28"/>
          <w:szCs w:val="28"/>
          <w:lang w:val="en-GB"/>
        </w:rPr>
        <w:t xml:space="preserve">of the Law of the Republic of Azerbaijan “On Constitutional Court”, the Plenum of the Constitutional Court of the Republic of Azerbaijan </w:t>
      </w:r>
    </w:p>
    <w:p w:rsidR="001A4E3B" w:rsidRDefault="001A4E3B" w:rsidP="009C23DB">
      <w:pPr>
        <w:rPr>
          <w:b/>
          <w:sz w:val="28"/>
          <w:szCs w:val="28"/>
          <w:lang w:val="en-GB"/>
        </w:rPr>
      </w:pPr>
    </w:p>
    <w:p w:rsidR="001A4E3B" w:rsidRDefault="001A4E3B" w:rsidP="00F64914">
      <w:pPr>
        <w:jc w:val="center"/>
        <w:rPr>
          <w:b/>
          <w:sz w:val="28"/>
          <w:szCs w:val="28"/>
          <w:lang w:val="en-GB"/>
        </w:rPr>
      </w:pPr>
      <w:r w:rsidRPr="002B6128">
        <w:rPr>
          <w:b/>
          <w:sz w:val="28"/>
          <w:szCs w:val="28"/>
          <w:lang w:val="en-GB"/>
        </w:rPr>
        <w:t>DECIDED:</w:t>
      </w:r>
    </w:p>
    <w:p w:rsidR="001A4E3B" w:rsidRPr="009A623A" w:rsidRDefault="001A4E3B" w:rsidP="00F64914">
      <w:pPr>
        <w:autoSpaceDE w:val="0"/>
        <w:autoSpaceDN w:val="0"/>
        <w:adjustRightInd w:val="0"/>
        <w:jc w:val="both"/>
        <w:rPr>
          <w:sz w:val="28"/>
          <w:szCs w:val="28"/>
          <w:lang w:val="en-US"/>
        </w:rPr>
      </w:pPr>
    </w:p>
    <w:p w:rsidR="001A4E3B" w:rsidRDefault="001A4E3B" w:rsidP="00F64914">
      <w:pPr>
        <w:autoSpaceDE w:val="0"/>
        <w:autoSpaceDN w:val="0"/>
        <w:adjustRightInd w:val="0"/>
        <w:ind w:firstLine="708"/>
        <w:jc w:val="both"/>
        <w:rPr>
          <w:sz w:val="28"/>
          <w:szCs w:val="28"/>
          <w:lang w:val="en-US"/>
        </w:rPr>
      </w:pPr>
      <w:r>
        <w:rPr>
          <w:sz w:val="28"/>
          <w:szCs w:val="28"/>
          <w:lang w:val="en-US"/>
        </w:rPr>
        <w:t xml:space="preserve">1. </w:t>
      </w:r>
      <w:r w:rsidRPr="00035300">
        <w:rPr>
          <w:sz w:val="28"/>
          <w:szCs w:val="28"/>
          <w:lang w:val="en-US"/>
        </w:rPr>
        <w:t xml:space="preserve">To Recognize </w:t>
      </w:r>
      <w:r>
        <w:rPr>
          <w:sz w:val="28"/>
          <w:szCs w:val="28"/>
          <w:lang w:val="en-US"/>
        </w:rPr>
        <w:t>as null and void</w:t>
      </w:r>
      <w:bookmarkStart w:id="0" w:name="_GoBack"/>
      <w:bookmarkEnd w:id="0"/>
      <w:r>
        <w:rPr>
          <w:sz w:val="28"/>
          <w:szCs w:val="28"/>
          <w:lang w:val="en-US"/>
        </w:rPr>
        <w:t xml:space="preserve"> </w:t>
      </w:r>
      <w:r w:rsidRPr="00035300">
        <w:rPr>
          <w:sz w:val="28"/>
          <w:szCs w:val="28"/>
          <w:lang w:val="en-US"/>
        </w:rPr>
        <w:t xml:space="preserve">the decision of Judicial </w:t>
      </w:r>
      <w:r>
        <w:rPr>
          <w:sz w:val="28"/>
          <w:szCs w:val="28"/>
          <w:lang w:val="en-US"/>
        </w:rPr>
        <w:t>B</w:t>
      </w:r>
      <w:r w:rsidRPr="00035300">
        <w:rPr>
          <w:sz w:val="28"/>
          <w:szCs w:val="28"/>
          <w:lang w:val="en-US"/>
        </w:rPr>
        <w:t xml:space="preserve">oard on </w:t>
      </w:r>
      <w:r>
        <w:rPr>
          <w:sz w:val="28"/>
          <w:szCs w:val="28"/>
          <w:lang w:val="en-US"/>
        </w:rPr>
        <w:t>C</w:t>
      </w:r>
      <w:r w:rsidRPr="00035300">
        <w:rPr>
          <w:sz w:val="28"/>
          <w:szCs w:val="28"/>
          <w:lang w:val="en-US"/>
        </w:rPr>
        <w:t xml:space="preserve">ivil </w:t>
      </w:r>
      <w:r>
        <w:rPr>
          <w:sz w:val="28"/>
          <w:szCs w:val="28"/>
          <w:lang w:val="en-US"/>
        </w:rPr>
        <w:t>C</w:t>
      </w:r>
      <w:r w:rsidRPr="00035300">
        <w:rPr>
          <w:sz w:val="28"/>
          <w:szCs w:val="28"/>
          <w:lang w:val="en-US"/>
        </w:rPr>
        <w:t>ases of the Supreme Court of the</w:t>
      </w:r>
      <w:r>
        <w:rPr>
          <w:sz w:val="28"/>
          <w:szCs w:val="28"/>
          <w:lang w:val="en-US"/>
        </w:rPr>
        <w:t xml:space="preserve"> Republic of </w:t>
      </w:r>
      <w:r w:rsidRPr="00035300">
        <w:rPr>
          <w:sz w:val="28"/>
          <w:szCs w:val="28"/>
          <w:lang w:val="en-US"/>
        </w:rPr>
        <w:t xml:space="preserve">Azerbaijan </w:t>
      </w:r>
      <w:r>
        <w:rPr>
          <w:sz w:val="28"/>
          <w:szCs w:val="28"/>
          <w:lang w:val="en-US"/>
        </w:rPr>
        <w:t xml:space="preserve">as </w:t>
      </w:r>
      <w:r w:rsidRPr="0070144D">
        <w:rPr>
          <w:sz w:val="28"/>
          <w:szCs w:val="28"/>
          <w:lang w:val="en-US"/>
        </w:rPr>
        <w:t xml:space="preserve">of </w:t>
      </w:r>
      <w:r>
        <w:rPr>
          <w:sz w:val="28"/>
          <w:szCs w:val="28"/>
          <w:lang w:val="en-US"/>
        </w:rPr>
        <w:t>February 9</w:t>
      </w:r>
      <w:r w:rsidRPr="0070144D">
        <w:rPr>
          <w:sz w:val="28"/>
          <w:szCs w:val="28"/>
          <w:lang w:val="en-US"/>
        </w:rPr>
        <w:t>, 200</w:t>
      </w:r>
      <w:r>
        <w:rPr>
          <w:sz w:val="28"/>
          <w:szCs w:val="28"/>
          <w:lang w:val="en-US"/>
        </w:rPr>
        <w:t xml:space="preserve">6 </w:t>
      </w:r>
      <w:r w:rsidRPr="00185347">
        <w:rPr>
          <w:sz w:val="28"/>
          <w:szCs w:val="28"/>
          <w:lang w:val="en-US"/>
        </w:rPr>
        <w:t>on a civil case of the claimant M. Isazade to respondents N. Abilov and A. Abilov</w:t>
      </w:r>
      <w:r>
        <w:rPr>
          <w:sz w:val="28"/>
          <w:szCs w:val="28"/>
          <w:lang w:val="en-US"/>
        </w:rPr>
        <w:t xml:space="preserve"> concerning</w:t>
      </w:r>
      <w:r w:rsidRPr="00185347">
        <w:rPr>
          <w:sz w:val="28"/>
          <w:szCs w:val="28"/>
          <w:lang w:val="en-US"/>
        </w:rPr>
        <w:t xml:space="preserve"> collection of debt and direction of the requirement to a mortgaged property </w:t>
      </w:r>
      <w:r>
        <w:rPr>
          <w:sz w:val="28"/>
          <w:szCs w:val="28"/>
          <w:lang w:val="en-US"/>
        </w:rPr>
        <w:t xml:space="preserve">due to its </w:t>
      </w:r>
      <w:r w:rsidRPr="00185347">
        <w:rPr>
          <w:sz w:val="28"/>
          <w:szCs w:val="28"/>
          <w:lang w:val="en-US"/>
        </w:rPr>
        <w:t xml:space="preserve">discrepancy </w:t>
      </w:r>
      <w:r>
        <w:rPr>
          <w:sz w:val="28"/>
          <w:szCs w:val="28"/>
          <w:lang w:val="en-US"/>
        </w:rPr>
        <w:t>with the A</w:t>
      </w:r>
      <w:r w:rsidRPr="00185347">
        <w:rPr>
          <w:sz w:val="28"/>
          <w:szCs w:val="28"/>
          <w:lang w:val="en-US"/>
        </w:rPr>
        <w:t xml:space="preserve">rticles 417.3 and 418.1 </w:t>
      </w:r>
      <w:r>
        <w:rPr>
          <w:sz w:val="28"/>
          <w:szCs w:val="28"/>
          <w:lang w:val="en-US"/>
        </w:rPr>
        <w:t xml:space="preserve">of the CPC, with </w:t>
      </w:r>
      <w:r w:rsidRPr="00185347">
        <w:rPr>
          <w:sz w:val="28"/>
          <w:szCs w:val="28"/>
          <w:lang w:val="en-US"/>
        </w:rPr>
        <w:t xml:space="preserve">the </w:t>
      </w:r>
      <w:r>
        <w:rPr>
          <w:sz w:val="28"/>
          <w:szCs w:val="28"/>
          <w:lang w:val="en-US"/>
        </w:rPr>
        <w:t>decision</w:t>
      </w:r>
      <w:r w:rsidRPr="00185347">
        <w:rPr>
          <w:sz w:val="28"/>
          <w:szCs w:val="28"/>
          <w:lang w:val="en-US"/>
        </w:rPr>
        <w:t xml:space="preserve"> of Plenum of the Supreme Court of the Republic</w:t>
      </w:r>
      <w:r>
        <w:rPr>
          <w:sz w:val="28"/>
          <w:szCs w:val="28"/>
          <w:lang w:val="en-US"/>
        </w:rPr>
        <w:t xml:space="preserve"> of </w:t>
      </w:r>
      <w:r w:rsidRPr="00185347">
        <w:rPr>
          <w:sz w:val="28"/>
          <w:szCs w:val="28"/>
          <w:lang w:val="en-US"/>
        </w:rPr>
        <w:t xml:space="preserve">Azerbaijan </w:t>
      </w:r>
      <w:r>
        <w:rPr>
          <w:sz w:val="28"/>
          <w:szCs w:val="28"/>
          <w:lang w:val="en-US"/>
        </w:rPr>
        <w:t>dated December 22, 2006, with the A</w:t>
      </w:r>
      <w:r w:rsidRPr="00185347">
        <w:rPr>
          <w:sz w:val="28"/>
          <w:szCs w:val="28"/>
          <w:lang w:val="en-US"/>
        </w:rPr>
        <w:t xml:space="preserve">rticles 424.2.3 and 429.0.3 </w:t>
      </w:r>
      <w:r>
        <w:rPr>
          <w:sz w:val="28"/>
          <w:szCs w:val="28"/>
          <w:lang w:val="en-US"/>
        </w:rPr>
        <w:t>of the CPC</w:t>
      </w:r>
      <w:r w:rsidRPr="00185347">
        <w:rPr>
          <w:sz w:val="28"/>
          <w:szCs w:val="28"/>
          <w:lang w:val="en-US"/>
        </w:rPr>
        <w:t>, and discrepancy</w:t>
      </w:r>
      <w:r>
        <w:rPr>
          <w:sz w:val="28"/>
          <w:szCs w:val="28"/>
          <w:lang w:val="en-US"/>
        </w:rPr>
        <w:t xml:space="preserve"> of </w:t>
      </w:r>
      <w:r w:rsidRPr="00185347">
        <w:rPr>
          <w:sz w:val="28"/>
          <w:szCs w:val="28"/>
          <w:lang w:val="en-US"/>
        </w:rPr>
        <w:t xml:space="preserve">both </w:t>
      </w:r>
      <w:r>
        <w:rPr>
          <w:sz w:val="28"/>
          <w:szCs w:val="28"/>
          <w:lang w:val="en-US"/>
        </w:rPr>
        <w:t>decisions with the A</w:t>
      </w:r>
      <w:r w:rsidRPr="00185347">
        <w:rPr>
          <w:sz w:val="28"/>
          <w:szCs w:val="28"/>
          <w:lang w:val="en-US"/>
        </w:rPr>
        <w:t>rticle 60</w:t>
      </w:r>
      <w:r>
        <w:rPr>
          <w:sz w:val="28"/>
          <w:szCs w:val="28"/>
          <w:lang w:val="en-US"/>
        </w:rPr>
        <w:t>.1</w:t>
      </w:r>
      <w:r w:rsidRPr="00185347">
        <w:rPr>
          <w:sz w:val="28"/>
          <w:szCs w:val="28"/>
          <w:lang w:val="en-US"/>
        </w:rPr>
        <w:t xml:space="preserve"> of the Constitution</w:t>
      </w:r>
      <w:r>
        <w:rPr>
          <w:sz w:val="28"/>
          <w:szCs w:val="28"/>
          <w:lang w:val="en-US"/>
        </w:rPr>
        <w:t>.</w:t>
      </w:r>
      <w:r w:rsidRPr="00035300">
        <w:rPr>
          <w:sz w:val="28"/>
          <w:szCs w:val="28"/>
          <w:lang w:val="en-US"/>
        </w:rPr>
        <w:t xml:space="preserve"> To </w:t>
      </w:r>
      <w:r>
        <w:rPr>
          <w:sz w:val="28"/>
          <w:szCs w:val="28"/>
          <w:lang w:val="en-US"/>
        </w:rPr>
        <w:t>re</w:t>
      </w:r>
      <w:r w:rsidRPr="00035300">
        <w:rPr>
          <w:sz w:val="28"/>
          <w:szCs w:val="28"/>
          <w:lang w:val="en-US"/>
        </w:rPr>
        <w:t>consider case according to the present decision</w:t>
      </w:r>
      <w:r>
        <w:rPr>
          <w:sz w:val="28"/>
          <w:szCs w:val="28"/>
          <w:lang w:val="en-US"/>
        </w:rPr>
        <w:t xml:space="preserve">, in </w:t>
      </w:r>
      <w:r w:rsidRPr="005409EF">
        <w:rPr>
          <w:sz w:val="28"/>
          <w:szCs w:val="28"/>
          <w:lang w:val="en-US"/>
        </w:rPr>
        <w:t>order</w:t>
      </w:r>
      <w:r>
        <w:rPr>
          <w:sz w:val="28"/>
          <w:szCs w:val="28"/>
          <w:lang w:val="en-US"/>
        </w:rPr>
        <w:t xml:space="preserve"> and</w:t>
      </w:r>
      <w:r w:rsidRPr="00035300">
        <w:rPr>
          <w:sz w:val="28"/>
          <w:szCs w:val="28"/>
          <w:lang w:val="en-US"/>
        </w:rPr>
        <w:t xml:space="preserve"> the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1A4E3B" w:rsidRPr="00D46E78" w:rsidRDefault="001A4E3B" w:rsidP="00F64914">
      <w:pPr>
        <w:tabs>
          <w:tab w:val="left" w:pos="720"/>
        </w:tabs>
        <w:jc w:val="both"/>
        <w:rPr>
          <w:sz w:val="28"/>
          <w:szCs w:val="28"/>
          <w:lang w:val="en-GB"/>
        </w:rPr>
      </w:pPr>
      <w:r>
        <w:rPr>
          <w:sz w:val="28"/>
          <w:szCs w:val="28"/>
          <w:lang w:val="en-GB"/>
        </w:rPr>
        <w:tab/>
        <w:t xml:space="preserve">2. </w:t>
      </w:r>
      <w:r w:rsidRPr="00D46E78">
        <w:rPr>
          <w:sz w:val="28"/>
          <w:szCs w:val="28"/>
          <w:lang w:val="en-GB"/>
        </w:rPr>
        <w:t>The decision shall come into force from the date of its publication.</w:t>
      </w:r>
    </w:p>
    <w:p w:rsidR="001A4E3B" w:rsidRPr="00D46E78" w:rsidRDefault="001A4E3B" w:rsidP="00F64914">
      <w:pPr>
        <w:tabs>
          <w:tab w:val="left" w:pos="720"/>
        </w:tabs>
        <w:jc w:val="both"/>
        <w:rPr>
          <w:sz w:val="28"/>
          <w:szCs w:val="28"/>
          <w:lang w:val="en-GB"/>
        </w:rPr>
      </w:pPr>
      <w:r>
        <w:rPr>
          <w:sz w:val="28"/>
          <w:szCs w:val="28"/>
          <w:lang w:val="en-GB"/>
        </w:rPr>
        <w:tab/>
        <w:t xml:space="preserve">3. </w:t>
      </w:r>
      <w:r w:rsidRPr="00D46E78">
        <w:rPr>
          <w:sz w:val="28"/>
          <w:szCs w:val="28"/>
          <w:lang w:val="en-GB"/>
        </w:rPr>
        <w:t xml:space="preserve">The decision shall be published in </w:t>
      </w:r>
      <w:r>
        <w:rPr>
          <w:sz w:val="28"/>
          <w:szCs w:val="28"/>
          <w:lang w:val="en-GB"/>
        </w:rPr>
        <w:t>“</w:t>
      </w:r>
      <w:r w:rsidRPr="00D46E78">
        <w:rPr>
          <w:sz w:val="28"/>
          <w:szCs w:val="28"/>
          <w:lang w:val="en-GB"/>
        </w:rPr>
        <w:t>Azerbaijan</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Respublika</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Xalq</w:t>
      </w:r>
      <w:r>
        <w:rPr>
          <w:sz w:val="28"/>
          <w:szCs w:val="28"/>
          <w:lang w:val="en-GB"/>
        </w:rPr>
        <w:t xml:space="preserve"> </w:t>
      </w:r>
      <w:r w:rsidRPr="00D46E78">
        <w:rPr>
          <w:sz w:val="28"/>
          <w:szCs w:val="28"/>
          <w:lang w:val="en-GB"/>
        </w:rPr>
        <w:t>Qazeti</w:t>
      </w:r>
      <w:r>
        <w:rPr>
          <w:sz w:val="28"/>
          <w:szCs w:val="28"/>
          <w:lang w:val="en-GB"/>
        </w:rPr>
        <w:t>”</w:t>
      </w:r>
      <w:r w:rsidRPr="00D46E78">
        <w:rPr>
          <w:sz w:val="28"/>
          <w:szCs w:val="28"/>
          <w:lang w:val="en-GB"/>
        </w:rPr>
        <w:t xml:space="preserve"> and </w:t>
      </w:r>
      <w:r>
        <w:rPr>
          <w:sz w:val="28"/>
          <w:szCs w:val="28"/>
          <w:lang w:val="en-GB"/>
        </w:rPr>
        <w:t>“</w:t>
      </w:r>
      <w:r w:rsidRPr="00D46E78">
        <w:rPr>
          <w:sz w:val="28"/>
          <w:szCs w:val="28"/>
          <w:lang w:val="en-GB"/>
        </w:rPr>
        <w:t>Bakinskiy</w:t>
      </w:r>
      <w:r>
        <w:rPr>
          <w:sz w:val="28"/>
          <w:szCs w:val="28"/>
          <w:lang w:val="en-GB"/>
        </w:rPr>
        <w:t xml:space="preserve"> </w:t>
      </w:r>
      <w:r w:rsidRPr="00D46E78">
        <w:rPr>
          <w:sz w:val="28"/>
          <w:szCs w:val="28"/>
          <w:lang w:val="en-GB"/>
        </w:rPr>
        <w:t>Rabochiy</w:t>
      </w:r>
      <w:r>
        <w:rPr>
          <w:sz w:val="28"/>
          <w:szCs w:val="28"/>
          <w:lang w:val="en-GB"/>
        </w:rPr>
        <w:t>”</w:t>
      </w:r>
      <w:r w:rsidRPr="00D46E78">
        <w:rPr>
          <w:sz w:val="28"/>
          <w:szCs w:val="28"/>
          <w:lang w:val="en-GB"/>
        </w:rPr>
        <w:t xml:space="preserve"> newspapers, and </w:t>
      </w:r>
      <w:r>
        <w:rPr>
          <w:sz w:val="28"/>
          <w:szCs w:val="28"/>
          <w:lang w:val="en-GB"/>
        </w:rPr>
        <w:t>“</w:t>
      </w:r>
      <w:r w:rsidRPr="00D46E78">
        <w:rPr>
          <w:sz w:val="28"/>
          <w:szCs w:val="28"/>
          <w:lang w:val="en-GB"/>
        </w:rPr>
        <w:t>Bulletin of the Constitutional Court of the Republic of Azerbaijan</w:t>
      </w:r>
      <w:r>
        <w:rPr>
          <w:sz w:val="28"/>
          <w:szCs w:val="28"/>
          <w:lang w:val="en-GB"/>
        </w:rPr>
        <w:t>”</w:t>
      </w:r>
      <w:r w:rsidRPr="00D46E78">
        <w:rPr>
          <w:sz w:val="28"/>
          <w:szCs w:val="28"/>
          <w:lang w:val="en-GB"/>
        </w:rPr>
        <w:t>.</w:t>
      </w:r>
    </w:p>
    <w:p w:rsidR="001A4E3B" w:rsidRPr="00687775" w:rsidRDefault="001A4E3B" w:rsidP="009C23DB">
      <w:pPr>
        <w:tabs>
          <w:tab w:val="left" w:pos="720"/>
        </w:tabs>
        <w:jc w:val="both"/>
        <w:rPr>
          <w:lang w:val="en-US"/>
        </w:rPr>
      </w:pPr>
      <w:r>
        <w:rPr>
          <w:sz w:val="28"/>
          <w:szCs w:val="28"/>
          <w:lang w:val="en-GB"/>
        </w:rPr>
        <w:tab/>
        <w:t xml:space="preserve">4. </w:t>
      </w:r>
      <w:r w:rsidRPr="00D46E78">
        <w:rPr>
          <w:sz w:val="28"/>
          <w:szCs w:val="28"/>
          <w:lang w:val="en-GB"/>
        </w:rPr>
        <w:t>The decision is final, and may not be cancelled, changed or officially interpreted by any body or official.</w:t>
      </w:r>
    </w:p>
    <w:sectPr w:rsidR="001A4E3B" w:rsidRPr="00687775"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8F4" w:rsidRDefault="00AB18F4">
      <w:r>
        <w:separator/>
      </w:r>
    </w:p>
  </w:endnote>
  <w:endnote w:type="continuationSeparator" w:id="1">
    <w:p w:rsidR="00AB18F4" w:rsidRDefault="00AB18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3B" w:rsidRDefault="003C0EC7" w:rsidP="00741478">
    <w:pPr>
      <w:pStyle w:val="a3"/>
      <w:framePr w:wrap="around" w:vAnchor="text" w:hAnchor="margin" w:xAlign="right" w:y="1"/>
      <w:rPr>
        <w:rStyle w:val="a5"/>
      </w:rPr>
    </w:pPr>
    <w:r>
      <w:rPr>
        <w:rStyle w:val="a5"/>
      </w:rPr>
      <w:fldChar w:fldCharType="begin"/>
    </w:r>
    <w:r w:rsidR="001A4E3B">
      <w:rPr>
        <w:rStyle w:val="a5"/>
      </w:rPr>
      <w:instrText xml:space="preserve">PAGE  </w:instrText>
    </w:r>
    <w:r>
      <w:rPr>
        <w:rStyle w:val="a5"/>
      </w:rPr>
      <w:fldChar w:fldCharType="end"/>
    </w:r>
  </w:p>
  <w:p w:rsidR="001A4E3B" w:rsidRDefault="001A4E3B" w:rsidP="003A65A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3B" w:rsidRDefault="003C0EC7" w:rsidP="00741478">
    <w:pPr>
      <w:pStyle w:val="a3"/>
      <w:framePr w:wrap="around" w:vAnchor="text" w:hAnchor="margin" w:xAlign="right" w:y="1"/>
      <w:rPr>
        <w:rStyle w:val="a5"/>
      </w:rPr>
    </w:pPr>
    <w:r>
      <w:rPr>
        <w:rStyle w:val="a5"/>
      </w:rPr>
      <w:fldChar w:fldCharType="begin"/>
    </w:r>
    <w:r w:rsidR="001A4E3B">
      <w:rPr>
        <w:rStyle w:val="a5"/>
      </w:rPr>
      <w:instrText xml:space="preserve">PAGE  </w:instrText>
    </w:r>
    <w:r>
      <w:rPr>
        <w:rStyle w:val="a5"/>
      </w:rPr>
      <w:fldChar w:fldCharType="separate"/>
    </w:r>
    <w:r w:rsidR="007B726F">
      <w:rPr>
        <w:rStyle w:val="a5"/>
        <w:noProof/>
      </w:rPr>
      <w:t>1</w:t>
    </w:r>
    <w:r>
      <w:rPr>
        <w:rStyle w:val="a5"/>
      </w:rPr>
      <w:fldChar w:fldCharType="end"/>
    </w:r>
  </w:p>
  <w:p w:rsidR="001A4E3B" w:rsidRDefault="001A4E3B" w:rsidP="003A65A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8F4" w:rsidRDefault="00AB18F4">
      <w:r>
        <w:separator/>
      </w:r>
    </w:p>
  </w:footnote>
  <w:footnote w:type="continuationSeparator" w:id="1">
    <w:p w:rsidR="00AB18F4" w:rsidRDefault="00AB18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4914"/>
    <w:rsid w:val="00035300"/>
    <w:rsid w:val="00035C79"/>
    <w:rsid w:val="00045F19"/>
    <w:rsid w:val="00052247"/>
    <w:rsid w:val="00062A83"/>
    <w:rsid w:val="00072F6C"/>
    <w:rsid w:val="00080121"/>
    <w:rsid w:val="000B0928"/>
    <w:rsid w:val="00123E42"/>
    <w:rsid w:val="001746F8"/>
    <w:rsid w:val="001756E4"/>
    <w:rsid w:val="0018322C"/>
    <w:rsid w:val="00185347"/>
    <w:rsid w:val="00186730"/>
    <w:rsid w:val="0019115A"/>
    <w:rsid w:val="001A4E3B"/>
    <w:rsid w:val="00202410"/>
    <w:rsid w:val="00234EE4"/>
    <w:rsid w:val="00235A4B"/>
    <w:rsid w:val="002362B1"/>
    <w:rsid w:val="00244806"/>
    <w:rsid w:val="00293459"/>
    <w:rsid w:val="002A7CE3"/>
    <w:rsid w:val="002B6128"/>
    <w:rsid w:val="002C26B5"/>
    <w:rsid w:val="002F3459"/>
    <w:rsid w:val="00302D9C"/>
    <w:rsid w:val="003237CB"/>
    <w:rsid w:val="0038719A"/>
    <w:rsid w:val="00397946"/>
    <w:rsid w:val="003A65A1"/>
    <w:rsid w:val="003C0EC7"/>
    <w:rsid w:val="003F744D"/>
    <w:rsid w:val="00483FB9"/>
    <w:rsid w:val="00493B3A"/>
    <w:rsid w:val="004A1B50"/>
    <w:rsid w:val="004C72D3"/>
    <w:rsid w:val="004E11F6"/>
    <w:rsid w:val="004F5785"/>
    <w:rsid w:val="00500EF9"/>
    <w:rsid w:val="005409EF"/>
    <w:rsid w:val="005641A1"/>
    <w:rsid w:val="00591335"/>
    <w:rsid w:val="005949FC"/>
    <w:rsid w:val="005F07FE"/>
    <w:rsid w:val="005F5917"/>
    <w:rsid w:val="006021DE"/>
    <w:rsid w:val="00617E6E"/>
    <w:rsid w:val="00687775"/>
    <w:rsid w:val="006B150A"/>
    <w:rsid w:val="0070144D"/>
    <w:rsid w:val="00704F26"/>
    <w:rsid w:val="00705FAD"/>
    <w:rsid w:val="00721913"/>
    <w:rsid w:val="00741478"/>
    <w:rsid w:val="007561A3"/>
    <w:rsid w:val="0076109C"/>
    <w:rsid w:val="00766BDD"/>
    <w:rsid w:val="00771DD5"/>
    <w:rsid w:val="007B2DF4"/>
    <w:rsid w:val="007B726F"/>
    <w:rsid w:val="007C6045"/>
    <w:rsid w:val="007F0CE0"/>
    <w:rsid w:val="00812D48"/>
    <w:rsid w:val="00814AE8"/>
    <w:rsid w:val="0087621C"/>
    <w:rsid w:val="008C1552"/>
    <w:rsid w:val="008D2D61"/>
    <w:rsid w:val="008D3E9A"/>
    <w:rsid w:val="008D7A4A"/>
    <w:rsid w:val="00907350"/>
    <w:rsid w:val="009107DA"/>
    <w:rsid w:val="00964818"/>
    <w:rsid w:val="00964C5A"/>
    <w:rsid w:val="00993083"/>
    <w:rsid w:val="009942C4"/>
    <w:rsid w:val="009A623A"/>
    <w:rsid w:val="009B72BB"/>
    <w:rsid w:val="009C23DB"/>
    <w:rsid w:val="009D3170"/>
    <w:rsid w:val="009E7455"/>
    <w:rsid w:val="00A20289"/>
    <w:rsid w:val="00A3645D"/>
    <w:rsid w:val="00A56192"/>
    <w:rsid w:val="00A85F49"/>
    <w:rsid w:val="00AB18F4"/>
    <w:rsid w:val="00B2425A"/>
    <w:rsid w:val="00BA3673"/>
    <w:rsid w:val="00BB3692"/>
    <w:rsid w:val="00BC29CD"/>
    <w:rsid w:val="00BC596E"/>
    <w:rsid w:val="00BD063E"/>
    <w:rsid w:val="00BD4638"/>
    <w:rsid w:val="00C22990"/>
    <w:rsid w:val="00C47028"/>
    <w:rsid w:val="00C63ACF"/>
    <w:rsid w:val="00CB5ACB"/>
    <w:rsid w:val="00CC2814"/>
    <w:rsid w:val="00CD37DE"/>
    <w:rsid w:val="00D23832"/>
    <w:rsid w:val="00D35453"/>
    <w:rsid w:val="00D46E78"/>
    <w:rsid w:val="00E011F3"/>
    <w:rsid w:val="00E30DA2"/>
    <w:rsid w:val="00E801CC"/>
    <w:rsid w:val="00EF6F97"/>
    <w:rsid w:val="00F36C48"/>
    <w:rsid w:val="00F64914"/>
    <w:rsid w:val="00FB1417"/>
    <w:rsid w:val="00FB4306"/>
    <w:rsid w:val="00FE037E"/>
    <w:rsid w:val="00FF52E6"/>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914"/>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4914"/>
    <w:pPr>
      <w:tabs>
        <w:tab w:val="center" w:pos="4677"/>
        <w:tab w:val="right" w:pos="9355"/>
      </w:tabs>
    </w:pPr>
  </w:style>
  <w:style w:type="character" w:customStyle="1" w:styleId="a4">
    <w:name w:val="Нижний колонтитул Знак"/>
    <w:basedOn w:val="a0"/>
    <w:link w:val="a3"/>
    <w:uiPriority w:val="99"/>
    <w:locked/>
    <w:rsid w:val="00F64914"/>
    <w:rPr>
      <w:rFonts w:ascii="Times New Roman" w:hAnsi="Times New Roman" w:cs="Times New Roman"/>
      <w:sz w:val="24"/>
      <w:szCs w:val="24"/>
      <w:lang w:eastAsia="ru-RU"/>
    </w:rPr>
  </w:style>
  <w:style w:type="character" w:styleId="a5">
    <w:name w:val="page number"/>
    <w:basedOn w:val="a0"/>
    <w:uiPriority w:val="99"/>
    <w:rsid w:val="00F64914"/>
    <w:rPr>
      <w:rFonts w:cs="Times New Roman"/>
    </w:rPr>
  </w:style>
  <w:style w:type="character" w:customStyle="1" w:styleId="apple-converted-space">
    <w:name w:val="apple-converted-space"/>
    <w:basedOn w:val="a0"/>
    <w:uiPriority w:val="99"/>
    <w:rsid w:val="00F64914"/>
    <w:rPr>
      <w:rFonts w:cs="Times New Roman"/>
    </w:rPr>
  </w:style>
  <w:style w:type="character" w:customStyle="1" w:styleId="sb8d990e2">
    <w:name w:val="sb8d990e2"/>
    <w:basedOn w:val="a0"/>
    <w:uiPriority w:val="99"/>
    <w:rsid w:val="00FB4306"/>
    <w:rPr>
      <w:rFonts w:cs="Times New Roman"/>
    </w:rPr>
  </w:style>
</w:styles>
</file>

<file path=word/webSettings.xml><?xml version="1.0" encoding="utf-8"?>
<w:webSettings xmlns:r="http://schemas.openxmlformats.org/officeDocument/2006/relationships" xmlns:w="http://schemas.openxmlformats.org/wordprocessingml/2006/main">
  <w:divs>
    <w:div w:id="557204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8</Pages>
  <Words>15675</Words>
  <Characters>8936</Characters>
  <Application>Microsoft Office Word</Application>
  <DocSecurity>0</DocSecurity>
  <Lines>74</Lines>
  <Paragraphs>49</Paragraphs>
  <ScaleCrop>false</ScaleCrop>
  <Company>SPecialiST RePack</Company>
  <LinksUpToDate>false</LinksUpToDate>
  <CharactersWithSpaces>24562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78</cp:revision>
  <dcterms:created xsi:type="dcterms:W3CDTF">2015-04-27T11:29:00Z</dcterms:created>
  <dcterms:modified xsi:type="dcterms:W3CDTF">2015-05-29T09:32:00Z</dcterms:modified>
</cp:coreProperties>
</file>