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84" w:rsidRPr="00D46E78" w:rsidRDefault="00A50684" w:rsidP="00AE31A8">
      <w:pPr>
        <w:jc w:val="center"/>
        <w:rPr>
          <w:b/>
          <w:sz w:val="28"/>
          <w:szCs w:val="28"/>
          <w:lang w:val="en-GB"/>
        </w:rPr>
      </w:pPr>
      <w:r w:rsidRPr="00D46E78">
        <w:rPr>
          <w:b/>
          <w:sz w:val="28"/>
          <w:szCs w:val="28"/>
          <w:lang w:val="en-GB"/>
        </w:rPr>
        <w:t xml:space="preserve">ON BEHALF OF THE </w:t>
      </w:r>
      <w:smartTag w:uri="urn:schemas-microsoft-com:office:smarttags" w:element="PlaceType">
        <w:smartTag w:uri="urn:schemas-microsoft-com:office:smarttags" w:element="place">
          <w:r w:rsidRPr="00D46E78">
            <w:rPr>
              <w:b/>
              <w:sz w:val="28"/>
              <w:szCs w:val="28"/>
              <w:lang w:val="en-GB"/>
            </w:rPr>
            <w:t>REPUBLIC</w:t>
          </w:r>
        </w:smartTag>
        <w:r w:rsidRPr="00D46E78">
          <w:rPr>
            <w:b/>
            <w:sz w:val="28"/>
            <w:szCs w:val="28"/>
            <w:lang w:val="en-GB"/>
          </w:rPr>
          <w:t xml:space="preserve"> OF </w:t>
        </w:r>
        <w:smartTag w:uri="urn:schemas-microsoft-com:office:smarttags" w:element="PlaceName">
          <w:r w:rsidRPr="00D46E78">
            <w:rPr>
              <w:b/>
              <w:sz w:val="28"/>
              <w:szCs w:val="28"/>
              <w:lang w:val="en-GB"/>
            </w:rPr>
            <w:t>AZERBAIJAN</w:t>
          </w:r>
        </w:smartTag>
      </w:smartTag>
    </w:p>
    <w:p w:rsidR="00A50684" w:rsidRPr="00D46E78" w:rsidRDefault="00A50684" w:rsidP="00AE31A8">
      <w:pPr>
        <w:jc w:val="center"/>
        <w:rPr>
          <w:b/>
          <w:sz w:val="28"/>
          <w:szCs w:val="28"/>
          <w:lang w:val="en-GB"/>
        </w:rPr>
      </w:pPr>
    </w:p>
    <w:p w:rsidR="00A50684" w:rsidRPr="00D46E78" w:rsidRDefault="00A50684" w:rsidP="00AE31A8">
      <w:pPr>
        <w:jc w:val="center"/>
        <w:rPr>
          <w:b/>
          <w:sz w:val="28"/>
          <w:szCs w:val="28"/>
          <w:lang w:val="en-GB"/>
        </w:rPr>
      </w:pPr>
    </w:p>
    <w:p w:rsidR="00A50684" w:rsidRDefault="00A50684" w:rsidP="00AE31A8">
      <w:pPr>
        <w:jc w:val="center"/>
        <w:rPr>
          <w:b/>
          <w:sz w:val="28"/>
          <w:szCs w:val="28"/>
          <w:lang w:val="en-GB"/>
        </w:rPr>
      </w:pPr>
      <w:r w:rsidRPr="00D46E78">
        <w:rPr>
          <w:b/>
          <w:sz w:val="28"/>
          <w:szCs w:val="28"/>
          <w:lang w:val="en-GB"/>
        </w:rPr>
        <w:t xml:space="preserve">DECISION </w:t>
      </w:r>
    </w:p>
    <w:p w:rsidR="00A50684" w:rsidRPr="00D46E78" w:rsidRDefault="00A50684" w:rsidP="00AE31A8">
      <w:pPr>
        <w:jc w:val="center"/>
        <w:rPr>
          <w:b/>
          <w:sz w:val="28"/>
          <w:szCs w:val="28"/>
          <w:lang w:val="en-GB"/>
        </w:rPr>
      </w:pPr>
    </w:p>
    <w:p w:rsidR="00A50684" w:rsidRPr="00D46E78" w:rsidRDefault="00A50684" w:rsidP="00AE31A8">
      <w:pPr>
        <w:jc w:val="center"/>
        <w:rPr>
          <w:b/>
          <w:sz w:val="28"/>
          <w:szCs w:val="28"/>
          <w:lang w:val="en-GB"/>
        </w:rPr>
      </w:pPr>
      <w:r w:rsidRPr="00D46E78">
        <w:rPr>
          <w:b/>
          <w:sz w:val="28"/>
          <w:szCs w:val="28"/>
          <w:lang w:val="en-GB"/>
        </w:rPr>
        <w:t xml:space="preserve">OF THE PLENUM OF THE </w:t>
      </w:r>
      <w:smartTag w:uri="urn:schemas-microsoft-com:office:smarttags" w:element="Street">
        <w:smartTag w:uri="urn:schemas-microsoft-com:office:smarttags" w:element="address">
          <w:r w:rsidRPr="00D46E78">
            <w:rPr>
              <w:b/>
              <w:sz w:val="28"/>
              <w:szCs w:val="28"/>
              <w:lang w:val="en-GB"/>
            </w:rPr>
            <w:t>CONSTITUTIONAL COURT</w:t>
          </w:r>
        </w:smartTag>
      </w:smartTag>
    </w:p>
    <w:p w:rsidR="00A50684" w:rsidRPr="00964818" w:rsidRDefault="00A50684" w:rsidP="00AE31A8">
      <w:pPr>
        <w:jc w:val="center"/>
        <w:rPr>
          <w:sz w:val="28"/>
          <w:szCs w:val="28"/>
          <w:lang w:val="en-US"/>
        </w:rPr>
      </w:pPr>
      <w:r w:rsidRPr="00D46E78">
        <w:rPr>
          <w:b/>
          <w:sz w:val="28"/>
          <w:szCs w:val="28"/>
          <w:lang w:val="en-GB"/>
        </w:rPr>
        <w:t>OF</w:t>
      </w:r>
      <w:r>
        <w:rPr>
          <w:b/>
          <w:sz w:val="28"/>
          <w:szCs w:val="28"/>
          <w:lang w:val="en-GB"/>
        </w:rPr>
        <w:t xml:space="preserve"> </w:t>
      </w:r>
      <w:r w:rsidRPr="00D46E78">
        <w:rPr>
          <w:b/>
          <w:sz w:val="28"/>
          <w:szCs w:val="28"/>
          <w:lang w:val="en-GB"/>
        </w:rPr>
        <w:t>THE</w:t>
      </w:r>
      <w:r>
        <w:rPr>
          <w:b/>
          <w:sz w:val="28"/>
          <w:szCs w:val="28"/>
          <w:lang w:val="en-GB"/>
        </w:rPr>
        <w:t xml:space="preserve"> </w:t>
      </w:r>
      <w:smartTag w:uri="urn:schemas-microsoft-com:office:smarttags" w:element="place">
        <w:smartTag w:uri="urn:schemas-microsoft-com:office:smarttags" w:element="PlaceType">
          <w:r w:rsidRPr="00D46E78">
            <w:rPr>
              <w:b/>
              <w:sz w:val="28"/>
              <w:szCs w:val="28"/>
              <w:lang w:val="en-GB"/>
            </w:rPr>
            <w:t>REPUBLIC</w:t>
          </w:r>
        </w:smartTag>
        <w:r>
          <w:rPr>
            <w:b/>
            <w:sz w:val="28"/>
            <w:szCs w:val="28"/>
            <w:lang w:val="en-GB"/>
          </w:rPr>
          <w:t xml:space="preserve"> </w:t>
        </w:r>
        <w:r w:rsidRPr="00D46E78">
          <w:rPr>
            <w:b/>
            <w:sz w:val="28"/>
            <w:szCs w:val="28"/>
            <w:lang w:val="en-GB"/>
          </w:rPr>
          <w:t>OF</w:t>
        </w:r>
        <w:r>
          <w:rPr>
            <w:b/>
            <w:sz w:val="28"/>
            <w:szCs w:val="28"/>
            <w:lang w:val="en-GB"/>
          </w:rPr>
          <w:t xml:space="preserve"> </w:t>
        </w:r>
        <w:smartTag w:uri="urn:schemas-microsoft-com:office:smarttags" w:element="PlaceName">
          <w:r w:rsidRPr="00D46E78">
            <w:rPr>
              <w:b/>
              <w:sz w:val="28"/>
              <w:szCs w:val="28"/>
              <w:lang w:val="en-GB"/>
            </w:rPr>
            <w:t>AZERBAIJAN</w:t>
          </w:r>
        </w:smartTag>
      </w:smartTag>
    </w:p>
    <w:p w:rsidR="00A50684" w:rsidRPr="00964818" w:rsidRDefault="00A50684" w:rsidP="00AE31A8">
      <w:pPr>
        <w:jc w:val="center"/>
        <w:rPr>
          <w:sz w:val="28"/>
          <w:szCs w:val="28"/>
          <w:lang w:val="en-US"/>
        </w:rPr>
      </w:pPr>
    </w:p>
    <w:p w:rsidR="00A50684" w:rsidRDefault="00A50684" w:rsidP="00AE31A8">
      <w:pPr>
        <w:jc w:val="center"/>
        <w:rPr>
          <w:sz w:val="28"/>
          <w:szCs w:val="28"/>
          <w:lang w:val="en-US"/>
        </w:rPr>
      </w:pPr>
    </w:p>
    <w:p w:rsidR="00A50684" w:rsidRDefault="00A50684" w:rsidP="00AE31A8">
      <w:pPr>
        <w:jc w:val="center"/>
        <w:rPr>
          <w:i/>
          <w:iCs/>
          <w:sz w:val="28"/>
          <w:szCs w:val="28"/>
          <w:lang w:val="en-US"/>
        </w:rPr>
      </w:pPr>
      <w:r w:rsidRPr="00123E42">
        <w:rPr>
          <w:i/>
          <w:iCs/>
          <w:sz w:val="28"/>
          <w:szCs w:val="28"/>
          <w:lang w:val="en-US"/>
        </w:rPr>
        <w:t>On verification of conformity of decision of the Judicial Board on Civil Cases</w:t>
      </w:r>
    </w:p>
    <w:p w:rsidR="00A50684" w:rsidRDefault="00A50684" w:rsidP="00AE31A8">
      <w:pPr>
        <w:jc w:val="center"/>
        <w:rPr>
          <w:i/>
          <w:sz w:val="28"/>
          <w:szCs w:val="28"/>
          <w:lang w:val="en-GB"/>
        </w:rPr>
      </w:pPr>
      <w:r w:rsidRPr="00123E42">
        <w:rPr>
          <w:i/>
          <w:iCs/>
          <w:sz w:val="28"/>
          <w:szCs w:val="28"/>
          <w:lang w:val="en-US"/>
        </w:rPr>
        <w:t xml:space="preserve">of the Supreme Court of </w:t>
      </w:r>
      <w:r w:rsidRPr="009B72BB">
        <w:rPr>
          <w:i/>
          <w:sz w:val="28"/>
          <w:szCs w:val="28"/>
          <w:lang w:val="en-GB"/>
        </w:rPr>
        <w:t xml:space="preserve">the </w:t>
      </w:r>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r>
        <w:rPr>
          <w:i/>
          <w:sz w:val="28"/>
          <w:szCs w:val="28"/>
          <w:lang w:val="en-GB"/>
        </w:rPr>
        <w:t xml:space="preserve"> as</w:t>
      </w:r>
      <w:r w:rsidRPr="00123E42">
        <w:rPr>
          <w:i/>
          <w:iCs/>
          <w:sz w:val="28"/>
          <w:szCs w:val="28"/>
          <w:lang w:val="en-US"/>
        </w:rPr>
        <w:t xml:space="preserve"> of </w:t>
      </w:r>
      <w:r>
        <w:rPr>
          <w:i/>
          <w:iCs/>
          <w:sz w:val="28"/>
          <w:szCs w:val="28"/>
          <w:lang w:val="en-US"/>
        </w:rPr>
        <w:t xml:space="preserve">22 December </w:t>
      </w:r>
      <w:r w:rsidRPr="00123E42">
        <w:rPr>
          <w:i/>
          <w:iCs/>
          <w:sz w:val="28"/>
          <w:szCs w:val="28"/>
          <w:lang w:val="en-US"/>
        </w:rPr>
        <w:t>200</w:t>
      </w:r>
      <w:r>
        <w:rPr>
          <w:i/>
          <w:iCs/>
          <w:sz w:val="28"/>
          <w:szCs w:val="28"/>
          <w:lang w:val="en-US"/>
        </w:rPr>
        <w:t xml:space="preserve">5 </w:t>
      </w:r>
      <w:r w:rsidRPr="00123E42">
        <w:rPr>
          <w:i/>
          <w:iCs/>
          <w:sz w:val="28"/>
          <w:szCs w:val="28"/>
          <w:lang w:val="en-US"/>
        </w:rPr>
        <w:t xml:space="preserve">to Constitution and laws of </w:t>
      </w:r>
      <w:r w:rsidRPr="009B72BB">
        <w:rPr>
          <w:i/>
          <w:sz w:val="28"/>
          <w:szCs w:val="28"/>
          <w:lang w:val="en-GB"/>
        </w:rPr>
        <w:t xml:space="preserve">the </w:t>
      </w:r>
      <w:smartTag w:uri="urn:schemas-microsoft-com:office:smarttags" w:element="PlaceType">
        <w:smartTag w:uri="urn:schemas-microsoft-com:office:smarttags" w:element="place">
          <w:smartTag w:uri="urn:schemas-microsoft-com:office:smarttags" w:element="PlaceType">
            <w:r w:rsidRPr="009B72BB">
              <w:rPr>
                <w:i/>
                <w:sz w:val="28"/>
                <w:szCs w:val="28"/>
                <w:lang w:val="en-GB"/>
              </w:rPr>
              <w:t>Republic</w:t>
            </w:r>
          </w:smartTag>
          <w:r w:rsidRPr="009B72BB">
            <w:rPr>
              <w:i/>
              <w:sz w:val="28"/>
              <w:szCs w:val="28"/>
              <w:lang w:val="en-GB"/>
            </w:rPr>
            <w:t xml:space="preserve"> of </w:t>
          </w:r>
          <w:smartTag w:uri="urn:schemas-microsoft-com:office:smarttags" w:element="PlaceName">
            <w:r w:rsidRPr="009B72BB">
              <w:rPr>
                <w:i/>
                <w:sz w:val="28"/>
                <w:szCs w:val="28"/>
                <w:lang w:val="en-GB"/>
              </w:rPr>
              <w:t>Azerbaijan</w:t>
            </w:r>
          </w:smartTag>
        </w:smartTag>
      </w:smartTag>
    </w:p>
    <w:p w:rsidR="00A50684" w:rsidRPr="00123E42" w:rsidRDefault="00A50684" w:rsidP="00AE31A8">
      <w:pPr>
        <w:jc w:val="center"/>
        <w:rPr>
          <w:i/>
          <w:iCs/>
          <w:sz w:val="28"/>
          <w:szCs w:val="28"/>
          <w:lang w:val="en-US"/>
        </w:rPr>
      </w:pPr>
      <w:r w:rsidRPr="00123E42">
        <w:rPr>
          <w:i/>
          <w:iCs/>
          <w:sz w:val="28"/>
          <w:szCs w:val="28"/>
          <w:lang w:val="en-US"/>
        </w:rPr>
        <w:t>in connection with the complaint of</w:t>
      </w:r>
      <w:r>
        <w:rPr>
          <w:i/>
          <w:iCs/>
          <w:sz w:val="28"/>
          <w:szCs w:val="28"/>
          <w:lang w:val="en-US"/>
        </w:rPr>
        <w:t xml:space="preserve"> A.Gakhramanov and I.Gakhramanov</w:t>
      </w:r>
    </w:p>
    <w:p w:rsidR="00A50684" w:rsidRDefault="00A50684" w:rsidP="00AE31A8">
      <w:pPr>
        <w:jc w:val="center"/>
        <w:rPr>
          <w:sz w:val="28"/>
          <w:szCs w:val="28"/>
          <w:lang w:val="en-US"/>
        </w:rPr>
      </w:pPr>
    </w:p>
    <w:p w:rsidR="00A50684" w:rsidRPr="002C26B5" w:rsidRDefault="00A50684" w:rsidP="00AE31A8">
      <w:pPr>
        <w:jc w:val="center"/>
        <w:rPr>
          <w:b/>
          <w:sz w:val="28"/>
          <w:szCs w:val="28"/>
          <w:lang w:val="en-US"/>
        </w:rPr>
      </w:pPr>
    </w:p>
    <w:p w:rsidR="00A50684" w:rsidRPr="00FE037E" w:rsidRDefault="00A50684" w:rsidP="00AE31A8">
      <w:pPr>
        <w:ind w:firstLine="708"/>
        <w:rPr>
          <w:sz w:val="28"/>
          <w:szCs w:val="28"/>
          <w:lang w:val="en-US"/>
        </w:rPr>
      </w:pPr>
      <w:r>
        <w:rPr>
          <w:b/>
          <w:sz w:val="28"/>
          <w:szCs w:val="28"/>
          <w:lang w:val="en-US"/>
        </w:rPr>
        <w:t xml:space="preserve">8 June </w:t>
      </w:r>
      <w:r w:rsidRPr="00A20289">
        <w:rPr>
          <w:b/>
          <w:sz w:val="28"/>
          <w:szCs w:val="28"/>
          <w:lang w:val="en-US"/>
        </w:rPr>
        <w:t>200</w:t>
      </w:r>
      <w:r>
        <w:rPr>
          <w:b/>
          <w:sz w:val="28"/>
          <w:szCs w:val="28"/>
          <w:lang w:val="en-US"/>
        </w:rPr>
        <w:t>7</w:t>
      </w:r>
      <w:r>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r w:rsidRPr="00A20289">
        <w:rPr>
          <w:b/>
          <w:sz w:val="28"/>
          <w:szCs w:val="28"/>
          <w:lang w:val="en-US"/>
        </w:rPr>
        <w:tab/>
      </w:r>
      <w:smartTag w:uri="urn:schemas-microsoft-com:office:smarttags" w:element="City">
        <w:smartTag w:uri="urn:schemas-microsoft-com:office:smarttags" w:element="place">
          <w:r>
            <w:rPr>
              <w:b/>
              <w:sz w:val="28"/>
              <w:szCs w:val="28"/>
              <w:lang w:val="en-US"/>
            </w:rPr>
            <w:t>Baku</w:t>
          </w:r>
        </w:smartTag>
      </w:smartTag>
      <w:r>
        <w:rPr>
          <w:b/>
          <w:sz w:val="28"/>
          <w:szCs w:val="28"/>
          <w:lang w:val="en-US"/>
        </w:rPr>
        <w:t xml:space="preserve"> city</w:t>
      </w:r>
    </w:p>
    <w:p w:rsidR="00A50684" w:rsidRPr="00A20289" w:rsidRDefault="00A50684" w:rsidP="00AE31A8">
      <w:pPr>
        <w:jc w:val="both"/>
        <w:rPr>
          <w:sz w:val="28"/>
          <w:szCs w:val="28"/>
          <w:lang w:val="en-US"/>
        </w:rPr>
      </w:pPr>
    </w:p>
    <w:p w:rsidR="00A50684" w:rsidRPr="00D46E78" w:rsidRDefault="00A50684" w:rsidP="00AE31A8">
      <w:pPr>
        <w:ind w:firstLine="708"/>
        <w:jc w:val="both"/>
        <w:rPr>
          <w:sz w:val="28"/>
          <w:szCs w:val="28"/>
          <w:lang w:val="en-GB"/>
        </w:rPr>
      </w:pPr>
      <w:r w:rsidRPr="00D46E78">
        <w:rPr>
          <w:sz w:val="28"/>
          <w:szCs w:val="28"/>
          <w:lang w:val="en-GB"/>
        </w:rPr>
        <w:t xml:space="preserve">Plenum of the Constitutional Court of the Republic of Azerbaijan composed of F.Abdullayev (Chairman), </w:t>
      </w:r>
      <w:r>
        <w:rPr>
          <w:sz w:val="28"/>
          <w:szCs w:val="28"/>
          <w:lang w:val="en-GB"/>
        </w:rPr>
        <w:t xml:space="preserve">F.Babayev, S.Hasanova, </w:t>
      </w:r>
      <w:r w:rsidRPr="00D46E78">
        <w:rPr>
          <w:sz w:val="28"/>
          <w:szCs w:val="28"/>
          <w:lang w:val="en-GB"/>
        </w:rPr>
        <w:t>B.</w:t>
      </w:r>
      <w:r>
        <w:rPr>
          <w:sz w:val="28"/>
          <w:szCs w:val="28"/>
          <w:lang w:val="en-GB"/>
        </w:rPr>
        <w:t>G</w:t>
      </w:r>
      <w:r w:rsidRPr="00D46E78">
        <w:rPr>
          <w:sz w:val="28"/>
          <w:szCs w:val="28"/>
          <w:lang w:val="en-GB"/>
        </w:rPr>
        <w:t>aribov, R.Qvaladze(reporter judge), E.Mammadov</w:t>
      </w:r>
      <w:r>
        <w:rPr>
          <w:sz w:val="28"/>
          <w:szCs w:val="28"/>
          <w:lang w:val="en-GB"/>
        </w:rPr>
        <w:t>,</w:t>
      </w:r>
      <w:r w:rsidRPr="00D46E78">
        <w:rPr>
          <w:sz w:val="28"/>
          <w:szCs w:val="28"/>
          <w:lang w:val="en-GB"/>
        </w:rPr>
        <w:t>I.Nadjafov</w:t>
      </w:r>
      <w:r>
        <w:rPr>
          <w:sz w:val="28"/>
          <w:szCs w:val="28"/>
          <w:lang w:val="en-GB"/>
        </w:rPr>
        <w:t xml:space="preserve">, </w:t>
      </w:r>
      <w:r w:rsidRPr="00D46E78">
        <w:rPr>
          <w:sz w:val="28"/>
          <w:szCs w:val="28"/>
          <w:lang w:val="en-GB"/>
        </w:rPr>
        <w:t>and A.Sultanov,</w:t>
      </w:r>
    </w:p>
    <w:p w:rsidR="00A50684" w:rsidRPr="00D46E78" w:rsidRDefault="00A50684" w:rsidP="00AE31A8">
      <w:pPr>
        <w:ind w:firstLine="708"/>
        <w:jc w:val="both"/>
        <w:rPr>
          <w:sz w:val="28"/>
          <w:szCs w:val="28"/>
          <w:lang w:val="en-GB"/>
        </w:rPr>
      </w:pPr>
      <w:r w:rsidRPr="00D46E78">
        <w:rPr>
          <w:sz w:val="28"/>
          <w:szCs w:val="28"/>
          <w:lang w:val="en-GB"/>
        </w:rPr>
        <w:t xml:space="preserve">with participation of the secretary </w:t>
      </w:r>
      <w:r>
        <w:rPr>
          <w:sz w:val="28"/>
          <w:szCs w:val="28"/>
          <w:lang w:val="en-GB"/>
        </w:rPr>
        <w:t>I.Ismayilov</w:t>
      </w:r>
      <w:r w:rsidRPr="00D46E78">
        <w:rPr>
          <w:sz w:val="28"/>
          <w:szCs w:val="28"/>
          <w:lang w:val="en-GB"/>
        </w:rPr>
        <w:t>,</w:t>
      </w:r>
    </w:p>
    <w:p w:rsidR="00A50684" w:rsidRDefault="00A50684" w:rsidP="00AE31A8">
      <w:pPr>
        <w:ind w:firstLine="708"/>
        <w:jc w:val="both"/>
        <w:rPr>
          <w:sz w:val="28"/>
          <w:szCs w:val="28"/>
          <w:lang w:val="en-GB"/>
        </w:rPr>
      </w:pPr>
      <w:r w:rsidRPr="00D46E78">
        <w:rPr>
          <w:sz w:val="28"/>
          <w:szCs w:val="28"/>
          <w:lang w:val="en-GB"/>
        </w:rPr>
        <w:t>applicant</w:t>
      </w:r>
      <w:r>
        <w:rPr>
          <w:sz w:val="28"/>
          <w:szCs w:val="28"/>
          <w:lang w:val="en-GB"/>
        </w:rPr>
        <w:t>s</w:t>
      </w:r>
      <w:bookmarkStart w:id="0" w:name="_GoBack"/>
      <w:bookmarkEnd w:id="0"/>
      <w:r>
        <w:rPr>
          <w:sz w:val="28"/>
          <w:szCs w:val="28"/>
          <w:lang w:val="en-GB"/>
        </w:rPr>
        <w:t xml:space="preserve"> </w:t>
      </w:r>
      <w:r w:rsidRPr="00CC65FE">
        <w:rPr>
          <w:iCs/>
          <w:sz w:val="28"/>
          <w:szCs w:val="28"/>
          <w:lang w:val="en-US"/>
        </w:rPr>
        <w:t xml:space="preserve">A. </w:t>
      </w:r>
      <w:r>
        <w:rPr>
          <w:iCs/>
          <w:sz w:val="28"/>
          <w:szCs w:val="28"/>
          <w:lang w:val="en-US"/>
        </w:rPr>
        <w:t>Gakhramanov</w:t>
      </w:r>
      <w:r w:rsidRPr="00CC65FE">
        <w:rPr>
          <w:iCs/>
          <w:sz w:val="28"/>
          <w:szCs w:val="28"/>
          <w:lang w:val="en-US"/>
        </w:rPr>
        <w:t xml:space="preserve"> and I.</w:t>
      </w:r>
      <w:r>
        <w:rPr>
          <w:iCs/>
          <w:sz w:val="28"/>
          <w:szCs w:val="28"/>
          <w:lang w:val="en-US"/>
        </w:rPr>
        <w:t>Gakhramanov</w:t>
      </w:r>
      <w:r>
        <w:rPr>
          <w:sz w:val="28"/>
          <w:szCs w:val="28"/>
          <w:lang w:val="en-GB"/>
        </w:rPr>
        <w:t>and their representative of G.Suleymanov</w:t>
      </w:r>
    </w:p>
    <w:p w:rsidR="00A50684" w:rsidRDefault="00A50684" w:rsidP="00AE31A8">
      <w:pPr>
        <w:ind w:firstLine="708"/>
        <w:jc w:val="both"/>
        <w:rPr>
          <w:sz w:val="28"/>
          <w:szCs w:val="28"/>
          <w:lang w:val="en-GB"/>
        </w:rPr>
      </w:pPr>
      <w:r>
        <w:rPr>
          <w:sz w:val="28"/>
          <w:szCs w:val="28"/>
          <w:lang w:val="en-GB"/>
        </w:rPr>
        <w:t xml:space="preserve">representative of defendant: A.Kalbaliyev, Judge of the Supreme Court of the </w:t>
      </w:r>
      <w:smartTag w:uri="urn:schemas-microsoft-com:office:smarttags" w:element="PlaceType">
        <w:smartTag w:uri="urn:schemas-microsoft-com:office:smarttags" w:element="place">
          <w:smartTag w:uri="urn:schemas-microsoft-com:office:smarttags" w:element="PlaceType">
            <w:r>
              <w:rPr>
                <w:sz w:val="28"/>
                <w:szCs w:val="28"/>
                <w:lang w:val="en-GB"/>
              </w:rPr>
              <w:t>Republic</w:t>
            </w:r>
          </w:smartTag>
          <w:r>
            <w:rPr>
              <w:sz w:val="28"/>
              <w:szCs w:val="28"/>
              <w:lang w:val="en-GB"/>
            </w:rPr>
            <w:t xml:space="preserve"> of </w:t>
          </w:r>
          <w:smartTag w:uri="urn:schemas-microsoft-com:office:smarttags" w:element="PlaceName">
            <w:r>
              <w:rPr>
                <w:sz w:val="28"/>
                <w:szCs w:val="28"/>
                <w:lang w:val="en-GB"/>
              </w:rPr>
              <w:t>Azerbaijan</w:t>
            </w:r>
          </w:smartTag>
        </w:smartTag>
      </w:smartTag>
    </w:p>
    <w:p w:rsidR="00A50684" w:rsidRPr="001727F8" w:rsidRDefault="00A50684" w:rsidP="00AE31A8">
      <w:pPr>
        <w:ind w:firstLine="708"/>
        <w:jc w:val="both"/>
        <w:rPr>
          <w:sz w:val="28"/>
          <w:szCs w:val="28"/>
          <w:lang w:val="en-GB"/>
        </w:rPr>
      </w:pPr>
      <w:r w:rsidRPr="00294F87">
        <w:rPr>
          <w:sz w:val="28"/>
          <w:szCs w:val="28"/>
          <w:lang w:val="en-US"/>
        </w:rPr>
        <w:t xml:space="preserve">in accordance with </w:t>
      </w:r>
      <w:r>
        <w:rPr>
          <w:sz w:val="28"/>
          <w:szCs w:val="28"/>
          <w:lang w:val="en-US"/>
        </w:rPr>
        <w:t>Article</w:t>
      </w:r>
      <w:r w:rsidRPr="00123E42">
        <w:rPr>
          <w:sz w:val="28"/>
          <w:szCs w:val="28"/>
          <w:lang w:val="en-US"/>
        </w:rPr>
        <w:t xml:space="preserve"> 130.5 of the Constitution of </w:t>
      </w:r>
      <w:r w:rsidRPr="00D46E78">
        <w:rPr>
          <w:sz w:val="28"/>
          <w:szCs w:val="28"/>
          <w:lang w:val="en-GB"/>
        </w:rPr>
        <w:t>the Republic of Azerbaijan</w:t>
      </w:r>
      <w:r w:rsidRPr="00294F87">
        <w:rPr>
          <w:sz w:val="28"/>
          <w:szCs w:val="28"/>
          <w:lang w:val="en-US"/>
        </w:rPr>
        <w:t xml:space="preserve">examined in open judicial session via special constitutional proceedings the </w:t>
      </w:r>
      <w:r w:rsidRPr="00CC65FE">
        <w:rPr>
          <w:sz w:val="28"/>
          <w:szCs w:val="28"/>
          <w:lang w:val="en-US"/>
        </w:rPr>
        <w:t xml:space="preserve">case on complaint of </w:t>
      </w:r>
      <w:r w:rsidRPr="00CC65FE">
        <w:rPr>
          <w:iCs/>
          <w:sz w:val="28"/>
          <w:szCs w:val="28"/>
          <w:lang w:val="en-US"/>
        </w:rPr>
        <w:t xml:space="preserve">A. </w:t>
      </w:r>
      <w:r>
        <w:rPr>
          <w:iCs/>
          <w:sz w:val="28"/>
          <w:szCs w:val="28"/>
          <w:lang w:val="en-US"/>
        </w:rPr>
        <w:t>Gakhramanov</w:t>
      </w:r>
      <w:r w:rsidRPr="00CC65FE">
        <w:rPr>
          <w:iCs/>
          <w:sz w:val="28"/>
          <w:szCs w:val="28"/>
          <w:lang w:val="en-US"/>
        </w:rPr>
        <w:t xml:space="preserve"> and I.</w:t>
      </w:r>
      <w:r>
        <w:rPr>
          <w:iCs/>
          <w:sz w:val="28"/>
          <w:szCs w:val="28"/>
          <w:lang w:val="en-US"/>
        </w:rPr>
        <w:t xml:space="preserve">Gakhramanov </w:t>
      </w:r>
      <w:r w:rsidRPr="00123E42">
        <w:rPr>
          <w:sz w:val="28"/>
          <w:szCs w:val="28"/>
          <w:lang w:val="en-US"/>
        </w:rPr>
        <w:t xml:space="preserve">concerning </w:t>
      </w:r>
      <w:r w:rsidRPr="001727F8">
        <w:rPr>
          <w:iCs/>
          <w:sz w:val="28"/>
          <w:szCs w:val="28"/>
          <w:lang w:val="en-US"/>
        </w:rPr>
        <w:t>verification of conformity of decision of the Judicial Board on Civil Cases</w:t>
      </w:r>
      <w:r>
        <w:rPr>
          <w:iCs/>
          <w:sz w:val="28"/>
          <w:szCs w:val="28"/>
          <w:lang w:val="en-US"/>
        </w:rPr>
        <w:t xml:space="preserve"> </w:t>
      </w:r>
      <w:r w:rsidRPr="001727F8">
        <w:rPr>
          <w:iCs/>
          <w:sz w:val="28"/>
          <w:szCs w:val="28"/>
          <w:lang w:val="en-US"/>
        </w:rPr>
        <w:t xml:space="preserve">of the Supreme Court of </w:t>
      </w:r>
      <w:r w:rsidRPr="001727F8">
        <w:rPr>
          <w:sz w:val="28"/>
          <w:szCs w:val="28"/>
          <w:lang w:val="en-GB"/>
        </w:rPr>
        <w:t>the Republic of Azerbaijan</w:t>
      </w:r>
      <w:r w:rsidRPr="001727F8">
        <w:rPr>
          <w:iCs/>
          <w:sz w:val="28"/>
          <w:szCs w:val="28"/>
          <w:lang w:val="en-US"/>
        </w:rPr>
        <w:t xml:space="preserve"> </w:t>
      </w:r>
      <w:r>
        <w:rPr>
          <w:iCs/>
          <w:sz w:val="28"/>
          <w:szCs w:val="28"/>
          <w:lang w:val="en-US"/>
        </w:rPr>
        <w:t xml:space="preserve">as </w:t>
      </w:r>
      <w:r w:rsidRPr="001727F8">
        <w:rPr>
          <w:iCs/>
          <w:sz w:val="28"/>
          <w:szCs w:val="28"/>
          <w:lang w:val="en-US"/>
        </w:rPr>
        <w:t xml:space="preserve">of </w:t>
      </w:r>
      <w:r>
        <w:rPr>
          <w:iCs/>
          <w:sz w:val="28"/>
          <w:szCs w:val="28"/>
          <w:lang w:val="en-US"/>
        </w:rPr>
        <w:t>22 December</w:t>
      </w:r>
      <w:r w:rsidRPr="001727F8">
        <w:rPr>
          <w:iCs/>
          <w:sz w:val="28"/>
          <w:szCs w:val="28"/>
          <w:lang w:val="en-US"/>
        </w:rPr>
        <w:t xml:space="preserve"> 200</w:t>
      </w:r>
      <w:r>
        <w:rPr>
          <w:iCs/>
          <w:sz w:val="28"/>
          <w:szCs w:val="28"/>
          <w:lang w:val="en-US"/>
        </w:rPr>
        <w:t>5</w:t>
      </w:r>
      <w:r w:rsidRPr="001727F8">
        <w:rPr>
          <w:iCs/>
          <w:sz w:val="28"/>
          <w:szCs w:val="28"/>
          <w:lang w:val="en-US"/>
        </w:rPr>
        <w:t xml:space="preserve"> to Constitution and laws of </w:t>
      </w:r>
      <w:r w:rsidRPr="001727F8">
        <w:rPr>
          <w:sz w:val="28"/>
          <w:szCs w:val="28"/>
          <w:lang w:val="en-GB"/>
        </w:rPr>
        <w:t xml:space="preserve">the Republic of Azerbaijan </w:t>
      </w:r>
    </w:p>
    <w:p w:rsidR="00A50684" w:rsidRPr="00D46E78" w:rsidRDefault="00A50684" w:rsidP="00AE31A8">
      <w:pPr>
        <w:ind w:firstLine="708"/>
        <w:jc w:val="both"/>
        <w:rPr>
          <w:sz w:val="28"/>
          <w:szCs w:val="28"/>
          <w:lang w:val="en-GB"/>
        </w:rPr>
      </w:pPr>
      <w:r w:rsidRPr="00D46E78">
        <w:rPr>
          <w:sz w:val="28"/>
          <w:szCs w:val="28"/>
          <w:lang w:val="en-GB"/>
        </w:rPr>
        <w:t xml:space="preserve">Having heard the report of </w:t>
      </w:r>
      <w:r>
        <w:rPr>
          <w:sz w:val="28"/>
          <w:szCs w:val="28"/>
          <w:lang w:val="en-GB"/>
        </w:rPr>
        <w:t>J</w:t>
      </w:r>
      <w:r w:rsidRPr="00D46E78">
        <w:rPr>
          <w:sz w:val="28"/>
          <w:szCs w:val="28"/>
          <w:lang w:val="en-GB"/>
        </w:rPr>
        <w:t xml:space="preserve">udge </w:t>
      </w:r>
      <w:r>
        <w:rPr>
          <w:sz w:val="28"/>
          <w:szCs w:val="28"/>
          <w:lang w:val="en-GB"/>
        </w:rPr>
        <w:t>R.Gvaladze</w:t>
      </w:r>
      <w:r w:rsidRPr="00D46E78">
        <w:rPr>
          <w:sz w:val="28"/>
          <w:szCs w:val="28"/>
          <w:lang w:val="en-GB"/>
        </w:rPr>
        <w:t>, speech of the</w:t>
      </w:r>
      <w:r>
        <w:rPr>
          <w:sz w:val="28"/>
          <w:szCs w:val="28"/>
          <w:lang w:val="en-GB"/>
        </w:rPr>
        <w:t xml:space="preserve"> representatives of applicant G.Suleymanov and defendant A.Kalbaliyev, </w:t>
      </w:r>
      <w:r w:rsidRPr="00D46E78">
        <w:rPr>
          <w:sz w:val="28"/>
          <w:szCs w:val="28"/>
          <w:lang w:val="en-GB"/>
        </w:rPr>
        <w:t xml:space="preserve">having considered materials of the case, Plenum of the </w:t>
      </w:r>
      <w:smartTag w:uri="urn:schemas-microsoft-com:office:smarttags" w:element="address">
        <w:smartTag w:uri="urn:schemas-microsoft-com:office:smarttags" w:element="Street">
          <w:r w:rsidRPr="00D46E78">
            <w:rPr>
              <w:sz w:val="28"/>
              <w:szCs w:val="28"/>
              <w:lang w:val="en-GB"/>
            </w:rPr>
            <w:t>Constitutional Court</w:t>
          </w:r>
        </w:smartTag>
      </w:smartTag>
    </w:p>
    <w:p w:rsidR="00A50684" w:rsidRDefault="00A50684" w:rsidP="00AE31A8">
      <w:pPr>
        <w:rPr>
          <w:b/>
          <w:sz w:val="28"/>
          <w:szCs w:val="28"/>
          <w:lang w:val="en-GB"/>
        </w:rPr>
      </w:pPr>
    </w:p>
    <w:p w:rsidR="00A50684" w:rsidRPr="00964818" w:rsidRDefault="00A50684" w:rsidP="00AE31A8">
      <w:pPr>
        <w:jc w:val="center"/>
        <w:rPr>
          <w:b/>
          <w:sz w:val="28"/>
          <w:szCs w:val="28"/>
          <w:lang w:val="en-US"/>
        </w:rPr>
      </w:pPr>
      <w:r w:rsidRPr="00D46E78">
        <w:rPr>
          <w:b/>
          <w:sz w:val="28"/>
          <w:szCs w:val="28"/>
          <w:lang w:val="en-GB"/>
        </w:rPr>
        <w:t>DETERMINED</w:t>
      </w:r>
      <w:r>
        <w:rPr>
          <w:b/>
          <w:sz w:val="28"/>
          <w:szCs w:val="28"/>
          <w:lang w:val="en-GB"/>
        </w:rPr>
        <w:t xml:space="preserve"> </w:t>
      </w:r>
      <w:r w:rsidRPr="00D46E78">
        <w:rPr>
          <w:b/>
          <w:sz w:val="28"/>
          <w:szCs w:val="28"/>
          <w:lang w:val="en-GB"/>
        </w:rPr>
        <w:t>AS</w:t>
      </w:r>
      <w:r>
        <w:rPr>
          <w:b/>
          <w:sz w:val="28"/>
          <w:szCs w:val="28"/>
          <w:lang w:val="en-GB"/>
        </w:rPr>
        <w:t xml:space="preserve"> </w:t>
      </w:r>
      <w:r w:rsidRPr="00D46E78">
        <w:rPr>
          <w:b/>
          <w:sz w:val="28"/>
          <w:szCs w:val="28"/>
          <w:lang w:val="en-GB"/>
        </w:rPr>
        <w:t>FOLLOWS</w:t>
      </w:r>
      <w:r w:rsidRPr="00964818">
        <w:rPr>
          <w:b/>
          <w:sz w:val="28"/>
          <w:szCs w:val="28"/>
          <w:lang w:val="en-US"/>
        </w:rPr>
        <w:t>:</w:t>
      </w:r>
    </w:p>
    <w:p w:rsidR="00A50684" w:rsidRDefault="00A50684" w:rsidP="00AE31A8">
      <w:pPr>
        <w:ind w:firstLine="567"/>
        <w:jc w:val="both"/>
        <w:rPr>
          <w:sz w:val="28"/>
          <w:szCs w:val="28"/>
          <w:lang w:val="en-US"/>
        </w:rPr>
      </w:pPr>
    </w:p>
    <w:p w:rsidR="00A50684" w:rsidRDefault="00A50684" w:rsidP="00AE31A8">
      <w:pPr>
        <w:ind w:firstLine="567"/>
        <w:jc w:val="both"/>
        <w:rPr>
          <w:sz w:val="28"/>
          <w:szCs w:val="28"/>
          <w:lang w:val="en-US"/>
        </w:rPr>
      </w:pPr>
      <w:r w:rsidRPr="00A3386E">
        <w:rPr>
          <w:sz w:val="28"/>
          <w:szCs w:val="28"/>
          <w:lang w:val="en-US"/>
        </w:rPr>
        <w:t>Firudin</w:t>
      </w:r>
      <w:r>
        <w:rPr>
          <w:sz w:val="28"/>
          <w:szCs w:val="28"/>
          <w:lang w:val="en-US"/>
        </w:rPr>
        <w:t xml:space="preserve"> </w:t>
      </w:r>
      <w:r w:rsidRPr="00A3386E">
        <w:rPr>
          <w:sz w:val="28"/>
          <w:szCs w:val="28"/>
          <w:lang w:val="en-US"/>
        </w:rPr>
        <w:t>Askerov appealed to court with the requirement against Asad and Ilgar</w:t>
      </w:r>
      <w:r>
        <w:rPr>
          <w:sz w:val="28"/>
          <w:szCs w:val="28"/>
          <w:lang w:val="en-US"/>
        </w:rPr>
        <w:t xml:space="preserve"> </w:t>
      </w:r>
      <w:r w:rsidRPr="00A3386E">
        <w:rPr>
          <w:sz w:val="28"/>
          <w:szCs w:val="28"/>
          <w:lang w:val="en-US"/>
        </w:rPr>
        <w:t>Ga</w:t>
      </w:r>
      <w:r>
        <w:rPr>
          <w:sz w:val="28"/>
          <w:szCs w:val="28"/>
          <w:lang w:val="en-US"/>
        </w:rPr>
        <w:t>k</w:t>
      </w:r>
      <w:r w:rsidRPr="00A3386E">
        <w:rPr>
          <w:sz w:val="28"/>
          <w:szCs w:val="28"/>
          <w:lang w:val="en-US"/>
        </w:rPr>
        <w:t xml:space="preserve">hramanov, Mansur Bayramov and Department of Management and </w:t>
      </w:r>
      <w:r>
        <w:rPr>
          <w:sz w:val="28"/>
          <w:szCs w:val="28"/>
          <w:lang w:val="en-US"/>
        </w:rPr>
        <w:t>P</w:t>
      </w:r>
      <w:r w:rsidRPr="00A3386E">
        <w:rPr>
          <w:sz w:val="28"/>
          <w:szCs w:val="28"/>
          <w:lang w:val="en-US"/>
        </w:rPr>
        <w:t xml:space="preserve">rivatization of the </w:t>
      </w:r>
      <w:r>
        <w:rPr>
          <w:sz w:val="28"/>
          <w:szCs w:val="28"/>
          <w:lang w:val="en-US"/>
        </w:rPr>
        <w:t>S</w:t>
      </w:r>
      <w:r w:rsidRPr="00A3386E">
        <w:rPr>
          <w:sz w:val="28"/>
          <w:szCs w:val="28"/>
          <w:lang w:val="en-US"/>
        </w:rPr>
        <w:t xml:space="preserve">tate </w:t>
      </w:r>
      <w:r>
        <w:rPr>
          <w:sz w:val="28"/>
          <w:szCs w:val="28"/>
          <w:lang w:val="en-US"/>
        </w:rPr>
        <w:t>P</w:t>
      </w:r>
      <w:r w:rsidRPr="00A3386E">
        <w:rPr>
          <w:sz w:val="28"/>
          <w:szCs w:val="28"/>
          <w:lang w:val="en-US"/>
        </w:rPr>
        <w:t xml:space="preserve">roperty of the Ministry of </w:t>
      </w:r>
      <w:r>
        <w:rPr>
          <w:sz w:val="28"/>
          <w:szCs w:val="28"/>
          <w:lang w:val="en-US"/>
        </w:rPr>
        <w:t>E</w:t>
      </w:r>
      <w:r w:rsidRPr="00A3386E">
        <w:rPr>
          <w:sz w:val="28"/>
          <w:szCs w:val="28"/>
          <w:lang w:val="en-US"/>
        </w:rPr>
        <w:t xml:space="preserve">conomic </w:t>
      </w:r>
      <w:r>
        <w:rPr>
          <w:sz w:val="28"/>
          <w:szCs w:val="28"/>
          <w:lang w:val="en-US"/>
        </w:rPr>
        <w:t>D</w:t>
      </w:r>
      <w:r w:rsidRPr="00A3386E">
        <w:rPr>
          <w:sz w:val="28"/>
          <w:szCs w:val="28"/>
          <w:lang w:val="en-US"/>
        </w:rPr>
        <w:t xml:space="preserve">evelopment of the Republic </w:t>
      </w:r>
      <w:r>
        <w:rPr>
          <w:sz w:val="28"/>
          <w:szCs w:val="28"/>
          <w:lang w:val="en-US"/>
        </w:rPr>
        <w:t xml:space="preserve">of </w:t>
      </w:r>
      <w:r w:rsidRPr="00A3386E">
        <w:rPr>
          <w:sz w:val="28"/>
          <w:szCs w:val="28"/>
          <w:lang w:val="en-US"/>
        </w:rPr>
        <w:t>Azerbaijan (</w:t>
      </w:r>
      <w:r w:rsidRPr="0087621C">
        <w:rPr>
          <w:sz w:val="28"/>
          <w:szCs w:val="28"/>
          <w:lang w:val="en-US"/>
        </w:rPr>
        <w:t>hereinafter referred to as the</w:t>
      </w:r>
      <w:r w:rsidRPr="00A3386E">
        <w:rPr>
          <w:sz w:val="28"/>
          <w:szCs w:val="28"/>
          <w:lang w:val="en-US"/>
        </w:rPr>
        <w:t xml:space="preserve"> Department</w:t>
      </w:r>
      <w:r>
        <w:rPr>
          <w:sz w:val="28"/>
          <w:szCs w:val="28"/>
          <w:lang w:val="en-US"/>
        </w:rPr>
        <w:t xml:space="preserve"> of MED</w:t>
      </w:r>
      <w:r w:rsidRPr="00A3386E">
        <w:rPr>
          <w:sz w:val="28"/>
          <w:szCs w:val="28"/>
          <w:lang w:val="en-US"/>
        </w:rPr>
        <w:t xml:space="preserve">) </w:t>
      </w:r>
      <w:r>
        <w:rPr>
          <w:sz w:val="28"/>
          <w:szCs w:val="28"/>
          <w:lang w:val="en-US"/>
        </w:rPr>
        <w:t>concerning</w:t>
      </w:r>
      <w:r w:rsidRPr="00A3386E">
        <w:rPr>
          <w:sz w:val="28"/>
          <w:szCs w:val="28"/>
          <w:lang w:val="en-US"/>
        </w:rPr>
        <w:t xml:space="preserve"> recognition of the contract of purchase and sale of the </w:t>
      </w:r>
      <w:r>
        <w:rPr>
          <w:sz w:val="28"/>
          <w:szCs w:val="28"/>
          <w:lang w:val="en-US"/>
        </w:rPr>
        <w:t>“</w:t>
      </w:r>
      <w:r w:rsidRPr="00A3386E">
        <w:rPr>
          <w:sz w:val="28"/>
          <w:szCs w:val="28"/>
          <w:lang w:val="en-US"/>
        </w:rPr>
        <w:t>Household and Sports Goods</w:t>
      </w:r>
      <w:r>
        <w:rPr>
          <w:sz w:val="28"/>
          <w:szCs w:val="28"/>
          <w:lang w:val="en-US"/>
        </w:rPr>
        <w:t xml:space="preserve">” </w:t>
      </w:r>
      <w:r w:rsidRPr="00A3386E">
        <w:rPr>
          <w:sz w:val="28"/>
          <w:szCs w:val="28"/>
          <w:lang w:val="en-US"/>
        </w:rPr>
        <w:t xml:space="preserve">shop number 45 </w:t>
      </w:r>
      <w:r>
        <w:rPr>
          <w:sz w:val="28"/>
          <w:szCs w:val="28"/>
          <w:lang w:val="en-US"/>
        </w:rPr>
        <w:t>of</w:t>
      </w:r>
      <w:r w:rsidRPr="00A3386E">
        <w:rPr>
          <w:sz w:val="28"/>
          <w:szCs w:val="28"/>
          <w:lang w:val="en-US"/>
        </w:rPr>
        <w:t xml:space="preserve"> the address: the city of Baku, the Binagadi</w:t>
      </w:r>
      <w:r>
        <w:rPr>
          <w:sz w:val="28"/>
          <w:szCs w:val="28"/>
          <w:lang w:val="en-US"/>
        </w:rPr>
        <w:t xml:space="preserve"> district</w:t>
      </w:r>
      <w:r w:rsidRPr="00A3386E">
        <w:rPr>
          <w:sz w:val="28"/>
          <w:szCs w:val="28"/>
          <w:lang w:val="en-US"/>
        </w:rPr>
        <w:t>, 8</w:t>
      </w:r>
      <w:r w:rsidRPr="00E77AD0">
        <w:rPr>
          <w:sz w:val="28"/>
          <w:szCs w:val="28"/>
          <w:vertAlign w:val="superscript"/>
          <w:lang w:val="en-US"/>
        </w:rPr>
        <w:t>th</w:t>
      </w:r>
      <w:r>
        <w:rPr>
          <w:sz w:val="28"/>
          <w:szCs w:val="28"/>
          <w:lang w:val="en-US"/>
        </w:rPr>
        <w:t xml:space="preserve"> micro-</w:t>
      </w:r>
      <w:r w:rsidRPr="00A3386E">
        <w:rPr>
          <w:sz w:val="28"/>
          <w:szCs w:val="28"/>
          <w:lang w:val="en-US"/>
        </w:rPr>
        <w:t xml:space="preserve">district, G. Guseynov Street, </w:t>
      </w:r>
      <w:r>
        <w:rPr>
          <w:sz w:val="28"/>
          <w:szCs w:val="28"/>
          <w:lang w:val="en-US"/>
        </w:rPr>
        <w:t>building</w:t>
      </w:r>
      <w:r w:rsidRPr="00A3386E">
        <w:rPr>
          <w:sz w:val="28"/>
          <w:szCs w:val="28"/>
          <w:lang w:val="en-US"/>
        </w:rPr>
        <w:t xml:space="preserve"> 23, </w:t>
      </w:r>
      <w:r>
        <w:rPr>
          <w:sz w:val="28"/>
          <w:szCs w:val="28"/>
          <w:lang w:val="en-US"/>
        </w:rPr>
        <w:t>as concluded</w:t>
      </w:r>
      <w:r w:rsidRPr="00A3386E">
        <w:rPr>
          <w:sz w:val="28"/>
          <w:szCs w:val="28"/>
          <w:lang w:val="en-US"/>
        </w:rPr>
        <w:t xml:space="preserve"> and issue of the certificate by Department </w:t>
      </w:r>
      <w:r>
        <w:rPr>
          <w:sz w:val="28"/>
          <w:szCs w:val="28"/>
          <w:lang w:val="en-US"/>
        </w:rPr>
        <w:t xml:space="preserve">of MED </w:t>
      </w:r>
      <w:r w:rsidRPr="00A3386E">
        <w:rPr>
          <w:sz w:val="28"/>
          <w:szCs w:val="28"/>
          <w:lang w:val="en-US"/>
        </w:rPr>
        <w:t xml:space="preserve">on his name confirming </w:t>
      </w:r>
      <w:r>
        <w:rPr>
          <w:sz w:val="28"/>
          <w:szCs w:val="28"/>
          <w:lang w:val="en-US"/>
        </w:rPr>
        <w:t>his</w:t>
      </w:r>
      <w:r w:rsidRPr="00A3386E">
        <w:rPr>
          <w:sz w:val="28"/>
          <w:szCs w:val="28"/>
          <w:lang w:val="en-US"/>
        </w:rPr>
        <w:t xml:space="preserve"> property right to this object.</w:t>
      </w:r>
    </w:p>
    <w:p w:rsidR="00A50684" w:rsidRPr="00E771D4" w:rsidRDefault="00A50684" w:rsidP="00E771D4">
      <w:pPr>
        <w:ind w:firstLine="567"/>
        <w:jc w:val="both"/>
        <w:rPr>
          <w:sz w:val="28"/>
          <w:szCs w:val="28"/>
          <w:lang w:val="en-US"/>
        </w:rPr>
      </w:pPr>
      <w:r>
        <w:rPr>
          <w:sz w:val="28"/>
          <w:szCs w:val="28"/>
          <w:lang w:val="en-US"/>
        </w:rPr>
        <w:t xml:space="preserve">By </w:t>
      </w:r>
      <w:r w:rsidRPr="00E771D4">
        <w:rPr>
          <w:sz w:val="28"/>
          <w:szCs w:val="28"/>
          <w:lang w:val="en-US"/>
        </w:rPr>
        <w:t>the decision of Binagadi district court of the city of Baku of March 11, 2005</w:t>
      </w:r>
      <w:r>
        <w:rPr>
          <w:sz w:val="28"/>
          <w:szCs w:val="28"/>
          <w:lang w:val="en-US"/>
        </w:rPr>
        <w:t xml:space="preserve"> t</w:t>
      </w:r>
      <w:r w:rsidRPr="00E771D4">
        <w:rPr>
          <w:sz w:val="28"/>
          <w:szCs w:val="28"/>
          <w:lang w:val="en-US"/>
        </w:rPr>
        <w:t xml:space="preserve">he claim was satisfied, the contract of purchase and sale of property between F.Askerov and I. Gakhramanov of </w:t>
      </w:r>
      <w:r>
        <w:rPr>
          <w:sz w:val="28"/>
          <w:szCs w:val="28"/>
          <w:lang w:val="en-US"/>
        </w:rPr>
        <w:t>concerning</w:t>
      </w:r>
      <w:r w:rsidRPr="00E771D4">
        <w:rPr>
          <w:sz w:val="28"/>
          <w:szCs w:val="28"/>
          <w:lang w:val="en-US"/>
        </w:rPr>
        <w:t xml:space="preserve"> disputable object is recognized </w:t>
      </w:r>
      <w:r>
        <w:rPr>
          <w:sz w:val="28"/>
          <w:szCs w:val="28"/>
          <w:lang w:val="en-US"/>
        </w:rPr>
        <w:t>as concluded</w:t>
      </w:r>
      <w:r w:rsidRPr="00E771D4">
        <w:rPr>
          <w:sz w:val="28"/>
          <w:szCs w:val="28"/>
          <w:lang w:val="en-US"/>
        </w:rPr>
        <w:t>,</w:t>
      </w:r>
      <w:r>
        <w:rPr>
          <w:sz w:val="28"/>
          <w:szCs w:val="28"/>
          <w:lang w:val="en-US"/>
        </w:rPr>
        <w:t xml:space="preserve"> to the</w:t>
      </w:r>
      <w:r w:rsidRPr="00E771D4">
        <w:rPr>
          <w:sz w:val="28"/>
          <w:szCs w:val="28"/>
          <w:lang w:val="en-US"/>
        </w:rPr>
        <w:t xml:space="preserve"> Department</w:t>
      </w:r>
      <w:r>
        <w:rPr>
          <w:sz w:val="28"/>
          <w:szCs w:val="28"/>
          <w:lang w:val="en-US"/>
        </w:rPr>
        <w:t xml:space="preserve"> of MED </w:t>
      </w:r>
      <w:r w:rsidRPr="00E771D4">
        <w:rPr>
          <w:sz w:val="28"/>
          <w:szCs w:val="28"/>
          <w:lang w:val="en-US"/>
        </w:rPr>
        <w:t xml:space="preserve">it is entrusted to </w:t>
      </w:r>
      <w:r>
        <w:rPr>
          <w:sz w:val="28"/>
          <w:szCs w:val="28"/>
          <w:lang w:val="en-US"/>
        </w:rPr>
        <w:t>issue</w:t>
      </w:r>
      <w:r w:rsidRPr="00E771D4">
        <w:rPr>
          <w:sz w:val="28"/>
          <w:szCs w:val="28"/>
          <w:lang w:val="en-US"/>
        </w:rPr>
        <w:t xml:space="preserve"> to F.Askerov the certificate confirming </w:t>
      </w:r>
      <w:r>
        <w:rPr>
          <w:sz w:val="28"/>
          <w:szCs w:val="28"/>
          <w:lang w:val="en-US"/>
        </w:rPr>
        <w:t>his</w:t>
      </w:r>
      <w:r w:rsidRPr="00E771D4">
        <w:rPr>
          <w:sz w:val="28"/>
          <w:szCs w:val="28"/>
          <w:lang w:val="en-US"/>
        </w:rPr>
        <w:t xml:space="preserve"> property right to this site</w:t>
      </w:r>
      <w:r>
        <w:rPr>
          <w:sz w:val="28"/>
          <w:szCs w:val="28"/>
          <w:lang w:val="en-US"/>
        </w:rPr>
        <w:t>, adopted</w:t>
      </w:r>
      <w:r w:rsidRPr="00E771D4">
        <w:rPr>
          <w:sz w:val="28"/>
          <w:szCs w:val="28"/>
          <w:lang w:val="en-US"/>
        </w:rPr>
        <w:t xml:space="preserve"> the decision on collecting from the claimant and payment of 35.000 US dollars to I. Gakhramanov.</w:t>
      </w:r>
    </w:p>
    <w:p w:rsidR="00A50684" w:rsidRDefault="00A50684" w:rsidP="00E771D4">
      <w:pPr>
        <w:ind w:firstLine="567"/>
        <w:jc w:val="both"/>
        <w:rPr>
          <w:sz w:val="28"/>
          <w:szCs w:val="28"/>
          <w:lang w:val="en-US"/>
        </w:rPr>
      </w:pPr>
      <w:r w:rsidRPr="00E771D4">
        <w:rPr>
          <w:sz w:val="28"/>
          <w:szCs w:val="28"/>
          <w:lang w:val="en-US"/>
        </w:rPr>
        <w:t>Asad and Ilgar</w:t>
      </w:r>
      <w:r>
        <w:rPr>
          <w:sz w:val="28"/>
          <w:szCs w:val="28"/>
          <w:lang w:val="en-US"/>
        </w:rPr>
        <w:t xml:space="preserve"> </w:t>
      </w:r>
      <w:r w:rsidRPr="00E771D4">
        <w:rPr>
          <w:sz w:val="28"/>
          <w:szCs w:val="28"/>
          <w:lang w:val="en-US"/>
        </w:rPr>
        <w:t>Gakhramanov (</w:t>
      </w:r>
      <w:r w:rsidRPr="0087621C">
        <w:rPr>
          <w:sz w:val="28"/>
          <w:szCs w:val="28"/>
          <w:lang w:val="en-US"/>
        </w:rPr>
        <w:t>hereinafter referred to as the</w:t>
      </w:r>
      <w:r w:rsidRPr="00E771D4">
        <w:rPr>
          <w:sz w:val="28"/>
          <w:szCs w:val="28"/>
          <w:lang w:val="en-US"/>
        </w:rPr>
        <w:t xml:space="preserve"> applicants), and Department</w:t>
      </w:r>
      <w:r>
        <w:rPr>
          <w:sz w:val="28"/>
          <w:szCs w:val="28"/>
          <w:lang w:val="en-US"/>
        </w:rPr>
        <w:t xml:space="preserve"> of MED</w:t>
      </w:r>
      <w:r w:rsidRPr="00E771D4">
        <w:rPr>
          <w:sz w:val="28"/>
          <w:szCs w:val="28"/>
          <w:lang w:val="en-US"/>
        </w:rPr>
        <w:t xml:space="preserve"> made the appeal complaint to this decision. </w:t>
      </w:r>
      <w:r>
        <w:rPr>
          <w:sz w:val="28"/>
          <w:szCs w:val="28"/>
          <w:lang w:val="en-US"/>
        </w:rPr>
        <w:t xml:space="preserve">By </w:t>
      </w:r>
      <w:r w:rsidRPr="00E771D4">
        <w:rPr>
          <w:sz w:val="28"/>
          <w:szCs w:val="28"/>
          <w:lang w:val="en-US"/>
        </w:rPr>
        <w:t xml:space="preserve">the decision of Judicial </w:t>
      </w:r>
      <w:r>
        <w:rPr>
          <w:sz w:val="28"/>
          <w:szCs w:val="28"/>
          <w:lang w:val="en-US"/>
        </w:rPr>
        <w:t>B</w:t>
      </w:r>
      <w:r w:rsidRPr="00E771D4">
        <w:rPr>
          <w:sz w:val="28"/>
          <w:szCs w:val="28"/>
          <w:lang w:val="en-US"/>
        </w:rPr>
        <w:t xml:space="preserve">oard on </w:t>
      </w:r>
      <w:r>
        <w:rPr>
          <w:sz w:val="28"/>
          <w:szCs w:val="28"/>
          <w:lang w:val="en-US"/>
        </w:rPr>
        <w:t>C</w:t>
      </w:r>
      <w:r w:rsidRPr="00E771D4">
        <w:rPr>
          <w:sz w:val="28"/>
          <w:szCs w:val="28"/>
          <w:lang w:val="en-US"/>
        </w:rPr>
        <w:t xml:space="preserve">ivil </w:t>
      </w:r>
      <w:r>
        <w:rPr>
          <w:sz w:val="28"/>
          <w:szCs w:val="28"/>
          <w:lang w:val="en-US"/>
        </w:rPr>
        <w:t>C</w:t>
      </w:r>
      <w:r w:rsidRPr="00E771D4">
        <w:rPr>
          <w:sz w:val="28"/>
          <w:szCs w:val="28"/>
          <w:lang w:val="en-US"/>
        </w:rPr>
        <w:t xml:space="preserve">ases of </w:t>
      </w:r>
      <w:r>
        <w:rPr>
          <w:sz w:val="28"/>
          <w:szCs w:val="28"/>
          <w:lang w:val="en-US"/>
        </w:rPr>
        <w:t xml:space="preserve">Court of Appeal </w:t>
      </w:r>
      <w:r w:rsidRPr="00E771D4">
        <w:rPr>
          <w:sz w:val="28"/>
          <w:szCs w:val="28"/>
          <w:lang w:val="en-US"/>
        </w:rPr>
        <w:t xml:space="preserve">of the Republic </w:t>
      </w:r>
      <w:r>
        <w:rPr>
          <w:sz w:val="28"/>
          <w:szCs w:val="28"/>
          <w:lang w:val="en-US"/>
        </w:rPr>
        <w:t xml:space="preserve">of </w:t>
      </w:r>
      <w:r w:rsidRPr="00E771D4">
        <w:rPr>
          <w:sz w:val="28"/>
          <w:szCs w:val="28"/>
          <w:lang w:val="en-US"/>
        </w:rPr>
        <w:t>Azerbaijan (</w:t>
      </w:r>
      <w:r w:rsidRPr="0087621C">
        <w:rPr>
          <w:sz w:val="28"/>
          <w:szCs w:val="28"/>
          <w:lang w:val="en-US"/>
        </w:rPr>
        <w:t>hereinafter referred to as the</w:t>
      </w:r>
      <w:r>
        <w:rPr>
          <w:sz w:val="28"/>
          <w:szCs w:val="28"/>
          <w:lang w:val="en-US"/>
        </w:rPr>
        <w:t xml:space="preserve"> JBCC of the Court of Appeal</w:t>
      </w:r>
      <w:r w:rsidRPr="00E771D4">
        <w:rPr>
          <w:sz w:val="28"/>
          <w:szCs w:val="28"/>
          <w:lang w:val="en-US"/>
        </w:rPr>
        <w:t>) of July 19, 2005 the appeal complaint was</w:t>
      </w:r>
      <w:r>
        <w:rPr>
          <w:sz w:val="28"/>
          <w:szCs w:val="28"/>
          <w:lang w:val="en-US"/>
        </w:rPr>
        <w:t xml:space="preserve"> </w:t>
      </w:r>
      <w:r w:rsidRPr="00E771D4">
        <w:rPr>
          <w:sz w:val="28"/>
          <w:szCs w:val="28"/>
          <w:lang w:val="en-US"/>
        </w:rPr>
        <w:t>n</w:t>
      </w:r>
      <w:r>
        <w:rPr>
          <w:sz w:val="28"/>
          <w:szCs w:val="28"/>
          <w:lang w:val="en-US"/>
        </w:rPr>
        <w:t>o</w:t>
      </w:r>
      <w:r w:rsidRPr="00E771D4">
        <w:rPr>
          <w:sz w:val="28"/>
          <w:szCs w:val="28"/>
          <w:lang w:val="en-US"/>
        </w:rPr>
        <w:t xml:space="preserve">t satisfied and the judgment of the first instance </w:t>
      </w:r>
      <w:r>
        <w:rPr>
          <w:sz w:val="28"/>
          <w:szCs w:val="28"/>
          <w:lang w:val="en-US"/>
        </w:rPr>
        <w:t>uphold</w:t>
      </w:r>
      <w:r w:rsidRPr="00E771D4">
        <w:rPr>
          <w:sz w:val="28"/>
          <w:szCs w:val="28"/>
          <w:lang w:val="en-US"/>
        </w:rPr>
        <w:t>.</w:t>
      </w:r>
    </w:p>
    <w:p w:rsidR="00A50684" w:rsidRPr="008E7867" w:rsidRDefault="00A50684" w:rsidP="008E7867">
      <w:pPr>
        <w:ind w:firstLine="567"/>
        <w:jc w:val="both"/>
        <w:rPr>
          <w:sz w:val="28"/>
          <w:szCs w:val="28"/>
          <w:lang w:val="en-US"/>
        </w:rPr>
      </w:pPr>
      <w:r>
        <w:rPr>
          <w:sz w:val="28"/>
          <w:szCs w:val="28"/>
          <w:lang w:val="en-US"/>
        </w:rPr>
        <w:t>T</w:t>
      </w:r>
      <w:r w:rsidRPr="008E7867">
        <w:rPr>
          <w:sz w:val="28"/>
          <w:szCs w:val="28"/>
          <w:lang w:val="en-US"/>
        </w:rPr>
        <w:t xml:space="preserve">he Judicial </w:t>
      </w:r>
      <w:r>
        <w:rPr>
          <w:sz w:val="28"/>
          <w:szCs w:val="28"/>
          <w:lang w:val="en-US"/>
        </w:rPr>
        <w:t>B</w:t>
      </w:r>
      <w:r w:rsidRPr="008E7867">
        <w:rPr>
          <w:sz w:val="28"/>
          <w:szCs w:val="28"/>
          <w:lang w:val="en-US"/>
        </w:rPr>
        <w:t xml:space="preserve">oard on </w:t>
      </w:r>
      <w:r>
        <w:rPr>
          <w:sz w:val="28"/>
          <w:szCs w:val="28"/>
          <w:lang w:val="en-US"/>
        </w:rPr>
        <w:t>C</w:t>
      </w:r>
      <w:r w:rsidRPr="008E7867">
        <w:rPr>
          <w:sz w:val="28"/>
          <w:szCs w:val="28"/>
          <w:lang w:val="en-US"/>
        </w:rPr>
        <w:t xml:space="preserve">ivil </w:t>
      </w:r>
      <w:r>
        <w:rPr>
          <w:sz w:val="28"/>
          <w:szCs w:val="28"/>
          <w:lang w:val="en-US"/>
        </w:rPr>
        <w:t>C</w:t>
      </w:r>
      <w:r w:rsidRPr="008E7867">
        <w:rPr>
          <w:sz w:val="28"/>
          <w:szCs w:val="28"/>
          <w:lang w:val="en-US"/>
        </w:rPr>
        <w:t xml:space="preserve">ases of the Supreme Court of the Republic </w:t>
      </w:r>
      <w:r>
        <w:rPr>
          <w:sz w:val="28"/>
          <w:szCs w:val="28"/>
          <w:lang w:val="en-US"/>
        </w:rPr>
        <w:t xml:space="preserve">of </w:t>
      </w:r>
      <w:r w:rsidRPr="008E7867">
        <w:rPr>
          <w:sz w:val="28"/>
          <w:szCs w:val="28"/>
          <w:lang w:val="en-US"/>
        </w:rPr>
        <w:t>Azerbaijan (</w:t>
      </w:r>
      <w:r w:rsidRPr="0087621C">
        <w:rPr>
          <w:sz w:val="28"/>
          <w:szCs w:val="28"/>
          <w:lang w:val="en-US"/>
        </w:rPr>
        <w:t>hereinafter referred to as the</w:t>
      </w:r>
      <w:r>
        <w:rPr>
          <w:sz w:val="28"/>
          <w:szCs w:val="28"/>
          <w:lang w:val="en-US"/>
        </w:rPr>
        <w:t xml:space="preserve"> JBCC</w:t>
      </w:r>
      <w:r w:rsidRPr="008E7867">
        <w:rPr>
          <w:sz w:val="28"/>
          <w:szCs w:val="28"/>
          <w:lang w:val="en-US"/>
        </w:rPr>
        <w:t xml:space="preserve"> of the Supreme Court)</w:t>
      </w:r>
      <w:r>
        <w:rPr>
          <w:sz w:val="28"/>
          <w:szCs w:val="28"/>
          <w:lang w:val="en-US"/>
        </w:rPr>
        <w:t xml:space="preserve"> by its decision</w:t>
      </w:r>
      <w:r w:rsidRPr="008E7867">
        <w:rPr>
          <w:sz w:val="28"/>
          <w:szCs w:val="28"/>
          <w:lang w:val="en-US"/>
        </w:rPr>
        <w:t xml:space="preserve"> </w:t>
      </w:r>
      <w:r>
        <w:rPr>
          <w:sz w:val="28"/>
          <w:szCs w:val="28"/>
          <w:lang w:val="en-US"/>
        </w:rPr>
        <w:t xml:space="preserve">as of December 22, 2005 did </w:t>
      </w:r>
      <w:r w:rsidRPr="008E7867">
        <w:rPr>
          <w:sz w:val="28"/>
          <w:szCs w:val="28"/>
          <w:lang w:val="en-US"/>
        </w:rPr>
        <w:t>n</w:t>
      </w:r>
      <w:r>
        <w:rPr>
          <w:sz w:val="28"/>
          <w:szCs w:val="28"/>
          <w:lang w:val="en-US"/>
        </w:rPr>
        <w:t>o</w:t>
      </w:r>
      <w:r w:rsidRPr="008E7867">
        <w:rPr>
          <w:sz w:val="28"/>
          <w:szCs w:val="28"/>
          <w:lang w:val="en-US"/>
        </w:rPr>
        <w:t>t sati</w:t>
      </w:r>
      <w:r>
        <w:rPr>
          <w:sz w:val="28"/>
          <w:szCs w:val="28"/>
          <w:lang w:val="en-US"/>
        </w:rPr>
        <w:t xml:space="preserve">sfy </w:t>
      </w:r>
      <w:r w:rsidRPr="008E7867">
        <w:rPr>
          <w:sz w:val="28"/>
          <w:szCs w:val="28"/>
          <w:lang w:val="en-US"/>
        </w:rPr>
        <w:t>the appeal of applicants and</w:t>
      </w:r>
      <w:r>
        <w:rPr>
          <w:sz w:val="28"/>
          <w:szCs w:val="28"/>
          <w:lang w:val="en-US"/>
        </w:rPr>
        <w:t xml:space="preserve"> upheld the judgment of appeal instance</w:t>
      </w:r>
      <w:r w:rsidRPr="008E7867">
        <w:rPr>
          <w:sz w:val="28"/>
          <w:szCs w:val="28"/>
          <w:lang w:val="en-US"/>
        </w:rPr>
        <w:t>.</w:t>
      </w:r>
    </w:p>
    <w:p w:rsidR="00A50684" w:rsidRDefault="00A50684" w:rsidP="008E7867">
      <w:pPr>
        <w:ind w:firstLine="567"/>
        <w:jc w:val="both"/>
        <w:rPr>
          <w:sz w:val="28"/>
          <w:szCs w:val="28"/>
          <w:lang w:val="en-US"/>
        </w:rPr>
      </w:pPr>
      <w:r w:rsidRPr="008E7867">
        <w:rPr>
          <w:sz w:val="28"/>
          <w:szCs w:val="28"/>
          <w:lang w:val="en-US"/>
        </w:rPr>
        <w:t xml:space="preserve">In the letter of the </w:t>
      </w:r>
      <w:r>
        <w:rPr>
          <w:sz w:val="28"/>
          <w:szCs w:val="28"/>
          <w:lang w:val="en-US"/>
        </w:rPr>
        <w:t>C</w:t>
      </w:r>
      <w:r w:rsidRPr="008E7867">
        <w:rPr>
          <w:sz w:val="28"/>
          <w:szCs w:val="28"/>
          <w:lang w:val="en-US"/>
        </w:rPr>
        <w:t xml:space="preserve">hairman of the Supreme Court </w:t>
      </w:r>
      <w:r>
        <w:rPr>
          <w:sz w:val="28"/>
          <w:szCs w:val="28"/>
          <w:lang w:val="en-US"/>
        </w:rPr>
        <w:t xml:space="preserve">as </w:t>
      </w:r>
      <w:r w:rsidRPr="008E7867">
        <w:rPr>
          <w:sz w:val="28"/>
          <w:szCs w:val="28"/>
          <w:lang w:val="en-US"/>
        </w:rPr>
        <w:t>of July 21, 2006 in response to the additional appeal, it was reported that</w:t>
      </w:r>
      <w:r>
        <w:rPr>
          <w:sz w:val="28"/>
          <w:szCs w:val="28"/>
          <w:lang w:val="en-US"/>
        </w:rPr>
        <w:t xml:space="preserve"> there are no</w:t>
      </w:r>
      <w:r w:rsidRPr="008E7867">
        <w:rPr>
          <w:sz w:val="28"/>
          <w:szCs w:val="28"/>
          <w:lang w:val="en-US"/>
        </w:rPr>
        <w:t xml:space="preserve"> bases for the direction of the complaint </w:t>
      </w:r>
      <w:r>
        <w:rPr>
          <w:sz w:val="28"/>
          <w:szCs w:val="28"/>
          <w:lang w:val="en-US"/>
        </w:rPr>
        <w:t>for consideration</w:t>
      </w:r>
      <w:r w:rsidRPr="008E7867">
        <w:rPr>
          <w:sz w:val="28"/>
          <w:szCs w:val="28"/>
          <w:lang w:val="en-US"/>
        </w:rPr>
        <w:t xml:space="preserve"> of Plenum of the Supreme Court.</w:t>
      </w:r>
    </w:p>
    <w:p w:rsidR="00A50684" w:rsidRDefault="00A50684" w:rsidP="008E7867">
      <w:pPr>
        <w:ind w:firstLine="567"/>
        <w:jc w:val="both"/>
        <w:rPr>
          <w:sz w:val="28"/>
          <w:szCs w:val="28"/>
          <w:lang w:val="en-US"/>
        </w:rPr>
      </w:pPr>
      <w:r w:rsidRPr="00B85325">
        <w:rPr>
          <w:sz w:val="28"/>
          <w:szCs w:val="28"/>
          <w:lang w:val="en-US"/>
        </w:rPr>
        <w:t xml:space="preserve">Applicants appealed to the Constitutional Court of the Republic </w:t>
      </w:r>
      <w:r>
        <w:rPr>
          <w:sz w:val="28"/>
          <w:szCs w:val="28"/>
          <w:lang w:val="en-US"/>
        </w:rPr>
        <w:t xml:space="preserve">of </w:t>
      </w:r>
      <w:r w:rsidRPr="00B85325">
        <w:rPr>
          <w:sz w:val="28"/>
          <w:szCs w:val="28"/>
          <w:lang w:val="en-US"/>
        </w:rPr>
        <w:t>Azerbaijan (</w:t>
      </w:r>
      <w:r w:rsidRPr="0087621C">
        <w:rPr>
          <w:sz w:val="28"/>
          <w:szCs w:val="28"/>
          <w:lang w:val="en-US"/>
        </w:rPr>
        <w:t>hereinafter referred to as the</w:t>
      </w:r>
      <w:r w:rsidRPr="00B85325">
        <w:rPr>
          <w:sz w:val="28"/>
          <w:szCs w:val="28"/>
          <w:lang w:val="en-US"/>
        </w:rPr>
        <w:t xml:space="preserve"> Constitutional Court) with the complaint and a request to </w:t>
      </w:r>
      <w:r>
        <w:rPr>
          <w:sz w:val="28"/>
          <w:szCs w:val="28"/>
          <w:lang w:val="en-US"/>
        </w:rPr>
        <w:t>verify</w:t>
      </w:r>
      <w:r w:rsidRPr="00B85325">
        <w:rPr>
          <w:sz w:val="28"/>
          <w:szCs w:val="28"/>
          <w:lang w:val="en-US"/>
        </w:rPr>
        <w:t xml:space="preserve"> compliance of the </w:t>
      </w:r>
      <w:r>
        <w:rPr>
          <w:sz w:val="28"/>
          <w:szCs w:val="28"/>
          <w:lang w:val="en-US"/>
        </w:rPr>
        <w:t>decision of JBCC</w:t>
      </w:r>
      <w:r w:rsidRPr="00B85325">
        <w:rPr>
          <w:sz w:val="28"/>
          <w:szCs w:val="28"/>
          <w:lang w:val="en-US"/>
        </w:rPr>
        <w:t xml:space="preserve"> of the Supreme Court </w:t>
      </w:r>
      <w:r>
        <w:rPr>
          <w:sz w:val="28"/>
          <w:szCs w:val="28"/>
          <w:lang w:val="en-US"/>
        </w:rPr>
        <w:t>to</w:t>
      </w:r>
      <w:r w:rsidRPr="00B85325">
        <w:rPr>
          <w:sz w:val="28"/>
          <w:szCs w:val="28"/>
          <w:lang w:val="en-US"/>
        </w:rPr>
        <w:t xml:space="preserve"> the Constitution of the Republic </w:t>
      </w:r>
      <w:r>
        <w:rPr>
          <w:sz w:val="28"/>
          <w:szCs w:val="28"/>
          <w:lang w:val="en-US"/>
        </w:rPr>
        <w:t xml:space="preserve">of </w:t>
      </w:r>
      <w:r w:rsidRPr="00B85325">
        <w:rPr>
          <w:sz w:val="28"/>
          <w:szCs w:val="28"/>
          <w:lang w:val="en-US"/>
        </w:rPr>
        <w:t>Azerbaijan (</w:t>
      </w:r>
      <w:r w:rsidRPr="0087621C">
        <w:rPr>
          <w:sz w:val="28"/>
          <w:szCs w:val="28"/>
          <w:lang w:val="en-US"/>
        </w:rPr>
        <w:t>hereinafter referred to as the</w:t>
      </w:r>
      <w:r w:rsidRPr="00B85325">
        <w:rPr>
          <w:sz w:val="28"/>
          <w:szCs w:val="28"/>
          <w:lang w:val="en-US"/>
        </w:rPr>
        <w:t xml:space="preserve"> Constitution) and to laws. The complaint </w:t>
      </w:r>
      <w:r>
        <w:rPr>
          <w:sz w:val="28"/>
          <w:szCs w:val="28"/>
          <w:lang w:val="en-US"/>
        </w:rPr>
        <w:t xml:space="preserve">was </w:t>
      </w:r>
      <w:r w:rsidRPr="00B85325">
        <w:rPr>
          <w:sz w:val="28"/>
          <w:szCs w:val="28"/>
          <w:lang w:val="en-US"/>
        </w:rPr>
        <w:t>ground</w:t>
      </w:r>
      <w:r>
        <w:rPr>
          <w:sz w:val="28"/>
          <w:szCs w:val="28"/>
          <w:lang w:val="en-US"/>
        </w:rPr>
        <w:t xml:space="preserve"> by</w:t>
      </w:r>
      <w:r w:rsidRPr="00B85325">
        <w:rPr>
          <w:sz w:val="28"/>
          <w:szCs w:val="28"/>
          <w:lang w:val="en-US"/>
        </w:rPr>
        <w:t xml:space="preserve"> that in the </w:t>
      </w:r>
      <w:r>
        <w:rPr>
          <w:sz w:val="28"/>
          <w:szCs w:val="28"/>
          <w:lang w:val="en-US"/>
        </w:rPr>
        <w:t>decision of JBCC</w:t>
      </w:r>
      <w:r w:rsidRPr="00B85325">
        <w:rPr>
          <w:sz w:val="28"/>
          <w:szCs w:val="28"/>
          <w:lang w:val="en-US"/>
        </w:rPr>
        <w:t xml:space="preserve"> of the Supreme Court a number of the </w:t>
      </w:r>
      <w:r>
        <w:rPr>
          <w:sz w:val="28"/>
          <w:szCs w:val="28"/>
          <w:lang w:val="en-US"/>
        </w:rPr>
        <w:t>norms</w:t>
      </w:r>
      <w:r w:rsidRPr="00B85325">
        <w:rPr>
          <w:sz w:val="28"/>
          <w:szCs w:val="28"/>
          <w:lang w:val="en-US"/>
        </w:rPr>
        <w:t xml:space="preserve"> of the Civil Code of the Republic </w:t>
      </w:r>
      <w:r>
        <w:rPr>
          <w:sz w:val="28"/>
          <w:szCs w:val="28"/>
          <w:lang w:val="en-US"/>
        </w:rPr>
        <w:t xml:space="preserve">of </w:t>
      </w:r>
      <w:r w:rsidRPr="00B85325">
        <w:rPr>
          <w:sz w:val="28"/>
          <w:szCs w:val="28"/>
          <w:lang w:val="en-US"/>
        </w:rPr>
        <w:t xml:space="preserve">Azerbaijan </w:t>
      </w:r>
      <w:r>
        <w:rPr>
          <w:sz w:val="28"/>
          <w:szCs w:val="28"/>
          <w:lang w:val="en-US"/>
        </w:rPr>
        <w:t>(</w:t>
      </w:r>
      <w:r w:rsidRPr="0087621C">
        <w:rPr>
          <w:sz w:val="28"/>
          <w:szCs w:val="28"/>
          <w:lang w:val="en-US"/>
        </w:rPr>
        <w:t>hereinafter referred to as the</w:t>
      </w:r>
      <w:r>
        <w:rPr>
          <w:sz w:val="28"/>
          <w:szCs w:val="28"/>
          <w:lang w:val="en-US"/>
        </w:rPr>
        <w:t xml:space="preserve"> CC</w:t>
      </w:r>
      <w:r w:rsidRPr="00B85325">
        <w:rPr>
          <w:sz w:val="28"/>
          <w:szCs w:val="28"/>
          <w:lang w:val="en-US"/>
        </w:rPr>
        <w:t>)which were</w:t>
      </w:r>
      <w:r>
        <w:rPr>
          <w:sz w:val="28"/>
          <w:szCs w:val="28"/>
          <w:lang w:val="en-US"/>
        </w:rPr>
        <w:t xml:space="preserve"> </w:t>
      </w:r>
      <w:r w:rsidRPr="00B85325">
        <w:rPr>
          <w:sz w:val="28"/>
          <w:szCs w:val="28"/>
          <w:lang w:val="en-US"/>
        </w:rPr>
        <w:t>n</w:t>
      </w:r>
      <w:r>
        <w:rPr>
          <w:sz w:val="28"/>
          <w:szCs w:val="28"/>
          <w:lang w:val="en-US"/>
        </w:rPr>
        <w:t>o</w:t>
      </w:r>
      <w:r w:rsidRPr="00B85325">
        <w:rPr>
          <w:sz w:val="28"/>
          <w:szCs w:val="28"/>
          <w:lang w:val="en-US"/>
        </w:rPr>
        <w:t xml:space="preserve">t subject to application was applied, these norms are misinterpreted, a number of </w:t>
      </w:r>
      <w:r>
        <w:rPr>
          <w:sz w:val="28"/>
          <w:szCs w:val="28"/>
          <w:lang w:val="en-US"/>
        </w:rPr>
        <w:t>norms</w:t>
      </w:r>
      <w:r w:rsidRPr="00B85325">
        <w:rPr>
          <w:sz w:val="28"/>
          <w:szCs w:val="28"/>
          <w:lang w:val="en-US"/>
        </w:rPr>
        <w:t xml:space="preserve"> of the </w:t>
      </w:r>
      <w:r>
        <w:rPr>
          <w:sz w:val="28"/>
          <w:szCs w:val="28"/>
          <w:lang w:val="en-US"/>
        </w:rPr>
        <w:t>C</w:t>
      </w:r>
      <w:r w:rsidRPr="00B85325">
        <w:rPr>
          <w:sz w:val="28"/>
          <w:szCs w:val="28"/>
          <w:lang w:val="en-US"/>
        </w:rPr>
        <w:t xml:space="preserve">ivil </w:t>
      </w:r>
      <w:r>
        <w:rPr>
          <w:sz w:val="28"/>
          <w:szCs w:val="28"/>
          <w:lang w:val="en-US"/>
        </w:rPr>
        <w:t>P</w:t>
      </w:r>
      <w:r w:rsidRPr="00B85325">
        <w:rPr>
          <w:sz w:val="28"/>
          <w:szCs w:val="28"/>
          <w:lang w:val="en-US"/>
        </w:rPr>
        <w:t xml:space="preserve">rocedure </w:t>
      </w:r>
      <w:r>
        <w:rPr>
          <w:sz w:val="28"/>
          <w:szCs w:val="28"/>
          <w:lang w:val="en-US"/>
        </w:rPr>
        <w:t xml:space="preserve">Code </w:t>
      </w:r>
      <w:r w:rsidRPr="00B85325">
        <w:rPr>
          <w:sz w:val="28"/>
          <w:szCs w:val="28"/>
          <w:lang w:val="en-US"/>
        </w:rPr>
        <w:t xml:space="preserve">of the Republic </w:t>
      </w:r>
      <w:r>
        <w:rPr>
          <w:sz w:val="28"/>
          <w:szCs w:val="28"/>
          <w:lang w:val="en-US"/>
        </w:rPr>
        <w:t xml:space="preserve">of </w:t>
      </w:r>
      <w:r w:rsidRPr="00B85325">
        <w:rPr>
          <w:sz w:val="28"/>
          <w:szCs w:val="28"/>
          <w:lang w:val="en-US"/>
        </w:rPr>
        <w:t>Azerbaijan</w:t>
      </w:r>
      <w:r>
        <w:rPr>
          <w:sz w:val="28"/>
          <w:szCs w:val="28"/>
          <w:lang w:val="en-US"/>
        </w:rPr>
        <w:t xml:space="preserve"> (</w:t>
      </w:r>
      <w:r w:rsidRPr="0087621C">
        <w:rPr>
          <w:sz w:val="28"/>
          <w:szCs w:val="28"/>
          <w:lang w:val="en-US"/>
        </w:rPr>
        <w:t>hereinafter referred to as the</w:t>
      </w:r>
      <w:r>
        <w:rPr>
          <w:sz w:val="28"/>
          <w:szCs w:val="28"/>
          <w:lang w:val="en-US"/>
        </w:rPr>
        <w:t xml:space="preserve"> CPC</w:t>
      </w:r>
      <w:r w:rsidRPr="00B85325">
        <w:rPr>
          <w:sz w:val="28"/>
          <w:szCs w:val="28"/>
          <w:lang w:val="en-US"/>
        </w:rPr>
        <w:t xml:space="preserve">) </w:t>
      </w:r>
      <w:r>
        <w:rPr>
          <w:sz w:val="28"/>
          <w:szCs w:val="28"/>
          <w:lang w:val="en-US"/>
        </w:rPr>
        <w:t>and CC was nor</w:t>
      </w:r>
      <w:r w:rsidRPr="00B85325">
        <w:rPr>
          <w:sz w:val="28"/>
          <w:szCs w:val="28"/>
          <w:lang w:val="en-US"/>
        </w:rPr>
        <w:t xml:space="preserve"> applied, thereby were </w:t>
      </w:r>
      <w:r>
        <w:rPr>
          <w:sz w:val="28"/>
          <w:szCs w:val="28"/>
          <w:lang w:val="en-US"/>
        </w:rPr>
        <w:t xml:space="preserve">violated </w:t>
      </w:r>
      <w:r w:rsidRPr="00B85325">
        <w:rPr>
          <w:sz w:val="28"/>
          <w:szCs w:val="28"/>
          <w:lang w:val="en-US"/>
        </w:rPr>
        <w:t>the rights and freedoms of applicants ensur</w:t>
      </w:r>
      <w:r>
        <w:rPr>
          <w:sz w:val="28"/>
          <w:szCs w:val="28"/>
          <w:lang w:val="en-US"/>
        </w:rPr>
        <w:t>ed by legal</w:t>
      </w:r>
      <w:r w:rsidRPr="00B85325">
        <w:rPr>
          <w:sz w:val="28"/>
          <w:szCs w:val="28"/>
          <w:lang w:val="en-US"/>
        </w:rPr>
        <w:t xml:space="preserve"> protection and the property right of I. Gakhramanov.</w:t>
      </w:r>
    </w:p>
    <w:p w:rsidR="00A50684" w:rsidRDefault="00A50684" w:rsidP="008E7867">
      <w:pPr>
        <w:ind w:firstLine="567"/>
        <w:jc w:val="both"/>
        <w:rPr>
          <w:sz w:val="28"/>
          <w:szCs w:val="28"/>
          <w:lang w:val="en-US"/>
        </w:rPr>
      </w:pPr>
      <w:r w:rsidRPr="00EE61B5">
        <w:rPr>
          <w:sz w:val="28"/>
          <w:szCs w:val="28"/>
          <w:lang w:val="en-US"/>
        </w:rPr>
        <w:t>A</w:t>
      </w:r>
      <w:r>
        <w:rPr>
          <w:sz w:val="28"/>
          <w:szCs w:val="28"/>
          <w:lang w:val="en-US"/>
        </w:rPr>
        <w:t>s evident</w:t>
      </w:r>
      <w:r w:rsidRPr="00EE61B5">
        <w:rPr>
          <w:sz w:val="28"/>
          <w:szCs w:val="28"/>
          <w:lang w:val="en-US"/>
        </w:rPr>
        <w:t xml:space="preserve"> from the circumstances of a civil case established by courts, on April 1, 2004 between the claimant F.Askerov and A. Gakhramanov the bilateral contract</w:t>
      </w:r>
      <w:r>
        <w:rPr>
          <w:sz w:val="28"/>
          <w:szCs w:val="28"/>
          <w:lang w:val="en-US"/>
        </w:rPr>
        <w:t>-</w:t>
      </w:r>
      <w:r w:rsidRPr="00EE61B5">
        <w:rPr>
          <w:sz w:val="28"/>
          <w:szCs w:val="28"/>
          <w:lang w:val="en-US"/>
        </w:rPr>
        <w:t>obligation concerning purchase and sale of disputable property was signed. This contract was made with participation of the founder of the Istanbul-H enterprise that is engaged in intermediary services, the 3</w:t>
      </w:r>
      <w:r w:rsidRPr="003B7233">
        <w:rPr>
          <w:sz w:val="28"/>
          <w:szCs w:val="28"/>
          <w:vertAlign w:val="superscript"/>
          <w:lang w:val="en-US"/>
        </w:rPr>
        <w:t>rd</w:t>
      </w:r>
      <w:r w:rsidRPr="00EE61B5">
        <w:rPr>
          <w:sz w:val="28"/>
          <w:szCs w:val="28"/>
          <w:lang w:val="en-US"/>
        </w:rPr>
        <w:t xml:space="preserve">person in the </w:t>
      </w:r>
      <w:r>
        <w:rPr>
          <w:sz w:val="28"/>
          <w:szCs w:val="28"/>
          <w:lang w:val="en-US"/>
        </w:rPr>
        <w:t>case</w:t>
      </w:r>
      <w:r w:rsidRPr="00EE61B5">
        <w:rPr>
          <w:sz w:val="28"/>
          <w:szCs w:val="28"/>
          <w:lang w:val="en-US"/>
        </w:rPr>
        <w:t xml:space="preserve"> of M. Bayramov and Sh. Ibragimov certified by signatures of the parties, intermediaries and </w:t>
      </w:r>
      <w:r>
        <w:rPr>
          <w:sz w:val="28"/>
          <w:szCs w:val="28"/>
          <w:lang w:val="en-US"/>
        </w:rPr>
        <w:t>stamp</w:t>
      </w:r>
      <w:r w:rsidRPr="00EE61B5">
        <w:rPr>
          <w:sz w:val="28"/>
          <w:szCs w:val="28"/>
          <w:lang w:val="en-US"/>
        </w:rPr>
        <w:t xml:space="preserve"> of the enterprise. According to the contract, the cost of property was estimated at the level of 94.000 US dollars, Asad</w:t>
      </w:r>
      <w:r>
        <w:rPr>
          <w:sz w:val="28"/>
          <w:szCs w:val="28"/>
          <w:lang w:val="en-US"/>
        </w:rPr>
        <w:t xml:space="preserve"> </w:t>
      </w:r>
      <w:r w:rsidRPr="00EE61B5">
        <w:rPr>
          <w:sz w:val="28"/>
          <w:szCs w:val="28"/>
          <w:lang w:val="en-US"/>
        </w:rPr>
        <w:t xml:space="preserve">Gakhramanov received previously 35.000 US dollars. Then he received 24.000 US dollars and confirmed it in the separate note brought in the contract. The challenged property privatized in 2005 </w:t>
      </w:r>
      <w:r>
        <w:rPr>
          <w:sz w:val="28"/>
          <w:szCs w:val="28"/>
          <w:lang w:val="en-US"/>
        </w:rPr>
        <w:t xml:space="preserve">on the name of </w:t>
      </w:r>
      <w:r w:rsidRPr="00EE61B5">
        <w:rPr>
          <w:sz w:val="28"/>
          <w:szCs w:val="28"/>
          <w:lang w:val="en-US"/>
        </w:rPr>
        <w:t>Ilgar</w:t>
      </w:r>
      <w:r>
        <w:rPr>
          <w:sz w:val="28"/>
          <w:szCs w:val="28"/>
          <w:lang w:val="en-US"/>
        </w:rPr>
        <w:t xml:space="preserve"> </w:t>
      </w:r>
      <w:r w:rsidRPr="00EE61B5">
        <w:rPr>
          <w:sz w:val="28"/>
          <w:szCs w:val="28"/>
          <w:lang w:val="en-US"/>
        </w:rPr>
        <w:t>Gakhramanov and the authorized</w:t>
      </w:r>
      <w:r>
        <w:rPr>
          <w:sz w:val="28"/>
          <w:szCs w:val="28"/>
          <w:lang w:val="en-US"/>
        </w:rPr>
        <w:t xml:space="preserve"> </w:t>
      </w:r>
      <w:r w:rsidRPr="00EE61B5">
        <w:rPr>
          <w:sz w:val="28"/>
          <w:szCs w:val="28"/>
          <w:lang w:val="en-US"/>
        </w:rPr>
        <w:t>government body</w:t>
      </w:r>
      <w:r>
        <w:rPr>
          <w:sz w:val="28"/>
          <w:szCs w:val="28"/>
          <w:lang w:val="en-US"/>
        </w:rPr>
        <w:t xml:space="preserve"> issued </w:t>
      </w:r>
      <w:r w:rsidRPr="00EE61B5">
        <w:rPr>
          <w:sz w:val="28"/>
          <w:szCs w:val="28"/>
          <w:lang w:val="en-US"/>
        </w:rPr>
        <w:t xml:space="preserve">to </w:t>
      </w:r>
      <w:r>
        <w:rPr>
          <w:sz w:val="28"/>
          <w:szCs w:val="28"/>
          <w:lang w:val="en-US"/>
        </w:rPr>
        <w:t>him</w:t>
      </w:r>
      <w:r w:rsidRPr="00EE61B5">
        <w:rPr>
          <w:sz w:val="28"/>
          <w:szCs w:val="28"/>
          <w:lang w:val="en-US"/>
        </w:rPr>
        <w:t xml:space="preserve"> the certificate No. 003185 </w:t>
      </w:r>
      <w:r>
        <w:rPr>
          <w:sz w:val="28"/>
          <w:szCs w:val="28"/>
          <w:lang w:val="en-US"/>
        </w:rPr>
        <w:t xml:space="preserve">as </w:t>
      </w:r>
      <w:r w:rsidRPr="00EE61B5">
        <w:rPr>
          <w:sz w:val="28"/>
          <w:szCs w:val="28"/>
          <w:lang w:val="en-US"/>
        </w:rPr>
        <w:t xml:space="preserve">of </w:t>
      </w:r>
      <w:r>
        <w:rPr>
          <w:sz w:val="28"/>
          <w:szCs w:val="28"/>
          <w:lang w:val="en-US"/>
        </w:rPr>
        <w:t xml:space="preserve">February </w:t>
      </w:r>
      <w:r w:rsidRPr="00EE61B5">
        <w:rPr>
          <w:sz w:val="28"/>
          <w:szCs w:val="28"/>
          <w:lang w:val="en-US"/>
        </w:rPr>
        <w:t>3</w:t>
      </w:r>
      <w:r>
        <w:rPr>
          <w:sz w:val="28"/>
          <w:szCs w:val="28"/>
          <w:lang w:val="en-US"/>
        </w:rPr>
        <w:t xml:space="preserve">, </w:t>
      </w:r>
      <w:r w:rsidRPr="00EE61B5">
        <w:rPr>
          <w:sz w:val="28"/>
          <w:szCs w:val="28"/>
          <w:lang w:val="en-US"/>
        </w:rPr>
        <w:t>2005.</w:t>
      </w:r>
    </w:p>
    <w:p w:rsidR="00A50684" w:rsidRPr="00B11202" w:rsidRDefault="00A50684" w:rsidP="00B11202">
      <w:pPr>
        <w:ind w:firstLine="567"/>
        <w:jc w:val="both"/>
        <w:rPr>
          <w:sz w:val="28"/>
          <w:szCs w:val="28"/>
          <w:lang w:val="en-US"/>
        </w:rPr>
      </w:pPr>
      <w:r>
        <w:rPr>
          <w:sz w:val="28"/>
          <w:szCs w:val="28"/>
          <w:lang w:val="en-US"/>
        </w:rPr>
        <w:t>At</w:t>
      </w:r>
      <w:r w:rsidRPr="00B11202">
        <w:rPr>
          <w:sz w:val="28"/>
          <w:szCs w:val="28"/>
          <w:lang w:val="en-US"/>
        </w:rPr>
        <w:t xml:space="preserve"> considering the case the court of the first instance established that though A. Gakhramanov signed the bilateral contract obligation as the seller, nevertheless, the first sum of 1.000 US dollars was received personally by I. Gakhramanov, and other money was paid to Asad</w:t>
      </w:r>
      <w:r>
        <w:rPr>
          <w:sz w:val="28"/>
          <w:szCs w:val="28"/>
          <w:lang w:val="en-US"/>
        </w:rPr>
        <w:t xml:space="preserve"> </w:t>
      </w:r>
      <w:r w:rsidRPr="00B11202">
        <w:rPr>
          <w:sz w:val="28"/>
          <w:szCs w:val="28"/>
          <w:lang w:val="en-US"/>
        </w:rPr>
        <w:t xml:space="preserve">Gakhramanov. Being guided by </w:t>
      </w:r>
      <w:r>
        <w:rPr>
          <w:sz w:val="28"/>
          <w:szCs w:val="28"/>
          <w:lang w:val="en-US"/>
        </w:rPr>
        <w:t>A</w:t>
      </w:r>
      <w:r w:rsidRPr="00B11202">
        <w:rPr>
          <w:sz w:val="28"/>
          <w:szCs w:val="28"/>
          <w:lang w:val="en-US"/>
        </w:rPr>
        <w:t xml:space="preserve">rticle 335.2 </w:t>
      </w:r>
      <w:r>
        <w:rPr>
          <w:sz w:val="28"/>
          <w:szCs w:val="28"/>
          <w:lang w:val="en-US"/>
        </w:rPr>
        <w:t>of the CC</w:t>
      </w:r>
      <w:r w:rsidRPr="00B11202">
        <w:rPr>
          <w:sz w:val="28"/>
          <w:szCs w:val="28"/>
          <w:lang w:val="en-US"/>
        </w:rPr>
        <w:t xml:space="preserve">, the court recognized the contract of purchase and sale of disputable object concluded. This conclusion recognized by the courts of the </w:t>
      </w:r>
      <w:r>
        <w:rPr>
          <w:sz w:val="28"/>
          <w:szCs w:val="28"/>
          <w:lang w:val="en-US"/>
        </w:rPr>
        <w:t>supreme</w:t>
      </w:r>
      <w:r w:rsidRPr="00B11202">
        <w:rPr>
          <w:sz w:val="28"/>
          <w:szCs w:val="28"/>
          <w:lang w:val="en-US"/>
        </w:rPr>
        <w:t xml:space="preserve"> authority considering subsequently case,</w:t>
      </w:r>
      <w:r>
        <w:rPr>
          <w:sz w:val="28"/>
          <w:szCs w:val="28"/>
          <w:lang w:val="en-US"/>
        </w:rPr>
        <w:t xml:space="preserve"> as</w:t>
      </w:r>
      <w:r w:rsidRPr="00B11202">
        <w:rPr>
          <w:sz w:val="28"/>
          <w:szCs w:val="28"/>
          <w:lang w:val="en-US"/>
        </w:rPr>
        <w:t xml:space="preserve"> correct, the judgment of the first instance </w:t>
      </w:r>
      <w:r>
        <w:rPr>
          <w:sz w:val="28"/>
          <w:szCs w:val="28"/>
          <w:lang w:val="en-US"/>
        </w:rPr>
        <w:t>uphold</w:t>
      </w:r>
      <w:r w:rsidRPr="00B11202">
        <w:rPr>
          <w:sz w:val="28"/>
          <w:szCs w:val="28"/>
          <w:lang w:val="en-US"/>
        </w:rPr>
        <w:t xml:space="preserve"> by the decision of </w:t>
      </w:r>
      <w:r>
        <w:rPr>
          <w:sz w:val="28"/>
          <w:szCs w:val="28"/>
          <w:lang w:val="en-US"/>
        </w:rPr>
        <w:t>Court of Appeal</w:t>
      </w:r>
      <w:r w:rsidRPr="00B11202">
        <w:rPr>
          <w:sz w:val="28"/>
          <w:szCs w:val="28"/>
          <w:lang w:val="en-US"/>
        </w:rPr>
        <w:t xml:space="preserve">, and the last judicial act </w:t>
      </w:r>
      <w:r>
        <w:rPr>
          <w:sz w:val="28"/>
          <w:szCs w:val="28"/>
          <w:lang w:val="en-US"/>
        </w:rPr>
        <w:t xml:space="preserve">– by </w:t>
      </w:r>
      <w:r w:rsidRPr="00B11202">
        <w:rPr>
          <w:sz w:val="28"/>
          <w:szCs w:val="28"/>
          <w:lang w:val="en-US"/>
        </w:rPr>
        <w:t xml:space="preserve">the </w:t>
      </w:r>
      <w:r>
        <w:rPr>
          <w:sz w:val="28"/>
          <w:szCs w:val="28"/>
          <w:lang w:val="en-US"/>
        </w:rPr>
        <w:t>decision</w:t>
      </w:r>
      <w:r w:rsidRPr="00B11202">
        <w:rPr>
          <w:sz w:val="28"/>
          <w:szCs w:val="28"/>
          <w:lang w:val="en-US"/>
        </w:rPr>
        <w:t xml:space="preserve"> of the Supreme Court.</w:t>
      </w:r>
    </w:p>
    <w:p w:rsidR="00A50684" w:rsidRDefault="00A50684" w:rsidP="00B11202">
      <w:pPr>
        <w:ind w:firstLine="567"/>
        <w:jc w:val="both"/>
        <w:rPr>
          <w:sz w:val="28"/>
          <w:szCs w:val="28"/>
          <w:lang w:val="en-US"/>
        </w:rPr>
      </w:pPr>
      <w:r w:rsidRPr="00B11202">
        <w:rPr>
          <w:sz w:val="28"/>
          <w:szCs w:val="28"/>
          <w:lang w:val="en-US"/>
        </w:rPr>
        <w:t>For the correct solution of dispute</w:t>
      </w:r>
      <w:r>
        <w:rPr>
          <w:sz w:val="28"/>
          <w:szCs w:val="28"/>
          <w:lang w:val="en-US"/>
        </w:rPr>
        <w:t>,</w:t>
      </w:r>
      <w:r w:rsidRPr="00B11202">
        <w:rPr>
          <w:sz w:val="28"/>
          <w:szCs w:val="28"/>
          <w:lang w:val="en-US"/>
        </w:rPr>
        <w:t xml:space="preserve"> Plenum of the </w:t>
      </w:r>
      <w:smartTag w:uri="urn:schemas-microsoft-com:office:smarttags" w:element="address">
        <w:smartTag w:uri="urn:schemas-microsoft-com:office:smarttags" w:element="Street">
          <w:r w:rsidRPr="00B11202">
            <w:rPr>
              <w:sz w:val="28"/>
              <w:szCs w:val="28"/>
              <w:lang w:val="en-US"/>
            </w:rPr>
            <w:t>Constitutional Court</w:t>
          </w:r>
        </w:smartTag>
      </w:smartTag>
      <w:r w:rsidRPr="00B11202">
        <w:rPr>
          <w:sz w:val="28"/>
          <w:szCs w:val="28"/>
          <w:lang w:val="en-US"/>
        </w:rPr>
        <w:t xml:space="preserve"> </w:t>
      </w:r>
      <w:r>
        <w:rPr>
          <w:sz w:val="28"/>
          <w:szCs w:val="28"/>
          <w:lang w:val="en-US"/>
        </w:rPr>
        <w:t xml:space="preserve">considered </w:t>
      </w:r>
      <w:r w:rsidRPr="00B11202">
        <w:rPr>
          <w:sz w:val="28"/>
          <w:szCs w:val="28"/>
          <w:lang w:val="en-US"/>
        </w:rPr>
        <w:t>necessary to analyze some provisions of the civil legislation.</w:t>
      </w:r>
    </w:p>
    <w:p w:rsidR="00A50684" w:rsidRPr="00ED6E24" w:rsidRDefault="00A50684" w:rsidP="00ED6E24">
      <w:pPr>
        <w:ind w:firstLine="567"/>
        <w:jc w:val="both"/>
        <w:rPr>
          <w:sz w:val="28"/>
          <w:szCs w:val="28"/>
          <w:lang w:val="en-US"/>
        </w:rPr>
      </w:pPr>
      <w:r w:rsidRPr="00ED6E24">
        <w:rPr>
          <w:sz w:val="28"/>
          <w:szCs w:val="28"/>
          <w:lang w:val="en-US"/>
        </w:rPr>
        <w:t xml:space="preserve">Effective protection by all branches of the power of the property right affirmed by </w:t>
      </w:r>
      <w:r>
        <w:rPr>
          <w:sz w:val="28"/>
          <w:szCs w:val="28"/>
          <w:lang w:val="en-US"/>
        </w:rPr>
        <w:t>A</w:t>
      </w:r>
      <w:r w:rsidRPr="00ED6E24">
        <w:rPr>
          <w:sz w:val="28"/>
          <w:szCs w:val="28"/>
          <w:lang w:val="en-US"/>
        </w:rPr>
        <w:t xml:space="preserve">rticle 29 of the Constitution makes one of the </w:t>
      </w:r>
      <w:r w:rsidRPr="00913D97">
        <w:rPr>
          <w:sz w:val="28"/>
          <w:szCs w:val="28"/>
          <w:lang w:val="en-US"/>
        </w:rPr>
        <w:t>cornerstone</w:t>
      </w:r>
      <w:r w:rsidRPr="00ED6E24">
        <w:rPr>
          <w:sz w:val="28"/>
          <w:szCs w:val="28"/>
          <w:lang w:val="en-US"/>
        </w:rPr>
        <w:t xml:space="preserve"> principles of civil society. This right, protection and inviolability </w:t>
      </w:r>
      <w:r>
        <w:rPr>
          <w:sz w:val="28"/>
          <w:szCs w:val="28"/>
          <w:lang w:val="en-US"/>
        </w:rPr>
        <w:t xml:space="preserve">of </w:t>
      </w:r>
      <w:r w:rsidRPr="00ED6E24">
        <w:rPr>
          <w:sz w:val="28"/>
          <w:szCs w:val="28"/>
          <w:lang w:val="en-US"/>
        </w:rPr>
        <w:t>which guaranteed by the state, includes such basic elements as possession of everyone alone or together with others personal or real estate, use and the order of property. Protection of the property right against all illegal encroachments is one of the important tasks facing the democratic state.</w:t>
      </w:r>
    </w:p>
    <w:p w:rsidR="00A50684" w:rsidRDefault="00A50684" w:rsidP="00ED6E24">
      <w:pPr>
        <w:ind w:firstLine="567"/>
        <w:jc w:val="both"/>
        <w:rPr>
          <w:sz w:val="28"/>
          <w:szCs w:val="28"/>
          <w:lang w:val="en-US"/>
        </w:rPr>
      </w:pPr>
      <w:r w:rsidRPr="00ED6E24">
        <w:rPr>
          <w:sz w:val="28"/>
          <w:szCs w:val="28"/>
          <w:lang w:val="en-US"/>
        </w:rPr>
        <w:t>The state regulates implementation of this right in various ways, including by means of the special legislation setting the mode of the property right, a basis of emergence of the property right, use and termination of this right, limits of its restriction in interests of society.</w:t>
      </w:r>
    </w:p>
    <w:p w:rsidR="00A50684" w:rsidRPr="007262C3" w:rsidRDefault="00A50684" w:rsidP="007262C3">
      <w:pPr>
        <w:ind w:firstLine="567"/>
        <w:jc w:val="both"/>
        <w:rPr>
          <w:sz w:val="28"/>
          <w:szCs w:val="28"/>
          <w:lang w:val="en-US"/>
        </w:rPr>
      </w:pPr>
      <w:r w:rsidRPr="007262C3">
        <w:rPr>
          <w:sz w:val="28"/>
          <w:szCs w:val="28"/>
          <w:lang w:val="en-US"/>
        </w:rPr>
        <w:t xml:space="preserve">The civil legislation of the </w:t>
      </w:r>
      <w:smartTag w:uri="urn:schemas-microsoft-com:office:smarttags" w:element="PlaceName">
        <w:smartTag w:uri="urn:schemas-microsoft-com:office:smarttags" w:element="place">
          <w:smartTag w:uri="urn:schemas-microsoft-com:office:smarttags" w:element="PlaceType">
            <w:r w:rsidRPr="007262C3">
              <w:rPr>
                <w:sz w:val="28"/>
                <w:szCs w:val="28"/>
                <w:lang w:val="en-US"/>
              </w:rPr>
              <w:t>Republic</w:t>
            </w:r>
          </w:smartTag>
        </w:smartTag>
        <w:r w:rsidRPr="007262C3">
          <w:rPr>
            <w:sz w:val="28"/>
            <w:szCs w:val="28"/>
            <w:lang w:val="en-US"/>
          </w:rPr>
          <w:t xml:space="preserve"> </w:t>
        </w:r>
        <w:r>
          <w:rPr>
            <w:sz w:val="28"/>
            <w:szCs w:val="28"/>
            <w:lang w:val="en-US"/>
          </w:rPr>
          <w:t xml:space="preserve">of </w:t>
        </w:r>
        <w:smartTag w:uri="urn:schemas-microsoft-com:office:smarttags" w:element="PlaceName">
          <w:r w:rsidRPr="007262C3">
            <w:rPr>
              <w:sz w:val="28"/>
              <w:szCs w:val="28"/>
              <w:lang w:val="en-US"/>
            </w:rPr>
            <w:t>Azerbaijan</w:t>
          </w:r>
        </w:smartTag>
      </w:smartTag>
      <w:r w:rsidRPr="007262C3">
        <w:rPr>
          <w:sz w:val="28"/>
          <w:szCs w:val="28"/>
          <w:lang w:val="en-US"/>
        </w:rPr>
        <w:t xml:space="preserve"> is guided by the Constitution and consists of </w:t>
      </w:r>
      <w:r>
        <w:rPr>
          <w:sz w:val="28"/>
          <w:szCs w:val="28"/>
          <w:lang w:val="en-US"/>
        </w:rPr>
        <w:t>CC</w:t>
      </w:r>
      <w:r w:rsidRPr="007262C3">
        <w:rPr>
          <w:sz w:val="28"/>
          <w:szCs w:val="28"/>
          <w:lang w:val="en-US"/>
        </w:rPr>
        <w:t xml:space="preserve">, other laws and normative legal acts adopted on their basis </w:t>
      </w:r>
      <w:r>
        <w:rPr>
          <w:sz w:val="28"/>
          <w:szCs w:val="28"/>
          <w:lang w:val="en-US"/>
        </w:rPr>
        <w:t xml:space="preserve">and </w:t>
      </w:r>
      <w:r w:rsidRPr="007262C3">
        <w:rPr>
          <w:sz w:val="28"/>
          <w:szCs w:val="28"/>
          <w:lang w:val="en-US"/>
        </w:rPr>
        <w:t xml:space="preserve">establishing norms of civil law. The purpose of </w:t>
      </w:r>
      <w:r>
        <w:rPr>
          <w:sz w:val="28"/>
          <w:szCs w:val="28"/>
          <w:lang w:val="en-US"/>
        </w:rPr>
        <w:t>CC</w:t>
      </w:r>
      <w:r w:rsidRPr="007262C3">
        <w:rPr>
          <w:sz w:val="28"/>
          <w:szCs w:val="28"/>
          <w:lang w:val="en-US"/>
        </w:rPr>
        <w:t xml:space="preserve"> consists in ensuring </w:t>
      </w:r>
      <w:r>
        <w:rPr>
          <w:sz w:val="28"/>
          <w:szCs w:val="28"/>
          <w:lang w:val="en-US"/>
        </w:rPr>
        <w:t xml:space="preserve">of </w:t>
      </w:r>
      <w:r w:rsidRPr="007262C3">
        <w:rPr>
          <w:sz w:val="28"/>
          <w:szCs w:val="28"/>
          <w:lang w:val="en-US"/>
        </w:rPr>
        <w:t>freedom of a civil turn on the basis of equality of its participants and without causing damage to the rights of the third parties (</w:t>
      </w:r>
      <w:r>
        <w:rPr>
          <w:sz w:val="28"/>
          <w:szCs w:val="28"/>
          <w:lang w:val="en-US"/>
        </w:rPr>
        <w:t>A</w:t>
      </w:r>
      <w:r w:rsidRPr="007262C3">
        <w:rPr>
          <w:sz w:val="28"/>
          <w:szCs w:val="28"/>
          <w:lang w:val="en-US"/>
        </w:rPr>
        <w:t xml:space="preserve">rticle 1 of </w:t>
      </w:r>
      <w:r>
        <w:rPr>
          <w:sz w:val="28"/>
          <w:szCs w:val="28"/>
          <w:lang w:val="en-US"/>
        </w:rPr>
        <w:t>the CC</w:t>
      </w:r>
      <w:r w:rsidRPr="007262C3">
        <w:rPr>
          <w:sz w:val="28"/>
          <w:szCs w:val="28"/>
          <w:lang w:val="en-US"/>
        </w:rPr>
        <w:t>).</w:t>
      </w:r>
    </w:p>
    <w:p w:rsidR="00A50684" w:rsidRDefault="00A50684" w:rsidP="007262C3">
      <w:pPr>
        <w:ind w:firstLine="567"/>
        <w:jc w:val="both"/>
        <w:rPr>
          <w:sz w:val="28"/>
          <w:szCs w:val="28"/>
          <w:lang w:val="en-US"/>
        </w:rPr>
      </w:pPr>
      <w:r w:rsidRPr="007262C3">
        <w:rPr>
          <w:sz w:val="28"/>
          <w:szCs w:val="28"/>
          <w:lang w:val="en-US"/>
        </w:rPr>
        <w:t xml:space="preserve">According to </w:t>
      </w:r>
      <w:r>
        <w:rPr>
          <w:sz w:val="28"/>
          <w:szCs w:val="28"/>
          <w:lang w:val="en-US"/>
        </w:rPr>
        <w:t>A</w:t>
      </w:r>
      <w:r w:rsidRPr="007262C3">
        <w:rPr>
          <w:sz w:val="28"/>
          <w:szCs w:val="28"/>
          <w:lang w:val="en-US"/>
        </w:rPr>
        <w:t>rticle 146</w:t>
      </w:r>
      <w:r>
        <w:rPr>
          <w:sz w:val="28"/>
          <w:szCs w:val="28"/>
          <w:lang w:val="en-US"/>
        </w:rPr>
        <w:t>.5</w:t>
      </w:r>
      <w:r w:rsidRPr="007262C3">
        <w:rPr>
          <w:sz w:val="28"/>
          <w:szCs w:val="28"/>
          <w:lang w:val="en-US"/>
        </w:rPr>
        <w:t xml:space="preserve"> of the </w:t>
      </w:r>
      <w:r>
        <w:rPr>
          <w:sz w:val="28"/>
          <w:szCs w:val="28"/>
          <w:lang w:val="en-US"/>
        </w:rPr>
        <w:t>CC</w:t>
      </w:r>
      <w:r w:rsidRPr="007262C3">
        <w:rPr>
          <w:sz w:val="28"/>
          <w:szCs w:val="28"/>
          <w:lang w:val="en-US"/>
        </w:rPr>
        <w:t xml:space="preserve"> the right of the </w:t>
      </w:r>
      <w:r>
        <w:rPr>
          <w:sz w:val="28"/>
          <w:szCs w:val="28"/>
          <w:lang w:val="en-US"/>
        </w:rPr>
        <w:t>disposal of</w:t>
      </w:r>
      <w:r w:rsidRPr="007262C3">
        <w:rPr>
          <w:sz w:val="28"/>
          <w:szCs w:val="28"/>
          <w:lang w:val="en-US"/>
        </w:rPr>
        <w:t xml:space="preserve"> real estate arises from the moment of registration of this property in the </w:t>
      </w:r>
      <w:r>
        <w:rPr>
          <w:sz w:val="28"/>
          <w:szCs w:val="28"/>
          <w:lang w:val="en-US"/>
        </w:rPr>
        <w:t>state registry</w:t>
      </w:r>
      <w:r w:rsidRPr="007262C3">
        <w:rPr>
          <w:sz w:val="28"/>
          <w:szCs w:val="28"/>
          <w:lang w:val="en-US"/>
        </w:rPr>
        <w:t xml:space="preserve">. The concluded </w:t>
      </w:r>
      <w:r>
        <w:rPr>
          <w:sz w:val="28"/>
          <w:szCs w:val="28"/>
          <w:lang w:val="en-US"/>
        </w:rPr>
        <w:t>contracts of</w:t>
      </w:r>
      <w:r w:rsidRPr="007262C3">
        <w:rPr>
          <w:sz w:val="28"/>
          <w:szCs w:val="28"/>
          <w:lang w:val="en-US"/>
        </w:rPr>
        <w:t xml:space="preserve"> real estate </w:t>
      </w:r>
      <w:r>
        <w:rPr>
          <w:sz w:val="28"/>
          <w:szCs w:val="28"/>
          <w:lang w:val="en-US"/>
        </w:rPr>
        <w:t xml:space="preserve">which are </w:t>
      </w:r>
      <w:r w:rsidRPr="007262C3">
        <w:rPr>
          <w:sz w:val="28"/>
          <w:szCs w:val="28"/>
          <w:lang w:val="en-US"/>
        </w:rPr>
        <w:t>n</w:t>
      </w:r>
      <w:r>
        <w:rPr>
          <w:sz w:val="28"/>
          <w:szCs w:val="28"/>
          <w:lang w:val="en-US"/>
        </w:rPr>
        <w:t>o</w:t>
      </w:r>
      <w:r w:rsidRPr="007262C3">
        <w:rPr>
          <w:sz w:val="28"/>
          <w:szCs w:val="28"/>
          <w:lang w:val="en-US"/>
        </w:rPr>
        <w:t xml:space="preserve">t registered in the </w:t>
      </w:r>
      <w:r>
        <w:rPr>
          <w:sz w:val="28"/>
          <w:szCs w:val="28"/>
          <w:lang w:val="en-US"/>
        </w:rPr>
        <w:t>state registry</w:t>
      </w:r>
      <w:r w:rsidRPr="007262C3">
        <w:rPr>
          <w:sz w:val="28"/>
          <w:szCs w:val="28"/>
          <w:lang w:val="en-US"/>
        </w:rPr>
        <w:t xml:space="preserve"> of real estate are considered invalid. </w:t>
      </w:r>
      <w:r>
        <w:rPr>
          <w:sz w:val="28"/>
          <w:szCs w:val="28"/>
          <w:lang w:val="en-US"/>
        </w:rPr>
        <w:t>According to the A</w:t>
      </w:r>
      <w:r w:rsidRPr="007262C3">
        <w:rPr>
          <w:sz w:val="28"/>
          <w:szCs w:val="28"/>
          <w:lang w:val="en-US"/>
        </w:rPr>
        <w:t xml:space="preserve">rticle 178.1 of </w:t>
      </w:r>
      <w:r>
        <w:rPr>
          <w:sz w:val="28"/>
          <w:szCs w:val="28"/>
          <w:lang w:val="en-US"/>
        </w:rPr>
        <w:t>the CC</w:t>
      </w:r>
      <w:r w:rsidRPr="007262C3">
        <w:rPr>
          <w:sz w:val="28"/>
          <w:szCs w:val="28"/>
          <w:lang w:val="en-US"/>
        </w:rPr>
        <w:t xml:space="preserve"> the property right to real estate passes to the person who got it, from the moment of registration of its transfer in the </w:t>
      </w:r>
      <w:r>
        <w:rPr>
          <w:sz w:val="28"/>
          <w:szCs w:val="28"/>
          <w:lang w:val="en-US"/>
        </w:rPr>
        <w:t>state registry</w:t>
      </w:r>
      <w:r w:rsidRPr="007262C3">
        <w:rPr>
          <w:sz w:val="28"/>
          <w:szCs w:val="28"/>
          <w:lang w:val="en-US"/>
        </w:rPr>
        <w:t xml:space="preserve"> of real estate.</w:t>
      </w:r>
    </w:p>
    <w:p w:rsidR="00A50684" w:rsidRPr="00B618DD" w:rsidRDefault="00A50684" w:rsidP="00B618DD">
      <w:pPr>
        <w:ind w:firstLine="567"/>
        <w:jc w:val="both"/>
        <w:rPr>
          <w:sz w:val="28"/>
          <w:szCs w:val="28"/>
          <w:lang w:val="en-US"/>
        </w:rPr>
      </w:pPr>
      <w:r w:rsidRPr="00B618DD">
        <w:rPr>
          <w:sz w:val="28"/>
          <w:szCs w:val="28"/>
          <w:lang w:val="en-US"/>
        </w:rPr>
        <w:t>The most widespread form of bases of buying of property are the bargains concluded and certified according to the legislation between representatives on that the parties defining destiny of this property. At the same time, the legislation, considering features of real estate and its place in a civil turn, established special and more tough rules for transactions on it.</w:t>
      </w:r>
    </w:p>
    <w:p w:rsidR="00A50684" w:rsidRDefault="00A50684" w:rsidP="00B618DD">
      <w:pPr>
        <w:ind w:firstLine="567"/>
        <w:jc w:val="both"/>
        <w:rPr>
          <w:sz w:val="28"/>
          <w:szCs w:val="28"/>
          <w:lang w:val="en-US"/>
        </w:rPr>
      </w:pPr>
      <w:r w:rsidRPr="00B618DD">
        <w:rPr>
          <w:sz w:val="28"/>
          <w:szCs w:val="28"/>
          <w:lang w:val="en-US"/>
        </w:rPr>
        <w:t xml:space="preserve">In connection with </w:t>
      </w:r>
      <w:r>
        <w:rPr>
          <w:sz w:val="28"/>
          <w:szCs w:val="28"/>
          <w:lang w:val="en-US"/>
        </w:rPr>
        <w:t>A</w:t>
      </w:r>
      <w:r w:rsidRPr="00B618DD">
        <w:rPr>
          <w:sz w:val="28"/>
          <w:szCs w:val="28"/>
          <w:lang w:val="en-US"/>
        </w:rPr>
        <w:t xml:space="preserve">rticle 335.2 of </w:t>
      </w:r>
      <w:r>
        <w:rPr>
          <w:sz w:val="28"/>
          <w:szCs w:val="28"/>
          <w:lang w:val="en-US"/>
        </w:rPr>
        <w:t>the CC</w:t>
      </w:r>
      <w:r w:rsidRPr="00B618DD">
        <w:rPr>
          <w:sz w:val="28"/>
          <w:szCs w:val="28"/>
          <w:lang w:val="en-US"/>
        </w:rPr>
        <w:t xml:space="preserve"> existing during this period to which a reference in judicial acts is made, Plenum of the Constitutional Court notes that recognition of the contract </w:t>
      </w:r>
      <w:r>
        <w:rPr>
          <w:sz w:val="28"/>
          <w:szCs w:val="28"/>
          <w:lang w:val="en-US"/>
        </w:rPr>
        <w:t>as concluded</w:t>
      </w:r>
      <w:r w:rsidRPr="00B618DD">
        <w:rPr>
          <w:sz w:val="28"/>
          <w:szCs w:val="28"/>
          <w:lang w:val="en-US"/>
        </w:rPr>
        <w:t xml:space="preserve"> on the basis of the specified article can be carried out only at the strict </w:t>
      </w:r>
      <w:r>
        <w:rPr>
          <w:sz w:val="28"/>
          <w:szCs w:val="28"/>
          <w:lang w:val="en-US"/>
        </w:rPr>
        <w:t>taking into consideration</w:t>
      </w:r>
      <w:r w:rsidRPr="00B618DD">
        <w:rPr>
          <w:sz w:val="28"/>
          <w:szCs w:val="28"/>
          <w:lang w:val="en-US"/>
        </w:rPr>
        <w:t xml:space="preserve"> of the rules and requirements established by the legislation for the conclusion of such contracts and assurance </w:t>
      </w:r>
      <w:r>
        <w:rPr>
          <w:sz w:val="28"/>
          <w:szCs w:val="28"/>
          <w:lang w:val="en-US"/>
        </w:rPr>
        <w:t>of them by</w:t>
      </w:r>
      <w:r w:rsidRPr="00B618DD">
        <w:rPr>
          <w:sz w:val="28"/>
          <w:szCs w:val="28"/>
          <w:lang w:val="en-US"/>
        </w:rPr>
        <w:t xml:space="preserve"> authorized government bodies. Otherwise, it can lead to registration of the specified transactions in circumvention of requirements of the law and to increase in risk of violation of the rights and legitimate interests of participants of a civil turn.</w:t>
      </w:r>
    </w:p>
    <w:p w:rsidR="00A50684" w:rsidRDefault="00A50684" w:rsidP="00B618DD">
      <w:pPr>
        <w:ind w:firstLine="567"/>
        <w:jc w:val="both"/>
        <w:rPr>
          <w:sz w:val="28"/>
          <w:szCs w:val="28"/>
          <w:lang w:val="en-US"/>
        </w:rPr>
      </w:pPr>
      <w:r w:rsidRPr="00AA566D">
        <w:rPr>
          <w:sz w:val="28"/>
          <w:szCs w:val="28"/>
          <w:lang w:val="en-US"/>
        </w:rPr>
        <w:t xml:space="preserve">The edition of </w:t>
      </w:r>
      <w:r>
        <w:rPr>
          <w:sz w:val="28"/>
          <w:szCs w:val="28"/>
          <w:lang w:val="en-US"/>
        </w:rPr>
        <w:t>CC ac</w:t>
      </w:r>
      <w:r w:rsidRPr="00AA566D">
        <w:rPr>
          <w:sz w:val="28"/>
          <w:szCs w:val="28"/>
          <w:lang w:val="en-US"/>
        </w:rPr>
        <w:t>ting at emergence of legal relations between the parties provided that: the validity of the transaction requires observance of the form  established by this Code</w:t>
      </w:r>
      <w:r>
        <w:rPr>
          <w:sz w:val="28"/>
          <w:szCs w:val="28"/>
          <w:lang w:val="en-US"/>
        </w:rPr>
        <w:t xml:space="preserve"> </w:t>
      </w:r>
      <w:r w:rsidRPr="00AA566D">
        <w:rPr>
          <w:sz w:val="28"/>
          <w:szCs w:val="28"/>
          <w:lang w:val="en-US"/>
        </w:rPr>
        <w:t>(</w:t>
      </w:r>
      <w:r>
        <w:rPr>
          <w:sz w:val="28"/>
          <w:szCs w:val="28"/>
          <w:lang w:val="en-US"/>
        </w:rPr>
        <w:t>A</w:t>
      </w:r>
      <w:r w:rsidRPr="00AA566D">
        <w:rPr>
          <w:sz w:val="28"/>
          <w:szCs w:val="28"/>
          <w:lang w:val="en-US"/>
        </w:rPr>
        <w:t>rticle 329.1)</w:t>
      </w:r>
      <w:r>
        <w:rPr>
          <w:sz w:val="28"/>
          <w:szCs w:val="28"/>
          <w:lang w:val="en-US"/>
        </w:rPr>
        <w:t>; non-compliance with a notary</w:t>
      </w:r>
      <w:r w:rsidRPr="00AA566D">
        <w:rPr>
          <w:sz w:val="28"/>
          <w:szCs w:val="28"/>
          <w:lang w:val="en-US"/>
        </w:rPr>
        <w:t xml:space="preserve"> form of the transaction </w:t>
      </w:r>
      <w:r>
        <w:rPr>
          <w:sz w:val="28"/>
          <w:szCs w:val="28"/>
          <w:lang w:val="en-US"/>
        </w:rPr>
        <w:t>lead to</w:t>
      </w:r>
      <w:r w:rsidRPr="00AA566D">
        <w:rPr>
          <w:sz w:val="28"/>
          <w:szCs w:val="28"/>
          <w:lang w:val="en-US"/>
        </w:rPr>
        <w:t xml:space="preserve"> its invalidity and s</w:t>
      </w:r>
      <w:r>
        <w:rPr>
          <w:sz w:val="28"/>
          <w:szCs w:val="28"/>
          <w:lang w:val="en-US"/>
        </w:rPr>
        <w:t>uch</w:t>
      </w:r>
      <w:r w:rsidRPr="00AA566D">
        <w:rPr>
          <w:sz w:val="28"/>
          <w:szCs w:val="28"/>
          <w:lang w:val="en-US"/>
        </w:rPr>
        <w:t xml:space="preserve"> transaction is considered senseless (</w:t>
      </w:r>
      <w:r>
        <w:rPr>
          <w:sz w:val="28"/>
          <w:szCs w:val="28"/>
          <w:lang w:val="en-US"/>
        </w:rPr>
        <w:t>A</w:t>
      </w:r>
      <w:r w:rsidRPr="00AA566D">
        <w:rPr>
          <w:sz w:val="28"/>
          <w:szCs w:val="28"/>
          <w:lang w:val="en-US"/>
        </w:rPr>
        <w:t>rticle 335.1); the bargain concluded with violation of the conditions established by this Code is invalid (</w:t>
      </w:r>
      <w:r>
        <w:rPr>
          <w:sz w:val="28"/>
          <w:szCs w:val="28"/>
          <w:lang w:val="en-US"/>
        </w:rPr>
        <w:t>A</w:t>
      </w:r>
      <w:r w:rsidRPr="00AA566D">
        <w:rPr>
          <w:sz w:val="28"/>
          <w:szCs w:val="28"/>
          <w:lang w:val="en-US"/>
        </w:rPr>
        <w:t xml:space="preserve">rticle 337.1); the contract under which one party accepts the obligation concerning acquisition or transfer of property to other party on real estate, has to be </w:t>
      </w:r>
      <w:r>
        <w:rPr>
          <w:sz w:val="28"/>
          <w:szCs w:val="28"/>
          <w:lang w:val="en-US"/>
        </w:rPr>
        <w:t xml:space="preserve">notarized </w:t>
      </w:r>
      <w:r w:rsidRPr="00AA566D">
        <w:rPr>
          <w:sz w:val="28"/>
          <w:szCs w:val="28"/>
          <w:lang w:val="en-US"/>
        </w:rPr>
        <w:t>(</w:t>
      </w:r>
      <w:r>
        <w:rPr>
          <w:sz w:val="28"/>
          <w:szCs w:val="28"/>
          <w:lang w:val="en-US"/>
        </w:rPr>
        <w:t>A</w:t>
      </w:r>
      <w:r w:rsidRPr="00AA566D">
        <w:rPr>
          <w:sz w:val="28"/>
          <w:szCs w:val="28"/>
          <w:lang w:val="en-US"/>
        </w:rPr>
        <w:t>rticle 394); the contract of purchase and sale of real estate is considered va</w:t>
      </w:r>
      <w:r>
        <w:rPr>
          <w:sz w:val="28"/>
          <w:szCs w:val="28"/>
          <w:lang w:val="en-US"/>
        </w:rPr>
        <w:t>lid at the conclusion in written form</w:t>
      </w:r>
      <w:r w:rsidRPr="00AA566D">
        <w:rPr>
          <w:sz w:val="28"/>
          <w:szCs w:val="28"/>
          <w:lang w:val="en-US"/>
        </w:rPr>
        <w:t xml:space="preserve"> and </w:t>
      </w:r>
      <w:r>
        <w:rPr>
          <w:sz w:val="28"/>
          <w:szCs w:val="28"/>
          <w:lang w:val="en-US"/>
        </w:rPr>
        <w:t>notarized</w:t>
      </w:r>
      <w:r w:rsidRPr="00AA566D">
        <w:rPr>
          <w:sz w:val="28"/>
          <w:szCs w:val="28"/>
          <w:lang w:val="en-US"/>
        </w:rPr>
        <w:t>, the property right to real estate passes to the buyer from the moment of registration in the state registr</w:t>
      </w:r>
      <w:r>
        <w:rPr>
          <w:sz w:val="28"/>
          <w:szCs w:val="28"/>
          <w:lang w:val="en-US"/>
        </w:rPr>
        <w:t>y</w:t>
      </w:r>
      <w:r w:rsidRPr="00AA566D">
        <w:rPr>
          <w:sz w:val="28"/>
          <w:szCs w:val="28"/>
          <w:lang w:val="en-US"/>
        </w:rPr>
        <w:t xml:space="preserve"> of real estate (</w:t>
      </w:r>
      <w:r>
        <w:rPr>
          <w:sz w:val="28"/>
          <w:szCs w:val="28"/>
          <w:lang w:val="en-US"/>
        </w:rPr>
        <w:t>A</w:t>
      </w:r>
      <w:r w:rsidRPr="00AA566D">
        <w:rPr>
          <w:sz w:val="28"/>
          <w:szCs w:val="28"/>
          <w:lang w:val="en-US"/>
        </w:rPr>
        <w:t>rticles 647.1 and 647.2).</w:t>
      </w:r>
    </w:p>
    <w:p w:rsidR="00A50684" w:rsidRPr="003033D2" w:rsidRDefault="00A50684" w:rsidP="003033D2">
      <w:pPr>
        <w:ind w:firstLine="567"/>
        <w:jc w:val="both"/>
        <w:rPr>
          <w:sz w:val="28"/>
          <w:szCs w:val="28"/>
          <w:lang w:val="en-US"/>
        </w:rPr>
      </w:pPr>
      <w:r w:rsidRPr="003033D2">
        <w:rPr>
          <w:sz w:val="28"/>
          <w:szCs w:val="28"/>
          <w:lang w:val="en-US"/>
        </w:rPr>
        <w:t>A</w:t>
      </w:r>
      <w:r>
        <w:rPr>
          <w:sz w:val="28"/>
          <w:szCs w:val="28"/>
          <w:lang w:val="en-US"/>
        </w:rPr>
        <w:t>s evident</w:t>
      </w:r>
      <w:r w:rsidRPr="003033D2">
        <w:rPr>
          <w:sz w:val="28"/>
          <w:szCs w:val="28"/>
          <w:lang w:val="en-US"/>
        </w:rPr>
        <w:t xml:space="preserve">, for the conclusion of transactions of purchase and sale of real estate legislation provided such unambiguous instructions as registration of </w:t>
      </w:r>
      <w:r>
        <w:rPr>
          <w:sz w:val="28"/>
          <w:szCs w:val="28"/>
          <w:lang w:val="en-US"/>
        </w:rPr>
        <w:t xml:space="preserve">property, </w:t>
      </w:r>
      <w:r w:rsidRPr="003033D2">
        <w:rPr>
          <w:sz w:val="28"/>
          <w:szCs w:val="28"/>
          <w:lang w:val="en-US"/>
        </w:rPr>
        <w:t>right to this property in the state registr</w:t>
      </w:r>
      <w:r>
        <w:rPr>
          <w:sz w:val="28"/>
          <w:szCs w:val="28"/>
          <w:lang w:val="en-US"/>
        </w:rPr>
        <w:t>y</w:t>
      </w:r>
      <w:r w:rsidRPr="003033D2">
        <w:rPr>
          <w:sz w:val="28"/>
          <w:szCs w:val="28"/>
          <w:lang w:val="en-US"/>
        </w:rPr>
        <w:t xml:space="preserve"> and </w:t>
      </w:r>
      <w:r>
        <w:rPr>
          <w:sz w:val="28"/>
          <w:szCs w:val="28"/>
          <w:lang w:val="en-US"/>
        </w:rPr>
        <w:t xml:space="preserve">notarization </w:t>
      </w:r>
      <w:r w:rsidRPr="003033D2">
        <w:rPr>
          <w:sz w:val="28"/>
          <w:szCs w:val="28"/>
          <w:lang w:val="en-US"/>
        </w:rPr>
        <w:t>of such contracts. These instructions serve</w:t>
      </w:r>
      <w:r>
        <w:rPr>
          <w:sz w:val="28"/>
          <w:szCs w:val="28"/>
          <w:lang w:val="en-US"/>
        </w:rPr>
        <w:t xml:space="preserve"> </w:t>
      </w:r>
      <w:r w:rsidRPr="003033D2">
        <w:rPr>
          <w:sz w:val="28"/>
          <w:szCs w:val="28"/>
          <w:lang w:val="en-US"/>
        </w:rPr>
        <w:t>protection of the rights and legitimate interests of subjects of the civil law that is one of main objectives of the civil legislation.</w:t>
      </w:r>
    </w:p>
    <w:p w:rsidR="00A50684" w:rsidRDefault="00A50684" w:rsidP="003033D2">
      <w:pPr>
        <w:ind w:firstLine="567"/>
        <w:jc w:val="both"/>
        <w:rPr>
          <w:sz w:val="28"/>
          <w:szCs w:val="28"/>
          <w:lang w:val="en-US"/>
        </w:rPr>
      </w:pPr>
      <w:r w:rsidRPr="003033D2">
        <w:rPr>
          <w:sz w:val="28"/>
          <w:szCs w:val="28"/>
          <w:lang w:val="en-US"/>
        </w:rPr>
        <w:t>A</w:t>
      </w:r>
      <w:r>
        <w:rPr>
          <w:sz w:val="28"/>
          <w:szCs w:val="28"/>
          <w:lang w:val="en-US"/>
        </w:rPr>
        <w:t>s evident</w:t>
      </w:r>
      <w:r w:rsidRPr="003033D2">
        <w:rPr>
          <w:sz w:val="28"/>
          <w:szCs w:val="28"/>
          <w:lang w:val="en-US"/>
        </w:rPr>
        <w:t xml:space="preserve"> from the circumstances of a civil case established by courts, </w:t>
      </w:r>
      <w:r>
        <w:rPr>
          <w:sz w:val="28"/>
          <w:szCs w:val="28"/>
          <w:lang w:val="en-US"/>
        </w:rPr>
        <w:t>at</w:t>
      </w:r>
      <w:r w:rsidRPr="003033D2">
        <w:rPr>
          <w:sz w:val="28"/>
          <w:szCs w:val="28"/>
          <w:lang w:val="en-US"/>
        </w:rPr>
        <w:t xml:space="preserve"> signing between the claimant </w:t>
      </w:r>
      <w:r>
        <w:rPr>
          <w:sz w:val="28"/>
          <w:szCs w:val="28"/>
          <w:lang w:val="en-US"/>
        </w:rPr>
        <w:t xml:space="preserve">of the case </w:t>
      </w:r>
      <w:r w:rsidRPr="003033D2">
        <w:rPr>
          <w:sz w:val="28"/>
          <w:szCs w:val="28"/>
          <w:lang w:val="en-US"/>
        </w:rPr>
        <w:t>F.Askerov and one of applicants - A. Gakhramanov of the contract</w:t>
      </w:r>
      <w:r>
        <w:rPr>
          <w:sz w:val="28"/>
          <w:szCs w:val="28"/>
          <w:lang w:val="en-US"/>
        </w:rPr>
        <w:t>-</w:t>
      </w:r>
      <w:r w:rsidRPr="003033D2">
        <w:rPr>
          <w:sz w:val="28"/>
          <w:szCs w:val="28"/>
          <w:lang w:val="en-US"/>
        </w:rPr>
        <w:t>obligation adopted subsequently by courts as the contract of purchase and sale, A. Gakhraman</w:t>
      </w:r>
      <w:r>
        <w:rPr>
          <w:sz w:val="28"/>
          <w:szCs w:val="28"/>
          <w:lang w:val="en-US"/>
        </w:rPr>
        <w:t xml:space="preserve">ov who signed it as the seller and </w:t>
      </w:r>
      <w:r w:rsidRPr="003033D2">
        <w:rPr>
          <w:sz w:val="28"/>
          <w:szCs w:val="28"/>
          <w:lang w:val="en-US"/>
        </w:rPr>
        <w:t>applicant – I. Gakhramanov were</w:t>
      </w:r>
      <w:r>
        <w:rPr>
          <w:sz w:val="28"/>
          <w:szCs w:val="28"/>
          <w:lang w:val="en-US"/>
        </w:rPr>
        <w:t xml:space="preserve"> </w:t>
      </w:r>
      <w:r w:rsidRPr="003033D2">
        <w:rPr>
          <w:sz w:val="28"/>
          <w:szCs w:val="28"/>
          <w:lang w:val="en-US"/>
        </w:rPr>
        <w:t>n</w:t>
      </w:r>
      <w:r>
        <w:rPr>
          <w:sz w:val="28"/>
          <w:szCs w:val="28"/>
          <w:lang w:val="en-US"/>
        </w:rPr>
        <w:t>o</w:t>
      </w:r>
      <w:r w:rsidRPr="003033D2">
        <w:rPr>
          <w:sz w:val="28"/>
          <w:szCs w:val="28"/>
          <w:lang w:val="en-US"/>
        </w:rPr>
        <w:t xml:space="preserve">t authorized for this purpose, </w:t>
      </w:r>
      <w:r>
        <w:rPr>
          <w:sz w:val="28"/>
          <w:szCs w:val="28"/>
          <w:lang w:val="en-US"/>
        </w:rPr>
        <w:t xml:space="preserve">because </w:t>
      </w:r>
      <w:r w:rsidRPr="003033D2">
        <w:rPr>
          <w:sz w:val="28"/>
          <w:szCs w:val="28"/>
          <w:lang w:val="en-US"/>
        </w:rPr>
        <w:t>the disputable property was in state ownership.</w:t>
      </w:r>
    </w:p>
    <w:p w:rsidR="00A50684" w:rsidRPr="00473DDD" w:rsidRDefault="00A50684" w:rsidP="00473DDD">
      <w:pPr>
        <w:ind w:firstLine="567"/>
        <w:jc w:val="both"/>
        <w:rPr>
          <w:sz w:val="28"/>
          <w:szCs w:val="28"/>
          <w:lang w:val="en-US"/>
        </w:rPr>
      </w:pPr>
      <w:r w:rsidRPr="00473DDD">
        <w:rPr>
          <w:sz w:val="28"/>
          <w:szCs w:val="28"/>
          <w:lang w:val="en-US"/>
        </w:rPr>
        <w:t>According to requirements of the legislation, the disputable object that was at the time of the conclusion of the contract the state property could</w:t>
      </w:r>
      <w:r>
        <w:rPr>
          <w:sz w:val="28"/>
          <w:szCs w:val="28"/>
          <w:lang w:val="en-US"/>
        </w:rPr>
        <w:t xml:space="preserve"> </w:t>
      </w:r>
      <w:r w:rsidRPr="00473DDD">
        <w:rPr>
          <w:sz w:val="28"/>
          <w:szCs w:val="28"/>
          <w:lang w:val="en-US"/>
        </w:rPr>
        <w:t>n</w:t>
      </w:r>
      <w:r>
        <w:rPr>
          <w:sz w:val="28"/>
          <w:szCs w:val="28"/>
          <w:lang w:val="en-US"/>
        </w:rPr>
        <w:t>o</w:t>
      </w:r>
      <w:r w:rsidRPr="00473DDD">
        <w:rPr>
          <w:sz w:val="28"/>
          <w:szCs w:val="28"/>
          <w:lang w:val="en-US"/>
        </w:rPr>
        <w:t xml:space="preserve">t serve as subject of the contract of purchase and sale between </w:t>
      </w:r>
      <w:r>
        <w:rPr>
          <w:sz w:val="28"/>
          <w:szCs w:val="28"/>
          <w:lang w:val="en-US"/>
        </w:rPr>
        <w:t>individuals</w:t>
      </w:r>
      <w:r w:rsidRPr="00473DDD">
        <w:rPr>
          <w:sz w:val="28"/>
          <w:szCs w:val="28"/>
          <w:lang w:val="en-US"/>
        </w:rPr>
        <w:t xml:space="preserve">. Transfer by the state of the property that is in its property to property of </w:t>
      </w:r>
      <w:r>
        <w:rPr>
          <w:sz w:val="28"/>
          <w:szCs w:val="28"/>
          <w:lang w:val="en-US"/>
        </w:rPr>
        <w:t>individual</w:t>
      </w:r>
      <w:r w:rsidRPr="00473DDD">
        <w:rPr>
          <w:sz w:val="28"/>
          <w:szCs w:val="28"/>
          <w:lang w:val="en-US"/>
        </w:rPr>
        <w:t xml:space="preserve"> and legal entities is</w:t>
      </w:r>
      <w:r>
        <w:rPr>
          <w:sz w:val="28"/>
          <w:szCs w:val="28"/>
          <w:lang w:val="en-US"/>
        </w:rPr>
        <w:t xml:space="preserve"> </w:t>
      </w:r>
      <w:r w:rsidRPr="00473DDD">
        <w:rPr>
          <w:sz w:val="28"/>
          <w:szCs w:val="28"/>
          <w:lang w:val="en-US"/>
        </w:rPr>
        <w:t>n</w:t>
      </w:r>
      <w:r>
        <w:rPr>
          <w:sz w:val="28"/>
          <w:szCs w:val="28"/>
          <w:lang w:val="en-US"/>
        </w:rPr>
        <w:t>o</w:t>
      </w:r>
      <w:r w:rsidRPr="00473DDD">
        <w:rPr>
          <w:sz w:val="28"/>
          <w:szCs w:val="28"/>
          <w:lang w:val="en-US"/>
        </w:rPr>
        <w:t xml:space="preserve">t forbidden by the </w:t>
      </w:r>
      <w:r>
        <w:rPr>
          <w:sz w:val="28"/>
          <w:szCs w:val="28"/>
          <w:lang w:val="en-US"/>
        </w:rPr>
        <w:t>law</w:t>
      </w:r>
      <w:r w:rsidRPr="00473DDD">
        <w:rPr>
          <w:sz w:val="28"/>
          <w:szCs w:val="28"/>
          <w:lang w:val="en-US"/>
        </w:rPr>
        <w:t xml:space="preserve">. However, it has to be carried out by privatization of the state property, organizational, economic and which legal bases are established by the legislation. The property right of I. Gakhramanov to disputable property, including the right to dispose of this property, arose only in 2005 on the basis of the certificate number 003185 </w:t>
      </w:r>
      <w:r>
        <w:rPr>
          <w:sz w:val="28"/>
          <w:szCs w:val="28"/>
          <w:lang w:val="en-US"/>
        </w:rPr>
        <w:t>issued</w:t>
      </w:r>
      <w:r w:rsidRPr="00473DDD">
        <w:rPr>
          <w:sz w:val="28"/>
          <w:szCs w:val="28"/>
          <w:lang w:val="en-US"/>
        </w:rPr>
        <w:t xml:space="preserve"> to </w:t>
      </w:r>
      <w:r>
        <w:rPr>
          <w:sz w:val="28"/>
          <w:szCs w:val="28"/>
          <w:lang w:val="en-US"/>
        </w:rPr>
        <w:t>him</w:t>
      </w:r>
      <w:r w:rsidRPr="00473DDD">
        <w:rPr>
          <w:sz w:val="28"/>
          <w:szCs w:val="28"/>
          <w:lang w:val="en-US"/>
        </w:rPr>
        <w:t xml:space="preserve"> by authority of </w:t>
      </w:r>
      <w:r>
        <w:rPr>
          <w:sz w:val="28"/>
          <w:szCs w:val="28"/>
          <w:lang w:val="en-US"/>
        </w:rPr>
        <w:t xml:space="preserve">February </w:t>
      </w:r>
      <w:r w:rsidRPr="00473DDD">
        <w:rPr>
          <w:sz w:val="28"/>
          <w:szCs w:val="28"/>
          <w:lang w:val="en-US"/>
        </w:rPr>
        <w:t>03</w:t>
      </w:r>
      <w:r>
        <w:rPr>
          <w:sz w:val="28"/>
          <w:szCs w:val="28"/>
          <w:lang w:val="en-US"/>
        </w:rPr>
        <w:t xml:space="preserve">, </w:t>
      </w:r>
      <w:r w:rsidRPr="00473DDD">
        <w:rPr>
          <w:sz w:val="28"/>
          <w:szCs w:val="28"/>
          <w:lang w:val="en-US"/>
        </w:rPr>
        <w:t xml:space="preserve">2005. </w:t>
      </w:r>
      <w:r>
        <w:rPr>
          <w:sz w:val="28"/>
          <w:szCs w:val="28"/>
          <w:lang w:val="en-US"/>
        </w:rPr>
        <w:t>T</w:t>
      </w:r>
      <w:r w:rsidRPr="00473DDD">
        <w:rPr>
          <w:sz w:val="28"/>
          <w:szCs w:val="28"/>
          <w:lang w:val="en-US"/>
        </w:rPr>
        <w:t>he property right to property that arose subsequently in itself does</w:t>
      </w:r>
      <w:r>
        <w:rPr>
          <w:sz w:val="28"/>
          <w:szCs w:val="28"/>
          <w:lang w:val="en-US"/>
        </w:rPr>
        <w:t xml:space="preserve"> </w:t>
      </w:r>
      <w:r w:rsidRPr="00473DDD">
        <w:rPr>
          <w:sz w:val="28"/>
          <w:szCs w:val="28"/>
          <w:lang w:val="en-US"/>
        </w:rPr>
        <w:t>n</w:t>
      </w:r>
      <w:r>
        <w:rPr>
          <w:sz w:val="28"/>
          <w:szCs w:val="28"/>
          <w:lang w:val="en-US"/>
        </w:rPr>
        <w:t>o</w:t>
      </w:r>
      <w:r w:rsidRPr="00473DDD">
        <w:rPr>
          <w:sz w:val="28"/>
          <w:szCs w:val="28"/>
          <w:lang w:val="en-US"/>
        </w:rPr>
        <w:t>t give the grounds for legality of the bargains concluded earlier contrary to requirements of the legislation.</w:t>
      </w:r>
    </w:p>
    <w:p w:rsidR="00A50684" w:rsidRDefault="00A50684" w:rsidP="00473DDD">
      <w:pPr>
        <w:ind w:firstLine="567"/>
        <w:jc w:val="both"/>
        <w:rPr>
          <w:sz w:val="28"/>
          <w:szCs w:val="28"/>
          <w:lang w:val="en-US"/>
        </w:rPr>
      </w:pPr>
      <w:r w:rsidRPr="00473DDD">
        <w:rPr>
          <w:sz w:val="28"/>
          <w:szCs w:val="28"/>
          <w:lang w:val="en-US"/>
        </w:rPr>
        <w:t xml:space="preserve">It should be noted what exactly on the above basis other respondent in </w:t>
      </w:r>
      <w:r>
        <w:rPr>
          <w:sz w:val="28"/>
          <w:szCs w:val="28"/>
          <w:lang w:val="en-US"/>
        </w:rPr>
        <w:t>case</w:t>
      </w:r>
      <w:r w:rsidRPr="00473DDD">
        <w:rPr>
          <w:sz w:val="28"/>
          <w:szCs w:val="28"/>
          <w:lang w:val="en-US"/>
        </w:rPr>
        <w:t xml:space="preserve"> –Department</w:t>
      </w:r>
      <w:r>
        <w:rPr>
          <w:sz w:val="28"/>
          <w:szCs w:val="28"/>
          <w:lang w:val="en-US"/>
        </w:rPr>
        <w:t xml:space="preserve"> of MED</w:t>
      </w:r>
      <w:r w:rsidRPr="00473DDD">
        <w:rPr>
          <w:sz w:val="28"/>
          <w:szCs w:val="28"/>
          <w:lang w:val="en-US"/>
        </w:rPr>
        <w:t xml:space="preserve"> in the appeal complaint appealed to cancel the </w:t>
      </w:r>
      <w:r>
        <w:rPr>
          <w:sz w:val="28"/>
          <w:szCs w:val="28"/>
          <w:lang w:val="en-US"/>
        </w:rPr>
        <w:t>decision</w:t>
      </w:r>
      <w:r w:rsidRPr="00473DDD">
        <w:rPr>
          <w:sz w:val="28"/>
          <w:szCs w:val="28"/>
          <w:lang w:val="en-US"/>
        </w:rPr>
        <w:t xml:space="preserve"> of court of the first instance.</w:t>
      </w:r>
    </w:p>
    <w:p w:rsidR="00A50684" w:rsidRPr="00067BFE" w:rsidRDefault="00A50684" w:rsidP="00067BFE">
      <w:pPr>
        <w:ind w:firstLine="567"/>
        <w:jc w:val="both"/>
        <w:rPr>
          <w:sz w:val="28"/>
          <w:szCs w:val="28"/>
          <w:lang w:val="en-US"/>
        </w:rPr>
      </w:pPr>
      <w:r w:rsidRPr="00067BFE">
        <w:rPr>
          <w:sz w:val="28"/>
          <w:szCs w:val="28"/>
          <w:lang w:val="en-US"/>
        </w:rPr>
        <w:t xml:space="preserve">The court of the first instance instead of solving dispute from the point of view of requirements </w:t>
      </w:r>
      <w:r>
        <w:rPr>
          <w:sz w:val="28"/>
          <w:szCs w:val="28"/>
          <w:lang w:val="en-US"/>
        </w:rPr>
        <w:t>ac</w:t>
      </w:r>
      <w:r w:rsidRPr="00067BFE">
        <w:rPr>
          <w:sz w:val="28"/>
          <w:szCs w:val="28"/>
          <w:lang w:val="en-US"/>
        </w:rPr>
        <w:t>ting during emergence</w:t>
      </w:r>
      <w:r>
        <w:rPr>
          <w:sz w:val="28"/>
          <w:szCs w:val="28"/>
          <w:lang w:val="en-US"/>
        </w:rPr>
        <w:t xml:space="preserve"> </w:t>
      </w:r>
      <w:r w:rsidRPr="00067BFE">
        <w:rPr>
          <w:sz w:val="28"/>
          <w:szCs w:val="28"/>
          <w:lang w:val="en-US"/>
        </w:rPr>
        <w:t xml:space="preserve">of the legal relations </w:t>
      </w:r>
      <w:r>
        <w:rPr>
          <w:sz w:val="28"/>
          <w:szCs w:val="28"/>
          <w:lang w:val="en-US"/>
        </w:rPr>
        <w:t xml:space="preserve">of </w:t>
      </w:r>
      <w:r w:rsidRPr="00067BFE">
        <w:rPr>
          <w:sz w:val="28"/>
          <w:szCs w:val="28"/>
          <w:lang w:val="en-US"/>
        </w:rPr>
        <w:t xml:space="preserve">wording of </w:t>
      </w:r>
      <w:r>
        <w:rPr>
          <w:sz w:val="28"/>
          <w:szCs w:val="28"/>
          <w:lang w:val="en-US"/>
        </w:rPr>
        <w:t>the A</w:t>
      </w:r>
      <w:r w:rsidRPr="00067BFE">
        <w:rPr>
          <w:sz w:val="28"/>
          <w:szCs w:val="28"/>
          <w:lang w:val="en-US"/>
        </w:rPr>
        <w:t xml:space="preserve">rticles 146, 178.1, 329.1, 335.1, 337.1, 394, 647.1 and 647.2 of </w:t>
      </w:r>
      <w:r>
        <w:rPr>
          <w:sz w:val="28"/>
          <w:szCs w:val="28"/>
          <w:lang w:val="en-US"/>
        </w:rPr>
        <w:t>CC</w:t>
      </w:r>
      <w:r w:rsidRPr="00067BFE">
        <w:rPr>
          <w:sz w:val="28"/>
          <w:szCs w:val="28"/>
          <w:lang w:val="en-US"/>
        </w:rPr>
        <w:t>, did</w:t>
      </w:r>
      <w:r>
        <w:rPr>
          <w:sz w:val="28"/>
          <w:szCs w:val="28"/>
          <w:lang w:val="en-US"/>
        </w:rPr>
        <w:t xml:space="preserve"> </w:t>
      </w:r>
      <w:r w:rsidRPr="00067BFE">
        <w:rPr>
          <w:sz w:val="28"/>
          <w:szCs w:val="28"/>
          <w:lang w:val="en-US"/>
        </w:rPr>
        <w:t>n</w:t>
      </w:r>
      <w:r>
        <w:rPr>
          <w:sz w:val="28"/>
          <w:szCs w:val="28"/>
          <w:lang w:val="en-US"/>
        </w:rPr>
        <w:t>o</w:t>
      </w:r>
      <w:r w:rsidRPr="00067BFE">
        <w:rPr>
          <w:sz w:val="28"/>
          <w:szCs w:val="28"/>
          <w:lang w:val="en-US"/>
        </w:rPr>
        <w:t>t apply the norms that were subject to application that led to adoption of the wrong judicial act.</w:t>
      </w:r>
    </w:p>
    <w:p w:rsidR="00A50684" w:rsidRPr="00067BFE" w:rsidRDefault="00A50684" w:rsidP="00067BFE">
      <w:pPr>
        <w:ind w:firstLine="567"/>
        <w:jc w:val="both"/>
        <w:rPr>
          <w:sz w:val="28"/>
          <w:szCs w:val="28"/>
          <w:lang w:val="en-US"/>
        </w:rPr>
      </w:pPr>
      <w:r w:rsidRPr="00067BFE">
        <w:rPr>
          <w:sz w:val="28"/>
          <w:szCs w:val="28"/>
          <w:lang w:val="en-US"/>
        </w:rPr>
        <w:t xml:space="preserve">Along with the above Plenum of the Constitutional Court considers necessary also especially to note the procedural violation </w:t>
      </w:r>
      <w:r>
        <w:rPr>
          <w:sz w:val="28"/>
          <w:szCs w:val="28"/>
          <w:lang w:val="en-US"/>
        </w:rPr>
        <w:t>make</w:t>
      </w:r>
      <w:r w:rsidRPr="00067BFE">
        <w:rPr>
          <w:sz w:val="28"/>
          <w:szCs w:val="28"/>
          <w:lang w:val="en-US"/>
        </w:rPr>
        <w:t xml:space="preserve"> during consideration of a civil case.</w:t>
      </w:r>
    </w:p>
    <w:p w:rsidR="00A50684" w:rsidRDefault="00A50684" w:rsidP="00067BFE">
      <w:pPr>
        <w:ind w:firstLine="567"/>
        <w:jc w:val="both"/>
        <w:rPr>
          <w:sz w:val="28"/>
          <w:szCs w:val="28"/>
          <w:lang w:val="en-US"/>
        </w:rPr>
      </w:pPr>
      <w:r>
        <w:rPr>
          <w:sz w:val="28"/>
          <w:szCs w:val="28"/>
          <w:lang w:val="en-US"/>
        </w:rPr>
        <w:t>Thus</w:t>
      </w:r>
      <w:r w:rsidRPr="00067BFE">
        <w:rPr>
          <w:sz w:val="28"/>
          <w:szCs w:val="28"/>
          <w:lang w:val="en-US"/>
        </w:rPr>
        <w:t>, the main argument of the appeal complaint made by applicants about a judgment of the first instance was connected with that case was considered without ensuring their presence.</w:t>
      </w:r>
    </w:p>
    <w:p w:rsidR="00A50684" w:rsidRDefault="00A50684" w:rsidP="00067BFE">
      <w:pPr>
        <w:ind w:firstLine="567"/>
        <w:jc w:val="both"/>
        <w:rPr>
          <w:sz w:val="28"/>
          <w:szCs w:val="28"/>
          <w:lang w:val="en-US"/>
        </w:rPr>
      </w:pPr>
      <w:r w:rsidRPr="00067BFE">
        <w:rPr>
          <w:sz w:val="28"/>
          <w:szCs w:val="28"/>
          <w:lang w:val="en-US"/>
        </w:rPr>
        <w:t>A</w:t>
      </w:r>
      <w:r>
        <w:rPr>
          <w:sz w:val="28"/>
          <w:szCs w:val="28"/>
          <w:lang w:val="en-US"/>
        </w:rPr>
        <w:t>s evident</w:t>
      </w:r>
      <w:r w:rsidRPr="00067BFE">
        <w:rPr>
          <w:sz w:val="28"/>
          <w:szCs w:val="28"/>
          <w:lang w:val="en-US"/>
        </w:rPr>
        <w:t xml:space="preserve"> from materials of a civil case, the decision of Binagadi district court was </w:t>
      </w:r>
      <w:r>
        <w:rPr>
          <w:sz w:val="28"/>
          <w:szCs w:val="28"/>
          <w:lang w:val="en-US"/>
        </w:rPr>
        <w:t>adopted</w:t>
      </w:r>
      <w:r w:rsidRPr="00067BFE">
        <w:rPr>
          <w:sz w:val="28"/>
          <w:szCs w:val="28"/>
          <w:lang w:val="en-US"/>
        </w:rPr>
        <w:t xml:space="preserve"> on March 11, 2005. Though in the decision reflected that the respondent A. Gakhramanov was present on court session and disagreed with the made claim, at the same time it is marked out that </w:t>
      </w:r>
      <w:r>
        <w:rPr>
          <w:sz w:val="28"/>
          <w:szCs w:val="28"/>
          <w:lang w:val="en-US"/>
        </w:rPr>
        <w:t>“</w:t>
      </w:r>
      <w:r w:rsidRPr="00067BFE">
        <w:rPr>
          <w:sz w:val="28"/>
          <w:szCs w:val="28"/>
          <w:lang w:val="en-US"/>
        </w:rPr>
        <w:t xml:space="preserve">in spite of the fact that to Gakhramanov I.N. directed the </w:t>
      </w:r>
      <w:r w:rsidRPr="00841BB5">
        <w:rPr>
          <w:sz w:val="28"/>
          <w:szCs w:val="28"/>
          <w:lang w:val="en-US"/>
        </w:rPr>
        <w:t>notice of appointment</w:t>
      </w:r>
      <w:r>
        <w:rPr>
          <w:sz w:val="28"/>
          <w:szCs w:val="28"/>
          <w:lang w:val="en-US"/>
        </w:rPr>
        <w:t xml:space="preserve"> concerning</w:t>
      </w:r>
      <w:r w:rsidRPr="00067BFE">
        <w:rPr>
          <w:sz w:val="28"/>
          <w:szCs w:val="28"/>
          <w:lang w:val="en-US"/>
        </w:rPr>
        <w:t xml:space="preserve"> a place and date of court session was in accordance with the established procedure, they were</w:t>
      </w:r>
      <w:r>
        <w:rPr>
          <w:sz w:val="28"/>
          <w:szCs w:val="28"/>
          <w:lang w:val="en-US"/>
        </w:rPr>
        <w:t xml:space="preserve"> </w:t>
      </w:r>
      <w:r w:rsidRPr="00067BFE">
        <w:rPr>
          <w:sz w:val="28"/>
          <w:szCs w:val="28"/>
          <w:lang w:val="en-US"/>
        </w:rPr>
        <w:t>n</w:t>
      </w:r>
      <w:r>
        <w:rPr>
          <w:sz w:val="28"/>
          <w:szCs w:val="28"/>
          <w:lang w:val="en-US"/>
        </w:rPr>
        <w:t>o</w:t>
      </w:r>
      <w:r w:rsidRPr="00067BFE">
        <w:rPr>
          <w:sz w:val="28"/>
          <w:szCs w:val="28"/>
          <w:lang w:val="en-US"/>
        </w:rPr>
        <w:t>t</w:t>
      </w:r>
      <w:r>
        <w:rPr>
          <w:sz w:val="28"/>
          <w:szCs w:val="28"/>
          <w:lang w:val="en-US"/>
        </w:rPr>
        <w:t xml:space="preserve"> appeared</w:t>
      </w:r>
      <w:r w:rsidRPr="00067BFE">
        <w:rPr>
          <w:sz w:val="28"/>
          <w:szCs w:val="28"/>
          <w:lang w:val="en-US"/>
        </w:rPr>
        <w:t xml:space="preserve"> on court session and didn</w:t>
      </w:r>
      <w:r>
        <w:rPr>
          <w:sz w:val="28"/>
          <w:szCs w:val="28"/>
          <w:lang w:val="en-US"/>
        </w:rPr>
        <w:t>o</w:t>
      </w:r>
      <w:r w:rsidRPr="00067BFE">
        <w:rPr>
          <w:sz w:val="28"/>
          <w:szCs w:val="28"/>
          <w:lang w:val="en-US"/>
        </w:rPr>
        <w:t xml:space="preserve">t inform court on the </w:t>
      </w:r>
      <w:r>
        <w:rPr>
          <w:sz w:val="28"/>
          <w:szCs w:val="28"/>
          <w:lang w:val="en-US"/>
        </w:rPr>
        <w:t xml:space="preserve">reasons of </w:t>
      </w:r>
      <w:r w:rsidRPr="00067BFE">
        <w:rPr>
          <w:sz w:val="28"/>
          <w:szCs w:val="28"/>
          <w:lang w:val="en-US"/>
        </w:rPr>
        <w:t>absence</w:t>
      </w:r>
      <w:r>
        <w:rPr>
          <w:sz w:val="28"/>
          <w:szCs w:val="28"/>
          <w:lang w:val="en-US"/>
        </w:rPr>
        <w:t>”</w:t>
      </w:r>
      <w:r w:rsidRPr="00067BFE">
        <w:rPr>
          <w:sz w:val="28"/>
          <w:szCs w:val="28"/>
          <w:lang w:val="en-US"/>
        </w:rPr>
        <w:t>.</w:t>
      </w:r>
    </w:p>
    <w:p w:rsidR="00A50684" w:rsidRPr="00524D86" w:rsidRDefault="00A50684" w:rsidP="00524D86">
      <w:pPr>
        <w:ind w:firstLine="567"/>
        <w:jc w:val="both"/>
        <w:rPr>
          <w:sz w:val="28"/>
          <w:szCs w:val="28"/>
          <w:lang w:val="en-US"/>
        </w:rPr>
      </w:pPr>
      <w:r w:rsidRPr="00524D86">
        <w:rPr>
          <w:sz w:val="28"/>
          <w:szCs w:val="28"/>
          <w:lang w:val="en-US"/>
        </w:rPr>
        <w:t>A</w:t>
      </w:r>
      <w:r>
        <w:rPr>
          <w:sz w:val="28"/>
          <w:szCs w:val="28"/>
          <w:lang w:val="en-US"/>
        </w:rPr>
        <w:t>s evident</w:t>
      </w:r>
      <w:r w:rsidRPr="00524D86">
        <w:rPr>
          <w:sz w:val="28"/>
          <w:szCs w:val="28"/>
          <w:lang w:val="en-US"/>
        </w:rPr>
        <w:t xml:space="preserve"> from </w:t>
      </w:r>
      <w:r>
        <w:rPr>
          <w:sz w:val="28"/>
          <w:szCs w:val="28"/>
          <w:lang w:val="en-US"/>
        </w:rPr>
        <w:t>stub</w:t>
      </w:r>
      <w:r w:rsidRPr="00524D86">
        <w:rPr>
          <w:sz w:val="28"/>
          <w:szCs w:val="28"/>
          <w:lang w:val="en-US"/>
        </w:rPr>
        <w:t xml:space="preserve"> of </w:t>
      </w:r>
      <w:r w:rsidRPr="00841BB5">
        <w:rPr>
          <w:sz w:val="28"/>
          <w:szCs w:val="28"/>
          <w:lang w:val="en-US"/>
        </w:rPr>
        <w:t>notice of appointment</w:t>
      </w:r>
      <w:r>
        <w:rPr>
          <w:sz w:val="28"/>
          <w:szCs w:val="28"/>
          <w:lang w:val="en-US"/>
        </w:rPr>
        <w:t xml:space="preserve"> </w:t>
      </w:r>
      <w:r w:rsidRPr="00524D86">
        <w:rPr>
          <w:sz w:val="28"/>
          <w:szCs w:val="28"/>
          <w:lang w:val="en-US"/>
        </w:rPr>
        <w:t xml:space="preserve">which is on pages 23 and 24 of </w:t>
      </w:r>
      <w:r>
        <w:rPr>
          <w:sz w:val="28"/>
          <w:szCs w:val="28"/>
          <w:lang w:val="en-US"/>
        </w:rPr>
        <w:t>the case</w:t>
      </w:r>
      <w:r w:rsidRPr="00524D86">
        <w:rPr>
          <w:sz w:val="28"/>
          <w:szCs w:val="28"/>
          <w:lang w:val="en-US"/>
        </w:rPr>
        <w:t xml:space="preserve">, last time respondents were invited to court session on May 30, 2005. Besides, in the </w:t>
      </w:r>
      <w:r>
        <w:rPr>
          <w:sz w:val="28"/>
          <w:szCs w:val="28"/>
          <w:lang w:val="en-US"/>
        </w:rPr>
        <w:t>report of proceeding of court session</w:t>
      </w:r>
      <w:r w:rsidRPr="00524D86">
        <w:rPr>
          <w:sz w:val="28"/>
          <w:szCs w:val="28"/>
          <w:lang w:val="en-US"/>
        </w:rPr>
        <w:t xml:space="preserve"> as time of carrying out it is specified </w:t>
      </w:r>
      <w:r>
        <w:rPr>
          <w:sz w:val="28"/>
          <w:szCs w:val="28"/>
          <w:lang w:val="en-US"/>
        </w:rPr>
        <w:t>“</w:t>
      </w:r>
      <w:r w:rsidRPr="00524D86">
        <w:rPr>
          <w:sz w:val="28"/>
          <w:szCs w:val="28"/>
          <w:lang w:val="en-US"/>
        </w:rPr>
        <w:t xml:space="preserve">on May 30, 2003". In the letters of May 30, 2005 that are on pages 32 and 33 of </w:t>
      </w:r>
      <w:r>
        <w:rPr>
          <w:sz w:val="28"/>
          <w:szCs w:val="28"/>
          <w:lang w:val="en-US"/>
        </w:rPr>
        <w:t>case</w:t>
      </w:r>
      <w:r w:rsidRPr="00524D86">
        <w:rPr>
          <w:sz w:val="28"/>
          <w:szCs w:val="28"/>
          <w:lang w:val="en-US"/>
        </w:rPr>
        <w:t xml:space="preserve"> and signed by the presiding judge </w:t>
      </w:r>
      <w:r>
        <w:rPr>
          <w:sz w:val="28"/>
          <w:szCs w:val="28"/>
          <w:lang w:val="en-US"/>
        </w:rPr>
        <w:t>concerning</w:t>
      </w:r>
      <w:r w:rsidRPr="00524D86">
        <w:rPr>
          <w:sz w:val="28"/>
          <w:szCs w:val="28"/>
          <w:lang w:val="en-US"/>
        </w:rPr>
        <w:t xml:space="preserve"> the direction of the </w:t>
      </w:r>
      <w:r>
        <w:rPr>
          <w:sz w:val="28"/>
          <w:szCs w:val="28"/>
          <w:lang w:val="en-US"/>
        </w:rPr>
        <w:t>decision</w:t>
      </w:r>
      <w:r w:rsidRPr="00524D86">
        <w:rPr>
          <w:sz w:val="28"/>
          <w:szCs w:val="28"/>
          <w:lang w:val="en-US"/>
        </w:rPr>
        <w:t xml:space="preserve"> to the parties it is also reflected that </w:t>
      </w:r>
      <w:r>
        <w:rPr>
          <w:sz w:val="28"/>
          <w:szCs w:val="28"/>
          <w:lang w:val="en-US"/>
        </w:rPr>
        <w:t>“</w:t>
      </w:r>
      <w:r w:rsidRPr="00524D86">
        <w:rPr>
          <w:sz w:val="28"/>
          <w:szCs w:val="28"/>
          <w:lang w:val="en-US"/>
        </w:rPr>
        <w:t xml:space="preserve">the </w:t>
      </w:r>
      <w:r>
        <w:rPr>
          <w:sz w:val="28"/>
          <w:szCs w:val="28"/>
          <w:lang w:val="en-US"/>
        </w:rPr>
        <w:t>decision</w:t>
      </w:r>
      <w:r w:rsidRPr="00524D86">
        <w:rPr>
          <w:sz w:val="28"/>
          <w:szCs w:val="28"/>
          <w:lang w:val="en-US"/>
        </w:rPr>
        <w:t xml:space="preserve"> from on May 30, 2005</w:t>
      </w:r>
      <w:r>
        <w:rPr>
          <w:sz w:val="28"/>
          <w:szCs w:val="28"/>
          <w:lang w:val="en-US"/>
        </w:rPr>
        <w:t>”</w:t>
      </w:r>
      <w:r w:rsidRPr="00524D86">
        <w:rPr>
          <w:sz w:val="28"/>
          <w:szCs w:val="28"/>
          <w:lang w:val="en-US"/>
        </w:rPr>
        <w:t xml:space="preserve"> was sent to respondents. </w:t>
      </w:r>
      <w:r>
        <w:rPr>
          <w:sz w:val="28"/>
          <w:szCs w:val="28"/>
          <w:lang w:val="en-US"/>
        </w:rPr>
        <w:t>At t</w:t>
      </w:r>
      <w:r w:rsidRPr="00524D86">
        <w:rPr>
          <w:sz w:val="28"/>
          <w:szCs w:val="28"/>
          <w:lang w:val="en-US"/>
        </w:rPr>
        <w:t>he receipt on the obtaining</w:t>
      </w:r>
      <w:r>
        <w:rPr>
          <w:sz w:val="28"/>
          <w:szCs w:val="28"/>
          <w:lang w:val="en-US"/>
        </w:rPr>
        <w:t xml:space="preserve"> of</w:t>
      </w:r>
      <w:r w:rsidRPr="00524D86">
        <w:rPr>
          <w:sz w:val="28"/>
          <w:szCs w:val="28"/>
          <w:lang w:val="en-US"/>
        </w:rPr>
        <w:t xml:space="preserve"> the </w:t>
      </w:r>
      <w:r>
        <w:rPr>
          <w:sz w:val="28"/>
          <w:szCs w:val="28"/>
          <w:lang w:val="en-US"/>
        </w:rPr>
        <w:t>decision</w:t>
      </w:r>
      <w:r w:rsidRPr="00524D86">
        <w:rPr>
          <w:sz w:val="28"/>
          <w:szCs w:val="28"/>
          <w:lang w:val="en-US"/>
        </w:rPr>
        <w:t xml:space="preserve"> filed (p. 33) and signed by one of respondents A. Gakhramanov of March 11, 2005 it is dated </w:t>
      </w:r>
      <w:r>
        <w:rPr>
          <w:sz w:val="28"/>
          <w:szCs w:val="28"/>
          <w:lang w:val="en-US"/>
        </w:rPr>
        <w:t>“</w:t>
      </w:r>
      <w:r w:rsidRPr="00524D86">
        <w:rPr>
          <w:sz w:val="28"/>
          <w:szCs w:val="28"/>
          <w:lang w:val="en-US"/>
        </w:rPr>
        <w:t>08.04.05</w:t>
      </w:r>
      <w:r>
        <w:rPr>
          <w:sz w:val="28"/>
          <w:szCs w:val="28"/>
          <w:lang w:val="en-US"/>
        </w:rPr>
        <w:t>”</w:t>
      </w:r>
      <w:r w:rsidRPr="00524D86">
        <w:rPr>
          <w:sz w:val="28"/>
          <w:szCs w:val="28"/>
          <w:lang w:val="en-US"/>
        </w:rPr>
        <w:t xml:space="preserve">. Absence of respondents on court session was confirmed and in the objection given F.Askerov on appeal complaints. In objection it was noted that </w:t>
      </w:r>
      <w:r>
        <w:rPr>
          <w:sz w:val="28"/>
          <w:szCs w:val="28"/>
          <w:lang w:val="en-US"/>
        </w:rPr>
        <w:t>“</w:t>
      </w:r>
      <w:r w:rsidRPr="00524D86">
        <w:rPr>
          <w:sz w:val="28"/>
          <w:szCs w:val="28"/>
          <w:lang w:val="en-US"/>
        </w:rPr>
        <w:t>… therefore the court absolutely fairly, on the basis of requirements of the legislation considered case in the absence of respondents</w:t>
      </w:r>
      <w:r>
        <w:rPr>
          <w:sz w:val="28"/>
          <w:szCs w:val="28"/>
          <w:lang w:val="en-US"/>
        </w:rPr>
        <w:t>”</w:t>
      </w:r>
      <w:r w:rsidRPr="00524D86">
        <w:rPr>
          <w:sz w:val="28"/>
          <w:szCs w:val="28"/>
          <w:lang w:val="en-US"/>
        </w:rPr>
        <w:t>.</w:t>
      </w:r>
    </w:p>
    <w:p w:rsidR="00A50684" w:rsidRDefault="00A50684" w:rsidP="00524D86">
      <w:pPr>
        <w:ind w:firstLine="567"/>
        <w:jc w:val="both"/>
        <w:rPr>
          <w:sz w:val="28"/>
          <w:szCs w:val="28"/>
          <w:lang w:val="en-US"/>
        </w:rPr>
      </w:pPr>
      <w:r w:rsidRPr="00524D86">
        <w:rPr>
          <w:sz w:val="28"/>
          <w:szCs w:val="28"/>
          <w:lang w:val="en-US"/>
        </w:rPr>
        <w:t>Despite</w:t>
      </w:r>
      <w:r>
        <w:rPr>
          <w:sz w:val="28"/>
          <w:szCs w:val="28"/>
          <w:lang w:val="en-US"/>
        </w:rPr>
        <w:t xml:space="preserve"> of</w:t>
      </w:r>
      <w:r w:rsidRPr="00524D86">
        <w:rPr>
          <w:sz w:val="28"/>
          <w:szCs w:val="28"/>
          <w:lang w:val="en-US"/>
        </w:rPr>
        <w:t xml:space="preserve"> all these contradictory moments, court of appeal instance in the decision of July 19, 2005 came to conclusion that arguments of the appeal complaint consist of formal </w:t>
      </w:r>
      <w:r>
        <w:rPr>
          <w:sz w:val="28"/>
          <w:szCs w:val="28"/>
          <w:lang w:val="en-US"/>
        </w:rPr>
        <w:t>opinions</w:t>
      </w:r>
      <w:r w:rsidRPr="00524D86">
        <w:rPr>
          <w:sz w:val="28"/>
          <w:szCs w:val="28"/>
          <w:lang w:val="en-US"/>
        </w:rPr>
        <w:t>.</w:t>
      </w:r>
    </w:p>
    <w:p w:rsidR="00A50684" w:rsidRPr="00AC0B61" w:rsidRDefault="00A50684" w:rsidP="00AC0B61">
      <w:pPr>
        <w:ind w:firstLine="567"/>
        <w:jc w:val="both"/>
        <w:rPr>
          <w:sz w:val="28"/>
          <w:szCs w:val="28"/>
          <w:lang w:val="en-US"/>
        </w:rPr>
      </w:pPr>
      <w:r w:rsidRPr="00AC0B61">
        <w:rPr>
          <w:sz w:val="28"/>
          <w:szCs w:val="28"/>
          <w:lang w:val="en-US"/>
        </w:rPr>
        <w:t xml:space="preserve">The concrete list of the circumstances which are the basis for cancellation of a judgment of the first instance forcibly irrespective of arguments of the complaint is provided in </w:t>
      </w:r>
      <w:r>
        <w:rPr>
          <w:sz w:val="28"/>
          <w:szCs w:val="28"/>
          <w:lang w:val="en-US"/>
        </w:rPr>
        <w:t>A</w:t>
      </w:r>
      <w:r w:rsidRPr="00AC0B61">
        <w:rPr>
          <w:sz w:val="28"/>
          <w:szCs w:val="28"/>
          <w:lang w:val="en-US"/>
        </w:rPr>
        <w:t xml:space="preserve">rticle 387.2 </w:t>
      </w:r>
      <w:r>
        <w:rPr>
          <w:sz w:val="28"/>
          <w:szCs w:val="28"/>
          <w:lang w:val="en-US"/>
        </w:rPr>
        <w:t>of the CPC</w:t>
      </w:r>
      <w:r w:rsidRPr="00AC0B61">
        <w:rPr>
          <w:sz w:val="28"/>
          <w:szCs w:val="28"/>
          <w:lang w:val="en-US"/>
        </w:rPr>
        <w:t xml:space="preserve">. One of such circumstances is consideration of </w:t>
      </w:r>
      <w:r>
        <w:rPr>
          <w:sz w:val="28"/>
          <w:szCs w:val="28"/>
          <w:lang w:val="en-US"/>
        </w:rPr>
        <w:t>case</w:t>
      </w:r>
      <w:r w:rsidRPr="00AC0B61">
        <w:rPr>
          <w:sz w:val="28"/>
          <w:szCs w:val="28"/>
          <w:lang w:val="en-US"/>
        </w:rPr>
        <w:t xml:space="preserve"> by court </w:t>
      </w:r>
      <w:r>
        <w:rPr>
          <w:sz w:val="28"/>
          <w:szCs w:val="28"/>
          <w:lang w:val="en-US"/>
        </w:rPr>
        <w:t>at absence</w:t>
      </w:r>
      <w:r w:rsidRPr="00AC0B61">
        <w:rPr>
          <w:sz w:val="28"/>
          <w:szCs w:val="28"/>
          <w:lang w:val="en-US"/>
        </w:rPr>
        <w:t xml:space="preserve"> of any of the persons participating in </w:t>
      </w:r>
      <w:r>
        <w:rPr>
          <w:sz w:val="28"/>
          <w:szCs w:val="28"/>
          <w:lang w:val="en-US"/>
        </w:rPr>
        <w:t>case</w:t>
      </w:r>
      <w:r w:rsidRPr="00AC0B61">
        <w:rPr>
          <w:sz w:val="28"/>
          <w:szCs w:val="28"/>
          <w:lang w:val="en-US"/>
        </w:rPr>
        <w:t xml:space="preserve"> who are</w:t>
      </w:r>
      <w:r>
        <w:rPr>
          <w:sz w:val="28"/>
          <w:szCs w:val="28"/>
          <w:lang w:val="en-US"/>
        </w:rPr>
        <w:t xml:space="preserve"> </w:t>
      </w:r>
      <w:r w:rsidRPr="00AC0B61">
        <w:rPr>
          <w:sz w:val="28"/>
          <w:szCs w:val="28"/>
          <w:lang w:val="en-US"/>
        </w:rPr>
        <w:t>n</w:t>
      </w:r>
      <w:r>
        <w:rPr>
          <w:sz w:val="28"/>
          <w:szCs w:val="28"/>
          <w:lang w:val="en-US"/>
        </w:rPr>
        <w:t>o</w:t>
      </w:r>
      <w:r w:rsidRPr="00AC0B61">
        <w:rPr>
          <w:sz w:val="28"/>
          <w:szCs w:val="28"/>
          <w:lang w:val="en-US"/>
        </w:rPr>
        <w:t>t informed in accordance with the established procedure on a place and date of court session.</w:t>
      </w:r>
    </w:p>
    <w:p w:rsidR="00A50684" w:rsidRDefault="00A50684" w:rsidP="00AC0B61">
      <w:pPr>
        <w:ind w:firstLine="567"/>
        <w:jc w:val="both"/>
        <w:rPr>
          <w:sz w:val="28"/>
          <w:szCs w:val="28"/>
          <w:lang w:val="en-US"/>
        </w:rPr>
      </w:pPr>
      <w:r w:rsidRPr="00AC0B61">
        <w:rPr>
          <w:sz w:val="28"/>
          <w:szCs w:val="28"/>
          <w:lang w:val="en-US"/>
        </w:rPr>
        <w:t>However</w:t>
      </w:r>
      <w:r>
        <w:rPr>
          <w:sz w:val="28"/>
          <w:szCs w:val="28"/>
          <w:lang w:val="en-US"/>
        </w:rPr>
        <w:t>,</w:t>
      </w:r>
      <w:r w:rsidRPr="00AC0B61">
        <w:rPr>
          <w:sz w:val="28"/>
          <w:szCs w:val="28"/>
          <w:lang w:val="en-US"/>
        </w:rPr>
        <w:t xml:space="preserve"> the court of appeal instance upheld the judgment of the first instance made without observance of requirements of </w:t>
      </w:r>
      <w:r>
        <w:rPr>
          <w:sz w:val="28"/>
          <w:szCs w:val="28"/>
          <w:lang w:val="en-US"/>
        </w:rPr>
        <w:t>A</w:t>
      </w:r>
      <w:r w:rsidRPr="00AC0B61">
        <w:rPr>
          <w:sz w:val="28"/>
          <w:szCs w:val="28"/>
          <w:lang w:val="en-US"/>
        </w:rPr>
        <w:t xml:space="preserve">rticles 372.6 and 372.7 </w:t>
      </w:r>
      <w:r>
        <w:rPr>
          <w:sz w:val="28"/>
          <w:szCs w:val="28"/>
          <w:lang w:val="en-US"/>
        </w:rPr>
        <w:t>of the CPC</w:t>
      </w:r>
      <w:r w:rsidRPr="00AC0B61">
        <w:rPr>
          <w:sz w:val="28"/>
          <w:szCs w:val="28"/>
          <w:lang w:val="en-US"/>
        </w:rPr>
        <w:t xml:space="preserve"> with material and procedural offenses, and </w:t>
      </w:r>
      <w:r>
        <w:rPr>
          <w:sz w:val="28"/>
          <w:szCs w:val="28"/>
          <w:lang w:val="en-US"/>
        </w:rPr>
        <w:t>JBCC</w:t>
      </w:r>
      <w:r w:rsidRPr="00AC0B61">
        <w:rPr>
          <w:sz w:val="28"/>
          <w:szCs w:val="28"/>
          <w:lang w:val="en-US"/>
        </w:rPr>
        <w:t xml:space="preserve"> of the Supreme Court, in turn, - a judgment of appeal instance, contrary to requirements of </w:t>
      </w:r>
      <w:r>
        <w:rPr>
          <w:sz w:val="28"/>
          <w:szCs w:val="28"/>
          <w:lang w:val="en-US"/>
        </w:rPr>
        <w:t>A</w:t>
      </w:r>
      <w:r w:rsidRPr="00AC0B61">
        <w:rPr>
          <w:sz w:val="28"/>
          <w:szCs w:val="28"/>
          <w:lang w:val="en-US"/>
        </w:rPr>
        <w:t xml:space="preserve">rticles 416, 418.1-418.3 </w:t>
      </w:r>
      <w:r>
        <w:rPr>
          <w:sz w:val="28"/>
          <w:szCs w:val="28"/>
          <w:lang w:val="en-US"/>
        </w:rPr>
        <w:t>of the CPC</w:t>
      </w:r>
      <w:r w:rsidRPr="00AC0B61">
        <w:rPr>
          <w:sz w:val="28"/>
          <w:szCs w:val="28"/>
          <w:lang w:val="en-US"/>
        </w:rPr>
        <w:t xml:space="preserve">, having </w:t>
      </w:r>
      <w:r>
        <w:rPr>
          <w:sz w:val="28"/>
          <w:szCs w:val="28"/>
          <w:lang w:val="en-US"/>
        </w:rPr>
        <w:t>violate</w:t>
      </w:r>
      <w:r w:rsidRPr="00AC0B61">
        <w:rPr>
          <w:sz w:val="28"/>
          <w:szCs w:val="28"/>
          <w:lang w:val="en-US"/>
        </w:rPr>
        <w:t xml:space="preserve"> thereby the rights of applicants for fair </w:t>
      </w:r>
      <w:r>
        <w:rPr>
          <w:sz w:val="28"/>
          <w:szCs w:val="28"/>
          <w:lang w:val="en-US"/>
        </w:rPr>
        <w:t>trial</w:t>
      </w:r>
      <w:r w:rsidRPr="00AC0B61">
        <w:rPr>
          <w:sz w:val="28"/>
          <w:szCs w:val="28"/>
          <w:lang w:val="en-US"/>
        </w:rPr>
        <w:t xml:space="preserve"> affirmed </w:t>
      </w:r>
      <w:r>
        <w:rPr>
          <w:sz w:val="28"/>
          <w:szCs w:val="28"/>
          <w:lang w:val="en-US"/>
        </w:rPr>
        <w:t>by the A</w:t>
      </w:r>
      <w:r w:rsidRPr="00AC0B61">
        <w:rPr>
          <w:sz w:val="28"/>
          <w:szCs w:val="28"/>
          <w:lang w:val="en-US"/>
        </w:rPr>
        <w:t>rticle 60</w:t>
      </w:r>
      <w:r>
        <w:rPr>
          <w:sz w:val="28"/>
          <w:szCs w:val="28"/>
          <w:lang w:val="en-US"/>
        </w:rPr>
        <w:t>.1</w:t>
      </w:r>
      <w:r w:rsidRPr="00AC0B61">
        <w:rPr>
          <w:sz w:val="28"/>
          <w:szCs w:val="28"/>
          <w:lang w:val="en-US"/>
        </w:rPr>
        <w:t xml:space="preserve"> of the Constitution.</w:t>
      </w:r>
    </w:p>
    <w:p w:rsidR="00A50684" w:rsidRDefault="00A50684" w:rsidP="00AC0B61">
      <w:pPr>
        <w:ind w:firstLine="567"/>
        <w:jc w:val="both"/>
        <w:rPr>
          <w:sz w:val="28"/>
          <w:szCs w:val="28"/>
          <w:lang w:val="en-US"/>
        </w:rPr>
      </w:pPr>
      <w:r w:rsidRPr="00C41D38">
        <w:rPr>
          <w:sz w:val="28"/>
          <w:szCs w:val="28"/>
          <w:lang w:val="en-US"/>
        </w:rPr>
        <w:t xml:space="preserve">On the basis of the above Plenum of the Constitutional Court comes to conclusion that because of discrepancy of the </w:t>
      </w:r>
      <w:r>
        <w:rPr>
          <w:sz w:val="28"/>
          <w:szCs w:val="28"/>
          <w:lang w:val="en-US"/>
        </w:rPr>
        <w:t>decision of JBCC</w:t>
      </w:r>
      <w:r w:rsidRPr="00C41D38">
        <w:rPr>
          <w:sz w:val="28"/>
          <w:szCs w:val="28"/>
          <w:lang w:val="en-US"/>
        </w:rPr>
        <w:t xml:space="preserve"> of the Supreme Court of December 22, 2005 to </w:t>
      </w:r>
      <w:r>
        <w:rPr>
          <w:sz w:val="28"/>
          <w:szCs w:val="28"/>
          <w:lang w:val="en-US"/>
        </w:rPr>
        <w:t>A</w:t>
      </w:r>
      <w:r w:rsidRPr="00C41D38">
        <w:rPr>
          <w:sz w:val="28"/>
          <w:szCs w:val="28"/>
          <w:lang w:val="en-US"/>
        </w:rPr>
        <w:t>rticle 60</w:t>
      </w:r>
      <w:r>
        <w:rPr>
          <w:sz w:val="28"/>
          <w:szCs w:val="28"/>
          <w:lang w:val="en-US"/>
        </w:rPr>
        <w:t>.1</w:t>
      </w:r>
      <w:r w:rsidRPr="00C41D38">
        <w:rPr>
          <w:sz w:val="28"/>
          <w:szCs w:val="28"/>
          <w:lang w:val="en-US"/>
        </w:rPr>
        <w:t xml:space="preserve"> of the Constitution, </w:t>
      </w:r>
      <w:r>
        <w:rPr>
          <w:sz w:val="28"/>
          <w:szCs w:val="28"/>
          <w:lang w:val="en-US"/>
        </w:rPr>
        <w:t>to A</w:t>
      </w:r>
      <w:r w:rsidRPr="00C41D38">
        <w:rPr>
          <w:sz w:val="28"/>
          <w:szCs w:val="28"/>
          <w:lang w:val="en-US"/>
        </w:rPr>
        <w:t xml:space="preserve">rticles 416, 418.1-418.3 </w:t>
      </w:r>
      <w:r>
        <w:rPr>
          <w:sz w:val="28"/>
          <w:szCs w:val="28"/>
          <w:lang w:val="en-US"/>
        </w:rPr>
        <w:t>of the CPC</w:t>
      </w:r>
      <w:r w:rsidRPr="00C41D38">
        <w:rPr>
          <w:sz w:val="28"/>
          <w:szCs w:val="28"/>
          <w:lang w:val="en-US"/>
        </w:rPr>
        <w:t xml:space="preserve"> to consider</w:t>
      </w:r>
      <w:r>
        <w:rPr>
          <w:sz w:val="28"/>
          <w:szCs w:val="28"/>
          <w:lang w:val="en-US"/>
        </w:rPr>
        <w:t xml:space="preserve"> it as null and void</w:t>
      </w:r>
      <w:r w:rsidRPr="00C41D38">
        <w:rPr>
          <w:sz w:val="28"/>
          <w:szCs w:val="28"/>
          <w:lang w:val="en-US"/>
        </w:rPr>
        <w:t xml:space="preserve">, to reconsider case in an order and the terms established </w:t>
      </w:r>
      <w:r>
        <w:rPr>
          <w:sz w:val="28"/>
          <w:szCs w:val="28"/>
          <w:lang w:val="en-US"/>
        </w:rPr>
        <w:t>by the CPC</w:t>
      </w:r>
      <w:r w:rsidRPr="00C41D38">
        <w:rPr>
          <w:sz w:val="28"/>
          <w:szCs w:val="28"/>
          <w:lang w:val="en-US"/>
        </w:rPr>
        <w:t>.</w:t>
      </w:r>
    </w:p>
    <w:p w:rsidR="00A50684" w:rsidRDefault="00A50684" w:rsidP="005A200F">
      <w:pPr>
        <w:ind w:firstLine="567"/>
        <w:jc w:val="both"/>
        <w:rPr>
          <w:b/>
          <w:sz w:val="28"/>
          <w:szCs w:val="28"/>
          <w:lang w:val="en-GB"/>
        </w:rPr>
      </w:pPr>
      <w:r w:rsidRPr="009A623A">
        <w:rPr>
          <w:sz w:val="28"/>
          <w:szCs w:val="28"/>
          <w:lang w:val="en-US"/>
        </w:rPr>
        <w:t xml:space="preserve">Being guided by </w:t>
      </w:r>
      <w:r>
        <w:rPr>
          <w:sz w:val="28"/>
          <w:szCs w:val="28"/>
          <w:lang w:val="en-US"/>
        </w:rPr>
        <w:t>parts V, IX and X of A</w:t>
      </w:r>
      <w:r w:rsidRPr="009A623A">
        <w:rPr>
          <w:sz w:val="28"/>
          <w:szCs w:val="28"/>
          <w:lang w:val="en-US"/>
        </w:rPr>
        <w:t xml:space="preserve">rticle 130 of the Constitution of the </w:t>
      </w:r>
      <w:r>
        <w:rPr>
          <w:sz w:val="28"/>
          <w:szCs w:val="28"/>
          <w:lang w:val="en-US"/>
        </w:rPr>
        <w:t>Republic of Azerbaijan</w:t>
      </w:r>
      <w:r w:rsidRPr="009A623A">
        <w:rPr>
          <w:sz w:val="28"/>
          <w:szCs w:val="28"/>
          <w:lang w:val="en-US"/>
        </w:rPr>
        <w:t xml:space="preserve">, </w:t>
      </w:r>
      <w:r>
        <w:rPr>
          <w:sz w:val="28"/>
          <w:szCs w:val="28"/>
          <w:lang w:val="en-US"/>
        </w:rPr>
        <w:t>A</w:t>
      </w:r>
      <w:r w:rsidRPr="009A623A">
        <w:rPr>
          <w:sz w:val="28"/>
          <w:szCs w:val="28"/>
          <w:lang w:val="en-US"/>
        </w:rPr>
        <w:t>rticles</w:t>
      </w:r>
      <w:r>
        <w:rPr>
          <w:sz w:val="28"/>
          <w:szCs w:val="28"/>
          <w:lang w:val="en-US"/>
        </w:rPr>
        <w:t xml:space="preserve"> 52,</w:t>
      </w:r>
      <w:r w:rsidRPr="009A623A">
        <w:rPr>
          <w:sz w:val="28"/>
          <w:szCs w:val="28"/>
          <w:lang w:val="en-US"/>
        </w:rPr>
        <w:t xml:space="preserve"> 6</w:t>
      </w:r>
      <w:r>
        <w:rPr>
          <w:sz w:val="28"/>
          <w:szCs w:val="28"/>
          <w:lang w:val="en-US"/>
        </w:rPr>
        <w:t>2</w:t>
      </w:r>
      <w:r w:rsidRPr="009A623A">
        <w:rPr>
          <w:sz w:val="28"/>
          <w:szCs w:val="28"/>
          <w:lang w:val="en-US"/>
        </w:rPr>
        <w:t xml:space="preserve">, 63, 65-67 and 69 </w:t>
      </w:r>
      <w:r w:rsidRPr="002B6128">
        <w:rPr>
          <w:sz w:val="28"/>
          <w:szCs w:val="28"/>
          <w:lang w:val="en-GB"/>
        </w:rPr>
        <w:t>of the Law of the Republic of Azerbaijan “On Constitutional Court”, the Plenum of the Constitutional Court of the Republic of Azerbaijan</w:t>
      </w:r>
    </w:p>
    <w:p w:rsidR="00A50684" w:rsidRDefault="00A50684" w:rsidP="00AE31A8">
      <w:pPr>
        <w:jc w:val="center"/>
        <w:rPr>
          <w:b/>
          <w:sz w:val="28"/>
          <w:szCs w:val="28"/>
          <w:lang w:val="en-GB"/>
        </w:rPr>
      </w:pPr>
    </w:p>
    <w:p w:rsidR="00A50684" w:rsidRDefault="00A50684" w:rsidP="00AE31A8">
      <w:pPr>
        <w:jc w:val="center"/>
        <w:rPr>
          <w:b/>
          <w:sz w:val="28"/>
          <w:szCs w:val="28"/>
          <w:lang w:val="en-GB"/>
        </w:rPr>
      </w:pPr>
      <w:r w:rsidRPr="002B6128">
        <w:rPr>
          <w:b/>
          <w:sz w:val="28"/>
          <w:szCs w:val="28"/>
          <w:lang w:val="en-GB"/>
        </w:rPr>
        <w:t>DECIDED:</w:t>
      </w:r>
    </w:p>
    <w:p w:rsidR="00A50684" w:rsidRPr="009A623A" w:rsidRDefault="00A50684" w:rsidP="00AE31A8">
      <w:pPr>
        <w:autoSpaceDE w:val="0"/>
        <w:autoSpaceDN w:val="0"/>
        <w:adjustRightInd w:val="0"/>
        <w:jc w:val="both"/>
        <w:rPr>
          <w:sz w:val="28"/>
          <w:szCs w:val="28"/>
          <w:lang w:val="en-US"/>
        </w:rPr>
      </w:pPr>
    </w:p>
    <w:p w:rsidR="00A50684" w:rsidRDefault="00A50684" w:rsidP="00AE31A8">
      <w:pPr>
        <w:autoSpaceDE w:val="0"/>
        <w:autoSpaceDN w:val="0"/>
        <w:adjustRightInd w:val="0"/>
        <w:ind w:firstLine="708"/>
        <w:jc w:val="both"/>
        <w:rPr>
          <w:sz w:val="28"/>
          <w:szCs w:val="28"/>
          <w:lang w:val="en-US"/>
        </w:rPr>
      </w:pPr>
      <w:r>
        <w:rPr>
          <w:sz w:val="28"/>
          <w:szCs w:val="28"/>
          <w:lang w:val="en-US"/>
        </w:rPr>
        <w:t xml:space="preserve">1. </w:t>
      </w:r>
      <w:r w:rsidRPr="00035300">
        <w:rPr>
          <w:sz w:val="28"/>
          <w:szCs w:val="28"/>
          <w:lang w:val="en-US"/>
        </w:rPr>
        <w:t xml:space="preserve">To Recognize the decision of Judicial </w:t>
      </w:r>
      <w:r>
        <w:rPr>
          <w:sz w:val="28"/>
          <w:szCs w:val="28"/>
          <w:lang w:val="en-US"/>
        </w:rPr>
        <w:t>B</w:t>
      </w:r>
      <w:r w:rsidRPr="00035300">
        <w:rPr>
          <w:sz w:val="28"/>
          <w:szCs w:val="28"/>
          <w:lang w:val="en-US"/>
        </w:rPr>
        <w:t xml:space="preserve">oard on </w:t>
      </w:r>
      <w:r>
        <w:rPr>
          <w:sz w:val="28"/>
          <w:szCs w:val="28"/>
          <w:lang w:val="en-US"/>
        </w:rPr>
        <w:t>C</w:t>
      </w:r>
      <w:r w:rsidRPr="00035300">
        <w:rPr>
          <w:sz w:val="28"/>
          <w:szCs w:val="28"/>
          <w:lang w:val="en-US"/>
        </w:rPr>
        <w:t xml:space="preserve">ivil </w:t>
      </w:r>
      <w:r>
        <w:rPr>
          <w:sz w:val="28"/>
          <w:szCs w:val="28"/>
          <w:lang w:val="en-US"/>
        </w:rPr>
        <w:t>C</w:t>
      </w:r>
      <w:r w:rsidRPr="00035300">
        <w:rPr>
          <w:sz w:val="28"/>
          <w:szCs w:val="28"/>
          <w:lang w:val="en-US"/>
        </w:rPr>
        <w:t>ases of the Supreme Court of the</w:t>
      </w:r>
      <w:r>
        <w:rPr>
          <w:sz w:val="28"/>
          <w:szCs w:val="28"/>
          <w:lang w:val="en-US"/>
        </w:rPr>
        <w:t xml:space="preserve"> Republic of </w:t>
      </w:r>
      <w:r w:rsidRPr="00035300">
        <w:rPr>
          <w:sz w:val="28"/>
          <w:szCs w:val="28"/>
          <w:lang w:val="en-US"/>
        </w:rPr>
        <w:t xml:space="preserve">Azerbaijan </w:t>
      </w:r>
      <w:r>
        <w:rPr>
          <w:sz w:val="28"/>
          <w:szCs w:val="28"/>
          <w:lang w:val="en-US"/>
        </w:rPr>
        <w:t xml:space="preserve">as </w:t>
      </w:r>
      <w:r w:rsidRPr="006803B9">
        <w:rPr>
          <w:sz w:val="28"/>
          <w:szCs w:val="28"/>
          <w:lang w:val="en-US"/>
        </w:rPr>
        <w:t xml:space="preserve">of December 22, 2005 on a civil case </w:t>
      </w:r>
      <w:r>
        <w:rPr>
          <w:sz w:val="28"/>
          <w:szCs w:val="28"/>
          <w:lang w:val="en-US"/>
        </w:rPr>
        <w:t xml:space="preserve">with participation of </w:t>
      </w:r>
      <w:r w:rsidRPr="006803B9">
        <w:rPr>
          <w:sz w:val="28"/>
          <w:szCs w:val="28"/>
          <w:lang w:val="en-US"/>
        </w:rPr>
        <w:t>Firudin</w:t>
      </w:r>
      <w:r>
        <w:rPr>
          <w:sz w:val="28"/>
          <w:szCs w:val="28"/>
          <w:lang w:val="en-US"/>
        </w:rPr>
        <w:t xml:space="preserve"> </w:t>
      </w:r>
      <w:r w:rsidRPr="006803B9">
        <w:rPr>
          <w:sz w:val="28"/>
          <w:szCs w:val="28"/>
          <w:lang w:val="en-US"/>
        </w:rPr>
        <w:t xml:space="preserve">Askerov </w:t>
      </w:r>
      <w:r>
        <w:rPr>
          <w:sz w:val="28"/>
          <w:szCs w:val="28"/>
          <w:lang w:val="en-US"/>
        </w:rPr>
        <w:t xml:space="preserve">vs. </w:t>
      </w:r>
      <w:r w:rsidRPr="006803B9">
        <w:rPr>
          <w:sz w:val="28"/>
          <w:szCs w:val="28"/>
          <w:lang w:val="en-US"/>
        </w:rPr>
        <w:t>Asad and Ilgar</w:t>
      </w:r>
      <w:r>
        <w:rPr>
          <w:sz w:val="28"/>
          <w:szCs w:val="28"/>
          <w:lang w:val="en-US"/>
        </w:rPr>
        <w:t xml:space="preserve"> </w:t>
      </w:r>
      <w:r w:rsidRPr="006803B9">
        <w:rPr>
          <w:sz w:val="28"/>
          <w:szCs w:val="28"/>
          <w:lang w:val="en-US"/>
        </w:rPr>
        <w:t>Gakhramanov</w:t>
      </w:r>
      <w:r>
        <w:rPr>
          <w:sz w:val="28"/>
          <w:szCs w:val="28"/>
          <w:lang w:val="en-US"/>
        </w:rPr>
        <w:t xml:space="preserve"> concerning</w:t>
      </w:r>
      <w:r w:rsidRPr="006803B9">
        <w:rPr>
          <w:sz w:val="28"/>
          <w:szCs w:val="28"/>
          <w:lang w:val="en-US"/>
        </w:rPr>
        <w:t xml:space="preserve"> recognition of the contract of purchase and sale </w:t>
      </w:r>
      <w:r>
        <w:rPr>
          <w:sz w:val="28"/>
          <w:szCs w:val="28"/>
          <w:lang w:val="en-US"/>
        </w:rPr>
        <w:t>as concluded</w:t>
      </w:r>
      <w:r w:rsidRPr="006803B9">
        <w:rPr>
          <w:sz w:val="28"/>
          <w:szCs w:val="28"/>
          <w:lang w:val="en-US"/>
        </w:rPr>
        <w:t xml:space="preserve"> and the requirement of issue of the certificate confirming the property right</w:t>
      </w:r>
      <w:r>
        <w:rPr>
          <w:sz w:val="28"/>
          <w:szCs w:val="28"/>
          <w:lang w:val="en-US"/>
        </w:rPr>
        <w:t xml:space="preserve"> as null and void</w:t>
      </w:r>
      <w:r w:rsidRPr="00435938">
        <w:rPr>
          <w:sz w:val="28"/>
          <w:szCs w:val="28"/>
          <w:lang w:val="en-US"/>
        </w:rPr>
        <w:t xml:space="preserve"> in connection with </w:t>
      </w:r>
      <w:r>
        <w:rPr>
          <w:sz w:val="28"/>
          <w:szCs w:val="28"/>
          <w:lang w:val="en-US"/>
        </w:rPr>
        <w:t>its</w:t>
      </w:r>
      <w:r w:rsidRPr="005409EF">
        <w:rPr>
          <w:sz w:val="28"/>
          <w:szCs w:val="28"/>
          <w:lang w:val="en-US"/>
        </w:rPr>
        <w:t xml:space="preserve"> discrepancy </w:t>
      </w:r>
      <w:r>
        <w:rPr>
          <w:sz w:val="28"/>
          <w:szCs w:val="28"/>
          <w:lang w:val="en-US"/>
        </w:rPr>
        <w:t>with the A</w:t>
      </w:r>
      <w:r w:rsidRPr="005409EF">
        <w:rPr>
          <w:sz w:val="28"/>
          <w:szCs w:val="28"/>
          <w:lang w:val="en-US"/>
        </w:rPr>
        <w:t>rticle 60</w:t>
      </w:r>
      <w:r>
        <w:rPr>
          <w:sz w:val="28"/>
          <w:szCs w:val="28"/>
          <w:lang w:val="en-US"/>
        </w:rPr>
        <w:t>.1</w:t>
      </w:r>
      <w:r w:rsidRPr="005409EF">
        <w:rPr>
          <w:sz w:val="28"/>
          <w:szCs w:val="28"/>
          <w:lang w:val="en-US"/>
        </w:rPr>
        <w:t xml:space="preserve"> of the Constitution, </w:t>
      </w:r>
      <w:r>
        <w:rPr>
          <w:sz w:val="28"/>
          <w:szCs w:val="28"/>
          <w:lang w:val="en-US"/>
        </w:rPr>
        <w:t>with the A</w:t>
      </w:r>
      <w:r w:rsidRPr="005409EF">
        <w:rPr>
          <w:sz w:val="28"/>
          <w:szCs w:val="28"/>
          <w:lang w:val="en-US"/>
        </w:rPr>
        <w:t>rticles 416 and 418.1</w:t>
      </w:r>
      <w:r>
        <w:rPr>
          <w:sz w:val="28"/>
          <w:szCs w:val="28"/>
          <w:lang w:val="en-US"/>
        </w:rPr>
        <w:t xml:space="preserve">-418.3 of the Civil Procedure Code </w:t>
      </w:r>
      <w:r w:rsidRPr="00035300">
        <w:rPr>
          <w:sz w:val="28"/>
          <w:szCs w:val="28"/>
          <w:lang w:val="en-US"/>
        </w:rPr>
        <w:t>of the</w:t>
      </w:r>
      <w:r>
        <w:rPr>
          <w:sz w:val="28"/>
          <w:szCs w:val="28"/>
          <w:lang w:val="en-US"/>
        </w:rPr>
        <w:t xml:space="preserve"> Republic of </w:t>
      </w:r>
      <w:r w:rsidRPr="00035300">
        <w:rPr>
          <w:sz w:val="28"/>
          <w:szCs w:val="28"/>
          <w:lang w:val="en-US"/>
        </w:rPr>
        <w:t xml:space="preserve">Azerbaijan. To </w:t>
      </w:r>
      <w:r>
        <w:rPr>
          <w:sz w:val="28"/>
          <w:szCs w:val="28"/>
          <w:lang w:val="en-US"/>
        </w:rPr>
        <w:t>re</w:t>
      </w:r>
      <w:r w:rsidRPr="00035300">
        <w:rPr>
          <w:sz w:val="28"/>
          <w:szCs w:val="28"/>
          <w:lang w:val="en-US"/>
        </w:rPr>
        <w:t>consider case according to the present decision</w:t>
      </w:r>
      <w:r>
        <w:rPr>
          <w:sz w:val="28"/>
          <w:szCs w:val="28"/>
          <w:lang w:val="en-US"/>
        </w:rPr>
        <w:t>, i</w:t>
      </w:r>
      <w:r w:rsidRPr="005409EF">
        <w:rPr>
          <w:sz w:val="28"/>
          <w:szCs w:val="28"/>
          <w:lang w:val="en-US"/>
        </w:rPr>
        <w:t>n order</w:t>
      </w:r>
      <w:r>
        <w:rPr>
          <w:sz w:val="28"/>
          <w:szCs w:val="28"/>
          <w:lang w:val="en-US"/>
        </w:rPr>
        <w:t xml:space="preserve"> and</w:t>
      </w:r>
      <w:r w:rsidRPr="00035300">
        <w:rPr>
          <w:sz w:val="28"/>
          <w:szCs w:val="28"/>
          <w:lang w:val="en-US"/>
        </w:rPr>
        <w:t xml:space="preserve"> terms established by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p>
    <w:p w:rsidR="00A50684" w:rsidRPr="00D46E78" w:rsidRDefault="00A50684" w:rsidP="00AE31A8">
      <w:pPr>
        <w:tabs>
          <w:tab w:val="left" w:pos="720"/>
        </w:tabs>
        <w:jc w:val="both"/>
        <w:rPr>
          <w:sz w:val="28"/>
          <w:szCs w:val="28"/>
          <w:lang w:val="en-GB"/>
        </w:rPr>
      </w:pPr>
      <w:r>
        <w:rPr>
          <w:sz w:val="28"/>
          <w:szCs w:val="28"/>
          <w:lang w:val="en-GB"/>
        </w:rPr>
        <w:tab/>
        <w:t xml:space="preserve">2. </w:t>
      </w:r>
      <w:r w:rsidRPr="00D46E78">
        <w:rPr>
          <w:sz w:val="28"/>
          <w:szCs w:val="28"/>
          <w:lang w:val="en-GB"/>
        </w:rPr>
        <w:t>The decision shall come into force from the date of its publication.</w:t>
      </w:r>
    </w:p>
    <w:p w:rsidR="00A50684" w:rsidRPr="00D46E78" w:rsidRDefault="00A50684" w:rsidP="00AE31A8">
      <w:pPr>
        <w:tabs>
          <w:tab w:val="left" w:pos="720"/>
        </w:tabs>
        <w:jc w:val="both"/>
        <w:rPr>
          <w:sz w:val="28"/>
          <w:szCs w:val="28"/>
          <w:lang w:val="en-GB"/>
        </w:rPr>
      </w:pPr>
      <w:r>
        <w:rPr>
          <w:sz w:val="28"/>
          <w:szCs w:val="28"/>
          <w:lang w:val="en-GB"/>
        </w:rPr>
        <w:tab/>
        <w:t xml:space="preserve">3. </w:t>
      </w:r>
      <w:r w:rsidRPr="00D46E78">
        <w:rPr>
          <w:sz w:val="28"/>
          <w:szCs w:val="28"/>
          <w:lang w:val="en-GB"/>
        </w:rPr>
        <w:t xml:space="preserve">The decision shall be published in </w:t>
      </w:r>
      <w:r>
        <w:rPr>
          <w:sz w:val="28"/>
          <w:szCs w:val="28"/>
          <w:lang w:val="en-GB"/>
        </w:rPr>
        <w:t>“</w:t>
      </w:r>
      <w:r w:rsidRPr="00D46E78">
        <w:rPr>
          <w:sz w:val="28"/>
          <w:szCs w:val="28"/>
          <w:lang w:val="en-GB"/>
        </w:rPr>
        <w:t>Azerbaijan</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Respublika</w:t>
      </w:r>
      <w:r>
        <w:rPr>
          <w:sz w:val="28"/>
          <w:szCs w:val="28"/>
          <w:lang w:val="en-GB"/>
        </w:rPr>
        <w:t>”</w:t>
      </w:r>
      <w:r w:rsidRPr="00D46E78">
        <w:rPr>
          <w:sz w:val="28"/>
          <w:szCs w:val="28"/>
          <w:lang w:val="en-GB"/>
        </w:rPr>
        <w:t xml:space="preserve">, </w:t>
      </w:r>
      <w:r>
        <w:rPr>
          <w:sz w:val="28"/>
          <w:szCs w:val="28"/>
          <w:lang w:val="en-GB"/>
        </w:rPr>
        <w:t>“</w:t>
      </w:r>
      <w:r w:rsidRPr="00D46E78">
        <w:rPr>
          <w:sz w:val="28"/>
          <w:szCs w:val="28"/>
          <w:lang w:val="en-GB"/>
        </w:rPr>
        <w:t>Xalq</w:t>
      </w:r>
      <w:r>
        <w:rPr>
          <w:sz w:val="28"/>
          <w:szCs w:val="28"/>
          <w:lang w:val="en-GB"/>
        </w:rPr>
        <w:t xml:space="preserve"> </w:t>
      </w:r>
      <w:r w:rsidRPr="00D46E78">
        <w:rPr>
          <w:sz w:val="28"/>
          <w:szCs w:val="28"/>
          <w:lang w:val="en-GB"/>
        </w:rPr>
        <w:t>Qazeti</w:t>
      </w:r>
      <w:r>
        <w:rPr>
          <w:sz w:val="28"/>
          <w:szCs w:val="28"/>
          <w:lang w:val="en-GB"/>
        </w:rPr>
        <w:t>”</w:t>
      </w:r>
      <w:r w:rsidRPr="00D46E78">
        <w:rPr>
          <w:sz w:val="28"/>
          <w:szCs w:val="28"/>
          <w:lang w:val="en-GB"/>
        </w:rPr>
        <w:t xml:space="preserve"> and </w:t>
      </w:r>
      <w:r>
        <w:rPr>
          <w:sz w:val="28"/>
          <w:szCs w:val="28"/>
          <w:lang w:val="en-GB"/>
        </w:rPr>
        <w:t>“</w:t>
      </w:r>
      <w:r w:rsidRPr="00D46E78">
        <w:rPr>
          <w:sz w:val="28"/>
          <w:szCs w:val="28"/>
          <w:lang w:val="en-GB"/>
        </w:rPr>
        <w:t>Bakinskiy</w:t>
      </w:r>
      <w:r>
        <w:rPr>
          <w:sz w:val="28"/>
          <w:szCs w:val="28"/>
          <w:lang w:val="en-GB"/>
        </w:rPr>
        <w:t xml:space="preserve"> </w:t>
      </w:r>
      <w:r w:rsidRPr="00D46E78">
        <w:rPr>
          <w:sz w:val="28"/>
          <w:szCs w:val="28"/>
          <w:lang w:val="en-GB"/>
        </w:rPr>
        <w:t>Rabochiy</w:t>
      </w:r>
      <w:r>
        <w:rPr>
          <w:sz w:val="28"/>
          <w:szCs w:val="28"/>
          <w:lang w:val="en-GB"/>
        </w:rPr>
        <w:t>”</w:t>
      </w:r>
      <w:r w:rsidRPr="00D46E78">
        <w:rPr>
          <w:sz w:val="28"/>
          <w:szCs w:val="28"/>
          <w:lang w:val="en-GB"/>
        </w:rPr>
        <w:t xml:space="preserve"> newspapers, and </w:t>
      </w:r>
      <w:r>
        <w:rPr>
          <w:sz w:val="28"/>
          <w:szCs w:val="28"/>
          <w:lang w:val="en-GB"/>
        </w:rPr>
        <w:t>“</w:t>
      </w:r>
      <w:r w:rsidRPr="00D46E78">
        <w:rPr>
          <w:sz w:val="28"/>
          <w:szCs w:val="28"/>
          <w:lang w:val="en-GB"/>
        </w:rPr>
        <w:t>Bulletin of the Constitutional Court of the Republic of Azerbaijan</w:t>
      </w:r>
      <w:r>
        <w:rPr>
          <w:sz w:val="28"/>
          <w:szCs w:val="28"/>
          <w:lang w:val="en-GB"/>
        </w:rPr>
        <w:t>”</w:t>
      </w:r>
      <w:r w:rsidRPr="00D46E78">
        <w:rPr>
          <w:sz w:val="28"/>
          <w:szCs w:val="28"/>
          <w:lang w:val="en-GB"/>
        </w:rPr>
        <w:t>.</w:t>
      </w:r>
    </w:p>
    <w:p w:rsidR="00A50684" w:rsidRPr="00AE31A8" w:rsidRDefault="00A50684" w:rsidP="005A200F">
      <w:pPr>
        <w:tabs>
          <w:tab w:val="left" w:pos="720"/>
        </w:tabs>
        <w:jc w:val="both"/>
        <w:rPr>
          <w:lang w:val="en-US"/>
        </w:rPr>
      </w:pPr>
      <w:r>
        <w:rPr>
          <w:sz w:val="28"/>
          <w:szCs w:val="28"/>
          <w:lang w:val="en-GB"/>
        </w:rPr>
        <w:tab/>
        <w:t xml:space="preserve">4. </w:t>
      </w:r>
      <w:r w:rsidRPr="00D46E78">
        <w:rPr>
          <w:sz w:val="28"/>
          <w:szCs w:val="28"/>
          <w:lang w:val="en-GB"/>
        </w:rPr>
        <w:t>The decision is final, and may not be cancelled, changed or officially interpreted by any body or official.</w:t>
      </w:r>
    </w:p>
    <w:sectPr w:rsidR="00A50684" w:rsidRPr="00AE31A8"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684" w:rsidRDefault="00A50684">
      <w:r>
        <w:separator/>
      </w:r>
    </w:p>
  </w:endnote>
  <w:endnote w:type="continuationSeparator" w:id="1">
    <w:p w:rsidR="00A50684" w:rsidRDefault="00A506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84" w:rsidRDefault="00A50684"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684" w:rsidRDefault="00A50684" w:rsidP="003A65A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84" w:rsidRDefault="00A50684" w:rsidP="007414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50684" w:rsidRDefault="00A50684" w:rsidP="003A65A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684" w:rsidRDefault="00A50684">
      <w:r>
        <w:separator/>
      </w:r>
    </w:p>
  </w:footnote>
  <w:footnote w:type="continuationSeparator" w:id="1">
    <w:p w:rsidR="00A50684" w:rsidRDefault="00A506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1A8"/>
    <w:rsid w:val="00035300"/>
    <w:rsid w:val="00052247"/>
    <w:rsid w:val="00067BFE"/>
    <w:rsid w:val="00123E42"/>
    <w:rsid w:val="001248DE"/>
    <w:rsid w:val="00162754"/>
    <w:rsid w:val="001727F8"/>
    <w:rsid w:val="001D4E00"/>
    <w:rsid w:val="00252B9D"/>
    <w:rsid w:val="00284C89"/>
    <w:rsid w:val="00294F87"/>
    <w:rsid w:val="002A52E4"/>
    <w:rsid w:val="002B6128"/>
    <w:rsid w:val="002C26B5"/>
    <w:rsid w:val="003033D2"/>
    <w:rsid w:val="0031190B"/>
    <w:rsid w:val="003A65A1"/>
    <w:rsid w:val="003A67E0"/>
    <w:rsid w:val="003B7233"/>
    <w:rsid w:val="00435938"/>
    <w:rsid w:val="00473DDD"/>
    <w:rsid w:val="00493949"/>
    <w:rsid w:val="00524D86"/>
    <w:rsid w:val="00535A09"/>
    <w:rsid w:val="005409EF"/>
    <w:rsid w:val="00555563"/>
    <w:rsid w:val="005A200F"/>
    <w:rsid w:val="005F5917"/>
    <w:rsid w:val="00634E86"/>
    <w:rsid w:val="006803B9"/>
    <w:rsid w:val="006924A4"/>
    <w:rsid w:val="007214C8"/>
    <w:rsid w:val="007262C3"/>
    <w:rsid w:val="00741478"/>
    <w:rsid w:val="00765E91"/>
    <w:rsid w:val="00841BB5"/>
    <w:rsid w:val="0087621C"/>
    <w:rsid w:val="00895649"/>
    <w:rsid w:val="008D071C"/>
    <w:rsid w:val="008E7867"/>
    <w:rsid w:val="00913D97"/>
    <w:rsid w:val="00952FF9"/>
    <w:rsid w:val="00964818"/>
    <w:rsid w:val="009A623A"/>
    <w:rsid w:val="009B44B3"/>
    <w:rsid w:val="009B72BB"/>
    <w:rsid w:val="00A20289"/>
    <w:rsid w:val="00A3386E"/>
    <w:rsid w:val="00A50684"/>
    <w:rsid w:val="00A571E0"/>
    <w:rsid w:val="00AA566D"/>
    <w:rsid w:val="00AC0B61"/>
    <w:rsid w:val="00AE31A8"/>
    <w:rsid w:val="00B022BB"/>
    <w:rsid w:val="00B11202"/>
    <w:rsid w:val="00B34EFE"/>
    <w:rsid w:val="00B35A94"/>
    <w:rsid w:val="00B618DD"/>
    <w:rsid w:val="00B84776"/>
    <w:rsid w:val="00B85325"/>
    <w:rsid w:val="00BA4DE6"/>
    <w:rsid w:val="00BB3692"/>
    <w:rsid w:val="00BD391F"/>
    <w:rsid w:val="00C41D38"/>
    <w:rsid w:val="00CB138C"/>
    <w:rsid w:val="00CC28F3"/>
    <w:rsid w:val="00CC65FE"/>
    <w:rsid w:val="00CF21D6"/>
    <w:rsid w:val="00D0677A"/>
    <w:rsid w:val="00D4592D"/>
    <w:rsid w:val="00D46E78"/>
    <w:rsid w:val="00D81DBB"/>
    <w:rsid w:val="00E02D22"/>
    <w:rsid w:val="00E10F2C"/>
    <w:rsid w:val="00E771D4"/>
    <w:rsid w:val="00E77AD0"/>
    <w:rsid w:val="00EC00BA"/>
    <w:rsid w:val="00ED6E24"/>
    <w:rsid w:val="00ED6F0C"/>
    <w:rsid w:val="00EE61B5"/>
    <w:rsid w:val="00FA65F2"/>
    <w:rsid w:val="00FE037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1A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E31A8"/>
    <w:pPr>
      <w:tabs>
        <w:tab w:val="center" w:pos="4677"/>
        <w:tab w:val="right" w:pos="9355"/>
      </w:tabs>
    </w:pPr>
  </w:style>
  <w:style w:type="character" w:customStyle="1" w:styleId="FooterChar">
    <w:name w:val="Footer Char"/>
    <w:basedOn w:val="DefaultParagraphFont"/>
    <w:link w:val="Footer"/>
    <w:uiPriority w:val="99"/>
    <w:locked/>
    <w:rsid w:val="00AE31A8"/>
    <w:rPr>
      <w:rFonts w:ascii="Times New Roman" w:hAnsi="Times New Roman" w:cs="Times New Roman"/>
      <w:sz w:val="24"/>
      <w:szCs w:val="24"/>
      <w:lang w:eastAsia="ru-RU"/>
    </w:rPr>
  </w:style>
  <w:style w:type="character" w:styleId="PageNumber">
    <w:name w:val="page number"/>
    <w:basedOn w:val="DefaultParagraphFont"/>
    <w:uiPriority w:val="99"/>
    <w:rsid w:val="00AE31A8"/>
    <w:rPr>
      <w:rFonts w:cs="Times New Roman"/>
    </w:rPr>
  </w:style>
  <w:style w:type="character" w:customStyle="1" w:styleId="s7d2086b4">
    <w:name w:val="s7d2086b4"/>
    <w:basedOn w:val="DefaultParagraphFont"/>
    <w:uiPriority w:val="99"/>
    <w:rsid w:val="00AE31A8"/>
    <w:rPr>
      <w:rFonts w:cs="Times New Roman"/>
    </w:rPr>
  </w:style>
  <w:style w:type="character" w:customStyle="1" w:styleId="apple-converted-space">
    <w:name w:val="apple-converted-space"/>
    <w:basedOn w:val="DefaultParagraphFont"/>
    <w:uiPriority w:val="99"/>
    <w:rsid w:val="00AE31A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423</TotalTime>
  <Pages>6</Pages>
  <Words>2492</Words>
  <Characters>14207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Happy</cp:lastModifiedBy>
  <cp:revision>50</cp:revision>
  <dcterms:created xsi:type="dcterms:W3CDTF">2015-04-07T05:40:00Z</dcterms:created>
  <dcterms:modified xsi:type="dcterms:W3CDTF">2015-05-19T06:59:00Z</dcterms:modified>
</cp:coreProperties>
</file>