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F0" w:rsidRDefault="005023F0" w:rsidP="005023F0">
      <w:pPr>
        <w:pStyle w:val="a3"/>
        <w:ind w:firstLine="0"/>
        <w:rPr>
          <w:rFonts w:ascii="Times New Roman" w:hAnsi="Times New Roman"/>
          <w:szCs w:val="28"/>
        </w:rPr>
      </w:pPr>
      <w:r w:rsidRPr="005655C0">
        <w:rPr>
          <w:rFonts w:ascii="Times New Roman" w:hAnsi="Times New Roman"/>
          <w:szCs w:val="28"/>
        </w:rPr>
        <w:t xml:space="preserve">ON BEHALF </w:t>
      </w:r>
      <w:r w:rsidR="00DD7F6E">
        <w:rPr>
          <w:rFonts w:ascii="Times New Roman" w:hAnsi="Times New Roman"/>
          <w:szCs w:val="28"/>
        </w:rPr>
        <w:t>OF THE REPUBLIC OF AZERBAIJAN</w:t>
      </w:r>
    </w:p>
    <w:p w:rsidR="00801AFC" w:rsidRPr="005655C0" w:rsidRDefault="00801AFC" w:rsidP="005023F0">
      <w:pPr>
        <w:pStyle w:val="a3"/>
        <w:ind w:firstLine="0"/>
        <w:rPr>
          <w:rFonts w:ascii="Times New Roman" w:hAnsi="Times New Roman"/>
          <w:szCs w:val="28"/>
        </w:rPr>
      </w:pPr>
    </w:p>
    <w:p w:rsidR="005023F0" w:rsidRPr="00801AFC" w:rsidRDefault="00801AFC" w:rsidP="005023F0">
      <w:pPr>
        <w:pStyle w:val="a4"/>
        <w:ind w:firstLine="0"/>
        <w:rPr>
          <w:rFonts w:ascii="Times New Roman" w:hAnsi="Times New Roman"/>
          <w:szCs w:val="28"/>
        </w:rPr>
      </w:pPr>
      <w:r>
        <w:rPr>
          <w:rFonts w:ascii="Times New Roman" w:hAnsi="Times New Roman"/>
          <w:szCs w:val="28"/>
        </w:rPr>
        <w:t>DECISIO</w:t>
      </w:r>
      <w:r w:rsidR="005023F0" w:rsidRPr="00801AFC">
        <w:rPr>
          <w:rFonts w:ascii="Times New Roman" w:hAnsi="Times New Roman"/>
          <w:szCs w:val="28"/>
        </w:rPr>
        <w:t>N</w:t>
      </w:r>
    </w:p>
    <w:p w:rsidR="00801AFC" w:rsidRPr="005655C0" w:rsidRDefault="00801AFC" w:rsidP="005023F0">
      <w:pPr>
        <w:pStyle w:val="a4"/>
        <w:ind w:firstLine="0"/>
        <w:rPr>
          <w:rFonts w:ascii="Times New Roman" w:hAnsi="Times New Roman"/>
          <w:i/>
          <w:szCs w:val="28"/>
        </w:rPr>
      </w:pPr>
    </w:p>
    <w:p w:rsidR="000A160C" w:rsidRDefault="005023F0" w:rsidP="005023F0">
      <w:pPr>
        <w:pStyle w:val="5"/>
        <w:spacing w:before="0" w:after="0"/>
        <w:jc w:val="center"/>
        <w:rPr>
          <w:i w:val="0"/>
          <w:sz w:val="28"/>
          <w:szCs w:val="28"/>
          <w:lang w:val="en-US"/>
        </w:rPr>
      </w:pPr>
      <w:r w:rsidRPr="005655C0">
        <w:rPr>
          <w:i w:val="0"/>
          <w:sz w:val="28"/>
          <w:szCs w:val="28"/>
          <w:lang w:val="en-US"/>
        </w:rPr>
        <w:t xml:space="preserve">OF THE CONSTITUTIONAL COURT </w:t>
      </w:r>
    </w:p>
    <w:p w:rsidR="000A160C" w:rsidRDefault="000A160C" w:rsidP="005023F0">
      <w:pPr>
        <w:pStyle w:val="5"/>
        <w:spacing w:before="0" w:after="0"/>
        <w:jc w:val="center"/>
        <w:rPr>
          <w:i w:val="0"/>
          <w:sz w:val="28"/>
          <w:szCs w:val="28"/>
          <w:lang w:val="en-US"/>
        </w:rPr>
      </w:pPr>
    </w:p>
    <w:p w:rsidR="005023F0" w:rsidRPr="005655C0" w:rsidRDefault="005023F0" w:rsidP="005023F0">
      <w:pPr>
        <w:pStyle w:val="5"/>
        <w:spacing w:before="0" w:after="0"/>
        <w:jc w:val="center"/>
        <w:rPr>
          <w:i w:val="0"/>
          <w:sz w:val="28"/>
          <w:szCs w:val="28"/>
          <w:lang w:val="en-US"/>
        </w:rPr>
      </w:pPr>
      <w:r w:rsidRPr="005655C0">
        <w:rPr>
          <w:i w:val="0"/>
          <w:sz w:val="28"/>
          <w:szCs w:val="28"/>
          <w:lang w:val="en-US"/>
        </w:rPr>
        <w:t xml:space="preserve">OF </w:t>
      </w:r>
      <w:r w:rsidR="00801AFC" w:rsidRPr="00801AFC">
        <w:rPr>
          <w:i w:val="0"/>
          <w:sz w:val="28"/>
          <w:szCs w:val="28"/>
          <w:lang w:val="en-US"/>
        </w:rPr>
        <w:t>THE REPUBLIC OF AZERBAIJAN</w:t>
      </w:r>
    </w:p>
    <w:p w:rsidR="005023F0" w:rsidRPr="005655C0" w:rsidRDefault="005023F0" w:rsidP="005023F0">
      <w:pPr>
        <w:pStyle w:val="1"/>
        <w:spacing w:line="240" w:lineRule="auto"/>
        <w:ind w:firstLine="0"/>
        <w:rPr>
          <w:rFonts w:ascii="Times New Roman" w:hAnsi="Times New Roman"/>
          <w:bCs/>
          <w:iCs/>
          <w:szCs w:val="28"/>
        </w:rPr>
      </w:pPr>
    </w:p>
    <w:p w:rsidR="005023F0" w:rsidRPr="005655C0" w:rsidRDefault="005023F0" w:rsidP="005023F0">
      <w:pPr>
        <w:pStyle w:val="1"/>
        <w:spacing w:line="240" w:lineRule="auto"/>
        <w:ind w:firstLine="0"/>
        <w:rPr>
          <w:rFonts w:ascii="Times New Roman" w:hAnsi="Times New Roman"/>
          <w:b w:val="0"/>
          <w:bCs/>
          <w:i/>
          <w:iCs/>
          <w:szCs w:val="28"/>
        </w:rPr>
      </w:pPr>
      <w:r w:rsidRPr="005655C0">
        <w:rPr>
          <w:rFonts w:ascii="Times New Roman" w:hAnsi="Times New Roman"/>
          <w:b w:val="0"/>
          <w:bCs/>
          <w:i/>
          <w:iCs/>
          <w:szCs w:val="28"/>
        </w:rPr>
        <w:t>On Results of Additional Elections of Deputies to the Milli Majlis</w:t>
      </w:r>
    </w:p>
    <w:p w:rsidR="005023F0" w:rsidRPr="005655C0" w:rsidRDefault="00DD7F6E" w:rsidP="005023F0">
      <w:pPr>
        <w:pStyle w:val="1"/>
        <w:spacing w:line="240" w:lineRule="auto"/>
        <w:ind w:firstLine="0"/>
        <w:rPr>
          <w:rFonts w:ascii="Times New Roman" w:hAnsi="Times New Roman"/>
          <w:b w:val="0"/>
          <w:bCs/>
          <w:i/>
          <w:iCs/>
          <w:szCs w:val="28"/>
        </w:rPr>
      </w:pPr>
      <w:proofErr w:type="gramStart"/>
      <w:r>
        <w:rPr>
          <w:rFonts w:ascii="Times New Roman" w:hAnsi="Times New Roman"/>
          <w:b w:val="0"/>
          <w:bCs/>
          <w:i/>
          <w:iCs/>
          <w:szCs w:val="28"/>
        </w:rPr>
        <w:t>of</w:t>
      </w:r>
      <w:proofErr w:type="gramEnd"/>
      <w:r>
        <w:rPr>
          <w:rFonts w:ascii="Times New Roman" w:hAnsi="Times New Roman"/>
          <w:b w:val="0"/>
          <w:bCs/>
          <w:i/>
          <w:iCs/>
          <w:szCs w:val="28"/>
        </w:rPr>
        <w:t xml:space="preserve"> the Republic of Azerbaijan</w:t>
      </w:r>
      <w:r w:rsidR="005023F0" w:rsidRPr="005655C0">
        <w:rPr>
          <w:rFonts w:ascii="Times New Roman" w:hAnsi="Times New Roman"/>
          <w:b w:val="0"/>
          <w:bCs/>
          <w:i/>
          <w:iCs/>
          <w:szCs w:val="28"/>
        </w:rPr>
        <w:t xml:space="preserve"> held on 12 April, </w:t>
      </w:r>
      <w:smartTag w:uri="urn:schemas-microsoft-com:office:smarttags" w:element="metricconverter">
        <w:smartTagPr>
          <w:attr w:name="ProductID" w:val="2002 in"/>
        </w:smartTagPr>
        <w:r w:rsidR="005023F0" w:rsidRPr="005655C0">
          <w:rPr>
            <w:rFonts w:ascii="Times New Roman" w:hAnsi="Times New Roman"/>
            <w:b w:val="0"/>
            <w:bCs/>
            <w:i/>
            <w:iCs/>
            <w:szCs w:val="28"/>
          </w:rPr>
          <w:t>2002 in</w:t>
        </w:r>
      </w:smartTag>
      <w:r w:rsidR="005023F0" w:rsidRPr="005655C0">
        <w:rPr>
          <w:rFonts w:ascii="Times New Roman" w:hAnsi="Times New Roman"/>
          <w:b w:val="0"/>
          <w:bCs/>
          <w:i/>
          <w:iCs/>
          <w:szCs w:val="28"/>
        </w:rPr>
        <w:t xml:space="preserve"> Narimanov First N24,</w:t>
      </w:r>
    </w:p>
    <w:p w:rsidR="005023F0" w:rsidRPr="005655C0" w:rsidRDefault="005023F0" w:rsidP="005023F0">
      <w:pPr>
        <w:pStyle w:val="1"/>
        <w:spacing w:line="240" w:lineRule="auto"/>
        <w:ind w:firstLine="0"/>
        <w:rPr>
          <w:rFonts w:ascii="Times New Roman" w:hAnsi="Times New Roman"/>
          <w:b w:val="0"/>
          <w:bCs/>
          <w:i/>
          <w:iCs/>
          <w:szCs w:val="28"/>
        </w:rPr>
      </w:pPr>
      <w:r w:rsidRPr="005655C0">
        <w:rPr>
          <w:rFonts w:ascii="Times New Roman" w:hAnsi="Times New Roman"/>
          <w:b w:val="0"/>
          <w:bCs/>
          <w:i/>
          <w:iCs/>
          <w:szCs w:val="28"/>
        </w:rPr>
        <w:t>Ali-Bayramli-Salyan N29 and Kapaz N31 Electoral Districts</w:t>
      </w:r>
    </w:p>
    <w:p w:rsidR="005023F0" w:rsidRPr="005655C0" w:rsidRDefault="005023F0" w:rsidP="005023F0">
      <w:pPr>
        <w:jc w:val="center"/>
        <w:rPr>
          <w:b/>
          <w:sz w:val="28"/>
          <w:szCs w:val="28"/>
          <w:lang w:val="en-US"/>
        </w:rPr>
      </w:pPr>
    </w:p>
    <w:p w:rsidR="005023F0" w:rsidRPr="005655C0" w:rsidRDefault="005023F0" w:rsidP="00DD7F6E">
      <w:pPr>
        <w:pStyle w:val="2"/>
        <w:spacing w:before="0" w:after="0"/>
        <w:ind w:firstLine="567"/>
        <w:rPr>
          <w:rFonts w:ascii="Times New Roman" w:hAnsi="Times New Roman" w:cs="Times New Roman"/>
          <w:i w:val="0"/>
          <w:lang w:val="en-US"/>
        </w:rPr>
      </w:pPr>
      <w:r w:rsidRPr="005655C0">
        <w:rPr>
          <w:rFonts w:ascii="Times New Roman" w:hAnsi="Times New Roman" w:cs="Times New Roman"/>
          <w:i w:val="0"/>
          <w:lang w:val="en-US"/>
        </w:rPr>
        <w:t>7 May, 2002</w:t>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r>
      <w:r w:rsidRPr="005655C0">
        <w:rPr>
          <w:rFonts w:ascii="Times New Roman" w:hAnsi="Times New Roman" w:cs="Times New Roman"/>
          <w:i w:val="0"/>
          <w:lang w:val="en-US"/>
        </w:rPr>
        <w:tab/>
        <w:t xml:space="preserve">           Baku city</w:t>
      </w:r>
    </w:p>
    <w:p w:rsidR="005023F0" w:rsidRPr="005655C0" w:rsidRDefault="005023F0" w:rsidP="005023F0">
      <w:pPr>
        <w:ind w:firstLine="567"/>
        <w:jc w:val="both"/>
        <w:rPr>
          <w:sz w:val="28"/>
          <w:szCs w:val="28"/>
          <w:lang w:val="en-US"/>
        </w:rPr>
      </w:pPr>
    </w:p>
    <w:p w:rsidR="005023F0" w:rsidRPr="005655C0" w:rsidRDefault="005023F0" w:rsidP="005023F0">
      <w:pPr>
        <w:ind w:firstLine="567"/>
        <w:jc w:val="both"/>
        <w:rPr>
          <w:sz w:val="28"/>
          <w:szCs w:val="28"/>
          <w:lang w:val="en-US"/>
        </w:rPr>
      </w:pPr>
      <w:r w:rsidRPr="005655C0">
        <w:rPr>
          <w:sz w:val="28"/>
          <w:szCs w:val="28"/>
          <w:lang w:val="en-US"/>
        </w:rPr>
        <w:t xml:space="preserve">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D7F6E">
        <w:rPr>
          <w:sz w:val="28"/>
          <w:szCs w:val="28"/>
          <w:lang w:val="en-US"/>
        </w:rPr>
        <w:t>of the Republic of Azerbaijan</w:t>
      </w:r>
      <w:r w:rsidRPr="005655C0">
        <w:rPr>
          <w:sz w:val="28"/>
          <w:szCs w:val="28"/>
          <w:lang w:val="en-US"/>
        </w:rPr>
        <w:t xml:space="preserve"> composed of Kh.Hajiyev (Chai</w:t>
      </w:r>
      <w:r w:rsidRPr="005655C0">
        <w:rPr>
          <w:sz w:val="28"/>
          <w:szCs w:val="28"/>
          <w:lang w:val="en-US"/>
        </w:rPr>
        <w:t>r</w:t>
      </w:r>
      <w:r w:rsidRPr="005655C0">
        <w:rPr>
          <w:sz w:val="28"/>
          <w:szCs w:val="28"/>
          <w:lang w:val="en-US"/>
        </w:rPr>
        <w:t xml:space="preserve">man), Judges: F.Babayev, B.Garibov (Reporter Judge), R.Gvaladze (Reporter Judge), E.Mamedov, I. Najafov, </w:t>
      </w:r>
      <w:smartTag w:uri="urn:schemas-microsoft-com:office:smarttags" w:element="place">
        <w:r w:rsidRPr="005655C0">
          <w:rPr>
            <w:sz w:val="28"/>
            <w:szCs w:val="28"/>
            <w:lang w:val="en-US"/>
          </w:rPr>
          <w:t>S. Salmanova</w:t>
        </w:r>
      </w:smartTag>
      <w:r w:rsidRPr="005655C0">
        <w:rPr>
          <w:sz w:val="28"/>
          <w:szCs w:val="28"/>
          <w:lang w:val="en-US"/>
        </w:rPr>
        <w:t>, A. Sultanov (Reporter Judge),</w:t>
      </w:r>
    </w:p>
    <w:p w:rsidR="005023F0" w:rsidRPr="005655C0" w:rsidRDefault="005023F0" w:rsidP="005023F0">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proceedings by: the Court Clerk I.Ismailov;</w:t>
      </w:r>
    </w:p>
    <w:p w:rsidR="005023F0" w:rsidRPr="005655C0" w:rsidRDefault="005023F0" w:rsidP="005023F0">
      <w:pPr>
        <w:ind w:firstLine="567"/>
        <w:jc w:val="both"/>
        <w:rPr>
          <w:sz w:val="28"/>
          <w:szCs w:val="28"/>
          <w:lang w:val="en-US"/>
        </w:rPr>
      </w:pPr>
      <w:r w:rsidRPr="005655C0">
        <w:rPr>
          <w:sz w:val="28"/>
          <w:szCs w:val="28"/>
          <w:lang w:val="en-US"/>
        </w:rPr>
        <w:t>M. Panahov, Chairman of the Central Election Commission (CEC); S. Gasimova, Deputy Chairman of the CEC; G.Gasanguliyev, G.Orujev, Secretaries; V.Asadov, T.Ha</w:t>
      </w:r>
      <w:r w:rsidRPr="005655C0">
        <w:rPr>
          <w:sz w:val="28"/>
          <w:szCs w:val="28"/>
          <w:lang w:val="en-US"/>
        </w:rPr>
        <w:softHyphen/>
        <w:t>sanov, Y.Huseynov, R. Ibrahimov, V.Kazimov, E.Gurbanov, I.Mamedov, A.Mi</w:t>
      </w:r>
      <w:r w:rsidRPr="005655C0">
        <w:rPr>
          <w:sz w:val="28"/>
          <w:szCs w:val="28"/>
          <w:lang w:val="en-US"/>
        </w:rPr>
        <w:t>n</w:t>
      </w:r>
      <w:r w:rsidRPr="005655C0">
        <w:rPr>
          <w:sz w:val="28"/>
          <w:szCs w:val="28"/>
          <w:lang w:val="en-US"/>
        </w:rPr>
        <w:t>bashi, H.Pa</w:t>
      </w:r>
      <w:r w:rsidRPr="005655C0">
        <w:rPr>
          <w:sz w:val="28"/>
          <w:szCs w:val="28"/>
          <w:lang w:val="en-US"/>
        </w:rPr>
        <w:softHyphen/>
      </w:r>
      <w:r w:rsidRPr="005655C0">
        <w:rPr>
          <w:sz w:val="28"/>
          <w:szCs w:val="28"/>
          <w:lang w:val="en-US"/>
        </w:rPr>
        <w:softHyphen/>
        <w:t>shayev, M.Salimzadeh, F.Javadov, E.Aleskerov, V.Mahmudov and A.Tagiyev, mem</w:t>
      </w:r>
      <w:r w:rsidRPr="005655C0">
        <w:rPr>
          <w:sz w:val="28"/>
          <w:szCs w:val="28"/>
          <w:lang w:val="en-US"/>
        </w:rPr>
        <w:softHyphen/>
        <w:t xml:space="preserve">bers; H.Huseynov and U.Gamidov, experts of the State Statistic Committee </w:t>
      </w:r>
      <w:r w:rsidR="00DD7F6E">
        <w:rPr>
          <w:sz w:val="28"/>
          <w:szCs w:val="28"/>
          <w:lang w:val="en-US"/>
        </w:rPr>
        <w:t>of the Republic of Azerbaijan</w:t>
      </w:r>
      <w:r w:rsidRPr="005655C0">
        <w:rPr>
          <w:sz w:val="28"/>
          <w:szCs w:val="28"/>
          <w:lang w:val="en-US"/>
        </w:rPr>
        <w:t>;</w:t>
      </w:r>
    </w:p>
    <w:p w:rsidR="005023F0" w:rsidRPr="005655C0" w:rsidRDefault="005023F0" w:rsidP="005023F0">
      <w:pPr>
        <w:ind w:firstLine="567"/>
        <w:jc w:val="both"/>
        <w:rPr>
          <w:sz w:val="28"/>
          <w:szCs w:val="28"/>
          <w:lang w:val="en-US"/>
        </w:rPr>
      </w:pPr>
      <w:r w:rsidRPr="005655C0">
        <w:rPr>
          <w:sz w:val="28"/>
          <w:szCs w:val="28"/>
          <w:lang w:val="en-US"/>
        </w:rPr>
        <w:t xml:space="preserve">in accordance with articles 86 and 130.4 of the Constitution </w:t>
      </w:r>
      <w:r w:rsidR="00DD7F6E">
        <w:rPr>
          <w:sz w:val="28"/>
          <w:szCs w:val="28"/>
          <w:lang w:val="en-US"/>
        </w:rPr>
        <w:t>of the Republic of Azerbaijan</w:t>
      </w:r>
      <w:r w:rsidRPr="005655C0">
        <w:rPr>
          <w:sz w:val="28"/>
          <w:szCs w:val="28"/>
          <w:lang w:val="en-US"/>
        </w:rPr>
        <w:t xml:space="preserve"> has examined in open judicial session via special constitutional proceedings the petition concerning verification and confirmation of the results of additional elections to the Milli Majlis </w:t>
      </w:r>
      <w:r w:rsidR="00DD7F6E">
        <w:rPr>
          <w:sz w:val="28"/>
          <w:szCs w:val="28"/>
          <w:lang w:val="en-US"/>
        </w:rPr>
        <w:t>of the Republic of Azerbaijan</w:t>
      </w:r>
      <w:r w:rsidRPr="005655C0">
        <w:rPr>
          <w:sz w:val="28"/>
          <w:szCs w:val="28"/>
          <w:lang w:val="en-US"/>
        </w:rPr>
        <w:t xml:space="preserve"> held on 12 April </w:t>
      </w:r>
      <w:smartTag w:uri="urn:schemas-microsoft-com:office:smarttags" w:element="metricconverter">
        <w:smartTagPr>
          <w:attr w:name="ProductID" w:val="2002 in"/>
        </w:smartTagPr>
        <w:r w:rsidRPr="005655C0">
          <w:rPr>
            <w:sz w:val="28"/>
            <w:szCs w:val="28"/>
            <w:lang w:val="en-US"/>
          </w:rPr>
          <w:t>2002 in</w:t>
        </w:r>
      </w:smartTag>
      <w:r w:rsidRPr="005655C0">
        <w:rPr>
          <w:sz w:val="28"/>
          <w:szCs w:val="28"/>
          <w:lang w:val="en-US"/>
        </w:rPr>
        <w:t xml:space="preserve"> Narimanov first N24, Ali-Bayramli-Salyan N29 and Kapaz N31 electoral districts.</w:t>
      </w:r>
    </w:p>
    <w:p w:rsidR="005023F0" w:rsidRPr="005655C0" w:rsidRDefault="005023F0" w:rsidP="005023F0">
      <w:pPr>
        <w:ind w:firstLine="567"/>
        <w:jc w:val="both"/>
        <w:rPr>
          <w:sz w:val="28"/>
          <w:szCs w:val="28"/>
          <w:lang w:val="en-US"/>
        </w:rPr>
      </w:pPr>
      <w:r w:rsidRPr="005655C0">
        <w:rPr>
          <w:sz w:val="28"/>
          <w:szCs w:val="28"/>
          <w:lang w:val="en-US"/>
        </w:rPr>
        <w:t xml:space="preserve">Having heard and discussed the reports of Judges, B.Garibov and R.Gvaladze, statement of M. Panahov, Chairman of the CEC and taken into account the information notes of H.Huseynov and U.Gamidov, Experts of the State Statistic Committee, the </w:t>
      </w:r>
      <w:smartTag w:uri="urn:schemas-microsoft-com:office:smarttags" w:element="PlaceName">
        <w:r w:rsidRPr="005655C0">
          <w:rPr>
            <w:sz w:val="28"/>
            <w:szCs w:val="28"/>
            <w:lang w:val="en-US"/>
          </w:rPr>
          <w:t>Co</w:t>
        </w:r>
        <w:r w:rsidRPr="005655C0">
          <w:rPr>
            <w:sz w:val="28"/>
            <w:szCs w:val="28"/>
            <w:lang w:val="en-US"/>
          </w:rPr>
          <w:t>n</w:t>
        </w:r>
        <w:r w:rsidRPr="005655C0">
          <w:rPr>
            <w:sz w:val="28"/>
            <w:szCs w:val="28"/>
            <w:lang w:val="en-US"/>
          </w:rPr>
          <w:t>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D7F6E">
        <w:rPr>
          <w:sz w:val="28"/>
          <w:szCs w:val="28"/>
          <w:lang w:val="en-US"/>
        </w:rPr>
        <w:t>of the Republic of Azerbaijan</w:t>
      </w:r>
    </w:p>
    <w:p w:rsidR="005023F0" w:rsidRPr="005655C0" w:rsidRDefault="005023F0" w:rsidP="005023F0">
      <w:pPr>
        <w:ind w:firstLine="567"/>
        <w:jc w:val="both"/>
        <w:rPr>
          <w:sz w:val="28"/>
          <w:szCs w:val="28"/>
          <w:lang w:val="en-US"/>
        </w:rPr>
      </w:pPr>
    </w:p>
    <w:p w:rsidR="005023F0" w:rsidRPr="005655C0" w:rsidRDefault="00801AFC" w:rsidP="005023F0">
      <w:pPr>
        <w:jc w:val="center"/>
        <w:rPr>
          <w:b/>
          <w:bCs/>
          <w:sz w:val="28"/>
          <w:szCs w:val="28"/>
          <w:lang w:val="en-US"/>
        </w:rPr>
      </w:pPr>
      <w:r>
        <w:rPr>
          <w:b/>
          <w:bCs/>
          <w:sz w:val="28"/>
          <w:szCs w:val="28"/>
          <w:lang w:val="en-US"/>
        </w:rPr>
        <w:t>DE</w:t>
      </w:r>
      <w:r w:rsidR="005023F0" w:rsidRPr="005655C0">
        <w:rPr>
          <w:b/>
          <w:bCs/>
          <w:sz w:val="28"/>
          <w:szCs w:val="28"/>
          <w:lang w:val="en-US"/>
        </w:rPr>
        <w:t>T</w:t>
      </w:r>
      <w:r>
        <w:rPr>
          <w:b/>
          <w:bCs/>
          <w:sz w:val="28"/>
          <w:szCs w:val="28"/>
          <w:lang w:val="en-US"/>
        </w:rPr>
        <w:t>ERMINED AS FOLLOW</w:t>
      </w:r>
      <w:r w:rsidR="005023F0" w:rsidRPr="005655C0">
        <w:rPr>
          <w:b/>
          <w:bCs/>
          <w:sz w:val="28"/>
          <w:szCs w:val="28"/>
          <w:lang w:val="en-US"/>
        </w:rPr>
        <w:t>S:</w:t>
      </w:r>
    </w:p>
    <w:p w:rsidR="005023F0" w:rsidRPr="005655C0" w:rsidRDefault="005023F0" w:rsidP="005023F0">
      <w:pPr>
        <w:ind w:firstLine="567"/>
        <w:jc w:val="both"/>
        <w:rPr>
          <w:b/>
          <w:bCs/>
          <w:sz w:val="28"/>
          <w:szCs w:val="28"/>
          <w:lang w:val="en-US"/>
        </w:rPr>
      </w:pP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On 12 April 2002 the additional elections to the Milli Majlis </w:t>
      </w:r>
      <w:r w:rsidR="00DD7F6E">
        <w:rPr>
          <w:sz w:val="28"/>
          <w:szCs w:val="28"/>
          <w:lang w:val="en-US"/>
        </w:rPr>
        <w:t>of the Republic of Azerbaijan</w:t>
      </w:r>
      <w:r w:rsidRPr="005655C0">
        <w:rPr>
          <w:sz w:val="28"/>
          <w:szCs w:val="28"/>
          <w:lang w:val="en-US"/>
        </w:rPr>
        <w:t xml:space="preserve"> were held in Narimanov first N24, Ali-Bayramli-Salyan N29 and Kapaz N31 electoral districts.</w:t>
      </w: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Protocol N 1 of 18 April 2002 with the relevant materials on the results of voting in Narimanov first N24, Ali-Bayramli-Salyan N29, Kapaz N31 electoral districts concerning the additional elections was submitted to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D7F6E">
        <w:rPr>
          <w:sz w:val="28"/>
          <w:szCs w:val="28"/>
          <w:lang w:val="en-US"/>
        </w:rPr>
        <w:t>of the Republic of Azerbaijan</w:t>
      </w:r>
      <w:r w:rsidRPr="005655C0">
        <w:rPr>
          <w:sz w:val="28"/>
          <w:szCs w:val="28"/>
          <w:lang w:val="en-US"/>
        </w:rPr>
        <w:t>.</w:t>
      </w:r>
    </w:p>
    <w:p w:rsidR="005023F0" w:rsidRPr="005655C0" w:rsidRDefault="005023F0" w:rsidP="005023F0">
      <w:pPr>
        <w:pStyle w:val="a5"/>
        <w:spacing w:after="0"/>
        <w:ind w:firstLine="567"/>
        <w:jc w:val="both"/>
        <w:rPr>
          <w:sz w:val="28"/>
          <w:szCs w:val="28"/>
          <w:lang w:val="en-US"/>
        </w:rPr>
      </w:pPr>
      <w:r w:rsidRPr="005655C0">
        <w:rPr>
          <w:sz w:val="28"/>
          <w:szCs w:val="28"/>
          <w:lang w:val="en-US"/>
        </w:rPr>
        <w:lastRenderedPageBreak/>
        <w:t xml:space="preserve">According to Article 86 of the Constitution </w:t>
      </w:r>
      <w:r w:rsidR="00DD7F6E">
        <w:rPr>
          <w:sz w:val="28"/>
          <w:szCs w:val="28"/>
          <w:lang w:val="en-US"/>
        </w:rPr>
        <w:t>of the Republic of Azerbaijan</w:t>
      </w:r>
      <w:r w:rsidRPr="005655C0">
        <w:rPr>
          <w:sz w:val="28"/>
          <w:szCs w:val="28"/>
          <w:lang w:val="en-US"/>
        </w:rPr>
        <w:t xml:space="preserve"> the accuracy of the results of the elections shall be verified and confirmed by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D7F6E">
        <w:rPr>
          <w:sz w:val="28"/>
          <w:szCs w:val="28"/>
          <w:lang w:val="en-US"/>
        </w:rPr>
        <w:t>of the Republic of Azerbaijan</w:t>
      </w:r>
      <w:r w:rsidRPr="005655C0">
        <w:rPr>
          <w:sz w:val="28"/>
          <w:szCs w:val="28"/>
          <w:lang w:val="en-US"/>
        </w:rPr>
        <w:t>.</w:t>
      </w: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Based on Article 75 of the Law </w:t>
      </w:r>
      <w:r w:rsidR="00DD7F6E">
        <w:rPr>
          <w:sz w:val="28"/>
          <w:szCs w:val="28"/>
          <w:lang w:val="en-US"/>
        </w:rPr>
        <w:t>of the Republic of Azerbaijan</w:t>
      </w:r>
      <w:r w:rsidRPr="005655C0">
        <w:rPr>
          <w:sz w:val="28"/>
          <w:szCs w:val="28"/>
          <w:lang w:val="en-US"/>
        </w:rPr>
        <w:t xml:space="preserve"> “On elections to the Milli Majlis”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D7F6E">
        <w:rPr>
          <w:sz w:val="28"/>
          <w:szCs w:val="28"/>
          <w:lang w:val="en-US"/>
        </w:rPr>
        <w:t>of the Republic of Azerbaijan</w:t>
      </w:r>
      <w:r w:rsidRPr="005655C0">
        <w:rPr>
          <w:sz w:val="28"/>
          <w:szCs w:val="28"/>
          <w:lang w:val="en-US"/>
        </w:rPr>
        <w:t xml:space="preserve"> drew the relevant experts in o</w:t>
      </w:r>
      <w:r w:rsidRPr="005655C0">
        <w:rPr>
          <w:sz w:val="28"/>
          <w:szCs w:val="28"/>
          <w:lang w:val="en-US"/>
        </w:rPr>
        <w:t>r</w:t>
      </w:r>
      <w:r w:rsidRPr="005655C0">
        <w:rPr>
          <w:sz w:val="28"/>
          <w:szCs w:val="28"/>
          <w:lang w:val="en-US"/>
        </w:rPr>
        <w:t xml:space="preserve">der to verify the conformity of Protocol N 1 and the relevant materials on elections held in Narimanov first N24, Ali-Bayramli-Salyan N29, </w:t>
      </w:r>
      <w:proofErr w:type="gramStart"/>
      <w:r w:rsidRPr="005655C0">
        <w:rPr>
          <w:sz w:val="28"/>
          <w:szCs w:val="28"/>
          <w:lang w:val="en-US"/>
        </w:rPr>
        <w:t>Kapaz</w:t>
      </w:r>
      <w:proofErr w:type="gramEnd"/>
      <w:r w:rsidRPr="005655C0">
        <w:rPr>
          <w:sz w:val="28"/>
          <w:szCs w:val="28"/>
          <w:lang w:val="en-US"/>
        </w:rPr>
        <w:t xml:space="preserve"> N31 electoral districts with the legislation.</w:t>
      </w:r>
    </w:p>
    <w:p w:rsidR="005023F0" w:rsidRPr="005655C0" w:rsidRDefault="005023F0" w:rsidP="005023F0">
      <w:pPr>
        <w:pStyle w:val="a5"/>
        <w:spacing w:after="0"/>
        <w:ind w:firstLine="567"/>
        <w:jc w:val="both"/>
        <w:rPr>
          <w:sz w:val="28"/>
          <w:szCs w:val="28"/>
          <w:lang w:val="en-US"/>
        </w:rPr>
      </w:pPr>
      <w:r w:rsidRPr="005655C0">
        <w:rPr>
          <w:sz w:val="28"/>
          <w:szCs w:val="28"/>
          <w:lang w:val="en-US"/>
        </w:rPr>
        <w:t>It follows from the submitted documents that the additional elections to the Milli Majlis were held in Narimanov first N24, Ali-Bayramli-Salyan N29, Kapaz N31 electoral districts on 12 April 2002 and the elected candidates for the deputies were determined.</w:t>
      </w:r>
    </w:p>
    <w:p w:rsidR="005023F0" w:rsidRPr="005655C0" w:rsidRDefault="005023F0" w:rsidP="005023F0">
      <w:pPr>
        <w:pStyle w:val="a5"/>
        <w:spacing w:after="0"/>
        <w:ind w:firstLine="567"/>
        <w:jc w:val="both"/>
        <w:rPr>
          <w:sz w:val="28"/>
          <w:szCs w:val="28"/>
          <w:lang w:val="en-US"/>
        </w:rPr>
      </w:pPr>
      <w:r w:rsidRPr="005655C0">
        <w:rPr>
          <w:sz w:val="28"/>
          <w:szCs w:val="28"/>
          <w:lang w:val="en-US"/>
        </w:rPr>
        <w:t>In connection with verification and confirmation of the additional elections held in Narimanov first N24, Ali-Bayramli-Salyan N29, Kapaz N31 electoral districts the Const</w:t>
      </w:r>
      <w:r w:rsidRPr="005655C0">
        <w:rPr>
          <w:sz w:val="28"/>
          <w:szCs w:val="28"/>
          <w:lang w:val="en-US"/>
        </w:rPr>
        <w:t>i</w:t>
      </w:r>
      <w:r w:rsidRPr="005655C0">
        <w:rPr>
          <w:sz w:val="28"/>
          <w:szCs w:val="28"/>
          <w:lang w:val="en-US"/>
        </w:rPr>
        <w:t xml:space="preserve">tutional Court </w:t>
      </w:r>
      <w:r w:rsidR="00DD7F6E">
        <w:rPr>
          <w:sz w:val="28"/>
          <w:szCs w:val="28"/>
          <w:lang w:val="en-US"/>
        </w:rPr>
        <w:t>of the Republic of Azerbaijan</w:t>
      </w:r>
      <w:r w:rsidRPr="005655C0">
        <w:rPr>
          <w:sz w:val="28"/>
          <w:szCs w:val="28"/>
          <w:lang w:val="en-US"/>
        </w:rPr>
        <w:t xml:space="preserve"> forwarded and inquiry to the Ministry of Justice </w:t>
      </w:r>
      <w:r w:rsidR="00DD7F6E">
        <w:rPr>
          <w:sz w:val="28"/>
          <w:szCs w:val="28"/>
          <w:lang w:val="en-US"/>
        </w:rPr>
        <w:t>of the Republic of Azerbaijan</w:t>
      </w:r>
      <w:r w:rsidRPr="005655C0">
        <w:rPr>
          <w:sz w:val="28"/>
          <w:szCs w:val="28"/>
          <w:lang w:val="en-US"/>
        </w:rPr>
        <w:t xml:space="preserve">, the Prosecution Office </w:t>
      </w:r>
      <w:r w:rsidR="00DD7F6E">
        <w:rPr>
          <w:sz w:val="28"/>
          <w:szCs w:val="28"/>
          <w:lang w:val="en-US"/>
        </w:rPr>
        <w:t>of the Republic of Azerbaijan</w:t>
      </w:r>
      <w:r w:rsidRPr="005655C0">
        <w:rPr>
          <w:sz w:val="28"/>
          <w:szCs w:val="28"/>
          <w:lang w:val="en-US"/>
        </w:rPr>
        <w:t xml:space="preserve">, the Supreme Court </w:t>
      </w:r>
      <w:r w:rsidR="00DD7F6E">
        <w:rPr>
          <w:sz w:val="28"/>
          <w:szCs w:val="28"/>
          <w:lang w:val="en-US"/>
        </w:rPr>
        <w:t>of the Republic of Azerbaijan</w:t>
      </w:r>
      <w:r w:rsidRPr="005655C0">
        <w:rPr>
          <w:sz w:val="28"/>
          <w:szCs w:val="28"/>
          <w:lang w:val="en-US"/>
        </w:rPr>
        <w:t xml:space="preserve"> and the Court of Appeal </w:t>
      </w:r>
      <w:r w:rsidR="00DD7F6E">
        <w:rPr>
          <w:sz w:val="28"/>
          <w:szCs w:val="28"/>
          <w:lang w:val="en-US"/>
        </w:rPr>
        <w:t>of the Republic of Azerbaijan</w:t>
      </w:r>
      <w:r w:rsidRPr="005655C0">
        <w:rPr>
          <w:sz w:val="28"/>
          <w:szCs w:val="28"/>
          <w:lang w:val="en-US"/>
        </w:rPr>
        <w:t xml:space="preserve"> to get exact i</w:t>
      </w:r>
      <w:r w:rsidRPr="005655C0">
        <w:rPr>
          <w:sz w:val="28"/>
          <w:szCs w:val="28"/>
          <w:lang w:val="en-US"/>
        </w:rPr>
        <w:t>n</w:t>
      </w:r>
      <w:r w:rsidRPr="005655C0">
        <w:rPr>
          <w:sz w:val="28"/>
          <w:szCs w:val="28"/>
          <w:lang w:val="en-US"/>
        </w:rPr>
        <w:t>formation as to presence of any complaints and the results of their examination.</w:t>
      </w: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It follows from the letter N 5d-82/2002 of 26 April 2002 of the Court of Appeal </w:t>
      </w:r>
      <w:r w:rsidR="00DD7F6E">
        <w:rPr>
          <w:sz w:val="28"/>
          <w:szCs w:val="28"/>
          <w:lang w:val="en-US"/>
        </w:rPr>
        <w:t>of the Republic of Azerbaijan</w:t>
      </w:r>
      <w:r w:rsidRPr="005655C0">
        <w:rPr>
          <w:sz w:val="28"/>
          <w:szCs w:val="28"/>
          <w:lang w:val="en-US"/>
        </w:rPr>
        <w:t xml:space="preserve"> that two complaints were lodged regarding the cancellation of the results of additional elections held in Narimanov first N24 and Ali-Bayramli-Salyan N29 electoral districts on April 12 2002. During the court hearings no any of these complaints were examined. As to Kapaz N31 single mandate electoral district there no complaints were lodged regarding the cancellation of the results of elections.</w:t>
      </w: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It follows from the letter of 3 May 2002 of the </w:t>
      </w:r>
      <w:smartTag w:uri="urn:schemas-microsoft-com:office:smarttags" w:element="PlaceName">
        <w:r w:rsidRPr="005655C0">
          <w:rPr>
            <w:sz w:val="28"/>
            <w:szCs w:val="28"/>
            <w:lang w:val="en-US"/>
          </w:rPr>
          <w:t>Supreme</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D7F6E">
        <w:rPr>
          <w:sz w:val="28"/>
          <w:szCs w:val="28"/>
          <w:lang w:val="en-US"/>
        </w:rPr>
        <w:t>of the Republic of Azerbaijan</w:t>
      </w:r>
      <w:r w:rsidRPr="005655C0">
        <w:rPr>
          <w:sz w:val="28"/>
          <w:szCs w:val="28"/>
          <w:lang w:val="en-US"/>
        </w:rPr>
        <w:t xml:space="preserve"> that no complaints were lodged regarding the additional elections to Milli Majlis </w:t>
      </w:r>
      <w:r w:rsidR="00DD7F6E">
        <w:rPr>
          <w:sz w:val="28"/>
          <w:szCs w:val="28"/>
          <w:lang w:val="en-US"/>
        </w:rPr>
        <w:t>of the Republic of Azerbaijan</w:t>
      </w:r>
      <w:r w:rsidRPr="005655C0">
        <w:rPr>
          <w:sz w:val="28"/>
          <w:szCs w:val="28"/>
          <w:lang w:val="en-US"/>
        </w:rPr>
        <w:t xml:space="preserve"> held on 12 April 2002.</w:t>
      </w:r>
    </w:p>
    <w:p w:rsidR="005023F0" w:rsidRPr="005655C0" w:rsidRDefault="005023F0" w:rsidP="005023F0">
      <w:pPr>
        <w:pStyle w:val="a5"/>
        <w:spacing w:after="0"/>
        <w:ind w:firstLine="567"/>
        <w:jc w:val="both"/>
        <w:rPr>
          <w:spacing w:val="-2"/>
          <w:sz w:val="28"/>
          <w:szCs w:val="28"/>
          <w:lang w:val="en-US"/>
        </w:rPr>
      </w:pPr>
      <w:r w:rsidRPr="005655C0">
        <w:rPr>
          <w:spacing w:val="-2"/>
          <w:sz w:val="28"/>
          <w:szCs w:val="28"/>
          <w:lang w:val="en-US"/>
        </w:rPr>
        <w:t>It is noted in the letter N 02/1-243 of 3 May 2002 of the Ministry of Justice that no complaints were lodged on the base of courts information regarding the violation of the electoral rights of citizens during additional elections to the Milli Majlis held in Nar</w:t>
      </w:r>
      <w:r w:rsidRPr="005655C0">
        <w:rPr>
          <w:spacing w:val="-2"/>
          <w:sz w:val="28"/>
          <w:szCs w:val="28"/>
          <w:lang w:val="en-US"/>
        </w:rPr>
        <w:t>i</w:t>
      </w:r>
      <w:r w:rsidRPr="005655C0">
        <w:rPr>
          <w:spacing w:val="-2"/>
          <w:sz w:val="28"/>
          <w:szCs w:val="28"/>
          <w:lang w:val="en-US"/>
        </w:rPr>
        <w:t xml:space="preserve">manov first N24, Ali-Bayramli-Salyan N29, Kapaz N31 electoral districts on 12 April 2002. </w:t>
      </w: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It follows from the letters N 01/1983 of 25 April 2002 and N 01/1925 of 4 May 2002 of the Prosecution Office </w:t>
      </w:r>
      <w:r w:rsidR="00DD7F6E">
        <w:rPr>
          <w:sz w:val="28"/>
          <w:szCs w:val="28"/>
          <w:lang w:val="en-US"/>
        </w:rPr>
        <w:t>of the Republic of Azerbaijan</w:t>
      </w:r>
      <w:r w:rsidRPr="005655C0">
        <w:rPr>
          <w:sz w:val="28"/>
          <w:szCs w:val="28"/>
          <w:lang w:val="en-US"/>
        </w:rPr>
        <w:t xml:space="preserve"> that the Central Election Commi</w:t>
      </w:r>
      <w:r w:rsidRPr="005655C0">
        <w:rPr>
          <w:sz w:val="28"/>
          <w:szCs w:val="28"/>
          <w:lang w:val="en-US"/>
        </w:rPr>
        <w:t>s</w:t>
      </w:r>
      <w:r w:rsidRPr="005655C0">
        <w:rPr>
          <w:sz w:val="28"/>
          <w:szCs w:val="28"/>
          <w:lang w:val="en-US"/>
        </w:rPr>
        <w:t>sion has sent the materials on the violation of electoral rights of citizens on results of a</w:t>
      </w:r>
      <w:r w:rsidRPr="005655C0">
        <w:rPr>
          <w:sz w:val="28"/>
          <w:szCs w:val="28"/>
          <w:lang w:val="en-US"/>
        </w:rPr>
        <w:t>d</w:t>
      </w:r>
      <w:r w:rsidRPr="005655C0">
        <w:rPr>
          <w:sz w:val="28"/>
          <w:szCs w:val="28"/>
          <w:lang w:val="en-US"/>
        </w:rPr>
        <w:t xml:space="preserve">ditional elections held in Narimanov first N24, Ali-Bayramli-Salyan N29, Kapaz N31 electoral districts, in accordance with determined order these materials were examined and in connection with absence of the criminal violations commencement of the criminal case was rejected. No complaints were lodged to the Prosecution Office </w:t>
      </w:r>
      <w:r w:rsidR="00DD7F6E">
        <w:rPr>
          <w:sz w:val="28"/>
          <w:szCs w:val="28"/>
          <w:lang w:val="en-US"/>
        </w:rPr>
        <w:t>of the Republic of Azerbaijan</w:t>
      </w:r>
      <w:r w:rsidRPr="005655C0">
        <w:rPr>
          <w:sz w:val="28"/>
          <w:szCs w:val="28"/>
          <w:lang w:val="en-US"/>
        </w:rPr>
        <w:t xml:space="preserve"> regarding the additional elections to Milli Majlis </w:t>
      </w:r>
      <w:r w:rsidR="00DD7F6E">
        <w:rPr>
          <w:sz w:val="28"/>
          <w:szCs w:val="28"/>
          <w:lang w:val="en-US"/>
        </w:rPr>
        <w:t>of the Republic of Azerbaijan</w:t>
      </w:r>
      <w:r w:rsidRPr="005655C0">
        <w:rPr>
          <w:sz w:val="28"/>
          <w:szCs w:val="28"/>
          <w:lang w:val="en-US"/>
        </w:rPr>
        <w:t xml:space="preserve"> held in Kapaz N31 electoral district. </w:t>
      </w: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Analysis of the documents enclosed to the case and opinion of the experts notes that the Protocol N 1 concerning the results of additional elections held in Narimanov </w:t>
      </w:r>
      <w:r w:rsidRPr="005655C0">
        <w:rPr>
          <w:sz w:val="28"/>
          <w:szCs w:val="28"/>
          <w:lang w:val="en-US"/>
        </w:rPr>
        <w:lastRenderedPageBreak/>
        <w:t xml:space="preserve">first N24, Ali-Bayramli-Salyan N29, Kapaz N31 electoral districts with extra added documents corresponds to the Law </w:t>
      </w:r>
      <w:r w:rsidR="00DD7F6E">
        <w:rPr>
          <w:sz w:val="28"/>
          <w:szCs w:val="28"/>
          <w:lang w:val="en-US"/>
        </w:rPr>
        <w:t>of the Republic of Azerbaijan</w:t>
      </w:r>
      <w:r w:rsidRPr="005655C0">
        <w:rPr>
          <w:sz w:val="28"/>
          <w:szCs w:val="28"/>
          <w:lang w:val="en-US"/>
        </w:rPr>
        <w:t xml:space="preserve"> “On Elections to the Milli Majlis </w:t>
      </w:r>
      <w:r w:rsidR="00DD7F6E">
        <w:rPr>
          <w:sz w:val="28"/>
          <w:szCs w:val="28"/>
          <w:lang w:val="en-US"/>
        </w:rPr>
        <w:t>of the Republic of Azerbaijan</w:t>
      </w:r>
      <w:r w:rsidRPr="005655C0">
        <w:rPr>
          <w:sz w:val="28"/>
          <w:szCs w:val="28"/>
          <w:lang w:val="en-US"/>
        </w:rPr>
        <w:t>”.</w:t>
      </w:r>
    </w:p>
    <w:p w:rsidR="005023F0" w:rsidRPr="005655C0" w:rsidRDefault="005023F0" w:rsidP="005023F0">
      <w:pPr>
        <w:pStyle w:val="a5"/>
        <w:spacing w:after="0"/>
        <w:ind w:firstLine="567"/>
        <w:jc w:val="both"/>
        <w:rPr>
          <w:sz w:val="28"/>
          <w:szCs w:val="28"/>
          <w:lang w:val="en-US"/>
        </w:rPr>
      </w:pPr>
      <w:r w:rsidRPr="005655C0">
        <w:rPr>
          <w:sz w:val="28"/>
          <w:szCs w:val="28"/>
          <w:lang w:val="en-US"/>
        </w:rPr>
        <w:t xml:space="preserve">Being guided by Articles 86 and 130.5 of the Constitution </w:t>
      </w:r>
      <w:r w:rsidR="00DD7F6E">
        <w:rPr>
          <w:sz w:val="28"/>
          <w:szCs w:val="28"/>
          <w:lang w:val="en-US"/>
        </w:rPr>
        <w:t>of the Republic of Azerbaijan</w:t>
      </w:r>
      <w:r w:rsidRPr="005655C0">
        <w:rPr>
          <w:sz w:val="28"/>
          <w:szCs w:val="28"/>
          <w:lang w:val="en-US"/>
        </w:rPr>
        <w:t xml:space="preserve"> and being guided by Articles 72, 75, 76, 78, 81, 83 and 85 of the Law </w:t>
      </w:r>
      <w:r w:rsidR="00DD7F6E">
        <w:rPr>
          <w:sz w:val="28"/>
          <w:szCs w:val="28"/>
          <w:lang w:val="en-US"/>
        </w:rPr>
        <w:t>of the Republic of Azerbaijan</w:t>
      </w:r>
      <w:r w:rsidRPr="005655C0">
        <w:rPr>
          <w:sz w:val="28"/>
          <w:szCs w:val="28"/>
          <w:lang w:val="en-US"/>
        </w:rPr>
        <w:t xml:space="preserve"> “On Constitutional Court”,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D7F6E">
        <w:rPr>
          <w:sz w:val="28"/>
          <w:szCs w:val="28"/>
          <w:lang w:val="en-US"/>
        </w:rPr>
        <w:t>of the Republic of Azerbaijan</w:t>
      </w:r>
    </w:p>
    <w:p w:rsidR="005023F0" w:rsidRPr="005655C0" w:rsidRDefault="005023F0" w:rsidP="005023F0">
      <w:pPr>
        <w:pStyle w:val="a5"/>
        <w:spacing w:after="0"/>
        <w:ind w:firstLine="567"/>
        <w:jc w:val="both"/>
        <w:rPr>
          <w:sz w:val="28"/>
          <w:szCs w:val="28"/>
          <w:lang w:val="en-US"/>
        </w:rPr>
      </w:pPr>
    </w:p>
    <w:p w:rsidR="005023F0" w:rsidRPr="005655C0" w:rsidRDefault="00801AFC" w:rsidP="005023F0">
      <w:pPr>
        <w:pStyle w:val="a5"/>
        <w:spacing w:after="0"/>
        <w:jc w:val="center"/>
        <w:rPr>
          <w:b/>
          <w:bCs/>
          <w:sz w:val="28"/>
          <w:szCs w:val="28"/>
        </w:rPr>
      </w:pPr>
      <w:r>
        <w:rPr>
          <w:b/>
          <w:bCs/>
          <w:sz w:val="28"/>
          <w:szCs w:val="28"/>
        </w:rPr>
        <w:t>DECIDE</w:t>
      </w:r>
      <w:r w:rsidR="005023F0" w:rsidRPr="005655C0">
        <w:rPr>
          <w:b/>
          <w:bCs/>
          <w:sz w:val="28"/>
          <w:szCs w:val="28"/>
        </w:rPr>
        <w:t>D:</w:t>
      </w:r>
    </w:p>
    <w:p w:rsidR="005023F0" w:rsidRPr="005655C0" w:rsidRDefault="005023F0" w:rsidP="005023F0">
      <w:pPr>
        <w:pStyle w:val="a5"/>
        <w:spacing w:after="0"/>
        <w:ind w:firstLine="567"/>
        <w:jc w:val="both"/>
        <w:rPr>
          <w:b/>
          <w:bCs/>
          <w:sz w:val="28"/>
          <w:szCs w:val="28"/>
        </w:rPr>
      </w:pPr>
    </w:p>
    <w:p w:rsidR="005023F0" w:rsidRPr="005655C0" w:rsidRDefault="005023F0" w:rsidP="005023F0">
      <w:pPr>
        <w:pStyle w:val="a5"/>
        <w:numPr>
          <w:ilvl w:val="0"/>
          <w:numId w:val="1"/>
        </w:numPr>
        <w:tabs>
          <w:tab w:val="left" w:pos="900"/>
        </w:tabs>
        <w:spacing w:after="0"/>
        <w:ind w:left="0" w:firstLine="567"/>
        <w:jc w:val="both"/>
        <w:rPr>
          <w:sz w:val="28"/>
          <w:szCs w:val="28"/>
          <w:lang w:val="en-US"/>
        </w:rPr>
      </w:pPr>
      <w:r w:rsidRPr="005655C0">
        <w:rPr>
          <w:sz w:val="28"/>
          <w:szCs w:val="28"/>
          <w:lang w:val="en-US"/>
        </w:rPr>
        <w:t xml:space="preserve">To confirm the results of additional elections to the Milli Majlis </w:t>
      </w:r>
      <w:r w:rsidR="00DD7F6E">
        <w:rPr>
          <w:sz w:val="28"/>
          <w:szCs w:val="28"/>
          <w:lang w:val="en-US"/>
        </w:rPr>
        <w:t>of the Republic of Azerbaijan</w:t>
      </w:r>
      <w:r w:rsidRPr="005655C0">
        <w:rPr>
          <w:sz w:val="28"/>
          <w:szCs w:val="28"/>
          <w:lang w:val="en-US"/>
        </w:rPr>
        <w:t xml:space="preserve"> held on 12 April </w:t>
      </w:r>
      <w:smartTag w:uri="urn:schemas-microsoft-com:office:smarttags" w:element="metricconverter">
        <w:smartTagPr>
          <w:attr w:name="ProductID" w:val="2002 in"/>
        </w:smartTagPr>
        <w:r w:rsidRPr="005655C0">
          <w:rPr>
            <w:sz w:val="28"/>
            <w:szCs w:val="28"/>
            <w:lang w:val="en-US"/>
          </w:rPr>
          <w:t>2002 in</w:t>
        </w:r>
      </w:smartTag>
      <w:r w:rsidRPr="005655C0">
        <w:rPr>
          <w:sz w:val="28"/>
          <w:szCs w:val="28"/>
          <w:lang w:val="en-US"/>
        </w:rPr>
        <w:t xml:space="preserve"> Narimanov first N24, Ali-Bayramli-Salyan N29, </w:t>
      </w:r>
      <w:proofErr w:type="gramStart"/>
      <w:r w:rsidRPr="005655C0">
        <w:rPr>
          <w:sz w:val="28"/>
          <w:szCs w:val="28"/>
          <w:lang w:val="en-US"/>
        </w:rPr>
        <w:t>Kapaz</w:t>
      </w:r>
      <w:proofErr w:type="gramEnd"/>
      <w:r w:rsidRPr="005655C0">
        <w:rPr>
          <w:sz w:val="28"/>
          <w:szCs w:val="28"/>
          <w:lang w:val="en-US"/>
        </w:rPr>
        <w:t xml:space="preserve"> N31 electoral districts. </w:t>
      </w:r>
    </w:p>
    <w:p w:rsidR="005023F0" w:rsidRPr="005655C0" w:rsidRDefault="005023F0" w:rsidP="005023F0">
      <w:pPr>
        <w:numPr>
          <w:ilvl w:val="0"/>
          <w:numId w:val="1"/>
        </w:numPr>
        <w:tabs>
          <w:tab w:val="left" w:pos="900"/>
        </w:tabs>
        <w:ind w:left="0" w:firstLine="567"/>
        <w:jc w:val="both"/>
        <w:rPr>
          <w:sz w:val="28"/>
          <w:szCs w:val="28"/>
          <w:lang w:val="en-GB"/>
        </w:rPr>
      </w:pPr>
      <w:r w:rsidRPr="005655C0">
        <w:rPr>
          <w:sz w:val="28"/>
          <w:szCs w:val="28"/>
          <w:lang w:val="en-GB"/>
        </w:rPr>
        <w:t>The decision comes into force from the date of its publication.</w:t>
      </w:r>
    </w:p>
    <w:p w:rsidR="005023F0" w:rsidRPr="005655C0" w:rsidRDefault="005023F0" w:rsidP="005023F0">
      <w:pPr>
        <w:numPr>
          <w:ilvl w:val="0"/>
          <w:numId w:val="1"/>
        </w:numPr>
        <w:tabs>
          <w:tab w:val="left" w:pos="900"/>
        </w:tabs>
        <w:ind w:left="0" w:firstLine="567"/>
        <w:jc w:val="both"/>
        <w:rPr>
          <w:sz w:val="28"/>
          <w:szCs w:val="28"/>
          <w:lang w:val="en-GB"/>
        </w:rPr>
      </w:pPr>
      <w:r w:rsidRPr="005655C0">
        <w:rPr>
          <w:sz w:val="28"/>
          <w:szCs w:val="28"/>
          <w:lang w:val="en-GB"/>
        </w:rPr>
        <w:t>The decision is subject to publication in the "</w:t>
      </w:r>
      <w:smartTag w:uri="urn:schemas-microsoft-com:office:smarttags" w:element="country-region">
        <w:r w:rsidRPr="005655C0">
          <w:rPr>
            <w:sz w:val="28"/>
            <w:szCs w:val="28"/>
            <w:lang w:val="en-GB"/>
          </w:rPr>
          <w:t>Azerbaijan</w:t>
        </w:r>
      </w:smartTag>
      <w:r w:rsidRPr="005655C0">
        <w:rPr>
          <w:sz w:val="28"/>
          <w:szCs w:val="28"/>
          <w:lang w:val="en-GB"/>
        </w:rPr>
        <w:t xml:space="preserve">" newspaper and “Bulletin of the </w:t>
      </w:r>
      <w:smartTag w:uri="urn:schemas-microsoft-com:office:smarttags" w:element="PlaceName">
        <w:r w:rsidRPr="005655C0">
          <w:rPr>
            <w:sz w:val="28"/>
            <w:szCs w:val="28"/>
            <w:lang w:val="en-GB"/>
          </w:rPr>
          <w:t>Constitutional</w:t>
        </w:r>
      </w:smartTag>
      <w:r w:rsidRPr="005655C0">
        <w:rPr>
          <w:sz w:val="28"/>
          <w:szCs w:val="28"/>
          <w:lang w:val="en-GB"/>
        </w:rPr>
        <w:t xml:space="preserve"> </w:t>
      </w:r>
      <w:smartTag w:uri="urn:schemas-microsoft-com:office:smarttags" w:element="PlaceType">
        <w:r w:rsidRPr="005655C0">
          <w:rPr>
            <w:sz w:val="28"/>
            <w:szCs w:val="28"/>
            <w:lang w:val="en-GB"/>
          </w:rPr>
          <w:t>Court</w:t>
        </w:r>
      </w:smartTag>
      <w:r w:rsidRPr="005655C0">
        <w:rPr>
          <w:sz w:val="28"/>
          <w:szCs w:val="28"/>
          <w:lang w:val="en-GB"/>
        </w:rPr>
        <w:t xml:space="preserve"> </w:t>
      </w:r>
      <w:r w:rsidR="00DD7F6E">
        <w:rPr>
          <w:sz w:val="28"/>
          <w:szCs w:val="28"/>
          <w:lang w:val="en-GB"/>
        </w:rPr>
        <w:t>of the Republic of Azerbaijan</w:t>
      </w:r>
      <w:r w:rsidRPr="005655C0">
        <w:rPr>
          <w:sz w:val="28"/>
          <w:szCs w:val="28"/>
          <w:lang w:val="en-GB"/>
        </w:rPr>
        <w:t xml:space="preserve">”. </w:t>
      </w:r>
    </w:p>
    <w:p w:rsidR="0024460A" w:rsidRPr="005023F0" w:rsidRDefault="005023F0" w:rsidP="005023F0">
      <w:pPr>
        <w:tabs>
          <w:tab w:val="left" w:pos="900"/>
        </w:tabs>
        <w:rPr>
          <w:lang w:val="en-US"/>
        </w:rPr>
      </w:pPr>
      <w:r w:rsidRPr="005655C0">
        <w:rPr>
          <w:sz w:val="28"/>
          <w:szCs w:val="28"/>
          <w:lang w:val="en-GB"/>
        </w:rPr>
        <w:t>The decision is final and cannot be cancelled, changed or interpreted by any body or official.</w:t>
      </w:r>
    </w:p>
    <w:sectPr w:rsidR="0024460A" w:rsidRPr="005023F0" w:rsidSect="00DD7F6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BD" w:rsidRDefault="009279BD" w:rsidP="00801AFC">
      <w:r>
        <w:separator/>
      </w:r>
    </w:p>
  </w:endnote>
  <w:endnote w:type="continuationSeparator" w:id="0">
    <w:p w:rsidR="009279BD" w:rsidRDefault="009279BD" w:rsidP="00801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BD" w:rsidRDefault="009279BD" w:rsidP="00801AFC">
      <w:r>
        <w:separator/>
      </w:r>
    </w:p>
  </w:footnote>
  <w:footnote w:type="continuationSeparator" w:id="0">
    <w:p w:rsidR="009279BD" w:rsidRDefault="009279BD" w:rsidP="00801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A2B7E"/>
    <w:multiLevelType w:val="hybridMultilevel"/>
    <w:tmpl w:val="8E92F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5023F0"/>
    <w:rsid w:val="000A160C"/>
    <w:rsid w:val="001514CE"/>
    <w:rsid w:val="001F66EA"/>
    <w:rsid w:val="0024460A"/>
    <w:rsid w:val="003A081F"/>
    <w:rsid w:val="005023F0"/>
    <w:rsid w:val="00801AFC"/>
    <w:rsid w:val="009279BD"/>
    <w:rsid w:val="00BD014D"/>
    <w:rsid w:val="00DD7F6E"/>
    <w:rsid w:val="00E70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3F0"/>
    <w:rPr>
      <w:sz w:val="24"/>
      <w:szCs w:val="24"/>
    </w:rPr>
  </w:style>
  <w:style w:type="paragraph" w:styleId="1">
    <w:name w:val="heading 1"/>
    <w:basedOn w:val="a"/>
    <w:next w:val="a"/>
    <w:qFormat/>
    <w:rsid w:val="005023F0"/>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5023F0"/>
    <w:pPr>
      <w:keepNext/>
      <w:spacing w:before="240" w:after="60"/>
      <w:outlineLvl w:val="1"/>
    </w:pPr>
    <w:rPr>
      <w:rFonts w:ascii="Arial" w:hAnsi="Arial" w:cs="Arial"/>
      <w:b/>
      <w:bCs/>
      <w:i/>
      <w:iCs/>
      <w:sz w:val="28"/>
      <w:szCs w:val="28"/>
    </w:rPr>
  </w:style>
  <w:style w:type="paragraph" w:styleId="5">
    <w:name w:val="heading 5"/>
    <w:basedOn w:val="a"/>
    <w:next w:val="a"/>
    <w:qFormat/>
    <w:rsid w:val="005023F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5023F0"/>
    <w:pPr>
      <w:ind w:firstLine="567"/>
      <w:jc w:val="center"/>
    </w:pPr>
    <w:rPr>
      <w:rFonts w:ascii="Garamond" w:hAnsi="Garamond"/>
      <w:b/>
      <w:sz w:val="28"/>
      <w:lang w:val="en-US"/>
    </w:rPr>
  </w:style>
  <w:style w:type="paragraph" w:styleId="a4">
    <w:name w:val="Subtitle"/>
    <w:basedOn w:val="a"/>
    <w:qFormat/>
    <w:rsid w:val="005023F0"/>
    <w:pPr>
      <w:ind w:firstLine="567"/>
      <w:jc w:val="center"/>
    </w:pPr>
    <w:rPr>
      <w:rFonts w:ascii="Garamond" w:hAnsi="Garamond"/>
      <w:b/>
      <w:sz w:val="28"/>
      <w:lang w:val="en-US"/>
    </w:rPr>
  </w:style>
  <w:style w:type="paragraph" w:styleId="a5">
    <w:name w:val="Body Text"/>
    <w:basedOn w:val="a"/>
    <w:rsid w:val="005023F0"/>
    <w:pPr>
      <w:spacing w:after="120"/>
    </w:pPr>
  </w:style>
  <w:style w:type="paragraph" w:styleId="a6">
    <w:name w:val="header"/>
    <w:basedOn w:val="a"/>
    <w:link w:val="a7"/>
    <w:rsid w:val="00801AFC"/>
    <w:pPr>
      <w:tabs>
        <w:tab w:val="center" w:pos="4677"/>
        <w:tab w:val="right" w:pos="9355"/>
      </w:tabs>
    </w:pPr>
    <w:rPr>
      <w:lang/>
    </w:rPr>
  </w:style>
  <w:style w:type="character" w:customStyle="1" w:styleId="a7">
    <w:name w:val="Верхний колонтитул Знак"/>
    <w:link w:val="a6"/>
    <w:rsid w:val="00801AFC"/>
    <w:rPr>
      <w:sz w:val="24"/>
      <w:szCs w:val="24"/>
    </w:rPr>
  </w:style>
  <w:style w:type="paragraph" w:styleId="a8">
    <w:name w:val="footer"/>
    <w:basedOn w:val="a"/>
    <w:link w:val="a9"/>
    <w:uiPriority w:val="99"/>
    <w:rsid w:val="00801AFC"/>
    <w:pPr>
      <w:tabs>
        <w:tab w:val="center" w:pos="4677"/>
        <w:tab w:val="right" w:pos="9355"/>
      </w:tabs>
    </w:pPr>
    <w:rPr>
      <w:lang/>
    </w:rPr>
  </w:style>
  <w:style w:type="character" w:customStyle="1" w:styleId="a9">
    <w:name w:val="Нижний колонтитул Знак"/>
    <w:link w:val="a8"/>
    <w:uiPriority w:val="99"/>
    <w:rsid w:val="00801AF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2019-08-29T06:57:00Z</dcterms:created>
  <dcterms:modified xsi:type="dcterms:W3CDTF">2019-08-29T06:57:00Z</dcterms:modified>
</cp:coreProperties>
</file>