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5AC" w:rsidRPr="003249AA" w:rsidRDefault="000925AC" w:rsidP="003249AA">
      <w:pPr>
        <w:spacing w:after="0"/>
        <w:jc w:val="center"/>
        <w:rPr>
          <w:rFonts w:ascii="Times New Roman" w:hAnsi="Times New Roman"/>
          <w:b/>
          <w:sz w:val="28"/>
          <w:szCs w:val="28"/>
          <w:lang w:val="en-US"/>
        </w:rPr>
      </w:pPr>
      <w:r w:rsidRPr="003249AA">
        <w:rPr>
          <w:rFonts w:ascii="Times New Roman" w:hAnsi="Times New Roman"/>
          <w:b/>
          <w:sz w:val="28"/>
          <w:szCs w:val="28"/>
          <w:lang w:val="en-US"/>
        </w:rPr>
        <w:t>ON BEHALF OF THE REPUBLIC OF AZERBAIJAN</w:t>
      </w:r>
    </w:p>
    <w:p w:rsidR="000925AC" w:rsidRPr="003249AA" w:rsidRDefault="000925AC" w:rsidP="003249AA">
      <w:pPr>
        <w:spacing w:after="0"/>
        <w:jc w:val="center"/>
        <w:rPr>
          <w:rFonts w:ascii="Times New Roman" w:hAnsi="Times New Roman"/>
          <w:b/>
          <w:sz w:val="28"/>
          <w:szCs w:val="28"/>
          <w:lang w:val="en-US"/>
        </w:rPr>
      </w:pPr>
    </w:p>
    <w:p w:rsidR="000925AC" w:rsidRPr="003249AA" w:rsidRDefault="000925AC" w:rsidP="003249AA">
      <w:pPr>
        <w:spacing w:after="0"/>
        <w:jc w:val="center"/>
        <w:rPr>
          <w:rFonts w:ascii="Times New Roman" w:hAnsi="Times New Roman"/>
          <w:b/>
          <w:sz w:val="28"/>
          <w:szCs w:val="28"/>
          <w:lang w:val="en-US"/>
        </w:rPr>
      </w:pPr>
      <w:r w:rsidRPr="003249AA">
        <w:rPr>
          <w:rFonts w:ascii="Times New Roman" w:hAnsi="Times New Roman"/>
          <w:b/>
          <w:sz w:val="28"/>
          <w:szCs w:val="28"/>
          <w:lang w:val="en-US"/>
        </w:rPr>
        <w:t>DECISION</w:t>
      </w:r>
    </w:p>
    <w:p w:rsidR="000925AC" w:rsidRPr="003249AA" w:rsidRDefault="000925AC" w:rsidP="003249AA">
      <w:pPr>
        <w:spacing w:after="0"/>
        <w:jc w:val="center"/>
        <w:rPr>
          <w:rFonts w:ascii="Times New Roman" w:hAnsi="Times New Roman"/>
          <w:b/>
          <w:sz w:val="28"/>
          <w:szCs w:val="28"/>
          <w:lang w:val="en-US"/>
        </w:rPr>
      </w:pPr>
    </w:p>
    <w:p w:rsidR="000925AC" w:rsidRPr="003249AA" w:rsidRDefault="000925AC" w:rsidP="003249AA">
      <w:pPr>
        <w:spacing w:after="0"/>
        <w:jc w:val="center"/>
        <w:rPr>
          <w:rFonts w:ascii="Times New Roman" w:hAnsi="Times New Roman"/>
          <w:b/>
          <w:sz w:val="28"/>
          <w:szCs w:val="28"/>
          <w:lang w:val="en-US"/>
        </w:rPr>
      </w:pPr>
      <w:r w:rsidRPr="003249AA">
        <w:rPr>
          <w:rFonts w:ascii="Times New Roman" w:hAnsi="Times New Roman"/>
          <w:b/>
          <w:sz w:val="28"/>
          <w:szCs w:val="28"/>
          <w:lang w:val="en-US"/>
        </w:rPr>
        <w:t>OF THE PLENUM OF CONSTITUTIONAL COURT</w:t>
      </w:r>
    </w:p>
    <w:p w:rsidR="000925AC" w:rsidRPr="003249AA" w:rsidRDefault="000925AC" w:rsidP="003249AA">
      <w:pPr>
        <w:spacing w:after="0"/>
        <w:jc w:val="center"/>
        <w:rPr>
          <w:rFonts w:ascii="Times New Roman" w:hAnsi="Times New Roman"/>
          <w:b/>
          <w:sz w:val="28"/>
          <w:szCs w:val="28"/>
          <w:lang w:val="en-US"/>
        </w:rPr>
      </w:pPr>
      <w:r w:rsidRPr="003249AA">
        <w:rPr>
          <w:rFonts w:ascii="Times New Roman" w:hAnsi="Times New Roman"/>
          <w:b/>
          <w:sz w:val="28"/>
          <w:szCs w:val="28"/>
          <w:lang w:val="en-US"/>
        </w:rPr>
        <w:t>OF THE REPUBLIC OF AZERBAIJAN</w:t>
      </w:r>
    </w:p>
    <w:p w:rsidR="000925AC" w:rsidRPr="003249AA" w:rsidRDefault="000925AC" w:rsidP="003249AA">
      <w:pPr>
        <w:spacing w:after="0"/>
        <w:jc w:val="center"/>
        <w:rPr>
          <w:rFonts w:ascii="Times New Roman" w:hAnsi="Times New Roman"/>
          <w:b/>
          <w:sz w:val="28"/>
          <w:szCs w:val="28"/>
          <w:lang w:val="en-US"/>
        </w:rPr>
      </w:pPr>
    </w:p>
    <w:p w:rsidR="000925AC" w:rsidRPr="003249AA" w:rsidRDefault="000925AC" w:rsidP="003249AA">
      <w:pPr>
        <w:spacing w:after="0"/>
        <w:jc w:val="center"/>
        <w:rPr>
          <w:rFonts w:ascii="Times New Roman" w:hAnsi="Times New Roman"/>
          <w:i/>
          <w:sz w:val="28"/>
          <w:szCs w:val="28"/>
          <w:lang w:val="en-US"/>
        </w:rPr>
      </w:pPr>
      <w:r w:rsidRPr="003249AA">
        <w:rPr>
          <w:rFonts w:ascii="Times New Roman" w:hAnsi="Times New Roman"/>
          <w:i/>
          <w:sz w:val="28"/>
          <w:szCs w:val="28"/>
          <w:lang w:val="en-US"/>
        </w:rPr>
        <w:t xml:space="preserve">On verification of conformity of ruling dated May 6, 2016 of Judicial Composition of the Supreme Court of the Republic of Azerbaijan on reconsideration of judicial acts in force based on newly discovered facts with Constitution and laws of the Republic of Azerbaijan on complaint of </w:t>
      </w:r>
      <w:proofErr w:type="spellStart"/>
      <w:r w:rsidRPr="003249AA">
        <w:rPr>
          <w:rFonts w:ascii="Times New Roman" w:hAnsi="Times New Roman"/>
          <w:i/>
          <w:sz w:val="28"/>
          <w:szCs w:val="28"/>
          <w:lang w:val="en-US"/>
        </w:rPr>
        <w:t>H.Mammadova</w:t>
      </w:r>
      <w:proofErr w:type="spellEnd"/>
      <w:r w:rsidRPr="003249AA">
        <w:rPr>
          <w:rFonts w:ascii="Times New Roman" w:hAnsi="Times New Roman"/>
          <w:i/>
          <w:sz w:val="28"/>
          <w:szCs w:val="28"/>
          <w:lang w:val="en-US"/>
        </w:rPr>
        <w:t xml:space="preserve"> and </w:t>
      </w:r>
      <w:proofErr w:type="spellStart"/>
      <w:r w:rsidRPr="003249AA">
        <w:rPr>
          <w:rFonts w:ascii="Times New Roman" w:hAnsi="Times New Roman"/>
          <w:i/>
          <w:sz w:val="28"/>
          <w:szCs w:val="28"/>
          <w:lang w:val="en-US"/>
        </w:rPr>
        <w:t>N.Aliyeva</w:t>
      </w:r>
      <w:proofErr w:type="spellEnd"/>
    </w:p>
    <w:p w:rsidR="000925AC" w:rsidRPr="003249AA" w:rsidRDefault="000925AC" w:rsidP="003249AA">
      <w:pPr>
        <w:spacing w:after="0"/>
        <w:jc w:val="center"/>
        <w:rPr>
          <w:rFonts w:ascii="Times New Roman" w:hAnsi="Times New Roman"/>
          <w:b/>
          <w:sz w:val="28"/>
          <w:szCs w:val="28"/>
          <w:lang w:val="en-US"/>
        </w:rPr>
      </w:pPr>
    </w:p>
    <w:p w:rsidR="000925AC" w:rsidRPr="003249AA" w:rsidRDefault="000925AC" w:rsidP="003249AA">
      <w:pPr>
        <w:spacing w:after="0"/>
        <w:jc w:val="center"/>
        <w:rPr>
          <w:rFonts w:ascii="Times New Roman" w:hAnsi="Times New Roman"/>
          <w:b/>
          <w:sz w:val="28"/>
          <w:szCs w:val="28"/>
          <w:lang w:val="en-US"/>
        </w:rPr>
      </w:pPr>
    </w:p>
    <w:p w:rsidR="000925AC" w:rsidRPr="003249AA" w:rsidRDefault="000925AC" w:rsidP="003249AA">
      <w:pPr>
        <w:spacing w:after="0"/>
        <w:jc w:val="center"/>
        <w:rPr>
          <w:rFonts w:ascii="Times New Roman" w:hAnsi="Times New Roman"/>
          <w:b/>
          <w:sz w:val="28"/>
          <w:szCs w:val="28"/>
          <w:lang w:val="en-US"/>
        </w:rPr>
      </w:pPr>
      <w:r w:rsidRPr="003249AA">
        <w:rPr>
          <w:rFonts w:ascii="Times New Roman" w:hAnsi="Times New Roman"/>
          <w:b/>
          <w:sz w:val="28"/>
          <w:szCs w:val="28"/>
          <w:lang w:val="en-US"/>
        </w:rPr>
        <w:t>17 February 2017</w:t>
      </w:r>
      <w:r w:rsidRPr="003249AA">
        <w:rPr>
          <w:rFonts w:ascii="Times New Roman" w:hAnsi="Times New Roman"/>
          <w:b/>
          <w:sz w:val="28"/>
          <w:szCs w:val="28"/>
          <w:lang w:val="en-US"/>
        </w:rPr>
        <w:tab/>
      </w:r>
      <w:r w:rsidRPr="003249AA">
        <w:rPr>
          <w:rFonts w:ascii="Times New Roman" w:hAnsi="Times New Roman"/>
          <w:b/>
          <w:sz w:val="28"/>
          <w:szCs w:val="28"/>
          <w:lang w:val="en-US"/>
        </w:rPr>
        <w:tab/>
      </w:r>
      <w:r w:rsidRPr="003249AA">
        <w:rPr>
          <w:rFonts w:ascii="Times New Roman" w:hAnsi="Times New Roman"/>
          <w:b/>
          <w:sz w:val="28"/>
          <w:szCs w:val="28"/>
          <w:lang w:val="en-US"/>
        </w:rPr>
        <w:tab/>
      </w:r>
      <w:r w:rsidRPr="003249AA">
        <w:rPr>
          <w:rFonts w:ascii="Times New Roman" w:hAnsi="Times New Roman"/>
          <w:b/>
          <w:sz w:val="28"/>
          <w:szCs w:val="28"/>
          <w:lang w:val="en-US"/>
        </w:rPr>
        <w:tab/>
      </w:r>
      <w:r w:rsidRPr="003249AA">
        <w:rPr>
          <w:rFonts w:ascii="Times New Roman" w:hAnsi="Times New Roman"/>
          <w:b/>
          <w:sz w:val="28"/>
          <w:szCs w:val="28"/>
          <w:lang w:val="en-US"/>
        </w:rPr>
        <w:tab/>
      </w:r>
      <w:r w:rsidRPr="003249AA">
        <w:rPr>
          <w:rFonts w:ascii="Times New Roman" w:hAnsi="Times New Roman"/>
          <w:b/>
          <w:sz w:val="28"/>
          <w:szCs w:val="28"/>
          <w:lang w:val="en-US"/>
        </w:rPr>
        <w:tab/>
      </w:r>
      <w:r w:rsidRPr="003249AA">
        <w:rPr>
          <w:rFonts w:ascii="Times New Roman" w:hAnsi="Times New Roman"/>
          <w:b/>
          <w:sz w:val="28"/>
          <w:szCs w:val="28"/>
          <w:lang w:val="en-US"/>
        </w:rPr>
        <w:tab/>
      </w:r>
      <w:r w:rsidRPr="003249AA">
        <w:rPr>
          <w:rFonts w:ascii="Times New Roman" w:hAnsi="Times New Roman"/>
          <w:b/>
          <w:sz w:val="28"/>
          <w:szCs w:val="28"/>
          <w:lang w:val="en-US"/>
        </w:rPr>
        <w:tab/>
        <w:t>Baku city</w:t>
      </w:r>
    </w:p>
    <w:p w:rsidR="000925AC" w:rsidRPr="003249AA" w:rsidRDefault="000925AC" w:rsidP="003249AA">
      <w:pPr>
        <w:spacing w:after="0"/>
        <w:ind w:firstLine="567"/>
        <w:jc w:val="both"/>
        <w:rPr>
          <w:rFonts w:ascii="Times New Roman" w:hAnsi="Times New Roman"/>
          <w:sz w:val="28"/>
          <w:szCs w:val="28"/>
          <w:lang w:val="en-US"/>
        </w:rPr>
      </w:pPr>
      <w:r w:rsidRPr="003249AA">
        <w:rPr>
          <w:rFonts w:ascii="Times New Roman" w:hAnsi="Times New Roman"/>
          <w:sz w:val="28"/>
          <w:szCs w:val="28"/>
          <w:lang w:val="en-US"/>
        </w:rPr>
        <w:t> </w:t>
      </w:r>
    </w:p>
    <w:p w:rsidR="000925AC" w:rsidRPr="003249AA" w:rsidRDefault="000925AC" w:rsidP="003249AA">
      <w:pPr>
        <w:spacing w:after="0"/>
        <w:ind w:firstLine="567"/>
        <w:jc w:val="both"/>
        <w:rPr>
          <w:rFonts w:ascii="Times New Roman" w:hAnsi="Times New Roman"/>
          <w:sz w:val="28"/>
          <w:szCs w:val="28"/>
          <w:lang w:val="en-US"/>
        </w:rPr>
      </w:pPr>
      <w:r w:rsidRPr="003249AA">
        <w:rPr>
          <w:rFonts w:ascii="Times New Roman" w:hAnsi="Times New Roman"/>
          <w:sz w:val="28"/>
          <w:szCs w:val="28"/>
          <w:lang w:val="en-US"/>
        </w:rPr>
        <w:t xml:space="preserve">The Plenum of the Constitutional Court of the Republic of Azerbaijan composed of </w:t>
      </w:r>
      <w:proofErr w:type="spellStart"/>
      <w:r w:rsidRPr="003249AA">
        <w:rPr>
          <w:rFonts w:ascii="Times New Roman" w:hAnsi="Times New Roman"/>
          <w:sz w:val="28"/>
          <w:szCs w:val="28"/>
          <w:lang w:val="en-US"/>
        </w:rPr>
        <w:t>Farhad</w:t>
      </w:r>
      <w:proofErr w:type="spellEnd"/>
      <w:r w:rsidRPr="003249AA">
        <w:rPr>
          <w:rFonts w:ascii="Times New Roman" w:hAnsi="Times New Roman"/>
          <w:sz w:val="28"/>
          <w:szCs w:val="28"/>
          <w:lang w:val="en-US"/>
        </w:rPr>
        <w:t xml:space="preserve"> </w:t>
      </w:r>
      <w:proofErr w:type="spellStart"/>
      <w:r w:rsidRPr="003249AA">
        <w:rPr>
          <w:rFonts w:ascii="Times New Roman" w:hAnsi="Times New Roman"/>
          <w:sz w:val="28"/>
          <w:szCs w:val="28"/>
          <w:lang w:val="en-US"/>
        </w:rPr>
        <w:t>Abdullayev</w:t>
      </w:r>
      <w:proofErr w:type="spellEnd"/>
      <w:r w:rsidRPr="003249AA">
        <w:rPr>
          <w:rFonts w:ascii="Times New Roman" w:hAnsi="Times New Roman"/>
          <w:sz w:val="28"/>
          <w:szCs w:val="28"/>
          <w:lang w:val="en-US"/>
        </w:rPr>
        <w:t xml:space="preserve"> (Chairman), </w:t>
      </w:r>
      <w:proofErr w:type="spellStart"/>
      <w:r w:rsidRPr="003249AA">
        <w:rPr>
          <w:rFonts w:ascii="Times New Roman" w:hAnsi="Times New Roman"/>
          <w:sz w:val="28"/>
          <w:szCs w:val="28"/>
          <w:lang w:val="en-US"/>
        </w:rPr>
        <w:t>Sona</w:t>
      </w:r>
      <w:proofErr w:type="spellEnd"/>
      <w:r w:rsidRPr="003249AA">
        <w:rPr>
          <w:rFonts w:ascii="Times New Roman" w:hAnsi="Times New Roman"/>
          <w:sz w:val="28"/>
          <w:szCs w:val="28"/>
          <w:lang w:val="en-US"/>
        </w:rPr>
        <w:t xml:space="preserve"> </w:t>
      </w:r>
      <w:proofErr w:type="spellStart"/>
      <w:r w:rsidRPr="003249AA">
        <w:rPr>
          <w:rFonts w:ascii="Times New Roman" w:hAnsi="Times New Roman"/>
          <w:sz w:val="28"/>
          <w:szCs w:val="28"/>
          <w:lang w:val="en-US"/>
        </w:rPr>
        <w:t>Salmanova</w:t>
      </w:r>
      <w:proofErr w:type="spellEnd"/>
      <w:r w:rsidRPr="003249AA">
        <w:rPr>
          <w:rFonts w:ascii="Times New Roman" w:hAnsi="Times New Roman"/>
          <w:sz w:val="28"/>
          <w:szCs w:val="28"/>
          <w:lang w:val="en-US"/>
        </w:rPr>
        <w:t xml:space="preserve">, </w:t>
      </w:r>
      <w:proofErr w:type="spellStart"/>
      <w:r w:rsidRPr="003249AA">
        <w:rPr>
          <w:rFonts w:ascii="Times New Roman" w:hAnsi="Times New Roman"/>
          <w:sz w:val="28"/>
          <w:szCs w:val="28"/>
          <w:lang w:val="en-US"/>
        </w:rPr>
        <w:t>Rovshan</w:t>
      </w:r>
      <w:proofErr w:type="spellEnd"/>
      <w:r w:rsidRPr="003249AA">
        <w:rPr>
          <w:rFonts w:ascii="Times New Roman" w:hAnsi="Times New Roman"/>
          <w:sz w:val="28"/>
          <w:szCs w:val="28"/>
          <w:lang w:val="en-US"/>
        </w:rPr>
        <w:t xml:space="preserve"> </w:t>
      </w:r>
      <w:proofErr w:type="spellStart"/>
      <w:r w:rsidRPr="003249AA">
        <w:rPr>
          <w:rFonts w:ascii="Times New Roman" w:hAnsi="Times New Roman"/>
          <w:sz w:val="28"/>
          <w:szCs w:val="28"/>
          <w:lang w:val="en-US"/>
        </w:rPr>
        <w:t>Ismaylov</w:t>
      </w:r>
      <w:proofErr w:type="spellEnd"/>
      <w:r w:rsidRPr="003249AA">
        <w:rPr>
          <w:rFonts w:ascii="Times New Roman" w:hAnsi="Times New Roman"/>
          <w:sz w:val="28"/>
          <w:szCs w:val="28"/>
          <w:lang w:val="en-US"/>
        </w:rPr>
        <w:t xml:space="preserve">, </w:t>
      </w:r>
      <w:proofErr w:type="spellStart"/>
      <w:r w:rsidRPr="003249AA">
        <w:rPr>
          <w:rFonts w:ascii="Times New Roman" w:hAnsi="Times New Roman"/>
          <w:sz w:val="28"/>
          <w:szCs w:val="28"/>
          <w:lang w:val="en-US"/>
        </w:rPr>
        <w:t>Mahir</w:t>
      </w:r>
      <w:proofErr w:type="spellEnd"/>
      <w:r w:rsidRPr="003249AA">
        <w:rPr>
          <w:rFonts w:ascii="Times New Roman" w:hAnsi="Times New Roman"/>
          <w:sz w:val="28"/>
          <w:szCs w:val="28"/>
          <w:lang w:val="en-US"/>
        </w:rPr>
        <w:t xml:space="preserve"> </w:t>
      </w:r>
      <w:proofErr w:type="spellStart"/>
      <w:r w:rsidRPr="003249AA">
        <w:rPr>
          <w:rFonts w:ascii="Times New Roman" w:hAnsi="Times New Roman"/>
          <w:sz w:val="28"/>
          <w:szCs w:val="28"/>
          <w:lang w:val="en-US"/>
        </w:rPr>
        <w:t>Muradov</w:t>
      </w:r>
      <w:proofErr w:type="spellEnd"/>
      <w:r w:rsidRPr="003249AA">
        <w:rPr>
          <w:rFonts w:ascii="Times New Roman" w:hAnsi="Times New Roman"/>
          <w:sz w:val="28"/>
          <w:szCs w:val="28"/>
          <w:lang w:val="en-US"/>
        </w:rPr>
        <w:t xml:space="preserve">, </w:t>
      </w:r>
      <w:proofErr w:type="spellStart"/>
      <w:r w:rsidRPr="003249AA">
        <w:rPr>
          <w:rFonts w:ascii="Times New Roman" w:hAnsi="Times New Roman"/>
          <w:sz w:val="28"/>
          <w:szCs w:val="28"/>
          <w:lang w:val="en-US"/>
        </w:rPr>
        <w:t>Jeyhun</w:t>
      </w:r>
      <w:proofErr w:type="spellEnd"/>
      <w:r w:rsidRPr="003249AA">
        <w:rPr>
          <w:rFonts w:ascii="Times New Roman" w:hAnsi="Times New Roman"/>
          <w:sz w:val="28"/>
          <w:szCs w:val="28"/>
          <w:lang w:val="en-US"/>
        </w:rPr>
        <w:t xml:space="preserve"> </w:t>
      </w:r>
      <w:proofErr w:type="spellStart"/>
      <w:r w:rsidRPr="003249AA">
        <w:rPr>
          <w:rFonts w:ascii="Times New Roman" w:hAnsi="Times New Roman"/>
          <w:sz w:val="28"/>
          <w:szCs w:val="28"/>
          <w:lang w:val="en-US"/>
        </w:rPr>
        <w:t>Garajayev</w:t>
      </w:r>
      <w:proofErr w:type="spellEnd"/>
      <w:r w:rsidRPr="003249AA">
        <w:rPr>
          <w:rFonts w:ascii="Times New Roman" w:hAnsi="Times New Roman"/>
          <w:sz w:val="28"/>
          <w:szCs w:val="28"/>
          <w:lang w:val="en-US"/>
        </w:rPr>
        <w:t xml:space="preserve"> (Reporter-Judge), Rafael </w:t>
      </w:r>
      <w:proofErr w:type="spellStart"/>
      <w:r w:rsidRPr="003249AA">
        <w:rPr>
          <w:rFonts w:ascii="Times New Roman" w:hAnsi="Times New Roman"/>
          <w:sz w:val="28"/>
          <w:szCs w:val="28"/>
          <w:lang w:val="en-US"/>
        </w:rPr>
        <w:t>Gvaladze</w:t>
      </w:r>
      <w:proofErr w:type="spellEnd"/>
      <w:r w:rsidRPr="003249AA">
        <w:rPr>
          <w:rFonts w:ascii="Times New Roman" w:hAnsi="Times New Roman"/>
          <w:sz w:val="28"/>
          <w:szCs w:val="28"/>
          <w:lang w:val="en-US"/>
        </w:rPr>
        <w:t xml:space="preserve">, Isa </w:t>
      </w:r>
      <w:proofErr w:type="spellStart"/>
      <w:r w:rsidRPr="003249AA">
        <w:rPr>
          <w:rFonts w:ascii="Times New Roman" w:hAnsi="Times New Roman"/>
          <w:sz w:val="28"/>
          <w:szCs w:val="28"/>
          <w:lang w:val="en-US"/>
        </w:rPr>
        <w:t>Najafov</w:t>
      </w:r>
      <w:proofErr w:type="spellEnd"/>
      <w:r w:rsidRPr="003249AA">
        <w:rPr>
          <w:rFonts w:ascii="Times New Roman" w:hAnsi="Times New Roman"/>
          <w:sz w:val="28"/>
          <w:szCs w:val="28"/>
          <w:lang w:val="en-US"/>
        </w:rPr>
        <w:t xml:space="preserve"> and </w:t>
      </w:r>
      <w:proofErr w:type="spellStart"/>
      <w:r w:rsidRPr="003249AA">
        <w:rPr>
          <w:rFonts w:ascii="Times New Roman" w:hAnsi="Times New Roman"/>
          <w:sz w:val="28"/>
          <w:szCs w:val="28"/>
          <w:lang w:val="en-US"/>
        </w:rPr>
        <w:t>Kamran</w:t>
      </w:r>
      <w:proofErr w:type="spellEnd"/>
      <w:r w:rsidRPr="003249AA">
        <w:rPr>
          <w:rFonts w:ascii="Times New Roman" w:hAnsi="Times New Roman"/>
          <w:sz w:val="28"/>
          <w:szCs w:val="28"/>
          <w:lang w:val="en-US"/>
        </w:rPr>
        <w:t xml:space="preserve"> </w:t>
      </w:r>
      <w:proofErr w:type="spellStart"/>
      <w:r w:rsidRPr="003249AA">
        <w:rPr>
          <w:rFonts w:ascii="Times New Roman" w:hAnsi="Times New Roman"/>
          <w:sz w:val="28"/>
          <w:szCs w:val="28"/>
          <w:lang w:val="en-US"/>
        </w:rPr>
        <w:t>Shafiyev</w:t>
      </w:r>
      <w:proofErr w:type="spellEnd"/>
      <w:r w:rsidRPr="003249AA">
        <w:rPr>
          <w:rFonts w:ascii="Times New Roman" w:hAnsi="Times New Roman"/>
          <w:sz w:val="28"/>
          <w:szCs w:val="28"/>
          <w:lang w:val="en-US"/>
        </w:rPr>
        <w:t>;</w:t>
      </w:r>
    </w:p>
    <w:p w:rsidR="000925AC" w:rsidRPr="003249AA" w:rsidRDefault="000925AC" w:rsidP="003249AA">
      <w:pPr>
        <w:spacing w:after="0"/>
        <w:ind w:firstLine="567"/>
        <w:jc w:val="both"/>
        <w:rPr>
          <w:rFonts w:ascii="Times New Roman" w:hAnsi="Times New Roman"/>
          <w:sz w:val="28"/>
          <w:szCs w:val="28"/>
          <w:lang w:val="en-US"/>
        </w:rPr>
      </w:pPr>
      <w:proofErr w:type="gramStart"/>
      <w:r w:rsidRPr="003249AA">
        <w:rPr>
          <w:rFonts w:ascii="Times New Roman" w:hAnsi="Times New Roman"/>
          <w:sz w:val="28"/>
          <w:szCs w:val="28"/>
          <w:lang w:val="en-US"/>
        </w:rPr>
        <w:t>attended</w:t>
      </w:r>
      <w:proofErr w:type="gramEnd"/>
      <w:r w:rsidRPr="003249AA">
        <w:rPr>
          <w:rFonts w:ascii="Times New Roman" w:hAnsi="Times New Roman"/>
          <w:sz w:val="28"/>
          <w:szCs w:val="28"/>
          <w:lang w:val="en-US"/>
        </w:rPr>
        <w:t xml:space="preserve"> by the Court Clerk </w:t>
      </w:r>
      <w:proofErr w:type="spellStart"/>
      <w:r w:rsidRPr="003249AA">
        <w:rPr>
          <w:rFonts w:ascii="Times New Roman" w:hAnsi="Times New Roman"/>
          <w:sz w:val="28"/>
          <w:szCs w:val="28"/>
          <w:lang w:val="en-US"/>
        </w:rPr>
        <w:t>Faraid</w:t>
      </w:r>
      <w:proofErr w:type="spellEnd"/>
      <w:r w:rsidRPr="003249AA">
        <w:rPr>
          <w:rFonts w:ascii="Times New Roman" w:hAnsi="Times New Roman"/>
          <w:sz w:val="28"/>
          <w:szCs w:val="28"/>
          <w:lang w:val="en-US"/>
        </w:rPr>
        <w:t xml:space="preserve"> </w:t>
      </w:r>
      <w:proofErr w:type="spellStart"/>
      <w:r w:rsidRPr="003249AA">
        <w:rPr>
          <w:rFonts w:ascii="Times New Roman" w:hAnsi="Times New Roman"/>
          <w:sz w:val="28"/>
          <w:szCs w:val="28"/>
          <w:lang w:val="en-US"/>
        </w:rPr>
        <w:t>Aliyev</w:t>
      </w:r>
      <w:proofErr w:type="spellEnd"/>
      <w:r w:rsidRPr="003249AA">
        <w:rPr>
          <w:rFonts w:ascii="Times New Roman" w:hAnsi="Times New Roman"/>
          <w:sz w:val="28"/>
          <w:szCs w:val="28"/>
          <w:lang w:val="en-US"/>
        </w:rPr>
        <w:t>,</w:t>
      </w:r>
    </w:p>
    <w:p w:rsidR="000925AC" w:rsidRPr="003249AA" w:rsidRDefault="000925AC" w:rsidP="003249AA">
      <w:pPr>
        <w:spacing w:after="0"/>
        <w:ind w:firstLine="567"/>
        <w:jc w:val="both"/>
        <w:rPr>
          <w:rFonts w:ascii="Times New Roman" w:hAnsi="Times New Roman"/>
          <w:sz w:val="28"/>
          <w:szCs w:val="28"/>
          <w:lang w:val="en-US"/>
        </w:rPr>
      </w:pPr>
      <w:proofErr w:type="gramStart"/>
      <w:r w:rsidRPr="003249AA">
        <w:rPr>
          <w:rFonts w:ascii="Times New Roman" w:hAnsi="Times New Roman"/>
          <w:sz w:val="28"/>
          <w:szCs w:val="28"/>
          <w:lang w:val="en-US"/>
        </w:rPr>
        <w:t>applicants</w:t>
      </w:r>
      <w:proofErr w:type="gramEnd"/>
      <w:r w:rsidRPr="003249AA">
        <w:rPr>
          <w:rFonts w:ascii="Times New Roman" w:hAnsi="Times New Roman"/>
          <w:sz w:val="28"/>
          <w:szCs w:val="28"/>
          <w:lang w:val="en-US"/>
        </w:rPr>
        <w:t xml:space="preserve"> – </w:t>
      </w:r>
      <w:proofErr w:type="spellStart"/>
      <w:r w:rsidRPr="003249AA">
        <w:rPr>
          <w:rFonts w:ascii="Times New Roman" w:hAnsi="Times New Roman"/>
          <w:sz w:val="28"/>
          <w:szCs w:val="28"/>
          <w:lang w:val="en-US"/>
        </w:rPr>
        <w:t>Hadidja</w:t>
      </w:r>
      <w:proofErr w:type="spellEnd"/>
      <w:r w:rsidRPr="003249AA">
        <w:rPr>
          <w:rFonts w:ascii="Times New Roman" w:hAnsi="Times New Roman"/>
          <w:sz w:val="28"/>
          <w:szCs w:val="28"/>
          <w:lang w:val="en-US"/>
        </w:rPr>
        <w:t xml:space="preserve"> </w:t>
      </w:r>
      <w:proofErr w:type="spellStart"/>
      <w:r w:rsidRPr="003249AA">
        <w:rPr>
          <w:rFonts w:ascii="Times New Roman" w:hAnsi="Times New Roman"/>
          <w:sz w:val="28"/>
          <w:szCs w:val="28"/>
          <w:lang w:val="en-US"/>
        </w:rPr>
        <w:t>Mammadova</w:t>
      </w:r>
      <w:proofErr w:type="spellEnd"/>
      <w:r w:rsidRPr="003249AA">
        <w:rPr>
          <w:rFonts w:ascii="Times New Roman" w:hAnsi="Times New Roman"/>
          <w:sz w:val="28"/>
          <w:szCs w:val="28"/>
          <w:lang w:val="en-US"/>
        </w:rPr>
        <w:t xml:space="preserve">, </w:t>
      </w:r>
      <w:proofErr w:type="spellStart"/>
      <w:r w:rsidRPr="003249AA">
        <w:rPr>
          <w:rFonts w:ascii="Times New Roman" w:hAnsi="Times New Roman"/>
          <w:sz w:val="28"/>
          <w:szCs w:val="28"/>
          <w:lang w:val="en-US"/>
        </w:rPr>
        <w:t>Nargizhanim</w:t>
      </w:r>
      <w:proofErr w:type="spellEnd"/>
      <w:r w:rsidRPr="003249AA">
        <w:rPr>
          <w:rFonts w:ascii="Times New Roman" w:hAnsi="Times New Roman"/>
          <w:sz w:val="28"/>
          <w:szCs w:val="28"/>
          <w:lang w:val="en-US"/>
        </w:rPr>
        <w:t xml:space="preserve"> </w:t>
      </w:r>
      <w:proofErr w:type="spellStart"/>
      <w:r w:rsidRPr="003249AA">
        <w:rPr>
          <w:rFonts w:ascii="Times New Roman" w:hAnsi="Times New Roman"/>
          <w:sz w:val="28"/>
          <w:szCs w:val="28"/>
          <w:lang w:val="en-US"/>
        </w:rPr>
        <w:t>Aliyeva</w:t>
      </w:r>
      <w:proofErr w:type="spellEnd"/>
      <w:r w:rsidRPr="003249AA">
        <w:rPr>
          <w:rFonts w:ascii="Times New Roman" w:hAnsi="Times New Roman"/>
          <w:sz w:val="28"/>
          <w:szCs w:val="28"/>
          <w:lang w:val="en-US"/>
        </w:rPr>
        <w:t xml:space="preserve"> and their representative </w:t>
      </w:r>
      <w:proofErr w:type="spellStart"/>
      <w:r w:rsidRPr="003249AA">
        <w:rPr>
          <w:rFonts w:ascii="Times New Roman" w:hAnsi="Times New Roman"/>
          <w:sz w:val="28"/>
          <w:szCs w:val="28"/>
          <w:lang w:val="en-US"/>
        </w:rPr>
        <w:t>Mehman</w:t>
      </w:r>
      <w:proofErr w:type="spellEnd"/>
      <w:r w:rsidRPr="003249AA">
        <w:rPr>
          <w:rFonts w:ascii="Times New Roman" w:hAnsi="Times New Roman"/>
          <w:sz w:val="28"/>
          <w:szCs w:val="28"/>
          <w:lang w:val="en-US"/>
        </w:rPr>
        <w:t xml:space="preserve"> </w:t>
      </w:r>
      <w:proofErr w:type="spellStart"/>
      <w:r w:rsidRPr="003249AA">
        <w:rPr>
          <w:rFonts w:ascii="Times New Roman" w:hAnsi="Times New Roman"/>
          <w:sz w:val="28"/>
          <w:szCs w:val="28"/>
          <w:lang w:val="en-US"/>
        </w:rPr>
        <w:t>Neymatzadee</w:t>
      </w:r>
      <w:proofErr w:type="spellEnd"/>
      <w:r w:rsidRPr="003249AA">
        <w:rPr>
          <w:rFonts w:ascii="Times New Roman" w:hAnsi="Times New Roman"/>
          <w:sz w:val="28"/>
          <w:szCs w:val="28"/>
          <w:lang w:val="en-US"/>
        </w:rPr>
        <w:t>;</w:t>
      </w:r>
    </w:p>
    <w:p w:rsidR="000925AC" w:rsidRPr="003249AA" w:rsidRDefault="000925AC" w:rsidP="003249AA">
      <w:pPr>
        <w:spacing w:after="0"/>
        <w:ind w:firstLine="567"/>
        <w:jc w:val="both"/>
        <w:rPr>
          <w:rFonts w:ascii="Times New Roman" w:hAnsi="Times New Roman"/>
          <w:sz w:val="28"/>
          <w:szCs w:val="28"/>
        </w:rPr>
      </w:pPr>
      <w:proofErr w:type="spellStart"/>
      <w:r w:rsidRPr="003249AA">
        <w:rPr>
          <w:rFonts w:ascii="Times New Roman" w:hAnsi="Times New Roman"/>
          <w:sz w:val="28"/>
          <w:szCs w:val="28"/>
        </w:rPr>
        <w:t>representative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w:t>
      </w:r>
      <w:r w:rsidR="00216891" w:rsidRPr="003249AA">
        <w:rPr>
          <w:rFonts w:ascii="Times New Roman" w:hAnsi="Times New Roman"/>
          <w:sz w:val="28"/>
          <w:szCs w:val="28"/>
        </w:rPr>
        <w:t>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respondent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body</w:t>
      </w:r>
      <w:proofErr w:type="spellEnd"/>
      <w:r w:rsidRPr="003249AA">
        <w:rPr>
          <w:rFonts w:ascii="Times New Roman" w:hAnsi="Times New Roman"/>
          <w:sz w:val="28"/>
          <w:szCs w:val="28"/>
        </w:rPr>
        <w:t xml:space="preserve"> – </w:t>
      </w:r>
      <w:proofErr w:type="spellStart"/>
      <w:r w:rsidRPr="003249AA">
        <w:rPr>
          <w:rFonts w:ascii="Times New Roman" w:hAnsi="Times New Roman"/>
          <w:sz w:val="28"/>
          <w:szCs w:val="28"/>
        </w:rPr>
        <w:t>Gunel</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Tanriverdiyeva</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assistant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judge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Supreme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Court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Republic</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Azerbaijan</w:t>
      </w:r>
      <w:proofErr w:type="spellEnd"/>
      <w:r w:rsidRPr="003249AA">
        <w:rPr>
          <w:rFonts w:ascii="Times New Roman" w:hAnsi="Times New Roman"/>
          <w:sz w:val="28"/>
          <w:szCs w:val="28"/>
        </w:rPr>
        <w:t>;</w:t>
      </w:r>
    </w:p>
    <w:p w:rsidR="000925AC" w:rsidRPr="003249AA" w:rsidRDefault="000925AC" w:rsidP="003249AA">
      <w:pPr>
        <w:spacing w:after="0"/>
        <w:ind w:firstLine="567"/>
        <w:jc w:val="both"/>
        <w:rPr>
          <w:rFonts w:ascii="Times New Roman" w:hAnsi="Times New Roman"/>
          <w:sz w:val="28"/>
          <w:szCs w:val="28"/>
          <w:lang w:val="en-US"/>
        </w:rPr>
      </w:pPr>
      <w:r w:rsidRPr="003249AA">
        <w:rPr>
          <w:rFonts w:ascii="Times New Roman" w:hAnsi="Times New Roman"/>
          <w:sz w:val="28"/>
          <w:szCs w:val="28"/>
          <w:lang w:val="en-US"/>
        </w:rPr>
        <w:t xml:space="preserve">in accordance with the Article 130.5 of the Constitution of the Republic of Azerbaijan examined in open judicial session via special constitutional proceedings the case on complaint of </w:t>
      </w:r>
      <w:proofErr w:type="spellStart"/>
      <w:r w:rsidRPr="003249AA">
        <w:rPr>
          <w:rFonts w:ascii="Times New Roman" w:hAnsi="Times New Roman"/>
          <w:sz w:val="28"/>
          <w:szCs w:val="28"/>
          <w:lang w:val="en-US"/>
        </w:rPr>
        <w:t>H.Mammadova</w:t>
      </w:r>
      <w:proofErr w:type="spellEnd"/>
      <w:r w:rsidRPr="003249AA">
        <w:rPr>
          <w:rFonts w:ascii="Times New Roman" w:hAnsi="Times New Roman"/>
          <w:sz w:val="28"/>
          <w:szCs w:val="28"/>
          <w:lang w:val="en-US"/>
        </w:rPr>
        <w:t xml:space="preserve"> and </w:t>
      </w:r>
      <w:proofErr w:type="spellStart"/>
      <w:r w:rsidRPr="003249AA">
        <w:rPr>
          <w:rFonts w:ascii="Times New Roman" w:hAnsi="Times New Roman"/>
          <w:sz w:val="28"/>
          <w:szCs w:val="28"/>
          <w:lang w:val="en-US"/>
        </w:rPr>
        <w:t>N.Aliyeva</w:t>
      </w:r>
      <w:proofErr w:type="spellEnd"/>
      <w:r w:rsidRPr="003249AA">
        <w:rPr>
          <w:rFonts w:ascii="Times New Roman" w:hAnsi="Times New Roman"/>
          <w:sz w:val="28"/>
          <w:szCs w:val="28"/>
          <w:lang w:val="en-US"/>
        </w:rPr>
        <w:t xml:space="preserve"> on verification of conformity of ruling of May 6, 2016 of Judicial Composition of the Supreme Court of the Republic of Azerbaijan on reconsideration of judicial acts in force based on newly discovered facts with Constitution and laws of the Republic of Azerbaijan.</w:t>
      </w:r>
    </w:p>
    <w:p w:rsidR="000925AC" w:rsidRPr="003249AA" w:rsidRDefault="000925AC" w:rsidP="003249AA">
      <w:pPr>
        <w:spacing w:after="0"/>
        <w:ind w:firstLine="567"/>
        <w:jc w:val="both"/>
        <w:rPr>
          <w:rFonts w:ascii="Times New Roman" w:hAnsi="Times New Roman"/>
          <w:sz w:val="28"/>
          <w:szCs w:val="28"/>
          <w:lang w:val="en-US"/>
        </w:rPr>
      </w:pPr>
      <w:proofErr w:type="gramStart"/>
      <w:r w:rsidRPr="003249AA">
        <w:rPr>
          <w:rFonts w:ascii="Times New Roman" w:hAnsi="Times New Roman"/>
          <w:sz w:val="28"/>
          <w:szCs w:val="28"/>
          <w:lang w:val="en-US"/>
        </w:rPr>
        <w:t>having</w:t>
      </w:r>
      <w:proofErr w:type="gramEnd"/>
      <w:r w:rsidRPr="003249AA">
        <w:rPr>
          <w:rFonts w:ascii="Times New Roman" w:hAnsi="Times New Roman"/>
          <w:sz w:val="28"/>
          <w:szCs w:val="28"/>
          <w:lang w:val="en-US"/>
        </w:rPr>
        <w:t xml:space="preserve"> heard the report of Judge </w:t>
      </w:r>
      <w:proofErr w:type="spellStart"/>
      <w:r w:rsidRPr="003249AA">
        <w:rPr>
          <w:rFonts w:ascii="Times New Roman" w:hAnsi="Times New Roman"/>
          <w:sz w:val="28"/>
          <w:szCs w:val="28"/>
          <w:lang w:val="en-US"/>
        </w:rPr>
        <w:t>Jeyhun</w:t>
      </w:r>
      <w:proofErr w:type="spellEnd"/>
      <w:r w:rsidRPr="003249AA">
        <w:rPr>
          <w:rFonts w:ascii="Times New Roman" w:hAnsi="Times New Roman"/>
          <w:sz w:val="28"/>
          <w:szCs w:val="28"/>
          <w:lang w:val="en-US"/>
        </w:rPr>
        <w:t xml:space="preserve"> </w:t>
      </w:r>
      <w:proofErr w:type="spellStart"/>
      <w:r w:rsidRPr="003249AA">
        <w:rPr>
          <w:rFonts w:ascii="Times New Roman" w:hAnsi="Times New Roman"/>
          <w:sz w:val="28"/>
          <w:szCs w:val="28"/>
          <w:lang w:val="en-US"/>
        </w:rPr>
        <w:t>Garajayev</w:t>
      </w:r>
      <w:proofErr w:type="spellEnd"/>
      <w:r w:rsidRPr="003249AA">
        <w:rPr>
          <w:rFonts w:ascii="Times New Roman" w:hAnsi="Times New Roman"/>
          <w:sz w:val="28"/>
          <w:szCs w:val="28"/>
          <w:lang w:val="en-US"/>
        </w:rPr>
        <w:t>, the reports of the applicants and representative or respondent body, examined the materials of the case the Plenum of Constitutional Court of the Republic of Azerbaijan</w:t>
      </w:r>
    </w:p>
    <w:p w:rsidR="000925AC" w:rsidRPr="003249AA" w:rsidRDefault="000925AC" w:rsidP="003249AA">
      <w:pPr>
        <w:spacing w:after="0"/>
        <w:ind w:firstLine="567"/>
        <w:jc w:val="both"/>
        <w:rPr>
          <w:rFonts w:ascii="Times New Roman" w:hAnsi="Times New Roman"/>
          <w:sz w:val="28"/>
          <w:szCs w:val="28"/>
          <w:lang w:val="en-US"/>
        </w:rPr>
      </w:pPr>
      <w:r w:rsidRPr="003249AA">
        <w:rPr>
          <w:rFonts w:ascii="Times New Roman" w:hAnsi="Times New Roman"/>
          <w:sz w:val="28"/>
          <w:szCs w:val="28"/>
          <w:lang w:val="en-US"/>
        </w:rPr>
        <w:t> </w:t>
      </w:r>
    </w:p>
    <w:p w:rsidR="000925AC" w:rsidRPr="003249AA" w:rsidRDefault="000925AC" w:rsidP="003249AA">
      <w:pPr>
        <w:spacing w:after="0"/>
        <w:jc w:val="center"/>
        <w:rPr>
          <w:rFonts w:ascii="Times New Roman" w:hAnsi="Times New Roman"/>
          <w:b/>
          <w:sz w:val="28"/>
          <w:szCs w:val="28"/>
          <w:lang w:val="en-US"/>
        </w:rPr>
      </w:pPr>
      <w:r w:rsidRPr="003249AA">
        <w:rPr>
          <w:rFonts w:ascii="Times New Roman" w:hAnsi="Times New Roman"/>
          <w:b/>
          <w:sz w:val="28"/>
          <w:szCs w:val="28"/>
          <w:lang w:val="en-US"/>
        </w:rPr>
        <w:t>DETERMINED AS FOLLOWS:</w:t>
      </w:r>
    </w:p>
    <w:p w:rsidR="000925AC" w:rsidRPr="003249AA" w:rsidRDefault="000925AC" w:rsidP="003249AA">
      <w:pPr>
        <w:spacing w:after="0"/>
        <w:ind w:firstLine="567"/>
        <w:jc w:val="both"/>
        <w:rPr>
          <w:rFonts w:ascii="Times New Roman" w:hAnsi="Times New Roman"/>
          <w:sz w:val="28"/>
          <w:szCs w:val="28"/>
          <w:lang w:val="en-US"/>
        </w:rPr>
      </w:pPr>
    </w:p>
    <w:p w:rsidR="000925AC" w:rsidRPr="003249AA" w:rsidRDefault="000925AC" w:rsidP="003249AA">
      <w:pPr>
        <w:spacing w:after="0"/>
        <w:ind w:firstLine="567"/>
        <w:jc w:val="both"/>
        <w:rPr>
          <w:rFonts w:ascii="Times New Roman" w:hAnsi="Times New Roman"/>
          <w:sz w:val="28"/>
          <w:szCs w:val="28"/>
          <w:lang w:val="en-US"/>
        </w:rPr>
      </w:pPr>
      <w:proofErr w:type="spellStart"/>
      <w:r w:rsidRPr="003249AA">
        <w:rPr>
          <w:rFonts w:ascii="Times New Roman" w:hAnsi="Times New Roman"/>
          <w:sz w:val="28"/>
          <w:szCs w:val="28"/>
          <w:lang w:val="en-US"/>
        </w:rPr>
        <w:t>H.Mammadova</w:t>
      </w:r>
      <w:proofErr w:type="spellEnd"/>
      <w:r w:rsidRPr="003249AA">
        <w:rPr>
          <w:rFonts w:ascii="Times New Roman" w:hAnsi="Times New Roman"/>
          <w:sz w:val="28"/>
          <w:szCs w:val="28"/>
          <w:lang w:val="en-US"/>
        </w:rPr>
        <w:t xml:space="preserve"> and </w:t>
      </w:r>
      <w:proofErr w:type="spellStart"/>
      <w:r w:rsidRPr="003249AA">
        <w:rPr>
          <w:rFonts w:ascii="Times New Roman" w:hAnsi="Times New Roman"/>
          <w:sz w:val="28"/>
          <w:szCs w:val="28"/>
          <w:lang w:val="en-US"/>
        </w:rPr>
        <w:t>N.Aliyeva</w:t>
      </w:r>
      <w:proofErr w:type="spellEnd"/>
      <w:r w:rsidRPr="003249AA">
        <w:rPr>
          <w:rFonts w:ascii="Times New Roman" w:hAnsi="Times New Roman"/>
          <w:sz w:val="28"/>
          <w:szCs w:val="28"/>
          <w:lang w:val="en-US"/>
        </w:rPr>
        <w:t xml:space="preserve"> having applied to the Constitutional Court of the Republic of Azerbaijan (hereinafter referred to as the Constitutional Court) ask for verification of conformity of ruling dated May 6, 2016 of the Judicial Composition of the Supreme Court of the Republic of Azerbaijan (hereinafter referred to as the Judicial Composition) on reconsideration of judicial acts in force based on newly </w:t>
      </w:r>
      <w:r w:rsidRPr="003249AA">
        <w:rPr>
          <w:rFonts w:ascii="Times New Roman" w:hAnsi="Times New Roman"/>
          <w:sz w:val="28"/>
          <w:szCs w:val="28"/>
          <w:lang w:val="en-US"/>
        </w:rPr>
        <w:lastRenderedPageBreak/>
        <w:t>discovered facts with the Constitution of the Republic of Azerbaijan (hereinafter referred to as the Constitution) and laws of the Republic of Azerbaijan.</w:t>
      </w:r>
    </w:p>
    <w:p w:rsidR="000925AC" w:rsidRPr="003249AA" w:rsidRDefault="000925AC" w:rsidP="003249AA">
      <w:pPr>
        <w:spacing w:after="0"/>
        <w:ind w:firstLine="567"/>
        <w:jc w:val="both"/>
        <w:rPr>
          <w:rFonts w:ascii="Times New Roman" w:hAnsi="Times New Roman"/>
          <w:sz w:val="28"/>
          <w:szCs w:val="28"/>
        </w:rPr>
      </w:pPr>
      <w:proofErr w:type="spellStart"/>
      <w:r w:rsidRPr="003249AA">
        <w:rPr>
          <w:rFonts w:ascii="Times New Roman" w:hAnsi="Times New Roman"/>
          <w:sz w:val="28"/>
          <w:szCs w:val="28"/>
        </w:rPr>
        <w:t>From</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complaint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and</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documents</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attached</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to</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it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it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is</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evident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that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Yasamal</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District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Court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Baku</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city</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by</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resolution</w:t>
      </w:r>
      <w:proofErr w:type="spellEnd"/>
      <w:r w:rsidRPr="003249AA">
        <w:rPr>
          <w:rFonts w:ascii="Times New Roman" w:hAnsi="Times New Roman"/>
          <w:sz w:val="28"/>
          <w:szCs w:val="28"/>
        </w:rPr>
        <w:t xml:space="preserve"> </w:t>
      </w:r>
      <w:proofErr w:type="spellStart"/>
      <w:r w:rsidR="005D7A92"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April</w:t>
      </w:r>
      <w:proofErr w:type="spellEnd"/>
      <w:r w:rsidRPr="003249AA">
        <w:rPr>
          <w:rFonts w:ascii="Times New Roman" w:hAnsi="Times New Roman"/>
          <w:sz w:val="28"/>
          <w:szCs w:val="28"/>
        </w:rPr>
        <w:t xml:space="preserve"> 7, 2006, </w:t>
      </w:r>
      <w:proofErr w:type="spellStart"/>
      <w:r w:rsidRPr="003249AA">
        <w:rPr>
          <w:rFonts w:ascii="Times New Roman" w:hAnsi="Times New Roman"/>
          <w:sz w:val="28"/>
          <w:szCs w:val="28"/>
        </w:rPr>
        <w:t>has</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satisfied</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claim</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claimant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J. </w:t>
      </w:r>
      <w:proofErr w:type="spellStart"/>
      <w:r w:rsidRPr="003249AA">
        <w:rPr>
          <w:rFonts w:ascii="Times New Roman" w:hAnsi="Times New Roman"/>
          <w:sz w:val="28"/>
          <w:szCs w:val="28"/>
        </w:rPr>
        <w:t>Aleskerova</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against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defendant</w:t>
      </w:r>
      <w:proofErr w:type="spellEnd"/>
      <w:r w:rsidRPr="003249AA">
        <w:rPr>
          <w:rFonts w:ascii="Times New Roman" w:hAnsi="Times New Roman"/>
          <w:sz w:val="28"/>
          <w:szCs w:val="28"/>
        </w:rPr>
        <w:t xml:space="preserve"> N. </w:t>
      </w:r>
      <w:proofErr w:type="spellStart"/>
      <w:r w:rsidRPr="003249AA">
        <w:rPr>
          <w:rFonts w:ascii="Times New Roman" w:hAnsi="Times New Roman"/>
          <w:sz w:val="28"/>
          <w:szCs w:val="28"/>
        </w:rPr>
        <w:t>Aliyeva</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concerning</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recognition</w:t>
      </w:r>
      <w:proofErr w:type="spellEnd"/>
      <w:r w:rsidRPr="003249AA">
        <w:rPr>
          <w:rFonts w:ascii="Times New Roman" w:hAnsi="Times New Roman"/>
          <w:sz w:val="28"/>
          <w:szCs w:val="28"/>
        </w:rPr>
        <w:t xml:space="preserve"> </w:t>
      </w:r>
      <w:proofErr w:type="spellStart"/>
      <w:r w:rsidR="005D7A92" w:rsidRPr="003249AA">
        <w:rPr>
          <w:rFonts w:ascii="Times New Roman" w:hAnsi="Times New Roman"/>
          <w:sz w:val="28"/>
          <w:szCs w:val="28"/>
        </w:rPr>
        <w:t>as</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concluded</w:t>
      </w:r>
      <w:proofErr w:type="spellEnd"/>
      <w:r w:rsidR="005D7A92" w:rsidRPr="003249AA">
        <w:rPr>
          <w:rFonts w:ascii="Times New Roman" w:hAnsi="Times New Roman"/>
          <w:sz w:val="28"/>
          <w:szCs w:val="28"/>
        </w:rPr>
        <w:t xml:space="preserve"> </w:t>
      </w:r>
      <w:proofErr w:type="spellStart"/>
      <w:r w:rsidR="005D7A92"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contract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on</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purchase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and</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sale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individual</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house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living</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space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190 </w:t>
      </w:r>
      <w:proofErr w:type="spellStart"/>
      <w:r w:rsidRPr="003249AA">
        <w:rPr>
          <w:rFonts w:ascii="Times New Roman" w:hAnsi="Times New Roman"/>
          <w:sz w:val="28"/>
          <w:szCs w:val="28"/>
        </w:rPr>
        <w:t>sq.m</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and</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with</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auxiliary</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area</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195 </w:t>
      </w:r>
      <w:proofErr w:type="spellStart"/>
      <w:r w:rsidRPr="003249AA">
        <w:rPr>
          <w:rFonts w:ascii="Times New Roman" w:hAnsi="Times New Roman"/>
          <w:sz w:val="28"/>
          <w:szCs w:val="28"/>
        </w:rPr>
        <w:t>sq.m</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located</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in</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village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Mammadli</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Absheron</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District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and</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recognition</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property</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right</w:t>
      </w:r>
      <w:proofErr w:type="spellEnd"/>
      <w:r w:rsidRPr="003249AA">
        <w:rPr>
          <w:rFonts w:ascii="Times New Roman" w:hAnsi="Times New Roman"/>
          <w:sz w:val="28"/>
          <w:szCs w:val="28"/>
        </w:rPr>
        <w:t>.</w:t>
      </w:r>
    </w:p>
    <w:p w:rsidR="000925AC" w:rsidRPr="003249AA" w:rsidRDefault="000925AC" w:rsidP="003249AA">
      <w:pPr>
        <w:spacing w:after="0"/>
        <w:ind w:firstLine="567"/>
        <w:jc w:val="both"/>
        <w:rPr>
          <w:rFonts w:ascii="Times New Roman" w:hAnsi="Times New Roman"/>
          <w:sz w:val="28"/>
          <w:szCs w:val="28"/>
        </w:rPr>
      </w:pPr>
      <w:proofErr w:type="spellStart"/>
      <w:r w:rsidRPr="003249AA">
        <w:rPr>
          <w:rFonts w:ascii="Times New Roman" w:hAnsi="Times New Roman"/>
          <w:sz w:val="28"/>
          <w:szCs w:val="28"/>
        </w:rPr>
        <w:t>By</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resolution</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Judicial</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Board</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on</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Civil</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Cases</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Court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Appeal</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Republic</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Azerbaijan</w:t>
      </w:r>
      <w:proofErr w:type="spellEnd"/>
      <w:r w:rsidRPr="003249AA">
        <w:rPr>
          <w:rFonts w:ascii="Times New Roman" w:hAnsi="Times New Roman"/>
          <w:sz w:val="28"/>
          <w:szCs w:val="28"/>
        </w:rPr>
        <w:t xml:space="preserve"> </w:t>
      </w:r>
      <w:proofErr w:type="spellStart"/>
      <w:r w:rsidR="005D7A92"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December</w:t>
      </w:r>
      <w:proofErr w:type="spellEnd"/>
      <w:r w:rsidRPr="003249AA">
        <w:rPr>
          <w:rFonts w:ascii="Times New Roman" w:hAnsi="Times New Roman"/>
          <w:sz w:val="28"/>
          <w:szCs w:val="28"/>
        </w:rPr>
        <w:t xml:space="preserve"> 8, </w:t>
      </w:r>
      <w:r w:rsidR="005D7A92" w:rsidRPr="003249AA">
        <w:rPr>
          <w:rFonts w:ascii="Times New Roman" w:hAnsi="Times New Roman"/>
          <w:sz w:val="28"/>
          <w:szCs w:val="28"/>
        </w:rPr>
        <w:t>2006,</w:t>
      </w:r>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appeal</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complaint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on</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decision</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court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first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instance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submitted</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by</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interested</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person</w:t>
      </w:r>
      <w:proofErr w:type="spellEnd"/>
      <w:r w:rsidRPr="003249AA">
        <w:rPr>
          <w:rFonts w:ascii="Times New Roman" w:hAnsi="Times New Roman"/>
          <w:sz w:val="28"/>
          <w:szCs w:val="28"/>
        </w:rPr>
        <w:t xml:space="preserve"> V. </w:t>
      </w:r>
      <w:proofErr w:type="spellStart"/>
      <w:r w:rsidRPr="003249AA">
        <w:rPr>
          <w:rFonts w:ascii="Times New Roman" w:hAnsi="Times New Roman"/>
          <w:sz w:val="28"/>
          <w:szCs w:val="28"/>
        </w:rPr>
        <w:t>Mamedov</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was</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rejected</w:t>
      </w:r>
      <w:proofErr w:type="spellEnd"/>
      <w:r w:rsidRPr="003249AA">
        <w:rPr>
          <w:rFonts w:ascii="Times New Roman" w:hAnsi="Times New Roman"/>
          <w:sz w:val="28"/>
          <w:szCs w:val="28"/>
        </w:rPr>
        <w:t>.</w:t>
      </w:r>
    </w:p>
    <w:p w:rsidR="000925AC" w:rsidRPr="003249AA" w:rsidRDefault="000925AC" w:rsidP="003249AA">
      <w:pPr>
        <w:spacing w:after="0"/>
        <w:ind w:firstLine="567"/>
        <w:jc w:val="both"/>
        <w:rPr>
          <w:rFonts w:ascii="Times New Roman" w:hAnsi="Times New Roman"/>
          <w:sz w:val="28"/>
          <w:szCs w:val="28"/>
        </w:rPr>
      </w:pPr>
      <w:proofErr w:type="spellStart"/>
      <w:r w:rsidRPr="003249AA">
        <w:rPr>
          <w:rFonts w:ascii="Times New Roman" w:hAnsi="Times New Roman"/>
          <w:sz w:val="28"/>
          <w:szCs w:val="28"/>
        </w:rPr>
        <w:t>By</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decision</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Judicial</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Board</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on</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Civil</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Cases</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Court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Appeal</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Republic</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Azerbaijan</w:t>
      </w:r>
      <w:proofErr w:type="spellEnd"/>
      <w:r w:rsidRPr="003249AA">
        <w:rPr>
          <w:rFonts w:ascii="Times New Roman" w:hAnsi="Times New Roman"/>
          <w:sz w:val="28"/>
          <w:szCs w:val="28"/>
        </w:rPr>
        <w:t xml:space="preserve"> </w:t>
      </w:r>
      <w:proofErr w:type="spellStart"/>
      <w:r w:rsidR="005D7A92"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July</w:t>
      </w:r>
      <w:proofErr w:type="spellEnd"/>
      <w:r w:rsidRPr="003249AA">
        <w:rPr>
          <w:rFonts w:ascii="Times New Roman" w:hAnsi="Times New Roman"/>
          <w:sz w:val="28"/>
          <w:szCs w:val="28"/>
        </w:rPr>
        <w:t xml:space="preserve"> 25, </w:t>
      </w:r>
      <w:r w:rsidR="005D7A92" w:rsidRPr="003249AA">
        <w:rPr>
          <w:rFonts w:ascii="Times New Roman" w:hAnsi="Times New Roman"/>
          <w:sz w:val="28"/>
          <w:szCs w:val="28"/>
        </w:rPr>
        <w:t>2007,</w:t>
      </w:r>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appeal</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other</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interested</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person</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R. </w:t>
      </w:r>
      <w:proofErr w:type="spellStart"/>
      <w:r w:rsidRPr="003249AA">
        <w:rPr>
          <w:rFonts w:ascii="Times New Roman" w:hAnsi="Times New Roman"/>
          <w:sz w:val="28"/>
          <w:szCs w:val="28"/>
        </w:rPr>
        <w:t>Mamedov</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was</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not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satisfied</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and</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decision</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court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appeal</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was</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upheld</w:t>
      </w:r>
      <w:proofErr w:type="spellEnd"/>
      <w:r w:rsidRPr="003249AA">
        <w:rPr>
          <w:rFonts w:ascii="Times New Roman" w:hAnsi="Times New Roman"/>
          <w:sz w:val="28"/>
          <w:szCs w:val="28"/>
        </w:rPr>
        <w:t>.</w:t>
      </w:r>
    </w:p>
    <w:p w:rsidR="000925AC" w:rsidRPr="003249AA" w:rsidRDefault="000925AC" w:rsidP="003249AA">
      <w:pPr>
        <w:spacing w:after="0"/>
        <w:ind w:firstLine="567"/>
        <w:jc w:val="both"/>
        <w:rPr>
          <w:rFonts w:ascii="Times New Roman" w:hAnsi="Times New Roman"/>
          <w:sz w:val="28"/>
          <w:szCs w:val="28"/>
        </w:rPr>
      </w:pPr>
      <w:proofErr w:type="spellStart"/>
      <w:r w:rsidRPr="003249AA">
        <w:rPr>
          <w:rFonts w:ascii="Times New Roman" w:hAnsi="Times New Roman"/>
          <w:sz w:val="28"/>
          <w:szCs w:val="28"/>
        </w:rPr>
        <w:t>After</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that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Absheron</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District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Court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by</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decision</w:t>
      </w:r>
      <w:proofErr w:type="spellEnd"/>
      <w:r w:rsidRPr="003249AA">
        <w:rPr>
          <w:rFonts w:ascii="Times New Roman" w:hAnsi="Times New Roman"/>
          <w:sz w:val="28"/>
          <w:szCs w:val="28"/>
        </w:rPr>
        <w:t xml:space="preserve"> </w:t>
      </w:r>
      <w:proofErr w:type="spellStart"/>
      <w:r w:rsidR="005D7A92"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August</w:t>
      </w:r>
      <w:proofErr w:type="spellEnd"/>
      <w:r w:rsidRPr="003249AA">
        <w:rPr>
          <w:rFonts w:ascii="Times New Roman" w:hAnsi="Times New Roman"/>
          <w:sz w:val="28"/>
          <w:szCs w:val="28"/>
        </w:rPr>
        <w:t xml:space="preserve"> 15, 2011 </w:t>
      </w:r>
      <w:proofErr w:type="spellStart"/>
      <w:r w:rsidRPr="003249AA">
        <w:rPr>
          <w:rFonts w:ascii="Times New Roman" w:hAnsi="Times New Roman"/>
          <w:sz w:val="28"/>
          <w:szCs w:val="28"/>
        </w:rPr>
        <w:t>has</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partially</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satisfied</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claim</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claimants</w:t>
      </w:r>
      <w:proofErr w:type="spellEnd"/>
      <w:r w:rsidRPr="003249AA">
        <w:rPr>
          <w:rFonts w:ascii="Times New Roman" w:hAnsi="Times New Roman"/>
          <w:sz w:val="28"/>
          <w:szCs w:val="28"/>
        </w:rPr>
        <w:t xml:space="preserve"> A. </w:t>
      </w:r>
      <w:proofErr w:type="spellStart"/>
      <w:r w:rsidRPr="003249AA">
        <w:rPr>
          <w:rFonts w:ascii="Times New Roman" w:hAnsi="Times New Roman"/>
          <w:sz w:val="28"/>
          <w:szCs w:val="28"/>
        </w:rPr>
        <w:t>Ibragimov</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and</w:t>
      </w:r>
      <w:proofErr w:type="spellEnd"/>
      <w:r w:rsidRPr="003249AA">
        <w:rPr>
          <w:rFonts w:ascii="Times New Roman" w:hAnsi="Times New Roman"/>
          <w:sz w:val="28"/>
          <w:szCs w:val="28"/>
        </w:rPr>
        <w:t xml:space="preserve"> I. </w:t>
      </w:r>
      <w:proofErr w:type="spellStart"/>
      <w:r w:rsidRPr="003249AA">
        <w:rPr>
          <w:rFonts w:ascii="Times New Roman" w:hAnsi="Times New Roman"/>
          <w:sz w:val="28"/>
          <w:szCs w:val="28"/>
        </w:rPr>
        <w:t>Rustamova</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against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defendants</w:t>
      </w:r>
      <w:proofErr w:type="spellEnd"/>
      <w:r w:rsidRPr="003249AA">
        <w:rPr>
          <w:rFonts w:ascii="Times New Roman" w:hAnsi="Times New Roman"/>
          <w:sz w:val="28"/>
          <w:szCs w:val="28"/>
        </w:rPr>
        <w:t xml:space="preserve"> N. </w:t>
      </w:r>
      <w:proofErr w:type="spellStart"/>
      <w:r w:rsidRPr="003249AA">
        <w:rPr>
          <w:rFonts w:ascii="Times New Roman" w:hAnsi="Times New Roman"/>
          <w:sz w:val="28"/>
          <w:szCs w:val="28"/>
        </w:rPr>
        <w:t>Aliyeva</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and</w:t>
      </w:r>
      <w:proofErr w:type="spellEnd"/>
      <w:r w:rsidRPr="003249AA">
        <w:rPr>
          <w:rFonts w:ascii="Times New Roman" w:hAnsi="Times New Roman"/>
          <w:sz w:val="28"/>
          <w:szCs w:val="28"/>
        </w:rPr>
        <w:t xml:space="preserve"> D. </w:t>
      </w:r>
      <w:proofErr w:type="spellStart"/>
      <w:proofErr w:type="gramStart"/>
      <w:r w:rsidRPr="003249AA">
        <w:rPr>
          <w:rFonts w:ascii="Times New Roman" w:hAnsi="Times New Roman"/>
          <w:sz w:val="28"/>
          <w:szCs w:val="28"/>
        </w:rPr>
        <w:t>Veliyeva</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concerning</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eviction</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last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from</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private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house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located</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in</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village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Mammadli</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Absheron</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District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and</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about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deduction</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from</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defendants</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200 </w:t>
      </w:r>
      <w:proofErr w:type="spellStart"/>
      <w:r w:rsidRPr="003249AA">
        <w:rPr>
          <w:rFonts w:ascii="Times New Roman" w:hAnsi="Times New Roman"/>
          <w:sz w:val="28"/>
          <w:szCs w:val="28"/>
        </w:rPr>
        <w:t>manats</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monthly</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before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they</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vacate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house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till</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October</w:t>
      </w:r>
      <w:proofErr w:type="spellEnd"/>
      <w:r w:rsidRPr="003249AA">
        <w:rPr>
          <w:rFonts w:ascii="Times New Roman" w:hAnsi="Times New Roman"/>
          <w:sz w:val="28"/>
          <w:szCs w:val="28"/>
        </w:rPr>
        <w:t xml:space="preserve"> 1, 2009, </w:t>
      </w:r>
      <w:proofErr w:type="spellStart"/>
      <w:r w:rsidRPr="003249AA">
        <w:rPr>
          <w:rFonts w:ascii="Times New Roman" w:hAnsi="Times New Roman"/>
          <w:sz w:val="28"/>
          <w:szCs w:val="28"/>
        </w:rPr>
        <w:t>having</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decided</w:t>
      </w:r>
      <w:proofErr w:type="spellEnd"/>
      <w:r w:rsidRPr="003249AA">
        <w:rPr>
          <w:rFonts w:ascii="Times New Roman" w:hAnsi="Times New Roman"/>
          <w:sz w:val="28"/>
          <w:szCs w:val="28"/>
        </w:rPr>
        <w:t xml:space="preserve"> </w:t>
      </w:r>
      <w:proofErr w:type="spellStart"/>
      <w:r w:rsidR="005D7A92" w:rsidRPr="003249AA">
        <w:rPr>
          <w:rFonts w:ascii="Times New Roman" w:hAnsi="Times New Roman"/>
          <w:sz w:val="28"/>
          <w:szCs w:val="28"/>
        </w:rPr>
        <w:t>to</w:t>
      </w:r>
      <w:proofErr w:type="spellEnd"/>
      <w:r w:rsidR="005D7A92" w:rsidRPr="003249AA">
        <w:rPr>
          <w:rFonts w:ascii="Times New Roman" w:hAnsi="Times New Roman"/>
          <w:sz w:val="28"/>
          <w:szCs w:val="28"/>
        </w:rPr>
        <w:t xml:space="preserve"> </w:t>
      </w:r>
      <w:proofErr w:type="spellStart"/>
      <w:r w:rsidRPr="003249AA">
        <w:rPr>
          <w:rFonts w:ascii="Times New Roman" w:hAnsi="Times New Roman"/>
          <w:sz w:val="28"/>
          <w:szCs w:val="28"/>
        </w:rPr>
        <w:t>start</w:t>
      </w:r>
      <w:proofErr w:type="spellEnd"/>
      <w:r w:rsidR="005D7A92" w:rsidRPr="003249AA">
        <w:rPr>
          <w:rFonts w:ascii="Times New Roman" w:hAnsi="Times New Roman"/>
          <w:sz w:val="28"/>
          <w:szCs w:val="28"/>
        </w:rPr>
        <w:t xml:space="preserve"> </w:t>
      </w:r>
      <w:proofErr w:type="spellStart"/>
      <w:r w:rsidR="005D7A92" w:rsidRPr="003249AA">
        <w:rPr>
          <w:rFonts w:ascii="Times New Roman" w:hAnsi="Times New Roman"/>
          <w:sz w:val="28"/>
          <w:szCs w:val="28"/>
        </w:rPr>
        <w:t>count</w:t>
      </w:r>
      <w:proofErr w:type="spellEnd"/>
      <w:r w:rsidRPr="003249AA">
        <w:rPr>
          <w:rFonts w:ascii="Times New Roman" w:hAnsi="Times New Roman"/>
          <w:sz w:val="28"/>
          <w:szCs w:val="28"/>
        </w:rPr>
        <w:t xml:space="preserve"> </w:t>
      </w:r>
      <w:proofErr w:type="spellStart"/>
      <w:r w:rsidR="005D7A92"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deduction</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200 </w:t>
      </w:r>
      <w:proofErr w:type="spellStart"/>
      <w:r w:rsidRPr="003249AA">
        <w:rPr>
          <w:rFonts w:ascii="Times New Roman" w:hAnsi="Times New Roman"/>
          <w:sz w:val="28"/>
          <w:szCs w:val="28"/>
        </w:rPr>
        <w:t>manats</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monthly</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from</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December</w:t>
      </w:r>
      <w:proofErr w:type="spellEnd"/>
      <w:r w:rsidRPr="003249AA">
        <w:rPr>
          <w:rFonts w:ascii="Times New Roman" w:hAnsi="Times New Roman"/>
          <w:sz w:val="28"/>
          <w:szCs w:val="28"/>
        </w:rPr>
        <w:t xml:space="preserve"> 1, 2010.</w:t>
      </w:r>
      <w:proofErr w:type="gramEnd"/>
    </w:p>
    <w:p w:rsidR="000925AC" w:rsidRPr="003249AA" w:rsidRDefault="000925AC" w:rsidP="003249AA">
      <w:pPr>
        <w:spacing w:after="0"/>
        <w:ind w:firstLine="567"/>
        <w:jc w:val="both"/>
        <w:rPr>
          <w:rFonts w:ascii="Times New Roman" w:hAnsi="Times New Roman"/>
          <w:sz w:val="28"/>
          <w:szCs w:val="28"/>
          <w:lang w:val="en-US"/>
        </w:rPr>
      </w:pPr>
      <w:r w:rsidRPr="003249AA">
        <w:rPr>
          <w:rFonts w:ascii="Times New Roman" w:hAnsi="Times New Roman"/>
          <w:sz w:val="28"/>
          <w:szCs w:val="28"/>
          <w:lang w:val="en-US"/>
        </w:rPr>
        <w:t xml:space="preserve">The Civil Board of the Court of Appeal of Sumgait city by the decision of May 22, 2012 and the Civil Board of the Supreme Court of the Republic of Azerbaijan by the decision of November 13, 2012, have not satisfied appeal and cassation appeal of N. </w:t>
      </w:r>
      <w:proofErr w:type="spellStart"/>
      <w:r w:rsidRPr="003249AA">
        <w:rPr>
          <w:rFonts w:ascii="Times New Roman" w:hAnsi="Times New Roman"/>
          <w:sz w:val="28"/>
          <w:szCs w:val="28"/>
          <w:lang w:val="en-US"/>
        </w:rPr>
        <w:t>Aliyeva</w:t>
      </w:r>
      <w:proofErr w:type="spellEnd"/>
      <w:r w:rsidRPr="003249AA">
        <w:rPr>
          <w:rFonts w:ascii="Times New Roman" w:hAnsi="Times New Roman"/>
          <w:sz w:val="28"/>
          <w:szCs w:val="28"/>
          <w:lang w:val="en-US"/>
        </w:rPr>
        <w:t>.</w:t>
      </w:r>
    </w:p>
    <w:p w:rsidR="000925AC" w:rsidRPr="003249AA" w:rsidRDefault="000925AC" w:rsidP="003249AA">
      <w:pPr>
        <w:spacing w:after="0"/>
        <w:ind w:firstLine="567"/>
        <w:jc w:val="both"/>
        <w:rPr>
          <w:rFonts w:ascii="Times New Roman" w:hAnsi="Times New Roman"/>
          <w:sz w:val="28"/>
          <w:szCs w:val="28"/>
          <w:lang w:val="en-US"/>
        </w:rPr>
      </w:pPr>
      <w:r w:rsidRPr="003249AA">
        <w:rPr>
          <w:rFonts w:ascii="Times New Roman" w:hAnsi="Times New Roman"/>
          <w:sz w:val="28"/>
          <w:szCs w:val="28"/>
          <w:lang w:val="en-US"/>
        </w:rPr>
        <w:t xml:space="preserve">H. </w:t>
      </w:r>
      <w:proofErr w:type="spellStart"/>
      <w:r w:rsidRPr="003249AA">
        <w:rPr>
          <w:rFonts w:ascii="Times New Roman" w:hAnsi="Times New Roman"/>
          <w:sz w:val="28"/>
          <w:szCs w:val="28"/>
          <w:lang w:val="en-US"/>
        </w:rPr>
        <w:t>Mamedova</w:t>
      </w:r>
      <w:proofErr w:type="spellEnd"/>
      <w:r w:rsidRPr="003249AA">
        <w:rPr>
          <w:rFonts w:ascii="Times New Roman" w:hAnsi="Times New Roman"/>
          <w:sz w:val="28"/>
          <w:szCs w:val="28"/>
          <w:lang w:val="en-US"/>
        </w:rPr>
        <w:t xml:space="preserve"> and N. </w:t>
      </w:r>
      <w:proofErr w:type="spellStart"/>
      <w:r w:rsidRPr="003249AA">
        <w:rPr>
          <w:rFonts w:ascii="Times New Roman" w:hAnsi="Times New Roman"/>
          <w:sz w:val="28"/>
          <w:szCs w:val="28"/>
          <w:lang w:val="en-US"/>
        </w:rPr>
        <w:t>Aliyev</w:t>
      </w:r>
      <w:proofErr w:type="spellEnd"/>
      <w:r w:rsidRPr="003249AA">
        <w:rPr>
          <w:rFonts w:ascii="Times New Roman" w:hAnsi="Times New Roman"/>
          <w:sz w:val="28"/>
          <w:szCs w:val="28"/>
          <w:lang w:val="en-US"/>
        </w:rPr>
        <w:t xml:space="preserve"> having filed a claim to the Supreme Court of the Republic of Azerbaijan asked to reconsider judicial acts in force based upon newly discovered facts.</w:t>
      </w:r>
    </w:p>
    <w:p w:rsidR="000925AC" w:rsidRPr="003249AA" w:rsidRDefault="000925AC" w:rsidP="003249AA">
      <w:pPr>
        <w:spacing w:after="0"/>
        <w:ind w:firstLine="567"/>
        <w:jc w:val="both"/>
        <w:rPr>
          <w:rFonts w:ascii="Times New Roman" w:hAnsi="Times New Roman"/>
          <w:sz w:val="28"/>
          <w:szCs w:val="28"/>
          <w:lang w:val="en-US"/>
        </w:rPr>
      </w:pP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claim</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is</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proved</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by</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fact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that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after</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obtaining</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conclusions</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expertise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that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was</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carried</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out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with</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respect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to</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criminal</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case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in</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actions</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J. </w:t>
      </w:r>
      <w:proofErr w:type="spellStart"/>
      <w:r w:rsidRPr="003249AA">
        <w:rPr>
          <w:rFonts w:ascii="Times New Roman" w:hAnsi="Times New Roman"/>
          <w:sz w:val="28"/>
          <w:szCs w:val="28"/>
        </w:rPr>
        <w:t>Aleskerova</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and</w:t>
      </w:r>
      <w:proofErr w:type="spellEnd"/>
      <w:r w:rsidRPr="003249AA">
        <w:rPr>
          <w:rFonts w:ascii="Times New Roman" w:hAnsi="Times New Roman"/>
          <w:sz w:val="28"/>
          <w:szCs w:val="28"/>
        </w:rPr>
        <w:t xml:space="preserve"> N. </w:t>
      </w:r>
      <w:proofErr w:type="spellStart"/>
      <w:r w:rsidRPr="003249AA">
        <w:rPr>
          <w:rFonts w:ascii="Times New Roman" w:hAnsi="Times New Roman"/>
          <w:sz w:val="28"/>
          <w:szCs w:val="28"/>
        </w:rPr>
        <w:t>Aliyeva</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were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revealed</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circumstances</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specified</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in</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Article</w:t>
      </w:r>
      <w:proofErr w:type="spellEnd"/>
      <w:r w:rsidRPr="003249AA">
        <w:rPr>
          <w:rFonts w:ascii="Times New Roman" w:hAnsi="Times New Roman"/>
          <w:sz w:val="28"/>
          <w:szCs w:val="28"/>
        </w:rPr>
        <w:t xml:space="preserve"> 320.1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Criminal</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Code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Republic</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Azerbaijan</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hereinafter</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referred</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to</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as</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Criminal</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Code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and</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in</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actions</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D. </w:t>
      </w:r>
      <w:proofErr w:type="spellStart"/>
      <w:r w:rsidRPr="003249AA">
        <w:rPr>
          <w:rFonts w:ascii="Times New Roman" w:hAnsi="Times New Roman"/>
          <w:sz w:val="28"/>
          <w:szCs w:val="28"/>
        </w:rPr>
        <w:t>Veliyeva</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circumstances</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specified</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in</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Article</w:t>
      </w:r>
      <w:r w:rsidR="00553A71" w:rsidRPr="003249AA">
        <w:rPr>
          <w:rFonts w:ascii="Times New Roman" w:hAnsi="Times New Roman"/>
          <w:sz w:val="28"/>
          <w:szCs w:val="28"/>
        </w:rPr>
        <w:t>s</w:t>
      </w:r>
      <w:proofErr w:type="spellEnd"/>
      <w:r w:rsidRPr="003249AA">
        <w:rPr>
          <w:rFonts w:ascii="Times New Roman" w:hAnsi="Times New Roman"/>
          <w:sz w:val="28"/>
          <w:szCs w:val="28"/>
        </w:rPr>
        <w:t xml:space="preserve"> 320.1 </w:t>
      </w:r>
      <w:proofErr w:type="spellStart"/>
      <w:r w:rsidRPr="003249AA">
        <w:rPr>
          <w:rFonts w:ascii="Times New Roman" w:hAnsi="Times New Roman"/>
          <w:sz w:val="28"/>
          <w:szCs w:val="28"/>
        </w:rPr>
        <w:t>and</w:t>
      </w:r>
      <w:proofErr w:type="spellEnd"/>
      <w:r w:rsidRPr="003249AA">
        <w:rPr>
          <w:rFonts w:ascii="Times New Roman" w:hAnsi="Times New Roman"/>
          <w:sz w:val="28"/>
          <w:szCs w:val="28"/>
        </w:rPr>
        <w:t xml:space="preserve"> 320.2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Criminal</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Code</w:t>
      </w:r>
      <w:proofErr w:type="spellEnd"/>
      <w:r w:rsidRPr="003249AA">
        <w:rPr>
          <w:rFonts w:ascii="Times New Roman" w:hAnsi="Times New Roman"/>
          <w:sz w:val="28"/>
          <w:szCs w:val="28"/>
        </w:rPr>
        <w:t xml:space="preserve">. </w:t>
      </w:r>
      <w:r w:rsidRPr="003249AA">
        <w:rPr>
          <w:rFonts w:ascii="Times New Roman" w:hAnsi="Times New Roman"/>
          <w:sz w:val="28"/>
          <w:szCs w:val="28"/>
          <w:lang w:val="en-US"/>
        </w:rPr>
        <w:t xml:space="preserve">But by the Prosecutor's Office of </w:t>
      </w:r>
      <w:proofErr w:type="spellStart"/>
      <w:r w:rsidRPr="003249AA">
        <w:rPr>
          <w:rFonts w:ascii="Times New Roman" w:hAnsi="Times New Roman"/>
          <w:sz w:val="28"/>
          <w:szCs w:val="28"/>
          <w:lang w:val="en-US"/>
        </w:rPr>
        <w:t>Sabail</w:t>
      </w:r>
      <w:proofErr w:type="spellEnd"/>
      <w:r w:rsidRPr="003249AA">
        <w:rPr>
          <w:rFonts w:ascii="Times New Roman" w:hAnsi="Times New Roman"/>
          <w:sz w:val="28"/>
          <w:szCs w:val="28"/>
          <w:lang w:val="en-US"/>
        </w:rPr>
        <w:t xml:space="preserve"> District of Baku city dated May 27, 2015 on the basis of Article 75 of the Criminal Code the criminal cases concerning them based upon Articles 320.1 and 320.2 were stopped because since the moment of commission of the specified criminal actions had already passed two years.</w:t>
      </w:r>
    </w:p>
    <w:p w:rsidR="000925AC" w:rsidRPr="003249AA" w:rsidRDefault="000925AC" w:rsidP="003249AA">
      <w:pPr>
        <w:spacing w:after="0"/>
        <w:ind w:firstLine="567"/>
        <w:jc w:val="both"/>
        <w:rPr>
          <w:rFonts w:ascii="Times New Roman" w:hAnsi="Times New Roman"/>
          <w:sz w:val="28"/>
          <w:szCs w:val="28"/>
          <w:lang w:val="en-US"/>
        </w:rPr>
      </w:pPr>
      <w:r w:rsidRPr="003249AA">
        <w:rPr>
          <w:rFonts w:ascii="Times New Roman" w:hAnsi="Times New Roman"/>
          <w:sz w:val="28"/>
          <w:szCs w:val="28"/>
          <w:lang w:val="en-US"/>
        </w:rPr>
        <w:t xml:space="preserve">By ruling of the Judicial Composition dated May 6, 2016, it was refused to present the claim of </w:t>
      </w:r>
      <w:proofErr w:type="spellStart"/>
      <w:r w:rsidRPr="003249AA">
        <w:rPr>
          <w:rFonts w:ascii="Times New Roman" w:hAnsi="Times New Roman"/>
          <w:sz w:val="28"/>
          <w:szCs w:val="28"/>
          <w:lang w:val="en-US"/>
        </w:rPr>
        <w:t>H.Mamedova</w:t>
      </w:r>
      <w:proofErr w:type="spellEnd"/>
      <w:r w:rsidRPr="003249AA">
        <w:rPr>
          <w:rFonts w:ascii="Times New Roman" w:hAnsi="Times New Roman"/>
          <w:sz w:val="28"/>
          <w:szCs w:val="28"/>
          <w:lang w:val="en-US"/>
        </w:rPr>
        <w:t xml:space="preserve"> and N. </w:t>
      </w:r>
      <w:proofErr w:type="spellStart"/>
      <w:r w:rsidRPr="003249AA">
        <w:rPr>
          <w:rFonts w:ascii="Times New Roman" w:hAnsi="Times New Roman"/>
          <w:sz w:val="28"/>
          <w:szCs w:val="28"/>
          <w:lang w:val="en-US"/>
        </w:rPr>
        <w:t>Aliyeva</w:t>
      </w:r>
      <w:proofErr w:type="spellEnd"/>
      <w:r w:rsidRPr="003249AA">
        <w:rPr>
          <w:rFonts w:ascii="Times New Roman" w:hAnsi="Times New Roman"/>
          <w:sz w:val="28"/>
          <w:szCs w:val="28"/>
          <w:lang w:val="en-US"/>
        </w:rPr>
        <w:t xml:space="preserve"> at consideration of the Plenum of the Supreme Court for reconsideration of judicial acts in force based on newly discovered facts.</w:t>
      </w:r>
    </w:p>
    <w:p w:rsidR="000925AC" w:rsidRPr="003249AA" w:rsidRDefault="000925AC" w:rsidP="003249AA">
      <w:pPr>
        <w:spacing w:after="0"/>
        <w:ind w:firstLine="567"/>
        <w:jc w:val="both"/>
        <w:rPr>
          <w:rFonts w:ascii="Times New Roman" w:hAnsi="Times New Roman"/>
          <w:sz w:val="28"/>
          <w:szCs w:val="28"/>
          <w:lang w:val="en-US"/>
        </w:rPr>
      </w:pPr>
      <w:r w:rsidRPr="003249AA">
        <w:rPr>
          <w:rFonts w:ascii="Times New Roman" w:hAnsi="Times New Roman"/>
          <w:sz w:val="28"/>
          <w:szCs w:val="28"/>
          <w:lang w:val="en-US"/>
        </w:rPr>
        <w:lastRenderedPageBreak/>
        <w:t xml:space="preserve">The Judicial Composition has proved its position by the fact that as there are no available information concerning results of criminal case concerning J. </w:t>
      </w:r>
      <w:proofErr w:type="spellStart"/>
      <w:r w:rsidRPr="003249AA">
        <w:rPr>
          <w:rFonts w:ascii="Times New Roman" w:hAnsi="Times New Roman"/>
          <w:sz w:val="28"/>
          <w:szCs w:val="28"/>
          <w:lang w:val="en-US"/>
        </w:rPr>
        <w:t>Aleskerova</w:t>
      </w:r>
      <w:proofErr w:type="spellEnd"/>
      <w:r w:rsidRPr="003249AA">
        <w:rPr>
          <w:rFonts w:ascii="Times New Roman" w:hAnsi="Times New Roman"/>
          <w:sz w:val="28"/>
          <w:szCs w:val="28"/>
          <w:lang w:val="en-US"/>
        </w:rPr>
        <w:t>, the documents submitted by applicants cannot be recognized as the decisive material earlier unknown at consideration of the case according to Article 432.2.1 of the Civil Procedure Code of the Republic of Azerbaijan (hereinafter referred to as the Civil Procedure Code).</w:t>
      </w:r>
    </w:p>
    <w:p w:rsidR="000925AC" w:rsidRPr="003249AA" w:rsidRDefault="000925AC" w:rsidP="003249AA">
      <w:pPr>
        <w:spacing w:after="0"/>
        <w:ind w:firstLine="567"/>
        <w:jc w:val="both"/>
        <w:rPr>
          <w:rFonts w:ascii="Times New Roman" w:hAnsi="Times New Roman"/>
          <w:sz w:val="28"/>
          <w:szCs w:val="28"/>
          <w:lang w:val="en-US"/>
        </w:rPr>
      </w:pPr>
      <w:r w:rsidRPr="003249AA">
        <w:rPr>
          <w:rFonts w:ascii="Times New Roman" w:hAnsi="Times New Roman"/>
          <w:sz w:val="28"/>
          <w:szCs w:val="28"/>
          <w:lang w:val="en-US"/>
        </w:rPr>
        <w:t>Applicants have proved the complaint lodged to the Constitutional Court by the fact that, at consideration of their claim by Judicial Composition the requirements of Article 432.2.1 of the Civil Procedure Code have not been observed. Applicants consider that, the specified ruling of Judicial Composition violates the rights and freedoms of legal protection specified in the Article 60.1 of the Constitution.</w:t>
      </w:r>
    </w:p>
    <w:p w:rsidR="000925AC" w:rsidRPr="003249AA" w:rsidRDefault="000925AC" w:rsidP="003249AA">
      <w:pPr>
        <w:spacing w:after="0"/>
        <w:ind w:firstLine="567"/>
        <w:jc w:val="both"/>
        <w:rPr>
          <w:rFonts w:ascii="Times New Roman" w:hAnsi="Times New Roman"/>
          <w:sz w:val="28"/>
          <w:szCs w:val="28"/>
          <w:lang w:val="en-US"/>
        </w:rPr>
      </w:pPr>
      <w:r w:rsidRPr="003249AA">
        <w:rPr>
          <w:rFonts w:ascii="Times New Roman" w:hAnsi="Times New Roman"/>
          <w:sz w:val="28"/>
          <w:szCs w:val="28"/>
          <w:lang w:val="en-US"/>
        </w:rPr>
        <w:t xml:space="preserve">The Plenum of the Constitutional Court in connection with the complaint considers necessary is emphasized the following.   </w:t>
      </w:r>
    </w:p>
    <w:p w:rsidR="000925AC" w:rsidRPr="003249AA" w:rsidRDefault="000925AC" w:rsidP="003249AA">
      <w:pPr>
        <w:spacing w:after="0"/>
        <w:ind w:firstLine="567"/>
        <w:jc w:val="both"/>
        <w:rPr>
          <w:rFonts w:ascii="Times New Roman" w:hAnsi="Times New Roman"/>
          <w:sz w:val="28"/>
          <w:szCs w:val="28"/>
          <w:lang w:val="en-US"/>
        </w:rPr>
      </w:pPr>
      <w:r w:rsidRPr="003249AA">
        <w:rPr>
          <w:rFonts w:ascii="Times New Roman" w:hAnsi="Times New Roman"/>
          <w:sz w:val="28"/>
          <w:szCs w:val="28"/>
          <w:lang w:val="en-US"/>
        </w:rPr>
        <w:t>According to Article 60.1 of the Constitution, everyone is guaranteed the protection of his/her rights and liberties in the administrative manner and in court.</w:t>
      </w:r>
    </w:p>
    <w:p w:rsidR="000925AC" w:rsidRPr="003249AA" w:rsidRDefault="000925AC" w:rsidP="003249AA">
      <w:pPr>
        <w:spacing w:after="0"/>
        <w:ind w:firstLine="567"/>
        <w:jc w:val="both"/>
        <w:rPr>
          <w:rFonts w:ascii="Times New Roman" w:hAnsi="Times New Roman"/>
          <w:sz w:val="28"/>
          <w:szCs w:val="28"/>
          <w:lang w:val="en-US"/>
        </w:rPr>
      </w:pPr>
      <w:r w:rsidRPr="003249AA">
        <w:rPr>
          <w:rFonts w:ascii="Times New Roman" w:hAnsi="Times New Roman"/>
          <w:sz w:val="28"/>
          <w:szCs w:val="28"/>
          <w:lang w:val="en-US"/>
        </w:rPr>
        <w:t xml:space="preserve">According to the legal position formed by the Constitutional Court, the right for legal protection, being in the same line with the basic human and citizen rights and freedoms, acts as the guarantor of ensuring of other rights and freedoms specified in the Constitution. The specified right is not limited only by the appeal to the court, but also </w:t>
      </w:r>
      <w:proofErr w:type="gramStart"/>
      <w:r w:rsidRPr="003249AA">
        <w:rPr>
          <w:rFonts w:ascii="Times New Roman" w:hAnsi="Times New Roman"/>
          <w:sz w:val="28"/>
          <w:szCs w:val="28"/>
          <w:lang w:val="en-US"/>
        </w:rPr>
        <w:t>envisage</w:t>
      </w:r>
      <w:proofErr w:type="gramEnd"/>
      <w:r w:rsidRPr="003249AA">
        <w:rPr>
          <w:rFonts w:ascii="Times New Roman" w:hAnsi="Times New Roman"/>
          <w:sz w:val="28"/>
          <w:szCs w:val="28"/>
          <w:lang w:val="en-US"/>
        </w:rPr>
        <w:t xml:space="preserve"> the justice and effective restoration of the violated rights and freedoms.</w:t>
      </w:r>
    </w:p>
    <w:p w:rsidR="000925AC" w:rsidRPr="003249AA" w:rsidRDefault="000925AC" w:rsidP="003249AA">
      <w:pPr>
        <w:spacing w:after="0"/>
        <w:ind w:firstLine="567"/>
        <w:jc w:val="both"/>
        <w:rPr>
          <w:rFonts w:ascii="Times New Roman" w:hAnsi="Times New Roman"/>
          <w:sz w:val="28"/>
          <w:szCs w:val="28"/>
          <w:lang w:val="en-US"/>
        </w:rPr>
      </w:pPr>
      <w:r w:rsidRPr="003249AA">
        <w:rPr>
          <w:rFonts w:ascii="Times New Roman" w:hAnsi="Times New Roman"/>
          <w:sz w:val="28"/>
          <w:szCs w:val="28"/>
          <w:lang w:val="en-US"/>
        </w:rPr>
        <w:t>Legal protection is perceived as effective restoration of the rights on the basis of fair judicial proceedings by independent court. In fact, justice has to answer a concept of justice and provide restoration of the violated rights (decision</w:t>
      </w:r>
      <w:r w:rsidR="00553A71" w:rsidRPr="003249AA">
        <w:rPr>
          <w:rFonts w:ascii="Times New Roman" w:hAnsi="Times New Roman"/>
          <w:sz w:val="28"/>
          <w:szCs w:val="28"/>
          <w:lang w:val="en-US"/>
        </w:rPr>
        <w:t>s</w:t>
      </w:r>
      <w:r w:rsidRPr="003249AA">
        <w:rPr>
          <w:rFonts w:ascii="Times New Roman" w:hAnsi="Times New Roman"/>
          <w:sz w:val="28"/>
          <w:szCs w:val="28"/>
          <w:lang w:val="en-US"/>
        </w:rPr>
        <w:t xml:space="preserve"> of the Plenum of the Constitutional Court on complaint of S. </w:t>
      </w:r>
      <w:proofErr w:type="spellStart"/>
      <w:r w:rsidRPr="003249AA">
        <w:rPr>
          <w:rFonts w:ascii="Times New Roman" w:hAnsi="Times New Roman"/>
          <w:sz w:val="28"/>
          <w:szCs w:val="28"/>
          <w:lang w:val="en-US"/>
        </w:rPr>
        <w:t>Abbasova</w:t>
      </w:r>
      <w:proofErr w:type="spellEnd"/>
      <w:r w:rsidRPr="003249AA">
        <w:rPr>
          <w:rFonts w:ascii="Times New Roman" w:hAnsi="Times New Roman"/>
          <w:sz w:val="28"/>
          <w:szCs w:val="28"/>
          <w:lang w:val="en-US"/>
        </w:rPr>
        <w:t xml:space="preserve"> of October 14, 2016</w:t>
      </w:r>
      <w:r w:rsidR="00553A71" w:rsidRPr="003249AA">
        <w:rPr>
          <w:rFonts w:ascii="Times New Roman" w:hAnsi="Times New Roman"/>
          <w:sz w:val="28"/>
          <w:szCs w:val="28"/>
          <w:lang w:val="en-US"/>
        </w:rPr>
        <w:t xml:space="preserve"> and</w:t>
      </w:r>
      <w:r w:rsidRPr="003249AA">
        <w:rPr>
          <w:rFonts w:ascii="Times New Roman" w:hAnsi="Times New Roman"/>
          <w:sz w:val="28"/>
          <w:szCs w:val="28"/>
          <w:lang w:val="en-US"/>
        </w:rPr>
        <w:t xml:space="preserve"> on complaint of </w:t>
      </w:r>
      <w:proofErr w:type="spellStart"/>
      <w:r w:rsidRPr="003249AA">
        <w:rPr>
          <w:rFonts w:ascii="Times New Roman" w:hAnsi="Times New Roman"/>
          <w:sz w:val="28"/>
          <w:szCs w:val="28"/>
          <w:lang w:val="en-US"/>
        </w:rPr>
        <w:t>F.Shirinov</w:t>
      </w:r>
      <w:proofErr w:type="spellEnd"/>
      <w:r w:rsidRPr="003249AA">
        <w:rPr>
          <w:rFonts w:ascii="Times New Roman" w:hAnsi="Times New Roman"/>
          <w:sz w:val="28"/>
          <w:szCs w:val="28"/>
          <w:lang w:val="en-US"/>
        </w:rPr>
        <w:t xml:space="preserve"> </w:t>
      </w:r>
      <w:r w:rsidR="00553A71" w:rsidRPr="003249AA">
        <w:rPr>
          <w:rFonts w:ascii="Times New Roman" w:hAnsi="Times New Roman"/>
          <w:sz w:val="28"/>
          <w:szCs w:val="28"/>
          <w:lang w:val="en-US"/>
        </w:rPr>
        <w:t>of</w:t>
      </w:r>
      <w:r w:rsidRPr="003249AA">
        <w:rPr>
          <w:rFonts w:ascii="Times New Roman" w:hAnsi="Times New Roman"/>
          <w:sz w:val="28"/>
          <w:szCs w:val="28"/>
          <w:lang w:val="en-US"/>
        </w:rPr>
        <w:t xml:space="preserve"> November 16, 2016, etc.).</w:t>
      </w:r>
    </w:p>
    <w:p w:rsidR="000925AC" w:rsidRPr="003249AA" w:rsidRDefault="000925AC" w:rsidP="003249AA">
      <w:pPr>
        <w:spacing w:after="0"/>
        <w:ind w:firstLine="567"/>
        <w:jc w:val="both"/>
        <w:rPr>
          <w:rFonts w:ascii="Times New Roman" w:hAnsi="Times New Roman"/>
          <w:sz w:val="28"/>
          <w:szCs w:val="28"/>
          <w:lang w:val="en-US"/>
        </w:rPr>
      </w:pPr>
      <w:r w:rsidRPr="003249AA">
        <w:rPr>
          <w:rFonts w:ascii="Times New Roman" w:hAnsi="Times New Roman"/>
          <w:sz w:val="28"/>
          <w:szCs w:val="28"/>
          <w:lang w:val="en-US"/>
        </w:rPr>
        <w:t xml:space="preserve">Reconsideration of judicial acts in force based on newly discovered facts is considered as a special type of proceeding on civil proceeding of reconsideration of judicial acts in force based on newly discovered facts and this proceeding differs from an appeal and cassation order. At a stage of reconsideration of the case based on newly discovered facts, the court does not investigate injustices, validity of judgments, </w:t>
      </w:r>
      <w:proofErr w:type="gramStart"/>
      <w:r w:rsidRPr="003249AA">
        <w:rPr>
          <w:rFonts w:ascii="Times New Roman" w:hAnsi="Times New Roman"/>
          <w:sz w:val="28"/>
          <w:szCs w:val="28"/>
          <w:lang w:val="en-US"/>
        </w:rPr>
        <w:t>not</w:t>
      </w:r>
      <w:proofErr w:type="gramEnd"/>
      <w:r w:rsidRPr="003249AA">
        <w:rPr>
          <w:rFonts w:ascii="Times New Roman" w:hAnsi="Times New Roman"/>
          <w:sz w:val="28"/>
          <w:szCs w:val="28"/>
          <w:lang w:val="en-US"/>
        </w:rPr>
        <w:t xml:space="preserve"> correct use of norms of substantive law by courts or violations of norms of the procedural legislation or other issues. At this phase of proceeding the circumstances that can substantially effect on result of case at decision-making or having special importance for case are studied. Unknown or which cannot be known on newly discovered facts are those that are important for case at adoption of the fair decision as a result of judicial proceedings in essence.</w:t>
      </w:r>
    </w:p>
    <w:p w:rsidR="000925AC" w:rsidRPr="003249AA" w:rsidRDefault="000925AC" w:rsidP="003249AA">
      <w:pPr>
        <w:spacing w:after="0"/>
        <w:ind w:firstLine="567"/>
        <w:jc w:val="both"/>
        <w:rPr>
          <w:rFonts w:ascii="Times New Roman" w:hAnsi="Times New Roman"/>
          <w:sz w:val="28"/>
          <w:szCs w:val="28"/>
          <w:lang w:val="en-US"/>
        </w:rPr>
      </w:pPr>
      <w:r w:rsidRPr="003249AA">
        <w:rPr>
          <w:rFonts w:ascii="Times New Roman" w:hAnsi="Times New Roman"/>
          <w:sz w:val="28"/>
          <w:szCs w:val="28"/>
          <w:lang w:val="en-US"/>
        </w:rPr>
        <w:t>Rules of proceeding of reconsideration of judicial acts in force based on newly discovered facts are regulated by norms of the Chapter 45 of the Civil Procedure Code. In Article 432.2 of the same Code are determined the four independent bases for reconsideration of judicial acts based on newly discovered facts:</w:t>
      </w:r>
    </w:p>
    <w:p w:rsidR="000925AC" w:rsidRPr="003249AA" w:rsidRDefault="000925AC" w:rsidP="003249AA">
      <w:pPr>
        <w:spacing w:after="0"/>
        <w:ind w:firstLine="567"/>
        <w:jc w:val="both"/>
        <w:rPr>
          <w:rFonts w:ascii="Times New Roman" w:hAnsi="Times New Roman"/>
          <w:sz w:val="28"/>
          <w:szCs w:val="28"/>
        </w:rPr>
      </w:pPr>
      <w:r w:rsidRPr="003249AA">
        <w:rPr>
          <w:rFonts w:ascii="Times New Roman" w:hAnsi="Times New Roman"/>
          <w:sz w:val="28"/>
          <w:szCs w:val="28"/>
        </w:rPr>
        <w:t xml:space="preserve">- </w:t>
      </w:r>
      <w:proofErr w:type="spellStart"/>
      <w:r w:rsidRPr="003249AA">
        <w:rPr>
          <w:rFonts w:ascii="Times New Roman" w:hAnsi="Times New Roman"/>
          <w:sz w:val="28"/>
          <w:szCs w:val="28"/>
        </w:rPr>
        <w:t>discovery</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after</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issuance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court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act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important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facts</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which</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were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not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known</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in</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course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previous</w:t>
      </w:r>
      <w:proofErr w:type="spellEnd"/>
      <w:r w:rsidRPr="003249AA">
        <w:rPr>
          <w:rFonts w:ascii="Times New Roman" w:hAnsi="Times New Roman"/>
          <w:sz w:val="28"/>
          <w:szCs w:val="28"/>
        </w:rPr>
        <w:t xml:space="preserve"> </w:t>
      </w:r>
      <w:proofErr w:type="spellStart"/>
      <w:r w:rsidR="00B55856" w:rsidRPr="003249AA">
        <w:rPr>
          <w:rFonts w:ascii="Times New Roman" w:hAnsi="Times New Roman"/>
          <w:sz w:val="28"/>
          <w:szCs w:val="28"/>
        </w:rPr>
        <w:t>consideration</w:t>
      </w:r>
      <w:proofErr w:type="spellEnd"/>
      <w:r w:rsidRPr="003249AA">
        <w:rPr>
          <w:rFonts w:ascii="Times New Roman" w:hAnsi="Times New Roman"/>
          <w:sz w:val="28"/>
          <w:szCs w:val="28"/>
        </w:rPr>
        <w:t>;</w:t>
      </w:r>
    </w:p>
    <w:p w:rsidR="000925AC" w:rsidRPr="003249AA" w:rsidRDefault="000925AC" w:rsidP="003249AA">
      <w:pPr>
        <w:spacing w:after="0"/>
        <w:ind w:firstLine="567"/>
        <w:jc w:val="both"/>
        <w:rPr>
          <w:rFonts w:ascii="Times New Roman" w:hAnsi="Times New Roman"/>
          <w:sz w:val="28"/>
          <w:szCs w:val="28"/>
          <w:lang w:val="en-US"/>
        </w:rPr>
      </w:pPr>
      <w:r w:rsidRPr="003249AA">
        <w:rPr>
          <w:rFonts w:ascii="Times New Roman" w:hAnsi="Times New Roman"/>
          <w:sz w:val="28"/>
          <w:szCs w:val="28"/>
          <w:lang w:val="en-US"/>
        </w:rPr>
        <w:lastRenderedPageBreak/>
        <w:t>- intentional rendering of false testimony by witness, of false opinion by expert, of false translation by interpreter, forgery of documents or material evidence established by entered into legal force court verdict and resulting in making of illegal or groundless decision;</w:t>
      </w:r>
    </w:p>
    <w:p w:rsidR="000925AC" w:rsidRPr="003249AA" w:rsidRDefault="000925AC" w:rsidP="003249AA">
      <w:pPr>
        <w:spacing w:after="0"/>
        <w:ind w:firstLine="567"/>
        <w:jc w:val="both"/>
        <w:rPr>
          <w:rFonts w:ascii="Times New Roman" w:hAnsi="Times New Roman"/>
          <w:sz w:val="28"/>
          <w:szCs w:val="28"/>
          <w:lang w:val="en-US"/>
        </w:rPr>
      </w:pPr>
      <w:r w:rsidRPr="003249AA">
        <w:rPr>
          <w:rFonts w:ascii="Times New Roman" w:hAnsi="Times New Roman"/>
          <w:sz w:val="28"/>
          <w:szCs w:val="28"/>
          <w:lang w:val="en-US"/>
        </w:rPr>
        <w:t>- criminal activities in the course of case review of parties, other persons participating in case or their representatives as well as criminal actions of judges established by entered into legal force court verdict;</w:t>
      </w:r>
    </w:p>
    <w:p w:rsidR="000925AC" w:rsidRPr="003249AA" w:rsidRDefault="000925AC" w:rsidP="003249AA">
      <w:pPr>
        <w:spacing w:after="0"/>
        <w:ind w:firstLine="567"/>
        <w:jc w:val="both"/>
        <w:rPr>
          <w:rFonts w:ascii="Times New Roman" w:hAnsi="Times New Roman"/>
          <w:sz w:val="28"/>
          <w:szCs w:val="28"/>
          <w:lang w:val="en-US"/>
        </w:rPr>
      </w:pPr>
      <w:r w:rsidRPr="003249AA">
        <w:rPr>
          <w:rFonts w:ascii="Times New Roman" w:hAnsi="Times New Roman"/>
          <w:sz w:val="28"/>
          <w:szCs w:val="28"/>
          <w:lang w:val="en-US"/>
        </w:rPr>
        <w:t xml:space="preserve">- </w:t>
      </w:r>
      <w:proofErr w:type="gramStart"/>
      <w:r w:rsidRPr="003249AA">
        <w:rPr>
          <w:rFonts w:ascii="Times New Roman" w:hAnsi="Times New Roman"/>
          <w:sz w:val="28"/>
          <w:szCs w:val="28"/>
          <w:lang w:val="en-US"/>
        </w:rPr>
        <w:t>cancellation</w:t>
      </w:r>
      <w:proofErr w:type="gramEnd"/>
      <w:r w:rsidRPr="003249AA">
        <w:rPr>
          <w:rFonts w:ascii="Times New Roman" w:hAnsi="Times New Roman"/>
          <w:sz w:val="28"/>
          <w:szCs w:val="28"/>
          <w:lang w:val="en-US"/>
        </w:rPr>
        <w:t xml:space="preserve"> of resolution, verdict, ruling or decision of court or decision of other body serving as a basis for pronouncement of the court act.</w:t>
      </w:r>
    </w:p>
    <w:p w:rsidR="000925AC" w:rsidRPr="003249AA" w:rsidRDefault="000925AC" w:rsidP="003249AA">
      <w:pPr>
        <w:spacing w:after="0"/>
        <w:ind w:firstLine="567"/>
        <w:jc w:val="both"/>
        <w:rPr>
          <w:rFonts w:ascii="Times New Roman" w:hAnsi="Times New Roman"/>
          <w:sz w:val="28"/>
          <w:szCs w:val="28"/>
          <w:lang w:val="en-US"/>
        </w:rPr>
      </w:pPr>
      <w:r w:rsidRPr="003249AA">
        <w:rPr>
          <w:rFonts w:ascii="Times New Roman" w:hAnsi="Times New Roman"/>
          <w:sz w:val="28"/>
          <w:szCs w:val="28"/>
          <w:lang w:val="en-US"/>
        </w:rPr>
        <w:t>According to Article 433 of the Civil Procedure Code, the judicial acts in force can be reconsidered based upon newly discovered facts by the Plenum of the Supreme Court of the Republic of Azerbaijan.</w:t>
      </w:r>
    </w:p>
    <w:p w:rsidR="000925AC" w:rsidRPr="003249AA" w:rsidRDefault="000925AC" w:rsidP="003249AA">
      <w:pPr>
        <w:spacing w:after="0"/>
        <w:ind w:firstLine="567"/>
        <w:jc w:val="both"/>
        <w:rPr>
          <w:rFonts w:ascii="Times New Roman" w:hAnsi="Times New Roman"/>
          <w:sz w:val="28"/>
          <w:szCs w:val="28"/>
          <w:lang w:val="en-US"/>
        </w:rPr>
      </w:pPr>
      <w:r w:rsidRPr="003249AA">
        <w:rPr>
          <w:rFonts w:ascii="Times New Roman" w:hAnsi="Times New Roman"/>
          <w:sz w:val="28"/>
          <w:szCs w:val="28"/>
          <w:lang w:val="en-US"/>
        </w:rPr>
        <w:t>In presence of any of four bases specified in the Article 432.2 of the Civil Procedure Code and when the application submitted for reconsideration of the judicial acts in force meets requirements of the Articles 434 and 435, then it together with case shall be presented for consideration of the Plenum of the Supreme Court.</w:t>
      </w:r>
    </w:p>
    <w:p w:rsidR="000925AC" w:rsidRPr="003249AA" w:rsidRDefault="000925AC" w:rsidP="003249AA">
      <w:pPr>
        <w:spacing w:after="0"/>
        <w:ind w:firstLine="567"/>
        <w:jc w:val="both"/>
        <w:rPr>
          <w:rFonts w:ascii="Times New Roman" w:hAnsi="Times New Roman"/>
          <w:sz w:val="28"/>
          <w:szCs w:val="28"/>
          <w:lang w:val="en-US"/>
        </w:rPr>
      </w:pPr>
      <w:r w:rsidRPr="003249AA">
        <w:rPr>
          <w:rFonts w:ascii="Times New Roman" w:hAnsi="Times New Roman"/>
          <w:sz w:val="28"/>
          <w:szCs w:val="28"/>
          <w:lang w:val="en-US"/>
        </w:rPr>
        <w:t>For reconsideration of judicial acts in force based on newly discovered facts, as the basis shall be allowed the reference only to four independent bases specified in the Article 432.2 of the Civil Procedure Code.</w:t>
      </w:r>
    </w:p>
    <w:p w:rsidR="000925AC" w:rsidRPr="003249AA" w:rsidRDefault="000925AC" w:rsidP="003249AA">
      <w:pPr>
        <w:spacing w:after="0"/>
        <w:ind w:firstLine="567"/>
        <w:jc w:val="both"/>
        <w:rPr>
          <w:rFonts w:ascii="Times New Roman" w:hAnsi="Times New Roman"/>
          <w:sz w:val="28"/>
          <w:szCs w:val="28"/>
          <w:lang w:val="en-US"/>
        </w:rPr>
      </w:pPr>
      <w:r w:rsidRPr="003249AA">
        <w:rPr>
          <w:rFonts w:ascii="Times New Roman" w:hAnsi="Times New Roman"/>
          <w:sz w:val="28"/>
          <w:szCs w:val="28"/>
          <w:lang w:val="en-US"/>
        </w:rPr>
        <w:t>Plenum of the Constitutional Court reminding the previous legal position notes that, conditions that are shown by the civil procedural legislation to reconsideration of the case on newly discovered facts serve for protection of the principles of legal certainty and aims for prevention of the unreasonable decision of the judicial acts in force.</w:t>
      </w:r>
    </w:p>
    <w:p w:rsidR="000925AC" w:rsidRPr="003249AA" w:rsidRDefault="000925AC" w:rsidP="003249AA">
      <w:pPr>
        <w:spacing w:after="0"/>
        <w:ind w:firstLine="567"/>
        <w:jc w:val="both"/>
        <w:rPr>
          <w:rFonts w:ascii="Times New Roman" w:hAnsi="Times New Roman"/>
          <w:sz w:val="28"/>
          <w:szCs w:val="28"/>
          <w:lang w:val="en-US"/>
        </w:rPr>
      </w:pPr>
      <w:r w:rsidRPr="003249AA">
        <w:rPr>
          <w:rFonts w:ascii="Times New Roman" w:hAnsi="Times New Roman"/>
          <w:sz w:val="28"/>
          <w:szCs w:val="28"/>
          <w:lang w:val="en-US"/>
        </w:rPr>
        <w:t>Along with it, at pronouncement of the judicial act, unknown earlier at consideration of case decisive materials, have to be accepted as the facts of important degree influencing on conclusions of courts concerning the rights and obligations of the parties. Importance of the decisive materials unknown at previous consideration of the case therefore are important for resolution of case since if such circumstances (materials), would be revealed at consideration of case, then it would lead to pronouncement of the judicial act having other contents.</w:t>
      </w:r>
    </w:p>
    <w:p w:rsidR="000925AC" w:rsidRPr="003249AA" w:rsidRDefault="000925AC" w:rsidP="003249AA">
      <w:pPr>
        <w:spacing w:after="0"/>
        <w:ind w:firstLine="567"/>
        <w:jc w:val="both"/>
        <w:rPr>
          <w:rFonts w:ascii="Times New Roman" w:hAnsi="Times New Roman"/>
          <w:sz w:val="28"/>
          <w:szCs w:val="28"/>
          <w:lang w:val="en-US"/>
        </w:rPr>
      </w:pPr>
      <w:r w:rsidRPr="003249AA">
        <w:rPr>
          <w:rFonts w:ascii="Times New Roman" w:hAnsi="Times New Roman"/>
          <w:sz w:val="28"/>
          <w:szCs w:val="28"/>
          <w:lang w:val="en-US"/>
        </w:rPr>
        <w:t xml:space="preserve">In spite of the fact that applicants have not proved the claim by Article 432.2.1 of the Civil Procedure Code, the Judicial Composition has not studied compliance of the claim to this justification, without having given a legal treatment to the arguments specified in the claim, based only on that there are no information concerning results of the criminal case conducted concerning J. </w:t>
      </w:r>
      <w:proofErr w:type="spellStart"/>
      <w:r w:rsidRPr="003249AA">
        <w:rPr>
          <w:rFonts w:ascii="Times New Roman" w:hAnsi="Times New Roman"/>
          <w:sz w:val="28"/>
          <w:szCs w:val="28"/>
          <w:lang w:val="en-US"/>
        </w:rPr>
        <w:t>Aleskerova</w:t>
      </w:r>
      <w:proofErr w:type="spellEnd"/>
      <w:r w:rsidRPr="003249AA">
        <w:rPr>
          <w:rFonts w:ascii="Times New Roman" w:hAnsi="Times New Roman"/>
          <w:sz w:val="28"/>
          <w:szCs w:val="28"/>
          <w:lang w:val="en-US"/>
        </w:rPr>
        <w:t>, has not carried out full and comprehensive study for recognition of decisive material unknown at previous consideration of the case.</w:t>
      </w:r>
    </w:p>
    <w:p w:rsidR="000925AC" w:rsidRPr="003249AA" w:rsidRDefault="000925AC" w:rsidP="003249AA">
      <w:pPr>
        <w:spacing w:after="0"/>
        <w:ind w:firstLine="567"/>
        <w:jc w:val="both"/>
        <w:rPr>
          <w:rFonts w:ascii="Times New Roman" w:hAnsi="Times New Roman"/>
          <w:sz w:val="28"/>
          <w:szCs w:val="28"/>
          <w:lang w:val="en-US"/>
        </w:rPr>
      </w:pPr>
      <w:r w:rsidRPr="003249AA">
        <w:rPr>
          <w:rFonts w:ascii="Times New Roman" w:hAnsi="Times New Roman"/>
          <w:sz w:val="28"/>
          <w:szCs w:val="28"/>
          <w:lang w:val="en-US"/>
        </w:rPr>
        <w:t>Whereas, Article 432.2.1 of the Civil Procedure Code, provides the revelation of the decisive materials which was unknown at adoption of judicial act at previous consideration of the case as the independent basis for consideration of such type of claims.</w:t>
      </w:r>
    </w:p>
    <w:p w:rsidR="000925AC" w:rsidRPr="003249AA" w:rsidRDefault="000925AC" w:rsidP="003249AA">
      <w:pPr>
        <w:spacing w:after="0"/>
        <w:ind w:firstLine="567"/>
        <w:jc w:val="both"/>
        <w:rPr>
          <w:rFonts w:ascii="Times New Roman" w:hAnsi="Times New Roman"/>
          <w:sz w:val="28"/>
          <w:szCs w:val="28"/>
          <w:lang w:val="en-US"/>
        </w:rPr>
      </w:pPr>
      <w:r w:rsidRPr="003249AA">
        <w:rPr>
          <w:rFonts w:ascii="Times New Roman" w:hAnsi="Times New Roman"/>
          <w:sz w:val="28"/>
          <w:szCs w:val="28"/>
          <w:lang w:val="en-US"/>
        </w:rPr>
        <w:lastRenderedPageBreak/>
        <w:t xml:space="preserve">According to the legal position formed by the Plenum of the Constitutional Court, settlement of cases by observing the substantial and procedural legal norms in all judicial instances comprises legal ground for lawfulness and fairness of made court acts and excludes the possibility of doubts (decision of the Plenum of the Constitutional Court on </w:t>
      </w:r>
      <w:proofErr w:type="spellStart"/>
      <w:r w:rsidRPr="003249AA">
        <w:rPr>
          <w:rFonts w:ascii="Times New Roman" w:hAnsi="Times New Roman"/>
          <w:sz w:val="28"/>
          <w:szCs w:val="28"/>
          <w:lang w:val="en-US"/>
        </w:rPr>
        <w:t>A.Yahyazada’s</w:t>
      </w:r>
      <w:proofErr w:type="spellEnd"/>
      <w:r w:rsidRPr="003249AA">
        <w:rPr>
          <w:rFonts w:ascii="Times New Roman" w:hAnsi="Times New Roman"/>
          <w:sz w:val="28"/>
          <w:szCs w:val="28"/>
          <w:lang w:val="en-US"/>
        </w:rPr>
        <w:t xml:space="preserve"> complaint of July 16, 2013).</w:t>
      </w:r>
    </w:p>
    <w:p w:rsidR="000925AC" w:rsidRPr="003249AA" w:rsidRDefault="000925AC" w:rsidP="003249AA">
      <w:pPr>
        <w:spacing w:after="0"/>
        <w:ind w:firstLine="567"/>
        <w:jc w:val="both"/>
        <w:rPr>
          <w:rFonts w:ascii="Times New Roman" w:hAnsi="Times New Roman"/>
          <w:sz w:val="28"/>
          <w:szCs w:val="28"/>
          <w:lang w:val="en-US"/>
        </w:rPr>
      </w:pPr>
      <w:r w:rsidRPr="003249AA">
        <w:rPr>
          <w:rFonts w:ascii="Times New Roman" w:hAnsi="Times New Roman"/>
          <w:sz w:val="28"/>
          <w:szCs w:val="28"/>
          <w:lang w:val="en-US"/>
        </w:rPr>
        <w:t xml:space="preserve">The Plenum of the Constitutional Court also notes that, within legal protection of the rights and freedoms, the lodging of complaint to court on decisions and actions (inaction) of any public authorities is possible. The impossibility of revision of wrong judicial </w:t>
      </w:r>
      <w:proofErr w:type="gramStart"/>
      <w:r w:rsidRPr="003249AA">
        <w:rPr>
          <w:rFonts w:ascii="Times New Roman" w:hAnsi="Times New Roman"/>
          <w:sz w:val="28"/>
          <w:szCs w:val="28"/>
          <w:lang w:val="en-US"/>
        </w:rPr>
        <w:t>acts,</w:t>
      </w:r>
      <w:proofErr w:type="gramEnd"/>
      <w:r w:rsidRPr="003249AA">
        <w:rPr>
          <w:rFonts w:ascii="Times New Roman" w:hAnsi="Times New Roman"/>
          <w:sz w:val="28"/>
          <w:szCs w:val="28"/>
          <w:lang w:val="en-US"/>
        </w:rPr>
        <w:t xml:space="preserve"> does not correspond with universal order of effective reconsideration of rights by means of justice, violating and limiting the specified right. Institutional and procedural conditions of reconsideration of wrong judicial </w:t>
      </w:r>
      <w:proofErr w:type="gramStart"/>
      <w:r w:rsidRPr="003249AA">
        <w:rPr>
          <w:rFonts w:ascii="Times New Roman" w:hAnsi="Times New Roman"/>
          <w:sz w:val="28"/>
          <w:szCs w:val="28"/>
          <w:lang w:val="en-US"/>
        </w:rPr>
        <w:t>acts,</w:t>
      </w:r>
      <w:proofErr w:type="gramEnd"/>
      <w:r w:rsidRPr="003249AA">
        <w:rPr>
          <w:rFonts w:ascii="Times New Roman" w:hAnsi="Times New Roman"/>
          <w:sz w:val="28"/>
          <w:szCs w:val="28"/>
          <w:lang w:val="en-US"/>
        </w:rPr>
        <w:t xml:space="preserve"> anyway have to meet the requirements of procedural efficiency, usage of judicial remedies, transparent implementation of justice on what it is necessary to refer at prolongation of judicial proceedings. Thereby the justice of the judgment and recognition of legal certainty will be provided. Otherwise, a balance of the common (public) and private legal interests is impossible.</w:t>
      </w:r>
    </w:p>
    <w:p w:rsidR="000925AC" w:rsidRPr="003249AA" w:rsidRDefault="000925AC" w:rsidP="003249AA">
      <w:pPr>
        <w:spacing w:after="0"/>
        <w:ind w:firstLine="567"/>
        <w:jc w:val="both"/>
        <w:rPr>
          <w:rFonts w:ascii="Times New Roman" w:hAnsi="Times New Roman"/>
          <w:sz w:val="28"/>
          <w:szCs w:val="28"/>
          <w:lang w:val="en-US"/>
        </w:rPr>
      </w:pPr>
      <w:r w:rsidRPr="003249AA">
        <w:rPr>
          <w:rFonts w:ascii="Times New Roman" w:hAnsi="Times New Roman"/>
          <w:sz w:val="28"/>
          <w:szCs w:val="28"/>
          <w:lang w:val="en-US"/>
        </w:rPr>
        <w:t xml:space="preserve">Such approach concerning the right for fair trial finds the reflection also in a case-law of the European Court of Human Rights (hereinafter referred to as the European Court). According to the European Court, the one of the fundamental aspects of the rule of law is the principle of legal certainty, which requires, inter alia, that where the courts have finally determined an issue, their ruling should not be called into question (decisions dated October 28, 1999 on case of </w:t>
      </w:r>
      <w:proofErr w:type="spellStart"/>
      <w:r w:rsidRPr="003249AA">
        <w:rPr>
          <w:rFonts w:ascii="Times New Roman" w:hAnsi="Times New Roman"/>
          <w:sz w:val="28"/>
          <w:szCs w:val="28"/>
          <w:lang w:val="en-US"/>
        </w:rPr>
        <w:t>Brumărescu</w:t>
      </w:r>
      <w:proofErr w:type="spellEnd"/>
      <w:r w:rsidRPr="003249AA">
        <w:rPr>
          <w:rFonts w:ascii="Times New Roman" w:hAnsi="Times New Roman"/>
          <w:sz w:val="28"/>
          <w:szCs w:val="28"/>
          <w:lang w:val="en-US"/>
        </w:rPr>
        <w:t xml:space="preserve"> v. Romania and dated November 18, 2004 on case of </w:t>
      </w:r>
      <w:proofErr w:type="spellStart"/>
      <w:r w:rsidRPr="003249AA">
        <w:rPr>
          <w:rFonts w:ascii="Times New Roman" w:hAnsi="Times New Roman"/>
          <w:sz w:val="28"/>
          <w:szCs w:val="28"/>
          <w:lang w:val="en-US"/>
        </w:rPr>
        <w:t>Pravednaya</w:t>
      </w:r>
      <w:proofErr w:type="spellEnd"/>
      <w:r w:rsidRPr="003249AA">
        <w:rPr>
          <w:rFonts w:ascii="Times New Roman" w:hAnsi="Times New Roman"/>
          <w:sz w:val="28"/>
          <w:szCs w:val="28"/>
          <w:lang w:val="en-US"/>
        </w:rPr>
        <w:t xml:space="preserve"> v. Russia).</w:t>
      </w:r>
    </w:p>
    <w:p w:rsidR="000925AC" w:rsidRPr="003249AA" w:rsidRDefault="000925AC" w:rsidP="003249AA">
      <w:pPr>
        <w:spacing w:after="0"/>
        <w:ind w:firstLine="567"/>
        <w:jc w:val="both"/>
        <w:rPr>
          <w:rFonts w:ascii="Times New Roman" w:hAnsi="Times New Roman"/>
          <w:sz w:val="28"/>
          <w:szCs w:val="28"/>
          <w:lang w:val="en-US"/>
        </w:rPr>
      </w:pPr>
      <w:r w:rsidRPr="003249AA">
        <w:rPr>
          <w:rFonts w:ascii="Times New Roman" w:hAnsi="Times New Roman"/>
          <w:sz w:val="28"/>
          <w:szCs w:val="28"/>
          <w:lang w:val="en-US"/>
        </w:rPr>
        <w:t xml:space="preserve">According to legal position of the European Court in fact, the Convention in principle tolerates the reopening of final judgments if new circumstances are discovered. For example, Article 4 of Protocol No. 7 expressly permits a state to correct miscarriages of criminal justice. A verdict ignoring key evidence may well constitute such a miscarriage. However, the power of review should be exercised to correct judicial errors and miscarriages of justice, and not treated just as an “appeal in disguise”. The European Court accepts that in certain circumstances legal certainty can be disturbed in order to correct a “fundamental defect” or a “miscarriage of justice”. At that the procedure for quashing of a final judgment presupposes that there is evidence not previously available through the exercise of due diligence that would lead to a different outcome of the proceedings. The person applying for rescission should show that there was no opportunity to present the item of evidence at the final hearing and that the evidence is decisive (decisions of November 18, 2004 on case of </w:t>
      </w:r>
      <w:proofErr w:type="spellStart"/>
      <w:r w:rsidRPr="003249AA">
        <w:rPr>
          <w:rFonts w:ascii="Times New Roman" w:hAnsi="Times New Roman"/>
          <w:sz w:val="28"/>
          <w:szCs w:val="28"/>
          <w:lang w:val="en-US"/>
        </w:rPr>
        <w:t>Pravednaya</w:t>
      </w:r>
      <w:proofErr w:type="spellEnd"/>
      <w:r w:rsidRPr="003249AA">
        <w:rPr>
          <w:rFonts w:ascii="Times New Roman" w:hAnsi="Times New Roman"/>
          <w:sz w:val="28"/>
          <w:szCs w:val="28"/>
          <w:lang w:val="en-US"/>
        </w:rPr>
        <w:t xml:space="preserve"> v. Russia, of July 12, 2007</w:t>
      </w:r>
      <w:r w:rsidR="008F7575" w:rsidRPr="003249AA">
        <w:rPr>
          <w:rFonts w:ascii="Times New Roman" w:hAnsi="Times New Roman"/>
          <w:sz w:val="28"/>
          <w:szCs w:val="28"/>
          <w:lang w:val="en-US"/>
        </w:rPr>
        <w:t xml:space="preserve"> </w:t>
      </w:r>
      <w:r w:rsidRPr="003249AA">
        <w:rPr>
          <w:rFonts w:ascii="Times New Roman" w:hAnsi="Times New Roman"/>
          <w:sz w:val="28"/>
          <w:szCs w:val="28"/>
          <w:lang w:val="en-US"/>
        </w:rPr>
        <w:t xml:space="preserve">on case of </w:t>
      </w:r>
      <w:proofErr w:type="spellStart"/>
      <w:r w:rsidRPr="003249AA">
        <w:rPr>
          <w:rFonts w:ascii="Times New Roman" w:hAnsi="Times New Roman"/>
          <w:sz w:val="28"/>
          <w:szCs w:val="28"/>
          <w:lang w:val="en-US"/>
        </w:rPr>
        <w:t>Vedernikova</w:t>
      </w:r>
      <w:proofErr w:type="spellEnd"/>
      <w:r w:rsidRPr="003249AA">
        <w:rPr>
          <w:rFonts w:ascii="Times New Roman" w:hAnsi="Times New Roman"/>
          <w:sz w:val="28"/>
          <w:szCs w:val="28"/>
          <w:lang w:val="en-US"/>
        </w:rPr>
        <w:t xml:space="preserve"> v. Russia</w:t>
      </w:r>
      <w:r w:rsidR="008F7575" w:rsidRPr="003249AA">
        <w:rPr>
          <w:rFonts w:ascii="Times New Roman" w:hAnsi="Times New Roman"/>
          <w:sz w:val="28"/>
          <w:szCs w:val="28"/>
          <w:lang w:val="en-US"/>
        </w:rPr>
        <w:t xml:space="preserve"> and</w:t>
      </w:r>
      <w:r w:rsidRPr="003249AA">
        <w:rPr>
          <w:rFonts w:ascii="Times New Roman" w:hAnsi="Times New Roman"/>
          <w:sz w:val="28"/>
          <w:szCs w:val="28"/>
          <w:lang w:val="en-US"/>
        </w:rPr>
        <w:t xml:space="preserve"> of July 23, 2009 on case of </w:t>
      </w:r>
      <w:proofErr w:type="spellStart"/>
      <w:r w:rsidRPr="003249AA">
        <w:rPr>
          <w:rFonts w:ascii="Times New Roman" w:hAnsi="Times New Roman"/>
          <w:sz w:val="28"/>
          <w:szCs w:val="28"/>
          <w:lang w:val="en-US"/>
        </w:rPr>
        <w:t>Sutyazhnik</w:t>
      </w:r>
      <w:proofErr w:type="spellEnd"/>
      <w:r w:rsidRPr="003249AA">
        <w:rPr>
          <w:rFonts w:ascii="Times New Roman" w:hAnsi="Times New Roman"/>
          <w:sz w:val="28"/>
          <w:szCs w:val="28"/>
          <w:lang w:val="en-US"/>
        </w:rPr>
        <w:t xml:space="preserve"> v. Russia).</w:t>
      </w:r>
    </w:p>
    <w:p w:rsidR="000925AC" w:rsidRPr="003249AA" w:rsidRDefault="000925AC" w:rsidP="003249AA">
      <w:pPr>
        <w:spacing w:after="0"/>
        <w:ind w:firstLine="567"/>
        <w:jc w:val="both"/>
        <w:rPr>
          <w:rFonts w:ascii="Times New Roman" w:hAnsi="Times New Roman"/>
          <w:sz w:val="28"/>
          <w:szCs w:val="28"/>
          <w:lang w:val="en-US"/>
        </w:rPr>
      </w:pPr>
      <w:r w:rsidRPr="003249AA">
        <w:rPr>
          <w:rFonts w:ascii="Times New Roman" w:hAnsi="Times New Roman"/>
          <w:sz w:val="28"/>
          <w:szCs w:val="28"/>
          <w:lang w:val="en-US"/>
        </w:rPr>
        <w:t>The Plenum of the Constitutional Court considers that, by the Judicial Composition has not given an assessment to obtaining of stated above documents after entering into force of the challenged judgments, to recognition or non-</w:t>
      </w:r>
      <w:r w:rsidRPr="003249AA">
        <w:rPr>
          <w:rFonts w:ascii="Times New Roman" w:hAnsi="Times New Roman"/>
          <w:sz w:val="28"/>
          <w:szCs w:val="28"/>
          <w:lang w:val="en-US"/>
        </w:rPr>
        <w:lastRenderedPageBreak/>
        <w:t>recognition as a decisive circumstance of newly discovered facts and has not paid attention to the facts of the case stated above.</w:t>
      </w:r>
    </w:p>
    <w:p w:rsidR="000925AC" w:rsidRPr="003249AA" w:rsidRDefault="000925AC" w:rsidP="003249AA">
      <w:pPr>
        <w:spacing w:after="0"/>
        <w:ind w:firstLine="567"/>
        <w:jc w:val="both"/>
        <w:rPr>
          <w:rFonts w:ascii="Times New Roman" w:hAnsi="Times New Roman"/>
          <w:sz w:val="28"/>
          <w:szCs w:val="28"/>
          <w:lang w:val="en-US"/>
        </w:rPr>
      </w:pPr>
      <w:r w:rsidRPr="003249AA">
        <w:rPr>
          <w:rFonts w:ascii="Times New Roman" w:hAnsi="Times New Roman"/>
          <w:sz w:val="28"/>
          <w:szCs w:val="28"/>
          <w:lang w:val="en-US"/>
        </w:rPr>
        <w:t xml:space="preserve">Thereby at consideration of the case by Judicial Composition, the requirements of the civil procedural legislation stated above have not been observed and as a result </w:t>
      </w:r>
      <w:proofErr w:type="spellStart"/>
      <w:r w:rsidRPr="003249AA">
        <w:rPr>
          <w:rFonts w:ascii="Times New Roman" w:hAnsi="Times New Roman"/>
          <w:sz w:val="28"/>
          <w:szCs w:val="28"/>
          <w:lang w:val="en-US"/>
        </w:rPr>
        <w:t>H.Mamedova</w:t>
      </w:r>
      <w:proofErr w:type="spellEnd"/>
      <w:r w:rsidRPr="003249AA">
        <w:rPr>
          <w:rFonts w:ascii="Times New Roman" w:hAnsi="Times New Roman"/>
          <w:sz w:val="28"/>
          <w:szCs w:val="28"/>
          <w:lang w:val="en-US"/>
        </w:rPr>
        <w:t xml:space="preserve"> and N. </w:t>
      </w:r>
      <w:proofErr w:type="spellStart"/>
      <w:r w:rsidRPr="003249AA">
        <w:rPr>
          <w:rFonts w:ascii="Times New Roman" w:hAnsi="Times New Roman"/>
          <w:sz w:val="28"/>
          <w:szCs w:val="28"/>
          <w:lang w:val="en-US"/>
        </w:rPr>
        <w:t>Aliyeva's</w:t>
      </w:r>
      <w:proofErr w:type="spellEnd"/>
      <w:r w:rsidRPr="003249AA">
        <w:rPr>
          <w:rFonts w:ascii="Times New Roman" w:hAnsi="Times New Roman"/>
          <w:sz w:val="28"/>
          <w:szCs w:val="28"/>
          <w:lang w:val="en-US"/>
        </w:rPr>
        <w:t xml:space="preserve"> right for legal protection, provided by Article 60.1 of the Constitution have been broken.</w:t>
      </w:r>
    </w:p>
    <w:p w:rsidR="000925AC" w:rsidRPr="003249AA" w:rsidRDefault="000925AC" w:rsidP="003249AA">
      <w:pPr>
        <w:spacing w:after="0"/>
        <w:ind w:firstLine="567"/>
        <w:jc w:val="both"/>
        <w:rPr>
          <w:rFonts w:ascii="Times New Roman" w:hAnsi="Times New Roman"/>
          <w:sz w:val="28"/>
          <w:szCs w:val="28"/>
          <w:lang w:val="en-US"/>
        </w:rPr>
      </w:pPr>
      <w:proofErr w:type="spellStart"/>
      <w:proofErr w:type="gramStart"/>
      <w:r w:rsidRPr="003249AA">
        <w:rPr>
          <w:rFonts w:ascii="Times New Roman" w:hAnsi="Times New Roman"/>
          <w:sz w:val="28"/>
          <w:szCs w:val="28"/>
        </w:rPr>
        <w:t>Considering</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above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Plenum</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Constitutional</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Court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comes</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to</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such</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conclusion</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that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because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discrepancy</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Article</w:t>
      </w:r>
      <w:proofErr w:type="spellEnd"/>
      <w:r w:rsidRPr="003249AA">
        <w:rPr>
          <w:rFonts w:ascii="Times New Roman" w:hAnsi="Times New Roman"/>
          <w:sz w:val="28"/>
          <w:szCs w:val="28"/>
        </w:rPr>
        <w:t xml:space="preserve"> 437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Civil</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Procedure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Code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with</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Article</w:t>
      </w:r>
      <w:proofErr w:type="spellEnd"/>
      <w:r w:rsidRPr="003249AA">
        <w:rPr>
          <w:rFonts w:ascii="Times New Roman" w:hAnsi="Times New Roman"/>
          <w:sz w:val="28"/>
          <w:szCs w:val="28"/>
        </w:rPr>
        <w:t xml:space="preserve"> 60.1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Constitution</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it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is</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necessary</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to</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recognize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as</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null</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and</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void</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ruling</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Judicial</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Composition</w:t>
      </w:r>
      <w:proofErr w:type="spellEnd"/>
      <w:r w:rsidRPr="003249AA">
        <w:rPr>
          <w:rFonts w:ascii="Times New Roman" w:hAnsi="Times New Roman"/>
          <w:sz w:val="28"/>
          <w:szCs w:val="28"/>
        </w:rPr>
        <w:t xml:space="preserve"> </w:t>
      </w:r>
      <w:proofErr w:type="spellStart"/>
      <w:r w:rsidR="004D096B"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May</w:t>
      </w:r>
      <w:proofErr w:type="spellEnd"/>
      <w:r w:rsidRPr="003249AA">
        <w:rPr>
          <w:rFonts w:ascii="Times New Roman" w:hAnsi="Times New Roman"/>
          <w:sz w:val="28"/>
          <w:szCs w:val="28"/>
        </w:rPr>
        <w:t xml:space="preserve"> 6, 2016 </w:t>
      </w:r>
      <w:proofErr w:type="spellStart"/>
      <w:r w:rsidRPr="003249AA">
        <w:rPr>
          <w:rFonts w:ascii="Times New Roman" w:hAnsi="Times New Roman"/>
          <w:sz w:val="28"/>
          <w:szCs w:val="28"/>
        </w:rPr>
        <w:t>concerning</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claim</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claimant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J.</w:t>
      </w:r>
      <w:proofErr w:type="gramEnd"/>
      <w:r w:rsidRPr="003249AA">
        <w:rPr>
          <w:rFonts w:ascii="Times New Roman" w:hAnsi="Times New Roman"/>
          <w:sz w:val="28"/>
          <w:szCs w:val="28"/>
        </w:rPr>
        <w:t xml:space="preserve"> </w:t>
      </w:r>
      <w:proofErr w:type="spellStart"/>
      <w:r w:rsidRPr="003249AA">
        <w:rPr>
          <w:rFonts w:ascii="Times New Roman" w:hAnsi="Times New Roman"/>
          <w:sz w:val="28"/>
          <w:szCs w:val="28"/>
        </w:rPr>
        <w:t>Aleskerova</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to</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defendant</w:t>
      </w:r>
      <w:proofErr w:type="spellEnd"/>
      <w:r w:rsidRPr="003249AA">
        <w:rPr>
          <w:rFonts w:ascii="Times New Roman" w:hAnsi="Times New Roman"/>
          <w:sz w:val="28"/>
          <w:szCs w:val="28"/>
        </w:rPr>
        <w:t xml:space="preserve"> N. </w:t>
      </w:r>
      <w:proofErr w:type="spellStart"/>
      <w:r w:rsidRPr="003249AA">
        <w:rPr>
          <w:rFonts w:ascii="Times New Roman" w:hAnsi="Times New Roman"/>
          <w:sz w:val="28"/>
          <w:szCs w:val="28"/>
        </w:rPr>
        <w:t>Aliyeva</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on</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recognition</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contract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purchase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and</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sale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as</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concluded</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and</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recognition</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property</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right</w:t>
      </w:r>
      <w:proofErr w:type="spellEnd"/>
      <w:r w:rsidRPr="003249AA">
        <w:rPr>
          <w:rFonts w:ascii="Times New Roman" w:hAnsi="Times New Roman"/>
          <w:sz w:val="28"/>
          <w:szCs w:val="28"/>
        </w:rPr>
        <w:t xml:space="preserve">. </w:t>
      </w:r>
      <w:r w:rsidRPr="003249AA">
        <w:rPr>
          <w:rFonts w:ascii="Times New Roman" w:hAnsi="Times New Roman"/>
          <w:sz w:val="28"/>
          <w:szCs w:val="28"/>
          <w:lang w:val="en-US"/>
        </w:rPr>
        <w:t>The claim concerning reconsideration of judicial acts in force based on newly discovered facts, shall be reconsidered in the orders and terms established by the civil procedure legislation of the Republic of Azerbaijan.</w:t>
      </w:r>
    </w:p>
    <w:p w:rsidR="000925AC" w:rsidRPr="003249AA" w:rsidRDefault="000925AC" w:rsidP="003249AA">
      <w:pPr>
        <w:spacing w:after="0"/>
        <w:ind w:firstLine="567"/>
        <w:jc w:val="both"/>
        <w:rPr>
          <w:rFonts w:ascii="Times New Roman" w:hAnsi="Times New Roman"/>
          <w:sz w:val="28"/>
          <w:szCs w:val="28"/>
          <w:lang w:val="en-US"/>
        </w:rPr>
      </w:pPr>
      <w:r w:rsidRPr="003249AA">
        <w:rPr>
          <w:rFonts w:ascii="Times New Roman" w:hAnsi="Times New Roman"/>
          <w:sz w:val="28"/>
          <w:szCs w:val="28"/>
          <w:lang w:val="en-US"/>
        </w:rPr>
        <w:t>Being guided by the parts V and IX of Article 130 of the Constitution of the Republic of Azerbaijan and Articles 52, 62, 63, 65-67 and 69 of the Law of the Republic of Azerbaijan “On Constitutional Court”, Plenum of the Constitutional Court of the Republic of Azerbaijan </w:t>
      </w:r>
    </w:p>
    <w:p w:rsidR="000925AC" w:rsidRPr="003249AA" w:rsidRDefault="000925AC" w:rsidP="003249AA">
      <w:pPr>
        <w:spacing w:after="0"/>
        <w:ind w:firstLine="567"/>
        <w:jc w:val="both"/>
        <w:rPr>
          <w:rFonts w:ascii="Times New Roman" w:hAnsi="Times New Roman"/>
          <w:sz w:val="28"/>
          <w:szCs w:val="28"/>
          <w:lang w:val="en-US"/>
        </w:rPr>
      </w:pPr>
      <w:r w:rsidRPr="003249AA">
        <w:rPr>
          <w:rFonts w:ascii="Times New Roman" w:hAnsi="Times New Roman"/>
          <w:sz w:val="28"/>
          <w:szCs w:val="28"/>
          <w:lang w:val="en-US"/>
        </w:rPr>
        <w:t> </w:t>
      </w:r>
    </w:p>
    <w:p w:rsidR="000925AC" w:rsidRPr="003249AA" w:rsidRDefault="000925AC" w:rsidP="003249AA">
      <w:pPr>
        <w:spacing w:after="0"/>
        <w:jc w:val="center"/>
        <w:rPr>
          <w:rFonts w:ascii="Times New Roman" w:hAnsi="Times New Roman"/>
          <w:b/>
          <w:sz w:val="28"/>
          <w:szCs w:val="28"/>
        </w:rPr>
      </w:pPr>
      <w:r w:rsidRPr="003249AA">
        <w:rPr>
          <w:rFonts w:ascii="Times New Roman" w:hAnsi="Times New Roman"/>
          <w:b/>
          <w:sz w:val="28"/>
          <w:szCs w:val="28"/>
        </w:rPr>
        <w:t>DECIDED:</w:t>
      </w:r>
    </w:p>
    <w:p w:rsidR="000925AC" w:rsidRPr="003249AA" w:rsidRDefault="000925AC" w:rsidP="003249AA">
      <w:pPr>
        <w:spacing w:after="0"/>
        <w:ind w:firstLine="567"/>
        <w:jc w:val="both"/>
        <w:rPr>
          <w:rFonts w:ascii="Times New Roman" w:hAnsi="Times New Roman"/>
          <w:sz w:val="28"/>
          <w:szCs w:val="28"/>
        </w:rPr>
      </w:pPr>
      <w:r w:rsidRPr="003249AA">
        <w:rPr>
          <w:rFonts w:ascii="Times New Roman" w:hAnsi="Times New Roman"/>
          <w:sz w:val="28"/>
          <w:szCs w:val="28"/>
        </w:rPr>
        <w:t> </w:t>
      </w:r>
    </w:p>
    <w:p w:rsidR="000925AC" w:rsidRPr="003249AA" w:rsidRDefault="000925AC" w:rsidP="003249AA">
      <w:pPr>
        <w:spacing w:after="0"/>
        <w:ind w:firstLine="567"/>
        <w:jc w:val="both"/>
        <w:rPr>
          <w:rFonts w:ascii="Times New Roman" w:hAnsi="Times New Roman"/>
          <w:sz w:val="28"/>
          <w:szCs w:val="28"/>
          <w:lang w:val="en-US"/>
        </w:rPr>
      </w:pPr>
      <w:r w:rsidRPr="003249AA">
        <w:rPr>
          <w:rFonts w:ascii="Times New Roman" w:hAnsi="Times New Roman"/>
          <w:sz w:val="28"/>
          <w:szCs w:val="28"/>
        </w:rPr>
        <w:t xml:space="preserve">1. </w:t>
      </w:r>
      <w:proofErr w:type="spellStart"/>
      <w:r w:rsidRPr="003249AA">
        <w:rPr>
          <w:rFonts w:ascii="Times New Roman" w:hAnsi="Times New Roman"/>
          <w:sz w:val="28"/>
          <w:szCs w:val="28"/>
        </w:rPr>
        <w:t>To</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recognize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as</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null</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and</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void</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ruling</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Judicial</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Composition</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dated</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May</w:t>
      </w:r>
      <w:proofErr w:type="spellEnd"/>
      <w:r w:rsidRPr="003249AA">
        <w:rPr>
          <w:rFonts w:ascii="Times New Roman" w:hAnsi="Times New Roman"/>
          <w:sz w:val="28"/>
          <w:szCs w:val="28"/>
        </w:rPr>
        <w:t xml:space="preserve"> 6, 2016 </w:t>
      </w:r>
      <w:proofErr w:type="spellStart"/>
      <w:r w:rsidRPr="003249AA">
        <w:rPr>
          <w:rFonts w:ascii="Times New Roman" w:hAnsi="Times New Roman"/>
          <w:sz w:val="28"/>
          <w:szCs w:val="28"/>
        </w:rPr>
        <w:t>concerning</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claim</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claimant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J. </w:t>
      </w:r>
      <w:proofErr w:type="spellStart"/>
      <w:r w:rsidRPr="003249AA">
        <w:rPr>
          <w:rFonts w:ascii="Times New Roman" w:hAnsi="Times New Roman"/>
          <w:sz w:val="28"/>
          <w:szCs w:val="28"/>
        </w:rPr>
        <w:t>Aleskerova</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against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defendant</w:t>
      </w:r>
      <w:proofErr w:type="spellEnd"/>
      <w:r w:rsidRPr="003249AA">
        <w:rPr>
          <w:rFonts w:ascii="Times New Roman" w:hAnsi="Times New Roman"/>
          <w:sz w:val="28"/>
          <w:szCs w:val="28"/>
        </w:rPr>
        <w:t xml:space="preserve"> N. </w:t>
      </w:r>
      <w:proofErr w:type="spellStart"/>
      <w:r w:rsidRPr="003249AA">
        <w:rPr>
          <w:rFonts w:ascii="Times New Roman" w:hAnsi="Times New Roman"/>
          <w:sz w:val="28"/>
          <w:szCs w:val="28"/>
        </w:rPr>
        <w:t>Aliyeva</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on</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recognition</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contract</w:t>
      </w:r>
      <w:proofErr w:type="spellEnd"/>
      <w:r w:rsidRPr="003249AA">
        <w:rPr>
          <w:rFonts w:ascii="Times New Roman" w:hAnsi="Times New Roman"/>
          <w:sz w:val="28"/>
          <w:szCs w:val="28"/>
        </w:rPr>
        <w:t xml:space="preserve"> </w:t>
      </w:r>
      <w:proofErr w:type="spellStart"/>
      <w:r w:rsidR="004D096B" w:rsidRPr="003249AA">
        <w:rPr>
          <w:rFonts w:ascii="Times New Roman" w:hAnsi="Times New Roman"/>
          <w:sz w:val="28"/>
          <w:szCs w:val="28"/>
        </w:rPr>
        <w:t>concerning</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purchase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and</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sale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as</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concluded</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and</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recognition</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property</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right</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because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discrepancy</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bookmarkStart w:id="0" w:name="_GoBack"/>
      <w:bookmarkEnd w:id="0"/>
      <w:proofErr w:type="spellStart"/>
      <w:r w:rsidRPr="003249AA">
        <w:rPr>
          <w:rFonts w:ascii="Times New Roman" w:hAnsi="Times New Roman"/>
          <w:sz w:val="28"/>
          <w:szCs w:val="28"/>
        </w:rPr>
        <w:t>Article</w:t>
      </w:r>
      <w:proofErr w:type="spellEnd"/>
      <w:r w:rsidRPr="003249AA">
        <w:rPr>
          <w:rFonts w:ascii="Times New Roman" w:hAnsi="Times New Roman"/>
          <w:sz w:val="28"/>
          <w:szCs w:val="28"/>
        </w:rPr>
        <w:t xml:space="preserve"> 437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Civil</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Procedure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Code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with</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Article</w:t>
      </w:r>
      <w:proofErr w:type="spellEnd"/>
      <w:r w:rsidRPr="003249AA">
        <w:rPr>
          <w:rFonts w:ascii="Times New Roman" w:hAnsi="Times New Roman"/>
          <w:sz w:val="28"/>
          <w:szCs w:val="28"/>
        </w:rPr>
        <w:t xml:space="preserve"> 60.1 </w:t>
      </w:r>
      <w:proofErr w:type="spellStart"/>
      <w:r w:rsidRPr="003249AA">
        <w:rPr>
          <w:rFonts w:ascii="Times New Roman" w:hAnsi="Times New Roman"/>
          <w:sz w:val="28"/>
          <w:szCs w:val="28"/>
        </w:rPr>
        <w:t>of</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the</w:t>
      </w:r>
      <w:proofErr w:type="spellEnd"/>
      <w:r w:rsidRPr="003249AA">
        <w:rPr>
          <w:rFonts w:ascii="Times New Roman" w:hAnsi="Times New Roman"/>
          <w:sz w:val="28"/>
          <w:szCs w:val="28"/>
        </w:rPr>
        <w:t xml:space="preserve"> </w:t>
      </w:r>
      <w:proofErr w:type="spellStart"/>
      <w:r w:rsidRPr="003249AA">
        <w:rPr>
          <w:rFonts w:ascii="Times New Roman" w:hAnsi="Times New Roman"/>
          <w:sz w:val="28"/>
          <w:szCs w:val="28"/>
        </w:rPr>
        <w:t>Constitution</w:t>
      </w:r>
      <w:proofErr w:type="spellEnd"/>
      <w:r w:rsidRPr="003249AA">
        <w:rPr>
          <w:rFonts w:ascii="Times New Roman" w:hAnsi="Times New Roman"/>
          <w:sz w:val="28"/>
          <w:szCs w:val="28"/>
        </w:rPr>
        <w:t xml:space="preserve">. </w:t>
      </w:r>
      <w:r w:rsidRPr="003249AA">
        <w:rPr>
          <w:rFonts w:ascii="Times New Roman" w:hAnsi="Times New Roman"/>
          <w:sz w:val="28"/>
          <w:szCs w:val="28"/>
          <w:lang w:val="en-US"/>
        </w:rPr>
        <w:t>The claim concerning reconsideration of judicial acts in force based on newly discovered facts, shall be reconsidered in order and terms established by civil procedure legislation of the Republic of Azerbaijan.</w:t>
      </w:r>
    </w:p>
    <w:p w:rsidR="000925AC" w:rsidRPr="003249AA" w:rsidRDefault="000925AC" w:rsidP="003249AA">
      <w:pPr>
        <w:spacing w:after="0"/>
        <w:ind w:firstLine="567"/>
        <w:jc w:val="both"/>
        <w:rPr>
          <w:rFonts w:ascii="Times New Roman" w:hAnsi="Times New Roman"/>
          <w:sz w:val="28"/>
          <w:szCs w:val="28"/>
          <w:lang w:val="en-US"/>
        </w:rPr>
      </w:pPr>
      <w:r w:rsidRPr="003249AA">
        <w:rPr>
          <w:rFonts w:ascii="Times New Roman" w:hAnsi="Times New Roman"/>
          <w:sz w:val="28"/>
          <w:szCs w:val="28"/>
          <w:lang w:val="en-US"/>
        </w:rPr>
        <w:t>2. The decision shall come into force from the date of its publication.</w:t>
      </w:r>
    </w:p>
    <w:p w:rsidR="000925AC" w:rsidRPr="003249AA" w:rsidRDefault="000925AC" w:rsidP="003249AA">
      <w:pPr>
        <w:spacing w:after="0"/>
        <w:ind w:firstLine="567"/>
        <w:jc w:val="both"/>
        <w:rPr>
          <w:rFonts w:ascii="Times New Roman" w:hAnsi="Times New Roman"/>
          <w:sz w:val="28"/>
          <w:szCs w:val="28"/>
          <w:lang w:val="en-US"/>
        </w:rPr>
      </w:pPr>
      <w:r w:rsidRPr="003249AA">
        <w:rPr>
          <w:rFonts w:ascii="Times New Roman" w:hAnsi="Times New Roman"/>
          <w:sz w:val="28"/>
          <w:szCs w:val="28"/>
          <w:lang w:val="en-US"/>
        </w:rPr>
        <w:t>3. The decision shall be published in “Azerbaijan”, “</w:t>
      </w:r>
      <w:proofErr w:type="spellStart"/>
      <w:r w:rsidRPr="003249AA">
        <w:rPr>
          <w:rFonts w:ascii="Times New Roman" w:hAnsi="Times New Roman"/>
          <w:sz w:val="28"/>
          <w:szCs w:val="28"/>
          <w:lang w:val="en-US"/>
        </w:rPr>
        <w:t>Respublika</w:t>
      </w:r>
      <w:proofErr w:type="spellEnd"/>
      <w:r w:rsidRPr="003249AA">
        <w:rPr>
          <w:rFonts w:ascii="Times New Roman" w:hAnsi="Times New Roman"/>
          <w:sz w:val="28"/>
          <w:szCs w:val="28"/>
          <w:lang w:val="en-US"/>
        </w:rPr>
        <w:t>”, “</w:t>
      </w:r>
      <w:proofErr w:type="spellStart"/>
      <w:r w:rsidRPr="003249AA">
        <w:rPr>
          <w:rFonts w:ascii="Times New Roman" w:hAnsi="Times New Roman"/>
          <w:sz w:val="28"/>
          <w:szCs w:val="28"/>
          <w:lang w:val="en-US"/>
        </w:rPr>
        <w:t>Xalq</w:t>
      </w:r>
      <w:proofErr w:type="spellEnd"/>
      <w:r w:rsidRPr="003249AA">
        <w:rPr>
          <w:rFonts w:ascii="Times New Roman" w:hAnsi="Times New Roman"/>
          <w:sz w:val="28"/>
          <w:szCs w:val="28"/>
          <w:lang w:val="en-US"/>
        </w:rPr>
        <w:t xml:space="preserve"> </w:t>
      </w:r>
      <w:proofErr w:type="spellStart"/>
      <w:r w:rsidRPr="003249AA">
        <w:rPr>
          <w:rFonts w:ascii="Times New Roman" w:hAnsi="Times New Roman"/>
          <w:sz w:val="28"/>
          <w:szCs w:val="28"/>
          <w:lang w:val="en-US"/>
        </w:rPr>
        <w:t>Qazeti</w:t>
      </w:r>
      <w:proofErr w:type="spellEnd"/>
      <w:r w:rsidRPr="003249AA">
        <w:rPr>
          <w:rFonts w:ascii="Times New Roman" w:hAnsi="Times New Roman"/>
          <w:sz w:val="28"/>
          <w:szCs w:val="28"/>
          <w:lang w:val="en-US"/>
        </w:rPr>
        <w:t>” and “</w:t>
      </w:r>
      <w:proofErr w:type="spellStart"/>
      <w:r w:rsidRPr="003249AA">
        <w:rPr>
          <w:rFonts w:ascii="Times New Roman" w:hAnsi="Times New Roman"/>
          <w:sz w:val="28"/>
          <w:szCs w:val="28"/>
          <w:lang w:val="en-US"/>
        </w:rPr>
        <w:t>Bakinskiy</w:t>
      </w:r>
      <w:proofErr w:type="spellEnd"/>
      <w:r w:rsidRPr="003249AA">
        <w:rPr>
          <w:rFonts w:ascii="Times New Roman" w:hAnsi="Times New Roman"/>
          <w:sz w:val="28"/>
          <w:szCs w:val="28"/>
          <w:lang w:val="en-US"/>
        </w:rPr>
        <w:t xml:space="preserve"> </w:t>
      </w:r>
      <w:proofErr w:type="spellStart"/>
      <w:r w:rsidRPr="003249AA">
        <w:rPr>
          <w:rFonts w:ascii="Times New Roman" w:hAnsi="Times New Roman"/>
          <w:sz w:val="28"/>
          <w:szCs w:val="28"/>
          <w:lang w:val="en-US"/>
        </w:rPr>
        <w:t>Rabochiy</w:t>
      </w:r>
      <w:proofErr w:type="spellEnd"/>
      <w:r w:rsidRPr="003249AA">
        <w:rPr>
          <w:rFonts w:ascii="Times New Roman" w:hAnsi="Times New Roman"/>
          <w:sz w:val="28"/>
          <w:szCs w:val="28"/>
          <w:lang w:val="en-US"/>
        </w:rPr>
        <w:t>” newspapers, and “Bulletin of the Constitutional Court of the Republic of Azerbaijan”.</w:t>
      </w:r>
    </w:p>
    <w:p w:rsidR="000925AC" w:rsidRPr="003249AA" w:rsidRDefault="000925AC" w:rsidP="003249AA">
      <w:pPr>
        <w:spacing w:after="0"/>
        <w:ind w:firstLine="567"/>
        <w:jc w:val="both"/>
        <w:rPr>
          <w:rFonts w:ascii="Times New Roman" w:hAnsi="Times New Roman"/>
          <w:sz w:val="28"/>
          <w:szCs w:val="28"/>
          <w:lang w:val="en-US"/>
        </w:rPr>
      </w:pPr>
      <w:r w:rsidRPr="003249AA">
        <w:rPr>
          <w:rFonts w:ascii="Times New Roman" w:hAnsi="Times New Roman"/>
          <w:sz w:val="28"/>
          <w:szCs w:val="28"/>
          <w:lang w:val="en-US"/>
        </w:rPr>
        <w:t>4. The decision is final, and may not be cancelled, changed or officially interpreted by any institution or official.</w:t>
      </w:r>
    </w:p>
    <w:sectPr w:rsidR="000925AC" w:rsidRPr="003249AA" w:rsidSect="002A6C94">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F5A27"/>
    <w:rsid w:val="000125FA"/>
    <w:rsid w:val="000236C7"/>
    <w:rsid w:val="00033914"/>
    <w:rsid w:val="0006690F"/>
    <w:rsid w:val="00083159"/>
    <w:rsid w:val="000925AC"/>
    <w:rsid w:val="000E1BB2"/>
    <w:rsid w:val="000E4C61"/>
    <w:rsid w:val="000F20D2"/>
    <w:rsid w:val="000F5A27"/>
    <w:rsid w:val="00136C16"/>
    <w:rsid w:val="00141C7D"/>
    <w:rsid w:val="0015494D"/>
    <w:rsid w:val="00155DC6"/>
    <w:rsid w:val="001561B7"/>
    <w:rsid w:val="00157D69"/>
    <w:rsid w:val="001A606C"/>
    <w:rsid w:val="001C713F"/>
    <w:rsid w:val="001D4AE2"/>
    <w:rsid w:val="001D6AA2"/>
    <w:rsid w:val="002101D3"/>
    <w:rsid w:val="002145AC"/>
    <w:rsid w:val="00216891"/>
    <w:rsid w:val="00262F5F"/>
    <w:rsid w:val="00270344"/>
    <w:rsid w:val="00284D8A"/>
    <w:rsid w:val="00285D78"/>
    <w:rsid w:val="002A6C94"/>
    <w:rsid w:val="002D5CDE"/>
    <w:rsid w:val="002F1336"/>
    <w:rsid w:val="002F2BB2"/>
    <w:rsid w:val="003249AA"/>
    <w:rsid w:val="003552B1"/>
    <w:rsid w:val="003623C0"/>
    <w:rsid w:val="00362DB7"/>
    <w:rsid w:val="003639BD"/>
    <w:rsid w:val="00390219"/>
    <w:rsid w:val="0039295D"/>
    <w:rsid w:val="003E08A4"/>
    <w:rsid w:val="004240AF"/>
    <w:rsid w:val="0046528A"/>
    <w:rsid w:val="004B0BAF"/>
    <w:rsid w:val="004C349A"/>
    <w:rsid w:val="004D096B"/>
    <w:rsid w:val="004D395A"/>
    <w:rsid w:val="004E0E0A"/>
    <w:rsid w:val="004E3581"/>
    <w:rsid w:val="004F386F"/>
    <w:rsid w:val="004F3ED2"/>
    <w:rsid w:val="0050395B"/>
    <w:rsid w:val="0053542A"/>
    <w:rsid w:val="00547026"/>
    <w:rsid w:val="00553A71"/>
    <w:rsid w:val="005D7A92"/>
    <w:rsid w:val="00612AC7"/>
    <w:rsid w:val="00626473"/>
    <w:rsid w:val="00682957"/>
    <w:rsid w:val="006A5A55"/>
    <w:rsid w:val="006C07C8"/>
    <w:rsid w:val="007143CC"/>
    <w:rsid w:val="007A5CB0"/>
    <w:rsid w:val="007C0310"/>
    <w:rsid w:val="00832B63"/>
    <w:rsid w:val="00845DDA"/>
    <w:rsid w:val="008931CA"/>
    <w:rsid w:val="008C5605"/>
    <w:rsid w:val="008E05D2"/>
    <w:rsid w:val="008F40C0"/>
    <w:rsid w:val="008F7575"/>
    <w:rsid w:val="00947FDC"/>
    <w:rsid w:val="009652B0"/>
    <w:rsid w:val="00996AD2"/>
    <w:rsid w:val="009D2164"/>
    <w:rsid w:val="009E2D10"/>
    <w:rsid w:val="00AC7C1B"/>
    <w:rsid w:val="00AF037A"/>
    <w:rsid w:val="00B007A0"/>
    <w:rsid w:val="00B04441"/>
    <w:rsid w:val="00B37424"/>
    <w:rsid w:val="00B55856"/>
    <w:rsid w:val="00B66429"/>
    <w:rsid w:val="00B96B23"/>
    <w:rsid w:val="00B9763B"/>
    <w:rsid w:val="00BC437F"/>
    <w:rsid w:val="00BC68E1"/>
    <w:rsid w:val="00BE634B"/>
    <w:rsid w:val="00BE6A78"/>
    <w:rsid w:val="00BF3087"/>
    <w:rsid w:val="00C33871"/>
    <w:rsid w:val="00C36B8A"/>
    <w:rsid w:val="00C41BD9"/>
    <w:rsid w:val="00C52060"/>
    <w:rsid w:val="00C57561"/>
    <w:rsid w:val="00C65313"/>
    <w:rsid w:val="00CB193E"/>
    <w:rsid w:val="00CE3634"/>
    <w:rsid w:val="00D01EC3"/>
    <w:rsid w:val="00D21E9E"/>
    <w:rsid w:val="00D407B7"/>
    <w:rsid w:val="00DA4CCF"/>
    <w:rsid w:val="00DE06A7"/>
    <w:rsid w:val="00DF429E"/>
    <w:rsid w:val="00E029BA"/>
    <w:rsid w:val="00E22D8B"/>
    <w:rsid w:val="00E27020"/>
    <w:rsid w:val="00E50D38"/>
    <w:rsid w:val="00EE3161"/>
    <w:rsid w:val="00F34348"/>
    <w:rsid w:val="00F84DF6"/>
    <w:rsid w:val="00FC1455"/>
    <w:rsid w:val="00FF7C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A27"/>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semiHidden/>
    <w:rsid w:val="000F5A27"/>
    <w:pPr>
      <w:spacing w:after="0" w:line="240" w:lineRule="auto"/>
      <w:ind w:firstLine="851"/>
      <w:jc w:val="both"/>
    </w:pPr>
    <w:rPr>
      <w:rFonts w:ascii="Times New Roman" w:eastAsia="Times New Roman" w:hAnsi="Times New Roman"/>
      <w:sz w:val="28"/>
      <w:szCs w:val="20"/>
      <w:lang w:val="en-GB" w:eastAsia="ru-RU"/>
    </w:rPr>
  </w:style>
  <w:style w:type="character" w:customStyle="1" w:styleId="20">
    <w:name w:val="Основной текст с отступом 2 Знак"/>
    <w:link w:val="2"/>
    <w:uiPriority w:val="99"/>
    <w:semiHidden/>
    <w:locked/>
    <w:rsid w:val="000F5A27"/>
    <w:rPr>
      <w:rFonts w:ascii="Times New Roman" w:hAnsi="Times New Roman" w:cs="Times New Roman"/>
      <w:sz w:val="20"/>
      <w:szCs w:val="20"/>
      <w:lang w:val="en-GB" w:eastAsia="ru-RU"/>
    </w:rPr>
  </w:style>
  <w:style w:type="paragraph" w:customStyle="1" w:styleId="Default">
    <w:name w:val="Default"/>
    <w:uiPriority w:val="99"/>
    <w:rsid w:val="000F5A27"/>
    <w:pPr>
      <w:autoSpaceDE w:val="0"/>
      <w:autoSpaceDN w:val="0"/>
      <w:adjustRightInd w:val="0"/>
    </w:pPr>
    <w:rPr>
      <w:rFonts w:ascii="Times New Roman" w:hAnsi="Times New Roman"/>
      <w:color w:val="000000"/>
      <w:sz w:val="24"/>
      <w:szCs w:val="24"/>
      <w:lang w:eastAsia="en-US"/>
    </w:rPr>
  </w:style>
  <w:style w:type="character" w:customStyle="1" w:styleId="apple-converted-space">
    <w:name w:val="apple-converted-space"/>
    <w:uiPriority w:val="99"/>
    <w:rsid w:val="000F5A27"/>
  </w:style>
  <w:style w:type="paragraph" w:styleId="a3">
    <w:name w:val="List Paragraph"/>
    <w:basedOn w:val="a"/>
    <w:uiPriority w:val="99"/>
    <w:qFormat/>
    <w:rsid w:val="00141C7D"/>
    <w:pPr>
      <w:ind w:left="720"/>
      <w:contextualSpacing/>
    </w:pPr>
  </w:style>
  <w:style w:type="character" w:customStyle="1" w:styleId="sb8d990e2">
    <w:name w:val="sb8d990e2"/>
    <w:uiPriority w:val="99"/>
    <w:rsid w:val="006C07C8"/>
    <w:rPr>
      <w:rFonts w:cs="Times New Roman"/>
    </w:rPr>
  </w:style>
  <w:style w:type="character" w:customStyle="1" w:styleId="s6b621b36">
    <w:name w:val="s6b621b36"/>
    <w:uiPriority w:val="99"/>
    <w:rsid w:val="006C07C8"/>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2568</Words>
  <Characters>14638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dc:creator>
  <cp:lastModifiedBy>Anar_H</cp:lastModifiedBy>
  <cp:revision>3</cp:revision>
  <dcterms:created xsi:type="dcterms:W3CDTF">2017-05-01T07:40:00Z</dcterms:created>
  <dcterms:modified xsi:type="dcterms:W3CDTF">2017-05-01T07:49:00Z</dcterms:modified>
</cp:coreProperties>
</file>