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9F" w:rsidRPr="00EE09FF" w:rsidRDefault="00B0319F" w:rsidP="00EE09FF">
      <w:pPr>
        <w:spacing w:after="0"/>
        <w:jc w:val="center"/>
        <w:rPr>
          <w:rFonts w:ascii="Arial" w:hAnsi="Arial" w:cs="Arial"/>
          <w:b/>
          <w:sz w:val="28"/>
          <w:szCs w:val="28"/>
        </w:rPr>
      </w:pPr>
      <w:r w:rsidRPr="00EE09FF">
        <w:rPr>
          <w:rFonts w:ascii="Arial" w:hAnsi="Arial" w:cs="Arial"/>
          <w:b/>
          <w:sz w:val="28"/>
          <w:szCs w:val="28"/>
        </w:rPr>
        <w:t>ON BEHALF OF THE REPUBLIC OF AZERBAIJAN</w:t>
      </w:r>
    </w:p>
    <w:p w:rsidR="00B0319F" w:rsidRPr="00EE09FF" w:rsidRDefault="00B0319F" w:rsidP="00EE09FF">
      <w:pPr>
        <w:spacing w:after="0"/>
        <w:jc w:val="center"/>
        <w:rPr>
          <w:rFonts w:ascii="Arial" w:hAnsi="Arial" w:cs="Arial"/>
          <w:b/>
          <w:sz w:val="28"/>
          <w:szCs w:val="28"/>
        </w:rPr>
      </w:pPr>
    </w:p>
    <w:p w:rsidR="00B0319F" w:rsidRPr="00EE09FF" w:rsidRDefault="00B0319F" w:rsidP="00EE09FF">
      <w:pPr>
        <w:spacing w:after="0"/>
        <w:jc w:val="center"/>
        <w:rPr>
          <w:rFonts w:ascii="Arial" w:hAnsi="Arial" w:cs="Arial"/>
          <w:b/>
          <w:sz w:val="28"/>
          <w:szCs w:val="28"/>
        </w:rPr>
      </w:pPr>
      <w:r w:rsidRPr="00EE09FF">
        <w:rPr>
          <w:rFonts w:ascii="Arial" w:hAnsi="Arial" w:cs="Arial"/>
          <w:b/>
          <w:sz w:val="28"/>
          <w:szCs w:val="28"/>
        </w:rPr>
        <w:t>DECISION</w:t>
      </w:r>
    </w:p>
    <w:p w:rsidR="00B0319F" w:rsidRPr="00EE09FF" w:rsidRDefault="00B0319F" w:rsidP="00EE09FF">
      <w:pPr>
        <w:spacing w:after="0"/>
        <w:jc w:val="center"/>
        <w:rPr>
          <w:rFonts w:ascii="Arial" w:hAnsi="Arial" w:cs="Arial"/>
          <w:b/>
          <w:sz w:val="28"/>
          <w:szCs w:val="28"/>
        </w:rPr>
      </w:pPr>
    </w:p>
    <w:p w:rsidR="00B0319F" w:rsidRPr="00EE09FF" w:rsidRDefault="00B0319F" w:rsidP="00EE09FF">
      <w:pPr>
        <w:spacing w:after="0"/>
        <w:jc w:val="center"/>
        <w:rPr>
          <w:rFonts w:ascii="Arial" w:hAnsi="Arial" w:cs="Arial"/>
          <w:b/>
          <w:sz w:val="28"/>
          <w:szCs w:val="28"/>
        </w:rPr>
      </w:pPr>
      <w:r w:rsidRPr="00EE09FF">
        <w:rPr>
          <w:rFonts w:ascii="Arial" w:hAnsi="Arial" w:cs="Arial"/>
          <w:b/>
          <w:sz w:val="28"/>
          <w:szCs w:val="28"/>
        </w:rPr>
        <w:t>OF THE PLENUM OF CONSTITUTIONAL COURT</w:t>
      </w:r>
    </w:p>
    <w:p w:rsidR="00B0319F" w:rsidRPr="00EE09FF" w:rsidRDefault="00B0319F" w:rsidP="00EE09FF">
      <w:pPr>
        <w:spacing w:after="0"/>
        <w:jc w:val="center"/>
        <w:rPr>
          <w:rFonts w:ascii="Arial" w:hAnsi="Arial" w:cs="Arial"/>
          <w:b/>
          <w:sz w:val="28"/>
          <w:szCs w:val="28"/>
        </w:rPr>
      </w:pPr>
      <w:r w:rsidRPr="00EE09FF">
        <w:rPr>
          <w:rFonts w:ascii="Arial" w:hAnsi="Arial" w:cs="Arial"/>
          <w:b/>
          <w:sz w:val="28"/>
          <w:szCs w:val="28"/>
        </w:rPr>
        <w:t>OF THE REPUBLIC OF AZERBAIJAN</w:t>
      </w:r>
    </w:p>
    <w:p w:rsidR="00B0319F" w:rsidRPr="00EE09FF" w:rsidRDefault="00B0319F" w:rsidP="00EE09FF">
      <w:pPr>
        <w:spacing w:after="0"/>
        <w:jc w:val="center"/>
        <w:rPr>
          <w:rFonts w:ascii="Arial" w:hAnsi="Arial" w:cs="Arial"/>
          <w:b/>
          <w:sz w:val="28"/>
          <w:szCs w:val="28"/>
        </w:rPr>
      </w:pPr>
    </w:p>
    <w:p w:rsidR="00B0319F" w:rsidRPr="00EE09FF" w:rsidRDefault="008D7A13" w:rsidP="00EE09FF">
      <w:pPr>
        <w:spacing w:after="0"/>
        <w:jc w:val="center"/>
        <w:rPr>
          <w:rFonts w:ascii="Arial" w:hAnsi="Arial" w:cs="Arial"/>
          <w:i/>
          <w:sz w:val="28"/>
          <w:szCs w:val="28"/>
        </w:rPr>
      </w:pPr>
      <w:r w:rsidRPr="00EE09FF">
        <w:rPr>
          <w:rFonts w:ascii="Arial" w:hAnsi="Arial" w:cs="Arial"/>
          <w:i/>
          <w:sz w:val="28"/>
          <w:szCs w:val="28"/>
        </w:rPr>
        <w:t>On</w:t>
      </w:r>
      <w:r w:rsidR="00B0319F" w:rsidRPr="00EE09FF">
        <w:rPr>
          <w:rFonts w:ascii="Arial" w:hAnsi="Arial" w:cs="Arial"/>
          <w:i/>
          <w:sz w:val="28"/>
          <w:szCs w:val="28"/>
        </w:rPr>
        <w:t xml:space="preserve"> interpretation of Article 15 of the Family Code</w:t>
      </w:r>
    </w:p>
    <w:p w:rsidR="00B0319F" w:rsidRPr="00EE09FF" w:rsidRDefault="00CE104B" w:rsidP="00EE09FF">
      <w:pPr>
        <w:spacing w:after="0"/>
        <w:jc w:val="center"/>
        <w:rPr>
          <w:rFonts w:ascii="Arial" w:hAnsi="Arial" w:cs="Arial"/>
          <w:i/>
          <w:sz w:val="28"/>
          <w:szCs w:val="28"/>
        </w:rPr>
      </w:pPr>
      <w:r w:rsidRPr="00EE09FF">
        <w:rPr>
          <w:rFonts w:ascii="Arial" w:hAnsi="Arial" w:cs="Arial"/>
          <w:i/>
          <w:sz w:val="28"/>
          <w:szCs w:val="28"/>
        </w:rPr>
        <w:t>o</w:t>
      </w:r>
      <w:r w:rsidR="00B0319F" w:rsidRPr="00EE09FF">
        <w:rPr>
          <w:rFonts w:ascii="Arial" w:hAnsi="Arial" w:cs="Arial"/>
          <w:i/>
          <w:sz w:val="28"/>
          <w:szCs w:val="28"/>
        </w:rPr>
        <w:t>f the Republic of Azerbaijan</w:t>
      </w:r>
    </w:p>
    <w:p w:rsidR="00B0319F" w:rsidRPr="00EE09FF" w:rsidRDefault="00B0319F" w:rsidP="00EE09FF">
      <w:pPr>
        <w:spacing w:after="0"/>
        <w:jc w:val="center"/>
        <w:rPr>
          <w:rFonts w:ascii="Arial" w:hAnsi="Arial" w:cs="Arial"/>
          <w:b/>
          <w:sz w:val="28"/>
          <w:szCs w:val="28"/>
        </w:rPr>
      </w:pPr>
    </w:p>
    <w:p w:rsidR="00B0319F" w:rsidRPr="00EE09FF" w:rsidRDefault="002D58F1" w:rsidP="00EE09FF">
      <w:pPr>
        <w:spacing w:after="0"/>
        <w:jc w:val="center"/>
        <w:rPr>
          <w:rFonts w:ascii="Arial" w:hAnsi="Arial" w:cs="Arial"/>
          <w:b/>
          <w:sz w:val="28"/>
          <w:szCs w:val="28"/>
        </w:rPr>
      </w:pPr>
      <w:r w:rsidRPr="00EE09FF">
        <w:rPr>
          <w:rFonts w:ascii="Arial" w:hAnsi="Arial" w:cs="Arial"/>
          <w:b/>
          <w:sz w:val="28"/>
          <w:szCs w:val="28"/>
        </w:rPr>
        <w:t>16 October 2015</w:t>
      </w:r>
      <w:r w:rsidR="00B0319F" w:rsidRPr="00EE09FF">
        <w:rPr>
          <w:rFonts w:ascii="Arial" w:hAnsi="Arial" w:cs="Arial"/>
          <w:b/>
          <w:sz w:val="28"/>
          <w:szCs w:val="28"/>
        </w:rPr>
        <w:t xml:space="preserve">                                    </w:t>
      </w:r>
      <w:r w:rsidR="00EE09FF" w:rsidRPr="00EE09FF">
        <w:rPr>
          <w:rFonts w:ascii="Arial" w:hAnsi="Arial" w:cs="Arial"/>
          <w:b/>
          <w:sz w:val="28"/>
          <w:szCs w:val="28"/>
        </w:rPr>
        <w:t xml:space="preserve">  </w:t>
      </w:r>
      <w:r w:rsidR="00B0319F" w:rsidRPr="00EE09FF">
        <w:rPr>
          <w:rFonts w:ascii="Arial" w:hAnsi="Arial" w:cs="Arial"/>
          <w:b/>
          <w:sz w:val="28"/>
          <w:szCs w:val="28"/>
        </w:rPr>
        <w:t>                                    Baku cit</w:t>
      </w:r>
      <w:r w:rsidR="005938D6" w:rsidRPr="00EE09FF">
        <w:rPr>
          <w:rFonts w:ascii="Arial" w:hAnsi="Arial" w:cs="Arial"/>
          <w:b/>
          <w:sz w:val="28"/>
          <w:szCs w:val="28"/>
        </w:rPr>
        <w:t>y</w:t>
      </w:r>
    </w:p>
    <w:p w:rsidR="002D58F1" w:rsidRPr="00EE09FF" w:rsidRDefault="002D58F1" w:rsidP="00EE09FF">
      <w:pPr>
        <w:spacing w:after="0"/>
        <w:ind w:firstLine="567"/>
        <w:jc w:val="both"/>
        <w:rPr>
          <w:rFonts w:ascii="Arial" w:hAnsi="Arial" w:cs="Arial"/>
          <w:sz w:val="28"/>
          <w:szCs w:val="28"/>
        </w:rPr>
      </w:pPr>
    </w:p>
    <w:p w:rsidR="00CE104B" w:rsidRPr="00EE09FF" w:rsidRDefault="00B0319F" w:rsidP="00EE09FF">
      <w:pPr>
        <w:spacing w:after="0"/>
        <w:ind w:firstLine="567"/>
        <w:jc w:val="both"/>
        <w:rPr>
          <w:rFonts w:ascii="Arial" w:hAnsi="Arial" w:cs="Arial"/>
          <w:sz w:val="28"/>
          <w:szCs w:val="28"/>
        </w:rPr>
      </w:pPr>
      <w:r w:rsidRPr="00EE09FF">
        <w:rPr>
          <w:rFonts w:ascii="Arial" w:hAnsi="Arial" w:cs="Arial"/>
          <w:sz w:val="28"/>
          <w:szCs w:val="28"/>
        </w:rPr>
        <w:t>The Plenum of the Constitutional Court of the Republic of Azerbaijan composed of Farhad Abdullayev (Chairman), Sona Salmanova, Sudaba Hasanova (Reporter-Judge)</w:t>
      </w:r>
      <w:r w:rsidR="00345238" w:rsidRPr="00EE09FF">
        <w:rPr>
          <w:rFonts w:ascii="Arial" w:hAnsi="Arial" w:cs="Arial"/>
          <w:sz w:val="28"/>
          <w:szCs w:val="28"/>
        </w:rPr>
        <w:t>, Rovshan Ismaylov, Raphael Gvaladze, Makhir Muradov, Isa Najafov and Kamran Shafiyev</w:t>
      </w:r>
      <w:r w:rsidRPr="00EE09FF">
        <w:rPr>
          <w:rFonts w:ascii="Arial" w:hAnsi="Arial" w:cs="Arial"/>
          <w:sz w:val="28"/>
          <w:szCs w:val="28"/>
        </w:rPr>
        <w:t>;</w:t>
      </w:r>
    </w:p>
    <w:p w:rsidR="00345238" w:rsidRPr="00EE09FF" w:rsidRDefault="00B0319F" w:rsidP="00EE09FF">
      <w:pPr>
        <w:spacing w:after="0"/>
        <w:ind w:firstLine="567"/>
        <w:jc w:val="both"/>
        <w:rPr>
          <w:rFonts w:ascii="Arial" w:hAnsi="Arial" w:cs="Arial"/>
          <w:sz w:val="28"/>
          <w:szCs w:val="28"/>
        </w:rPr>
      </w:pPr>
      <w:r w:rsidRPr="00EE09FF">
        <w:rPr>
          <w:rFonts w:ascii="Arial" w:hAnsi="Arial" w:cs="Arial"/>
          <w:sz w:val="28"/>
          <w:szCs w:val="28"/>
        </w:rPr>
        <w:t>attended by the Court Clerk </w:t>
      </w:r>
      <w:r w:rsidR="00345238" w:rsidRPr="00EE09FF">
        <w:rPr>
          <w:rFonts w:ascii="Arial" w:hAnsi="Arial" w:cs="Arial"/>
          <w:sz w:val="28"/>
          <w:szCs w:val="28"/>
        </w:rPr>
        <w:t>Faraid Aliev,</w:t>
      </w:r>
    </w:p>
    <w:p w:rsidR="00B0319F" w:rsidRPr="00EE09FF" w:rsidRDefault="00345238" w:rsidP="00EE09FF">
      <w:pPr>
        <w:spacing w:after="0"/>
        <w:ind w:firstLine="567"/>
        <w:jc w:val="both"/>
        <w:rPr>
          <w:rFonts w:ascii="Arial" w:hAnsi="Arial" w:cs="Arial"/>
          <w:sz w:val="28"/>
          <w:szCs w:val="28"/>
        </w:rPr>
      </w:pPr>
      <w:r w:rsidRPr="00EE09FF">
        <w:rPr>
          <w:rFonts w:ascii="Arial" w:hAnsi="Arial" w:cs="Arial"/>
          <w:sz w:val="28"/>
          <w:szCs w:val="28"/>
        </w:rPr>
        <w:t xml:space="preserve">representatives of the interested </w:t>
      </w:r>
      <w:r w:rsidR="0035676C" w:rsidRPr="00EE09FF">
        <w:rPr>
          <w:rFonts w:ascii="Arial" w:hAnsi="Arial" w:cs="Arial"/>
          <w:sz w:val="28"/>
          <w:szCs w:val="28"/>
        </w:rPr>
        <w:t>parties</w:t>
      </w:r>
      <w:r w:rsidRPr="00EE09FF">
        <w:rPr>
          <w:rFonts w:ascii="Arial" w:hAnsi="Arial" w:cs="Arial"/>
          <w:sz w:val="28"/>
          <w:szCs w:val="28"/>
        </w:rPr>
        <w:t xml:space="preserve"> – </w:t>
      </w:r>
      <w:r w:rsidR="002D58F1" w:rsidRPr="00EE09FF">
        <w:rPr>
          <w:rFonts w:ascii="Arial" w:hAnsi="Arial" w:cs="Arial"/>
          <w:sz w:val="28"/>
          <w:szCs w:val="28"/>
        </w:rPr>
        <w:t>Ilaha Abbasova, J</w:t>
      </w:r>
      <w:r w:rsidRPr="00EE09FF">
        <w:rPr>
          <w:rFonts w:ascii="Arial" w:hAnsi="Arial" w:cs="Arial"/>
          <w:sz w:val="28"/>
          <w:szCs w:val="28"/>
        </w:rPr>
        <w:t>udge of Yasamal district court of the Baku</w:t>
      </w:r>
      <w:r w:rsidR="002D58F1" w:rsidRPr="00EE09FF">
        <w:rPr>
          <w:rFonts w:ascii="Arial" w:hAnsi="Arial" w:cs="Arial"/>
          <w:sz w:val="28"/>
          <w:szCs w:val="28"/>
        </w:rPr>
        <w:t xml:space="preserve"> city</w:t>
      </w:r>
      <w:r w:rsidRPr="00EE09FF">
        <w:rPr>
          <w:rFonts w:ascii="Arial" w:hAnsi="Arial" w:cs="Arial"/>
          <w:sz w:val="28"/>
          <w:szCs w:val="28"/>
        </w:rPr>
        <w:t xml:space="preserve">, </w:t>
      </w:r>
      <w:r w:rsidR="002D58F1" w:rsidRPr="00EE09FF">
        <w:rPr>
          <w:rFonts w:ascii="Arial" w:hAnsi="Arial" w:cs="Arial"/>
          <w:sz w:val="28"/>
          <w:szCs w:val="28"/>
        </w:rPr>
        <w:t>Magomed Bazıgov, Senior Adviser</w:t>
      </w:r>
      <w:r w:rsidRPr="00EE09FF">
        <w:rPr>
          <w:rFonts w:ascii="Arial" w:hAnsi="Arial" w:cs="Arial"/>
          <w:sz w:val="28"/>
          <w:szCs w:val="28"/>
        </w:rPr>
        <w:t xml:space="preserve"> of </w:t>
      </w:r>
      <w:r w:rsidR="002D58F1" w:rsidRPr="00EE09FF">
        <w:rPr>
          <w:rFonts w:ascii="Arial" w:hAnsi="Arial" w:cs="Arial"/>
          <w:sz w:val="28"/>
          <w:szCs w:val="28"/>
        </w:rPr>
        <w:t>the D</w:t>
      </w:r>
      <w:r w:rsidRPr="00EE09FF">
        <w:rPr>
          <w:rFonts w:ascii="Arial" w:hAnsi="Arial" w:cs="Arial"/>
          <w:sz w:val="28"/>
          <w:szCs w:val="28"/>
        </w:rPr>
        <w:t xml:space="preserve">epartment of </w:t>
      </w:r>
      <w:r w:rsidR="002D58F1" w:rsidRPr="00EE09FF">
        <w:rPr>
          <w:rFonts w:ascii="Arial" w:hAnsi="Arial" w:cs="Arial"/>
          <w:sz w:val="28"/>
          <w:szCs w:val="28"/>
        </w:rPr>
        <w:t>S</w:t>
      </w:r>
      <w:r w:rsidRPr="00EE09FF">
        <w:rPr>
          <w:rFonts w:ascii="Arial" w:hAnsi="Arial" w:cs="Arial"/>
          <w:sz w:val="28"/>
          <w:szCs w:val="28"/>
        </w:rPr>
        <w:t xml:space="preserve">ocial </w:t>
      </w:r>
      <w:r w:rsidR="002D58F1" w:rsidRPr="00EE09FF">
        <w:rPr>
          <w:rFonts w:ascii="Arial" w:hAnsi="Arial" w:cs="Arial"/>
          <w:sz w:val="28"/>
          <w:szCs w:val="28"/>
        </w:rPr>
        <w:t>L</w:t>
      </w:r>
      <w:r w:rsidRPr="00EE09FF">
        <w:rPr>
          <w:rFonts w:ascii="Arial" w:hAnsi="Arial" w:cs="Arial"/>
          <w:sz w:val="28"/>
          <w:szCs w:val="28"/>
        </w:rPr>
        <w:t>egislation of the</w:t>
      </w:r>
      <w:r w:rsidR="005C3507" w:rsidRPr="00EE09FF">
        <w:rPr>
          <w:rFonts w:ascii="Arial" w:hAnsi="Arial" w:cs="Arial"/>
          <w:sz w:val="28"/>
          <w:szCs w:val="28"/>
        </w:rPr>
        <w:t xml:space="preserve"> </w:t>
      </w:r>
      <w:r w:rsidR="002D58F1" w:rsidRPr="00EE09FF">
        <w:rPr>
          <w:rFonts w:ascii="Arial" w:hAnsi="Arial" w:cs="Arial"/>
          <w:sz w:val="28"/>
          <w:szCs w:val="28"/>
        </w:rPr>
        <w:t>Apparat</w:t>
      </w:r>
      <w:r w:rsidR="005C3507" w:rsidRPr="00EE09FF">
        <w:rPr>
          <w:rFonts w:ascii="Arial" w:hAnsi="Arial" w:cs="Arial"/>
          <w:sz w:val="28"/>
          <w:szCs w:val="28"/>
        </w:rPr>
        <w:t xml:space="preserve"> of Milli </w:t>
      </w:r>
      <w:r w:rsidRPr="00EE09FF">
        <w:rPr>
          <w:rFonts w:ascii="Arial" w:hAnsi="Arial" w:cs="Arial"/>
          <w:sz w:val="28"/>
          <w:szCs w:val="28"/>
        </w:rPr>
        <w:t xml:space="preserve">Majlis </w:t>
      </w:r>
      <w:r w:rsidR="002D58F1" w:rsidRPr="00EE09FF">
        <w:rPr>
          <w:rFonts w:ascii="Arial" w:hAnsi="Arial" w:cs="Arial"/>
          <w:sz w:val="28"/>
          <w:szCs w:val="28"/>
        </w:rPr>
        <w:t>of the Republic of Azerbaijan</w:t>
      </w:r>
      <w:r w:rsidRPr="00EE09FF">
        <w:rPr>
          <w:rFonts w:ascii="Arial" w:hAnsi="Arial" w:cs="Arial"/>
          <w:sz w:val="28"/>
          <w:szCs w:val="28"/>
        </w:rPr>
        <w:t>,</w:t>
      </w:r>
    </w:p>
    <w:p w:rsidR="00A95170" w:rsidRPr="00EE09FF" w:rsidRDefault="00A95170" w:rsidP="00EE09FF">
      <w:pPr>
        <w:spacing w:after="0"/>
        <w:ind w:firstLine="567"/>
        <w:jc w:val="both"/>
        <w:rPr>
          <w:rFonts w:ascii="Arial" w:hAnsi="Arial" w:cs="Arial"/>
          <w:sz w:val="28"/>
          <w:szCs w:val="28"/>
        </w:rPr>
      </w:pPr>
      <w:r w:rsidRPr="00EE09FF">
        <w:rPr>
          <w:rFonts w:ascii="Arial" w:hAnsi="Arial" w:cs="Arial"/>
          <w:sz w:val="28"/>
          <w:szCs w:val="28"/>
        </w:rPr>
        <w:t xml:space="preserve">expert – </w:t>
      </w:r>
      <w:r w:rsidR="002D58F1" w:rsidRPr="00EE09FF">
        <w:rPr>
          <w:rFonts w:ascii="Arial" w:hAnsi="Arial" w:cs="Arial"/>
          <w:sz w:val="28"/>
          <w:szCs w:val="28"/>
        </w:rPr>
        <w:t>Makhabbat Damirchiyeva,</w:t>
      </w:r>
      <w:r w:rsidRPr="00EE09FF">
        <w:rPr>
          <w:rFonts w:ascii="Arial" w:hAnsi="Arial" w:cs="Arial"/>
          <w:sz w:val="28"/>
          <w:szCs w:val="28"/>
        </w:rPr>
        <w:t xml:space="preserve"> </w:t>
      </w:r>
      <w:r w:rsidR="002D58F1" w:rsidRPr="00EE09FF">
        <w:rPr>
          <w:rFonts w:ascii="Arial" w:hAnsi="Arial" w:cs="Arial"/>
          <w:sz w:val="28"/>
          <w:szCs w:val="28"/>
        </w:rPr>
        <w:t>D</w:t>
      </w:r>
      <w:r w:rsidRPr="00EE09FF">
        <w:rPr>
          <w:rFonts w:ascii="Arial" w:hAnsi="Arial" w:cs="Arial"/>
          <w:sz w:val="28"/>
          <w:szCs w:val="28"/>
        </w:rPr>
        <w:t xml:space="preserve">epartment of Civil </w:t>
      </w:r>
      <w:r w:rsidR="002D58F1" w:rsidRPr="00EE09FF">
        <w:rPr>
          <w:rFonts w:ascii="Arial" w:hAnsi="Arial" w:cs="Arial"/>
          <w:sz w:val="28"/>
          <w:szCs w:val="28"/>
        </w:rPr>
        <w:t>L</w:t>
      </w:r>
      <w:r w:rsidRPr="00EE09FF">
        <w:rPr>
          <w:rFonts w:ascii="Arial" w:hAnsi="Arial" w:cs="Arial"/>
          <w:sz w:val="28"/>
          <w:szCs w:val="28"/>
        </w:rPr>
        <w:t xml:space="preserve">aw of the Baku </w:t>
      </w:r>
      <w:r w:rsidR="005A4FFA" w:rsidRPr="00EE09FF">
        <w:rPr>
          <w:rFonts w:ascii="Arial" w:hAnsi="Arial" w:cs="Arial"/>
          <w:sz w:val="28"/>
          <w:szCs w:val="28"/>
        </w:rPr>
        <w:t>S</w:t>
      </w:r>
      <w:r w:rsidRPr="00EE09FF">
        <w:rPr>
          <w:rFonts w:ascii="Arial" w:hAnsi="Arial" w:cs="Arial"/>
          <w:sz w:val="28"/>
          <w:szCs w:val="28"/>
        </w:rPr>
        <w:t xml:space="preserve">tate </w:t>
      </w:r>
      <w:r w:rsidR="005A4FFA" w:rsidRPr="00EE09FF">
        <w:rPr>
          <w:rFonts w:ascii="Arial" w:hAnsi="Arial" w:cs="Arial"/>
          <w:sz w:val="28"/>
          <w:szCs w:val="28"/>
        </w:rPr>
        <w:t>U</w:t>
      </w:r>
      <w:r w:rsidRPr="00EE09FF">
        <w:rPr>
          <w:rFonts w:ascii="Arial" w:hAnsi="Arial" w:cs="Arial"/>
          <w:sz w:val="28"/>
          <w:szCs w:val="28"/>
        </w:rPr>
        <w:t xml:space="preserve">niversity, </w:t>
      </w:r>
      <w:r w:rsidR="005A4FFA" w:rsidRPr="00EE09FF">
        <w:rPr>
          <w:rFonts w:ascii="Arial" w:hAnsi="Arial" w:cs="Arial"/>
          <w:sz w:val="28"/>
          <w:szCs w:val="28"/>
        </w:rPr>
        <w:t>D</w:t>
      </w:r>
      <w:r w:rsidRPr="00EE09FF">
        <w:rPr>
          <w:rFonts w:ascii="Arial" w:hAnsi="Arial" w:cs="Arial"/>
          <w:sz w:val="28"/>
          <w:szCs w:val="28"/>
        </w:rPr>
        <w:t xml:space="preserve">octor </w:t>
      </w:r>
      <w:r w:rsidR="005A4FFA" w:rsidRPr="00EE09FF">
        <w:rPr>
          <w:rFonts w:ascii="Arial" w:hAnsi="Arial" w:cs="Arial"/>
          <w:sz w:val="28"/>
          <w:szCs w:val="28"/>
        </w:rPr>
        <w:t>in Law</w:t>
      </w:r>
      <w:r w:rsidRPr="00EE09FF">
        <w:rPr>
          <w:rFonts w:ascii="Arial" w:hAnsi="Arial" w:cs="Arial"/>
          <w:sz w:val="28"/>
          <w:szCs w:val="28"/>
        </w:rPr>
        <w:t xml:space="preserve">, </w:t>
      </w:r>
      <w:r w:rsidR="005A4FFA" w:rsidRPr="00EE09FF">
        <w:rPr>
          <w:rFonts w:ascii="Arial" w:hAnsi="Arial" w:cs="Arial"/>
          <w:sz w:val="28"/>
          <w:szCs w:val="28"/>
        </w:rPr>
        <w:t>P</w:t>
      </w:r>
      <w:r w:rsidRPr="00EE09FF">
        <w:rPr>
          <w:rFonts w:ascii="Arial" w:hAnsi="Arial" w:cs="Arial"/>
          <w:sz w:val="28"/>
          <w:szCs w:val="28"/>
        </w:rPr>
        <w:t>rofessor,</w:t>
      </w:r>
    </w:p>
    <w:p w:rsidR="00A95170" w:rsidRPr="00EE09FF" w:rsidRDefault="00A95170" w:rsidP="00EE09FF">
      <w:pPr>
        <w:spacing w:after="0"/>
        <w:ind w:firstLine="567"/>
        <w:jc w:val="both"/>
        <w:rPr>
          <w:rFonts w:ascii="Arial" w:hAnsi="Arial" w:cs="Arial"/>
          <w:sz w:val="28"/>
          <w:szCs w:val="28"/>
        </w:rPr>
      </w:pPr>
      <w:r w:rsidRPr="00EE09FF">
        <w:rPr>
          <w:rFonts w:ascii="Arial" w:hAnsi="Arial" w:cs="Arial"/>
          <w:sz w:val="28"/>
          <w:szCs w:val="28"/>
        </w:rPr>
        <w:t xml:space="preserve">specialists – </w:t>
      </w:r>
      <w:r w:rsidR="005A4FFA" w:rsidRPr="00EE09FF">
        <w:rPr>
          <w:rFonts w:ascii="Arial" w:hAnsi="Arial" w:cs="Arial"/>
          <w:sz w:val="28"/>
          <w:szCs w:val="28"/>
        </w:rPr>
        <w:t>Asad Mirzaliyev, J</w:t>
      </w:r>
      <w:r w:rsidRPr="00EE09FF">
        <w:rPr>
          <w:rFonts w:ascii="Arial" w:hAnsi="Arial" w:cs="Arial"/>
          <w:sz w:val="28"/>
          <w:szCs w:val="28"/>
        </w:rPr>
        <w:t xml:space="preserve">udge of the Supreme Court </w:t>
      </w:r>
      <w:r w:rsidR="002D58F1" w:rsidRPr="00EE09FF">
        <w:rPr>
          <w:rFonts w:ascii="Arial" w:hAnsi="Arial" w:cs="Arial"/>
          <w:sz w:val="28"/>
          <w:szCs w:val="28"/>
        </w:rPr>
        <w:t>of the Republic of Azerbaijan</w:t>
      </w:r>
      <w:r w:rsidRPr="00EE09FF">
        <w:rPr>
          <w:rFonts w:ascii="Arial" w:hAnsi="Arial" w:cs="Arial"/>
          <w:sz w:val="28"/>
          <w:szCs w:val="28"/>
        </w:rPr>
        <w:t xml:space="preserve">, </w:t>
      </w:r>
      <w:r w:rsidR="005A4FFA" w:rsidRPr="00EE09FF">
        <w:rPr>
          <w:rFonts w:ascii="Arial" w:hAnsi="Arial" w:cs="Arial"/>
          <w:sz w:val="28"/>
          <w:szCs w:val="28"/>
        </w:rPr>
        <w:t>Ikram Shirinov, J</w:t>
      </w:r>
      <w:r w:rsidRPr="00EE09FF">
        <w:rPr>
          <w:rFonts w:ascii="Arial" w:hAnsi="Arial" w:cs="Arial"/>
          <w:sz w:val="28"/>
          <w:szCs w:val="28"/>
        </w:rPr>
        <w:t xml:space="preserve">udge of the </w:t>
      </w:r>
      <w:r w:rsidR="005A4FFA" w:rsidRPr="00EE09FF">
        <w:rPr>
          <w:rFonts w:ascii="Arial" w:hAnsi="Arial" w:cs="Arial"/>
          <w:sz w:val="28"/>
          <w:szCs w:val="28"/>
        </w:rPr>
        <w:t xml:space="preserve">Court of </w:t>
      </w:r>
      <w:r w:rsidRPr="00EE09FF">
        <w:rPr>
          <w:rFonts w:ascii="Arial" w:hAnsi="Arial" w:cs="Arial"/>
          <w:sz w:val="28"/>
          <w:szCs w:val="28"/>
        </w:rPr>
        <w:t xml:space="preserve">Appeal </w:t>
      </w:r>
      <w:r w:rsidR="005A4FFA" w:rsidRPr="00EE09FF">
        <w:rPr>
          <w:rFonts w:ascii="Arial" w:hAnsi="Arial" w:cs="Arial"/>
          <w:sz w:val="28"/>
          <w:szCs w:val="28"/>
        </w:rPr>
        <w:t>of Baku city</w:t>
      </w:r>
      <w:r w:rsidRPr="00EE09FF">
        <w:rPr>
          <w:rFonts w:ascii="Arial" w:hAnsi="Arial" w:cs="Arial"/>
          <w:sz w:val="28"/>
          <w:szCs w:val="28"/>
        </w:rPr>
        <w:t>,</w:t>
      </w:r>
    </w:p>
    <w:p w:rsidR="00A95170" w:rsidRPr="00EE09FF" w:rsidRDefault="005A4FFA"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in </w:t>
      </w:r>
      <w:r w:rsidR="00A95170" w:rsidRPr="00EE09FF">
        <w:rPr>
          <w:rFonts w:ascii="Arial" w:hAnsi="Arial" w:cs="Arial"/>
          <w:sz w:val="28"/>
          <w:szCs w:val="28"/>
        </w:rPr>
        <w:t>accord</w:t>
      </w:r>
      <w:r w:rsidRPr="00EE09FF">
        <w:rPr>
          <w:rFonts w:ascii="Arial" w:hAnsi="Arial" w:cs="Arial"/>
          <w:sz w:val="28"/>
          <w:szCs w:val="28"/>
        </w:rPr>
        <w:t>ance</w:t>
      </w:r>
      <w:r w:rsidR="00A95170" w:rsidRPr="00EE09FF">
        <w:rPr>
          <w:rFonts w:ascii="Arial" w:hAnsi="Arial" w:cs="Arial"/>
          <w:sz w:val="28"/>
          <w:szCs w:val="28"/>
        </w:rPr>
        <w:t xml:space="preserve"> </w:t>
      </w:r>
      <w:r w:rsidRPr="00EE09FF">
        <w:rPr>
          <w:rFonts w:ascii="Arial" w:hAnsi="Arial" w:cs="Arial"/>
          <w:sz w:val="28"/>
          <w:szCs w:val="28"/>
        </w:rPr>
        <w:t>with</w:t>
      </w:r>
      <w:r w:rsidR="00A95170" w:rsidRPr="00EE09FF">
        <w:rPr>
          <w:rFonts w:ascii="Arial" w:hAnsi="Arial" w:cs="Arial"/>
          <w:sz w:val="28"/>
          <w:szCs w:val="28"/>
        </w:rPr>
        <w:t xml:space="preserve"> Article 130</w:t>
      </w:r>
      <w:r w:rsidR="006E3136" w:rsidRPr="00EE09FF">
        <w:rPr>
          <w:rFonts w:ascii="Arial" w:hAnsi="Arial" w:cs="Arial"/>
          <w:sz w:val="28"/>
          <w:szCs w:val="28"/>
        </w:rPr>
        <w:t>.6</w:t>
      </w:r>
      <w:r w:rsidR="00A95170" w:rsidRPr="00EE09FF">
        <w:rPr>
          <w:rFonts w:ascii="Arial" w:hAnsi="Arial" w:cs="Arial"/>
          <w:sz w:val="28"/>
          <w:szCs w:val="28"/>
        </w:rPr>
        <w:t xml:space="preserve"> of the Constitution </w:t>
      </w:r>
      <w:r w:rsidR="002D58F1" w:rsidRPr="00EE09FF">
        <w:rPr>
          <w:rFonts w:ascii="Arial" w:hAnsi="Arial" w:cs="Arial"/>
          <w:sz w:val="28"/>
          <w:szCs w:val="28"/>
        </w:rPr>
        <w:t>of the Republic of Azerbaijan</w:t>
      </w:r>
      <w:r w:rsidR="006E3136" w:rsidRPr="00EE09FF">
        <w:rPr>
          <w:rFonts w:ascii="Arial" w:hAnsi="Arial" w:cs="Arial"/>
          <w:sz w:val="28"/>
          <w:szCs w:val="28"/>
        </w:rPr>
        <w:t xml:space="preserve"> examined in open judicial session via special constitutional proceedings the case concerning inquiry of</w:t>
      </w:r>
      <w:r w:rsidR="00A95170" w:rsidRPr="00EE09FF">
        <w:rPr>
          <w:rFonts w:ascii="Arial" w:hAnsi="Arial" w:cs="Arial"/>
          <w:sz w:val="28"/>
          <w:szCs w:val="28"/>
        </w:rPr>
        <w:t xml:space="preserve"> Yasamal </w:t>
      </w:r>
      <w:r w:rsidR="006E3136" w:rsidRPr="00EE09FF">
        <w:rPr>
          <w:rFonts w:ascii="Arial" w:hAnsi="Arial" w:cs="Arial"/>
          <w:sz w:val="28"/>
          <w:szCs w:val="28"/>
        </w:rPr>
        <w:t>D</w:t>
      </w:r>
      <w:r w:rsidR="00A95170" w:rsidRPr="00EE09FF">
        <w:rPr>
          <w:rFonts w:ascii="Arial" w:hAnsi="Arial" w:cs="Arial"/>
          <w:sz w:val="28"/>
          <w:szCs w:val="28"/>
        </w:rPr>
        <w:t xml:space="preserve">istrict </w:t>
      </w:r>
      <w:r w:rsidR="006E3136" w:rsidRPr="00EE09FF">
        <w:rPr>
          <w:rFonts w:ascii="Arial" w:hAnsi="Arial" w:cs="Arial"/>
          <w:sz w:val="28"/>
          <w:szCs w:val="28"/>
        </w:rPr>
        <w:t>C</w:t>
      </w:r>
      <w:r w:rsidR="00A95170" w:rsidRPr="00EE09FF">
        <w:rPr>
          <w:rFonts w:ascii="Arial" w:hAnsi="Arial" w:cs="Arial"/>
          <w:sz w:val="28"/>
          <w:szCs w:val="28"/>
        </w:rPr>
        <w:t xml:space="preserve">ourt of the city of Baku </w:t>
      </w:r>
      <w:r w:rsidR="006E3136" w:rsidRPr="00EE09FF">
        <w:rPr>
          <w:rFonts w:ascii="Arial" w:hAnsi="Arial" w:cs="Arial"/>
          <w:sz w:val="28"/>
          <w:szCs w:val="28"/>
        </w:rPr>
        <w:t>on</w:t>
      </w:r>
      <w:r w:rsidR="00A95170" w:rsidRPr="00EE09FF">
        <w:rPr>
          <w:rFonts w:ascii="Arial" w:hAnsi="Arial" w:cs="Arial"/>
          <w:sz w:val="28"/>
          <w:szCs w:val="28"/>
        </w:rPr>
        <w:t xml:space="preserve"> interpretation of </w:t>
      </w:r>
      <w:r w:rsidR="006E3136" w:rsidRPr="00EE09FF">
        <w:rPr>
          <w:rFonts w:ascii="Arial" w:hAnsi="Arial" w:cs="Arial"/>
          <w:sz w:val="28"/>
          <w:szCs w:val="28"/>
        </w:rPr>
        <w:t>provision</w:t>
      </w:r>
      <w:r w:rsidR="00A95170" w:rsidRPr="00EE09FF">
        <w:rPr>
          <w:rFonts w:ascii="Arial" w:hAnsi="Arial" w:cs="Arial"/>
          <w:sz w:val="28"/>
          <w:szCs w:val="28"/>
        </w:rPr>
        <w:t xml:space="preserve"> </w:t>
      </w:r>
      <w:r w:rsidR="006E3136" w:rsidRPr="00EE09FF">
        <w:rPr>
          <w:rFonts w:ascii="Arial" w:hAnsi="Arial" w:cs="Arial"/>
          <w:sz w:val="28"/>
          <w:szCs w:val="28"/>
        </w:rPr>
        <w:t>“</w:t>
      </w:r>
      <w:r w:rsidR="00A95170" w:rsidRPr="00EE09FF">
        <w:rPr>
          <w:rFonts w:ascii="Arial" w:hAnsi="Arial" w:cs="Arial"/>
          <w:sz w:val="28"/>
          <w:szCs w:val="28"/>
        </w:rPr>
        <w:t>within one year after the child's birth</w:t>
      </w:r>
      <w:r w:rsidR="006E3136" w:rsidRPr="00EE09FF">
        <w:rPr>
          <w:rFonts w:ascii="Arial" w:hAnsi="Arial" w:cs="Arial"/>
          <w:sz w:val="28"/>
          <w:szCs w:val="28"/>
        </w:rPr>
        <w:t>” of</w:t>
      </w:r>
      <w:r w:rsidR="00A95170" w:rsidRPr="00EE09FF">
        <w:rPr>
          <w:rFonts w:ascii="Arial" w:hAnsi="Arial" w:cs="Arial"/>
          <w:sz w:val="28"/>
          <w:szCs w:val="28"/>
        </w:rPr>
        <w:t xml:space="preserve"> Article 15 of the Family Code </w:t>
      </w:r>
      <w:r w:rsidR="002D58F1" w:rsidRPr="00EE09FF">
        <w:rPr>
          <w:rFonts w:ascii="Arial" w:hAnsi="Arial" w:cs="Arial"/>
          <w:sz w:val="28"/>
          <w:szCs w:val="28"/>
        </w:rPr>
        <w:t>of the Republic of Azerbaijan</w:t>
      </w:r>
      <w:r w:rsidR="00A95170" w:rsidRPr="00EE09FF">
        <w:rPr>
          <w:rFonts w:ascii="Arial" w:hAnsi="Arial" w:cs="Arial"/>
          <w:sz w:val="28"/>
          <w:szCs w:val="28"/>
        </w:rPr>
        <w:t>.</w:t>
      </w:r>
      <w:proofErr w:type="gramEnd"/>
    </w:p>
    <w:p w:rsidR="00A95170" w:rsidRPr="00EE09FF" w:rsidRDefault="00A95170" w:rsidP="00EE09FF">
      <w:pPr>
        <w:spacing w:after="0"/>
        <w:ind w:firstLine="567"/>
        <w:jc w:val="both"/>
        <w:rPr>
          <w:rFonts w:ascii="Arial" w:hAnsi="Arial" w:cs="Arial"/>
          <w:sz w:val="28"/>
          <w:szCs w:val="28"/>
        </w:rPr>
      </w:pPr>
      <w:r w:rsidRPr="00EE09FF">
        <w:rPr>
          <w:rFonts w:ascii="Arial" w:hAnsi="Arial" w:cs="Arial"/>
          <w:sz w:val="28"/>
          <w:szCs w:val="28"/>
        </w:rPr>
        <w:t xml:space="preserve">Having heard the report of the </w:t>
      </w:r>
      <w:r w:rsidR="006E3136" w:rsidRPr="00EE09FF">
        <w:rPr>
          <w:rFonts w:ascii="Arial" w:hAnsi="Arial" w:cs="Arial"/>
          <w:sz w:val="28"/>
          <w:szCs w:val="28"/>
        </w:rPr>
        <w:t>J</w:t>
      </w:r>
      <w:r w:rsidRPr="00EE09FF">
        <w:rPr>
          <w:rFonts w:ascii="Arial" w:hAnsi="Arial" w:cs="Arial"/>
          <w:sz w:val="28"/>
          <w:szCs w:val="28"/>
        </w:rPr>
        <w:t xml:space="preserve">udge S. Gasanova, </w:t>
      </w:r>
      <w:r w:rsidR="006E3136" w:rsidRPr="00EE09FF">
        <w:rPr>
          <w:rFonts w:ascii="Arial" w:hAnsi="Arial" w:cs="Arial"/>
          <w:sz w:val="28"/>
          <w:szCs w:val="28"/>
        </w:rPr>
        <w:t>the reports of the legal representatives of the subjects interested in special constitutional proceedings</w:t>
      </w:r>
      <w:r w:rsidRPr="00EE09FF">
        <w:rPr>
          <w:rFonts w:ascii="Arial" w:hAnsi="Arial" w:cs="Arial"/>
          <w:sz w:val="28"/>
          <w:szCs w:val="28"/>
        </w:rPr>
        <w:t xml:space="preserve"> </w:t>
      </w:r>
      <w:r w:rsidR="006E3136" w:rsidRPr="00EE09FF">
        <w:rPr>
          <w:rFonts w:ascii="Arial" w:hAnsi="Arial" w:cs="Arial"/>
          <w:sz w:val="28"/>
          <w:szCs w:val="28"/>
        </w:rPr>
        <w:t>and specialists, conclusions of expert, examined the materials of the case the Plenum of Constitutional Court of the Republic of Azerbaijan</w:t>
      </w:r>
    </w:p>
    <w:p w:rsidR="006E3136" w:rsidRPr="00EE09FF" w:rsidRDefault="006E3136" w:rsidP="00EE09FF">
      <w:pPr>
        <w:spacing w:after="0"/>
        <w:ind w:firstLine="567"/>
        <w:jc w:val="both"/>
        <w:rPr>
          <w:rFonts w:ascii="Arial" w:hAnsi="Arial" w:cs="Arial"/>
          <w:sz w:val="28"/>
          <w:szCs w:val="28"/>
        </w:rPr>
      </w:pPr>
    </w:p>
    <w:p w:rsidR="00B0319F" w:rsidRPr="00EE09FF" w:rsidRDefault="00A95170" w:rsidP="00EE09FF">
      <w:pPr>
        <w:spacing w:after="0"/>
        <w:jc w:val="center"/>
        <w:rPr>
          <w:rFonts w:ascii="Arial" w:hAnsi="Arial" w:cs="Arial"/>
          <w:b/>
          <w:sz w:val="28"/>
          <w:szCs w:val="28"/>
        </w:rPr>
      </w:pPr>
      <w:r w:rsidRPr="00EE09FF">
        <w:rPr>
          <w:rFonts w:ascii="Arial" w:hAnsi="Arial" w:cs="Arial"/>
          <w:b/>
          <w:sz w:val="28"/>
          <w:szCs w:val="28"/>
        </w:rPr>
        <w:t>DETERMINED AS FOLLOWS:</w:t>
      </w:r>
    </w:p>
    <w:p w:rsidR="006E3136" w:rsidRPr="00EE09FF" w:rsidRDefault="006E3136" w:rsidP="00EE09FF">
      <w:pPr>
        <w:spacing w:after="0"/>
        <w:ind w:firstLine="567"/>
        <w:jc w:val="both"/>
        <w:rPr>
          <w:rFonts w:ascii="Arial" w:hAnsi="Arial" w:cs="Arial"/>
          <w:sz w:val="28"/>
          <w:szCs w:val="28"/>
        </w:rPr>
      </w:pPr>
    </w:p>
    <w:p w:rsidR="00EF3A92" w:rsidRPr="00EE09FF" w:rsidRDefault="00B876BB"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Yasamal </w:t>
      </w:r>
      <w:r w:rsidR="006E3136" w:rsidRPr="00EE09FF">
        <w:rPr>
          <w:rFonts w:ascii="Arial" w:hAnsi="Arial" w:cs="Arial"/>
          <w:sz w:val="28"/>
          <w:szCs w:val="28"/>
        </w:rPr>
        <w:t>D</w:t>
      </w:r>
      <w:r w:rsidRPr="00EE09FF">
        <w:rPr>
          <w:rFonts w:ascii="Arial" w:hAnsi="Arial" w:cs="Arial"/>
          <w:sz w:val="28"/>
          <w:szCs w:val="28"/>
        </w:rPr>
        <w:t xml:space="preserve">istrict </w:t>
      </w:r>
      <w:r w:rsidR="006E3136" w:rsidRPr="00EE09FF">
        <w:rPr>
          <w:rFonts w:ascii="Arial" w:hAnsi="Arial" w:cs="Arial"/>
          <w:sz w:val="28"/>
          <w:szCs w:val="28"/>
        </w:rPr>
        <w:t>C</w:t>
      </w:r>
      <w:r w:rsidRPr="00EE09FF">
        <w:rPr>
          <w:rFonts w:ascii="Arial" w:hAnsi="Arial" w:cs="Arial"/>
          <w:sz w:val="28"/>
          <w:szCs w:val="28"/>
        </w:rPr>
        <w:t xml:space="preserve">ourt of </w:t>
      </w:r>
      <w:r w:rsidR="006E3136" w:rsidRPr="00EE09FF">
        <w:rPr>
          <w:rFonts w:ascii="Arial" w:hAnsi="Arial" w:cs="Arial"/>
          <w:sz w:val="28"/>
          <w:szCs w:val="28"/>
        </w:rPr>
        <w:t xml:space="preserve">Baku </w:t>
      </w:r>
      <w:r w:rsidRPr="00EE09FF">
        <w:rPr>
          <w:rFonts w:ascii="Arial" w:hAnsi="Arial" w:cs="Arial"/>
          <w:sz w:val="28"/>
          <w:szCs w:val="28"/>
        </w:rPr>
        <w:t xml:space="preserve">city of, </w:t>
      </w:r>
      <w:r w:rsidR="006E3136" w:rsidRPr="00EE09FF">
        <w:rPr>
          <w:rFonts w:ascii="Arial" w:hAnsi="Arial" w:cs="Arial"/>
          <w:sz w:val="28"/>
          <w:szCs w:val="28"/>
        </w:rPr>
        <w:t>having applied to the Constitutional Court of the Republic of Azerbaijan (hereinafter referred to as the Constitutional Court) asks for interpretation of</w:t>
      </w:r>
      <w:r w:rsidRPr="00EE09FF">
        <w:rPr>
          <w:rFonts w:ascii="Arial" w:hAnsi="Arial" w:cs="Arial"/>
          <w:sz w:val="28"/>
          <w:szCs w:val="28"/>
        </w:rPr>
        <w:t xml:space="preserve"> </w:t>
      </w:r>
      <w:r w:rsidR="006E3136" w:rsidRPr="00EE09FF">
        <w:rPr>
          <w:rFonts w:ascii="Arial" w:hAnsi="Arial" w:cs="Arial"/>
          <w:sz w:val="28"/>
          <w:szCs w:val="28"/>
        </w:rPr>
        <w:t>provision</w:t>
      </w:r>
      <w:r w:rsidRPr="00EE09FF">
        <w:rPr>
          <w:rFonts w:ascii="Arial" w:hAnsi="Arial" w:cs="Arial"/>
          <w:sz w:val="28"/>
          <w:szCs w:val="28"/>
        </w:rPr>
        <w:t xml:space="preserve"> </w:t>
      </w:r>
      <w:r w:rsidR="006E3136" w:rsidRPr="00EE09FF">
        <w:rPr>
          <w:rFonts w:ascii="Arial" w:hAnsi="Arial" w:cs="Arial"/>
          <w:sz w:val="28"/>
          <w:szCs w:val="28"/>
        </w:rPr>
        <w:t>“</w:t>
      </w:r>
      <w:r w:rsidRPr="00EE09FF">
        <w:rPr>
          <w:rFonts w:ascii="Arial" w:hAnsi="Arial" w:cs="Arial"/>
          <w:sz w:val="28"/>
          <w:szCs w:val="28"/>
        </w:rPr>
        <w:t xml:space="preserve">within one </w:t>
      </w:r>
      <w:r w:rsidRPr="00EE09FF">
        <w:rPr>
          <w:rFonts w:ascii="Arial" w:hAnsi="Arial" w:cs="Arial"/>
          <w:sz w:val="28"/>
          <w:szCs w:val="28"/>
        </w:rPr>
        <w:lastRenderedPageBreak/>
        <w:t>year after the child's birth</w:t>
      </w:r>
      <w:r w:rsidR="006E3136" w:rsidRPr="00EE09FF">
        <w:rPr>
          <w:rFonts w:ascii="Arial" w:hAnsi="Arial" w:cs="Arial"/>
          <w:sz w:val="28"/>
          <w:szCs w:val="28"/>
        </w:rPr>
        <w:t>” of</w:t>
      </w:r>
      <w:r w:rsidRPr="00EE09FF">
        <w:rPr>
          <w:rFonts w:ascii="Arial" w:hAnsi="Arial" w:cs="Arial"/>
          <w:sz w:val="28"/>
          <w:szCs w:val="28"/>
        </w:rPr>
        <w:t xml:space="preserve"> Article 15 of the Family Code </w:t>
      </w:r>
      <w:r w:rsidR="002D58F1" w:rsidRPr="00EE09FF">
        <w:rPr>
          <w:rFonts w:ascii="Arial" w:hAnsi="Arial" w:cs="Arial"/>
          <w:sz w:val="28"/>
          <w:szCs w:val="28"/>
        </w:rPr>
        <w:t>of the Republic of Azerbaijan</w:t>
      </w:r>
      <w:r w:rsidRPr="00EE09FF">
        <w:rPr>
          <w:rFonts w:ascii="Arial" w:hAnsi="Arial" w:cs="Arial"/>
          <w:sz w:val="28"/>
          <w:szCs w:val="28"/>
        </w:rPr>
        <w:t xml:space="preserve"> (</w:t>
      </w:r>
      <w:r w:rsidR="006E3136" w:rsidRPr="00EE09FF">
        <w:rPr>
          <w:rFonts w:ascii="Arial" w:hAnsi="Arial" w:cs="Arial"/>
          <w:sz w:val="28"/>
          <w:szCs w:val="28"/>
        </w:rPr>
        <w:t xml:space="preserve">hereinafter referred to as the </w:t>
      </w:r>
      <w:r w:rsidRPr="00EE09FF">
        <w:rPr>
          <w:rFonts w:ascii="Arial" w:hAnsi="Arial" w:cs="Arial"/>
          <w:sz w:val="28"/>
          <w:szCs w:val="28"/>
        </w:rPr>
        <w:t>Family Code).</w:t>
      </w:r>
      <w:proofErr w:type="gramEnd"/>
    </w:p>
    <w:p w:rsidR="00EF3A92" w:rsidRPr="00EE09FF" w:rsidRDefault="00EF3A92" w:rsidP="00EE09FF">
      <w:pPr>
        <w:spacing w:after="0"/>
        <w:ind w:firstLine="567"/>
        <w:jc w:val="both"/>
        <w:rPr>
          <w:rFonts w:ascii="Arial" w:hAnsi="Arial" w:cs="Arial"/>
          <w:sz w:val="28"/>
          <w:szCs w:val="28"/>
        </w:rPr>
      </w:pPr>
      <w:r w:rsidRPr="00EE09FF">
        <w:rPr>
          <w:rFonts w:ascii="Arial" w:hAnsi="Arial" w:cs="Arial"/>
          <w:sz w:val="28"/>
          <w:szCs w:val="28"/>
        </w:rPr>
        <w:t>It is specified in the address that the claimant O. Aliyev on December 29, 2014</w:t>
      </w:r>
      <w:r w:rsidR="003A52EE" w:rsidRPr="00EE09FF">
        <w:rPr>
          <w:rFonts w:ascii="Arial" w:hAnsi="Arial" w:cs="Arial"/>
          <w:sz w:val="28"/>
          <w:szCs w:val="28"/>
        </w:rPr>
        <w:t xml:space="preserve"> lodged a claim</w:t>
      </w:r>
      <w:r w:rsidRPr="00EE09FF">
        <w:rPr>
          <w:rFonts w:ascii="Arial" w:hAnsi="Arial" w:cs="Arial"/>
          <w:sz w:val="28"/>
          <w:szCs w:val="28"/>
        </w:rPr>
        <w:t xml:space="preserve"> against G. Guseynova with the requirement </w:t>
      </w:r>
      <w:r w:rsidR="003A52EE" w:rsidRPr="00EE09FF">
        <w:rPr>
          <w:rFonts w:ascii="Arial" w:hAnsi="Arial" w:cs="Arial"/>
          <w:sz w:val="28"/>
          <w:szCs w:val="28"/>
        </w:rPr>
        <w:t>of dissolution of marriage</w:t>
      </w:r>
      <w:r w:rsidRPr="00EE09FF">
        <w:rPr>
          <w:rFonts w:ascii="Arial" w:hAnsi="Arial" w:cs="Arial"/>
          <w:sz w:val="28"/>
          <w:szCs w:val="28"/>
        </w:rPr>
        <w:t xml:space="preserve">, however because the defendant was pregnant, a marriage was not dissolved. After </w:t>
      </w:r>
      <w:r w:rsidR="003A52EE" w:rsidRPr="00EE09FF">
        <w:rPr>
          <w:rFonts w:ascii="Arial" w:hAnsi="Arial" w:cs="Arial"/>
          <w:sz w:val="28"/>
          <w:szCs w:val="28"/>
        </w:rPr>
        <w:t xml:space="preserve">that </w:t>
      </w:r>
      <w:r w:rsidRPr="00EE09FF">
        <w:rPr>
          <w:rFonts w:ascii="Arial" w:hAnsi="Arial" w:cs="Arial"/>
          <w:sz w:val="28"/>
          <w:szCs w:val="28"/>
        </w:rPr>
        <w:t xml:space="preserve">on February 28, 2015 at the defendant the dead child was born, the claimant </w:t>
      </w:r>
      <w:r w:rsidR="003A52EE" w:rsidRPr="00EE09FF">
        <w:rPr>
          <w:rFonts w:ascii="Arial" w:hAnsi="Arial" w:cs="Arial"/>
          <w:sz w:val="28"/>
          <w:szCs w:val="28"/>
        </w:rPr>
        <w:t>lodged</w:t>
      </w:r>
      <w:r w:rsidRPr="00EE09FF">
        <w:rPr>
          <w:rFonts w:ascii="Arial" w:hAnsi="Arial" w:cs="Arial"/>
          <w:sz w:val="28"/>
          <w:szCs w:val="28"/>
        </w:rPr>
        <w:t xml:space="preserve"> the claim for </w:t>
      </w:r>
      <w:r w:rsidR="003A52EE" w:rsidRPr="00EE09FF">
        <w:rPr>
          <w:rFonts w:ascii="Arial" w:hAnsi="Arial" w:cs="Arial"/>
          <w:sz w:val="28"/>
          <w:szCs w:val="28"/>
        </w:rPr>
        <w:t>dissolution of marriage</w:t>
      </w:r>
      <w:r w:rsidRPr="00EE09FF">
        <w:rPr>
          <w:rFonts w:ascii="Arial" w:hAnsi="Arial" w:cs="Arial"/>
          <w:sz w:val="28"/>
          <w:szCs w:val="28"/>
        </w:rPr>
        <w:t xml:space="preserve"> again. During judicial </w:t>
      </w:r>
      <w:r w:rsidR="003A52EE" w:rsidRPr="00EE09FF">
        <w:rPr>
          <w:rFonts w:ascii="Arial" w:hAnsi="Arial" w:cs="Arial"/>
          <w:sz w:val="28"/>
          <w:szCs w:val="28"/>
        </w:rPr>
        <w:t>examination</w:t>
      </w:r>
      <w:r w:rsidRPr="00EE09FF">
        <w:rPr>
          <w:rFonts w:ascii="Arial" w:hAnsi="Arial" w:cs="Arial"/>
          <w:sz w:val="28"/>
          <w:szCs w:val="28"/>
        </w:rPr>
        <w:t xml:space="preserve"> the defendant did not agree with </w:t>
      </w:r>
      <w:r w:rsidR="003A52EE" w:rsidRPr="00EE09FF">
        <w:rPr>
          <w:rFonts w:ascii="Arial" w:hAnsi="Arial" w:cs="Arial"/>
          <w:sz w:val="28"/>
          <w:szCs w:val="28"/>
        </w:rPr>
        <w:t>dissolution of marriage</w:t>
      </w:r>
      <w:r w:rsidRPr="00EE09FF">
        <w:rPr>
          <w:rFonts w:ascii="Arial" w:hAnsi="Arial" w:cs="Arial"/>
          <w:sz w:val="28"/>
          <w:szCs w:val="28"/>
        </w:rPr>
        <w:t xml:space="preserve">, and, </w:t>
      </w:r>
      <w:r w:rsidR="003A52EE" w:rsidRPr="00EE09FF">
        <w:rPr>
          <w:rFonts w:ascii="Arial" w:hAnsi="Arial" w:cs="Arial"/>
          <w:sz w:val="28"/>
          <w:szCs w:val="28"/>
        </w:rPr>
        <w:t xml:space="preserve">having </w:t>
      </w:r>
      <w:r w:rsidRPr="00EE09FF">
        <w:rPr>
          <w:rFonts w:ascii="Arial" w:hAnsi="Arial" w:cs="Arial"/>
          <w:sz w:val="28"/>
          <w:szCs w:val="28"/>
        </w:rPr>
        <w:t>referr</w:t>
      </w:r>
      <w:r w:rsidR="003A52EE" w:rsidRPr="00EE09FF">
        <w:rPr>
          <w:rFonts w:ascii="Arial" w:hAnsi="Arial" w:cs="Arial"/>
          <w:sz w:val="28"/>
          <w:szCs w:val="28"/>
        </w:rPr>
        <w:t>ed</w:t>
      </w:r>
      <w:r w:rsidRPr="00EE09FF">
        <w:rPr>
          <w:rFonts w:ascii="Arial" w:hAnsi="Arial" w:cs="Arial"/>
          <w:sz w:val="28"/>
          <w:szCs w:val="28"/>
        </w:rPr>
        <w:t xml:space="preserve"> to Article 15 of Family Code, declared absence at the husband of the right to demand </w:t>
      </w:r>
      <w:r w:rsidR="003A52EE" w:rsidRPr="00EE09FF">
        <w:rPr>
          <w:rFonts w:ascii="Arial" w:hAnsi="Arial" w:cs="Arial"/>
          <w:sz w:val="28"/>
          <w:szCs w:val="28"/>
        </w:rPr>
        <w:t>a dissolution of marriage</w:t>
      </w:r>
      <w:r w:rsidRPr="00EE09FF">
        <w:rPr>
          <w:rFonts w:ascii="Arial" w:hAnsi="Arial" w:cs="Arial"/>
          <w:sz w:val="28"/>
          <w:szCs w:val="28"/>
        </w:rPr>
        <w:t>.</w:t>
      </w:r>
    </w:p>
    <w:p w:rsidR="00EF3A92" w:rsidRPr="00EE09FF" w:rsidRDefault="00EF3A92"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According to the requirement of Article 15 of the Family Code called </w:t>
      </w:r>
      <w:r w:rsidR="007E0640" w:rsidRPr="00EE09FF">
        <w:rPr>
          <w:rFonts w:ascii="Arial" w:hAnsi="Arial" w:cs="Arial"/>
          <w:sz w:val="28"/>
          <w:szCs w:val="28"/>
        </w:rPr>
        <w:t>“</w:t>
      </w:r>
      <w:r w:rsidRPr="00EE09FF">
        <w:rPr>
          <w:rFonts w:ascii="Arial" w:hAnsi="Arial" w:cs="Arial"/>
          <w:sz w:val="28"/>
          <w:szCs w:val="28"/>
        </w:rPr>
        <w:t xml:space="preserve">restriction of the right of the husband to demand </w:t>
      </w:r>
      <w:r w:rsidR="007E0640" w:rsidRPr="00EE09FF">
        <w:rPr>
          <w:rFonts w:ascii="Arial" w:hAnsi="Arial" w:cs="Arial"/>
          <w:sz w:val="28"/>
          <w:szCs w:val="28"/>
        </w:rPr>
        <w:t>a dissolution of marriage”</w:t>
      </w:r>
      <w:r w:rsidRPr="00EE09FF">
        <w:rPr>
          <w:rFonts w:ascii="Arial" w:hAnsi="Arial" w:cs="Arial"/>
          <w:sz w:val="28"/>
          <w:szCs w:val="28"/>
        </w:rPr>
        <w:t xml:space="preserve"> during pregnancy of the wife or within one year after the child's birth the husband has no right without the consent of the wife to </w:t>
      </w:r>
      <w:r w:rsidR="007E0640" w:rsidRPr="00EE09FF">
        <w:rPr>
          <w:rFonts w:ascii="Arial" w:hAnsi="Arial" w:cs="Arial"/>
          <w:sz w:val="28"/>
          <w:szCs w:val="28"/>
        </w:rPr>
        <w:t>lodge</w:t>
      </w:r>
      <w:r w:rsidRPr="00EE09FF">
        <w:rPr>
          <w:rFonts w:ascii="Arial" w:hAnsi="Arial" w:cs="Arial"/>
          <w:sz w:val="28"/>
          <w:szCs w:val="28"/>
        </w:rPr>
        <w:t xml:space="preserve"> the claim for </w:t>
      </w:r>
      <w:r w:rsidR="007E0640" w:rsidRPr="00EE09FF">
        <w:rPr>
          <w:rFonts w:ascii="Arial" w:hAnsi="Arial" w:cs="Arial"/>
          <w:sz w:val="28"/>
          <w:szCs w:val="28"/>
        </w:rPr>
        <w:t>dissolution of marriage</w:t>
      </w:r>
      <w:r w:rsidRPr="00EE09FF">
        <w:rPr>
          <w:rFonts w:ascii="Arial" w:hAnsi="Arial" w:cs="Arial"/>
          <w:sz w:val="28"/>
          <w:szCs w:val="28"/>
        </w:rPr>
        <w:t xml:space="preserve">. </w:t>
      </w:r>
      <w:proofErr w:type="gramEnd"/>
    </w:p>
    <w:p w:rsidR="00EF3A92" w:rsidRPr="00EE09FF" w:rsidRDefault="00EF3A92"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However, </w:t>
      </w:r>
      <w:r w:rsidR="007E0640" w:rsidRPr="00EE09FF">
        <w:rPr>
          <w:rFonts w:ascii="Arial" w:hAnsi="Arial" w:cs="Arial"/>
          <w:sz w:val="28"/>
          <w:szCs w:val="28"/>
        </w:rPr>
        <w:t xml:space="preserve">taking into consideration of lack of exact establishment of </w:t>
      </w:r>
      <w:r w:rsidRPr="00EE09FF">
        <w:rPr>
          <w:rFonts w:ascii="Arial" w:hAnsi="Arial" w:cs="Arial"/>
          <w:sz w:val="28"/>
          <w:szCs w:val="28"/>
        </w:rPr>
        <w:t xml:space="preserve">whether this restriction </w:t>
      </w:r>
      <w:r w:rsidR="007E0640" w:rsidRPr="00EE09FF">
        <w:rPr>
          <w:rFonts w:ascii="Arial" w:hAnsi="Arial" w:cs="Arial"/>
          <w:sz w:val="28"/>
          <w:szCs w:val="28"/>
        </w:rPr>
        <w:t>cover the</w:t>
      </w:r>
      <w:r w:rsidRPr="00EE09FF">
        <w:rPr>
          <w:rFonts w:ascii="Arial" w:hAnsi="Arial" w:cs="Arial"/>
          <w:sz w:val="28"/>
          <w:szCs w:val="28"/>
        </w:rPr>
        <w:t xml:space="preserve"> cases of the birth of the dead child or his</w:t>
      </w:r>
      <w:r w:rsidR="007E0640" w:rsidRPr="00EE09FF">
        <w:rPr>
          <w:rFonts w:ascii="Arial" w:hAnsi="Arial" w:cs="Arial"/>
          <w:sz w:val="28"/>
          <w:szCs w:val="28"/>
        </w:rPr>
        <w:t>/her</w:t>
      </w:r>
      <w:r w:rsidRPr="00EE09FF">
        <w:rPr>
          <w:rFonts w:ascii="Arial" w:hAnsi="Arial" w:cs="Arial"/>
          <w:sz w:val="28"/>
          <w:szCs w:val="28"/>
        </w:rPr>
        <w:t xml:space="preserve"> death before achievement of one year and existence in judicial practice of various approaches connected with application of article, </w:t>
      </w:r>
      <w:r w:rsidR="007E0640" w:rsidRPr="00EE09FF">
        <w:rPr>
          <w:rFonts w:ascii="Arial" w:hAnsi="Arial" w:cs="Arial"/>
          <w:sz w:val="28"/>
          <w:szCs w:val="28"/>
        </w:rPr>
        <w:t>applicant</w:t>
      </w:r>
      <w:r w:rsidRPr="00EE09FF">
        <w:rPr>
          <w:rFonts w:ascii="Arial" w:hAnsi="Arial" w:cs="Arial"/>
          <w:sz w:val="28"/>
          <w:szCs w:val="28"/>
        </w:rPr>
        <w:t xml:space="preserve"> came to a conclusion about </w:t>
      </w:r>
      <w:r w:rsidR="007E0640" w:rsidRPr="00EE09FF">
        <w:rPr>
          <w:rFonts w:ascii="Arial" w:hAnsi="Arial" w:cs="Arial"/>
          <w:sz w:val="28"/>
          <w:szCs w:val="28"/>
        </w:rPr>
        <w:t>necessity</w:t>
      </w:r>
      <w:r w:rsidRPr="00EE09FF">
        <w:rPr>
          <w:rFonts w:ascii="Arial" w:hAnsi="Arial" w:cs="Arial"/>
          <w:sz w:val="28"/>
          <w:szCs w:val="28"/>
        </w:rPr>
        <w:t xml:space="preserve"> of interpretation of the norms specified in Article</w:t>
      </w:r>
      <w:proofErr w:type="gramEnd"/>
      <w:r w:rsidRPr="00EE09FF">
        <w:rPr>
          <w:rFonts w:ascii="Arial" w:hAnsi="Arial" w:cs="Arial"/>
          <w:sz w:val="28"/>
          <w:szCs w:val="28"/>
        </w:rPr>
        <w:t xml:space="preserve"> </w:t>
      </w:r>
      <w:proofErr w:type="gramStart"/>
      <w:r w:rsidRPr="00EE09FF">
        <w:rPr>
          <w:rFonts w:ascii="Arial" w:hAnsi="Arial" w:cs="Arial"/>
          <w:sz w:val="28"/>
          <w:szCs w:val="28"/>
        </w:rPr>
        <w:t xml:space="preserve">15 of Family Code for </w:t>
      </w:r>
      <w:r w:rsidR="007E0640" w:rsidRPr="00EE09FF">
        <w:rPr>
          <w:rFonts w:ascii="Arial" w:hAnsi="Arial" w:cs="Arial"/>
          <w:sz w:val="28"/>
          <w:szCs w:val="28"/>
        </w:rPr>
        <w:t>clarify</w:t>
      </w:r>
      <w:r w:rsidRPr="00EE09FF">
        <w:rPr>
          <w:rFonts w:ascii="Arial" w:hAnsi="Arial" w:cs="Arial"/>
          <w:sz w:val="28"/>
          <w:szCs w:val="28"/>
        </w:rPr>
        <w:t xml:space="preserve"> a question of whether the husband without the consent of the wife had the right to </w:t>
      </w:r>
      <w:r w:rsidR="007E0640" w:rsidRPr="00EE09FF">
        <w:rPr>
          <w:rFonts w:ascii="Arial" w:hAnsi="Arial" w:cs="Arial"/>
          <w:sz w:val="28"/>
          <w:szCs w:val="28"/>
        </w:rPr>
        <w:t>lodge</w:t>
      </w:r>
      <w:r w:rsidRPr="00EE09FF">
        <w:rPr>
          <w:rFonts w:ascii="Arial" w:hAnsi="Arial" w:cs="Arial"/>
          <w:sz w:val="28"/>
          <w:szCs w:val="28"/>
        </w:rPr>
        <w:t xml:space="preserve"> </w:t>
      </w:r>
      <w:r w:rsidR="007E0640" w:rsidRPr="00EE09FF">
        <w:rPr>
          <w:rFonts w:ascii="Arial" w:hAnsi="Arial" w:cs="Arial"/>
          <w:sz w:val="28"/>
          <w:szCs w:val="28"/>
        </w:rPr>
        <w:t>a</w:t>
      </w:r>
      <w:r w:rsidRPr="00EE09FF">
        <w:rPr>
          <w:rFonts w:ascii="Arial" w:hAnsi="Arial" w:cs="Arial"/>
          <w:sz w:val="28"/>
          <w:szCs w:val="28"/>
        </w:rPr>
        <w:t xml:space="preserve"> claim for </w:t>
      </w:r>
      <w:r w:rsidR="007E0640" w:rsidRPr="00EE09FF">
        <w:rPr>
          <w:rFonts w:ascii="Arial" w:hAnsi="Arial" w:cs="Arial"/>
          <w:sz w:val="28"/>
          <w:szCs w:val="28"/>
        </w:rPr>
        <w:t>dissolution of marriage</w:t>
      </w:r>
      <w:r w:rsidRPr="00EE09FF">
        <w:rPr>
          <w:rFonts w:ascii="Arial" w:hAnsi="Arial" w:cs="Arial"/>
          <w:sz w:val="28"/>
          <w:szCs w:val="28"/>
        </w:rPr>
        <w:t xml:space="preserve"> within one year after the birth of the dead child, or in case of his</w:t>
      </w:r>
      <w:r w:rsidR="007E0640" w:rsidRPr="00EE09FF">
        <w:rPr>
          <w:rFonts w:ascii="Arial" w:hAnsi="Arial" w:cs="Arial"/>
          <w:sz w:val="28"/>
          <w:szCs w:val="28"/>
        </w:rPr>
        <w:t>/her</w:t>
      </w:r>
      <w:r w:rsidRPr="00EE09FF">
        <w:rPr>
          <w:rFonts w:ascii="Arial" w:hAnsi="Arial" w:cs="Arial"/>
          <w:sz w:val="28"/>
          <w:szCs w:val="28"/>
        </w:rPr>
        <w:t xml:space="preserve"> death before achievement of one year.</w:t>
      </w:r>
      <w:proofErr w:type="gramEnd"/>
    </w:p>
    <w:p w:rsidR="00E579E1" w:rsidRPr="00EE09FF" w:rsidRDefault="007E0640" w:rsidP="00EE09FF">
      <w:pPr>
        <w:spacing w:after="0"/>
        <w:ind w:firstLine="567"/>
        <w:jc w:val="both"/>
        <w:rPr>
          <w:rFonts w:ascii="Arial" w:hAnsi="Arial" w:cs="Arial"/>
          <w:sz w:val="28"/>
          <w:szCs w:val="28"/>
        </w:rPr>
      </w:pPr>
      <w:r w:rsidRPr="00EE09FF">
        <w:rPr>
          <w:rFonts w:ascii="Arial" w:hAnsi="Arial" w:cs="Arial"/>
          <w:sz w:val="28"/>
          <w:szCs w:val="28"/>
        </w:rPr>
        <w:t>The Plenum of the Constitutional Court in connection with the inquiry considers necessary to note the following.</w:t>
      </w:r>
    </w:p>
    <w:p w:rsidR="00E579E1" w:rsidRPr="00EE09FF" w:rsidRDefault="00E579E1" w:rsidP="00EE09FF">
      <w:pPr>
        <w:spacing w:after="0"/>
        <w:ind w:firstLine="567"/>
        <w:jc w:val="both"/>
        <w:rPr>
          <w:rFonts w:ascii="Arial" w:hAnsi="Arial" w:cs="Arial"/>
          <w:sz w:val="28"/>
          <w:szCs w:val="28"/>
        </w:rPr>
      </w:pPr>
      <w:r w:rsidRPr="00EE09FF">
        <w:rPr>
          <w:rFonts w:ascii="Arial" w:hAnsi="Arial" w:cs="Arial"/>
          <w:sz w:val="28"/>
          <w:szCs w:val="28"/>
        </w:rPr>
        <w:t xml:space="preserve">In Article 17 of the Constitution </w:t>
      </w:r>
      <w:r w:rsidR="002D58F1" w:rsidRPr="00EE09FF">
        <w:rPr>
          <w:rFonts w:ascii="Arial" w:hAnsi="Arial" w:cs="Arial"/>
          <w:sz w:val="28"/>
          <w:szCs w:val="28"/>
        </w:rPr>
        <w:t>of the Republic of Azerbaijan</w:t>
      </w:r>
      <w:r w:rsidRPr="00EE09FF">
        <w:rPr>
          <w:rFonts w:ascii="Arial" w:hAnsi="Arial" w:cs="Arial"/>
          <w:sz w:val="28"/>
          <w:szCs w:val="28"/>
        </w:rPr>
        <w:t xml:space="preserve"> (</w:t>
      </w:r>
      <w:r w:rsidR="007E0640" w:rsidRPr="00EE09FF">
        <w:rPr>
          <w:rFonts w:ascii="Arial" w:hAnsi="Arial" w:cs="Arial"/>
          <w:sz w:val="28"/>
          <w:szCs w:val="28"/>
        </w:rPr>
        <w:t xml:space="preserve">hereinafter referred to as the </w:t>
      </w:r>
      <w:r w:rsidRPr="00EE09FF">
        <w:rPr>
          <w:rFonts w:ascii="Arial" w:hAnsi="Arial" w:cs="Arial"/>
          <w:sz w:val="28"/>
          <w:szCs w:val="28"/>
        </w:rPr>
        <w:t xml:space="preserve">Constitution) it is specified that the family </w:t>
      </w:r>
      <w:r w:rsidR="007E0640" w:rsidRPr="00EE09FF">
        <w:rPr>
          <w:rFonts w:ascii="Arial" w:hAnsi="Arial" w:cs="Arial"/>
          <w:sz w:val="28"/>
          <w:szCs w:val="28"/>
        </w:rPr>
        <w:t>as a kernel of society is under special protection of the state.</w:t>
      </w:r>
    </w:p>
    <w:p w:rsidR="00E579E1" w:rsidRPr="00EE09FF" w:rsidRDefault="00E579E1" w:rsidP="00EE09FF">
      <w:pPr>
        <w:spacing w:after="0"/>
        <w:ind w:firstLine="567"/>
        <w:jc w:val="both"/>
        <w:rPr>
          <w:rFonts w:ascii="Arial" w:hAnsi="Arial" w:cs="Arial"/>
          <w:sz w:val="28"/>
          <w:szCs w:val="28"/>
        </w:rPr>
      </w:pPr>
      <w:r w:rsidRPr="00EE09FF">
        <w:rPr>
          <w:rFonts w:ascii="Arial" w:hAnsi="Arial" w:cs="Arial"/>
          <w:sz w:val="28"/>
          <w:szCs w:val="28"/>
        </w:rPr>
        <w:t xml:space="preserve">The institution of the family as one of the main institutes of civil society, historically was considered as the keeper of human values, culture and historical heritage of generations, a basis of stability and growth. The family was </w:t>
      </w:r>
      <w:r w:rsidR="00A74421" w:rsidRPr="00EE09FF">
        <w:rPr>
          <w:rFonts w:ascii="Arial" w:hAnsi="Arial" w:cs="Arial"/>
          <w:sz w:val="28"/>
          <w:szCs w:val="28"/>
        </w:rPr>
        <w:t>estimated</w:t>
      </w:r>
      <w:r w:rsidRPr="00EE09FF">
        <w:rPr>
          <w:rFonts w:ascii="Arial" w:hAnsi="Arial" w:cs="Arial"/>
          <w:sz w:val="28"/>
          <w:szCs w:val="28"/>
        </w:rPr>
        <w:t xml:space="preserve"> as the union making a basis of any civilized society, representing the main, sublime and pure feelings, noble intentions of humanity.</w:t>
      </w:r>
    </w:p>
    <w:p w:rsidR="00AA3B01" w:rsidRPr="00EE09FF" w:rsidRDefault="00E579E1" w:rsidP="00EE09FF">
      <w:pPr>
        <w:spacing w:after="0"/>
        <w:ind w:firstLine="567"/>
        <w:jc w:val="both"/>
        <w:rPr>
          <w:rFonts w:ascii="Arial" w:hAnsi="Arial" w:cs="Arial"/>
          <w:sz w:val="28"/>
          <w:szCs w:val="28"/>
        </w:rPr>
      </w:pPr>
      <w:r w:rsidRPr="00EE09FF">
        <w:rPr>
          <w:rFonts w:ascii="Arial" w:hAnsi="Arial" w:cs="Arial"/>
          <w:sz w:val="28"/>
          <w:szCs w:val="28"/>
        </w:rPr>
        <w:t>On an equal basis with the fact that on the biological, social and household functions, the family is a cell of society, it also big wealth, ornament, meaning of life of each normal person. The family is the union towering over ethical and moral values.</w:t>
      </w:r>
    </w:p>
    <w:p w:rsidR="00AA3B01" w:rsidRPr="00EE09FF" w:rsidRDefault="00AA3B01" w:rsidP="00EE09FF">
      <w:pPr>
        <w:spacing w:after="0"/>
        <w:ind w:firstLine="567"/>
        <w:jc w:val="both"/>
        <w:rPr>
          <w:rFonts w:ascii="Arial" w:hAnsi="Arial" w:cs="Arial"/>
          <w:sz w:val="28"/>
          <w:szCs w:val="28"/>
        </w:rPr>
      </w:pPr>
      <w:r w:rsidRPr="00EE09FF">
        <w:rPr>
          <w:rFonts w:ascii="Arial" w:hAnsi="Arial" w:cs="Arial"/>
          <w:sz w:val="28"/>
          <w:szCs w:val="28"/>
        </w:rPr>
        <w:lastRenderedPageBreak/>
        <w:t>As result of significance attached by the state to the institution of the family, conditions of the marriage making a basis of creation of family are defined by the Constitution.</w:t>
      </w:r>
    </w:p>
    <w:p w:rsidR="007D45AB" w:rsidRPr="00EE09FF" w:rsidRDefault="00AA3B01" w:rsidP="00EE09FF">
      <w:pPr>
        <w:spacing w:after="0"/>
        <w:ind w:firstLine="567"/>
        <w:jc w:val="both"/>
        <w:rPr>
          <w:rFonts w:ascii="Arial" w:hAnsi="Arial" w:cs="Arial"/>
          <w:sz w:val="28"/>
          <w:szCs w:val="28"/>
        </w:rPr>
      </w:pPr>
      <w:r w:rsidRPr="00EE09FF">
        <w:rPr>
          <w:rFonts w:ascii="Arial" w:hAnsi="Arial" w:cs="Arial"/>
          <w:sz w:val="28"/>
          <w:szCs w:val="28"/>
        </w:rPr>
        <w:t xml:space="preserve">According to Article 34 of Constitution called </w:t>
      </w:r>
      <w:r w:rsidR="007D45AB" w:rsidRPr="00EE09FF">
        <w:rPr>
          <w:rFonts w:ascii="Arial" w:hAnsi="Arial" w:cs="Arial"/>
          <w:sz w:val="28"/>
          <w:szCs w:val="28"/>
        </w:rPr>
        <w:t>“R</w:t>
      </w:r>
      <w:r w:rsidRPr="00EE09FF">
        <w:rPr>
          <w:rFonts w:ascii="Arial" w:hAnsi="Arial" w:cs="Arial"/>
          <w:sz w:val="28"/>
          <w:szCs w:val="28"/>
        </w:rPr>
        <w:t xml:space="preserve">ight </w:t>
      </w:r>
      <w:r w:rsidR="007D45AB" w:rsidRPr="00EE09FF">
        <w:rPr>
          <w:rFonts w:ascii="Arial" w:hAnsi="Arial" w:cs="Arial"/>
          <w:sz w:val="28"/>
          <w:szCs w:val="28"/>
        </w:rPr>
        <w:t>to</w:t>
      </w:r>
      <w:r w:rsidRPr="00EE09FF">
        <w:rPr>
          <w:rFonts w:ascii="Arial" w:hAnsi="Arial" w:cs="Arial"/>
          <w:sz w:val="28"/>
          <w:szCs w:val="28"/>
        </w:rPr>
        <w:t xml:space="preserve"> marriage</w:t>
      </w:r>
      <w:r w:rsidR="007D45AB" w:rsidRPr="00EE09FF">
        <w:rPr>
          <w:rFonts w:ascii="Arial" w:hAnsi="Arial" w:cs="Arial"/>
          <w:sz w:val="28"/>
          <w:szCs w:val="28"/>
        </w:rPr>
        <w:t>”</w:t>
      </w:r>
      <w:r w:rsidRPr="00EE09FF">
        <w:rPr>
          <w:rFonts w:ascii="Arial" w:hAnsi="Arial" w:cs="Arial"/>
          <w:sz w:val="28"/>
          <w:szCs w:val="28"/>
        </w:rPr>
        <w:t xml:space="preserve"> everyone </w:t>
      </w:r>
      <w:r w:rsidR="007D45AB" w:rsidRPr="00EE09FF">
        <w:rPr>
          <w:rFonts w:ascii="Arial" w:hAnsi="Arial" w:cs="Arial"/>
          <w:sz w:val="28"/>
          <w:szCs w:val="28"/>
        </w:rPr>
        <w:t>has the right to marry upon attaining the age prescribed by law</w:t>
      </w:r>
      <w:r w:rsidRPr="00EE09FF">
        <w:rPr>
          <w:rFonts w:ascii="Arial" w:hAnsi="Arial" w:cs="Arial"/>
          <w:sz w:val="28"/>
          <w:szCs w:val="28"/>
        </w:rPr>
        <w:t xml:space="preserve">. Marriage consists on the basis of voluntary consent, and nobody can be forced to marriage. </w:t>
      </w:r>
      <w:r w:rsidR="007D45AB" w:rsidRPr="00EE09FF">
        <w:rPr>
          <w:rFonts w:ascii="Arial" w:hAnsi="Arial" w:cs="Arial"/>
          <w:sz w:val="28"/>
          <w:szCs w:val="28"/>
        </w:rPr>
        <w:t>Family and marriage are under protection of the state.</w:t>
      </w:r>
      <w:r w:rsidRPr="00EE09FF">
        <w:rPr>
          <w:rFonts w:ascii="Arial" w:hAnsi="Arial" w:cs="Arial"/>
          <w:sz w:val="28"/>
          <w:szCs w:val="28"/>
        </w:rPr>
        <w:t xml:space="preserve"> </w:t>
      </w:r>
      <w:r w:rsidR="007D45AB" w:rsidRPr="00EE09FF">
        <w:rPr>
          <w:rFonts w:ascii="Arial" w:hAnsi="Arial" w:cs="Arial"/>
          <w:sz w:val="28"/>
          <w:szCs w:val="28"/>
        </w:rPr>
        <w:t>Maternity, paternity and childhood are protected by law. The state renders support to families with multiple children. Rights of wife and husband are equal. Care and upbringing of children constitute both right and responsibility of parents.</w:t>
      </w:r>
    </w:p>
    <w:p w:rsidR="00AA3B01" w:rsidRPr="00EE09FF" w:rsidRDefault="00AA3B01" w:rsidP="00EE09FF">
      <w:pPr>
        <w:spacing w:after="0"/>
        <w:ind w:firstLine="567"/>
        <w:jc w:val="both"/>
        <w:rPr>
          <w:rFonts w:ascii="Arial" w:hAnsi="Arial" w:cs="Arial"/>
          <w:sz w:val="28"/>
          <w:szCs w:val="28"/>
        </w:rPr>
      </w:pPr>
      <w:proofErr w:type="gramStart"/>
      <w:r w:rsidRPr="00EE09FF">
        <w:rPr>
          <w:rFonts w:ascii="Arial" w:hAnsi="Arial" w:cs="Arial"/>
          <w:sz w:val="28"/>
          <w:szCs w:val="28"/>
        </w:rPr>
        <w:t>The family legislation</w:t>
      </w:r>
      <w:r w:rsidR="007D45AB" w:rsidRPr="00EE09FF">
        <w:rPr>
          <w:rFonts w:ascii="Arial" w:hAnsi="Arial" w:cs="Arial"/>
          <w:sz w:val="28"/>
          <w:szCs w:val="28"/>
        </w:rPr>
        <w:t>,</w:t>
      </w:r>
      <w:r w:rsidRPr="00EE09FF">
        <w:rPr>
          <w:rFonts w:ascii="Arial" w:hAnsi="Arial" w:cs="Arial"/>
          <w:sz w:val="28"/>
          <w:szCs w:val="28"/>
        </w:rPr>
        <w:t xml:space="preserve"> </w:t>
      </w:r>
      <w:r w:rsidR="007D45AB" w:rsidRPr="00EE09FF">
        <w:rPr>
          <w:rFonts w:ascii="Arial" w:hAnsi="Arial" w:cs="Arial"/>
          <w:sz w:val="28"/>
          <w:szCs w:val="28"/>
        </w:rPr>
        <w:t>copy</w:t>
      </w:r>
      <w:r w:rsidRPr="00EE09FF">
        <w:rPr>
          <w:rFonts w:ascii="Arial" w:hAnsi="Arial" w:cs="Arial"/>
          <w:sz w:val="28"/>
          <w:szCs w:val="28"/>
        </w:rPr>
        <w:t>ing the main idea from the Constitution</w:t>
      </w:r>
      <w:r w:rsidR="007D45AB" w:rsidRPr="00EE09FF">
        <w:rPr>
          <w:rFonts w:ascii="Arial" w:hAnsi="Arial" w:cs="Arial"/>
          <w:sz w:val="28"/>
          <w:szCs w:val="28"/>
        </w:rPr>
        <w:t>,</w:t>
      </w:r>
      <w:r w:rsidRPr="00EE09FF">
        <w:rPr>
          <w:rFonts w:ascii="Arial" w:hAnsi="Arial" w:cs="Arial"/>
          <w:sz w:val="28"/>
          <w:szCs w:val="28"/>
        </w:rPr>
        <w:t xml:space="preserve"> established the principles of </w:t>
      </w:r>
      <w:r w:rsidR="007D45AB" w:rsidRPr="00EE09FF">
        <w:rPr>
          <w:rFonts w:ascii="Arial" w:hAnsi="Arial" w:cs="Arial"/>
          <w:sz w:val="28"/>
          <w:szCs w:val="28"/>
        </w:rPr>
        <w:t>building</w:t>
      </w:r>
      <w:r w:rsidRPr="00EE09FF">
        <w:rPr>
          <w:rFonts w:ascii="Arial" w:hAnsi="Arial" w:cs="Arial"/>
          <w:sz w:val="28"/>
          <w:szCs w:val="28"/>
        </w:rPr>
        <w:t xml:space="preserve"> and strengthening of family relations, their terminations, the rights and duties of participants of the family relations, obligations of public authorities in this sphere and also the norms regulating an order of the state civil registration.</w:t>
      </w:r>
      <w:proofErr w:type="gramEnd"/>
    </w:p>
    <w:p w:rsidR="00AA3B01" w:rsidRPr="00EE09FF" w:rsidRDefault="00AA3B01"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In Article 1.3 of Family Code it is established that the </w:t>
      </w:r>
      <w:r w:rsidR="00A43F00" w:rsidRPr="00EE09FF">
        <w:rPr>
          <w:rFonts w:ascii="Arial" w:hAnsi="Arial" w:cs="Arial"/>
          <w:sz w:val="28"/>
          <w:szCs w:val="28"/>
        </w:rPr>
        <w:t>family legislation proceeds from need of strengthening of family, creation of the family relations on feelings of mutual love and respect, inadmissibility of intervention someone in cases of family, mutual assistance and responsibility to family of all her members, ensuring free implementation by members of the family of the</w:t>
      </w:r>
      <w:proofErr w:type="gramEnd"/>
      <w:r w:rsidR="00A43F00" w:rsidRPr="00EE09FF">
        <w:rPr>
          <w:rFonts w:ascii="Arial" w:hAnsi="Arial" w:cs="Arial"/>
          <w:sz w:val="28"/>
          <w:szCs w:val="28"/>
        </w:rPr>
        <w:t xml:space="preserve"> rights, possibilities of legal protection of these rights.</w:t>
      </w:r>
    </w:p>
    <w:p w:rsidR="004D4836" w:rsidRPr="00EE09FF" w:rsidRDefault="004D4836" w:rsidP="00EE09FF">
      <w:pPr>
        <w:spacing w:after="0"/>
        <w:ind w:firstLine="567"/>
        <w:jc w:val="both"/>
        <w:rPr>
          <w:rFonts w:ascii="Arial" w:hAnsi="Arial" w:cs="Arial"/>
          <w:sz w:val="28"/>
          <w:szCs w:val="28"/>
        </w:rPr>
      </w:pPr>
      <w:r w:rsidRPr="00EE09FF">
        <w:rPr>
          <w:rFonts w:ascii="Arial" w:hAnsi="Arial" w:cs="Arial"/>
          <w:sz w:val="28"/>
          <w:szCs w:val="28"/>
        </w:rPr>
        <w:t xml:space="preserve">According to the family legislation, marriage </w:t>
      </w:r>
      <w:r w:rsidR="00607143" w:rsidRPr="00EE09FF">
        <w:rPr>
          <w:rFonts w:ascii="Arial" w:hAnsi="Arial" w:cs="Arial"/>
          <w:sz w:val="28"/>
          <w:szCs w:val="28"/>
        </w:rPr>
        <w:t>is the voluntary union of the man and woman registered in relevant organ of the executive authority for the purpose of creation of family</w:t>
      </w:r>
      <w:r w:rsidRPr="00EE09FF">
        <w:rPr>
          <w:rFonts w:ascii="Arial" w:hAnsi="Arial" w:cs="Arial"/>
          <w:sz w:val="28"/>
          <w:szCs w:val="28"/>
        </w:rPr>
        <w:t xml:space="preserve"> (Article 2.3 of Family Code).</w:t>
      </w:r>
    </w:p>
    <w:p w:rsidR="004D4836" w:rsidRPr="00EE09FF" w:rsidRDefault="00DB4B6B" w:rsidP="00EE09FF">
      <w:pPr>
        <w:spacing w:after="0"/>
        <w:ind w:firstLine="567"/>
        <w:jc w:val="both"/>
        <w:rPr>
          <w:rFonts w:ascii="Arial" w:hAnsi="Arial" w:cs="Arial"/>
          <w:sz w:val="28"/>
          <w:szCs w:val="28"/>
        </w:rPr>
      </w:pPr>
      <w:r w:rsidRPr="00EE09FF">
        <w:rPr>
          <w:rFonts w:ascii="Arial" w:hAnsi="Arial" w:cs="Arial"/>
          <w:sz w:val="28"/>
          <w:szCs w:val="28"/>
        </w:rPr>
        <w:t xml:space="preserve">Any forms of restriction of the rights of citizens in case of marriage are forbidden and in the family relations on signs of social, racial, national, language or religious affiliation. The rights of citizens in family can be limited only based on the law for the purpose of protection of morality, health, the rights and legitimate interests of other family members and other citizens </w:t>
      </w:r>
      <w:r w:rsidR="004D4836" w:rsidRPr="00EE09FF">
        <w:rPr>
          <w:rFonts w:ascii="Arial" w:hAnsi="Arial" w:cs="Arial"/>
          <w:sz w:val="28"/>
          <w:szCs w:val="28"/>
        </w:rPr>
        <w:t>(Articles 2.4 and 2.5 of Family Code).</w:t>
      </w:r>
    </w:p>
    <w:p w:rsidR="004D4836" w:rsidRPr="00EE09FF" w:rsidRDefault="004D4836" w:rsidP="00EE09FF">
      <w:pPr>
        <w:spacing w:after="0"/>
        <w:ind w:firstLine="567"/>
        <w:jc w:val="both"/>
        <w:rPr>
          <w:rFonts w:ascii="Arial" w:hAnsi="Arial" w:cs="Arial"/>
          <w:sz w:val="28"/>
          <w:szCs w:val="28"/>
        </w:rPr>
      </w:pPr>
      <w:r w:rsidRPr="00EE09FF">
        <w:rPr>
          <w:rFonts w:ascii="Arial" w:hAnsi="Arial" w:cs="Arial"/>
          <w:sz w:val="28"/>
          <w:szCs w:val="28"/>
        </w:rPr>
        <w:t xml:space="preserve">Citizens carry out the family rights and also protection of the specified rights independently if the present Code did not provide </w:t>
      </w:r>
      <w:r w:rsidR="00DB4B6B" w:rsidRPr="00EE09FF">
        <w:rPr>
          <w:rFonts w:ascii="Arial" w:hAnsi="Arial" w:cs="Arial"/>
          <w:sz w:val="28"/>
          <w:szCs w:val="28"/>
        </w:rPr>
        <w:t xml:space="preserve">for </w:t>
      </w:r>
      <w:r w:rsidRPr="00EE09FF">
        <w:rPr>
          <w:rFonts w:ascii="Arial" w:hAnsi="Arial" w:cs="Arial"/>
          <w:sz w:val="28"/>
          <w:szCs w:val="28"/>
        </w:rPr>
        <w:t xml:space="preserve">other order. At implementation of the rights and </w:t>
      </w:r>
      <w:r w:rsidR="00DB4B6B" w:rsidRPr="00EE09FF">
        <w:rPr>
          <w:rFonts w:ascii="Arial" w:hAnsi="Arial" w:cs="Arial"/>
          <w:sz w:val="28"/>
          <w:szCs w:val="28"/>
        </w:rPr>
        <w:t>fulfillment</w:t>
      </w:r>
      <w:r w:rsidRPr="00EE09FF">
        <w:rPr>
          <w:rFonts w:ascii="Arial" w:hAnsi="Arial" w:cs="Arial"/>
          <w:sz w:val="28"/>
          <w:szCs w:val="28"/>
        </w:rPr>
        <w:t xml:space="preserve"> of the duties the family member should not violate the rights, freedoms and legitimate interests of other family members and other citizens (Article 6 of Family Code).</w:t>
      </w:r>
    </w:p>
    <w:p w:rsidR="004D4836" w:rsidRPr="00EE09FF" w:rsidRDefault="004D4836"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According to the legal position created by the Plenum of the Constitutional Court in the </w:t>
      </w:r>
      <w:r w:rsidR="00DB4B6B" w:rsidRPr="00EE09FF">
        <w:rPr>
          <w:rFonts w:ascii="Arial" w:hAnsi="Arial" w:cs="Arial"/>
          <w:sz w:val="28"/>
          <w:szCs w:val="28"/>
        </w:rPr>
        <w:t>Decision</w:t>
      </w:r>
      <w:r w:rsidRPr="00EE09FF">
        <w:rPr>
          <w:rFonts w:ascii="Arial" w:hAnsi="Arial" w:cs="Arial"/>
          <w:sz w:val="28"/>
          <w:szCs w:val="28"/>
        </w:rPr>
        <w:t xml:space="preserve"> of November 2, 2010 </w:t>
      </w:r>
      <w:r w:rsidR="00DB4B6B" w:rsidRPr="00EE09FF">
        <w:rPr>
          <w:rFonts w:ascii="Arial" w:hAnsi="Arial" w:cs="Arial"/>
          <w:sz w:val="28"/>
          <w:szCs w:val="28"/>
        </w:rPr>
        <w:t>“On</w:t>
      </w:r>
      <w:r w:rsidRPr="00EE09FF">
        <w:rPr>
          <w:rFonts w:ascii="Arial" w:hAnsi="Arial" w:cs="Arial"/>
          <w:sz w:val="28"/>
          <w:szCs w:val="28"/>
        </w:rPr>
        <w:t xml:space="preserve"> interpretation of Article 307.2.4 of the Civil Procedur</w:t>
      </w:r>
      <w:r w:rsidR="00DB4B6B" w:rsidRPr="00EE09FF">
        <w:rPr>
          <w:rFonts w:ascii="Arial" w:hAnsi="Arial" w:cs="Arial"/>
          <w:sz w:val="28"/>
          <w:szCs w:val="28"/>
        </w:rPr>
        <w:t>e</w:t>
      </w:r>
      <w:r w:rsidRPr="00EE09FF">
        <w:rPr>
          <w:rFonts w:ascii="Arial" w:hAnsi="Arial" w:cs="Arial"/>
          <w:sz w:val="28"/>
          <w:szCs w:val="28"/>
        </w:rPr>
        <w:t xml:space="preserve"> </w:t>
      </w:r>
      <w:r w:rsidR="00DB4B6B" w:rsidRPr="00EE09FF">
        <w:rPr>
          <w:rFonts w:ascii="Arial" w:hAnsi="Arial" w:cs="Arial"/>
          <w:sz w:val="28"/>
          <w:szCs w:val="28"/>
        </w:rPr>
        <w:t>C</w:t>
      </w:r>
      <w:r w:rsidRPr="00EE09FF">
        <w:rPr>
          <w:rFonts w:ascii="Arial" w:hAnsi="Arial" w:cs="Arial"/>
          <w:sz w:val="28"/>
          <w:szCs w:val="28"/>
        </w:rPr>
        <w:t xml:space="preserve">ode </w:t>
      </w:r>
      <w:r w:rsidR="002D58F1" w:rsidRPr="00EE09FF">
        <w:rPr>
          <w:rFonts w:ascii="Arial" w:hAnsi="Arial" w:cs="Arial"/>
          <w:sz w:val="28"/>
          <w:szCs w:val="28"/>
        </w:rPr>
        <w:t>of the Republic of Azerbaijan</w:t>
      </w:r>
      <w:r w:rsidR="00DB4B6B" w:rsidRPr="00EE09FF">
        <w:rPr>
          <w:rFonts w:ascii="Arial" w:hAnsi="Arial" w:cs="Arial"/>
          <w:sz w:val="28"/>
          <w:szCs w:val="28"/>
        </w:rPr>
        <w:t>”</w:t>
      </w:r>
      <w:r w:rsidRPr="00EE09FF">
        <w:rPr>
          <w:rFonts w:ascii="Arial" w:hAnsi="Arial" w:cs="Arial"/>
          <w:sz w:val="28"/>
          <w:szCs w:val="28"/>
        </w:rPr>
        <w:t xml:space="preserve"> on the basis of the principle of voluntariness and free will of the marriage union of the man and the woman, each man and each</w:t>
      </w:r>
      <w:proofErr w:type="gramEnd"/>
      <w:r w:rsidRPr="00EE09FF">
        <w:rPr>
          <w:rFonts w:ascii="Arial" w:hAnsi="Arial" w:cs="Arial"/>
          <w:sz w:val="28"/>
          <w:szCs w:val="28"/>
        </w:rPr>
        <w:t xml:space="preserve"> woman </w:t>
      </w:r>
      <w:r w:rsidRPr="00EE09FF">
        <w:rPr>
          <w:rFonts w:ascii="Arial" w:hAnsi="Arial" w:cs="Arial"/>
          <w:sz w:val="28"/>
          <w:szCs w:val="28"/>
        </w:rPr>
        <w:lastRenderedPageBreak/>
        <w:t xml:space="preserve">according to own conclusion voluntarily, without influence of strangers have rights to choose to themselves the husband and the wife. </w:t>
      </w:r>
      <w:r w:rsidR="00DB4B6B" w:rsidRPr="00EE09FF">
        <w:rPr>
          <w:rFonts w:ascii="Arial" w:hAnsi="Arial" w:cs="Arial"/>
          <w:sz w:val="28"/>
          <w:szCs w:val="28"/>
        </w:rPr>
        <w:t>The basic condition of a marriage is the mutual free-will consent of the man and the woman.</w:t>
      </w:r>
    </w:p>
    <w:p w:rsidR="004D4836" w:rsidRPr="00EE09FF" w:rsidRDefault="004D4836"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Analyzing the above-stated </w:t>
      </w:r>
      <w:r w:rsidR="00BD039F" w:rsidRPr="00EE09FF">
        <w:rPr>
          <w:rFonts w:ascii="Arial" w:hAnsi="Arial" w:cs="Arial"/>
          <w:sz w:val="28"/>
          <w:szCs w:val="28"/>
        </w:rPr>
        <w:t>norm</w:t>
      </w:r>
      <w:r w:rsidRPr="00EE09FF">
        <w:rPr>
          <w:rFonts w:ascii="Arial" w:hAnsi="Arial" w:cs="Arial"/>
          <w:sz w:val="28"/>
          <w:szCs w:val="28"/>
        </w:rPr>
        <w:t xml:space="preserve">s of Constitution and family legislation, the Plenum of the Constitutional Court considers that voluntariness of marriage, freedom of will of the persons </w:t>
      </w:r>
      <w:r w:rsidR="00B25BF6" w:rsidRPr="00EE09FF">
        <w:rPr>
          <w:rFonts w:ascii="Arial" w:hAnsi="Arial" w:cs="Arial"/>
          <w:sz w:val="28"/>
          <w:szCs w:val="28"/>
        </w:rPr>
        <w:t xml:space="preserve">getting </w:t>
      </w:r>
      <w:r w:rsidRPr="00EE09FF">
        <w:rPr>
          <w:rFonts w:ascii="Arial" w:hAnsi="Arial" w:cs="Arial"/>
          <w:sz w:val="28"/>
          <w:szCs w:val="28"/>
        </w:rPr>
        <w:t>marr</w:t>
      </w:r>
      <w:r w:rsidR="00B25BF6" w:rsidRPr="00EE09FF">
        <w:rPr>
          <w:rFonts w:ascii="Arial" w:hAnsi="Arial" w:cs="Arial"/>
          <w:sz w:val="28"/>
          <w:szCs w:val="28"/>
        </w:rPr>
        <w:t>ied</w:t>
      </w:r>
      <w:r w:rsidRPr="00EE09FF">
        <w:rPr>
          <w:rFonts w:ascii="Arial" w:hAnsi="Arial" w:cs="Arial"/>
          <w:sz w:val="28"/>
          <w:szCs w:val="28"/>
        </w:rPr>
        <w:t>, need of strengthening of family, ensuring free implementation of the rights of spouses and a possibility of protection for court of these rights, equality of spouses, the solution of intra family questions</w:t>
      </w:r>
      <w:proofErr w:type="gramEnd"/>
      <w:r w:rsidRPr="00EE09FF">
        <w:rPr>
          <w:rFonts w:ascii="Arial" w:hAnsi="Arial" w:cs="Arial"/>
          <w:sz w:val="28"/>
          <w:szCs w:val="28"/>
        </w:rPr>
        <w:t xml:space="preserve"> on the basis of mutual consent </w:t>
      </w:r>
      <w:r w:rsidR="00B25BF6" w:rsidRPr="00EE09FF">
        <w:rPr>
          <w:rFonts w:ascii="Arial" w:hAnsi="Arial" w:cs="Arial"/>
          <w:sz w:val="28"/>
          <w:szCs w:val="28"/>
        </w:rPr>
        <w:t>and other</w:t>
      </w:r>
      <w:r w:rsidRPr="00EE09FF">
        <w:rPr>
          <w:rFonts w:ascii="Arial" w:hAnsi="Arial" w:cs="Arial"/>
          <w:sz w:val="28"/>
          <w:szCs w:val="28"/>
        </w:rPr>
        <w:t xml:space="preserve"> the principles</w:t>
      </w:r>
      <w:r w:rsidR="00B25BF6" w:rsidRPr="00EE09FF">
        <w:rPr>
          <w:rFonts w:ascii="Arial" w:hAnsi="Arial" w:cs="Arial"/>
          <w:sz w:val="28"/>
          <w:szCs w:val="28"/>
        </w:rPr>
        <w:t xml:space="preserve"> are</w:t>
      </w:r>
      <w:r w:rsidRPr="00EE09FF">
        <w:rPr>
          <w:rFonts w:ascii="Arial" w:hAnsi="Arial" w:cs="Arial"/>
          <w:sz w:val="28"/>
          <w:szCs w:val="28"/>
        </w:rPr>
        <w:t xml:space="preserve"> cover all stages of marriage (marriage, </w:t>
      </w:r>
      <w:r w:rsidR="00B25BF6" w:rsidRPr="00EE09FF">
        <w:rPr>
          <w:rFonts w:ascii="Arial" w:hAnsi="Arial" w:cs="Arial"/>
          <w:sz w:val="28"/>
          <w:szCs w:val="28"/>
        </w:rPr>
        <w:t>being</w:t>
      </w:r>
      <w:r w:rsidRPr="00EE09FF">
        <w:rPr>
          <w:rFonts w:ascii="Arial" w:hAnsi="Arial" w:cs="Arial"/>
          <w:sz w:val="28"/>
          <w:szCs w:val="28"/>
        </w:rPr>
        <w:t xml:space="preserve"> marri</w:t>
      </w:r>
      <w:r w:rsidR="00B25BF6" w:rsidRPr="00EE09FF">
        <w:rPr>
          <w:rFonts w:ascii="Arial" w:hAnsi="Arial" w:cs="Arial"/>
          <w:sz w:val="28"/>
          <w:szCs w:val="28"/>
        </w:rPr>
        <w:t>ed</w:t>
      </w:r>
      <w:r w:rsidRPr="00EE09FF">
        <w:rPr>
          <w:rFonts w:ascii="Arial" w:hAnsi="Arial" w:cs="Arial"/>
          <w:sz w:val="28"/>
          <w:szCs w:val="28"/>
        </w:rPr>
        <w:t xml:space="preserve"> and </w:t>
      </w:r>
      <w:r w:rsidR="00B25BF6" w:rsidRPr="00EE09FF">
        <w:rPr>
          <w:rFonts w:ascii="Arial" w:hAnsi="Arial" w:cs="Arial"/>
          <w:sz w:val="28"/>
          <w:szCs w:val="28"/>
        </w:rPr>
        <w:t>dissolution of marriage</w:t>
      </w:r>
      <w:r w:rsidRPr="00EE09FF">
        <w:rPr>
          <w:rFonts w:ascii="Arial" w:hAnsi="Arial" w:cs="Arial"/>
          <w:sz w:val="28"/>
          <w:szCs w:val="28"/>
        </w:rPr>
        <w:t>).</w:t>
      </w:r>
    </w:p>
    <w:p w:rsidR="004D4836" w:rsidRPr="00EE09FF" w:rsidRDefault="004D4836" w:rsidP="00EE09FF">
      <w:pPr>
        <w:spacing w:after="0"/>
        <w:ind w:firstLine="567"/>
        <w:jc w:val="both"/>
        <w:rPr>
          <w:rFonts w:ascii="Arial" w:hAnsi="Arial" w:cs="Arial"/>
          <w:sz w:val="28"/>
          <w:szCs w:val="28"/>
        </w:rPr>
      </w:pPr>
      <w:r w:rsidRPr="00EE09FF">
        <w:rPr>
          <w:rFonts w:ascii="Arial" w:hAnsi="Arial" w:cs="Arial"/>
          <w:sz w:val="28"/>
          <w:szCs w:val="28"/>
        </w:rPr>
        <w:t xml:space="preserve">The bases and order of </w:t>
      </w:r>
      <w:r w:rsidR="00B25BF6" w:rsidRPr="00EE09FF">
        <w:rPr>
          <w:rFonts w:ascii="Arial" w:hAnsi="Arial" w:cs="Arial"/>
          <w:sz w:val="28"/>
          <w:szCs w:val="28"/>
        </w:rPr>
        <w:t>dissolution of marriage</w:t>
      </w:r>
      <w:r w:rsidRPr="00EE09FF">
        <w:rPr>
          <w:rFonts w:ascii="Arial" w:hAnsi="Arial" w:cs="Arial"/>
          <w:sz w:val="28"/>
          <w:szCs w:val="28"/>
        </w:rPr>
        <w:t xml:space="preserve"> are regulated by provisions of Chapter 4 of the Family Code, and </w:t>
      </w:r>
      <w:r w:rsidR="00B25BF6" w:rsidRPr="00EE09FF">
        <w:rPr>
          <w:rFonts w:ascii="Arial" w:hAnsi="Arial" w:cs="Arial"/>
          <w:sz w:val="28"/>
          <w:szCs w:val="28"/>
        </w:rPr>
        <w:t>issues</w:t>
      </w:r>
      <w:r w:rsidRPr="00EE09FF">
        <w:rPr>
          <w:rFonts w:ascii="Arial" w:hAnsi="Arial" w:cs="Arial"/>
          <w:sz w:val="28"/>
          <w:szCs w:val="28"/>
        </w:rPr>
        <w:t xml:space="preserve"> of registration of </w:t>
      </w:r>
      <w:r w:rsidR="00B25BF6" w:rsidRPr="00EE09FF">
        <w:rPr>
          <w:rFonts w:ascii="Arial" w:hAnsi="Arial" w:cs="Arial"/>
          <w:sz w:val="28"/>
          <w:szCs w:val="28"/>
        </w:rPr>
        <w:t>dissolution of marriage</w:t>
      </w:r>
      <w:r w:rsidRPr="00EE09FF">
        <w:rPr>
          <w:rFonts w:ascii="Arial" w:hAnsi="Arial" w:cs="Arial"/>
          <w:sz w:val="28"/>
          <w:szCs w:val="28"/>
        </w:rPr>
        <w:t xml:space="preserve"> </w:t>
      </w:r>
      <w:r w:rsidR="00B25BF6" w:rsidRPr="00EE09FF">
        <w:rPr>
          <w:rFonts w:ascii="Arial" w:hAnsi="Arial" w:cs="Arial"/>
          <w:sz w:val="28"/>
          <w:szCs w:val="28"/>
        </w:rPr>
        <w:t xml:space="preserve">in </w:t>
      </w:r>
      <w:r w:rsidRPr="00EE09FF">
        <w:rPr>
          <w:rFonts w:ascii="Arial" w:hAnsi="Arial" w:cs="Arial"/>
          <w:sz w:val="28"/>
          <w:szCs w:val="28"/>
        </w:rPr>
        <w:t>Chapter 25 of this Code.</w:t>
      </w:r>
    </w:p>
    <w:p w:rsidR="004D4836" w:rsidRPr="00EE09FF" w:rsidRDefault="004D4836" w:rsidP="00EE09FF">
      <w:pPr>
        <w:spacing w:after="0"/>
        <w:ind w:firstLine="567"/>
        <w:jc w:val="both"/>
        <w:rPr>
          <w:rFonts w:ascii="Arial" w:hAnsi="Arial" w:cs="Arial"/>
          <w:sz w:val="28"/>
          <w:szCs w:val="28"/>
        </w:rPr>
      </w:pPr>
      <w:r w:rsidRPr="00EE09FF">
        <w:rPr>
          <w:rFonts w:ascii="Arial" w:hAnsi="Arial" w:cs="Arial"/>
          <w:sz w:val="28"/>
          <w:szCs w:val="28"/>
        </w:rPr>
        <w:t xml:space="preserve">In the theory of family law, </w:t>
      </w:r>
      <w:r w:rsidR="00B25BF6" w:rsidRPr="00EE09FF">
        <w:rPr>
          <w:rFonts w:ascii="Arial" w:hAnsi="Arial" w:cs="Arial"/>
          <w:sz w:val="28"/>
          <w:szCs w:val="28"/>
        </w:rPr>
        <w:t>dissolution of marriage</w:t>
      </w:r>
      <w:r w:rsidRPr="00EE09FF">
        <w:rPr>
          <w:rFonts w:ascii="Arial" w:hAnsi="Arial" w:cs="Arial"/>
          <w:sz w:val="28"/>
          <w:szCs w:val="28"/>
        </w:rPr>
        <w:t xml:space="preserve"> is understood as the termination of the relations of the spouses created from the marriage concluded in the order provided by the law in connection with emergence of certain legal facts.</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The family legislation establishes two orders of </w:t>
      </w:r>
      <w:r w:rsidR="00B25BF6" w:rsidRPr="00EE09FF">
        <w:rPr>
          <w:rFonts w:ascii="Arial" w:hAnsi="Arial" w:cs="Arial"/>
          <w:sz w:val="28"/>
          <w:szCs w:val="28"/>
        </w:rPr>
        <w:t>dissolution of marriage</w:t>
      </w:r>
      <w:r w:rsidRPr="00EE09FF">
        <w:rPr>
          <w:rFonts w:ascii="Arial" w:hAnsi="Arial" w:cs="Arial"/>
          <w:sz w:val="28"/>
          <w:szCs w:val="28"/>
        </w:rPr>
        <w:t xml:space="preserve"> – in a judicial proceeding and in appropriate authority of executive power (administratively). According to Article 16 of Family Code </w:t>
      </w:r>
      <w:r w:rsidR="00B25BF6" w:rsidRPr="00EE09FF">
        <w:rPr>
          <w:rFonts w:ascii="Arial" w:hAnsi="Arial" w:cs="Arial"/>
          <w:sz w:val="28"/>
          <w:szCs w:val="28"/>
        </w:rPr>
        <w:t>dissolution of marriage</w:t>
      </w:r>
      <w:r w:rsidRPr="00EE09FF">
        <w:rPr>
          <w:rFonts w:ascii="Arial" w:hAnsi="Arial" w:cs="Arial"/>
          <w:sz w:val="28"/>
          <w:szCs w:val="28"/>
        </w:rPr>
        <w:t xml:space="preserve"> is carried out by appropriate authority of executive power, and in the cases provided by Articles 19-21 of the present Code </w:t>
      </w:r>
      <w:r w:rsidR="008A13DA" w:rsidRPr="00EE09FF">
        <w:rPr>
          <w:rFonts w:ascii="Arial" w:hAnsi="Arial" w:cs="Arial"/>
          <w:sz w:val="28"/>
          <w:szCs w:val="28"/>
        </w:rPr>
        <w:t>by</w:t>
      </w:r>
      <w:r w:rsidRPr="00EE09FF">
        <w:rPr>
          <w:rFonts w:ascii="Arial" w:hAnsi="Arial" w:cs="Arial"/>
          <w:sz w:val="28"/>
          <w:szCs w:val="28"/>
        </w:rPr>
        <w:t xml:space="preserve"> court.</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In these articles the legislator established two main conditions of </w:t>
      </w:r>
      <w:r w:rsidR="00B25BF6" w:rsidRPr="00EE09FF">
        <w:rPr>
          <w:rFonts w:ascii="Arial" w:hAnsi="Arial" w:cs="Arial"/>
          <w:sz w:val="28"/>
          <w:szCs w:val="28"/>
        </w:rPr>
        <w:t>dissolution of marriage</w:t>
      </w:r>
      <w:r w:rsidRPr="00EE09FF">
        <w:rPr>
          <w:rFonts w:ascii="Arial" w:hAnsi="Arial" w:cs="Arial"/>
          <w:sz w:val="28"/>
          <w:szCs w:val="28"/>
        </w:rPr>
        <w:t xml:space="preserve"> </w:t>
      </w:r>
      <w:r w:rsidR="008A13DA" w:rsidRPr="00EE09FF">
        <w:rPr>
          <w:rFonts w:ascii="Arial" w:hAnsi="Arial" w:cs="Arial"/>
          <w:sz w:val="28"/>
          <w:szCs w:val="28"/>
        </w:rPr>
        <w:t>by judicial procedure</w:t>
      </w:r>
      <w:r w:rsidRPr="00EE09FF">
        <w:rPr>
          <w:rFonts w:ascii="Arial" w:hAnsi="Arial" w:cs="Arial"/>
          <w:sz w:val="28"/>
          <w:szCs w:val="28"/>
        </w:rPr>
        <w:t xml:space="preserve">: </w:t>
      </w:r>
      <w:r w:rsidR="008A13DA" w:rsidRPr="00EE09FF">
        <w:rPr>
          <w:rFonts w:ascii="Arial" w:hAnsi="Arial" w:cs="Arial"/>
          <w:sz w:val="28"/>
          <w:szCs w:val="28"/>
        </w:rPr>
        <w:t>when</w:t>
      </w:r>
      <w:r w:rsidRPr="00EE09FF">
        <w:rPr>
          <w:rFonts w:ascii="Arial" w:hAnsi="Arial" w:cs="Arial"/>
          <w:sz w:val="28"/>
          <w:szCs w:val="28"/>
        </w:rPr>
        <w:t xml:space="preserve"> spouses</w:t>
      </w:r>
      <w:r w:rsidR="008A13DA" w:rsidRPr="00EE09FF">
        <w:rPr>
          <w:rFonts w:ascii="Arial" w:hAnsi="Arial" w:cs="Arial"/>
          <w:sz w:val="28"/>
          <w:szCs w:val="28"/>
        </w:rPr>
        <w:t xml:space="preserve"> have common minor children</w:t>
      </w:r>
      <w:r w:rsidRPr="00EE09FF">
        <w:rPr>
          <w:rFonts w:ascii="Arial" w:hAnsi="Arial" w:cs="Arial"/>
          <w:sz w:val="28"/>
          <w:szCs w:val="28"/>
        </w:rPr>
        <w:t xml:space="preserve">; one of the parties does not agree with </w:t>
      </w:r>
      <w:r w:rsidR="00B25BF6" w:rsidRPr="00EE09FF">
        <w:rPr>
          <w:rFonts w:ascii="Arial" w:hAnsi="Arial" w:cs="Arial"/>
          <w:sz w:val="28"/>
          <w:szCs w:val="28"/>
        </w:rPr>
        <w:t>dissolution of marriage</w:t>
      </w:r>
      <w:r w:rsidRPr="00EE09FF">
        <w:rPr>
          <w:rFonts w:ascii="Arial" w:hAnsi="Arial" w:cs="Arial"/>
          <w:sz w:val="28"/>
          <w:szCs w:val="28"/>
        </w:rPr>
        <w:t>.</w:t>
      </w:r>
    </w:p>
    <w:p w:rsidR="00351569" w:rsidRPr="00EE09FF" w:rsidRDefault="003746D8" w:rsidP="00EE09FF">
      <w:pPr>
        <w:spacing w:after="0"/>
        <w:ind w:firstLine="567"/>
        <w:jc w:val="both"/>
        <w:rPr>
          <w:rFonts w:ascii="Arial" w:hAnsi="Arial" w:cs="Arial"/>
          <w:sz w:val="28"/>
          <w:szCs w:val="28"/>
        </w:rPr>
      </w:pPr>
      <w:r w:rsidRPr="00EE09FF">
        <w:rPr>
          <w:rFonts w:ascii="Arial" w:hAnsi="Arial" w:cs="Arial"/>
          <w:sz w:val="28"/>
          <w:szCs w:val="28"/>
        </w:rPr>
        <w:t>By e</w:t>
      </w:r>
      <w:r w:rsidR="00351569" w:rsidRPr="00EE09FF">
        <w:rPr>
          <w:rFonts w:ascii="Arial" w:hAnsi="Arial" w:cs="Arial"/>
          <w:sz w:val="28"/>
          <w:szCs w:val="28"/>
        </w:rPr>
        <w:t>stablishing</w:t>
      </w:r>
      <w:r w:rsidRPr="00EE09FF">
        <w:rPr>
          <w:rFonts w:ascii="Arial" w:hAnsi="Arial" w:cs="Arial"/>
          <w:sz w:val="28"/>
          <w:szCs w:val="28"/>
        </w:rPr>
        <w:t xml:space="preserve"> the order of</w:t>
      </w:r>
      <w:r w:rsidR="00351569" w:rsidRPr="00EE09FF">
        <w:rPr>
          <w:rFonts w:ascii="Arial" w:hAnsi="Arial" w:cs="Arial"/>
          <w:sz w:val="28"/>
          <w:szCs w:val="28"/>
        </w:rPr>
        <w:t xml:space="preserve"> </w:t>
      </w:r>
      <w:r w:rsidR="00B25BF6" w:rsidRPr="00EE09FF">
        <w:rPr>
          <w:rFonts w:ascii="Arial" w:hAnsi="Arial" w:cs="Arial"/>
          <w:sz w:val="28"/>
          <w:szCs w:val="28"/>
        </w:rPr>
        <w:t>dissolution of marriage</w:t>
      </w:r>
      <w:r w:rsidR="00351569" w:rsidRPr="00EE09FF">
        <w:rPr>
          <w:rFonts w:ascii="Arial" w:hAnsi="Arial" w:cs="Arial"/>
          <w:sz w:val="28"/>
          <w:szCs w:val="28"/>
        </w:rPr>
        <w:t xml:space="preserve">, the Family Code, acts in terms of voluntariness of marriage, equality of spouses and also freedom of </w:t>
      </w:r>
      <w:r w:rsidR="00B25BF6" w:rsidRPr="00EE09FF">
        <w:rPr>
          <w:rFonts w:ascii="Arial" w:hAnsi="Arial" w:cs="Arial"/>
          <w:sz w:val="28"/>
          <w:szCs w:val="28"/>
        </w:rPr>
        <w:t>dissolution of marriage</w:t>
      </w:r>
      <w:r w:rsidR="00351569" w:rsidRPr="00EE09FF">
        <w:rPr>
          <w:rFonts w:ascii="Arial" w:hAnsi="Arial" w:cs="Arial"/>
          <w:sz w:val="28"/>
          <w:szCs w:val="28"/>
        </w:rPr>
        <w:t>, the principle of ensuring free implementation of the rights of spouses and also in terms of protection of the rights of children.</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As it was already noted on the basis, Article 15 of Family Code</w:t>
      </w:r>
      <w:r w:rsidR="003746D8" w:rsidRPr="00EE09FF">
        <w:rPr>
          <w:rFonts w:ascii="Arial" w:hAnsi="Arial" w:cs="Arial"/>
          <w:sz w:val="28"/>
          <w:szCs w:val="28"/>
        </w:rPr>
        <w:t>,</w:t>
      </w:r>
      <w:r w:rsidRPr="00EE09FF">
        <w:rPr>
          <w:rFonts w:ascii="Arial" w:hAnsi="Arial" w:cs="Arial"/>
          <w:sz w:val="28"/>
          <w:szCs w:val="28"/>
        </w:rPr>
        <w:t xml:space="preserve"> during pregnancy of the wife or within one year after the child's birth the husband has no right without the consent of the wife to </w:t>
      </w:r>
      <w:r w:rsidR="003746D8" w:rsidRPr="00EE09FF">
        <w:rPr>
          <w:rFonts w:ascii="Arial" w:hAnsi="Arial" w:cs="Arial"/>
          <w:sz w:val="28"/>
          <w:szCs w:val="28"/>
        </w:rPr>
        <w:t>lodge</w:t>
      </w:r>
      <w:r w:rsidRPr="00EE09FF">
        <w:rPr>
          <w:rFonts w:ascii="Arial" w:hAnsi="Arial" w:cs="Arial"/>
          <w:sz w:val="28"/>
          <w:szCs w:val="28"/>
        </w:rPr>
        <w:t xml:space="preserve"> the claim for </w:t>
      </w:r>
      <w:r w:rsidR="00B25BF6" w:rsidRPr="00EE09FF">
        <w:rPr>
          <w:rFonts w:ascii="Arial" w:hAnsi="Arial" w:cs="Arial"/>
          <w:sz w:val="28"/>
          <w:szCs w:val="28"/>
        </w:rPr>
        <w:t>dissolution of marriage</w:t>
      </w:r>
      <w:r w:rsidRPr="00EE09FF">
        <w:rPr>
          <w:rFonts w:ascii="Arial" w:hAnsi="Arial" w:cs="Arial"/>
          <w:sz w:val="28"/>
          <w:szCs w:val="28"/>
        </w:rPr>
        <w:t>.</w:t>
      </w:r>
    </w:p>
    <w:p w:rsidR="00351569"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The </w:t>
      </w:r>
      <w:r w:rsidR="003746D8" w:rsidRPr="00EE09FF">
        <w:rPr>
          <w:rFonts w:ascii="Arial" w:hAnsi="Arial" w:cs="Arial"/>
          <w:sz w:val="28"/>
          <w:szCs w:val="28"/>
        </w:rPr>
        <w:t>P</w:t>
      </w:r>
      <w:r w:rsidRPr="00EE09FF">
        <w:rPr>
          <w:rFonts w:ascii="Arial" w:hAnsi="Arial" w:cs="Arial"/>
          <w:sz w:val="28"/>
          <w:szCs w:val="28"/>
        </w:rPr>
        <w:t>lenum of Constitutional Court considers that</w:t>
      </w:r>
      <w:r w:rsidR="00695221" w:rsidRPr="00EE09FF">
        <w:rPr>
          <w:rFonts w:ascii="Arial" w:hAnsi="Arial" w:cs="Arial"/>
          <w:sz w:val="28"/>
          <w:szCs w:val="28"/>
        </w:rPr>
        <w:t xml:space="preserve"> this</w:t>
      </w:r>
      <w:r w:rsidRPr="00EE09FF">
        <w:rPr>
          <w:rFonts w:ascii="Arial" w:hAnsi="Arial" w:cs="Arial"/>
          <w:sz w:val="28"/>
          <w:szCs w:val="28"/>
        </w:rPr>
        <w:t xml:space="preserve"> limiting </w:t>
      </w:r>
      <w:r w:rsidR="00695221" w:rsidRPr="00EE09FF">
        <w:rPr>
          <w:rFonts w:ascii="Arial" w:hAnsi="Arial" w:cs="Arial"/>
          <w:sz w:val="28"/>
          <w:szCs w:val="28"/>
        </w:rPr>
        <w:t xml:space="preserve">indication of </w:t>
      </w:r>
      <w:r w:rsidRPr="00EE09FF">
        <w:rPr>
          <w:rFonts w:ascii="Arial" w:hAnsi="Arial" w:cs="Arial"/>
          <w:sz w:val="28"/>
          <w:szCs w:val="28"/>
        </w:rPr>
        <w:t>law, being the reason of disagreements in judicial practice, serv</w:t>
      </w:r>
      <w:r w:rsidR="00695221" w:rsidRPr="00EE09FF">
        <w:rPr>
          <w:rFonts w:ascii="Arial" w:hAnsi="Arial" w:cs="Arial"/>
          <w:sz w:val="28"/>
          <w:szCs w:val="28"/>
        </w:rPr>
        <w:t xml:space="preserve">ing for </w:t>
      </w:r>
      <w:r w:rsidRPr="00EE09FF">
        <w:rPr>
          <w:rFonts w:ascii="Arial" w:hAnsi="Arial" w:cs="Arial"/>
          <w:sz w:val="28"/>
          <w:szCs w:val="28"/>
        </w:rPr>
        <w:t xml:space="preserve">family integrity, protection of the rights of mother and child, is not only acceptable for women on a certain interval of time, that is during pregnancy and after the child's birth, but also </w:t>
      </w:r>
      <w:r w:rsidR="00695221" w:rsidRPr="00EE09FF">
        <w:rPr>
          <w:rFonts w:ascii="Arial" w:hAnsi="Arial" w:cs="Arial"/>
          <w:sz w:val="28"/>
          <w:szCs w:val="28"/>
        </w:rPr>
        <w:t xml:space="preserve">appreciation of </w:t>
      </w:r>
      <w:r w:rsidRPr="00EE09FF">
        <w:rPr>
          <w:rFonts w:ascii="Arial" w:hAnsi="Arial" w:cs="Arial"/>
          <w:sz w:val="28"/>
          <w:szCs w:val="28"/>
        </w:rPr>
        <w:t>motherhood.</w:t>
      </w:r>
      <w:proofErr w:type="gramEnd"/>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lastRenderedPageBreak/>
        <w:t xml:space="preserve">It also follows from tasks of Family Code. So, according to Article 3.0.4 of this Code, the </w:t>
      </w:r>
      <w:r w:rsidR="00695221" w:rsidRPr="00EE09FF">
        <w:rPr>
          <w:rFonts w:ascii="Arial" w:hAnsi="Arial" w:cs="Arial"/>
          <w:sz w:val="28"/>
          <w:szCs w:val="28"/>
        </w:rPr>
        <w:t>comprehensive protection of the interests of mothers and children's interests and provision of a happy life of every child</w:t>
      </w:r>
      <w:r w:rsidRPr="00EE09FF">
        <w:rPr>
          <w:rFonts w:ascii="Arial" w:hAnsi="Arial" w:cs="Arial"/>
          <w:sz w:val="28"/>
          <w:szCs w:val="28"/>
        </w:rPr>
        <w:t xml:space="preserve"> is established as one of tasks of the present Code.</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 </w:t>
      </w:r>
      <w:proofErr w:type="gramStart"/>
      <w:r w:rsidRPr="00EE09FF">
        <w:rPr>
          <w:rFonts w:ascii="Arial" w:hAnsi="Arial" w:cs="Arial"/>
          <w:sz w:val="28"/>
          <w:szCs w:val="28"/>
        </w:rPr>
        <w:t>According to Arti</w:t>
      </w:r>
      <w:r w:rsidR="00205754" w:rsidRPr="00EE09FF">
        <w:rPr>
          <w:rFonts w:ascii="Arial" w:hAnsi="Arial" w:cs="Arial"/>
          <w:sz w:val="28"/>
          <w:szCs w:val="28"/>
        </w:rPr>
        <w:t>cle 85.1.1 of the Family Code, a former wife in the period of pregnancy and during 3 years from the birth of common children</w:t>
      </w:r>
      <w:r w:rsidRPr="00EE09FF">
        <w:rPr>
          <w:rFonts w:ascii="Arial" w:hAnsi="Arial" w:cs="Arial"/>
          <w:sz w:val="28"/>
          <w:szCs w:val="28"/>
        </w:rPr>
        <w:t xml:space="preserve">, has the right after </w:t>
      </w:r>
      <w:r w:rsidR="00B25BF6" w:rsidRPr="00EE09FF">
        <w:rPr>
          <w:rFonts w:ascii="Arial" w:hAnsi="Arial" w:cs="Arial"/>
          <w:sz w:val="28"/>
          <w:szCs w:val="28"/>
        </w:rPr>
        <w:t>dissolution of marriage</w:t>
      </w:r>
      <w:r w:rsidRPr="00EE09FF">
        <w:rPr>
          <w:rFonts w:ascii="Arial" w:hAnsi="Arial" w:cs="Arial"/>
          <w:sz w:val="28"/>
          <w:szCs w:val="28"/>
        </w:rPr>
        <w:t xml:space="preserve"> </w:t>
      </w:r>
      <w:r w:rsidR="00205754" w:rsidRPr="00EE09FF">
        <w:rPr>
          <w:rFonts w:ascii="Arial" w:hAnsi="Arial" w:cs="Arial"/>
          <w:sz w:val="28"/>
          <w:szCs w:val="28"/>
        </w:rPr>
        <w:t>via</w:t>
      </w:r>
      <w:r w:rsidRPr="00EE09FF">
        <w:rPr>
          <w:rFonts w:ascii="Arial" w:hAnsi="Arial" w:cs="Arial"/>
          <w:sz w:val="28"/>
          <w:szCs w:val="28"/>
        </w:rPr>
        <w:t xml:space="preserve"> judicial proc</w:t>
      </w:r>
      <w:r w:rsidR="00205754" w:rsidRPr="00EE09FF">
        <w:rPr>
          <w:rFonts w:ascii="Arial" w:hAnsi="Arial" w:cs="Arial"/>
          <w:sz w:val="28"/>
          <w:szCs w:val="28"/>
        </w:rPr>
        <w:t>edure</w:t>
      </w:r>
      <w:r w:rsidRPr="00EE09FF">
        <w:rPr>
          <w:rFonts w:ascii="Arial" w:hAnsi="Arial" w:cs="Arial"/>
          <w:sz w:val="28"/>
          <w:szCs w:val="28"/>
        </w:rPr>
        <w:t xml:space="preserve"> to demand from the </w:t>
      </w:r>
      <w:r w:rsidR="00205754" w:rsidRPr="00EE09FF">
        <w:rPr>
          <w:rFonts w:ascii="Arial" w:hAnsi="Arial" w:cs="Arial"/>
          <w:sz w:val="28"/>
          <w:szCs w:val="28"/>
        </w:rPr>
        <w:t xml:space="preserve">former </w:t>
      </w:r>
      <w:r w:rsidRPr="00EE09FF">
        <w:rPr>
          <w:rFonts w:ascii="Arial" w:hAnsi="Arial" w:cs="Arial"/>
          <w:sz w:val="28"/>
          <w:szCs w:val="28"/>
        </w:rPr>
        <w:t>husband</w:t>
      </w:r>
      <w:r w:rsidR="00205754" w:rsidRPr="00EE09FF">
        <w:rPr>
          <w:rFonts w:ascii="Arial" w:hAnsi="Arial" w:cs="Arial"/>
          <w:sz w:val="28"/>
          <w:szCs w:val="28"/>
        </w:rPr>
        <w:t>,</w:t>
      </w:r>
      <w:r w:rsidRPr="00EE09FF">
        <w:rPr>
          <w:rFonts w:ascii="Arial" w:hAnsi="Arial" w:cs="Arial"/>
          <w:sz w:val="28"/>
          <w:szCs w:val="28"/>
        </w:rPr>
        <w:t xml:space="preserve"> </w:t>
      </w:r>
      <w:r w:rsidR="00205754" w:rsidRPr="00EE09FF">
        <w:rPr>
          <w:rFonts w:ascii="Arial" w:hAnsi="Arial" w:cs="Arial"/>
          <w:sz w:val="28"/>
          <w:szCs w:val="28"/>
        </w:rPr>
        <w:t>who have a</w:t>
      </w:r>
      <w:r w:rsidRPr="00EE09FF">
        <w:rPr>
          <w:rFonts w:ascii="Arial" w:hAnsi="Arial" w:cs="Arial"/>
          <w:sz w:val="28"/>
          <w:szCs w:val="28"/>
        </w:rPr>
        <w:t xml:space="preserve"> necessary means, </w:t>
      </w:r>
      <w:r w:rsidR="00205754" w:rsidRPr="00EE09FF">
        <w:rPr>
          <w:rFonts w:ascii="Arial" w:hAnsi="Arial" w:cs="Arial"/>
          <w:sz w:val="28"/>
          <w:szCs w:val="28"/>
        </w:rPr>
        <w:t xml:space="preserve">the </w:t>
      </w:r>
      <w:r w:rsidRPr="00EE09FF">
        <w:rPr>
          <w:rFonts w:ascii="Arial" w:hAnsi="Arial" w:cs="Arial"/>
          <w:sz w:val="28"/>
          <w:szCs w:val="28"/>
        </w:rPr>
        <w:t>payments of alimony.</w:t>
      </w:r>
      <w:proofErr w:type="gramEnd"/>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From this point of view, restriction for a certain period of the right of the husband to demand </w:t>
      </w:r>
      <w:r w:rsidR="00B25BF6" w:rsidRPr="00EE09FF">
        <w:rPr>
          <w:rFonts w:ascii="Arial" w:hAnsi="Arial" w:cs="Arial"/>
          <w:sz w:val="28"/>
          <w:szCs w:val="28"/>
        </w:rPr>
        <w:t>dissolution of marriage</w:t>
      </w:r>
      <w:r w:rsidRPr="00EE09FF">
        <w:rPr>
          <w:rFonts w:ascii="Arial" w:hAnsi="Arial" w:cs="Arial"/>
          <w:sz w:val="28"/>
          <w:szCs w:val="28"/>
        </w:rPr>
        <w:t xml:space="preserve">, cannot be perceived as violation of equality of spouses. So, this right is limited only in the known interval of time that completely conforms to requirements of Article 2.5 of Family Code. </w:t>
      </w:r>
      <w:r w:rsidR="00205754" w:rsidRPr="00EE09FF">
        <w:rPr>
          <w:rFonts w:ascii="Arial" w:hAnsi="Arial" w:cs="Arial"/>
          <w:sz w:val="28"/>
          <w:szCs w:val="28"/>
        </w:rPr>
        <w:t>Here t</w:t>
      </w:r>
      <w:r w:rsidRPr="00EE09FF">
        <w:rPr>
          <w:rFonts w:ascii="Arial" w:hAnsi="Arial" w:cs="Arial"/>
          <w:sz w:val="28"/>
          <w:szCs w:val="28"/>
        </w:rPr>
        <w:t>he purpose consists in creation of softer conditions concerning the woman and the child.</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Restriction for a certain term for the rights of the husband to demand </w:t>
      </w:r>
      <w:r w:rsidR="00B25BF6" w:rsidRPr="00EE09FF">
        <w:rPr>
          <w:rFonts w:ascii="Arial" w:hAnsi="Arial" w:cs="Arial"/>
          <w:sz w:val="28"/>
          <w:szCs w:val="28"/>
        </w:rPr>
        <w:t>dissolution of marriage</w:t>
      </w:r>
      <w:r w:rsidRPr="00EE09FF">
        <w:rPr>
          <w:rFonts w:ascii="Arial" w:hAnsi="Arial" w:cs="Arial"/>
          <w:sz w:val="28"/>
          <w:szCs w:val="28"/>
        </w:rPr>
        <w:t xml:space="preserve"> without the consent of the wife during her pregnancy and after the child's birth is provided in the matrimonial legislation of a number of the states.</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So, similar approach is established also in the legislation of the Russian Federation, Kazakhstan, Ukraine, Kyrgyzstan, Moldova, Republic of Belarus.</w:t>
      </w:r>
    </w:p>
    <w:p w:rsidR="00351569"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In the </w:t>
      </w:r>
      <w:r w:rsidR="00205754" w:rsidRPr="00EE09FF">
        <w:rPr>
          <w:rFonts w:ascii="Arial" w:hAnsi="Arial" w:cs="Arial"/>
          <w:sz w:val="28"/>
          <w:szCs w:val="28"/>
        </w:rPr>
        <w:t>decision</w:t>
      </w:r>
      <w:r w:rsidRPr="00EE09FF">
        <w:rPr>
          <w:rFonts w:ascii="Arial" w:hAnsi="Arial" w:cs="Arial"/>
          <w:sz w:val="28"/>
          <w:szCs w:val="28"/>
        </w:rPr>
        <w:t xml:space="preserve"> of the Plenum of the Supreme Court of the Russian Federation of November 5, 1998 </w:t>
      </w:r>
      <w:r w:rsidR="00205754" w:rsidRPr="00EE09FF">
        <w:rPr>
          <w:rFonts w:ascii="Arial" w:hAnsi="Arial" w:cs="Arial"/>
          <w:sz w:val="28"/>
          <w:szCs w:val="28"/>
        </w:rPr>
        <w:t>“On</w:t>
      </w:r>
      <w:r w:rsidRPr="00EE09FF">
        <w:rPr>
          <w:rFonts w:ascii="Arial" w:hAnsi="Arial" w:cs="Arial"/>
          <w:sz w:val="28"/>
          <w:szCs w:val="28"/>
        </w:rPr>
        <w:t xml:space="preserve"> application </w:t>
      </w:r>
      <w:r w:rsidR="00205754" w:rsidRPr="00EE09FF">
        <w:rPr>
          <w:rFonts w:ascii="Arial" w:hAnsi="Arial" w:cs="Arial"/>
          <w:sz w:val="28"/>
          <w:szCs w:val="28"/>
        </w:rPr>
        <w:t xml:space="preserve">by courts </w:t>
      </w:r>
      <w:r w:rsidRPr="00EE09FF">
        <w:rPr>
          <w:rFonts w:ascii="Arial" w:hAnsi="Arial" w:cs="Arial"/>
          <w:sz w:val="28"/>
          <w:szCs w:val="28"/>
        </w:rPr>
        <w:t xml:space="preserve">of the legislation for </w:t>
      </w:r>
      <w:r w:rsidR="00B25BF6" w:rsidRPr="00EE09FF">
        <w:rPr>
          <w:rFonts w:ascii="Arial" w:hAnsi="Arial" w:cs="Arial"/>
          <w:sz w:val="28"/>
          <w:szCs w:val="28"/>
        </w:rPr>
        <w:t>dissolution of marriage</w:t>
      </w:r>
      <w:r w:rsidR="00205754" w:rsidRPr="00EE09FF">
        <w:rPr>
          <w:rFonts w:ascii="Arial" w:hAnsi="Arial" w:cs="Arial"/>
          <w:sz w:val="28"/>
          <w:szCs w:val="28"/>
        </w:rPr>
        <w:t>”</w:t>
      </w:r>
      <w:r w:rsidRPr="00EE09FF">
        <w:rPr>
          <w:rFonts w:ascii="Arial" w:hAnsi="Arial" w:cs="Arial"/>
          <w:sz w:val="28"/>
          <w:szCs w:val="28"/>
        </w:rPr>
        <w:t xml:space="preserve">, giving interpretation to Article 17 of the Family Code of the Russian Federation regulating a similar </w:t>
      </w:r>
      <w:r w:rsidR="00A16723" w:rsidRPr="00EE09FF">
        <w:rPr>
          <w:rFonts w:ascii="Arial" w:hAnsi="Arial" w:cs="Arial"/>
          <w:sz w:val="28"/>
          <w:szCs w:val="28"/>
        </w:rPr>
        <w:t>issue</w:t>
      </w:r>
      <w:r w:rsidRPr="00EE09FF">
        <w:rPr>
          <w:rFonts w:ascii="Arial" w:hAnsi="Arial" w:cs="Arial"/>
          <w:sz w:val="28"/>
          <w:szCs w:val="28"/>
        </w:rPr>
        <w:t>, it is specified that the lack of the right of the husband without the</w:t>
      </w:r>
      <w:proofErr w:type="gramEnd"/>
      <w:r w:rsidRPr="00EE09FF">
        <w:rPr>
          <w:rFonts w:ascii="Arial" w:hAnsi="Arial" w:cs="Arial"/>
          <w:sz w:val="28"/>
          <w:szCs w:val="28"/>
        </w:rPr>
        <w:t xml:space="preserve"> consent of the wife to initiate proceedings on </w:t>
      </w:r>
      <w:r w:rsidR="00B25BF6" w:rsidRPr="00EE09FF">
        <w:rPr>
          <w:rFonts w:ascii="Arial" w:hAnsi="Arial" w:cs="Arial"/>
          <w:sz w:val="28"/>
          <w:szCs w:val="28"/>
        </w:rPr>
        <w:t>dissolution of marriage</w:t>
      </w:r>
      <w:r w:rsidRPr="00EE09FF">
        <w:rPr>
          <w:rFonts w:ascii="Arial" w:hAnsi="Arial" w:cs="Arial"/>
          <w:sz w:val="28"/>
          <w:szCs w:val="28"/>
        </w:rPr>
        <w:t xml:space="preserve"> during pregnancy of the wife or within one year after the child's birth, extends also to cases when the child died before achievement of </w:t>
      </w:r>
      <w:r w:rsidR="00A16723" w:rsidRPr="00EE09FF">
        <w:rPr>
          <w:rFonts w:ascii="Arial" w:hAnsi="Arial" w:cs="Arial"/>
          <w:sz w:val="28"/>
          <w:szCs w:val="28"/>
        </w:rPr>
        <w:t xml:space="preserve">one year </w:t>
      </w:r>
      <w:r w:rsidRPr="00EE09FF">
        <w:rPr>
          <w:rFonts w:ascii="Arial" w:hAnsi="Arial" w:cs="Arial"/>
          <w:sz w:val="28"/>
          <w:szCs w:val="28"/>
        </w:rPr>
        <w:t>age.</w:t>
      </w:r>
    </w:p>
    <w:p w:rsidR="00351569"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And the legislation of Moldova </w:t>
      </w:r>
      <w:r w:rsidR="00A16723" w:rsidRPr="00EE09FF">
        <w:rPr>
          <w:rFonts w:ascii="Arial" w:hAnsi="Arial" w:cs="Arial"/>
          <w:sz w:val="28"/>
          <w:szCs w:val="28"/>
        </w:rPr>
        <w:t>preconditioned the</w:t>
      </w:r>
      <w:r w:rsidRPr="00EE09FF">
        <w:rPr>
          <w:rFonts w:ascii="Arial" w:hAnsi="Arial" w:cs="Arial"/>
          <w:sz w:val="28"/>
          <w:szCs w:val="28"/>
        </w:rPr>
        <w:t xml:space="preserve"> introduction of year restriction on presentation by the husband of the claim for </w:t>
      </w:r>
      <w:r w:rsidR="00B25BF6" w:rsidRPr="00EE09FF">
        <w:rPr>
          <w:rFonts w:ascii="Arial" w:hAnsi="Arial" w:cs="Arial"/>
          <w:sz w:val="28"/>
          <w:szCs w:val="28"/>
        </w:rPr>
        <w:t>dissolution of marriage</w:t>
      </w:r>
      <w:r w:rsidRPr="00EE09FF">
        <w:rPr>
          <w:rFonts w:ascii="Arial" w:hAnsi="Arial" w:cs="Arial"/>
          <w:sz w:val="28"/>
          <w:szCs w:val="28"/>
        </w:rPr>
        <w:t xml:space="preserve">, </w:t>
      </w:r>
      <w:r w:rsidR="00A16723" w:rsidRPr="00EE09FF">
        <w:rPr>
          <w:rFonts w:ascii="Arial" w:hAnsi="Arial" w:cs="Arial"/>
          <w:sz w:val="28"/>
          <w:szCs w:val="28"/>
        </w:rPr>
        <w:t xml:space="preserve">by </w:t>
      </w:r>
      <w:r w:rsidRPr="00EE09FF">
        <w:rPr>
          <w:rFonts w:ascii="Arial" w:hAnsi="Arial" w:cs="Arial"/>
          <w:sz w:val="28"/>
          <w:szCs w:val="28"/>
        </w:rPr>
        <w:t>the fact that the child is alive within one year after the birth.</w:t>
      </w:r>
    </w:p>
    <w:p w:rsidR="00351569"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As for various approaches connected with application of Article 15 of Family Code, the Plenum of Constitutional Court considers that </w:t>
      </w:r>
      <w:r w:rsidR="00A16723" w:rsidRPr="00EE09FF">
        <w:rPr>
          <w:rFonts w:ascii="Arial" w:hAnsi="Arial" w:cs="Arial"/>
          <w:sz w:val="28"/>
          <w:szCs w:val="28"/>
        </w:rPr>
        <w:t>in point of fact of</w:t>
      </w:r>
      <w:r w:rsidRPr="00EE09FF">
        <w:rPr>
          <w:rFonts w:ascii="Arial" w:hAnsi="Arial" w:cs="Arial"/>
          <w:sz w:val="28"/>
          <w:szCs w:val="28"/>
        </w:rPr>
        <w:t xml:space="preserve"> law </w:t>
      </w:r>
      <w:r w:rsidR="00A16723" w:rsidRPr="00EE09FF">
        <w:rPr>
          <w:rFonts w:ascii="Arial" w:hAnsi="Arial" w:cs="Arial"/>
          <w:sz w:val="28"/>
          <w:szCs w:val="28"/>
        </w:rPr>
        <w:t xml:space="preserve">the </w:t>
      </w:r>
      <w:r w:rsidRPr="00EE09FF">
        <w:rPr>
          <w:rFonts w:ascii="Arial" w:hAnsi="Arial" w:cs="Arial"/>
          <w:sz w:val="28"/>
          <w:szCs w:val="28"/>
        </w:rPr>
        <w:t xml:space="preserve">imposition of the restriction on presentation by the husband of the claim for </w:t>
      </w:r>
      <w:r w:rsidR="00B25BF6" w:rsidRPr="00EE09FF">
        <w:rPr>
          <w:rFonts w:ascii="Arial" w:hAnsi="Arial" w:cs="Arial"/>
          <w:sz w:val="28"/>
          <w:szCs w:val="28"/>
        </w:rPr>
        <w:t>dissolution of marriage</w:t>
      </w:r>
      <w:r w:rsidRPr="00EE09FF">
        <w:rPr>
          <w:rFonts w:ascii="Arial" w:hAnsi="Arial" w:cs="Arial"/>
          <w:sz w:val="28"/>
          <w:szCs w:val="28"/>
        </w:rPr>
        <w:t xml:space="preserve"> without the consent of the wife during pregnancy or within one year after the child's birth</w:t>
      </w:r>
      <w:proofErr w:type="gramEnd"/>
      <w:r w:rsidRPr="00EE09FF">
        <w:rPr>
          <w:rFonts w:ascii="Arial" w:hAnsi="Arial" w:cs="Arial"/>
          <w:sz w:val="28"/>
          <w:szCs w:val="28"/>
        </w:rPr>
        <w:t xml:space="preserve">, is not stipulated only by the birth fact. Expression </w:t>
      </w:r>
      <w:r w:rsidR="00A16723" w:rsidRPr="00EE09FF">
        <w:rPr>
          <w:rFonts w:ascii="Arial" w:hAnsi="Arial" w:cs="Arial"/>
          <w:sz w:val="28"/>
          <w:szCs w:val="28"/>
        </w:rPr>
        <w:t>“</w:t>
      </w:r>
      <w:r w:rsidRPr="00EE09FF">
        <w:rPr>
          <w:rFonts w:ascii="Arial" w:hAnsi="Arial" w:cs="Arial"/>
          <w:sz w:val="28"/>
          <w:szCs w:val="28"/>
        </w:rPr>
        <w:t>after the birth</w:t>
      </w:r>
      <w:r w:rsidR="00A16723" w:rsidRPr="00EE09FF">
        <w:rPr>
          <w:rFonts w:ascii="Arial" w:hAnsi="Arial" w:cs="Arial"/>
          <w:sz w:val="28"/>
          <w:szCs w:val="28"/>
        </w:rPr>
        <w:t>”</w:t>
      </w:r>
      <w:r w:rsidRPr="00EE09FF">
        <w:rPr>
          <w:rFonts w:ascii="Arial" w:hAnsi="Arial" w:cs="Arial"/>
          <w:sz w:val="28"/>
          <w:szCs w:val="28"/>
        </w:rPr>
        <w:t xml:space="preserve"> norms means the expiration of one year after the birth fact. The child's birth is already considered </w:t>
      </w:r>
      <w:r w:rsidR="00A16723" w:rsidRPr="00EE09FF">
        <w:rPr>
          <w:rFonts w:ascii="Arial" w:hAnsi="Arial" w:cs="Arial"/>
          <w:sz w:val="28"/>
          <w:szCs w:val="28"/>
        </w:rPr>
        <w:t xml:space="preserve">as </w:t>
      </w:r>
      <w:r w:rsidRPr="00EE09FF">
        <w:rPr>
          <w:rFonts w:ascii="Arial" w:hAnsi="Arial" w:cs="Arial"/>
          <w:sz w:val="28"/>
          <w:szCs w:val="28"/>
        </w:rPr>
        <w:t>the legal fact, the birth of the dead child has no value for elimination of the term established by the law.</w:t>
      </w:r>
    </w:p>
    <w:p w:rsidR="00351569" w:rsidRPr="00EE09FF" w:rsidRDefault="00A16723" w:rsidP="00EE09FF">
      <w:pPr>
        <w:spacing w:after="0"/>
        <w:ind w:firstLine="567"/>
        <w:jc w:val="both"/>
        <w:rPr>
          <w:rFonts w:ascii="Arial" w:hAnsi="Arial" w:cs="Arial"/>
          <w:sz w:val="28"/>
          <w:szCs w:val="28"/>
        </w:rPr>
      </w:pPr>
      <w:proofErr w:type="gramStart"/>
      <w:r w:rsidRPr="00EE09FF">
        <w:rPr>
          <w:rFonts w:ascii="Arial" w:hAnsi="Arial" w:cs="Arial"/>
          <w:sz w:val="28"/>
          <w:szCs w:val="28"/>
        </w:rPr>
        <w:lastRenderedPageBreak/>
        <w:t>In connection with that w</w:t>
      </w:r>
      <w:r w:rsidR="00351569" w:rsidRPr="00EE09FF">
        <w:rPr>
          <w:rFonts w:ascii="Arial" w:hAnsi="Arial" w:cs="Arial"/>
          <w:sz w:val="28"/>
          <w:szCs w:val="28"/>
        </w:rPr>
        <w:t xml:space="preserve">hether the requirement of Article 15 of Family Code </w:t>
      </w:r>
      <w:r w:rsidRPr="00EE09FF">
        <w:rPr>
          <w:rFonts w:ascii="Arial" w:hAnsi="Arial" w:cs="Arial"/>
          <w:sz w:val="28"/>
          <w:szCs w:val="28"/>
        </w:rPr>
        <w:t>is extends on</w:t>
      </w:r>
      <w:r w:rsidR="00351569" w:rsidRPr="00EE09FF">
        <w:rPr>
          <w:rFonts w:ascii="Arial" w:hAnsi="Arial" w:cs="Arial"/>
          <w:sz w:val="28"/>
          <w:szCs w:val="28"/>
        </w:rPr>
        <w:t xml:space="preserve"> a case of death of the child before achievement of one year</w:t>
      </w:r>
      <w:r w:rsidRPr="00EE09FF">
        <w:rPr>
          <w:rFonts w:ascii="Arial" w:hAnsi="Arial" w:cs="Arial"/>
          <w:sz w:val="28"/>
          <w:szCs w:val="28"/>
        </w:rPr>
        <w:t>,</w:t>
      </w:r>
      <w:r w:rsidR="00351569" w:rsidRPr="00EE09FF">
        <w:rPr>
          <w:rFonts w:ascii="Arial" w:hAnsi="Arial" w:cs="Arial"/>
          <w:sz w:val="28"/>
          <w:szCs w:val="28"/>
        </w:rPr>
        <w:t xml:space="preserve"> the Plenum of the Constitutional Court notes that this provision of the law, having imperative character, unambiguously established that the husband has no right without the consent of the wife to make</w:t>
      </w:r>
      <w:proofErr w:type="gramEnd"/>
      <w:r w:rsidR="00351569" w:rsidRPr="00EE09FF">
        <w:rPr>
          <w:rFonts w:ascii="Arial" w:hAnsi="Arial" w:cs="Arial"/>
          <w:sz w:val="28"/>
          <w:szCs w:val="28"/>
        </w:rPr>
        <w:t xml:space="preserve"> the claim for </w:t>
      </w:r>
      <w:r w:rsidR="00B25BF6" w:rsidRPr="00EE09FF">
        <w:rPr>
          <w:rFonts w:ascii="Arial" w:hAnsi="Arial" w:cs="Arial"/>
          <w:sz w:val="28"/>
          <w:szCs w:val="28"/>
        </w:rPr>
        <w:t>dissolution of marriage</w:t>
      </w:r>
      <w:r w:rsidR="00351569" w:rsidRPr="00EE09FF">
        <w:rPr>
          <w:rFonts w:ascii="Arial" w:hAnsi="Arial" w:cs="Arial"/>
          <w:sz w:val="28"/>
          <w:szCs w:val="28"/>
        </w:rPr>
        <w:t xml:space="preserve"> within one year after the child's birth. The restriction set by the law for a period of one year does not coordinate with the fact of death of the child in several months, and his death does not cancel a year. In this context, the year restriction provided in Article 15 of Family Code includes also cases of the birth of the dead child or his</w:t>
      </w:r>
      <w:r w:rsidRPr="00EE09FF">
        <w:rPr>
          <w:rFonts w:ascii="Arial" w:hAnsi="Arial" w:cs="Arial"/>
          <w:sz w:val="28"/>
          <w:szCs w:val="28"/>
        </w:rPr>
        <w:t>/her</w:t>
      </w:r>
      <w:r w:rsidR="00351569" w:rsidRPr="00EE09FF">
        <w:rPr>
          <w:rFonts w:ascii="Arial" w:hAnsi="Arial" w:cs="Arial"/>
          <w:sz w:val="28"/>
          <w:szCs w:val="28"/>
        </w:rPr>
        <w:t xml:space="preserve"> death before achievement of one year.</w:t>
      </w:r>
    </w:p>
    <w:p w:rsidR="004B2BA7"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In </w:t>
      </w:r>
      <w:r w:rsidR="00CA307D" w:rsidRPr="00EE09FF">
        <w:rPr>
          <w:rFonts w:ascii="Arial" w:hAnsi="Arial" w:cs="Arial"/>
          <w:sz w:val="28"/>
          <w:szCs w:val="28"/>
        </w:rPr>
        <w:t xml:space="preserve">point of fact of </w:t>
      </w:r>
      <w:r w:rsidRPr="00EE09FF">
        <w:rPr>
          <w:rFonts w:ascii="Arial" w:hAnsi="Arial" w:cs="Arial"/>
          <w:sz w:val="28"/>
          <w:szCs w:val="28"/>
        </w:rPr>
        <w:t>specified article</w:t>
      </w:r>
      <w:r w:rsidR="00CA307D" w:rsidRPr="00EE09FF">
        <w:rPr>
          <w:rFonts w:ascii="Arial" w:hAnsi="Arial" w:cs="Arial"/>
          <w:sz w:val="28"/>
          <w:szCs w:val="28"/>
        </w:rPr>
        <w:t>,</w:t>
      </w:r>
      <w:r w:rsidRPr="00EE09FF">
        <w:rPr>
          <w:rFonts w:ascii="Arial" w:hAnsi="Arial" w:cs="Arial"/>
          <w:sz w:val="28"/>
          <w:szCs w:val="28"/>
        </w:rPr>
        <w:t xml:space="preserve"> the right of the husband to </w:t>
      </w:r>
      <w:r w:rsidR="00CA307D" w:rsidRPr="00EE09FF">
        <w:rPr>
          <w:rFonts w:ascii="Arial" w:hAnsi="Arial" w:cs="Arial"/>
          <w:sz w:val="28"/>
          <w:szCs w:val="28"/>
        </w:rPr>
        <w:t>lodge</w:t>
      </w:r>
      <w:r w:rsidRPr="00EE09FF">
        <w:rPr>
          <w:rFonts w:ascii="Arial" w:hAnsi="Arial" w:cs="Arial"/>
          <w:sz w:val="28"/>
          <w:szCs w:val="28"/>
        </w:rPr>
        <w:t xml:space="preserve"> the claim for </w:t>
      </w:r>
      <w:r w:rsidR="00B25BF6" w:rsidRPr="00EE09FF">
        <w:rPr>
          <w:rFonts w:ascii="Arial" w:hAnsi="Arial" w:cs="Arial"/>
          <w:sz w:val="28"/>
          <w:szCs w:val="28"/>
        </w:rPr>
        <w:t>dissolution of marriage</w:t>
      </w:r>
      <w:r w:rsidRPr="00EE09FF">
        <w:rPr>
          <w:rFonts w:ascii="Arial" w:hAnsi="Arial" w:cs="Arial"/>
          <w:sz w:val="28"/>
          <w:szCs w:val="28"/>
        </w:rPr>
        <w:t xml:space="preserve"> without the consent of the wife, and in case of the birth of the dead child or the death of the child who did not reach one year</w:t>
      </w:r>
      <w:r w:rsidR="00CA307D" w:rsidRPr="00EE09FF">
        <w:rPr>
          <w:rFonts w:ascii="Arial" w:hAnsi="Arial" w:cs="Arial"/>
          <w:sz w:val="28"/>
          <w:szCs w:val="28"/>
        </w:rPr>
        <w:t>,</w:t>
      </w:r>
      <w:r w:rsidRPr="00EE09FF">
        <w:rPr>
          <w:rFonts w:ascii="Arial" w:hAnsi="Arial" w:cs="Arial"/>
          <w:sz w:val="28"/>
          <w:szCs w:val="28"/>
        </w:rPr>
        <w:t xml:space="preserve"> arises only upon termination of a year since the birth of the</w:t>
      </w:r>
      <w:proofErr w:type="gramEnd"/>
      <w:r w:rsidRPr="00EE09FF">
        <w:rPr>
          <w:rFonts w:ascii="Arial" w:hAnsi="Arial" w:cs="Arial"/>
          <w:sz w:val="28"/>
          <w:szCs w:val="28"/>
        </w:rPr>
        <w:t xml:space="preserve"> child.</w:t>
      </w:r>
    </w:p>
    <w:p w:rsidR="004B2BA7"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According to the requirement of the law if the husband without the consent of the wife during pregnancy of the wife </w:t>
      </w:r>
      <w:r w:rsidR="00CA307D" w:rsidRPr="00EE09FF">
        <w:rPr>
          <w:rFonts w:ascii="Arial" w:hAnsi="Arial" w:cs="Arial"/>
          <w:sz w:val="28"/>
          <w:szCs w:val="28"/>
        </w:rPr>
        <w:t>lodge</w:t>
      </w:r>
      <w:r w:rsidRPr="00EE09FF">
        <w:rPr>
          <w:rFonts w:ascii="Arial" w:hAnsi="Arial" w:cs="Arial"/>
          <w:sz w:val="28"/>
          <w:szCs w:val="28"/>
        </w:rPr>
        <w:t xml:space="preserve"> the claim for </w:t>
      </w:r>
      <w:r w:rsidR="00B25BF6" w:rsidRPr="00EE09FF">
        <w:rPr>
          <w:rFonts w:ascii="Arial" w:hAnsi="Arial" w:cs="Arial"/>
          <w:sz w:val="28"/>
          <w:szCs w:val="28"/>
        </w:rPr>
        <w:t>dissolution of marriage</w:t>
      </w:r>
      <w:r w:rsidRPr="00EE09FF">
        <w:rPr>
          <w:rFonts w:ascii="Arial" w:hAnsi="Arial" w:cs="Arial"/>
          <w:sz w:val="28"/>
          <w:szCs w:val="28"/>
        </w:rPr>
        <w:t xml:space="preserve">, his </w:t>
      </w:r>
      <w:r w:rsidR="00CA307D" w:rsidRPr="00EE09FF">
        <w:rPr>
          <w:rFonts w:ascii="Arial" w:hAnsi="Arial" w:cs="Arial"/>
          <w:sz w:val="28"/>
          <w:szCs w:val="28"/>
        </w:rPr>
        <w:t>claim</w:t>
      </w:r>
      <w:r w:rsidRPr="00EE09FF">
        <w:rPr>
          <w:rFonts w:ascii="Arial" w:hAnsi="Arial" w:cs="Arial"/>
          <w:sz w:val="28"/>
          <w:szCs w:val="28"/>
        </w:rPr>
        <w:t xml:space="preserve"> should not be </w:t>
      </w:r>
      <w:r w:rsidR="00CA307D" w:rsidRPr="00EE09FF">
        <w:rPr>
          <w:rFonts w:ascii="Arial" w:hAnsi="Arial" w:cs="Arial"/>
          <w:sz w:val="28"/>
          <w:szCs w:val="28"/>
        </w:rPr>
        <w:t>accepted</w:t>
      </w:r>
      <w:r w:rsidRPr="00EE09FF">
        <w:rPr>
          <w:rFonts w:ascii="Arial" w:hAnsi="Arial" w:cs="Arial"/>
          <w:sz w:val="28"/>
          <w:szCs w:val="28"/>
        </w:rPr>
        <w:t xml:space="preserve"> by court, and in case of establishment of pregnancy after </w:t>
      </w:r>
      <w:r w:rsidR="00CA307D" w:rsidRPr="00EE09FF">
        <w:rPr>
          <w:rFonts w:ascii="Arial" w:hAnsi="Arial" w:cs="Arial"/>
          <w:sz w:val="28"/>
          <w:szCs w:val="28"/>
        </w:rPr>
        <w:t xml:space="preserve">acceptance </w:t>
      </w:r>
      <w:r w:rsidRPr="00EE09FF">
        <w:rPr>
          <w:rFonts w:ascii="Arial" w:hAnsi="Arial" w:cs="Arial"/>
          <w:sz w:val="28"/>
          <w:szCs w:val="28"/>
        </w:rPr>
        <w:t>of the claim in pro</w:t>
      </w:r>
      <w:r w:rsidR="00CA307D" w:rsidRPr="00EE09FF">
        <w:rPr>
          <w:rFonts w:ascii="Arial" w:hAnsi="Arial" w:cs="Arial"/>
          <w:sz w:val="28"/>
          <w:szCs w:val="28"/>
        </w:rPr>
        <w:t>ceeding</w:t>
      </w:r>
      <w:r w:rsidRPr="00EE09FF">
        <w:rPr>
          <w:rFonts w:ascii="Arial" w:hAnsi="Arial" w:cs="Arial"/>
          <w:sz w:val="28"/>
          <w:szCs w:val="28"/>
        </w:rPr>
        <w:t>,</w:t>
      </w:r>
      <w:r w:rsidR="00CA307D" w:rsidRPr="00EE09FF">
        <w:rPr>
          <w:rFonts w:ascii="Arial" w:hAnsi="Arial" w:cs="Arial"/>
          <w:sz w:val="28"/>
          <w:szCs w:val="28"/>
        </w:rPr>
        <w:t xml:space="preserve"> the</w:t>
      </w:r>
      <w:r w:rsidRPr="00EE09FF">
        <w:rPr>
          <w:rFonts w:ascii="Arial" w:hAnsi="Arial" w:cs="Arial"/>
          <w:sz w:val="28"/>
          <w:szCs w:val="28"/>
        </w:rPr>
        <w:t xml:space="preserve"> pro</w:t>
      </w:r>
      <w:r w:rsidR="00CA307D" w:rsidRPr="00EE09FF">
        <w:rPr>
          <w:rFonts w:ascii="Arial" w:hAnsi="Arial" w:cs="Arial"/>
          <w:sz w:val="28"/>
          <w:szCs w:val="28"/>
        </w:rPr>
        <w:t>ceeding</w:t>
      </w:r>
      <w:r w:rsidRPr="00EE09FF">
        <w:rPr>
          <w:rFonts w:ascii="Arial" w:hAnsi="Arial" w:cs="Arial"/>
          <w:sz w:val="28"/>
          <w:szCs w:val="28"/>
        </w:rPr>
        <w:t xml:space="preserve"> has to be stopped according to requirements of</w:t>
      </w:r>
      <w:proofErr w:type="gramEnd"/>
      <w:r w:rsidRPr="00EE09FF">
        <w:rPr>
          <w:rFonts w:ascii="Arial" w:hAnsi="Arial" w:cs="Arial"/>
          <w:sz w:val="28"/>
          <w:szCs w:val="28"/>
        </w:rPr>
        <w:t xml:space="preserve"> the civil</w:t>
      </w:r>
      <w:r w:rsidR="00CA307D" w:rsidRPr="00EE09FF">
        <w:rPr>
          <w:rFonts w:ascii="Arial" w:hAnsi="Arial" w:cs="Arial"/>
          <w:sz w:val="28"/>
          <w:szCs w:val="28"/>
        </w:rPr>
        <w:t>-</w:t>
      </w:r>
      <w:r w:rsidRPr="00EE09FF">
        <w:rPr>
          <w:rFonts w:ascii="Arial" w:hAnsi="Arial" w:cs="Arial"/>
          <w:sz w:val="28"/>
          <w:szCs w:val="28"/>
        </w:rPr>
        <w:t>procedural legislation.</w:t>
      </w:r>
    </w:p>
    <w:p w:rsidR="004B2BA7" w:rsidRPr="00EE09FF" w:rsidRDefault="00351569" w:rsidP="00EE09FF">
      <w:pPr>
        <w:spacing w:after="0"/>
        <w:ind w:firstLine="567"/>
        <w:jc w:val="both"/>
        <w:rPr>
          <w:rFonts w:ascii="Arial" w:hAnsi="Arial" w:cs="Arial"/>
          <w:sz w:val="28"/>
          <w:szCs w:val="28"/>
        </w:rPr>
      </w:pPr>
      <w:proofErr w:type="gramStart"/>
      <w:r w:rsidRPr="00EE09FF">
        <w:rPr>
          <w:rFonts w:ascii="Arial" w:hAnsi="Arial" w:cs="Arial"/>
          <w:sz w:val="28"/>
          <w:szCs w:val="28"/>
        </w:rPr>
        <w:t xml:space="preserve">On the basis of the above the Plenum of the Constitutional Court came to such conclusion that </w:t>
      </w:r>
      <w:r w:rsidR="00CA307D" w:rsidRPr="00EE09FF">
        <w:rPr>
          <w:rFonts w:ascii="Arial" w:hAnsi="Arial" w:cs="Arial"/>
          <w:sz w:val="28"/>
          <w:szCs w:val="28"/>
        </w:rPr>
        <w:t>provision</w:t>
      </w:r>
      <w:r w:rsidRPr="00EE09FF">
        <w:rPr>
          <w:rFonts w:ascii="Arial" w:hAnsi="Arial" w:cs="Arial"/>
          <w:sz w:val="28"/>
          <w:szCs w:val="28"/>
        </w:rPr>
        <w:t xml:space="preserve"> </w:t>
      </w:r>
      <w:r w:rsidR="00CA307D" w:rsidRPr="00EE09FF">
        <w:rPr>
          <w:rFonts w:ascii="Arial" w:hAnsi="Arial" w:cs="Arial"/>
          <w:sz w:val="28"/>
          <w:szCs w:val="28"/>
        </w:rPr>
        <w:t>“</w:t>
      </w:r>
      <w:r w:rsidRPr="00EE09FF">
        <w:rPr>
          <w:rFonts w:ascii="Arial" w:hAnsi="Arial" w:cs="Arial"/>
          <w:sz w:val="28"/>
          <w:szCs w:val="28"/>
        </w:rPr>
        <w:t xml:space="preserve">during pregnancy of the wife or within one year after the child's birth the husband has no right without the consent of the wife to </w:t>
      </w:r>
      <w:r w:rsidR="00CA307D" w:rsidRPr="00EE09FF">
        <w:rPr>
          <w:rFonts w:ascii="Arial" w:hAnsi="Arial" w:cs="Arial"/>
          <w:sz w:val="28"/>
          <w:szCs w:val="28"/>
        </w:rPr>
        <w:t>lodge</w:t>
      </w:r>
      <w:r w:rsidRPr="00EE09FF">
        <w:rPr>
          <w:rFonts w:ascii="Arial" w:hAnsi="Arial" w:cs="Arial"/>
          <w:sz w:val="28"/>
          <w:szCs w:val="28"/>
        </w:rPr>
        <w:t xml:space="preserve"> the claim for </w:t>
      </w:r>
      <w:r w:rsidR="00B25BF6" w:rsidRPr="00EE09FF">
        <w:rPr>
          <w:rFonts w:ascii="Arial" w:hAnsi="Arial" w:cs="Arial"/>
          <w:sz w:val="28"/>
          <w:szCs w:val="28"/>
        </w:rPr>
        <w:t>dissolution of marriage</w:t>
      </w:r>
      <w:r w:rsidR="00CA307D" w:rsidRPr="00EE09FF">
        <w:rPr>
          <w:rFonts w:ascii="Arial" w:hAnsi="Arial" w:cs="Arial"/>
          <w:sz w:val="28"/>
          <w:szCs w:val="28"/>
        </w:rPr>
        <w:t>” of</w:t>
      </w:r>
      <w:r w:rsidRPr="00EE09FF">
        <w:rPr>
          <w:rFonts w:ascii="Arial" w:hAnsi="Arial" w:cs="Arial"/>
          <w:sz w:val="28"/>
          <w:szCs w:val="28"/>
        </w:rPr>
        <w:t xml:space="preserve"> Article 15 of Family Code includes also cases</w:t>
      </w:r>
      <w:proofErr w:type="gramEnd"/>
      <w:r w:rsidRPr="00EE09FF">
        <w:rPr>
          <w:rFonts w:ascii="Arial" w:hAnsi="Arial" w:cs="Arial"/>
          <w:sz w:val="28"/>
          <w:szCs w:val="28"/>
        </w:rPr>
        <w:t xml:space="preserve"> of the birth of the dead child or his</w:t>
      </w:r>
      <w:r w:rsidR="00CA307D" w:rsidRPr="00EE09FF">
        <w:rPr>
          <w:rFonts w:ascii="Arial" w:hAnsi="Arial" w:cs="Arial"/>
          <w:sz w:val="28"/>
          <w:szCs w:val="28"/>
        </w:rPr>
        <w:t>/her</w:t>
      </w:r>
      <w:r w:rsidRPr="00EE09FF">
        <w:rPr>
          <w:rFonts w:ascii="Arial" w:hAnsi="Arial" w:cs="Arial"/>
          <w:sz w:val="28"/>
          <w:szCs w:val="28"/>
        </w:rPr>
        <w:t xml:space="preserve"> death within one year after the birth.</w:t>
      </w:r>
    </w:p>
    <w:p w:rsidR="00CA307D" w:rsidRPr="00EE09FF" w:rsidRDefault="00351569" w:rsidP="00EE09FF">
      <w:pPr>
        <w:spacing w:after="0"/>
        <w:ind w:firstLine="567"/>
        <w:jc w:val="both"/>
        <w:rPr>
          <w:rFonts w:ascii="Arial" w:hAnsi="Arial" w:cs="Arial"/>
          <w:sz w:val="28"/>
          <w:szCs w:val="28"/>
        </w:rPr>
      </w:pPr>
      <w:r w:rsidRPr="00EE09FF">
        <w:rPr>
          <w:rFonts w:ascii="Arial" w:hAnsi="Arial" w:cs="Arial"/>
          <w:sz w:val="28"/>
          <w:szCs w:val="28"/>
        </w:rPr>
        <w:t xml:space="preserve">Being guided by Part VI of Article 130 of the Constitution </w:t>
      </w:r>
      <w:r w:rsidR="002D58F1" w:rsidRPr="00EE09FF">
        <w:rPr>
          <w:rFonts w:ascii="Arial" w:hAnsi="Arial" w:cs="Arial"/>
          <w:sz w:val="28"/>
          <w:szCs w:val="28"/>
        </w:rPr>
        <w:t>of the Republic of Azerbaijan</w:t>
      </w:r>
      <w:r w:rsidRPr="00EE09FF">
        <w:rPr>
          <w:rFonts w:ascii="Arial" w:hAnsi="Arial" w:cs="Arial"/>
          <w:sz w:val="28"/>
          <w:szCs w:val="28"/>
        </w:rPr>
        <w:t xml:space="preserve"> and Articles 60, 62, 63, 65-67 and 69 of the Law </w:t>
      </w:r>
      <w:r w:rsidR="002D58F1" w:rsidRPr="00EE09FF">
        <w:rPr>
          <w:rFonts w:ascii="Arial" w:hAnsi="Arial" w:cs="Arial"/>
          <w:sz w:val="28"/>
          <w:szCs w:val="28"/>
        </w:rPr>
        <w:t>of the Republic of Azerbaijan</w:t>
      </w:r>
      <w:r w:rsidRPr="00EE09FF">
        <w:rPr>
          <w:rFonts w:ascii="Arial" w:hAnsi="Arial" w:cs="Arial"/>
          <w:sz w:val="28"/>
          <w:szCs w:val="28"/>
        </w:rPr>
        <w:t xml:space="preserve"> </w:t>
      </w:r>
      <w:r w:rsidR="00CA307D" w:rsidRPr="00EE09FF">
        <w:rPr>
          <w:rFonts w:ascii="Arial" w:hAnsi="Arial" w:cs="Arial"/>
          <w:sz w:val="28"/>
          <w:szCs w:val="28"/>
        </w:rPr>
        <w:t>“On</w:t>
      </w:r>
      <w:r w:rsidRPr="00EE09FF">
        <w:rPr>
          <w:rFonts w:ascii="Arial" w:hAnsi="Arial" w:cs="Arial"/>
          <w:sz w:val="28"/>
          <w:szCs w:val="28"/>
        </w:rPr>
        <w:t xml:space="preserve"> Constitutional Court</w:t>
      </w:r>
      <w:r w:rsidR="00CA307D" w:rsidRPr="00EE09FF">
        <w:rPr>
          <w:rFonts w:ascii="Arial" w:hAnsi="Arial" w:cs="Arial"/>
          <w:sz w:val="28"/>
          <w:szCs w:val="28"/>
        </w:rPr>
        <w:t>”</w:t>
      </w:r>
      <w:r w:rsidRPr="00EE09FF">
        <w:rPr>
          <w:rFonts w:ascii="Arial" w:hAnsi="Arial" w:cs="Arial"/>
          <w:sz w:val="28"/>
          <w:szCs w:val="28"/>
        </w:rPr>
        <w:t xml:space="preserve">, the Plenum of the Constitutional Court </w:t>
      </w:r>
      <w:r w:rsidR="002D58F1" w:rsidRPr="00EE09FF">
        <w:rPr>
          <w:rFonts w:ascii="Arial" w:hAnsi="Arial" w:cs="Arial"/>
          <w:sz w:val="28"/>
          <w:szCs w:val="28"/>
        </w:rPr>
        <w:t>of the Republic of Azerbaijan</w:t>
      </w:r>
    </w:p>
    <w:p w:rsidR="00CA307D" w:rsidRPr="00EE09FF" w:rsidRDefault="00CA307D" w:rsidP="00EE09FF">
      <w:pPr>
        <w:spacing w:after="0"/>
        <w:ind w:firstLine="567"/>
        <w:jc w:val="both"/>
        <w:rPr>
          <w:rFonts w:ascii="Arial" w:hAnsi="Arial" w:cs="Arial"/>
          <w:sz w:val="28"/>
          <w:szCs w:val="28"/>
        </w:rPr>
      </w:pPr>
    </w:p>
    <w:p w:rsidR="004B2BA7" w:rsidRPr="00EE09FF" w:rsidRDefault="004B2BA7" w:rsidP="00EE09FF">
      <w:pPr>
        <w:spacing w:after="0"/>
        <w:jc w:val="center"/>
        <w:rPr>
          <w:rFonts w:ascii="Arial" w:hAnsi="Arial" w:cs="Arial"/>
          <w:b/>
          <w:sz w:val="28"/>
          <w:szCs w:val="28"/>
        </w:rPr>
      </w:pPr>
      <w:r w:rsidRPr="00EE09FF">
        <w:rPr>
          <w:rFonts w:ascii="Arial" w:hAnsi="Arial" w:cs="Arial"/>
          <w:b/>
          <w:sz w:val="28"/>
          <w:szCs w:val="28"/>
        </w:rPr>
        <w:t>DECIDED:</w:t>
      </w:r>
    </w:p>
    <w:p w:rsidR="00CA307D" w:rsidRPr="00EE09FF" w:rsidRDefault="00CA307D" w:rsidP="00EE09FF">
      <w:pPr>
        <w:spacing w:after="0"/>
        <w:ind w:firstLine="567"/>
        <w:jc w:val="both"/>
        <w:rPr>
          <w:rFonts w:ascii="Arial" w:hAnsi="Arial" w:cs="Arial"/>
          <w:sz w:val="28"/>
          <w:szCs w:val="28"/>
        </w:rPr>
      </w:pPr>
    </w:p>
    <w:p w:rsidR="004B2BA7" w:rsidRPr="00EE09FF" w:rsidRDefault="004B2BA7" w:rsidP="00EE09FF">
      <w:pPr>
        <w:spacing w:after="0"/>
        <w:ind w:firstLine="567"/>
        <w:jc w:val="both"/>
        <w:rPr>
          <w:rFonts w:ascii="Arial" w:hAnsi="Arial" w:cs="Arial"/>
          <w:sz w:val="28"/>
          <w:szCs w:val="28"/>
        </w:rPr>
      </w:pPr>
      <w:r w:rsidRPr="00EE09FF">
        <w:rPr>
          <w:rFonts w:ascii="Arial" w:hAnsi="Arial" w:cs="Arial"/>
          <w:sz w:val="28"/>
          <w:szCs w:val="28"/>
        </w:rPr>
        <w:t xml:space="preserve">1. </w:t>
      </w:r>
      <w:proofErr w:type="gramStart"/>
      <w:r w:rsidR="00CA307D" w:rsidRPr="00EE09FF">
        <w:rPr>
          <w:rFonts w:ascii="Arial" w:hAnsi="Arial" w:cs="Arial"/>
          <w:sz w:val="28"/>
          <w:szCs w:val="28"/>
        </w:rPr>
        <w:t>Provision “during pregnancy of the wife or within one year after the child's birth the husband has no right without the consent of the wife to lodge the claim for dissolution of marriage” of Article 15 of Family Code includes also cases of the birth of the dead child or his/her death within one year after the birth.</w:t>
      </w:r>
      <w:proofErr w:type="gramEnd"/>
    </w:p>
    <w:p w:rsidR="00CA307D" w:rsidRPr="00EE09FF" w:rsidRDefault="00CA307D" w:rsidP="00EE09FF">
      <w:pPr>
        <w:spacing w:after="0"/>
        <w:ind w:firstLine="567"/>
        <w:jc w:val="both"/>
        <w:rPr>
          <w:rFonts w:ascii="Arial" w:hAnsi="Arial" w:cs="Arial"/>
          <w:sz w:val="28"/>
          <w:szCs w:val="28"/>
        </w:rPr>
      </w:pPr>
      <w:r w:rsidRPr="00EE09FF">
        <w:rPr>
          <w:rFonts w:ascii="Arial" w:hAnsi="Arial" w:cs="Arial"/>
          <w:sz w:val="28"/>
          <w:szCs w:val="28"/>
        </w:rPr>
        <w:t>2. The decision shall come into force from the date of its publication.</w:t>
      </w:r>
    </w:p>
    <w:p w:rsidR="00CA307D" w:rsidRPr="00EE09FF" w:rsidRDefault="00CA307D" w:rsidP="00EE09FF">
      <w:pPr>
        <w:spacing w:after="0"/>
        <w:ind w:firstLine="567"/>
        <w:jc w:val="both"/>
        <w:rPr>
          <w:rFonts w:ascii="Arial" w:hAnsi="Arial" w:cs="Arial"/>
          <w:sz w:val="28"/>
          <w:szCs w:val="28"/>
        </w:rPr>
      </w:pPr>
      <w:r w:rsidRPr="00EE09FF">
        <w:rPr>
          <w:rFonts w:ascii="Arial" w:hAnsi="Arial" w:cs="Arial"/>
          <w:sz w:val="28"/>
          <w:szCs w:val="28"/>
        </w:rPr>
        <w:lastRenderedPageBreak/>
        <w:t>3. The decision shall be published in ‘Azerbaijan’, ‘Respublika’, ‘Xalq Qazeti’ and ‘Bakinskiy Rabochiy’ newspapers and ‘Bulletin of the Constitutional Court of the Republic of Azerbaijan’.</w:t>
      </w:r>
    </w:p>
    <w:p w:rsidR="00CA307D" w:rsidRPr="00EE09FF" w:rsidRDefault="00CA307D" w:rsidP="00EE09FF">
      <w:pPr>
        <w:spacing w:after="0"/>
        <w:ind w:firstLine="567"/>
        <w:jc w:val="both"/>
        <w:rPr>
          <w:rFonts w:ascii="Arial" w:hAnsi="Arial" w:cs="Arial"/>
          <w:sz w:val="28"/>
          <w:szCs w:val="28"/>
        </w:rPr>
      </w:pPr>
      <w:r w:rsidRPr="00EE09FF">
        <w:rPr>
          <w:rFonts w:ascii="Arial" w:hAnsi="Arial" w:cs="Arial"/>
          <w:sz w:val="28"/>
          <w:szCs w:val="28"/>
        </w:rPr>
        <w:t>4. The decision is final, and cannot</w:t>
      </w:r>
      <w:bookmarkStart w:id="0" w:name="_GoBack"/>
      <w:bookmarkEnd w:id="0"/>
      <w:r w:rsidRPr="00EE09FF">
        <w:rPr>
          <w:rFonts w:ascii="Arial" w:hAnsi="Arial" w:cs="Arial"/>
          <w:sz w:val="28"/>
          <w:szCs w:val="28"/>
        </w:rPr>
        <w:t xml:space="preserve"> be cancelled, changed or officially interpreted by any body or official.</w:t>
      </w:r>
    </w:p>
    <w:p w:rsidR="004B2BA7" w:rsidRPr="00EE09FF" w:rsidRDefault="004B2BA7" w:rsidP="00EE09FF">
      <w:pPr>
        <w:spacing w:after="0"/>
        <w:ind w:firstLine="567"/>
        <w:jc w:val="both"/>
        <w:rPr>
          <w:rFonts w:ascii="Arial" w:hAnsi="Arial" w:cs="Arial"/>
          <w:sz w:val="28"/>
          <w:szCs w:val="28"/>
        </w:rPr>
      </w:pPr>
    </w:p>
    <w:sectPr w:rsidR="004B2BA7" w:rsidRPr="00EE09FF" w:rsidSect="00CE104B">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0319F"/>
    <w:rsid w:val="00205754"/>
    <w:rsid w:val="002D58F1"/>
    <w:rsid w:val="00345238"/>
    <w:rsid w:val="00351569"/>
    <w:rsid w:val="0035676C"/>
    <w:rsid w:val="003746D8"/>
    <w:rsid w:val="003A52EE"/>
    <w:rsid w:val="00463086"/>
    <w:rsid w:val="004B1463"/>
    <w:rsid w:val="004B2BA7"/>
    <w:rsid w:val="004D4836"/>
    <w:rsid w:val="00504E17"/>
    <w:rsid w:val="005938D6"/>
    <w:rsid w:val="005A4FFA"/>
    <w:rsid w:val="005C3507"/>
    <w:rsid w:val="005D23E3"/>
    <w:rsid w:val="00607143"/>
    <w:rsid w:val="00611473"/>
    <w:rsid w:val="00695221"/>
    <w:rsid w:val="006E3136"/>
    <w:rsid w:val="007D45AB"/>
    <w:rsid w:val="007E0640"/>
    <w:rsid w:val="008A13DA"/>
    <w:rsid w:val="008D7A13"/>
    <w:rsid w:val="008E4EB3"/>
    <w:rsid w:val="00A16723"/>
    <w:rsid w:val="00A43F00"/>
    <w:rsid w:val="00A74421"/>
    <w:rsid w:val="00A95170"/>
    <w:rsid w:val="00AA3B01"/>
    <w:rsid w:val="00B0319F"/>
    <w:rsid w:val="00B25BF6"/>
    <w:rsid w:val="00B876BB"/>
    <w:rsid w:val="00BD039F"/>
    <w:rsid w:val="00C519DE"/>
    <w:rsid w:val="00C76635"/>
    <w:rsid w:val="00CA307D"/>
    <w:rsid w:val="00CE104B"/>
    <w:rsid w:val="00DB4B6B"/>
    <w:rsid w:val="00E579E1"/>
    <w:rsid w:val="00EE09FF"/>
    <w:rsid w:val="00EF3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B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8823018">
      <w:bodyDiv w:val="1"/>
      <w:marLeft w:val="0"/>
      <w:marRight w:val="0"/>
      <w:marTop w:val="0"/>
      <w:marBottom w:val="0"/>
      <w:divBdr>
        <w:top w:val="none" w:sz="0" w:space="0" w:color="auto"/>
        <w:left w:val="none" w:sz="0" w:space="0" w:color="auto"/>
        <w:bottom w:val="none" w:sz="0" w:space="0" w:color="auto"/>
        <w:right w:val="none" w:sz="0" w:space="0" w:color="auto"/>
      </w:divBdr>
    </w:div>
    <w:div w:id="987788811">
      <w:bodyDiv w:val="1"/>
      <w:marLeft w:val="0"/>
      <w:marRight w:val="0"/>
      <w:marTop w:val="0"/>
      <w:marBottom w:val="0"/>
      <w:divBdr>
        <w:top w:val="none" w:sz="0" w:space="0" w:color="auto"/>
        <w:left w:val="none" w:sz="0" w:space="0" w:color="auto"/>
        <w:bottom w:val="none" w:sz="0" w:space="0" w:color="auto"/>
        <w:right w:val="none" w:sz="0" w:space="0" w:color="auto"/>
      </w:divBdr>
    </w:div>
    <w:div w:id="1457021732">
      <w:bodyDiv w:val="1"/>
      <w:marLeft w:val="0"/>
      <w:marRight w:val="0"/>
      <w:marTop w:val="0"/>
      <w:marBottom w:val="0"/>
      <w:divBdr>
        <w:top w:val="none" w:sz="0" w:space="0" w:color="auto"/>
        <w:left w:val="none" w:sz="0" w:space="0" w:color="auto"/>
        <w:bottom w:val="none" w:sz="0" w:space="0" w:color="auto"/>
        <w:right w:val="none" w:sz="0" w:space="0" w:color="auto"/>
      </w:divBdr>
    </w:div>
    <w:div w:id="1464229465">
      <w:bodyDiv w:val="1"/>
      <w:marLeft w:val="0"/>
      <w:marRight w:val="0"/>
      <w:marTop w:val="0"/>
      <w:marBottom w:val="0"/>
      <w:divBdr>
        <w:top w:val="none" w:sz="0" w:space="0" w:color="auto"/>
        <w:left w:val="none" w:sz="0" w:space="0" w:color="auto"/>
        <w:bottom w:val="none" w:sz="0" w:space="0" w:color="auto"/>
        <w:right w:val="none" w:sz="0" w:space="0" w:color="auto"/>
      </w:divBdr>
    </w:div>
    <w:div w:id="18620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2371</Words>
  <Characters>13520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ILQAR</dc:creator>
  <cp:lastModifiedBy>Anar_H</cp:lastModifiedBy>
  <cp:revision>3</cp:revision>
  <dcterms:created xsi:type="dcterms:W3CDTF">2018-12-14T10:47:00Z</dcterms:created>
  <dcterms:modified xsi:type="dcterms:W3CDTF">2018-12-14T10:58:00Z</dcterms:modified>
</cp:coreProperties>
</file>