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1E8" w:rsidRPr="00760300" w:rsidRDefault="00E971E8" w:rsidP="005C2FC2">
      <w:pPr>
        <w:shd w:val="clear" w:color="auto" w:fill="FFFFFF"/>
        <w:spacing w:after="0" w:line="240" w:lineRule="auto"/>
        <w:ind w:firstLine="567"/>
        <w:jc w:val="center"/>
        <w:rPr>
          <w:rFonts w:ascii="Times New Roman" w:hAnsi="Times New Roman"/>
          <w:sz w:val="28"/>
          <w:szCs w:val="28"/>
          <w:lang w:val="en-US" w:eastAsia="ru-RU"/>
        </w:rPr>
      </w:pPr>
      <w:r w:rsidRPr="00760300">
        <w:rPr>
          <w:rFonts w:ascii="Times New Roman" w:hAnsi="Times New Roman"/>
          <w:b/>
          <w:bCs/>
          <w:sz w:val="28"/>
          <w:szCs w:val="28"/>
          <w:lang w:val="en-US" w:eastAsia="ru-RU"/>
        </w:rPr>
        <w:t>ON BEHALF</w:t>
      </w:r>
      <w:r w:rsidRPr="00760300">
        <w:rPr>
          <w:rFonts w:ascii="Times New Roman" w:hAnsi="Times New Roman"/>
          <w:b/>
          <w:bCs/>
          <w:sz w:val="28"/>
          <w:szCs w:val="28"/>
          <w:lang w:val="en-GB" w:eastAsia="ru-RU"/>
        </w:rPr>
        <w:t> OF</w:t>
      </w:r>
      <w:r w:rsidRPr="00760300">
        <w:rPr>
          <w:rFonts w:ascii="Times New Roman" w:hAnsi="Times New Roman"/>
          <w:b/>
          <w:bCs/>
          <w:sz w:val="28"/>
          <w:szCs w:val="28"/>
          <w:lang w:val="en-US" w:eastAsia="ru-RU"/>
        </w:rPr>
        <w:t> THE </w:t>
      </w:r>
      <w:smartTag w:uri="urn:schemas-microsoft-com:office:smarttags" w:element="place">
        <w:smartTag w:uri="urn:schemas-microsoft-com:office:smarttags" w:element="PlaceType">
          <w:r w:rsidRPr="00760300">
            <w:rPr>
              <w:rFonts w:ascii="Times New Roman" w:hAnsi="Times New Roman"/>
              <w:b/>
              <w:bCs/>
              <w:sz w:val="28"/>
              <w:szCs w:val="28"/>
              <w:lang w:val="en-GB" w:eastAsia="ru-RU"/>
            </w:rPr>
            <w:t>REPUBLIC</w:t>
          </w:r>
        </w:smartTag>
        <w:r w:rsidRPr="00760300">
          <w:rPr>
            <w:rFonts w:ascii="Times New Roman" w:hAnsi="Times New Roman"/>
            <w:b/>
            <w:bCs/>
            <w:sz w:val="28"/>
            <w:szCs w:val="28"/>
            <w:lang w:val="en-GB" w:eastAsia="ru-RU"/>
          </w:rPr>
          <w:t> OF </w:t>
        </w:r>
        <w:smartTag w:uri="urn:schemas-microsoft-com:office:smarttags" w:element="PlaceName">
          <w:r w:rsidRPr="00760300">
            <w:rPr>
              <w:rFonts w:ascii="Times New Roman" w:hAnsi="Times New Roman"/>
              <w:b/>
              <w:bCs/>
              <w:sz w:val="28"/>
              <w:szCs w:val="28"/>
              <w:lang w:val="en-GB" w:eastAsia="ru-RU"/>
            </w:rPr>
            <w:t>AZERBAIJAN</w:t>
          </w:r>
        </w:smartTag>
      </w:smartTag>
    </w:p>
    <w:p w:rsidR="00E971E8" w:rsidRPr="00760300" w:rsidRDefault="00E971E8" w:rsidP="005C2FC2">
      <w:pPr>
        <w:shd w:val="clear" w:color="auto" w:fill="FFFFFF"/>
        <w:spacing w:after="0" w:line="240" w:lineRule="auto"/>
        <w:ind w:firstLine="567"/>
        <w:jc w:val="center"/>
        <w:rPr>
          <w:rFonts w:ascii="Times New Roman" w:hAnsi="Times New Roman"/>
          <w:sz w:val="28"/>
          <w:szCs w:val="28"/>
          <w:lang w:val="en-US" w:eastAsia="ru-RU"/>
        </w:rPr>
      </w:pPr>
      <w:r w:rsidRPr="00760300">
        <w:rPr>
          <w:rFonts w:ascii="Times New Roman" w:hAnsi="Times New Roman"/>
          <w:sz w:val="28"/>
          <w:szCs w:val="28"/>
          <w:lang w:val="en-US" w:eastAsia="ru-RU"/>
        </w:rPr>
        <w:t> </w:t>
      </w:r>
    </w:p>
    <w:p w:rsidR="00E971E8" w:rsidRPr="00760300" w:rsidRDefault="00E971E8" w:rsidP="005C2FC2">
      <w:pPr>
        <w:shd w:val="clear" w:color="auto" w:fill="FFFFFF"/>
        <w:spacing w:after="0" w:line="240" w:lineRule="auto"/>
        <w:ind w:firstLine="567"/>
        <w:jc w:val="center"/>
        <w:rPr>
          <w:rFonts w:ascii="Times New Roman" w:hAnsi="Times New Roman"/>
          <w:sz w:val="28"/>
          <w:szCs w:val="28"/>
          <w:lang w:val="en-US" w:eastAsia="ru-RU"/>
        </w:rPr>
      </w:pPr>
      <w:r w:rsidRPr="00760300">
        <w:rPr>
          <w:rFonts w:ascii="Times New Roman" w:hAnsi="Times New Roman"/>
          <w:b/>
          <w:bCs/>
          <w:sz w:val="28"/>
          <w:szCs w:val="28"/>
          <w:lang w:val="en-GB" w:eastAsia="ru-RU"/>
        </w:rPr>
        <w:t>DECISION</w:t>
      </w:r>
    </w:p>
    <w:p w:rsidR="00E971E8" w:rsidRPr="00760300" w:rsidRDefault="00E971E8" w:rsidP="005C2FC2">
      <w:pPr>
        <w:shd w:val="clear" w:color="auto" w:fill="FFFFFF"/>
        <w:spacing w:after="0" w:line="240" w:lineRule="auto"/>
        <w:ind w:firstLine="567"/>
        <w:jc w:val="center"/>
        <w:rPr>
          <w:rFonts w:ascii="Times New Roman" w:hAnsi="Times New Roman"/>
          <w:sz w:val="28"/>
          <w:szCs w:val="28"/>
          <w:lang w:val="en-US" w:eastAsia="ru-RU"/>
        </w:rPr>
      </w:pPr>
      <w:r w:rsidRPr="00760300">
        <w:rPr>
          <w:rFonts w:ascii="Times New Roman" w:hAnsi="Times New Roman"/>
          <w:b/>
          <w:bCs/>
          <w:sz w:val="28"/>
          <w:szCs w:val="28"/>
          <w:lang w:val="en-US" w:eastAsia="ru-RU"/>
        </w:rPr>
        <w:t> </w:t>
      </w:r>
    </w:p>
    <w:p w:rsidR="00E971E8" w:rsidRPr="00760300" w:rsidRDefault="00E971E8" w:rsidP="005C2FC2">
      <w:pPr>
        <w:shd w:val="clear" w:color="auto" w:fill="FFFFFF"/>
        <w:spacing w:after="0" w:line="240" w:lineRule="auto"/>
        <w:ind w:firstLine="567"/>
        <w:jc w:val="center"/>
        <w:rPr>
          <w:rFonts w:ascii="Times New Roman" w:hAnsi="Times New Roman"/>
          <w:sz w:val="28"/>
          <w:szCs w:val="28"/>
          <w:lang w:val="en-US" w:eastAsia="ru-RU"/>
        </w:rPr>
      </w:pPr>
      <w:r w:rsidRPr="00760300">
        <w:rPr>
          <w:rFonts w:ascii="Times New Roman" w:hAnsi="Times New Roman"/>
          <w:b/>
          <w:bCs/>
          <w:sz w:val="28"/>
          <w:szCs w:val="28"/>
          <w:lang w:val="en-US" w:eastAsia="ru-RU"/>
        </w:rPr>
        <w:t>OF THE PLENUM OF </w:t>
      </w:r>
      <w:smartTag w:uri="urn:schemas-microsoft-com:office:smarttags" w:element="address">
        <w:smartTag w:uri="urn:schemas-microsoft-com:office:smarttags" w:element="Street">
          <w:r w:rsidRPr="00760300">
            <w:rPr>
              <w:rFonts w:ascii="Times New Roman" w:hAnsi="Times New Roman"/>
              <w:b/>
              <w:bCs/>
              <w:sz w:val="28"/>
              <w:szCs w:val="28"/>
              <w:lang w:val="en-US" w:eastAsia="ru-RU"/>
            </w:rPr>
            <w:t>CONSTITUTIONAL COURT</w:t>
          </w:r>
        </w:smartTag>
      </w:smartTag>
      <w:r w:rsidRPr="00760300">
        <w:rPr>
          <w:rFonts w:ascii="Times New Roman" w:hAnsi="Times New Roman"/>
          <w:b/>
          <w:bCs/>
          <w:sz w:val="28"/>
          <w:szCs w:val="28"/>
          <w:lang w:val="en-US" w:eastAsia="ru-RU"/>
        </w:rPr>
        <w:t> </w:t>
      </w:r>
    </w:p>
    <w:p w:rsidR="00E971E8" w:rsidRPr="00760300" w:rsidRDefault="00E971E8" w:rsidP="005C2FC2">
      <w:pPr>
        <w:shd w:val="clear" w:color="auto" w:fill="FFFFFF"/>
        <w:spacing w:after="0" w:line="240" w:lineRule="auto"/>
        <w:ind w:firstLine="567"/>
        <w:jc w:val="center"/>
        <w:rPr>
          <w:rFonts w:ascii="Times New Roman" w:hAnsi="Times New Roman"/>
          <w:sz w:val="28"/>
          <w:szCs w:val="28"/>
          <w:lang w:val="en-US" w:eastAsia="ru-RU"/>
        </w:rPr>
      </w:pPr>
      <w:r w:rsidRPr="00760300">
        <w:rPr>
          <w:rFonts w:ascii="Times New Roman" w:hAnsi="Times New Roman"/>
          <w:b/>
          <w:bCs/>
          <w:sz w:val="28"/>
          <w:szCs w:val="28"/>
          <w:lang w:val="en-US" w:eastAsia="ru-RU"/>
        </w:rPr>
        <w:t>OF THE </w:t>
      </w:r>
      <w:smartTag w:uri="urn:schemas-microsoft-com:office:smarttags" w:element="place">
        <w:smartTag w:uri="urn:schemas-microsoft-com:office:smarttags" w:element="PlaceType">
          <w:r w:rsidRPr="00760300">
            <w:rPr>
              <w:rFonts w:ascii="Times New Roman" w:hAnsi="Times New Roman"/>
              <w:b/>
              <w:bCs/>
              <w:sz w:val="28"/>
              <w:szCs w:val="28"/>
              <w:lang w:val="en-US" w:eastAsia="ru-RU"/>
            </w:rPr>
            <w:t>REPUBLIC</w:t>
          </w:r>
        </w:smartTag>
        <w:r w:rsidRPr="00760300">
          <w:rPr>
            <w:rFonts w:ascii="Times New Roman" w:hAnsi="Times New Roman"/>
            <w:b/>
            <w:bCs/>
            <w:sz w:val="28"/>
            <w:szCs w:val="28"/>
            <w:lang w:val="en-US" w:eastAsia="ru-RU"/>
          </w:rPr>
          <w:t> OF </w:t>
        </w:r>
        <w:smartTag w:uri="urn:schemas-microsoft-com:office:smarttags" w:element="PlaceName">
          <w:r w:rsidRPr="00760300">
            <w:rPr>
              <w:rFonts w:ascii="Times New Roman" w:hAnsi="Times New Roman"/>
              <w:b/>
              <w:bCs/>
              <w:sz w:val="28"/>
              <w:szCs w:val="28"/>
              <w:lang w:val="en-US" w:eastAsia="ru-RU"/>
            </w:rPr>
            <w:t>AZERBAIJAN</w:t>
          </w:r>
        </w:smartTag>
      </w:smartTag>
      <w:r w:rsidRPr="00760300">
        <w:rPr>
          <w:rFonts w:ascii="Times New Roman" w:hAnsi="Times New Roman"/>
          <w:b/>
          <w:bCs/>
          <w:sz w:val="28"/>
          <w:szCs w:val="28"/>
          <w:lang w:val="en-US" w:eastAsia="ru-RU"/>
        </w:rPr>
        <w:t> </w:t>
      </w:r>
      <w:r w:rsidRPr="00760300">
        <w:rPr>
          <w:rFonts w:ascii="Times New Roman" w:hAnsi="Times New Roman"/>
          <w:b/>
          <w:bCs/>
          <w:i/>
          <w:iCs/>
          <w:sz w:val="28"/>
          <w:szCs w:val="28"/>
          <w:lang w:val="en-GB" w:eastAsia="ru-RU"/>
        </w:rPr>
        <w:t> </w:t>
      </w:r>
    </w:p>
    <w:p w:rsidR="00E971E8" w:rsidRPr="00760300" w:rsidRDefault="00E971E8" w:rsidP="005C2FC2">
      <w:pPr>
        <w:shd w:val="clear" w:color="auto" w:fill="FFFFFF"/>
        <w:spacing w:after="0" w:line="240" w:lineRule="auto"/>
        <w:jc w:val="center"/>
        <w:rPr>
          <w:rFonts w:ascii="Times New Roman" w:hAnsi="Times New Roman"/>
          <w:sz w:val="28"/>
          <w:szCs w:val="28"/>
          <w:lang w:val="en-US" w:eastAsia="ru-RU"/>
        </w:rPr>
      </w:pPr>
      <w:r w:rsidRPr="00760300">
        <w:rPr>
          <w:rFonts w:ascii="Times New Roman" w:hAnsi="Times New Roman"/>
          <w:b/>
          <w:bCs/>
          <w:sz w:val="28"/>
          <w:szCs w:val="28"/>
          <w:lang w:val="en-US" w:eastAsia="ru-RU"/>
        </w:rPr>
        <w:t> </w:t>
      </w:r>
    </w:p>
    <w:p w:rsidR="00E971E8" w:rsidRPr="00760300" w:rsidRDefault="00E971E8" w:rsidP="005C2FC2">
      <w:pPr>
        <w:shd w:val="clear" w:color="auto" w:fill="FFFFFF"/>
        <w:spacing w:after="0" w:line="240" w:lineRule="auto"/>
        <w:jc w:val="center"/>
        <w:rPr>
          <w:rFonts w:ascii="Times New Roman" w:hAnsi="Times New Roman"/>
          <w:sz w:val="28"/>
          <w:szCs w:val="28"/>
          <w:lang w:val="en-US" w:eastAsia="ru-RU"/>
        </w:rPr>
      </w:pPr>
      <w:r w:rsidRPr="00760300">
        <w:rPr>
          <w:rFonts w:ascii="Times New Roman" w:hAnsi="Times New Roman"/>
          <w:i/>
          <w:iCs/>
          <w:sz w:val="28"/>
          <w:szCs w:val="28"/>
          <w:lang w:val="en-US" w:eastAsia="ru-RU"/>
        </w:rPr>
        <w:t xml:space="preserve">On interpretation of </w:t>
      </w:r>
      <w:r>
        <w:rPr>
          <w:rFonts w:ascii="Times New Roman" w:hAnsi="Times New Roman"/>
          <w:i/>
          <w:iCs/>
          <w:sz w:val="28"/>
          <w:szCs w:val="28"/>
          <w:lang w:val="en-US" w:eastAsia="ru-RU"/>
        </w:rPr>
        <w:t>provision “</w:t>
      </w:r>
      <w:r w:rsidRPr="00735C16">
        <w:rPr>
          <w:rFonts w:ascii="Times New Roman" w:hAnsi="Times New Roman"/>
          <w:i/>
          <w:iCs/>
          <w:sz w:val="28"/>
          <w:szCs w:val="28"/>
          <w:lang w:val="en-US" w:eastAsia="ru-RU"/>
        </w:rPr>
        <w:t>consent of appropriate authority of executive power</w:t>
      </w:r>
      <w:r>
        <w:rPr>
          <w:rFonts w:ascii="Times New Roman" w:hAnsi="Times New Roman"/>
          <w:i/>
          <w:iCs/>
          <w:sz w:val="28"/>
          <w:szCs w:val="28"/>
          <w:lang w:val="en-US" w:eastAsia="ru-RU"/>
        </w:rPr>
        <w:t>”</w:t>
      </w:r>
      <w:r w:rsidRPr="00735C16">
        <w:rPr>
          <w:rFonts w:ascii="Times New Roman" w:hAnsi="Times New Roman"/>
          <w:i/>
          <w:iCs/>
          <w:sz w:val="28"/>
          <w:szCs w:val="28"/>
          <w:lang w:val="en-US" w:eastAsia="ru-RU"/>
        </w:rPr>
        <w:t xml:space="preserve">, provided in </w:t>
      </w:r>
      <w:r>
        <w:rPr>
          <w:rFonts w:ascii="Times New Roman" w:hAnsi="Times New Roman"/>
          <w:i/>
          <w:iCs/>
          <w:sz w:val="28"/>
          <w:szCs w:val="28"/>
          <w:lang w:val="en-US" w:eastAsia="ru-RU"/>
        </w:rPr>
        <w:t>A</w:t>
      </w:r>
      <w:r w:rsidRPr="00735C16">
        <w:rPr>
          <w:rFonts w:ascii="Times New Roman" w:hAnsi="Times New Roman"/>
          <w:i/>
          <w:iCs/>
          <w:sz w:val="28"/>
          <w:szCs w:val="28"/>
          <w:lang w:val="en-US" w:eastAsia="ru-RU"/>
        </w:rPr>
        <w:t>rticle 22</w:t>
      </w:r>
      <w:r>
        <w:rPr>
          <w:rFonts w:ascii="Times New Roman" w:hAnsi="Times New Roman"/>
          <w:i/>
          <w:iCs/>
          <w:sz w:val="28"/>
          <w:szCs w:val="28"/>
          <w:lang w:val="en-US" w:eastAsia="ru-RU"/>
        </w:rPr>
        <w:t xml:space="preserve">.2 of the Law </w:t>
      </w:r>
      <w:r w:rsidRPr="00760300">
        <w:rPr>
          <w:rFonts w:ascii="Times New Roman" w:hAnsi="Times New Roman"/>
          <w:i/>
          <w:iCs/>
          <w:sz w:val="28"/>
          <w:szCs w:val="28"/>
          <w:lang w:val="en-US" w:eastAsia="ru-RU"/>
        </w:rPr>
        <w:t xml:space="preserve">of the </w:t>
      </w:r>
      <w:smartTag w:uri="urn:schemas-microsoft-com:office:smarttags" w:element="place">
        <w:smartTag w:uri="urn:schemas-microsoft-com:office:smarttags" w:element="PlaceType">
          <w:r w:rsidRPr="00760300">
            <w:rPr>
              <w:rFonts w:ascii="Times New Roman" w:hAnsi="Times New Roman"/>
              <w:i/>
              <w:iCs/>
              <w:sz w:val="28"/>
              <w:szCs w:val="28"/>
              <w:lang w:val="en-US" w:eastAsia="ru-RU"/>
            </w:rPr>
            <w:t>Republic</w:t>
          </w:r>
        </w:smartTag>
        <w:r w:rsidRPr="00760300">
          <w:rPr>
            <w:rFonts w:ascii="Times New Roman" w:hAnsi="Times New Roman"/>
            <w:i/>
            <w:iCs/>
            <w:sz w:val="28"/>
            <w:szCs w:val="28"/>
            <w:lang w:val="en-US" w:eastAsia="ru-RU"/>
          </w:rPr>
          <w:t xml:space="preserve"> of </w:t>
        </w:r>
        <w:smartTag w:uri="urn:schemas-microsoft-com:office:smarttags" w:element="PlaceName">
          <w:r w:rsidRPr="00760300">
            <w:rPr>
              <w:rFonts w:ascii="Times New Roman" w:hAnsi="Times New Roman"/>
              <w:i/>
              <w:iCs/>
              <w:sz w:val="28"/>
              <w:szCs w:val="28"/>
              <w:lang w:val="en-US" w:eastAsia="ru-RU"/>
            </w:rPr>
            <w:t>Azerbaijan</w:t>
          </w:r>
        </w:smartTag>
      </w:smartTag>
      <w:r>
        <w:rPr>
          <w:rFonts w:ascii="Times New Roman" w:hAnsi="Times New Roman"/>
          <w:i/>
          <w:iCs/>
          <w:sz w:val="28"/>
          <w:szCs w:val="28"/>
          <w:lang w:val="en-US" w:eastAsia="ru-RU"/>
        </w:rPr>
        <w:t xml:space="preserve"> “On F</w:t>
      </w:r>
      <w:r w:rsidRPr="00735C16">
        <w:rPr>
          <w:rFonts w:ascii="Times New Roman" w:hAnsi="Times New Roman"/>
          <w:i/>
          <w:iCs/>
          <w:sz w:val="28"/>
          <w:szCs w:val="28"/>
          <w:lang w:val="en-US" w:eastAsia="ru-RU"/>
        </w:rPr>
        <w:t xml:space="preserve">reedom of </w:t>
      </w:r>
      <w:r>
        <w:rPr>
          <w:rFonts w:ascii="Times New Roman" w:hAnsi="Times New Roman"/>
          <w:i/>
          <w:iCs/>
          <w:sz w:val="28"/>
          <w:szCs w:val="28"/>
          <w:lang w:val="en-US" w:eastAsia="ru-RU"/>
        </w:rPr>
        <w:t>R</w:t>
      </w:r>
      <w:r w:rsidRPr="00735C16">
        <w:rPr>
          <w:rFonts w:ascii="Times New Roman" w:hAnsi="Times New Roman"/>
          <w:i/>
          <w:iCs/>
          <w:sz w:val="28"/>
          <w:szCs w:val="28"/>
          <w:lang w:val="en-US" w:eastAsia="ru-RU"/>
        </w:rPr>
        <w:t>eligion</w:t>
      </w:r>
      <w:r>
        <w:rPr>
          <w:rFonts w:ascii="Times New Roman" w:hAnsi="Times New Roman"/>
          <w:i/>
          <w:iCs/>
          <w:sz w:val="28"/>
          <w:szCs w:val="28"/>
          <w:lang w:val="en-US" w:eastAsia="ru-RU"/>
        </w:rPr>
        <w:t>”</w:t>
      </w:r>
    </w:p>
    <w:p w:rsidR="00E971E8" w:rsidRPr="00760300" w:rsidRDefault="00E971E8" w:rsidP="005C2FC2">
      <w:pPr>
        <w:shd w:val="clear" w:color="auto" w:fill="FFFFFF"/>
        <w:spacing w:after="0" w:line="240" w:lineRule="auto"/>
        <w:jc w:val="center"/>
        <w:rPr>
          <w:rFonts w:ascii="Times New Roman" w:hAnsi="Times New Roman"/>
          <w:sz w:val="28"/>
          <w:szCs w:val="28"/>
          <w:lang w:val="en-US" w:eastAsia="ru-RU"/>
        </w:rPr>
      </w:pPr>
      <w:r w:rsidRPr="00760300">
        <w:rPr>
          <w:rFonts w:ascii="Times New Roman" w:hAnsi="Times New Roman"/>
          <w:b/>
          <w:bCs/>
          <w:sz w:val="28"/>
          <w:szCs w:val="28"/>
          <w:lang w:val="en-US" w:eastAsia="ru-RU"/>
        </w:rPr>
        <w:t> </w:t>
      </w:r>
    </w:p>
    <w:p w:rsidR="00E971E8" w:rsidRPr="00760300" w:rsidRDefault="00E971E8" w:rsidP="005C2FC2">
      <w:pPr>
        <w:shd w:val="clear" w:color="auto" w:fill="FFFFFF"/>
        <w:spacing w:after="0" w:line="240" w:lineRule="auto"/>
        <w:ind w:firstLine="567"/>
        <w:rPr>
          <w:rFonts w:ascii="Times New Roman" w:hAnsi="Times New Roman"/>
          <w:b/>
          <w:bCs/>
          <w:sz w:val="28"/>
          <w:szCs w:val="28"/>
          <w:lang w:val="en-US" w:eastAsia="ru-RU"/>
        </w:rPr>
      </w:pPr>
    </w:p>
    <w:p w:rsidR="00E971E8" w:rsidRPr="00760300" w:rsidRDefault="00E971E8" w:rsidP="005C2FC2">
      <w:pPr>
        <w:shd w:val="clear" w:color="auto" w:fill="FFFFFF"/>
        <w:spacing w:after="0" w:line="240" w:lineRule="auto"/>
        <w:ind w:firstLine="567"/>
        <w:rPr>
          <w:rFonts w:ascii="Times New Roman" w:hAnsi="Times New Roman"/>
          <w:sz w:val="28"/>
          <w:szCs w:val="28"/>
          <w:lang w:val="en-US" w:eastAsia="ru-RU"/>
        </w:rPr>
      </w:pPr>
      <w:r>
        <w:rPr>
          <w:rFonts w:ascii="Times New Roman" w:hAnsi="Times New Roman"/>
          <w:b/>
          <w:bCs/>
          <w:sz w:val="28"/>
          <w:szCs w:val="28"/>
          <w:lang w:val="en-US" w:eastAsia="ru-RU"/>
        </w:rPr>
        <w:t>13 June</w:t>
      </w:r>
      <w:r w:rsidRPr="00760300">
        <w:rPr>
          <w:rFonts w:ascii="Times New Roman" w:hAnsi="Times New Roman"/>
          <w:b/>
          <w:bCs/>
          <w:sz w:val="28"/>
          <w:szCs w:val="28"/>
          <w:lang w:val="en-US" w:eastAsia="ru-RU"/>
        </w:rPr>
        <w:t xml:space="preserve"> 2013                                                                             </w:t>
      </w:r>
      <w:smartTag w:uri="urn:schemas-microsoft-com:office:smarttags" w:element="place">
        <w:smartTag w:uri="urn:schemas-microsoft-com:office:smarttags" w:element="City">
          <w:r w:rsidRPr="00760300">
            <w:rPr>
              <w:rFonts w:ascii="Times New Roman" w:hAnsi="Times New Roman"/>
              <w:b/>
              <w:bCs/>
              <w:sz w:val="28"/>
              <w:szCs w:val="28"/>
              <w:lang w:val="en-US" w:eastAsia="ru-RU"/>
            </w:rPr>
            <w:t>Baku</w:t>
          </w:r>
        </w:smartTag>
      </w:smartTag>
      <w:r w:rsidRPr="00760300">
        <w:rPr>
          <w:rFonts w:ascii="Times New Roman" w:hAnsi="Times New Roman"/>
          <w:b/>
          <w:bCs/>
          <w:sz w:val="28"/>
          <w:szCs w:val="28"/>
          <w:lang w:val="en-US" w:eastAsia="ru-RU"/>
        </w:rPr>
        <w:t xml:space="preserve"> city</w:t>
      </w:r>
    </w:p>
    <w:p w:rsidR="00E971E8" w:rsidRPr="00760300" w:rsidRDefault="00E971E8" w:rsidP="005C2FC2">
      <w:pPr>
        <w:shd w:val="clear" w:color="auto" w:fill="FFFFFF"/>
        <w:spacing w:after="0" w:line="240" w:lineRule="auto"/>
        <w:ind w:firstLine="567"/>
        <w:jc w:val="both"/>
        <w:rPr>
          <w:rFonts w:ascii="Times New Roman" w:hAnsi="Times New Roman"/>
          <w:sz w:val="28"/>
          <w:szCs w:val="28"/>
          <w:lang w:val="en-US" w:eastAsia="ru-RU"/>
        </w:rPr>
      </w:pPr>
      <w:r w:rsidRPr="00760300">
        <w:rPr>
          <w:rFonts w:ascii="Times New Roman" w:hAnsi="Times New Roman"/>
          <w:sz w:val="28"/>
          <w:szCs w:val="28"/>
          <w:lang w:val="en-US" w:eastAsia="ru-RU"/>
        </w:rPr>
        <w:t> </w:t>
      </w:r>
    </w:p>
    <w:p w:rsidR="00E971E8" w:rsidRPr="00760300" w:rsidRDefault="00E971E8" w:rsidP="005C2FC2">
      <w:pPr>
        <w:shd w:val="clear" w:color="auto" w:fill="FFFFFF"/>
        <w:spacing w:after="0" w:line="240" w:lineRule="auto"/>
        <w:ind w:firstLine="567"/>
        <w:jc w:val="both"/>
        <w:rPr>
          <w:rFonts w:ascii="Times New Roman" w:hAnsi="Times New Roman"/>
          <w:sz w:val="28"/>
          <w:szCs w:val="28"/>
          <w:lang w:val="en-US" w:eastAsia="ru-RU"/>
        </w:rPr>
      </w:pPr>
      <w:r w:rsidRPr="00760300">
        <w:rPr>
          <w:rFonts w:ascii="Times New Roman" w:hAnsi="Times New Roman"/>
          <w:sz w:val="28"/>
          <w:szCs w:val="28"/>
          <w:lang w:val="en-GB" w:eastAsia="ru-RU"/>
        </w:rPr>
        <w:t xml:space="preserve">The Plenum of the Constitutional Court of the Republic of Azerbaijan composed of </w:t>
      </w:r>
      <w:proofErr w:type="spellStart"/>
      <w:r w:rsidRPr="00760300">
        <w:rPr>
          <w:rFonts w:ascii="Times New Roman" w:hAnsi="Times New Roman"/>
          <w:sz w:val="28"/>
          <w:szCs w:val="28"/>
          <w:lang w:val="en-GB" w:eastAsia="ru-RU"/>
        </w:rPr>
        <w:t>Farhad</w:t>
      </w:r>
      <w:proofErr w:type="spellEnd"/>
      <w:r>
        <w:rPr>
          <w:rFonts w:ascii="Times New Roman" w:hAnsi="Times New Roman"/>
          <w:sz w:val="28"/>
          <w:szCs w:val="28"/>
          <w:lang w:val="en-GB" w:eastAsia="ru-RU"/>
        </w:rPr>
        <w:t xml:space="preserve"> </w:t>
      </w:r>
      <w:proofErr w:type="spellStart"/>
      <w:r w:rsidRPr="00760300">
        <w:rPr>
          <w:rFonts w:ascii="Times New Roman" w:hAnsi="Times New Roman"/>
          <w:sz w:val="28"/>
          <w:szCs w:val="28"/>
          <w:lang w:val="en-GB" w:eastAsia="ru-RU"/>
        </w:rPr>
        <w:t>Abdullayev</w:t>
      </w:r>
      <w:proofErr w:type="spellEnd"/>
      <w:r w:rsidRPr="00760300">
        <w:rPr>
          <w:rFonts w:ascii="Times New Roman" w:hAnsi="Times New Roman"/>
          <w:sz w:val="28"/>
          <w:szCs w:val="28"/>
          <w:lang w:val="en-GB" w:eastAsia="ru-RU"/>
        </w:rPr>
        <w:t xml:space="preserve"> (Chairman), </w:t>
      </w:r>
      <w:proofErr w:type="spellStart"/>
      <w:r w:rsidRPr="00760300">
        <w:rPr>
          <w:rFonts w:ascii="Times New Roman" w:hAnsi="Times New Roman"/>
          <w:sz w:val="28"/>
          <w:szCs w:val="28"/>
          <w:lang w:val="en-GB" w:eastAsia="ru-RU"/>
        </w:rPr>
        <w:t>Sona</w:t>
      </w:r>
      <w:proofErr w:type="spellEnd"/>
      <w:r>
        <w:rPr>
          <w:rFonts w:ascii="Times New Roman" w:hAnsi="Times New Roman"/>
          <w:sz w:val="28"/>
          <w:szCs w:val="28"/>
          <w:lang w:val="en-GB" w:eastAsia="ru-RU"/>
        </w:rPr>
        <w:t xml:space="preserve"> </w:t>
      </w:r>
      <w:proofErr w:type="spellStart"/>
      <w:r w:rsidRPr="00760300">
        <w:rPr>
          <w:rFonts w:ascii="Times New Roman" w:hAnsi="Times New Roman"/>
          <w:sz w:val="28"/>
          <w:szCs w:val="28"/>
          <w:lang w:val="en-GB" w:eastAsia="ru-RU"/>
        </w:rPr>
        <w:t>Salmanova</w:t>
      </w:r>
      <w:proofErr w:type="spellEnd"/>
      <w:r w:rsidRPr="00760300">
        <w:rPr>
          <w:rFonts w:ascii="Times New Roman" w:hAnsi="Times New Roman"/>
          <w:sz w:val="28"/>
          <w:szCs w:val="28"/>
          <w:lang w:val="en-GB" w:eastAsia="ru-RU"/>
        </w:rPr>
        <w:t xml:space="preserve">, </w:t>
      </w:r>
      <w:proofErr w:type="spellStart"/>
      <w:r w:rsidRPr="00760300">
        <w:rPr>
          <w:rFonts w:ascii="Times New Roman" w:hAnsi="Times New Roman"/>
          <w:sz w:val="28"/>
          <w:szCs w:val="28"/>
          <w:lang w:val="en-GB" w:eastAsia="ru-RU"/>
        </w:rPr>
        <w:t>Mahir</w:t>
      </w:r>
      <w:proofErr w:type="spellEnd"/>
      <w:r>
        <w:rPr>
          <w:rFonts w:ascii="Times New Roman" w:hAnsi="Times New Roman"/>
          <w:sz w:val="28"/>
          <w:szCs w:val="28"/>
          <w:lang w:val="en-GB" w:eastAsia="ru-RU"/>
        </w:rPr>
        <w:t xml:space="preserve"> </w:t>
      </w:r>
      <w:proofErr w:type="spellStart"/>
      <w:r w:rsidRPr="00760300">
        <w:rPr>
          <w:rFonts w:ascii="Times New Roman" w:hAnsi="Times New Roman"/>
          <w:sz w:val="28"/>
          <w:szCs w:val="28"/>
          <w:lang w:val="en-GB" w:eastAsia="ru-RU"/>
        </w:rPr>
        <w:t>Muradov</w:t>
      </w:r>
      <w:proofErr w:type="spellEnd"/>
      <w:r w:rsidRPr="00760300">
        <w:rPr>
          <w:rFonts w:ascii="Times New Roman" w:hAnsi="Times New Roman"/>
          <w:sz w:val="28"/>
          <w:szCs w:val="28"/>
          <w:lang w:val="en-GB" w:eastAsia="ru-RU"/>
        </w:rPr>
        <w:t xml:space="preserve">, </w:t>
      </w:r>
      <w:proofErr w:type="spellStart"/>
      <w:r w:rsidRPr="00760300">
        <w:rPr>
          <w:rFonts w:ascii="Times New Roman" w:hAnsi="Times New Roman"/>
          <w:sz w:val="28"/>
          <w:szCs w:val="28"/>
          <w:lang w:val="en-GB" w:eastAsia="ru-RU"/>
        </w:rPr>
        <w:t>Sudaba</w:t>
      </w:r>
      <w:proofErr w:type="spellEnd"/>
      <w:r>
        <w:rPr>
          <w:rFonts w:ascii="Times New Roman" w:hAnsi="Times New Roman"/>
          <w:sz w:val="28"/>
          <w:szCs w:val="28"/>
          <w:lang w:val="en-GB" w:eastAsia="ru-RU"/>
        </w:rPr>
        <w:t xml:space="preserve"> </w:t>
      </w:r>
      <w:proofErr w:type="spellStart"/>
      <w:r w:rsidRPr="00760300">
        <w:rPr>
          <w:rFonts w:ascii="Times New Roman" w:hAnsi="Times New Roman"/>
          <w:sz w:val="28"/>
          <w:szCs w:val="28"/>
          <w:lang w:val="en-GB" w:eastAsia="ru-RU"/>
        </w:rPr>
        <w:t>Hasanova</w:t>
      </w:r>
      <w:proofErr w:type="spellEnd"/>
      <w:r w:rsidRPr="00760300">
        <w:rPr>
          <w:rFonts w:ascii="Times New Roman" w:hAnsi="Times New Roman"/>
          <w:sz w:val="28"/>
          <w:szCs w:val="28"/>
          <w:lang w:val="en-GB" w:eastAsia="ru-RU"/>
        </w:rPr>
        <w:t xml:space="preserve">, </w:t>
      </w:r>
      <w:proofErr w:type="spellStart"/>
      <w:r w:rsidRPr="00760300">
        <w:rPr>
          <w:rFonts w:ascii="Times New Roman" w:hAnsi="Times New Roman"/>
          <w:sz w:val="28"/>
          <w:szCs w:val="28"/>
          <w:lang w:val="en-GB" w:eastAsia="ru-RU"/>
        </w:rPr>
        <w:t>Rovshan</w:t>
      </w:r>
      <w:proofErr w:type="spellEnd"/>
      <w:r>
        <w:rPr>
          <w:rFonts w:ascii="Times New Roman" w:hAnsi="Times New Roman"/>
          <w:sz w:val="28"/>
          <w:szCs w:val="28"/>
          <w:lang w:val="en-GB" w:eastAsia="ru-RU"/>
        </w:rPr>
        <w:t xml:space="preserve"> </w:t>
      </w:r>
      <w:proofErr w:type="spellStart"/>
      <w:r w:rsidRPr="00760300">
        <w:rPr>
          <w:rFonts w:ascii="Times New Roman" w:hAnsi="Times New Roman"/>
          <w:sz w:val="28"/>
          <w:szCs w:val="28"/>
          <w:lang w:val="en-GB" w:eastAsia="ru-RU"/>
        </w:rPr>
        <w:t>Ismaylov</w:t>
      </w:r>
      <w:proofErr w:type="spellEnd"/>
      <w:r w:rsidRPr="00760300">
        <w:rPr>
          <w:rFonts w:ascii="Times New Roman" w:hAnsi="Times New Roman"/>
          <w:sz w:val="28"/>
          <w:szCs w:val="28"/>
          <w:lang w:val="en-GB" w:eastAsia="ru-RU"/>
        </w:rPr>
        <w:t xml:space="preserve">, </w:t>
      </w:r>
      <w:proofErr w:type="spellStart"/>
      <w:r w:rsidRPr="00760300">
        <w:rPr>
          <w:rFonts w:ascii="Times New Roman" w:hAnsi="Times New Roman"/>
          <w:sz w:val="28"/>
          <w:szCs w:val="28"/>
          <w:lang w:val="en-GB" w:eastAsia="ru-RU"/>
        </w:rPr>
        <w:t>Jeyhun</w:t>
      </w:r>
      <w:proofErr w:type="spellEnd"/>
      <w:r>
        <w:rPr>
          <w:rFonts w:ascii="Times New Roman" w:hAnsi="Times New Roman"/>
          <w:sz w:val="28"/>
          <w:szCs w:val="28"/>
          <w:lang w:val="en-GB" w:eastAsia="ru-RU"/>
        </w:rPr>
        <w:t xml:space="preserve"> </w:t>
      </w:r>
      <w:proofErr w:type="spellStart"/>
      <w:r w:rsidRPr="00760300">
        <w:rPr>
          <w:rFonts w:ascii="Times New Roman" w:hAnsi="Times New Roman"/>
          <w:sz w:val="28"/>
          <w:szCs w:val="28"/>
          <w:lang w:val="en-GB" w:eastAsia="ru-RU"/>
        </w:rPr>
        <w:t>Garacayev</w:t>
      </w:r>
      <w:proofErr w:type="spellEnd"/>
      <w:r>
        <w:rPr>
          <w:rFonts w:ascii="Times New Roman" w:hAnsi="Times New Roman"/>
          <w:sz w:val="28"/>
          <w:szCs w:val="28"/>
          <w:lang w:val="en-GB" w:eastAsia="ru-RU"/>
        </w:rPr>
        <w:t xml:space="preserve"> </w:t>
      </w:r>
      <w:r w:rsidRPr="00760300">
        <w:rPr>
          <w:rFonts w:ascii="Times New Roman" w:hAnsi="Times New Roman"/>
          <w:sz w:val="28"/>
          <w:szCs w:val="28"/>
          <w:lang w:val="en-GB" w:eastAsia="ru-RU"/>
        </w:rPr>
        <w:t xml:space="preserve">(Reporter-Judge), Isa </w:t>
      </w:r>
      <w:proofErr w:type="spellStart"/>
      <w:r w:rsidRPr="00760300">
        <w:rPr>
          <w:rFonts w:ascii="Times New Roman" w:hAnsi="Times New Roman"/>
          <w:sz w:val="28"/>
          <w:szCs w:val="28"/>
          <w:lang w:val="en-GB" w:eastAsia="ru-RU"/>
        </w:rPr>
        <w:t>Najafov</w:t>
      </w:r>
      <w:proofErr w:type="spellEnd"/>
      <w:r w:rsidRPr="00760300">
        <w:rPr>
          <w:rFonts w:ascii="Times New Roman" w:hAnsi="Times New Roman"/>
          <w:sz w:val="28"/>
          <w:szCs w:val="28"/>
          <w:lang w:val="en-GB" w:eastAsia="ru-RU"/>
        </w:rPr>
        <w:t xml:space="preserve">  and </w:t>
      </w:r>
      <w:proofErr w:type="spellStart"/>
      <w:r w:rsidRPr="00760300">
        <w:rPr>
          <w:rFonts w:ascii="Times New Roman" w:hAnsi="Times New Roman"/>
          <w:sz w:val="28"/>
          <w:szCs w:val="28"/>
          <w:lang w:val="en-GB" w:eastAsia="ru-RU"/>
        </w:rPr>
        <w:t>Kamran</w:t>
      </w:r>
      <w:proofErr w:type="spellEnd"/>
      <w:r w:rsidRPr="00760300">
        <w:rPr>
          <w:rFonts w:ascii="Times New Roman" w:hAnsi="Times New Roman"/>
          <w:sz w:val="28"/>
          <w:szCs w:val="28"/>
          <w:lang w:val="en-GB" w:eastAsia="ru-RU"/>
        </w:rPr>
        <w:t xml:space="preserve"> </w:t>
      </w:r>
      <w:proofErr w:type="spellStart"/>
      <w:r w:rsidRPr="00760300">
        <w:rPr>
          <w:rFonts w:ascii="Times New Roman" w:hAnsi="Times New Roman"/>
          <w:sz w:val="28"/>
          <w:szCs w:val="28"/>
          <w:lang w:val="en-GB" w:eastAsia="ru-RU"/>
        </w:rPr>
        <w:t>Shafiyev</w:t>
      </w:r>
      <w:proofErr w:type="spellEnd"/>
      <w:r w:rsidRPr="00760300">
        <w:rPr>
          <w:rFonts w:ascii="Times New Roman" w:hAnsi="Times New Roman"/>
          <w:sz w:val="28"/>
          <w:szCs w:val="28"/>
          <w:lang w:val="en-GB" w:eastAsia="ru-RU"/>
        </w:rPr>
        <w:t>;</w:t>
      </w:r>
    </w:p>
    <w:p w:rsidR="00E971E8" w:rsidRPr="00760300" w:rsidRDefault="00E971E8" w:rsidP="005C2FC2">
      <w:pPr>
        <w:shd w:val="clear" w:color="auto" w:fill="FFFFFF"/>
        <w:spacing w:after="0" w:line="240" w:lineRule="auto"/>
        <w:ind w:firstLine="567"/>
        <w:jc w:val="both"/>
        <w:rPr>
          <w:rFonts w:ascii="Times New Roman" w:hAnsi="Times New Roman"/>
          <w:sz w:val="28"/>
          <w:szCs w:val="28"/>
          <w:lang w:val="en-US" w:eastAsia="ru-RU"/>
        </w:rPr>
      </w:pPr>
      <w:r w:rsidRPr="00760300">
        <w:rPr>
          <w:rFonts w:ascii="Times New Roman" w:hAnsi="Times New Roman"/>
          <w:sz w:val="28"/>
          <w:szCs w:val="28"/>
          <w:lang w:val="en-GB" w:eastAsia="ru-RU"/>
        </w:rPr>
        <w:t>attended by the Court Clerk </w:t>
      </w:r>
      <w:proofErr w:type="spellStart"/>
      <w:r w:rsidRPr="00760300">
        <w:rPr>
          <w:rFonts w:ascii="Times New Roman" w:hAnsi="Times New Roman"/>
          <w:sz w:val="28"/>
          <w:szCs w:val="28"/>
          <w:lang w:val="en-US" w:eastAsia="ru-RU"/>
        </w:rPr>
        <w:t>Faraid</w:t>
      </w:r>
      <w:proofErr w:type="spellEnd"/>
      <w:r>
        <w:rPr>
          <w:rFonts w:ascii="Times New Roman" w:hAnsi="Times New Roman"/>
          <w:sz w:val="28"/>
          <w:szCs w:val="28"/>
          <w:lang w:val="en-US" w:eastAsia="ru-RU"/>
        </w:rPr>
        <w:t xml:space="preserve"> </w:t>
      </w:r>
      <w:proofErr w:type="spellStart"/>
      <w:r w:rsidRPr="00760300">
        <w:rPr>
          <w:rFonts w:ascii="Times New Roman" w:hAnsi="Times New Roman"/>
          <w:sz w:val="28"/>
          <w:szCs w:val="28"/>
          <w:lang w:val="en-US" w:eastAsia="ru-RU"/>
        </w:rPr>
        <w:t>Aliyev</w:t>
      </w:r>
      <w:proofErr w:type="spellEnd"/>
      <w:r w:rsidRPr="00760300">
        <w:rPr>
          <w:rFonts w:ascii="Times New Roman" w:hAnsi="Times New Roman"/>
          <w:sz w:val="28"/>
          <w:szCs w:val="28"/>
          <w:lang w:val="en-US" w:eastAsia="ru-RU"/>
        </w:rPr>
        <w:t>,</w:t>
      </w:r>
    </w:p>
    <w:p w:rsidR="00E971E8" w:rsidRPr="0034644E" w:rsidRDefault="00E971E8" w:rsidP="005C2FC2">
      <w:pPr>
        <w:shd w:val="clear" w:color="auto" w:fill="FFFFFF"/>
        <w:spacing w:after="0" w:line="240" w:lineRule="auto"/>
        <w:ind w:firstLine="567"/>
        <w:jc w:val="both"/>
        <w:rPr>
          <w:rFonts w:ascii="Times New Roman" w:hAnsi="Times New Roman"/>
          <w:sz w:val="28"/>
          <w:szCs w:val="28"/>
          <w:lang w:val="en-US" w:eastAsia="ru-RU"/>
        </w:rPr>
      </w:pPr>
      <w:r w:rsidRPr="0034644E">
        <w:rPr>
          <w:rFonts w:ascii="Times New Roman" w:hAnsi="Times New Roman"/>
          <w:sz w:val="28"/>
          <w:szCs w:val="28"/>
          <w:lang w:val="en-US" w:eastAsia="ru-RU"/>
        </w:rPr>
        <w:t xml:space="preserve">representatives of interested parties – </w:t>
      </w:r>
      <w:proofErr w:type="spellStart"/>
      <w:r w:rsidRPr="0034644E">
        <w:rPr>
          <w:rFonts w:ascii="Times New Roman" w:hAnsi="Times New Roman"/>
          <w:sz w:val="28"/>
          <w:szCs w:val="28"/>
          <w:lang w:val="en-US" w:eastAsia="ru-RU"/>
        </w:rPr>
        <w:t>Rustam</w:t>
      </w:r>
      <w:proofErr w:type="spellEnd"/>
      <w:r>
        <w:rPr>
          <w:rFonts w:ascii="Times New Roman" w:hAnsi="Times New Roman"/>
          <w:sz w:val="28"/>
          <w:szCs w:val="28"/>
          <w:lang w:val="en-US" w:eastAsia="ru-RU"/>
        </w:rPr>
        <w:t xml:space="preserve"> </w:t>
      </w:r>
      <w:proofErr w:type="spellStart"/>
      <w:r w:rsidRPr="0034644E">
        <w:rPr>
          <w:rFonts w:ascii="Times New Roman" w:hAnsi="Times New Roman"/>
          <w:sz w:val="28"/>
          <w:szCs w:val="28"/>
          <w:lang w:val="en-US" w:eastAsia="ru-RU"/>
        </w:rPr>
        <w:t>Kerimli</w:t>
      </w:r>
      <w:proofErr w:type="spellEnd"/>
      <w:r w:rsidRPr="0034644E">
        <w:rPr>
          <w:rFonts w:ascii="Times New Roman" w:hAnsi="Times New Roman"/>
          <w:sz w:val="28"/>
          <w:szCs w:val="28"/>
          <w:lang w:val="en-US" w:eastAsia="ru-RU"/>
        </w:rPr>
        <w:t>, Judge of Administrative-Economic Court N.2</w:t>
      </w:r>
      <w:r>
        <w:rPr>
          <w:rFonts w:ascii="Times New Roman" w:hAnsi="Times New Roman"/>
          <w:sz w:val="28"/>
          <w:szCs w:val="28"/>
          <w:lang w:val="en-US" w:eastAsia="ru-RU"/>
        </w:rPr>
        <w:t xml:space="preserve"> of Baku city</w:t>
      </w:r>
      <w:r w:rsidRPr="0034644E">
        <w:rPr>
          <w:rFonts w:ascii="Times New Roman" w:hAnsi="Times New Roman"/>
          <w:sz w:val="28"/>
          <w:szCs w:val="28"/>
          <w:lang w:val="en-US" w:eastAsia="ru-RU"/>
        </w:rPr>
        <w:t xml:space="preserve">; </w:t>
      </w:r>
      <w:proofErr w:type="spellStart"/>
      <w:r w:rsidRPr="0034644E">
        <w:rPr>
          <w:rFonts w:ascii="Times New Roman" w:hAnsi="Times New Roman"/>
          <w:sz w:val="28"/>
          <w:szCs w:val="28"/>
          <w:lang w:val="en-US" w:eastAsia="ru-RU"/>
        </w:rPr>
        <w:t>Hasan</w:t>
      </w:r>
      <w:proofErr w:type="spellEnd"/>
      <w:r w:rsidRPr="0034644E">
        <w:rPr>
          <w:rFonts w:ascii="Times New Roman" w:hAnsi="Times New Roman"/>
          <w:sz w:val="28"/>
          <w:szCs w:val="28"/>
          <w:lang w:val="en-US" w:eastAsia="ru-RU"/>
        </w:rPr>
        <w:t xml:space="preserve"> </w:t>
      </w:r>
      <w:proofErr w:type="spellStart"/>
      <w:r w:rsidRPr="0034644E">
        <w:rPr>
          <w:rFonts w:ascii="Times New Roman" w:hAnsi="Times New Roman"/>
          <w:sz w:val="28"/>
          <w:szCs w:val="28"/>
          <w:lang w:val="en-US" w:eastAsia="ru-RU"/>
        </w:rPr>
        <w:t>Shirinov</w:t>
      </w:r>
      <w:proofErr w:type="spellEnd"/>
      <w:r w:rsidRPr="0034644E">
        <w:rPr>
          <w:rFonts w:ascii="Times New Roman" w:hAnsi="Times New Roman"/>
          <w:sz w:val="28"/>
          <w:szCs w:val="28"/>
          <w:lang w:val="en-US" w:eastAsia="ru-RU"/>
        </w:rPr>
        <w:t xml:space="preserve">, Senior Adviser of </w:t>
      </w:r>
      <w:r>
        <w:rPr>
          <w:rFonts w:ascii="Times New Roman" w:hAnsi="Times New Roman"/>
          <w:sz w:val="28"/>
          <w:szCs w:val="28"/>
          <w:lang w:val="en-US" w:eastAsia="ru-RU"/>
        </w:rPr>
        <w:t>Social</w:t>
      </w:r>
      <w:r w:rsidRPr="0034644E">
        <w:rPr>
          <w:rFonts w:ascii="Times New Roman" w:hAnsi="Times New Roman"/>
          <w:sz w:val="28"/>
          <w:szCs w:val="28"/>
          <w:lang w:val="en-US" w:eastAsia="ru-RU"/>
        </w:rPr>
        <w:t xml:space="preserve"> Legislation Department of </w:t>
      </w:r>
      <w:proofErr w:type="spellStart"/>
      <w:r w:rsidRPr="0034644E">
        <w:rPr>
          <w:rFonts w:ascii="Times New Roman" w:hAnsi="Times New Roman"/>
          <w:sz w:val="28"/>
          <w:szCs w:val="28"/>
          <w:lang w:val="en-US" w:eastAsia="ru-RU"/>
        </w:rPr>
        <w:t>Milli</w:t>
      </w:r>
      <w:proofErr w:type="spellEnd"/>
      <w:r>
        <w:rPr>
          <w:rFonts w:ascii="Times New Roman" w:hAnsi="Times New Roman"/>
          <w:sz w:val="28"/>
          <w:szCs w:val="28"/>
          <w:lang w:val="en-US" w:eastAsia="ru-RU"/>
        </w:rPr>
        <w:t xml:space="preserve"> </w:t>
      </w:r>
      <w:proofErr w:type="spellStart"/>
      <w:r w:rsidRPr="0034644E">
        <w:rPr>
          <w:rFonts w:ascii="Times New Roman" w:hAnsi="Times New Roman"/>
          <w:sz w:val="28"/>
          <w:szCs w:val="28"/>
          <w:lang w:val="en-US" w:eastAsia="ru-RU"/>
        </w:rPr>
        <w:t>Majlis</w:t>
      </w:r>
      <w:proofErr w:type="spellEnd"/>
      <w:r w:rsidRPr="0034644E">
        <w:rPr>
          <w:rFonts w:ascii="Times New Roman" w:hAnsi="Times New Roman"/>
          <w:sz w:val="28"/>
          <w:szCs w:val="28"/>
          <w:lang w:val="en-US" w:eastAsia="ru-RU"/>
        </w:rPr>
        <w:t xml:space="preserve"> of the Republic of Azerbaijan,</w:t>
      </w:r>
    </w:p>
    <w:p w:rsidR="00E971E8" w:rsidRDefault="00E971E8" w:rsidP="005C2FC2">
      <w:pPr>
        <w:shd w:val="clear" w:color="auto" w:fill="FFFFFF"/>
        <w:spacing w:after="0" w:line="240" w:lineRule="auto"/>
        <w:ind w:firstLine="567"/>
        <w:jc w:val="both"/>
        <w:rPr>
          <w:rFonts w:ascii="Times New Roman" w:hAnsi="Times New Roman"/>
          <w:sz w:val="28"/>
          <w:szCs w:val="28"/>
          <w:lang w:val="en-US" w:eastAsia="ru-RU"/>
        </w:rPr>
      </w:pPr>
      <w:r w:rsidRPr="00760300">
        <w:rPr>
          <w:rFonts w:ascii="Times New Roman" w:hAnsi="Times New Roman"/>
          <w:sz w:val="28"/>
          <w:szCs w:val="28"/>
          <w:lang w:val="en-US" w:eastAsia="ru-RU"/>
        </w:rPr>
        <w:t xml:space="preserve">expert – </w:t>
      </w:r>
      <w:proofErr w:type="spellStart"/>
      <w:r w:rsidRPr="00E503B4">
        <w:rPr>
          <w:rFonts w:ascii="Times New Roman" w:hAnsi="Times New Roman"/>
          <w:sz w:val="28"/>
          <w:szCs w:val="28"/>
          <w:lang w:val="en-US" w:eastAsia="ru-RU"/>
        </w:rPr>
        <w:t>Farhad</w:t>
      </w:r>
      <w:proofErr w:type="spellEnd"/>
      <w:r>
        <w:rPr>
          <w:rFonts w:ascii="Times New Roman" w:hAnsi="Times New Roman"/>
          <w:sz w:val="28"/>
          <w:szCs w:val="28"/>
          <w:lang w:val="en-US" w:eastAsia="ru-RU"/>
        </w:rPr>
        <w:t xml:space="preserve"> </w:t>
      </w:r>
      <w:proofErr w:type="spellStart"/>
      <w:r w:rsidRPr="00E503B4">
        <w:rPr>
          <w:rFonts w:ascii="Times New Roman" w:hAnsi="Times New Roman"/>
          <w:sz w:val="28"/>
          <w:szCs w:val="28"/>
          <w:lang w:val="en-US" w:eastAsia="ru-RU"/>
        </w:rPr>
        <w:t>Mehdiyev</w:t>
      </w:r>
      <w:proofErr w:type="spellEnd"/>
      <w:r w:rsidRPr="00E503B4">
        <w:rPr>
          <w:rFonts w:ascii="Times New Roman" w:hAnsi="Times New Roman"/>
          <w:sz w:val="28"/>
          <w:szCs w:val="28"/>
          <w:lang w:val="en-US" w:eastAsia="ru-RU"/>
        </w:rPr>
        <w:t>, Associate Professor of the Department of History of State and Law of Faculty of Law of the Baku State University, Doctor of Philosophy in Law,</w:t>
      </w:r>
    </w:p>
    <w:p w:rsidR="00E971E8" w:rsidRPr="00760300" w:rsidRDefault="00E971E8" w:rsidP="005C2FC2">
      <w:pPr>
        <w:shd w:val="clear" w:color="auto" w:fill="FFFFFF"/>
        <w:spacing w:after="0" w:line="240" w:lineRule="auto"/>
        <w:ind w:firstLine="567"/>
        <w:jc w:val="both"/>
        <w:rPr>
          <w:rFonts w:ascii="Times New Roman" w:hAnsi="Times New Roman"/>
          <w:sz w:val="28"/>
          <w:szCs w:val="28"/>
          <w:lang w:val="en-US" w:eastAsia="ru-RU"/>
        </w:rPr>
      </w:pPr>
      <w:r w:rsidRPr="00760300">
        <w:rPr>
          <w:rFonts w:ascii="Times New Roman" w:hAnsi="Times New Roman"/>
          <w:sz w:val="28"/>
          <w:szCs w:val="28"/>
          <w:lang w:val="en-US" w:eastAsia="ru-RU"/>
        </w:rPr>
        <w:t xml:space="preserve">specialist – </w:t>
      </w:r>
      <w:r>
        <w:rPr>
          <w:rFonts w:ascii="Times New Roman" w:hAnsi="Times New Roman"/>
          <w:sz w:val="28"/>
          <w:szCs w:val="28"/>
          <w:lang w:val="en-US" w:eastAsia="ru-RU"/>
        </w:rPr>
        <w:t xml:space="preserve">Sabina </w:t>
      </w:r>
      <w:proofErr w:type="spellStart"/>
      <w:r>
        <w:rPr>
          <w:rFonts w:ascii="Times New Roman" w:hAnsi="Times New Roman"/>
          <w:sz w:val="28"/>
          <w:szCs w:val="28"/>
          <w:lang w:val="en-US" w:eastAsia="ru-RU"/>
        </w:rPr>
        <w:t>Allahverdiyeva</w:t>
      </w:r>
      <w:proofErr w:type="spellEnd"/>
      <w:r w:rsidRPr="00760300">
        <w:rPr>
          <w:rFonts w:ascii="Times New Roman" w:hAnsi="Times New Roman"/>
          <w:sz w:val="28"/>
          <w:szCs w:val="28"/>
          <w:lang w:val="en-US" w:eastAsia="ru-RU"/>
        </w:rPr>
        <w:t xml:space="preserve">, </w:t>
      </w:r>
      <w:r>
        <w:rPr>
          <w:rFonts w:ascii="Times New Roman" w:hAnsi="Times New Roman"/>
          <w:sz w:val="28"/>
          <w:szCs w:val="28"/>
          <w:lang w:val="en-US" w:eastAsia="ru-RU"/>
        </w:rPr>
        <w:t>Senior Adviser of Law and Registration Department of State Committee</w:t>
      </w:r>
      <w:r w:rsidRPr="00760300">
        <w:rPr>
          <w:rFonts w:ascii="Times New Roman" w:hAnsi="Times New Roman"/>
          <w:sz w:val="28"/>
          <w:szCs w:val="28"/>
          <w:lang w:val="en-US" w:eastAsia="ru-RU"/>
        </w:rPr>
        <w:t xml:space="preserve"> of the </w:t>
      </w:r>
      <w:smartTag w:uri="urn:schemas-microsoft-com:office:smarttags" w:element="place">
        <w:smartTag w:uri="urn:schemas-microsoft-com:office:smarttags" w:element="PlaceType">
          <w:r w:rsidRPr="00760300">
            <w:rPr>
              <w:rFonts w:ascii="Times New Roman" w:hAnsi="Times New Roman"/>
              <w:sz w:val="28"/>
              <w:szCs w:val="28"/>
              <w:lang w:val="en-US" w:eastAsia="ru-RU"/>
            </w:rPr>
            <w:t>Republic</w:t>
          </w:r>
        </w:smartTag>
        <w:r w:rsidRPr="00760300">
          <w:rPr>
            <w:rFonts w:ascii="Times New Roman" w:hAnsi="Times New Roman"/>
            <w:sz w:val="28"/>
            <w:szCs w:val="28"/>
            <w:lang w:val="en-US" w:eastAsia="ru-RU"/>
          </w:rPr>
          <w:t xml:space="preserve"> of </w:t>
        </w:r>
        <w:smartTag w:uri="urn:schemas-microsoft-com:office:smarttags" w:element="PlaceName">
          <w:r w:rsidRPr="00760300">
            <w:rPr>
              <w:rFonts w:ascii="Times New Roman" w:hAnsi="Times New Roman"/>
              <w:sz w:val="28"/>
              <w:szCs w:val="28"/>
              <w:lang w:val="en-US" w:eastAsia="ru-RU"/>
            </w:rPr>
            <w:t>Azerbaijan</w:t>
          </w:r>
        </w:smartTag>
      </w:smartTag>
      <w:r>
        <w:rPr>
          <w:rFonts w:ascii="Times New Roman" w:hAnsi="Times New Roman"/>
          <w:sz w:val="28"/>
          <w:szCs w:val="28"/>
          <w:lang w:val="en-US" w:eastAsia="ru-RU"/>
        </w:rPr>
        <w:t xml:space="preserve"> on Work with Religion Organizations</w:t>
      </w:r>
      <w:r w:rsidRPr="00760300">
        <w:rPr>
          <w:rFonts w:ascii="Times New Roman" w:hAnsi="Times New Roman"/>
          <w:sz w:val="28"/>
          <w:szCs w:val="28"/>
          <w:lang w:val="en-US" w:eastAsia="ru-RU"/>
        </w:rPr>
        <w:t>;</w:t>
      </w:r>
    </w:p>
    <w:p w:rsidR="00E971E8" w:rsidRPr="00DB3B85" w:rsidRDefault="00E971E8" w:rsidP="005C2FC2">
      <w:pPr>
        <w:shd w:val="clear" w:color="auto" w:fill="FFFFFF"/>
        <w:spacing w:after="0" w:line="240" w:lineRule="auto"/>
        <w:ind w:firstLine="567"/>
        <w:jc w:val="both"/>
        <w:rPr>
          <w:rFonts w:ascii="Times New Roman" w:hAnsi="Times New Roman"/>
          <w:sz w:val="28"/>
          <w:szCs w:val="28"/>
          <w:lang w:val="en-US" w:eastAsia="ru-RU"/>
        </w:rPr>
      </w:pPr>
      <w:r w:rsidRPr="00760300">
        <w:rPr>
          <w:rFonts w:ascii="Times New Roman" w:hAnsi="Times New Roman"/>
          <w:sz w:val="28"/>
          <w:szCs w:val="28"/>
          <w:lang w:val="en-US" w:eastAsia="ru-RU"/>
        </w:rPr>
        <w:t>in accordance with the Article 130.</w:t>
      </w:r>
      <w:r>
        <w:rPr>
          <w:rFonts w:ascii="Times New Roman" w:hAnsi="Times New Roman"/>
          <w:sz w:val="28"/>
          <w:szCs w:val="28"/>
          <w:lang w:val="en-US" w:eastAsia="ru-RU"/>
        </w:rPr>
        <w:t>6</w:t>
      </w:r>
      <w:r w:rsidRPr="00760300">
        <w:rPr>
          <w:rFonts w:ascii="Times New Roman" w:hAnsi="Times New Roman"/>
          <w:sz w:val="28"/>
          <w:szCs w:val="28"/>
          <w:lang w:val="en-US" w:eastAsia="ru-RU"/>
        </w:rPr>
        <w:t xml:space="preserve"> of the Constitution of the </w:t>
      </w:r>
      <w:smartTag w:uri="urn:schemas-microsoft-com:office:smarttags" w:element="PlaceType">
        <w:r w:rsidRPr="00760300">
          <w:rPr>
            <w:rFonts w:ascii="Times New Roman" w:hAnsi="Times New Roman"/>
            <w:sz w:val="28"/>
            <w:szCs w:val="28"/>
            <w:lang w:val="en-US" w:eastAsia="ru-RU"/>
          </w:rPr>
          <w:t>Republic</w:t>
        </w:r>
      </w:smartTag>
      <w:r w:rsidRPr="00760300">
        <w:rPr>
          <w:rFonts w:ascii="Times New Roman" w:hAnsi="Times New Roman"/>
          <w:sz w:val="28"/>
          <w:szCs w:val="28"/>
          <w:lang w:val="en-US" w:eastAsia="ru-RU"/>
        </w:rPr>
        <w:t> of </w:t>
      </w:r>
      <w:smartTag w:uri="urn:schemas-microsoft-com:office:smarttags" w:element="PlaceName">
        <w:r w:rsidRPr="00760300">
          <w:rPr>
            <w:rFonts w:ascii="Times New Roman" w:hAnsi="Times New Roman"/>
            <w:sz w:val="28"/>
            <w:szCs w:val="28"/>
            <w:lang w:val="en-US" w:eastAsia="ru-RU"/>
          </w:rPr>
          <w:t>Azerbaijan</w:t>
        </w:r>
      </w:smartTag>
      <w:r w:rsidRPr="00760300">
        <w:rPr>
          <w:rFonts w:ascii="Times New Roman" w:hAnsi="Times New Roman"/>
          <w:sz w:val="28"/>
          <w:szCs w:val="28"/>
          <w:lang w:val="en-US" w:eastAsia="ru-RU"/>
        </w:rPr>
        <w:t xml:space="preserve"> examined in open judicial session via special constitutional proceedings the case on inquiry of </w:t>
      </w:r>
      <w:r w:rsidRPr="0034644E">
        <w:rPr>
          <w:rFonts w:ascii="Times New Roman" w:hAnsi="Times New Roman"/>
          <w:sz w:val="28"/>
          <w:szCs w:val="28"/>
          <w:lang w:val="en-US" w:eastAsia="ru-RU"/>
        </w:rPr>
        <w:t xml:space="preserve">Administrative-Economic </w:t>
      </w:r>
      <w:r>
        <w:rPr>
          <w:rFonts w:ascii="Times New Roman" w:hAnsi="Times New Roman"/>
          <w:sz w:val="28"/>
          <w:szCs w:val="28"/>
          <w:lang w:val="en-US" w:eastAsia="ru-RU"/>
        </w:rPr>
        <w:t>Court No. 2 of Baku city</w:t>
      </w:r>
      <w:r w:rsidRPr="00760300">
        <w:rPr>
          <w:rFonts w:ascii="Times New Roman" w:hAnsi="Times New Roman"/>
          <w:sz w:val="28"/>
          <w:szCs w:val="28"/>
          <w:lang w:val="en-US" w:eastAsia="ru-RU"/>
        </w:rPr>
        <w:t xml:space="preserve"> on interpretation </w:t>
      </w:r>
      <w:r w:rsidRPr="00DB3B85">
        <w:rPr>
          <w:rFonts w:ascii="Times New Roman" w:hAnsi="Times New Roman"/>
          <w:iCs/>
          <w:sz w:val="28"/>
          <w:szCs w:val="28"/>
          <w:lang w:val="en-US" w:eastAsia="ru-RU"/>
        </w:rPr>
        <w:t xml:space="preserve">of provision “consent of appropriate authority of executive power”, provided in Article 22.2 of the Law of the </w:t>
      </w:r>
      <w:smartTag w:uri="urn:schemas-microsoft-com:office:smarttags" w:element="place">
        <w:smartTag w:uri="urn:schemas-microsoft-com:office:smarttags" w:element="PlaceType">
          <w:r w:rsidRPr="00DB3B85">
            <w:rPr>
              <w:rFonts w:ascii="Times New Roman" w:hAnsi="Times New Roman"/>
              <w:iCs/>
              <w:sz w:val="28"/>
              <w:szCs w:val="28"/>
              <w:lang w:val="en-US" w:eastAsia="ru-RU"/>
            </w:rPr>
            <w:t>Republic</w:t>
          </w:r>
        </w:smartTag>
        <w:r w:rsidRPr="00DB3B85">
          <w:rPr>
            <w:rFonts w:ascii="Times New Roman" w:hAnsi="Times New Roman"/>
            <w:iCs/>
            <w:sz w:val="28"/>
            <w:szCs w:val="28"/>
            <w:lang w:val="en-US" w:eastAsia="ru-RU"/>
          </w:rPr>
          <w:t xml:space="preserve"> of </w:t>
        </w:r>
        <w:smartTag w:uri="urn:schemas-microsoft-com:office:smarttags" w:element="PlaceName">
          <w:r w:rsidRPr="00DB3B85">
            <w:rPr>
              <w:rFonts w:ascii="Times New Roman" w:hAnsi="Times New Roman"/>
              <w:iCs/>
              <w:sz w:val="28"/>
              <w:szCs w:val="28"/>
              <w:lang w:val="en-US" w:eastAsia="ru-RU"/>
            </w:rPr>
            <w:t>Azerbaijan</w:t>
          </w:r>
        </w:smartTag>
      </w:smartTag>
      <w:r w:rsidRPr="00DB3B85">
        <w:rPr>
          <w:rFonts w:ascii="Times New Roman" w:hAnsi="Times New Roman"/>
          <w:iCs/>
          <w:sz w:val="28"/>
          <w:szCs w:val="28"/>
          <w:lang w:val="en-US" w:eastAsia="ru-RU"/>
        </w:rPr>
        <w:t xml:space="preserve"> “On Freedom of Religion”</w:t>
      </w:r>
      <w:r w:rsidRPr="00DB3B85">
        <w:rPr>
          <w:rFonts w:ascii="Times New Roman" w:hAnsi="Times New Roman"/>
          <w:sz w:val="28"/>
          <w:szCs w:val="28"/>
          <w:lang w:val="en-US" w:eastAsia="ru-RU"/>
        </w:rPr>
        <w:t>.</w:t>
      </w:r>
    </w:p>
    <w:p w:rsidR="00E971E8" w:rsidRPr="00760300" w:rsidRDefault="00E971E8" w:rsidP="005C2FC2">
      <w:pPr>
        <w:shd w:val="clear" w:color="auto" w:fill="FFFFFF"/>
        <w:spacing w:after="0" w:line="240" w:lineRule="auto"/>
        <w:ind w:firstLine="567"/>
        <w:jc w:val="both"/>
        <w:rPr>
          <w:rFonts w:ascii="Times New Roman" w:hAnsi="Times New Roman"/>
          <w:sz w:val="28"/>
          <w:szCs w:val="28"/>
          <w:lang w:val="en-US" w:eastAsia="ru-RU"/>
        </w:rPr>
      </w:pPr>
      <w:r w:rsidRPr="00760300">
        <w:rPr>
          <w:rFonts w:ascii="Times New Roman" w:hAnsi="Times New Roman"/>
          <w:sz w:val="28"/>
          <w:szCs w:val="28"/>
          <w:lang w:val="en-US" w:eastAsia="ru-RU"/>
        </w:rPr>
        <w:t>having heard the report of Judge </w:t>
      </w:r>
      <w:proofErr w:type="spellStart"/>
      <w:r w:rsidRPr="00760300">
        <w:rPr>
          <w:rFonts w:ascii="Times New Roman" w:hAnsi="Times New Roman"/>
          <w:sz w:val="28"/>
          <w:szCs w:val="28"/>
          <w:lang w:val="en-GB" w:eastAsia="ru-RU"/>
        </w:rPr>
        <w:t>Jeyhun</w:t>
      </w:r>
      <w:proofErr w:type="spellEnd"/>
      <w:r>
        <w:rPr>
          <w:rFonts w:ascii="Times New Roman" w:hAnsi="Times New Roman"/>
          <w:sz w:val="28"/>
          <w:szCs w:val="28"/>
          <w:lang w:val="en-GB" w:eastAsia="ru-RU"/>
        </w:rPr>
        <w:t xml:space="preserve"> </w:t>
      </w:r>
      <w:proofErr w:type="spellStart"/>
      <w:r w:rsidRPr="00760300">
        <w:rPr>
          <w:rFonts w:ascii="Times New Roman" w:hAnsi="Times New Roman"/>
          <w:sz w:val="28"/>
          <w:szCs w:val="28"/>
          <w:lang w:val="en-GB" w:eastAsia="ru-RU"/>
        </w:rPr>
        <w:t>Garacayev</w:t>
      </w:r>
      <w:proofErr w:type="spellEnd"/>
      <w:r w:rsidRPr="00760300">
        <w:rPr>
          <w:rFonts w:ascii="Times New Roman" w:hAnsi="Times New Roman"/>
          <w:sz w:val="28"/>
          <w:szCs w:val="28"/>
          <w:lang w:val="en-US" w:eastAsia="ru-RU"/>
        </w:rPr>
        <w:t>, the reports of the legal representatives of the subjects interested in special constitutional proceedings, expert and specialist, examined the materials of the case the Plenum of Constitutional Court of the </w:t>
      </w:r>
      <w:smartTag w:uri="urn:schemas-microsoft-com:office:smarttags" w:element="place">
        <w:smartTag w:uri="urn:schemas-microsoft-com:office:smarttags" w:element="PlaceType">
          <w:r w:rsidRPr="00760300">
            <w:rPr>
              <w:rFonts w:ascii="Times New Roman" w:hAnsi="Times New Roman"/>
              <w:sz w:val="28"/>
              <w:szCs w:val="28"/>
              <w:lang w:val="en-US" w:eastAsia="ru-RU"/>
            </w:rPr>
            <w:t>Republic</w:t>
          </w:r>
        </w:smartTag>
        <w:r w:rsidRPr="00760300">
          <w:rPr>
            <w:rFonts w:ascii="Times New Roman" w:hAnsi="Times New Roman"/>
            <w:sz w:val="28"/>
            <w:szCs w:val="28"/>
            <w:lang w:val="en-US" w:eastAsia="ru-RU"/>
          </w:rPr>
          <w:t> of </w:t>
        </w:r>
        <w:smartTag w:uri="urn:schemas-microsoft-com:office:smarttags" w:element="PlaceName">
          <w:r w:rsidRPr="00760300">
            <w:rPr>
              <w:rFonts w:ascii="Times New Roman" w:hAnsi="Times New Roman"/>
              <w:sz w:val="28"/>
              <w:szCs w:val="28"/>
              <w:lang w:val="en-US" w:eastAsia="ru-RU"/>
            </w:rPr>
            <w:t>Azerbaijan</w:t>
          </w:r>
        </w:smartTag>
      </w:smartTag>
    </w:p>
    <w:p w:rsidR="00E971E8" w:rsidRPr="00760300" w:rsidRDefault="00E971E8" w:rsidP="005C2FC2">
      <w:pPr>
        <w:shd w:val="clear" w:color="auto" w:fill="FFFFFF"/>
        <w:spacing w:after="0" w:line="240" w:lineRule="auto"/>
        <w:ind w:firstLine="567"/>
        <w:jc w:val="both"/>
        <w:rPr>
          <w:rFonts w:ascii="Times New Roman" w:hAnsi="Times New Roman"/>
          <w:sz w:val="28"/>
          <w:szCs w:val="28"/>
          <w:lang w:val="en-US" w:eastAsia="ru-RU"/>
        </w:rPr>
      </w:pPr>
      <w:r w:rsidRPr="00760300">
        <w:rPr>
          <w:rFonts w:ascii="Times New Roman" w:hAnsi="Times New Roman"/>
          <w:b/>
          <w:bCs/>
          <w:sz w:val="28"/>
          <w:szCs w:val="28"/>
          <w:lang w:val="en-US" w:eastAsia="ru-RU"/>
        </w:rPr>
        <w:t> </w:t>
      </w:r>
    </w:p>
    <w:p w:rsidR="00E971E8" w:rsidRPr="00760300" w:rsidRDefault="00E971E8" w:rsidP="005C2FC2">
      <w:pPr>
        <w:shd w:val="clear" w:color="auto" w:fill="FFFFFF"/>
        <w:spacing w:after="0" w:line="240" w:lineRule="auto"/>
        <w:ind w:firstLine="567"/>
        <w:jc w:val="center"/>
        <w:rPr>
          <w:rFonts w:ascii="Times New Roman" w:hAnsi="Times New Roman"/>
          <w:sz w:val="28"/>
          <w:szCs w:val="28"/>
          <w:lang w:val="en-US" w:eastAsia="ru-RU"/>
        </w:rPr>
      </w:pPr>
      <w:r w:rsidRPr="00760300">
        <w:rPr>
          <w:rFonts w:ascii="Times New Roman" w:hAnsi="Times New Roman"/>
          <w:b/>
          <w:bCs/>
          <w:sz w:val="28"/>
          <w:szCs w:val="28"/>
          <w:lang w:val="en-US" w:eastAsia="ru-RU"/>
        </w:rPr>
        <w:t> </w:t>
      </w:r>
    </w:p>
    <w:p w:rsidR="00E971E8" w:rsidRPr="00760300" w:rsidRDefault="00E971E8" w:rsidP="005C2FC2">
      <w:pPr>
        <w:shd w:val="clear" w:color="auto" w:fill="FFFFFF"/>
        <w:spacing w:after="0" w:line="240" w:lineRule="auto"/>
        <w:ind w:firstLine="567"/>
        <w:jc w:val="center"/>
        <w:rPr>
          <w:rFonts w:ascii="Times New Roman" w:hAnsi="Times New Roman"/>
          <w:sz w:val="28"/>
          <w:szCs w:val="28"/>
          <w:lang w:val="en-US" w:eastAsia="ru-RU"/>
        </w:rPr>
      </w:pPr>
      <w:r w:rsidRPr="00760300">
        <w:rPr>
          <w:rFonts w:ascii="Times New Roman" w:hAnsi="Times New Roman"/>
          <w:b/>
          <w:bCs/>
          <w:sz w:val="28"/>
          <w:szCs w:val="28"/>
          <w:lang w:val="en-US" w:eastAsia="ru-RU"/>
        </w:rPr>
        <w:t>DETERMINED AS FOLLOWS:</w:t>
      </w:r>
    </w:p>
    <w:p w:rsidR="00E971E8" w:rsidRPr="00760300" w:rsidRDefault="00E971E8" w:rsidP="005C2FC2">
      <w:pPr>
        <w:spacing w:after="0" w:line="240" w:lineRule="auto"/>
        <w:ind w:firstLine="567"/>
        <w:rPr>
          <w:lang w:val="en-US"/>
        </w:rPr>
      </w:pPr>
    </w:p>
    <w:p w:rsidR="00E971E8" w:rsidRPr="00760300" w:rsidRDefault="00E971E8" w:rsidP="005C2FC2">
      <w:pPr>
        <w:spacing w:after="0" w:line="240" w:lineRule="auto"/>
        <w:ind w:firstLine="567"/>
        <w:jc w:val="both"/>
        <w:rPr>
          <w:rFonts w:ascii="Times New Roman" w:hAnsi="Times New Roman"/>
          <w:sz w:val="28"/>
          <w:szCs w:val="28"/>
          <w:shd w:val="clear" w:color="auto" w:fill="FFFFFF"/>
          <w:lang w:val="en-US"/>
        </w:rPr>
      </w:pPr>
      <w:r w:rsidRPr="0034644E">
        <w:rPr>
          <w:rFonts w:ascii="Times New Roman" w:hAnsi="Times New Roman"/>
          <w:sz w:val="28"/>
          <w:szCs w:val="28"/>
          <w:lang w:val="en-US" w:eastAsia="ru-RU"/>
        </w:rPr>
        <w:t>Administrative-Economic Court N</w:t>
      </w:r>
      <w:r>
        <w:rPr>
          <w:rFonts w:ascii="Times New Roman" w:hAnsi="Times New Roman"/>
          <w:sz w:val="28"/>
          <w:szCs w:val="28"/>
          <w:lang w:val="en-US" w:eastAsia="ru-RU"/>
        </w:rPr>
        <w:t>o</w:t>
      </w:r>
      <w:r w:rsidRPr="0034644E">
        <w:rPr>
          <w:rFonts w:ascii="Times New Roman" w:hAnsi="Times New Roman"/>
          <w:sz w:val="28"/>
          <w:szCs w:val="28"/>
          <w:lang w:val="en-US" w:eastAsia="ru-RU"/>
        </w:rPr>
        <w:t>.</w:t>
      </w:r>
      <w:r>
        <w:rPr>
          <w:rFonts w:ascii="Times New Roman" w:hAnsi="Times New Roman"/>
          <w:sz w:val="28"/>
          <w:szCs w:val="28"/>
          <w:lang w:val="en-US" w:eastAsia="ru-RU"/>
        </w:rPr>
        <w:t xml:space="preserve"> </w:t>
      </w:r>
      <w:r w:rsidRPr="0034644E">
        <w:rPr>
          <w:rFonts w:ascii="Times New Roman" w:hAnsi="Times New Roman"/>
          <w:sz w:val="28"/>
          <w:szCs w:val="28"/>
          <w:lang w:val="en-US" w:eastAsia="ru-RU"/>
        </w:rPr>
        <w:t>2</w:t>
      </w:r>
      <w:r>
        <w:rPr>
          <w:rFonts w:ascii="Times New Roman" w:hAnsi="Times New Roman"/>
          <w:sz w:val="28"/>
          <w:szCs w:val="28"/>
          <w:lang w:val="en-US" w:eastAsia="ru-RU"/>
        </w:rPr>
        <w:t xml:space="preserve"> of Baku city</w:t>
      </w:r>
      <w:r w:rsidRPr="00760300">
        <w:rPr>
          <w:rFonts w:ascii="Times New Roman" w:hAnsi="Times New Roman"/>
          <w:sz w:val="28"/>
          <w:szCs w:val="28"/>
          <w:lang w:val="en-US"/>
        </w:rPr>
        <w:t xml:space="preserve"> having applied to the Constitutional Court of the Republic of Azerbaijan </w:t>
      </w:r>
      <w:r w:rsidRPr="00760300">
        <w:rPr>
          <w:rFonts w:ascii="Times New Roman" w:hAnsi="Times New Roman"/>
          <w:sz w:val="28"/>
          <w:szCs w:val="28"/>
          <w:shd w:val="clear" w:color="auto" w:fill="FFFFFF"/>
          <w:lang w:val="en-US"/>
        </w:rPr>
        <w:t xml:space="preserve">(hereinafter referred to as the Constitutional Court) asked to give interpretation </w:t>
      </w:r>
      <w:r w:rsidRPr="00DB3B85">
        <w:rPr>
          <w:rFonts w:ascii="Times New Roman" w:hAnsi="Times New Roman"/>
          <w:iCs/>
          <w:sz w:val="28"/>
          <w:szCs w:val="28"/>
          <w:lang w:val="en-US" w:eastAsia="ru-RU"/>
        </w:rPr>
        <w:t xml:space="preserve">of provision “consent of </w:t>
      </w:r>
      <w:r w:rsidRPr="00DB3B85">
        <w:rPr>
          <w:rFonts w:ascii="Times New Roman" w:hAnsi="Times New Roman"/>
          <w:iCs/>
          <w:sz w:val="28"/>
          <w:szCs w:val="28"/>
          <w:lang w:val="en-US" w:eastAsia="ru-RU"/>
        </w:rPr>
        <w:lastRenderedPageBreak/>
        <w:t xml:space="preserve">appropriate authority of executive power”, provided in </w:t>
      </w:r>
      <w:r>
        <w:rPr>
          <w:rFonts w:ascii="Times New Roman" w:hAnsi="Times New Roman"/>
          <w:iCs/>
          <w:sz w:val="28"/>
          <w:szCs w:val="28"/>
          <w:lang w:val="en-US" w:eastAsia="ru-RU"/>
        </w:rPr>
        <w:t xml:space="preserve">the </w:t>
      </w:r>
      <w:r w:rsidRPr="00DB3B85">
        <w:rPr>
          <w:rFonts w:ascii="Times New Roman" w:hAnsi="Times New Roman"/>
          <w:iCs/>
          <w:sz w:val="28"/>
          <w:szCs w:val="28"/>
          <w:lang w:val="en-US" w:eastAsia="ru-RU"/>
        </w:rPr>
        <w:t>Article 22.2 of the Law of the Republic of Azerbaijan “On Freedom of Religion”</w:t>
      </w:r>
      <w:r>
        <w:rPr>
          <w:rFonts w:ascii="Times New Roman" w:hAnsi="Times New Roman"/>
          <w:iCs/>
          <w:sz w:val="28"/>
          <w:szCs w:val="28"/>
          <w:lang w:val="en-US" w:eastAsia="ru-RU"/>
        </w:rPr>
        <w:t xml:space="preserve"> </w:t>
      </w:r>
      <w:r w:rsidRPr="00760300">
        <w:rPr>
          <w:rFonts w:ascii="Times New Roman" w:hAnsi="Times New Roman"/>
          <w:sz w:val="28"/>
          <w:szCs w:val="28"/>
          <w:shd w:val="clear" w:color="auto" w:fill="FFFFFF"/>
          <w:lang w:val="en-US"/>
        </w:rPr>
        <w:t xml:space="preserve">(hereinafter referred to as </w:t>
      </w:r>
      <w:r w:rsidRPr="00DB3B85">
        <w:rPr>
          <w:rFonts w:ascii="Times New Roman" w:hAnsi="Times New Roman"/>
          <w:iCs/>
          <w:sz w:val="28"/>
          <w:szCs w:val="28"/>
          <w:lang w:val="en-US" w:eastAsia="ru-RU"/>
        </w:rPr>
        <w:t>Law “On Freedom of Religion”</w:t>
      </w:r>
      <w:r w:rsidRPr="00760300">
        <w:rPr>
          <w:rFonts w:ascii="Times New Roman" w:hAnsi="Times New Roman"/>
          <w:sz w:val="28"/>
          <w:szCs w:val="28"/>
          <w:shd w:val="clear" w:color="auto" w:fill="FFFFFF"/>
          <w:lang w:val="en-US"/>
        </w:rPr>
        <w:t>).</w:t>
      </w:r>
    </w:p>
    <w:p w:rsidR="00E971E8" w:rsidRDefault="00E971E8" w:rsidP="005C2FC2">
      <w:pPr>
        <w:spacing w:after="0" w:line="240" w:lineRule="auto"/>
        <w:ind w:firstLine="567"/>
        <w:jc w:val="both"/>
        <w:rPr>
          <w:rFonts w:ascii="Times New Roman" w:hAnsi="Times New Roman"/>
          <w:sz w:val="28"/>
          <w:szCs w:val="28"/>
          <w:shd w:val="clear" w:color="auto" w:fill="FFFFFF"/>
          <w:lang w:val="en-US"/>
        </w:rPr>
      </w:pPr>
      <w:r w:rsidRPr="00760300">
        <w:rPr>
          <w:rFonts w:ascii="Times New Roman" w:hAnsi="Times New Roman"/>
          <w:sz w:val="28"/>
          <w:szCs w:val="28"/>
          <w:shd w:val="clear" w:color="auto" w:fill="FFFFFF"/>
          <w:lang w:val="en-US"/>
        </w:rPr>
        <w:t xml:space="preserve">In the inquiry it is specified that </w:t>
      </w:r>
      <w:r>
        <w:rPr>
          <w:rFonts w:ascii="Times New Roman" w:hAnsi="Times New Roman"/>
          <w:sz w:val="28"/>
          <w:szCs w:val="28"/>
          <w:shd w:val="clear" w:color="auto" w:fill="FFFFFF"/>
          <w:lang w:val="en-US"/>
        </w:rPr>
        <w:t xml:space="preserve">by its </w:t>
      </w:r>
      <w:r w:rsidRPr="00AF2D0E">
        <w:rPr>
          <w:rFonts w:ascii="Times New Roman" w:hAnsi="Times New Roman"/>
          <w:sz w:val="28"/>
          <w:szCs w:val="28"/>
          <w:shd w:val="clear" w:color="auto" w:fill="FFFFFF"/>
          <w:lang w:val="en-US"/>
        </w:rPr>
        <w:t xml:space="preserve">letters </w:t>
      </w:r>
      <w:r>
        <w:rPr>
          <w:rFonts w:ascii="Times New Roman" w:hAnsi="Times New Roman"/>
          <w:sz w:val="28"/>
          <w:szCs w:val="28"/>
          <w:shd w:val="clear" w:color="auto" w:fill="FFFFFF"/>
          <w:lang w:val="en-US"/>
        </w:rPr>
        <w:t xml:space="preserve">as of February 23, 2011 </w:t>
      </w:r>
      <w:r w:rsidRPr="00AF2D0E">
        <w:rPr>
          <w:rFonts w:ascii="Times New Roman" w:hAnsi="Times New Roman"/>
          <w:sz w:val="28"/>
          <w:szCs w:val="28"/>
          <w:shd w:val="clear" w:color="auto" w:fill="FFFFFF"/>
          <w:lang w:val="en-US"/>
        </w:rPr>
        <w:t xml:space="preserve">and March 9, 2011 the State Committee of the Republic </w:t>
      </w:r>
      <w:r>
        <w:rPr>
          <w:rFonts w:ascii="Times New Roman" w:hAnsi="Times New Roman"/>
          <w:sz w:val="28"/>
          <w:szCs w:val="28"/>
          <w:shd w:val="clear" w:color="auto" w:fill="FFFFFF"/>
          <w:lang w:val="en-US"/>
        </w:rPr>
        <w:t xml:space="preserve">of </w:t>
      </w:r>
      <w:r w:rsidRPr="00AF2D0E">
        <w:rPr>
          <w:rFonts w:ascii="Times New Roman" w:hAnsi="Times New Roman"/>
          <w:sz w:val="28"/>
          <w:szCs w:val="28"/>
          <w:shd w:val="clear" w:color="auto" w:fill="FFFFFF"/>
          <w:lang w:val="en-US"/>
        </w:rPr>
        <w:t xml:space="preserve">Azerbaijan on </w:t>
      </w:r>
      <w:r>
        <w:rPr>
          <w:rFonts w:ascii="Times New Roman" w:hAnsi="Times New Roman"/>
          <w:sz w:val="28"/>
          <w:szCs w:val="28"/>
          <w:shd w:val="clear" w:color="auto" w:fill="FFFFFF"/>
          <w:lang w:val="en-US"/>
        </w:rPr>
        <w:t>W</w:t>
      </w:r>
      <w:r w:rsidRPr="00AF2D0E">
        <w:rPr>
          <w:rFonts w:ascii="Times New Roman" w:hAnsi="Times New Roman"/>
          <w:sz w:val="28"/>
          <w:szCs w:val="28"/>
          <w:shd w:val="clear" w:color="auto" w:fill="FFFFFF"/>
          <w:lang w:val="en-US"/>
        </w:rPr>
        <w:t xml:space="preserve">ork with </w:t>
      </w:r>
      <w:r>
        <w:rPr>
          <w:rFonts w:ascii="Times New Roman" w:hAnsi="Times New Roman"/>
          <w:sz w:val="28"/>
          <w:szCs w:val="28"/>
          <w:shd w:val="clear" w:color="auto" w:fill="FFFFFF"/>
          <w:lang w:val="en-US"/>
        </w:rPr>
        <w:t>R</w:t>
      </w:r>
      <w:r w:rsidRPr="00AF2D0E">
        <w:rPr>
          <w:rFonts w:ascii="Times New Roman" w:hAnsi="Times New Roman"/>
          <w:sz w:val="28"/>
          <w:szCs w:val="28"/>
          <w:shd w:val="clear" w:color="auto" w:fill="FFFFFF"/>
          <w:lang w:val="en-US"/>
        </w:rPr>
        <w:t xml:space="preserve">eligious </w:t>
      </w:r>
      <w:r>
        <w:rPr>
          <w:rFonts w:ascii="Times New Roman" w:hAnsi="Times New Roman"/>
          <w:sz w:val="28"/>
          <w:szCs w:val="28"/>
          <w:shd w:val="clear" w:color="auto" w:fill="FFFFFF"/>
          <w:lang w:val="en-US"/>
        </w:rPr>
        <w:t>Organizations</w:t>
      </w:r>
      <w:r w:rsidRPr="00AF2D0E">
        <w:rPr>
          <w:rFonts w:ascii="Times New Roman" w:hAnsi="Times New Roman"/>
          <w:sz w:val="28"/>
          <w:szCs w:val="28"/>
          <w:shd w:val="clear" w:color="auto" w:fill="FFFFFF"/>
          <w:lang w:val="en-US"/>
        </w:rPr>
        <w:t xml:space="preserve"> (</w:t>
      </w:r>
      <w:r w:rsidRPr="00760300">
        <w:rPr>
          <w:rFonts w:ascii="Times New Roman" w:hAnsi="Times New Roman"/>
          <w:sz w:val="28"/>
          <w:szCs w:val="28"/>
          <w:shd w:val="clear" w:color="auto" w:fill="FFFFFF"/>
          <w:lang w:val="en-US"/>
        </w:rPr>
        <w:t>hereinafter referred to as the</w:t>
      </w:r>
      <w:r w:rsidRPr="00AF2D0E">
        <w:rPr>
          <w:rFonts w:ascii="Times New Roman" w:hAnsi="Times New Roman"/>
          <w:sz w:val="28"/>
          <w:szCs w:val="28"/>
          <w:shd w:val="clear" w:color="auto" w:fill="FFFFFF"/>
          <w:lang w:val="en-US"/>
        </w:rPr>
        <w:t xml:space="preserve"> Committee) </w:t>
      </w:r>
      <w:r>
        <w:rPr>
          <w:rFonts w:ascii="Times New Roman" w:hAnsi="Times New Roman"/>
          <w:sz w:val="28"/>
          <w:szCs w:val="28"/>
          <w:shd w:val="clear" w:color="auto" w:fill="FFFFFF"/>
          <w:lang w:val="en-US"/>
        </w:rPr>
        <w:t xml:space="preserve">has introduced </w:t>
      </w:r>
      <w:r w:rsidRPr="00AF2D0E">
        <w:rPr>
          <w:rFonts w:ascii="Times New Roman" w:hAnsi="Times New Roman"/>
          <w:sz w:val="28"/>
          <w:szCs w:val="28"/>
          <w:shd w:val="clear" w:color="auto" w:fill="FFFFFF"/>
          <w:lang w:val="en-US"/>
        </w:rPr>
        <w:t xml:space="preserve">restriction for religious community Jehovah's Witnesses </w:t>
      </w:r>
      <w:r>
        <w:rPr>
          <w:rFonts w:ascii="Times New Roman" w:hAnsi="Times New Roman"/>
          <w:sz w:val="28"/>
          <w:szCs w:val="28"/>
          <w:shd w:val="clear" w:color="auto" w:fill="FFFFFF"/>
          <w:lang w:val="en-US"/>
        </w:rPr>
        <w:t xml:space="preserve">regarding </w:t>
      </w:r>
      <w:r w:rsidRPr="00AF2D0E">
        <w:rPr>
          <w:rFonts w:ascii="Times New Roman" w:hAnsi="Times New Roman"/>
          <w:sz w:val="28"/>
          <w:szCs w:val="28"/>
          <w:shd w:val="clear" w:color="auto" w:fill="FFFFFF"/>
          <w:lang w:val="en-US"/>
        </w:rPr>
        <w:t>the volume of import and use of religious literature.</w:t>
      </w:r>
      <w:r>
        <w:rPr>
          <w:rFonts w:ascii="Times New Roman" w:hAnsi="Times New Roman"/>
          <w:sz w:val="28"/>
          <w:szCs w:val="28"/>
          <w:shd w:val="clear" w:color="auto" w:fill="FFFFFF"/>
          <w:lang w:val="en-US"/>
        </w:rPr>
        <w:t xml:space="preserve"> </w:t>
      </w:r>
      <w:r w:rsidRPr="005821E4">
        <w:rPr>
          <w:rFonts w:ascii="Times New Roman" w:hAnsi="Times New Roman"/>
          <w:sz w:val="28"/>
          <w:szCs w:val="28"/>
          <w:shd w:val="clear" w:color="auto" w:fill="FFFFFF"/>
          <w:lang w:val="en-US"/>
        </w:rPr>
        <w:t xml:space="preserve">Members of religious community appealed to the </w:t>
      </w:r>
      <w:r w:rsidRPr="0034644E">
        <w:rPr>
          <w:rFonts w:ascii="Times New Roman" w:hAnsi="Times New Roman"/>
          <w:sz w:val="28"/>
          <w:szCs w:val="28"/>
          <w:lang w:val="en-US" w:eastAsia="ru-RU"/>
        </w:rPr>
        <w:t>Administrative-Economic Court N</w:t>
      </w:r>
      <w:r>
        <w:rPr>
          <w:rFonts w:ascii="Times New Roman" w:hAnsi="Times New Roman"/>
          <w:sz w:val="28"/>
          <w:szCs w:val="28"/>
          <w:lang w:val="en-US" w:eastAsia="ru-RU"/>
        </w:rPr>
        <w:t>o</w:t>
      </w:r>
      <w:r w:rsidRPr="0034644E">
        <w:rPr>
          <w:rFonts w:ascii="Times New Roman" w:hAnsi="Times New Roman"/>
          <w:sz w:val="28"/>
          <w:szCs w:val="28"/>
          <w:lang w:val="en-US" w:eastAsia="ru-RU"/>
        </w:rPr>
        <w:t>.</w:t>
      </w:r>
      <w:r>
        <w:rPr>
          <w:rFonts w:ascii="Times New Roman" w:hAnsi="Times New Roman"/>
          <w:sz w:val="28"/>
          <w:szCs w:val="28"/>
          <w:lang w:val="en-US" w:eastAsia="ru-RU"/>
        </w:rPr>
        <w:t xml:space="preserve"> </w:t>
      </w:r>
      <w:r w:rsidRPr="0034644E">
        <w:rPr>
          <w:rFonts w:ascii="Times New Roman" w:hAnsi="Times New Roman"/>
          <w:sz w:val="28"/>
          <w:szCs w:val="28"/>
          <w:lang w:val="en-US" w:eastAsia="ru-RU"/>
        </w:rPr>
        <w:t>2</w:t>
      </w:r>
      <w:r>
        <w:rPr>
          <w:rFonts w:ascii="Times New Roman" w:hAnsi="Times New Roman"/>
          <w:sz w:val="28"/>
          <w:szCs w:val="28"/>
          <w:lang w:val="en-US" w:eastAsia="ru-RU"/>
        </w:rPr>
        <w:t xml:space="preserve"> of Baku city</w:t>
      </w:r>
      <w:r w:rsidRPr="005821E4">
        <w:rPr>
          <w:rFonts w:ascii="Times New Roman" w:hAnsi="Times New Roman"/>
          <w:sz w:val="28"/>
          <w:szCs w:val="28"/>
          <w:shd w:val="clear" w:color="auto" w:fill="FFFFFF"/>
          <w:lang w:val="en-US"/>
        </w:rPr>
        <w:t xml:space="preserve"> with the claim </w:t>
      </w:r>
      <w:r>
        <w:rPr>
          <w:rFonts w:ascii="Times New Roman" w:hAnsi="Times New Roman"/>
          <w:sz w:val="28"/>
          <w:szCs w:val="28"/>
          <w:shd w:val="clear" w:color="auto" w:fill="FFFFFF"/>
          <w:lang w:val="en-US"/>
        </w:rPr>
        <w:t>concerning</w:t>
      </w:r>
      <w:r w:rsidRPr="005821E4">
        <w:rPr>
          <w:rFonts w:ascii="Times New Roman" w:hAnsi="Times New Roman"/>
          <w:sz w:val="28"/>
          <w:szCs w:val="28"/>
          <w:shd w:val="clear" w:color="auto" w:fill="FFFFFF"/>
          <w:lang w:val="en-US"/>
        </w:rPr>
        <w:t xml:space="preserve"> recognition</w:t>
      </w:r>
      <w:r w:rsidR="002B1AE4">
        <w:rPr>
          <w:rFonts w:ascii="Times New Roman" w:hAnsi="Times New Roman"/>
          <w:sz w:val="28"/>
          <w:szCs w:val="28"/>
          <w:shd w:val="clear" w:color="auto" w:fill="FFFFFF"/>
          <w:lang w:val="en-US"/>
        </w:rPr>
        <w:t xml:space="preserve"> as</w:t>
      </w:r>
      <w:r w:rsidRPr="005821E4">
        <w:rPr>
          <w:rFonts w:ascii="Times New Roman" w:hAnsi="Times New Roman"/>
          <w:sz w:val="28"/>
          <w:szCs w:val="28"/>
          <w:shd w:val="clear" w:color="auto" w:fill="FFFFFF"/>
          <w:lang w:val="en-US"/>
        </w:rPr>
        <w:t xml:space="preserve"> illegal </w:t>
      </w:r>
      <w:r>
        <w:rPr>
          <w:rFonts w:ascii="Times New Roman" w:hAnsi="Times New Roman"/>
          <w:sz w:val="28"/>
          <w:szCs w:val="28"/>
          <w:shd w:val="clear" w:color="auto" w:fill="FFFFFF"/>
          <w:lang w:val="en-US"/>
        </w:rPr>
        <w:t xml:space="preserve">of both of the above-mentioned letters and </w:t>
      </w:r>
      <w:r w:rsidRPr="005821E4">
        <w:rPr>
          <w:rFonts w:ascii="Times New Roman" w:hAnsi="Times New Roman"/>
          <w:sz w:val="28"/>
          <w:szCs w:val="28"/>
          <w:shd w:val="clear" w:color="auto" w:fill="FFFFFF"/>
          <w:lang w:val="en-US"/>
        </w:rPr>
        <w:t xml:space="preserve">cancellation </w:t>
      </w:r>
      <w:r>
        <w:rPr>
          <w:rFonts w:ascii="Times New Roman" w:hAnsi="Times New Roman"/>
          <w:sz w:val="28"/>
          <w:szCs w:val="28"/>
          <w:shd w:val="clear" w:color="auto" w:fill="FFFFFF"/>
          <w:lang w:val="en-US"/>
        </w:rPr>
        <w:t>there</w:t>
      </w:r>
      <w:r w:rsidRPr="005821E4">
        <w:rPr>
          <w:rFonts w:ascii="Times New Roman" w:hAnsi="Times New Roman"/>
          <w:sz w:val="28"/>
          <w:szCs w:val="28"/>
          <w:shd w:val="clear" w:color="auto" w:fill="FFFFFF"/>
          <w:lang w:val="en-US"/>
        </w:rPr>
        <w:t xml:space="preserve">of </w:t>
      </w:r>
      <w:r>
        <w:rPr>
          <w:rFonts w:ascii="Times New Roman" w:hAnsi="Times New Roman"/>
          <w:sz w:val="28"/>
          <w:szCs w:val="28"/>
          <w:shd w:val="clear" w:color="auto" w:fill="FFFFFF"/>
          <w:lang w:val="en-US"/>
        </w:rPr>
        <w:t xml:space="preserve">with </w:t>
      </w:r>
      <w:r w:rsidRPr="005821E4">
        <w:rPr>
          <w:rFonts w:ascii="Times New Roman" w:hAnsi="Times New Roman"/>
          <w:sz w:val="28"/>
          <w:szCs w:val="28"/>
          <w:shd w:val="clear" w:color="auto" w:fill="FFFFFF"/>
          <w:lang w:val="en-US"/>
        </w:rPr>
        <w:t>compensation of non-material damage. According to claimants, in the letters directed to a religious community from Committee it was expressed only the relation to prohibition of import of religious literature, establishment of restriction for its amount and uses and these letters can</w:t>
      </w:r>
      <w:r>
        <w:rPr>
          <w:rFonts w:ascii="Times New Roman" w:hAnsi="Times New Roman"/>
          <w:sz w:val="28"/>
          <w:szCs w:val="28"/>
          <w:shd w:val="clear" w:color="auto" w:fill="FFFFFF"/>
          <w:lang w:val="en-US"/>
        </w:rPr>
        <w:t>no</w:t>
      </w:r>
      <w:r w:rsidRPr="005821E4">
        <w:rPr>
          <w:rFonts w:ascii="Times New Roman" w:hAnsi="Times New Roman"/>
          <w:sz w:val="28"/>
          <w:szCs w:val="28"/>
          <w:shd w:val="clear" w:color="auto" w:fill="FFFFFF"/>
          <w:lang w:val="en-US"/>
        </w:rPr>
        <w:t>t be perceived as the administrative act creating consequence in law.</w:t>
      </w:r>
    </w:p>
    <w:p w:rsidR="00E971E8" w:rsidRDefault="00E971E8" w:rsidP="005C2FC2">
      <w:pPr>
        <w:spacing w:after="0" w:line="240" w:lineRule="auto"/>
        <w:ind w:firstLine="567"/>
        <w:jc w:val="both"/>
        <w:rPr>
          <w:rFonts w:ascii="Times New Roman" w:hAnsi="Times New Roman"/>
          <w:sz w:val="28"/>
          <w:szCs w:val="28"/>
          <w:shd w:val="clear" w:color="auto" w:fill="FFFFFF"/>
          <w:lang w:val="en-US"/>
        </w:rPr>
      </w:pPr>
      <w:r w:rsidRPr="00AE1EDF">
        <w:rPr>
          <w:rFonts w:ascii="Times New Roman" w:hAnsi="Times New Roman"/>
          <w:sz w:val="28"/>
          <w:szCs w:val="28"/>
          <w:shd w:val="clear" w:color="auto" w:fill="FFFFFF"/>
          <w:lang w:val="en-US"/>
        </w:rPr>
        <w:t xml:space="preserve">The </w:t>
      </w:r>
      <w:r w:rsidRPr="0034644E">
        <w:rPr>
          <w:rFonts w:ascii="Times New Roman" w:hAnsi="Times New Roman"/>
          <w:sz w:val="28"/>
          <w:szCs w:val="28"/>
          <w:lang w:val="en-US" w:eastAsia="ru-RU"/>
        </w:rPr>
        <w:t xml:space="preserve">Administrative-Economic </w:t>
      </w:r>
      <w:r>
        <w:rPr>
          <w:rFonts w:ascii="Times New Roman" w:hAnsi="Times New Roman"/>
          <w:sz w:val="28"/>
          <w:szCs w:val="28"/>
          <w:lang w:val="en-US" w:eastAsia="ru-RU"/>
        </w:rPr>
        <w:t>Court No. 2 of Baku city at consideration of the case</w:t>
      </w:r>
      <w:r w:rsidRPr="00AE1EDF">
        <w:rPr>
          <w:rFonts w:ascii="Times New Roman" w:hAnsi="Times New Roman"/>
          <w:sz w:val="28"/>
          <w:szCs w:val="28"/>
          <w:shd w:val="clear" w:color="auto" w:fill="FFFFFF"/>
          <w:lang w:val="en-US"/>
        </w:rPr>
        <w:t xml:space="preserve"> </w:t>
      </w:r>
      <w:r>
        <w:rPr>
          <w:rFonts w:ascii="Times New Roman" w:hAnsi="Times New Roman"/>
          <w:sz w:val="28"/>
          <w:szCs w:val="28"/>
          <w:shd w:val="clear" w:color="auto" w:fill="FFFFFF"/>
          <w:lang w:val="en-US"/>
        </w:rPr>
        <w:t xml:space="preserve">had </w:t>
      </w:r>
      <w:r w:rsidRPr="00AE1EDF">
        <w:rPr>
          <w:rFonts w:ascii="Times New Roman" w:hAnsi="Times New Roman"/>
          <w:sz w:val="28"/>
          <w:szCs w:val="28"/>
          <w:shd w:val="clear" w:color="auto" w:fill="FFFFFF"/>
          <w:lang w:val="en-US"/>
        </w:rPr>
        <w:t xml:space="preserve">certain difficulties in a question of whether the provision </w:t>
      </w:r>
      <w:r>
        <w:rPr>
          <w:rFonts w:ascii="Times New Roman" w:hAnsi="Times New Roman"/>
          <w:sz w:val="28"/>
          <w:szCs w:val="28"/>
          <w:shd w:val="clear" w:color="auto" w:fill="FFFFFF"/>
          <w:lang w:val="en-US"/>
        </w:rPr>
        <w:t>“</w:t>
      </w:r>
      <w:r w:rsidRPr="00AE1EDF">
        <w:rPr>
          <w:rFonts w:ascii="Times New Roman" w:hAnsi="Times New Roman"/>
          <w:sz w:val="28"/>
          <w:szCs w:val="28"/>
          <w:shd w:val="clear" w:color="auto" w:fill="FFFFFF"/>
          <w:lang w:val="en-US"/>
        </w:rPr>
        <w:t xml:space="preserve">consent of </w:t>
      </w:r>
      <w:r w:rsidRPr="00DB3B85">
        <w:rPr>
          <w:rFonts w:ascii="Times New Roman" w:hAnsi="Times New Roman"/>
          <w:iCs/>
          <w:sz w:val="28"/>
          <w:szCs w:val="28"/>
          <w:lang w:val="en-US" w:eastAsia="ru-RU"/>
        </w:rPr>
        <w:t>appropriate authority of executive power</w:t>
      </w:r>
      <w:r>
        <w:rPr>
          <w:rFonts w:ascii="Times New Roman" w:hAnsi="Times New Roman"/>
          <w:iCs/>
          <w:sz w:val="28"/>
          <w:szCs w:val="28"/>
          <w:lang w:val="en-US" w:eastAsia="ru-RU"/>
        </w:rPr>
        <w:t>”</w:t>
      </w:r>
      <w:r w:rsidRPr="00AE1EDF">
        <w:rPr>
          <w:rFonts w:ascii="Times New Roman" w:hAnsi="Times New Roman"/>
          <w:sz w:val="28"/>
          <w:szCs w:val="28"/>
          <w:shd w:val="clear" w:color="auto" w:fill="FFFFFF"/>
          <w:lang w:val="en-US"/>
        </w:rPr>
        <w:t xml:space="preserve"> provided </w:t>
      </w:r>
      <w:r>
        <w:rPr>
          <w:rFonts w:ascii="Times New Roman" w:hAnsi="Times New Roman"/>
          <w:sz w:val="28"/>
          <w:szCs w:val="28"/>
          <w:shd w:val="clear" w:color="auto" w:fill="FFFFFF"/>
          <w:lang w:val="en-US"/>
        </w:rPr>
        <w:t>by the A</w:t>
      </w:r>
      <w:r w:rsidRPr="00AE1EDF">
        <w:rPr>
          <w:rFonts w:ascii="Times New Roman" w:hAnsi="Times New Roman"/>
          <w:sz w:val="28"/>
          <w:szCs w:val="28"/>
          <w:shd w:val="clear" w:color="auto" w:fill="FFFFFF"/>
          <w:lang w:val="en-US"/>
        </w:rPr>
        <w:t>rticle 22</w:t>
      </w:r>
      <w:r>
        <w:rPr>
          <w:rFonts w:ascii="Times New Roman" w:hAnsi="Times New Roman"/>
          <w:sz w:val="28"/>
          <w:szCs w:val="28"/>
          <w:shd w:val="clear" w:color="auto" w:fill="FFFFFF"/>
          <w:lang w:val="en-US"/>
        </w:rPr>
        <w:t>.2</w:t>
      </w:r>
      <w:r w:rsidRPr="00AE1EDF">
        <w:rPr>
          <w:rFonts w:ascii="Times New Roman" w:hAnsi="Times New Roman"/>
          <w:sz w:val="28"/>
          <w:szCs w:val="28"/>
          <w:shd w:val="clear" w:color="auto" w:fill="FFFFFF"/>
          <w:lang w:val="en-US"/>
        </w:rPr>
        <w:t xml:space="preserve"> of the Law </w:t>
      </w:r>
      <w:r w:rsidRPr="00DB3B85">
        <w:rPr>
          <w:rFonts w:ascii="Times New Roman" w:hAnsi="Times New Roman"/>
          <w:iCs/>
          <w:sz w:val="28"/>
          <w:szCs w:val="28"/>
          <w:lang w:val="en-US" w:eastAsia="ru-RU"/>
        </w:rPr>
        <w:t>“On Freedom of Religion”</w:t>
      </w:r>
      <w:r>
        <w:rPr>
          <w:rFonts w:ascii="Times New Roman" w:hAnsi="Times New Roman"/>
          <w:iCs/>
          <w:sz w:val="28"/>
          <w:szCs w:val="28"/>
          <w:lang w:val="en-US" w:eastAsia="ru-RU"/>
        </w:rPr>
        <w:t xml:space="preserve"> </w:t>
      </w:r>
      <w:r>
        <w:rPr>
          <w:rFonts w:ascii="Times New Roman" w:hAnsi="Times New Roman"/>
          <w:sz w:val="28"/>
          <w:szCs w:val="28"/>
          <w:shd w:val="clear" w:color="auto" w:fill="FFFFFF"/>
          <w:lang w:val="en-US"/>
        </w:rPr>
        <w:t xml:space="preserve">should be considered </w:t>
      </w:r>
      <w:r w:rsidRPr="00AE1EDF">
        <w:rPr>
          <w:rFonts w:ascii="Times New Roman" w:hAnsi="Times New Roman"/>
          <w:sz w:val="28"/>
          <w:szCs w:val="28"/>
          <w:shd w:val="clear" w:color="auto" w:fill="FFFFFF"/>
          <w:lang w:val="en-US"/>
        </w:rPr>
        <w:t xml:space="preserve">in </w:t>
      </w:r>
      <w:r>
        <w:rPr>
          <w:rFonts w:ascii="Times New Roman" w:hAnsi="Times New Roman"/>
          <w:sz w:val="28"/>
          <w:szCs w:val="28"/>
          <w:shd w:val="clear" w:color="auto" w:fill="FFFFFF"/>
          <w:lang w:val="en-US"/>
        </w:rPr>
        <w:t xml:space="preserve">its </w:t>
      </w:r>
      <w:r w:rsidRPr="00AE1EDF">
        <w:rPr>
          <w:rFonts w:ascii="Times New Roman" w:hAnsi="Times New Roman"/>
          <w:sz w:val="28"/>
          <w:szCs w:val="28"/>
          <w:shd w:val="clear" w:color="auto" w:fill="FFFFFF"/>
          <w:lang w:val="en-US"/>
        </w:rPr>
        <w:t xml:space="preserve">essence </w:t>
      </w:r>
      <w:r>
        <w:rPr>
          <w:rFonts w:ascii="Times New Roman" w:hAnsi="Times New Roman"/>
          <w:sz w:val="28"/>
          <w:szCs w:val="28"/>
          <w:shd w:val="clear" w:color="auto" w:fill="FFFFFF"/>
          <w:lang w:val="en-US"/>
        </w:rPr>
        <w:t xml:space="preserve">as </w:t>
      </w:r>
      <w:r w:rsidRPr="00AE1EDF">
        <w:rPr>
          <w:rFonts w:ascii="Times New Roman" w:hAnsi="Times New Roman"/>
          <w:sz w:val="28"/>
          <w:szCs w:val="28"/>
          <w:shd w:val="clear" w:color="auto" w:fill="FFFFFF"/>
          <w:lang w:val="en-US"/>
        </w:rPr>
        <w:t>the administrative act.</w:t>
      </w:r>
    </w:p>
    <w:p w:rsidR="00E971E8" w:rsidRDefault="00E971E8" w:rsidP="005C2FC2">
      <w:pPr>
        <w:spacing w:after="0" w:line="240" w:lineRule="auto"/>
        <w:ind w:firstLine="567"/>
        <w:jc w:val="both"/>
        <w:rPr>
          <w:rFonts w:ascii="Times New Roman" w:hAnsi="Times New Roman"/>
          <w:sz w:val="28"/>
          <w:szCs w:val="28"/>
          <w:shd w:val="clear" w:color="auto" w:fill="FFFFFF"/>
          <w:lang w:val="en-US"/>
        </w:rPr>
      </w:pPr>
      <w:r w:rsidRPr="00A63621">
        <w:rPr>
          <w:rFonts w:ascii="Times New Roman" w:hAnsi="Times New Roman"/>
          <w:sz w:val="28"/>
          <w:szCs w:val="28"/>
          <w:shd w:val="clear" w:color="auto" w:fill="FFFFFF"/>
          <w:lang w:val="en-US"/>
        </w:rPr>
        <w:t xml:space="preserve">According to conclusion of the </w:t>
      </w:r>
      <w:r>
        <w:rPr>
          <w:rFonts w:ascii="Times New Roman" w:hAnsi="Times New Roman"/>
          <w:sz w:val="28"/>
          <w:szCs w:val="28"/>
          <w:shd w:val="clear" w:color="auto" w:fill="FFFFFF"/>
          <w:lang w:val="en-US"/>
        </w:rPr>
        <w:t>applicant</w:t>
      </w:r>
      <w:r w:rsidRPr="00A63621">
        <w:rPr>
          <w:rFonts w:ascii="Times New Roman" w:hAnsi="Times New Roman"/>
          <w:sz w:val="28"/>
          <w:szCs w:val="28"/>
          <w:shd w:val="clear" w:color="auto" w:fill="FFFFFF"/>
          <w:lang w:val="en-US"/>
        </w:rPr>
        <w:t xml:space="preserve">, the correct determination by court of a matter in issue and type of the claim is one of </w:t>
      </w:r>
      <w:r>
        <w:rPr>
          <w:rFonts w:ascii="Times New Roman" w:hAnsi="Times New Roman"/>
          <w:sz w:val="28"/>
          <w:szCs w:val="28"/>
          <w:shd w:val="clear" w:color="auto" w:fill="FFFFFF"/>
          <w:lang w:val="en-US"/>
        </w:rPr>
        <w:t xml:space="preserve">the </w:t>
      </w:r>
      <w:r w:rsidRPr="00A63621">
        <w:rPr>
          <w:rFonts w:ascii="Times New Roman" w:hAnsi="Times New Roman"/>
          <w:sz w:val="28"/>
          <w:szCs w:val="28"/>
          <w:shd w:val="clear" w:color="auto" w:fill="FFFFFF"/>
          <w:lang w:val="en-US"/>
        </w:rPr>
        <w:t xml:space="preserve">important conditions of administrative legal proceedings. From this point of view, </w:t>
      </w:r>
      <w:r w:rsidRPr="0034644E">
        <w:rPr>
          <w:rFonts w:ascii="Times New Roman" w:hAnsi="Times New Roman"/>
          <w:sz w:val="28"/>
          <w:szCs w:val="28"/>
          <w:lang w:val="en-US" w:eastAsia="ru-RU"/>
        </w:rPr>
        <w:t xml:space="preserve">Administrative-Economic </w:t>
      </w:r>
      <w:r>
        <w:rPr>
          <w:rFonts w:ascii="Times New Roman" w:hAnsi="Times New Roman"/>
          <w:sz w:val="28"/>
          <w:szCs w:val="28"/>
          <w:lang w:val="en-US" w:eastAsia="ru-RU"/>
        </w:rPr>
        <w:t xml:space="preserve">Court No. 2 of </w:t>
      </w:r>
      <w:smartTag w:uri="urn:schemas-microsoft-com:office:smarttags" w:element="place">
        <w:smartTag w:uri="urn:schemas-microsoft-com:office:smarttags" w:element="City">
          <w:r>
            <w:rPr>
              <w:rFonts w:ascii="Times New Roman" w:hAnsi="Times New Roman"/>
              <w:sz w:val="28"/>
              <w:szCs w:val="28"/>
              <w:lang w:val="en-US" w:eastAsia="ru-RU"/>
            </w:rPr>
            <w:t>Baku</w:t>
          </w:r>
        </w:smartTag>
      </w:smartTag>
      <w:r>
        <w:rPr>
          <w:rFonts w:ascii="Times New Roman" w:hAnsi="Times New Roman"/>
          <w:sz w:val="28"/>
          <w:szCs w:val="28"/>
          <w:lang w:val="en-US" w:eastAsia="ru-RU"/>
        </w:rPr>
        <w:t xml:space="preserve"> city</w:t>
      </w:r>
      <w:r w:rsidRPr="00A63621">
        <w:rPr>
          <w:rFonts w:ascii="Times New Roman" w:hAnsi="Times New Roman"/>
          <w:sz w:val="28"/>
          <w:szCs w:val="28"/>
          <w:shd w:val="clear" w:color="auto" w:fill="FFFFFF"/>
          <w:lang w:val="en-US"/>
        </w:rPr>
        <w:t xml:space="preserve"> asked </w:t>
      </w:r>
      <w:r>
        <w:rPr>
          <w:rFonts w:ascii="Times New Roman" w:hAnsi="Times New Roman"/>
          <w:sz w:val="28"/>
          <w:szCs w:val="28"/>
          <w:shd w:val="clear" w:color="auto" w:fill="FFFFFF"/>
          <w:lang w:val="en-US"/>
        </w:rPr>
        <w:t xml:space="preserve">for </w:t>
      </w:r>
      <w:r w:rsidRPr="00A63621">
        <w:rPr>
          <w:rFonts w:ascii="Times New Roman" w:hAnsi="Times New Roman"/>
          <w:sz w:val="28"/>
          <w:szCs w:val="28"/>
          <w:shd w:val="clear" w:color="auto" w:fill="FFFFFF"/>
          <w:lang w:val="en-US"/>
        </w:rPr>
        <w:t xml:space="preserve">interpretation of </w:t>
      </w:r>
      <w:r>
        <w:rPr>
          <w:rFonts w:ascii="Times New Roman" w:hAnsi="Times New Roman"/>
          <w:sz w:val="28"/>
          <w:szCs w:val="28"/>
          <w:shd w:val="clear" w:color="auto" w:fill="FFFFFF"/>
          <w:lang w:val="en-US"/>
        </w:rPr>
        <w:t>A</w:t>
      </w:r>
      <w:r w:rsidRPr="00A63621">
        <w:rPr>
          <w:rFonts w:ascii="Times New Roman" w:hAnsi="Times New Roman"/>
          <w:sz w:val="28"/>
          <w:szCs w:val="28"/>
          <w:shd w:val="clear" w:color="auto" w:fill="FFFFFF"/>
          <w:lang w:val="en-US"/>
        </w:rPr>
        <w:t>rticle 22</w:t>
      </w:r>
      <w:r>
        <w:rPr>
          <w:rFonts w:ascii="Times New Roman" w:hAnsi="Times New Roman"/>
          <w:sz w:val="28"/>
          <w:szCs w:val="28"/>
          <w:shd w:val="clear" w:color="auto" w:fill="FFFFFF"/>
          <w:lang w:val="en-US"/>
        </w:rPr>
        <w:t>.2</w:t>
      </w:r>
      <w:r w:rsidRPr="00A63621">
        <w:rPr>
          <w:rFonts w:ascii="Times New Roman" w:hAnsi="Times New Roman"/>
          <w:sz w:val="28"/>
          <w:szCs w:val="28"/>
          <w:shd w:val="clear" w:color="auto" w:fill="FFFFFF"/>
          <w:lang w:val="en-US"/>
        </w:rPr>
        <w:t xml:space="preserve"> of </w:t>
      </w:r>
      <w:r w:rsidR="00045149">
        <w:rPr>
          <w:rFonts w:ascii="Times New Roman" w:hAnsi="Times New Roman"/>
          <w:sz w:val="28"/>
          <w:szCs w:val="28"/>
          <w:shd w:val="clear" w:color="auto" w:fill="FFFFFF"/>
          <w:lang w:val="en-US"/>
        </w:rPr>
        <w:t>the</w:t>
      </w:r>
      <w:r w:rsidR="00045149" w:rsidRPr="00AE1EDF">
        <w:rPr>
          <w:rFonts w:ascii="Times New Roman" w:hAnsi="Times New Roman"/>
          <w:sz w:val="28"/>
          <w:szCs w:val="28"/>
          <w:shd w:val="clear" w:color="auto" w:fill="FFFFFF"/>
          <w:lang w:val="en-US"/>
        </w:rPr>
        <w:t xml:space="preserve"> </w:t>
      </w:r>
      <w:r w:rsidRPr="00AE1EDF">
        <w:rPr>
          <w:rFonts w:ascii="Times New Roman" w:hAnsi="Times New Roman"/>
          <w:sz w:val="28"/>
          <w:szCs w:val="28"/>
          <w:shd w:val="clear" w:color="auto" w:fill="FFFFFF"/>
          <w:lang w:val="en-US"/>
        </w:rPr>
        <w:t xml:space="preserve">Law </w:t>
      </w:r>
      <w:r w:rsidRPr="00DB3B85">
        <w:rPr>
          <w:rFonts w:ascii="Times New Roman" w:hAnsi="Times New Roman"/>
          <w:iCs/>
          <w:sz w:val="28"/>
          <w:szCs w:val="28"/>
          <w:lang w:val="en-US" w:eastAsia="ru-RU"/>
        </w:rPr>
        <w:t>“On Freedom of Religion”</w:t>
      </w:r>
      <w:r w:rsidRPr="00A63621">
        <w:rPr>
          <w:rFonts w:ascii="Times New Roman" w:hAnsi="Times New Roman"/>
          <w:sz w:val="28"/>
          <w:szCs w:val="28"/>
          <w:shd w:val="clear" w:color="auto" w:fill="FFFFFF"/>
          <w:lang w:val="en-US"/>
        </w:rPr>
        <w:t xml:space="preserve">, with the purpose to create single court practice in a question of whether the provision </w:t>
      </w:r>
      <w:r>
        <w:rPr>
          <w:rFonts w:ascii="Times New Roman" w:hAnsi="Times New Roman"/>
          <w:sz w:val="28"/>
          <w:szCs w:val="28"/>
          <w:shd w:val="clear" w:color="auto" w:fill="FFFFFF"/>
          <w:lang w:val="en-US"/>
        </w:rPr>
        <w:t>“</w:t>
      </w:r>
      <w:r w:rsidRPr="00AE1EDF">
        <w:rPr>
          <w:rFonts w:ascii="Times New Roman" w:hAnsi="Times New Roman"/>
          <w:sz w:val="28"/>
          <w:szCs w:val="28"/>
          <w:shd w:val="clear" w:color="auto" w:fill="FFFFFF"/>
          <w:lang w:val="en-US"/>
        </w:rPr>
        <w:t xml:space="preserve">consent of </w:t>
      </w:r>
      <w:r w:rsidRPr="00DB3B85">
        <w:rPr>
          <w:rFonts w:ascii="Times New Roman" w:hAnsi="Times New Roman"/>
          <w:iCs/>
          <w:sz w:val="28"/>
          <w:szCs w:val="28"/>
          <w:lang w:val="en-US" w:eastAsia="ru-RU"/>
        </w:rPr>
        <w:t>appropriate authority of executive power</w:t>
      </w:r>
      <w:r>
        <w:rPr>
          <w:rFonts w:ascii="Times New Roman" w:hAnsi="Times New Roman"/>
          <w:iCs/>
          <w:sz w:val="28"/>
          <w:szCs w:val="28"/>
          <w:lang w:val="en-US" w:eastAsia="ru-RU"/>
        </w:rPr>
        <w:t>”</w:t>
      </w:r>
      <w:r w:rsidRPr="00A63621">
        <w:rPr>
          <w:rFonts w:ascii="Times New Roman" w:hAnsi="Times New Roman"/>
          <w:sz w:val="28"/>
          <w:szCs w:val="28"/>
          <w:shd w:val="clear" w:color="auto" w:fill="FFFFFF"/>
          <w:lang w:val="en-US"/>
        </w:rPr>
        <w:t xml:space="preserve"> is </w:t>
      </w:r>
      <w:r>
        <w:rPr>
          <w:rFonts w:ascii="Times New Roman" w:hAnsi="Times New Roman"/>
          <w:sz w:val="28"/>
          <w:szCs w:val="28"/>
          <w:shd w:val="clear" w:color="auto" w:fill="FFFFFF"/>
          <w:lang w:val="en-US"/>
        </w:rPr>
        <w:t xml:space="preserve">considered </w:t>
      </w:r>
      <w:r w:rsidRPr="00A63621">
        <w:rPr>
          <w:rFonts w:ascii="Times New Roman" w:hAnsi="Times New Roman"/>
          <w:sz w:val="28"/>
          <w:szCs w:val="28"/>
          <w:shd w:val="clear" w:color="auto" w:fill="FFFFFF"/>
          <w:lang w:val="en-US"/>
        </w:rPr>
        <w:t>the administrative act in essence.</w:t>
      </w:r>
    </w:p>
    <w:p w:rsidR="00E971E8" w:rsidRDefault="00E971E8" w:rsidP="005C2FC2">
      <w:pPr>
        <w:spacing w:after="0" w:line="240" w:lineRule="auto"/>
        <w:ind w:firstLine="567"/>
        <w:jc w:val="both"/>
        <w:rPr>
          <w:rFonts w:ascii="Times New Roman" w:hAnsi="Times New Roman"/>
          <w:sz w:val="28"/>
          <w:szCs w:val="28"/>
          <w:shd w:val="clear" w:color="auto" w:fill="FFFFFF"/>
          <w:lang w:val="en-US"/>
        </w:rPr>
      </w:pPr>
      <w:r w:rsidRPr="004C104C">
        <w:rPr>
          <w:rFonts w:ascii="Times New Roman" w:hAnsi="Times New Roman"/>
          <w:sz w:val="28"/>
          <w:szCs w:val="28"/>
          <w:shd w:val="clear" w:color="auto" w:fill="FFFFFF"/>
          <w:lang w:val="en-US"/>
        </w:rPr>
        <w:t xml:space="preserve">In connection with the </w:t>
      </w:r>
      <w:r>
        <w:rPr>
          <w:rFonts w:ascii="Times New Roman" w:hAnsi="Times New Roman"/>
          <w:sz w:val="28"/>
          <w:szCs w:val="28"/>
          <w:shd w:val="clear" w:color="auto" w:fill="FFFFFF"/>
          <w:lang w:val="en-US"/>
        </w:rPr>
        <w:t xml:space="preserve">inquiry, </w:t>
      </w:r>
      <w:r w:rsidRPr="004C104C">
        <w:rPr>
          <w:rFonts w:ascii="Times New Roman" w:hAnsi="Times New Roman"/>
          <w:sz w:val="28"/>
          <w:szCs w:val="28"/>
          <w:shd w:val="clear" w:color="auto" w:fill="FFFFFF"/>
          <w:lang w:val="en-US"/>
        </w:rPr>
        <w:t xml:space="preserve">the Plenum of the </w:t>
      </w:r>
      <w:smartTag w:uri="urn:schemas-microsoft-com:office:smarttags" w:element="address">
        <w:smartTag w:uri="urn:schemas-microsoft-com:office:smarttags" w:element="Street">
          <w:r w:rsidRPr="004C104C">
            <w:rPr>
              <w:rFonts w:ascii="Times New Roman" w:hAnsi="Times New Roman"/>
              <w:sz w:val="28"/>
              <w:szCs w:val="28"/>
              <w:shd w:val="clear" w:color="auto" w:fill="FFFFFF"/>
              <w:lang w:val="en-US"/>
            </w:rPr>
            <w:t>Constitutional Court</w:t>
          </w:r>
        </w:smartTag>
      </w:smartTag>
      <w:r w:rsidRPr="004C104C">
        <w:rPr>
          <w:rFonts w:ascii="Times New Roman" w:hAnsi="Times New Roman"/>
          <w:sz w:val="28"/>
          <w:szCs w:val="28"/>
          <w:shd w:val="clear" w:color="auto" w:fill="FFFFFF"/>
          <w:lang w:val="en-US"/>
        </w:rPr>
        <w:t xml:space="preserve"> first of all notes that the disputes considered as administrative legal proceedings from the point of view of the </w:t>
      </w:r>
      <w:r>
        <w:rPr>
          <w:rFonts w:ascii="Times New Roman" w:hAnsi="Times New Roman"/>
          <w:sz w:val="28"/>
          <w:szCs w:val="28"/>
          <w:shd w:val="clear" w:color="auto" w:fill="FFFFFF"/>
          <w:lang w:val="en-US"/>
        </w:rPr>
        <w:t>object</w:t>
      </w:r>
      <w:r w:rsidRPr="004C104C">
        <w:rPr>
          <w:rFonts w:ascii="Times New Roman" w:hAnsi="Times New Roman"/>
          <w:sz w:val="28"/>
          <w:szCs w:val="28"/>
          <w:shd w:val="clear" w:color="auto" w:fill="FFFFFF"/>
          <w:lang w:val="en-US"/>
        </w:rPr>
        <w:t xml:space="preserve"> and a subject, differ from other types of </w:t>
      </w:r>
      <w:r w:rsidRPr="00FE5F7C">
        <w:rPr>
          <w:rFonts w:ascii="Times New Roman" w:hAnsi="Times New Roman"/>
          <w:sz w:val="28"/>
          <w:szCs w:val="28"/>
          <w:shd w:val="clear" w:color="auto" w:fill="FFFFFF"/>
          <w:lang w:val="en-US"/>
        </w:rPr>
        <w:t>legal proceedings</w:t>
      </w:r>
      <w:r w:rsidRPr="004C104C">
        <w:rPr>
          <w:rFonts w:ascii="Times New Roman" w:hAnsi="Times New Roman"/>
          <w:sz w:val="28"/>
          <w:szCs w:val="28"/>
          <w:shd w:val="clear" w:color="auto" w:fill="FFFFFF"/>
          <w:lang w:val="en-US"/>
        </w:rPr>
        <w:t xml:space="preserve">. Therefore, in court practice, </w:t>
      </w:r>
      <w:r>
        <w:rPr>
          <w:rFonts w:ascii="Times New Roman" w:hAnsi="Times New Roman"/>
          <w:sz w:val="28"/>
          <w:szCs w:val="28"/>
          <w:shd w:val="clear" w:color="auto" w:fill="FFFFFF"/>
          <w:lang w:val="en-US"/>
        </w:rPr>
        <w:t>at</w:t>
      </w:r>
      <w:r w:rsidRPr="004C104C">
        <w:rPr>
          <w:rFonts w:ascii="Times New Roman" w:hAnsi="Times New Roman"/>
          <w:sz w:val="28"/>
          <w:szCs w:val="28"/>
          <w:shd w:val="clear" w:color="auto" w:fill="FFFFFF"/>
          <w:lang w:val="en-US"/>
        </w:rPr>
        <w:t xml:space="preserve"> solution of a</w:t>
      </w:r>
      <w:r>
        <w:rPr>
          <w:rFonts w:ascii="Times New Roman" w:hAnsi="Times New Roman"/>
          <w:sz w:val="28"/>
          <w:szCs w:val="28"/>
          <w:shd w:val="clear" w:color="auto" w:fill="FFFFFF"/>
          <w:lang w:val="en-US"/>
        </w:rPr>
        <w:t>n issue</w:t>
      </w:r>
      <w:r w:rsidRPr="004C104C">
        <w:rPr>
          <w:rFonts w:ascii="Times New Roman" w:hAnsi="Times New Roman"/>
          <w:sz w:val="28"/>
          <w:szCs w:val="28"/>
          <w:shd w:val="clear" w:color="auto" w:fill="FFFFFF"/>
          <w:lang w:val="en-US"/>
        </w:rPr>
        <w:t xml:space="preserve"> of jurisdiction of disputes, the single </w:t>
      </w:r>
      <w:r>
        <w:rPr>
          <w:rFonts w:ascii="Times New Roman" w:hAnsi="Times New Roman"/>
          <w:sz w:val="28"/>
          <w:szCs w:val="28"/>
          <w:shd w:val="clear" w:color="auto" w:fill="FFFFFF"/>
          <w:lang w:val="en-US"/>
        </w:rPr>
        <w:t>position</w:t>
      </w:r>
      <w:r w:rsidRPr="004C104C">
        <w:rPr>
          <w:rFonts w:ascii="Times New Roman" w:hAnsi="Times New Roman"/>
          <w:sz w:val="28"/>
          <w:szCs w:val="28"/>
          <w:shd w:val="clear" w:color="auto" w:fill="FFFFFF"/>
          <w:lang w:val="en-US"/>
        </w:rPr>
        <w:t xml:space="preserve"> in use of procedural rules concerning the subject of the claim, to a matter in issue and the judicial jurisdiction connected with it shall be created.</w:t>
      </w:r>
      <w:r>
        <w:rPr>
          <w:rFonts w:ascii="Times New Roman" w:hAnsi="Times New Roman"/>
          <w:sz w:val="28"/>
          <w:szCs w:val="28"/>
          <w:shd w:val="clear" w:color="auto" w:fill="FFFFFF"/>
          <w:lang w:val="en-US"/>
        </w:rPr>
        <w:t xml:space="preserve"> </w:t>
      </w:r>
      <w:r w:rsidRPr="007732D7">
        <w:rPr>
          <w:rFonts w:ascii="Times New Roman" w:hAnsi="Times New Roman"/>
          <w:sz w:val="28"/>
          <w:szCs w:val="28"/>
          <w:shd w:val="clear" w:color="auto" w:fill="FFFFFF"/>
          <w:lang w:val="en-US"/>
        </w:rPr>
        <w:t xml:space="preserve">Otherwise, there can be an uncertainty in connection with what order of legal proceedings it is necessary to consider </w:t>
      </w:r>
      <w:r>
        <w:rPr>
          <w:rFonts w:ascii="Times New Roman" w:hAnsi="Times New Roman"/>
          <w:sz w:val="28"/>
          <w:szCs w:val="28"/>
          <w:shd w:val="clear" w:color="auto" w:fill="FFFFFF"/>
          <w:lang w:val="en-US"/>
        </w:rPr>
        <w:t>the</w:t>
      </w:r>
      <w:r w:rsidRPr="007732D7">
        <w:rPr>
          <w:rFonts w:ascii="Times New Roman" w:hAnsi="Times New Roman"/>
          <w:sz w:val="28"/>
          <w:szCs w:val="28"/>
          <w:shd w:val="clear" w:color="auto" w:fill="FFFFFF"/>
          <w:lang w:val="en-US"/>
        </w:rPr>
        <w:t xml:space="preserve"> case. Such uncertainty can create difficulties for consideration of </w:t>
      </w:r>
      <w:r>
        <w:rPr>
          <w:rFonts w:ascii="Times New Roman" w:hAnsi="Times New Roman"/>
          <w:sz w:val="28"/>
          <w:szCs w:val="28"/>
          <w:shd w:val="clear" w:color="auto" w:fill="FFFFFF"/>
          <w:lang w:val="en-US"/>
        </w:rPr>
        <w:t>case</w:t>
      </w:r>
      <w:r w:rsidRPr="007732D7">
        <w:rPr>
          <w:rFonts w:ascii="Times New Roman" w:hAnsi="Times New Roman"/>
          <w:sz w:val="28"/>
          <w:szCs w:val="28"/>
          <w:shd w:val="clear" w:color="auto" w:fill="FFFFFF"/>
          <w:lang w:val="en-US"/>
        </w:rPr>
        <w:t xml:space="preserve"> by court in reasonable time and finally make impossible restoration of the violated rights of the person.</w:t>
      </w:r>
    </w:p>
    <w:p w:rsidR="00E971E8" w:rsidRDefault="00E971E8" w:rsidP="005C2FC2">
      <w:pPr>
        <w:spacing w:after="0" w:line="240" w:lineRule="auto"/>
        <w:ind w:firstLine="567"/>
        <w:jc w:val="both"/>
        <w:rPr>
          <w:rFonts w:ascii="Times New Roman" w:hAnsi="Times New Roman"/>
          <w:color w:val="000000"/>
          <w:sz w:val="28"/>
          <w:szCs w:val="28"/>
          <w:shd w:val="clear" w:color="auto" w:fill="FFFFFF"/>
          <w:lang w:val="en-US"/>
        </w:rPr>
      </w:pPr>
      <w:r w:rsidRPr="00CB2783">
        <w:rPr>
          <w:rFonts w:ascii="Times New Roman" w:hAnsi="Times New Roman"/>
          <w:sz w:val="28"/>
          <w:szCs w:val="28"/>
          <w:shd w:val="clear" w:color="auto" w:fill="FFFFFF"/>
          <w:lang w:val="en-US"/>
        </w:rPr>
        <w:t xml:space="preserve">According to </w:t>
      </w:r>
      <w:r>
        <w:rPr>
          <w:rFonts w:ascii="Times New Roman" w:hAnsi="Times New Roman"/>
          <w:sz w:val="28"/>
          <w:szCs w:val="28"/>
          <w:shd w:val="clear" w:color="auto" w:fill="FFFFFF"/>
          <w:lang w:val="en-US"/>
        </w:rPr>
        <w:t xml:space="preserve">the </w:t>
      </w:r>
      <w:r w:rsidRPr="00CB2783">
        <w:rPr>
          <w:rFonts w:ascii="Times New Roman" w:hAnsi="Times New Roman"/>
          <w:sz w:val="28"/>
          <w:szCs w:val="28"/>
          <w:shd w:val="clear" w:color="auto" w:fill="FFFFFF"/>
          <w:lang w:val="en-US"/>
        </w:rPr>
        <w:t xml:space="preserve">Article 62 of Constitution of the </w:t>
      </w:r>
      <w:smartTag w:uri="urn:schemas-microsoft-com:office:smarttags" w:element="place">
        <w:smartTag w:uri="urn:schemas-microsoft-com:office:smarttags" w:element="PlaceType">
          <w:r w:rsidRPr="00CB2783">
            <w:rPr>
              <w:rFonts w:ascii="Times New Roman" w:hAnsi="Times New Roman"/>
              <w:sz w:val="28"/>
              <w:szCs w:val="28"/>
              <w:shd w:val="clear" w:color="auto" w:fill="FFFFFF"/>
              <w:lang w:val="en-US"/>
            </w:rPr>
            <w:t>Republic</w:t>
          </w:r>
        </w:smartTag>
        <w:r w:rsidRPr="00CB2783">
          <w:rPr>
            <w:rFonts w:ascii="Times New Roman" w:hAnsi="Times New Roman"/>
            <w:sz w:val="28"/>
            <w:szCs w:val="28"/>
            <w:shd w:val="clear" w:color="auto" w:fill="FFFFFF"/>
            <w:lang w:val="en-US"/>
          </w:rPr>
          <w:t xml:space="preserve"> of </w:t>
        </w:r>
        <w:smartTag w:uri="urn:schemas-microsoft-com:office:smarttags" w:element="PlaceName">
          <w:r w:rsidRPr="00CB2783">
            <w:rPr>
              <w:rFonts w:ascii="Times New Roman" w:hAnsi="Times New Roman"/>
              <w:sz w:val="28"/>
              <w:szCs w:val="28"/>
              <w:shd w:val="clear" w:color="auto" w:fill="FFFFFF"/>
              <w:lang w:val="en-US"/>
            </w:rPr>
            <w:t>Azerbaijan</w:t>
          </w:r>
        </w:smartTag>
      </w:smartTag>
      <w:r w:rsidRPr="00CB2783">
        <w:rPr>
          <w:rFonts w:ascii="Times New Roman" w:hAnsi="Times New Roman"/>
          <w:sz w:val="28"/>
          <w:szCs w:val="28"/>
          <w:shd w:val="clear" w:color="auto" w:fill="FFFFFF"/>
          <w:lang w:val="en-US"/>
        </w:rPr>
        <w:t>, e</w:t>
      </w:r>
      <w:r w:rsidRPr="00CB2783">
        <w:rPr>
          <w:rFonts w:ascii="Times New Roman" w:hAnsi="Times New Roman"/>
          <w:color w:val="000000"/>
          <w:sz w:val="28"/>
          <w:szCs w:val="28"/>
          <w:shd w:val="clear" w:color="auto" w:fill="FFFFFF"/>
          <w:lang w:val="en-US"/>
        </w:rPr>
        <w:t xml:space="preserve">veryone has the right to have his or her case considered in a court specified by law. </w:t>
      </w:r>
      <w:r>
        <w:rPr>
          <w:rFonts w:ascii="Times New Roman" w:hAnsi="Times New Roman"/>
          <w:color w:val="000000"/>
          <w:sz w:val="28"/>
          <w:szCs w:val="28"/>
          <w:shd w:val="clear" w:color="auto" w:fill="FFFFFF"/>
          <w:lang w:val="en-US"/>
        </w:rPr>
        <w:t>Provision “</w:t>
      </w:r>
      <w:r w:rsidRPr="00CB2783">
        <w:rPr>
          <w:rFonts w:ascii="Times New Roman" w:hAnsi="Times New Roman"/>
          <w:color w:val="000000"/>
          <w:sz w:val="28"/>
          <w:szCs w:val="28"/>
          <w:shd w:val="clear" w:color="auto" w:fill="FFFFFF"/>
          <w:lang w:val="en-US"/>
        </w:rPr>
        <w:t>in a court specified by law</w:t>
      </w:r>
      <w:r>
        <w:rPr>
          <w:rFonts w:ascii="Times New Roman" w:hAnsi="Times New Roman"/>
          <w:color w:val="000000"/>
          <w:sz w:val="28"/>
          <w:szCs w:val="28"/>
          <w:shd w:val="clear" w:color="auto" w:fill="FFFFFF"/>
          <w:lang w:val="en-US"/>
        </w:rPr>
        <w:t xml:space="preserve">” of given norm </w:t>
      </w:r>
      <w:r w:rsidRPr="00C405DE">
        <w:rPr>
          <w:rFonts w:ascii="Times New Roman" w:hAnsi="Times New Roman"/>
          <w:color w:val="000000"/>
          <w:sz w:val="28"/>
          <w:szCs w:val="28"/>
          <w:shd w:val="clear" w:color="auto" w:fill="FFFFFF"/>
          <w:lang w:val="en-US"/>
        </w:rPr>
        <w:t xml:space="preserve">covers orders of jurisdiction of </w:t>
      </w:r>
      <w:r>
        <w:rPr>
          <w:rFonts w:ascii="Times New Roman" w:hAnsi="Times New Roman"/>
          <w:color w:val="000000"/>
          <w:sz w:val="28"/>
          <w:szCs w:val="28"/>
          <w:shd w:val="clear" w:color="auto" w:fill="FFFFFF"/>
          <w:lang w:val="en-US"/>
        </w:rPr>
        <w:t>cases</w:t>
      </w:r>
      <w:r w:rsidRPr="00C405DE">
        <w:rPr>
          <w:rFonts w:ascii="Times New Roman" w:hAnsi="Times New Roman"/>
          <w:color w:val="000000"/>
          <w:sz w:val="28"/>
          <w:szCs w:val="28"/>
          <w:shd w:val="clear" w:color="auto" w:fill="FFFFFF"/>
          <w:lang w:val="en-US"/>
        </w:rPr>
        <w:t>, availability of legal judicial structure, procedural conditions and other subjective elements.</w:t>
      </w:r>
    </w:p>
    <w:p w:rsidR="00E971E8" w:rsidRPr="00D11523" w:rsidRDefault="00E971E8" w:rsidP="005C2FC2">
      <w:pPr>
        <w:spacing w:after="0" w:line="240" w:lineRule="auto"/>
        <w:ind w:firstLine="567"/>
        <w:jc w:val="both"/>
        <w:rPr>
          <w:rStyle w:val="apple-converted-space"/>
          <w:rFonts w:ascii="Times New Roman" w:hAnsi="Times New Roman"/>
          <w:color w:val="000000"/>
          <w:sz w:val="28"/>
          <w:szCs w:val="28"/>
          <w:shd w:val="clear" w:color="auto" w:fill="FFFFFF"/>
          <w:lang w:val="en-US"/>
        </w:rPr>
      </w:pPr>
      <w:r w:rsidRPr="00D11523">
        <w:rPr>
          <w:rFonts w:ascii="Times New Roman" w:hAnsi="Times New Roman"/>
          <w:sz w:val="28"/>
          <w:szCs w:val="28"/>
          <w:shd w:val="clear" w:color="auto" w:fill="FFFFFF"/>
          <w:lang w:val="en-US"/>
        </w:rPr>
        <w:t>The European Court of Human Rights (hereinafter referred to as</w:t>
      </w:r>
      <w:r w:rsidR="00045149">
        <w:rPr>
          <w:rFonts w:ascii="Times New Roman" w:hAnsi="Times New Roman"/>
          <w:sz w:val="28"/>
          <w:szCs w:val="28"/>
          <w:shd w:val="clear" w:color="auto" w:fill="FFFFFF"/>
          <w:lang w:val="en-US"/>
        </w:rPr>
        <w:t xml:space="preserve"> the</w:t>
      </w:r>
      <w:r w:rsidRPr="00D11523">
        <w:rPr>
          <w:rFonts w:ascii="Times New Roman" w:hAnsi="Times New Roman"/>
          <w:sz w:val="28"/>
          <w:szCs w:val="28"/>
          <w:shd w:val="clear" w:color="auto" w:fill="FFFFFF"/>
          <w:lang w:val="en-US"/>
        </w:rPr>
        <w:t xml:space="preserve"> European Court) </w:t>
      </w:r>
      <w:r>
        <w:rPr>
          <w:rFonts w:ascii="Times New Roman" w:hAnsi="Times New Roman"/>
          <w:sz w:val="28"/>
          <w:szCs w:val="28"/>
          <w:shd w:val="clear" w:color="auto" w:fill="FFFFFF"/>
          <w:lang w:val="en-US"/>
        </w:rPr>
        <w:t xml:space="preserve">as </w:t>
      </w:r>
      <w:r w:rsidRPr="00D11523">
        <w:rPr>
          <w:rFonts w:ascii="Times New Roman" w:hAnsi="Times New Roman"/>
          <w:sz w:val="28"/>
          <w:szCs w:val="28"/>
          <w:shd w:val="clear" w:color="auto" w:fill="FFFFFF"/>
          <w:lang w:val="en-US"/>
        </w:rPr>
        <w:t xml:space="preserve">of December 22, 2009 on case of </w:t>
      </w:r>
      <w:proofErr w:type="spellStart"/>
      <w:r w:rsidRPr="00D11523">
        <w:rPr>
          <w:rFonts w:ascii="Times New Roman" w:hAnsi="Times New Roman"/>
          <w:bCs/>
          <w:color w:val="000000"/>
          <w:sz w:val="28"/>
          <w:szCs w:val="28"/>
          <w:shd w:val="clear" w:color="auto" w:fill="FFFFFF"/>
          <w:lang w:val="en-US"/>
        </w:rPr>
        <w:t>Bezymyannaya</w:t>
      </w:r>
      <w:proofErr w:type="spellEnd"/>
      <w:r w:rsidRPr="00D11523">
        <w:rPr>
          <w:rFonts w:ascii="Times New Roman" w:hAnsi="Times New Roman"/>
          <w:bCs/>
          <w:color w:val="000000"/>
          <w:sz w:val="28"/>
          <w:szCs w:val="28"/>
          <w:shd w:val="clear" w:color="auto" w:fill="FFFFFF"/>
          <w:lang w:val="en-US"/>
        </w:rPr>
        <w:t xml:space="preserve"> v</w:t>
      </w:r>
      <w:r>
        <w:rPr>
          <w:rFonts w:ascii="Times New Roman" w:hAnsi="Times New Roman"/>
          <w:bCs/>
          <w:color w:val="000000"/>
          <w:sz w:val="28"/>
          <w:szCs w:val="28"/>
          <w:shd w:val="clear" w:color="auto" w:fill="FFFFFF"/>
          <w:lang w:val="en-US"/>
        </w:rPr>
        <w:t>s</w:t>
      </w:r>
      <w:r w:rsidRPr="00D11523">
        <w:rPr>
          <w:rFonts w:ascii="Times New Roman" w:hAnsi="Times New Roman"/>
          <w:bCs/>
          <w:color w:val="000000"/>
          <w:sz w:val="28"/>
          <w:szCs w:val="28"/>
          <w:shd w:val="clear" w:color="auto" w:fill="FFFFFF"/>
          <w:lang w:val="en-US"/>
        </w:rPr>
        <w:t>. Russia</w:t>
      </w:r>
      <w:r w:rsidRPr="00D11523">
        <w:rPr>
          <w:rFonts w:ascii="Times New Roman" w:hAnsi="Times New Roman"/>
          <w:sz w:val="28"/>
          <w:szCs w:val="28"/>
          <w:shd w:val="clear" w:color="auto" w:fill="FFFFFF"/>
          <w:lang w:val="en-US"/>
        </w:rPr>
        <w:t xml:space="preserve"> has specified that </w:t>
      </w:r>
      <w:r w:rsidRPr="00D11523">
        <w:rPr>
          <w:rFonts w:ascii="Times New Roman" w:hAnsi="Times New Roman"/>
          <w:color w:val="000000"/>
          <w:sz w:val="28"/>
          <w:szCs w:val="28"/>
          <w:shd w:val="clear" w:color="auto" w:fill="FFFFFF"/>
          <w:lang w:val="en-US"/>
        </w:rPr>
        <w:t xml:space="preserve">the rules on jurisdictional parameters to judicial powers of various courts within </w:t>
      </w:r>
      <w:r w:rsidRPr="00D11523">
        <w:rPr>
          <w:rFonts w:ascii="Times New Roman" w:hAnsi="Times New Roman"/>
          <w:color w:val="000000"/>
          <w:sz w:val="28"/>
          <w:szCs w:val="28"/>
          <w:shd w:val="clear" w:color="auto" w:fill="FFFFFF"/>
          <w:lang w:val="en-US"/>
        </w:rPr>
        <w:lastRenderedPageBreak/>
        <w:t>the entire network of the State's judicial system are undoubtedly designed to ensure the proper administration of justice.</w:t>
      </w:r>
    </w:p>
    <w:p w:rsidR="00E971E8" w:rsidRPr="008472B9" w:rsidRDefault="00E971E8" w:rsidP="005C2FC2">
      <w:pPr>
        <w:spacing w:after="0" w:line="240" w:lineRule="auto"/>
        <w:ind w:firstLine="567"/>
        <w:jc w:val="both"/>
        <w:rPr>
          <w:rFonts w:ascii="Times New Roman" w:hAnsi="Times New Roman"/>
          <w:iCs/>
          <w:sz w:val="28"/>
          <w:szCs w:val="28"/>
          <w:lang w:val="en-US" w:eastAsia="ru-RU"/>
        </w:rPr>
      </w:pPr>
      <w:r w:rsidRPr="008472B9">
        <w:rPr>
          <w:rFonts w:ascii="Times New Roman" w:hAnsi="Times New Roman"/>
          <w:sz w:val="28"/>
          <w:szCs w:val="28"/>
          <w:shd w:val="clear" w:color="auto" w:fill="FFFFFF"/>
          <w:lang w:val="en-US"/>
        </w:rPr>
        <w:t xml:space="preserve">In its decision on case of </w:t>
      </w:r>
      <w:proofErr w:type="spellStart"/>
      <w:r w:rsidRPr="008472B9">
        <w:rPr>
          <w:rFonts w:ascii="Times New Roman" w:hAnsi="Times New Roman"/>
          <w:bCs/>
          <w:color w:val="000000"/>
          <w:sz w:val="28"/>
          <w:szCs w:val="28"/>
          <w:shd w:val="clear" w:color="auto" w:fill="FFFFFF"/>
          <w:lang w:val="en-US"/>
        </w:rPr>
        <w:t>Chernichkin</w:t>
      </w:r>
      <w:proofErr w:type="spellEnd"/>
      <w:r w:rsidRPr="008472B9">
        <w:rPr>
          <w:rFonts w:ascii="Times New Roman" w:hAnsi="Times New Roman"/>
          <w:bCs/>
          <w:color w:val="000000"/>
          <w:sz w:val="28"/>
          <w:szCs w:val="28"/>
          <w:shd w:val="clear" w:color="auto" w:fill="FFFFFF"/>
          <w:lang w:val="en-US"/>
        </w:rPr>
        <w:t xml:space="preserve"> v</w:t>
      </w:r>
      <w:r>
        <w:rPr>
          <w:rFonts w:ascii="Times New Roman" w:hAnsi="Times New Roman"/>
          <w:bCs/>
          <w:color w:val="000000"/>
          <w:sz w:val="28"/>
          <w:szCs w:val="28"/>
          <w:shd w:val="clear" w:color="auto" w:fill="FFFFFF"/>
          <w:lang w:val="en-US"/>
        </w:rPr>
        <w:t>s</w:t>
      </w:r>
      <w:r w:rsidRPr="008472B9">
        <w:rPr>
          <w:rFonts w:ascii="Times New Roman" w:hAnsi="Times New Roman"/>
          <w:bCs/>
          <w:color w:val="000000"/>
          <w:sz w:val="28"/>
          <w:szCs w:val="28"/>
          <w:shd w:val="clear" w:color="auto" w:fill="FFFFFF"/>
          <w:lang w:val="en-US"/>
        </w:rPr>
        <w:t xml:space="preserve">. </w:t>
      </w:r>
      <w:smartTag w:uri="urn:schemas-microsoft-com:office:smarttags" w:element="place">
        <w:smartTag w:uri="urn:schemas-microsoft-com:office:smarttags" w:element="country-region">
          <w:r w:rsidRPr="008472B9">
            <w:rPr>
              <w:rFonts w:ascii="Times New Roman" w:hAnsi="Times New Roman"/>
              <w:bCs/>
              <w:color w:val="000000"/>
              <w:sz w:val="28"/>
              <w:szCs w:val="28"/>
              <w:shd w:val="clear" w:color="auto" w:fill="FFFFFF"/>
              <w:lang w:val="en-US"/>
            </w:rPr>
            <w:t>Russia</w:t>
          </w:r>
        </w:smartTag>
      </w:smartTag>
      <w:r w:rsidRPr="008472B9">
        <w:rPr>
          <w:rFonts w:ascii="Times New Roman" w:hAnsi="Times New Roman"/>
          <w:bCs/>
          <w:color w:val="000000"/>
          <w:sz w:val="28"/>
          <w:szCs w:val="28"/>
          <w:shd w:val="clear" w:color="auto" w:fill="FFFFFF"/>
          <w:lang w:val="en-US"/>
        </w:rPr>
        <w:t xml:space="preserve"> the </w:t>
      </w:r>
      <w:smartTag w:uri="urn:schemas-microsoft-com:office:smarttags" w:element="address">
        <w:smartTag w:uri="urn:schemas-microsoft-com:office:smarttags" w:element="Street">
          <w:r w:rsidRPr="008472B9">
            <w:rPr>
              <w:rFonts w:ascii="Times New Roman" w:hAnsi="Times New Roman"/>
              <w:bCs/>
              <w:color w:val="000000"/>
              <w:sz w:val="28"/>
              <w:szCs w:val="28"/>
              <w:shd w:val="clear" w:color="auto" w:fill="FFFFFF"/>
              <w:lang w:val="en-US"/>
            </w:rPr>
            <w:t>European Court</w:t>
          </w:r>
        </w:smartTag>
      </w:smartTag>
      <w:r w:rsidRPr="008472B9">
        <w:rPr>
          <w:rFonts w:ascii="Times New Roman" w:hAnsi="Times New Roman"/>
          <w:bCs/>
          <w:color w:val="000000"/>
          <w:sz w:val="28"/>
          <w:szCs w:val="28"/>
          <w:shd w:val="clear" w:color="auto" w:fill="FFFFFF"/>
          <w:lang w:val="en-US"/>
        </w:rPr>
        <w:t xml:space="preserve"> indicates that improper establishment by the legislator of issues of jurisdiction violates the right of the person for legal protection, and also requirements of </w:t>
      </w:r>
      <w:r>
        <w:rPr>
          <w:rFonts w:ascii="Times New Roman" w:hAnsi="Times New Roman"/>
          <w:bCs/>
          <w:color w:val="000000"/>
          <w:sz w:val="28"/>
          <w:szCs w:val="28"/>
          <w:shd w:val="clear" w:color="auto" w:fill="FFFFFF"/>
          <w:lang w:val="en-US"/>
        </w:rPr>
        <w:t xml:space="preserve">the </w:t>
      </w:r>
      <w:r w:rsidRPr="008472B9">
        <w:rPr>
          <w:rFonts w:ascii="Times New Roman" w:hAnsi="Times New Roman"/>
          <w:bCs/>
          <w:color w:val="000000"/>
          <w:sz w:val="28"/>
          <w:szCs w:val="28"/>
          <w:shd w:val="clear" w:color="auto" w:fill="FFFFFF"/>
          <w:lang w:val="en-US"/>
        </w:rPr>
        <w:t xml:space="preserve">Article 6.1 of the Convention “On Protection of Human Rights and Fundamental Freedoms” </w:t>
      </w:r>
      <w:r w:rsidRPr="008472B9">
        <w:rPr>
          <w:rFonts w:ascii="Times New Roman" w:hAnsi="Times New Roman"/>
          <w:sz w:val="28"/>
          <w:szCs w:val="28"/>
          <w:shd w:val="clear" w:color="auto" w:fill="FFFFFF"/>
          <w:lang w:val="en-US"/>
        </w:rPr>
        <w:t xml:space="preserve">(hereinafter referred to as </w:t>
      </w:r>
      <w:r w:rsidRPr="008472B9">
        <w:rPr>
          <w:rFonts w:ascii="Times New Roman" w:hAnsi="Times New Roman"/>
          <w:iCs/>
          <w:sz w:val="28"/>
          <w:szCs w:val="28"/>
          <w:lang w:val="en-US" w:eastAsia="ru-RU"/>
        </w:rPr>
        <w:t>Convention).</w:t>
      </w:r>
    </w:p>
    <w:p w:rsidR="00E971E8" w:rsidRDefault="00E971E8" w:rsidP="005C2FC2">
      <w:pPr>
        <w:spacing w:after="0" w:line="240" w:lineRule="auto"/>
        <w:ind w:firstLine="567"/>
        <w:jc w:val="both"/>
        <w:rPr>
          <w:rFonts w:ascii="Times New Roman" w:hAnsi="Times New Roman"/>
          <w:color w:val="000000"/>
          <w:sz w:val="28"/>
          <w:szCs w:val="28"/>
          <w:shd w:val="clear" w:color="auto" w:fill="FFFFFF"/>
          <w:lang w:val="en-US"/>
        </w:rPr>
      </w:pPr>
      <w:r w:rsidRPr="008472B9">
        <w:rPr>
          <w:rFonts w:ascii="Times New Roman" w:hAnsi="Times New Roman"/>
          <w:iCs/>
          <w:sz w:val="28"/>
          <w:szCs w:val="28"/>
          <w:lang w:val="en-US" w:eastAsia="ru-RU"/>
        </w:rPr>
        <w:t xml:space="preserve">Along with it, in the decision of the European Court </w:t>
      </w:r>
      <w:r>
        <w:rPr>
          <w:rFonts w:ascii="Times New Roman" w:hAnsi="Times New Roman"/>
          <w:iCs/>
          <w:sz w:val="28"/>
          <w:szCs w:val="28"/>
          <w:lang w:val="en-US" w:eastAsia="ru-RU"/>
        </w:rPr>
        <w:t xml:space="preserve">as </w:t>
      </w:r>
      <w:r w:rsidRPr="008472B9">
        <w:rPr>
          <w:rFonts w:ascii="Times New Roman" w:hAnsi="Times New Roman"/>
          <w:iCs/>
          <w:sz w:val="28"/>
          <w:szCs w:val="28"/>
          <w:lang w:val="en-US" w:eastAsia="ru-RU"/>
        </w:rPr>
        <w:t xml:space="preserve">of March 24, 2005 on case of </w:t>
      </w:r>
      <w:proofErr w:type="spellStart"/>
      <w:r w:rsidRPr="008472B9">
        <w:rPr>
          <w:rFonts w:ascii="Times New Roman" w:hAnsi="Times New Roman"/>
          <w:iCs/>
          <w:sz w:val="28"/>
          <w:szCs w:val="28"/>
          <w:lang w:val="en-US" w:eastAsia="ru-RU"/>
        </w:rPr>
        <w:t>Baburin</w:t>
      </w:r>
      <w:proofErr w:type="spellEnd"/>
      <w:r w:rsidRPr="008472B9">
        <w:rPr>
          <w:rFonts w:ascii="Times New Roman" w:hAnsi="Times New Roman"/>
          <w:iCs/>
          <w:sz w:val="28"/>
          <w:szCs w:val="28"/>
          <w:lang w:val="en-US" w:eastAsia="ru-RU"/>
        </w:rPr>
        <w:t xml:space="preserve"> v</w:t>
      </w:r>
      <w:r>
        <w:rPr>
          <w:rFonts w:ascii="Times New Roman" w:hAnsi="Times New Roman"/>
          <w:iCs/>
          <w:sz w:val="28"/>
          <w:szCs w:val="28"/>
          <w:lang w:val="en-US" w:eastAsia="ru-RU"/>
        </w:rPr>
        <w:t>s</w:t>
      </w:r>
      <w:r w:rsidRPr="008472B9">
        <w:rPr>
          <w:rFonts w:ascii="Times New Roman" w:hAnsi="Times New Roman"/>
          <w:iCs/>
          <w:sz w:val="28"/>
          <w:szCs w:val="28"/>
          <w:lang w:val="en-US" w:eastAsia="ru-RU"/>
        </w:rPr>
        <w:t xml:space="preserve">. Russia </w:t>
      </w:r>
      <w:r w:rsidRPr="008472B9">
        <w:rPr>
          <w:rFonts w:ascii="Times New Roman" w:hAnsi="Times New Roman"/>
          <w:color w:val="000000"/>
          <w:sz w:val="28"/>
          <w:szCs w:val="28"/>
          <w:shd w:val="clear" w:color="auto" w:fill="FFFFFF"/>
          <w:lang w:val="en-US"/>
        </w:rPr>
        <w:t>the Court observes substantial delays caused by the divergent rulings on the courts' competence to hear matters involving both commercial companies and private individuals and finally, it has to be regarded as violation of Article 6.1 of the Convention.</w:t>
      </w:r>
    </w:p>
    <w:p w:rsidR="00E971E8" w:rsidRDefault="00045149" w:rsidP="005C2FC2">
      <w:pPr>
        <w:spacing w:after="0" w:line="240" w:lineRule="auto"/>
        <w:ind w:firstLine="567"/>
        <w:jc w:val="both"/>
        <w:rPr>
          <w:rFonts w:ascii="Times New Roman" w:hAnsi="Times New Roman"/>
          <w:sz w:val="28"/>
          <w:szCs w:val="28"/>
          <w:shd w:val="clear" w:color="auto" w:fill="FFFFFF"/>
          <w:lang w:val="en-US"/>
        </w:rPr>
      </w:pPr>
      <w:r>
        <w:rPr>
          <w:rFonts w:ascii="Times New Roman" w:hAnsi="Times New Roman"/>
          <w:sz w:val="28"/>
          <w:szCs w:val="28"/>
          <w:shd w:val="clear" w:color="auto" w:fill="FFFFFF"/>
          <w:lang w:val="en-US"/>
        </w:rPr>
        <w:t>The</w:t>
      </w:r>
      <w:r w:rsidRPr="00F221BC">
        <w:rPr>
          <w:rFonts w:ascii="Times New Roman" w:hAnsi="Times New Roman"/>
          <w:sz w:val="28"/>
          <w:szCs w:val="28"/>
          <w:shd w:val="clear" w:color="auto" w:fill="FFFFFF"/>
          <w:lang w:val="en-US"/>
        </w:rPr>
        <w:t xml:space="preserve"> administrative body</w:t>
      </w:r>
      <w:r>
        <w:rPr>
          <w:rFonts w:ascii="Times New Roman" w:hAnsi="Times New Roman"/>
          <w:sz w:val="28"/>
          <w:szCs w:val="28"/>
          <w:shd w:val="clear" w:color="auto" w:fill="FFFFFF"/>
          <w:lang w:val="en-US"/>
        </w:rPr>
        <w:t xml:space="preserve"> </w:t>
      </w:r>
      <w:r w:rsidRPr="00F221BC">
        <w:rPr>
          <w:rFonts w:ascii="Times New Roman" w:hAnsi="Times New Roman"/>
          <w:sz w:val="28"/>
          <w:szCs w:val="28"/>
          <w:shd w:val="clear" w:color="auto" w:fill="FFFFFF"/>
          <w:lang w:val="en-US"/>
        </w:rPr>
        <w:t>acts</w:t>
      </w:r>
      <w:r>
        <w:rPr>
          <w:rFonts w:ascii="Times New Roman" w:hAnsi="Times New Roman"/>
          <w:sz w:val="28"/>
          <w:szCs w:val="28"/>
          <w:shd w:val="clear" w:color="auto" w:fill="FFFFFF"/>
          <w:lang w:val="en-US"/>
        </w:rPr>
        <w:t xml:space="preserve"> as</w:t>
      </w:r>
      <w:r w:rsidR="00E971E8" w:rsidRPr="00F221BC">
        <w:rPr>
          <w:rFonts w:ascii="Times New Roman" w:hAnsi="Times New Roman"/>
          <w:sz w:val="28"/>
          <w:szCs w:val="28"/>
          <w:shd w:val="clear" w:color="auto" w:fill="FFFFFF"/>
          <w:lang w:val="en-US"/>
        </w:rPr>
        <w:t xml:space="preserve"> the main subject of administrative and legal disputes (carrying out public functions). One of the parties of the dispute considered in administrative and procedural order surely is the administrative body. The list of administrative bodies is provided in the Resolution of the Cabinet </w:t>
      </w:r>
      <w:r w:rsidR="00E971E8">
        <w:rPr>
          <w:rFonts w:ascii="Times New Roman" w:hAnsi="Times New Roman"/>
          <w:sz w:val="28"/>
          <w:szCs w:val="28"/>
          <w:shd w:val="clear" w:color="auto" w:fill="FFFFFF"/>
          <w:lang w:val="en-US"/>
        </w:rPr>
        <w:t xml:space="preserve">of Ministers </w:t>
      </w:r>
      <w:r w:rsidR="00E971E8" w:rsidRPr="00F221BC">
        <w:rPr>
          <w:rFonts w:ascii="Times New Roman" w:hAnsi="Times New Roman"/>
          <w:sz w:val="28"/>
          <w:szCs w:val="28"/>
          <w:shd w:val="clear" w:color="auto" w:fill="FFFFFF"/>
          <w:lang w:val="en-US"/>
        </w:rPr>
        <w:t xml:space="preserve">of the </w:t>
      </w:r>
      <w:smartTag w:uri="urn:schemas-microsoft-com:office:smarttags" w:element="PlaceType">
        <w:smartTag w:uri="urn:schemas-microsoft-com:office:smarttags" w:element="place">
          <w:r w:rsidR="00E971E8" w:rsidRPr="00F221BC">
            <w:rPr>
              <w:rFonts w:ascii="Times New Roman" w:hAnsi="Times New Roman"/>
              <w:sz w:val="28"/>
              <w:szCs w:val="28"/>
              <w:shd w:val="clear" w:color="auto" w:fill="FFFFFF"/>
              <w:lang w:val="en-US"/>
            </w:rPr>
            <w:t>Republic</w:t>
          </w:r>
        </w:smartTag>
        <w:r w:rsidR="00E971E8">
          <w:rPr>
            <w:rFonts w:ascii="Times New Roman" w:hAnsi="Times New Roman"/>
            <w:sz w:val="28"/>
            <w:szCs w:val="28"/>
            <w:shd w:val="clear" w:color="auto" w:fill="FFFFFF"/>
            <w:lang w:val="en-US"/>
          </w:rPr>
          <w:t xml:space="preserve"> of </w:t>
        </w:r>
        <w:smartTag w:uri="urn:schemas-microsoft-com:office:smarttags" w:element="PlaceName">
          <w:r w:rsidR="00E971E8">
            <w:rPr>
              <w:rFonts w:ascii="Times New Roman" w:hAnsi="Times New Roman"/>
              <w:sz w:val="28"/>
              <w:szCs w:val="28"/>
              <w:shd w:val="clear" w:color="auto" w:fill="FFFFFF"/>
              <w:lang w:val="en-US"/>
            </w:rPr>
            <w:t>Azerbaijan</w:t>
          </w:r>
        </w:smartTag>
      </w:smartTag>
      <w:r w:rsidR="00E971E8" w:rsidRPr="00F221BC">
        <w:rPr>
          <w:rFonts w:ascii="Times New Roman" w:hAnsi="Times New Roman"/>
          <w:sz w:val="28"/>
          <w:szCs w:val="28"/>
          <w:shd w:val="clear" w:color="auto" w:fill="FFFFFF"/>
          <w:lang w:val="en-US"/>
        </w:rPr>
        <w:t xml:space="preserve"> of August 28, 2007, </w:t>
      </w:r>
      <w:r w:rsidR="00E971E8">
        <w:rPr>
          <w:rFonts w:ascii="Times New Roman" w:hAnsi="Times New Roman"/>
          <w:sz w:val="28"/>
          <w:szCs w:val="28"/>
          <w:shd w:val="clear" w:color="auto" w:fill="FFFFFF"/>
          <w:lang w:val="en-US"/>
        </w:rPr>
        <w:t>N.</w:t>
      </w:r>
      <w:r w:rsidR="00E971E8" w:rsidRPr="00F221BC">
        <w:rPr>
          <w:rFonts w:ascii="Times New Roman" w:hAnsi="Times New Roman"/>
          <w:sz w:val="28"/>
          <w:szCs w:val="28"/>
          <w:shd w:val="clear" w:color="auto" w:fill="FFFFFF"/>
          <w:lang w:val="en-US"/>
        </w:rPr>
        <w:t xml:space="preserve"> 136 </w:t>
      </w:r>
      <w:r w:rsidR="00E971E8">
        <w:rPr>
          <w:rFonts w:ascii="Times New Roman" w:hAnsi="Times New Roman"/>
          <w:sz w:val="28"/>
          <w:szCs w:val="28"/>
          <w:shd w:val="clear" w:color="auto" w:fill="FFFFFF"/>
          <w:lang w:val="en-US"/>
        </w:rPr>
        <w:t>“On A</w:t>
      </w:r>
      <w:r w:rsidR="00E971E8" w:rsidRPr="00D76F4C">
        <w:rPr>
          <w:rFonts w:ascii="Times New Roman" w:hAnsi="Times New Roman"/>
          <w:sz w:val="28"/>
          <w:szCs w:val="28"/>
          <w:shd w:val="clear" w:color="auto" w:fill="FFFFFF"/>
          <w:lang w:val="en-US"/>
        </w:rPr>
        <w:t>pproval</w:t>
      </w:r>
      <w:r w:rsidR="00E971E8" w:rsidRPr="00F221BC">
        <w:rPr>
          <w:rFonts w:ascii="Times New Roman" w:hAnsi="Times New Roman"/>
          <w:sz w:val="28"/>
          <w:szCs w:val="28"/>
          <w:shd w:val="clear" w:color="auto" w:fill="FFFFFF"/>
          <w:lang w:val="en-US"/>
        </w:rPr>
        <w:t xml:space="preserve"> of Classification of </w:t>
      </w:r>
      <w:r w:rsidR="00E971E8">
        <w:rPr>
          <w:rFonts w:ascii="Times New Roman" w:hAnsi="Times New Roman"/>
          <w:sz w:val="28"/>
          <w:szCs w:val="28"/>
          <w:shd w:val="clear" w:color="auto" w:fill="FFFFFF"/>
          <w:lang w:val="en-US"/>
        </w:rPr>
        <w:t>A</w:t>
      </w:r>
      <w:r w:rsidR="00E971E8" w:rsidRPr="00F221BC">
        <w:rPr>
          <w:rFonts w:ascii="Times New Roman" w:hAnsi="Times New Roman"/>
          <w:sz w:val="28"/>
          <w:szCs w:val="28"/>
          <w:shd w:val="clear" w:color="auto" w:fill="FFFFFF"/>
          <w:lang w:val="en-US"/>
        </w:rPr>
        <w:t xml:space="preserve">dministrative </w:t>
      </w:r>
      <w:r w:rsidR="00E971E8">
        <w:rPr>
          <w:rFonts w:ascii="Times New Roman" w:hAnsi="Times New Roman"/>
          <w:sz w:val="28"/>
          <w:szCs w:val="28"/>
          <w:shd w:val="clear" w:color="auto" w:fill="FFFFFF"/>
          <w:lang w:val="en-US"/>
        </w:rPr>
        <w:t>B</w:t>
      </w:r>
      <w:r w:rsidR="00E971E8" w:rsidRPr="00F221BC">
        <w:rPr>
          <w:rFonts w:ascii="Times New Roman" w:hAnsi="Times New Roman"/>
          <w:sz w:val="28"/>
          <w:szCs w:val="28"/>
          <w:shd w:val="clear" w:color="auto" w:fill="FFFFFF"/>
          <w:lang w:val="en-US"/>
        </w:rPr>
        <w:t>odies</w:t>
      </w:r>
      <w:r w:rsidR="00E971E8">
        <w:rPr>
          <w:rFonts w:ascii="Times New Roman" w:hAnsi="Times New Roman"/>
          <w:sz w:val="28"/>
          <w:szCs w:val="28"/>
          <w:shd w:val="clear" w:color="auto" w:fill="FFFFFF"/>
          <w:lang w:val="en-US"/>
        </w:rPr>
        <w:t>”</w:t>
      </w:r>
      <w:r w:rsidR="00E971E8" w:rsidRPr="00F221BC">
        <w:rPr>
          <w:rFonts w:ascii="Times New Roman" w:hAnsi="Times New Roman"/>
          <w:sz w:val="28"/>
          <w:szCs w:val="28"/>
          <w:shd w:val="clear" w:color="auto" w:fill="FFFFFF"/>
          <w:lang w:val="en-US"/>
        </w:rPr>
        <w:t>.</w:t>
      </w:r>
    </w:p>
    <w:p w:rsidR="00E971E8" w:rsidRDefault="00E971E8" w:rsidP="005C2FC2">
      <w:pPr>
        <w:spacing w:after="0" w:line="240" w:lineRule="auto"/>
        <w:ind w:firstLine="567"/>
        <w:jc w:val="both"/>
        <w:rPr>
          <w:rFonts w:ascii="Times New Roman" w:hAnsi="Times New Roman"/>
          <w:sz w:val="28"/>
          <w:szCs w:val="28"/>
          <w:shd w:val="clear" w:color="auto" w:fill="FFFFFF"/>
          <w:lang w:val="en-US"/>
        </w:rPr>
      </w:pPr>
      <w:r w:rsidRPr="006E2E38">
        <w:rPr>
          <w:rFonts w:ascii="Times New Roman" w:hAnsi="Times New Roman"/>
          <w:sz w:val="28"/>
          <w:szCs w:val="28"/>
          <w:shd w:val="clear" w:color="auto" w:fill="FFFFFF"/>
          <w:lang w:val="en-US"/>
        </w:rPr>
        <w:t xml:space="preserve">The question that </w:t>
      </w:r>
      <w:r>
        <w:rPr>
          <w:rFonts w:ascii="Times New Roman" w:hAnsi="Times New Roman"/>
          <w:sz w:val="28"/>
          <w:szCs w:val="28"/>
          <w:shd w:val="clear" w:color="auto" w:fill="FFFFFF"/>
          <w:lang w:val="en-US"/>
        </w:rPr>
        <w:t>raised</w:t>
      </w:r>
      <w:r w:rsidRPr="006E2E38">
        <w:rPr>
          <w:rFonts w:ascii="Times New Roman" w:hAnsi="Times New Roman"/>
          <w:sz w:val="28"/>
          <w:szCs w:val="28"/>
          <w:shd w:val="clear" w:color="auto" w:fill="FFFFFF"/>
          <w:lang w:val="en-US"/>
        </w:rPr>
        <w:t xml:space="preserve"> in the inquiry is directly connected with measures of public administration, in connection with ensuring </w:t>
      </w:r>
      <w:r>
        <w:rPr>
          <w:rFonts w:ascii="Times New Roman" w:hAnsi="Times New Roman"/>
          <w:sz w:val="28"/>
          <w:szCs w:val="28"/>
          <w:shd w:val="clear" w:color="auto" w:fill="FFFFFF"/>
          <w:lang w:val="en-US"/>
        </w:rPr>
        <w:t>of</w:t>
      </w:r>
      <w:r w:rsidRPr="006E2E38">
        <w:rPr>
          <w:rFonts w:ascii="Times New Roman" w:hAnsi="Times New Roman"/>
          <w:sz w:val="28"/>
          <w:szCs w:val="28"/>
          <w:shd w:val="clear" w:color="auto" w:fill="FFFFFF"/>
          <w:lang w:val="en-US"/>
        </w:rPr>
        <w:t xml:space="preserve"> right to </w:t>
      </w:r>
      <w:r>
        <w:rPr>
          <w:rFonts w:ascii="Times New Roman" w:hAnsi="Times New Roman"/>
          <w:sz w:val="28"/>
          <w:szCs w:val="28"/>
          <w:shd w:val="clear" w:color="auto" w:fill="FFFFFF"/>
          <w:lang w:val="en-US"/>
        </w:rPr>
        <w:t>freedom</w:t>
      </w:r>
      <w:r w:rsidRPr="006E2E38">
        <w:rPr>
          <w:rFonts w:ascii="Times New Roman" w:hAnsi="Times New Roman"/>
          <w:sz w:val="28"/>
          <w:szCs w:val="28"/>
          <w:shd w:val="clear" w:color="auto" w:fill="FFFFFF"/>
          <w:lang w:val="en-US"/>
        </w:rPr>
        <w:t xml:space="preserve"> of religion and conscience. Contest of this measure, in fact, is possible in administrative and economic courts. However, for exact and objective establishment of judicial jurisdiction on the territory, legal status of the body that adopted this act shall be analyzed.</w:t>
      </w:r>
    </w:p>
    <w:p w:rsidR="00E971E8" w:rsidRDefault="00E971E8" w:rsidP="005C2FC2">
      <w:pPr>
        <w:spacing w:after="0" w:line="240" w:lineRule="auto"/>
        <w:ind w:firstLine="567"/>
        <w:jc w:val="both"/>
        <w:rPr>
          <w:rFonts w:ascii="Times New Roman" w:hAnsi="Times New Roman"/>
          <w:sz w:val="28"/>
          <w:szCs w:val="28"/>
          <w:shd w:val="clear" w:color="auto" w:fill="FFFFFF"/>
          <w:lang w:val="en-US"/>
        </w:rPr>
      </w:pPr>
      <w:r w:rsidRPr="00526DA7">
        <w:rPr>
          <w:rFonts w:ascii="Times New Roman" w:hAnsi="Times New Roman"/>
          <w:sz w:val="28"/>
          <w:szCs w:val="28"/>
          <w:shd w:val="clear" w:color="auto" w:fill="FFFFFF"/>
          <w:lang w:val="en-US"/>
        </w:rPr>
        <w:t>According to</w:t>
      </w:r>
      <w:r>
        <w:rPr>
          <w:rFonts w:ascii="Times New Roman" w:hAnsi="Times New Roman"/>
          <w:sz w:val="28"/>
          <w:szCs w:val="28"/>
          <w:shd w:val="clear" w:color="auto" w:fill="FFFFFF"/>
          <w:lang w:val="en-US"/>
        </w:rPr>
        <w:t xml:space="preserve"> </w:t>
      </w:r>
      <w:r w:rsidRPr="00526DA7">
        <w:rPr>
          <w:rFonts w:ascii="Times New Roman" w:hAnsi="Times New Roman"/>
          <w:sz w:val="28"/>
          <w:szCs w:val="28"/>
          <w:shd w:val="clear" w:color="auto" w:fill="FFFFFF"/>
          <w:lang w:val="en-US"/>
        </w:rPr>
        <w:t xml:space="preserve">Article 22.2 of the Law </w:t>
      </w:r>
      <w:r w:rsidRPr="00526DA7">
        <w:rPr>
          <w:rFonts w:ascii="Times New Roman" w:hAnsi="Times New Roman"/>
          <w:iCs/>
          <w:sz w:val="28"/>
          <w:szCs w:val="28"/>
          <w:lang w:val="en-US" w:eastAsia="ru-RU"/>
        </w:rPr>
        <w:t>“On Freedom of Religion”, the r</w:t>
      </w:r>
      <w:r w:rsidRPr="00526DA7">
        <w:rPr>
          <w:rFonts w:ascii="Times New Roman" w:hAnsi="Times New Roman"/>
          <w:sz w:val="28"/>
          <w:szCs w:val="28"/>
          <w:lang w:val="en-US"/>
        </w:rPr>
        <w:t xml:space="preserve">eligious associations, other legal entities and individuals that are not religious formations have the right, upon </w:t>
      </w:r>
      <w:r w:rsidRPr="00DB3B85">
        <w:rPr>
          <w:rFonts w:ascii="Times New Roman" w:hAnsi="Times New Roman"/>
          <w:iCs/>
          <w:sz w:val="28"/>
          <w:szCs w:val="28"/>
          <w:lang w:val="en-US" w:eastAsia="ru-RU"/>
        </w:rPr>
        <w:t>consent of appropriate authority of executive power</w:t>
      </w:r>
      <w:r w:rsidRPr="00526DA7">
        <w:rPr>
          <w:rFonts w:ascii="Times New Roman" w:hAnsi="Times New Roman"/>
          <w:sz w:val="28"/>
          <w:szCs w:val="28"/>
          <w:lang w:val="en-US"/>
        </w:rPr>
        <w:t>, to produce, import and freely spread literature, things of cult designation and other informational materials of religious content</w:t>
      </w:r>
      <w:r w:rsidRPr="00526DA7">
        <w:rPr>
          <w:rFonts w:ascii="Times New Roman" w:hAnsi="Times New Roman"/>
          <w:sz w:val="28"/>
          <w:szCs w:val="28"/>
          <w:shd w:val="clear" w:color="auto" w:fill="FFFFFF"/>
          <w:lang w:val="en-US"/>
        </w:rPr>
        <w:t>.</w:t>
      </w:r>
    </w:p>
    <w:p w:rsidR="00E971E8" w:rsidRDefault="00E971E8" w:rsidP="005C2FC2">
      <w:pPr>
        <w:spacing w:after="0" w:line="240" w:lineRule="auto"/>
        <w:ind w:firstLine="567"/>
        <w:jc w:val="both"/>
        <w:rPr>
          <w:rFonts w:ascii="Times New Roman" w:hAnsi="Times New Roman"/>
          <w:sz w:val="28"/>
          <w:szCs w:val="28"/>
          <w:shd w:val="clear" w:color="auto" w:fill="FFFFFF"/>
          <w:lang w:val="en-US"/>
        </w:rPr>
      </w:pPr>
      <w:r w:rsidRPr="007A0A80">
        <w:rPr>
          <w:rFonts w:ascii="Times New Roman" w:hAnsi="Times New Roman"/>
          <w:sz w:val="28"/>
          <w:szCs w:val="28"/>
          <w:shd w:val="clear" w:color="auto" w:fill="FFFFFF"/>
          <w:lang w:val="en-US"/>
        </w:rPr>
        <w:t xml:space="preserve">Power of </w:t>
      </w:r>
      <w:r w:rsidRPr="00DB3B85">
        <w:rPr>
          <w:rFonts w:ascii="Times New Roman" w:hAnsi="Times New Roman"/>
          <w:iCs/>
          <w:sz w:val="28"/>
          <w:szCs w:val="28"/>
          <w:lang w:val="en-US" w:eastAsia="ru-RU"/>
        </w:rPr>
        <w:t>“appropriate authority of executive power”</w:t>
      </w:r>
      <w:r w:rsidRPr="007A0A80">
        <w:rPr>
          <w:rFonts w:ascii="Times New Roman" w:hAnsi="Times New Roman"/>
          <w:sz w:val="28"/>
          <w:szCs w:val="28"/>
          <w:shd w:val="clear" w:color="auto" w:fill="FFFFFF"/>
          <w:lang w:val="en-US"/>
        </w:rPr>
        <w:t xml:space="preserve"> provided in</w:t>
      </w:r>
      <w:r>
        <w:rPr>
          <w:rFonts w:ascii="Times New Roman" w:hAnsi="Times New Roman"/>
          <w:sz w:val="28"/>
          <w:szCs w:val="28"/>
          <w:shd w:val="clear" w:color="auto" w:fill="FFFFFF"/>
          <w:lang w:val="en-US"/>
        </w:rPr>
        <w:t xml:space="preserve"> A</w:t>
      </w:r>
      <w:r w:rsidRPr="007A0A80">
        <w:rPr>
          <w:rFonts w:ascii="Times New Roman" w:hAnsi="Times New Roman"/>
          <w:sz w:val="28"/>
          <w:szCs w:val="28"/>
          <w:shd w:val="clear" w:color="auto" w:fill="FFFFFF"/>
          <w:lang w:val="en-US"/>
        </w:rPr>
        <w:t>rticle 22</w:t>
      </w:r>
      <w:r>
        <w:rPr>
          <w:rFonts w:ascii="Times New Roman" w:hAnsi="Times New Roman"/>
          <w:sz w:val="28"/>
          <w:szCs w:val="28"/>
          <w:shd w:val="clear" w:color="auto" w:fill="FFFFFF"/>
          <w:lang w:val="en-US"/>
        </w:rPr>
        <w:t>.2</w:t>
      </w:r>
      <w:r w:rsidR="00F5711A">
        <w:rPr>
          <w:rFonts w:ascii="Times New Roman" w:hAnsi="Times New Roman"/>
          <w:sz w:val="28"/>
          <w:szCs w:val="28"/>
          <w:shd w:val="clear" w:color="auto" w:fill="FFFFFF"/>
          <w:lang w:val="en-US"/>
        </w:rPr>
        <w:t xml:space="preserve">, </w:t>
      </w:r>
      <w:r w:rsidRPr="007A0A80">
        <w:rPr>
          <w:rFonts w:ascii="Times New Roman" w:hAnsi="Times New Roman"/>
          <w:sz w:val="28"/>
          <w:szCs w:val="28"/>
          <w:shd w:val="clear" w:color="auto" w:fill="FFFFFF"/>
          <w:lang w:val="en-US"/>
        </w:rPr>
        <w:t xml:space="preserve">the name and the first paragraph of </w:t>
      </w:r>
      <w:r>
        <w:rPr>
          <w:rFonts w:ascii="Times New Roman" w:hAnsi="Times New Roman"/>
          <w:sz w:val="28"/>
          <w:szCs w:val="28"/>
          <w:shd w:val="clear" w:color="auto" w:fill="FFFFFF"/>
          <w:lang w:val="en-US"/>
        </w:rPr>
        <w:t>A</w:t>
      </w:r>
      <w:r w:rsidRPr="007A0A80">
        <w:rPr>
          <w:rFonts w:ascii="Times New Roman" w:hAnsi="Times New Roman"/>
          <w:sz w:val="28"/>
          <w:szCs w:val="28"/>
          <w:shd w:val="clear" w:color="auto" w:fill="FFFFFF"/>
          <w:lang w:val="en-US"/>
        </w:rPr>
        <w:t xml:space="preserve">rticle 29 of the </w:t>
      </w:r>
      <w:r w:rsidRPr="00526DA7">
        <w:rPr>
          <w:rFonts w:ascii="Times New Roman" w:hAnsi="Times New Roman"/>
          <w:sz w:val="28"/>
          <w:szCs w:val="28"/>
          <w:shd w:val="clear" w:color="auto" w:fill="FFFFFF"/>
          <w:lang w:val="en-US"/>
        </w:rPr>
        <w:t xml:space="preserve">Law </w:t>
      </w:r>
      <w:r w:rsidRPr="00526DA7">
        <w:rPr>
          <w:rFonts w:ascii="Times New Roman" w:hAnsi="Times New Roman"/>
          <w:iCs/>
          <w:sz w:val="28"/>
          <w:szCs w:val="28"/>
          <w:lang w:val="en-US" w:eastAsia="ru-RU"/>
        </w:rPr>
        <w:t>“On Freedom of Religion”</w:t>
      </w:r>
      <w:r>
        <w:rPr>
          <w:rFonts w:ascii="Times New Roman" w:hAnsi="Times New Roman"/>
          <w:iCs/>
          <w:sz w:val="28"/>
          <w:szCs w:val="28"/>
          <w:lang w:val="en-US" w:eastAsia="ru-RU"/>
        </w:rPr>
        <w:t xml:space="preserve"> </w:t>
      </w:r>
      <w:r>
        <w:rPr>
          <w:rFonts w:ascii="Times New Roman" w:hAnsi="Times New Roman"/>
          <w:sz w:val="28"/>
          <w:szCs w:val="28"/>
          <w:shd w:val="clear" w:color="auto" w:fill="FFFFFF"/>
          <w:lang w:val="en-US"/>
        </w:rPr>
        <w:t>implement the</w:t>
      </w:r>
      <w:r w:rsidRPr="007A0A80">
        <w:rPr>
          <w:rFonts w:ascii="Times New Roman" w:hAnsi="Times New Roman"/>
          <w:sz w:val="28"/>
          <w:szCs w:val="28"/>
          <w:shd w:val="clear" w:color="auto" w:fill="FFFFFF"/>
          <w:lang w:val="en-US"/>
        </w:rPr>
        <w:t xml:space="preserve"> Committee. Power of this administrative authority covers the territory to which jurisdiction more than one court extends. In that case, </w:t>
      </w:r>
      <w:r>
        <w:rPr>
          <w:rFonts w:ascii="Times New Roman" w:hAnsi="Times New Roman"/>
          <w:sz w:val="28"/>
          <w:szCs w:val="28"/>
          <w:shd w:val="clear" w:color="auto" w:fill="FFFFFF"/>
          <w:lang w:val="en-US"/>
        </w:rPr>
        <w:t>at</w:t>
      </w:r>
      <w:r w:rsidRPr="007A0A80">
        <w:rPr>
          <w:rFonts w:ascii="Times New Roman" w:hAnsi="Times New Roman"/>
          <w:sz w:val="28"/>
          <w:szCs w:val="28"/>
          <w:shd w:val="clear" w:color="auto" w:fill="FFFFFF"/>
          <w:lang w:val="en-US"/>
        </w:rPr>
        <w:t xml:space="preserve"> solution of a</w:t>
      </w:r>
      <w:r>
        <w:rPr>
          <w:rFonts w:ascii="Times New Roman" w:hAnsi="Times New Roman"/>
          <w:sz w:val="28"/>
          <w:szCs w:val="28"/>
          <w:shd w:val="clear" w:color="auto" w:fill="FFFFFF"/>
          <w:lang w:val="en-US"/>
        </w:rPr>
        <w:t>n issue</w:t>
      </w:r>
      <w:r w:rsidRPr="007A0A80">
        <w:rPr>
          <w:rFonts w:ascii="Times New Roman" w:hAnsi="Times New Roman"/>
          <w:sz w:val="28"/>
          <w:szCs w:val="28"/>
          <w:shd w:val="clear" w:color="auto" w:fill="FFFFFF"/>
          <w:lang w:val="en-US"/>
        </w:rPr>
        <w:t xml:space="preserve"> of judicial jurisdiction from the territorial point of view, during contest of the administrative act adopted by Committee it is necessary to be guided by </w:t>
      </w:r>
      <w:r>
        <w:rPr>
          <w:rFonts w:ascii="Times New Roman" w:hAnsi="Times New Roman"/>
          <w:sz w:val="28"/>
          <w:szCs w:val="28"/>
          <w:shd w:val="clear" w:color="auto" w:fill="FFFFFF"/>
          <w:lang w:val="en-US"/>
        </w:rPr>
        <w:t>A</w:t>
      </w:r>
      <w:r w:rsidRPr="007A0A80">
        <w:rPr>
          <w:rFonts w:ascii="Times New Roman" w:hAnsi="Times New Roman"/>
          <w:sz w:val="28"/>
          <w:szCs w:val="28"/>
          <w:shd w:val="clear" w:color="auto" w:fill="FFFFFF"/>
          <w:lang w:val="en-US"/>
        </w:rPr>
        <w:t>rticle 8.1.2 of the Administrative Procedur</w:t>
      </w:r>
      <w:r>
        <w:rPr>
          <w:rFonts w:ascii="Times New Roman" w:hAnsi="Times New Roman"/>
          <w:sz w:val="28"/>
          <w:szCs w:val="28"/>
          <w:shd w:val="clear" w:color="auto" w:fill="FFFFFF"/>
          <w:lang w:val="en-US"/>
        </w:rPr>
        <w:t>al C</w:t>
      </w:r>
      <w:r w:rsidRPr="007A0A80">
        <w:rPr>
          <w:rFonts w:ascii="Times New Roman" w:hAnsi="Times New Roman"/>
          <w:sz w:val="28"/>
          <w:szCs w:val="28"/>
          <w:shd w:val="clear" w:color="auto" w:fill="FFFFFF"/>
          <w:lang w:val="en-US"/>
        </w:rPr>
        <w:t>ode of the Republic</w:t>
      </w:r>
      <w:r>
        <w:rPr>
          <w:rFonts w:ascii="Times New Roman" w:hAnsi="Times New Roman"/>
          <w:sz w:val="28"/>
          <w:szCs w:val="28"/>
          <w:shd w:val="clear" w:color="auto" w:fill="FFFFFF"/>
          <w:lang w:val="en-US"/>
        </w:rPr>
        <w:t xml:space="preserve"> of Azerbaijan</w:t>
      </w:r>
      <w:r w:rsidRPr="007A0A80">
        <w:rPr>
          <w:rFonts w:ascii="Times New Roman" w:hAnsi="Times New Roman"/>
          <w:sz w:val="28"/>
          <w:szCs w:val="28"/>
          <w:shd w:val="clear" w:color="auto" w:fill="FFFFFF"/>
          <w:lang w:val="en-US"/>
        </w:rPr>
        <w:t xml:space="preserve"> (</w:t>
      </w:r>
      <w:r w:rsidRPr="008472B9">
        <w:rPr>
          <w:rFonts w:ascii="Times New Roman" w:hAnsi="Times New Roman"/>
          <w:sz w:val="28"/>
          <w:szCs w:val="28"/>
          <w:shd w:val="clear" w:color="auto" w:fill="FFFFFF"/>
          <w:lang w:val="en-US"/>
        </w:rPr>
        <w:t>hereinafter referred to as</w:t>
      </w:r>
      <w:r w:rsidR="00F5711A">
        <w:rPr>
          <w:rFonts w:ascii="Times New Roman" w:hAnsi="Times New Roman"/>
          <w:sz w:val="28"/>
          <w:szCs w:val="28"/>
          <w:shd w:val="clear" w:color="auto" w:fill="FFFFFF"/>
          <w:lang w:val="en-US"/>
        </w:rPr>
        <w:t xml:space="preserve"> the</w:t>
      </w:r>
      <w:r>
        <w:rPr>
          <w:rFonts w:ascii="Times New Roman" w:hAnsi="Times New Roman"/>
          <w:sz w:val="28"/>
          <w:szCs w:val="28"/>
          <w:shd w:val="clear" w:color="auto" w:fill="FFFFFF"/>
          <w:lang w:val="en-US"/>
        </w:rPr>
        <w:t xml:space="preserve"> APC</w:t>
      </w:r>
      <w:r w:rsidRPr="007A0A80">
        <w:rPr>
          <w:rFonts w:ascii="Times New Roman" w:hAnsi="Times New Roman"/>
          <w:sz w:val="28"/>
          <w:szCs w:val="28"/>
          <w:shd w:val="clear" w:color="auto" w:fill="FFFFFF"/>
          <w:lang w:val="en-US"/>
        </w:rPr>
        <w:t>).</w:t>
      </w:r>
    </w:p>
    <w:p w:rsidR="00E971E8" w:rsidRDefault="00E971E8" w:rsidP="005C2FC2">
      <w:pPr>
        <w:spacing w:after="0" w:line="240" w:lineRule="auto"/>
        <w:ind w:firstLine="567"/>
        <w:jc w:val="both"/>
        <w:rPr>
          <w:rFonts w:ascii="Times New Roman" w:hAnsi="Times New Roman"/>
          <w:sz w:val="28"/>
          <w:szCs w:val="28"/>
          <w:shd w:val="clear" w:color="auto" w:fill="FFFFFF"/>
          <w:lang w:val="en-US"/>
        </w:rPr>
      </w:pPr>
      <w:r>
        <w:rPr>
          <w:rFonts w:ascii="Times New Roman" w:hAnsi="Times New Roman"/>
          <w:sz w:val="28"/>
          <w:szCs w:val="28"/>
          <w:shd w:val="clear" w:color="auto" w:fill="FFFFFF"/>
          <w:lang w:val="en-US"/>
        </w:rPr>
        <w:t>C</w:t>
      </w:r>
      <w:r w:rsidRPr="00CC4ADB">
        <w:rPr>
          <w:rFonts w:ascii="Times New Roman" w:hAnsi="Times New Roman"/>
          <w:sz w:val="28"/>
          <w:szCs w:val="28"/>
          <w:shd w:val="clear" w:color="auto" w:fill="FFFFFF"/>
          <w:lang w:val="en-US"/>
        </w:rPr>
        <w:t>onsent to</w:t>
      </w:r>
      <w:r>
        <w:rPr>
          <w:rFonts w:ascii="Times New Roman" w:hAnsi="Times New Roman"/>
          <w:sz w:val="28"/>
          <w:szCs w:val="28"/>
          <w:shd w:val="clear" w:color="auto" w:fill="FFFFFF"/>
          <w:lang w:val="en-US"/>
        </w:rPr>
        <w:t xml:space="preserve"> </w:t>
      </w:r>
      <w:r w:rsidRPr="00E2129A">
        <w:rPr>
          <w:rFonts w:ascii="Times New Roman" w:hAnsi="Times New Roman"/>
          <w:sz w:val="28"/>
          <w:szCs w:val="28"/>
          <w:shd w:val="clear" w:color="auto" w:fill="FFFFFF"/>
          <w:lang w:val="en-US"/>
        </w:rPr>
        <w:t>import of religious literature</w:t>
      </w:r>
      <w:r>
        <w:rPr>
          <w:rFonts w:ascii="Times New Roman" w:hAnsi="Times New Roman"/>
          <w:sz w:val="28"/>
          <w:szCs w:val="28"/>
          <w:shd w:val="clear" w:color="auto" w:fill="FFFFFF"/>
          <w:lang w:val="en-US"/>
        </w:rPr>
        <w:t xml:space="preserve"> is </w:t>
      </w:r>
      <w:r w:rsidRPr="00CC4ADB">
        <w:rPr>
          <w:rFonts w:ascii="Times New Roman" w:hAnsi="Times New Roman"/>
          <w:sz w:val="28"/>
          <w:szCs w:val="28"/>
          <w:shd w:val="clear" w:color="auto" w:fill="FFFFFF"/>
          <w:lang w:val="en-US"/>
        </w:rPr>
        <w:t>granted based on the conclusion</w:t>
      </w:r>
      <w:r>
        <w:rPr>
          <w:rFonts w:ascii="Times New Roman" w:hAnsi="Times New Roman"/>
          <w:sz w:val="28"/>
          <w:szCs w:val="28"/>
          <w:shd w:val="clear" w:color="auto" w:fill="FFFFFF"/>
          <w:lang w:val="en-US"/>
        </w:rPr>
        <w:t xml:space="preserve"> </w:t>
      </w:r>
      <w:r w:rsidRPr="00E2129A">
        <w:rPr>
          <w:rFonts w:ascii="Times New Roman" w:hAnsi="Times New Roman"/>
          <w:sz w:val="28"/>
          <w:szCs w:val="28"/>
          <w:shd w:val="clear" w:color="auto" w:fill="FFFFFF"/>
          <w:lang w:val="en-US"/>
        </w:rPr>
        <w:t xml:space="preserve">of examination of religious studies which is carried out by </w:t>
      </w:r>
      <w:r>
        <w:rPr>
          <w:rFonts w:ascii="Times New Roman" w:hAnsi="Times New Roman"/>
          <w:sz w:val="28"/>
          <w:szCs w:val="28"/>
          <w:shd w:val="clear" w:color="auto" w:fill="FFFFFF"/>
          <w:lang w:val="en-US"/>
        </w:rPr>
        <w:t xml:space="preserve">the </w:t>
      </w:r>
      <w:r w:rsidRPr="00E2129A">
        <w:rPr>
          <w:rFonts w:ascii="Times New Roman" w:hAnsi="Times New Roman"/>
          <w:sz w:val="28"/>
          <w:szCs w:val="28"/>
          <w:shd w:val="clear" w:color="auto" w:fill="FFFFFF"/>
          <w:lang w:val="en-US"/>
        </w:rPr>
        <w:t>Committee</w:t>
      </w:r>
      <w:r>
        <w:rPr>
          <w:rFonts w:ascii="Times New Roman" w:hAnsi="Times New Roman"/>
          <w:sz w:val="28"/>
          <w:szCs w:val="28"/>
          <w:shd w:val="clear" w:color="auto" w:fill="FFFFFF"/>
          <w:lang w:val="en-US"/>
        </w:rPr>
        <w:t>. Thus</w:t>
      </w:r>
      <w:r w:rsidRPr="00E2129A">
        <w:rPr>
          <w:rFonts w:ascii="Times New Roman" w:hAnsi="Times New Roman"/>
          <w:sz w:val="28"/>
          <w:szCs w:val="28"/>
          <w:shd w:val="clear" w:color="auto" w:fill="FFFFFF"/>
          <w:lang w:val="en-US"/>
        </w:rPr>
        <w:t xml:space="preserve">, </w:t>
      </w:r>
      <w:r>
        <w:rPr>
          <w:rFonts w:ascii="Times New Roman" w:hAnsi="Times New Roman"/>
          <w:sz w:val="28"/>
          <w:szCs w:val="28"/>
          <w:shd w:val="clear" w:color="auto" w:fill="FFFFFF"/>
          <w:lang w:val="en-US"/>
        </w:rPr>
        <w:t>the A</w:t>
      </w:r>
      <w:r w:rsidRPr="00E2129A">
        <w:rPr>
          <w:rFonts w:ascii="Times New Roman" w:hAnsi="Times New Roman"/>
          <w:sz w:val="28"/>
          <w:szCs w:val="28"/>
          <w:shd w:val="clear" w:color="auto" w:fill="FFFFFF"/>
          <w:lang w:val="en-US"/>
        </w:rPr>
        <w:t xml:space="preserve">rticle 7.8 of the Provision </w:t>
      </w:r>
      <w:r>
        <w:rPr>
          <w:rFonts w:ascii="Times New Roman" w:hAnsi="Times New Roman"/>
          <w:sz w:val="28"/>
          <w:szCs w:val="28"/>
          <w:shd w:val="clear" w:color="auto" w:fill="FFFFFF"/>
          <w:lang w:val="en-US"/>
        </w:rPr>
        <w:t>“On</w:t>
      </w:r>
      <w:r w:rsidRPr="00E2129A">
        <w:rPr>
          <w:rFonts w:ascii="Times New Roman" w:hAnsi="Times New Roman"/>
          <w:sz w:val="28"/>
          <w:szCs w:val="28"/>
          <w:shd w:val="clear" w:color="auto" w:fill="FFFFFF"/>
          <w:lang w:val="en-US"/>
        </w:rPr>
        <w:t xml:space="preserve"> State Committee of the Republic </w:t>
      </w:r>
      <w:r>
        <w:rPr>
          <w:rFonts w:ascii="Times New Roman" w:hAnsi="Times New Roman"/>
          <w:sz w:val="28"/>
          <w:szCs w:val="28"/>
          <w:shd w:val="clear" w:color="auto" w:fill="FFFFFF"/>
          <w:lang w:val="en-US"/>
        </w:rPr>
        <w:t xml:space="preserve">of Azerbaijan </w:t>
      </w:r>
      <w:r w:rsidRPr="00E2129A">
        <w:rPr>
          <w:rFonts w:ascii="Times New Roman" w:hAnsi="Times New Roman"/>
          <w:sz w:val="28"/>
          <w:szCs w:val="28"/>
          <w:shd w:val="clear" w:color="auto" w:fill="FFFFFF"/>
          <w:lang w:val="en-US"/>
        </w:rPr>
        <w:t>on Work with the Religious Organizations</w:t>
      </w:r>
      <w:r>
        <w:rPr>
          <w:rFonts w:ascii="Times New Roman" w:hAnsi="Times New Roman"/>
          <w:sz w:val="28"/>
          <w:szCs w:val="28"/>
          <w:shd w:val="clear" w:color="auto" w:fill="FFFFFF"/>
          <w:lang w:val="en-US"/>
        </w:rPr>
        <w:t>”</w:t>
      </w:r>
      <w:r w:rsidRPr="00E2129A">
        <w:rPr>
          <w:rFonts w:ascii="Times New Roman" w:hAnsi="Times New Roman"/>
          <w:sz w:val="28"/>
          <w:szCs w:val="28"/>
          <w:shd w:val="clear" w:color="auto" w:fill="FFFFFF"/>
          <w:lang w:val="en-US"/>
        </w:rPr>
        <w:t xml:space="preserve"> approved by the Decree of the President of the Republic</w:t>
      </w:r>
      <w:r>
        <w:rPr>
          <w:rFonts w:ascii="Times New Roman" w:hAnsi="Times New Roman"/>
          <w:sz w:val="28"/>
          <w:szCs w:val="28"/>
          <w:shd w:val="clear" w:color="auto" w:fill="FFFFFF"/>
          <w:lang w:val="en-US"/>
        </w:rPr>
        <w:t xml:space="preserve"> of Azerbaijan</w:t>
      </w:r>
      <w:r w:rsidRPr="00E2129A">
        <w:rPr>
          <w:rFonts w:ascii="Times New Roman" w:hAnsi="Times New Roman"/>
          <w:sz w:val="28"/>
          <w:szCs w:val="28"/>
          <w:shd w:val="clear" w:color="auto" w:fill="FFFFFF"/>
          <w:lang w:val="en-US"/>
        </w:rPr>
        <w:t xml:space="preserve"> </w:t>
      </w:r>
      <w:r>
        <w:rPr>
          <w:rFonts w:ascii="Times New Roman" w:hAnsi="Times New Roman"/>
          <w:sz w:val="28"/>
          <w:szCs w:val="28"/>
          <w:shd w:val="clear" w:color="auto" w:fill="FFFFFF"/>
          <w:lang w:val="en-US"/>
        </w:rPr>
        <w:t xml:space="preserve">dated July 20, 2001 </w:t>
      </w:r>
      <w:r w:rsidRPr="00E2129A">
        <w:rPr>
          <w:rFonts w:ascii="Times New Roman" w:hAnsi="Times New Roman"/>
          <w:sz w:val="28"/>
          <w:szCs w:val="28"/>
          <w:shd w:val="clear" w:color="auto" w:fill="FFFFFF"/>
          <w:lang w:val="en-US"/>
        </w:rPr>
        <w:t>No. 544,</w:t>
      </w:r>
      <w:r>
        <w:rPr>
          <w:rFonts w:ascii="Times New Roman" w:hAnsi="Times New Roman"/>
          <w:sz w:val="28"/>
          <w:szCs w:val="28"/>
          <w:shd w:val="clear" w:color="auto" w:fill="FFFFFF"/>
          <w:lang w:val="en-US"/>
        </w:rPr>
        <w:t xml:space="preserve"> the </w:t>
      </w:r>
      <w:r w:rsidRPr="00E2129A">
        <w:rPr>
          <w:rFonts w:ascii="Times New Roman" w:hAnsi="Times New Roman"/>
          <w:sz w:val="28"/>
          <w:szCs w:val="28"/>
          <w:shd w:val="clear" w:color="auto" w:fill="FFFFFF"/>
          <w:lang w:val="en-US"/>
        </w:rPr>
        <w:t xml:space="preserve">ensuring </w:t>
      </w:r>
      <w:r>
        <w:rPr>
          <w:rFonts w:ascii="Times New Roman" w:hAnsi="Times New Roman"/>
          <w:sz w:val="28"/>
          <w:szCs w:val="28"/>
          <w:shd w:val="clear" w:color="auto" w:fill="FFFFFF"/>
          <w:lang w:val="en-US"/>
        </w:rPr>
        <w:t xml:space="preserve">of </w:t>
      </w:r>
      <w:r w:rsidRPr="00E2129A">
        <w:rPr>
          <w:rFonts w:ascii="Times New Roman" w:hAnsi="Times New Roman"/>
          <w:sz w:val="28"/>
          <w:szCs w:val="28"/>
          <w:shd w:val="clear" w:color="auto" w:fill="FFFFFF"/>
          <w:lang w:val="en-US"/>
        </w:rPr>
        <w:t xml:space="preserve">conducting theological examination of religious literature, objects and other materials of religious contents is </w:t>
      </w:r>
      <w:r>
        <w:rPr>
          <w:rFonts w:ascii="Times New Roman" w:hAnsi="Times New Roman"/>
          <w:sz w:val="28"/>
          <w:szCs w:val="28"/>
          <w:shd w:val="clear" w:color="auto" w:fill="FFFFFF"/>
          <w:lang w:val="en-US"/>
        </w:rPr>
        <w:t xml:space="preserve">attributed to </w:t>
      </w:r>
      <w:r w:rsidRPr="00E2129A">
        <w:rPr>
          <w:rFonts w:ascii="Times New Roman" w:hAnsi="Times New Roman"/>
          <w:sz w:val="28"/>
          <w:szCs w:val="28"/>
          <w:shd w:val="clear" w:color="auto" w:fill="FFFFFF"/>
          <w:lang w:val="en-US"/>
        </w:rPr>
        <w:t xml:space="preserve">obligations of </w:t>
      </w:r>
      <w:r>
        <w:rPr>
          <w:rFonts w:ascii="Times New Roman" w:hAnsi="Times New Roman"/>
          <w:sz w:val="28"/>
          <w:szCs w:val="28"/>
          <w:shd w:val="clear" w:color="auto" w:fill="FFFFFF"/>
          <w:lang w:val="en-US"/>
        </w:rPr>
        <w:t xml:space="preserve">the </w:t>
      </w:r>
      <w:r w:rsidRPr="00E2129A">
        <w:rPr>
          <w:rFonts w:ascii="Times New Roman" w:hAnsi="Times New Roman"/>
          <w:sz w:val="28"/>
          <w:szCs w:val="28"/>
          <w:shd w:val="clear" w:color="auto" w:fill="FFFFFF"/>
          <w:lang w:val="en-US"/>
        </w:rPr>
        <w:t>Committee.</w:t>
      </w:r>
    </w:p>
    <w:p w:rsidR="00E971E8" w:rsidRDefault="00E971E8" w:rsidP="005C2FC2">
      <w:pPr>
        <w:spacing w:after="0" w:line="240" w:lineRule="auto"/>
        <w:ind w:firstLine="567"/>
        <w:jc w:val="both"/>
        <w:rPr>
          <w:rFonts w:ascii="Times New Roman" w:hAnsi="Times New Roman"/>
          <w:sz w:val="28"/>
          <w:szCs w:val="28"/>
          <w:shd w:val="clear" w:color="auto" w:fill="FFFFFF"/>
          <w:lang w:val="en-US"/>
        </w:rPr>
      </w:pPr>
      <w:r w:rsidRPr="008B2F4D">
        <w:rPr>
          <w:rFonts w:ascii="Times New Roman" w:hAnsi="Times New Roman"/>
          <w:sz w:val="28"/>
          <w:szCs w:val="28"/>
          <w:shd w:val="clear" w:color="auto" w:fill="FFFFFF"/>
          <w:lang w:val="en-US"/>
        </w:rPr>
        <w:lastRenderedPageBreak/>
        <w:t xml:space="preserve">From the point of view of a subject of administrative disputes and a circle of subjects of the considered claims, </w:t>
      </w:r>
      <w:r w:rsidR="0085317E" w:rsidRPr="008B2F4D">
        <w:rPr>
          <w:rFonts w:ascii="Times New Roman" w:hAnsi="Times New Roman"/>
          <w:sz w:val="28"/>
          <w:szCs w:val="28"/>
          <w:shd w:val="clear" w:color="auto" w:fill="FFFFFF"/>
          <w:lang w:val="en-US"/>
        </w:rPr>
        <w:t>Article 2.2 of the APC regulates the issue of jurisdiction</w:t>
      </w:r>
      <w:r w:rsidRPr="008B2F4D">
        <w:rPr>
          <w:rFonts w:ascii="Times New Roman" w:hAnsi="Times New Roman"/>
          <w:sz w:val="28"/>
          <w:szCs w:val="28"/>
          <w:shd w:val="clear" w:color="auto" w:fill="FFFFFF"/>
          <w:lang w:val="en-US"/>
        </w:rPr>
        <w:t>. In the Code, for each type of the claim special and various procedural rules (</w:t>
      </w:r>
      <w:r>
        <w:rPr>
          <w:rFonts w:ascii="Times New Roman" w:hAnsi="Times New Roman"/>
          <w:sz w:val="28"/>
          <w:szCs w:val="28"/>
          <w:shd w:val="clear" w:color="auto" w:fill="FFFFFF"/>
          <w:lang w:val="en-US"/>
        </w:rPr>
        <w:t>A</w:t>
      </w:r>
      <w:r w:rsidRPr="008B2F4D">
        <w:rPr>
          <w:rFonts w:ascii="Times New Roman" w:hAnsi="Times New Roman"/>
          <w:sz w:val="28"/>
          <w:szCs w:val="28"/>
          <w:shd w:val="clear" w:color="auto" w:fill="FFFFFF"/>
          <w:lang w:val="en-US"/>
        </w:rPr>
        <w:t>rticles 32, 33, 34, 36, 39, 70, 72, 73 and 74 of</w:t>
      </w:r>
      <w:r w:rsidR="0085317E">
        <w:rPr>
          <w:rFonts w:ascii="Times New Roman" w:hAnsi="Times New Roman"/>
          <w:sz w:val="28"/>
          <w:szCs w:val="28"/>
          <w:shd w:val="clear" w:color="auto" w:fill="FFFFFF"/>
          <w:lang w:val="en-US"/>
        </w:rPr>
        <w:t xml:space="preserve"> the</w:t>
      </w:r>
      <w:r w:rsidRPr="008B2F4D">
        <w:rPr>
          <w:rFonts w:ascii="Times New Roman" w:hAnsi="Times New Roman"/>
          <w:sz w:val="28"/>
          <w:szCs w:val="28"/>
          <w:shd w:val="clear" w:color="auto" w:fill="FFFFFF"/>
          <w:lang w:val="en-US"/>
        </w:rPr>
        <w:t xml:space="preserve"> </w:t>
      </w:r>
      <w:r>
        <w:rPr>
          <w:rFonts w:ascii="Times New Roman" w:hAnsi="Times New Roman"/>
          <w:sz w:val="28"/>
          <w:szCs w:val="28"/>
          <w:shd w:val="clear" w:color="auto" w:fill="FFFFFF"/>
          <w:lang w:val="en-US"/>
        </w:rPr>
        <w:t>APC</w:t>
      </w:r>
      <w:r w:rsidRPr="008B2F4D">
        <w:rPr>
          <w:rFonts w:ascii="Times New Roman" w:hAnsi="Times New Roman"/>
          <w:sz w:val="28"/>
          <w:szCs w:val="28"/>
          <w:shd w:val="clear" w:color="auto" w:fill="FFFFFF"/>
          <w:lang w:val="en-US"/>
        </w:rPr>
        <w:t>) are established. Thus, the correct identification of a matter in issue and type of the claim is one of important conditions during administrative legal proceedings.</w:t>
      </w:r>
    </w:p>
    <w:p w:rsidR="00E971E8" w:rsidRDefault="00E971E8" w:rsidP="005C2FC2">
      <w:pPr>
        <w:autoSpaceDE w:val="0"/>
        <w:autoSpaceDN w:val="0"/>
        <w:adjustRightInd w:val="0"/>
        <w:spacing w:after="0" w:line="240" w:lineRule="auto"/>
        <w:ind w:firstLine="567"/>
        <w:jc w:val="both"/>
        <w:rPr>
          <w:rFonts w:ascii="Times New Roman" w:hAnsi="Times New Roman"/>
          <w:sz w:val="28"/>
          <w:szCs w:val="28"/>
          <w:lang w:val="en-US"/>
        </w:rPr>
      </w:pPr>
      <w:r w:rsidRPr="003A4CB4">
        <w:rPr>
          <w:rFonts w:ascii="Times New Roman" w:hAnsi="Times New Roman"/>
          <w:sz w:val="28"/>
          <w:szCs w:val="28"/>
          <w:shd w:val="clear" w:color="auto" w:fill="FFFFFF"/>
          <w:lang w:val="en-US"/>
        </w:rPr>
        <w:t xml:space="preserve">In addition, the APC precisely regulates in a procedural order an issue of jurisdiction of administrative disputes from the point of view of feature of the administrative act. Thus, Article 8.1.2 of </w:t>
      </w:r>
      <w:r w:rsidR="0085317E">
        <w:rPr>
          <w:rFonts w:ascii="Times New Roman" w:hAnsi="Times New Roman"/>
          <w:sz w:val="28"/>
          <w:szCs w:val="28"/>
          <w:shd w:val="clear" w:color="auto" w:fill="FFFFFF"/>
          <w:lang w:val="en-US"/>
        </w:rPr>
        <w:t>the</w:t>
      </w:r>
      <w:r w:rsidR="0085317E" w:rsidRPr="003A4CB4">
        <w:rPr>
          <w:rFonts w:ascii="Times New Roman" w:hAnsi="Times New Roman"/>
          <w:sz w:val="28"/>
          <w:szCs w:val="28"/>
          <w:shd w:val="clear" w:color="auto" w:fill="FFFFFF"/>
          <w:lang w:val="en-US"/>
        </w:rPr>
        <w:t xml:space="preserve"> </w:t>
      </w:r>
      <w:r w:rsidRPr="003A4CB4">
        <w:rPr>
          <w:rFonts w:ascii="Times New Roman" w:hAnsi="Times New Roman"/>
          <w:sz w:val="28"/>
          <w:szCs w:val="28"/>
          <w:shd w:val="clear" w:color="auto" w:fill="FFFFFF"/>
          <w:lang w:val="en-US"/>
        </w:rPr>
        <w:t xml:space="preserve">APC establishes that </w:t>
      </w:r>
      <w:r w:rsidRPr="003A4CB4">
        <w:rPr>
          <w:rFonts w:ascii="Times New Roman" w:hAnsi="Times New Roman"/>
          <w:sz w:val="28"/>
          <w:szCs w:val="28"/>
          <w:lang w:val="en-US"/>
        </w:rPr>
        <w:t>actions against administrative acts, which w</w:t>
      </w:r>
      <w:r w:rsidR="0085317E">
        <w:rPr>
          <w:rFonts w:ascii="Times New Roman" w:hAnsi="Times New Roman"/>
          <w:sz w:val="28"/>
          <w:szCs w:val="28"/>
          <w:lang w:val="en-US"/>
        </w:rPr>
        <w:t>ere</w:t>
      </w:r>
      <w:r w:rsidRPr="003A4CB4">
        <w:rPr>
          <w:rFonts w:ascii="Times New Roman" w:hAnsi="Times New Roman"/>
          <w:sz w:val="28"/>
          <w:szCs w:val="28"/>
          <w:lang w:val="en-US"/>
        </w:rPr>
        <w:t xml:space="preserve"> adopted by administrative body</w:t>
      </w:r>
      <w:r>
        <w:rPr>
          <w:rFonts w:ascii="Times New Roman" w:hAnsi="Times New Roman"/>
          <w:sz w:val="28"/>
          <w:szCs w:val="28"/>
          <w:lang w:val="en-US"/>
        </w:rPr>
        <w:t xml:space="preserve"> </w:t>
      </w:r>
      <w:r w:rsidRPr="003A4CB4">
        <w:rPr>
          <w:rFonts w:ascii="Times New Roman" w:hAnsi="Times New Roman"/>
          <w:sz w:val="28"/>
          <w:szCs w:val="28"/>
          <w:lang w:val="en-US"/>
        </w:rPr>
        <w:t>covering more than one court jurisdiction, shall be reviewed by the court at the</w:t>
      </w:r>
      <w:r>
        <w:rPr>
          <w:rFonts w:ascii="Times New Roman" w:hAnsi="Times New Roman"/>
          <w:sz w:val="28"/>
          <w:szCs w:val="28"/>
          <w:lang w:val="en-US"/>
        </w:rPr>
        <w:t xml:space="preserve"> </w:t>
      </w:r>
      <w:r w:rsidRPr="003A4CB4">
        <w:rPr>
          <w:rFonts w:ascii="Times New Roman" w:hAnsi="Times New Roman"/>
          <w:sz w:val="28"/>
          <w:szCs w:val="28"/>
          <w:lang w:val="en-US"/>
        </w:rPr>
        <w:t xml:space="preserve">place of permanent residence or temporary living </w:t>
      </w:r>
      <w:r>
        <w:rPr>
          <w:rFonts w:ascii="Times New Roman" w:hAnsi="Times New Roman"/>
          <w:sz w:val="28"/>
          <w:szCs w:val="28"/>
          <w:lang w:val="en-US"/>
        </w:rPr>
        <w:t>place of a person, whose rights (</w:t>
      </w:r>
      <w:r w:rsidRPr="003A4CB4">
        <w:rPr>
          <w:rFonts w:ascii="Times New Roman" w:hAnsi="Times New Roman"/>
          <w:sz w:val="28"/>
          <w:szCs w:val="28"/>
          <w:lang w:val="en-US"/>
        </w:rPr>
        <w:t>interests protected by law) were interfered with</w:t>
      </w:r>
      <w:r>
        <w:rPr>
          <w:rFonts w:ascii="Times New Roman" w:hAnsi="Times New Roman"/>
          <w:sz w:val="28"/>
          <w:szCs w:val="28"/>
          <w:lang w:val="en-US"/>
        </w:rPr>
        <w:t>.</w:t>
      </w:r>
    </w:p>
    <w:p w:rsidR="00E971E8" w:rsidRDefault="00E971E8" w:rsidP="005C2FC2">
      <w:pPr>
        <w:autoSpaceDE w:val="0"/>
        <w:autoSpaceDN w:val="0"/>
        <w:adjustRightInd w:val="0"/>
        <w:spacing w:after="0" w:line="240" w:lineRule="auto"/>
        <w:ind w:firstLine="567"/>
        <w:jc w:val="both"/>
        <w:rPr>
          <w:rFonts w:ascii="Times New Roman" w:hAnsi="Times New Roman"/>
          <w:sz w:val="28"/>
          <w:szCs w:val="28"/>
          <w:shd w:val="clear" w:color="auto" w:fill="FFFFFF"/>
          <w:lang w:val="en-US"/>
        </w:rPr>
      </w:pPr>
      <w:r w:rsidRPr="00753018">
        <w:rPr>
          <w:rFonts w:ascii="Times New Roman" w:hAnsi="Times New Roman"/>
          <w:sz w:val="28"/>
          <w:szCs w:val="28"/>
          <w:shd w:val="clear" w:color="auto" w:fill="FFFFFF"/>
          <w:lang w:val="en-US"/>
        </w:rPr>
        <w:t xml:space="preserve">In other case, claims for contest are considered by territorial court in the location of the administrative authority that adopted the challenged administrative act. In this case, objective exact assessment of feature of the administrative act, will serve </w:t>
      </w:r>
      <w:r>
        <w:rPr>
          <w:rFonts w:ascii="Times New Roman" w:hAnsi="Times New Roman"/>
          <w:sz w:val="28"/>
          <w:szCs w:val="28"/>
          <w:shd w:val="clear" w:color="auto" w:fill="FFFFFF"/>
          <w:lang w:val="en-US"/>
        </w:rPr>
        <w:t xml:space="preserve">for </w:t>
      </w:r>
      <w:r w:rsidRPr="00753018">
        <w:rPr>
          <w:rFonts w:ascii="Times New Roman" w:hAnsi="Times New Roman"/>
          <w:sz w:val="28"/>
          <w:szCs w:val="28"/>
          <w:shd w:val="clear" w:color="auto" w:fill="FFFFFF"/>
          <w:lang w:val="en-US"/>
        </w:rPr>
        <w:t>detection of judicial jurisdiction on the territory.</w:t>
      </w:r>
    </w:p>
    <w:p w:rsidR="00E971E8" w:rsidRDefault="00E971E8" w:rsidP="005C2FC2">
      <w:pPr>
        <w:autoSpaceDE w:val="0"/>
        <w:autoSpaceDN w:val="0"/>
        <w:adjustRightInd w:val="0"/>
        <w:spacing w:after="0" w:line="240" w:lineRule="auto"/>
        <w:ind w:firstLine="567"/>
        <w:jc w:val="both"/>
        <w:rPr>
          <w:rFonts w:ascii="Times New Roman" w:hAnsi="Times New Roman"/>
          <w:sz w:val="28"/>
          <w:szCs w:val="28"/>
          <w:shd w:val="clear" w:color="auto" w:fill="FFFFFF"/>
          <w:lang w:val="en-US"/>
        </w:rPr>
      </w:pPr>
      <w:r w:rsidRPr="00555A9D">
        <w:rPr>
          <w:rFonts w:ascii="Times New Roman" w:hAnsi="Times New Roman"/>
          <w:sz w:val="28"/>
          <w:szCs w:val="28"/>
          <w:shd w:val="clear" w:color="auto" w:fill="FFFFFF"/>
          <w:lang w:val="en-US"/>
        </w:rPr>
        <w:t xml:space="preserve">From this point of view, the Plenum of the Constitutional Court in connection with the </w:t>
      </w:r>
      <w:r>
        <w:rPr>
          <w:rFonts w:ascii="Times New Roman" w:hAnsi="Times New Roman"/>
          <w:sz w:val="28"/>
          <w:szCs w:val="28"/>
          <w:shd w:val="clear" w:color="auto" w:fill="FFFFFF"/>
          <w:lang w:val="en-US"/>
        </w:rPr>
        <w:t>issue</w:t>
      </w:r>
      <w:r w:rsidRPr="00555A9D">
        <w:rPr>
          <w:rFonts w:ascii="Times New Roman" w:hAnsi="Times New Roman"/>
          <w:sz w:val="28"/>
          <w:szCs w:val="28"/>
          <w:shd w:val="clear" w:color="auto" w:fill="FFFFFF"/>
          <w:lang w:val="en-US"/>
        </w:rPr>
        <w:t xml:space="preserve"> that</w:t>
      </w:r>
      <w:r>
        <w:rPr>
          <w:rFonts w:ascii="Times New Roman" w:hAnsi="Times New Roman"/>
          <w:sz w:val="28"/>
          <w:szCs w:val="28"/>
          <w:shd w:val="clear" w:color="auto" w:fill="FFFFFF"/>
          <w:lang w:val="en-US"/>
        </w:rPr>
        <w:t xml:space="preserve"> </w:t>
      </w:r>
      <w:r w:rsidRPr="00555A9D">
        <w:rPr>
          <w:rFonts w:ascii="Times New Roman" w:hAnsi="Times New Roman"/>
          <w:sz w:val="28"/>
          <w:szCs w:val="28"/>
          <w:shd w:val="clear" w:color="auto" w:fill="FFFFFF"/>
          <w:lang w:val="en-US"/>
        </w:rPr>
        <w:t xml:space="preserve">is brought up in the </w:t>
      </w:r>
      <w:r>
        <w:rPr>
          <w:rFonts w:ascii="Times New Roman" w:hAnsi="Times New Roman"/>
          <w:sz w:val="28"/>
          <w:szCs w:val="28"/>
          <w:shd w:val="clear" w:color="auto" w:fill="FFFFFF"/>
          <w:lang w:val="en-US"/>
        </w:rPr>
        <w:t>inquiry</w:t>
      </w:r>
      <w:r w:rsidRPr="00555A9D">
        <w:rPr>
          <w:rFonts w:ascii="Times New Roman" w:hAnsi="Times New Roman"/>
          <w:sz w:val="28"/>
          <w:szCs w:val="28"/>
          <w:shd w:val="clear" w:color="auto" w:fill="FFFFFF"/>
          <w:lang w:val="en-US"/>
        </w:rPr>
        <w:t>, considers necessary to pay attention to the legal nature of the administrative act.</w:t>
      </w:r>
    </w:p>
    <w:p w:rsidR="00E971E8" w:rsidRDefault="00E971E8" w:rsidP="005C2FC2">
      <w:pPr>
        <w:autoSpaceDE w:val="0"/>
        <w:autoSpaceDN w:val="0"/>
        <w:adjustRightInd w:val="0"/>
        <w:spacing w:after="0" w:line="240" w:lineRule="auto"/>
        <w:ind w:firstLine="567"/>
        <w:jc w:val="both"/>
        <w:rPr>
          <w:rFonts w:ascii="Times New Roman" w:hAnsi="Times New Roman"/>
          <w:sz w:val="28"/>
          <w:szCs w:val="28"/>
          <w:shd w:val="clear" w:color="auto" w:fill="FFFFFF"/>
          <w:lang w:val="en-US"/>
        </w:rPr>
      </w:pPr>
      <w:r w:rsidRPr="00383616">
        <w:rPr>
          <w:rFonts w:ascii="Times New Roman" w:hAnsi="Times New Roman"/>
          <w:sz w:val="28"/>
          <w:szCs w:val="28"/>
          <w:shd w:val="clear" w:color="auto" w:fill="FFFFFF"/>
          <w:lang w:val="en-US"/>
        </w:rPr>
        <w:t>The administrative</w:t>
      </w:r>
      <w:r>
        <w:rPr>
          <w:rFonts w:ascii="Times New Roman" w:hAnsi="Times New Roman"/>
          <w:sz w:val="28"/>
          <w:szCs w:val="28"/>
          <w:shd w:val="clear" w:color="auto" w:fill="FFFFFF"/>
          <w:lang w:val="en-US"/>
        </w:rPr>
        <w:t>-</w:t>
      </w:r>
      <w:r w:rsidRPr="00383616">
        <w:rPr>
          <w:rFonts w:ascii="Times New Roman" w:hAnsi="Times New Roman"/>
          <w:sz w:val="28"/>
          <w:szCs w:val="28"/>
          <w:shd w:val="clear" w:color="auto" w:fill="FFFFFF"/>
          <w:lang w:val="en-US"/>
        </w:rPr>
        <w:t>legal act is meant as the act governing the administrative relations or resolving a specific administrative matter (dispute) establishing the new legal status of legal subjects a</w:t>
      </w:r>
      <w:r>
        <w:rPr>
          <w:rFonts w:ascii="Times New Roman" w:hAnsi="Times New Roman"/>
          <w:sz w:val="28"/>
          <w:szCs w:val="28"/>
          <w:shd w:val="clear" w:color="auto" w:fill="FFFFFF"/>
          <w:lang w:val="en-US"/>
        </w:rPr>
        <w:t>do</w:t>
      </w:r>
      <w:r w:rsidRPr="00383616">
        <w:rPr>
          <w:rFonts w:ascii="Times New Roman" w:hAnsi="Times New Roman"/>
          <w:sz w:val="28"/>
          <w:szCs w:val="28"/>
          <w:shd w:val="clear" w:color="auto" w:fill="FFFFFF"/>
          <w:lang w:val="en-US"/>
        </w:rPr>
        <w:t>pted administratively by authority or officials (within management process), a</w:t>
      </w:r>
      <w:r>
        <w:rPr>
          <w:rFonts w:ascii="Times New Roman" w:hAnsi="Times New Roman"/>
          <w:sz w:val="28"/>
          <w:szCs w:val="28"/>
          <w:shd w:val="clear" w:color="auto" w:fill="FFFFFF"/>
          <w:lang w:val="en-US"/>
        </w:rPr>
        <w:t>do</w:t>
      </w:r>
      <w:r w:rsidRPr="00383616">
        <w:rPr>
          <w:rFonts w:ascii="Times New Roman" w:hAnsi="Times New Roman"/>
          <w:sz w:val="28"/>
          <w:szCs w:val="28"/>
          <w:shd w:val="clear" w:color="auto" w:fill="FFFFFF"/>
          <w:lang w:val="en-US"/>
        </w:rPr>
        <w:t xml:space="preserve">pted for implementation of functions of management and achievement </w:t>
      </w:r>
      <w:r>
        <w:rPr>
          <w:rFonts w:ascii="Times New Roman" w:hAnsi="Times New Roman"/>
          <w:sz w:val="28"/>
          <w:szCs w:val="28"/>
          <w:shd w:val="clear" w:color="auto" w:fill="FFFFFF"/>
          <w:lang w:val="en-US"/>
        </w:rPr>
        <w:t>of goals</w:t>
      </w:r>
      <w:r w:rsidRPr="00383616">
        <w:rPr>
          <w:rFonts w:ascii="Times New Roman" w:hAnsi="Times New Roman"/>
          <w:sz w:val="28"/>
          <w:szCs w:val="28"/>
          <w:shd w:val="clear" w:color="auto" w:fill="FFFFFF"/>
          <w:lang w:val="en-US"/>
        </w:rPr>
        <w:t>.</w:t>
      </w:r>
    </w:p>
    <w:p w:rsidR="00E971E8" w:rsidRDefault="00E971E8" w:rsidP="005C2FC2">
      <w:pPr>
        <w:autoSpaceDE w:val="0"/>
        <w:autoSpaceDN w:val="0"/>
        <w:adjustRightInd w:val="0"/>
        <w:spacing w:after="0" w:line="240" w:lineRule="auto"/>
        <w:ind w:firstLine="567"/>
        <w:jc w:val="both"/>
        <w:rPr>
          <w:rFonts w:ascii="Times New Roman" w:hAnsi="Times New Roman"/>
          <w:sz w:val="28"/>
          <w:szCs w:val="28"/>
          <w:shd w:val="clear" w:color="auto" w:fill="FFFFFF"/>
          <w:lang w:val="en-US"/>
        </w:rPr>
      </w:pPr>
      <w:r w:rsidRPr="009F1B92">
        <w:rPr>
          <w:rFonts w:ascii="Times New Roman" w:hAnsi="Times New Roman"/>
          <w:sz w:val="28"/>
          <w:szCs w:val="28"/>
          <w:shd w:val="clear" w:color="auto" w:fill="FFFFFF"/>
          <w:lang w:val="en-US"/>
        </w:rPr>
        <w:t>On the one hand the administrative</w:t>
      </w:r>
      <w:r>
        <w:rPr>
          <w:rFonts w:ascii="Times New Roman" w:hAnsi="Times New Roman"/>
          <w:sz w:val="28"/>
          <w:szCs w:val="28"/>
          <w:shd w:val="clear" w:color="auto" w:fill="FFFFFF"/>
          <w:lang w:val="en-US"/>
        </w:rPr>
        <w:t>-</w:t>
      </w:r>
      <w:r w:rsidRPr="009F1B92">
        <w:rPr>
          <w:rFonts w:ascii="Times New Roman" w:hAnsi="Times New Roman"/>
          <w:sz w:val="28"/>
          <w:szCs w:val="28"/>
          <w:shd w:val="clear" w:color="auto" w:fill="FFFFFF"/>
          <w:lang w:val="en-US"/>
        </w:rPr>
        <w:t xml:space="preserve">legal act regulates uncertain legal relationship, that is, determines obligatory rules of conduct for an unrestricted circle of </w:t>
      </w:r>
      <w:r>
        <w:rPr>
          <w:rFonts w:ascii="Times New Roman" w:hAnsi="Times New Roman"/>
          <w:sz w:val="28"/>
          <w:szCs w:val="28"/>
          <w:shd w:val="clear" w:color="auto" w:fill="FFFFFF"/>
          <w:lang w:val="en-US"/>
        </w:rPr>
        <w:t>individuals</w:t>
      </w:r>
      <w:r w:rsidRPr="009F1B92">
        <w:rPr>
          <w:rFonts w:ascii="Times New Roman" w:hAnsi="Times New Roman"/>
          <w:sz w:val="28"/>
          <w:szCs w:val="28"/>
          <w:shd w:val="clear" w:color="auto" w:fill="FFFFFF"/>
          <w:lang w:val="en-US"/>
        </w:rPr>
        <w:t xml:space="preserve"> and legal entities, and with another - performs private legal regulation, that is, resolves the specific </w:t>
      </w:r>
      <w:r>
        <w:rPr>
          <w:rFonts w:ascii="Times New Roman" w:hAnsi="Times New Roman"/>
          <w:sz w:val="28"/>
          <w:szCs w:val="28"/>
          <w:shd w:val="clear" w:color="auto" w:fill="FFFFFF"/>
          <w:lang w:val="en-US"/>
        </w:rPr>
        <w:t>issue</w:t>
      </w:r>
      <w:r w:rsidRPr="009F1B92">
        <w:rPr>
          <w:rFonts w:ascii="Times New Roman" w:hAnsi="Times New Roman"/>
          <w:sz w:val="28"/>
          <w:szCs w:val="28"/>
          <w:shd w:val="clear" w:color="auto" w:fill="FFFFFF"/>
          <w:lang w:val="en-US"/>
        </w:rPr>
        <w:t>s and disputes arising in the plane of the public law.</w:t>
      </w:r>
    </w:p>
    <w:p w:rsidR="00E971E8" w:rsidRDefault="00E971E8" w:rsidP="005C2FC2">
      <w:pPr>
        <w:autoSpaceDE w:val="0"/>
        <w:autoSpaceDN w:val="0"/>
        <w:adjustRightInd w:val="0"/>
        <w:spacing w:after="0" w:line="240" w:lineRule="auto"/>
        <w:ind w:firstLine="567"/>
        <w:jc w:val="both"/>
        <w:rPr>
          <w:rFonts w:ascii="Times New Roman" w:hAnsi="Times New Roman"/>
          <w:sz w:val="28"/>
          <w:szCs w:val="28"/>
          <w:shd w:val="clear" w:color="auto" w:fill="FFFFFF"/>
          <w:lang w:val="en-US"/>
        </w:rPr>
      </w:pPr>
      <w:r w:rsidRPr="00217EF1">
        <w:rPr>
          <w:rFonts w:ascii="Times New Roman" w:hAnsi="Times New Roman"/>
          <w:sz w:val="28"/>
          <w:szCs w:val="28"/>
          <w:shd w:val="clear" w:color="auto" w:fill="FFFFFF"/>
          <w:lang w:val="en-US"/>
        </w:rPr>
        <w:t xml:space="preserve">The structure of managerial legal relationship that are created by the administrative act consists </w:t>
      </w:r>
      <w:r>
        <w:rPr>
          <w:rFonts w:ascii="Times New Roman" w:hAnsi="Times New Roman"/>
          <w:sz w:val="28"/>
          <w:szCs w:val="28"/>
          <w:shd w:val="clear" w:color="auto" w:fill="FFFFFF"/>
          <w:lang w:val="en-US"/>
        </w:rPr>
        <w:t>of</w:t>
      </w:r>
      <w:r w:rsidRPr="00217EF1">
        <w:rPr>
          <w:rFonts w:ascii="Times New Roman" w:hAnsi="Times New Roman"/>
          <w:sz w:val="28"/>
          <w:szCs w:val="28"/>
          <w:shd w:val="clear" w:color="auto" w:fill="FFFFFF"/>
          <w:lang w:val="en-US"/>
        </w:rPr>
        <w:t xml:space="preserve"> two basic elements. The body adopting the act</w:t>
      </w:r>
      <w:r>
        <w:rPr>
          <w:rFonts w:ascii="Times New Roman" w:hAnsi="Times New Roman"/>
          <w:sz w:val="28"/>
          <w:szCs w:val="28"/>
          <w:shd w:val="clear" w:color="auto" w:fill="FFFFFF"/>
          <w:lang w:val="en-US"/>
        </w:rPr>
        <w:t xml:space="preserve"> as the subject and </w:t>
      </w:r>
      <w:r w:rsidRPr="00217EF1">
        <w:rPr>
          <w:rFonts w:ascii="Times New Roman" w:hAnsi="Times New Roman"/>
          <w:sz w:val="28"/>
          <w:szCs w:val="28"/>
          <w:shd w:val="clear" w:color="auto" w:fill="FFFFFF"/>
          <w:lang w:val="en-US"/>
        </w:rPr>
        <w:t>the person concerning wh</w:t>
      </w:r>
      <w:r>
        <w:rPr>
          <w:rFonts w:ascii="Times New Roman" w:hAnsi="Times New Roman"/>
          <w:sz w:val="28"/>
          <w:szCs w:val="28"/>
          <w:shd w:val="clear" w:color="auto" w:fill="FFFFFF"/>
          <w:lang w:val="en-US"/>
        </w:rPr>
        <w:t>om</w:t>
      </w:r>
      <w:r w:rsidRPr="00217EF1">
        <w:rPr>
          <w:rFonts w:ascii="Times New Roman" w:hAnsi="Times New Roman"/>
          <w:sz w:val="28"/>
          <w:szCs w:val="28"/>
          <w:shd w:val="clear" w:color="auto" w:fill="FFFFFF"/>
          <w:lang w:val="en-US"/>
        </w:rPr>
        <w:t xml:space="preserve"> the act was adopted a</w:t>
      </w:r>
      <w:r>
        <w:rPr>
          <w:rFonts w:ascii="Times New Roman" w:hAnsi="Times New Roman"/>
          <w:sz w:val="28"/>
          <w:szCs w:val="28"/>
          <w:shd w:val="clear" w:color="auto" w:fill="FFFFFF"/>
          <w:lang w:val="en-US"/>
        </w:rPr>
        <w:t>ct a</w:t>
      </w:r>
      <w:r w:rsidRPr="00217EF1">
        <w:rPr>
          <w:rFonts w:ascii="Times New Roman" w:hAnsi="Times New Roman"/>
          <w:sz w:val="28"/>
          <w:szCs w:val="28"/>
          <w:shd w:val="clear" w:color="auto" w:fill="FFFFFF"/>
          <w:lang w:val="en-US"/>
        </w:rPr>
        <w:t xml:space="preserve">s the </w:t>
      </w:r>
      <w:r>
        <w:rPr>
          <w:rFonts w:ascii="Times New Roman" w:hAnsi="Times New Roman"/>
          <w:sz w:val="28"/>
          <w:szCs w:val="28"/>
          <w:shd w:val="clear" w:color="auto" w:fill="FFFFFF"/>
          <w:lang w:val="en-US"/>
        </w:rPr>
        <w:t>object</w:t>
      </w:r>
      <w:r w:rsidRPr="00217EF1">
        <w:rPr>
          <w:rFonts w:ascii="Times New Roman" w:hAnsi="Times New Roman"/>
          <w:sz w:val="28"/>
          <w:szCs w:val="28"/>
          <w:shd w:val="clear" w:color="auto" w:fill="FFFFFF"/>
          <w:lang w:val="en-US"/>
        </w:rPr>
        <w:t xml:space="preserve"> of legal relationship. Thus, the administrative act is declaration of will that</w:t>
      </w:r>
      <w:r>
        <w:rPr>
          <w:rFonts w:ascii="Times New Roman" w:hAnsi="Times New Roman"/>
          <w:sz w:val="28"/>
          <w:szCs w:val="28"/>
          <w:shd w:val="clear" w:color="auto" w:fill="FFFFFF"/>
          <w:lang w:val="en-US"/>
        </w:rPr>
        <w:t xml:space="preserve"> </w:t>
      </w:r>
      <w:r w:rsidRPr="00217EF1">
        <w:rPr>
          <w:rFonts w:ascii="Times New Roman" w:hAnsi="Times New Roman"/>
          <w:sz w:val="28"/>
          <w:szCs w:val="28"/>
          <w:shd w:val="clear" w:color="auto" w:fill="FFFFFF"/>
          <w:lang w:val="en-US"/>
        </w:rPr>
        <w:t>is a</w:t>
      </w:r>
      <w:r>
        <w:rPr>
          <w:rFonts w:ascii="Times New Roman" w:hAnsi="Times New Roman"/>
          <w:sz w:val="28"/>
          <w:szCs w:val="28"/>
          <w:shd w:val="clear" w:color="auto" w:fill="FFFFFF"/>
          <w:lang w:val="en-US"/>
        </w:rPr>
        <w:t>do</w:t>
      </w:r>
      <w:r w:rsidRPr="00217EF1">
        <w:rPr>
          <w:rFonts w:ascii="Times New Roman" w:hAnsi="Times New Roman"/>
          <w:sz w:val="28"/>
          <w:szCs w:val="28"/>
          <w:shd w:val="clear" w:color="auto" w:fill="FFFFFF"/>
          <w:lang w:val="en-US"/>
        </w:rPr>
        <w:t xml:space="preserve">pted by authorized administrative authority unilaterally, serves </w:t>
      </w:r>
      <w:r>
        <w:rPr>
          <w:rFonts w:ascii="Times New Roman" w:hAnsi="Times New Roman"/>
          <w:sz w:val="28"/>
          <w:szCs w:val="28"/>
          <w:shd w:val="clear" w:color="auto" w:fill="FFFFFF"/>
          <w:lang w:val="en-US"/>
        </w:rPr>
        <w:t xml:space="preserve">for </w:t>
      </w:r>
      <w:r w:rsidRPr="00217EF1">
        <w:rPr>
          <w:rFonts w:ascii="Times New Roman" w:hAnsi="Times New Roman"/>
          <w:sz w:val="28"/>
          <w:szCs w:val="28"/>
          <w:shd w:val="clear" w:color="auto" w:fill="FFFFFF"/>
          <w:lang w:val="en-US"/>
        </w:rPr>
        <w:t>public concerns in the sphere of the common (public) law and which execution is important.</w:t>
      </w:r>
    </w:p>
    <w:p w:rsidR="00E971E8" w:rsidRDefault="00E971E8" w:rsidP="005C2FC2">
      <w:pPr>
        <w:autoSpaceDE w:val="0"/>
        <w:autoSpaceDN w:val="0"/>
        <w:adjustRightInd w:val="0"/>
        <w:spacing w:after="0" w:line="240" w:lineRule="auto"/>
        <w:ind w:firstLine="567"/>
        <w:jc w:val="both"/>
        <w:rPr>
          <w:rFonts w:ascii="Times New Roman" w:hAnsi="Times New Roman"/>
          <w:sz w:val="28"/>
          <w:szCs w:val="28"/>
          <w:shd w:val="clear" w:color="auto" w:fill="FFFFFF"/>
          <w:lang w:val="en-US"/>
        </w:rPr>
      </w:pPr>
      <w:r w:rsidRPr="00921A0D">
        <w:rPr>
          <w:rFonts w:ascii="Times New Roman" w:hAnsi="Times New Roman"/>
          <w:sz w:val="28"/>
          <w:szCs w:val="28"/>
          <w:shd w:val="clear" w:color="auto" w:fill="FFFFFF"/>
          <w:lang w:val="en-US"/>
        </w:rPr>
        <w:t>It should be noted that in the Law of the Republic</w:t>
      </w:r>
      <w:r>
        <w:rPr>
          <w:rFonts w:ascii="Times New Roman" w:hAnsi="Times New Roman"/>
          <w:sz w:val="28"/>
          <w:szCs w:val="28"/>
          <w:shd w:val="clear" w:color="auto" w:fill="FFFFFF"/>
          <w:lang w:val="en-US"/>
        </w:rPr>
        <w:t xml:space="preserve"> of Azerbaijan “On A</w:t>
      </w:r>
      <w:r w:rsidRPr="00921A0D">
        <w:rPr>
          <w:rFonts w:ascii="Times New Roman" w:hAnsi="Times New Roman"/>
          <w:sz w:val="28"/>
          <w:szCs w:val="28"/>
          <w:shd w:val="clear" w:color="auto" w:fill="FFFFFF"/>
          <w:lang w:val="en-US"/>
        </w:rPr>
        <w:t xml:space="preserve">dministrative </w:t>
      </w:r>
      <w:r>
        <w:rPr>
          <w:rFonts w:ascii="Times New Roman" w:hAnsi="Times New Roman"/>
          <w:sz w:val="28"/>
          <w:szCs w:val="28"/>
          <w:shd w:val="clear" w:color="auto" w:fill="FFFFFF"/>
          <w:lang w:val="en-US"/>
        </w:rPr>
        <w:t>P</w:t>
      </w:r>
      <w:r w:rsidRPr="00921A0D">
        <w:rPr>
          <w:rFonts w:ascii="Times New Roman" w:hAnsi="Times New Roman"/>
          <w:sz w:val="28"/>
          <w:szCs w:val="28"/>
          <w:shd w:val="clear" w:color="auto" w:fill="FFFFFF"/>
          <w:lang w:val="en-US"/>
        </w:rPr>
        <w:t>ro</w:t>
      </w:r>
      <w:r>
        <w:rPr>
          <w:rFonts w:ascii="Times New Roman" w:hAnsi="Times New Roman"/>
          <w:sz w:val="28"/>
          <w:szCs w:val="28"/>
          <w:shd w:val="clear" w:color="auto" w:fill="FFFFFF"/>
          <w:lang w:val="en-US"/>
        </w:rPr>
        <w:t>ce</w:t>
      </w:r>
      <w:r w:rsidRPr="00921A0D">
        <w:rPr>
          <w:rFonts w:ascii="Times New Roman" w:hAnsi="Times New Roman"/>
          <w:sz w:val="28"/>
          <w:szCs w:val="28"/>
          <w:shd w:val="clear" w:color="auto" w:fill="FFFFFF"/>
          <w:lang w:val="en-US"/>
        </w:rPr>
        <w:t>du</w:t>
      </w:r>
      <w:r>
        <w:rPr>
          <w:rFonts w:ascii="Times New Roman" w:hAnsi="Times New Roman"/>
          <w:sz w:val="28"/>
          <w:szCs w:val="28"/>
          <w:shd w:val="clear" w:color="auto" w:fill="FFFFFF"/>
          <w:lang w:val="en-US"/>
        </w:rPr>
        <w:t>re”</w:t>
      </w:r>
      <w:r w:rsidRPr="00921A0D">
        <w:rPr>
          <w:rFonts w:ascii="Times New Roman" w:hAnsi="Times New Roman"/>
          <w:sz w:val="28"/>
          <w:szCs w:val="28"/>
          <w:shd w:val="clear" w:color="auto" w:fill="FFFFFF"/>
          <w:lang w:val="en-US"/>
        </w:rPr>
        <w:t xml:space="preserve"> (</w:t>
      </w:r>
      <w:r w:rsidRPr="00760300">
        <w:rPr>
          <w:rFonts w:ascii="Times New Roman" w:hAnsi="Times New Roman"/>
          <w:sz w:val="28"/>
          <w:szCs w:val="28"/>
          <w:shd w:val="clear" w:color="auto" w:fill="FFFFFF"/>
          <w:lang w:val="en-US"/>
        </w:rPr>
        <w:t>hereinafter referred to as</w:t>
      </w:r>
      <w:r w:rsidRPr="00921A0D">
        <w:rPr>
          <w:rFonts w:ascii="Times New Roman" w:hAnsi="Times New Roman"/>
          <w:sz w:val="28"/>
          <w:szCs w:val="28"/>
          <w:shd w:val="clear" w:color="auto" w:fill="FFFFFF"/>
          <w:lang w:val="en-US"/>
        </w:rPr>
        <w:t xml:space="preserve"> </w:t>
      </w:r>
      <w:r w:rsidR="0085317E">
        <w:rPr>
          <w:rFonts w:ascii="Times New Roman" w:hAnsi="Times New Roman"/>
          <w:sz w:val="28"/>
          <w:szCs w:val="28"/>
          <w:shd w:val="clear" w:color="auto" w:fill="FFFFFF"/>
          <w:lang w:val="en-US"/>
        </w:rPr>
        <w:t>the</w:t>
      </w:r>
      <w:r w:rsidR="0085317E" w:rsidRPr="00921A0D">
        <w:rPr>
          <w:rFonts w:ascii="Times New Roman" w:hAnsi="Times New Roman"/>
          <w:sz w:val="28"/>
          <w:szCs w:val="28"/>
          <w:shd w:val="clear" w:color="auto" w:fill="FFFFFF"/>
          <w:lang w:val="en-US"/>
        </w:rPr>
        <w:t xml:space="preserve"> </w:t>
      </w:r>
      <w:r w:rsidRPr="00921A0D">
        <w:rPr>
          <w:rFonts w:ascii="Times New Roman" w:hAnsi="Times New Roman"/>
          <w:sz w:val="28"/>
          <w:szCs w:val="28"/>
          <w:shd w:val="clear" w:color="auto" w:fill="FFFFFF"/>
          <w:lang w:val="en-US"/>
        </w:rPr>
        <w:t xml:space="preserve">Law </w:t>
      </w:r>
      <w:r>
        <w:rPr>
          <w:rFonts w:ascii="Times New Roman" w:hAnsi="Times New Roman"/>
          <w:sz w:val="28"/>
          <w:szCs w:val="28"/>
          <w:shd w:val="clear" w:color="auto" w:fill="FFFFFF"/>
          <w:lang w:val="en-US"/>
        </w:rPr>
        <w:t>“On A</w:t>
      </w:r>
      <w:r w:rsidRPr="00921A0D">
        <w:rPr>
          <w:rFonts w:ascii="Times New Roman" w:hAnsi="Times New Roman"/>
          <w:sz w:val="28"/>
          <w:szCs w:val="28"/>
          <w:shd w:val="clear" w:color="auto" w:fill="FFFFFF"/>
          <w:lang w:val="en-US"/>
        </w:rPr>
        <w:t xml:space="preserve">dministrative </w:t>
      </w:r>
      <w:r>
        <w:rPr>
          <w:rFonts w:ascii="Times New Roman" w:hAnsi="Times New Roman"/>
          <w:sz w:val="28"/>
          <w:szCs w:val="28"/>
          <w:shd w:val="clear" w:color="auto" w:fill="FFFFFF"/>
          <w:lang w:val="en-US"/>
        </w:rPr>
        <w:t>P</w:t>
      </w:r>
      <w:r w:rsidRPr="00921A0D">
        <w:rPr>
          <w:rFonts w:ascii="Times New Roman" w:hAnsi="Times New Roman"/>
          <w:sz w:val="28"/>
          <w:szCs w:val="28"/>
          <w:shd w:val="clear" w:color="auto" w:fill="FFFFFF"/>
          <w:lang w:val="en-US"/>
        </w:rPr>
        <w:t>ro</w:t>
      </w:r>
      <w:r>
        <w:rPr>
          <w:rFonts w:ascii="Times New Roman" w:hAnsi="Times New Roman"/>
          <w:sz w:val="28"/>
          <w:szCs w:val="28"/>
          <w:shd w:val="clear" w:color="auto" w:fill="FFFFFF"/>
          <w:lang w:val="en-US"/>
        </w:rPr>
        <w:t>ce</w:t>
      </w:r>
      <w:r w:rsidRPr="00921A0D">
        <w:rPr>
          <w:rFonts w:ascii="Times New Roman" w:hAnsi="Times New Roman"/>
          <w:sz w:val="28"/>
          <w:szCs w:val="28"/>
          <w:shd w:val="clear" w:color="auto" w:fill="FFFFFF"/>
          <w:lang w:val="en-US"/>
        </w:rPr>
        <w:t>du</w:t>
      </w:r>
      <w:r>
        <w:rPr>
          <w:rFonts w:ascii="Times New Roman" w:hAnsi="Times New Roman"/>
          <w:sz w:val="28"/>
          <w:szCs w:val="28"/>
          <w:shd w:val="clear" w:color="auto" w:fill="FFFFFF"/>
          <w:lang w:val="en-US"/>
        </w:rPr>
        <w:t>re”</w:t>
      </w:r>
      <w:r w:rsidRPr="00921A0D">
        <w:rPr>
          <w:rFonts w:ascii="Times New Roman" w:hAnsi="Times New Roman"/>
          <w:sz w:val="28"/>
          <w:szCs w:val="28"/>
          <w:shd w:val="clear" w:color="auto" w:fill="FFFFFF"/>
          <w:lang w:val="en-US"/>
        </w:rPr>
        <w:t xml:space="preserve">), the concept </w:t>
      </w:r>
      <w:r>
        <w:rPr>
          <w:rFonts w:ascii="Times New Roman" w:hAnsi="Times New Roman"/>
          <w:sz w:val="28"/>
          <w:szCs w:val="28"/>
          <w:shd w:val="clear" w:color="auto" w:fill="FFFFFF"/>
          <w:lang w:val="en-US"/>
        </w:rPr>
        <w:t>“</w:t>
      </w:r>
      <w:r w:rsidRPr="00921A0D">
        <w:rPr>
          <w:rFonts w:ascii="Times New Roman" w:hAnsi="Times New Roman"/>
          <w:sz w:val="28"/>
          <w:szCs w:val="28"/>
          <w:shd w:val="clear" w:color="auto" w:fill="FFFFFF"/>
          <w:lang w:val="en-US"/>
        </w:rPr>
        <w:t>administrative act</w:t>
      </w:r>
      <w:r>
        <w:rPr>
          <w:rFonts w:ascii="Times New Roman" w:hAnsi="Times New Roman"/>
          <w:sz w:val="28"/>
          <w:szCs w:val="28"/>
          <w:shd w:val="clear" w:color="auto" w:fill="FFFFFF"/>
          <w:lang w:val="en-US"/>
        </w:rPr>
        <w:t>”</w:t>
      </w:r>
      <w:r w:rsidRPr="00921A0D">
        <w:rPr>
          <w:rFonts w:ascii="Times New Roman" w:hAnsi="Times New Roman"/>
          <w:sz w:val="28"/>
          <w:szCs w:val="28"/>
          <w:shd w:val="clear" w:color="auto" w:fill="FFFFFF"/>
          <w:lang w:val="en-US"/>
        </w:rPr>
        <w:t xml:space="preserve"> covers in itself only private acts. </w:t>
      </w:r>
      <w:r>
        <w:rPr>
          <w:rFonts w:ascii="Times New Roman" w:hAnsi="Times New Roman"/>
          <w:sz w:val="28"/>
          <w:szCs w:val="28"/>
          <w:shd w:val="clear" w:color="auto" w:fill="FFFFFF"/>
          <w:lang w:val="en-US"/>
        </w:rPr>
        <w:t>Thus</w:t>
      </w:r>
      <w:r w:rsidRPr="00921A0D">
        <w:rPr>
          <w:rFonts w:ascii="Times New Roman" w:hAnsi="Times New Roman"/>
          <w:sz w:val="28"/>
          <w:szCs w:val="28"/>
          <w:shd w:val="clear" w:color="auto" w:fill="FFFFFF"/>
          <w:lang w:val="en-US"/>
        </w:rPr>
        <w:t xml:space="preserve">, according to </w:t>
      </w:r>
      <w:r>
        <w:rPr>
          <w:rFonts w:ascii="Times New Roman" w:hAnsi="Times New Roman"/>
          <w:sz w:val="28"/>
          <w:szCs w:val="28"/>
          <w:shd w:val="clear" w:color="auto" w:fill="FFFFFF"/>
          <w:lang w:val="en-US"/>
        </w:rPr>
        <w:t>A</w:t>
      </w:r>
      <w:r w:rsidRPr="00921A0D">
        <w:rPr>
          <w:rFonts w:ascii="Times New Roman" w:hAnsi="Times New Roman"/>
          <w:sz w:val="28"/>
          <w:szCs w:val="28"/>
          <w:shd w:val="clear" w:color="auto" w:fill="FFFFFF"/>
          <w:lang w:val="en-US"/>
        </w:rPr>
        <w:t xml:space="preserve">rticle 2.0.2 of the Law </w:t>
      </w:r>
      <w:r>
        <w:rPr>
          <w:rFonts w:ascii="Times New Roman" w:hAnsi="Times New Roman"/>
          <w:sz w:val="28"/>
          <w:szCs w:val="28"/>
          <w:shd w:val="clear" w:color="auto" w:fill="FFFFFF"/>
          <w:lang w:val="en-US"/>
        </w:rPr>
        <w:t>“On A</w:t>
      </w:r>
      <w:r w:rsidRPr="00921A0D">
        <w:rPr>
          <w:rFonts w:ascii="Times New Roman" w:hAnsi="Times New Roman"/>
          <w:sz w:val="28"/>
          <w:szCs w:val="28"/>
          <w:shd w:val="clear" w:color="auto" w:fill="FFFFFF"/>
          <w:lang w:val="en-US"/>
        </w:rPr>
        <w:t xml:space="preserve">dministrative </w:t>
      </w:r>
      <w:r>
        <w:rPr>
          <w:rFonts w:ascii="Times New Roman" w:hAnsi="Times New Roman"/>
          <w:sz w:val="28"/>
          <w:szCs w:val="28"/>
          <w:shd w:val="clear" w:color="auto" w:fill="FFFFFF"/>
          <w:lang w:val="en-US"/>
        </w:rPr>
        <w:t>P</w:t>
      </w:r>
      <w:r w:rsidRPr="00921A0D">
        <w:rPr>
          <w:rFonts w:ascii="Times New Roman" w:hAnsi="Times New Roman"/>
          <w:sz w:val="28"/>
          <w:szCs w:val="28"/>
          <w:shd w:val="clear" w:color="auto" w:fill="FFFFFF"/>
          <w:lang w:val="en-US"/>
        </w:rPr>
        <w:t>ro</w:t>
      </w:r>
      <w:r>
        <w:rPr>
          <w:rFonts w:ascii="Times New Roman" w:hAnsi="Times New Roman"/>
          <w:sz w:val="28"/>
          <w:szCs w:val="28"/>
          <w:shd w:val="clear" w:color="auto" w:fill="FFFFFF"/>
          <w:lang w:val="en-US"/>
        </w:rPr>
        <w:t>ce</w:t>
      </w:r>
      <w:r w:rsidRPr="00921A0D">
        <w:rPr>
          <w:rFonts w:ascii="Times New Roman" w:hAnsi="Times New Roman"/>
          <w:sz w:val="28"/>
          <w:szCs w:val="28"/>
          <w:shd w:val="clear" w:color="auto" w:fill="FFFFFF"/>
          <w:lang w:val="en-US"/>
        </w:rPr>
        <w:t>du</w:t>
      </w:r>
      <w:r>
        <w:rPr>
          <w:rFonts w:ascii="Times New Roman" w:hAnsi="Times New Roman"/>
          <w:sz w:val="28"/>
          <w:szCs w:val="28"/>
          <w:shd w:val="clear" w:color="auto" w:fill="FFFFFF"/>
          <w:lang w:val="en-US"/>
        </w:rPr>
        <w:t>re”</w:t>
      </w:r>
      <w:r w:rsidRPr="00921A0D">
        <w:rPr>
          <w:rFonts w:ascii="Times New Roman" w:hAnsi="Times New Roman"/>
          <w:sz w:val="28"/>
          <w:szCs w:val="28"/>
          <w:shd w:val="clear" w:color="auto" w:fill="FFFFFF"/>
          <w:lang w:val="en-US"/>
        </w:rPr>
        <w:t xml:space="preserve"> the administrative act is the decision, the order or an imperious measure of </w:t>
      </w:r>
      <w:r>
        <w:rPr>
          <w:rFonts w:ascii="Times New Roman" w:hAnsi="Times New Roman"/>
          <w:sz w:val="28"/>
          <w:szCs w:val="28"/>
          <w:shd w:val="clear" w:color="auto" w:fill="FFFFFF"/>
          <w:lang w:val="en-US"/>
        </w:rPr>
        <w:t>any</w:t>
      </w:r>
      <w:r w:rsidRPr="00921A0D">
        <w:rPr>
          <w:rFonts w:ascii="Times New Roman" w:hAnsi="Times New Roman"/>
          <w:sz w:val="28"/>
          <w:szCs w:val="28"/>
          <w:shd w:val="clear" w:color="auto" w:fill="FFFFFF"/>
          <w:lang w:val="en-US"/>
        </w:rPr>
        <w:t xml:space="preserve"> nature, a</w:t>
      </w:r>
      <w:r>
        <w:rPr>
          <w:rFonts w:ascii="Times New Roman" w:hAnsi="Times New Roman"/>
          <w:sz w:val="28"/>
          <w:szCs w:val="28"/>
          <w:shd w:val="clear" w:color="auto" w:fill="FFFFFF"/>
          <w:lang w:val="en-US"/>
        </w:rPr>
        <w:t>do</w:t>
      </w:r>
      <w:r w:rsidRPr="00921A0D">
        <w:rPr>
          <w:rFonts w:ascii="Times New Roman" w:hAnsi="Times New Roman"/>
          <w:sz w:val="28"/>
          <w:szCs w:val="28"/>
          <w:shd w:val="clear" w:color="auto" w:fill="FFFFFF"/>
          <w:lang w:val="en-US"/>
        </w:rPr>
        <w:t xml:space="preserve">pted by administrative authority </w:t>
      </w:r>
      <w:r w:rsidR="0085317E">
        <w:rPr>
          <w:rFonts w:ascii="Times New Roman" w:hAnsi="Times New Roman"/>
          <w:sz w:val="28"/>
          <w:szCs w:val="28"/>
          <w:shd w:val="clear" w:color="auto" w:fill="FFFFFF"/>
          <w:lang w:val="en-US"/>
        </w:rPr>
        <w:t>with</w:t>
      </w:r>
      <w:r w:rsidRPr="00921A0D">
        <w:rPr>
          <w:rFonts w:ascii="Times New Roman" w:hAnsi="Times New Roman"/>
          <w:sz w:val="28"/>
          <w:szCs w:val="28"/>
          <w:shd w:val="clear" w:color="auto" w:fill="FFFFFF"/>
          <w:lang w:val="en-US"/>
        </w:rPr>
        <w:t xml:space="preserve"> the purpose of settlement or solution of a certain (specific) </w:t>
      </w:r>
      <w:r>
        <w:rPr>
          <w:rFonts w:ascii="Times New Roman" w:hAnsi="Times New Roman"/>
          <w:sz w:val="28"/>
          <w:szCs w:val="28"/>
          <w:shd w:val="clear" w:color="auto" w:fill="FFFFFF"/>
          <w:lang w:val="en-US"/>
        </w:rPr>
        <w:t>issues</w:t>
      </w:r>
      <w:r w:rsidRPr="00921A0D">
        <w:rPr>
          <w:rFonts w:ascii="Times New Roman" w:hAnsi="Times New Roman"/>
          <w:sz w:val="28"/>
          <w:szCs w:val="28"/>
          <w:shd w:val="clear" w:color="auto" w:fill="FFFFFF"/>
          <w:lang w:val="en-US"/>
        </w:rPr>
        <w:t xml:space="preserve"> in the sphere of the public law and generating certain consequence in law for the </w:t>
      </w:r>
      <w:r>
        <w:rPr>
          <w:rFonts w:ascii="Times New Roman" w:hAnsi="Times New Roman"/>
          <w:sz w:val="28"/>
          <w:szCs w:val="28"/>
          <w:shd w:val="clear" w:color="auto" w:fill="FFFFFF"/>
          <w:lang w:val="en-US"/>
        </w:rPr>
        <w:t>individuals</w:t>
      </w:r>
      <w:r w:rsidRPr="00921A0D">
        <w:rPr>
          <w:rFonts w:ascii="Times New Roman" w:hAnsi="Times New Roman"/>
          <w:sz w:val="28"/>
          <w:szCs w:val="28"/>
          <w:shd w:val="clear" w:color="auto" w:fill="FFFFFF"/>
          <w:lang w:val="en-US"/>
        </w:rPr>
        <w:t xml:space="preserve"> or legal entit</w:t>
      </w:r>
      <w:r>
        <w:rPr>
          <w:rFonts w:ascii="Times New Roman" w:hAnsi="Times New Roman"/>
          <w:sz w:val="28"/>
          <w:szCs w:val="28"/>
          <w:shd w:val="clear" w:color="auto" w:fill="FFFFFF"/>
          <w:lang w:val="en-US"/>
        </w:rPr>
        <w:t>ies</w:t>
      </w:r>
      <w:r w:rsidRPr="00921A0D">
        <w:rPr>
          <w:rFonts w:ascii="Times New Roman" w:hAnsi="Times New Roman"/>
          <w:sz w:val="28"/>
          <w:szCs w:val="28"/>
          <w:shd w:val="clear" w:color="auto" w:fill="FFFFFF"/>
          <w:lang w:val="en-US"/>
        </w:rPr>
        <w:t xml:space="preserve"> to whom</w:t>
      </w:r>
      <w:r w:rsidR="00047F64">
        <w:rPr>
          <w:rFonts w:ascii="Times New Roman" w:hAnsi="Times New Roman"/>
          <w:sz w:val="28"/>
          <w:szCs w:val="28"/>
          <w:shd w:val="clear" w:color="auto" w:fill="FFFFFF"/>
          <w:lang w:val="en-US"/>
        </w:rPr>
        <w:t xml:space="preserve"> </w:t>
      </w:r>
      <w:r w:rsidRPr="00921A0D">
        <w:rPr>
          <w:rFonts w:ascii="Times New Roman" w:hAnsi="Times New Roman"/>
          <w:sz w:val="28"/>
          <w:szCs w:val="28"/>
          <w:shd w:val="clear" w:color="auto" w:fill="FFFFFF"/>
          <w:lang w:val="en-US"/>
        </w:rPr>
        <w:t>it is addressed.</w:t>
      </w:r>
    </w:p>
    <w:p w:rsidR="00E971E8" w:rsidRPr="0008729B" w:rsidRDefault="00E971E8" w:rsidP="0008729B">
      <w:pPr>
        <w:autoSpaceDE w:val="0"/>
        <w:autoSpaceDN w:val="0"/>
        <w:adjustRightInd w:val="0"/>
        <w:spacing w:after="0" w:line="240" w:lineRule="auto"/>
        <w:ind w:firstLine="567"/>
        <w:jc w:val="both"/>
        <w:rPr>
          <w:rFonts w:ascii="Times New Roman" w:hAnsi="Times New Roman"/>
          <w:sz w:val="28"/>
          <w:szCs w:val="28"/>
          <w:shd w:val="clear" w:color="auto" w:fill="FFFFFF"/>
          <w:lang w:val="en-US"/>
        </w:rPr>
      </w:pPr>
      <w:r w:rsidRPr="0008729B">
        <w:rPr>
          <w:rFonts w:ascii="Times New Roman" w:hAnsi="Times New Roman"/>
          <w:sz w:val="28"/>
          <w:szCs w:val="28"/>
          <w:shd w:val="clear" w:color="auto" w:fill="FFFFFF"/>
          <w:lang w:val="en-US"/>
        </w:rPr>
        <w:t>Analyzing</w:t>
      </w:r>
      <w:r>
        <w:rPr>
          <w:rFonts w:ascii="Times New Roman" w:hAnsi="Times New Roman"/>
          <w:sz w:val="28"/>
          <w:szCs w:val="28"/>
          <w:shd w:val="clear" w:color="auto" w:fill="FFFFFF"/>
          <w:lang w:val="en-US"/>
        </w:rPr>
        <w:t xml:space="preserve"> the </w:t>
      </w:r>
      <w:r w:rsidRPr="0008729B">
        <w:rPr>
          <w:rFonts w:ascii="Times New Roman" w:hAnsi="Times New Roman"/>
          <w:sz w:val="28"/>
          <w:szCs w:val="28"/>
          <w:shd w:val="clear" w:color="auto" w:fill="FFFFFF"/>
          <w:lang w:val="en-US"/>
        </w:rPr>
        <w:t xml:space="preserve">essence of the specified article, it is possible to come to such conclusion that the administrative act is characterized </w:t>
      </w:r>
      <w:r>
        <w:rPr>
          <w:rFonts w:ascii="Times New Roman" w:hAnsi="Times New Roman"/>
          <w:sz w:val="28"/>
          <w:szCs w:val="28"/>
          <w:shd w:val="clear" w:color="auto" w:fill="FFFFFF"/>
          <w:lang w:val="en-US"/>
        </w:rPr>
        <w:t>by</w:t>
      </w:r>
      <w:r w:rsidRPr="0008729B">
        <w:rPr>
          <w:rFonts w:ascii="Times New Roman" w:hAnsi="Times New Roman"/>
          <w:sz w:val="28"/>
          <w:szCs w:val="28"/>
          <w:shd w:val="clear" w:color="auto" w:fill="FFFFFF"/>
          <w:lang w:val="en-US"/>
        </w:rPr>
        <w:t xml:space="preserve"> the following signs:</w:t>
      </w:r>
    </w:p>
    <w:p w:rsidR="00E971E8" w:rsidRPr="0008729B" w:rsidRDefault="00E971E8" w:rsidP="0008729B">
      <w:pPr>
        <w:autoSpaceDE w:val="0"/>
        <w:autoSpaceDN w:val="0"/>
        <w:adjustRightInd w:val="0"/>
        <w:spacing w:after="0" w:line="240" w:lineRule="auto"/>
        <w:ind w:firstLine="567"/>
        <w:jc w:val="both"/>
        <w:rPr>
          <w:rFonts w:ascii="Times New Roman" w:hAnsi="Times New Roman"/>
          <w:sz w:val="28"/>
          <w:szCs w:val="28"/>
          <w:shd w:val="clear" w:color="auto" w:fill="FFFFFF"/>
          <w:lang w:val="en-US"/>
        </w:rPr>
      </w:pPr>
      <w:r w:rsidRPr="0008729B">
        <w:rPr>
          <w:rFonts w:ascii="Times New Roman" w:hAnsi="Times New Roman"/>
          <w:sz w:val="28"/>
          <w:szCs w:val="28"/>
          <w:shd w:val="clear" w:color="auto" w:fill="FFFFFF"/>
          <w:lang w:val="en-US"/>
        </w:rPr>
        <w:lastRenderedPageBreak/>
        <w:t xml:space="preserve">- </w:t>
      </w:r>
      <w:proofErr w:type="gramStart"/>
      <w:r w:rsidRPr="0008729B">
        <w:rPr>
          <w:rFonts w:ascii="Times New Roman" w:hAnsi="Times New Roman"/>
          <w:sz w:val="28"/>
          <w:szCs w:val="28"/>
          <w:shd w:val="clear" w:color="auto" w:fill="FFFFFF"/>
          <w:lang w:val="en-US"/>
        </w:rPr>
        <w:t>to</w:t>
      </w:r>
      <w:proofErr w:type="gramEnd"/>
      <w:r w:rsidRPr="0008729B">
        <w:rPr>
          <w:rFonts w:ascii="Times New Roman" w:hAnsi="Times New Roman"/>
          <w:sz w:val="28"/>
          <w:szCs w:val="28"/>
          <w:shd w:val="clear" w:color="auto" w:fill="FFFFFF"/>
          <w:lang w:val="en-US"/>
        </w:rPr>
        <w:t xml:space="preserve"> be a</w:t>
      </w:r>
      <w:r>
        <w:rPr>
          <w:rFonts w:ascii="Times New Roman" w:hAnsi="Times New Roman"/>
          <w:sz w:val="28"/>
          <w:szCs w:val="28"/>
          <w:shd w:val="clear" w:color="auto" w:fill="FFFFFF"/>
          <w:lang w:val="en-US"/>
        </w:rPr>
        <w:t>do</w:t>
      </w:r>
      <w:r w:rsidRPr="0008729B">
        <w:rPr>
          <w:rFonts w:ascii="Times New Roman" w:hAnsi="Times New Roman"/>
          <w:sz w:val="28"/>
          <w:szCs w:val="28"/>
          <w:shd w:val="clear" w:color="auto" w:fill="FFFFFF"/>
          <w:lang w:val="en-US"/>
        </w:rPr>
        <w:t xml:space="preserve">pted </w:t>
      </w:r>
      <w:r>
        <w:rPr>
          <w:rFonts w:ascii="Times New Roman" w:hAnsi="Times New Roman"/>
          <w:sz w:val="28"/>
          <w:szCs w:val="28"/>
          <w:shd w:val="clear" w:color="auto" w:fill="FFFFFF"/>
          <w:lang w:val="en-US"/>
        </w:rPr>
        <w:t xml:space="preserve">by </w:t>
      </w:r>
      <w:r w:rsidRPr="0008729B">
        <w:rPr>
          <w:rFonts w:ascii="Times New Roman" w:hAnsi="Times New Roman"/>
          <w:sz w:val="28"/>
          <w:szCs w:val="28"/>
          <w:shd w:val="clear" w:color="auto" w:fill="FFFFFF"/>
          <w:lang w:val="en-US"/>
        </w:rPr>
        <w:t>administrative authority;</w:t>
      </w:r>
    </w:p>
    <w:p w:rsidR="00E971E8" w:rsidRPr="0008729B" w:rsidRDefault="00E971E8" w:rsidP="0008729B">
      <w:pPr>
        <w:autoSpaceDE w:val="0"/>
        <w:autoSpaceDN w:val="0"/>
        <w:adjustRightInd w:val="0"/>
        <w:spacing w:after="0" w:line="240" w:lineRule="auto"/>
        <w:ind w:firstLine="567"/>
        <w:jc w:val="both"/>
        <w:rPr>
          <w:rFonts w:ascii="Times New Roman" w:hAnsi="Times New Roman"/>
          <w:sz w:val="28"/>
          <w:szCs w:val="28"/>
          <w:shd w:val="clear" w:color="auto" w:fill="FFFFFF"/>
          <w:lang w:val="en-US"/>
        </w:rPr>
      </w:pPr>
      <w:r w:rsidRPr="0008729B">
        <w:rPr>
          <w:rFonts w:ascii="Times New Roman" w:hAnsi="Times New Roman"/>
          <w:sz w:val="28"/>
          <w:szCs w:val="28"/>
          <w:shd w:val="clear" w:color="auto" w:fill="FFFFFF"/>
          <w:lang w:val="en-US"/>
        </w:rPr>
        <w:t xml:space="preserve">- to settle the certain (specific) </w:t>
      </w:r>
      <w:r>
        <w:rPr>
          <w:rFonts w:ascii="Times New Roman" w:hAnsi="Times New Roman"/>
          <w:sz w:val="28"/>
          <w:szCs w:val="28"/>
          <w:shd w:val="clear" w:color="auto" w:fill="FFFFFF"/>
          <w:lang w:val="en-US"/>
        </w:rPr>
        <w:t>issue</w:t>
      </w:r>
      <w:r w:rsidRPr="0008729B">
        <w:rPr>
          <w:rFonts w:ascii="Times New Roman" w:hAnsi="Times New Roman"/>
          <w:sz w:val="28"/>
          <w:szCs w:val="28"/>
          <w:shd w:val="clear" w:color="auto" w:fill="FFFFFF"/>
          <w:lang w:val="en-US"/>
        </w:rPr>
        <w:t>s relating to the sphere of the common (public) law;</w:t>
      </w:r>
    </w:p>
    <w:p w:rsidR="00E971E8" w:rsidRPr="0008729B" w:rsidRDefault="00E971E8" w:rsidP="0008729B">
      <w:pPr>
        <w:autoSpaceDE w:val="0"/>
        <w:autoSpaceDN w:val="0"/>
        <w:adjustRightInd w:val="0"/>
        <w:spacing w:after="0" w:line="240" w:lineRule="auto"/>
        <w:ind w:firstLine="567"/>
        <w:jc w:val="both"/>
        <w:rPr>
          <w:rFonts w:ascii="Times New Roman" w:hAnsi="Times New Roman"/>
          <w:sz w:val="28"/>
          <w:szCs w:val="28"/>
          <w:shd w:val="clear" w:color="auto" w:fill="FFFFFF"/>
          <w:lang w:val="en-US"/>
        </w:rPr>
      </w:pPr>
      <w:r w:rsidRPr="0008729B">
        <w:rPr>
          <w:rFonts w:ascii="Times New Roman" w:hAnsi="Times New Roman"/>
          <w:sz w:val="28"/>
          <w:szCs w:val="28"/>
          <w:shd w:val="clear" w:color="auto" w:fill="FFFFFF"/>
          <w:lang w:val="en-US"/>
        </w:rPr>
        <w:t xml:space="preserve">- </w:t>
      </w:r>
      <w:proofErr w:type="gramStart"/>
      <w:r w:rsidRPr="0008729B">
        <w:rPr>
          <w:rFonts w:ascii="Times New Roman" w:hAnsi="Times New Roman"/>
          <w:sz w:val="28"/>
          <w:szCs w:val="28"/>
          <w:shd w:val="clear" w:color="auto" w:fill="FFFFFF"/>
          <w:lang w:val="en-US"/>
        </w:rPr>
        <w:t>to</w:t>
      </w:r>
      <w:proofErr w:type="gramEnd"/>
      <w:r w:rsidRPr="0008729B">
        <w:rPr>
          <w:rFonts w:ascii="Times New Roman" w:hAnsi="Times New Roman"/>
          <w:sz w:val="28"/>
          <w:szCs w:val="28"/>
          <w:shd w:val="clear" w:color="auto" w:fill="FFFFFF"/>
          <w:lang w:val="en-US"/>
        </w:rPr>
        <w:t xml:space="preserve"> create certain consequence in law for legal entity or </w:t>
      </w:r>
      <w:r>
        <w:rPr>
          <w:rFonts w:ascii="Times New Roman" w:hAnsi="Times New Roman"/>
          <w:sz w:val="28"/>
          <w:szCs w:val="28"/>
          <w:shd w:val="clear" w:color="auto" w:fill="FFFFFF"/>
          <w:lang w:val="en-US"/>
        </w:rPr>
        <w:t>individual</w:t>
      </w:r>
      <w:r w:rsidRPr="0008729B">
        <w:rPr>
          <w:rFonts w:ascii="Times New Roman" w:hAnsi="Times New Roman"/>
          <w:sz w:val="28"/>
          <w:szCs w:val="28"/>
          <w:shd w:val="clear" w:color="auto" w:fill="FFFFFF"/>
          <w:lang w:val="en-US"/>
        </w:rPr>
        <w:t xml:space="preserve"> to wh</w:t>
      </w:r>
      <w:r>
        <w:rPr>
          <w:rFonts w:ascii="Times New Roman" w:hAnsi="Times New Roman"/>
          <w:sz w:val="28"/>
          <w:szCs w:val="28"/>
          <w:shd w:val="clear" w:color="auto" w:fill="FFFFFF"/>
          <w:lang w:val="en-US"/>
        </w:rPr>
        <w:t>om</w:t>
      </w:r>
      <w:r w:rsidRPr="0008729B">
        <w:rPr>
          <w:rFonts w:ascii="Times New Roman" w:hAnsi="Times New Roman"/>
          <w:sz w:val="28"/>
          <w:szCs w:val="28"/>
          <w:shd w:val="clear" w:color="auto" w:fill="FFFFFF"/>
          <w:lang w:val="en-US"/>
        </w:rPr>
        <w:t xml:space="preserve"> </w:t>
      </w:r>
      <w:r w:rsidR="00F7043A">
        <w:rPr>
          <w:rFonts w:ascii="Times New Roman" w:hAnsi="Times New Roman"/>
          <w:sz w:val="28"/>
          <w:szCs w:val="28"/>
          <w:shd w:val="clear" w:color="auto" w:fill="FFFFFF"/>
          <w:lang w:val="en-US"/>
        </w:rPr>
        <w:t>this</w:t>
      </w:r>
      <w:r w:rsidRPr="0008729B">
        <w:rPr>
          <w:rFonts w:ascii="Times New Roman" w:hAnsi="Times New Roman"/>
          <w:sz w:val="28"/>
          <w:szCs w:val="28"/>
          <w:shd w:val="clear" w:color="auto" w:fill="FFFFFF"/>
          <w:lang w:val="en-US"/>
        </w:rPr>
        <w:t xml:space="preserve"> </w:t>
      </w:r>
      <w:r>
        <w:rPr>
          <w:rFonts w:ascii="Times New Roman" w:hAnsi="Times New Roman"/>
          <w:sz w:val="28"/>
          <w:szCs w:val="28"/>
          <w:shd w:val="clear" w:color="auto" w:fill="FFFFFF"/>
          <w:lang w:val="en-US"/>
        </w:rPr>
        <w:t xml:space="preserve">act </w:t>
      </w:r>
      <w:r w:rsidRPr="0008729B">
        <w:rPr>
          <w:rFonts w:ascii="Times New Roman" w:hAnsi="Times New Roman"/>
          <w:sz w:val="28"/>
          <w:szCs w:val="28"/>
          <w:shd w:val="clear" w:color="auto" w:fill="FFFFFF"/>
          <w:lang w:val="en-US"/>
        </w:rPr>
        <w:t>is addressed;</w:t>
      </w:r>
    </w:p>
    <w:p w:rsidR="00E971E8" w:rsidRDefault="00E971E8" w:rsidP="0008729B">
      <w:pPr>
        <w:autoSpaceDE w:val="0"/>
        <w:autoSpaceDN w:val="0"/>
        <w:adjustRightInd w:val="0"/>
        <w:spacing w:after="0" w:line="240" w:lineRule="auto"/>
        <w:ind w:firstLine="567"/>
        <w:jc w:val="both"/>
        <w:rPr>
          <w:rFonts w:ascii="Times New Roman" w:hAnsi="Times New Roman"/>
          <w:sz w:val="28"/>
          <w:szCs w:val="28"/>
          <w:shd w:val="clear" w:color="auto" w:fill="FFFFFF"/>
          <w:lang w:val="en-US"/>
        </w:rPr>
      </w:pPr>
      <w:r w:rsidRPr="0008729B">
        <w:rPr>
          <w:rFonts w:ascii="Times New Roman" w:hAnsi="Times New Roman"/>
          <w:sz w:val="28"/>
          <w:szCs w:val="28"/>
          <w:shd w:val="clear" w:color="auto" w:fill="FFFFFF"/>
          <w:lang w:val="en-US"/>
        </w:rPr>
        <w:t>- to become an imperious measure.</w:t>
      </w:r>
    </w:p>
    <w:p w:rsidR="00E971E8" w:rsidRPr="00CF2346" w:rsidRDefault="00E971E8" w:rsidP="00CF2346">
      <w:pPr>
        <w:autoSpaceDE w:val="0"/>
        <w:autoSpaceDN w:val="0"/>
        <w:adjustRightInd w:val="0"/>
        <w:spacing w:after="0" w:line="240" w:lineRule="auto"/>
        <w:ind w:firstLine="567"/>
        <w:jc w:val="both"/>
        <w:rPr>
          <w:rFonts w:ascii="Times New Roman" w:hAnsi="Times New Roman"/>
          <w:sz w:val="28"/>
          <w:szCs w:val="28"/>
          <w:shd w:val="clear" w:color="auto" w:fill="FFFFFF"/>
          <w:lang w:val="en-US"/>
        </w:rPr>
      </w:pPr>
      <w:r w:rsidRPr="00CF2346">
        <w:rPr>
          <w:rFonts w:ascii="Times New Roman" w:hAnsi="Times New Roman"/>
          <w:sz w:val="28"/>
          <w:szCs w:val="28"/>
          <w:shd w:val="clear" w:color="auto" w:fill="FFFFFF"/>
          <w:lang w:val="en-US"/>
        </w:rPr>
        <w:t>Thus, the administrative act adopt</w:t>
      </w:r>
      <w:r>
        <w:rPr>
          <w:rFonts w:ascii="Times New Roman" w:hAnsi="Times New Roman"/>
          <w:sz w:val="28"/>
          <w:szCs w:val="28"/>
          <w:shd w:val="clear" w:color="auto" w:fill="FFFFFF"/>
          <w:lang w:val="en-US"/>
        </w:rPr>
        <w:t>s</w:t>
      </w:r>
      <w:r w:rsidRPr="00CF2346">
        <w:rPr>
          <w:rFonts w:ascii="Times New Roman" w:hAnsi="Times New Roman"/>
          <w:sz w:val="28"/>
          <w:szCs w:val="28"/>
          <w:shd w:val="clear" w:color="auto" w:fill="FFFFFF"/>
          <w:lang w:val="en-US"/>
        </w:rPr>
        <w:t xml:space="preserve"> by authorized subjects of public management in the order established by the legislation.</w:t>
      </w:r>
    </w:p>
    <w:p w:rsidR="00E971E8" w:rsidRPr="003A4CB4" w:rsidRDefault="00E971E8" w:rsidP="00CF2346">
      <w:pPr>
        <w:autoSpaceDE w:val="0"/>
        <w:autoSpaceDN w:val="0"/>
        <w:adjustRightInd w:val="0"/>
        <w:spacing w:after="0" w:line="240" w:lineRule="auto"/>
        <w:ind w:firstLine="567"/>
        <w:jc w:val="both"/>
        <w:rPr>
          <w:rFonts w:ascii="Times New Roman" w:hAnsi="Times New Roman"/>
          <w:sz w:val="28"/>
          <w:szCs w:val="28"/>
          <w:shd w:val="clear" w:color="auto" w:fill="FFFFFF"/>
          <w:lang w:val="en-US"/>
        </w:rPr>
      </w:pPr>
      <w:r w:rsidRPr="00CF2346">
        <w:rPr>
          <w:rFonts w:ascii="Times New Roman" w:hAnsi="Times New Roman"/>
          <w:sz w:val="28"/>
          <w:szCs w:val="28"/>
          <w:shd w:val="clear" w:color="auto" w:fill="FFFFFF"/>
          <w:lang w:val="en-US"/>
        </w:rPr>
        <w:t xml:space="preserve">It should be noted that establishment by the legislator of features of such act is caused by public and state interests, goes to the solution of the certain </w:t>
      </w:r>
      <w:r>
        <w:rPr>
          <w:rFonts w:ascii="Times New Roman" w:hAnsi="Times New Roman"/>
          <w:sz w:val="28"/>
          <w:szCs w:val="28"/>
          <w:shd w:val="clear" w:color="auto" w:fill="FFFFFF"/>
          <w:lang w:val="en-US"/>
        </w:rPr>
        <w:t>issue</w:t>
      </w:r>
      <w:r w:rsidRPr="00CF2346">
        <w:rPr>
          <w:rFonts w:ascii="Times New Roman" w:hAnsi="Times New Roman"/>
          <w:sz w:val="28"/>
          <w:szCs w:val="28"/>
          <w:shd w:val="clear" w:color="auto" w:fill="FFFFFF"/>
          <w:lang w:val="en-US"/>
        </w:rPr>
        <w:t xml:space="preserve"> or a dispute which has arisen on the plane of the public relations.</w:t>
      </w:r>
    </w:p>
    <w:p w:rsidR="00E971E8" w:rsidRDefault="00E971E8" w:rsidP="005C2FC2">
      <w:pPr>
        <w:spacing w:after="0" w:line="240" w:lineRule="auto"/>
        <w:ind w:firstLine="567"/>
        <w:jc w:val="both"/>
        <w:rPr>
          <w:rFonts w:ascii="Times New Roman" w:hAnsi="Times New Roman"/>
          <w:color w:val="000000"/>
          <w:sz w:val="28"/>
          <w:szCs w:val="28"/>
          <w:shd w:val="clear" w:color="auto" w:fill="FFFFFF"/>
          <w:lang w:val="en-US"/>
        </w:rPr>
      </w:pPr>
      <w:r w:rsidRPr="005A3FD4">
        <w:rPr>
          <w:rFonts w:ascii="Times New Roman" w:hAnsi="Times New Roman"/>
          <w:sz w:val="28"/>
          <w:szCs w:val="28"/>
          <w:shd w:val="clear" w:color="auto" w:fill="FFFFFF"/>
          <w:lang w:val="en-US"/>
        </w:rPr>
        <w:t>In this regard, according</w:t>
      </w:r>
      <w:r>
        <w:rPr>
          <w:rFonts w:ascii="Times New Roman" w:hAnsi="Times New Roman"/>
          <w:sz w:val="28"/>
          <w:szCs w:val="28"/>
          <w:shd w:val="clear" w:color="auto" w:fill="FFFFFF"/>
          <w:lang w:val="en-US"/>
        </w:rPr>
        <w:t xml:space="preserve"> </w:t>
      </w:r>
      <w:r w:rsidRPr="005A3FD4">
        <w:rPr>
          <w:rFonts w:ascii="Times New Roman" w:hAnsi="Times New Roman"/>
          <w:sz w:val="28"/>
          <w:szCs w:val="28"/>
          <w:shd w:val="clear" w:color="auto" w:fill="FFFFFF"/>
          <w:lang w:val="en-US"/>
        </w:rPr>
        <w:t xml:space="preserve">to the legal position formed in the decision of the Plenum of the Constitutional Court </w:t>
      </w:r>
      <w:r>
        <w:rPr>
          <w:rFonts w:ascii="Times New Roman" w:hAnsi="Times New Roman"/>
          <w:sz w:val="28"/>
          <w:szCs w:val="28"/>
          <w:shd w:val="clear" w:color="auto" w:fill="FFFFFF"/>
          <w:lang w:val="en-US"/>
        </w:rPr>
        <w:t xml:space="preserve">dated </w:t>
      </w:r>
      <w:r w:rsidRPr="005A3FD4">
        <w:rPr>
          <w:rFonts w:ascii="Times New Roman" w:hAnsi="Times New Roman"/>
          <w:sz w:val="28"/>
          <w:szCs w:val="28"/>
          <w:shd w:val="clear" w:color="auto" w:fill="FFFFFF"/>
          <w:lang w:val="en-US"/>
        </w:rPr>
        <w:t>October 4, 2012</w:t>
      </w:r>
      <w:r>
        <w:rPr>
          <w:rFonts w:ascii="Times New Roman" w:hAnsi="Times New Roman"/>
          <w:sz w:val="28"/>
          <w:szCs w:val="28"/>
          <w:shd w:val="clear" w:color="auto" w:fill="FFFFFF"/>
          <w:lang w:val="en-US"/>
        </w:rPr>
        <w:t xml:space="preserve"> </w:t>
      </w:r>
      <w:r w:rsidRPr="005A3FD4">
        <w:rPr>
          <w:rFonts w:ascii="Times New Roman" w:hAnsi="Times New Roman"/>
          <w:sz w:val="28"/>
          <w:szCs w:val="28"/>
          <w:shd w:val="clear" w:color="auto" w:fill="FFFFFF"/>
          <w:lang w:val="en-US"/>
        </w:rPr>
        <w:t>“O</w:t>
      </w:r>
      <w:r w:rsidRPr="005A3FD4">
        <w:rPr>
          <w:rFonts w:ascii="Times New Roman" w:hAnsi="Times New Roman"/>
          <w:color w:val="000000"/>
          <w:sz w:val="28"/>
          <w:szCs w:val="28"/>
          <w:shd w:val="clear" w:color="auto" w:fill="FFFFFF"/>
          <w:lang w:val="en-US"/>
        </w:rPr>
        <w:t>n interpretation of Article 2 of the Administrative P</w:t>
      </w:r>
      <w:r>
        <w:rPr>
          <w:rFonts w:ascii="Times New Roman" w:hAnsi="Times New Roman"/>
          <w:color w:val="000000"/>
          <w:sz w:val="28"/>
          <w:szCs w:val="28"/>
          <w:shd w:val="clear" w:color="auto" w:fill="FFFFFF"/>
          <w:lang w:val="en-US"/>
        </w:rPr>
        <w:t xml:space="preserve">rocedural </w:t>
      </w:r>
      <w:r w:rsidRPr="005A3FD4">
        <w:rPr>
          <w:rFonts w:ascii="Times New Roman" w:hAnsi="Times New Roman"/>
          <w:color w:val="000000"/>
          <w:sz w:val="28"/>
          <w:szCs w:val="28"/>
          <w:shd w:val="clear" w:color="auto" w:fill="FFFFFF"/>
          <w:lang w:val="en-US"/>
        </w:rPr>
        <w:t>Code of the Republic of Azerbaijan and Ar</w:t>
      </w:r>
      <w:r>
        <w:rPr>
          <w:rFonts w:ascii="Times New Roman" w:hAnsi="Times New Roman"/>
          <w:color w:val="000000"/>
          <w:sz w:val="28"/>
          <w:szCs w:val="28"/>
          <w:shd w:val="clear" w:color="auto" w:fill="FFFFFF"/>
          <w:lang w:val="en-US"/>
        </w:rPr>
        <w:t xml:space="preserve">ticle 25 of the Civil Procedural </w:t>
      </w:r>
      <w:r w:rsidRPr="005A3FD4">
        <w:rPr>
          <w:rFonts w:ascii="Times New Roman" w:hAnsi="Times New Roman"/>
          <w:color w:val="000000"/>
          <w:sz w:val="28"/>
          <w:szCs w:val="28"/>
          <w:shd w:val="clear" w:color="auto" w:fill="FFFFFF"/>
          <w:lang w:val="en-US"/>
        </w:rPr>
        <w:t>Code of the Republic of Azerbaijan from the point of view of jurisdiction of procedures on cases on administrative offences”</w:t>
      </w:r>
      <w:r>
        <w:rPr>
          <w:rFonts w:ascii="Times New Roman" w:hAnsi="Times New Roman"/>
          <w:color w:val="000000"/>
          <w:sz w:val="28"/>
          <w:szCs w:val="28"/>
          <w:shd w:val="clear" w:color="auto" w:fill="FFFFFF"/>
          <w:lang w:val="en-US"/>
        </w:rPr>
        <w:t xml:space="preserve"> </w:t>
      </w:r>
      <w:r w:rsidRPr="005A3FD4">
        <w:rPr>
          <w:rFonts w:ascii="Times New Roman" w:hAnsi="Times New Roman"/>
          <w:color w:val="000000"/>
          <w:sz w:val="28"/>
          <w:szCs w:val="28"/>
          <w:shd w:val="clear" w:color="auto" w:fill="FFFFFF"/>
          <w:lang w:val="en-US"/>
        </w:rPr>
        <w:t>the general (public) legal relationship in the sphere of management arise</w:t>
      </w:r>
      <w:r>
        <w:rPr>
          <w:rFonts w:ascii="Times New Roman" w:hAnsi="Times New Roman"/>
          <w:color w:val="000000"/>
          <w:sz w:val="28"/>
          <w:szCs w:val="28"/>
          <w:shd w:val="clear" w:color="auto" w:fill="FFFFFF"/>
          <w:lang w:val="en-US"/>
        </w:rPr>
        <w:t>s</w:t>
      </w:r>
      <w:r w:rsidRPr="005A3FD4">
        <w:rPr>
          <w:rFonts w:ascii="Times New Roman" w:hAnsi="Times New Roman"/>
          <w:color w:val="000000"/>
          <w:sz w:val="28"/>
          <w:szCs w:val="28"/>
          <w:shd w:val="clear" w:color="auto" w:fill="FFFFFF"/>
          <w:lang w:val="en-US"/>
        </w:rPr>
        <w:t xml:space="preserve"> </w:t>
      </w:r>
      <w:r>
        <w:rPr>
          <w:rFonts w:ascii="Times New Roman" w:hAnsi="Times New Roman"/>
          <w:color w:val="000000"/>
          <w:sz w:val="28"/>
          <w:szCs w:val="28"/>
          <w:shd w:val="clear" w:color="auto" w:fill="FFFFFF"/>
          <w:lang w:val="en-US"/>
        </w:rPr>
        <w:t>owing</w:t>
      </w:r>
      <w:r w:rsidRPr="005A3FD4">
        <w:rPr>
          <w:rFonts w:ascii="Times New Roman" w:hAnsi="Times New Roman"/>
          <w:color w:val="000000"/>
          <w:sz w:val="28"/>
          <w:szCs w:val="28"/>
          <w:shd w:val="clear" w:color="auto" w:fill="FFFFFF"/>
          <w:lang w:val="en-US"/>
        </w:rPr>
        <w:t xml:space="preserve"> to state managements or to local government </w:t>
      </w:r>
      <w:r>
        <w:rPr>
          <w:rFonts w:ascii="Times New Roman" w:hAnsi="Times New Roman"/>
          <w:color w:val="000000"/>
          <w:sz w:val="28"/>
          <w:szCs w:val="28"/>
          <w:shd w:val="clear" w:color="auto" w:fill="FFFFFF"/>
          <w:lang w:val="en-US"/>
        </w:rPr>
        <w:t xml:space="preserve">being </w:t>
      </w:r>
      <w:r w:rsidRPr="005A3FD4">
        <w:rPr>
          <w:rFonts w:ascii="Times New Roman" w:hAnsi="Times New Roman"/>
          <w:color w:val="000000"/>
          <w:sz w:val="28"/>
          <w:szCs w:val="28"/>
          <w:shd w:val="clear" w:color="auto" w:fill="FFFFFF"/>
          <w:lang w:val="en-US"/>
        </w:rPr>
        <w:t>directly connected with duties and powers of administrative body in the course of implementation of activity of government.</w:t>
      </w:r>
      <w:r>
        <w:rPr>
          <w:rFonts w:ascii="Times New Roman" w:hAnsi="Times New Roman"/>
          <w:color w:val="000000"/>
          <w:sz w:val="28"/>
          <w:szCs w:val="28"/>
          <w:shd w:val="clear" w:color="auto" w:fill="FFFFFF"/>
          <w:lang w:val="en-US"/>
        </w:rPr>
        <w:t xml:space="preserve"> I</w:t>
      </w:r>
      <w:r w:rsidRPr="005A3FD4">
        <w:rPr>
          <w:rFonts w:ascii="Times New Roman" w:hAnsi="Times New Roman"/>
          <w:color w:val="000000"/>
          <w:sz w:val="28"/>
          <w:szCs w:val="28"/>
          <w:shd w:val="clear" w:color="auto" w:fill="FFFFFF"/>
          <w:lang w:val="en-US"/>
        </w:rPr>
        <w:t xml:space="preserve">t, in turn, means in itself adoption of administrative acts by administrative bodies for the solution of the certain (concrete) </w:t>
      </w:r>
      <w:r>
        <w:rPr>
          <w:rFonts w:ascii="Times New Roman" w:hAnsi="Times New Roman"/>
          <w:color w:val="000000"/>
          <w:sz w:val="28"/>
          <w:szCs w:val="28"/>
          <w:shd w:val="clear" w:color="auto" w:fill="FFFFFF"/>
          <w:lang w:val="en-US"/>
        </w:rPr>
        <w:t>issue</w:t>
      </w:r>
      <w:r w:rsidRPr="005A3FD4">
        <w:rPr>
          <w:rFonts w:ascii="Times New Roman" w:hAnsi="Times New Roman"/>
          <w:color w:val="000000"/>
          <w:sz w:val="28"/>
          <w:szCs w:val="28"/>
          <w:shd w:val="clear" w:color="auto" w:fill="FFFFFF"/>
          <w:lang w:val="en-US"/>
        </w:rPr>
        <w:t>s concerning the sphere of the general (public) law.</w:t>
      </w:r>
    </w:p>
    <w:p w:rsidR="00E971E8" w:rsidRDefault="00E971E8" w:rsidP="005C2FC2">
      <w:pPr>
        <w:spacing w:after="0" w:line="240" w:lineRule="auto"/>
        <w:ind w:firstLine="567"/>
        <w:jc w:val="both"/>
        <w:rPr>
          <w:rFonts w:ascii="Times New Roman" w:hAnsi="Times New Roman"/>
          <w:sz w:val="28"/>
          <w:szCs w:val="28"/>
          <w:shd w:val="clear" w:color="auto" w:fill="FFFFFF"/>
          <w:lang w:val="en-US"/>
        </w:rPr>
      </w:pPr>
      <w:r w:rsidRPr="0081432E">
        <w:rPr>
          <w:rFonts w:ascii="Times New Roman" w:hAnsi="Times New Roman"/>
          <w:sz w:val="28"/>
          <w:szCs w:val="28"/>
          <w:shd w:val="clear" w:color="auto" w:fill="FFFFFF"/>
          <w:lang w:val="en-US"/>
        </w:rPr>
        <w:t xml:space="preserve">The administrative act creates consequence in law, that is, changes a legal status of legal entity or </w:t>
      </w:r>
      <w:r>
        <w:rPr>
          <w:rFonts w:ascii="Times New Roman" w:hAnsi="Times New Roman"/>
          <w:sz w:val="28"/>
          <w:szCs w:val="28"/>
          <w:shd w:val="clear" w:color="auto" w:fill="FFFFFF"/>
          <w:lang w:val="en-US"/>
        </w:rPr>
        <w:t>individual</w:t>
      </w:r>
      <w:r w:rsidRPr="0081432E">
        <w:rPr>
          <w:rFonts w:ascii="Times New Roman" w:hAnsi="Times New Roman"/>
          <w:sz w:val="28"/>
          <w:szCs w:val="28"/>
          <w:shd w:val="clear" w:color="auto" w:fill="FFFFFF"/>
          <w:lang w:val="en-US"/>
        </w:rPr>
        <w:t xml:space="preserve"> to which (wh</w:t>
      </w:r>
      <w:r>
        <w:rPr>
          <w:rFonts w:ascii="Times New Roman" w:hAnsi="Times New Roman"/>
          <w:sz w:val="28"/>
          <w:szCs w:val="28"/>
          <w:shd w:val="clear" w:color="auto" w:fill="FFFFFF"/>
          <w:lang w:val="en-US"/>
        </w:rPr>
        <w:t>om</w:t>
      </w:r>
      <w:r w:rsidRPr="0081432E">
        <w:rPr>
          <w:rFonts w:ascii="Times New Roman" w:hAnsi="Times New Roman"/>
          <w:sz w:val="28"/>
          <w:szCs w:val="28"/>
          <w:shd w:val="clear" w:color="auto" w:fill="FFFFFF"/>
          <w:lang w:val="en-US"/>
        </w:rPr>
        <w:t xml:space="preserve">) it is addressed, assigns to </w:t>
      </w:r>
      <w:proofErr w:type="spellStart"/>
      <w:r w:rsidRPr="0081432E">
        <w:rPr>
          <w:rFonts w:ascii="Times New Roman" w:hAnsi="Times New Roman"/>
          <w:sz w:val="28"/>
          <w:szCs w:val="28"/>
          <w:shd w:val="clear" w:color="auto" w:fill="FFFFFF"/>
          <w:lang w:val="en-US"/>
        </w:rPr>
        <w:t>it</w:t>
      </w:r>
      <w:proofErr w:type="spellEnd"/>
      <w:r w:rsidRPr="0081432E">
        <w:rPr>
          <w:rFonts w:ascii="Times New Roman" w:hAnsi="Times New Roman"/>
          <w:sz w:val="28"/>
          <w:szCs w:val="28"/>
          <w:shd w:val="clear" w:color="auto" w:fill="FFFFFF"/>
          <w:lang w:val="en-US"/>
        </w:rPr>
        <w:t xml:space="preserve"> obligations and liabilities </w:t>
      </w:r>
      <w:r>
        <w:rPr>
          <w:rFonts w:ascii="Times New Roman" w:hAnsi="Times New Roman"/>
          <w:sz w:val="28"/>
          <w:szCs w:val="28"/>
          <w:shd w:val="clear" w:color="auto" w:fill="FFFFFF"/>
          <w:lang w:val="en-US"/>
        </w:rPr>
        <w:t>and</w:t>
      </w:r>
      <w:r w:rsidRPr="0081432E">
        <w:rPr>
          <w:rFonts w:ascii="Times New Roman" w:hAnsi="Times New Roman"/>
          <w:sz w:val="28"/>
          <w:szCs w:val="28"/>
          <w:shd w:val="clear" w:color="auto" w:fill="FFFFFF"/>
          <w:lang w:val="en-US"/>
        </w:rPr>
        <w:t xml:space="preserve"> creates conditions for implementation of right and by that, acts as the actual basis of forming of legal relations, change or the termination of the existing relations. At the same time, the administrative act can establish the status of various legal subjects differently. Apparently, the administrative act in a constitutive form creates, cancels or changes the rights and obligations, and in a declarative form - an additional legal basis for the interested person.</w:t>
      </w:r>
    </w:p>
    <w:p w:rsidR="00E971E8" w:rsidRDefault="00E971E8" w:rsidP="005C2FC2">
      <w:pPr>
        <w:spacing w:after="0" w:line="240" w:lineRule="auto"/>
        <w:ind w:firstLine="567"/>
        <w:jc w:val="both"/>
        <w:rPr>
          <w:rFonts w:ascii="Times New Roman" w:hAnsi="Times New Roman"/>
          <w:sz w:val="28"/>
          <w:szCs w:val="28"/>
          <w:shd w:val="clear" w:color="auto" w:fill="FFFFFF"/>
          <w:lang w:val="en-US"/>
        </w:rPr>
      </w:pPr>
      <w:r w:rsidRPr="00433EBB">
        <w:rPr>
          <w:rFonts w:ascii="Times New Roman" w:hAnsi="Times New Roman"/>
          <w:sz w:val="28"/>
          <w:szCs w:val="28"/>
          <w:shd w:val="clear" w:color="auto" w:fill="FFFFFF"/>
          <w:lang w:val="en-US"/>
        </w:rPr>
        <w:t xml:space="preserve">According to a document form, the administrative act is the decision, the order or other </w:t>
      </w:r>
      <w:r>
        <w:rPr>
          <w:rFonts w:ascii="Times New Roman" w:hAnsi="Times New Roman"/>
          <w:sz w:val="28"/>
          <w:szCs w:val="28"/>
          <w:shd w:val="clear" w:color="auto" w:fill="FFFFFF"/>
          <w:lang w:val="en-US"/>
        </w:rPr>
        <w:t>kind of</w:t>
      </w:r>
      <w:r w:rsidRPr="00433EBB">
        <w:rPr>
          <w:rFonts w:ascii="Times New Roman" w:hAnsi="Times New Roman"/>
          <w:sz w:val="28"/>
          <w:szCs w:val="28"/>
          <w:shd w:val="clear" w:color="auto" w:fill="FFFFFF"/>
          <w:lang w:val="en-US"/>
        </w:rPr>
        <w:t xml:space="preserve"> the act adopted by appropriate subjects of public management within the powers established by the legislation.</w:t>
      </w:r>
    </w:p>
    <w:p w:rsidR="00E971E8" w:rsidRDefault="00E971E8" w:rsidP="005C2FC2">
      <w:pPr>
        <w:spacing w:after="0" w:line="240" w:lineRule="auto"/>
        <w:ind w:firstLine="567"/>
        <w:jc w:val="both"/>
        <w:rPr>
          <w:rFonts w:ascii="Times New Roman" w:hAnsi="Times New Roman"/>
          <w:sz w:val="28"/>
          <w:szCs w:val="28"/>
          <w:shd w:val="clear" w:color="auto" w:fill="FFFFFF"/>
          <w:lang w:val="en-US"/>
        </w:rPr>
      </w:pPr>
      <w:r w:rsidRPr="00146E5A">
        <w:rPr>
          <w:rFonts w:ascii="Times New Roman" w:hAnsi="Times New Roman"/>
          <w:sz w:val="28"/>
          <w:szCs w:val="28"/>
          <w:shd w:val="clear" w:color="auto" w:fill="FFFFFF"/>
          <w:lang w:val="en-US"/>
        </w:rPr>
        <w:t xml:space="preserve">The </w:t>
      </w:r>
      <w:r>
        <w:rPr>
          <w:rFonts w:ascii="Times New Roman" w:hAnsi="Times New Roman"/>
          <w:sz w:val="28"/>
          <w:szCs w:val="28"/>
          <w:shd w:val="clear" w:color="auto" w:fill="FFFFFF"/>
          <w:lang w:val="en-US"/>
        </w:rPr>
        <w:t>P</w:t>
      </w:r>
      <w:r w:rsidRPr="00146E5A">
        <w:rPr>
          <w:rFonts w:ascii="Times New Roman" w:hAnsi="Times New Roman"/>
          <w:sz w:val="28"/>
          <w:szCs w:val="28"/>
          <w:shd w:val="clear" w:color="auto" w:fill="FFFFFF"/>
          <w:lang w:val="en-US"/>
        </w:rPr>
        <w:t xml:space="preserve">lenum of the Constitutional Court considers important to note that in case of transfer of signs of the measures of the power recognized by the administrative act in </w:t>
      </w:r>
      <w:r>
        <w:rPr>
          <w:rFonts w:ascii="Times New Roman" w:hAnsi="Times New Roman"/>
          <w:sz w:val="28"/>
          <w:szCs w:val="28"/>
          <w:shd w:val="clear" w:color="auto" w:fill="FFFFFF"/>
          <w:lang w:val="en-US"/>
        </w:rPr>
        <w:t>A</w:t>
      </w:r>
      <w:r w:rsidRPr="00146E5A">
        <w:rPr>
          <w:rFonts w:ascii="Times New Roman" w:hAnsi="Times New Roman"/>
          <w:sz w:val="28"/>
          <w:szCs w:val="28"/>
          <w:shd w:val="clear" w:color="auto" w:fill="FFFFFF"/>
          <w:lang w:val="en-US"/>
        </w:rPr>
        <w:t xml:space="preserve">rticle 2.0.2 of the Law </w:t>
      </w:r>
      <w:r>
        <w:rPr>
          <w:rFonts w:ascii="Times New Roman" w:hAnsi="Times New Roman"/>
          <w:sz w:val="28"/>
          <w:szCs w:val="28"/>
          <w:shd w:val="clear" w:color="auto" w:fill="FFFFFF"/>
          <w:lang w:val="en-US"/>
        </w:rPr>
        <w:t>“On A</w:t>
      </w:r>
      <w:r w:rsidRPr="00921A0D">
        <w:rPr>
          <w:rFonts w:ascii="Times New Roman" w:hAnsi="Times New Roman"/>
          <w:sz w:val="28"/>
          <w:szCs w:val="28"/>
          <w:shd w:val="clear" w:color="auto" w:fill="FFFFFF"/>
          <w:lang w:val="en-US"/>
        </w:rPr>
        <w:t xml:space="preserve">dministrative </w:t>
      </w:r>
      <w:r>
        <w:rPr>
          <w:rFonts w:ascii="Times New Roman" w:hAnsi="Times New Roman"/>
          <w:sz w:val="28"/>
          <w:szCs w:val="28"/>
          <w:shd w:val="clear" w:color="auto" w:fill="FFFFFF"/>
          <w:lang w:val="en-US"/>
        </w:rPr>
        <w:t>P</w:t>
      </w:r>
      <w:r w:rsidRPr="00921A0D">
        <w:rPr>
          <w:rFonts w:ascii="Times New Roman" w:hAnsi="Times New Roman"/>
          <w:sz w:val="28"/>
          <w:szCs w:val="28"/>
          <w:shd w:val="clear" w:color="auto" w:fill="FFFFFF"/>
          <w:lang w:val="en-US"/>
        </w:rPr>
        <w:t>ro</w:t>
      </w:r>
      <w:r>
        <w:rPr>
          <w:rFonts w:ascii="Times New Roman" w:hAnsi="Times New Roman"/>
          <w:sz w:val="28"/>
          <w:szCs w:val="28"/>
          <w:shd w:val="clear" w:color="auto" w:fill="FFFFFF"/>
          <w:lang w:val="en-US"/>
        </w:rPr>
        <w:t>ce</w:t>
      </w:r>
      <w:r w:rsidRPr="00921A0D">
        <w:rPr>
          <w:rFonts w:ascii="Times New Roman" w:hAnsi="Times New Roman"/>
          <w:sz w:val="28"/>
          <w:szCs w:val="28"/>
          <w:shd w:val="clear" w:color="auto" w:fill="FFFFFF"/>
          <w:lang w:val="en-US"/>
        </w:rPr>
        <w:t>du</w:t>
      </w:r>
      <w:r>
        <w:rPr>
          <w:rFonts w:ascii="Times New Roman" w:hAnsi="Times New Roman"/>
          <w:sz w:val="28"/>
          <w:szCs w:val="28"/>
          <w:shd w:val="clear" w:color="auto" w:fill="FFFFFF"/>
          <w:lang w:val="en-US"/>
        </w:rPr>
        <w:t>re”</w:t>
      </w:r>
      <w:r w:rsidRPr="00146E5A">
        <w:rPr>
          <w:rFonts w:ascii="Times New Roman" w:hAnsi="Times New Roman"/>
          <w:sz w:val="28"/>
          <w:szCs w:val="28"/>
          <w:shd w:val="clear" w:color="auto" w:fill="FFFFFF"/>
          <w:lang w:val="en-US"/>
        </w:rPr>
        <w:t xml:space="preserve"> their names and the list were</w:t>
      </w:r>
      <w:r>
        <w:rPr>
          <w:rFonts w:ascii="Times New Roman" w:hAnsi="Times New Roman"/>
          <w:sz w:val="28"/>
          <w:szCs w:val="28"/>
          <w:shd w:val="clear" w:color="auto" w:fill="FFFFFF"/>
          <w:lang w:val="en-US"/>
        </w:rPr>
        <w:t xml:space="preserve"> </w:t>
      </w:r>
      <w:r w:rsidRPr="00146E5A">
        <w:rPr>
          <w:rFonts w:ascii="Times New Roman" w:hAnsi="Times New Roman"/>
          <w:sz w:val="28"/>
          <w:szCs w:val="28"/>
          <w:shd w:val="clear" w:color="auto" w:fill="FFFFFF"/>
          <w:lang w:val="en-US"/>
        </w:rPr>
        <w:t>n</w:t>
      </w:r>
      <w:r>
        <w:rPr>
          <w:rFonts w:ascii="Times New Roman" w:hAnsi="Times New Roman"/>
          <w:sz w:val="28"/>
          <w:szCs w:val="28"/>
          <w:shd w:val="clear" w:color="auto" w:fill="FFFFFF"/>
          <w:lang w:val="en-US"/>
        </w:rPr>
        <w:t>o</w:t>
      </w:r>
      <w:r w:rsidRPr="00146E5A">
        <w:rPr>
          <w:rFonts w:ascii="Times New Roman" w:hAnsi="Times New Roman"/>
          <w:sz w:val="28"/>
          <w:szCs w:val="28"/>
          <w:shd w:val="clear" w:color="auto" w:fill="FFFFFF"/>
          <w:lang w:val="en-US"/>
        </w:rPr>
        <w:t>t precisely specified. However, from a disposition of article it is possible to come to such conclusion that if the document of any state body, irrespective of its name, reflects in itself the listed signs of this article, then</w:t>
      </w:r>
      <w:r>
        <w:rPr>
          <w:rFonts w:ascii="Times New Roman" w:hAnsi="Times New Roman"/>
          <w:sz w:val="28"/>
          <w:szCs w:val="28"/>
          <w:shd w:val="clear" w:color="auto" w:fill="FFFFFF"/>
          <w:lang w:val="en-US"/>
        </w:rPr>
        <w:t xml:space="preserve"> it </w:t>
      </w:r>
      <w:r w:rsidRPr="00146E5A">
        <w:rPr>
          <w:rFonts w:ascii="Times New Roman" w:hAnsi="Times New Roman"/>
          <w:sz w:val="28"/>
          <w:szCs w:val="28"/>
          <w:shd w:val="clear" w:color="auto" w:fill="FFFFFF"/>
          <w:lang w:val="en-US"/>
        </w:rPr>
        <w:t>shall be considered as the administrative act.</w:t>
      </w:r>
    </w:p>
    <w:p w:rsidR="00E971E8" w:rsidRDefault="00E971E8" w:rsidP="005C2FC2">
      <w:pPr>
        <w:spacing w:after="0" w:line="240" w:lineRule="auto"/>
        <w:ind w:firstLine="567"/>
        <w:jc w:val="both"/>
        <w:rPr>
          <w:rFonts w:ascii="Times New Roman" w:hAnsi="Times New Roman"/>
          <w:sz w:val="28"/>
          <w:szCs w:val="28"/>
          <w:shd w:val="clear" w:color="auto" w:fill="FFFFFF"/>
          <w:lang w:val="en-US"/>
        </w:rPr>
      </w:pPr>
      <w:r>
        <w:rPr>
          <w:rFonts w:ascii="Times New Roman" w:hAnsi="Times New Roman"/>
          <w:sz w:val="28"/>
          <w:szCs w:val="28"/>
          <w:shd w:val="clear" w:color="auto" w:fill="FFFFFF"/>
          <w:lang w:val="en-US"/>
        </w:rPr>
        <w:t>The administrative act o</w:t>
      </w:r>
      <w:r w:rsidRPr="00562D07">
        <w:rPr>
          <w:rFonts w:ascii="Times New Roman" w:hAnsi="Times New Roman"/>
          <w:sz w:val="28"/>
          <w:szCs w:val="28"/>
          <w:shd w:val="clear" w:color="auto" w:fill="FFFFFF"/>
          <w:lang w:val="en-US"/>
        </w:rPr>
        <w:t xml:space="preserve">n </w:t>
      </w:r>
      <w:r>
        <w:rPr>
          <w:rFonts w:ascii="Times New Roman" w:hAnsi="Times New Roman"/>
          <w:sz w:val="28"/>
          <w:szCs w:val="28"/>
          <w:shd w:val="clear" w:color="auto" w:fill="FFFFFF"/>
          <w:lang w:val="en-US"/>
        </w:rPr>
        <w:t>its</w:t>
      </w:r>
      <w:r w:rsidRPr="00562D07">
        <w:rPr>
          <w:rFonts w:ascii="Times New Roman" w:hAnsi="Times New Roman"/>
          <w:sz w:val="28"/>
          <w:szCs w:val="28"/>
          <w:shd w:val="clear" w:color="auto" w:fill="FFFFFF"/>
          <w:lang w:val="en-US"/>
        </w:rPr>
        <w:t xml:space="preserve"> form can be written or oral. According to </w:t>
      </w:r>
      <w:r>
        <w:rPr>
          <w:rFonts w:ascii="Times New Roman" w:hAnsi="Times New Roman"/>
          <w:sz w:val="28"/>
          <w:szCs w:val="28"/>
          <w:shd w:val="clear" w:color="auto" w:fill="FFFFFF"/>
          <w:lang w:val="en-US"/>
        </w:rPr>
        <w:t>A</w:t>
      </w:r>
      <w:r w:rsidRPr="00562D07">
        <w:rPr>
          <w:rFonts w:ascii="Times New Roman" w:hAnsi="Times New Roman"/>
          <w:sz w:val="28"/>
          <w:szCs w:val="28"/>
          <w:shd w:val="clear" w:color="auto" w:fill="FFFFFF"/>
          <w:lang w:val="en-US"/>
        </w:rPr>
        <w:t xml:space="preserve">rticle 57.3 of the Law </w:t>
      </w:r>
      <w:r>
        <w:rPr>
          <w:rFonts w:ascii="Times New Roman" w:hAnsi="Times New Roman"/>
          <w:sz w:val="28"/>
          <w:szCs w:val="28"/>
          <w:shd w:val="clear" w:color="auto" w:fill="FFFFFF"/>
          <w:lang w:val="en-US"/>
        </w:rPr>
        <w:t>“On A</w:t>
      </w:r>
      <w:r w:rsidRPr="00921A0D">
        <w:rPr>
          <w:rFonts w:ascii="Times New Roman" w:hAnsi="Times New Roman"/>
          <w:sz w:val="28"/>
          <w:szCs w:val="28"/>
          <w:shd w:val="clear" w:color="auto" w:fill="FFFFFF"/>
          <w:lang w:val="en-US"/>
        </w:rPr>
        <w:t xml:space="preserve">dministrative </w:t>
      </w:r>
      <w:r>
        <w:rPr>
          <w:rFonts w:ascii="Times New Roman" w:hAnsi="Times New Roman"/>
          <w:sz w:val="28"/>
          <w:szCs w:val="28"/>
          <w:shd w:val="clear" w:color="auto" w:fill="FFFFFF"/>
          <w:lang w:val="en-US"/>
        </w:rPr>
        <w:t>P</w:t>
      </w:r>
      <w:r w:rsidRPr="00921A0D">
        <w:rPr>
          <w:rFonts w:ascii="Times New Roman" w:hAnsi="Times New Roman"/>
          <w:sz w:val="28"/>
          <w:szCs w:val="28"/>
          <w:shd w:val="clear" w:color="auto" w:fill="FFFFFF"/>
          <w:lang w:val="en-US"/>
        </w:rPr>
        <w:t>ro</w:t>
      </w:r>
      <w:r>
        <w:rPr>
          <w:rFonts w:ascii="Times New Roman" w:hAnsi="Times New Roman"/>
          <w:sz w:val="28"/>
          <w:szCs w:val="28"/>
          <w:shd w:val="clear" w:color="auto" w:fill="FFFFFF"/>
          <w:lang w:val="en-US"/>
        </w:rPr>
        <w:t>ce</w:t>
      </w:r>
      <w:r w:rsidRPr="00921A0D">
        <w:rPr>
          <w:rFonts w:ascii="Times New Roman" w:hAnsi="Times New Roman"/>
          <w:sz w:val="28"/>
          <w:szCs w:val="28"/>
          <w:shd w:val="clear" w:color="auto" w:fill="FFFFFF"/>
          <w:lang w:val="en-US"/>
        </w:rPr>
        <w:t>du</w:t>
      </w:r>
      <w:r>
        <w:rPr>
          <w:rFonts w:ascii="Times New Roman" w:hAnsi="Times New Roman"/>
          <w:sz w:val="28"/>
          <w:szCs w:val="28"/>
          <w:shd w:val="clear" w:color="auto" w:fill="FFFFFF"/>
          <w:lang w:val="en-US"/>
        </w:rPr>
        <w:t>re”</w:t>
      </w:r>
      <w:r w:rsidRPr="00562D07">
        <w:rPr>
          <w:rFonts w:ascii="Times New Roman" w:hAnsi="Times New Roman"/>
          <w:sz w:val="28"/>
          <w:szCs w:val="28"/>
          <w:shd w:val="clear" w:color="auto" w:fill="FFFFFF"/>
          <w:lang w:val="en-US"/>
        </w:rPr>
        <w:t xml:space="preserve"> in cases, directly stipulated by the legislation</w:t>
      </w:r>
      <w:r>
        <w:rPr>
          <w:rFonts w:ascii="Times New Roman" w:hAnsi="Times New Roman"/>
          <w:sz w:val="28"/>
          <w:szCs w:val="28"/>
          <w:shd w:val="clear" w:color="auto" w:fill="FFFFFF"/>
          <w:lang w:val="en-US"/>
        </w:rPr>
        <w:t xml:space="preserve"> of</w:t>
      </w:r>
      <w:r w:rsidRPr="00562D07">
        <w:rPr>
          <w:rFonts w:ascii="Times New Roman" w:hAnsi="Times New Roman"/>
          <w:sz w:val="28"/>
          <w:szCs w:val="28"/>
          <w:shd w:val="clear" w:color="auto" w:fill="FFFFFF"/>
          <w:lang w:val="en-US"/>
        </w:rPr>
        <w:t xml:space="preserve"> the Republic</w:t>
      </w:r>
      <w:r>
        <w:rPr>
          <w:rFonts w:ascii="Times New Roman" w:hAnsi="Times New Roman"/>
          <w:sz w:val="28"/>
          <w:szCs w:val="28"/>
          <w:shd w:val="clear" w:color="auto" w:fill="FFFFFF"/>
          <w:lang w:val="en-US"/>
        </w:rPr>
        <w:t xml:space="preserve"> of </w:t>
      </w:r>
      <w:r w:rsidRPr="00562D07">
        <w:rPr>
          <w:rFonts w:ascii="Times New Roman" w:hAnsi="Times New Roman"/>
          <w:sz w:val="28"/>
          <w:szCs w:val="28"/>
          <w:shd w:val="clear" w:color="auto" w:fill="FFFFFF"/>
          <w:lang w:val="en-US"/>
        </w:rPr>
        <w:t xml:space="preserve">Azerbaijan, and also in the urgent cases connected with prevention or elimination of the danger able to do harm to the state or public </w:t>
      </w:r>
      <w:r w:rsidRPr="00562D07">
        <w:rPr>
          <w:rFonts w:ascii="Times New Roman" w:hAnsi="Times New Roman"/>
          <w:sz w:val="28"/>
          <w:szCs w:val="28"/>
          <w:shd w:val="clear" w:color="auto" w:fill="FFFFFF"/>
          <w:lang w:val="en-US"/>
        </w:rPr>
        <w:lastRenderedPageBreak/>
        <w:t>concerns, the administrative act can be adopted in the oral or other simplified (clear) form.</w:t>
      </w:r>
    </w:p>
    <w:p w:rsidR="00E971E8" w:rsidRPr="006265A3" w:rsidRDefault="00E971E8" w:rsidP="006265A3">
      <w:pPr>
        <w:spacing w:after="0" w:line="240" w:lineRule="auto"/>
        <w:ind w:firstLine="567"/>
        <w:jc w:val="both"/>
        <w:rPr>
          <w:rFonts w:ascii="Times New Roman" w:hAnsi="Times New Roman"/>
          <w:sz w:val="28"/>
          <w:szCs w:val="28"/>
          <w:shd w:val="clear" w:color="auto" w:fill="FFFFFF"/>
          <w:lang w:val="en-US"/>
        </w:rPr>
      </w:pPr>
      <w:r w:rsidRPr="006265A3">
        <w:rPr>
          <w:rFonts w:ascii="Times New Roman" w:hAnsi="Times New Roman"/>
          <w:sz w:val="28"/>
          <w:szCs w:val="28"/>
          <w:shd w:val="clear" w:color="auto" w:fill="FFFFFF"/>
          <w:lang w:val="en-US"/>
        </w:rPr>
        <w:t xml:space="preserve">The </w:t>
      </w:r>
      <w:r>
        <w:rPr>
          <w:rFonts w:ascii="Times New Roman" w:hAnsi="Times New Roman"/>
          <w:sz w:val="28"/>
          <w:szCs w:val="28"/>
          <w:shd w:val="clear" w:color="auto" w:fill="FFFFFF"/>
          <w:lang w:val="en-US"/>
        </w:rPr>
        <w:t>L</w:t>
      </w:r>
      <w:r w:rsidRPr="006265A3">
        <w:rPr>
          <w:rFonts w:ascii="Times New Roman" w:hAnsi="Times New Roman"/>
          <w:sz w:val="28"/>
          <w:szCs w:val="28"/>
          <w:shd w:val="clear" w:color="auto" w:fill="FFFFFF"/>
          <w:lang w:val="en-US"/>
        </w:rPr>
        <w:t xml:space="preserve">aw </w:t>
      </w:r>
      <w:r>
        <w:rPr>
          <w:rFonts w:ascii="Times New Roman" w:hAnsi="Times New Roman"/>
          <w:sz w:val="28"/>
          <w:szCs w:val="28"/>
          <w:shd w:val="clear" w:color="auto" w:fill="FFFFFF"/>
          <w:lang w:val="en-US"/>
        </w:rPr>
        <w:t>“On A</w:t>
      </w:r>
      <w:r w:rsidRPr="00921A0D">
        <w:rPr>
          <w:rFonts w:ascii="Times New Roman" w:hAnsi="Times New Roman"/>
          <w:sz w:val="28"/>
          <w:szCs w:val="28"/>
          <w:shd w:val="clear" w:color="auto" w:fill="FFFFFF"/>
          <w:lang w:val="en-US"/>
        </w:rPr>
        <w:t xml:space="preserve">dministrative </w:t>
      </w:r>
      <w:r>
        <w:rPr>
          <w:rFonts w:ascii="Times New Roman" w:hAnsi="Times New Roman"/>
          <w:sz w:val="28"/>
          <w:szCs w:val="28"/>
          <w:shd w:val="clear" w:color="auto" w:fill="FFFFFF"/>
          <w:lang w:val="en-US"/>
        </w:rPr>
        <w:t>P</w:t>
      </w:r>
      <w:r w:rsidRPr="00921A0D">
        <w:rPr>
          <w:rFonts w:ascii="Times New Roman" w:hAnsi="Times New Roman"/>
          <w:sz w:val="28"/>
          <w:szCs w:val="28"/>
          <w:shd w:val="clear" w:color="auto" w:fill="FFFFFF"/>
          <w:lang w:val="en-US"/>
        </w:rPr>
        <w:t>ro</w:t>
      </w:r>
      <w:r>
        <w:rPr>
          <w:rFonts w:ascii="Times New Roman" w:hAnsi="Times New Roman"/>
          <w:sz w:val="28"/>
          <w:szCs w:val="28"/>
          <w:shd w:val="clear" w:color="auto" w:fill="FFFFFF"/>
          <w:lang w:val="en-US"/>
        </w:rPr>
        <w:t>ce</w:t>
      </w:r>
      <w:r w:rsidRPr="00921A0D">
        <w:rPr>
          <w:rFonts w:ascii="Times New Roman" w:hAnsi="Times New Roman"/>
          <w:sz w:val="28"/>
          <w:szCs w:val="28"/>
          <w:shd w:val="clear" w:color="auto" w:fill="FFFFFF"/>
          <w:lang w:val="en-US"/>
        </w:rPr>
        <w:t>du</w:t>
      </w:r>
      <w:r>
        <w:rPr>
          <w:rFonts w:ascii="Times New Roman" w:hAnsi="Times New Roman"/>
          <w:sz w:val="28"/>
          <w:szCs w:val="28"/>
          <w:shd w:val="clear" w:color="auto" w:fill="FFFFFF"/>
          <w:lang w:val="en-US"/>
        </w:rPr>
        <w:t>re”</w:t>
      </w:r>
      <w:r w:rsidRPr="006265A3">
        <w:rPr>
          <w:rFonts w:ascii="Times New Roman" w:hAnsi="Times New Roman"/>
          <w:sz w:val="28"/>
          <w:szCs w:val="28"/>
          <w:shd w:val="clear" w:color="auto" w:fill="FFFFFF"/>
          <w:lang w:val="en-US"/>
        </w:rPr>
        <w:t xml:space="preserve"> </w:t>
      </w:r>
      <w:r w:rsidR="003240DC" w:rsidRPr="006265A3">
        <w:rPr>
          <w:rFonts w:ascii="Times New Roman" w:hAnsi="Times New Roman"/>
          <w:sz w:val="28"/>
          <w:szCs w:val="28"/>
          <w:shd w:val="clear" w:color="auto" w:fill="FFFFFF"/>
          <w:lang w:val="en-US"/>
        </w:rPr>
        <w:t xml:space="preserve">makes the following demands </w:t>
      </w:r>
      <w:r w:rsidRPr="006265A3">
        <w:rPr>
          <w:rFonts w:ascii="Times New Roman" w:hAnsi="Times New Roman"/>
          <w:sz w:val="28"/>
          <w:szCs w:val="28"/>
          <w:shd w:val="clear" w:color="auto" w:fill="FFFFFF"/>
          <w:lang w:val="en-US"/>
        </w:rPr>
        <w:t>for adoption of the administrative act:</w:t>
      </w:r>
    </w:p>
    <w:p w:rsidR="00E971E8" w:rsidRPr="006265A3" w:rsidRDefault="00E971E8" w:rsidP="006265A3">
      <w:pPr>
        <w:spacing w:after="0" w:line="240" w:lineRule="auto"/>
        <w:ind w:firstLine="567"/>
        <w:jc w:val="both"/>
        <w:rPr>
          <w:rFonts w:ascii="Times New Roman" w:hAnsi="Times New Roman"/>
          <w:sz w:val="28"/>
          <w:szCs w:val="28"/>
          <w:shd w:val="clear" w:color="auto" w:fill="FFFFFF"/>
          <w:lang w:val="en-US"/>
        </w:rPr>
      </w:pPr>
      <w:r w:rsidRPr="006265A3">
        <w:rPr>
          <w:rFonts w:ascii="Times New Roman" w:hAnsi="Times New Roman"/>
          <w:sz w:val="28"/>
          <w:szCs w:val="28"/>
          <w:shd w:val="clear" w:color="auto" w:fill="FFFFFF"/>
          <w:lang w:val="en-US"/>
        </w:rPr>
        <w:t>- the administrative act which is taken out based on discretionary powers shall answer the purpose of given power (</w:t>
      </w:r>
      <w:r>
        <w:rPr>
          <w:rFonts w:ascii="Times New Roman" w:hAnsi="Times New Roman"/>
          <w:sz w:val="28"/>
          <w:szCs w:val="28"/>
          <w:shd w:val="clear" w:color="auto" w:fill="FFFFFF"/>
          <w:lang w:val="en-US"/>
        </w:rPr>
        <w:t>A</w:t>
      </w:r>
      <w:r w:rsidRPr="006265A3">
        <w:rPr>
          <w:rFonts w:ascii="Times New Roman" w:hAnsi="Times New Roman"/>
          <w:sz w:val="28"/>
          <w:szCs w:val="28"/>
          <w:shd w:val="clear" w:color="auto" w:fill="FFFFFF"/>
          <w:lang w:val="en-US"/>
        </w:rPr>
        <w:t>rticle 14.2);</w:t>
      </w:r>
    </w:p>
    <w:p w:rsidR="00E971E8" w:rsidRPr="006265A3" w:rsidRDefault="00E971E8" w:rsidP="006265A3">
      <w:pPr>
        <w:spacing w:after="0" w:line="240" w:lineRule="auto"/>
        <w:ind w:firstLine="567"/>
        <w:jc w:val="both"/>
        <w:rPr>
          <w:rFonts w:ascii="Times New Roman" w:hAnsi="Times New Roman"/>
          <w:sz w:val="28"/>
          <w:szCs w:val="28"/>
          <w:shd w:val="clear" w:color="auto" w:fill="FFFFFF"/>
          <w:lang w:val="en-US"/>
        </w:rPr>
      </w:pPr>
      <w:r w:rsidRPr="006265A3">
        <w:rPr>
          <w:rFonts w:ascii="Times New Roman" w:hAnsi="Times New Roman"/>
          <w:sz w:val="28"/>
          <w:szCs w:val="28"/>
          <w:shd w:val="clear" w:color="auto" w:fill="FFFFFF"/>
          <w:lang w:val="en-US"/>
        </w:rPr>
        <w:t>- the principle of equality before the law shall be observed (</w:t>
      </w:r>
      <w:r>
        <w:rPr>
          <w:rFonts w:ascii="Times New Roman" w:hAnsi="Times New Roman"/>
          <w:sz w:val="28"/>
          <w:szCs w:val="28"/>
          <w:shd w:val="clear" w:color="auto" w:fill="FFFFFF"/>
          <w:lang w:val="en-US"/>
        </w:rPr>
        <w:t>A</w:t>
      </w:r>
      <w:r w:rsidRPr="006265A3">
        <w:rPr>
          <w:rFonts w:ascii="Times New Roman" w:hAnsi="Times New Roman"/>
          <w:sz w:val="28"/>
          <w:szCs w:val="28"/>
          <w:shd w:val="clear" w:color="auto" w:fill="FFFFFF"/>
          <w:lang w:val="en-US"/>
        </w:rPr>
        <w:t>rticle 12.1);</w:t>
      </w:r>
    </w:p>
    <w:p w:rsidR="00E971E8" w:rsidRPr="006265A3" w:rsidRDefault="00E971E8" w:rsidP="006265A3">
      <w:pPr>
        <w:spacing w:after="0" w:line="240" w:lineRule="auto"/>
        <w:ind w:firstLine="567"/>
        <w:jc w:val="both"/>
        <w:rPr>
          <w:rFonts w:ascii="Times New Roman" w:hAnsi="Times New Roman"/>
          <w:sz w:val="28"/>
          <w:szCs w:val="28"/>
          <w:shd w:val="clear" w:color="auto" w:fill="FFFFFF"/>
          <w:lang w:val="en-US"/>
        </w:rPr>
      </w:pPr>
      <w:r w:rsidRPr="006265A3">
        <w:rPr>
          <w:rFonts w:ascii="Times New Roman" w:hAnsi="Times New Roman"/>
          <w:sz w:val="28"/>
          <w:szCs w:val="28"/>
          <w:shd w:val="clear" w:color="auto" w:fill="FFFFFF"/>
          <w:lang w:val="en-US"/>
        </w:rPr>
        <w:t>- the principle of harmony  shall be observed</w:t>
      </w:r>
      <w:r>
        <w:rPr>
          <w:rFonts w:ascii="Times New Roman" w:hAnsi="Times New Roman"/>
          <w:sz w:val="28"/>
          <w:szCs w:val="28"/>
          <w:shd w:val="clear" w:color="auto" w:fill="FFFFFF"/>
          <w:lang w:val="en-US"/>
        </w:rPr>
        <w:t xml:space="preserve"> </w:t>
      </w:r>
      <w:r w:rsidRPr="006265A3">
        <w:rPr>
          <w:rFonts w:ascii="Times New Roman" w:hAnsi="Times New Roman"/>
          <w:sz w:val="28"/>
          <w:szCs w:val="28"/>
          <w:shd w:val="clear" w:color="auto" w:fill="FFFFFF"/>
          <w:lang w:val="en-US"/>
        </w:rPr>
        <w:t>(</w:t>
      </w:r>
      <w:r>
        <w:rPr>
          <w:rFonts w:ascii="Times New Roman" w:hAnsi="Times New Roman"/>
          <w:sz w:val="28"/>
          <w:szCs w:val="28"/>
          <w:shd w:val="clear" w:color="auto" w:fill="FFFFFF"/>
          <w:lang w:val="en-US"/>
        </w:rPr>
        <w:t>A</w:t>
      </w:r>
      <w:r w:rsidRPr="006265A3">
        <w:rPr>
          <w:rFonts w:ascii="Times New Roman" w:hAnsi="Times New Roman"/>
          <w:sz w:val="28"/>
          <w:szCs w:val="28"/>
          <w:shd w:val="clear" w:color="auto" w:fill="FFFFFF"/>
          <w:lang w:val="en-US"/>
        </w:rPr>
        <w:t>rticle 17);</w:t>
      </w:r>
    </w:p>
    <w:p w:rsidR="00E971E8" w:rsidRPr="006265A3" w:rsidRDefault="00E971E8" w:rsidP="006265A3">
      <w:pPr>
        <w:spacing w:after="0" w:line="240" w:lineRule="auto"/>
        <w:ind w:firstLine="567"/>
        <w:jc w:val="both"/>
        <w:rPr>
          <w:rFonts w:ascii="Times New Roman" w:hAnsi="Times New Roman"/>
          <w:sz w:val="28"/>
          <w:szCs w:val="28"/>
          <w:shd w:val="clear" w:color="auto" w:fill="FFFFFF"/>
          <w:lang w:val="en-US"/>
        </w:rPr>
      </w:pPr>
      <w:r>
        <w:rPr>
          <w:rFonts w:ascii="Times New Roman" w:hAnsi="Times New Roman"/>
          <w:sz w:val="28"/>
          <w:szCs w:val="28"/>
          <w:shd w:val="clear" w:color="auto" w:fill="FFFFFF"/>
          <w:lang w:val="en-US"/>
        </w:rPr>
        <w:t xml:space="preserve">- </w:t>
      </w:r>
      <w:r w:rsidRPr="006265A3">
        <w:rPr>
          <w:rFonts w:ascii="Times New Roman" w:hAnsi="Times New Roman"/>
          <w:sz w:val="28"/>
          <w:szCs w:val="28"/>
          <w:shd w:val="clear" w:color="auto" w:fill="FFFFFF"/>
          <w:lang w:val="en-US"/>
        </w:rPr>
        <w:t>if by the law it is</w:t>
      </w:r>
      <w:r>
        <w:rPr>
          <w:rFonts w:ascii="Times New Roman" w:hAnsi="Times New Roman"/>
          <w:sz w:val="28"/>
          <w:szCs w:val="28"/>
          <w:shd w:val="clear" w:color="auto" w:fill="FFFFFF"/>
          <w:lang w:val="en-US"/>
        </w:rPr>
        <w:t xml:space="preserve"> </w:t>
      </w:r>
      <w:r w:rsidRPr="006265A3">
        <w:rPr>
          <w:rFonts w:ascii="Times New Roman" w:hAnsi="Times New Roman"/>
          <w:sz w:val="28"/>
          <w:szCs w:val="28"/>
          <w:shd w:val="clear" w:color="auto" w:fill="FFFFFF"/>
          <w:lang w:val="en-US"/>
        </w:rPr>
        <w:t>n</w:t>
      </w:r>
      <w:r>
        <w:rPr>
          <w:rFonts w:ascii="Times New Roman" w:hAnsi="Times New Roman"/>
          <w:sz w:val="28"/>
          <w:szCs w:val="28"/>
          <w:shd w:val="clear" w:color="auto" w:fill="FFFFFF"/>
          <w:lang w:val="en-US"/>
        </w:rPr>
        <w:t>o</w:t>
      </w:r>
      <w:r w:rsidRPr="006265A3">
        <w:rPr>
          <w:rFonts w:ascii="Times New Roman" w:hAnsi="Times New Roman"/>
          <w:sz w:val="28"/>
          <w:szCs w:val="28"/>
          <w:shd w:val="clear" w:color="auto" w:fill="FFFFFF"/>
          <w:lang w:val="en-US"/>
        </w:rPr>
        <w:t>t provided or other form is</w:t>
      </w:r>
      <w:r>
        <w:rPr>
          <w:rFonts w:ascii="Times New Roman" w:hAnsi="Times New Roman"/>
          <w:sz w:val="28"/>
          <w:szCs w:val="28"/>
          <w:shd w:val="clear" w:color="auto" w:fill="FFFFFF"/>
          <w:lang w:val="en-US"/>
        </w:rPr>
        <w:t xml:space="preserve"> </w:t>
      </w:r>
      <w:r w:rsidRPr="006265A3">
        <w:rPr>
          <w:rFonts w:ascii="Times New Roman" w:hAnsi="Times New Roman"/>
          <w:sz w:val="28"/>
          <w:szCs w:val="28"/>
          <w:shd w:val="clear" w:color="auto" w:fill="FFFFFF"/>
          <w:lang w:val="en-US"/>
        </w:rPr>
        <w:t>n</w:t>
      </w:r>
      <w:r>
        <w:rPr>
          <w:rFonts w:ascii="Times New Roman" w:hAnsi="Times New Roman"/>
          <w:sz w:val="28"/>
          <w:szCs w:val="28"/>
          <w:shd w:val="clear" w:color="auto" w:fill="FFFFFF"/>
          <w:lang w:val="en-US"/>
        </w:rPr>
        <w:t>o</w:t>
      </w:r>
      <w:r w:rsidRPr="006265A3">
        <w:rPr>
          <w:rFonts w:ascii="Times New Roman" w:hAnsi="Times New Roman"/>
          <w:sz w:val="28"/>
          <w:szCs w:val="28"/>
          <w:shd w:val="clear" w:color="auto" w:fill="FFFFFF"/>
          <w:lang w:val="en-US"/>
        </w:rPr>
        <w:t>t allowed, the administrative act is adopt in writing (</w:t>
      </w:r>
      <w:r>
        <w:rPr>
          <w:rFonts w:ascii="Times New Roman" w:hAnsi="Times New Roman"/>
          <w:sz w:val="28"/>
          <w:szCs w:val="28"/>
          <w:shd w:val="clear" w:color="auto" w:fill="FFFFFF"/>
          <w:lang w:val="en-US"/>
        </w:rPr>
        <w:t>A</w:t>
      </w:r>
      <w:r w:rsidRPr="006265A3">
        <w:rPr>
          <w:rFonts w:ascii="Times New Roman" w:hAnsi="Times New Roman"/>
          <w:sz w:val="28"/>
          <w:szCs w:val="28"/>
          <w:shd w:val="clear" w:color="auto" w:fill="FFFFFF"/>
          <w:lang w:val="en-US"/>
        </w:rPr>
        <w:t>rticle 57.1);</w:t>
      </w:r>
    </w:p>
    <w:p w:rsidR="00E971E8" w:rsidRPr="006265A3" w:rsidRDefault="00E971E8" w:rsidP="006265A3">
      <w:pPr>
        <w:spacing w:after="0" w:line="240" w:lineRule="auto"/>
        <w:ind w:firstLine="567"/>
        <w:jc w:val="both"/>
        <w:rPr>
          <w:rFonts w:ascii="Times New Roman" w:hAnsi="Times New Roman"/>
          <w:sz w:val="28"/>
          <w:szCs w:val="28"/>
          <w:shd w:val="clear" w:color="auto" w:fill="FFFFFF"/>
          <w:lang w:val="en-US"/>
        </w:rPr>
      </w:pPr>
      <w:r w:rsidRPr="006265A3">
        <w:rPr>
          <w:rFonts w:ascii="Times New Roman" w:hAnsi="Times New Roman"/>
          <w:sz w:val="28"/>
          <w:szCs w:val="28"/>
          <w:shd w:val="clear" w:color="auto" w:fill="FFFFFF"/>
          <w:lang w:val="en-US"/>
        </w:rPr>
        <w:t>- the administrative act shall be rather clear and understandable on content (</w:t>
      </w:r>
      <w:r>
        <w:rPr>
          <w:rFonts w:ascii="Times New Roman" w:hAnsi="Times New Roman"/>
          <w:sz w:val="28"/>
          <w:szCs w:val="28"/>
          <w:shd w:val="clear" w:color="auto" w:fill="FFFFFF"/>
          <w:lang w:val="en-US"/>
        </w:rPr>
        <w:t>A</w:t>
      </w:r>
      <w:r w:rsidRPr="006265A3">
        <w:rPr>
          <w:rFonts w:ascii="Times New Roman" w:hAnsi="Times New Roman"/>
          <w:sz w:val="28"/>
          <w:szCs w:val="28"/>
          <w:shd w:val="clear" w:color="auto" w:fill="FFFFFF"/>
          <w:lang w:val="en-US"/>
        </w:rPr>
        <w:t>rticle 58.2);</w:t>
      </w:r>
    </w:p>
    <w:p w:rsidR="00E971E8" w:rsidRDefault="00E971E8" w:rsidP="006265A3">
      <w:pPr>
        <w:spacing w:after="0" w:line="240" w:lineRule="auto"/>
        <w:ind w:firstLine="567"/>
        <w:jc w:val="both"/>
        <w:rPr>
          <w:rFonts w:ascii="Times New Roman" w:hAnsi="Times New Roman"/>
          <w:sz w:val="28"/>
          <w:szCs w:val="28"/>
          <w:shd w:val="clear" w:color="auto" w:fill="FFFFFF"/>
          <w:lang w:val="en-US"/>
        </w:rPr>
      </w:pPr>
      <w:r w:rsidRPr="006265A3">
        <w:rPr>
          <w:rFonts w:ascii="Times New Roman" w:hAnsi="Times New Roman"/>
          <w:sz w:val="28"/>
          <w:szCs w:val="28"/>
          <w:shd w:val="clear" w:color="auto" w:fill="FFFFFF"/>
          <w:lang w:val="en-US"/>
        </w:rPr>
        <w:t xml:space="preserve">- in the administrative act </w:t>
      </w:r>
      <w:r>
        <w:rPr>
          <w:rFonts w:ascii="Times New Roman" w:hAnsi="Times New Roman"/>
          <w:sz w:val="28"/>
          <w:szCs w:val="28"/>
          <w:shd w:val="clear" w:color="auto" w:fill="FFFFFF"/>
          <w:lang w:val="en-US"/>
        </w:rPr>
        <w:t>individual</w:t>
      </w:r>
      <w:r w:rsidRPr="006265A3">
        <w:rPr>
          <w:rFonts w:ascii="Times New Roman" w:hAnsi="Times New Roman"/>
          <w:sz w:val="28"/>
          <w:szCs w:val="28"/>
          <w:shd w:val="clear" w:color="auto" w:fill="FFFFFF"/>
          <w:lang w:val="en-US"/>
        </w:rPr>
        <w:t xml:space="preserve"> or legal entities to whom they are addressed the settled or resolved </w:t>
      </w:r>
      <w:r>
        <w:rPr>
          <w:rFonts w:ascii="Times New Roman" w:hAnsi="Times New Roman"/>
          <w:sz w:val="28"/>
          <w:szCs w:val="28"/>
          <w:shd w:val="clear" w:color="auto" w:fill="FFFFFF"/>
          <w:lang w:val="en-US"/>
        </w:rPr>
        <w:t>issue</w:t>
      </w:r>
      <w:r w:rsidRPr="006265A3">
        <w:rPr>
          <w:rFonts w:ascii="Times New Roman" w:hAnsi="Times New Roman"/>
          <w:sz w:val="28"/>
          <w:szCs w:val="28"/>
          <w:shd w:val="clear" w:color="auto" w:fill="FFFFFF"/>
          <w:lang w:val="en-US"/>
        </w:rPr>
        <w:t>s  shall be specified precisely</w:t>
      </w:r>
      <w:r>
        <w:rPr>
          <w:rFonts w:ascii="Times New Roman" w:hAnsi="Times New Roman"/>
          <w:sz w:val="28"/>
          <w:szCs w:val="28"/>
          <w:shd w:val="clear" w:color="auto" w:fill="FFFFFF"/>
          <w:lang w:val="en-US"/>
        </w:rPr>
        <w:t xml:space="preserve"> </w:t>
      </w:r>
      <w:r w:rsidRPr="006265A3">
        <w:rPr>
          <w:rFonts w:ascii="Times New Roman" w:hAnsi="Times New Roman"/>
          <w:sz w:val="28"/>
          <w:szCs w:val="28"/>
          <w:shd w:val="clear" w:color="auto" w:fill="FFFFFF"/>
          <w:lang w:val="en-US"/>
        </w:rPr>
        <w:t>(</w:t>
      </w:r>
      <w:r>
        <w:rPr>
          <w:rFonts w:ascii="Times New Roman" w:hAnsi="Times New Roman"/>
          <w:sz w:val="28"/>
          <w:szCs w:val="28"/>
          <w:shd w:val="clear" w:color="auto" w:fill="FFFFFF"/>
          <w:lang w:val="en-US"/>
        </w:rPr>
        <w:t>A</w:t>
      </w:r>
      <w:r w:rsidRPr="006265A3">
        <w:rPr>
          <w:rFonts w:ascii="Times New Roman" w:hAnsi="Times New Roman"/>
          <w:sz w:val="28"/>
          <w:szCs w:val="28"/>
          <w:shd w:val="clear" w:color="auto" w:fill="FFFFFF"/>
          <w:lang w:val="en-US"/>
        </w:rPr>
        <w:t>rticle 58.3).</w:t>
      </w:r>
    </w:p>
    <w:p w:rsidR="00E971E8" w:rsidRDefault="00E971E8" w:rsidP="006265A3">
      <w:pPr>
        <w:spacing w:after="0" w:line="240" w:lineRule="auto"/>
        <w:ind w:firstLine="567"/>
        <w:jc w:val="both"/>
        <w:rPr>
          <w:rFonts w:ascii="Times New Roman" w:hAnsi="Times New Roman"/>
          <w:sz w:val="28"/>
          <w:szCs w:val="28"/>
          <w:shd w:val="clear" w:color="auto" w:fill="FFFFFF"/>
          <w:lang w:val="en-US"/>
        </w:rPr>
      </w:pPr>
      <w:r w:rsidRPr="000E6365">
        <w:rPr>
          <w:rFonts w:ascii="Times New Roman" w:hAnsi="Times New Roman"/>
          <w:sz w:val="28"/>
          <w:szCs w:val="28"/>
          <w:shd w:val="clear" w:color="auto" w:fill="FFFFFF"/>
          <w:lang w:val="en-US"/>
        </w:rPr>
        <w:t>In the administrative act shall be reflected the name of the body which adopted the administrative act; the name and a legal address of the legal entity or a surname, a name, a middle name and the address of physical person to wh</w:t>
      </w:r>
      <w:r>
        <w:rPr>
          <w:rFonts w:ascii="Times New Roman" w:hAnsi="Times New Roman"/>
          <w:sz w:val="28"/>
          <w:szCs w:val="28"/>
          <w:shd w:val="clear" w:color="auto" w:fill="FFFFFF"/>
          <w:lang w:val="en-US"/>
        </w:rPr>
        <w:t>om</w:t>
      </w:r>
      <w:r w:rsidRPr="000E6365">
        <w:rPr>
          <w:rFonts w:ascii="Times New Roman" w:hAnsi="Times New Roman"/>
          <w:sz w:val="28"/>
          <w:szCs w:val="28"/>
          <w:shd w:val="clear" w:color="auto" w:fill="FFFFFF"/>
          <w:lang w:val="en-US"/>
        </w:rPr>
        <w:t xml:space="preserve"> the administrative act is addressed; name of the administrative act, date and place of its a</w:t>
      </w:r>
      <w:r>
        <w:rPr>
          <w:rFonts w:ascii="Times New Roman" w:hAnsi="Times New Roman"/>
          <w:sz w:val="28"/>
          <w:szCs w:val="28"/>
          <w:shd w:val="clear" w:color="auto" w:fill="FFFFFF"/>
          <w:lang w:val="en-US"/>
        </w:rPr>
        <w:t>do</w:t>
      </w:r>
      <w:r w:rsidRPr="000E6365">
        <w:rPr>
          <w:rFonts w:ascii="Times New Roman" w:hAnsi="Times New Roman"/>
          <w:sz w:val="28"/>
          <w:szCs w:val="28"/>
          <w:shd w:val="clear" w:color="auto" w:fill="FFFFFF"/>
          <w:lang w:val="en-US"/>
        </w:rPr>
        <w:t>pt</w:t>
      </w:r>
      <w:r>
        <w:rPr>
          <w:rFonts w:ascii="Times New Roman" w:hAnsi="Times New Roman"/>
          <w:sz w:val="28"/>
          <w:szCs w:val="28"/>
          <w:shd w:val="clear" w:color="auto" w:fill="FFFFFF"/>
          <w:lang w:val="en-US"/>
        </w:rPr>
        <w:t>ing</w:t>
      </w:r>
      <w:r w:rsidRPr="000E6365">
        <w:rPr>
          <w:rFonts w:ascii="Times New Roman" w:hAnsi="Times New Roman"/>
          <w:sz w:val="28"/>
          <w:szCs w:val="28"/>
          <w:shd w:val="clear" w:color="auto" w:fill="FFFFFF"/>
          <w:lang w:val="en-US"/>
        </w:rPr>
        <w:t>, registration number; a surname, a name, a middle name and the signature of the responsible official of the administrative authority which adopted the administrative act or members of collegial administrative authority; data on possible legal remedies against this act, terms of use of these legal remedies and body (bodies, including court) in which the interested person can make the complaint (claim) with respect thereto; a seal of the administrative authority which adopted the administrative act (</w:t>
      </w:r>
      <w:r>
        <w:rPr>
          <w:rFonts w:ascii="Times New Roman" w:hAnsi="Times New Roman"/>
          <w:sz w:val="28"/>
          <w:szCs w:val="28"/>
          <w:shd w:val="clear" w:color="auto" w:fill="FFFFFF"/>
          <w:lang w:val="en-US"/>
        </w:rPr>
        <w:t>A</w:t>
      </w:r>
      <w:r w:rsidRPr="000E6365">
        <w:rPr>
          <w:rFonts w:ascii="Times New Roman" w:hAnsi="Times New Roman"/>
          <w:sz w:val="28"/>
          <w:szCs w:val="28"/>
          <w:shd w:val="clear" w:color="auto" w:fill="FFFFFF"/>
          <w:lang w:val="en-US"/>
        </w:rPr>
        <w:t xml:space="preserve">rticle 59.1 of the Law </w:t>
      </w:r>
      <w:r>
        <w:rPr>
          <w:rFonts w:ascii="Times New Roman" w:hAnsi="Times New Roman"/>
          <w:sz w:val="28"/>
          <w:szCs w:val="28"/>
          <w:shd w:val="clear" w:color="auto" w:fill="FFFFFF"/>
          <w:lang w:val="en-US"/>
        </w:rPr>
        <w:t>“On A</w:t>
      </w:r>
      <w:r w:rsidRPr="00921A0D">
        <w:rPr>
          <w:rFonts w:ascii="Times New Roman" w:hAnsi="Times New Roman"/>
          <w:sz w:val="28"/>
          <w:szCs w:val="28"/>
          <w:shd w:val="clear" w:color="auto" w:fill="FFFFFF"/>
          <w:lang w:val="en-US"/>
        </w:rPr>
        <w:t xml:space="preserve">dministrative </w:t>
      </w:r>
      <w:r>
        <w:rPr>
          <w:rFonts w:ascii="Times New Roman" w:hAnsi="Times New Roman"/>
          <w:sz w:val="28"/>
          <w:szCs w:val="28"/>
          <w:shd w:val="clear" w:color="auto" w:fill="FFFFFF"/>
          <w:lang w:val="en-US"/>
        </w:rPr>
        <w:t>P</w:t>
      </w:r>
      <w:r w:rsidRPr="00921A0D">
        <w:rPr>
          <w:rFonts w:ascii="Times New Roman" w:hAnsi="Times New Roman"/>
          <w:sz w:val="28"/>
          <w:szCs w:val="28"/>
          <w:shd w:val="clear" w:color="auto" w:fill="FFFFFF"/>
          <w:lang w:val="en-US"/>
        </w:rPr>
        <w:t>ro</w:t>
      </w:r>
      <w:r>
        <w:rPr>
          <w:rFonts w:ascii="Times New Roman" w:hAnsi="Times New Roman"/>
          <w:sz w:val="28"/>
          <w:szCs w:val="28"/>
          <w:shd w:val="clear" w:color="auto" w:fill="FFFFFF"/>
          <w:lang w:val="en-US"/>
        </w:rPr>
        <w:t>ce</w:t>
      </w:r>
      <w:r w:rsidRPr="00921A0D">
        <w:rPr>
          <w:rFonts w:ascii="Times New Roman" w:hAnsi="Times New Roman"/>
          <w:sz w:val="28"/>
          <w:szCs w:val="28"/>
          <w:shd w:val="clear" w:color="auto" w:fill="FFFFFF"/>
          <w:lang w:val="en-US"/>
        </w:rPr>
        <w:t>du</w:t>
      </w:r>
      <w:r>
        <w:rPr>
          <w:rFonts w:ascii="Times New Roman" w:hAnsi="Times New Roman"/>
          <w:sz w:val="28"/>
          <w:szCs w:val="28"/>
          <w:shd w:val="clear" w:color="auto" w:fill="FFFFFF"/>
          <w:lang w:val="en-US"/>
        </w:rPr>
        <w:t>re”</w:t>
      </w:r>
      <w:r w:rsidRPr="000E6365">
        <w:rPr>
          <w:rFonts w:ascii="Times New Roman" w:hAnsi="Times New Roman"/>
          <w:sz w:val="28"/>
          <w:szCs w:val="28"/>
          <w:shd w:val="clear" w:color="auto" w:fill="FFFFFF"/>
          <w:lang w:val="en-US"/>
        </w:rPr>
        <w:t>).</w:t>
      </w:r>
    </w:p>
    <w:p w:rsidR="00E971E8" w:rsidRDefault="00E971E8" w:rsidP="006265A3">
      <w:pPr>
        <w:spacing w:after="0" w:line="240" w:lineRule="auto"/>
        <w:ind w:firstLine="567"/>
        <w:jc w:val="both"/>
        <w:rPr>
          <w:rFonts w:ascii="Times New Roman" w:hAnsi="Times New Roman"/>
          <w:sz w:val="28"/>
          <w:szCs w:val="28"/>
          <w:shd w:val="clear" w:color="auto" w:fill="FFFFFF"/>
          <w:lang w:val="en-US"/>
        </w:rPr>
      </w:pPr>
      <w:r w:rsidRPr="00274827">
        <w:rPr>
          <w:rFonts w:ascii="Times New Roman" w:hAnsi="Times New Roman"/>
          <w:sz w:val="28"/>
          <w:szCs w:val="28"/>
          <w:shd w:val="clear" w:color="auto" w:fill="FFFFFF"/>
          <w:lang w:val="en-US"/>
        </w:rPr>
        <w:t xml:space="preserve">The written or fixed in writing administrative act is subject to reasons in writing. </w:t>
      </w:r>
      <w:r>
        <w:rPr>
          <w:rFonts w:ascii="Times New Roman" w:hAnsi="Times New Roman"/>
          <w:sz w:val="28"/>
          <w:szCs w:val="28"/>
          <w:shd w:val="clear" w:color="auto" w:fill="FFFFFF"/>
          <w:lang w:val="en-US"/>
        </w:rPr>
        <w:t xml:space="preserve">At basing </w:t>
      </w:r>
      <w:r w:rsidRPr="00274827">
        <w:rPr>
          <w:rFonts w:ascii="Times New Roman" w:hAnsi="Times New Roman"/>
          <w:sz w:val="28"/>
          <w:szCs w:val="28"/>
          <w:shd w:val="clear" w:color="auto" w:fill="FFFFFF"/>
          <w:lang w:val="en-US"/>
        </w:rPr>
        <w:t xml:space="preserve">the actual and legal facts of the case, proofs confirming or rejecting these circumstances, and also laws and other regulatory legal acts to which references </w:t>
      </w:r>
      <w:r w:rsidR="003240DC" w:rsidRPr="00274827">
        <w:rPr>
          <w:rFonts w:ascii="Times New Roman" w:hAnsi="Times New Roman"/>
          <w:sz w:val="28"/>
          <w:szCs w:val="28"/>
          <w:shd w:val="clear" w:color="auto" w:fill="FFFFFF"/>
          <w:lang w:val="en-US"/>
        </w:rPr>
        <w:t xml:space="preserve">were made </w:t>
      </w:r>
      <w:r w:rsidRPr="00274827">
        <w:rPr>
          <w:rFonts w:ascii="Times New Roman" w:hAnsi="Times New Roman"/>
          <w:sz w:val="28"/>
          <w:szCs w:val="28"/>
          <w:shd w:val="clear" w:color="auto" w:fill="FFFFFF"/>
          <w:lang w:val="en-US"/>
        </w:rPr>
        <w:t>in case of adoption of the administrative act</w:t>
      </w:r>
      <w:r w:rsidR="003240DC">
        <w:rPr>
          <w:rFonts w:ascii="Times New Roman" w:hAnsi="Times New Roman"/>
          <w:sz w:val="28"/>
          <w:szCs w:val="28"/>
          <w:shd w:val="clear" w:color="auto" w:fill="FFFFFF"/>
          <w:lang w:val="en-US"/>
        </w:rPr>
        <w:t>,</w:t>
      </w:r>
      <w:r w:rsidRPr="00274827">
        <w:rPr>
          <w:rFonts w:ascii="Times New Roman" w:hAnsi="Times New Roman"/>
          <w:sz w:val="28"/>
          <w:szCs w:val="28"/>
          <w:shd w:val="clear" w:color="auto" w:fill="FFFFFF"/>
          <w:lang w:val="en-US"/>
        </w:rPr>
        <w:t xml:space="preserve"> shall be noted</w:t>
      </w:r>
      <w:r w:rsidR="003240DC">
        <w:rPr>
          <w:rFonts w:ascii="Times New Roman" w:hAnsi="Times New Roman"/>
          <w:sz w:val="28"/>
          <w:szCs w:val="28"/>
          <w:shd w:val="clear" w:color="auto" w:fill="FFFFFF"/>
          <w:lang w:val="en-US"/>
        </w:rPr>
        <w:t xml:space="preserve"> </w:t>
      </w:r>
      <w:r w:rsidRPr="00274827">
        <w:rPr>
          <w:rFonts w:ascii="Times New Roman" w:hAnsi="Times New Roman"/>
          <w:sz w:val="28"/>
          <w:szCs w:val="28"/>
          <w:shd w:val="clear" w:color="auto" w:fill="FFFFFF"/>
          <w:lang w:val="en-US"/>
        </w:rPr>
        <w:t>(</w:t>
      </w:r>
      <w:r>
        <w:rPr>
          <w:rFonts w:ascii="Times New Roman" w:hAnsi="Times New Roman"/>
          <w:sz w:val="28"/>
          <w:szCs w:val="28"/>
          <w:shd w:val="clear" w:color="auto" w:fill="FFFFFF"/>
          <w:lang w:val="en-US"/>
        </w:rPr>
        <w:t>A</w:t>
      </w:r>
      <w:r w:rsidRPr="00274827">
        <w:rPr>
          <w:rFonts w:ascii="Times New Roman" w:hAnsi="Times New Roman"/>
          <w:sz w:val="28"/>
          <w:szCs w:val="28"/>
          <w:shd w:val="clear" w:color="auto" w:fill="FFFFFF"/>
          <w:lang w:val="en-US"/>
        </w:rPr>
        <w:t xml:space="preserve">rticle 61 of the Law </w:t>
      </w:r>
      <w:r>
        <w:rPr>
          <w:rFonts w:ascii="Times New Roman" w:hAnsi="Times New Roman"/>
          <w:sz w:val="28"/>
          <w:szCs w:val="28"/>
          <w:shd w:val="clear" w:color="auto" w:fill="FFFFFF"/>
          <w:lang w:val="en-US"/>
        </w:rPr>
        <w:t>“On A</w:t>
      </w:r>
      <w:r w:rsidRPr="00921A0D">
        <w:rPr>
          <w:rFonts w:ascii="Times New Roman" w:hAnsi="Times New Roman"/>
          <w:sz w:val="28"/>
          <w:szCs w:val="28"/>
          <w:shd w:val="clear" w:color="auto" w:fill="FFFFFF"/>
          <w:lang w:val="en-US"/>
        </w:rPr>
        <w:t xml:space="preserve">dministrative </w:t>
      </w:r>
      <w:r>
        <w:rPr>
          <w:rFonts w:ascii="Times New Roman" w:hAnsi="Times New Roman"/>
          <w:sz w:val="28"/>
          <w:szCs w:val="28"/>
          <w:shd w:val="clear" w:color="auto" w:fill="FFFFFF"/>
          <w:lang w:val="en-US"/>
        </w:rPr>
        <w:t>P</w:t>
      </w:r>
      <w:r w:rsidRPr="00921A0D">
        <w:rPr>
          <w:rFonts w:ascii="Times New Roman" w:hAnsi="Times New Roman"/>
          <w:sz w:val="28"/>
          <w:szCs w:val="28"/>
          <w:shd w:val="clear" w:color="auto" w:fill="FFFFFF"/>
          <w:lang w:val="en-US"/>
        </w:rPr>
        <w:t>ro</w:t>
      </w:r>
      <w:r>
        <w:rPr>
          <w:rFonts w:ascii="Times New Roman" w:hAnsi="Times New Roman"/>
          <w:sz w:val="28"/>
          <w:szCs w:val="28"/>
          <w:shd w:val="clear" w:color="auto" w:fill="FFFFFF"/>
          <w:lang w:val="en-US"/>
        </w:rPr>
        <w:t>ce</w:t>
      </w:r>
      <w:r w:rsidRPr="00921A0D">
        <w:rPr>
          <w:rFonts w:ascii="Times New Roman" w:hAnsi="Times New Roman"/>
          <w:sz w:val="28"/>
          <w:szCs w:val="28"/>
          <w:shd w:val="clear" w:color="auto" w:fill="FFFFFF"/>
          <w:lang w:val="en-US"/>
        </w:rPr>
        <w:t>du</w:t>
      </w:r>
      <w:r>
        <w:rPr>
          <w:rFonts w:ascii="Times New Roman" w:hAnsi="Times New Roman"/>
          <w:sz w:val="28"/>
          <w:szCs w:val="28"/>
          <w:shd w:val="clear" w:color="auto" w:fill="FFFFFF"/>
          <w:lang w:val="en-US"/>
        </w:rPr>
        <w:t>re”</w:t>
      </w:r>
      <w:r w:rsidRPr="00274827">
        <w:rPr>
          <w:rFonts w:ascii="Times New Roman" w:hAnsi="Times New Roman"/>
          <w:sz w:val="28"/>
          <w:szCs w:val="28"/>
          <w:shd w:val="clear" w:color="auto" w:fill="FFFFFF"/>
          <w:lang w:val="en-US"/>
        </w:rPr>
        <w:t>).</w:t>
      </w:r>
    </w:p>
    <w:p w:rsidR="00E971E8" w:rsidRDefault="00E971E8" w:rsidP="006265A3">
      <w:pPr>
        <w:spacing w:after="0" w:line="240" w:lineRule="auto"/>
        <w:ind w:firstLine="567"/>
        <w:jc w:val="both"/>
        <w:rPr>
          <w:rFonts w:ascii="Times New Roman" w:hAnsi="Times New Roman"/>
          <w:sz w:val="28"/>
          <w:szCs w:val="28"/>
          <w:shd w:val="clear" w:color="auto" w:fill="FFFFFF"/>
          <w:lang w:val="en-US"/>
        </w:rPr>
      </w:pPr>
      <w:r w:rsidRPr="009D1BCA">
        <w:rPr>
          <w:rFonts w:ascii="Times New Roman" w:hAnsi="Times New Roman"/>
          <w:sz w:val="28"/>
          <w:szCs w:val="28"/>
          <w:shd w:val="clear" w:color="auto" w:fill="FFFFFF"/>
          <w:lang w:val="en-US"/>
        </w:rPr>
        <w:t xml:space="preserve">It should be noted that non-compliance by administrative authority with requirements, above-mentioned articles of the Law </w:t>
      </w:r>
      <w:r>
        <w:rPr>
          <w:rFonts w:ascii="Times New Roman" w:hAnsi="Times New Roman"/>
          <w:sz w:val="28"/>
          <w:szCs w:val="28"/>
          <w:shd w:val="clear" w:color="auto" w:fill="FFFFFF"/>
          <w:lang w:val="en-US"/>
        </w:rPr>
        <w:t>“On A</w:t>
      </w:r>
      <w:r w:rsidRPr="00921A0D">
        <w:rPr>
          <w:rFonts w:ascii="Times New Roman" w:hAnsi="Times New Roman"/>
          <w:sz w:val="28"/>
          <w:szCs w:val="28"/>
          <w:shd w:val="clear" w:color="auto" w:fill="FFFFFF"/>
          <w:lang w:val="en-US"/>
        </w:rPr>
        <w:t xml:space="preserve">dministrative </w:t>
      </w:r>
      <w:r>
        <w:rPr>
          <w:rFonts w:ascii="Times New Roman" w:hAnsi="Times New Roman"/>
          <w:sz w:val="28"/>
          <w:szCs w:val="28"/>
          <w:shd w:val="clear" w:color="auto" w:fill="FFFFFF"/>
          <w:lang w:val="en-US"/>
        </w:rPr>
        <w:t>P</w:t>
      </w:r>
      <w:r w:rsidRPr="00921A0D">
        <w:rPr>
          <w:rFonts w:ascii="Times New Roman" w:hAnsi="Times New Roman"/>
          <w:sz w:val="28"/>
          <w:szCs w:val="28"/>
          <w:shd w:val="clear" w:color="auto" w:fill="FFFFFF"/>
          <w:lang w:val="en-US"/>
        </w:rPr>
        <w:t>ro</w:t>
      </w:r>
      <w:r>
        <w:rPr>
          <w:rFonts w:ascii="Times New Roman" w:hAnsi="Times New Roman"/>
          <w:sz w:val="28"/>
          <w:szCs w:val="28"/>
          <w:shd w:val="clear" w:color="auto" w:fill="FFFFFF"/>
          <w:lang w:val="en-US"/>
        </w:rPr>
        <w:t>ce</w:t>
      </w:r>
      <w:r w:rsidRPr="00921A0D">
        <w:rPr>
          <w:rFonts w:ascii="Times New Roman" w:hAnsi="Times New Roman"/>
          <w:sz w:val="28"/>
          <w:szCs w:val="28"/>
          <w:shd w:val="clear" w:color="auto" w:fill="FFFFFF"/>
          <w:lang w:val="en-US"/>
        </w:rPr>
        <w:t>du</w:t>
      </w:r>
      <w:r>
        <w:rPr>
          <w:rFonts w:ascii="Times New Roman" w:hAnsi="Times New Roman"/>
          <w:sz w:val="28"/>
          <w:szCs w:val="28"/>
          <w:shd w:val="clear" w:color="auto" w:fill="FFFFFF"/>
          <w:lang w:val="en-US"/>
        </w:rPr>
        <w:t>re”</w:t>
      </w:r>
      <w:r w:rsidRPr="009D1BCA">
        <w:rPr>
          <w:rFonts w:ascii="Times New Roman" w:hAnsi="Times New Roman"/>
          <w:sz w:val="28"/>
          <w:szCs w:val="28"/>
          <w:shd w:val="clear" w:color="auto" w:fill="FFFFFF"/>
          <w:lang w:val="en-US"/>
        </w:rPr>
        <w:t xml:space="preserve"> in case of creation of the administrative act</w:t>
      </w:r>
      <w:r w:rsidR="004A2D9B">
        <w:rPr>
          <w:rFonts w:ascii="Times New Roman" w:hAnsi="Times New Roman"/>
          <w:sz w:val="28"/>
          <w:szCs w:val="28"/>
          <w:shd w:val="clear" w:color="auto" w:fill="FFFFFF"/>
          <w:lang w:val="en-US"/>
        </w:rPr>
        <w:t>,</w:t>
      </w:r>
      <w:r w:rsidRPr="009D1BCA">
        <w:rPr>
          <w:rFonts w:ascii="Times New Roman" w:hAnsi="Times New Roman"/>
          <w:sz w:val="28"/>
          <w:szCs w:val="28"/>
          <w:shd w:val="clear" w:color="auto" w:fill="FFFFFF"/>
          <w:lang w:val="en-US"/>
        </w:rPr>
        <w:t xml:space="preserve"> </w:t>
      </w:r>
      <w:r w:rsidR="004A2D9B" w:rsidRPr="009D1BCA">
        <w:rPr>
          <w:rFonts w:ascii="Times New Roman" w:hAnsi="Times New Roman"/>
          <w:sz w:val="28"/>
          <w:szCs w:val="28"/>
          <w:shd w:val="clear" w:color="auto" w:fill="FFFFFF"/>
          <w:lang w:val="en-US"/>
        </w:rPr>
        <w:t>could</w:t>
      </w:r>
      <w:r w:rsidRPr="009D1BCA">
        <w:rPr>
          <w:rFonts w:ascii="Times New Roman" w:hAnsi="Times New Roman"/>
          <w:sz w:val="28"/>
          <w:szCs w:val="28"/>
          <w:shd w:val="clear" w:color="auto" w:fill="FFFFFF"/>
          <w:lang w:val="en-US"/>
        </w:rPr>
        <w:t xml:space="preserve"> become the reason of invalidity of the administrative act. Anyway, the administrative authority that is drawing up the administrative act that can change the status of legal entity or individual to any consequence in law concerning it, in case of creation of this act</w:t>
      </w:r>
      <w:r w:rsidR="004A2D9B">
        <w:rPr>
          <w:rFonts w:ascii="Times New Roman" w:hAnsi="Times New Roman"/>
          <w:sz w:val="28"/>
          <w:szCs w:val="28"/>
          <w:shd w:val="clear" w:color="auto" w:fill="FFFFFF"/>
          <w:lang w:val="en-US"/>
        </w:rPr>
        <w:t>,</w:t>
      </w:r>
      <w:r w:rsidRPr="009D1BCA">
        <w:rPr>
          <w:rFonts w:ascii="Times New Roman" w:hAnsi="Times New Roman"/>
          <w:sz w:val="28"/>
          <w:szCs w:val="28"/>
          <w:shd w:val="clear" w:color="auto" w:fill="FFFFFF"/>
          <w:lang w:val="en-US"/>
        </w:rPr>
        <w:t xml:space="preserve"> shall observe </w:t>
      </w:r>
      <w:r w:rsidR="004A2D9B">
        <w:rPr>
          <w:rFonts w:ascii="Times New Roman" w:hAnsi="Times New Roman"/>
          <w:sz w:val="28"/>
          <w:szCs w:val="28"/>
          <w:shd w:val="clear" w:color="auto" w:fill="FFFFFF"/>
          <w:lang w:val="en-US"/>
        </w:rPr>
        <w:t xml:space="preserve">the </w:t>
      </w:r>
      <w:r w:rsidRPr="009D1BCA">
        <w:rPr>
          <w:rFonts w:ascii="Times New Roman" w:hAnsi="Times New Roman"/>
          <w:sz w:val="28"/>
          <w:szCs w:val="28"/>
          <w:shd w:val="clear" w:color="auto" w:fill="FFFFFF"/>
          <w:lang w:val="en-US"/>
        </w:rPr>
        <w:t>requirements of the legislation.</w:t>
      </w:r>
    </w:p>
    <w:p w:rsidR="00E971E8" w:rsidRDefault="00E971E8" w:rsidP="006265A3">
      <w:pPr>
        <w:spacing w:after="0" w:line="240" w:lineRule="auto"/>
        <w:ind w:firstLine="567"/>
        <w:jc w:val="both"/>
        <w:rPr>
          <w:rFonts w:ascii="Times New Roman" w:hAnsi="Times New Roman"/>
          <w:sz w:val="28"/>
          <w:szCs w:val="28"/>
          <w:shd w:val="clear" w:color="auto" w:fill="FFFFFF"/>
          <w:lang w:val="en-US"/>
        </w:rPr>
      </w:pPr>
      <w:r w:rsidRPr="001F6180">
        <w:rPr>
          <w:rFonts w:ascii="Times New Roman" w:hAnsi="Times New Roman"/>
          <w:sz w:val="28"/>
          <w:szCs w:val="28"/>
          <w:shd w:val="clear" w:color="auto" w:fill="FFFFFF"/>
          <w:lang w:val="en-US"/>
        </w:rPr>
        <w:t xml:space="preserve">Along with it, administrative acts can be classified by the different bases. </w:t>
      </w:r>
      <w:r>
        <w:rPr>
          <w:rFonts w:ascii="Times New Roman" w:hAnsi="Times New Roman"/>
          <w:sz w:val="28"/>
          <w:szCs w:val="28"/>
          <w:shd w:val="clear" w:color="auto" w:fill="FFFFFF"/>
          <w:lang w:val="en-US"/>
        </w:rPr>
        <w:t>Thus</w:t>
      </w:r>
      <w:r w:rsidRPr="001F6180">
        <w:rPr>
          <w:rFonts w:ascii="Times New Roman" w:hAnsi="Times New Roman"/>
          <w:sz w:val="28"/>
          <w:szCs w:val="28"/>
          <w:shd w:val="clear" w:color="auto" w:fill="FFFFFF"/>
          <w:lang w:val="en-US"/>
        </w:rPr>
        <w:t xml:space="preserve">, depending on influence on a legal status of the interested person, administrative acts can be both favorable, and adverse. With respect thereto, it should be noted that if from the legislator the satisfaction of appeals of </w:t>
      </w:r>
      <w:r>
        <w:rPr>
          <w:rFonts w:ascii="Times New Roman" w:hAnsi="Times New Roman"/>
          <w:sz w:val="28"/>
          <w:szCs w:val="28"/>
          <w:shd w:val="clear" w:color="auto" w:fill="FFFFFF"/>
          <w:lang w:val="en-US"/>
        </w:rPr>
        <w:t>individuals</w:t>
      </w:r>
      <w:r w:rsidRPr="001F6180">
        <w:rPr>
          <w:rFonts w:ascii="Times New Roman" w:hAnsi="Times New Roman"/>
          <w:sz w:val="28"/>
          <w:szCs w:val="28"/>
          <w:shd w:val="clear" w:color="auto" w:fill="FFFFFF"/>
          <w:lang w:val="en-US"/>
        </w:rPr>
        <w:t xml:space="preserve"> or legal entities is carried to powers of any state body, then the satisfaction can be regarded as the favorable administrative act, in opposite - as the adverse administrative act.</w:t>
      </w:r>
    </w:p>
    <w:p w:rsidR="00E971E8" w:rsidRDefault="00E971E8" w:rsidP="006265A3">
      <w:pPr>
        <w:spacing w:after="0" w:line="240" w:lineRule="auto"/>
        <w:ind w:firstLine="567"/>
        <w:jc w:val="both"/>
        <w:rPr>
          <w:rFonts w:ascii="Times New Roman" w:hAnsi="Times New Roman"/>
          <w:sz w:val="28"/>
          <w:szCs w:val="28"/>
          <w:shd w:val="clear" w:color="auto" w:fill="FFFFFF"/>
          <w:lang w:val="en-US"/>
        </w:rPr>
      </w:pPr>
      <w:r w:rsidRPr="007B3587">
        <w:rPr>
          <w:rFonts w:ascii="Times New Roman" w:hAnsi="Times New Roman"/>
          <w:sz w:val="28"/>
          <w:szCs w:val="28"/>
          <w:shd w:val="clear" w:color="auto" w:fill="FFFFFF"/>
          <w:lang w:val="en-US"/>
        </w:rPr>
        <w:t xml:space="preserve">Administrative acts </w:t>
      </w:r>
      <w:r>
        <w:rPr>
          <w:rFonts w:ascii="Times New Roman" w:hAnsi="Times New Roman"/>
          <w:sz w:val="28"/>
          <w:szCs w:val="28"/>
          <w:shd w:val="clear" w:color="auto" w:fill="FFFFFF"/>
          <w:lang w:val="en-US"/>
        </w:rPr>
        <w:t>would</w:t>
      </w:r>
      <w:r w:rsidRPr="007B3587">
        <w:rPr>
          <w:rFonts w:ascii="Times New Roman" w:hAnsi="Times New Roman"/>
          <w:sz w:val="28"/>
          <w:szCs w:val="28"/>
          <w:shd w:val="clear" w:color="auto" w:fill="FFFFFF"/>
          <w:lang w:val="en-US"/>
        </w:rPr>
        <w:t xml:space="preserve"> be legal and illegal, depending on that </w:t>
      </w:r>
      <w:r>
        <w:rPr>
          <w:rFonts w:ascii="Times New Roman" w:hAnsi="Times New Roman"/>
          <w:sz w:val="28"/>
          <w:szCs w:val="28"/>
          <w:shd w:val="clear" w:color="auto" w:fill="FFFFFF"/>
          <w:lang w:val="en-US"/>
        </w:rPr>
        <w:t>correct</w:t>
      </w:r>
      <w:r w:rsidRPr="007B3587">
        <w:rPr>
          <w:rFonts w:ascii="Times New Roman" w:hAnsi="Times New Roman"/>
          <w:sz w:val="28"/>
          <w:szCs w:val="28"/>
          <w:shd w:val="clear" w:color="auto" w:fill="FFFFFF"/>
          <w:lang w:val="en-US"/>
        </w:rPr>
        <w:t xml:space="preserve">ly or </w:t>
      </w:r>
      <w:r>
        <w:rPr>
          <w:rFonts w:ascii="Times New Roman" w:hAnsi="Times New Roman"/>
          <w:sz w:val="28"/>
          <w:szCs w:val="28"/>
          <w:shd w:val="clear" w:color="auto" w:fill="FFFFFF"/>
          <w:lang w:val="en-US"/>
        </w:rPr>
        <w:t xml:space="preserve">incorrectly </w:t>
      </w:r>
      <w:r w:rsidRPr="007B3587">
        <w:rPr>
          <w:rFonts w:ascii="Times New Roman" w:hAnsi="Times New Roman"/>
          <w:sz w:val="28"/>
          <w:szCs w:val="28"/>
          <w:shd w:val="clear" w:color="auto" w:fill="FFFFFF"/>
          <w:lang w:val="en-US"/>
        </w:rPr>
        <w:t xml:space="preserve">the </w:t>
      </w:r>
      <w:r>
        <w:rPr>
          <w:rFonts w:ascii="Times New Roman" w:hAnsi="Times New Roman"/>
          <w:sz w:val="28"/>
          <w:szCs w:val="28"/>
          <w:shd w:val="clear" w:color="auto" w:fill="FFFFFF"/>
          <w:lang w:val="en-US"/>
        </w:rPr>
        <w:t>norm</w:t>
      </w:r>
      <w:r w:rsidRPr="007B3587">
        <w:rPr>
          <w:rFonts w:ascii="Times New Roman" w:hAnsi="Times New Roman"/>
          <w:sz w:val="28"/>
          <w:szCs w:val="28"/>
          <w:shd w:val="clear" w:color="auto" w:fill="FFFFFF"/>
          <w:lang w:val="en-US"/>
        </w:rPr>
        <w:t xml:space="preserve"> of law is constituted.</w:t>
      </w:r>
    </w:p>
    <w:p w:rsidR="00E971E8" w:rsidRPr="009C2FB9" w:rsidRDefault="00E971E8" w:rsidP="009C2FB9">
      <w:pPr>
        <w:spacing w:after="0" w:line="240" w:lineRule="auto"/>
        <w:ind w:firstLine="567"/>
        <w:jc w:val="both"/>
        <w:rPr>
          <w:rFonts w:ascii="Times New Roman" w:hAnsi="Times New Roman"/>
          <w:sz w:val="28"/>
          <w:szCs w:val="28"/>
          <w:shd w:val="clear" w:color="auto" w:fill="FFFFFF"/>
          <w:lang w:val="en-US"/>
        </w:rPr>
      </w:pPr>
      <w:r w:rsidRPr="007B3587">
        <w:rPr>
          <w:rFonts w:ascii="Times New Roman" w:hAnsi="Times New Roman"/>
          <w:sz w:val="28"/>
          <w:szCs w:val="28"/>
          <w:shd w:val="clear" w:color="auto" w:fill="FFFFFF"/>
          <w:lang w:val="en-US"/>
        </w:rPr>
        <w:lastRenderedPageBreak/>
        <w:t>In administrative pro</w:t>
      </w:r>
      <w:r>
        <w:rPr>
          <w:rFonts w:ascii="Times New Roman" w:hAnsi="Times New Roman"/>
          <w:sz w:val="28"/>
          <w:szCs w:val="28"/>
          <w:shd w:val="clear" w:color="auto" w:fill="FFFFFF"/>
          <w:lang w:val="en-US"/>
        </w:rPr>
        <w:t>cedure</w:t>
      </w:r>
      <w:r w:rsidRPr="007B3587">
        <w:rPr>
          <w:rFonts w:ascii="Times New Roman" w:hAnsi="Times New Roman"/>
          <w:sz w:val="28"/>
          <w:szCs w:val="28"/>
          <w:shd w:val="clear" w:color="auto" w:fill="FFFFFF"/>
          <w:lang w:val="en-US"/>
        </w:rPr>
        <w:t xml:space="preserve">, depending on </w:t>
      </w:r>
      <w:r>
        <w:rPr>
          <w:rFonts w:ascii="Times New Roman" w:hAnsi="Times New Roman"/>
          <w:sz w:val="28"/>
          <w:szCs w:val="28"/>
          <w:shd w:val="clear" w:color="auto" w:fill="FFFFFF"/>
          <w:lang w:val="en-US"/>
        </w:rPr>
        <w:t>purpose</w:t>
      </w:r>
      <w:r w:rsidRPr="007B3587">
        <w:rPr>
          <w:rFonts w:ascii="Times New Roman" w:hAnsi="Times New Roman"/>
          <w:sz w:val="28"/>
          <w:szCs w:val="28"/>
          <w:shd w:val="clear" w:color="auto" w:fill="FFFFFF"/>
          <w:lang w:val="en-US"/>
        </w:rPr>
        <w:t>, the legislation especially differentiates intermediate administrative acts. The intermediate administrative act is the act adopted by administrative authority in connection with the organization and implementation of specific pro</w:t>
      </w:r>
      <w:r>
        <w:rPr>
          <w:rFonts w:ascii="Times New Roman" w:hAnsi="Times New Roman"/>
          <w:sz w:val="28"/>
          <w:szCs w:val="28"/>
          <w:shd w:val="clear" w:color="auto" w:fill="FFFFFF"/>
          <w:lang w:val="en-US"/>
        </w:rPr>
        <w:t>cedure</w:t>
      </w:r>
      <w:r w:rsidRPr="007B3587">
        <w:rPr>
          <w:rFonts w:ascii="Times New Roman" w:hAnsi="Times New Roman"/>
          <w:sz w:val="28"/>
          <w:szCs w:val="28"/>
          <w:shd w:val="clear" w:color="auto" w:fill="FFFFFF"/>
          <w:lang w:val="en-US"/>
        </w:rPr>
        <w:t>.</w:t>
      </w:r>
      <w:r>
        <w:rPr>
          <w:rFonts w:ascii="Times New Roman" w:hAnsi="Times New Roman"/>
          <w:sz w:val="28"/>
          <w:szCs w:val="28"/>
          <w:shd w:val="clear" w:color="auto" w:fill="FFFFFF"/>
          <w:lang w:val="en-US"/>
        </w:rPr>
        <w:t xml:space="preserve"> </w:t>
      </w:r>
      <w:r w:rsidRPr="009C2FB9">
        <w:rPr>
          <w:rFonts w:ascii="Times New Roman" w:hAnsi="Times New Roman"/>
          <w:sz w:val="28"/>
          <w:szCs w:val="28"/>
          <w:shd w:val="clear" w:color="auto" w:fill="FFFFFF"/>
          <w:lang w:val="en-US"/>
        </w:rPr>
        <w:t xml:space="preserve">Depending on the basis of submission of the complaint, the intermediate administrative act </w:t>
      </w:r>
      <w:r>
        <w:rPr>
          <w:rFonts w:ascii="Times New Roman" w:hAnsi="Times New Roman"/>
          <w:sz w:val="28"/>
          <w:szCs w:val="28"/>
          <w:shd w:val="clear" w:color="auto" w:fill="FFFFFF"/>
          <w:lang w:val="en-US"/>
        </w:rPr>
        <w:t>may</w:t>
      </w:r>
      <w:r w:rsidRPr="009C2FB9">
        <w:rPr>
          <w:rFonts w:ascii="Times New Roman" w:hAnsi="Times New Roman"/>
          <w:sz w:val="28"/>
          <w:szCs w:val="28"/>
          <w:shd w:val="clear" w:color="auto" w:fill="FFFFFF"/>
          <w:lang w:val="en-US"/>
        </w:rPr>
        <w:t xml:space="preserve"> be divided into the following groups:</w:t>
      </w:r>
    </w:p>
    <w:p w:rsidR="00E971E8" w:rsidRPr="009C2FB9" w:rsidRDefault="00E971E8" w:rsidP="009C2FB9">
      <w:pPr>
        <w:spacing w:after="0" w:line="240" w:lineRule="auto"/>
        <w:ind w:firstLine="567"/>
        <w:jc w:val="both"/>
        <w:rPr>
          <w:rFonts w:ascii="Times New Roman" w:hAnsi="Times New Roman"/>
          <w:sz w:val="28"/>
          <w:szCs w:val="28"/>
          <w:shd w:val="clear" w:color="auto" w:fill="FFFFFF"/>
          <w:lang w:val="en-US"/>
        </w:rPr>
      </w:pPr>
      <w:r w:rsidRPr="009C2FB9">
        <w:rPr>
          <w:rFonts w:ascii="Times New Roman" w:hAnsi="Times New Roman"/>
          <w:sz w:val="28"/>
          <w:szCs w:val="28"/>
          <w:shd w:val="clear" w:color="auto" w:fill="FFFFFF"/>
          <w:lang w:val="en-US"/>
        </w:rPr>
        <w:t>- intermediate administrative acts against which it is possible to appeal;</w:t>
      </w:r>
    </w:p>
    <w:p w:rsidR="00E971E8" w:rsidRDefault="00E971E8" w:rsidP="009C2FB9">
      <w:pPr>
        <w:spacing w:after="0" w:line="240" w:lineRule="auto"/>
        <w:ind w:firstLine="567"/>
        <w:jc w:val="both"/>
        <w:rPr>
          <w:rFonts w:ascii="Times New Roman" w:hAnsi="Times New Roman"/>
          <w:sz w:val="28"/>
          <w:szCs w:val="28"/>
          <w:shd w:val="clear" w:color="auto" w:fill="FFFFFF"/>
          <w:lang w:val="en-US"/>
        </w:rPr>
      </w:pPr>
      <w:r w:rsidRPr="009C2FB9">
        <w:rPr>
          <w:rFonts w:ascii="Times New Roman" w:hAnsi="Times New Roman"/>
          <w:sz w:val="28"/>
          <w:szCs w:val="28"/>
          <w:shd w:val="clear" w:color="auto" w:fill="FFFFFF"/>
          <w:lang w:val="en-US"/>
        </w:rPr>
        <w:t>- intermediate administrative acts against which it is impossible to appeal.</w:t>
      </w:r>
    </w:p>
    <w:p w:rsidR="00E971E8" w:rsidRDefault="00E971E8" w:rsidP="009C2FB9">
      <w:pPr>
        <w:spacing w:after="0" w:line="240" w:lineRule="auto"/>
        <w:ind w:firstLine="567"/>
        <w:jc w:val="both"/>
        <w:rPr>
          <w:rFonts w:ascii="Times New Roman" w:hAnsi="Times New Roman"/>
          <w:sz w:val="28"/>
          <w:szCs w:val="28"/>
          <w:shd w:val="clear" w:color="auto" w:fill="FFFFFF"/>
          <w:lang w:val="en-US"/>
        </w:rPr>
      </w:pPr>
      <w:r w:rsidRPr="00933F98">
        <w:rPr>
          <w:rFonts w:ascii="Times New Roman" w:hAnsi="Times New Roman"/>
          <w:sz w:val="28"/>
          <w:szCs w:val="28"/>
          <w:shd w:val="clear" w:color="auto" w:fill="FFFFFF"/>
          <w:lang w:val="en-US"/>
        </w:rPr>
        <w:t xml:space="preserve">Intermediate administrative acts against which it is possible to appeal are established by the Law </w:t>
      </w:r>
      <w:r>
        <w:rPr>
          <w:rFonts w:ascii="Times New Roman" w:hAnsi="Times New Roman"/>
          <w:sz w:val="28"/>
          <w:szCs w:val="28"/>
          <w:shd w:val="clear" w:color="auto" w:fill="FFFFFF"/>
          <w:lang w:val="en-US"/>
        </w:rPr>
        <w:t>«On Administrative Procedure</w:t>
      </w:r>
      <w:r w:rsidRPr="00933F98">
        <w:rPr>
          <w:rFonts w:ascii="Times New Roman" w:hAnsi="Times New Roman"/>
          <w:sz w:val="28"/>
          <w:szCs w:val="28"/>
          <w:shd w:val="clear" w:color="auto" w:fill="FFFFFF"/>
          <w:lang w:val="en-US"/>
        </w:rPr>
        <w:t xml:space="preserve">. According to </w:t>
      </w:r>
      <w:r>
        <w:rPr>
          <w:rFonts w:ascii="Times New Roman" w:hAnsi="Times New Roman"/>
          <w:sz w:val="28"/>
          <w:szCs w:val="28"/>
          <w:shd w:val="clear" w:color="auto" w:fill="FFFFFF"/>
          <w:lang w:val="en-US"/>
        </w:rPr>
        <w:t>A</w:t>
      </w:r>
      <w:r w:rsidRPr="00933F98">
        <w:rPr>
          <w:rFonts w:ascii="Times New Roman" w:hAnsi="Times New Roman"/>
          <w:sz w:val="28"/>
          <w:szCs w:val="28"/>
          <w:shd w:val="clear" w:color="auto" w:fill="FFFFFF"/>
          <w:lang w:val="en-US"/>
        </w:rPr>
        <w:t xml:space="preserve">rticle 71.3 of this Law the complaint to the intermediate administrative act can be made in an independent order in administrative authority, </w:t>
      </w:r>
      <w:r>
        <w:rPr>
          <w:rFonts w:ascii="Times New Roman" w:hAnsi="Times New Roman"/>
          <w:sz w:val="28"/>
          <w:szCs w:val="28"/>
          <w:shd w:val="clear" w:color="auto" w:fill="FFFFFF"/>
          <w:lang w:val="en-US"/>
        </w:rPr>
        <w:t xml:space="preserve">to </w:t>
      </w:r>
      <w:r w:rsidRPr="00933F98">
        <w:rPr>
          <w:rFonts w:ascii="Times New Roman" w:hAnsi="Times New Roman"/>
          <w:sz w:val="28"/>
          <w:szCs w:val="28"/>
          <w:shd w:val="clear" w:color="auto" w:fill="FFFFFF"/>
          <w:lang w:val="en-US"/>
        </w:rPr>
        <w:t>higher on subordination, or other body, authorized to consider the claim, only in cases:</w:t>
      </w:r>
    </w:p>
    <w:p w:rsidR="00E971E8" w:rsidRPr="007348CA" w:rsidRDefault="00E971E8" w:rsidP="007348CA">
      <w:pPr>
        <w:spacing w:after="0" w:line="240" w:lineRule="auto"/>
        <w:ind w:firstLine="567"/>
        <w:jc w:val="both"/>
        <w:rPr>
          <w:rFonts w:ascii="Times New Roman" w:hAnsi="Times New Roman"/>
          <w:sz w:val="28"/>
          <w:szCs w:val="28"/>
          <w:shd w:val="clear" w:color="auto" w:fill="FFFFFF"/>
          <w:lang w:val="en-US"/>
        </w:rPr>
      </w:pPr>
      <w:r w:rsidRPr="007348CA">
        <w:rPr>
          <w:rFonts w:ascii="Times New Roman" w:hAnsi="Times New Roman"/>
          <w:sz w:val="28"/>
          <w:szCs w:val="28"/>
          <w:shd w:val="clear" w:color="auto" w:fill="FFFFFF"/>
          <w:lang w:val="en-US"/>
        </w:rPr>
        <w:t>- in connection with powers;</w:t>
      </w:r>
    </w:p>
    <w:p w:rsidR="00E971E8" w:rsidRPr="007348CA" w:rsidRDefault="00E971E8" w:rsidP="007348CA">
      <w:pPr>
        <w:spacing w:after="0" w:line="240" w:lineRule="auto"/>
        <w:ind w:firstLine="567"/>
        <w:jc w:val="both"/>
        <w:rPr>
          <w:rFonts w:ascii="Times New Roman" w:hAnsi="Times New Roman"/>
          <w:sz w:val="28"/>
          <w:szCs w:val="28"/>
          <w:shd w:val="clear" w:color="auto" w:fill="FFFFFF"/>
          <w:lang w:val="en-US"/>
        </w:rPr>
      </w:pPr>
      <w:r w:rsidRPr="007348CA">
        <w:rPr>
          <w:rFonts w:ascii="Times New Roman" w:hAnsi="Times New Roman"/>
          <w:sz w:val="28"/>
          <w:szCs w:val="28"/>
          <w:shd w:val="clear" w:color="auto" w:fill="FFFFFF"/>
          <w:lang w:val="en-US"/>
        </w:rPr>
        <w:t>- in connection with branches;</w:t>
      </w:r>
    </w:p>
    <w:p w:rsidR="00E971E8" w:rsidRPr="007348CA" w:rsidRDefault="00E971E8" w:rsidP="007348CA">
      <w:pPr>
        <w:spacing w:after="0" w:line="240" w:lineRule="auto"/>
        <w:ind w:firstLine="567"/>
        <w:jc w:val="both"/>
        <w:rPr>
          <w:rFonts w:ascii="Times New Roman" w:hAnsi="Times New Roman"/>
          <w:sz w:val="28"/>
          <w:szCs w:val="28"/>
          <w:shd w:val="clear" w:color="auto" w:fill="FFFFFF"/>
          <w:lang w:val="en-US"/>
        </w:rPr>
      </w:pPr>
      <w:r w:rsidRPr="007348CA">
        <w:rPr>
          <w:rFonts w:ascii="Times New Roman" w:hAnsi="Times New Roman"/>
          <w:sz w:val="28"/>
          <w:szCs w:val="28"/>
          <w:shd w:val="clear" w:color="auto" w:fill="FFFFFF"/>
          <w:lang w:val="en-US"/>
        </w:rPr>
        <w:t xml:space="preserve">- in connection with refusal of provision to the interested person of materials </w:t>
      </w:r>
      <w:r>
        <w:rPr>
          <w:rFonts w:ascii="Times New Roman" w:hAnsi="Times New Roman"/>
          <w:sz w:val="28"/>
          <w:szCs w:val="28"/>
          <w:shd w:val="clear" w:color="auto" w:fill="FFFFFF"/>
          <w:lang w:val="en-US"/>
        </w:rPr>
        <w:t xml:space="preserve">of </w:t>
      </w:r>
      <w:r w:rsidRPr="007348CA">
        <w:rPr>
          <w:rFonts w:ascii="Times New Roman" w:hAnsi="Times New Roman"/>
          <w:sz w:val="28"/>
          <w:szCs w:val="28"/>
          <w:shd w:val="clear" w:color="auto" w:fill="FFFFFF"/>
          <w:lang w:val="en-US"/>
        </w:rPr>
        <w:t>pro</w:t>
      </w:r>
      <w:r>
        <w:rPr>
          <w:rFonts w:ascii="Times New Roman" w:hAnsi="Times New Roman"/>
          <w:sz w:val="28"/>
          <w:szCs w:val="28"/>
          <w:shd w:val="clear" w:color="auto" w:fill="FFFFFF"/>
          <w:lang w:val="en-US"/>
        </w:rPr>
        <w:t>ceeding</w:t>
      </w:r>
      <w:r w:rsidRPr="007348CA">
        <w:rPr>
          <w:rFonts w:ascii="Times New Roman" w:hAnsi="Times New Roman"/>
          <w:sz w:val="28"/>
          <w:szCs w:val="28"/>
          <w:shd w:val="clear" w:color="auto" w:fill="FFFFFF"/>
          <w:lang w:val="en-US"/>
        </w:rPr>
        <w:t xml:space="preserve"> for acquaintance or </w:t>
      </w:r>
      <w:r>
        <w:rPr>
          <w:rFonts w:ascii="Times New Roman" w:hAnsi="Times New Roman"/>
          <w:sz w:val="28"/>
          <w:szCs w:val="28"/>
          <w:shd w:val="clear" w:color="auto" w:fill="FFFFFF"/>
          <w:lang w:val="en-US"/>
        </w:rPr>
        <w:t>information</w:t>
      </w:r>
      <w:r w:rsidRPr="007348CA">
        <w:rPr>
          <w:rFonts w:ascii="Times New Roman" w:hAnsi="Times New Roman"/>
          <w:sz w:val="28"/>
          <w:szCs w:val="28"/>
          <w:shd w:val="clear" w:color="auto" w:fill="FFFFFF"/>
          <w:lang w:val="en-US"/>
        </w:rPr>
        <w:t xml:space="preserve"> on case;</w:t>
      </w:r>
    </w:p>
    <w:p w:rsidR="00E971E8" w:rsidRDefault="00E971E8" w:rsidP="007348CA">
      <w:pPr>
        <w:spacing w:after="0" w:line="240" w:lineRule="auto"/>
        <w:ind w:firstLine="567"/>
        <w:jc w:val="both"/>
        <w:rPr>
          <w:rFonts w:ascii="Times New Roman" w:hAnsi="Times New Roman"/>
          <w:sz w:val="28"/>
          <w:szCs w:val="28"/>
          <w:shd w:val="clear" w:color="auto" w:fill="FFFFFF"/>
          <w:lang w:val="en-US"/>
        </w:rPr>
      </w:pPr>
      <w:r w:rsidRPr="007348CA">
        <w:rPr>
          <w:rFonts w:ascii="Times New Roman" w:hAnsi="Times New Roman"/>
          <w:sz w:val="28"/>
          <w:szCs w:val="28"/>
          <w:shd w:val="clear" w:color="auto" w:fill="FFFFFF"/>
          <w:lang w:val="en-US"/>
        </w:rPr>
        <w:t>- in other cases which are directly provided by the law.</w:t>
      </w:r>
    </w:p>
    <w:p w:rsidR="00E971E8" w:rsidRDefault="00E971E8" w:rsidP="007348CA">
      <w:pPr>
        <w:spacing w:after="0" w:line="240" w:lineRule="auto"/>
        <w:ind w:firstLine="567"/>
        <w:jc w:val="both"/>
        <w:rPr>
          <w:rFonts w:ascii="Times New Roman" w:hAnsi="Times New Roman"/>
          <w:sz w:val="28"/>
          <w:szCs w:val="28"/>
          <w:shd w:val="clear" w:color="auto" w:fill="FFFFFF"/>
          <w:lang w:val="en-US"/>
        </w:rPr>
      </w:pPr>
      <w:r w:rsidRPr="00710A69">
        <w:rPr>
          <w:rFonts w:ascii="Times New Roman" w:hAnsi="Times New Roman"/>
          <w:sz w:val="28"/>
          <w:szCs w:val="28"/>
          <w:shd w:val="clear" w:color="auto" w:fill="FFFFFF"/>
          <w:lang w:val="en-US"/>
        </w:rPr>
        <w:t xml:space="preserve">According to </w:t>
      </w:r>
      <w:r>
        <w:rPr>
          <w:rFonts w:ascii="Times New Roman" w:hAnsi="Times New Roman"/>
          <w:sz w:val="28"/>
          <w:szCs w:val="28"/>
          <w:shd w:val="clear" w:color="auto" w:fill="FFFFFF"/>
          <w:lang w:val="en-US"/>
        </w:rPr>
        <w:t>A</w:t>
      </w:r>
      <w:r w:rsidRPr="00710A69">
        <w:rPr>
          <w:rFonts w:ascii="Times New Roman" w:hAnsi="Times New Roman"/>
          <w:sz w:val="28"/>
          <w:szCs w:val="28"/>
          <w:shd w:val="clear" w:color="auto" w:fill="FFFFFF"/>
          <w:lang w:val="en-US"/>
        </w:rPr>
        <w:t xml:space="preserve">rticle 65 of the Law </w:t>
      </w:r>
      <w:r>
        <w:rPr>
          <w:rFonts w:ascii="Times New Roman" w:hAnsi="Times New Roman"/>
          <w:sz w:val="28"/>
          <w:szCs w:val="28"/>
          <w:shd w:val="clear" w:color="auto" w:fill="FFFFFF"/>
          <w:lang w:val="en-US"/>
        </w:rPr>
        <w:t>“On Administrative Procedure”</w:t>
      </w:r>
      <w:r w:rsidRPr="00710A69">
        <w:rPr>
          <w:rFonts w:ascii="Times New Roman" w:hAnsi="Times New Roman"/>
          <w:sz w:val="28"/>
          <w:szCs w:val="28"/>
          <w:shd w:val="clear" w:color="auto" w:fill="FFFFFF"/>
          <w:lang w:val="en-US"/>
        </w:rPr>
        <w:t xml:space="preserve"> the written administrative act is recognized </w:t>
      </w:r>
      <w:r>
        <w:rPr>
          <w:rFonts w:ascii="Times New Roman" w:hAnsi="Times New Roman"/>
          <w:sz w:val="28"/>
          <w:szCs w:val="28"/>
          <w:shd w:val="clear" w:color="auto" w:fill="FFFFFF"/>
          <w:lang w:val="en-US"/>
        </w:rPr>
        <w:t>as in</w:t>
      </w:r>
      <w:r w:rsidRPr="00710A69">
        <w:rPr>
          <w:rFonts w:ascii="Times New Roman" w:hAnsi="Times New Roman"/>
          <w:sz w:val="28"/>
          <w:szCs w:val="28"/>
          <w:shd w:val="clear" w:color="auto" w:fill="FFFFFF"/>
          <w:lang w:val="en-US"/>
        </w:rPr>
        <w:t xml:space="preserve">valid if it is unknown </w:t>
      </w:r>
      <w:r>
        <w:rPr>
          <w:rFonts w:ascii="Times New Roman" w:hAnsi="Times New Roman"/>
          <w:sz w:val="28"/>
          <w:szCs w:val="28"/>
          <w:shd w:val="clear" w:color="auto" w:fill="FFFFFF"/>
          <w:lang w:val="en-US"/>
        </w:rPr>
        <w:t xml:space="preserve">by </w:t>
      </w:r>
      <w:r w:rsidRPr="00710A69">
        <w:rPr>
          <w:rFonts w:ascii="Times New Roman" w:hAnsi="Times New Roman"/>
          <w:sz w:val="28"/>
          <w:szCs w:val="28"/>
          <w:shd w:val="clear" w:color="auto" w:fill="FFFFFF"/>
          <w:lang w:val="en-US"/>
        </w:rPr>
        <w:t>what administrative authority it is a</w:t>
      </w:r>
      <w:r>
        <w:rPr>
          <w:rFonts w:ascii="Times New Roman" w:hAnsi="Times New Roman"/>
          <w:sz w:val="28"/>
          <w:szCs w:val="28"/>
          <w:shd w:val="clear" w:color="auto" w:fill="FFFFFF"/>
          <w:lang w:val="en-US"/>
        </w:rPr>
        <w:t>do</w:t>
      </w:r>
      <w:r w:rsidRPr="00710A69">
        <w:rPr>
          <w:rFonts w:ascii="Times New Roman" w:hAnsi="Times New Roman"/>
          <w:sz w:val="28"/>
          <w:szCs w:val="28"/>
          <w:shd w:val="clear" w:color="auto" w:fill="FFFFFF"/>
          <w:lang w:val="en-US"/>
        </w:rPr>
        <w:t>pted, the administrative act adopted by the administrative authority which does</w:t>
      </w:r>
      <w:r>
        <w:rPr>
          <w:rFonts w:ascii="Times New Roman" w:hAnsi="Times New Roman"/>
          <w:sz w:val="28"/>
          <w:szCs w:val="28"/>
          <w:shd w:val="clear" w:color="auto" w:fill="FFFFFF"/>
          <w:lang w:val="en-US"/>
        </w:rPr>
        <w:t xml:space="preserve"> </w:t>
      </w:r>
      <w:r w:rsidRPr="00710A69">
        <w:rPr>
          <w:rFonts w:ascii="Times New Roman" w:hAnsi="Times New Roman"/>
          <w:sz w:val="28"/>
          <w:szCs w:val="28"/>
          <w:shd w:val="clear" w:color="auto" w:fill="FFFFFF"/>
          <w:lang w:val="en-US"/>
        </w:rPr>
        <w:t>n</w:t>
      </w:r>
      <w:r>
        <w:rPr>
          <w:rFonts w:ascii="Times New Roman" w:hAnsi="Times New Roman"/>
          <w:sz w:val="28"/>
          <w:szCs w:val="28"/>
          <w:shd w:val="clear" w:color="auto" w:fill="FFFFFF"/>
          <w:lang w:val="en-US"/>
        </w:rPr>
        <w:t>o</w:t>
      </w:r>
      <w:r w:rsidRPr="00710A69">
        <w:rPr>
          <w:rFonts w:ascii="Times New Roman" w:hAnsi="Times New Roman"/>
          <w:sz w:val="28"/>
          <w:szCs w:val="28"/>
          <w:shd w:val="clear" w:color="auto" w:fill="FFFFFF"/>
          <w:lang w:val="en-US"/>
        </w:rPr>
        <w:t>t have appropriate authority, the administrative act which according to the legislation can be a</w:t>
      </w:r>
      <w:r>
        <w:rPr>
          <w:rFonts w:ascii="Times New Roman" w:hAnsi="Times New Roman"/>
          <w:sz w:val="28"/>
          <w:szCs w:val="28"/>
          <w:shd w:val="clear" w:color="auto" w:fill="FFFFFF"/>
          <w:lang w:val="en-US"/>
        </w:rPr>
        <w:t>do</w:t>
      </w:r>
      <w:r w:rsidRPr="00710A69">
        <w:rPr>
          <w:rFonts w:ascii="Times New Roman" w:hAnsi="Times New Roman"/>
          <w:sz w:val="28"/>
          <w:szCs w:val="28"/>
          <w:shd w:val="clear" w:color="auto" w:fill="FFFFFF"/>
          <w:lang w:val="en-US"/>
        </w:rPr>
        <w:t>pted only in the form of a certain official document (provision of the official document), but does</w:t>
      </w:r>
      <w:r>
        <w:rPr>
          <w:rFonts w:ascii="Times New Roman" w:hAnsi="Times New Roman"/>
          <w:sz w:val="28"/>
          <w:szCs w:val="28"/>
          <w:shd w:val="clear" w:color="auto" w:fill="FFFFFF"/>
          <w:lang w:val="en-US"/>
        </w:rPr>
        <w:t xml:space="preserve"> </w:t>
      </w:r>
      <w:r w:rsidRPr="00710A69">
        <w:rPr>
          <w:rFonts w:ascii="Times New Roman" w:hAnsi="Times New Roman"/>
          <w:sz w:val="28"/>
          <w:szCs w:val="28"/>
          <w:shd w:val="clear" w:color="auto" w:fill="FFFFFF"/>
          <w:lang w:val="en-US"/>
        </w:rPr>
        <w:t>n</w:t>
      </w:r>
      <w:r>
        <w:rPr>
          <w:rFonts w:ascii="Times New Roman" w:hAnsi="Times New Roman"/>
          <w:sz w:val="28"/>
          <w:szCs w:val="28"/>
          <w:shd w:val="clear" w:color="auto" w:fill="FFFFFF"/>
          <w:lang w:val="en-US"/>
        </w:rPr>
        <w:t>o</w:t>
      </w:r>
      <w:r w:rsidRPr="00710A69">
        <w:rPr>
          <w:rFonts w:ascii="Times New Roman" w:hAnsi="Times New Roman"/>
          <w:sz w:val="28"/>
          <w:szCs w:val="28"/>
          <w:shd w:val="clear" w:color="auto" w:fill="FFFFFF"/>
          <w:lang w:val="en-US"/>
        </w:rPr>
        <w:t>t meet these requirements, the administrative act demanding from the interested person of making of the actions capable to result in administrative or criminal liability; the administrative act which can</w:t>
      </w:r>
      <w:r>
        <w:rPr>
          <w:rFonts w:ascii="Times New Roman" w:hAnsi="Times New Roman"/>
          <w:sz w:val="28"/>
          <w:szCs w:val="28"/>
          <w:shd w:val="clear" w:color="auto" w:fill="FFFFFF"/>
          <w:lang w:val="en-US"/>
        </w:rPr>
        <w:t>no</w:t>
      </w:r>
      <w:r w:rsidRPr="00710A69">
        <w:rPr>
          <w:rFonts w:ascii="Times New Roman" w:hAnsi="Times New Roman"/>
          <w:sz w:val="28"/>
          <w:szCs w:val="28"/>
          <w:shd w:val="clear" w:color="auto" w:fill="FFFFFF"/>
          <w:lang w:val="en-US"/>
        </w:rPr>
        <w:t xml:space="preserve">t be </w:t>
      </w:r>
      <w:r>
        <w:rPr>
          <w:rFonts w:ascii="Times New Roman" w:hAnsi="Times New Roman"/>
          <w:sz w:val="28"/>
          <w:szCs w:val="28"/>
          <w:shd w:val="clear" w:color="auto" w:fill="FFFFFF"/>
          <w:lang w:val="en-US"/>
        </w:rPr>
        <w:t>executed</w:t>
      </w:r>
      <w:r w:rsidRPr="00710A69">
        <w:rPr>
          <w:rFonts w:ascii="Times New Roman" w:hAnsi="Times New Roman"/>
          <w:sz w:val="28"/>
          <w:szCs w:val="28"/>
          <w:shd w:val="clear" w:color="auto" w:fill="FFFFFF"/>
          <w:lang w:val="en-US"/>
        </w:rPr>
        <w:t xml:space="preserve"> for the actual reasons; the administrative act if it is</w:t>
      </w:r>
      <w:r>
        <w:rPr>
          <w:rFonts w:ascii="Times New Roman" w:hAnsi="Times New Roman"/>
          <w:sz w:val="28"/>
          <w:szCs w:val="28"/>
          <w:shd w:val="clear" w:color="auto" w:fill="FFFFFF"/>
          <w:lang w:val="en-US"/>
        </w:rPr>
        <w:t xml:space="preserve"> </w:t>
      </w:r>
      <w:r w:rsidRPr="00710A69">
        <w:rPr>
          <w:rFonts w:ascii="Times New Roman" w:hAnsi="Times New Roman"/>
          <w:sz w:val="28"/>
          <w:szCs w:val="28"/>
          <w:shd w:val="clear" w:color="auto" w:fill="FFFFFF"/>
          <w:lang w:val="en-US"/>
        </w:rPr>
        <w:t>n</w:t>
      </w:r>
      <w:r>
        <w:rPr>
          <w:rFonts w:ascii="Times New Roman" w:hAnsi="Times New Roman"/>
          <w:sz w:val="28"/>
          <w:szCs w:val="28"/>
          <w:shd w:val="clear" w:color="auto" w:fill="FFFFFF"/>
          <w:lang w:val="en-US"/>
        </w:rPr>
        <w:t>o</w:t>
      </w:r>
      <w:r w:rsidRPr="00710A69">
        <w:rPr>
          <w:rFonts w:ascii="Times New Roman" w:hAnsi="Times New Roman"/>
          <w:sz w:val="28"/>
          <w:szCs w:val="28"/>
          <w:shd w:val="clear" w:color="auto" w:fill="FFFFFF"/>
          <w:lang w:val="en-US"/>
        </w:rPr>
        <w:t>t clear to whom it is addressed.</w:t>
      </w:r>
      <w:r>
        <w:rPr>
          <w:rFonts w:ascii="Times New Roman" w:hAnsi="Times New Roman"/>
          <w:sz w:val="28"/>
          <w:szCs w:val="28"/>
          <w:shd w:val="clear" w:color="auto" w:fill="FFFFFF"/>
          <w:lang w:val="en-US"/>
        </w:rPr>
        <w:t xml:space="preserve"> </w:t>
      </w:r>
      <w:r w:rsidRPr="00231743">
        <w:rPr>
          <w:rFonts w:ascii="Times New Roman" w:hAnsi="Times New Roman"/>
          <w:sz w:val="28"/>
          <w:szCs w:val="28"/>
          <w:shd w:val="clear" w:color="auto" w:fill="FFFFFF"/>
          <w:lang w:val="en-US"/>
        </w:rPr>
        <w:t>The invalid administrative act is considered</w:t>
      </w:r>
      <w:r>
        <w:rPr>
          <w:rFonts w:ascii="Times New Roman" w:hAnsi="Times New Roman"/>
          <w:sz w:val="28"/>
          <w:szCs w:val="28"/>
          <w:shd w:val="clear" w:color="auto" w:fill="FFFFFF"/>
          <w:lang w:val="en-US"/>
        </w:rPr>
        <w:t xml:space="preserve"> as</w:t>
      </w:r>
      <w:r w:rsidRPr="00231743">
        <w:rPr>
          <w:rFonts w:ascii="Times New Roman" w:hAnsi="Times New Roman"/>
          <w:sz w:val="28"/>
          <w:szCs w:val="28"/>
          <w:shd w:val="clear" w:color="auto" w:fill="FFFFFF"/>
          <w:lang w:val="en-US"/>
        </w:rPr>
        <w:t xml:space="preserve"> unusable (insignificant) and does</w:t>
      </w:r>
      <w:r>
        <w:rPr>
          <w:rFonts w:ascii="Times New Roman" w:hAnsi="Times New Roman"/>
          <w:sz w:val="28"/>
          <w:szCs w:val="28"/>
          <w:shd w:val="clear" w:color="auto" w:fill="FFFFFF"/>
          <w:lang w:val="en-US"/>
        </w:rPr>
        <w:t xml:space="preserve"> </w:t>
      </w:r>
      <w:r w:rsidRPr="00231743">
        <w:rPr>
          <w:rFonts w:ascii="Times New Roman" w:hAnsi="Times New Roman"/>
          <w:sz w:val="28"/>
          <w:szCs w:val="28"/>
          <w:shd w:val="clear" w:color="auto" w:fill="FFFFFF"/>
          <w:lang w:val="en-US"/>
        </w:rPr>
        <w:t>n</w:t>
      </w:r>
      <w:r>
        <w:rPr>
          <w:rFonts w:ascii="Times New Roman" w:hAnsi="Times New Roman"/>
          <w:sz w:val="28"/>
          <w:szCs w:val="28"/>
          <w:shd w:val="clear" w:color="auto" w:fill="FFFFFF"/>
          <w:lang w:val="en-US"/>
        </w:rPr>
        <w:t>o</w:t>
      </w:r>
      <w:r w:rsidRPr="00231743">
        <w:rPr>
          <w:rFonts w:ascii="Times New Roman" w:hAnsi="Times New Roman"/>
          <w:sz w:val="28"/>
          <w:szCs w:val="28"/>
          <w:shd w:val="clear" w:color="auto" w:fill="FFFFFF"/>
          <w:lang w:val="en-US"/>
        </w:rPr>
        <w:t>t create any legal consequences</w:t>
      </w:r>
      <w:r>
        <w:rPr>
          <w:rFonts w:ascii="Times New Roman" w:hAnsi="Times New Roman"/>
          <w:sz w:val="28"/>
          <w:szCs w:val="28"/>
          <w:shd w:val="clear" w:color="auto" w:fill="FFFFFF"/>
          <w:lang w:val="en-US"/>
        </w:rPr>
        <w:t xml:space="preserve"> </w:t>
      </w:r>
      <w:r w:rsidRPr="00231743">
        <w:rPr>
          <w:rFonts w:ascii="Times New Roman" w:hAnsi="Times New Roman"/>
          <w:sz w:val="28"/>
          <w:szCs w:val="28"/>
          <w:shd w:val="clear" w:color="auto" w:fill="FFFFFF"/>
          <w:lang w:val="en-US"/>
        </w:rPr>
        <w:t>from the moment of its a</w:t>
      </w:r>
      <w:r>
        <w:rPr>
          <w:rFonts w:ascii="Times New Roman" w:hAnsi="Times New Roman"/>
          <w:sz w:val="28"/>
          <w:szCs w:val="28"/>
          <w:shd w:val="clear" w:color="auto" w:fill="FFFFFF"/>
          <w:lang w:val="en-US"/>
        </w:rPr>
        <w:t>dopting.</w:t>
      </w:r>
    </w:p>
    <w:p w:rsidR="00E971E8" w:rsidRDefault="00E971E8" w:rsidP="007348CA">
      <w:pPr>
        <w:spacing w:after="0" w:line="240" w:lineRule="auto"/>
        <w:ind w:firstLine="567"/>
        <w:jc w:val="both"/>
        <w:rPr>
          <w:rFonts w:ascii="Times New Roman" w:hAnsi="Times New Roman"/>
          <w:sz w:val="28"/>
          <w:szCs w:val="28"/>
          <w:shd w:val="clear" w:color="auto" w:fill="FFFFFF"/>
          <w:lang w:val="en-US"/>
        </w:rPr>
      </w:pPr>
      <w:r>
        <w:rPr>
          <w:rFonts w:ascii="Times New Roman" w:hAnsi="Times New Roman"/>
          <w:sz w:val="28"/>
          <w:szCs w:val="28"/>
          <w:shd w:val="clear" w:color="auto" w:fill="FFFFFF"/>
          <w:lang w:val="en-US"/>
        </w:rPr>
        <w:t>Taking into consideration</w:t>
      </w:r>
      <w:r w:rsidRPr="007D2EB4">
        <w:rPr>
          <w:rFonts w:ascii="Times New Roman" w:hAnsi="Times New Roman"/>
          <w:sz w:val="28"/>
          <w:szCs w:val="28"/>
          <w:shd w:val="clear" w:color="auto" w:fill="FFFFFF"/>
          <w:lang w:val="en-US"/>
        </w:rPr>
        <w:t xml:space="preserve"> the above, the Plenum of the Constitutional Court comes to conclusion:</w:t>
      </w:r>
    </w:p>
    <w:p w:rsidR="00E971E8" w:rsidRDefault="00E971E8" w:rsidP="007348CA">
      <w:pPr>
        <w:spacing w:after="0" w:line="240" w:lineRule="auto"/>
        <w:ind w:firstLine="567"/>
        <w:jc w:val="both"/>
        <w:rPr>
          <w:rFonts w:ascii="Times New Roman" w:hAnsi="Times New Roman"/>
          <w:sz w:val="28"/>
          <w:szCs w:val="28"/>
          <w:shd w:val="clear" w:color="auto" w:fill="FFFFFF"/>
          <w:lang w:val="en-US"/>
        </w:rPr>
      </w:pPr>
      <w:r w:rsidRPr="003B2BE3">
        <w:rPr>
          <w:rFonts w:ascii="Times New Roman" w:hAnsi="Times New Roman"/>
          <w:sz w:val="28"/>
          <w:szCs w:val="28"/>
          <w:shd w:val="clear" w:color="auto" w:fill="FFFFFF"/>
          <w:lang w:val="en-US"/>
        </w:rPr>
        <w:t xml:space="preserve">- according to </w:t>
      </w:r>
      <w:r>
        <w:rPr>
          <w:rFonts w:ascii="Times New Roman" w:hAnsi="Times New Roman"/>
          <w:sz w:val="28"/>
          <w:szCs w:val="28"/>
          <w:shd w:val="clear" w:color="auto" w:fill="FFFFFF"/>
          <w:lang w:val="en-US"/>
        </w:rPr>
        <w:t>A</w:t>
      </w:r>
      <w:r w:rsidRPr="003B2BE3">
        <w:rPr>
          <w:rFonts w:ascii="Times New Roman" w:hAnsi="Times New Roman"/>
          <w:sz w:val="28"/>
          <w:szCs w:val="28"/>
          <w:shd w:val="clear" w:color="auto" w:fill="FFFFFF"/>
          <w:lang w:val="en-US"/>
        </w:rPr>
        <w:t xml:space="preserve">rticle 2.0.2 of the Law </w:t>
      </w:r>
      <w:r>
        <w:rPr>
          <w:rFonts w:ascii="Times New Roman" w:hAnsi="Times New Roman"/>
          <w:sz w:val="28"/>
          <w:szCs w:val="28"/>
          <w:shd w:val="clear" w:color="auto" w:fill="FFFFFF"/>
          <w:lang w:val="en-US"/>
        </w:rPr>
        <w:t xml:space="preserve">“On Administrative Procedure” </w:t>
      </w:r>
      <w:r w:rsidRPr="003B2BE3">
        <w:rPr>
          <w:rFonts w:ascii="Times New Roman" w:hAnsi="Times New Roman"/>
          <w:sz w:val="28"/>
          <w:szCs w:val="28"/>
          <w:shd w:val="clear" w:color="auto" w:fill="FFFFFF"/>
          <w:lang w:val="en-US"/>
        </w:rPr>
        <w:t>the letter or other official document a</w:t>
      </w:r>
      <w:r>
        <w:rPr>
          <w:rFonts w:ascii="Times New Roman" w:hAnsi="Times New Roman"/>
          <w:sz w:val="28"/>
          <w:szCs w:val="28"/>
          <w:shd w:val="clear" w:color="auto" w:fill="FFFFFF"/>
          <w:lang w:val="en-US"/>
        </w:rPr>
        <w:t>do</w:t>
      </w:r>
      <w:r w:rsidRPr="003B2BE3">
        <w:rPr>
          <w:rFonts w:ascii="Times New Roman" w:hAnsi="Times New Roman"/>
          <w:sz w:val="28"/>
          <w:szCs w:val="28"/>
          <w:shd w:val="clear" w:color="auto" w:fill="FFFFFF"/>
          <w:lang w:val="en-US"/>
        </w:rPr>
        <w:t xml:space="preserve">pted by administrative authority with the purpose to settle or resolve a certain (specific) issue in the sphere of the common (public) law and generating certain consequence in law for the </w:t>
      </w:r>
      <w:r>
        <w:rPr>
          <w:rFonts w:ascii="Times New Roman" w:hAnsi="Times New Roman"/>
          <w:sz w:val="28"/>
          <w:szCs w:val="28"/>
          <w:shd w:val="clear" w:color="auto" w:fill="FFFFFF"/>
          <w:lang w:val="en-US"/>
        </w:rPr>
        <w:t xml:space="preserve">individual or legal entity to whom </w:t>
      </w:r>
      <w:r w:rsidRPr="003B2BE3">
        <w:rPr>
          <w:rFonts w:ascii="Times New Roman" w:hAnsi="Times New Roman"/>
          <w:sz w:val="28"/>
          <w:szCs w:val="28"/>
          <w:shd w:val="clear" w:color="auto" w:fill="FFFFFF"/>
          <w:lang w:val="en-US"/>
        </w:rPr>
        <w:t>it is addressed, shall be considered as the administrative act. For any document that is regarded as the administrative act, in addition to a form also contents of the administrative act shall be provided;</w:t>
      </w:r>
    </w:p>
    <w:p w:rsidR="00E971E8" w:rsidRDefault="00E971E8" w:rsidP="007348CA">
      <w:pPr>
        <w:spacing w:after="0" w:line="240" w:lineRule="auto"/>
        <w:ind w:firstLine="567"/>
        <w:jc w:val="both"/>
        <w:rPr>
          <w:rFonts w:ascii="Times New Roman" w:hAnsi="Times New Roman"/>
          <w:sz w:val="28"/>
          <w:szCs w:val="28"/>
          <w:shd w:val="clear" w:color="auto" w:fill="FFFFFF"/>
          <w:lang w:val="en-US"/>
        </w:rPr>
      </w:pPr>
      <w:r w:rsidRPr="003C17A7">
        <w:rPr>
          <w:rFonts w:ascii="Times New Roman" w:hAnsi="Times New Roman"/>
          <w:sz w:val="28"/>
          <w:szCs w:val="28"/>
          <w:shd w:val="clear" w:color="auto" w:fill="FFFFFF"/>
          <w:lang w:val="en-US"/>
        </w:rPr>
        <w:t xml:space="preserve">- the provision </w:t>
      </w:r>
      <w:r w:rsidRPr="00DB3B85">
        <w:rPr>
          <w:rFonts w:ascii="Times New Roman" w:hAnsi="Times New Roman"/>
          <w:iCs/>
          <w:sz w:val="28"/>
          <w:szCs w:val="28"/>
          <w:lang w:val="en-US" w:eastAsia="ru-RU"/>
        </w:rPr>
        <w:t>“consent of appropriate authority of executive power”</w:t>
      </w:r>
      <w:r>
        <w:rPr>
          <w:rFonts w:ascii="Times New Roman" w:hAnsi="Times New Roman"/>
          <w:iCs/>
          <w:sz w:val="28"/>
          <w:szCs w:val="28"/>
          <w:lang w:val="en-US" w:eastAsia="ru-RU"/>
        </w:rPr>
        <w:t xml:space="preserve"> </w:t>
      </w:r>
      <w:r>
        <w:rPr>
          <w:rFonts w:ascii="Times New Roman" w:hAnsi="Times New Roman"/>
          <w:sz w:val="28"/>
          <w:szCs w:val="28"/>
          <w:shd w:val="clear" w:color="auto" w:fill="FFFFFF"/>
          <w:lang w:val="en-US"/>
        </w:rPr>
        <w:t>of A</w:t>
      </w:r>
      <w:r w:rsidRPr="003C17A7">
        <w:rPr>
          <w:rFonts w:ascii="Times New Roman" w:hAnsi="Times New Roman"/>
          <w:sz w:val="28"/>
          <w:szCs w:val="28"/>
          <w:shd w:val="clear" w:color="auto" w:fill="FFFFFF"/>
          <w:lang w:val="en-US"/>
        </w:rPr>
        <w:t>rticle 22</w:t>
      </w:r>
      <w:r>
        <w:rPr>
          <w:rFonts w:ascii="Times New Roman" w:hAnsi="Times New Roman"/>
          <w:sz w:val="28"/>
          <w:szCs w:val="28"/>
          <w:shd w:val="clear" w:color="auto" w:fill="FFFFFF"/>
          <w:lang w:val="en-US"/>
        </w:rPr>
        <w:t>.2</w:t>
      </w:r>
      <w:r w:rsidRPr="003C17A7">
        <w:rPr>
          <w:rFonts w:ascii="Times New Roman" w:hAnsi="Times New Roman"/>
          <w:sz w:val="28"/>
          <w:szCs w:val="28"/>
          <w:shd w:val="clear" w:color="auto" w:fill="FFFFFF"/>
          <w:lang w:val="en-US"/>
        </w:rPr>
        <w:t xml:space="preserve"> of the Law </w:t>
      </w:r>
      <w:r>
        <w:rPr>
          <w:rFonts w:ascii="Times New Roman" w:hAnsi="Times New Roman"/>
          <w:sz w:val="28"/>
          <w:szCs w:val="28"/>
          <w:shd w:val="clear" w:color="auto" w:fill="FFFFFF"/>
          <w:lang w:val="en-US"/>
        </w:rPr>
        <w:t>“On Freedom of</w:t>
      </w:r>
      <w:r w:rsidRPr="003C17A7">
        <w:rPr>
          <w:rFonts w:ascii="Times New Roman" w:hAnsi="Times New Roman"/>
          <w:sz w:val="28"/>
          <w:szCs w:val="28"/>
          <w:shd w:val="clear" w:color="auto" w:fill="FFFFFF"/>
          <w:lang w:val="en-US"/>
        </w:rPr>
        <w:t xml:space="preserve"> Religious</w:t>
      </w:r>
      <w:r>
        <w:rPr>
          <w:rFonts w:ascii="Times New Roman" w:hAnsi="Times New Roman"/>
          <w:sz w:val="28"/>
          <w:szCs w:val="28"/>
          <w:shd w:val="clear" w:color="auto" w:fill="FFFFFF"/>
          <w:lang w:val="en-US"/>
        </w:rPr>
        <w:t>”</w:t>
      </w:r>
      <w:r w:rsidRPr="003C17A7">
        <w:rPr>
          <w:rFonts w:ascii="Times New Roman" w:hAnsi="Times New Roman"/>
          <w:sz w:val="28"/>
          <w:szCs w:val="28"/>
          <w:shd w:val="clear" w:color="auto" w:fill="FFFFFF"/>
          <w:lang w:val="en-US"/>
        </w:rPr>
        <w:t xml:space="preserve"> implies adoption of any decision answering to the criteria specified in part one of this </w:t>
      </w:r>
      <w:r>
        <w:rPr>
          <w:rFonts w:ascii="Times New Roman" w:hAnsi="Times New Roman"/>
          <w:sz w:val="28"/>
          <w:szCs w:val="28"/>
          <w:shd w:val="clear" w:color="auto" w:fill="FFFFFF"/>
          <w:lang w:val="en-US"/>
        </w:rPr>
        <w:t>decision</w:t>
      </w:r>
      <w:r w:rsidRPr="003C17A7">
        <w:rPr>
          <w:rFonts w:ascii="Times New Roman" w:hAnsi="Times New Roman"/>
          <w:sz w:val="28"/>
          <w:szCs w:val="28"/>
          <w:shd w:val="clear" w:color="auto" w:fill="FFFFFF"/>
          <w:lang w:val="en-US"/>
        </w:rPr>
        <w:t>.</w:t>
      </w:r>
    </w:p>
    <w:p w:rsidR="00E971E8" w:rsidRPr="00E503B4" w:rsidRDefault="00E971E8" w:rsidP="005C2FC2">
      <w:pPr>
        <w:shd w:val="clear" w:color="auto" w:fill="FFFFFF"/>
        <w:spacing w:after="0" w:line="240" w:lineRule="auto"/>
        <w:ind w:firstLine="567"/>
        <w:jc w:val="both"/>
        <w:rPr>
          <w:rFonts w:ascii="Times New Roman" w:hAnsi="Times New Roman"/>
          <w:color w:val="000000"/>
          <w:sz w:val="28"/>
          <w:szCs w:val="28"/>
          <w:lang w:val="en-US" w:eastAsia="ru-RU"/>
        </w:rPr>
      </w:pPr>
      <w:r w:rsidRPr="00E503B4">
        <w:rPr>
          <w:rFonts w:ascii="Times New Roman" w:hAnsi="Times New Roman"/>
          <w:color w:val="000000"/>
          <w:sz w:val="28"/>
          <w:szCs w:val="28"/>
          <w:lang w:val="en-US" w:eastAsia="ru-RU"/>
        </w:rPr>
        <w:t>Being guided by the Article 130.</w:t>
      </w:r>
      <w:r>
        <w:rPr>
          <w:rFonts w:ascii="Times New Roman" w:hAnsi="Times New Roman"/>
          <w:color w:val="000000"/>
          <w:sz w:val="28"/>
          <w:szCs w:val="28"/>
          <w:lang w:val="en-US" w:eastAsia="ru-RU"/>
        </w:rPr>
        <w:t>4</w:t>
      </w:r>
      <w:r w:rsidRPr="00E503B4">
        <w:rPr>
          <w:rFonts w:ascii="Times New Roman" w:hAnsi="Times New Roman"/>
          <w:color w:val="000000"/>
          <w:sz w:val="28"/>
          <w:szCs w:val="28"/>
          <w:lang w:val="en-US" w:eastAsia="ru-RU"/>
        </w:rPr>
        <w:t xml:space="preserve"> of the Constitution of the Republic of Azerbaijan and Articles 60,</w:t>
      </w:r>
      <w:r>
        <w:rPr>
          <w:rFonts w:ascii="Times New Roman" w:hAnsi="Times New Roman"/>
          <w:color w:val="000000"/>
          <w:sz w:val="28"/>
          <w:szCs w:val="28"/>
          <w:lang w:val="en-US" w:eastAsia="ru-RU"/>
        </w:rPr>
        <w:t xml:space="preserve"> 62,</w:t>
      </w:r>
      <w:r w:rsidRPr="00E503B4">
        <w:rPr>
          <w:rFonts w:ascii="Times New Roman" w:hAnsi="Times New Roman"/>
          <w:color w:val="000000"/>
          <w:sz w:val="28"/>
          <w:szCs w:val="28"/>
          <w:lang w:val="en-US" w:eastAsia="ru-RU"/>
        </w:rPr>
        <w:t xml:space="preserve"> 63, 65-67 and 69 of the Law of the Republic of </w:t>
      </w:r>
      <w:r w:rsidRPr="00E503B4">
        <w:rPr>
          <w:rFonts w:ascii="Times New Roman" w:hAnsi="Times New Roman"/>
          <w:color w:val="000000"/>
          <w:sz w:val="28"/>
          <w:szCs w:val="28"/>
          <w:lang w:val="en-US" w:eastAsia="ru-RU"/>
        </w:rPr>
        <w:lastRenderedPageBreak/>
        <w:t>Azerbaijan “On Constitutional Court”, Plenum of the Constitutional Court of the Republic of Azerbaijan</w:t>
      </w:r>
      <w:r w:rsidRPr="00E503B4">
        <w:rPr>
          <w:rFonts w:ascii="Times New Roman" w:hAnsi="Times New Roman"/>
          <w:b/>
          <w:bCs/>
          <w:color w:val="000000"/>
          <w:sz w:val="28"/>
          <w:szCs w:val="28"/>
          <w:lang w:val="en-US" w:eastAsia="ru-RU"/>
        </w:rPr>
        <w:t> </w:t>
      </w:r>
    </w:p>
    <w:p w:rsidR="00E971E8" w:rsidRPr="00E503B4" w:rsidRDefault="00E971E8" w:rsidP="005C2FC2">
      <w:pPr>
        <w:shd w:val="clear" w:color="auto" w:fill="FFFFFF"/>
        <w:spacing w:after="0" w:line="240" w:lineRule="auto"/>
        <w:rPr>
          <w:rFonts w:ascii="Times New Roman" w:hAnsi="Times New Roman"/>
          <w:color w:val="000000"/>
          <w:sz w:val="28"/>
          <w:szCs w:val="28"/>
          <w:lang w:val="en-US" w:eastAsia="ru-RU"/>
        </w:rPr>
      </w:pPr>
      <w:r w:rsidRPr="00E503B4">
        <w:rPr>
          <w:rFonts w:ascii="Times New Roman" w:hAnsi="Times New Roman"/>
          <w:color w:val="000000"/>
          <w:sz w:val="28"/>
          <w:szCs w:val="28"/>
          <w:lang w:val="en-US" w:eastAsia="ru-RU"/>
        </w:rPr>
        <w:t> </w:t>
      </w:r>
    </w:p>
    <w:p w:rsidR="00E971E8" w:rsidRPr="00E503B4" w:rsidRDefault="00E971E8" w:rsidP="005C2FC2">
      <w:pPr>
        <w:shd w:val="clear" w:color="auto" w:fill="FFFFFF"/>
        <w:spacing w:after="0" w:line="240" w:lineRule="auto"/>
        <w:ind w:firstLine="567"/>
        <w:jc w:val="center"/>
        <w:rPr>
          <w:rFonts w:ascii="Times New Roman" w:hAnsi="Times New Roman"/>
          <w:color w:val="000000"/>
          <w:sz w:val="28"/>
          <w:szCs w:val="28"/>
          <w:lang w:val="en-US" w:eastAsia="ru-RU"/>
        </w:rPr>
      </w:pPr>
      <w:r w:rsidRPr="00E503B4">
        <w:rPr>
          <w:rFonts w:ascii="Times New Roman" w:hAnsi="Times New Roman"/>
          <w:b/>
          <w:bCs/>
          <w:color w:val="000000"/>
          <w:sz w:val="28"/>
          <w:szCs w:val="28"/>
          <w:lang w:val="en-US" w:eastAsia="ru-RU"/>
        </w:rPr>
        <w:t>DECIDED:</w:t>
      </w:r>
    </w:p>
    <w:p w:rsidR="00E971E8" w:rsidRPr="00E503B4" w:rsidRDefault="00E971E8" w:rsidP="005C2FC2">
      <w:pPr>
        <w:shd w:val="clear" w:color="auto" w:fill="FFFFFF"/>
        <w:spacing w:after="0" w:line="240" w:lineRule="auto"/>
        <w:ind w:firstLine="567"/>
        <w:jc w:val="both"/>
        <w:rPr>
          <w:rFonts w:ascii="Times New Roman" w:hAnsi="Times New Roman"/>
          <w:color w:val="000000"/>
          <w:sz w:val="28"/>
          <w:szCs w:val="28"/>
          <w:lang w:val="en-US" w:eastAsia="ru-RU"/>
        </w:rPr>
      </w:pPr>
      <w:r w:rsidRPr="00E503B4">
        <w:rPr>
          <w:rFonts w:ascii="Times New Roman" w:hAnsi="Times New Roman"/>
          <w:color w:val="000000"/>
          <w:sz w:val="28"/>
          <w:szCs w:val="28"/>
          <w:lang w:val="en-US" w:eastAsia="ru-RU"/>
        </w:rPr>
        <w:t> </w:t>
      </w:r>
    </w:p>
    <w:p w:rsidR="00E971E8" w:rsidRPr="00E503B4" w:rsidRDefault="00E971E8" w:rsidP="005C2FC2">
      <w:pPr>
        <w:shd w:val="clear" w:color="auto" w:fill="FFFFFF"/>
        <w:spacing w:after="0" w:line="240" w:lineRule="auto"/>
        <w:ind w:firstLine="567"/>
        <w:jc w:val="both"/>
        <w:rPr>
          <w:rFonts w:ascii="Times New Roman" w:hAnsi="Times New Roman"/>
          <w:color w:val="000000"/>
          <w:sz w:val="28"/>
          <w:szCs w:val="28"/>
          <w:lang w:val="en-US" w:eastAsia="ru-RU"/>
        </w:rPr>
      </w:pPr>
      <w:r w:rsidRPr="00E503B4">
        <w:rPr>
          <w:rFonts w:ascii="Times New Roman" w:hAnsi="Times New Roman"/>
          <w:color w:val="000000"/>
          <w:sz w:val="28"/>
          <w:szCs w:val="28"/>
          <w:lang w:val="en-US" w:eastAsia="ru-RU"/>
        </w:rPr>
        <w:t xml:space="preserve">1. </w:t>
      </w:r>
      <w:r>
        <w:rPr>
          <w:rFonts w:ascii="Times New Roman" w:hAnsi="Times New Roman"/>
          <w:color w:val="000000"/>
          <w:sz w:val="28"/>
          <w:szCs w:val="28"/>
          <w:lang w:val="en-US" w:eastAsia="ru-RU"/>
        </w:rPr>
        <w:t>A</w:t>
      </w:r>
      <w:r w:rsidRPr="003B2BE3">
        <w:rPr>
          <w:rFonts w:ascii="Times New Roman" w:hAnsi="Times New Roman"/>
          <w:sz w:val="28"/>
          <w:szCs w:val="28"/>
          <w:shd w:val="clear" w:color="auto" w:fill="FFFFFF"/>
          <w:lang w:val="en-US"/>
        </w:rPr>
        <w:t xml:space="preserve">ccording to </w:t>
      </w:r>
      <w:r>
        <w:rPr>
          <w:rFonts w:ascii="Times New Roman" w:hAnsi="Times New Roman"/>
          <w:sz w:val="28"/>
          <w:szCs w:val="28"/>
          <w:shd w:val="clear" w:color="auto" w:fill="FFFFFF"/>
          <w:lang w:val="en-US"/>
        </w:rPr>
        <w:t>the A</w:t>
      </w:r>
      <w:r w:rsidRPr="003B2BE3">
        <w:rPr>
          <w:rFonts w:ascii="Times New Roman" w:hAnsi="Times New Roman"/>
          <w:sz w:val="28"/>
          <w:szCs w:val="28"/>
          <w:shd w:val="clear" w:color="auto" w:fill="FFFFFF"/>
          <w:lang w:val="en-US"/>
        </w:rPr>
        <w:t xml:space="preserve">rticle 2.0.2 of the Law </w:t>
      </w:r>
      <w:r>
        <w:rPr>
          <w:rFonts w:ascii="Times New Roman" w:hAnsi="Times New Roman"/>
          <w:sz w:val="28"/>
          <w:szCs w:val="28"/>
          <w:shd w:val="clear" w:color="auto" w:fill="FFFFFF"/>
          <w:lang w:val="en-US"/>
        </w:rPr>
        <w:t xml:space="preserve">“On Administrative Procedure” </w:t>
      </w:r>
      <w:bookmarkStart w:id="0" w:name="_GoBack"/>
      <w:bookmarkEnd w:id="0"/>
      <w:r w:rsidRPr="003B2BE3">
        <w:rPr>
          <w:rFonts w:ascii="Times New Roman" w:hAnsi="Times New Roman"/>
          <w:sz w:val="28"/>
          <w:szCs w:val="28"/>
          <w:shd w:val="clear" w:color="auto" w:fill="FFFFFF"/>
          <w:lang w:val="en-US"/>
        </w:rPr>
        <w:t>the letter or other official document a</w:t>
      </w:r>
      <w:r>
        <w:rPr>
          <w:rFonts w:ascii="Times New Roman" w:hAnsi="Times New Roman"/>
          <w:sz w:val="28"/>
          <w:szCs w:val="28"/>
          <w:shd w:val="clear" w:color="auto" w:fill="FFFFFF"/>
          <w:lang w:val="en-US"/>
        </w:rPr>
        <w:t>do</w:t>
      </w:r>
      <w:r w:rsidRPr="003B2BE3">
        <w:rPr>
          <w:rFonts w:ascii="Times New Roman" w:hAnsi="Times New Roman"/>
          <w:sz w:val="28"/>
          <w:szCs w:val="28"/>
          <w:shd w:val="clear" w:color="auto" w:fill="FFFFFF"/>
          <w:lang w:val="en-US"/>
        </w:rPr>
        <w:t xml:space="preserve">pted by administrative authority with the purpose to settle or resolve a certain (specific) issue in the sphere of the common (public) law and generating certain consequence in law for the </w:t>
      </w:r>
      <w:r>
        <w:rPr>
          <w:rFonts w:ascii="Times New Roman" w:hAnsi="Times New Roman"/>
          <w:sz w:val="28"/>
          <w:szCs w:val="28"/>
          <w:shd w:val="clear" w:color="auto" w:fill="FFFFFF"/>
          <w:lang w:val="en-US"/>
        </w:rPr>
        <w:t>individual</w:t>
      </w:r>
      <w:r w:rsidRPr="003B2BE3">
        <w:rPr>
          <w:rFonts w:ascii="Times New Roman" w:hAnsi="Times New Roman"/>
          <w:sz w:val="28"/>
          <w:szCs w:val="28"/>
          <w:shd w:val="clear" w:color="auto" w:fill="FFFFFF"/>
          <w:lang w:val="en-US"/>
        </w:rPr>
        <w:t xml:space="preserve"> or legal entity</w:t>
      </w:r>
      <w:r>
        <w:rPr>
          <w:rFonts w:ascii="Times New Roman" w:hAnsi="Times New Roman"/>
          <w:sz w:val="28"/>
          <w:szCs w:val="28"/>
          <w:shd w:val="clear" w:color="auto" w:fill="FFFFFF"/>
          <w:lang w:val="en-US"/>
        </w:rPr>
        <w:t xml:space="preserve"> to whom </w:t>
      </w:r>
      <w:r w:rsidRPr="003B2BE3">
        <w:rPr>
          <w:rFonts w:ascii="Times New Roman" w:hAnsi="Times New Roman"/>
          <w:sz w:val="28"/>
          <w:szCs w:val="28"/>
          <w:shd w:val="clear" w:color="auto" w:fill="FFFFFF"/>
          <w:lang w:val="en-US"/>
        </w:rPr>
        <w:t>it is addressed, shall be considered as the administrative act. For any document that is regarded as the administrative act, in addition to a form also contents of the administrative act shall be provided</w:t>
      </w:r>
      <w:r>
        <w:rPr>
          <w:rFonts w:ascii="Times New Roman" w:hAnsi="Times New Roman"/>
          <w:sz w:val="28"/>
          <w:szCs w:val="28"/>
          <w:lang w:val="en-US"/>
        </w:rPr>
        <w:t>.</w:t>
      </w:r>
    </w:p>
    <w:p w:rsidR="00E971E8" w:rsidRDefault="00E971E8" w:rsidP="005C2FC2">
      <w:pPr>
        <w:spacing w:after="0" w:line="240" w:lineRule="auto"/>
        <w:ind w:firstLine="567"/>
        <w:jc w:val="both"/>
        <w:rPr>
          <w:rFonts w:ascii="Times New Roman" w:hAnsi="Times New Roman"/>
          <w:sz w:val="28"/>
          <w:szCs w:val="28"/>
          <w:lang w:val="en-US"/>
        </w:rPr>
      </w:pPr>
      <w:r w:rsidRPr="00E503B4">
        <w:rPr>
          <w:rFonts w:ascii="Times New Roman" w:hAnsi="Times New Roman"/>
          <w:color w:val="000000"/>
          <w:sz w:val="28"/>
          <w:szCs w:val="28"/>
          <w:lang w:val="en-GB" w:eastAsia="ru-RU"/>
        </w:rPr>
        <w:t xml:space="preserve">2. </w:t>
      </w:r>
      <w:r>
        <w:rPr>
          <w:rFonts w:ascii="Times New Roman" w:hAnsi="Times New Roman"/>
          <w:color w:val="000000"/>
          <w:sz w:val="28"/>
          <w:szCs w:val="28"/>
          <w:lang w:val="en-GB" w:eastAsia="ru-RU"/>
        </w:rPr>
        <w:t>T</w:t>
      </w:r>
      <w:r w:rsidRPr="003C17A7">
        <w:rPr>
          <w:rFonts w:ascii="Times New Roman" w:hAnsi="Times New Roman"/>
          <w:sz w:val="28"/>
          <w:szCs w:val="28"/>
          <w:shd w:val="clear" w:color="auto" w:fill="FFFFFF"/>
          <w:lang w:val="en-US"/>
        </w:rPr>
        <w:t xml:space="preserve">he provision </w:t>
      </w:r>
      <w:r w:rsidRPr="00DB3B85">
        <w:rPr>
          <w:rFonts w:ascii="Times New Roman" w:hAnsi="Times New Roman"/>
          <w:iCs/>
          <w:sz w:val="28"/>
          <w:szCs w:val="28"/>
          <w:lang w:val="en-US" w:eastAsia="ru-RU"/>
        </w:rPr>
        <w:t>“consent of appropriate authority of executive power”</w:t>
      </w:r>
      <w:r>
        <w:rPr>
          <w:rFonts w:ascii="Times New Roman" w:hAnsi="Times New Roman"/>
          <w:iCs/>
          <w:sz w:val="28"/>
          <w:szCs w:val="28"/>
          <w:lang w:val="en-US" w:eastAsia="ru-RU"/>
        </w:rPr>
        <w:t xml:space="preserve"> </w:t>
      </w:r>
      <w:r>
        <w:rPr>
          <w:rFonts w:ascii="Times New Roman" w:hAnsi="Times New Roman"/>
          <w:sz w:val="28"/>
          <w:szCs w:val="28"/>
          <w:shd w:val="clear" w:color="auto" w:fill="FFFFFF"/>
          <w:lang w:val="en-US"/>
        </w:rPr>
        <w:t>of the A</w:t>
      </w:r>
      <w:r w:rsidRPr="003C17A7">
        <w:rPr>
          <w:rFonts w:ascii="Times New Roman" w:hAnsi="Times New Roman"/>
          <w:sz w:val="28"/>
          <w:szCs w:val="28"/>
          <w:shd w:val="clear" w:color="auto" w:fill="FFFFFF"/>
          <w:lang w:val="en-US"/>
        </w:rPr>
        <w:t>rticle 22</w:t>
      </w:r>
      <w:r>
        <w:rPr>
          <w:rFonts w:ascii="Times New Roman" w:hAnsi="Times New Roman"/>
          <w:sz w:val="28"/>
          <w:szCs w:val="28"/>
          <w:shd w:val="clear" w:color="auto" w:fill="FFFFFF"/>
          <w:lang w:val="en-US"/>
        </w:rPr>
        <w:t>.2</w:t>
      </w:r>
      <w:r w:rsidRPr="003C17A7">
        <w:rPr>
          <w:rFonts w:ascii="Times New Roman" w:hAnsi="Times New Roman"/>
          <w:sz w:val="28"/>
          <w:szCs w:val="28"/>
          <w:shd w:val="clear" w:color="auto" w:fill="FFFFFF"/>
          <w:lang w:val="en-US"/>
        </w:rPr>
        <w:t xml:space="preserve"> of the Law </w:t>
      </w:r>
      <w:r>
        <w:rPr>
          <w:rFonts w:ascii="Times New Roman" w:hAnsi="Times New Roman"/>
          <w:sz w:val="28"/>
          <w:szCs w:val="28"/>
          <w:shd w:val="clear" w:color="auto" w:fill="FFFFFF"/>
          <w:lang w:val="en-US"/>
        </w:rPr>
        <w:t>“On Freedom of</w:t>
      </w:r>
      <w:r w:rsidRPr="003C17A7">
        <w:rPr>
          <w:rFonts w:ascii="Times New Roman" w:hAnsi="Times New Roman"/>
          <w:sz w:val="28"/>
          <w:szCs w:val="28"/>
          <w:shd w:val="clear" w:color="auto" w:fill="FFFFFF"/>
          <w:lang w:val="en-US"/>
        </w:rPr>
        <w:t xml:space="preserve"> Religious</w:t>
      </w:r>
      <w:r>
        <w:rPr>
          <w:rFonts w:ascii="Times New Roman" w:hAnsi="Times New Roman"/>
          <w:sz w:val="28"/>
          <w:szCs w:val="28"/>
          <w:shd w:val="clear" w:color="auto" w:fill="FFFFFF"/>
          <w:lang w:val="en-US"/>
        </w:rPr>
        <w:t>”</w:t>
      </w:r>
      <w:r w:rsidRPr="003C17A7">
        <w:rPr>
          <w:rFonts w:ascii="Times New Roman" w:hAnsi="Times New Roman"/>
          <w:sz w:val="28"/>
          <w:szCs w:val="28"/>
          <w:shd w:val="clear" w:color="auto" w:fill="FFFFFF"/>
          <w:lang w:val="en-US"/>
        </w:rPr>
        <w:t xml:space="preserve"> implies adoption of any decision </w:t>
      </w:r>
      <w:r>
        <w:rPr>
          <w:rFonts w:ascii="Times New Roman" w:hAnsi="Times New Roman"/>
          <w:sz w:val="28"/>
          <w:szCs w:val="28"/>
          <w:shd w:val="clear" w:color="auto" w:fill="FFFFFF"/>
          <w:lang w:val="en-US"/>
        </w:rPr>
        <w:t xml:space="preserve">adequate </w:t>
      </w:r>
      <w:r w:rsidRPr="003C17A7">
        <w:rPr>
          <w:rFonts w:ascii="Times New Roman" w:hAnsi="Times New Roman"/>
          <w:sz w:val="28"/>
          <w:szCs w:val="28"/>
          <w:shd w:val="clear" w:color="auto" w:fill="FFFFFF"/>
          <w:lang w:val="en-US"/>
        </w:rPr>
        <w:t xml:space="preserve">to the criteria specified in </w:t>
      </w:r>
      <w:r>
        <w:rPr>
          <w:rFonts w:ascii="Times New Roman" w:hAnsi="Times New Roman"/>
          <w:sz w:val="28"/>
          <w:szCs w:val="28"/>
          <w:shd w:val="clear" w:color="auto" w:fill="FFFFFF"/>
          <w:lang w:val="en-US"/>
        </w:rPr>
        <w:t xml:space="preserve">the first </w:t>
      </w:r>
      <w:r w:rsidRPr="003C17A7">
        <w:rPr>
          <w:rFonts w:ascii="Times New Roman" w:hAnsi="Times New Roman"/>
          <w:sz w:val="28"/>
          <w:szCs w:val="28"/>
          <w:shd w:val="clear" w:color="auto" w:fill="FFFFFF"/>
          <w:lang w:val="en-US"/>
        </w:rPr>
        <w:t xml:space="preserve">part of this </w:t>
      </w:r>
      <w:r>
        <w:rPr>
          <w:rFonts w:ascii="Times New Roman" w:hAnsi="Times New Roman"/>
          <w:sz w:val="28"/>
          <w:szCs w:val="28"/>
          <w:shd w:val="clear" w:color="auto" w:fill="FFFFFF"/>
          <w:lang w:val="en-US"/>
        </w:rPr>
        <w:t>decision</w:t>
      </w:r>
      <w:r w:rsidRPr="003C17A7">
        <w:rPr>
          <w:rFonts w:ascii="Times New Roman" w:hAnsi="Times New Roman"/>
          <w:sz w:val="28"/>
          <w:szCs w:val="28"/>
          <w:shd w:val="clear" w:color="auto" w:fill="FFFFFF"/>
          <w:lang w:val="en-US"/>
        </w:rPr>
        <w:t>.</w:t>
      </w:r>
    </w:p>
    <w:p w:rsidR="00E971E8" w:rsidRPr="00E503B4" w:rsidRDefault="00E971E8" w:rsidP="005C2FC2">
      <w:pPr>
        <w:shd w:val="clear" w:color="auto" w:fill="FFFFFF"/>
        <w:spacing w:after="0" w:line="240" w:lineRule="auto"/>
        <w:ind w:firstLine="567"/>
        <w:jc w:val="both"/>
        <w:rPr>
          <w:rFonts w:ascii="Times New Roman" w:hAnsi="Times New Roman"/>
          <w:color w:val="000000"/>
          <w:sz w:val="28"/>
          <w:szCs w:val="28"/>
          <w:lang w:val="en-US" w:eastAsia="ru-RU"/>
        </w:rPr>
      </w:pPr>
      <w:r>
        <w:rPr>
          <w:rFonts w:ascii="Times New Roman" w:hAnsi="Times New Roman"/>
          <w:color w:val="000000"/>
          <w:sz w:val="28"/>
          <w:szCs w:val="28"/>
          <w:lang w:val="en-GB" w:eastAsia="ru-RU"/>
        </w:rPr>
        <w:t>3</w:t>
      </w:r>
      <w:r w:rsidRPr="00E503B4">
        <w:rPr>
          <w:rFonts w:ascii="Times New Roman" w:hAnsi="Times New Roman"/>
          <w:color w:val="000000"/>
          <w:sz w:val="28"/>
          <w:szCs w:val="28"/>
          <w:lang w:val="en-GB" w:eastAsia="ru-RU"/>
        </w:rPr>
        <w:t>. The decision shall come into force from the date of its publication.</w:t>
      </w:r>
    </w:p>
    <w:p w:rsidR="00E971E8" w:rsidRPr="00E503B4" w:rsidRDefault="00E971E8" w:rsidP="005C2FC2">
      <w:pPr>
        <w:shd w:val="clear" w:color="auto" w:fill="FFFFFF"/>
        <w:spacing w:after="0" w:line="240" w:lineRule="auto"/>
        <w:ind w:firstLine="567"/>
        <w:jc w:val="both"/>
        <w:rPr>
          <w:rFonts w:ascii="Times New Roman" w:hAnsi="Times New Roman"/>
          <w:color w:val="000000"/>
          <w:sz w:val="28"/>
          <w:szCs w:val="28"/>
          <w:lang w:val="en-US" w:eastAsia="ru-RU"/>
        </w:rPr>
      </w:pPr>
      <w:r>
        <w:rPr>
          <w:rFonts w:ascii="Times New Roman" w:hAnsi="Times New Roman"/>
          <w:color w:val="000000"/>
          <w:sz w:val="28"/>
          <w:szCs w:val="28"/>
          <w:lang w:val="en-GB" w:eastAsia="ru-RU"/>
        </w:rPr>
        <w:t>4</w:t>
      </w:r>
      <w:r w:rsidRPr="00E503B4">
        <w:rPr>
          <w:rFonts w:ascii="Times New Roman" w:hAnsi="Times New Roman"/>
          <w:color w:val="000000"/>
          <w:sz w:val="28"/>
          <w:szCs w:val="28"/>
          <w:lang w:val="en-GB" w:eastAsia="ru-RU"/>
        </w:rPr>
        <w:t>. The decision shall be published in “Azerbaijan”, “</w:t>
      </w:r>
      <w:proofErr w:type="spellStart"/>
      <w:r w:rsidRPr="00E503B4">
        <w:rPr>
          <w:rFonts w:ascii="Times New Roman" w:hAnsi="Times New Roman"/>
          <w:color w:val="000000"/>
          <w:sz w:val="28"/>
          <w:szCs w:val="28"/>
          <w:lang w:val="en-GB" w:eastAsia="ru-RU"/>
        </w:rPr>
        <w:t>Respublika</w:t>
      </w:r>
      <w:proofErr w:type="spellEnd"/>
      <w:r w:rsidRPr="00E503B4">
        <w:rPr>
          <w:rFonts w:ascii="Times New Roman" w:hAnsi="Times New Roman"/>
          <w:color w:val="000000"/>
          <w:sz w:val="28"/>
          <w:szCs w:val="28"/>
          <w:lang w:val="en-GB" w:eastAsia="ru-RU"/>
        </w:rPr>
        <w:t>”, “</w:t>
      </w:r>
      <w:proofErr w:type="spellStart"/>
      <w:r w:rsidRPr="00E503B4">
        <w:rPr>
          <w:rFonts w:ascii="Times New Roman" w:hAnsi="Times New Roman"/>
          <w:color w:val="000000"/>
          <w:sz w:val="28"/>
          <w:szCs w:val="28"/>
          <w:lang w:val="en-GB" w:eastAsia="ru-RU"/>
        </w:rPr>
        <w:t>Xalq</w:t>
      </w:r>
      <w:proofErr w:type="spellEnd"/>
      <w:r w:rsidRPr="00E503B4">
        <w:rPr>
          <w:rFonts w:ascii="Times New Roman" w:hAnsi="Times New Roman"/>
          <w:color w:val="000000"/>
          <w:sz w:val="28"/>
          <w:szCs w:val="28"/>
          <w:lang w:val="en-GB" w:eastAsia="ru-RU"/>
        </w:rPr>
        <w:t xml:space="preserve"> </w:t>
      </w:r>
      <w:proofErr w:type="spellStart"/>
      <w:r w:rsidRPr="00E503B4">
        <w:rPr>
          <w:rFonts w:ascii="Times New Roman" w:hAnsi="Times New Roman"/>
          <w:color w:val="000000"/>
          <w:sz w:val="28"/>
          <w:szCs w:val="28"/>
          <w:lang w:val="en-GB" w:eastAsia="ru-RU"/>
        </w:rPr>
        <w:t>Qazeti</w:t>
      </w:r>
      <w:proofErr w:type="spellEnd"/>
      <w:r w:rsidRPr="00E503B4">
        <w:rPr>
          <w:rFonts w:ascii="Times New Roman" w:hAnsi="Times New Roman"/>
          <w:color w:val="000000"/>
          <w:sz w:val="28"/>
          <w:szCs w:val="28"/>
          <w:lang w:val="en-GB" w:eastAsia="ru-RU"/>
        </w:rPr>
        <w:t>” and “</w:t>
      </w:r>
      <w:proofErr w:type="spellStart"/>
      <w:r w:rsidRPr="00E503B4">
        <w:rPr>
          <w:rFonts w:ascii="Times New Roman" w:hAnsi="Times New Roman"/>
          <w:color w:val="000000"/>
          <w:sz w:val="28"/>
          <w:szCs w:val="28"/>
          <w:lang w:val="en-GB" w:eastAsia="ru-RU"/>
        </w:rPr>
        <w:t>Bakinskiy</w:t>
      </w:r>
      <w:proofErr w:type="spellEnd"/>
      <w:r>
        <w:rPr>
          <w:rFonts w:ascii="Times New Roman" w:hAnsi="Times New Roman"/>
          <w:color w:val="000000"/>
          <w:sz w:val="28"/>
          <w:szCs w:val="28"/>
          <w:lang w:val="en-GB" w:eastAsia="ru-RU"/>
        </w:rPr>
        <w:t xml:space="preserve"> </w:t>
      </w:r>
      <w:proofErr w:type="spellStart"/>
      <w:r w:rsidRPr="00E503B4">
        <w:rPr>
          <w:rFonts w:ascii="Times New Roman" w:hAnsi="Times New Roman"/>
          <w:color w:val="000000"/>
          <w:sz w:val="28"/>
          <w:szCs w:val="28"/>
          <w:lang w:val="en-GB" w:eastAsia="ru-RU"/>
        </w:rPr>
        <w:t>Rabochiy</w:t>
      </w:r>
      <w:proofErr w:type="spellEnd"/>
      <w:r w:rsidRPr="00E503B4">
        <w:rPr>
          <w:rFonts w:ascii="Times New Roman" w:hAnsi="Times New Roman"/>
          <w:color w:val="000000"/>
          <w:sz w:val="28"/>
          <w:szCs w:val="28"/>
          <w:lang w:val="en-GB" w:eastAsia="ru-RU"/>
        </w:rPr>
        <w:t>” newspapers, and “Bulletin of the Constitutional Court of the Republic of Azerbaijan”.</w:t>
      </w:r>
    </w:p>
    <w:p w:rsidR="00E971E8" w:rsidRPr="005C2FC2" w:rsidRDefault="00E971E8" w:rsidP="00952D3E">
      <w:pPr>
        <w:shd w:val="clear" w:color="auto" w:fill="FFFFFF"/>
        <w:spacing w:after="0" w:line="240" w:lineRule="auto"/>
        <w:ind w:firstLine="567"/>
        <w:jc w:val="both"/>
        <w:rPr>
          <w:lang w:val="en-US"/>
        </w:rPr>
      </w:pPr>
      <w:r>
        <w:rPr>
          <w:rFonts w:ascii="Times New Roman" w:hAnsi="Times New Roman"/>
          <w:color w:val="000000"/>
          <w:sz w:val="28"/>
          <w:szCs w:val="28"/>
          <w:lang w:val="en-GB" w:eastAsia="ru-RU"/>
        </w:rPr>
        <w:t>5</w:t>
      </w:r>
      <w:r w:rsidRPr="00E503B4">
        <w:rPr>
          <w:rFonts w:ascii="Times New Roman" w:hAnsi="Times New Roman"/>
          <w:color w:val="000000"/>
          <w:sz w:val="28"/>
          <w:szCs w:val="28"/>
          <w:lang w:val="en-GB" w:eastAsia="ru-RU"/>
        </w:rPr>
        <w:t>. The decision is final, and may not be cancelled, changed or officially interpreted by any institution or official.</w:t>
      </w:r>
    </w:p>
    <w:sectPr w:rsidR="00E971E8" w:rsidRPr="005C2FC2" w:rsidSect="008A3A8B">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735C16"/>
    <w:rsid w:val="00000C88"/>
    <w:rsid w:val="000149A9"/>
    <w:rsid w:val="00017C95"/>
    <w:rsid w:val="00045149"/>
    <w:rsid w:val="00047F64"/>
    <w:rsid w:val="00074E5D"/>
    <w:rsid w:val="0008729B"/>
    <w:rsid w:val="00095136"/>
    <w:rsid w:val="00097A88"/>
    <w:rsid w:val="000A4590"/>
    <w:rsid w:val="000A729F"/>
    <w:rsid w:val="000E6365"/>
    <w:rsid w:val="00146E5A"/>
    <w:rsid w:val="00147DF0"/>
    <w:rsid w:val="001B4CFD"/>
    <w:rsid w:val="001F6180"/>
    <w:rsid w:val="00205023"/>
    <w:rsid w:val="00217EF1"/>
    <w:rsid w:val="00231743"/>
    <w:rsid w:val="00272D06"/>
    <w:rsid w:val="00274827"/>
    <w:rsid w:val="002A764A"/>
    <w:rsid w:val="002B14D0"/>
    <w:rsid w:val="002B1AE4"/>
    <w:rsid w:val="002B384D"/>
    <w:rsid w:val="002D59C5"/>
    <w:rsid w:val="002E0357"/>
    <w:rsid w:val="002F48BC"/>
    <w:rsid w:val="003240DC"/>
    <w:rsid w:val="0032524D"/>
    <w:rsid w:val="0034644E"/>
    <w:rsid w:val="003470EF"/>
    <w:rsid w:val="003543D3"/>
    <w:rsid w:val="003737BB"/>
    <w:rsid w:val="00383616"/>
    <w:rsid w:val="003A4CB4"/>
    <w:rsid w:val="003B2BE3"/>
    <w:rsid w:val="003C17A7"/>
    <w:rsid w:val="003D27E4"/>
    <w:rsid w:val="003E0185"/>
    <w:rsid w:val="0040765D"/>
    <w:rsid w:val="00433EBB"/>
    <w:rsid w:val="00457E19"/>
    <w:rsid w:val="00471098"/>
    <w:rsid w:val="00472C63"/>
    <w:rsid w:val="004A2D9B"/>
    <w:rsid w:val="004C104C"/>
    <w:rsid w:val="004D357D"/>
    <w:rsid w:val="004E0B81"/>
    <w:rsid w:val="00526DA7"/>
    <w:rsid w:val="005376B4"/>
    <w:rsid w:val="00555A9D"/>
    <w:rsid w:val="00562D07"/>
    <w:rsid w:val="00567371"/>
    <w:rsid w:val="005755D3"/>
    <w:rsid w:val="005821E4"/>
    <w:rsid w:val="005A3FD4"/>
    <w:rsid w:val="005C0223"/>
    <w:rsid w:val="005C2FC2"/>
    <w:rsid w:val="005D5F3D"/>
    <w:rsid w:val="005F5322"/>
    <w:rsid w:val="0061389F"/>
    <w:rsid w:val="006265A3"/>
    <w:rsid w:val="00661C3D"/>
    <w:rsid w:val="006767AD"/>
    <w:rsid w:val="006E2E25"/>
    <w:rsid w:val="006E2E38"/>
    <w:rsid w:val="006F00E8"/>
    <w:rsid w:val="006F3A54"/>
    <w:rsid w:val="006F4D3B"/>
    <w:rsid w:val="00710A69"/>
    <w:rsid w:val="007348CA"/>
    <w:rsid w:val="00735C16"/>
    <w:rsid w:val="00753018"/>
    <w:rsid w:val="00760300"/>
    <w:rsid w:val="007713E5"/>
    <w:rsid w:val="007732D7"/>
    <w:rsid w:val="00781FFC"/>
    <w:rsid w:val="007A0A80"/>
    <w:rsid w:val="007B3587"/>
    <w:rsid w:val="007D124B"/>
    <w:rsid w:val="007D2EB4"/>
    <w:rsid w:val="0081321A"/>
    <w:rsid w:val="0081432E"/>
    <w:rsid w:val="008168B2"/>
    <w:rsid w:val="00830DDE"/>
    <w:rsid w:val="008472B9"/>
    <w:rsid w:val="0085317E"/>
    <w:rsid w:val="008A3A8B"/>
    <w:rsid w:val="008B2F4D"/>
    <w:rsid w:val="008D0F94"/>
    <w:rsid w:val="00911EE2"/>
    <w:rsid w:val="00921A0D"/>
    <w:rsid w:val="00921D30"/>
    <w:rsid w:val="009224CB"/>
    <w:rsid w:val="00933F98"/>
    <w:rsid w:val="00935199"/>
    <w:rsid w:val="00952D3E"/>
    <w:rsid w:val="00963077"/>
    <w:rsid w:val="009679D1"/>
    <w:rsid w:val="00972848"/>
    <w:rsid w:val="00972E5A"/>
    <w:rsid w:val="009C2FB9"/>
    <w:rsid w:val="009D1BCA"/>
    <w:rsid w:val="009F1B92"/>
    <w:rsid w:val="00A453B4"/>
    <w:rsid w:val="00A578D9"/>
    <w:rsid w:val="00A63621"/>
    <w:rsid w:val="00A70968"/>
    <w:rsid w:val="00A801E8"/>
    <w:rsid w:val="00A81743"/>
    <w:rsid w:val="00A93258"/>
    <w:rsid w:val="00AD74FB"/>
    <w:rsid w:val="00AE1EDF"/>
    <w:rsid w:val="00AE507C"/>
    <w:rsid w:val="00AF19AA"/>
    <w:rsid w:val="00AF2D0E"/>
    <w:rsid w:val="00B36B47"/>
    <w:rsid w:val="00B51146"/>
    <w:rsid w:val="00B60C5A"/>
    <w:rsid w:val="00B8687D"/>
    <w:rsid w:val="00BA18DD"/>
    <w:rsid w:val="00BD1290"/>
    <w:rsid w:val="00C14F6E"/>
    <w:rsid w:val="00C405DE"/>
    <w:rsid w:val="00C4407F"/>
    <w:rsid w:val="00CA25C9"/>
    <w:rsid w:val="00CB2783"/>
    <w:rsid w:val="00CC4ADB"/>
    <w:rsid w:val="00CF2346"/>
    <w:rsid w:val="00D041E2"/>
    <w:rsid w:val="00D11523"/>
    <w:rsid w:val="00D63C9F"/>
    <w:rsid w:val="00D76F4C"/>
    <w:rsid w:val="00DB3B85"/>
    <w:rsid w:val="00DE5289"/>
    <w:rsid w:val="00DF200B"/>
    <w:rsid w:val="00E2129A"/>
    <w:rsid w:val="00E4561F"/>
    <w:rsid w:val="00E503B4"/>
    <w:rsid w:val="00E70AA8"/>
    <w:rsid w:val="00E971E8"/>
    <w:rsid w:val="00EE366D"/>
    <w:rsid w:val="00F024E9"/>
    <w:rsid w:val="00F2004E"/>
    <w:rsid w:val="00F21C4A"/>
    <w:rsid w:val="00F221BC"/>
    <w:rsid w:val="00F5711A"/>
    <w:rsid w:val="00F7043A"/>
    <w:rsid w:val="00FB0104"/>
    <w:rsid w:val="00FD6304"/>
    <w:rsid w:val="00FE5F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FC2"/>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uiPriority w:val="99"/>
    <w:rsid w:val="00735C16"/>
    <w:rPr>
      <w:rFonts w:cs="Times New Roman"/>
    </w:rPr>
  </w:style>
  <w:style w:type="character" w:customStyle="1" w:styleId="s7d2086b4">
    <w:name w:val="s7d2086b4"/>
    <w:uiPriority w:val="99"/>
    <w:rsid w:val="00735C16"/>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3464</Words>
  <Characters>19748</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Kamran</dc:creator>
  <cp:lastModifiedBy>Anar_H</cp:lastModifiedBy>
  <cp:revision>2</cp:revision>
  <dcterms:created xsi:type="dcterms:W3CDTF">2017-03-28T06:55:00Z</dcterms:created>
  <dcterms:modified xsi:type="dcterms:W3CDTF">2017-03-28T06:55:00Z</dcterms:modified>
</cp:coreProperties>
</file>