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9F" w:rsidRPr="00FC4EC8" w:rsidRDefault="000F7D9F" w:rsidP="002A6127">
      <w:pPr>
        <w:jc w:val="center"/>
        <w:rPr>
          <w:b/>
          <w:sz w:val="28"/>
          <w:szCs w:val="28"/>
          <w:lang w:val="en-GB"/>
        </w:rPr>
      </w:pPr>
      <w:r w:rsidRPr="00FC4EC8">
        <w:rPr>
          <w:b/>
          <w:sz w:val="28"/>
          <w:szCs w:val="28"/>
          <w:lang w:val="en-GB"/>
        </w:rPr>
        <w:t xml:space="preserve">ON BEHALF OF THE </w:t>
      </w:r>
      <w:smartTag w:uri="urn:schemas-microsoft-com:office:smarttags" w:element="place">
        <w:smartTag w:uri="urn:schemas-microsoft-com:office:smarttags" w:element="PlaceType">
          <w:r w:rsidRPr="00FC4EC8">
            <w:rPr>
              <w:b/>
              <w:sz w:val="28"/>
              <w:szCs w:val="28"/>
              <w:lang w:val="en-GB"/>
            </w:rPr>
            <w:t>REPUBLIC</w:t>
          </w:r>
        </w:smartTag>
        <w:r w:rsidRPr="00FC4EC8">
          <w:rPr>
            <w:b/>
            <w:sz w:val="28"/>
            <w:szCs w:val="28"/>
            <w:lang w:val="en-GB"/>
          </w:rPr>
          <w:t xml:space="preserve"> OF </w:t>
        </w:r>
        <w:smartTag w:uri="urn:schemas-microsoft-com:office:smarttags" w:element="PlaceName">
          <w:r w:rsidRPr="00FC4EC8">
            <w:rPr>
              <w:b/>
              <w:sz w:val="28"/>
              <w:szCs w:val="28"/>
              <w:lang w:val="en-GB"/>
            </w:rPr>
            <w:t>AZERBAIJAN</w:t>
          </w:r>
        </w:smartTag>
      </w:smartTag>
      <w:r w:rsidRPr="00FC4EC8">
        <w:rPr>
          <w:b/>
          <w:sz w:val="28"/>
          <w:szCs w:val="28"/>
          <w:lang w:val="en-GB"/>
        </w:rPr>
        <w:t xml:space="preserve"> </w:t>
      </w:r>
    </w:p>
    <w:p w:rsidR="000F7D9F" w:rsidRPr="00FC4EC8" w:rsidRDefault="000F7D9F" w:rsidP="002A6127">
      <w:pPr>
        <w:jc w:val="center"/>
        <w:rPr>
          <w:b/>
          <w:sz w:val="28"/>
          <w:szCs w:val="28"/>
          <w:lang w:val="en-GB"/>
        </w:rPr>
      </w:pPr>
    </w:p>
    <w:p w:rsidR="000F7D9F" w:rsidRPr="00FC4EC8" w:rsidRDefault="000F7D9F" w:rsidP="002A6127">
      <w:pPr>
        <w:jc w:val="center"/>
        <w:rPr>
          <w:b/>
          <w:sz w:val="28"/>
          <w:szCs w:val="28"/>
          <w:lang w:val="en-GB"/>
        </w:rPr>
      </w:pPr>
    </w:p>
    <w:p w:rsidR="000F7D9F" w:rsidRPr="00FC4EC8" w:rsidRDefault="000F7D9F" w:rsidP="002A6127">
      <w:pPr>
        <w:jc w:val="center"/>
        <w:rPr>
          <w:b/>
          <w:sz w:val="28"/>
          <w:szCs w:val="28"/>
          <w:lang w:val="en-GB"/>
        </w:rPr>
      </w:pPr>
      <w:r w:rsidRPr="00FC4EC8">
        <w:rPr>
          <w:b/>
          <w:sz w:val="28"/>
          <w:szCs w:val="28"/>
          <w:lang w:val="en-GB"/>
        </w:rPr>
        <w:t xml:space="preserve">DECISION </w:t>
      </w:r>
    </w:p>
    <w:p w:rsidR="000F7D9F" w:rsidRPr="00FC4EC8" w:rsidRDefault="000F7D9F" w:rsidP="002A6127">
      <w:pPr>
        <w:jc w:val="center"/>
        <w:rPr>
          <w:b/>
          <w:sz w:val="28"/>
          <w:szCs w:val="28"/>
          <w:lang w:val="en-GB"/>
        </w:rPr>
      </w:pPr>
    </w:p>
    <w:p w:rsidR="000F7D9F" w:rsidRPr="00FC4EC8" w:rsidRDefault="000F7D9F" w:rsidP="002A6127">
      <w:pPr>
        <w:jc w:val="center"/>
        <w:rPr>
          <w:b/>
          <w:sz w:val="28"/>
          <w:szCs w:val="28"/>
          <w:lang w:val="en-GB"/>
        </w:rPr>
      </w:pPr>
      <w:r w:rsidRPr="00FC4EC8">
        <w:rPr>
          <w:b/>
          <w:sz w:val="28"/>
          <w:szCs w:val="28"/>
          <w:lang w:val="en-GB"/>
        </w:rPr>
        <w:t xml:space="preserve">OF THE PLENUM OF THE </w:t>
      </w:r>
      <w:smartTag w:uri="urn:schemas-microsoft-com:office:smarttags" w:element="address">
        <w:smartTag w:uri="urn:schemas-microsoft-com:office:smarttags" w:element="Street">
          <w:r w:rsidRPr="00FC4EC8">
            <w:rPr>
              <w:b/>
              <w:sz w:val="28"/>
              <w:szCs w:val="28"/>
              <w:lang w:val="en-GB"/>
            </w:rPr>
            <w:t>CONSTITUTIONAL COURT</w:t>
          </w:r>
        </w:smartTag>
      </w:smartTag>
      <w:r w:rsidRPr="00FC4EC8">
        <w:rPr>
          <w:b/>
          <w:sz w:val="28"/>
          <w:szCs w:val="28"/>
          <w:lang w:val="en-GB"/>
        </w:rPr>
        <w:t xml:space="preserve"> </w:t>
      </w:r>
    </w:p>
    <w:p w:rsidR="000F7D9F" w:rsidRPr="00FC4EC8" w:rsidRDefault="000F7D9F" w:rsidP="002A6127">
      <w:pPr>
        <w:jc w:val="center"/>
        <w:rPr>
          <w:sz w:val="28"/>
          <w:szCs w:val="28"/>
          <w:lang w:val="en-US"/>
        </w:rPr>
      </w:pPr>
      <w:r w:rsidRPr="00FC4EC8">
        <w:rPr>
          <w:b/>
          <w:sz w:val="28"/>
          <w:szCs w:val="28"/>
          <w:lang w:val="en-GB"/>
        </w:rPr>
        <w:t>OFTHEREPUBLICOFAZERBAIJAN</w:t>
      </w:r>
    </w:p>
    <w:p w:rsidR="000F7D9F" w:rsidRPr="00FC4EC8" w:rsidRDefault="000F7D9F" w:rsidP="002A6127">
      <w:pPr>
        <w:jc w:val="center"/>
        <w:rPr>
          <w:sz w:val="28"/>
          <w:szCs w:val="28"/>
          <w:lang w:val="en-US"/>
        </w:rPr>
      </w:pPr>
    </w:p>
    <w:p w:rsidR="000F7D9F" w:rsidRPr="00FC4EC8" w:rsidRDefault="000F7D9F" w:rsidP="002A6127">
      <w:pPr>
        <w:jc w:val="center"/>
        <w:rPr>
          <w:i/>
          <w:iCs/>
          <w:sz w:val="28"/>
          <w:szCs w:val="28"/>
          <w:lang w:val="en-US"/>
        </w:rPr>
      </w:pPr>
      <w:r w:rsidRPr="00FC4EC8">
        <w:rPr>
          <w:i/>
          <w:iCs/>
          <w:sz w:val="28"/>
          <w:szCs w:val="28"/>
          <w:lang w:val="en-US"/>
        </w:rPr>
        <w:t>On verification of conformity of decision of the Judicial Board on Civil Cases</w:t>
      </w:r>
      <w:r w:rsidR="005A37E1">
        <w:rPr>
          <w:i/>
          <w:iCs/>
          <w:sz w:val="28"/>
          <w:szCs w:val="28"/>
          <w:lang w:val="en-US"/>
        </w:rPr>
        <w:t xml:space="preserve"> </w:t>
      </w:r>
      <w:r w:rsidRPr="00FC4EC8">
        <w:rPr>
          <w:i/>
          <w:iCs/>
          <w:sz w:val="28"/>
          <w:szCs w:val="28"/>
          <w:lang w:val="en-US"/>
        </w:rPr>
        <w:t xml:space="preserve">of the Supreme Court of </w:t>
      </w:r>
      <w:r w:rsidRPr="00FC4EC8">
        <w:rPr>
          <w:i/>
          <w:sz w:val="28"/>
          <w:szCs w:val="28"/>
          <w:lang w:val="en-GB"/>
        </w:rPr>
        <w:t>the Republic of Azerbaijan</w:t>
      </w:r>
      <w:r w:rsidRPr="00FC4EC8">
        <w:rPr>
          <w:i/>
          <w:iCs/>
          <w:sz w:val="28"/>
          <w:szCs w:val="28"/>
          <w:lang w:val="en-US"/>
        </w:rPr>
        <w:t xml:space="preserve"> of </w:t>
      </w:r>
      <w:r>
        <w:rPr>
          <w:i/>
          <w:iCs/>
          <w:sz w:val="28"/>
          <w:szCs w:val="28"/>
          <w:lang w:val="en-US"/>
        </w:rPr>
        <w:t>04 October</w:t>
      </w:r>
      <w:r w:rsidRPr="00FC4EC8">
        <w:rPr>
          <w:i/>
          <w:iCs/>
          <w:sz w:val="28"/>
          <w:szCs w:val="28"/>
          <w:lang w:val="en-US"/>
        </w:rPr>
        <w:t xml:space="preserve"> 20</w:t>
      </w:r>
      <w:r>
        <w:rPr>
          <w:i/>
          <w:iCs/>
          <w:sz w:val="28"/>
          <w:szCs w:val="28"/>
          <w:lang w:val="en-US"/>
        </w:rPr>
        <w:t>1</w:t>
      </w:r>
      <w:r w:rsidRPr="00FC4EC8">
        <w:rPr>
          <w:i/>
          <w:iCs/>
          <w:sz w:val="28"/>
          <w:szCs w:val="28"/>
          <w:lang w:val="en-US"/>
        </w:rPr>
        <w:t>0 to</w:t>
      </w:r>
      <w:r w:rsidR="005A37E1">
        <w:rPr>
          <w:i/>
          <w:iCs/>
          <w:sz w:val="28"/>
          <w:szCs w:val="28"/>
          <w:lang w:val="en-US"/>
        </w:rPr>
        <w:t xml:space="preserve"> </w:t>
      </w:r>
      <w:r w:rsidRPr="00FC4EC8">
        <w:rPr>
          <w:i/>
          <w:iCs/>
          <w:sz w:val="28"/>
          <w:szCs w:val="28"/>
          <w:lang w:val="en-US"/>
        </w:rPr>
        <w:t xml:space="preserve">Constitution and laws of </w:t>
      </w:r>
      <w:r w:rsidRPr="00FC4EC8">
        <w:rPr>
          <w:i/>
          <w:sz w:val="28"/>
          <w:szCs w:val="28"/>
          <w:lang w:val="en-GB"/>
        </w:rPr>
        <w:t xml:space="preserve">the Republic of Azerbaijan </w:t>
      </w:r>
      <w:r w:rsidRPr="00FC4EC8">
        <w:rPr>
          <w:i/>
          <w:iCs/>
          <w:sz w:val="28"/>
          <w:szCs w:val="28"/>
          <w:lang w:val="en-US"/>
        </w:rPr>
        <w:t xml:space="preserve">in connection with the complaint of </w:t>
      </w:r>
      <w:r>
        <w:rPr>
          <w:i/>
          <w:iCs/>
          <w:sz w:val="28"/>
          <w:szCs w:val="28"/>
          <w:lang w:val="en-US"/>
        </w:rPr>
        <w:t>T.Mansurov</w:t>
      </w:r>
    </w:p>
    <w:p w:rsidR="000F7D9F" w:rsidRPr="00FC4EC8" w:rsidRDefault="000F7D9F" w:rsidP="002A6127">
      <w:pPr>
        <w:jc w:val="center"/>
        <w:rPr>
          <w:sz w:val="28"/>
          <w:szCs w:val="28"/>
          <w:lang w:val="en-US"/>
        </w:rPr>
      </w:pPr>
    </w:p>
    <w:p w:rsidR="000F7D9F" w:rsidRPr="00FC4EC8" w:rsidRDefault="000F7D9F" w:rsidP="002A6127">
      <w:pPr>
        <w:jc w:val="center"/>
        <w:rPr>
          <w:b/>
          <w:sz w:val="28"/>
          <w:szCs w:val="28"/>
          <w:lang w:val="en-US"/>
        </w:rPr>
      </w:pPr>
    </w:p>
    <w:p w:rsidR="000F7D9F" w:rsidRPr="00FC4EC8" w:rsidRDefault="000F7D9F" w:rsidP="002A6127">
      <w:pPr>
        <w:ind w:firstLine="708"/>
        <w:rPr>
          <w:sz w:val="28"/>
          <w:szCs w:val="28"/>
          <w:lang w:val="en-US"/>
        </w:rPr>
      </w:pPr>
      <w:r>
        <w:rPr>
          <w:b/>
          <w:sz w:val="28"/>
          <w:szCs w:val="28"/>
          <w:lang w:val="en-US"/>
        </w:rPr>
        <w:t>05 December</w:t>
      </w:r>
      <w:r w:rsidRPr="00FC4EC8">
        <w:rPr>
          <w:b/>
          <w:sz w:val="28"/>
          <w:szCs w:val="28"/>
          <w:lang w:val="en-US"/>
        </w:rPr>
        <w:t xml:space="preserve"> 20</w:t>
      </w:r>
      <w:r>
        <w:rPr>
          <w:b/>
          <w:sz w:val="28"/>
          <w:szCs w:val="28"/>
          <w:lang w:val="en-US"/>
        </w:rPr>
        <w:t>11</w:t>
      </w:r>
      <w:r>
        <w:rPr>
          <w:b/>
          <w:sz w:val="28"/>
          <w:szCs w:val="28"/>
          <w:lang w:val="en-US"/>
        </w:rPr>
        <w:tab/>
      </w:r>
      <w:r w:rsidRPr="00FC4EC8">
        <w:rPr>
          <w:b/>
          <w:sz w:val="28"/>
          <w:szCs w:val="28"/>
          <w:lang w:val="en-US"/>
        </w:rPr>
        <w:tab/>
      </w:r>
      <w:r w:rsidRPr="00FC4EC8">
        <w:rPr>
          <w:b/>
          <w:sz w:val="28"/>
          <w:szCs w:val="28"/>
          <w:lang w:val="en-US"/>
        </w:rPr>
        <w:tab/>
      </w:r>
      <w:r w:rsidRPr="00FC4EC8">
        <w:rPr>
          <w:b/>
          <w:sz w:val="28"/>
          <w:szCs w:val="28"/>
          <w:lang w:val="en-US"/>
        </w:rPr>
        <w:tab/>
      </w:r>
      <w:r w:rsidRPr="00FC4EC8">
        <w:rPr>
          <w:b/>
          <w:sz w:val="28"/>
          <w:szCs w:val="28"/>
          <w:lang w:val="en-US"/>
        </w:rPr>
        <w:tab/>
      </w:r>
      <w:r w:rsidRPr="00FC4EC8">
        <w:rPr>
          <w:b/>
          <w:sz w:val="28"/>
          <w:szCs w:val="28"/>
          <w:lang w:val="en-US"/>
        </w:rPr>
        <w:tab/>
        <w:t xml:space="preserve">        </w:t>
      </w:r>
      <w:smartTag w:uri="urn:schemas-microsoft-com:office:smarttags" w:element="place">
        <w:smartTag w:uri="urn:schemas-microsoft-com:office:smarttags" w:element="City">
          <w:r w:rsidRPr="00FC4EC8">
            <w:rPr>
              <w:b/>
              <w:sz w:val="28"/>
              <w:szCs w:val="28"/>
              <w:lang w:val="en-US"/>
            </w:rPr>
            <w:t>Baku</w:t>
          </w:r>
        </w:smartTag>
      </w:smartTag>
      <w:r w:rsidRPr="00FC4EC8">
        <w:rPr>
          <w:b/>
          <w:sz w:val="28"/>
          <w:szCs w:val="28"/>
          <w:lang w:val="en-US"/>
        </w:rPr>
        <w:t xml:space="preserve"> city</w:t>
      </w:r>
    </w:p>
    <w:p w:rsidR="000F7D9F" w:rsidRPr="00FC4EC8" w:rsidRDefault="000F7D9F" w:rsidP="002A6127">
      <w:pPr>
        <w:jc w:val="both"/>
        <w:rPr>
          <w:sz w:val="28"/>
          <w:szCs w:val="28"/>
          <w:lang w:val="en-US"/>
        </w:rPr>
      </w:pPr>
    </w:p>
    <w:p w:rsidR="000F7D9F" w:rsidRPr="00FC4EC8" w:rsidRDefault="000F7D9F" w:rsidP="002A6127">
      <w:pPr>
        <w:ind w:firstLine="708"/>
        <w:jc w:val="both"/>
        <w:rPr>
          <w:sz w:val="28"/>
          <w:szCs w:val="28"/>
          <w:lang w:val="en-GB"/>
        </w:rPr>
      </w:pPr>
      <w:r w:rsidRPr="00FC4EC8">
        <w:rPr>
          <w:sz w:val="28"/>
          <w:szCs w:val="28"/>
          <w:lang w:val="en-GB"/>
        </w:rPr>
        <w:t>Plenum of the Constitutional Court of the Republic of Azerbaijan composed of F.Abdullayev (Chairman), F</w:t>
      </w:r>
      <w:r>
        <w:rPr>
          <w:sz w:val="28"/>
          <w:szCs w:val="28"/>
          <w:lang w:val="en-GB"/>
        </w:rPr>
        <w:t xml:space="preserve">ikret </w:t>
      </w:r>
      <w:r w:rsidRPr="00FC4EC8">
        <w:rPr>
          <w:sz w:val="28"/>
          <w:szCs w:val="28"/>
          <w:lang w:val="en-GB"/>
        </w:rPr>
        <w:t>Babayev, S</w:t>
      </w:r>
      <w:r>
        <w:rPr>
          <w:sz w:val="28"/>
          <w:szCs w:val="28"/>
          <w:lang w:val="en-GB"/>
        </w:rPr>
        <w:t xml:space="preserve">udaba </w:t>
      </w:r>
      <w:r w:rsidRPr="00FC4EC8">
        <w:rPr>
          <w:sz w:val="28"/>
          <w:szCs w:val="28"/>
          <w:lang w:val="en-GB"/>
        </w:rPr>
        <w:t>Hasanova,</w:t>
      </w:r>
      <w:r>
        <w:rPr>
          <w:sz w:val="28"/>
          <w:szCs w:val="28"/>
          <w:lang w:val="en-GB"/>
        </w:rPr>
        <w:t xml:space="preserve"> Rovshan Ismaylov, Jeyhun Garajayev, </w:t>
      </w:r>
      <w:r w:rsidRPr="00FC4EC8">
        <w:rPr>
          <w:sz w:val="28"/>
          <w:szCs w:val="28"/>
          <w:lang w:val="en-GB"/>
        </w:rPr>
        <w:t>R</w:t>
      </w:r>
      <w:r>
        <w:rPr>
          <w:sz w:val="28"/>
          <w:szCs w:val="28"/>
          <w:lang w:val="en-GB"/>
        </w:rPr>
        <w:t xml:space="preserve">afael </w:t>
      </w:r>
      <w:r w:rsidRPr="00FC4EC8">
        <w:rPr>
          <w:sz w:val="28"/>
          <w:szCs w:val="28"/>
          <w:lang w:val="en-GB"/>
        </w:rPr>
        <w:t>Qvaladze, I</w:t>
      </w:r>
      <w:r>
        <w:rPr>
          <w:sz w:val="28"/>
          <w:szCs w:val="28"/>
          <w:lang w:val="en-GB"/>
        </w:rPr>
        <w:t xml:space="preserve">sa </w:t>
      </w:r>
      <w:r w:rsidRPr="00FC4EC8">
        <w:rPr>
          <w:sz w:val="28"/>
          <w:szCs w:val="28"/>
          <w:lang w:val="en-GB"/>
        </w:rPr>
        <w:t xml:space="preserve">Nadjafov and </w:t>
      </w:r>
      <w:r>
        <w:rPr>
          <w:sz w:val="28"/>
          <w:szCs w:val="28"/>
          <w:lang w:val="en-GB"/>
        </w:rPr>
        <w:t xml:space="preserve">Kamran Shafiyev </w:t>
      </w:r>
      <w:r w:rsidRPr="00FC4EC8">
        <w:rPr>
          <w:sz w:val="28"/>
          <w:szCs w:val="28"/>
          <w:lang w:val="en-GB"/>
        </w:rPr>
        <w:t>(reporter judge),</w:t>
      </w:r>
    </w:p>
    <w:p w:rsidR="000F7D9F" w:rsidRPr="00FC4EC8" w:rsidRDefault="000F7D9F" w:rsidP="002A6127">
      <w:pPr>
        <w:ind w:firstLine="708"/>
        <w:jc w:val="both"/>
        <w:rPr>
          <w:sz w:val="28"/>
          <w:szCs w:val="28"/>
          <w:lang w:val="en-GB"/>
        </w:rPr>
      </w:pPr>
      <w:r w:rsidRPr="00FC4EC8">
        <w:rPr>
          <w:sz w:val="28"/>
          <w:szCs w:val="28"/>
          <w:lang w:val="en-GB"/>
        </w:rPr>
        <w:t>with participation of the secretary I.Ismayilov,</w:t>
      </w:r>
    </w:p>
    <w:p w:rsidR="000F7D9F" w:rsidRPr="00FC4EC8" w:rsidRDefault="000F7D9F" w:rsidP="002A6127">
      <w:pPr>
        <w:ind w:firstLine="708"/>
        <w:jc w:val="both"/>
        <w:rPr>
          <w:sz w:val="28"/>
          <w:szCs w:val="28"/>
          <w:lang w:val="en-GB"/>
        </w:rPr>
      </w:pPr>
      <w:r w:rsidRPr="00FC4EC8">
        <w:rPr>
          <w:sz w:val="28"/>
          <w:szCs w:val="28"/>
          <w:lang w:val="en-GB"/>
        </w:rPr>
        <w:t xml:space="preserve">applicant </w:t>
      </w:r>
      <w:r>
        <w:rPr>
          <w:sz w:val="28"/>
          <w:szCs w:val="28"/>
          <w:lang w:val="en-GB"/>
        </w:rPr>
        <w:t>Teymuraz Mansurov and his</w:t>
      </w:r>
      <w:r>
        <w:rPr>
          <w:sz w:val="28"/>
          <w:szCs w:val="28"/>
          <w:lang w:val="en-US"/>
        </w:rPr>
        <w:t xml:space="preserve">representative </w:t>
      </w:r>
      <w:r>
        <w:rPr>
          <w:sz w:val="28"/>
          <w:szCs w:val="28"/>
          <w:lang w:val="en-GB"/>
        </w:rPr>
        <w:t>Aliabbas Rustamov,</w:t>
      </w:r>
    </w:p>
    <w:p w:rsidR="000F7D9F" w:rsidRPr="00FC4EC8" w:rsidRDefault="000F7D9F" w:rsidP="002A6127">
      <w:pPr>
        <w:ind w:firstLine="708"/>
        <w:jc w:val="both"/>
        <w:rPr>
          <w:sz w:val="28"/>
          <w:szCs w:val="28"/>
          <w:lang w:val="en-GB"/>
        </w:rPr>
      </w:pPr>
      <w:r w:rsidRPr="00FC4EC8">
        <w:rPr>
          <w:sz w:val="28"/>
          <w:szCs w:val="28"/>
          <w:lang w:val="en-GB"/>
        </w:rPr>
        <w:t xml:space="preserve">representative of respondent body – </w:t>
      </w:r>
      <w:r>
        <w:rPr>
          <w:sz w:val="28"/>
          <w:szCs w:val="28"/>
          <w:lang w:val="en-GB"/>
        </w:rPr>
        <w:t>Jafar Movsumov</w:t>
      </w:r>
      <w:r w:rsidRPr="00FC4EC8">
        <w:rPr>
          <w:sz w:val="28"/>
          <w:szCs w:val="28"/>
          <w:lang w:val="en-GB"/>
        </w:rPr>
        <w:t xml:space="preserve">, </w:t>
      </w:r>
      <w:r>
        <w:rPr>
          <w:sz w:val="28"/>
          <w:szCs w:val="28"/>
          <w:lang w:val="en-GB"/>
        </w:rPr>
        <w:t>adviser of the Department of Analytics and S</w:t>
      </w:r>
      <w:r w:rsidRPr="006B7169">
        <w:rPr>
          <w:sz w:val="28"/>
          <w:szCs w:val="28"/>
          <w:lang w:val="en-GB"/>
        </w:rPr>
        <w:t>ystematization</w:t>
      </w:r>
      <w:r w:rsidRPr="00FC4EC8">
        <w:rPr>
          <w:sz w:val="28"/>
          <w:szCs w:val="28"/>
          <w:lang w:val="en-GB"/>
        </w:rPr>
        <w:t xml:space="preserve"> of</w:t>
      </w:r>
      <w:r>
        <w:rPr>
          <w:sz w:val="28"/>
          <w:szCs w:val="28"/>
          <w:lang w:val="en-GB"/>
        </w:rPr>
        <w:t xml:space="preserve"> Legislation of </w:t>
      </w:r>
      <w:r w:rsidRPr="00FC4EC8">
        <w:rPr>
          <w:sz w:val="28"/>
          <w:szCs w:val="28"/>
          <w:lang w:val="en-GB"/>
        </w:rPr>
        <w:t>Staff of the Supreme Court of the Republic of Azerbaijan</w:t>
      </w:r>
    </w:p>
    <w:p w:rsidR="000F7D9F" w:rsidRPr="00FC4EC8" w:rsidRDefault="000F7D9F" w:rsidP="002A6127">
      <w:pPr>
        <w:ind w:firstLine="708"/>
        <w:jc w:val="both"/>
        <w:rPr>
          <w:sz w:val="28"/>
          <w:szCs w:val="28"/>
          <w:lang w:val="en-GB"/>
        </w:rPr>
      </w:pPr>
      <w:r w:rsidRPr="00FC4EC8">
        <w:rPr>
          <w:sz w:val="28"/>
          <w:szCs w:val="28"/>
          <w:lang w:val="en-US"/>
        </w:rPr>
        <w:t xml:space="preserve">examined in open judicial session via special constitutional proceedings the case on </w:t>
      </w:r>
      <w:r w:rsidRPr="00FC4EC8">
        <w:rPr>
          <w:iCs/>
          <w:sz w:val="28"/>
          <w:szCs w:val="28"/>
          <w:lang w:val="en-US"/>
        </w:rPr>
        <w:t xml:space="preserve">verification of conformity of decision of the </w:t>
      </w:r>
      <w:r>
        <w:rPr>
          <w:iCs/>
          <w:sz w:val="28"/>
          <w:szCs w:val="28"/>
          <w:lang w:val="en-US"/>
        </w:rPr>
        <w:t>Civil</w:t>
      </w:r>
      <w:r w:rsidRPr="00FC4EC8">
        <w:rPr>
          <w:iCs/>
          <w:sz w:val="28"/>
          <w:szCs w:val="28"/>
          <w:lang w:val="en-US"/>
        </w:rPr>
        <w:t xml:space="preserve"> Board of the Supreme Court of </w:t>
      </w:r>
      <w:r w:rsidRPr="00FC4EC8">
        <w:rPr>
          <w:sz w:val="28"/>
          <w:szCs w:val="28"/>
          <w:lang w:val="en-GB"/>
        </w:rPr>
        <w:t xml:space="preserve">the </w:t>
      </w:r>
      <w:smartTag w:uri="urn:schemas-microsoft-com:office:smarttags" w:element="PlaceType">
        <w:r w:rsidRPr="00FC4EC8">
          <w:rPr>
            <w:sz w:val="28"/>
            <w:szCs w:val="28"/>
            <w:lang w:val="en-GB"/>
          </w:rPr>
          <w:t>Republic</w:t>
        </w:r>
      </w:smartTag>
      <w:r w:rsidRPr="00FC4EC8">
        <w:rPr>
          <w:sz w:val="28"/>
          <w:szCs w:val="28"/>
          <w:lang w:val="en-GB"/>
        </w:rPr>
        <w:t xml:space="preserve"> of </w:t>
      </w:r>
      <w:smartTag w:uri="urn:schemas-microsoft-com:office:smarttags" w:element="PlaceName">
        <w:r w:rsidRPr="00FC4EC8">
          <w:rPr>
            <w:sz w:val="28"/>
            <w:szCs w:val="28"/>
            <w:lang w:val="en-GB"/>
          </w:rPr>
          <w:t>Azerbaijan</w:t>
        </w:r>
      </w:smartTag>
      <w:r w:rsidRPr="00FC4EC8">
        <w:rPr>
          <w:iCs/>
          <w:sz w:val="28"/>
          <w:szCs w:val="28"/>
          <w:lang w:val="en-US"/>
        </w:rPr>
        <w:t xml:space="preserve"> of </w:t>
      </w:r>
      <w:r>
        <w:rPr>
          <w:iCs/>
          <w:sz w:val="28"/>
          <w:szCs w:val="28"/>
          <w:lang w:val="en-US"/>
        </w:rPr>
        <w:t>04 October 2010</w:t>
      </w:r>
      <w:r w:rsidRPr="00FC4EC8">
        <w:rPr>
          <w:iCs/>
          <w:sz w:val="28"/>
          <w:szCs w:val="28"/>
          <w:lang w:val="en-US"/>
        </w:rPr>
        <w:t xml:space="preserve"> to Constitution and laws of </w:t>
      </w:r>
      <w:r w:rsidRPr="00FC4EC8">
        <w:rPr>
          <w:sz w:val="28"/>
          <w:szCs w:val="28"/>
          <w:lang w:val="en-GB"/>
        </w:rPr>
        <w:t xml:space="preserve">the </w:t>
      </w:r>
      <w:smartTag w:uri="urn:schemas-microsoft-com:office:smarttags" w:element="place">
        <w:smartTag w:uri="urn:schemas-microsoft-com:office:smarttags" w:element="PlaceType">
          <w:r w:rsidRPr="00FC4EC8">
            <w:rPr>
              <w:sz w:val="28"/>
              <w:szCs w:val="28"/>
              <w:lang w:val="en-GB"/>
            </w:rPr>
            <w:t>Republic</w:t>
          </w:r>
        </w:smartTag>
        <w:r w:rsidRPr="00FC4EC8">
          <w:rPr>
            <w:sz w:val="28"/>
            <w:szCs w:val="28"/>
            <w:lang w:val="en-GB"/>
          </w:rPr>
          <w:t xml:space="preserve"> of </w:t>
        </w:r>
        <w:smartTag w:uri="urn:schemas-microsoft-com:office:smarttags" w:element="PlaceName">
          <w:r w:rsidRPr="00FC4EC8">
            <w:rPr>
              <w:sz w:val="28"/>
              <w:szCs w:val="28"/>
              <w:lang w:val="en-GB"/>
            </w:rPr>
            <w:t>Azerbaijan</w:t>
          </w:r>
        </w:smartTag>
      </w:smartTag>
      <w:r w:rsidRPr="00FC4EC8">
        <w:rPr>
          <w:sz w:val="28"/>
          <w:szCs w:val="28"/>
          <w:lang w:val="en-GB"/>
        </w:rPr>
        <w:t xml:space="preserve"> in connection with the complaint of </w:t>
      </w:r>
      <w:r>
        <w:rPr>
          <w:sz w:val="28"/>
          <w:szCs w:val="28"/>
          <w:lang w:val="en-GB"/>
        </w:rPr>
        <w:t>T.Mansurov</w:t>
      </w:r>
      <w:r w:rsidRPr="00FC4EC8">
        <w:rPr>
          <w:sz w:val="28"/>
          <w:szCs w:val="28"/>
          <w:lang w:val="en-GB"/>
        </w:rPr>
        <w:t>.</w:t>
      </w:r>
    </w:p>
    <w:p w:rsidR="000F7D9F" w:rsidRPr="00FC4EC8" w:rsidRDefault="000F7D9F" w:rsidP="002A6127">
      <w:pPr>
        <w:ind w:firstLine="708"/>
        <w:jc w:val="both"/>
        <w:rPr>
          <w:sz w:val="28"/>
          <w:szCs w:val="28"/>
          <w:lang w:val="en-GB"/>
        </w:rPr>
      </w:pPr>
      <w:r w:rsidRPr="00FC4EC8">
        <w:rPr>
          <w:sz w:val="28"/>
          <w:szCs w:val="28"/>
          <w:lang w:val="en-GB"/>
        </w:rPr>
        <w:t xml:space="preserve">Having heard the report of Judge </w:t>
      </w:r>
      <w:r>
        <w:rPr>
          <w:sz w:val="28"/>
          <w:szCs w:val="28"/>
          <w:lang w:val="en-GB"/>
        </w:rPr>
        <w:t>K</w:t>
      </w:r>
      <w:r w:rsidRPr="00FC4EC8">
        <w:rPr>
          <w:sz w:val="28"/>
          <w:szCs w:val="28"/>
          <w:lang w:val="en-GB"/>
        </w:rPr>
        <w:t>.</w:t>
      </w:r>
      <w:r>
        <w:rPr>
          <w:sz w:val="28"/>
          <w:szCs w:val="28"/>
          <w:lang w:val="en-GB"/>
        </w:rPr>
        <w:t>Shafiyev</w:t>
      </w:r>
      <w:r w:rsidRPr="00FC4EC8">
        <w:rPr>
          <w:sz w:val="28"/>
          <w:szCs w:val="28"/>
          <w:lang w:val="en-GB"/>
        </w:rPr>
        <w:t>, speech of representative</w:t>
      </w:r>
      <w:r>
        <w:rPr>
          <w:sz w:val="28"/>
          <w:szCs w:val="28"/>
          <w:lang w:val="en-GB"/>
        </w:rPr>
        <w:t>s of applicant and respondent body</w:t>
      </w:r>
      <w:r w:rsidRPr="00FC4EC8">
        <w:rPr>
          <w:sz w:val="28"/>
          <w:szCs w:val="28"/>
          <w:lang w:val="en-GB"/>
        </w:rPr>
        <w:t xml:space="preserve">, having considered materials of the case, Plenum of the </w:t>
      </w:r>
      <w:smartTag w:uri="urn:schemas-microsoft-com:office:smarttags" w:element="address">
        <w:smartTag w:uri="urn:schemas-microsoft-com:office:smarttags" w:element="Street">
          <w:r w:rsidRPr="00FC4EC8">
            <w:rPr>
              <w:sz w:val="28"/>
              <w:szCs w:val="28"/>
              <w:lang w:val="en-GB"/>
            </w:rPr>
            <w:t>Constitutional Court</w:t>
          </w:r>
        </w:smartTag>
      </w:smartTag>
    </w:p>
    <w:p w:rsidR="000F7D9F" w:rsidRPr="00FC4EC8" w:rsidRDefault="000F7D9F" w:rsidP="002A6127">
      <w:pPr>
        <w:rPr>
          <w:b/>
          <w:sz w:val="28"/>
          <w:szCs w:val="28"/>
          <w:lang w:val="en-GB"/>
        </w:rPr>
      </w:pPr>
    </w:p>
    <w:p w:rsidR="000F7D9F" w:rsidRPr="00FC4EC8" w:rsidRDefault="000F7D9F" w:rsidP="002A6127">
      <w:pPr>
        <w:jc w:val="center"/>
        <w:rPr>
          <w:b/>
          <w:sz w:val="28"/>
          <w:szCs w:val="28"/>
          <w:lang w:val="en-US"/>
        </w:rPr>
      </w:pPr>
      <w:r w:rsidRPr="00FC4EC8">
        <w:rPr>
          <w:b/>
          <w:sz w:val="28"/>
          <w:szCs w:val="28"/>
          <w:lang w:val="en-GB"/>
        </w:rPr>
        <w:t>DETERMINED</w:t>
      </w:r>
      <w:r>
        <w:rPr>
          <w:b/>
          <w:sz w:val="28"/>
          <w:szCs w:val="28"/>
          <w:lang w:val="en-GB"/>
        </w:rPr>
        <w:t xml:space="preserve"> </w:t>
      </w:r>
      <w:r w:rsidRPr="00FC4EC8">
        <w:rPr>
          <w:b/>
          <w:sz w:val="28"/>
          <w:szCs w:val="28"/>
          <w:lang w:val="en-GB"/>
        </w:rPr>
        <w:t>AS</w:t>
      </w:r>
      <w:r>
        <w:rPr>
          <w:b/>
          <w:sz w:val="28"/>
          <w:szCs w:val="28"/>
          <w:lang w:val="en-GB"/>
        </w:rPr>
        <w:t xml:space="preserve"> </w:t>
      </w:r>
      <w:r w:rsidRPr="00FC4EC8">
        <w:rPr>
          <w:b/>
          <w:sz w:val="28"/>
          <w:szCs w:val="28"/>
          <w:lang w:val="en-GB"/>
        </w:rPr>
        <w:t>FOLLOWS</w:t>
      </w:r>
      <w:r w:rsidRPr="00FC4EC8">
        <w:rPr>
          <w:b/>
          <w:sz w:val="28"/>
          <w:szCs w:val="28"/>
          <w:lang w:val="en-US"/>
        </w:rPr>
        <w:t>:</w:t>
      </w:r>
    </w:p>
    <w:p w:rsidR="000F7D9F" w:rsidRDefault="000F7D9F" w:rsidP="002A6127">
      <w:pPr>
        <w:ind w:firstLine="567"/>
        <w:jc w:val="both"/>
        <w:rPr>
          <w:sz w:val="28"/>
          <w:szCs w:val="28"/>
          <w:lang w:val="en-US"/>
        </w:rPr>
      </w:pPr>
    </w:p>
    <w:p w:rsidR="000F7D9F" w:rsidRPr="003C19D7" w:rsidRDefault="000F7D9F" w:rsidP="003C19D7">
      <w:pPr>
        <w:ind w:firstLine="567"/>
        <w:jc w:val="both"/>
        <w:rPr>
          <w:sz w:val="28"/>
          <w:szCs w:val="28"/>
          <w:lang w:val="en-US"/>
        </w:rPr>
      </w:pPr>
      <w:r w:rsidRPr="003C19D7">
        <w:rPr>
          <w:sz w:val="28"/>
          <w:szCs w:val="28"/>
          <w:lang w:val="en-US"/>
        </w:rPr>
        <w:t>From the complaint and materials of a civil case follows that the apartment No. 17</w:t>
      </w:r>
      <w:r>
        <w:rPr>
          <w:sz w:val="28"/>
          <w:szCs w:val="28"/>
          <w:lang w:val="en-US"/>
        </w:rPr>
        <w:t xml:space="preserve"> located in building</w:t>
      </w:r>
      <w:r w:rsidRPr="003C19D7">
        <w:rPr>
          <w:sz w:val="28"/>
          <w:szCs w:val="28"/>
          <w:lang w:val="en-US"/>
        </w:rPr>
        <w:t xml:space="preserve"> 2</w:t>
      </w:r>
      <w:r>
        <w:rPr>
          <w:sz w:val="28"/>
          <w:szCs w:val="28"/>
          <w:lang w:val="en-US"/>
        </w:rPr>
        <w:t xml:space="preserve">2/1 (36 quarter of </w:t>
      </w:r>
      <w:smartTag w:uri="urn:schemas-microsoft-com:office:smarttags" w:element="place">
        <w:smartTag w:uri="urn:schemas-microsoft-com:office:smarttags" w:element="City">
          <w:r>
            <w:rPr>
              <w:sz w:val="28"/>
              <w:szCs w:val="28"/>
              <w:lang w:val="en-US"/>
            </w:rPr>
            <w:t>Sumgait</w:t>
          </w:r>
        </w:smartTag>
      </w:smartTag>
      <w:r>
        <w:rPr>
          <w:sz w:val="28"/>
          <w:szCs w:val="28"/>
          <w:lang w:val="en-US"/>
        </w:rPr>
        <w:t xml:space="preserve"> city) </w:t>
      </w:r>
      <w:r w:rsidRPr="003C19D7">
        <w:rPr>
          <w:sz w:val="28"/>
          <w:szCs w:val="28"/>
          <w:lang w:val="en-US"/>
        </w:rPr>
        <w:t>Te</w:t>
      </w:r>
      <w:r>
        <w:rPr>
          <w:sz w:val="28"/>
          <w:szCs w:val="28"/>
          <w:lang w:val="en-US"/>
        </w:rPr>
        <w:t>y</w:t>
      </w:r>
      <w:r w:rsidRPr="003C19D7">
        <w:rPr>
          <w:sz w:val="28"/>
          <w:szCs w:val="28"/>
          <w:lang w:val="en-US"/>
        </w:rPr>
        <w:t xml:space="preserve">muraz Mansurov </w:t>
      </w:r>
      <w:r>
        <w:rPr>
          <w:sz w:val="28"/>
          <w:szCs w:val="28"/>
          <w:lang w:val="en-US"/>
        </w:rPr>
        <w:t xml:space="preserve">had </w:t>
      </w:r>
      <w:r w:rsidRPr="003C19D7">
        <w:rPr>
          <w:sz w:val="28"/>
          <w:szCs w:val="28"/>
          <w:lang w:val="en-US"/>
        </w:rPr>
        <w:t xml:space="preserve">got on the basis of the purchase </w:t>
      </w:r>
      <w:r>
        <w:rPr>
          <w:sz w:val="28"/>
          <w:szCs w:val="28"/>
          <w:lang w:val="en-US"/>
        </w:rPr>
        <w:t xml:space="preserve">&amp; </w:t>
      </w:r>
      <w:r w:rsidRPr="003C19D7">
        <w:rPr>
          <w:sz w:val="28"/>
          <w:szCs w:val="28"/>
          <w:lang w:val="en-US"/>
        </w:rPr>
        <w:t>sale contract.</w:t>
      </w:r>
    </w:p>
    <w:p w:rsidR="000F7D9F" w:rsidRPr="003C19D7" w:rsidRDefault="000F7D9F" w:rsidP="003C19D7">
      <w:pPr>
        <w:ind w:firstLine="567"/>
        <w:jc w:val="both"/>
        <w:rPr>
          <w:sz w:val="28"/>
          <w:szCs w:val="28"/>
          <w:lang w:val="en-US"/>
        </w:rPr>
      </w:pPr>
      <w:r w:rsidRPr="003C19D7">
        <w:rPr>
          <w:sz w:val="28"/>
          <w:szCs w:val="28"/>
          <w:lang w:val="en-US"/>
        </w:rPr>
        <w:t xml:space="preserve">The </w:t>
      </w:r>
      <w:r>
        <w:rPr>
          <w:sz w:val="28"/>
          <w:szCs w:val="28"/>
          <w:lang w:val="en-US"/>
        </w:rPr>
        <w:t xml:space="preserve">above-mentioned </w:t>
      </w:r>
      <w:r w:rsidRPr="003C19D7">
        <w:rPr>
          <w:sz w:val="28"/>
          <w:szCs w:val="28"/>
          <w:lang w:val="en-US"/>
        </w:rPr>
        <w:t xml:space="preserve">contract dated January 26, 2006 was signed on behalf of the owner of housing Sara </w:t>
      </w:r>
      <w:r>
        <w:rPr>
          <w:sz w:val="28"/>
          <w:szCs w:val="28"/>
          <w:lang w:val="en-US"/>
        </w:rPr>
        <w:t>J</w:t>
      </w:r>
      <w:r w:rsidRPr="003C19D7">
        <w:rPr>
          <w:sz w:val="28"/>
          <w:szCs w:val="28"/>
          <w:lang w:val="en-US"/>
        </w:rPr>
        <w:t xml:space="preserve">avadova by proxy by </w:t>
      </w:r>
      <w:r>
        <w:rPr>
          <w:sz w:val="28"/>
          <w:szCs w:val="28"/>
          <w:lang w:val="en-US"/>
        </w:rPr>
        <w:t>her</w:t>
      </w:r>
      <w:r w:rsidRPr="003C19D7">
        <w:rPr>
          <w:sz w:val="28"/>
          <w:szCs w:val="28"/>
          <w:lang w:val="en-US"/>
        </w:rPr>
        <w:t xml:space="preserve"> son – Tofik Agabalayev. </w:t>
      </w:r>
    </w:p>
    <w:p w:rsidR="000F7D9F" w:rsidRDefault="000F7D9F" w:rsidP="003C19D7">
      <w:pPr>
        <w:ind w:firstLine="567"/>
        <w:jc w:val="both"/>
        <w:rPr>
          <w:sz w:val="28"/>
          <w:szCs w:val="28"/>
          <w:lang w:val="en-US"/>
        </w:rPr>
      </w:pPr>
      <w:r w:rsidRPr="003C19D7">
        <w:rPr>
          <w:sz w:val="28"/>
          <w:szCs w:val="28"/>
          <w:lang w:val="en-US"/>
        </w:rPr>
        <w:t xml:space="preserve">Other son of S. </w:t>
      </w:r>
      <w:r>
        <w:rPr>
          <w:sz w:val="28"/>
          <w:szCs w:val="28"/>
          <w:lang w:val="en-US"/>
        </w:rPr>
        <w:t>J</w:t>
      </w:r>
      <w:r w:rsidRPr="003C19D7">
        <w:rPr>
          <w:sz w:val="28"/>
          <w:szCs w:val="28"/>
          <w:lang w:val="en-US"/>
        </w:rPr>
        <w:t xml:space="preserve">avadova – Oktay Agabalayev, having appealed to court of the city of </w:t>
      </w:r>
      <w:smartTag w:uri="urn:schemas-microsoft-com:office:smarttags" w:element="place">
        <w:smartTag w:uri="urn:schemas-microsoft-com:office:smarttags" w:element="City">
          <w:r w:rsidRPr="003C19D7">
            <w:rPr>
              <w:sz w:val="28"/>
              <w:szCs w:val="28"/>
              <w:lang w:val="en-US"/>
            </w:rPr>
            <w:t>Sumgait</w:t>
          </w:r>
        </w:smartTag>
      </w:smartTag>
      <w:r w:rsidRPr="003C19D7">
        <w:rPr>
          <w:sz w:val="28"/>
          <w:szCs w:val="28"/>
          <w:lang w:val="en-US"/>
        </w:rPr>
        <w:t>, submitted a claim for recognition of a right of succession, restoration of term of acceptance of inheritance, recognition of the contract on purchase and sale invalid and cancellation of the registration certificate. T. Agabalayev, in turn, having submitted the counterclaim, asked court to recognize his brother O. Agabalayev as the unworthy successor.</w:t>
      </w:r>
    </w:p>
    <w:p w:rsidR="000F7D9F" w:rsidRPr="006E19ED" w:rsidRDefault="000F7D9F" w:rsidP="006E19ED">
      <w:pPr>
        <w:ind w:firstLine="567"/>
        <w:jc w:val="both"/>
        <w:rPr>
          <w:sz w:val="28"/>
          <w:szCs w:val="28"/>
          <w:lang w:val="en-US"/>
        </w:rPr>
      </w:pPr>
      <w:r w:rsidRPr="006E19ED">
        <w:rPr>
          <w:sz w:val="28"/>
          <w:szCs w:val="28"/>
          <w:lang w:val="en-US"/>
        </w:rPr>
        <w:lastRenderedPageBreak/>
        <w:t xml:space="preserve">Primary claim was proved by that in spite of the fact that O. Agabalayev's mother died on January 15, 2006, the contract on purchase and sale of the </w:t>
      </w:r>
      <w:r>
        <w:rPr>
          <w:sz w:val="28"/>
          <w:szCs w:val="28"/>
          <w:lang w:val="en-US"/>
        </w:rPr>
        <w:t>challenged</w:t>
      </w:r>
      <w:r w:rsidRPr="006E19ED">
        <w:rPr>
          <w:sz w:val="28"/>
          <w:szCs w:val="28"/>
          <w:lang w:val="en-US"/>
        </w:rPr>
        <w:t xml:space="preserve"> apartment is signed on January 26, 2006 by proxy, this S. </w:t>
      </w:r>
      <w:r>
        <w:rPr>
          <w:sz w:val="28"/>
          <w:szCs w:val="28"/>
          <w:lang w:val="en-US"/>
        </w:rPr>
        <w:t>J</w:t>
      </w:r>
      <w:r w:rsidRPr="006E19ED">
        <w:rPr>
          <w:sz w:val="28"/>
          <w:szCs w:val="28"/>
          <w:lang w:val="en-US"/>
        </w:rPr>
        <w:t>avadova to T. Agabalayev.</w:t>
      </w:r>
    </w:p>
    <w:p w:rsidR="000F7D9F" w:rsidRDefault="000F7D9F" w:rsidP="006E19ED">
      <w:pPr>
        <w:ind w:firstLine="567"/>
        <w:jc w:val="both"/>
        <w:rPr>
          <w:sz w:val="28"/>
          <w:szCs w:val="28"/>
          <w:lang w:val="en-US"/>
        </w:rPr>
      </w:pPr>
      <w:r>
        <w:rPr>
          <w:sz w:val="28"/>
          <w:szCs w:val="28"/>
          <w:lang w:val="en-US"/>
        </w:rPr>
        <w:t>By the j</w:t>
      </w:r>
      <w:r w:rsidRPr="006E19ED">
        <w:rPr>
          <w:sz w:val="28"/>
          <w:szCs w:val="28"/>
          <w:lang w:val="en-US"/>
        </w:rPr>
        <w:t>udgment of the</w:t>
      </w:r>
      <w:r>
        <w:rPr>
          <w:sz w:val="28"/>
          <w:szCs w:val="28"/>
          <w:lang w:val="en-US"/>
        </w:rPr>
        <w:t xml:space="preserve"> court of</w:t>
      </w:r>
      <w:r w:rsidRPr="006E19ED">
        <w:rPr>
          <w:sz w:val="28"/>
          <w:szCs w:val="28"/>
          <w:lang w:val="en-US"/>
        </w:rPr>
        <w:t xml:space="preserve"> Sumgait city of </w:t>
      </w:r>
      <w:smartTag w:uri="urn:schemas-microsoft-com:office:smarttags" w:element="place">
        <w:smartTag w:uri="urn:schemas-microsoft-com:office:smarttags" w:element="City">
          <w:r w:rsidRPr="006E19ED">
            <w:rPr>
              <w:sz w:val="28"/>
              <w:szCs w:val="28"/>
              <w:lang w:val="en-US"/>
            </w:rPr>
            <w:t>March</w:t>
          </w:r>
        </w:smartTag>
      </w:smartTag>
      <w:r w:rsidRPr="006E19ED">
        <w:rPr>
          <w:sz w:val="28"/>
          <w:szCs w:val="28"/>
          <w:lang w:val="en-US"/>
        </w:rPr>
        <w:t xml:space="preserve"> 18, 2008,</w:t>
      </w:r>
      <w:r>
        <w:rPr>
          <w:sz w:val="28"/>
          <w:szCs w:val="28"/>
          <w:lang w:val="en-US"/>
        </w:rPr>
        <w:t xml:space="preserve"> the</w:t>
      </w:r>
      <w:r w:rsidRPr="006E19ED">
        <w:rPr>
          <w:sz w:val="28"/>
          <w:szCs w:val="28"/>
          <w:lang w:val="en-US"/>
        </w:rPr>
        <w:t xml:space="preserve"> primary claim of O. Agabalayev and the counterclaim of the respondent T. Agabalayev were rejected because of groundlessness.</w:t>
      </w:r>
    </w:p>
    <w:p w:rsidR="000F7D9F" w:rsidRDefault="000F7D9F" w:rsidP="006E19ED">
      <w:pPr>
        <w:ind w:firstLine="567"/>
        <w:jc w:val="both"/>
        <w:rPr>
          <w:sz w:val="28"/>
          <w:szCs w:val="28"/>
          <w:lang w:val="en-US"/>
        </w:rPr>
      </w:pPr>
      <w:r>
        <w:rPr>
          <w:sz w:val="28"/>
          <w:szCs w:val="28"/>
          <w:lang w:val="en-US"/>
        </w:rPr>
        <w:t>By t</w:t>
      </w:r>
      <w:r w:rsidRPr="00FD6F63">
        <w:rPr>
          <w:sz w:val="28"/>
          <w:szCs w:val="28"/>
          <w:lang w:val="en-US"/>
        </w:rPr>
        <w:t xml:space="preserve">he decision of Civil </w:t>
      </w:r>
      <w:r>
        <w:rPr>
          <w:sz w:val="28"/>
          <w:szCs w:val="28"/>
          <w:lang w:val="en-US"/>
        </w:rPr>
        <w:t>B</w:t>
      </w:r>
      <w:r w:rsidRPr="00FD6F63">
        <w:rPr>
          <w:sz w:val="28"/>
          <w:szCs w:val="28"/>
          <w:lang w:val="en-US"/>
        </w:rPr>
        <w:t>oard of</w:t>
      </w:r>
      <w:r>
        <w:rPr>
          <w:sz w:val="28"/>
          <w:szCs w:val="28"/>
          <w:lang w:val="en-US"/>
        </w:rPr>
        <w:t xml:space="preserve"> the Court of Appeal of </w:t>
      </w:r>
      <w:r w:rsidRPr="00FD6F63">
        <w:rPr>
          <w:sz w:val="28"/>
          <w:szCs w:val="28"/>
          <w:lang w:val="en-US"/>
        </w:rPr>
        <w:t>Sumgait</w:t>
      </w:r>
      <w:r>
        <w:rPr>
          <w:sz w:val="28"/>
          <w:szCs w:val="28"/>
          <w:lang w:val="en-US"/>
        </w:rPr>
        <w:t xml:space="preserve"> city</w:t>
      </w:r>
      <w:r w:rsidRPr="00FD6F63">
        <w:rPr>
          <w:sz w:val="28"/>
          <w:szCs w:val="28"/>
          <w:lang w:val="en-US"/>
        </w:rPr>
        <w:t xml:space="preserve"> (</w:t>
      </w:r>
      <w:r w:rsidRPr="00FC4EC8">
        <w:rPr>
          <w:sz w:val="28"/>
          <w:szCs w:val="28"/>
          <w:lang w:val="en-US"/>
        </w:rPr>
        <w:t>hereinafter referred to as the</w:t>
      </w:r>
      <w:r w:rsidRPr="00FD6F63">
        <w:rPr>
          <w:sz w:val="28"/>
          <w:szCs w:val="28"/>
          <w:lang w:val="en-US"/>
        </w:rPr>
        <w:t xml:space="preserve"> C</w:t>
      </w:r>
      <w:r>
        <w:rPr>
          <w:sz w:val="28"/>
          <w:szCs w:val="28"/>
          <w:lang w:val="en-US"/>
        </w:rPr>
        <w:t xml:space="preserve">B </w:t>
      </w:r>
      <w:r w:rsidRPr="00FD6F63">
        <w:rPr>
          <w:sz w:val="28"/>
          <w:szCs w:val="28"/>
          <w:lang w:val="en-US"/>
        </w:rPr>
        <w:t>of</w:t>
      </w:r>
      <w:r>
        <w:rPr>
          <w:sz w:val="28"/>
          <w:szCs w:val="28"/>
          <w:lang w:val="en-US"/>
        </w:rPr>
        <w:t xml:space="preserve"> the Court of Appeal of </w:t>
      </w:r>
      <w:r w:rsidRPr="00FD6F63">
        <w:rPr>
          <w:sz w:val="28"/>
          <w:szCs w:val="28"/>
          <w:lang w:val="en-US"/>
        </w:rPr>
        <w:t>Sumgait</w:t>
      </w:r>
      <w:r>
        <w:rPr>
          <w:sz w:val="28"/>
          <w:szCs w:val="28"/>
          <w:lang w:val="en-US"/>
        </w:rPr>
        <w:t xml:space="preserve"> city</w:t>
      </w:r>
      <w:r w:rsidRPr="00FD6F63">
        <w:rPr>
          <w:sz w:val="28"/>
          <w:szCs w:val="28"/>
          <w:lang w:val="en-US"/>
        </w:rPr>
        <w:t>) of September 23, 2008, the appeal complaint of the claimant O. Agabalayev is partially satisfied, a judgment of the</w:t>
      </w:r>
      <w:r>
        <w:rPr>
          <w:sz w:val="28"/>
          <w:szCs w:val="28"/>
          <w:lang w:val="en-US"/>
        </w:rPr>
        <w:t xml:space="preserve"> court </w:t>
      </w:r>
      <w:r w:rsidRPr="00FD6F63">
        <w:rPr>
          <w:sz w:val="28"/>
          <w:szCs w:val="28"/>
          <w:lang w:val="en-US"/>
        </w:rPr>
        <w:t xml:space="preserve">of Sumgait city on </w:t>
      </w:r>
      <w:r>
        <w:rPr>
          <w:sz w:val="28"/>
          <w:szCs w:val="28"/>
          <w:lang w:val="en-US"/>
        </w:rPr>
        <w:t>case</w:t>
      </w:r>
      <w:r w:rsidRPr="00FD6F63">
        <w:rPr>
          <w:sz w:val="28"/>
          <w:szCs w:val="28"/>
          <w:lang w:val="en-US"/>
        </w:rPr>
        <w:t xml:space="preserve"> of March 18, 2008, regarding restoration of term of acceptance of inheritance and recognition of a right of succession is cancelled, O. Agabalayev's claim in this part is satisfied and the decision on deduction from T. Agabalayev of a half of the real cost of the apartment No. 17 which is to the address Sumgait, quarter 36, </w:t>
      </w:r>
      <w:r>
        <w:rPr>
          <w:sz w:val="28"/>
          <w:szCs w:val="28"/>
          <w:lang w:val="en-US"/>
        </w:rPr>
        <w:t>building</w:t>
      </w:r>
      <w:r w:rsidRPr="00FD6F63">
        <w:rPr>
          <w:sz w:val="28"/>
          <w:szCs w:val="28"/>
          <w:lang w:val="en-US"/>
        </w:rPr>
        <w:t xml:space="preserve"> No. 22/1is made in favor of the claimant O. Agabalayev.</w:t>
      </w:r>
    </w:p>
    <w:p w:rsidR="000F7D9F" w:rsidRPr="00F33C6C" w:rsidRDefault="000F7D9F" w:rsidP="00F33C6C">
      <w:pPr>
        <w:ind w:firstLine="567"/>
        <w:jc w:val="both"/>
        <w:rPr>
          <w:sz w:val="28"/>
          <w:szCs w:val="28"/>
          <w:lang w:val="en-US"/>
        </w:rPr>
      </w:pPr>
      <w:r>
        <w:rPr>
          <w:sz w:val="28"/>
          <w:szCs w:val="28"/>
          <w:lang w:val="en-US"/>
        </w:rPr>
        <w:t>By t</w:t>
      </w:r>
      <w:r w:rsidRPr="00F33C6C">
        <w:rPr>
          <w:sz w:val="28"/>
          <w:szCs w:val="28"/>
          <w:lang w:val="en-US"/>
        </w:rPr>
        <w:t xml:space="preserve">he </w:t>
      </w:r>
      <w:r>
        <w:rPr>
          <w:sz w:val="28"/>
          <w:szCs w:val="28"/>
          <w:lang w:val="en-US"/>
        </w:rPr>
        <w:t>decision</w:t>
      </w:r>
      <w:r w:rsidRPr="00F33C6C">
        <w:rPr>
          <w:sz w:val="28"/>
          <w:szCs w:val="28"/>
          <w:lang w:val="en-US"/>
        </w:rPr>
        <w:t xml:space="preserve"> of Civil </w:t>
      </w:r>
      <w:r>
        <w:rPr>
          <w:sz w:val="28"/>
          <w:szCs w:val="28"/>
          <w:lang w:val="en-US"/>
        </w:rPr>
        <w:t>B</w:t>
      </w:r>
      <w:r w:rsidRPr="00F33C6C">
        <w:rPr>
          <w:sz w:val="28"/>
          <w:szCs w:val="28"/>
          <w:lang w:val="en-US"/>
        </w:rPr>
        <w:t xml:space="preserve">oard of the Supreme Court of the Republic </w:t>
      </w:r>
      <w:r>
        <w:rPr>
          <w:sz w:val="28"/>
          <w:szCs w:val="28"/>
          <w:lang w:val="en-US"/>
        </w:rPr>
        <w:t xml:space="preserve">of </w:t>
      </w:r>
      <w:r w:rsidRPr="00F33C6C">
        <w:rPr>
          <w:sz w:val="28"/>
          <w:szCs w:val="28"/>
          <w:lang w:val="en-US"/>
        </w:rPr>
        <w:t>Azerbaijan (</w:t>
      </w:r>
      <w:r w:rsidRPr="00FC4EC8">
        <w:rPr>
          <w:sz w:val="28"/>
          <w:szCs w:val="28"/>
          <w:lang w:val="en-US"/>
        </w:rPr>
        <w:t>hereinafter referred to as the</w:t>
      </w:r>
      <w:r w:rsidRPr="00FD6F63">
        <w:rPr>
          <w:sz w:val="28"/>
          <w:szCs w:val="28"/>
          <w:lang w:val="en-US"/>
        </w:rPr>
        <w:t xml:space="preserve"> C</w:t>
      </w:r>
      <w:r>
        <w:rPr>
          <w:sz w:val="28"/>
          <w:szCs w:val="28"/>
          <w:lang w:val="en-US"/>
        </w:rPr>
        <w:t>B of the Supreme Court</w:t>
      </w:r>
      <w:r w:rsidRPr="00F33C6C">
        <w:rPr>
          <w:sz w:val="28"/>
          <w:szCs w:val="28"/>
          <w:lang w:val="en-US"/>
        </w:rPr>
        <w:t xml:space="preserve">) of April 8, 2009, the appeal of O. Agabalayev was partially satisfied, the </w:t>
      </w:r>
      <w:r>
        <w:rPr>
          <w:sz w:val="28"/>
          <w:szCs w:val="28"/>
          <w:lang w:val="en-US"/>
        </w:rPr>
        <w:t xml:space="preserve">decision of </w:t>
      </w:r>
      <w:r w:rsidRPr="00FD6F63">
        <w:rPr>
          <w:sz w:val="28"/>
          <w:szCs w:val="28"/>
          <w:lang w:val="en-US"/>
        </w:rPr>
        <w:t>C</w:t>
      </w:r>
      <w:r>
        <w:rPr>
          <w:sz w:val="28"/>
          <w:szCs w:val="28"/>
          <w:lang w:val="en-US"/>
        </w:rPr>
        <w:t xml:space="preserve">B </w:t>
      </w:r>
      <w:r w:rsidRPr="00FD6F63">
        <w:rPr>
          <w:sz w:val="28"/>
          <w:szCs w:val="28"/>
          <w:lang w:val="en-US"/>
        </w:rPr>
        <w:t>of</w:t>
      </w:r>
      <w:r>
        <w:rPr>
          <w:sz w:val="28"/>
          <w:szCs w:val="28"/>
          <w:lang w:val="en-US"/>
        </w:rPr>
        <w:t xml:space="preserve"> the Court of Appeal of </w:t>
      </w:r>
      <w:r w:rsidRPr="00FD6F63">
        <w:rPr>
          <w:sz w:val="28"/>
          <w:szCs w:val="28"/>
          <w:lang w:val="en-US"/>
        </w:rPr>
        <w:t>Sumgait</w:t>
      </w:r>
      <w:r>
        <w:rPr>
          <w:sz w:val="28"/>
          <w:szCs w:val="28"/>
          <w:lang w:val="en-US"/>
        </w:rPr>
        <w:t xml:space="preserve"> city</w:t>
      </w:r>
      <w:r w:rsidRPr="00F33C6C">
        <w:rPr>
          <w:sz w:val="28"/>
          <w:szCs w:val="28"/>
          <w:lang w:val="en-US"/>
        </w:rPr>
        <w:t xml:space="preserve"> of September 23, 2008 - regarding </w:t>
      </w:r>
      <w:r>
        <w:rPr>
          <w:sz w:val="28"/>
          <w:szCs w:val="28"/>
          <w:lang w:val="en-US"/>
        </w:rPr>
        <w:t>“</w:t>
      </w:r>
      <w:r w:rsidRPr="00F33C6C">
        <w:rPr>
          <w:sz w:val="28"/>
          <w:szCs w:val="28"/>
          <w:lang w:val="en-US"/>
        </w:rPr>
        <w:t xml:space="preserve">recognition of the contract on purchase and sale invalid with cancellation of the registration certificate, deduction of a half of the real cost of the </w:t>
      </w:r>
      <w:r>
        <w:rPr>
          <w:sz w:val="28"/>
          <w:szCs w:val="28"/>
          <w:lang w:val="en-US"/>
        </w:rPr>
        <w:t>challenged</w:t>
      </w:r>
      <w:r w:rsidRPr="00F33C6C">
        <w:rPr>
          <w:sz w:val="28"/>
          <w:szCs w:val="28"/>
          <w:lang w:val="en-US"/>
        </w:rPr>
        <w:t xml:space="preserve"> apartment from the respondent T. Agabalayev in favor of the claimant O. Agabalayev</w:t>
      </w:r>
      <w:r>
        <w:rPr>
          <w:sz w:val="28"/>
          <w:szCs w:val="28"/>
          <w:lang w:val="en-US"/>
        </w:rPr>
        <w:t>”</w:t>
      </w:r>
      <w:r w:rsidRPr="00F33C6C">
        <w:rPr>
          <w:sz w:val="28"/>
          <w:szCs w:val="28"/>
          <w:lang w:val="en-US"/>
        </w:rPr>
        <w:t xml:space="preserve"> is cancelled, and </w:t>
      </w:r>
      <w:r>
        <w:rPr>
          <w:sz w:val="28"/>
          <w:szCs w:val="28"/>
          <w:lang w:val="en-US"/>
        </w:rPr>
        <w:t>case</w:t>
      </w:r>
      <w:r w:rsidRPr="00F33C6C">
        <w:rPr>
          <w:sz w:val="28"/>
          <w:szCs w:val="28"/>
          <w:lang w:val="en-US"/>
        </w:rPr>
        <w:t xml:space="preserve"> is sent for </w:t>
      </w:r>
      <w:r>
        <w:rPr>
          <w:sz w:val="28"/>
          <w:szCs w:val="28"/>
          <w:lang w:val="en-US"/>
        </w:rPr>
        <w:t>re</w:t>
      </w:r>
      <w:r w:rsidRPr="00F33C6C">
        <w:rPr>
          <w:sz w:val="28"/>
          <w:szCs w:val="28"/>
          <w:lang w:val="en-US"/>
        </w:rPr>
        <w:t xml:space="preserve">consideration </w:t>
      </w:r>
      <w:r>
        <w:rPr>
          <w:sz w:val="28"/>
          <w:szCs w:val="28"/>
          <w:lang w:val="en-US"/>
        </w:rPr>
        <w:t xml:space="preserve">to the Court of Appeal of </w:t>
      </w:r>
      <w:r w:rsidRPr="00FD6F63">
        <w:rPr>
          <w:sz w:val="28"/>
          <w:szCs w:val="28"/>
          <w:lang w:val="en-US"/>
        </w:rPr>
        <w:t>Sumgait</w:t>
      </w:r>
      <w:r>
        <w:rPr>
          <w:sz w:val="28"/>
          <w:szCs w:val="28"/>
          <w:lang w:val="en-US"/>
        </w:rPr>
        <w:t xml:space="preserve"> city</w:t>
      </w:r>
      <w:r w:rsidRPr="00F33C6C">
        <w:rPr>
          <w:sz w:val="28"/>
          <w:szCs w:val="28"/>
          <w:lang w:val="en-US"/>
        </w:rPr>
        <w:t xml:space="preserve">. </w:t>
      </w:r>
    </w:p>
    <w:p w:rsidR="000F7D9F" w:rsidRDefault="000F7D9F" w:rsidP="00F33C6C">
      <w:pPr>
        <w:ind w:firstLine="567"/>
        <w:jc w:val="both"/>
        <w:rPr>
          <w:sz w:val="28"/>
          <w:szCs w:val="28"/>
          <w:lang w:val="en-US"/>
        </w:rPr>
      </w:pPr>
      <w:r w:rsidRPr="00F33C6C">
        <w:rPr>
          <w:sz w:val="28"/>
          <w:szCs w:val="28"/>
          <w:lang w:val="en-US"/>
        </w:rPr>
        <w:t xml:space="preserve">At </w:t>
      </w:r>
      <w:r>
        <w:rPr>
          <w:sz w:val="28"/>
          <w:szCs w:val="28"/>
          <w:lang w:val="en-US"/>
        </w:rPr>
        <w:t>re</w:t>
      </w:r>
      <w:r w:rsidRPr="00F33C6C">
        <w:rPr>
          <w:sz w:val="28"/>
          <w:szCs w:val="28"/>
          <w:lang w:val="en-US"/>
        </w:rPr>
        <w:t xml:space="preserve">consideration of the case on August 31, 2009, </w:t>
      </w:r>
      <w:r>
        <w:rPr>
          <w:sz w:val="28"/>
          <w:szCs w:val="28"/>
          <w:lang w:val="en-US"/>
        </w:rPr>
        <w:t xml:space="preserve">the CB of the Court of Appeal of </w:t>
      </w:r>
      <w:r w:rsidRPr="00FD6F63">
        <w:rPr>
          <w:sz w:val="28"/>
          <w:szCs w:val="28"/>
          <w:lang w:val="en-US"/>
        </w:rPr>
        <w:t>Sumgait</w:t>
      </w:r>
      <w:r>
        <w:rPr>
          <w:sz w:val="28"/>
          <w:szCs w:val="28"/>
          <w:lang w:val="en-US"/>
        </w:rPr>
        <w:t xml:space="preserve"> city</w:t>
      </w:r>
      <w:r w:rsidRPr="00F33C6C">
        <w:rPr>
          <w:sz w:val="28"/>
          <w:szCs w:val="28"/>
          <w:lang w:val="en-US"/>
        </w:rPr>
        <w:t xml:space="preserve"> made the decision on partial satisfaction of the appeal complaint of the claimant O. Agabalayev, partial cancellation of the decision of court </w:t>
      </w:r>
      <w:r>
        <w:rPr>
          <w:sz w:val="28"/>
          <w:szCs w:val="28"/>
          <w:lang w:val="en-US"/>
        </w:rPr>
        <w:t xml:space="preserve">of </w:t>
      </w:r>
      <w:r w:rsidRPr="00F33C6C">
        <w:rPr>
          <w:sz w:val="28"/>
          <w:szCs w:val="28"/>
          <w:lang w:val="en-US"/>
        </w:rPr>
        <w:t xml:space="preserve">Sumgait city on </w:t>
      </w:r>
      <w:r>
        <w:rPr>
          <w:sz w:val="28"/>
          <w:szCs w:val="28"/>
          <w:lang w:val="en-US"/>
        </w:rPr>
        <w:t>case</w:t>
      </w:r>
      <w:r w:rsidRPr="00F33C6C">
        <w:rPr>
          <w:sz w:val="28"/>
          <w:szCs w:val="28"/>
          <w:lang w:val="en-US"/>
        </w:rPr>
        <w:t xml:space="preserve"> of March 18, 2008 and restoration of term of acceptance of inheritance by O. Agabalayev, recognition of a right of succession, deduction of a half of the real cost of the apartment from the respondent T. Agabalayev in favor of O. Agabalayev.</w:t>
      </w:r>
    </w:p>
    <w:p w:rsidR="000F7D9F" w:rsidRPr="00D405FC" w:rsidRDefault="000F7D9F" w:rsidP="00D405FC">
      <w:pPr>
        <w:ind w:firstLine="567"/>
        <w:jc w:val="both"/>
        <w:rPr>
          <w:sz w:val="28"/>
          <w:szCs w:val="28"/>
          <w:lang w:val="en-US"/>
        </w:rPr>
      </w:pPr>
      <w:r>
        <w:rPr>
          <w:sz w:val="28"/>
          <w:szCs w:val="28"/>
          <w:lang w:val="en-US"/>
        </w:rPr>
        <w:t>By</w:t>
      </w:r>
      <w:r w:rsidRPr="00D405FC">
        <w:rPr>
          <w:sz w:val="28"/>
          <w:szCs w:val="28"/>
          <w:lang w:val="en-US"/>
        </w:rPr>
        <w:t xml:space="preserve"> the </w:t>
      </w:r>
      <w:r>
        <w:rPr>
          <w:sz w:val="28"/>
          <w:szCs w:val="28"/>
          <w:lang w:val="en-US"/>
        </w:rPr>
        <w:t>decision of CB of Supreme Court</w:t>
      </w:r>
      <w:r w:rsidRPr="00D405FC">
        <w:rPr>
          <w:sz w:val="28"/>
          <w:szCs w:val="28"/>
          <w:lang w:val="en-US"/>
        </w:rPr>
        <w:t xml:space="preserve"> of 08.01.2010</w:t>
      </w:r>
      <w:r>
        <w:rPr>
          <w:sz w:val="28"/>
          <w:szCs w:val="28"/>
          <w:lang w:val="en-US"/>
        </w:rPr>
        <w:t xml:space="preserve"> t</w:t>
      </w:r>
      <w:r w:rsidRPr="00D405FC">
        <w:rPr>
          <w:sz w:val="28"/>
          <w:szCs w:val="28"/>
          <w:lang w:val="en-US"/>
        </w:rPr>
        <w:t xml:space="preserve">he appeal of O. Agabalayev was partially satisfied, the </w:t>
      </w:r>
      <w:r>
        <w:rPr>
          <w:sz w:val="28"/>
          <w:szCs w:val="28"/>
          <w:lang w:val="en-US"/>
        </w:rPr>
        <w:t xml:space="preserve">decision CB of the Court of Appeal of </w:t>
      </w:r>
      <w:r w:rsidRPr="00FD6F63">
        <w:rPr>
          <w:sz w:val="28"/>
          <w:szCs w:val="28"/>
          <w:lang w:val="en-US"/>
        </w:rPr>
        <w:t>Sumgait</w:t>
      </w:r>
      <w:r>
        <w:rPr>
          <w:sz w:val="28"/>
          <w:szCs w:val="28"/>
          <w:lang w:val="en-US"/>
        </w:rPr>
        <w:t xml:space="preserve"> city as </w:t>
      </w:r>
      <w:r w:rsidRPr="00D405FC">
        <w:rPr>
          <w:sz w:val="28"/>
          <w:szCs w:val="28"/>
          <w:lang w:val="en-US"/>
        </w:rPr>
        <w:t xml:space="preserve">of August 31, 2009, regarding recognition of the contract on purchase and sale invalid with cancellation of the registration certificate, deduction of a half of the real cost of the </w:t>
      </w:r>
      <w:r>
        <w:rPr>
          <w:sz w:val="28"/>
          <w:szCs w:val="28"/>
          <w:lang w:val="en-US"/>
        </w:rPr>
        <w:t>challenged</w:t>
      </w:r>
      <w:r w:rsidRPr="00D405FC">
        <w:rPr>
          <w:sz w:val="28"/>
          <w:szCs w:val="28"/>
          <w:lang w:val="en-US"/>
        </w:rPr>
        <w:t xml:space="preserve"> apartment from T. Agabalayev in favor of O. Agabalayev is cancelled, and matter in this part was sen</w:t>
      </w:r>
      <w:r>
        <w:rPr>
          <w:sz w:val="28"/>
          <w:szCs w:val="28"/>
          <w:lang w:val="en-US"/>
        </w:rPr>
        <w:t>t for new appeal consideration.</w:t>
      </w:r>
    </w:p>
    <w:p w:rsidR="000F7D9F" w:rsidRDefault="000F7D9F" w:rsidP="00D405FC">
      <w:pPr>
        <w:ind w:firstLine="567"/>
        <w:jc w:val="both"/>
        <w:rPr>
          <w:sz w:val="28"/>
          <w:szCs w:val="28"/>
          <w:lang w:val="en-US"/>
        </w:rPr>
      </w:pPr>
      <w:r>
        <w:rPr>
          <w:sz w:val="28"/>
          <w:szCs w:val="28"/>
          <w:lang w:val="en-US"/>
        </w:rPr>
        <w:t xml:space="preserve">The CB of the Court of Appeal of </w:t>
      </w:r>
      <w:r w:rsidRPr="00FD6F63">
        <w:rPr>
          <w:sz w:val="28"/>
          <w:szCs w:val="28"/>
          <w:lang w:val="en-US"/>
        </w:rPr>
        <w:t>Sumgait</w:t>
      </w:r>
      <w:r>
        <w:rPr>
          <w:sz w:val="28"/>
          <w:szCs w:val="28"/>
          <w:lang w:val="en-US"/>
        </w:rPr>
        <w:t xml:space="preserve"> city</w:t>
      </w:r>
      <w:r w:rsidRPr="00D405FC">
        <w:rPr>
          <w:sz w:val="28"/>
          <w:szCs w:val="28"/>
          <w:lang w:val="en-US"/>
        </w:rPr>
        <w:t xml:space="preserve">, having considered case on May 24, 2010, </w:t>
      </w:r>
      <w:r>
        <w:rPr>
          <w:sz w:val="28"/>
          <w:szCs w:val="28"/>
          <w:lang w:val="en-US"/>
        </w:rPr>
        <w:t>adopt</w:t>
      </w:r>
      <w:r w:rsidRPr="00D405FC">
        <w:rPr>
          <w:sz w:val="28"/>
          <w:szCs w:val="28"/>
          <w:lang w:val="en-US"/>
        </w:rPr>
        <w:t xml:space="preserve"> the decision on satisfaction of the appeal complaint of O. Agabalayev, on partial cancellation of the decision of </w:t>
      </w:r>
      <w:r>
        <w:rPr>
          <w:sz w:val="28"/>
          <w:szCs w:val="28"/>
          <w:lang w:val="en-US"/>
        </w:rPr>
        <w:t xml:space="preserve">court of </w:t>
      </w:r>
      <w:r w:rsidRPr="00D405FC">
        <w:rPr>
          <w:sz w:val="28"/>
          <w:szCs w:val="28"/>
          <w:lang w:val="en-US"/>
        </w:rPr>
        <w:t xml:space="preserve">Sumgait city of March 18, 2008, satisfaction of the claim of O. Agabalayev, recognition invalid of the contract on purchase and sale </w:t>
      </w:r>
      <w:r>
        <w:rPr>
          <w:sz w:val="28"/>
          <w:szCs w:val="28"/>
          <w:lang w:val="en-US"/>
        </w:rPr>
        <w:t>concluded</w:t>
      </w:r>
      <w:r w:rsidRPr="00D405FC">
        <w:rPr>
          <w:sz w:val="28"/>
          <w:szCs w:val="28"/>
          <w:lang w:val="en-US"/>
        </w:rPr>
        <w:t xml:space="preserve"> between T. Agabalayev and T. Mansurov on January 26, 2006, both its cancellation, and cancellation of the registration certificate issued to T. Mansurov on the apartment No. 17 to the address: Sumgait, quarter 36, house 22/1.</w:t>
      </w:r>
    </w:p>
    <w:p w:rsidR="000F7D9F" w:rsidRPr="00CF407D" w:rsidRDefault="000F7D9F" w:rsidP="00CF407D">
      <w:pPr>
        <w:ind w:firstLine="567"/>
        <w:jc w:val="both"/>
        <w:rPr>
          <w:sz w:val="28"/>
          <w:szCs w:val="28"/>
          <w:lang w:val="en-US"/>
        </w:rPr>
      </w:pPr>
      <w:r>
        <w:rPr>
          <w:sz w:val="28"/>
          <w:szCs w:val="28"/>
          <w:lang w:val="en-US"/>
        </w:rPr>
        <w:lastRenderedPageBreak/>
        <w:t>The CB of Supreme Court b</w:t>
      </w:r>
      <w:r w:rsidRPr="00CF407D">
        <w:rPr>
          <w:sz w:val="28"/>
          <w:szCs w:val="28"/>
          <w:lang w:val="en-US"/>
        </w:rPr>
        <w:t xml:space="preserve">y </w:t>
      </w:r>
      <w:r>
        <w:rPr>
          <w:sz w:val="28"/>
          <w:szCs w:val="28"/>
          <w:lang w:val="en-US"/>
        </w:rPr>
        <w:t xml:space="preserve">its decision as </w:t>
      </w:r>
      <w:r w:rsidRPr="00CF407D">
        <w:rPr>
          <w:sz w:val="28"/>
          <w:szCs w:val="28"/>
          <w:lang w:val="en-US"/>
        </w:rPr>
        <w:t>of October 4, 2010left without satisfaction</w:t>
      </w:r>
      <w:r>
        <w:rPr>
          <w:sz w:val="28"/>
          <w:szCs w:val="28"/>
          <w:lang w:val="en-US"/>
        </w:rPr>
        <w:t xml:space="preserve"> t</w:t>
      </w:r>
      <w:r w:rsidRPr="00CF407D">
        <w:rPr>
          <w:sz w:val="28"/>
          <w:szCs w:val="28"/>
          <w:lang w:val="en-US"/>
        </w:rPr>
        <w:t xml:space="preserve">he appeal of T. Mansurov and </w:t>
      </w:r>
      <w:r>
        <w:rPr>
          <w:sz w:val="28"/>
          <w:szCs w:val="28"/>
          <w:lang w:val="en-US"/>
        </w:rPr>
        <w:t xml:space="preserve">uphold the decision CB of the Court of Appeal of </w:t>
      </w:r>
      <w:smartTag w:uri="urn:schemas-microsoft-com:office:smarttags" w:element="City">
        <w:r w:rsidRPr="00FD6F63">
          <w:rPr>
            <w:sz w:val="28"/>
            <w:szCs w:val="28"/>
            <w:lang w:val="en-US"/>
          </w:rPr>
          <w:t>Sumgait</w:t>
        </w:r>
      </w:smartTag>
      <w:r>
        <w:rPr>
          <w:sz w:val="28"/>
          <w:szCs w:val="28"/>
          <w:lang w:val="en-US"/>
        </w:rPr>
        <w:t xml:space="preserve"> city</w:t>
      </w:r>
      <w:r w:rsidRPr="00CF407D">
        <w:rPr>
          <w:sz w:val="28"/>
          <w:szCs w:val="28"/>
          <w:lang w:val="en-US"/>
        </w:rPr>
        <w:t xml:space="preserve"> of </w:t>
      </w:r>
      <w:smartTag w:uri="urn:schemas-microsoft-com:office:smarttags" w:element="place">
        <w:smartTag w:uri="urn:schemas-microsoft-com:office:smarttags" w:element="City">
          <w:r w:rsidRPr="00CF407D">
            <w:rPr>
              <w:sz w:val="28"/>
              <w:szCs w:val="28"/>
              <w:lang w:val="en-US"/>
            </w:rPr>
            <w:t>May</w:t>
          </w:r>
        </w:smartTag>
      </w:smartTag>
      <w:r w:rsidRPr="00CF407D">
        <w:rPr>
          <w:sz w:val="28"/>
          <w:szCs w:val="28"/>
          <w:lang w:val="en-US"/>
        </w:rPr>
        <w:t xml:space="preserve"> 24, 2010.</w:t>
      </w:r>
    </w:p>
    <w:p w:rsidR="000F7D9F" w:rsidRPr="00CF407D" w:rsidRDefault="000F7D9F" w:rsidP="00CF407D">
      <w:pPr>
        <w:ind w:firstLine="567"/>
        <w:jc w:val="both"/>
        <w:rPr>
          <w:sz w:val="28"/>
          <w:szCs w:val="28"/>
          <w:lang w:val="en-US"/>
        </w:rPr>
      </w:pPr>
      <w:r w:rsidRPr="00CF407D">
        <w:rPr>
          <w:sz w:val="28"/>
          <w:szCs w:val="28"/>
          <w:lang w:val="en-US"/>
        </w:rPr>
        <w:t xml:space="preserve">According to </w:t>
      </w:r>
      <w:r>
        <w:rPr>
          <w:sz w:val="28"/>
          <w:szCs w:val="28"/>
          <w:lang w:val="en-US"/>
        </w:rPr>
        <w:t>ruling</w:t>
      </w:r>
      <w:r w:rsidRPr="00CF407D">
        <w:rPr>
          <w:sz w:val="28"/>
          <w:szCs w:val="28"/>
          <w:lang w:val="en-US"/>
        </w:rPr>
        <w:t xml:space="preserve"> of the Supreme Court of the </w:t>
      </w:r>
      <w:smartTag w:uri="urn:schemas-microsoft-com:office:smarttags" w:element="PlaceType">
        <w:smartTag w:uri="urn:schemas-microsoft-com:office:smarttags" w:element="place">
          <w:r w:rsidRPr="00CF407D">
            <w:rPr>
              <w:sz w:val="28"/>
              <w:szCs w:val="28"/>
              <w:lang w:val="en-US"/>
            </w:rPr>
            <w:t>Republic</w:t>
          </w:r>
        </w:smartTag>
        <w:r>
          <w:rPr>
            <w:sz w:val="28"/>
            <w:szCs w:val="28"/>
            <w:lang w:val="en-US"/>
          </w:rPr>
          <w:t xml:space="preserve"> of </w:t>
        </w:r>
        <w:smartTag w:uri="urn:schemas-microsoft-com:office:smarttags" w:element="PlaceName">
          <w:r w:rsidRPr="00CF407D">
            <w:rPr>
              <w:sz w:val="28"/>
              <w:szCs w:val="28"/>
              <w:lang w:val="en-US"/>
            </w:rPr>
            <w:t>Azerbaijan</w:t>
          </w:r>
        </w:smartTag>
      </w:smartTag>
      <w:r w:rsidRPr="00CF407D">
        <w:rPr>
          <w:sz w:val="28"/>
          <w:szCs w:val="28"/>
          <w:lang w:val="en-US"/>
        </w:rPr>
        <w:t xml:space="preserve"> of November 30, 2011 the additional appeal of T. Mansurov was</w:t>
      </w:r>
      <w:r>
        <w:rPr>
          <w:sz w:val="28"/>
          <w:szCs w:val="28"/>
          <w:lang w:val="en-US"/>
        </w:rPr>
        <w:t xml:space="preserve"> </w:t>
      </w:r>
      <w:r w:rsidRPr="00CF407D">
        <w:rPr>
          <w:sz w:val="28"/>
          <w:szCs w:val="28"/>
          <w:lang w:val="en-US"/>
        </w:rPr>
        <w:t>n</w:t>
      </w:r>
      <w:r>
        <w:rPr>
          <w:sz w:val="28"/>
          <w:szCs w:val="28"/>
          <w:lang w:val="en-US"/>
        </w:rPr>
        <w:t>o</w:t>
      </w:r>
      <w:r w:rsidRPr="00CF407D">
        <w:rPr>
          <w:sz w:val="28"/>
          <w:szCs w:val="28"/>
          <w:lang w:val="en-US"/>
        </w:rPr>
        <w:t>t submitted for consideration of Plenum of the Supreme Court.</w:t>
      </w:r>
    </w:p>
    <w:p w:rsidR="000F7D9F" w:rsidRPr="00CF407D" w:rsidRDefault="000F7D9F" w:rsidP="00CF407D">
      <w:pPr>
        <w:ind w:firstLine="567"/>
        <w:jc w:val="both"/>
        <w:rPr>
          <w:sz w:val="28"/>
          <w:szCs w:val="28"/>
          <w:lang w:val="en-US"/>
        </w:rPr>
      </w:pPr>
      <w:r w:rsidRPr="00CF407D">
        <w:rPr>
          <w:sz w:val="28"/>
          <w:szCs w:val="28"/>
          <w:lang w:val="en-US"/>
        </w:rPr>
        <w:t xml:space="preserve">In the complaint </w:t>
      </w:r>
      <w:r>
        <w:rPr>
          <w:sz w:val="28"/>
          <w:szCs w:val="28"/>
          <w:lang w:val="en-US"/>
        </w:rPr>
        <w:t>lodged</w:t>
      </w:r>
      <w:r w:rsidRPr="00CF407D">
        <w:rPr>
          <w:sz w:val="28"/>
          <w:szCs w:val="28"/>
          <w:lang w:val="en-US"/>
        </w:rPr>
        <w:t xml:space="preserve"> to the Constitutional Court, T. Mansurov asked to </w:t>
      </w:r>
      <w:r>
        <w:rPr>
          <w:sz w:val="28"/>
          <w:szCs w:val="28"/>
          <w:lang w:val="en-US"/>
        </w:rPr>
        <w:t>verify</w:t>
      </w:r>
      <w:r w:rsidRPr="00CF407D">
        <w:rPr>
          <w:sz w:val="28"/>
          <w:szCs w:val="28"/>
          <w:lang w:val="en-US"/>
        </w:rPr>
        <w:t xml:space="preserve"> the </w:t>
      </w:r>
      <w:r>
        <w:rPr>
          <w:sz w:val="28"/>
          <w:szCs w:val="28"/>
          <w:lang w:val="en-US"/>
        </w:rPr>
        <w:t>decision of CB of Supreme Court</w:t>
      </w:r>
      <w:r w:rsidRPr="00CF407D">
        <w:rPr>
          <w:sz w:val="28"/>
          <w:szCs w:val="28"/>
          <w:lang w:val="en-US"/>
        </w:rPr>
        <w:t xml:space="preserve"> of October 4, 2010 for compliance </w:t>
      </w:r>
      <w:r>
        <w:rPr>
          <w:sz w:val="28"/>
          <w:szCs w:val="28"/>
          <w:lang w:val="en-US"/>
        </w:rPr>
        <w:t>with</w:t>
      </w:r>
      <w:r w:rsidRPr="00CF407D">
        <w:rPr>
          <w:sz w:val="28"/>
          <w:szCs w:val="28"/>
          <w:lang w:val="en-US"/>
        </w:rPr>
        <w:t xml:space="preserve"> the Constitution (</w:t>
      </w:r>
      <w:r w:rsidRPr="00FC4EC8">
        <w:rPr>
          <w:sz w:val="28"/>
          <w:szCs w:val="28"/>
          <w:lang w:val="en-US"/>
        </w:rPr>
        <w:t>hereinafter referred to as the</w:t>
      </w:r>
      <w:r w:rsidRPr="00CF407D">
        <w:rPr>
          <w:sz w:val="28"/>
          <w:szCs w:val="28"/>
          <w:lang w:val="en-US"/>
        </w:rPr>
        <w:t xml:space="preserve"> Constitution) and to laws of the Republic </w:t>
      </w:r>
      <w:r>
        <w:rPr>
          <w:sz w:val="28"/>
          <w:szCs w:val="28"/>
          <w:lang w:val="en-US"/>
        </w:rPr>
        <w:t xml:space="preserve">of </w:t>
      </w:r>
      <w:r w:rsidRPr="00CF407D">
        <w:rPr>
          <w:sz w:val="28"/>
          <w:szCs w:val="28"/>
          <w:lang w:val="en-US"/>
        </w:rPr>
        <w:t xml:space="preserve">Azerbaijan. </w:t>
      </w:r>
    </w:p>
    <w:p w:rsidR="000F7D9F" w:rsidRDefault="000F7D9F" w:rsidP="00CF407D">
      <w:pPr>
        <w:ind w:firstLine="567"/>
        <w:jc w:val="both"/>
        <w:rPr>
          <w:sz w:val="28"/>
          <w:szCs w:val="28"/>
          <w:lang w:val="en-US"/>
        </w:rPr>
      </w:pPr>
      <w:r w:rsidRPr="00CF407D">
        <w:rPr>
          <w:sz w:val="28"/>
          <w:szCs w:val="28"/>
          <w:lang w:val="en-US"/>
        </w:rPr>
        <w:t xml:space="preserve">According to the applicant, the courts of appeal and cassation instance which considered case, having applied </w:t>
      </w:r>
      <w:r>
        <w:rPr>
          <w:sz w:val="28"/>
          <w:szCs w:val="28"/>
          <w:lang w:val="en-US"/>
        </w:rPr>
        <w:t>A</w:t>
      </w:r>
      <w:r w:rsidRPr="00CF407D">
        <w:rPr>
          <w:sz w:val="28"/>
          <w:szCs w:val="28"/>
          <w:lang w:val="en-US"/>
        </w:rPr>
        <w:t xml:space="preserve">rticles 365.1.7 and 366.2 of the Civil Code of the Republic </w:t>
      </w:r>
      <w:r>
        <w:rPr>
          <w:sz w:val="28"/>
          <w:szCs w:val="28"/>
          <w:lang w:val="en-US"/>
        </w:rPr>
        <w:t xml:space="preserve">of </w:t>
      </w:r>
      <w:r w:rsidRPr="00CF407D">
        <w:rPr>
          <w:sz w:val="28"/>
          <w:szCs w:val="28"/>
          <w:lang w:val="en-US"/>
        </w:rPr>
        <w:t>Azerbaijan (</w:t>
      </w:r>
      <w:r w:rsidRPr="00FC4EC8">
        <w:rPr>
          <w:sz w:val="28"/>
          <w:szCs w:val="28"/>
          <w:lang w:val="en-US"/>
        </w:rPr>
        <w:t>hereinafter referred to as the</w:t>
      </w:r>
      <w:r w:rsidRPr="00CF407D">
        <w:rPr>
          <w:sz w:val="28"/>
          <w:szCs w:val="28"/>
          <w:lang w:val="en-US"/>
        </w:rPr>
        <w:t xml:space="preserve"> Civil Code), violated </w:t>
      </w:r>
      <w:r>
        <w:rPr>
          <w:sz w:val="28"/>
          <w:szCs w:val="28"/>
          <w:lang w:val="en-US"/>
        </w:rPr>
        <w:t>his</w:t>
      </w:r>
      <w:r w:rsidRPr="00CF407D">
        <w:rPr>
          <w:sz w:val="28"/>
          <w:szCs w:val="28"/>
          <w:lang w:val="en-US"/>
        </w:rPr>
        <w:t xml:space="preserve"> right for </w:t>
      </w:r>
      <w:r>
        <w:rPr>
          <w:sz w:val="28"/>
          <w:szCs w:val="28"/>
          <w:lang w:val="en-US"/>
        </w:rPr>
        <w:t>legal</w:t>
      </w:r>
      <w:r w:rsidRPr="00CF407D">
        <w:rPr>
          <w:sz w:val="28"/>
          <w:szCs w:val="28"/>
          <w:lang w:val="en-US"/>
        </w:rPr>
        <w:t xml:space="preserve"> protection of the rights and freedoms enshrined in the Constitution.</w:t>
      </w:r>
    </w:p>
    <w:p w:rsidR="000F7D9F" w:rsidRPr="00B74F93" w:rsidRDefault="000F7D9F" w:rsidP="00B74F93">
      <w:pPr>
        <w:ind w:firstLine="567"/>
        <w:jc w:val="both"/>
        <w:rPr>
          <w:sz w:val="28"/>
          <w:szCs w:val="28"/>
          <w:lang w:val="en-US"/>
        </w:rPr>
      </w:pPr>
      <w:r w:rsidRPr="00B74F93">
        <w:rPr>
          <w:sz w:val="28"/>
          <w:szCs w:val="28"/>
          <w:lang w:val="en-US"/>
        </w:rPr>
        <w:t>In connection with the complaint</w:t>
      </w:r>
      <w:r>
        <w:rPr>
          <w:sz w:val="28"/>
          <w:szCs w:val="28"/>
          <w:lang w:val="en-US"/>
        </w:rPr>
        <w:t xml:space="preserve"> the</w:t>
      </w:r>
      <w:r w:rsidRPr="00B74F93">
        <w:rPr>
          <w:sz w:val="28"/>
          <w:szCs w:val="28"/>
          <w:lang w:val="en-US"/>
        </w:rPr>
        <w:t xml:space="preserve"> Plenum of the </w:t>
      </w:r>
      <w:smartTag w:uri="urn:schemas-microsoft-com:office:smarttags" w:element="address">
        <w:smartTag w:uri="urn:schemas-microsoft-com:office:smarttags" w:element="Street">
          <w:r w:rsidRPr="00B74F93">
            <w:rPr>
              <w:sz w:val="28"/>
              <w:szCs w:val="28"/>
              <w:lang w:val="en-US"/>
            </w:rPr>
            <w:t>Constitutional Court</w:t>
          </w:r>
        </w:smartTag>
      </w:smartTag>
      <w:r w:rsidRPr="00B74F93">
        <w:rPr>
          <w:sz w:val="28"/>
          <w:szCs w:val="28"/>
          <w:lang w:val="en-US"/>
        </w:rPr>
        <w:t xml:space="preserve"> considers necessary to note the following.</w:t>
      </w:r>
    </w:p>
    <w:p w:rsidR="000F7D9F" w:rsidRPr="009A52DC" w:rsidRDefault="000F7D9F" w:rsidP="00B74F93">
      <w:pPr>
        <w:ind w:firstLine="567"/>
        <w:jc w:val="both"/>
        <w:rPr>
          <w:sz w:val="28"/>
          <w:szCs w:val="28"/>
          <w:lang w:val="en-US"/>
        </w:rPr>
      </w:pPr>
      <w:r w:rsidRPr="009A52DC">
        <w:rPr>
          <w:sz w:val="28"/>
          <w:szCs w:val="28"/>
          <w:lang w:val="en-US"/>
        </w:rPr>
        <w:t xml:space="preserve">According to parts I and II of Article 13 of the Constitution, </w:t>
      </w:r>
      <w:r w:rsidRPr="009A52DC">
        <w:rPr>
          <w:color w:val="000000"/>
          <w:sz w:val="28"/>
          <w:szCs w:val="28"/>
          <w:shd w:val="clear" w:color="auto" w:fill="FFFFFF"/>
          <w:lang w:val="en-US"/>
        </w:rPr>
        <w:t xml:space="preserve">the property in the </w:t>
      </w:r>
      <w:smartTag w:uri="urn:schemas-microsoft-com:office:smarttags" w:element="place">
        <w:smartTag w:uri="urn:schemas-microsoft-com:office:smarttags" w:element="PlaceType">
          <w:r w:rsidRPr="009A52DC">
            <w:rPr>
              <w:color w:val="000000"/>
              <w:sz w:val="28"/>
              <w:szCs w:val="28"/>
              <w:shd w:val="clear" w:color="auto" w:fill="FFFFFF"/>
              <w:lang w:val="en-US"/>
            </w:rPr>
            <w:t>Republic</w:t>
          </w:r>
        </w:smartTag>
        <w:r w:rsidRPr="009A52DC">
          <w:rPr>
            <w:color w:val="000000"/>
            <w:sz w:val="28"/>
            <w:szCs w:val="28"/>
            <w:shd w:val="clear" w:color="auto" w:fill="FFFFFF"/>
            <w:lang w:val="en-US"/>
          </w:rPr>
          <w:t xml:space="preserve"> of </w:t>
        </w:r>
        <w:smartTag w:uri="urn:schemas-microsoft-com:office:smarttags" w:element="PlaceName">
          <w:r w:rsidRPr="009A52DC">
            <w:rPr>
              <w:color w:val="000000"/>
              <w:sz w:val="28"/>
              <w:szCs w:val="28"/>
              <w:shd w:val="clear" w:color="auto" w:fill="FFFFFF"/>
              <w:lang w:val="en-US"/>
            </w:rPr>
            <w:t>Azerbaijan</w:t>
          </w:r>
        </w:smartTag>
      </w:smartTag>
      <w:r w:rsidRPr="009A52DC">
        <w:rPr>
          <w:color w:val="000000"/>
          <w:sz w:val="28"/>
          <w:szCs w:val="28"/>
          <w:shd w:val="clear" w:color="auto" w:fill="FFFFFF"/>
          <w:lang w:val="en-US"/>
        </w:rPr>
        <w:t xml:space="preserve"> is inviolable and is protected by state. The property may be state, private and municipal.</w:t>
      </w:r>
    </w:p>
    <w:p w:rsidR="000F7D9F" w:rsidRPr="004C0CDD" w:rsidRDefault="000F7D9F" w:rsidP="00715A28">
      <w:pPr>
        <w:shd w:val="clear" w:color="auto" w:fill="FFFFFF"/>
        <w:ind w:firstLine="567"/>
        <w:jc w:val="both"/>
        <w:rPr>
          <w:color w:val="000000"/>
          <w:sz w:val="28"/>
          <w:szCs w:val="28"/>
          <w:lang w:val="en-US"/>
        </w:rPr>
      </w:pPr>
      <w:r w:rsidRPr="009A52DC">
        <w:rPr>
          <w:sz w:val="28"/>
          <w:szCs w:val="28"/>
          <w:lang w:val="en-US"/>
        </w:rPr>
        <w:t>According to Article 29 of the Constitution, e</w:t>
      </w:r>
      <w:r w:rsidRPr="009A52DC">
        <w:rPr>
          <w:color w:val="000000"/>
          <w:sz w:val="28"/>
          <w:szCs w:val="28"/>
          <w:lang w:val="en-US"/>
        </w:rPr>
        <w:t>veryone has the right to own property.</w:t>
      </w:r>
      <w:r>
        <w:rPr>
          <w:color w:val="000000"/>
          <w:sz w:val="28"/>
          <w:szCs w:val="28"/>
          <w:lang w:val="en-US"/>
        </w:rPr>
        <w:t xml:space="preserve"> </w:t>
      </w:r>
      <w:r w:rsidRPr="004C0CDD">
        <w:rPr>
          <w:color w:val="000000"/>
          <w:sz w:val="28"/>
          <w:szCs w:val="28"/>
          <w:lang w:val="en-US"/>
        </w:rPr>
        <w:t>No type of property sh</w:t>
      </w:r>
      <w:r>
        <w:rPr>
          <w:color w:val="000000"/>
          <w:sz w:val="28"/>
          <w:szCs w:val="28"/>
          <w:lang w:val="en-US"/>
        </w:rPr>
        <w:t>ould</w:t>
      </w:r>
      <w:r w:rsidRPr="004C0CDD">
        <w:rPr>
          <w:color w:val="000000"/>
          <w:sz w:val="28"/>
          <w:szCs w:val="28"/>
          <w:lang w:val="en-US"/>
        </w:rPr>
        <w:t xml:space="preserve"> be granted superiority. Ownership rights, including the rights for private owners, is protected by law.</w:t>
      </w:r>
      <w:r>
        <w:rPr>
          <w:color w:val="000000"/>
          <w:sz w:val="28"/>
          <w:szCs w:val="28"/>
          <w:lang w:val="en-US"/>
        </w:rPr>
        <w:t xml:space="preserve"> </w:t>
      </w:r>
      <w:r w:rsidRPr="004C0CDD">
        <w:rPr>
          <w:color w:val="000000"/>
          <w:sz w:val="28"/>
          <w:szCs w:val="28"/>
          <w:lang w:val="en-US"/>
        </w:rPr>
        <w:t>Everyone might have movable and immovable assets in property. Right of ownership envisages the rights of owner to own property on his or her own or together with others, to use the property and to make arrangements for it.</w:t>
      </w:r>
      <w:r>
        <w:rPr>
          <w:color w:val="000000"/>
          <w:sz w:val="28"/>
          <w:szCs w:val="28"/>
          <w:lang w:val="en-US"/>
        </w:rPr>
        <w:t xml:space="preserve"> </w:t>
      </w:r>
      <w:r w:rsidRPr="004C0CDD">
        <w:rPr>
          <w:color w:val="000000"/>
          <w:sz w:val="28"/>
          <w:szCs w:val="28"/>
          <w:lang w:val="en-US"/>
        </w:rPr>
        <w:t>No one can be deprived of his or her property without a decision of the court.</w:t>
      </w:r>
    </w:p>
    <w:p w:rsidR="000F7D9F" w:rsidRDefault="000F7D9F" w:rsidP="00B74F93">
      <w:pPr>
        <w:ind w:firstLine="567"/>
        <w:jc w:val="both"/>
        <w:rPr>
          <w:sz w:val="28"/>
          <w:szCs w:val="28"/>
          <w:lang w:val="en-US"/>
        </w:rPr>
      </w:pPr>
      <w:r w:rsidRPr="009A52DC">
        <w:rPr>
          <w:sz w:val="28"/>
          <w:szCs w:val="28"/>
          <w:lang w:val="en-US"/>
        </w:rPr>
        <w:t xml:space="preserve">According to Article 1 of the Protocol No. 1 to the Convention for the Protection of Human Rights and Fundamental Freedoms, every natural or legal person is entitled to the peaceful enjoyment of his possessions. No one </w:t>
      </w:r>
      <w:r>
        <w:rPr>
          <w:sz w:val="28"/>
          <w:szCs w:val="28"/>
          <w:lang w:val="en-US"/>
        </w:rPr>
        <w:t>should</w:t>
      </w:r>
      <w:r w:rsidRPr="009A52DC">
        <w:rPr>
          <w:sz w:val="28"/>
          <w:szCs w:val="28"/>
          <w:lang w:val="en-US"/>
        </w:rPr>
        <w:t xml:space="preserve"> be deprived of his possessions except in the public interest and subject to the conditions provided for by law and by the general principles of international law.</w:t>
      </w:r>
    </w:p>
    <w:p w:rsidR="000F7D9F" w:rsidRPr="00E44B48" w:rsidRDefault="000F7D9F" w:rsidP="00E44B48">
      <w:pPr>
        <w:ind w:firstLine="567"/>
        <w:jc w:val="both"/>
        <w:rPr>
          <w:sz w:val="28"/>
          <w:szCs w:val="28"/>
          <w:lang w:val="en-US"/>
        </w:rPr>
      </w:pPr>
      <w:r w:rsidRPr="00E44B48">
        <w:rPr>
          <w:sz w:val="28"/>
          <w:szCs w:val="28"/>
          <w:lang w:val="en-US"/>
        </w:rPr>
        <w:t>Protection of property in full</w:t>
      </w:r>
      <w:r>
        <w:rPr>
          <w:sz w:val="28"/>
          <w:szCs w:val="28"/>
          <w:lang w:val="en-US"/>
        </w:rPr>
        <w:t xml:space="preserve"> </w:t>
      </w:r>
      <w:r w:rsidRPr="00E44B48">
        <w:rPr>
          <w:sz w:val="28"/>
          <w:szCs w:val="28"/>
          <w:lang w:val="en-US"/>
        </w:rPr>
        <w:t xml:space="preserve">estimated </w:t>
      </w:r>
      <w:r>
        <w:rPr>
          <w:sz w:val="28"/>
          <w:szCs w:val="28"/>
          <w:lang w:val="en-US"/>
        </w:rPr>
        <w:t>i</w:t>
      </w:r>
      <w:r w:rsidRPr="00E44B48">
        <w:rPr>
          <w:sz w:val="28"/>
          <w:szCs w:val="28"/>
          <w:lang w:val="en-US"/>
        </w:rPr>
        <w:t xml:space="preserve">s one of the supreme values peculiar to the constitutional state. The constitution, affirming the property right, also guarantees its </w:t>
      </w:r>
      <w:r>
        <w:rPr>
          <w:sz w:val="28"/>
          <w:szCs w:val="28"/>
          <w:lang w:val="en-US"/>
        </w:rPr>
        <w:t xml:space="preserve">protection </w:t>
      </w:r>
      <w:r w:rsidRPr="00E44B48">
        <w:rPr>
          <w:sz w:val="28"/>
          <w:szCs w:val="28"/>
          <w:lang w:val="en-US"/>
        </w:rPr>
        <w:t xml:space="preserve">with effective remedies. For this reason, the property right is specified among basic rights and freedoms of the person and citizen. </w:t>
      </w:r>
    </w:p>
    <w:p w:rsidR="000F7D9F" w:rsidRPr="00BB627A" w:rsidRDefault="000F7D9F" w:rsidP="00E44B48">
      <w:pPr>
        <w:ind w:firstLine="567"/>
        <w:jc w:val="both"/>
        <w:rPr>
          <w:sz w:val="28"/>
          <w:szCs w:val="28"/>
          <w:lang w:val="en-US"/>
        </w:rPr>
      </w:pPr>
      <w:r w:rsidRPr="00E44B48">
        <w:rPr>
          <w:sz w:val="28"/>
          <w:szCs w:val="28"/>
          <w:lang w:val="en-US"/>
        </w:rPr>
        <w:t xml:space="preserve">Along with other rights and freedoms, one of remedies of property is fixed in </w:t>
      </w:r>
      <w:r>
        <w:rPr>
          <w:sz w:val="28"/>
          <w:szCs w:val="28"/>
          <w:lang w:val="en-US"/>
        </w:rPr>
        <w:t>A</w:t>
      </w:r>
      <w:r w:rsidRPr="00E44B48">
        <w:rPr>
          <w:sz w:val="28"/>
          <w:szCs w:val="28"/>
          <w:lang w:val="en-US"/>
        </w:rPr>
        <w:t xml:space="preserve">rticle 60 of the Constitution. According to part I of this </w:t>
      </w:r>
      <w:r w:rsidRPr="00BB627A">
        <w:rPr>
          <w:sz w:val="28"/>
          <w:szCs w:val="28"/>
          <w:lang w:val="en-US"/>
        </w:rPr>
        <w:t>article l</w:t>
      </w:r>
      <w:r w:rsidRPr="00BB627A">
        <w:rPr>
          <w:color w:val="000000"/>
          <w:sz w:val="28"/>
          <w:szCs w:val="28"/>
          <w:shd w:val="clear" w:color="auto" w:fill="FFFFFF"/>
          <w:lang w:val="en-US"/>
        </w:rPr>
        <w:t>egal protection of rights and liberties of every citizen is ensured.</w:t>
      </w:r>
    </w:p>
    <w:p w:rsidR="000F7D9F" w:rsidRPr="00E44B48" w:rsidRDefault="000F7D9F" w:rsidP="00E44B48">
      <w:pPr>
        <w:ind w:firstLine="567"/>
        <w:jc w:val="both"/>
        <w:rPr>
          <w:sz w:val="28"/>
          <w:szCs w:val="28"/>
          <w:lang w:val="en-US"/>
        </w:rPr>
      </w:pPr>
      <w:r w:rsidRPr="00E44B48">
        <w:rPr>
          <w:sz w:val="28"/>
          <w:szCs w:val="28"/>
          <w:lang w:val="en-US"/>
        </w:rPr>
        <w:t xml:space="preserve">According to the legal position created by Plenum of the Constitutional Court, the right for </w:t>
      </w:r>
      <w:r>
        <w:rPr>
          <w:sz w:val="28"/>
          <w:szCs w:val="28"/>
          <w:lang w:val="en-US"/>
        </w:rPr>
        <w:t>legal</w:t>
      </w:r>
      <w:r w:rsidRPr="00E44B48">
        <w:rPr>
          <w:sz w:val="28"/>
          <w:szCs w:val="28"/>
          <w:lang w:val="en-US"/>
        </w:rPr>
        <w:t xml:space="preserve"> protection, being in number of basic rights and freedoms of the person and citizen, also acts as a guarantee of other rights and freedoms enshrined in the Constitution. The specified right isn</w:t>
      </w:r>
      <w:r>
        <w:rPr>
          <w:sz w:val="28"/>
          <w:szCs w:val="28"/>
          <w:lang w:val="en-US"/>
        </w:rPr>
        <w:t>o</w:t>
      </w:r>
      <w:r w:rsidRPr="00E44B48">
        <w:rPr>
          <w:sz w:val="28"/>
          <w:szCs w:val="28"/>
          <w:lang w:val="en-US"/>
        </w:rPr>
        <w:t xml:space="preserve">t limited only </w:t>
      </w:r>
      <w:r>
        <w:rPr>
          <w:sz w:val="28"/>
          <w:szCs w:val="28"/>
          <w:lang w:val="en-US"/>
        </w:rPr>
        <w:t>by</w:t>
      </w:r>
      <w:r w:rsidRPr="00E44B48">
        <w:rPr>
          <w:sz w:val="28"/>
          <w:szCs w:val="28"/>
          <w:lang w:val="en-US"/>
        </w:rPr>
        <w:t xml:space="preserve"> an appeal to the court, it also provides the justice capable effectively restore the violated rights and freedoms. </w:t>
      </w:r>
    </w:p>
    <w:p w:rsidR="000F7D9F" w:rsidRDefault="000F7D9F" w:rsidP="00B74F93">
      <w:pPr>
        <w:ind w:firstLine="567"/>
        <w:jc w:val="both"/>
        <w:rPr>
          <w:sz w:val="28"/>
          <w:szCs w:val="28"/>
          <w:lang w:val="en-US"/>
        </w:rPr>
      </w:pPr>
      <w:r>
        <w:rPr>
          <w:sz w:val="28"/>
          <w:szCs w:val="28"/>
          <w:lang w:val="en-US"/>
        </w:rPr>
        <w:t>According to the A</w:t>
      </w:r>
      <w:r w:rsidRPr="00E44B48">
        <w:rPr>
          <w:sz w:val="28"/>
          <w:szCs w:val="28"/>
          <w:lang w:val="en-US"/>
        </w:rPr>
        <w:t>rticle 6</w:t>
      </w:r>
      <w:r>
        <w:rPr>
          <w:sz w:val="28"/>
          <w:szCs w:val="28"/>
          <w:lang w:val="en-US"/>
        </w:rPr>
        <w:t>.1</w:t>
      </w:r>
      <w:r w:rsidRPr="00E44B48">
        <w:rPr>
          <w:sz w:val="28"/>
          <w:szCs w:val="28"/>
          <w:lang w:val="en-US"/>
        </w:rPr>
        <w:t xml:space="preserve"> of the </w:t>
      </w:r>
      <w:r w:rsidRPr="009A52DC">
        <w:rPr>
          <w:sz w:val="28"/>
          <w:szCs w:val="28"/>
          <w:lang w:val="en-US"/>
        </w:rPr>
        <w:t>Convention for the Protection of Human Rights and Fundamental Freedoms</w:t>
      </w:r>
      <w:r>
        <w:rPr>
          <w:sz w:val="28"/>
          <w:szCs w:val="28"/>
          <w:lang w:val="en-US"/>
        </w:rPr>
        <w:t xml:space="preserve"> i</w:t>
      </w:r>
      <w:r w:rsidRPr="00FE3070">
        <w:rPr>
          <w:sz w:val="28"/>
          <w:szCs w:val="28"/>
          <w:lang w:val="en-US"/>
        </w:rPr>
        <w:t xml:space="preserve">n determination of his civil rights and obligations </w:t>
      </w:r>
      <w:r w:rsidRPr="00FE3070">
        <w:rPr>
          <w:sz w:val="28"/>
          <w:szCs w:val="28"/>
          <w:lang w:val="en-US"/>
        </w:rPr>
        <w:lastRenderedPageBreak/>
        <w:t>or of any criminal charge against him, everyone is entitled to a fair and public hearing within a reasonable time by an independent and impartial tribunal established by law.</w:t>
      </w:r>
    </w:p>
    <w:p w:rsidR="000F7D9F" w:rsidRPr="00D62B5B" w:rsidRDefault="000F7D9F" w:rsidP="00D62B5B">
      <w:pPr>
        <w:ind w:firstLine="567"/>
        <w:jc w:val="both"/>
        <w:rPr>
          <w:sz w:val="28"/>
          <w:szCs w:val="28"/>
          <w:lang w:val="en-US"/>
        </w:rPr>
      </w:pPr>
      <w:r w:rsidRPr="00D62B5B">
        <w:rPr>
          <w:sz w:val="28"/>
          <w:szCs w:val="28"/>
          <w:lang w:val="en-US"/>
        </w:rPr>
        <w:t xml:space="preserve">The </w:t>
      </w:r>
      <w:r>
        <w:rPr>
          <w:sz w:val="28"/>
          <w:szCs w:val="28"/>
          <w:lang w:val="en-US"/>
        </w:rPr>
        <w:t>C</w:t>
      </w:r>
      <w:r w:rsidRPr="00D62B5B">
        <w:rPr>
          <w:sz w:val="28"/>
          <w:szCs w:val="28"/>
          <w:lang w:val="en-US"/>
        </w:rPr>
        <w:t xml:space="preserve">ivil Code proceeding from the specified </w:t>
      </w:r>
      <w:r>
        <w:rPr>
          <w:sz w:val="28"/>
          <w:szCs w:val="28"/>
          <w:lang w:val="en-US"/>
        </w:rPr>
        <w:t>norm</w:t>
      </w:r>
      <w:r w:rsidRPr="00D62B5B">
        <w:rPr>
          <w:sz w:val="28"/>
          <w:szCs w:val="28"/>
          <w:lang w:val="en-US"/>
        </w:rPr>
        <w:t>s of the Constitution and developing it also defines the legal mechanisms directed on recognition and pr</w:t>
      </w:r>
      <w:r>
        <w:rPr>
          <w:sz w:val="28"/>
          <w:szCs w:val="28"/>
          <w:lang w:val="en-US"/>
        </w:rPr>
        <w:t>otection of the property right.</w:t>
      </w:r>
    </w:p>
    <w:p w:rsidR="000F7D9F" w:rsidRPr="00981CC7" w:rsidRDefault="000F7D9F" w:rsidP="00981CC7">
      <w:pPr>
        <w:autoSpaceDE w:val="0"/>
        <w:autoSpaceDN w:val="0"/>
        <w:adjustRightInd w:val="0"/>
        <w:ind w:firstLine="567"/>
        <w:jc w:val="both"/>
        <w:rPr>
          <w:sz w:val="28"/>
          <w:szCs w:val="28"/>
          <w:lang w:val="en-US"/>
        </w:rPr>
      </w:pPr>
      <w:r w:rsidRPr="00981CC7">
        <w:rPr>
          <w:sz w:val="28"/>
          <w:szCs w:val="28"/>
          <w:lang w:val="en-US"/>
        </w:rPr>
        <w:t>According to Article 6 of the Civil Code, n</w:t>
      </w:r>
      <w:r w:rsidRPr="00981CC7">
        <w:rPr>
          <w:sz w:val="28"/>
          <w:szCs w:val="28"/>
          <w:lang w:val="en-US" w:eastAsia="en-US"/>
        </w:rPr>
        <w:t>atural persons and legal entities acquire and exercise their civil rights by their own will and for their own interest. They are free to establish rights and obligations by contract and to determine the terms and conditions of the contract, provided that such terms and conditions are not contrary to law. Civil rights may be restricted by law only where necessary for the protection of state and public security, civil order, the health and morals of society, rights and freedoms, and the dignity and good name of other persons.</w:t>
      </w:r>
    </w:p>
    <w:p w:rsidR="000F7D9F" w:rsidRDefault="000F7D9F" w:rsidP="00981CC7">
      <w:pPr>
        <w:autoSpaceDE w:val="0"/>
        <w:autoSpaceDN w:val="0"/>
        <w:adjustRightInd w:val="0"/>
        <w:ind w:firstLine="567"/>
        <w:jc w:val="both"/>
        <w:rPr>
          <w:sz w:val="28"/>
          <w:szCs w:val="28"/>
          <w:lang w:val="en-US"/>
        </w:rPr>
      </w:pPr>
      <w:r w:rsidRPr="00981CC7">
        <w:rPr>
          <w:sz w:val="28"/>
          <w:szCs w:val="28"/>
          <w:lang w:val="en-US"/>
        </w:rPr>
        <w:t xml:space="preserve">The </w:t>
      </w:r>
      <w:r w:rsidRPr="00981CC7">
        <w:rPr>
          <w:sz w:val="28"/>
          <w:szCs w:val="28"/>
          <w:lang w:val="en-US" w:eastAsia="en-US"/>
        </w:rPr>
        <w:t>means acknowledged right, protected by the state, of a subject to possess, use and dispose of property (chattel) belonging to such subject at their discretion</w:t>
      </w:r>
      <w:r w:rsidRPr="00981CC7">
        <w:rPr>
          <w:sz w:val="28"/>
          <w:szCs w:val="28"/>
          <w:lang w:val="en-US"/>
        </w:rPr>
        <w:t xml:space="preserve"> (Article 152.1 of the Civil Code).</w:t>
      </w:r>
    </w:p>
    <w:p w:rsidR="000F7D9F" w:rsidRPr="003021AF" w:rsidRDefault="000F7D9F" w:rsidP="003021AF">
      <w:pPr>
        <w:autoSpaceDE w:val="0"/>
        <w:autoSpaceDN w:val="0"/>
        <w:adjustRightInd w:val="0"/>
        <w:ind w:firstLine="567"/>
        <w:jc w:val="both"/>
        <w:rPr>
          <w:sz w:val="28"/>
          <w:szCs w:val="28"/>
          <w:lang w:val="en-US"/>
        </w:rPr>
      </w:pPr>
      <w:r w:rsidRPr="003021AF">
        <w:rPr>
          <w:sz w:val="28"/>
          <w:szCs w:val="28"/>
          <w:lang w:val="en-US"/>
        </w:rPr>
        <w:t xml:space="preserve">In </w:t>
      </w:r>
      <w:r>
        <w:rPr>
          <w:sz w:val="28"/>
          <w:szCs w:val="28"/>
          <w:lang w:val="en-US"/>
        </w:rPr>
        <w:t>A</w:t>
      </w:r>
      <w:r w:rsidRPr="003021AF">
        <w:rPr>
          <w:sz w:val="28"/>
          <w:szCs w:val="28"/>
          <w:lang w:val="en-US"/>
        </w:rPr>
        <w:t xml:space="preserve">rticle 135 of the Civil Code, objects of the </w:t>
      </w:r>
      <w:r>
        <w:rPr>
          <w:sz w:val="28"/>
          <w:szCs w:val="28"/>
          <w:lang w:val="en-US"/>
        </w:rPr>
        <w:t>property</w:t>
      </w:r>
      <w:r w:rsidRPr="003021AF">
        <w:rPr>
          <w:sz w:val="28"/>
          <w:szCs w:val="28"/>
          <w:lang w:val="en-US"/>
        </w:rPr>
        <w:t xml:space="preserve"> right are specified. According to this article, a thing can be movable and immovable. The land plots, subsoil plots, buildings, including, money and securities are things.</w:t>
      </w:r>
    </w:p>
    <w:p w:rsidR="000F7D9F" w:rsidRPr="003021AF" w:rsidRDefault="000F7D9F" w:rsidP="003021AF">
      <w:pPr>
        <w:autoSpaceDE w:val="0"/>
        <w:autoSpaceDN w:val="0"/>
        <w:adjustRightInd w:val="0"/>
        <w:ind w:firstLine="567"/>
        <w:jc w:val="both"/>
        <w:rPr>
          <w:sz w:val="28"/>
          <w:szCs w:val="28"/>
          <w:lang w:val="en-US"/>
        </w:rPr>
      </w:pPr>
      <w:r w:rsidRPr="003021AF">
        <w:rPr>
          <w:sz w:val="28"/>
          <w:szCs w:val="28"/>
          <w:lang w:val="en-US"/>
        </w:rPr>
        <w:t>Civil transactions, including contracts on purchase and sale, are one of the bases of buying of property.</w:t>
      </w:r>
    </w:p>
    <w:p w:rsidR="000F7D9F" w:rsidRPr="00D9696B" w:rsidRDefault="000F7D9F" w:rsidP="00D9696B">
      <w:pPr>
        <w:autoSpaceDE w:val="0"/>
        <w:autoSpaceDN w:val="0"/>
        <w:adjustRightInd w:val="0"/>
        <w:ind w:firstLine="567"/>
        <w:jc w:val="both"/>
        <w:rPr>
          <w:sz w:val="28"/>
          <w:szCs w:val="28"/>
          <w:lang w:val="en-US"/>
        </w:rPr>
      </w:pPr>
      <w:r w:rsidRPr="00D9696B">
        <w:rPr>
          <w:iCs/>
          <w:sz w:val="28"/>
          <w:szCs w:val="28"/>
          <w:lang w:val="en-US" w:eastAsia="en-US"/>
        </w:rPr>
        <w:t>Right for ownership and disposal of immovable property is accrued from the moment of notary verification of the deal on such property.</w:t>
      </w:r>
      <w:r>
        <w:rPr>
          <w:iCs/>
          <w:sz w:val="28"/>
          <w:szCs w:val="28"/>
          <w:lang w:val="en-US" w:eastAsia="en-US"/>
        </w:rPr>
        <w:t xml:space="preserve"> </w:t>
      </w:r>
      <w:r w:rsidRPr="00D9696B">
        <w:rPr>
          <w:iCs/>
          <w:sz w:val="28"/>
          <w:szCs w:val="28"/>
          <w:lang w:val="en-US" w:eastAsia="en-US"/>
        </w:rPr>
        <w:t>Right for disposal of immovable property accrued from the date of registration of such property on territorial basis in the state registry of immovable property</w:t>
      </w:r>
      <w:r w:rsidRPr="00D9696B">
        <w:rPr>
          <w:sz w:val="28"/>
          <w:szCs w:val="28"/>
          <w:lang w:val="en-US"/>
        </w:rPr>
        <w:t xml:space="preserve"> (Articles 146.1 and 146.2 of the Civil Code).</w:t>
      </w:r>
    </w:p>
    <w:p w:rsidR="000F7D9F" w:rsidRDefault="000F7D9F" w:rsidP="003021AF">
      <w:pPr>
        <w:autoSpaceDE w:val="0"/>
        <w:autoSpaceDN w:val="0"/>
        <w:adjustRightInd w:val="0"/>
        <w:ind w:firstLine="567"/>
        <w:jc w:val="both"/>
        <w:rPr>
          <w:sz w:val="28"/>
          <w:szCs w:val="28"/>
          <w:lang w:val="en-US"/>
        </w:rPr>
      </w:pPr>
      <w:r w:rsidRPr="003021AF">
        <w:rPr>
          <w:sz w:val="28"/>
          <w:szCs w:val="28"/>
          <w:lang w:val="en-US"/>
        </w:rPr>
        <w:t xml:space="preserve">According to </w:t>
      </w:r>
      <w:r>
        <w:rPr>
          <w:sz w:val="28"/>
          <w:szCs w:val="28"/>
          <w:lang w:val="en-US"/>
        </w:rPr>
        <w:t>A</w:t>
      </w:r>
      <w:r w:rsidRPr="003021AF">
        <w:rPr>
          <w:sz w:val="28"/>
          <w:szCs w:val="28"/>
          <w:lang w:val="en-US"/>
        </w:rPr>
        <w:t>rticle 567 of the Civil Code, under the contract of purchase and sale the seller undertakes to transfer a thing to the possession to the buyer, and the buyer undertakes to accept this thing and to pay for it a certain sum of money (price).</w:t>
      </w:r>
    </w:p>
    <w:p w:rsidR="000F7D9F" w:rsidRPr="00445D9D" w:rsidRDefault="000F7D9F" w:rsidP="00445D9D">
      <w:pPr>
        <w:autoSpaceDE w:val="0"/>
        <w:autoSpaceDN w:val="0"/>
        <w:adjustRightInd w:val="0"/>
        <w:ind w:firstLine="567"/>
        <w:jc w:val="both"/>
        <w:rPr>
          <w:sz w:val="28"/>
          <w:szCs w:val="28"/>
          <w:lang w:val="en-US"/>
        </w:rPr>
      </w:pPr>
      <w:r w:rsidRPr="00445D9D">
        <w:rPr>
          <w:sz w:val="28"/>
          <w:szCs w:val="28"/>
          <w:lang w:val="en-US"/>
        </w:rPr>
        <w:t xml:space="preserve">One of means of protection of the </w:t>
      </w:r>
      <w:r>
        <w:rPr>
          <w:sz w:val="28"/>
          <w:szCs w:val="28"/>
          <w:lang w:val="en-US"/>
        </w:rPr>
        <w:t>property</w:t>
      </w:r>
      <w:r w:rsidRPr="00445D9D">
        <w:rPr>
          <w:sz w:val="28"/>
          <w:szCs w:val="28"/>
          <w:lang w:val="en-US"/>
        </w:rPr>
        <w:t xml:space="preserve"> rights is recognition of the </w:t>
      </w:r>
      <w:r>
        <w:rPr>
          <w:sz w:val="28"/>
          <w:szCs w:val="28"/>
          <w:lang w:val="en-US"/>
        </w:rPr>
        <w:t>transaction</w:t>
      </w:r>
      <w:r w:rsidRPr="00445D9D">
        <w:rPr>
          <w:sz w:val="28"/>
          <w:szCs w:val="28"/>
          <w:lang w:val="en-US"/>
        </w:rPr>
        <w:t xml:space="preserve"> concluded concerning </w:t>
      </w:r>
      <w:r>
        <w:rPr>
          <w:sz w:val="28"/>
          <w:szCs w:val="28"/>
          <w:lang w:val="en-US"/>
        </w:rPr>
        <w:t>challenged</w:t>
      </w:r>
      <w:r w:rsidRPr="00445D9D">
        <w:rPr>
          <w:sz w:val="28"/>
          <w:szCs w:val="28"/>
          <w:lang w:val="en-US"/>
        </w:rPr>
        <w:t xml:space="preserve"> property</w:t>
      </w:r>
      <w:r>
        <w:rPr>
          <w:sz w:val="28"/>
          <w:szCs w:val="28"/>
          <w:lang w:val="en-US"/>
        </w:rPr>
        <w:t xml:space="preserve"> as</w:t>
      </w:r>
      <w:r w:rsidRPr="00445D9D">
        <w:rPr>
          <w:sz w:val="28"/>
          <w:szCs w:val="28"/>
          <w:lang w:val="en-US"/>
        </w:rPr>
        <w:t xml:space="preserve"> invalid and application of its results. According to </w:t>
      </w:r>
      <w:r>
        <w:rPr>
          <w:sz w:val="28"/>
          <w:szCs w:val="28"/>
          <w:lang w:val="en-US"/>
        </w:rPr>
        <w:t>A</w:t>
      </w:r>
      <w:r w:rsidRPr="00445D9D">
        <w:rPr>
          <w:sz w:val="28"/>
          <w:szCs w:val="28"/>
          <w:lang w:val="en-US"/>
        </w:rPr>
        <w:t xml:space="preserve">rticle 337.1 of the Civil Code, the </w:t>
      </w:r>
      <w:r>
        <w:rPr>
          <w:sz w:val="28"/>
          <w:szCs w:val="28"/>
          <w:lang w:val="en-US"/>
        </w:rPr>
        <w:t>transaction</w:t>
      </w:r>
      <w:r w:rsidRPr="00445D9D">
        <w:rPr>
          <w:sz w:val="28"/>
          <w:szCs w:val="28"/>
          <w:lang w:val="en-US"/>
        </w:rPr>
        <w:t xml:space="preserve"> concluded with violation of the conditions established by the present Code is invalid. Invalid transactions can be the challenged transactions or insignificant transactions.</w:t>
      </w:r>
    </w:p>
    <w:p w:rsidR="000F7D9F" w:rsidRDefault="000F7D9F" w:rsidP="003413C5">
      <w:pPr>
        <w:autoSpaceDE w:val="0"/>
        <w:autoSpaceDN w:val="0"/>
        <w:adjustRightInd w:val="0"/>
        <w:ind w:firstLine="567"/>
        <w:jc w:val="both"/>
        <w:rPr>
          <w:sz w:val="28"/>
          <w:szCs w:val="28"/>
          <w:lang w:val="en-US"/>
        </w:rPr>
      </w:pPr>
      <w:r w:rsidRPr="003413C5">
        <w:rPr>
          <w:sz w:val="28"/>
          <w:szCs w:val="28"/>
          <w:lang w:val="en-US" w:eastAsia="en-US"/>
        </w:rPr>
        <w:t>In the event of invalidity of agreement, and where other</w:t>
      </w:r>
      <w:r>
        <w:rPr>
          <w:sz w:val="28"/>
          <w:szCs w:val="28"/>
          <w:lang w:val="en-US" w:eastAsia="en-US"/>
        </w:rPr>
        <w:t xml:space="preserve"> </w:t>
      </w:r>
      <w:r w:rsidRPr="003413C5">
        <w:rPr>
          <w:sz w:val="28"/>
          <w:szCs w:val="28"/>
          <w:lang w:val="en-US" w:eastAsia="en-US"/>
        </w:rPr>
        <w:t xml:space="preserve">consequences of its invalidity have not been stipulated in this Code, </w:t>
      </w:r>
      <w:r w:rsidRPr="003413C5">
        <w:rPr>
          <w:sz w:val="28"/>
          <w:szCs w:val="28"/>
          <w:lang w:val="en-US"/>
        </w:rPr>
        <w:t>each party should</w:t>
      </w:r>
      <w:r>
        <w:rPr>
          <w:sz w:val="28"/>
          <w:szCs w:val="28"/>
          <w:lang w:val="en-US"/>
        </w:rPr>
        <w:t xml:space="preserve"> </w:t>
      </w:r>
      <w:r w:rsidRPr="003413C5">
        <w:rPr>
          <w:sz w:val="28"/>
          <w:szCs w:val="28"/>
          <w:lang w:val="en-US" w:eastAsia="en-US"/>
        </w:rPr>
        <w:t>be obligated to return</w:t>
      </w:r>
      <w:r>
        <w:rPr>
          <w:sz w:val="28"/>
          <w:szCs w:val="28"/>
          <w:lang w:val="en-US" w:eastAsia="en-US"/>
        </w:rPr>
        <w:t xml:space="preserve"> </w:t>
      </w:r>
      <w:r w:rsidRPr="003413C5">
        <w:rPr>
          <w:sz w:val="28"/>
          <w:szCs w:val="28"/>
          <w:lang w:val="en-US" w:eastAsia="en-US"/>
        </w:rPr>
        <w:t>to the other party all items received pursuant to agreement, and in the event of</w:t>
      </w:r>
      <w:r>
        <w:rPr>
          <w:sz w:val="28"/>
          <w:szCs w:val="28"/>
          <w:lang w:val="en-US" w:eastAsia="en-US"/>
        </w:rPr>
        <w:t xml:space="preserve"> </w:t>
      </w:r>
      <w:r w:rsidRPr="003413C5">
        <w:rPr>
          <w:sz w:val="28"/>
          <w:szCs w:val="28"/>
          <w:lang w:val="en-US" w:eastAsia="en-US"/>
        </w:rPr>
        <w:t>impossibility of return of the same received items (including where received items have</w:t>
      </w:r>
      <w:r>
        <w:rPr>
          <w:sz w:val="28"/>
          <w:szCs w:val="28"/>
          <w:lang w:val="en-US" w:eastAsia="en-US"/>
        </w:rPr>
        <w:t xml:space="preserve"> </w:t>
      </w:r>
      <w:r w:rsidRPr="003413C5">
        <w:rPr>
          <w:sz w:val="28"/>
          <w:szCs w:val="28"/>
          <w:lang w:val="en-US" w:eastAsia="en-US"/>
        </w:rPr>
        <w:t>been expressed in the use of property, performed work or rendered service), be obligated</w:t>
      </w:r>
      <w:r>
        <w:rPr>
          <w:sz w:val="28"/>
          <w:szCs w:val="28"/>
          <w:lang w:val="en-US" w:eastAsia="en-US"/>
        </w:rPr>
        <w:t xml:space="preserve"> </w:t>
      </w:r>
      <w:r w:rsidRPr="003413C5">
        <w:rPr>
          <w:sz w:val="28"/>
          <w:szCs w:val="28"/>
          <w:lang w:val="en-US" w:eastAsia="en-US"/>
        </w:rPr>
        <w:t>to compensate for its value in money</w:t>
      </w:r>
      <w:r w:rsidRPr="003413C5">
        <w:rPr>
          <w:sz w:val="28"/>
          <w:szCs w:val="28"/>
          <w:lang w:val="en-US"/>
        </w:rPr>
        <w:t xml:space="preserve"> (Article 337.5 of the Civil Code). Apparently, provisions of this article provide return of the parties to initial situation, including, return of the sum paid by the buyer at invalidity of the transaction.</w:t>
      </w:r>
    </w:p>
    <w:p w:rsidR="000F7D9F" w:rsidRPr="006367B5" w:rsidRDefault="000F7D9F" w:rsidP="006367B5">
      <w:pPr>
        <w:autoSpaceDE w:val="0"/>
        <w:autoSpaceDN w:val="0"/>
        <w:adjustRightInd w:val="0"/>
        <w:ind w:firstLine="567"/>
        <w:jc w:val="both"/>
        <w:rPr>
          <w:sz w:val="28"/>
          <w:szCs w:val="28"/>
          <w:lang w:val="en-US"/>
        </w:rPr>
      </w:pPr>
      <w:r>
        <w:rPr>
          <w:sz w:val="28"/>
          <w:szCs w:val="28"/>
          <w:lang w:val="en-US"/>
        </w:rPr>
        <w:t>By t</w:t>
      </w:r>
      <w:r w:rsidRPr="006367B5">
        <w:rPr>
          <w:sz w:val="28"/>
          <w:szCs w:val="28"/>
          <w:lang w:val="en-US"/>
        </w:rPr>
        <w:t xml:space="preserve">he </w:t>
      </w:r>
      <w:r>
        <w:rPr>
          <w:sz w:val="28"/>
          <w:szCs w:val="28"/>
          <w:lang w:val="en-US"/>
        </w:rPr>
        <w:t>decision of CB of the Supreme Court</w:t>
      </w:r>
      <w:r w:rsidRPr="006367B5">
        <w:rPr>
          <w:sz w:val="28"/>
          <w:szCs w:val="28"/>
          <w:lang w:val="en-US"/>
        </w:rPr>
        <w:t xml:space="preserve"> of January 8, 2010, the </w:t>
      </w:r>
      <w:r>
        <w:rPr>
          <w:sz w:val="28"/>
          <w:szCs w:val="28"/>
          <w:lang w:val="en-US"/>
        </w:rPr>
        <w:t>decision</w:t>
      </w:r>
      <w:r w:rsidRPr="006367B5">
        <w:rPr>
          <w:sz w:val="28"/>
          <w:szCs w:val="28"/>
          <w:lang w:val="en-US"/>
        </w:rPr>
        <w:t xml:space="preserve"> of </w:t>
      </w:r>
      <w:r>
        <w:rPr>
          <w:sz w:val="28"/>
          <w:szCs w:val="28"/>
          <w:lang w:val="en-US"/>
        </w:rPr>
        <w:t xml:space="preserve">CB of the Court of Appeal of </w:t>
      </w:r>
      <w:r w:rsidRPr="00FD6F63">
        <w:rPr>
          <w:sz w:val="28"/>
          <w:szCs w:val="28"/>
          <w:lang w:val="en-US"/>
        </w:rPr>
        <w:t>Sumgait</w:t>
      </w:r>
      <w:r>
        <w:rPr>
          <w:sz w:val="28"/>
          <w:szCs w:val="28"/>
          <w:lang w:val="en-US"/>
        </w:rPr>
        <w:t xml:space="preserve"> city as of </w:t>
      </w:r>
      <w:r w:rsidRPr="006367B5">
        <w:rPr>
          <w:sz w:val="28"/>
          <w:szCs w:val="28"/>
          <w:lang w:val="en-US"/>
        </w:rPr>
        <w:t xml:space="preserve">August 31, 2009 is cancelled, </w:t>
      </w:r>
      <w:r>
        <w:rPr>
          <w:sz w:val="28"/>
          <w:szCs w:val="28"/>
          <w:lang w:val="en-US"/>
        </w:rPr>
        <w:t>the case</w:t>
      </w:r>
      <w:r w:rsidRPr="006367B5">
        <w:rPr>
          <w:sz w:val="28"/>
          <w:szCs w:val="28"/>
          <w:lang w:val="en-US"/>
        </w:rPr>
        <w:t xml:space="preserve"> is sent for new appeal consideration with the indication of recognition of the contract on purchase and sale </w:t>
      </w:r>
      <w:r>
        <w:rPr>
          <w:sz w:val="28"/>
          <w:szCs w:val="28"/>
          <w:lang w:val="en-US"/>
        </w:rPr>
        <w:t xml:space="preserve">as </w:t>
      </w:r>
      <w:r w:rsidRPr="006367B5">
        <w:rPr>
          <w:sz w:val="28"/>
          <w:szCs w:val="28"/>
          <w:lang w:val="en-US"/>
        </w:rPr>
        <w:t xml:space="preserve">invalid and cancellation of the registration </w:t>
      </w:r>
      <w:r w:rsidRPr="006367B5">
        <w:rPr>
          <w:sz w:val="28"/>
          <w:szCs w:val="28"/>
          <w:lang w:val="en-US"/>
        </w:rPr>
        <w:lastRenderedPageBreak/>
        <w:t xml:space="preserve">certificate. Considering this instruction, </w:t>
      </w:r>
      <w:r>
        <w:rPr>
          <w:sz w:val="28"/>
          <w:szCs w:val="28"/>
          <w:lang w:val="en-US"/>
        </w:rPr>
        <w:t xml:space="preserve">CB of the Court of Appeal of </w:t>
      </w:r>
      <w:r w:rsidRPr="00FD6F63">
        <w:rPr>
          <w:sz w:val="28"/>
          <w:szCs w:val="28"/>
          <w:lang w:val="en-US"/>
        </w:rPr>
        <w:t>Sumgait</w:t>
      </w:r>
      <w:r>
        <w:rPr>
          <w:sz w:val="28"/>
          <w:szCs w:val="28"/>
          <w:lang w:val="en-US"/>
        </w:rPr>
        <w:t xml:space="preserve"> city adopted </w:t>
      </w:r>
      <w:r w:rsidRPr="006367B5">
        <w:rPr>
          <w:sz w:val="28"/>
          <w:szCs w:val="28"/>
          <w:lang w:val="en-US"/>
        </w:rPr>
        <w:t xml:space="preserve">on May 24, 2010 the decision on recognition of the contract on purchase and sale signed concerning the </w:t>
      </w:r>
      <w:r>
        <w:rPr>
          <w:sz w:val="28"/>
          <w:szCs w:val="28"/>
          <w:lang w:val="en-US"/>
        </w:rPr>
        <w:t>challenged</w:t>
      </w:r>
      <w:r w:rsidRPr="006367B5">
        <w:rPr>
          <w:sz w:val="28"/>
          <w:szCs w:val="28"/>
          <w:lang w:val="en-US"/>
        </w:rPr>
        <w:t xml:space="preserve"> apartment between T. Agabalayev and T. Mansurov, </w:t>
      </w:r>
      <w:r>
        <w:rPr>
          <w:sz w:val="28"/>
          <w:szCs w:val="28"/>
          <w:lang w:val="en-US"/>
        </w:rPr>
        <w:t xml:space="preserve">as </w:t>
      </w:r>
      <w:r w:rsidRPr="006367B5">
        <w:rPr>
          <w:sz w:val="28"/>
          <w:szCs w:val="28"/>
          <w:lang w:val="en-US"/>
        </w:rPr>
        <w:t>invalid, and cancellation of the registration certificate on the apartment issued addressed to T. Mansurov.</w:t>
      </w:r>
    </w:p>
    <w:p w:rsidR="000F7D9F" w:rsidRDefault="000F7D9F" w:rsidP="006367B5">
      <w:pPr>
        <w:autoSpaceDE w:val="0"/>
        <w:autoSpaceDN w:val="0"/>
        <w:adjustRightInd w:val="0"/>
        <w:ind w:firstLine="567"/>
        <w:jc w:val="both"/>
        <w:rPr>
          <w:sz w:val="28"/>
          <w:szCs w:val="28"/>
          <w:lang w:val="en-US"/>
        </w:rPr>
      </w:pPr>
      <w:r w:rsidRPr="006367B5">
        <w:rPr>
          <w:sz w:val="28"/>
          <w:szCs w:val="28"/>
          <w:lang w:val="en-US"/>
        </w:rPr>
        <w:t xml:space="preserve">However, the court of appeal instance which repeatedly considered case after recognition of the contract on purchase and sale </w:t>
      </w:r>
      <w:r>
        <w:rPr>
          <w:sz w:val="28"/>
          <w:szCs w:val="28"/>
          <w:lang w:val="en-US"/>
        </w:rPr>
        <w:t xml:space="preserve">as </w:t>
      </w:r>
      <w:r w:rsidRPr="006367B5">
        <w:rPr>
          <w:sz w:val="28"/>
          <w:szCs w:val="28"/>
          <w:lang w:val="en-US"/>
        </w:rPr>
        <w:t>invalid, did</w:t>
      </w:r>
      <w:r>
        <w:rPr>
          <w:sz w:val="28"/>
          <w:szCs w:val="28"/>
          <w:lang w:val="en-US"/>
        </w:rPr>
        <w:t xml:space="preserve"> </w:t>
      </w:r>
      <w:r w:rsidRPr="006367B5">
        <w:rPr>
          <w:sz w:val="28"/>
          <w:szCs w:val="28"/>
          <w:lang w:val="en-US"/>
        </w:rPr>
        <w:t>n</w:t>
      </w:r>
      <w:r>
        <w:rPr>
          <w:sz w:val="28"/>
          <w:szCs w:val="28"/>
          <w:lang w:val="en-US"/>
        </w:rPr>
        <w:t>o</w:t>
      </w:r>
      <w:r w:rsidRPr="006367B5">
        <w:rPr>
          <w:sz w:val="28"/>
          <w:szCs w:val="28"/>
          <w:lang w:val="en-US"/>
        </w:rPr>
        <w:t>t resolve the issues following in this regard and did</w:t>
      </w:r>
      <w:r>
        <w:rPr>
          <w:sz w:val="28"/>
          <w:szCs w:val="28"/>
          <w:lang w:val="en-US"/>
        </w:rPr>
        <w:t xml:space="preserve"> </w:t>
      </w:r>
      <w:r w:rsidRPr="006367B5">
        <w:rPr>
          <w:sz w:val="28"/>
          <w:szCs w:val="28"/>
          <w:lang w:val="en-US"/>
        </w:rPr>
        <w:t>n</w:t>
      </w:r>
      <w:r>
        <w:rPr>
          <w:sz w:val="28"/>
          <w:szCs w:val="28"/>
          <w:lang w:val="en-US"/>
        </w:rPr>
        <w:t>o</w:t>
      </w:r>
      <w:r w:rsidRPr="006367B5">
        <w:rPr>
          <w:sz w:val="28"/>
          <w:szCs w:val="28"/>
          <w:lang w:val="en-US"/>
        </w:rPr>
        <w:t xml:space="preserve">t return legal status of the buyer and seller to initial situation, despite requirements of provisions of </w:t>
      </w:r>
      <w:r>
        <w:rPr>
          <w:sz w:val="28"/>
          <w:szCs w:val="28"/>
          <w:lang w:val="en-US"/>
        </w:rPr>
        <w:t>A</w:t>
      </w:r>
      <w:r w:rsidRPr="006367B5">
        <w:rPr>
          <w:sz w:val="28"/>
          <w:szCs w:val="28"/>
          <w:lang w:val="en-US"/>
        </w:rPr>
        <w:t>rticle 337.5 of the Civil Code.</w:t>
      </w:r>
    </w:p>
    <w:p w:rsidR="000F7D9F" w:rsidRPr="004D6FB2" w:rsidRDefault="000F7D9F" w:rsidP="004D6FB2">
      <w:pPr>
        <w:autoSpaceDE w:val="0"/>
        <w:autoSpaceDN w:val="0"/>
        <w:adjustRightInd w:val="0"/>
        <w:ind w:firstLine="567"/>
        <w:jc w:val="both"/>
        <w:rPr>
          <w:sz w:val="28"/>
          <w:szCs w:val="28"/>
          <w:lang w:val="en-US"/>
        </w:rPr>
      </w:pPr>
      <w:r w:rsidRPr="004D6FB2">
        <w:rPr>
          <w:sz w:val="28"/>
          <w:szCs w:val="28"/>
          <w:lang w:val="en-US"/>
        </w:rPr>
        <w:t xml:space="preserve">Thus, </w:t>
      </w:r>
      <w:r>
        <w:rPr>
          <w:sz w:val="28"/>
          <w:szCs w:val="28"/>
          <w:lang w:val="en-US"/>
        </w:rPr>
        <w:t xml:space="preserve">CB of the Court of Appeal of </w:t>
      </w:r>
      <w:r w:rsidRPr="00FD6F63">
        <w:rPr>
          <w:sz w:val="28"/>
          <w:szCs w:val="28"/>
          <w:lang w:val="en-US"/>
        </w:rPr>
        <w:t>Sumgait</w:t>
      </w:r>
      <w:r>
        <w:rPr>
          <w:sz w:val="28"/>
          <w:szCs w:val="28"/>
          <w:lang w:val="en-US"/>
        </w:rPr>
        <w:t xml:space="preserve"> city</w:t>
      </w:r>
      <w:r w:rsidRPr="004D6FB2">
        <w:rPr>
          <w:sz w:val="28"/>
          <w:szCs w:val="28"/>
          <w:lang w:val="en-US"/>
        </w:rPr>
        <w:t xml:space="preserve">, recognizing the contract on purchase and sale </w:t>
      </w:r>
      <w:r>
        <w:rPr>
          <w:sz w:val="28"/>
          <w:szCs w:val="28"/>
          <w:lang w:val="en-US"/>
        </w:rPr>
        <w:t>concerning thechallenged</w:t>
      </w:r>
      <w:r w:rsidRPr="004D6FB2">
        <w:rPr>
          <w:sz w:val="28"/>
          <w:szCs w:val="28"/>
          <w:lang w:val="en-US"/>
        </w:rPr>
        <w:t xml:space="preserve"> apartment </w:t>
      </w:r>
      <w:r>
        <w:rPr>
          <w:sz w:val="28"/>
          <w:szCs w:val="28"/>
          <w:lang w:val="en-US"/>
        </w:rPr>
        <w:t xml:space="preserve">as </w:t>
      </w:r>
      <w:r w:rsidRPr="004D6FB2">
        <w:rPr>
          <w:sz w:val="28"/>
          <w:szCs w:val="28"/>
          <w:lang w:val="en-US"/>
        </w:rPr>
        <w:t>invalid, didn</w:t>
      </w:r>
      <w:r>
        <w:rPr>
          <w:sz w:val="28"/>
          <w:szCs w:val="28"/>
          <w:lang w:val="en-US"/>
        </w:rPr>
        <w:t>o</w:t>
      </w:r>
      <w:r w:rsidRPr="004D6FB2">
        <w:rPr>
          <w:sz w:val="28"/>
          <w:szCs w:val="28"/>
          <w:lang w:val="en-US"/>
        </w:rPr>
        <w:t>t resolve the issues following from this, didn</w:t>
      </w:r>
      <w:r>
        <w:rPr>
          <w:sz w:val="28"/>
          <w:szCs w:val="28"/>
          <w:lang w:val="en-US"/>
        </w:rPr>
        <w:t>o</w:t>
      </w:r>
      <w:r w:rsidRPr="004D6FB2">
        <w:rPr>
          <w:sz w:val="28"/>
          <w:szCs w:val="28"/>
          <w:lang w:val="en-US"/>
        </w:rPr>
        <w:t>t return legal status of the buyer and seller to initial situation and didn</w:t>
      </w:r>
      <w:r>
        <w:rPr>
          <w:sz w:val="28"/>
          <w:szCs w:val="28"/>
          <w:lang w:val="en-US"/>
        </w:rPr>
        <w:t>o</w:t>
      </w:r>
      <w:r w:rsidRPr="004D6FB2">
        <w:rPr>
          <w:sz w:val="28"/>
          <w:szCs w:val="28"/>
          <w:lang w:val="en-US"/>
        </w:rPr>
        <w:t>t resolve an issue of return of the money paid by T. Mansurov for this apartment. Thereby, the court didn</w:t>
      </w:r>
      <w:r>
        <w:rPr>
          <w:sz w:val="28"/>
          <w:szCs w:val="28"/>
          <w:lang w:val="en-US"/>
        </w:rPr>
        <w:t>o</w:t>
      </w:r>
      <w:r w:rsidRPr="004D6FB2">
        <w:rPr>
          <w:sz w:val="28"/>
          <w:szCs w:val="28"/>
          <w:lang w:val="en-US"/>
        </w:rPr>
        <w:t xml:space="preserve">t apply </w:t>
      </w:r>
      <w:r>
        <w:rPr>
          <w:sz w:val="28"/>
          <w:szCs w:val="28"/>
          <w:lang w:val="en-US"/>
        </w:rPr>
        <w:t>A</w:t>
      </w:r>
      <w:r w:rsidRPr="004D6FB2">
        <w:rPr>
          <w:sz w:val="28"/>
          <w:szCs w:val="28"/>
          <w:lang w:val="en-US"/>
        </w:rPr>
        <w:t xml:space="preserve">rticle 337.5 of the Civil Code which is subject </w:t>
      </w:r>
      <w:r>
        <w:rPr>
          <w:sz w:val="28"/>
          <w:szCs w:val="28"/>
          <w:lang w:val="en-US"/>
        </w:rPr>
        <w:t>for</w:t>
      </w:r>
      <w:r w:rsidRPr="004D6FB2">
        <w:rPr>
          <w:sz w:val="28"/>
          <w:szCs w:val="28"/>
          <w:lang w:val="en-US"/>
        </w:rPr>
        <w:t xml:space="preserve"> application.</w:t>
      </w:r>
    </w:p>
    <w:p w:rsidR="000F7D9F" w:rsidRDefault="000F7D9F" w:rsidP="004D6FB2">
      <w:pPr>
        <w:autoSpaceDE w:val="0"/>
        <w:autoSpaceDN w:val="0"/>
        <w:adjustRightInd w:val="0"/>
        <w:ind w:firstLine="567"/>
        <w:jc w:val="both"/>
        <w:rPr>
          <w:sz w:val="28"/>
          <w:szCs w:val="28"/>
          <w:lang w:val="en-US"/>
        </w:rPr>
      </w:pPr>
      <w:r w:rsidRPr="004D6FB2">
        <w:rPr>
          <w:sz w:val="28"/>
          <w:szCs w:val="28"/>
          <w:lang w:val="en-US"/>
        </w:rPr>
        <w:t>In this regard</w:t>
      </w:r>
      <w:r>
        <w:rPr>
          <w:sz w:val="28"/>
          <w:szCs w:val="28"/>
          <w:lang w:val="en-US"/>
        </w:rPr>
        <w:t>,</w:t>
      </w:r>
      <w:r w:rsidRPr="004D6FB2">
        <w:rPr>
          <w:sz w:val="28"/>
          <w:szCs w:val="28"/>
          <w:lang w:val="en-US"/>
        </w:rPr>
        <w:t xml:space="preserve"> Plenum of the Constitutional Court emphasizes that according to the nullified contract on purchase and sale, not return of the paid money led to violation of the property right of T. Mansurov fixed in </w:t>
      </w:r>
      <w:r>
        <w:rPr>
          <w:sz w:val="28"/>
          <w:szCs w:val="28"/>
          <w:lang w:val="en-US"/>
        </w:rPr>
        <w:t>A</w:t>
      </w:r>
      <w:r w:rsidRPr="004D6FB2">
        <w:rPr>
          <w:sz w:val="28"/>
          <w:szCs w:val="28"/>
          <w:lang w:val="en-US"/>
        </w:rPr>
        <w:t>rticle 29 of the Constitution.</w:t>
      </w:r>
    </w:p>
    <w:p w:rsidR="000F7D9F" w:rsidRPr="000F6BCA" w:rsidRDefault="000F7D9F" w:rsidP="000F6BCA">
      <w:pPr>
        <w:autoSpaceDE w:val="0"/>
        <w:autoSpaceDN w:val="0"/>
        <w:adjustRightInd w:val="0"/>
        <w:ind w:firstLine="567"/>
        <w:jc w:val="both"/>
        <w:rPr>
          <w:sz w:val="28"/>
          <w:szCs w:val="28"/>
          <w:lang w:val="en-US"/>
        </w:rPr>
      </w:pPr>
      <w:r w:rsidRPr="000F6BCA">
        <w:rPr>
          <w:sz w:val="28"/>
          <w:szCs w:val="28"/>
          <w:lang w:val="en-US"/>
        </w:rPr>
        <w:t>Plenum of the Constitutional Court also considers that recognition of the contract on purchase and sale</w:t>
      </w:r>
      <w:r>
        <w:rPr>
          <w:sz w:val="28"/>
          <w:szCs w:val="28"/>
          <w:lang w:val="en-US"/>
        </w:rPr>
        <w:t xml:space="preserve"> as</w:t>
      </w:r>
      <w:r w:rsidRPr="000F6BCA">
        <w:rPr>
          <w:sz w:val="28"/>
          <w:szCs w:val="28"/>
          <w:lang w:val="en-US"/>
        </w:rPr>
        <w:t xml:space="preserve"> invalid with return of legal status of the parties to initial situation should</w:t>
      </w:r>
      <w:r>
        <w:rPr>
          <w:sz w:val="28"/>
          <w:szCs w:val="28"/>
          <w:lang w:val="en-US"/>
        </w:rPr>
        <w:t xml:space="preserve"> </w:t>
      </w:r>
      <w:r w:rsidRPr="000F6BCA">
        <w:rPr>
          <w:sz w:val="28"/>
          <w:szCs w:val="28"/>
          <w:lang w:val="en-US"/>
        </w:rPr>
        <w:t>n</w:t>
      </w:r>
      <w:r>
        <w:rPr>
          <w:sz w:val="28"/>
          <w:szCs w:val="28"/>
          <w:lang w:val="en-US"/>
        </w:rPr>
        <w:t>o</w:t>
      </w:r>
      <w:r w:rsidRPr="000F6BCA">
        <w:rPr>
          <w:sz w:val="28"/>
          <w:szCs w:val="28"/>
          <w:lang w:val="en-US"/>
        </w:rPr>
        <w:t xml:space="preserve">t be limited only </w:t>
      </w:r>
      <w:r>
        <w:rPr>
          <w:sz w:val="28"/>
          <w:szCs w:val="28"/>
          <w:lang w:val="en-US"/>
        </w:rPr>
        <w:t>by</w:t>
      </w:r>
      <w:r w:rsidRPr="000F6BCA">
        <w:rPr>
          <w:sz w:val="28"/>
          <w:szCs w:val="28"/>
          <w:lang w:val="en-US"/>
        </w:rPr>
        <w:t xml:space="preserve"> reimbursement according to the transaction. </w:t>
      </w:r>
      <w:r>
        <w:rPr>
          <w:sz w:val="28"/>
          <w:szCs w:val="28"/>
          <w:lang w:val="en-US"/>
        </w:rPr>
        <w:t>Thus</w:t>
      </w:r>
      <w:r w:rsidRPr="000F6BCA">
        <w:rPr>
          <w:sz w:val="28"/>
          <w:szCs w:val="28"/>
          <w:lang w:val="en-US"/>
        </w:rPr>
        <w:t xml:space="preserve">, possibility of the requirement of reimbursement for improvement of </w:t>
      </w:r>
      <w:r>
        <w:rPr>
          <w:sz w:val="28"/>
          <w:szCs w:val="28"/>
          <w:lang w:val="en-US"/>
        </w:rPr>
        <w:t>challenged</w:t>
      </w:r>
      <w:r w:rsidRPr="000F6BCA">
        <w:rPr>
          <w:sz w:val="28"/>
          <w:szCs w:val="28"/>
          <w:lang w:val="en-US"/>
        </w:rPr>
        <w:t xml:space="preserve"> property at application of </w:t>
      </w:r>
      <w:r>
        <w:rPr>
          <w:sz w:val="28"/>
          <w:szCs w:val="28"/>
          <w:lang w:val="en-US"/>
        </w:rPr>
        <w:t>A</w:t>
      </w:r>
      <w:r w:rsidRPr="000F6BCA">
        <w:rPr>
          <w:sz w:val="28"/>
          <w:szCs w:val="28"/>
          <w:lang w:val="en-US"/>
        </w:rPr>
        <w:t xml:space="preserve">rticle 337.5 of the Civil Code follows from </w:t>
      </w:r>
      <w:r>
        <w:rPr>
          <w:sz w:val="28"/>
          <w:szCs w:val="28"/>
          <w:lang w:val="en-US"/>
        </w:rPr>
        <w:t>A</w:t>
      </w:r>
      <w:r w:rsidRPr="000F6BCA">
        <w:rPr>
          <w:sz w:val="28"/>
          <w:szCs w:val="28"/>
          <w:lang w:val="en-US"/>
        </w:rPr>
        <w:t xml:space="preserve">rticle 21 of the Civil Code. The similar legal position found the reflection in the </w:t>
      </w:r>
      <w:r>
        <w:rPr>
          <w:sz w:val="28"/>
          <w:szCs w:val="28"/>
          <w:lang w:val="en-US"/>
        </w:rPr>
        <w:t>decision</w:t>
      </w:r>
      <w:r w:rsidRPr="000F6BCA">
        <w:rPr>
          <w:sz w:val="28"/>
          <w:szCs w:val="28"/>
          <w:lang w:val="en-US"/>
        </w:rPr>
        <w:t xml:space="preserve"> of Plenum Constitutional </w:t>
      </w:r>
      <w:r>
        <w:rPr>
          <w:sz w:val="28"/>
          <w:szCs w:val="28"/>
          <w:lang w:val="en-US"/>
        </w:rPr>
        <w:t>Court</w:t>
      </w:r>
      <w:r w:rsidRPr="000F6BCA">
        <w:rPr>
          <w:sz w:val="28"/>
          <w:szCs w:val="28"/>
          <w:lang w:val="en-US"/>
        </w:rPr>
        <w:t xml:space="preserve"> of October 27, 2004 on </w:t>
      </w:r>
      <w:r>
        <w:rPr>
          <w:sz w:val="28"/>
          <w:szCs w:val="28"/>
          <w:lang w:val="en-US"/>
        </w:rPr>
        <w:t>case “On verification</w:t>
      </w:r>
      <w:r w:rsidRPr="000F6BCA">
        <w:rPr>
          <w:sz w:val="28"/>
          <w:szCs w:val="28"/>
          <w:lang w:val="en-US"/>
        </w:rPr>
        <w:t xml:space="preserve"> of </w:t>
      </w:r>
      <w:r>
        <w:rPr>
          <w:sz w:val="28"/>
          <w:szCs w:val="28"/>
          <w:lang w:val="en-US"/>
        </w:rPr>
        <w:t>conformity</w:t>
      </w:r>
      <w:r w:rsidRPr="000F6BCA">
        <w:rPr>
          <w:sz w:val="28"/>
          <w:szCs w:val="28"/>
          <w:lang w:val="en-US"/>
        </w:rPr>
        <w:t xml:space="preserve"> of acts of Judicial </w:t>
      </w:r>
      <w:r>
        <w:rPr>
          <w:sz w:val="28"/>
          <w:szCs w:val="28"/>
          <w:lang w:val="en-US"/>
        </w:rPr>
        <w:t>B</w:t>
      </w:r>
      <w:r w:rsidRPr="000F6BCA">
        <w:rPr>
          <w:sz w:val="28"/>
          <w:szCs w:val="28"/>
          <w:lang w:val="en-US"/>
        </w:rPr>
        <w:t xml:space="preserve">oard on </w:t>
      </w:r>
      <w:r>
        <w:rPr>
          <w:sz w:val="28"/>
          <w:szCs w:val="28"/>
          <w:lang w:val="en-US"/>
        </w:rPr>
        <w:t>C</w:t>
      </w:r>
      <w:r w:rsidRPr="000F6BCA">
        <w:rPr>
          <w:sz w:val="28"/>
          <w:szCs w:val="28"/>
          <w:lang w:val="en-US"/>
        </w:rPr>
        <w:t xml:space="preserve">ivil </w:t>
      </w:r>
      <w:r>
        <w:rPr>
          <w:sz w:val="28"/>
          <w:szCs w:val="28"/>
          <w:lang w:val="en-US"/>
        </w:rPr>
        <w:t>C</w:t>
      </w:r>
      <w:r w:rsidRPr="000F6BCA">
        <w:rPr>
          <w:sz w:val="28"/>
          <w:szCs w:val="28"/>
          <w:lang w:val="en-US"/>
        </w:rPr>
        <w:t>ases of the Supreme Court of the Republic</w:t>
      </w:r>
      <w:r>
        <w:rPr>
          <w:sz w:val="28"/>
          <w:szCs w:val="28"/>
          <w:lang w:val="en-US"/>
        </w:rPr>
        <w:t xml:space="preserve"> </w:t>
      </w:r>
      <w:r w:rsidRPr="000F6BCA">
        <w:rPr>
          <w:sz w:val="28"/>
          <w:szCs w:val="28"/>
          <w:lang w:val="en-US"/>
        </w:rPr>
        <w:t>Azerbaijan to the Constitution and laws of the Republic</w:t>
      </w:r>
      <w:r>
        <w:rPr>
          <w:sz w:val="28"/>
          <w:szCs w:val="28"/>
          <w:lang w:val="en-US"/>
        </w:rPr>
        <w:t xml:space="preserve"> of </w:t>
      </w:r>
      <w:r w:rsidRPr="000F6BCA">
        <w:rPr>
          <w:sz w:val="28"/>
          <w:szCs w:val="28"/>
          <w:lang w:val="en-US"/>
        </w:rPr>
        <w:t>Azerbaijan according to S. N. Mamedova's complaint</w:t>
      </w:r>
      <w:r>
        <w:rPr>
          <w:sz w:val="28"/>
          <w:szCs w:val="28"/>
          <w:lang w:val="en-US"/>
        </w:rPr>
        <w:t>”</w:t>
      </w:r>
      <w:r w:rsidRPr="000F6BCA">
        <w:rPr>
          <w:sz w:val="28"/>
          <w:szCs w:val="28"/>
          <w:lang w:val="en-US"/>
        </w:rPr>
        <w:t>.</w:t>
      </w:r>
    </w:p>
    <w:p w:rsidR="000F7D9F" w:rsidRDefault="000F7D9F" w:rsidP="000F6BCA">
      <w:pPr>
        <w:autoSpaceDE w:val="0"/>
        <w:autoSpaceDN w:val="0"/>
        <w:adjustRightInd w:val="0"/>
        <w:ind w:firstLine="567"/>
        <w:jc w:val="both"/>
        <w:rPr>
          <w:sz w:val="28"/>
          <w:szCs w:val="28"/>
          <w:lang w:val="en-US"/>
        </w:rPr>
      </w:pPr>
      <w:r w:rsidRPr="000F6BCA">
        <w:rPr>
          <w:sz w:val="28"/>
          <w:szCs w:val="28"/>
          <w:lang w:val="en-US"/>
        </w:rPr>
        <w:t xml:space="preserve">Plenum of the Constitutional Court in connection with other question considers necessary to note that the term of acceptance of inheritance is one of important aspects of institute of inheritance. </w:t>
      </w:r>
      <w:r>
        <w:rPr>
          <w:sz w:val="28"/>
          <w:szCs w:val="28"/>
          <w:lang w:val="en-US"/>
        </w:rPr>
        <w:t>Thus</w:t>
      </w:r>
      <w:r w:rsidRPr="000F6BCA">
        <w:rPr>
          <w:sz w:val="28"/>
          <w:szCs w:val="28"/>
          <w:lang w:val="en-US"/>
        </w:rPr>
        <w:t xml:space="preserve">, the term of acceptance of inheritance disciplines participants of legal relations, promotes implementation of the rights and </w:t>
      </w:r>
      <w:r>
        <w:rPr>
          <w:sz w:val="28"/>
          <w:szCs w:val="28"/>
          <w:lang w:val="en-US"/>
        </w:rPr>
        <w:t>execution</w:t>
      </w:r>
      <w:r w:rsidRPr="000F6BCA">
        <w:rPr>
          <w:sz w:val="28"/>
          <w:szCs w:val="28"/>
          <w:lang w:val="en-US"/>
        </w:rPr>
        <w:t xml:space="preserve"> of duties of successors, and serves</w:t>
      </w:r>
      <w:r>
        <w:rPr>
          <w:sz w:val="28"/>
          <w:szCs w:val="28"/>
          <w:lang w:val="en-US"/>
        </w:rPr>
        <w:t xml:space="preserve"> for</w:t>
      </w:r>
      <w:r w:rsidRPr="000F6BCA">
        <w:rPr>
          <w:sz w:val="28"/>
          <w:szCs w:val="28"/>
          <w:lang w:val="en-US"/>
        </w:rPr>
        <w:t xml:space="preserve"> elimination of uncertainty, instability in the civil relations.</w:t>
      </w:r>
    </w:p>
    <w:p w:rsidR="000F7D9F" w:rsidRPr="00740802" w:rsidRDefault="000F7D9F" w:rsidP="00740802">
      <w:pPr>
        <w:autoSpaceDE w:val="0"/>
        <w:autoSpaceDN w:val="0"/>
        <w:adjustRightInd w:val="0"/>
        <w:ind w:firstLine="567"/>
        <w:jc w:val="both"/>
        <w:rPr>
          <w:sz w:val="28"/>
          <w:szCs w:val="28"/>
          <w:lang w:val="en-US"/>
        </w:rPr>
      </w:pPr>
      <w:r w:rsidRPr="00740802">
        <w:rPr>
          <w:sz w:val="28"/>
          <w:szCs w:val="28"/>
          <w:lang w:val="en-US"/>
        </w:rPr>
        <w:t xml:space="preserve">According to Article 1246 of the Civil Code, the successor </w:t>
      </w:r>
      <w:r w:rsidRPr="00740802">
        <w:rPr>
          <w:iCs/>
          <w:sz w:val="28"/>
          <w:szCs w:val="28"/>
          <w:lang w:val="en-US" w:eastAsia="en-US"/>
        </w:rPr>
        <w:t>may accept the legacy within three months from the date of obtaining of knowledge</w:t>
      </w:r>
      <w:r>
        <w:rPr>
          <w:iCs/>
          <w:sz w:val="28"/>
          <w:szCs w:val="28"/>
          <w:lang w:val="en-US" w:eastAsia="en-US"/>
        </w:rPr>
        <w:t xml:space="preserve"> </w:t>
      </w:r>
      <w:r w:rsidRPr="00740802">
        <w:rPr>
          <w:iCs/>
          <w:sz w:val="28"/>
          <w:szCs w:val="28"/>
          <w:lang w:val="en-US" w:eastAsia="en-US"/>
        </w:rPr>
        <w:t>or supposed obtaining of knowledge on legacy. The acceptance of legacy six months</w:t>
      </w:r>
      <w:r>
        <w:rPr>
          <w:iCs/>
          <w:sz w:val="28"/>
          <w:szCs w:val="28"/>
          <w:lang w:val="en-US" w:eastAsia="en-US"/>
        </w:rPr>
        <w:t xml:space="preserve"> </w:t>
      </w:r>
      <w:r w:rsidRPr="00740802">
        <w:rPr>
          <w:iCs/>
          <w:sz w:val="28"/>
          <w:szCs w:val="28"/>
          <w:lang w:val="en-US" w:eastAsia="en-US"/>
        </w:rPr>
        <w:t>upon its availability is not allowed</w:t>
      </w:r>
      <w:r w:rsidRPr="00740802">
        <w:rPr>
          <w:sz w:val="28"/>
          <w:szCs w:val="28"/>
          <w:lang w:val="en-US" w:eastAsia="en-US"/>
        </w:rPr>
        <w:t>.</w:t>
      </w:r>
      <w:r w:rsidRPr="00740802">
        <w:rPr>
          <w:sz w:val="28"/>
          <w:szCs w:val="28"/>
          <w:lang w:val="en-US"/>
        </w:rPr>
        <w:t xml:space="preserve"> But court </w:t>
      </w:r>
      <w:r w:rsidRPr="00740802">
        <w:rPr>
          <w:sz w:val="28"/>
          <w:szCs w:val="28"/>
          <w:lang w:val="en-US" w:eastAsia="en-US"/>
        </w:rPr>
        <w:t>may extend the fixed period for inheritance acceptance if it declares that</w:t>
      </w:r>
      <w:r>
        <w:rPr>
          <w:sz w:val="28"/>
          <w:szCs w:val="28"/>
          <w:lang w:val="en-US" w:eastAsia="en-US"/>
        </w:rPr>
        <w:t xml:space="preserve"> </w:t>
      </w:r>
      <w:r w:rsidRPr="00740802">
        <w:rPr>
          <w:sz w:val="28"/>
          <w:szCs w:val="28"/>
          <w:lang w:val="en-US" w:eastAsia="en-US"/>
        </w:rPr>
        <w:t>reasons of delay are valid</w:t>
      </w:r>
      <w:r w:rsidRPr="00740802">
        <w:rPr>
          <w:sz w:val="28"/>
          <w:szCs w:val="28"/>
          <w:lang w:val="en-US"/>
        </w:rPr>
        <w:t xml:space="preserve"> (</w:t>
      </w:r>
      <w:r>
        <w:rPr>
          <w:sz w:val="28"/>
          <w:szCs w:val="28"/>
          <w:lang w:val="en-US"/>
        </w:rPr>
        <w:t>A</w:t>
      </w:r>
      <w:r w:rsidRPr="00740802">
        <w:rPr>
          <w:sz w:val="28"/>
          <w:szCs w:val="28"/>
          <w:lang w:val="en-US"/>
        </w:rPr>
        <w:t xml:space="preserve">rticle 1248 of the Civil Code). </w:t>
      </w:r>
    </w:p>
    <w:p w:rsidR="000F7D9F" w:rsidRPr="00740802" w:rsidRDefault="000F7D9F" w:rsidP="00740802">
      <w:pPr>
        <w:autoSpaceDE w:val="0"/>
        <w:autoSpaceDN w:val="0"/>
        <w:adjustRightInd w:val="0"/>
        <w:ind w:firstLine="567"/>
        <w:jc w:val="both"/>
        <w:rPr>
          <w:sz w:val="28"/>
          <w:szCs w:val="28"/>
          <w:lang w:val="en-US"/>
        </w:rPr>
      </w:pPr>
      <w:r>
        <w:rPr>
          <w:sz w:val="28"/>
          <w:szCs w:val="28"/>
          <w:lang w:val="en-US"/>
        </w:rPr>
        <w:t xml:space="preserve">The CB of the Court of Appeal of </w:t>
      </w:r>
      <w:r w:rsidRPr="00FD6F63">
        <w:rPr>
          <w:sz w:val="28"/>
          <w:szCs w:val="28"/>
          <w:lang w:val="en-US"/>
        </w:rPr>
        <w:t>Sumgait</w:t>
      </w:r>
      <w:r>
        <w:rPr>
          <w:sz w:val="28"/>
          <w:szCs w:val="28"/>
          <w:lang w:val="en-US"/>
        </w:rPr>
        <w:t xml:space="preserve"> city </w:t>
      </w:r>
      <w:r w:rsidRPr="00740802">
        <w:rPr>
          <w:sz w:val="28"/>
          <w:szCs w:val="28"/>
          <w:lang w:val="en-US"/>
        </w:rPr>
        <w:t xml:space="preserve">in the decision </w:t>
      </w:r>
      <w:r>
        <w:rPr>
          <w:sz w:val="28"/>
          <w:szCs w:val="28"/>
          <w:lang w:val="en-US"/>
        </w:rPr>
        <w:t xml:space="preserve">as </w:t>
      </w:r>
      <w:r w:rsidRPr="00740802">
        <w:rPr>
          <w:sz w:val="28"/>
          <w:szCs w:val="28"/>
          <w:lang w:val="en-US"/>
        </w:rPr>
        <w:t xml:space="preserve">of September 23, 2008, having come to a conclusion </w:t>
      </w:r>
      <w:r>
        <w:rPr>
          <w:sz w:val="28"/>
          <w:szCs w:val="28"/>
          <w:lang w:val="en-US"/>
        </w:rPr>
        <w:t>concerning</w:t>
      </w:r>
      <w:r w:rsidRPr="00740802">
        <w:rPr>
          <w:sz w:val="28"/>
          <w:szCs w:val="28"/>
          <w:lang w:val="en-US"/>
        </w:rPr>
        <w:t xml:space="preserve"> respectfulness of the reason of the admission of the term established for acceptance of inheritance by the claimant O. Agabalayev restored this term.</w:t>
      </w:r>
    </w:p>
    <w:p w:rsidR="000F7D9F" w:rsidRDefault="000F7D9F" w:rsidP="00740802">
      <w:pPr>
        <w:autoSpaceDE w:val="0"/>
        <w:autoSpaceDN w:val="0"/>
        <w:adjustRightInd w:val="0"/>
        <w:ind w:firstLine="567"/>
        <w:jc w:val="both"/>
        <w:rPr>
          <w:sz w:val="28"/>
          <w:szCs w:val="28"/>
          <w:lang w:val="en-US"/>
        </w:rPr>
      </w:pPr>
      <w:r w:rsidRPr="00740802">
        <w:rPr>
          <w:sz w:val="28"/>
          <w:szCs w:val="28"/>
          <w:lang w:val="en-US"/>
        </w:rPr>
        <w:lastRenderedPageBreak/>
        <w:t>In this regard, it should be noted that court of appeal instance, having satisfied the appeal complaint of the claima</w:t>
      </w:r>
      <w:r>
        <w:rPr>
          <w:sz w:val="28"/>
          <w:szCs w:val="28"/>
          <w:lang w:val="en-US"/>
        </w:rPr>
        <w:t xml:space="preserve">nt O. Agabalayev in this part, </w:t>
      </w:r>
      <w:r w:rsidRPr="00740802">
        <w:rPr>
          <w:sz w:val="28"/>
          <w:szCs w:val="28"/>
          <w:lang w:val="en-US"/>
        </w:rPr>
        <w:t>did</w:t>
      </w:r>
      <w:r>
        <w:rPr>
          <w:sz w:val="28"/>
          <w:szCs w:val="28"/>
          <w:lang w:val="en-US"/>
        </w:rPr>
        <w:t xml:space="preserve"> </w:t>
      </w:r>
      <w:r w:rsidRPr="00740802">
        <w:rPr>
          <w:sz w:val="28"/>
          <w:szCs w:val="28"/>
          <w:lang w:val="en-US"/>
        </w:rPr>
        <w:t>n</w:t>
      </w:r>
      <w:r>
        <w:rPr>
          <w:sz w:val="28"/>
          <w:szCs w:val="28"/>
          <w:lang w:val="en-US"/>
        </w:rPr>
        <w:t>o</w:t>
      </w:r>
      <w:r w:rsidRPr="00740802">
        <w:rPr>
          <w:sz w:val="28"/>
          <w:szCs w:val="28"/>
          <w:lang w:val="en-US"/>
        </w:rPr>
        <w:t xml:space="preserve">t pay attention to validity of the arguments </w:t>
      </w:r>
      <w:r>
        <w:rPr>
          <w:sz w:val="28"/>
          <w:szCs w:val="28"/>
          <w:lang w:val="en-US"/>
        </w:rPr>
        <w:t>presented</w:t>
      </w:r>
      <w:r w:rsidRPr="00740802">
        <w:rPr>
          <w:sz w:val="28"/>
          <w:szCs w:val="28"/>
          <w:lang w:val="en-US"/>
        </w:rPr>
        <w:t xml:space="preserve"> concerning recognition of the reason of the admission of term for acceptance of inheritance</w:t>
      </w:r>
      <w:r>
        <w:rPr>
          <w:sz w:val="28"/>
          <w:szCs w:val="28"/>
          <w:lang w:val="en-US"/>
        </w:rPr>
        <w:t xml:space="preserve"> as</w:t>
      </w:r>
      <w:r w:rsidRPr="00740802">
        <w:rPr>
          <w:sz w:val="28"/>
          <w:szCs w:val="28"/>
          <w:lang w:val="en-US"/>
        </w:rPr>
        <w:t xml:space="preserve"> valid, and a </w:t>
      </w:r>
      <w:r>
        <w:rPr>
          <w:sz w:val="28"/>
          <w:szCs w:val="28"/>
          <w:lang w:val="en-US"/>
        </w:rPr>
        <w:t>issue</w:t>
      </w:r>
      <w:r w:rsidRPr="00740802">
        <w:rPr>
          <w:sz w:val="28"/>
          <w:szCs w:val="28"/>
          <w:lang w:val="en-US"/>
        </w:rPr>
        <w:t xml:space="preserve"> of assignment of a duty of proof of these circumstances according to the civil procedural legislation on </w:t>
      </w:r>
      <w:r>
        <w:rPr>
          <w:sz w:val="28"/>
          <w:szCs w:val="28"/>
          <w:lang w:val="en-US"/>
        </w:rPr>
        <w:t>him</w:t>
      </w:r>
      <w:r w:rsidRPr="00740802">
        <w:rPr>
          <w:sz w:val="28"/>
          <w:szCs w:val="28"/>
          <w:lang w:val="en-US"/>
        </w:rPr>
        <w:t>.</w:t>
      </w:r>
    </w:p>
    <w:p w:rsidR="000F7D9F" w:rsidRDefault="000F7D9F" w:rsidP="0048516B">
      <w:pPr>
        <w:autoSpaceDE w:val="0"/>
        <w:autoSpaceDN w:val="0"/>
        <w:adjustRightInd w:val="0"/>
        <w:ind w:firstLine="567"/>
        <w:jc w:val="both"/>
        <w:rPr>
          <w:sz w:val="28"/>
          <w:szCs w:val="28"/>
          <w:lang w:val="en-US" w:eastAsia="en-US"/>
        </w:rPr>
      </w:pPr>
      <w:r w:rsidRPr="0048516B">
        <w:rPr>
          <w:sz w:val="28"/>
          <w:szCs w:val="28"/>
          <w:lang w:val="en-US"/>
        </w:rPr>
        <w:t xml:space="preserve">According to Articles 77 and 88 of the </w:t>
      </w:r>
      <w:r>
        <w:rPr>
          <w:sz w:val="28"/>
          <w:szCs w:val="28"/>
          <w:lang w:val="en-US"/>
        </w:rPr>
        <w:t xml:space="preserve">Civil Procedural Code </w:t>
      </w:r>
      <w:r w:rsidRPr="0048516B">
        <w:rPr>
          <w:sz w:val="28"/>
          <w:szCs w:val="28"/>
          <w:lang w:val="en-US"/>
        </w:rPr>
        <w:t xml:space="preserve"> of the Republic of Azerbaijan (hereinafter referred to as the</w:t>
      </w:r>
      <w:r>
        <w:rPr>
          <w:sz w:val="28"/>
          <w:szCs w:val="28"/>
          <w:lang w:val="en-US"/>
        </w:rPr>
        <w:t xml:space="preserve"> Civil Procedural Code </w:t>
      </w:r>
      <w:r w:rsidRPr="0048516B">
        <w:rPr>
          <w:sz w:val="28"/>
          <w:szCs w:val="28"/>
          <w:lang w:val="en-US"/>
        </w:rPr>
        <w:t xml:space="preserve">), each party has to prove </w:t>
      </w:r>
      <w:r w:rsidRPr="0048516B">
        <w:rPr>
          <w:sz w:val="28"/>
          <w:szCs w:val="28"/>
          <w:lang w:val="en-US" w:eastAsia="en-US"/>
        </w:rPr>
        <w:t>circumstances used as grounds for its claims and objections</w:t>
      </w:r>
      <w:r w:rsidRPr="0048516B">
        <w:rPr>
          <w:sz w:val="28"/>
          <w:szCs w:val="28"/>
          <w:lang w:val="en-US"/>
        </w:rPr>
        <w:t xml:space="preserve">, and the court should </w:t>
      </w:r>
      <w:r w:rsidRPr="0048516B">
        <w:rPr>
          <w:sz w:val="28"/>
          <w:szCs w:val="28"/>
          <w:lang w:val="en-US" w:eastAsia="en-US"/>
        </w:rPr>
        <w:t>evaluate evidence in a fair, impartial, all-complete and full manner and should thereafter evaluate norms of law to apply to such evidence.</w:t>
      </w:r>
    </w:p>
    <w:p w:rsidR="000F7D9F" w:rsidRDefault="000F7D9F" w:rsidP="0048516B">
      <w:pPr>
        <w:autoSpaceDE w:val="0"/>
        <w:autoSpaceDN w:val="0"/>
        <w:adjustRightInd w:val="0"/>
        <w:ind w:firstLine="567"/>
        <w:jc w:val="both"/>
        <w:rPr>
          <w:sz w:val="28"/>
          <w:szCs w:val="28"/>
          <w:lang w:val="en-US"/>
        </w:rPr>
      </w:pPr>
      <w:r w:rsidRPr="00300D7A">
        <w:rPr>
          <w:sz w:val="28"/>
          <w:szCs w:val="28"/>
          <w:lang w:val="en-US"/>
        </w:rPr>
        <w:t xml:space="preserve">According to </w:t>
      </w:r>
      <w:r>
        <w:rPr>
          <w:sz w:val="28"/>
          <w:szCs w:val="28"/>
          <w:lang w:val="en-US"/>
        </w:rPr>
        <w:t>A</w:t>
      </w:r>
      <w:r w:rsidRPr="00300D7A">
        <w:rPr>
          <w:sz w:val="28"/>
          <w:szCs w:val="28"/>
          <w:lang w:val="en-US"/>
        </w:rPr>
        <w:t xml:space="preserve">rticles 9.1, 9.3, 14.2, 217.4, 218.1 and 220.4 of the </w:t>
      </w:r>
      <w:r>
        <w:rPr>
          <w:sz w:val="28"/>
          <w:szCs w:val="28"/>
          <w:lang w:val="en-US"/>
        </w:rPr>
        <w:t>Civil Procedural Code</w:t>
      </w:r>
      <w:r w:rsidRPr="00300D7A">
        <w:rPr>
          <w:sz w:val="28"/>
          <w:szCs w:val="28"/>
          <w:lang w:val="en-US"/>
        </w:rPr>
        <w:t xml:space="preserve">, for the lawful and reasonable </w:t>
      </w:r>
      <w:r>
        <w:rPr>
          <w:sz w:val="28"/>
          <w:szCs w:val="28"/>
          <w:lang w:val="en-US"/>
        </w:rPr>
        <w:t>re</w:t>
      </w:r>
      <w:r w:rsidRPr="00300D7A">
        <w:rPr>
          <w:sz w:val="28"/>
          <w:szCs w:val="28"/>
          <w:lang w:val="en-US"/>
        </w:rPr>
        <w:t xml:space="preserve">solution of any dispute the court after objective, impartial, comprehensive and full consideration of the available proofs during judicial proceedings has to estimate proofs according to </w:t>
      </w:r>
      <w:r>
        <w:rPr>
          <w:sz w:val="28"/>
          <w:szCs w:val="28"/>
          <w:lang w:val="en-US"/>
        </w:rPr>
        <w:t>norm</w:t>
      </w:r>
      <w:r w:rsidRPr="00300D7A">
        <w:rPr>
          <w:sz w:val="28"/>
          <w:szCs w:val="28"/>
          <w:lang w:val="en-US"/>
        </w:rPr>
        <w:t xml:space="preserve">s of law, applied to these proofs. The judgment has to be lawful and reasonable. At pronouncement of the decision the court estimates proofs, defines, what circumstances important for </w:t>
      </w:r>
      <w:r>
        <w:rPr>
          <w:sz w:val="28"/>
          <w:szCs w:val="28"/>
          <w:lang w:val="en-US"/>
        </w:rPr>
        <w:t>case</w:t>
      </w:r>
      <w:r w:rsidRPr="00300D7A">
        <w:rPr>
          <w:sz w:val="28"/>
          <w:szCs w:val="28"/>
          <w:lang w:val="en-US"/>
        </w:rPr>
        <w:t xml:space="preserve"> are established and what are</w:t>
      </w:r>
      <w:r>
        <w:rPr>
          <w:sz w:val="28"/>
          <w:szCs w:val="28"/>
          <w:lang w:val="en-US"/>
        </w:rPr>
        <w:t xml:space="preserve"> </w:t>
      </w:r>
      <w:r w:rsidRPr="00300D7A">
        <w:rPr>
          <w:sz w:val="28"/>
          <w:szCs w:val="28"/>
          <w:lang w:val="en-US"/>
        </w:rPr>
        <w:t>n</w:t>
      </w:r>
      <w:r>
        <w:rPr>
          <w:sz w:val="28"/>
          <w:szCs w:val="28"/>
          <w:lang w:val="en-US"/>
        </w:rPr>
        <w:t>o</w:t>
      </w:r>
      <w:r w:rsidRPr="00300D7A">
        <w:rPr>
          <w:sz w:val="28"/>
          <w:szCs w:val="28"/>
          <w:lang w:val="en-US"/>
        </w:rPr>
        <w:t>t established, what legal relationship of the parties, what law has to be applied on the this case and whether the claim is subject to satisfaction. In motivation</w:t>
      </w:r>
      <w:r>
        <w:rPr>
          <w:sz w:val="28"/>
          <w:szCs w:val="28"/>
          <w:lang w:val="en-US"/>
        </w:rPr>
        <w:t>al</w:t>
      </w:r>
      <w:r w:rsidRPr="00300D7A">
        <w:rPr>
          <w:sz w:val="28"/>
          <w:szCs w:val="28"/>
          <w:lang w:val="en-US"/>
        </w:rPr>
        <w:t xml:space="preserve"> part of the decision the facts of the case established by court, proofs on which conclusions of court are based </w:t>
      </w:r>
      <w:r>
        <w:rPr>
          <w:sz w:val="28"/>
          <w:szCs w:val="28"/>
          <w:lang w:val="en-US"/>
        </w:rPr>
        <w:t>concerning</w:t>
      </w:r>
      <w:r w:rsidRPr="00300D7A">
        <w:rPr>
          <w:sz w:val="28"/>
          <w:szCs w:val="28"/>
          <w:lang w:val="en-US"/>
        </w:rPr>
        <w:t xml:space="preserve"> these circumstances and arguments on which the court rejects these or those proofs have to be specified and does</w:t>
      </w:r>
      <w:r>
        <w:rPr>
          <w:sz w:val="28"/>
          <w:szCs w:val="28"/>
          <w:lang w:val="en-US"/>
        </w:rPr>
        <w:t xml:space="preserve"> </w:t>
      </w:r>
      <w:r w:rsidRPr="00300D7A">
        <w:rPr>
          <w:sz w:val="28"/>
          <w:szCs w:val="28"/>
          <w:lang w:val="en-US"/>
        </w:rPr>
        <w:t>n</w:t>
      </w:r>
      <w:r>
        <w:rPr>
          <w:sz w:val="28"/>
          <w:szCs w:val="28"/>
          <w:lang w:val="en-US"/>
        </w:rPr>
        <w:t>o</w:t>
      </w:r>
      <w:r w:rsidRPr="00300D7A">
        <w:rPr>
          <w:sz w:val="28"/>
          <w:szCs w:val="28"/>
          <w:lang w:val="en-US"/>
        </w:rPr>
        <w:t xml:space="preserve">t apply laws and other legal acts to which referred the persons participating in </w:t>
      </w:r>
      <w:r>
        <w:rPr>
          <w:sz w:val="28"/>
          <w:szCs w:val="28"/>
          <w:lang w:val="en-US"/>
        </w:rPr>
        <w:t>case</w:t>
      </w:r>
      <w:r w:rsidRPr="00300D7A">
        <w:rPr>
          <w:sz w:val="28"/>
          <w:szCs w:val="28"/>
          <w:lang w:val="en-US"/>
        </w:rPr>
        <w:t xml:space="preserve">, and also laws and </w:t>
      </w:r>
      <w:r>
        <w:rPr>
          <w:sz w:val="28"/>
          <w:szCs w:val="28"/>
          <w:lang w:val="en-US"/>
        </w:rPr>
        <w:t>normative legal</w:t>
      </w:r>
      <w:r w:rsidRPr="00300D7A">
        <w:rPr>
          <w:sz w:val="28"/>
          <w:szCs w:val="28"/>
          <w:lang w:val="en-US"/>
        </w:rPr>
        <w:t xml:space="preserve"> acts by which the court at pronouncement of the decision was guided.</w:t>
      </w:r>
    </w:p>
    <w:p w:rsidR="000F7D9F" w:rsidRPr="004E2249" w:rsidRDefault="000F7D9F" w:rsidP="0048516B">
      <w:pPr>
        <w:autoSpaceDE w:val="0"/>
        <w:autoSpaceDN w:val="0"/>
        <w:adjustRightInd w:val="0"/>
        <w:ind w:firstLine="567"/>
        <w:jc w:val="both"/>
        <w:rPr>
          <w:sz w:val="28"/>
          <w:szCs w:val="28"/>
          <w:lang w:val="en-US"/>
        </w:rPr>
      </w:pPr>
      <w:r w:rsidRPr="004E2249">
        <w:rPr>
          <w:sz w:val="28"/>
          <w:szCs w:val="28"/>
          <w:lang w:val="en-US"/>
        </w:rPr>
        <w:t xml:space="preserve">In the decision of Plenum of the Constitutional Court of May 20, 2011 it is noted that in </w:t>
      </w:r>
      <w:r w:rsidRPr="004E2249">
        <w:rPr>
          <w:color w:val="000000"/>
          <w:sz w:val="28"/>
          <w:szCs w:val="28"/>
          <w:shd w:val="clear" w:color="auto" w:fill="FFFFFF"/>
          <w:lang w:val="en-US"/>
        </w:rPr>
        <w:t xml:space="preserve">connection with the limits of verification of legitimacy and validity of judicial acts the Plenary Session of the Constitutional Court notes that the Constitution of Republic of Azerbaijan fixed the principles reflecting nature and essence of democratic state and providing guarantee of human and civil rights and freedoms. On the basis of principles fixed in the Constitution basic rights of participants of the civil procedure were reflected in basic principles of civil justice which have decisive importance for the whole civil justice including appeal justice and provide effective exercise of these rights </w:t>
      </w:r>
      <w:r w:rsidRPr="004E2249">
        <w:rPr>
          <w:sz w:val="28"/>
          <w:szCs w:val="28"/>
          <w:lang w:val="en-US"/>
        </w:rPr>
        <w:t>(Articles 125 and 127 of the Constitution).</w:t>
      </w:r>
    </w:p>
    <w:p w:rsidR="000F7D9F" w:rsidRPr="00AB0535" w:rsidRDefault="000F7D9F" w:rsidP="00AB0535">
      <w:pPr>
        <w:autoSpaceDE w:val="0"/>
        <w:autoSpaceDN w:val="0"/>
        <w:adjustRightInd w:val="0"/>
        <w:ind w:firstLine="567"/>
        <w:jc w:val="both"/>
        <w:rPr>
          <w:sz w:val="28"/>
          <w:szCs w:val="28"/>
          <w:lang w:val="en-US"/>
        </w:rPr>
      </w:pPr>
      <w:r w:rsidRPr="00AB0535">
        <w:rPr>
          <w:sz w:val="28"/>
          <w:szCs w:val="28"/>
          <w:lang w:val="en-US"/>
        </w:rPr>
        <w:t>The European Court of Human Rights (</w:t>
      </w:r>
      <w:r w:rsidRPr="0048516B">
        <w:rPr>
          <w:sz w:val="28"/>
          <w:szCs w:val="28"/>
          <w:lang w:val="en-US"/>
        </w:rPr>
        <w:t>hereinafter referred to as the</w:t>
      </w:r>
      <w:r>
        <w:rPr>
          <w:sz w:val="28"/>
          <w:szCs w:val="28"/>
          <w:lang w:val="en-US"/>
        </w:rPr>
        <w:t xml:space="preserve"> </w:t>
      </w:r>
      <w:r w:rsidRPr="00AB0535">
        <w:rPr>
          <w:sz w:val="28"/>
          <w:szCs w:val="28"/>
          <w:lang w:val="en-US"/>
        </w:rPr>
        <w:t xml:space="preserve">European Court) recognizes non-compliance by courts with the demand of validity made to judicial acts as violation of the right for fair </w:t>
      </w:r>
      <w:r>
        <w:rPr>
          <w:sz w:val="28"/>
          <w:szCs w:val="28"/>
          <w:lang w:val="en-US"/>
        </w:rPr>
        <w:t>trial</w:t>
      </w:r>
      <w:r w:rsidRPr="00AB0535">
        <w:rPr>
          <w:sz w:val="28"/>
          <w:szCs w:val="28"/>
          <w:lang w:val="en-US"/>
        </w:rPr>
        <w:t xml:space="preserve">, and in a number of the </w:t>
      </w:r>
      <w:r>
        <w:rPr>
          <w:sz w:val="28"/>
          <w:szCs w:val="28"/>
          <w:lang w:val="en-US"/>
        </w:rPr>
        <w:t>decisions</w:t>
      </w:r>
      <w:r w:rsidRPr="00AB0535">
        <w:rPr>
          <w:sz w:val="28"/>
          <w:szCs w:val="28"/>
          <w:lang w:val="en-US"/>
        </w:rPr>
        <w:t xml:space="preserve"> expressed the legal positions.</w:t>
      </w:r>
    </w:p>
    <w:p w:rsidR="000F7D9F" w:rsidRPr="00AB0535" w:rsidRDefault="000F7D9F" w:rsidP="00AB0535">
      <w:pPr>
        <w:autoSpaceDE w:val="0"/>
        <w:autoSpaceDN w:val="0"/>
        <w:adjustRightInd w:val="0"/>
        <w:ind w:firstLine="567"/>
        <w:jc w:val="both"/>
        <w:rPr>
          <w:sz w:val="28"/>
          <w:szCs w:val="28"/>
          <w:lang w:val="en-US"/>
        </w:rPr>
      </w:pPr>
      <w:r w:rsidRPr="00AB0535">
        <w:rPr>
          <w:sz w:val="28"/>
          <w:szCs w:val="28"/>
          <w:lang w:val="en-US"/>
        </w:rPr>
        <w:t xml:space="preserve">In </w:t>
      </w:r>
      <w:r>
        <w:rPr>
          <w:sz w:val="28"/>
          <w:szCs w:val="28"/>
          <w:lang w:val="en-US"/>
        </w:rPr>
        <w:t>decision</w:t>
      </w:r>
      <w:r w:rsidRPr="00AB0535">
        <w:rPr>
          <w:sz w:val="28"/>
          <w:szCs w:val="28"/>
          <w:lang w:val="en-US"/>
        </w:rPr>
        <w:t xml:space="preserve">s of the European Court it is noted that non-compliance with the requirement of justification of the decisions by national courts leads to an absence of proof during fair </w:t>
      </w:r>
      <w:r>
        <w:rPr>
          <w:sz w:val="28"/>
          <w:szCs w:val="28"/>
          <w:lang w:val="en-US"/>
        </w:rPr>
        <w:t>trials</w:t>
      </w:r>
      <w:r w:rsidRPr="00AB0535">
        <w:rPr>
          <w:sz w:val="28"/>
          <w:szCs w:val="28"/>
          <w:lang w:val="en-US"/>
        </w:rPr>
        <w:t xml:space="preserve"> of hearing of positions of the parties with observance of the principle of equality; as it is</w:t>
      </w:r>
      <w:r>
        <w:rPr>
          <w:sz w:val="28"/>
          <w:szCs w:val="28"/>
          <w:lang w:val="en-US"/>
        </w:rPr>
        <w:t xml:space="preserve"> </w:t>
      </w:r>
      <w:r w:rsidRPr="00AB0535">
        <w:rPr>
          <w:sz w:val="28"/>
          <w:szCs w:val="28"/>
          <w:lang w:val="en-US"/>
        </w:rPr>
        <w:t>n</w:t>
      </w:r>
      <w:r>
        <w:rPr>
          <w:sz w:val="28"/>
          <w:szCs w:val="28"/>
          <w:lang w:val="en-US"/>
        </w:rPr>
        <w:t>o</w:t>
      </w:r>
      <w:r w:rsidRPr="00AB0535">
        <w:rPr>
          <w:sz w:val="28"/>
          <w:szCs w:val="28"/>
          <w:lang w:val="en-US"/>
        </w:rPr>
        <w:t>t clear, arguments of the applicant are rejected by court of appeal instance or simply are</w:t>
      </w:r>
      <w:r>
        <w:rPr>
          <w:sz w:val="28"/>
          <w:szCs w:val="28"/>
          <w:lang w:val="en-US"/>
        </w:rPr>
        <w:t xml:space="preserve"> </w:t>
      </w:r>
      <w:r w:rsidRPr="00AB0535">
        <w:rPr>
          <w:sz w:val="28"/>
          <w:szCs w:val="28"/>
          <w:lang w:val="en-US"/>
        </w:rPr>
        <w:t>n</w:t>
      </w:r>
      <w:r>
        <w:rPr>
          <w:sz w:val="28"/>
          <w:szCs w:val="28"/>
          <w:lang w:val="en-US"/>
        </w:rPr>
        <w:t>o</w:t>
      </w:r>
      <w:r w:rsidRPr="00AB0535">
        <w:rPr>
          <w:sz w:val="28"/>
          <w:szCs w:val="28"/>
          <w:lang w:val="en-US"/>
        </w:rPr>
        <w:t xml:space="preserve">t considered. It testifies to groundlessness of conclusions of court concerning a deviation of these arguments (the </w:t>
      </w:r>
      <w:r>
        <w:rPr>
          <w:sz w:val="28"/>
          <w:szCs w:val="28"/>
          <w:lang w:val="en-US"/>
        </w:rPr>
        <w:t>decision on</w:t>
      </w:r>
      <w:r w:rsidRPr="00AB0535">
        <w:rPr>
          <w:sz w:val="28"/>
          <w:szCs w:val="28"/>
          <w:lang w:val="en-US"/>
        </w:rPr>
        <w:t xml:space="preserve"> the </w:t>
      </w:r>
      <w:r>
        <w:rPr>
          <w:sz w:val="28"/>
          <w:szCs w:val="28"/>
          <w:lang w:val="en-US"/>
        </w:rPr>
        <w:lastRenderedPageBreak/>
        <w:t>case</w:t>
      </w:r>
      <w:r w:rsidRPr="00AB0535">
        <w:rPr>
          <w:sz w:val="28"/>
          <w:szCs w:val="28"/>
          <w:lang w:val="en-US"/>
        </w:rPr>
        <w:t xml:space="preserve"> of Kuznetsov and others </w:t>
      </w:r>
      <w:r>
        <w:rPr>
          <w:sz w:val="28"/>
          <w:szCs w:val="28"/>
          <w:lang w:val="en-US"/>
        </w:rPr>
        <w:t xml:space="preserve">as </w:t>
      </w:r>
      <w:r w:rsidRPr="00AB0535">
        <w:rPr>
          <w:sz w:val="28"/>
          <w:szCs w:val="28"/>
          <w:lang w:val="en-US"/>
        </w:rPr>
        <w:t xml:space="preserve">of January 21, 2007; the </w:t>
      </w:r>
      <w:r>
        <w:rPr>
          <w:sz w:val="28"/>
          <w:szCs w:val="28"/>
          <w:lang w:val="en-US"/>
        </w:rPr>
        <w:t>decision on</w:t>
      </w:r>
      <w:r w:rsidRPr="00AB0535">
        <w:rPr>
          <w:sz w:val="28"/>
          <w:szCs w:val="28"/>
          <w:lang w:val="en-US"/>
        </w:rPr>
        <w:t xml:space="preserve"> the </w:t>
      </w:r>
      <w:r>
        <w:rPr>
          <w:sz w:val="28"/>
          <w:szCs w:val="28"/>
          <w:lang w:val="en-US"/>
        </w:rPr>
        <w:t>case</w:t>
      </w:r>
      <w:r w:rsidRPr="00AB0535">
        <w:rPr>
          <w:sz w:val="28"/>
          <w:szCs w:val="28"/>
          <w:lang w:val="en-US"/>
        </w:rPr>
        <w:t xml:space="preserve"> of Hiro B</w:t>
      </w:r>
      <w:r>
        <w:rPr>
          <w:sz w:val="28"/>
          <w:szCs w:val="28"/>
          <w:lang w:val="en-US"/>
        </w:rPr>
        <w:t>a</w:t>
      </w:r>
      <w:r w:rsidRPr="00AB0535">
        <w:rPr>
          <w:sz w:val="28"/>
          <w:szCs w:val="28"/>
          <w:lang w:val="en-US"/>
        </w:rPr>
        <w:t xml:space="preserve">lani </w:t>
      </w:r>
      <w:r>
        <w:rPr>
          <w:sz w:val="28"/>
          <w:szCs w:val="28"/>
          <w:lang w:val="en-US"/>
        </w:rPr>
        <w:t xml:space="preserve">as </w:t>
      </w:r>
      <w:r w:rsidRPr="00AB0535">
        <w:rPr>
          <w:sz w:val="28"/>
          <w:szCs w:val="28"/>
          <w:lang w:val="en-US"/>
        </w:rPr>
        <w:t>of December 9, 1994).</w:t>
      </w:r>
    </w:p>
    <w:p w:rsidR="000F7D9F" w:rsidRDefault="000F7D9F" w:rsidP="00AB0535">
      <w:pPr>
        <w:autoSpaceDE w:val="0"/>
        <w:autoSpaceDN w:val="0"/>
        <w:adjustRightInd w:val="0"/>
        <w:ind w:firstLine="567"/>
        <w:jc w:val="both"/>
        <w:rPr>
          <w:sz w:val="28"/>
          <w:szCs w:val="28"/>
          <w:lang w:val="en-US"/>
        </w:rPr>
      </w:pPr>
      <w:r w:rsidRPr="00AB0535">
        <w:rPr>
          <w:sz w:val="28"/>
          <w:szCs w:val="28"/>
          <w:lang w:val="en-US"/>
        </w:rPr>
        <w:t>According to the above, Plenum of the Constitutional Court considers that the court of appeal instance did</w:t>
      </w:r>
      <w:r>
        <w:rPr>
          <w:sz w:val="28"/>
          <w:szCs w:val="28"/>
          <w:lang w:val="en-US"/>
        </w:rPr>
        <w:t xml:space="preserve"> </w:t>
      </w:r>
      <w:r w:rsidRPr="00AB0535">
        <w:rPr>
          <w:sz w:val="28"/>
          <w:szCs w:val="28"/>
          <w:lang w:val="en-US"/>
        </w:rPr>
        <w:t>n</w:t>
      </w:r>
      <w:r>
        <w:rPr>
          <w:sz w:val="28"/>
          <w:szCs w:val="28"/>
          <w:lang w:val="en-US"/>
        </w:rPr>
        <w:t>o</w:t>
      </w:r>
      <w:r w:rsidRPr="00AB0535">
        <w:rPr>
          <w:sz w:val="28"/>
          <w:szCs w:val="28"/>
          <w:lang w:val="en-US"/>
        </w:rPr>
        <w:t xml:space="preserve">t prove respectfulness of the reason of the admission of the term established for acceptance of inheritance whereas had to make it </w:t>
      </w:r>
      <w:r>
        <w:rPr>
          <w:sz w:val="28"/>
          <w:szCs w:val="28"/>
          <w:lang w:val="en-US"/>
        </w:rPr>
        <w:t xml:space="preserve">and </w:t>
      </w:r>
      <w:r w:rsidRPr="00AB0535">
        <w:rPr>
          <w:sz w:val="28"/>
          <w:szCs w:val="28"/>
          <w:lang w:val="en-US"/>
        </w:rPr>
        <w:t xml:space="preserve">therefore, provisions of </w:t>
      </w:r>
      <w:r>
        <w:rPr>
          <w:sz w:val="28"/>
          <w:szCs w:val="28"/>
          <w:lang w:val="en-US"/>
        </w:rPr>
        <w:t>A</w:t>
      </w:r>
      <w:r w:rsidRPr="00AB0535">
        <w:rPr>
          <w:sz w:val="28"/>
          <w:szCs w:val="28"/>
          <w:lang w:val="en-US"/>
        </w:rPr>
        <w:t xml:space="preserve">rticles 9.1, 9.3, 14.1, 88, 217.1 and 218.1 of the </w:t>
      </w:r>
      <w:r>
        <w:rPr>
          <w:sz w:val="28"/>
          <w:szCs w:val="28"/>
          <w:lang w:val="en-US"/>
        </w:rPr>
        <w:t xml:space="preserve">Civil Procedural Code </w:t>
      </w:r>
      <w:r w:rsidRPr="00AB0535">
        <w:rPr>
          <w:sz w:val="28"/>
          <w:szCs w:val="28"/>
          <w:lang w:val="en-US"/>
        </w:rPr>
        <w:t xml:space="preserve"> were</w:t>
      </w:r>
      <w:r>
        <w:rPr>
          <w:sz w:val="28"/>
          <w:szCs w:val="28"/>
          <w:lang w:val="en-US"/>
        </w:rPr>
        <w:t xml:space="preserve"> </w:t>
      </w:r>
      <w:r w:rsidRPr="00AB0535">
        <w:rPr>
          <w:sz w:val="28"/>
          <w:szCs w:val="28"/>
          <w:lang w:val="en-US"/>
        </w:rPr>
        <w:t>n</w:t>
      </w:r>
      <w:r>
        <w:rPr>
          <w:sz w:val="28"/>
          <w:szCs w:val="28"/>
          <w:lang w:val="en-US"/>
        </w:rPr>
        <w:t>o</w:t>
      </w:r>
      <w:r w:rsidRPr="00AB0535">
        <w:rPr>
          <w:sz w:val="28"/>
          <w:szCs w:val="28"/>
          <w:lang w:val="en-US"/>
        </w:rPr>
        <w:t>t observed.</w:t>
      </w:r>
    </w:p>
    <w:p w:rsidR="000F7D9F" w:rsidRPr="004E2249" w:rsidRDefault="000F7D9F" w:rsidP="00AB0535">
      <w:pPr>
        <w:autoSpaceDE w:val="0"/>
        <w:autoSpaceDN w:val="0"/>
        <w:adjustRightInd w:val="0"/>
        <w:ind w:firstLine="567"/>
        <w:jc w:val="both"/>
        <w:rPr>
          <w:sz w:val="28"/>
          <w:szCs w:val="28"/>
          <w:lang w:val="en-US"/>
        </w:rPr>
      </w:pPr>
      <w:r w:rsidRPr="002307B9">
        <w:rPr>
          <w:sz w:val="28"/>
          <w:szCs w:val="28"/>
          <w:lang w:val="en-US"/>
        </w:rPr>
        <w:t xml:space="preserve">According to the civil procedural legislation, the court of cassation instance </w:t>
      </w:r>
      <w:r>
        <w:rPr>
          <w:sz w:val="28"/>
          <w:szCs w:val="28"/>
          <w:lang w:val="en-US"/>
        </w:rPr>
        <w:t xml:space="preserve">verify the </w:t>
      </w:r>
      <w:r w:rsidRPr="002307B9">
        <w:rPr>
          <w:sz w:val="28"/>
          <w:szCs w:val="28"/>
          <w:lang w:val="en-US"/>
        </w:rPr>
        <w:t xml:space="preserve">correctness of application of norms of a substantive and procedural law by court of appeal instance. Court of cassation instance, having considered case, can cancel the decision or </w:t>
      </w:r>
      <w:r>
        <w:rPr>
          <w:sz w:val="28"/>
          <w:szCs w:val="28"/>
          <w:lang w:val="en-US"/>
        </w:rPr>
        <w:t>ruling</w:t>
      </w:r>
      <w:r w:rsidRPr="002307B9">
        <w:rPr>
          <w:sz w:val="28"/>
          <w:szCs w:val="28"/>
          <w:lang w:val="en-US"/>
        </w:rPr>
        <w:t xml:space="preserve"> of court of appeal instance completely or in part and to </w:t>
      </w:r>
      <w:r>
        <w:rPr>
          <w:sz w:val="28"/>
          <w:szCs w:val="28"/>
          <w:lang w:val="en-US"/>
        </w:rPr>
        <w:t>send the case</w:t>
      </w:r>
      <w:r w:rsidRPr="002307B9">
        <w:rPr>
          <w:sz w:val="28"/>
          <w:szCs w:val="28"/>
          <w:lang w:val="en-US"/>
        </w:rPr>
        <w:t xml:space="preserve"> for </w:t>
      </w:r>
      <w:r>
        <w:rPr>
          <w:sz w:val="28"/>
          <w:szCs w:val="28"/>
          <w:lang w:val="en-US"/>
        </w:rPr>
        <w:t>re</w:t>
      </w:r>
      <w:r w:rsidRPr="002307B9">
        <w:rPr>
          <w:sz w:val="28"/>
          <w:szCs w:val="28"/>
          <w:lang w:val="en-US"/>
        </w:rPr>
        <w:t xml:space="preserve">consideration </w:t>
      </w:r>
      <w:r>
        <w:rPr>
          <w:sz w:val="28"/>
          <w:szCs w:val="28"/>
          <w:lang w:val="en-US"/>
        </w:rPr>
        <w:t>in court</w:t>
      </w:r>
      <w:r w:rsidRPr="002307B9">
        <w:rPr>
          <w:sz w:val="28"/>
          <w:szCs w:val="28"/>
          <w:lang w:val="en-US"/>
        </w:rPr>
        <w:t xml:space="preserve"> of appeal instance. The bases </w:t>
      </w:r>
      <w:r>
        <w:rPr>
          <w:sz w:val="28"/>
          <w:szCs w:val="28"/>
          <w:lang w:val="en-US"/>
        </w:rPr>
        <w:t>for</w:t>
      </w:r>
      <w:r w:rsidRPr="002307B9">
        <w:rPr>
          <w:sz w:val="28"/>
          <w:szCs w:val="28"/>
          <w:lang w:val="en-US"/>
        </w:rPr>
        <w:t xml:space="preserve"> cancellation of the decision or </w:t>
      </w:r>
      <w:r>
        <w:rPr>
          <w:sz w:val="28"/>
          <w:szCs w:val="28"/>
          <w:lang w:val="en-US"/>
        </w:rPr>
        <w:t>ruling</w:t>
      </w:r>
      <w:r w:rsidRPr="002307B9">
        <w:rPr>
          <w:sz w:val="28"/>
          <w:szCs w:val="28"/>
          <w:lang w:val="en-US"/>
        </w:rPr>
        <w:t xml:space="preserve"> of court of appeal instance</w:t>
      </w:r>
      <w:r>
        <w:rPr>
          <w:sz w:val="28"/>
          <w:szCs w:val="28"/>
          <w:lang w:val="en-US"/>
        </w:rPr>
        <w:t xml:space="preserve"> are the</w:t>
      </w:r>
      <w:r w:rsidRPr="002307B9">
        <w:rPr>
          <w:sz w:val="28"/>
          <w:szCs w:val="28"/>
          <w:lang w:val="en-US"/>
        </w:rPr>
        <w:t xml:space="preserve"> violation or the wrong application of norms of a substantive law and norms of a procedural law (</w:t>
      </w:r>
      <w:r>
        <w:rPr>
          <w:sz w:val="28"/>
          <w:szCs w:val="28"/>
          <w:lang w:val="en-US"/>
        </w:rPr>
        <w:t>A</w:t>
      </w:r>
      <w:r w:rsidRPr="002307B9">
        <w:rPr>
          <w:sz w:val="28"/>
          <w:szCs w:val="28"/>
          <w:lang w:val="en-US"/>
        </w:rPr>
        <w:t>rticles 416, 417.1.3 and 418.1 of the Civil and Procedural Code).</w:t>
      </w:r>
    </w:p>
    <w:p w:rsidR="000F7D9F" w:rsidRPr="002307B9" w:rsidRDefault="000F7D9F" w:rsidP="002307B9">
      <w:pPr>
        <w:ind w:firstLine="567"/>
        <w:jc w:val="both"/>
        <w:rPr>
          <w:sz w:val="28"/>
          <w:szCs w:val="28"/>
          <w:lang w:val="en-US"/>
        </w:rPr>
      </w:pPr>
      <w:r w:rsidRPr="002307B9">
        <w:rPr>
          <w:sz w:val="28"/>
          <w:szCs w:val="28"/>
          <w:lang w:val="en-US"/>
        </w:rPr>
        <w:t xml:space="preserve">However, </w:t>
      </w:r>
      <w:r>
        <w:rPr>
          <w:sz w:val="28"/>
          <w:szCs w:val="28"/>
          <w:lang w:val="en-US"/>
        </w:rPr>
        <w:t>the CB of the Supreme Court</w:t>
      </w:r>
      <w:r w:rsidRPr="002307B9">
        <w:rPr>
          <w:sz w:val="28"/>
          <w:szCs w:val="28"/>
          <w:lang w:val="en-US"/>
        </w:rPr>
        <w:t xml:space="preserve"> did</w:t>
      </w:r>
      <w:r>
        <w:rPr>
          <w:sz w:val="28"/>
          <w:szCs w:val="28"/>
          <w:lang w:val="en-US"/>
        </w:rPr>
        <w:t xml:space="preserve"> </w:t>
      </w:r>
      <w:r w:rsidRPr="002307B9">
        <w:rPr>
          <w:sz w:val="28"/>
          <w:szCs w:val="28"/>
          <w:lang w:val="en-US"/>
        </w:rPr>
        <w:t>n</w:t>
      </w:r>
      <w:r>
        <w:rPr>
          <w:sz w:val="28"/>
          <w:szCs w:val="28"/>
          <w:lang w:val="en-US"/>
        </w:rPr>
        <w:t>o</w:t>
      </w:r>
      <w:r w:rsidRPr="002307B9">
        <w:rPr>
          <w:sz w:val="28"/>
          <w:szCs w:val="28"/>
          <w:lang w:val="en-US"/>
        </w:rPr>
        <w:t xml:space="preserve">t investigate violation </w:t>
      </w:r>
      <w:r>
        <w:rPr>
          <w:sz w:val="28"/>
          <w:szCs w:val="28"/>
          <w:lang w:val="en-US"/>
        </w:rPr>
        <w:t xml:space="preserve">CB of the Court of Appeal of </w:t>
      </w:r>
      <w:r w:rsidRPr="00FD6F63">
        <w:rPr>
          <w:sz w:val="28"/>
          <w:szCs w:val="28"/>
          <w:lang w:val="en-US"/>
        </w:rPr>
        <w:t>Sumgait</w:t>
      </w:r>
      <w:r>
        <w:rPr>
          <w:sz w:val="28"/>
          <w:szCs w:val="28"/>
          <w:lang w:val="en-US"/>
        </w:rPr>
        <w:t xml:space="preserve"> city</w:t>
      </w:r>
      <w:r w:rsidRPr="002307B9">
        <w:rPr>
          <w:sz w:val="28"/>
          <w:szCs w:val="28"/>
          <w:lang w:val="en-US"/>
        </w:rPr>
        <w:t xml:space="preserve"> of the above-noted norms of a substantive and procedural law adequately, </w:t>
      </w:r>
      <w:r>
        <w:rPr>
          <w:sz w:val="28"/>
          <w:szCs w:val="28"/>
          <w:lang w:val="en-US"/>
        </w:rPr>
        <w:t>by its decision</w:t>
      </w:r>
      <w:r w:rsidRPr="002307B9">
        <w:rPr>
          <w:sz w:val="28"/>
          <w:szCs w:val="28"/>
          <w:lang w:val="en-US"/>
        </w:rPr>
        <w:t xml:space="preserve"> </w:t>
      </w:r>
      <w:r>
        <w:rPr>
          <w:sz w:val="28"/>
          <w:szCs w:val="28"/>
          <w:lang w:val="en-US"/>
        </w:rPr>
        <w:t xml:space="preserve">as </w:t>
      </w:r>
      <w:r w:rsidRPr="002307B9">
        <w:rPr>
          <w:sz w:val="28"/>
          <w:szCs w:val="28"/>
          <w:lang w:val="en-US"/>
        </w:rPr>
        <w:t xml:space="preserve">of October 4, 2010 </w:t>
      </w:r>
      <w:r>
        <w:rPr>
          <w:sz w:val="28"/>
          <w:szCs w:val="28"/>
          <w:lang w:val="en-US"/>
        </w:rPr>
        <w:t xml:space="preserve">uphold </w:t>
      </w:r>
      <w:r w:rsidRPr="002307B9">
        <w:rPr>
          <w:sz w:val="28"/>
          <w:szCs w:val="28"/>
          <w:lang w:val="en-US"/>
        </w:rPr>
        <w:t xml:space="preserve">a judgment of appeal instance of May 24, 2010, and </w:t>
      </w:r>
      <w:r>
        <w:rPr>
          <w:sz w:val="28"/>
          <w:szCs w:val="28"/>
          <w:lang w:val="en-US"/>
        </w:rPr>
        <w:t>not</w:t>
      </w:r>
      <w:r w:rsidRPr="002307B9">
        <w:rPr>
          <w:sz w:val="28"/>
          <w:szCs w:val="28"/>
          <w:lang w:val="en-US"/>
        </w:rPr>
        <w:t xml:space="preserve"> followed </w:t>
      </w:r>
      <w:r>
        <w:rPr>
          <w:sz w:val="28"/>
          <w:szCs w:val="28"/>
          <w:lang w:val="en-US"/>
        </w:rPr>
        <w:t>of</w:t>
      </w:r>
      <w:r w:rsidRPr="002307B9">
        <w:rPr>
          <w:sz w:val="28"/>
          <w:szCs w:val="28"/>
          <w:lang w:val="en-US"/>
        </w:rPr>
        <w:t xml:space="preserve"> requirements of </w:t>
      </w:r>
      <w:r>
        <w:rPr>
          <w:sz w:val="28"/>
          <w:szCs w:val="28"/>
          <w:lang w:val="en-US"/>
        </w:rPr>
        <w:t>A</w:t>
      </w:r>
      <w:r w:rsidRPr="002307B9">
        <w:rPr>
          <w:sz w:val="28"/>
          <w:szCs w:val="28"/>
          <w:lang w:val="en-US"/>
        </w:rPr>
        <w:t xml:space="preserve">rticle 337.5 of the Civil Code and </w:t>
      </w:r>
      <w:r>
        <w:rPr>
          <w:sz w:val="28"/>
          <w:szCs w:val="28"/>
          <w:lang w:val="en-US"/>
        </w:rPr>
        <w:t>A</w:t>
      </w:r>
      <w:r w:rsidRPr="002307B9">
        <w:rPr>
          <w:sz w:val="28"/>
          <w:szCs w:val="28"/>
          <w:lang w:val="en-US"/>
        </w:rPr>
        <w:t>rticles 416, 417 and 418 of the</w:t>
      </w:r>
      <w:r>
        <w:rPr>
          <w:sz w:val="28"/>
          <w:szCs w:val="28"/>
          <w:lang w:val="en-US"/>
        </w:rPr>
        <w:t xml:space="preserve"> Civil Procedural </w:t>
      </w:r>
      <w:r w:rsidRPr="002307B9">
        <w:rPr>
          <w:sz w:val="28"/>
          <w:szCs w:val="28"/>
          <w:lang w:val="en-US"/>
        </w:rPr>
        <w:t xml:space="preserve">Code therefore the property right of T. Mansurov provided in </w:t>
      </w:r>
      <w:r>
        <w:rPr>
          <w:sz w:val="28"/>
          <w:szCs w:val="28"/>
          <w:lang w:val="en-US"/>
        </w:rPr>
        <w:t>A</w:t>
      </w:r>
      <w:r w:rsidRPr="002307B9">
        <w:rPr>
          <w:sz w:val="28"/>
          <w:szCs w:val="28"/>
          <w:lang w:val="en-US"/>
        </w:rPr>
        <w:t xml:space="preserve">rticle 29 and the right for the effective restoration in the rights on the basis of fair </w:t>
      </w:r>
      <w:r>
        <w:rPr>
          <w:sz w:val="28"/>
          <w:szCs w:val="28"/>
          <w:lang w:val="en-US"/>
        </w:rPr>
        <w:t>trial</w:t>
      </w:r>
      <w:r w:rsidRPr="002307B9">
        <w:rPr>
          <w:sz w:val="28"/>
          <w:szCs w:val="28"/>
          <w:lang w:val="en-US"/>
        </w:rPr>
        <w:t xml:space="preserve"> by independent court which is one of important elements of judicial ensuring the rights and freedoms, enshrined in </w:t>
      </w:r>
      <w:r>
        <w:rPr>
          <w:sz w:val="28"/>
          <w:szCs w:val="28"/>
          <w:lang w:val="en-US"/>
        </w:rPr>
        <w:t>A</w:t>
      </w:r>
      <w:r w:rsidRPr="002307B9">
        <w:rPr>
          <w:sz w:val="28"/>
          <w:szCs w:val="28"/>
          <w:lang w:val="en-US"/>
        </w:rPr>
        <w:t>rticle 60</w:t>
      </w:r>
      <w:r>
        <w:rPr>
          <w:sz w:val="28"/>
          <w:szCs w:val="28"/>
          <w:lang w:val="en-US"/>
        </w:rPr>
        <w:t>.1</w:t>
      </w:r>
      <w:r w:rsidRPr="002307B9">
        <w:rPr>
          <w:sz w:val="28"/>
          <w:szCs w:val="28"/>
          <w:lang w:val="en-US"/>
        </w:rPr>
        <w:t xml:space="preserve"> of the Constitution were broken. </w:t>
      </w:r>
    </w:p>
    <w:p w:rsidR="000F7D9F" w:rsidRDefault="000F7D9F" w:rsidP="002307B9">
      <w:pPr>
        <w:ind w:firstLine="567"/>
        <w:jc w:val="both"/>
        <w:rPr>
          <w:sz w:val="28"/>
          <w:szCs w:val="28"/>
          <w:lang w:val="en-US"/>
        </w:rPr>
      </w:pPr>
      <w:r w:rsidRPr="002307B9">
        <w:rPr>
          <w:sz w:val="28"/>
          <w:szCs w:val="28"/>
          <w:lang w:val="en-US"/>
        </w:rPr>
        <w:t>Apparently, the court of cassation instance which considered case did</w:t>
      </w:r>
      <w:r>
        <w:rPr>
          <w:sz w:val="28"/>
          <w:szCs w:val="28"/>
          <w:lang w:val="en-US"/>
        </w:rPr>
        <w:t xml:space="preserve"> </w:t>
      </w:r>
      <w:r w:rsidRPr="002307B9">
        <w:rPr>
          <w:sz w:val="28"/>
          <w:szCs w:val="28"/>
          <w:lang w:val="en-US"/>
        </w:rPr>
        <w:t>n</w:t>
      </w:r>
      <w:r>
        <w:rPr>
          <w:sz w:val="28"/>
          <w:szCs w:val="28"/>
          <w:lang w:val="en-US"/>
        </w:rPr>
        <w:t>o</w:t>
      </w:r>
      <w:r w:rsidRPr="002307B9">
        <w:rPr>
          <w:sz w:val="28"/>
          <w:szCs w:val="28"/>
          <w:lang w:val="en-US"/>
        </w:rPr>
        <w:t xml:space="preserve">t pay due </w:t>
      </w:r>
      <w:r>
        <w:rPr>
          <w:sz w:val="28"/>
          <w:szCs w:val="28"/>
          <w:lang w:val="en-US"/>
        </w:rPr>
        <w:t>attention</w:t>
      </w:r>
      <w:r w:rsidRPr="002307B9">
        <w:rPr>
          <w:sz w:val="28"/>
          <w:szCs w:val="28"/>
          <w:lang w:val="en-US"/>
        </w:rPr>
        <w:t xml:space="preserve"> to violation of norms of substantive and procedural law by court of appeal instance that led to violation of the above-noted T. Mansurov's rights.</w:t>
      </w:r>
    </w:p>
    <w:p w:rsidR="000F7D9F" w:rsidRPr="00FC4EC8" w:rsidRDefault="000F7D9F" w:rsidP="00497E59">
      <w:pPr>
        <w:autoSpaceDE w:val="0"/>
        <w:autoSpaceDN w:val="0"/>
        <w:adjustRightInd w:val="0"/>
        <w:ind w:firstLine="708"/>
        <w:jc w:val="both"/>
        <w:rPr>
          <w:sz w:val="28"/>
          <w:szCs w:val="28"/>
          <w:lang w:val="en-US"/>
        </w:rPr>
      </w:pPr>
      <w:r w:rsidRPr="00497E59">
        <w:rPr>
          <w:sz w:val="28"/>
          <w:szCs w:val="28"/>
          <w:lang w:val="en-US"/>
        </w:rPr>
        <w:t xml:space="preserve">According to the above, Plenum of the Constitutional Court comes to a conclusion that the </w:t>
      </w:r>
      <w:r>
        <w:rPr>
          <w:sz w:val="28"/>
          <w:szCs w:val="28"/>
          <w:lang w:val="en-US"/>
        </w:rPr>
        <w:t>decision of CB of the Supreme Court</w:t>
      </w:r>
      <w:r w:rsidRPr="00497E59">
        <w:rPr>
          <w:sz w:val="28"/>
          <w:szCs w:val="28"/>
          <w:lang w:val="en-US"/>
        </w:rPr>
        <w:t xml:space="preserve"> of October 4, 2010 has to be considered become invalid in view of discrepancy </w:t>
      </w:r>
      <w:r>
        <w:rPr>
          <w:sz w:val="28"/>
          <w:szCs w:val="28"/>
          <w:lang w:val="en-US"/>
        </w:rPr>
        <w:t>with the A</w:t>
      </w:r>
      <w:r w:rsidRPr="00497E59">
        <w:rPr>
          <w:sz w:val="28"/>
          <w:szCs w:val="28"/>
          <w:lang w:val="en-US"/>
        </w:rPr>
        <w:t xml:space="preserve">rticle 29, </w:t>
      </w:r>
      <w:r>
        <w:rPr>
          <w:sz w:val="28"/>
          <w:szCs w:val="28"/>
          <w:lang w:val="en-US"/>
        </w:rPr>
        <w:t>A</w:t>
      </w:r>
      <w:r w:rsidRPr="00497E59">
        <w:rPr>
          <w:sz w:val="28"/>
          <w:szCs w:val="28"/>
          <w:lang w:val="en-US"/>
        </w:rPr>
        <w:t>rticle 60</w:t>
      </w:r>
      <w:r>
        <w:rPr>
          <w:sz w:val="28"/>
          <w:szCs w:val="28"/>
          <w:lang w:val="en-US"/>
        </w:rPr>
        <w:t>.1</w:t>
      </w:r>
      <w:r w:rsidRPr="00497E59">
        <w:rPr>
          <w:sz w:val="28"/>
          <w:szCs w:val="28"/>
          <w:lang w:val="en-US"/>
        </w:rPr>
        <w:t>, part</w:t>
      </w:r>
      <w:r>
        <w:rPr>
          <w:sz w:val="28"/>
          <w:szCs w:val="28"/>
          <w:lang w:val="en-US"/>
        </w:rPr>
        <w:t>s</w:t>
      </w:r>
      <w:r w:rsidRPr="00497E59">
        <w:rPr>
          <w:sz w:val="28"/>
          <w:szCs w:val="28"/>
          <w:lang w:val="en-US"/>
        </w:rPr>
        <w:t xml:space="preserve"> II, VII of </w:t>
      </w:r>
      <w:r>
        <w:rPr>
          <w:sz w:val="28"/>
          <w:szCs w:val="28"/>
          <w:lang w:val="en-US"/>
        </w:rPr>
        <w:t>A</w:t>
      </w:r>
      <w:r w:rsidRPr="00497E59">
        <w:rPr>
          <w:sz w:val="28"/>
          <w:szCs w:val="28"/>
          <w:lang w:val="en-US"/>
        </w:rPr>
        <w:t xml:space="preserve">rticle 127, </w:t>
      </w:r>
      <w:r>
        <w:rPr>
          <w:sz w:val="28"/>
          <w:szCs w:val="28"/>
          <w:lang w:val="en-US"/>
        </w:rPr>
        <w:t>A</w:t>
      </w:r>
      <w:r w:rsidRPr="00497E59">
        <w:rPr>
          <w:sz w:val="28"/>
          <w:szCs w:val="28"/>
          <w:lang w:val="en-US"/>
        </w:rPr>
        <w:t>rticle 129</w:t>
      </w:r>
      <w:r>
        <w:rPr>
          <w:sz w:val="28"/>
          <w:szCs w:val="28"/>
          <w:lang w:val="en-US"/>
        </w:rPr>
        <w:t>.3</w:t>
      </w:r>
      <w:r w:rsidRPr="00497E59">
        <w:rPr>
          <w:sz w:val="28"/>
          <w:szCs w:val="28"/>
          <w:lang w:val="en-US"/>
        </w:rPr>
        <w:t xml:space="preserve"> of the Constitution, and </w:t>
      </w:r>
      <w:r>
        <w:rPr>
          <w:sz w:val="28"/>
          <w:szCs w:val="28"/>
          <w:lang w:val="en-US"/>
        </w:rPr>
        <w:t>with the A</w:t>
      </w:r>
      <w:r w:rsidRPr="00497E59">
        <w:rPr>
          <w:sz w:val="28"/>
          <w:szCs w:val="28"/>
          <w:lang w:val="en-US"/>
        </w:rPr>
        <w:t xml:space="preserve">rticles 416, 417.1.3, 418.1 of the Civil Procedural Code, and </w:t>
      </w:r>
      <w:r>
        <w:rPr>
          <w:sz w:val="28"/>
          <w:szCs w:val="28"/>
          <w:lang w:val="en-US"/>
        </w:rPr>
        <w:t>case</w:t>
      </w:r>
      <w:r w:rsidRPr="00497E59">
        <w:rPr>
          <w:sz w:val="28"/>
          <w:szCs w:val="28"/>
          <w:lang w:val="en-US"/>
        </w:rPr>
        <w:t xml:space="preserve"> is subject </w:t>
      </w:r>
      <w:r>
        <w:rPr>
          <w:sz w:val="28"/>
          <w:szCs w:val="28"/>
          <w:lang w:val="en-US"/>
        </w:rPr>
        <w:t>of re</w:t>
      </w:r>
      <w:r w:rsidRPr="00497E59">
        <w:rPr>
          <w:sz w:val="28"/>
          <w:szCs w:val="28"/>
          <w:lang w:val="en-US"/>
        </w:rPr>
        <w:t xml:space="preserve">consideration </w:t>
      </w:r>
      <w:r w:rsidRPr="00035300">
        <w:rPr>
          <w:sz w:val="28"/>
          <w:szCs w:val="28"/>
          <w:lang w:val="en-US"/>
        </w:rPr>
        <w:t>according to the present decision</w:t>
      </w:r>
      <w:r>
        <w:rPr>
          <w:sz w:val="28"/>
          <w:szCs w:val="28"/>
          <w:lang w:val="en-US"/>
        </w:rPr>
        <w:t xml:space="preserve">, in </w:t>
      </w:r>
      <w:r w:rsidRPr="005409EF">
        <w:rPr>
          <w:sz w:val="28"/>
          <w:szCs w:val="28"/>
          <w:lang w:val="en-US"/>
        </w:rPr>
        <w:t>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r>
        <w:rPr>
          <w:sz w:val="28"/>
          <w:szCs w:val="28"/>
          <w:lang w:val="en-US"/>
        </w:rPr>
        <w:t>.</w:t>
      </w:r>
    </w:p>
    <w:p w:rsidR="000F7D9F" w:rsidRPr="00FC4EC8" w:rsidRDefault="000F7D9F" w:rsidP="002A6127">
      <w:pPr>
        <w:ind w:firstLine="567"/>
        <w:jc w:val="both"/>
        <w:rPr>
          <w:b/>
          <w:sz w:val="28"/>
          <w:szCs w:val="28"/>
          <w:lang w:val="en-GB"/>
        </w:rPr>
      </w:pPr>
      <w:r w:rsidRPr="00FC4EC8">
        <w:rPr>
          <w:sz w:val="28"/>
          <w:szCs w:val="28"/>
          <w:lang w:val="en-US"/>
        </w:rPr>
        <w:t>Being guided by parts V</w:t>
      </w:r>
      <w:r>
        <w:rPr>
          <w:sz w:val="28"/>
          <w:szCs w:val="28"/>
          <w:lang w:val="en-US"/>
        </w:rPr>
        <w:t xml:space="preserve"> and</w:t>
      </w:r>
      <w:r w:rsidRPr="00FC4EC8">
        <w:rPr>
          <w:sz w:val="28"/>
          <w:szCs w:val="28"/>
          <w:lang w:val="en-US"/>
        </w:rPr>
        <w:t xml:space="preserve"> IX</w:t>
      </w:r>
      <w:r>
        <w:rPr>
          <w:sz w:val="28"/>
          <w:szCs w:val="28"/>
          <w:lang w:val="en-US"/>
        </w:rPr>
        <w:t xml:space="preserve"> </w:t>
      </w:r>
      <w:r w:rsidRPr="00FC4EC8">
        <w:rPr>
          <w:sz w:val="28"/>
          <w:szCs w:val="28"/>
          <w:lang w:val="en-US"/>
        </w:rPr>
        <w:t xml:space="preserve">of Article 130 of the Constitution of the Republic of Azerbaijan, Articles 52, 62, 63, 65-67 and 69 </w:t>
      </w:r>
      <w:r w:rsidRPr="00FC4EC8">
        <w:rPr>
          <w:sz w:val="28"/>
          <w:szCs w:val="28"/>
          <w:lang w:val="en-GB"/>
        </w:rPr>
        <w:t xml:space="preserve">of the Law of the Republic of Azerbaijan “On Constitutional Court”, the Plenum of the Constitutional Court of the Republic of Azerbaijan </w:t>
      </w:r>
    </w:p>
    <w:p w:rsidR="000F7D9F" w:rsidRPr="00FC4EC8" w:rsidRDefault="000F7D9F" w:rsidP="002A6127">
      <w:pPr>
        <w:jc w:val="center"/>
        <w:rPr>
          <w:b/>
          <w:sz w:val="28"/>
          <w:szCs w:val="28"/>
          <w:lang w:val="en-GB"/>
        </w:rPr>
      </w:pPr>
    </w:p>
    <w:p w:rsidR="000F7D9F" w:rsidRPr="00FC4EC8" w:rsidRDefault="000F7D9F" w:rsidP="002A6127">
      <w:pPr>
        <w:jc w:val="center"/>
        <w:rPr>
          <w:b/>
          <w:sz w:val="28"/>
          <w:szCs w:val="28"/>
          <w:lang w:val="en-GB"/>
        </w:rPr>
      </w:pPr>
      <w:r w:rsidRPr="00FC4EC8">
        <w:rPr>
          <w:b/>
          <w:sz w:val="28"/>
          <w:szCs w:val="28"/>
          <w:lang w:val="en-GB"/>
        </w:rPr>
        <w:t>DECIDED:</w:t>
      </w:r>
    </w:p>
    <w:p w:rsidR="000F7D9F" w:rsidRPr="00FC4EC8" w:rsidRDefault="000F7D9F" w:rsidP="002A6127">
      <w:pPr>
        <w:autoSpaceDE w:val="0"/>
        <w:autoSpaceDN w:val="0"/>
        <w:adjustRightInd w:val="0"/>
        <w:jc w:val="both"/>
        <w:rPr>
          <w:sz w:val="28"/>
          <w:szCs w:val="28"/>
          <w:lang w:val="en-US"/>
        </w:rPr>
      </w:pPr>
    </w:p>
    <w:p w:rsidR="000F7D9F" w:rsidRPr="00FC4EC8" w:rsidRDefault="000F7D9F" w:rsidP="002A6127">
      <w:pPr>
        <w:autoSpaceDE w:val="0"/>
        <w:autoSpaceDN w:val="0"/>
        <w:adjustRightInd w:val="0"/>
        <w:ind w:firstLine="708"/>
        <w:jc w:val="both"/>
        <w:rPr>
          <w:sz w:val="28"/>
          <w:szCs w:val="28"/>
          <w:lang w:val="en-US"/>
        </w:rPr>
      </w:pPr>
      <w:r w:rsidRPr="00FC4EC8">
        <w:rPr>
          <w:sz w:val="28"/>
          <w:szCs w:val="28"/>
          <w:lang w:val="en-US"/>
        </w:rPr>
        <w:t xml:space="preserve">1. To </w:t>
      </w:r>
      <w:r>
        <w:rPr>
          <w:sz w:val="28"/>
          <w:szCs w:val="28"/>
          <w:lang w:val="en-US"/>
        </w:rPr>
        <w:t>r</w:t>
      </w:r>
      <w:r w:rsidRPr="00FC4EC8">
        <w:rPr>
          <w:sz w:val="28"/>
          <w:szCs w:val="28"/>
          <w:lang w:val="en-US"/>
        </w:rPr>
        <w:t xml:space="preserve">ecognize the </w:t>
      </w:r>
      <w:r>
        <w:rPr>
          <w:sz w:val="28"/>
          <w:szCs w:val="28"/>
          <w:lang w:val="en-US"/>
        </w:rPr>
        <w:t>decision</w:t>
      </w:r>
      <w:r w:rsidRPr="00056E56">
        <w:rPr>
          <w:sz w:val="28"/>
          <w:szCs w:val="28"/>
          <w:lang w:val="en-US"/>
        </w:rPr>
        <w:t xml:space="preserve"> of Civil </w:t>
      </w:r>
      <w:r>
        <w:rPr>
          <w:sz w:val="28"/>
          <w:szCs w:val="28"/>
          <w:lang w:val="en-US"/>
        </w:rPr>
        <w:t>B</w:t>
      </w:r>
      <w:r w:rsidRPr="00056E56">
        <w:rPr>
          <w:sz w:val="28"/>
          <w:szCs w:val="28"/>
          <w:lang w:val="en-US"/>
        </w:rPr>
        <w:t xml:space="preserve">oard of the Supreme Court </w:t>
      </w:r>
      <w:r>
        <w:rPr>
          <w:sz w:val="28"/>
          <w:szCs w:val="28"/>
          <w:lang w:val="en-US"/>
        </w:rPr>
        <w:t xml:space="preserve">of the Republic of Azerbaijan </w:t>
      </w:r>
      <w:r w:rsidRPr="00CE3A54">
        <w:rPr>
          <w:sz w:val="28"/>
          <w:szCs w:val="28"/>
          <w:lang w:val="en-US"/>
        </w:rPr>
        <w:t xml:space="preserve">on a civil case </w:t>
      </w:r>
      <w:r>
        <w:rPr>
          <w:sz w:val="28"/>
          <w:szCs w:val="28"/>
          <w:lang w:val="en-US"/>
        </w:rPr>
        <w:t>o</w:t>
      </w:r>
      <w:r w:rsidRPr="00CE3A54">
        <w:rPr>
          <w:sz w:val="28"/>
          <w:szCs w:val="28"/>
          <w:lang w:val="en-US"/>
        </w:rPr>
        <w:t xml:space="preserve">n O. Agabalayev's claim </w:t>
      </w:r>
      <w:r>
        <w:rPr>
          <w:sz w:val="28"/>
          <w:szCs w:val="28"/>
          <w:lang w:val="en-US"/>
        </w:rPr>
        <w:t xml:space="preserve">against </w:t>
      </w:r>
      <w:r w:rsidRPr="00CE3A54">
        <w:rPr>
          <w:sz w:val="28"/>
          <w:szCs w:val="28"/>
          <w:lang w:val="en-US"/>
        </w:rPr>
        <w:t xml:space="preserve">T. Agabalayev and T. Mansurov </w:t>
      </w:r>
      <w:r>
        <w:rPr>
          <w:sz w:val="28"/>
          <w:szCs w:val="28"/>
          <w:lang w:val="en-US"/>
        </w:rPr>
        <w:t>with</w:t>
      </w:r>
      <w:r w:rsidRPr="00CE3A54">
        <w:rPr>
          <w:sz w:val="28"/>
          <w:szCs w:val="28"/>
          <w:lang w:val="en-US"/>
        </w:rPr>
        <w:t xml:space="preserve"> the requirement of recognition of a right of succession, acceptance (restoration of term) of inheritance, recognition of the contract </w:t>
      </w:r>
      <w:r w:rsidRPr="00CE3A54">
        <w:rPr>
          <w:sz w:val="28"/>
          <w:szCs w:val="28"/>
          <w:lang w:val="en-US"/>
        </w:rPr>
        <w:lastRenderedPageBreak/>
        <w:t xml:space="preserve">on purchase and sale invalid with cancellation of the registration certificate, and also according to the counterclaim of T. Agabalayev to O. Agabalayev </w:t>
      </w:r>
      <w:r>
        <w:rPr>
          <w:sz w:val="28"/>
          <w:szCs w:val="28"/>
          <w:lang w:val="en-US"/>
        </w:rPr>
        <w:t>concerning</w:t>
      </w:r>
      <w:r w:rsidRPr="00CE3A54">
        <w:rPr>
          <w:sz w:val="28"/>
          <w:szCs w:val="28"/>
          <w:lang w:val="en-US"/>
        </w:rPr>
        <w:t xml:space="preserve"> the requirement of recognition of the last by the unworthy successor </w:t>
      </w:r>
      <w:r>
        <w:rPr>
          <w:sz w:val="28"/>
          <w:szCs w:val="28"/>
          <w:lang w:val="en-US"/>
        </w:rPr>
        <w:t xml:space="preserve">as </w:t>
      </w:r>
      <w:r w:rsidRPr="00CE3A54">
        <w:rPr>
          <w:sz w:val="28"/>
          <w:szCs w:val="28"/>
          <w:lang w:val="en-US"/>
        </w:rPr>
        <w:t>of October 4, 2010</w:t>
      </w:r>
      <w:r>
        <w:rPr>
          <w:sz w:val="28"/>
          <w:szCs w:val="28"/>
          <w:lang w:val="en-US"/>
        </w:rPr>
        <w:t xml:space="preserve"> </w:t>
      </w:r>
      <w:r w:rsidRPr="00FC4EC8">
        <w:rPr>
          <w:sz w:val="28"/>
          <w:szCs w:val="28"/>
          <w:lang w:val="en-US"/>
        </w:rPr>
        <w:t xml:space="preserve">as null and void in connection with its discrepancy </w:t>
      </w:r>
      <w:r>
        <w:rPr>
          <w:sz w:val="28"/>
          <w:szCs w:val="28"/>
          <w:lang w:val="en-US"/>
        </w:rPr>
        <w:t>with the A</w:t>
      </w:r>
      <w:r w:rsidRPr="00497E59">
        <w:rPr>
          <w:sz w:val="28"/>
          <w:szCs w:val="28"/>
          <w:lang w:val="en-US"/>
        </w:rPr>
        <w:t xml:space="preserve">rticle 29, </w:t>
      </w:r>
      <w:r>
        <w:rPr>
          <w:sz w:val="28"/>
          <w:szCs w:val="28"/>
          <w:lang w:val="en-US"/>
        </w:rPr>
        <w:t>A</w:t>
      </w:r>
      <w:r w:rsidRPr="00497E59">
        <w:rPr>
          <w:sz w:val="28"/>
          <w:szCs w:val="28"/>
          <w:lang w:val="en-US"/>
        </w:rPr>
        <w:t>rticle 60</w:t>
      </w:r>
      <w:r>
        <w:rPr>
          <w:sz w:val="28"/>
          <w:szCs w:val="28"/>
          <w:lang w:val="en-US"/>
        </w:rPr>
        <w:t>.1</w:t>
      </w:r>
      <w:r w:rsidRPr="00497E59">
        <w:rPr>
          <w:sz w:val="28"/>
          <w:szCs w:val="28"/>
          <w:lang w:val="en-US"/>
        </w:rPr>
        <w:t>, part</w:t>
      </w:r>
      <w:r>
        <w:rPr>
          <w:sz w:val="28"/>
          <w:szCs w:val="28"/>
          <w:lang w:val="en-US"/>
        </w:rPr>
        <w:t>s</w:t>
      </w:r>
      <w:r w:rsidRPr="00497E59">
        <w:rPr>
          <w:sz w:val="28"/>
          <w:szCs w:val="28"/>
          <w:lang w:val="en-US"/>
        </w:rPr>
        <w:t xml:space="preserve"> II, VII of </w:t>
      </w:r>
      <w:r>
        <w:rPr>
          <w:sz w:val="28"/>
          <w:szCs w:val="28"/>
          <w:lang w:val="en-US"/>
        </w:rPr>
        <w:t>A</w:t>
      </w:r>
      <w:r w:rsidRPr="00497E59">
        <w:rPr>
          <w:sz w:val="28"/>
          <w:szCs w:val="28"/>
          <w:lang w:val="en-US"/>
        </w:rPr>
        <w:t xml:space="preserve">rticle 127, </w:t>
      </w:r>
      <w:r>
        <w:rPr>
          <w:sz w:val="28"/>
          <w:szCs w:val="28"/>
          <w:lang w:val="en-US"/>
        </w:rPr>
        <w:t>A</w:t>
      </w:r>
      <w:r w:rsidRPr="00497E59">
        <w:rPr>
          <w:sz w:val="28"/>
          <w:szCs w:val="28"/>
          <w:lang w:val="en-US"/>
        </w:rPr>
        <w:t>rticle 129</w:t>
      </w:r>
      <w:r>
        <w:rPr>
          <w:sz w:val="28"/>
          <w:szCs w:val="28"/>
          <w:lang w:val="en-US"/>
        </w:rPr>
        <w:t>.3</w:t>
      </w:r>
      <w:r w:rsidRPr="00497E59">
        <w:rPr>
          <w:sz w:val="28"/>
          <w:szCs w:val="28"/>
          <w:lang w:val="en-US"/>
        </w:rPr>
        <w:t xml:space="preserve"> of the Constitution, and </w:t>
      </w:r>
      <w:r>
        <w:rPr>
          <w:sz w:val="28"/>
          <w:szCs w:val="28"/>
          <w:lang w:val="en-US"/>
        </w:rPr>
        <w:t>with the A</w:t>
      </w:r>
      <w:r w:rsidRPr="00497E59">
        <w:rPr>
          <w:sz w:val="28"/>
          <w:szCs w:val="28"/>
          <w:lang w:val="en-US"/>
        </w:rPr>
        <w:t>rticles 416, 417.1.3, 418.1 of the Civil Procedural Code</w:t>
      </w:r>
      <w:bookmarkStart w:id="0" w:name="_GoBack"/>
      <w:bookmarkEnd w:id="0"/>
      <w:r>
        <w:rPr>
          <w:sz w:val="28"/>
          <w:szCs w:val="28"/>
          <w:lang w:val="en-US"/>
        </w:rPr>
        <w:t xml:space="preserve"> of the Republic of Azerbaijan</w:t>
      </w:r>
      <w:r w:rsidRPr="00FC4EC8">
        <w:rPr>
          <w:sz w:val="28"/>
          <w:szCs w:val="28"/>
          <w:lang w:val="en-US"/>
        </w:rPr>
        <w:t xml:space="preserve">. To reconsider case </w:t>
      </w:r>
      <w:r w:rsidRPr="00035300">
        <w:rPr>
          <w:sz w:val="28"/>
          <w:szCs w:val="28"/>
          <w:lang w:val="en-US"/>
        </w:rPr>
        <w:t>according to the present decision</w:t>
      </w:r>
      <w:r>
        <w:rPr>
          <w:sz w:val="28"/>
          <w:szCs w:val="28"/>
          <w:lang w:val="en-US"/>
        </w:rPr>
        <w:t xml:space="preserve">, in </w:t>
      </w:r>
      <w:r w:rsidRPr="005409EF">
        <w:rPr>
          <w:sz w:val="28"/>
          <w:szCs w:val="28"/>
          <w:lang w:val="en-US"/>
        </w:rPr>
        <w:t>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r>
        <w:rPr>
          <w:sz w:val="28"/>
          <w:szCs w:val="28"/>
          <w:lang w:val="en-US"/>
        </w:rPr>
        <w:t>.</w:t>
      </w:r>
    </w:p>
    <w:p w:rsidR="000F7D9F" w:rsidRPr="00FC4EC8" w:rsidRDefault="000F7D9F" w:rsidP="002A6127">
      <w:pPr>
        <w:tabs>
          <w:tab w:val="left" w:pos="720"/>
        </w:tabs>
        <w:jc w:val="both"/>
        <w:rPr>
          <w:sz w:val="28"/>
          <w:szCs w:val="28"/>
          <w:lang w:val="en-GB"/>
        </w:rPr>
      </w:pPr>
      <w:r w:rsidRPr="00FC4EC8">
        <w:rPr>
          <w:sz w:val="28"/>
          <w:szCs w:val="28"/>
          <w:lang w:val="en-GB"/>
        </w:rPr>
        <w:tab/>
        <w:t>2. The decision shall come into force from the date of its publication.</w:t>
      </w:r>
    </w:p>
    <w:p w:rsidR="000F7D9F" w:rsidRPr="00FC4EC8" w:rsidRDefault="000F7D9F" w:rsidP="002A6127">
      <w:pPr>
        <w:tabs>
          <w:tab w:val="left" w:pos="720"/>
        </w:tabs>
        <w:jc w:val="both"/>
        <w:rPr>
          <w:sz w:val="28"/>
          <w:szCs w:val="28"/>
          <w:lang w:val="en-GB"/>
        </w:rPr>
      </w:pPr>
      <w:r w:rsidRPr="00FC4EC8">
        <w:rPr>
          <w:sz w:val="28"/>
          <w:szCs w:val="28"/>
          <w:lang w:val="en-GB"/>
        </w:rPr>
        <w:tab/>
        <w:t>3. The decision shall be published in “Azerbaijan”, “Respublika”, “Xalq Qazeti” and “Bakinskiy Rabochiy” newspapers, and “Bulletin of the Constitutional Court of the Republic of Azerbaijan”.</w:t>
      </w:r>
    </w:p>
    <w:p w:rsidR="000F7D9F" w:rsidRDefault="000F7D9F" w:rsidP="005B21B8">
      <w:pPr>
        <w:tabs>
          <w:tab w:val="left" w:pos="720"/>
        </w:tabs>
        <w:jc w:val="both"/>
        <w:rPr>
          <w:sz w:val="28"/>
          <w:szCs w:val="28"/>
          <w:lang w:val="en-GB"/>
        </w:rPr>
      </w:pPr>
      <w:r w:rsidRPr="00FC4EC8">
        <w:rPr>
          <w:sz w:val="28"/>
          <w:szCs w:val="28"/>
          <w:lang w:val="en-GB"/>
        </w:rPr>
        <w:tab/>
        <w:t>4. The decision is final, and may not be cancelled, changed or officially interpreted by any body or official.</w:t>
      </w:r>
    </w:p>
    <w:p w:rsidR="005A37E1" w:rsidRPr="002A6127" w:rsidRDefault="005A37E1" w:rsidP="005B21B8">
      <w:pPr>
        <w:tabs>
          <w:tab w:val="left" w:pos="720"/>
        </w:tabs>
        <w:jc w:val="both"/>
        <w:rPr>
          <w:lang w:val="en-US"/>
        </w:rPr>
      </w:pPr>
    </w:p>
    <w:sectPr w:rsidR="005A37E1" w:rsidRPr="002A6127"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8C0" w:rsidRDefault="008628C0">
      <w:r>
        <w:separator/>
      </w:r>
    </w:p>
  </w:endnote>
  <w:endnote w:type="continuationSeparator" w:id="1">
    <w:p w:rsidR="008628C0" w:rsidRDefault="008628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9F" w:rsidRDefault="00C1048F" w:rsidP="00741478">
    <w:pPr>
      <w:pStyle w:val="a3"/>
      <w:framePr w:wrap="around" w:vAnchor="text" w:hAnchor="margin" w:xAlign="right" w:y="1"/>
      <w:rPr>
        <w:rStyle w:val="a5"/>
      </w:rPr>
    </w:pPr>
    <w:r>
      <w:rPr>
        <w:rStyle w:val="a5"/>
      </w:rPr>
      <w:fldChar w:fldCharType="begin"/>
    </w:r>
    <w:r w:rsidR="000F7D9F">
      <w:rPr>
        <w:rStyle w:val="a5"/>
      </w:rPr>
      <w:instrText xml:space="preserve">PAGE  </w:instrText>
    </w:r>
    <w:r>
      <w:rPr>
        <w:rStyle w:val="a5"/>
      </w:rPr>
      <w:fldChar w:fldCharType="end"/>
    </w:r>
  </w:p>
  <w:p w:rsidR="000F7D9F" w:rsidRDefault="000F7D9F"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9F" w:rsidRDefault="00C1048F" w:rsidP="00741478">
    <w:pPr>
      <w:pStyle w:val="a3"/>
      <w:framePr w:wrap="around" w:vAnchor="text" w:hAnchor="margin" w:xAlign="right" w:y="1"/>
      <w:rPr>
        <w:rStyle w:val="a5"/>
      </w:rPr>
    </w:pPr>
    <w:r>
      <w:rPr>
        <w:rStyle w:val="a5"/>
      </w:rPr>
      <w:fldChar w:fldCharType="begin"/>
    </w:r>
    <w:r w:rsidR="000F7D9F">
      <w:rPr>
        <w:rStyle w:val="a5"/>
      </w:rPr>
      <w:instrText xml:space="preserve">PAGE  </w:instrText>
    </w:r>
    <w:r>
      <w:rPr>
        <w:rStyle w:val="a5"/>
      </w:rPr>
      <w:fldChar w:fldCharType="separate"/>
    </w:r>
    <w:r w:rsidR="005A37E1">
      <w:rPr>
        <w:rStyle w:val="a5"/>
        <w:noProof/>
      </w:rPr>
      <w:t>1</w:t>
    </w:r>
    <w:r>
      <w:rPr>
        <w:rStyle w:val="a5"/>
      </w:rPr>
      <w:fldChar w:fldCharType="end"/>
    </w:r>
  </w:p>
  <w:p w:rsidR="000F7D9F" w:rsidRDefault="000F7D9F"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8C0" w:rsidRDefault="008628C0">
      <w:r>
        <w:separator/>
      </w:r>
    </w:p>
  </w:footnote>
  <w:footnote w:type="continuationSeparator" w:id="1">
    <w:p w:rsidR="008628C0" w:rsidRDefault="008628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127"/>
    <w:rsid w:val="00035300"/>
    <w:rsid w:val="00052247"/>
    <w:rsid w:val="00056584"/>
    <w:rsid w:val="00056E56"/>
    <w:rsid w:val="000F5A0A"/>
    <w:rsid w:val="000F6BCA"/>
    <w:rsid w:val="000F7529"/>
    <w:rsid w:val="000F7D9F"/>
    <w:rsid w:val="0010389E"/>
    <w:rsid w:val="0022572A"/>
    <w:rsid w:val="002307B9"/>
    <w:rsid w:val="00246BA1"/>
    <w:rsid w:val="002A6127"/>
    <w:rsid w:val="002C439A"/>
    <w:rsid w:val="002D6150"/>
    <w:rsid w:val="00300D7A"/>
    <w:rsid w:val="003021AF"/>
    <w:rsid w:val="003413C5"/>
    <w:rsid w:val="00371F1F"/>
    <w:rsid w:val="00385C12"/>
    <w:rsid w:val="003A65A1"/>
    <w:rsid w:val="003B6982"/>
    <w:rsid w:val="003C19D7"/>
    <w:rsid w:val="00406F71"/>
    <w:rsid w:val="00422413"/>
    <w:rsid w:val="00445D9D"/>
    <w:rsid w:val="00470414"/>
    <w:rsid w:val="00474DB1"/>
    <w:rsid w:val="0048516B"/>
    <w:rsid w:val="00497E59"/>
    <w:rsid w:val="004C0CDD"/>
    <w:rsid w:val="004D6FB2"/>
    <w:rsid w:val="004E2249"/>
    <w:rsid w:val="00516D29"/>
    <w:rsid w:val="005409EF"/>
    <w:rsid w:val="005A37E1"/>
    <w:rsid w:val="005B21B8"/>
    <w:rsid w:val="005F5917"/>
    <w:rsid w:val="006367B5"/>
    <w:rsid w:val="00680FD4"/>
    <w:rsid w:val="006B7169"/>
    <w:rsid w:val="006D33D2"/>
    <w:rsid w:val="006E19ED"/>
    <w:rsid w:val="006E5C86"/>
    <w:rsid w:val="00715A28"/>
    <w:rsid w:val="00740802"/>
    <w:rsid w:val="00741478"/>
    <w:rsid w:val="00745850"/>
    <w:rsid w:val="00803034"/>
    <w:rsid w:val="00835137"/>
    <w:rsid w:val="008628C0"/>
    <w:rsid w:val="008E6543"/>
    <w:rsid w:val="0091340B"/>
    <w:rsid w:val="00981CC7"/>
    <w:rsid w:val="009A52DC"/>
    <w:rsid w:val="009F2FC0"/>
    <w:rsid w:val="00A05500"/>
    <w:rsid w:val="00A74524"/>
    <w:rsid w:val="00AB0535"/>
    <w:rsid w:val="00AF4B7C"/>
    <w:rsid w:val="00AF6DED"/>
    <w:rsid w:val="00B02D2B"/>
    <w:rsid w:val="00B24248"/>
    <w:rsid w:val="00B705A4"/>
    <w:rsid w:val="00B74F93"/>
    <w:rsid w:val="00BA7297"/>
    <w:rsid w:val="00BB3692"/>
    <w:rsid w:val="00BB627A"/>
    <w:rsid w:val="00C07A45"/>
    <w:rsid w:val="00C1048F"/>
    <w:rsid w:val="00CD6A97"/>
    <w:rsid w:val="00CE3A54"/>
    <w:rsid w:val="00CF407D"/>
    <w:rsid w:val="00D405FC"/>
    <w:rsid w:val="00D62B5B"/>
    <w:rsid w:val="00D7575E"/>
    <w:rsid w:val="00D9696B"/>
    <w:rsid w:val="00E33638"/>
    <w:rsid w:val="00E44B48"/>
    <w:rsid w:val="00E47564"/>
    <w:rsid w:val="00E62F1E"/>
    <w:rsid w:val="00E91553"/>
    <w:rsid w:val="00F33C6C"/>
    <w:rsid w:val="00FC4EC8"/>
    <w:rsid w:val="00FC5F0F"/>
    <w:rsid w:val="00FD6F63"/>
    <w:rsid w:val="00FE037E"/>
    <w:rsid w:val="00FE0D1F"/>
    <w:rsid w:val="00FE3070"/>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127"/>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6127"/>
    <w:pPr>
      <w:tabs>
        <w:tab w:val="center" w:pos="4677"/>
        <w:tab w:val="right" w:pos="9355"/>
      </w:tabs>
    </w:pPr>
  </w:style>
  <w:style w:type="character" w:customStyle="1" w:styleId="a4">
    <w:name w:val="Нижний колонтитул Знак"/>
    <w:basedOn w:val="a0"/>
    <w:link w:val="a3"/>
    <w:uiPriority w:val="99"/>
    <w:locked/>
    <w:rsid w:val="002A6127"/>
    <w:rPr>
      <w:rFonts w:ascii="Times New Roman" w:hAnsi="Times New Roman" w:cs="Times New Roman"/>
      <w:sz w:val="24"/>
      <w:szCs w:val="24"/>
      <w:lang w:eastAsia="ru-RU"/>
    </w:rPr>
  </w:style>
  <w:style w:type="character" w:styleId="a5">
    <w:name w:val="page number"/>
    <w:basedOn w:val="a0"/>
    <w:uiPriority w:val="99"/>
    <w:rsid w:val="002A6127"/>
    <w:rPr>
      <w:rFonts w:cs="Times New Roman"/>
    </w:rPr>
  </w:style>
  <w:style w:type="paragraph" w:customStyle="1" w:styleId="Default">
    <w:name w:val="Default"/>
    <w:uiPriority w:val="99"/>
    <w:rsid w:val="002A6127"/>
    <w:pPr>
      <w:autoSpaceDE w:val="0"/>
      <w:autoSpaceDN w:val="0"/>
      <w:adjustRightInd w:val="0"/>
    </w:pPr>
    <w:rPr>
      <w:rFonts w:ascii="Times New Roman" w:hAnsi="Times New Roman"/>
      <w:color w:val="000000"/>
      <w:sz w:val="24"/>
      <w:szCs w:val="24"/>
      <w:lang w:val="ru-RU" w:eastAsia="en-US"/>
    </w:rPr>
  </w:style>
  <w:style w:type="character" w:customStyle="1" w:styleId="apple-converted-space">
    <w:name w:val="apple-converted-space"/>
    <w:basedOn w:val="a0"/>
    <w:uiPriority w:val="99"/>
    <w:rsid w:val="002A6127"/>
    <w:rPr>
      <w:rFonts w:cs="Times New Roman"/>
    </w:rPr>
  </w:style>
</w:styles>
</file>

<file path=word/webSettings.xml><?xml version="1.0" encoding="utf-8"?>
<w:webSettings xmlns:r="http://schemas.openxmlformats.org/officeDocument/2006/relationships" xmlns:w="http://schemas.openxmlformats.org/wordprocessingml/2006/main">
  <w:divs>
    <w:div w:id="441144980">
      <w:marLeft w:val="0"/>
      <w:marRight w:val="0"/>
      <w:marTop w:val="0"/>
      <w:marBottom w:val="0"/>
      <w:divBdr>
        <w:top w:val="none" w:sz="0" w:space="0" w:color="auto"/>
        <w:left w:val="none" w:sz="0" w:space="0" w:color="auto"/>
        <w:bottom w:val="none" w:sz="0" w:space="0" w:color="auto"/>
        <w:right w:val="none" w:sz="0" w:space="0" w:color="auto"/>
      </w:divBdr>
    </w:div>
    <w:div w:id="4411449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14963</Words>
  <Characters>8529</Characters>
  <Application>Microsoft Office Word</Application>
  <DocSecurity>0</DocSecurity>
  <Lines>71</Lines>
  <Paragraphs>46</Paragraphs>
  <ScaleCrop>false</ScaleCrop>
  <Company>SPecialiST RePack</Company>
  <LinksUpToDate>false</LinksUpToDate>
  <CharactersWithSpaces>23446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67</cp:revision>
  <dcterms:created xsi:type="dcterms:W3CDTF">2015-06-03T07:19:00Z</dcterms:created>
  <dcterms:modified xsi:type="dcterms:W3CDTF">2015-06-16T06:35:00Z</dcterms:modified>
</cp:coreProperties>
</file>