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621" w:rsidRPr="00522FF9" w:rsidRDefault="00D60621" w:rsidP="00213F8F">
      <w:pPr>
        <w:pStyle w:val="a3"/>
        <w:rPr>
          <w:b/>
          <w:szCs w:val="28"/>
        </w:rPr>
      </w:pPr>
      <w:r w:rsidRPr="00522FF9">
        <w:rPr>
          <w:b/>
          <w:szCs w:val="28"/>
          <w:lang w:val="en-US"/>
        </w:rPr>
        <w:t>ON BEHALF</w:t>
      </w:r>
      <w:r w:rsidRPr="00522FF9">
        <w:rPr>
          <w:b/>
          <w:szCs w:val="28"/>
        </w:rPr>
        <w:t xml:space="preserve"> OF</w:t>
      </w:r>
      <w:r w:rsidRPr="00522FF9">
        <w:rPr>
          <w:b/>
          <w:szCs w:val="28"/>
          <w:lang w:val="en-US"/>
        </w:rPr>
        <w:t xml:space="preserve"> </w:t>
      </w:r>
      <w:r w:rsidR="00C45547">
        <w:rPr>
          <w:b/>
          <w:szCs w:val="28"/>
          <w:lang w:val="en-US"/>
        </w:rPr>
        <w:t xml:space="preserve">THE </w:t>
      </w:r>
      <w:r w:rsidRPr="00522FF9">
        <w:rPr>
          <w:b/>
          <w:szCs w:val="28"/>
        </w:rPr>
        <w:t>REPUBLIC OF AZERBAIJAN</w:t>
      </w:r>
    </w:p>
    <w:p w:rsidR="00D60621" w:rsidRPr="00522FF9" w:rsidRDefault="00D60621" w:rsidP="00213F8F">
      <w:pPr>
        <w:pStyle w:val="a5"/>
        <w:rPr>
          <w:b/>
          <w:szCs w:val="28"/>
        </w:rPr>
      </w:pPr>
    </w:p>
    <w:p w:rsidR="00D60621" w:rsidRPr="00522FF9" w:rsidRDefault="00D60621" w:rsidP="00213F8F">
      <w:pPr>
        <w:pStyle w:val="a5"/>
        <w:rPr>
          <w:b/>
          <w:szCs w:val="28"/>
        </w:rPr>
      </w:pPr>
      <w:r w:rsidRPr="00522FF9">
        <w:rPr>
          <w:b/>
          <w:szCs w:val="28"/>
        </w:rPr>
        <w:t>DECISION</w:t>
      </w:r>
    </w:p>
    <w:p w:rsidR="00D60621" w:rsidRPr="00522FF9" w:rsidRDefault="00D60621" w:rsidP="00213F8F">
      <w:pPr>
        <w:pStyle w:val="5"/>
        <w:spacing w:line="240" w:lineRule="auto"/>
        <w:rPr>
          <w:rFonts w:ascii="Times New Roman" w:hAnsi="Times New Roman"/>
          <w:sz w:val="28"/>
          <w:szCs w:val="28"/>
          <w:lang w:val="en-US"/>
        </w:rPr>
      </w:pPr>
    </w:p>
    <w:p w:rsidR="00C45547" w:rsidRDefault="00D60621" w:rsidP="00213F8F">
      <w:pPr>
        <w:pStyle w:val="5"/>
        <w:spacing w:line="240" w:lineRule="auto"/>
        <w:rPr>
          <w:rFonts w:ascii="Times New Roman" w:hAnsi="Times New Roman"/>
          <w:sz w:val="28"/>
          <w:szCs w:val="28"/>
          <w:lang w:val="en-US"/>
        </w:rPr>
      </w:pPr>
      <w:r w:rsidRPr="00522FF9">
        <w:rPr>
          <w:rFonts w:ascii="Times New Roman" w:hAnsi="Times New Roman"/>
          <w:sz w:val="28"/>
          <w:szCs w:val="28"/>
          <w:lang w:val="en-US"/>
        </w:rPr>
        <w:t xml:space="preserve">OF THE </w:t>
      </w:r>
      <w:r w:rsidR="00C45547">
        <w:rPr>
          <w:rFonts w:ascii="Times New Roman" w:hAnsi="Times New Roman"/>
          <w:sz w:val="28"/>
          <w:szCs w:val="28"/>
          <w:lang w:val="en-US"/>
        </w:rPr>
        <w:t xml:space="preserve">PLENUM OF THE </w:t>
      </w:r>
      <w:r w:rsidRPr="00522FF9">
        <w:rPr>
          <w:rFonts w:ascii="Times New Roman" w:hAnsi="Times New Roman"/>
          <w:sz w:val="28"/>
          <w:szCs w:val="28"/>
          <w:lang w:val="en-US"/>
        </w:rPr>
        <w:t xml:space="preserve">CONSTITUTIONAL COURT </w:t>
      </w:r>
    </w:p>
    <w:p w:rsidR="00213F8F" w:rsidRDefault="00213F8F" w:rsidP="00213F8F">
      <w:pPr>
        <w:pStyle w:val="5"/>
        <w:spacing w:line="240" w:lineRule="auto"/>
        <w:rPr>
          <w:rFonts w:ascii="Times New Roman" w:hAnsi="Times New Roman"/>
          <w:sz w:val="28"/>
          <w:szCs w:val="28"/>
          <w:lang w:val="en-US"/>
        </w:rPr>
      </w:pPr>
    </w:p>
    <w:p w:rsidR="00D60621" w:rsidRPr="00522FF9" w:rsidRDefault="00D60621" w:rsidP="00213F8F">
      <w:pPr>
        <w:pStyle w:val="5"/>
        <w:spacing w:line="240" w:lineRule="auto"/>
        <w:rPr>
          <w:rFonts w:ascii="Times New Roman" w:hAnsi="Times New Roman"/>
          <w:sz w:val="28"/>
          <w:szCs w:val="28"/>
          <w:lang w:val="en-US"/>
        </w:rPr>
      </w:pPr>
      <w:r w:rsidRPr="00522FF9">
        <w:rPr>
          <w:rFonts w:ascii="Times New Roman" w:hAnsi="Times New Roman"/>
          <w:sz w:val="28"/>
          <w:szCs w:val="28"/>
          <w:lang w:val="en-US"/>
        </w:rPr>
        <w:t xml:space="preserve">OF </w:t>
      </w:r>
      <w:r w:rsidR="004B52D3">
        <w:rPr>
          <w:rFonts w:ascii="Times New Roman" w:hAnsi="Times New Roman"/>
          <w:sz w:val="28"/>
          <w:szCs w:val="28"/>
          <w:lang w:val="en-US"/>
        </w:rPr>
        <w:t xml:space="preserve">THE </w:t>
      </w:r>
      <w:r w:rsidRPr="00522FF9">
        <w:rPr>
          <w:rFonts w:ascii="Times New Roman" w:hAnsi="Times New Roman"/>
          <w:sz w:val="28"/>
          <w:szCs w:val="28"/>
          <w:lang w:val="en-US"/>
        </w:rPr>
        <w:t>REPUBLIC OF AZERBAIJAN</w:t>
      </w:r>
    </w:p>
    <w:p w:rsidR="00D60621" w:rsidRDefault="00D60621" w:rsidP="00213F8F">
      <w:pPr>
        <w:pStyle w:val="a7"/>
        <w:rPr>
          <w:i/>
          <w:szCs w:val="28"/>
          <w:lang w:val="en-US"/>
        </w:rPr>
      </w:pPr>
    </w:p>
    <w:p w:rsidR="00D60621" w:rsidRPr="00522FF9" w:rsidRDefault="00D60621" w:rsidP="00213F8F">
      <w:pPr>
        <w:pStyle w:val="a7"/>
        <w:rPr>
          <w:i/>
          <w:szCs w:val="28"/>
        </w:rPr>
      </w:pPr>
      <w:r w:rsidRPr="00522FF9">
        <w:rPr>
          <w:i/>
          <w:szCs w:val="28"/>
        </w:rPr>
        <w:t xml:space="preserve">On interpretation of some provisions of Article </w:t>
      </w:r>
      <w:r w:rsidR="00AE3E2B" w:rsidRPr="00522FF9">
        <w:rPr>
          <w:i/>
          <w:szCs w:val="28"/>
        </w:rPr>
        <w:t>158.3, Articles 158.4 and 290.3</w:t>
      </w:r>
      <w:r w:rsidRPr="00522FF9">
        <w:rPr>
          <w:i/>
          <w:szCs w:val="28"/>
        </w:rPr>
        <w:t xml:space="preserve"> of the </w:t>
      </w:r>
      <w:r w:rsidRPr="00522FF9">
        <w:rPr>
          <w:i/>
          <w:szCs w:val="28"/>
          <w:lang w:val="en-US"/>
        </w:rPr>
        <w:t>C</w:t>
      </w:r>
      <w:r w:rsidR="00AE3E2B" w:rsidRPr="00522FF9">
        <w:rPr>
          <w:i/>
          <w:szCs w:val="28"/>
          <w:lang w:val="en-US"/>
        </w:rPr>
        <w:t>riminal Procedure</w:t>
      </w:r>
      <w:r w:rsidRPr="00522FF9">
        <w:rPr>
          <w:i/>
          <w:szCs w:val="28"/>
          <w:lang w:val="en-US"/>
        </w:rPr>
        <w:t xml:space="preserve"> Code</w:t>
      </w:r>
      <w:r w:rsidRPr="00522FF9">
        <w:rPr>
          <w:i/>
          <w:szCs w:val="28"/>
        </w:rPr>
        <w:t xml:space="preserve"> of the Republic of Azerbaijan </w:t>
      </w:r>
    </w:p>
    <w:p w:rsidR="00D60621" w:rsidRPr="00522FF9" w:rsidRDefault="00D60621" w:rsidP="00213F8F">
      <w:pPr>
        <w:pStyle w:val="a7"/>
        <w:rPr>
          <w:i/>
          <w:szCs w:val="28"/>
        </w:rPr>
      </w:pPr>
    </w:p>
    <w:p w:rsidR="00D60621" w:rsidRPr="00522FF9" w:rsidRDefault="00593FC8" w:rsidP="00213F8F">
      <w:pPr>
        <w:pStyle w:val="1"/>
        <w:ind w:firstLine="567"/>
        <w:rPr>
          <w:szCs w:val="28"/>
        </w:rPr>
      </w:pPr>
      <w:r w:rsidRPr="00522FF9">
        <w:rPr>
          <w:szCs w:val="28"/>
        </w:rPr>
        <w:t>10</w:t>
      </w:r>
      <w:r w:rsidR="00D60621" w:rsidRPr="00522FF9">
        <w:rPr>
          <w:szCs w:val="28"/>
        </w:rPr>
        <w:t xml:space="preserve"> </w:t>
      </w:r>
      <w:r w:rsidRPr="00522FF9">
        <w:rPr>
          <w:szCs w:val="28"/>
        </w:rPr>
        <w:t>October</w:t>
      </w:r>
      <w:r w:rsidR="00213F8F">
        <w:rPr>
          <w:szCs w:val="28"/>
        </w:rPr>
        <w:t>,</w:t>
      </w:r>
      <w:r w:rsidR="00D60621" w:rsidRPr="00522FF9">
        <w:rPr>
          <w:szCs w:val="28"/>
        </w:rPr>
        <w:t xml:space="preserve"> 20</w:t>
      </w:r>
      <w:r w:rsidRPr="00522FF9">
        <w:rPr>
          <w:szCs w:val="28"/>
        </w:rPr>
        <w:t>1</w:t>
      </w:r>
      <w:r w:rsidR="00370378">
        <w:rPr>
          <w:szCs w:val="28"/>
        </w:rPr>
        <w:t>1</w:t>
      </w:r>
      <w:r w:rsidR="00D60621" w:rsidRPr="00522FF9">
        <w:rPr>
          <w:szCs w:val="28"/>
        </w:rPr>
        <w:t xml:space="preserve"> </w:t>
      </w:r>
      <w:r w:rsidR="00D60621" w:rsidRPr="00522FF9">
        <w:rPr>
          <w:szCs w:val="28"/>
        </w:rPr>
        <w:tab/>
      </w:r>
      <w:r w:rsidR="00D60621" w:rsidRPr="00522FF9">
        <w:rPr>
          <w:szCs w:val="28"/>
        </w:rPr>
        <w:tab/>
      </w:r>
      <w:r w:rsidR="00213F8F">
        <w:rPr>
          <w:szCs w:val="28"/>
        </w:rPr>
        <w:tab/>
      </w:r>
      <w:r w:rsidR="00D60621" w:rsidRPr="00522FF9">
        <w:rPr>
          <w:szCs w:val="28"/>
        </w:rPr>
        <w:t xml:space="preserve"> </w:t>
      </w:r>
      <w:r w:rsidR="00D60621" w:rsidRPr="00522FF9">
        <w:rPr>
          <w:szCs w:val="28"/>
        </w:rPr>
        <w:tab/>
      </w:r>
      <w:r w:rsidR="00D60621" w:rsidRPr="00522FF9">
        <w:rPr>
          <w:szCs w:val="28"/>
        </w:rPr>
        <w:tab/>
      </w:r>
      <w:r w:rsidR="00D60621" w:rsidRPr="00522FF9">
        <w:rPr>
          <w:szCs w:val="28"/>
        </w:rPr>
        <w:tab/>
      </w:r>
      <w:r w:rsidR="00D60621" w:rsidRPr="00522FF9">
        <w:rPr>
          <w:szCs w:val="28"/>
        </w:rPr>
        <w:tab/>
      </w:r>
      <w:r w:rsidR="00D60621" w:rsidRPr="00522FF9">
        <w:rPr>
          <w:szCs w:val="28"/>
        </w:rPr>
        <w:tab/>
        <w:t>Baku city</w:t>
      </w:r>
    </w:p>
    <w:p w:rsidR="00D60621" w:rsidRPr="00522FF9" w:rsidRDefault="00D60621" w:rsidP="00213F8F">
      <w:pPr>
        <w:ind w:firstLine="567"/>
        <w:rPr>
          <w:rFonts w:ascii="Times New Roman" w:hAnsi="Times New Roman" w:cs="Times New Roman"/>
          <w:sz w:val="28"/>
          <w:szCs w:val="28"/>
          <w:lang w:val="en-US"/>
        </w:rPr>
      </w:pPr>
    </w:p>
    <w:p w:rsidR="00470CC6" w:rsidRPr="00522FF9" w:rsidRDefault="00470CC6" w:rsidP="00213F8F">
      <w:pPr>
        <w:ind w:firstLine="567"/>
        <w:rPr>
          <w:rFonts w:ascii="Times New Roman" w:hAnsi="Times New Roman" w:cs="Times New Roman"/>
          <w:sz w:val="28"/>
          <w:szCs w:val="28"/>
          <w:lang w:val="en-GB"/>
        </w:rPr>
      </w:pPr>
      <w:r w:rsidRPr="00522FF9">
        <w:rPr>
          <w:rFonts w:ascii="Times New Roman" w:hAnsi="Times New Roman" w:cs="Times New Roman"/>
          <w:sz w:val="28"/>
          <w:szCs w:val="28"/>
          <w:lang w:val="en-GB"/>
        </w:rPr>
        <w:t xml:space="preserve">The Plenum of the Constitutional Court of the Republic of Azerbaijan composed of </w:t>
      </w:r>
      <w:proofErr w:type="spellStart"/>
      <w:r w:rsidRPr="00522FF9">
        <w:rPr>
          <w:rFonts w:ascii="Times New Roman" w:hAnsi="Times New Roman" w:cs="Times New Roman"/>
          <w:sz w:val="28"/>
          <w:szCs w:val="28"/>
          <w:lang w:val="en-GB"/>
        </w:rPr>
        <w:t>Farhad</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Abdullayev</w:t>
      </w:r>
      <w:proofErr w:type="spellEnd"/>
      <w:r w:rsidRPr="00522FF9">
        <w:rPr>
          <w:rFonts w:ascii="Times New Roman" w:hAnsi="Times New Roman" w:cs="Times New Roman"/>
          <w:sz w:val="28"/>
          <w:szCs w:val="28"/>
          <w:lang w:val="en-GB"/>
        </w:rPr>
        <w:t xml:space="preserve"> (Chairman), </w:t>
      </w:r>
      <w:proofErr w:type="spellStart"/>
      <w:r w:rsidRPr="00522FF9">
        <w:rPr>
          <w:rFonts w:ascii="Times New Roman" w:hAnsi="Times New Roman" w:cs="Times New Roman"/>
          <w:sz w:val="28"/>
          <w:szCs w:val="28"/>
          <w:lang w:val="en-GB"/>
        </w:rPr>
        <w:t>Sona</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Salmanova</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Fikret</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Babayev</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Sudaba</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Hasanova</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Rovshan</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Ismaylov</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Jeyhun</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Garajayev</w:t>
      </w:r>
      <w:proofErr w:type="spellEnd"/>
      <w:r w:rsidRPr="00522FF9">
        <w:rPr>
          <w:rFonts w:ascii="Times New Roman" w:hAnsi="Times New Roman" w:cs="Times New Roman"/>
          <w:sz w:val="28"/>
          <w:szCs w:val="28"/>
          <w:lang w:val="en-GB"/>
        </w:rPr>
        <w:t xml:space="preserve">, Rafael </w:t>
      </w:r>
      <w:proofErr w:type="spellStart"/>
      <w:r w:rsidRPr="00522FF9">
        <w:rPr>
          <w:rFonts w:ascii="Times New Roman" w:hAnsi="Times New Roman" w:cs="Times New Roman"/>
          <w:sz w:val="28"/>
          <w:szCs w:val="28"/>
          <w:lang w:val="en-GB"/>
        </w:rPr>
        <w:t>Gvaladze</w:t>
      </w:r>
      <w:proofErr w:type="spellEnd"/>
      <w:r w:rsidRPr="00522FF9">
        <w:rPr>
          <w:rFonts w:ascii="Times New Roman" w:hAnsi="Times New Roman" w:cs="Times New Roman"/>
          <w:sz w:val="28"/>
          <w:szCs w:val="28"/>
          <w:lang w:val="en-GB"/>
        </w:rPr>
        <w:t xml:space="preserve">, Isa </w:t>
      </w:r>
      <w:proofErr w:type="spellStart"/>
      <w:r w:rsidRPr="00522FF9">
        <w:rPr>
          <w:rFonts w:ascii="Times New Roman" w:hAnsi="Times New Roman" w:cs="Times New Roman"/>
          <w:sz w:val="28"/>
          <w:szCs w:val="28"/>
          <w:lang w:val="en-GB"/>
        </w:rPr>
        <w:t>Najafov</w:t>
      </w:r>
      <w:proofErr w:type="spellEnd"/>
      <w:r w:rsidR="00C74830" w:rsidRPr="00522FF9">
        <w:rPr>
          <w:rFonts w:ascii="Times New Roman" w:hAnsi="Times New Roman" w:cs="Times New Roman"/>
          <w:sz w:val="28"/>
          <w:szCs w:val="28"/>
          <w:lang w:val="en-GB"/>
        </w:rPr>
        <w:t xml:space="preserve"> (Reporter-Judge)</w:t>
      </w:r>
      <w:r w:rsidRPr="00522FF9">
        <w:rPr>
          <w:rFonts w:ascii="Times New Roman" w:hAnsi="Times New Roman" w:cs="Times New Roman"/>
          <w:sz w:val="28"/>
          <w:szCs w:val="28"/>
          <w:lang w:val="en-GB"/>
        </w:rPr>
        <w:t xml:space="preserve"> and </w:t>
      </w:r>
      <w:proofErr w:type="spellStart"/>
      <w:r w:rsidRPr="00522FF9">
        <w:rPr>
          <w:rFonts w:ascii="Times New Roman" w:hAnsi="Times New Roman" w:cs="Times New Roman"/>
          <w:sz w:val="28"/>
          <w:szCs w:val="28"/>
          <w:lang w:val="en-GB"/>
        </w:rPr>
        <w:t>Kamran</w:t>
      </w:r>
      <w:proofErr w:type="spellEnd"/>
      <w:r w:rsidRPr="00522FF9">
        <w:rPr>
          <w:rFonts w:ascii="Times New Roman" w:hAnsi="Times New Roman" w:cs="Times New Roman"/>
          <w:sz w:val="28"/>
          <w:szCs w:val="28"/>
          <w:lang w:val="en-GB"/>
        </w:rPr>
        <w:t xml:space="preserve"> </w:t>
      </w:r>
      <w:proofErr w:type="spellStart"/>
      <w:r w:rsidRPr="00522FF9">
        <w:rPr>
          <w:rFonts w:ascii="Times New Roman" w:hAnsi="Times New Roman" w:cs="Times New Roman"/>
          <w:sz w:val="28"/>
          <w:szCs w:val="28"/>
          <w:lang w:val="en-GB"/>
        </w:rPr>
        <w:t>Shafiyev</w:t>
      </w:r>
      <w:proofErr w:type="spellEnd"/>
      <w:r w:rsidRPr="00522FF9">
        <w:rPr>
          <w:rFonts w:ascii="Times New Roman" w:hAnsi="Times New Roman" w:cs="Times New Roman"/>
          <w:sz w:val="28"/>
          <w:szCs w:val="28"/>
          <w:lang w:val="en-GB"/>
        </w:rPr>
        <w:t xml:space="preserve">; </w:t>
      </w:r>
    </w:p>
    <w:p w:rsidR="00470CC6" w:rsidRPr="00522FF9" w:rsidRDefault="00470CC6" w:rsidP="00213F8F">
      <w:pPr>
        <w:ind w:firstLine="567"/>
        <w:rPr>
          <w:rFonts w:ascii="Times New Roman" w:hAnsi="Times New Roman" w:cs="Times New Roman"/>
          <w:sz w:val="28"/>
          <w:szCs w:val="28"/>
          <w:lang w:val="en-GB"/>
        </w:rPr>
      </w:pPr>
      <w:proofErr w:type="gramStart"/>
      <w:r w:rsidRPr="00522FF9">
        <w:rPr>
          <w:rFonts w:ascii="Times New Roman" w:hAnsi="Times New Roman" w:cs="Times New Roman"/>
          <w:sz w:val="28"/>
          <w:szCs w:val="28"/>
          <w:lang w:val="en-GB"/>
        </w:rPr>
        <w:t>attended</w:t>
      </w:r>
      <w:proofErr w:type="gramEnd"/>
      <w:r w:rsidRPr="00522FF9">
        <w:rPr>
          <w:rFonts w:ascii="Times New Roman" w:hAnsi="Times New Roman" w:cs="Times New Roman"/>
          <w:sz w:val="28"/>
          <w:szCs w:val="28"/>
          <w:lang w:val="en-GB"/>
        </w:rPr>
        <w:t xml:space="preserve"> by the Court Clerk </w:t>
      </w:r>
      <w:proofErr w:type="spellStart"/>
      <w:r w:rsidR="00C74830" w:rsidRPr="00522FF9">
        <w:rPr>
          <w:rFonts w:ascii="Times New Roman" w:hAnsi="Times New Roman" w:cs="Times New Roman"/>
          <w:sz w:val="28"/>
          <w:szCs w:val="28"/>
          <w:lang w:val="en-GB"/>
        </w:rPr>
        <w:t>V</w:t>
      </w:r>
      <w:r w:rsidRPr="00522FF9">
        <w:rPr>
          <w:rFonts w:ascii="Times New Roman" w:hAnsi="Times New Roman" w:cs="Times New Roman"/>
          <w:sz w:val="28"/>
          <w:szCs w:val="28"/>
          <w:lang w:val="en-GB"/>
        </w:rPr>
        <w:t>.</w:t>
      </w:r>
      <w:r w:rsidR="00C74830" w:rsidRPr="00522FF9">
        <w:rPr>
          <w:rFonts w:ascii="Times New Roman" w:hAnsi="Times New Roman" w:cs="Times New Roman"/>
          <w:sz w:val="28"/>
          <w:szCs w:val="28"/>
          <w:lang w:val="en-GB"/>
        </w:rPr>
        <w:t>Zeyna</w:t>
      </w:r>
      <w:r w:rsidRPr="00522FF9">
        <w:rPr>
          <w:rFonts w:ascii="Times New Roman" w:hAnsi="Times New Roman" w:cs="Times New Roman"/>
          <w:sz w:val="28"/>
          <w:szCs w:val="28"/>
          <w:lang w:val="en-GB"/>
        </w:rPr>
        <w:t>lov</w:t>
      </w:r>
      <w:proofErr w:type="spellEnd"/>
      <w:r w:rsidRPr="00522FF9">
        <w:rPr>
          <w:rFonts w:ascii="Times New Roman" w:hAnsi="Times New Roman" w:cs="Times New Roman"/>
          <w:sz w:val="28"/>
          <w:szCs w:val="28"/>
          <w:lang w:val="en-GB"/>
        </w:rPr>
        <w:t>,</w:t>
      </w:r>
    </w:p>
    <w:p w:rsidR="00470CC6" w:rsidRPr="00522FF9" w:rsidRDefault="00470CC6" w:rsidP="00213F8F">
      <w:pPr>
        <w:pStyle w:val="2"/>
        <w:ind w:firstLine="567"/>
        <w:rPr>
          <w:szCs w:val="28"/>
          <w:lang w:val="en-US"/>
        </w:rPr>
      </w:pPr>
      <w:r w:rsidRPr="00522FF9">
        <w:rPr>
          <w:szCs w:val="28"/>
          <w:lang w:val="en-US"/>
        </w:rPr>
        <w:t xml:space="preserve">the legal representative of the subject interested in special constitutional proceedings: </w:t>
      </w:r>
      <w:proofErr w:type="spellStart"/>
      <w:r w:rsidR="004B52D3">
        <w:rPr>
          <w:rFonts w:eastAsia="Calibri"/>
          <w:szCs w:val="28"/>
          <w:lang w:val="en-US"/>
        </w:rPr>
        <w:t>Eldar</w:t>
      </w:r>
      <w:proofErr w:type="spellEnd"/>
      <w:r w:rsidR="004B52D3">
        <w:rPr>
          <w:rFonts w:eastAsia="Calibri"/>
          <w:szCs w:val="28"/>
          <w:lang w:val="en-US"/>
        </w:rPr>
        <w:t xml:space="preserve"> </w:t>
      </w:r>
      <w:proofErr w:type="spellStart"/>
      <w:r w:rsidR="004B52D3">
        <w:rPr>
          <w:rFonts w:eastAsia="Calibri"/>
          <w:szCs w:val="28"/>
          <w:lang w:val="en-US"/>
        </w:rPr>
        <w:t>Askerov</w:t>
      </w:r>
      <w:proofErr w:type="spellEnd"/>
      <w:r w:rsidR="004B52D3">
        <w:rPr>
          <w:rFonts w:eastAsia="Calibri"/>
          <w:szCs w:val="28"/>
          <w:lang w:val="en-US"/>
        </w:rPr>
        <w:t>, senior adviso</w:t>
      </w:r>
      <w:r w:rsidRPr="00522FF9">
        <w:rPr>
          <w:rFonts w:eastAsia="Calibri"/>
          <w:szCs w:val="28"/>
          <w:lang w:val="en-US"/>
        </w:rPr>
        <w:t xml:space="preserve">r of </w:t>
      </w:r>
      <w:r w:rsidR="004B52D3">
        <w:rPr>
          <w:rFonts w:eastAsia="Calibri"/>
          <w:szCs w:val="28"/>
          <w:lang w:val="en-US"/>
        </w:rPr>
        <w:t>the D</w:t>
      </w:r>
      <w:r w:rsidRPr="00522FF9">
        <w:rPr>
          <w:rFonts w:eastAsia="Calibri"/>
          <w:szCs w:val="28"/>
          <w:lang w:val="en-US"/>
        </w:rPr>
        <w:t xml:space="preserve">epartment </w:t>
      </w:r>
      <w:r w:rsidR="004B52D3">
        <w:rPr>
          <w:rFonts w:eastAsia="Calibri"/>
          <w:szCs w:val="28"/>
          <w:lang w:val="en-US"/>
        </w:rPr>
        <w:t>for A</w:t>
      </w:r>
      <w:r w:rsidRPr="00522FF9">
        <w:rPr>
          <w:rFonts w:eastAsia="Calibri"/>
          <w:szCs w:val="28"/>
          <w:lang w:val="en-US"/>
        </w:rPr>
        <w:t xml:space="preserve">dministrative and </w:t>
      </w:r>
      <w:r w:rsidR="004B52D3">
        <w:rPr>
          <w:rFonts w:eastAsia="Calibri"/>
          <w:szCs w:val="28"/>
          <w:lang w:val="en-US"/>
        </w:rPr>
        <w:t>M</w:t>
      </w:r>
      <w:r w:rsidRPr="00522FF9">
        <w:rPr>
          <w:rFonts w:eastAsia="Calibri"/>
          <w:szCs w:val="28"/>
          <w:lang w:val="en-US"/>
        </w:rPr>
        <w:t xml:space="preserve">ilitary </w:t>
      </w:r>
      <w:r w:rsidR="004B52D3">
        <w:rPr>
          <w:rFonts w:eastAsia="Calibri"/>
          <w:szCs w:val="28"/>
          <w:lang w:val="en-US"/>
        </w:rPr>
        <w:t>L</w:t>
      </w:r>
      <w:r w:rsidRPr="00522FF9">
        <w:rPr>
          <w:rFonts w:eastAsia="Calibri"/>
          <w:szCs w:val="28"/>
          <w:lang w:val="en-US"/>
        </w:rPr>
        <w:t xml:space="preserve">egislation of </w:t>
      </w:r>
      <w:proofErr w:type="spellStart"/>
      <w:r w:rsidRPr="00522FF9">
        <w:rPr>
          <w:rFonts w:eastAsia="Calibri"/>
          <w:szCs w:val="28"/>
          <w:lang w:val="en-US"/>
        </w:rPr>
        <w:t>Milli</w:t>
      </w:r>
      <w:proofErr w:type="spellEnd"/>
      <w:r w:rsidRPr="00522FF9">
        <w:rPr>
          <w:rFonts w:eastAsia="Calibri"/>
          <w:szCs w:val="28"/>
          <w:lang w:val="en-US"/>
        </w:rPr>
        <w:t xml:space="preserve"> </w:t>
      </w:r>
      <w:proofErr w:type="spellStart"/>
      <w:r w:rsidRPr="00522FF9">
        <w:rPr>
          <w:rFonts w:eastAsia="Calibri"/>
          <w:szCs w:val="28"/>
          <w:lang w:val="en-US"/>
        </w:rPr>
        <w:t>Majlis</w:t>
      </w:r>
      <w:proofErr w:type="spellEnd"/>
      <w:r w:rsidRPr="00522FF9">
        <w:rPr>
          <w:rFonts w:eastAsia="Calibri"/>
          <w:szCs w:val="28"/>
          <w:lang w:val="en-US"/>
        </w:rPr>
        <w:t xml:space="preserve"> of the Republic of Azerbaijan</w:t>
      </w:r>
      <w:r w:rsidRPr="00522FF9">
        <w:rPr>
          <w:szCs w:val="28"/>
          <w:lang w:val="en-US"/>
        </w:rPr>
        <w:t xml:space="preserve">, </w:t>
      </w:r>
      <w:proofErr w:type="spellStart"/>
      <w:r w:rsidR="00C74830" w:rsidRPr="00522FF9">
        <w:rPr>
          <w:szCs w:val="28"/>
          <w:lang w:val="en-US"/>
        </w:rPr>
        <w:t>Zeki</w:t>
      </w:r>
      <w:proofErr w:type="spellEnd"/>
      <w:r w:rsidR="00C74830" w:rsidRPr="00522FF9">
        <w:rPr>
          <w:szCs w:val="28"/>
          <w:lang w:val="en-US"/>
        </w:rPr>
        <w:t xml:space="preserve"> </w:t>
      </w:r>
      <w:proofErr w:type="spellStart"/>
      <w:r w:rsidR="00C74830" w:rsidRPr="00522FF9">
        <w:rPr>
          <w:szCs w:val="28"/>
          <w:lang w:val="en-US"/>
        </w:rPr>
        <w:t>Babayev</w:t>
      </w:r>
      <w:proofErr w:type="spellEnd"/>
      <w:r w:rsidRPr="00522FF9">
        <w:rPr>
          <w:szCs w:val="28"/>
          <w:lang w:val="en-US"/>
        </w:rPr>
        <w:t xml:space="preserve">, </w:t>
      </w:r>
      <w:r w:rsidR="00C74830" w:rsidRPr="00522FF9">
        <w:rPr>
          <w:szCs w:val="28"/>
          <w:lang w:val="en-US"/>
        </w:rPr>
        <w:t>Judge</w:t>
      </w:r>
      <w:r w:rsidRPr="00522FF9">
        <w:rPr>
          <w:szCs w:val="28"/>
          <w:lang w:val="en-US"/>
        </w:rPr>
        <w:t xml:space="preserve"> of the Court</w:t>
      </w:r>
      <w:r w:rsidR="00C74830" w:rsidRPr="00522FF9">
        <w:rPr>
          <w:szCs w:val="28"/>
          <w:lang w:val="en-US"/>
        </w:rPr>
        <w:t xml:space="preserve"> of Appeal </w:t>
      </w:r>
      <w:r w:rsidRPr="00522FF9">
        <w:rPr>
          <w:szCs w:val="28"/>
          <w:lang w:val="en-US"/>
        </w:rPr>
        <w:t xml:space="preserve">of </w:t>
      </w:r>
      <w:proofErr w:type="spellStart"/>
      <w:r w:rsidR="00C74830" w:rsidRPr="00522FF9">
        <w:rPr>
          <w:szCs w:val="28"/>
          <w:lang w:val="en-US"/>
        </w:rPr>
        <w:t>Shirvan</w:t>
      </w:r>
      <w:proofErr w:type="spellEnd"/>
      <w:r w:rsidR="00C74830" w:rsidRPr="00522FF9">
        <w:rPr>
          <w:szCs w:val="28"/>
          <w:lang w:val="en-US"/>
        </w:rPr>
        <w:t xml:space="preserve"> district</w:t>
      </w:r>
      <w:r w:rsidRPr="00522FF9">
        <w:rPr>
          <w:szCs w:val="28"/>
          <w:lang w:val="en-US"/>
        </w:rPr>
        <w:t>,</w:t>
      </w:r>
    </w:p>
    <w:p w:rsidR="00470CC6" w:rsidRPr="00522FF9" w:rsidRDefault="00470CC6" w:rsidP="00213F8F">
      <w:pPr>
        <w:autoSpaceDE w:val="0"/>
        <w:autoSpaceDN w:val="0"/>
        <w:adjustRightInd w:val="0"/>
        <w:ind w:firstLine="567"/>
        <w:rPr>
          <w:rFonts w:ascii="Times New Roman" w:hAnsi="Times New Roman" w:cs="Times New Roman"/>
          <w:sz w:val="28"/>
          <w:szCs w:val="28"/>
          <w:lang w:val="en-US"/>
        </w:rPr>
      </w:pPr>
      <w:proofErr w:type="gramStart"/>
      <w:r w:rsidRPr="00522FF9">
        <w:rPr>
          <w:rFonts w:ascii="Times New Roman" w:hAnsi="Times New Roman" w:cs="Times New Roman"/>
          <w:sz w:val="28"/>
          <w:szCs w:val="28"/>
          <w:lang w:val="en-US"/>
        </w:rPr>
        <w:t>expert</w:t>
      </w:r>
      <w:proofErr w:type="gramEnd"/>
      <w:r w:rsidRPr="00522FF9">
        <w:rPr>
          <w:rFonts w:ascii="Times New Roman" w:hAnsi="Times New Roman" w:cs="Times New Roman"/>
          <w:sz w:val="28"/>
          <w:szCs w:val="28"/>
          <w:lang w:val="en-US"/>
        </w:rPr>
        <w:t xml:space="preserve"> – </w:t>
      </w:r>
      <w:proofErr w:type="spellStart"/>
      <w:r w:rsidR="00D428B6" w:rsidRPr="00522FF9">
        <w:rPr>
          <w:rFonts w:ascii="Times New Roman" w:hAnsi="Times New Roman" w:cs="Times New Roman"/>
          <w:sz w:val="28"/>
          <w:szCs w:val="28"/>
          <w:lang w:val="en-US"/>
        </w:rPr>
        <w:t>Firuza</w:t>
      </w:r>
      <w:proofErr w:type="spellEnd"/>
      <w:r w:rsidR="00D428B6" w:rsidRPr="00522FF9">
        <w:rPr>
          <w:rFonts w:ascii="Times New Roman" w:hAnsi="Times New Roman" w:cs="Times New Roman"/>
          <w:sz w:val="28"/>
          <w:szCs w:val="28"/>
          <w:lang w:val="en-US"/>
        </w:rPr>
        <w:t xml:space="preserve"> </w:t>
      </w:r>
      <w:proofErr w:type="spellStart"/>
      <w:r w:rsidR="00D428B6" w:rsidRPr="00522FF9">
        <w:rPr>
          <w:rFonts w:ascii="Times New Roman" w:hAnsi="Times New Roman" w:cs="Times New Roman"/>
          <w:sz w:val="28"/>
          <w:szCs w:val="28"/>
          <w:lang w:val="en-US"/>
        </w:rPr>
        <w:t>Abbasova</w:t>
      </w:r>
      <w:proofErr w:type="spellEnd"/>
      <w:r w:rsidRPr="00522FF9">
        <w:rPr>
          <w:rFonts w:ascii="Times New Roman" w:hAnsi="Times New Roman" w:cs="Times New Roman"/>
          <w:sz w:val="28"/>
          <w:szCs w:val="28"/>
          <w:lang w:val="en-US"/>
        </w:rPr>
        <w:t xml:space="preserve">, associate </w:t>
      </w:r>
      <w:r w:rsidR="004B52D3">
        <w:rPr>
          <w:rFonts w:ascii="Times New Roman" w:hAnsi="Times New Roman" w:cs="Times New Roman"/>
          <w:sz w:val="28"/>
          <w:szCs w:val="28"/>
          <w:lang w:val="en-US"/>
        </w:rPr>
        <w:t>P</w:t>
      </w:r>
      <w:r w:rsidRPr="00522FF9">
        <w:rPr>
          <w:rFonts w:ascii="Times New Roman" w:hAnsi="Times New Roman" w:cs="Times New Roman"/>
          <w:sz w:val="28"/>
          <w:szCs w:val="28"/>
          <w:lang w:val="en-US"/>
        </w:rPr>
        <w:t xml:space="preserve">rofessor of </w:t>
      </w:r>
      <w:r w:rsidR="004B52D3">
        <w:rPr>
          <w:rFonts w:ascii="Times New Roman" w:hAnsi="Times New Roman" w:cs="Times New Roman"/>
          <w:sz w:val="28"/>
          <w:szCs w:val="28"/>
          <w:lang w:val="en-US"/>
        </w:rPr>
        <w:t xml:space="preserve">the </w:t>
      </w:r>
      <w:r w:rsidR="00D428B6" w:rsidRPr="00522FF9">
        <w:rPr>
          <w:rFonts w:ascii="Times New Roman" w:hAnsi="Times New Roman" w:cs="Times New Roman"/>
          <w:sz w:val="28"/>
          <w:szCs w:val="28"/>
          <w:lang w:val="en-US"/>
        </w:rPr>
        <w:t>Criminal Procedure</w:t>
      </w:r>
      <w:r w:rsidRPr="00522FF9">
        <w:rPr>
          <w:rFonts w:ascii="Times New Roman" w:hAnsi="Times New Roman" w:cs="Times New Roman"/>
          <w:sz w:val="28"/>
          <w:szCs w:val="28"/>
          <w:lang w:val="en-US"/>
        </w:rPr>
        <w:t xml:space="preserve"> </w:t>
      </w:r>
      <w:r w:rsidR="004B52D3">
        <w:rPr>
          <w:rFonts w:ascii="Times New Roman" w:hAnsi="Times New Roman" w:cs="Times New Roman"/>
          <w:sz w:val="28"/>
          <w:szCs w:val="28"/>
          <w:lang w:val="en-US"/>
        </w:rPr>
        <w:t xml:space="preserve">Board </w:t>
      </w:r>
      <w:r w:rsidRPr="00522FF9">
        <w:rPr>
          <w:rFonts w:ascii="Times New Roman" w:hAnsi="Times New Roman" w:cs="Times New Roman"/>
          <w:sz w:val="28"/>
          <w:szCs w:val="28"/>
          <w:lang w:val="en-US"/>
        </w:rPr>
        <w:t xml:space="preserve">of Baku State University, </w:t>
      </w:r>
    </w:p>
    <w:p w:rsidR="00470CC6" w:rsidRPr="00522FF9" w:rsidRDefault="00470CC6" w:rsidP="00213F8F">
      <w:pPr>
        <w:pStyle w:val="1"/>
        <w:ind w:firstLine="567"/>
        <w:rPr>
          <w:b w:val="0"/>
          <w:szCs w:val="28"/>
          <w:lang w:val="en-US"/>
        </w:rPr>
      </w:pPr>
      <w:r w:rsidRPr="00522FF9">
        <w:rPr>
          <w:b w:val="0"/>
          <w:szCs w:val="28"/>
        </w:rPr>
        <w:t>has examined in open session via special constitutional proceedings in accordance with Article 130.VI of the Constitution of the Republic of Azerbaijan</w:t>
      </w:r>
      <w:r w:rsidRPr="00522FF9">
        <w:rPr>
          <w:b w:val="0"/>
          <w:szCs w:val="28"/>
          <w:lang w:val="en-US"/>
        </w:rPr>
        <w:t xml:space="preserve"> </w:t>
      </w:r>
      <w:r w:rsidRPr="00522FF9">
        <w:rPr>
          <w:b w:val="0"/>
          <w:szCs w:val="28"/>
        </w:rPr>
        <w:t>the constitutional case</w:t>
      </w:r>
      <w:r w:rsidRPr="00522FF9">
        <w:rPr>
          <w:b w:val="0"/>
          <w:szCs w:val="28"/>
          <w:lang w:val="en-US"/>
        </w:rPr>
        <w:t xml:space="preserve"> on the basis of request of the </w:t>
      </w:r>
      <w:r w:rsidR="004B5BE4" w:rsidRPr="00522FF9">
        <w:rPr>
          <w:b w:val="0"/>
          <w:szCs w:val="28"/>
          <w:lang w:val="en-US"/>
        </w:rPr>
        <w:t xml:space="preserve">Court of Appeal of </w:t>
      </w:r>
      <w:proofErr w:type="spellStart"/>
      <w:r w:rsidR="004B5BE4" w:rsidRPr="00522FF9">
        <w:rPr>
          <w:b w:val="0"/>
          <w:szCs w:val="28"/>
          <w:lang w:val="en-US"/>
        </w:rPr>
        <w:t>Shirvan</w:t>
      </w:r>
      <w:proofErr w:type="spellEnd"/>
      <w:r w:rsidR="004B5BE4" w:rsidRPr="00522FF9">
        <w:rPr>
          <w:b w:val="0"/>
          <w:szCs w:val="28"/>
          <w:lang w:val="en-US"/>
        </w:rPr>
        <w:t xml:space="preserve"> district</w:t>
      </w:r>
      <w:r w:rsidRPr="00522FF9">
        <w:rPr>
          <w:b w:val="0"/>
          <w:szCs w:val="28"/>
          <w:lang w:val="en-US"/>
        </w:rPr>
        <w:t xml:space="preserve"> on interpretation of </w:t>
      </w:r>
      <w:r w:rsidR="004B5BE4" w:rsidRPr="00522FF9">
        <w:rPr>
          <w:b w:val="0"/>
          <w:szCs w:val="28"/>
          <w:lang w:val="en-US"/>
        </w:rPr>
        <w:t xml:space="preserve">some provisions of </w:t>
      </w:r>
      <w:r w:rsidRPr="00522FF9">
        <w:rPr>
          <w:b w:val="0"/>
          <w:szCs w:val="28"/>
          <w:lang w:val="en-US"/>
        </w:rPr>
        <w:t xml:space="preserve">Article </w:t>
      </w:r>
      <w:r w:rsidR="004B5BE4" w:rsidRPr="00522FF9">
        <w:rPr>
          <w:b w:val="0"/>
          <w:szCs w:val="28"/>
          <w:lang w:val="en-US"/>
        </w:rPr>
        <w:t>158.3 (third sentence), Articles 158.4 and 290.3</w:t>
      </w:r>
      <w:r w:rsidRPr="00522FF9">
        <w:rPr>
          <w:b w:val="0"/>
          <w:szCs w:val="28"/>
          <w:lang w:val="en-US"/>
        </w:rPr>
        <w:t xml:space="preserve"> of the </w:t>
      </w:r>
      <w:r w:rsidR="00337FDB" w:rsidRPr="00522FF9">
        <w:rPr>
          <w:b w:val="0"/>
          <w:szCs w:val="28"/>
          <w:lang w:val="en-US"/>
        </w:rPr>
        <w:t>Criminal procedure Code</w:t>
      </w:r>
      <w:r w:rsidRPr="00522FF9">
        <w:rPr>
          <w:b w:val="0"/>
          <w:szCs w:val="28"/>
          <w:lang w:val="en-US"/>
        </w:rPr>
        <w:t xml:space="preserve"> of the Republic of Azerbaijan</w:t>
      </w:r>
      <w:r w:rsidR="00337FDB" w:rsidRPr="00522FF9">
        <w:rPr>
          <w:b w:val="0"/>
          <w:szCs w:val="28"/>
          <w:lang w:val="en-US"/>
        </w:rPr>
        <w:t xml:space="preserve"> from the point of view of Article 28.2 of the Constitution of the Republic of Azerbaijan and Article 5 of the </w:t>
      </w:r>
      <w:r w:rsidR="00616416" w:rsidRPr="00522FF9">
        <w:rPr>
          <w:b w:val="0"/>
          <w:szCs w:val="28"/>
          <w:lang w:val="en-US"/>
        </w:rPr>
        <w:t xml:space="preserve">Convention “On </w:t>
      </w:r>
      <w:r w:rsidR="004B52D3">
        <w:rPr>
          <w:b w:val="0"/>
          <w:szCs w:val="28"/>
          <w:lang w:val="en-US"/>
        </w:rPr>
        <w:t>P</w:t>
      </w:r>
      <w:r w:rsidR="00616416" w:rsidRPr="00522FF9">
        <w:rPr>
          <w:b w:val="0"/>
          <w:szCs w:val="28"/>
          <w:lang w:val="en-US"/>
        </w:rPr>
        <w:t xml:space="preserve">rotection of </w:t>
      </w:r>
      <w:r w:rsidR="004B52D3">
        <w:rPr>
          <w:b w:val="0"/>
          <w:szCs w:val="28"/>
          <w:lang w:val="en-US"/>
        </w:rPr>
        <w:t>H</w:t>
      </w:r>
      <w:r w:rsidR="00616416" w:rsidRPr="00522FF9">
        <w:rPr>
          <w:b w:val="0"/>
          <w:szCs w:val="28"/>
          <w:lang w:val="en-US"/>
        </w:rPr>
        <w:t xml:space="preserve">uman </w:t>
      </w:r>
      <w:r w:rsidR="004B52D3">
        <w:rPr>
          <w:b w:val="0"/>
          <w:szCs w:val="28"/>
          <w:lang w:val="en-US"/>
        </w:rPr>
        <w:t>R</w:t>
      </w:r>
      <w:r w:rsidR="00616416" w:rsidRPr="00522FF9">
        <w:rPr>
          <w:b w:val="0"/>
          <w:szCs w:val="28"/>
          <w:lang w:val="en-US"/>
        </w:rPr>
        <w:t xml:space="preserve">ights and </w:t>
      </w:r>
      <w:r w:rsidR="004B52D3">
        <w:rPr>
          <w:b w:val="0"/>
          <w:szCs w:val="28"/>
          <w:lang w:val="en-US"/>
        </w:rPr>
        <w:t>F</w:t>
      </w:r>
      <w:r w:rsidR="00616416" w:rsidRPr="00522FF9">
        <w:rPr>
          <w:b w:val="0"/>
          <w:szCs w:val="28"/>
          <w:lang w:val="en-US"/>
        </w:rPr>
        <w:t>reedoms”</w:t>
      </w:r>
      <w:r w:rsidR="00337FDB" w:rsidRPr="00522FF9">
        <w:rPr>
          <w:b w:val="0"/>
          <w:szCs w:val="28"/>
          <w:lang w:val="en-US"/>
        </w:rPr>
        <w:t>.</w:t>
      </w:r>
      <w:r w:rsidRPr="00522FF9">
        <w:rPr>
          <w:b w:val="0"/>
          <w:szCs w:val="28"/>
          <w:lang w:val="en-US"/>
        </w:rPr>
        <w:t xml:space="preserve"> </w:t>
      </w:r>
    </w:p>
    <w:p w:rsidR="00470CC6" w:rsidRPr="00522FF9" w:rsidRDefault="00470CC6" w:rsidP="00213F8F">
      <w:pPr>
        <w:ind w:firstLine="567"/>
        <w:rPr>
          <w:rFonts w:ascii="Times New Roman" w:hAnsi="Times New Roman" w:cs="Times New Roman"/>
          <w:sz w:val="28"/>
          <w:szCs w:val="28"/>
          <w:lang w:val="en-GB"/>
        </w:rPr>
      </w:pPr>
      <w:r w:rsidRPr="00522FF9">
        <w:rPr>
          <w:rFonts w:ascii="Times New Roman" w:hAnsi="Times New Roman" w:cs="Times New Roman"/>
          <w:sz w:val="28"/>
          <w:szCs w:val="28"/>
          <w:lang w:val="en-GB"/>
        </w:rPr>
        <w:t xml:space="preserve">Having heard </w:t>
      </w:r>
      <w:r w:rsidR="004B52D3">
        <w:rPr>
          <w:rFonts w:ascii="Times New Roman" w:hAnsi="Times New Roman" w:cs="Times New Roman"/>
          <w:sz w:val="28"/>
          <w:szCs w:val="28"/>
          <w:lang w:val="en-GB"/>
        </w:rPr>
        <w:t xml:space="preserve">the </w:t>
      </w:r>
      <w:r w:rsidRPr="00522FF9">
        <w:rPr>
          <w:rFonts w:ascii="Times New Roman" w:hAnsi="Times New Roman" w:cs="Times New Roman"/>
          <w:sz w:val="28"/>
          <w:szCs w:val="28"/>
          <w:lang w:val="en-GB"/>
        </w:rPr>
        <w:t xml:space="preserve">report of Judge </w:t>
      </w:r>
      <w:r w:rsidR="008E7228" w:rsidRPr="00522FF9">
        <w:rPr>
          <w:rFonts w:ascii="Times New Roman" w:hAnsi="Times New Roman" w:cs="Times New Roman"/>
          <w:sz w:val="28"/>
          <w:szCs w:val="28"/>
          <w:lang w:val="en-GB"/>
        </w:rPr>
        <w:t>I</w:t>
      </w:r>
      <w:r w:rsidRPr="00522FF9">
        <w:rPr>
          <w:rFonts w:ascii="Times New Roman" w:hAnsi="Times New Roman" w:cs="Times New Roman"/>
          <w:sz w:val="28"/>
          <w:szCs w:val="28"/>
          <w:lang w:val="en-US"/>
        </w:rPr>
        <w:t>.</w:t>
      </w:r>
      <w:proofErr w:type="spellStart"/>
      <w:r w:rsidR="008E7228" w:rsidRPr="00522FF9">
        <w:rPr>
          <w:rFonts w:ascii="Times New Roman" w:hAnsi="Times New Roman" w:cs="Times New Roman"/>
          <w:sz w:val="28"/>
          <w:szCs w:val="28"/>
          <w:lang w:val="en-US"/>
        </w:rPr>
        <w:t>Najafov</w:t>
      </w:r>
      <w:proofErr w:type="spellEnd"/>
      <w:r w:rsidRPr="00522FF9">
        <w:rPr>
          <w:rFonts w:ascii="Times New Roman" w:hAnsi="Times New Roman" w:cs="Times New Roman"/>
          <w:sz w:val="28"/>
          <w:szCs w:val="28"/>
          <w:lang w:val="en-US"/>
        </w:rPr>
        <w:t xml:space="preserve"> </w:t>
      </w:r>
      <w:r w:rsidRPr="00522FF9">
        <w:rPr>
          <w:rFonts w:ascii="Times New Roman" w:hAnsi="Times New Roman" w:cs="Times New Roman"/>
          <w:sz w:val="28"/>
          <w:szCs w:val="28"/>
          <w:lang w:val="en-GB"/>
        </w:rPr>
        <w:t xml:space="preserve">and statements </w:t>
      </w:r>
      <w:r w:rsidR="004B52D3">
        <w:rPr>
          <w:rFonts w:ascii="Times New Roman" w:hAnsi="Times New Roman" w:cs="Times New Roman"/>
          <w:sz w:val="28"/>
          <w:szCs w:val="28"/>
          <w:lang w:val="en-GB"/>
        </w:rPr>
        <w:t xml:space="preserve">of the </w:t>
      </w:r>
      <w:r w:rsidRPr="00522FF9">
        <w:rPr>
          <w:rFonts w:ascii="Times New Roman" w:hAnsi="Times New Roman" w:cs="Times New Roman"/>
          <w:sz w:val="28"/>
          <w:szCs w:val="28"/>
          <w:lang w:val="en-GB"/>
        </w:rPr>
        <w:t xml:space="preserve">representatives </w:t>
      </w:r>
      <w:proofErr w:type="gramStart"/>
      <w:r w:rsidRPr="00522FF9">
        <w:rPr>
          <w:rFonts w:ascii="Times New Roman" w:hAnsi="Times New Roman" w:cs="Times New Roman"/>
          <w:sz w:val="28"/>
          <w:szCs w:val="28"/>
          <w:lang w:val="en-GB"/>
        </w:rPr>
        <w:t>of</w:t>
      </w:r>
      <w:proofErr w:type="gramEnd"/>
      <w:r w:rsidRPr="00522FF9">
        <w:rPr>
          <w:rFonts w:ascii="Times New Roman" w:hAnsi="Times New Roman" w:cs="Times New Roman"/>
          <w:sz w:val="28"/>
          <w:szCs w:val="28"/>
          <w:lang w:val="en-GB"/>
        </w:rPr>
        <w:t xml:space="preserve"> the parties and opinion of expert, studied materials and </w:t>
      </w:r>
      <w:r w:rsidR="004B52D3">
        <w:rPr>
          <w:rFonts w:ascii="Times New Roman" w:hAnsi="Times New Roman" w:cs="Times New Roman"/>
          <w:sz w:val="28"/>
          <w:szCs w:val="28"/>
          <w:lang w:val="en-GB"/>
        </w:rPr>
        <w:t xml:space="preserve">examined </w:t>
      </w:r>
      <w:r w:rsidRPr="00522FF9">
        <w:rPr>
          <w:rFonts w:ascii="Times New Roman" w:hAnsi="Times New Roman" w:cs="Times New Roman"/>
          <w:sz w:val="28"/>
          <w:szCs w:val="28"/>
          <w:lang w:val="en-GB"/>
        </w:rPr>
        <w:t>the case, the Plenum of the Constitutional Court of the Republic of Azerbaijan</w:t>
      </w:r>
    </w:p>
    <w:p w:rsidR="00D60621" w:rsidRPr="00522FF9" w:rsidRDefault="00D60621" w:rsidP="00213F8F">
      <w:pPr>
        <w:ind w:firstLine="567"/>
        <w:rPr>
          <w:rFonts w:ascii="Times New Roman" w:hAnsi="Times New Roman" w:cs="Times New Roman"/>
          <w:b/>
          <w:sz w:val="28"/>
          <w:szCs w:val="28"/>
          <w:lang w:val="en-US"/>
        </w:rPr>
      </w:pPr>
    </w:p>
    <w:p w:rsidR="00D60621" w:rsidRPr="00522FF9" w:rsidRDefault="00D60621" w:rsidP="00213F8F">
      <w:pPr>
        <w:ind w:firstLine="567"/>
        <w:jc w:val="center"/>
        <w:rPr>
          <w:rFonts w:ascii="Times New Roman" w:hAnsi="Times New Roman" w:cs="Times New Roman"/>
          <w:b/>
          <w:sz w:val="28"/>
          <w:szCs w:val="28"/>
          <w:lang w:val="en-US"/>
        </w:rPr>
      </w:pPr>
      <w:r w:rsidRPr="00522FF9">
        <w:rPr>
          <w:rFonts w:ascii="Times New Roman" w:hAnsi="Times New Roman" w:cs="Times New Roman"/>
          <w:b/>
          <w:sz w:val="28"/>
          <w:szCs w:val="28"/>
          <w:lang w:val="en-US"/>
        </w:rPr>
        <w:t>DETERMINED</w:t>
      </w:r>
      <w:r w:rsidR="004B52D3">
        <w:rPr>
          <w:rFonts w:ascii="Times New Roman" w:hAnsi="Times New Roman" w:cs="Times New Roman"/>
          <w:b/>
          <w:sz w:val="28"/>
          <w:szCs w:val="28"/>
          <w:lang w:val="en-US"/>
        </w:rPr>
        <w:t xml:space="preserve"> </w:t>
      </w:r>
      <w:r w:rsidRPr="00522FF9">
        <w:rPr>
          <w:rFonts w:ascii="Times New Roman" w:hAnsi="Times New Roman" w:cs="Times New Roman"/>
          <w:b/>
          <w:sz w:val="28"/>
          <w:szCs w:val="28"/>
          <w:lang w:val="en-US"/>
        </w:rPr>
        <w:t>AS</w:t>
      </w:r>
      <w:r w:rsidR="004B52D3">
        <w:rPr>
          <w:rFonts w:ascii="Times New Roman" w:hAnsi="Times New Roman" w:cs="Times New Roman"/>
          <w:b/>
          <w:sz w:val="28"/>
          <w:szCs w:val="28"/>
          <w:lang w:val="en-US"/>
        </w:rPr>
        <w:t xml:space="preserve"> </w:t>
      </w:r>
      <w:r w:rsidRPr="00522FF9">
        <w:rPr>
          <w:rFonts w:ascii="Times New Roman" w:hAnsi="Times New Roman" w:cs="Times New Roman"/>
          <w:b/>
          <w:sz w:val="28"/>
          <w:szCs w:val="28"/>
          <w:lang w:val="en-US"/>
        </w:rPr>
        <w:t>FOLLOWS:</w:t>
      </w:r>
    </w:p>
    <w:p w:rsidR="00585467" w:rsidRPr="00522FF9" w:rsidRDefault="00585467" w:rsidP="00213F8F">
      <w:pPr>
        <w:ind w:firstLine="567"/>
        <w:rPr>
          <w:rFonts w:ascii="Times New Roman" w:hAnsi="Times New Roman" w:cs="Times New Roman"/>
          <w:sz w:val="28"/>
          <w:szCs w:val="28"/>
          <w:lang w:val="en-US"/>
        </w:rPr>
      </w:pP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By </w:t>
      </w:r>
      <w:r w:rsidR="00052EB9">
        <w:rPr>
          <w:rFonts w:ascii="Times New Roman" w:hAnsi="Times New Roman" w:cs="Times New Roman"/>
          <w:sz w:val="28"/>
          <w:szCs w:val="28"/>
          <w:lang w:val="en-US"/>
        </w:rPr>
        <w:t xml:space="preserve">the punishment </w:t>
      </w:r>
      <w:r w:rsidRPr="00522FF9">
        <w:rPr>
          <w:rFonts w:ascii="Times New Roman" w:hAnsi="Times New Roman" w:cs="Times New Roman"/>
          <w:sz w:val="28"/>
          <w:szCs w:val="28"/>
          <w:lang w:val="en-US"/>
        </w:rPr>
        <w:t xml:space="preserve">of </w:t>
      </w:r>
      <w:r w:rsidR="00052EB9">
        <w:rPr>
          <w:rFonts w:ascii="Times New Roman" w:hAnsi="Times New Roman" w:cs="Times New Roman"/>
          <w:sz w:val="28"/>
          <w:szCs w:val="28"/>
          <w:lang w:val="en-US"/>
        </w:rPr>
        <w:t xml:space="preserve">the </w:t>
      </w:r>
      <w:r w:rsidRPr="00522FF9">
        <w:rPr>
          <w:rFonts w:ascii="Times New Roman" w:hAnsi="Times New Roman" w:cs="Times New Roman"/>
          <w:sz w:val="28"/>
          <w:szCs w:val="28"/>
          <w:lang w:val="en-US"/>
        </w:rPr>
        <w:t xml:space="preserve">Court of the </w:t>
      </w:r>
      <w:r w:rsidR="00CA7FCC" w:rsidRPr="00522FF9">
        <w:rPr>
          <w:rFonts w:ascii="Times New Roman" w:hAnsi="Times New Roman" w:cs="Times New Roman"/>
          <w:sz w:val="28"/>
          <w:szCs w:val="28"/>
          <w:lang w:val="en-US"/>
        </w:rPr>
        <w:t>Republic of Azerbaijan</w:t>
      </w:r>
      <w:r w:rsidRPr="00522FF9">
        <w:rPr>
          <w:rFonts w:ascii="Times New Roman" w:hAnsi="Times New Roman" w:cs="Times New Roman"/>
          <w:sz w:val="28"/>
          <w:szCs w:val="28"/>
          <w:lang w:val="en-US"/>
        </w:rPr>
        <w:t xml:space="preserve"> on </w:t>
      </w:r>
      <w:r w:rsidR="00052EB9">
        <w:rPr>
          <w:rFonts w:ascii="Times New Roman" w:hAnsi="Times New Roman" w:cs="Times New Roman"/>
          <w:sz w:val="28"/>
          <w:szCs w:val="28"/>
          <w:lang w:val="en-US"/>
        </w:rPr>
        <w:t>G</w:t>
      </w:r>
      <w:r w:rsidR="00C1107A" w:rsidRPr="00522FF9">
        <w:rPr>
          <w:rFonts w:ascii="Times New Roman" w:hAnsi="Times New Roman" w:cs="Times New Roman"/>
          <w:sz w:val="28"/>
          <w:szCs w:val="28"/>
          <w:lang w:val="en-US"/>
        </w:rPr>
        <w:t xml:space="preserve">rave </w:t>
      </w:r>
      <w:r w:rsidR="00052EB9">
        <w:rPr>
          <w:rFonts w:ascii="Times New Roman" w:hAnsi="Times New Roman" w:cs="Times New Roman"/>
          <w:sz w:val="28"/>
          <w:szCs w:val="28"/>
          <w:lang w:val="en-US"/>
        </w:rPr>
        <w:t>C</w:t>
      </w:r>
      <w:r w:rsidR="00C1107A" w:rsidRPr="00522FF9">
        <w:rPr>
          <w:rFonts w:ascii="Times New Roman" w:hAnsi="Times New Roman" w:cs="Times New Roman"/>
          <w:sz w:val="28"/>
          <w:szCs w:val="28"/>
          <w:lang w:val="en-US"/>
        </w:rPr>
        <w:t xml:space="preserve">rimes </w:t>
      </w:r>
      <w:r w:rsidRPr="00522FF9">
        <w:rPr>
          <w:rFonts w:ascii="Times New Roman" w:hAnsi="Times New Roman" w:cs="Times New Roman"/>
          <w:sz w:val="28"/>
          <w:szCs w:val="28"/>
          <w:lang w:val="en-US"/>
        </w:rPr>
        <w:t xml:space="preserve">of </w:t>
      </w:r>
      <w:r w:rsidR="00CA7FCC" w:rsidRPr="00522FF9">
        <w:rPr>
          <w:rFonts w:ascii="Times New Roman" w:hAnsi="Times New Roman" w:cs="Times New Roman"/>
          <w:sz w:val="28"/>
          <w:szCs w:val="28"/>
          <w:lang w:val="en-US"/>
        </w:rPr>
        <w:t xml:space="preserve">6 </w:t>
      </w:r>
      <w:r w:rsidRPr="00522FF9">
        <w:rPr>
          <w:rFonts w:ascii="Times New Roman" w:hAnsi="Times New Roman" w:cs="Times New Roman"/>
          <w:sz w:val="28"/>
          <w:szCs w:val="28"/>
          <w:lang w:val="en-US"/>
        </w:rPr>
        <w:t xml:space="preserve">December 2010 </w:t>
      </w:r>
      <w:proofErr w:type="spellStart"/>
      <w:r w:rsidRPr="00522FF9">
        <w:rPr>
          <w:rFonts w:ascii="Times New Roman" w:hAnsi="Times New Roman" w:cs="Times New Roman"/>
          <w:sz w:val="28"/>
          <w:szCs w:val="28"/>
          <w:lang w:val="en-US"/>
        </w:rPr>
        <w:t>Imamaliyev</w:t>
      </w:r>
      <w:proofErr w:type="spellEnd"/>
      <w:r w:rsidRPr="00522FF9">
        <w:rPr>
          <w:rFonts w:ascii="Times New Roman" w:hAnsi="Times New Roman" w:cs="Times New Roman"/>
          <w:sz w:val="28"/>
          <w:szCs w:val="28"/>
          <w:lang w:val="en-US"/>
        </w:rPr>
        <w:t xml:space="preserve"> </w:t>
      </w:r>
      <w:proofErr w:type="spellStart"/>
      <w:r w:rsidRPr="00522FF9">
        <w:rPr>
          <w:rFonts w:ascii="Times New Roman" w:hAnsi="Times New Roman" w:cs="Times New Roman"/>
          <w:sz w:val="28"/>
          <w:szCs w:val="28"/>
          <w:lang w:val="en-US"/>
        </w:rPr>
        <w:t>Aflatun</w:t>
      </w:r>
      <w:proofErr w:type="spellEnd"/>
      <w:r w:rsidRPr="00522FF9">
        <w:rPr>
          <w:rFonts w:ascii="Times New Roman" w:hAnsi="Times New Roman" w:cs="Times New Roman"/>
          <w:sz w:val="28"/>
          <w:szCs w:val="28"/>
          <w:lang w:val="en-US"/>
        </w:rPr>
        <w:t xml:space="preserve">, </w:t>
      </w:r>
      <w:proofErr w:type="spellStart"/>
      <w:r w:rsidRPr="00522FF9">
        <w:rPr>
          <w:rFonts w:ascii="Times New Roman" w:hAnsi="Times New Roman" w:cs="Times New Roman"/>
          <w:sz w:val="28"/>
          <w:szCs w:val="28"/>
          <w:lang w:val="en-US"/>
        </w:rPr>
        <w:t>Mamedov</w:t>
      </w:r>
      <w:proofErr w:type="spellEnd"/>
      <w:r w:rsidRPr="00522FF9">
        <w:rPr>
          <w:rFonts w:ascii="Times New Roman" w:hAnsi="Times New Roman" w:cs="Times New Roman"/>
          <w:sz w:val="28"/>
          <w:szCs w:val="28"/>
          <w:lang w:val="en-US"/>
        </w:rPr>
        <w:t xml:space="preserve"> </w:t>
      </w:r>
      <w:proofErr w:type="spellStart"/>
      <w:r w:rsidRPr="00522FF9">
        <w:rPr>
          <w:rFonts w:ascii="Times New Roman" w:hAnsi="Times New Roman" w:cs="Times New Roman"/>
          <w:sz w:val="28"/>
          <w:szCs w:val="28"/>
          <w:lang w:val="en-US"/>
        </w:rPr>
        <w:t>Mikail</w:t>
      </w:r>
      <w:proofErr w:type="spellEnd"/>
      <w:r w:rsidRPr="00522FF9">
        <w:rPr>
          <w:rFonts w:ascii="Times New Roman" w:hAnsi="Times New Roman" w:cs="Times New Roman"/>
          <w:sz w:val="28"/>
          <w:szCs w:val="28"/>
          <w:lang w:val="en-US"/>
        </w:rPr>
        <w:t xml:space="preserve"> and </w:t>
      </w:r>
      <w:proofErr w:type="spellStart"/>
      <w:r w:rsidRPr="00522FF9">
        <w:rPr>
          <w:rFonts w:ascii="Times New Roman" w:hAnsi="Times New Roman" w:cs="Times New Roman"/>
          <w:sz w:val="28"/>
          <w:szCs w:val="28"/>
          <w:lang w:val="en-US"/>
        </w:rPr>
        <w:t>Ragimov</w:t>
      </w:r>
      <w:proofErr w:type="spellEnd"/>
      <w:r w:rsidRPr="00522FF9">
        <w:rPr>
          <w:rFonts w:ascii="Times New Roman" w:hAnsi="Times New Roman" w:cs="Times New Roman"/>
          <w:sz w:val="28"/>
          <w:szCs w:val="28"/>
          <w:lang w:val="en-US"/>
        </w:rPr>
        <w:t xml:space="preserve"> </w:t>
      </w:r>
      <w:proofErr w:type="spellStart"/>
      <w:r w:rsidRPr="00522FF9">
        <w:rPr>
          <w:rFonts w:ascii="Times New Roman" w:hAnsi="Times New Roman" w:cs="Times New Roman"/>
          <w:sz w:val="28"/>
          <w:szCs w:val="28"/>
          <w:lang w:val="en-US"/>
        </w:rPr>
        <w:t>Zarkhan</w:t>
      </w:r>
      <w:proofErr w:type="spellEnd"/>
      <w:r w:rsidRPr="00522FF9">
        <w:rPr>
          <w:rFonts w:ascii="Times New Roman" w:hAnsi="Times New Roman" w:cs="Times New Roman"/>
          <w:sz w:val="28"/>
          <w:szCs w:val="28"/>
          <w:lang w:val="en-US"/>
        </w:rPr>
        <w:t xml:space="preserve"> are condemned under </w:t>
      </w:r>
      <w:r w:rsidR="00CA7FCC" w:rsidRPr="00522FF9">
        <w:rPr>
          <w:rFonts w:ascii="Times New Roman" w:hAnsi="Times New Roman" w:cs="Times New Roman"/>
          <w:sz w:val="28"/>
          <w:szCs w:val="28"/>
          <w:lang w:val="en-US"/>
        </w:rPr>
        <w:t>A</w:t>
      </w:r>
      <w:r w:rsidRPr="00522FF9">
        <w:rPr>
          <w:rFonts w:ascii="Times New Roman" w:hAnsi="Times New Roman" w:cs="Times New Roman"/>
          <w:sz w:val="28"/>
          <w:szCs w:val="28"/>
          <w:lang w:val="en-US"/>
        </w:rPr>
        <w:t xml:space="preserve">rticles 206.3.2, 234.4.1 and 234.4.3 of the Criminal Code of the </w:t>
      </w:r>
      <w:r w:rsidR="00CA7FCC" w:rsidRPr="00522FF9">
        <w:rPr>
          <w:rFonts w:ascii="Times New Roman" w:hAnsi="Times New Roman" w:cs="Times New Roman"/>
          <w:sz w:val="28"/>
          <w:szCs w:val="28"/>
          <w:lang w:val="en-US"/>
        </w:rPr>
        <w:t>Republic of Azerbaijan</w:t>
      </w:r>
      <w:r w:rsidRPr="00522FF9">
        <w:rPr>
          <w:rFonts w:ascii="Times New Roman" w:hAnsi="Times New Roman" w:cs="Times New Roman"/>
          <w:sz w:val="28"/>
          <w:szCs w:val="28"/>
          <w:lang w:val="en-US"/>
        </w:rPr>
        <w:t xml:space="preserve"> (</w:t>
      </w:r>
      <w:r w:rsidR="00A279DE" w:rsidRPr="00522FF9">
        <w:rPr>
          <w:rFonts w:ascii="Times New Roman" w:hAnsi="Times New Roman" w:cs="Times New Roman"/>
          <w:sz w:val="28"/>
          <w:szCs w:val="28"/>
          <w:lang w:val="en-US"/>
        </w:rPr>
        <w:t>hereinafter referred to as CC</w:t>
      </w:r>
      <w:r w:rsidRPr="00522FF9">
        <w:rPr>
          <w:rFonts w:ascii="Times New Roman" w:hAnsi="Times New Roman" w:cs="Times New Roman"/>
          <w:sz w:val="28"/>
          <w:szCs w:val="28"/>
          <w:lang w:val="en-US"/>
        </w:rPr>
        <w:t xml:space="preserve">), and </w:t>
      </w:r>
      <w:proofErr w:type="spellStart"/>
      <w:r w:rsidRPr="00522FF9">
        <w:rPr>
          <w:rFonts w:ascii="Times New Roman" w:hAnsi="Times New Roman" w:cs="Times New Roman"/>
          <w:sz w:val="28"/>
          <w:szCs w:val="28"/>
          <w:lang w:val="en-US"/>
        </w:rPr>
        <w:t>Magerramov</w:t>
      </w:r>
      <w:proofErr w:type="spellEnd"/>
      <w:r w:rsidRPr="00522FF9">
        <w:rPr>
          <w:rFonts w:ascii="Times New Roman" w:hAnsi="Times New Roman" w:cs="Times New Roman"/>
          <w:sz w:val="28"/>
          <w:szCs w:val="28"/>
          <w:lang w:val="en-US"/>
        </w:rPr>
        <w:t xml:space="preserve"> </w:t>
      </w:r>
      <w:proofErr w:type="spellStart"/>
      <w:r w:rsidRPr="00522FF9">
        <w:rPr>
          <w:rFonts w:ascii="Times New Roman" w:hAnsi="Times New Roman" w:cs="Times New Roman"/>
          <w:sz w:val="28"/>
          <w:szCs w:val="28"/>
          <w:lang w:val="en-US"/>
        </w:rPr>
        <w:t>Mubariz</w:t>
      </w:r>
      <w:proofErr w:type="spellEnd"/>
      <w:r w:rsidRPr="00522FF9">
        <w:rPr>
          <w:rFonts w:ascii="Times New Roman" w:hAnsi="Times New Roman" w:cs="Times New Roman"/>
          <w:sz w:val="28"/>
          <w:szCs w:val="28"/>
          <w:lang w:val="en-US"/>
        </w:rPr>
        <w:t xml:space="preserve"> under </w:t>
      </w:r>
      <w:r w:rsidR="00A279DE" w:rsidRPr="00522FF9">
        <w:rPr>
          <w:rFonts w:ascii="Times New Roman" w:hAnsi="Times New Roman" w:cs="Times New Roman"/>
          <w:sz w:val="28"/>
          <w:szCs w:val="28"/>
          <w:lang w:val="en-US"/>
        </w:rPr>
        <w:t>A</w:t>
      </w:r>
      <w:r w:rsidRPr="00522FF9">
        <w:rPr>
          <w:rFonts w:ascii="Times New Roman" w:hAnsi="Times New Roman" w:cs="Times New Roman"/>
          <w:sz w:val="28"/>
          <w:szCs w:val="28"/>
          <w:lang w:val="en-US"/>
        </w:rPr>
        <w:t>rticles 234.4.1 and 234.4.3</w:t>
      </w:r>
      <w:r w:rsidR="00A279DE" w:rsidRPr="00522FF9">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A279DE" w:rsidRPr="00522FF9">
        <w:rPr>
          <w:rFonts w:ascii="Times New Roman" w:hAnsi="Times New Roman" w:cs="Times New Roman"/>
          <w:sz w:val="28"/>
          <w:szCs w:val="28"/>
          <w:lang w:val="en-US"/>
        </w:rPr>
        <w:t>CC</w:t>
      </w:r>
      <w:r w:rsidRPr="00522FF9">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Concerning condemned, detained on</w:t>
      </w:r>
      <w:r w:rsidR="003C355E" w:rsidRPr="00522FF9">
        <w:rPr>
          <w:rFonts w:ascii="Times New Roman" w:hAnsi="Times New Roman" w:cs="Times New Roman"/>
          <w:sz w:val="28"/>
          <w:szCs w:val="28"/>
          <w:lang w:val="en-US"/>
        </w:rPr>
        <w:t xml:space="preserve"> 25</w:t>
      </w:r>
      <w:r w:rsidRPr="00522FF9">
        <w:rPr>
          <w:rFonts w:ascii="Times New Roman" w:hAnsi="Times New Roman" w:cs="Times New Roman"/>
          <w:sz w:val="28"/>
          <w:szCs w:val="28"/>
          <w:lang w:val="en-US"/>
        </w:rPr>
        <w:t xml:space="preserve"> May 2010 as suspects, after </w:t>
      </w:r>
      <w:r w:rsidR="003C355E" w:rsidRPr="00522FF9">
        <w:rPr>
          <w:rFonts w:ascii="Times New Roman" w:hAnsi="Times New Roman" w:cs="Times New Roman"/>
          <w:sz w:val="28"/>
          <w:szCs w:val="28"/>
          <w:lang w:val="en-US"/>
        </w:rPr>
        <w:t>indictment</w:t>
      </w:r>
      <w:r w:rsidRPr="00522FF9">
        <w:rPr>
          <w:rFonts w:ascii="Times New Roman" w:hAnsi="Times New Roman" w:cs="Times New Roman"/>
          <w:sz w:val="28"/>
          <w:szCs w:val="28"/>
          <w:lang w:val="en-US"/>
        </w:rPr>
        <w:t xml:space="preserve"> to them under the relevant articles of the Criminal Code, according to </w:t>
      </w:r>
      <w:r w:rsidR="003C355E" w:rsidRPr="00522FF9">
        <w:rPr>
          <w:rFonts w:ascii="Times New Roman" w:hAnsi="Times New Roman" w:cs="Times New Roman"/>
          <w:sz w:val="28"/>
          <w:szCs w:val="28"/>
          <w:lang w:val="en-US"/>
        </w:rPr>
        <w:t>decisions</w:t>
      </w:r>
      <w:r w:rsidRPr="00522FF9">
        <w:rPr>
          <w:rFonts w:ascii="Times New Roman" w:hAnsi="Times New Roman" w:cs="Times New Roman"/>
          <w:sz w:val="28"/>
          <w:szCs w:val="28"/>
          <w:lang w:val="en-US"/>
        </w:rPr>
        <w:t xml:space="preserve"> of </w:t>
      </w:r>
      <w:proofErr w:type="spellStart"/>
      <w:r w:rsidRPr="00522FF9">
        <w:rPr>
          <w:rFonts w:ascii="Times New Roman" w:hAnsi="Times New Roman" w:cs="Times New Roman"/>
          <w:sz w:val="28"/>
          <w:szCs w:val="28"/>
          <w:lang w:val="en-US"/>
        </w:rPr>
        <w:t>Sabail</w:t>
      </w:r>
      <w:proofErr w:type="spellEnd"/>
      <w:r w:rsidRPr="00522FF9">
        <w:rPr>
          <w:rFonts w:ascii="Times New Roman" w:hAnsi="Times New Roman" w:cs="Times New Roman"/>
          <w:sz w:val="28"/>
          <w:szCs w:val="28"/>
          <w:lang w:val="en-US"/>
        </w:rPr>
        <w:t xml:space="preserve"> district court of the Baku</w:t>
      </w:r>
      <w:r w:rsidR="003C355E" w:rsidRPr="00522FF9">
        <w:rPr>
          <w:rFonts w:ascii="Times New Roman" w:hAnsi="Times New Roman" w:cs="Times New Roman"/>
          <w:sz w:val="28"/>
          <w:szCs w:val="28"/>
          <w:lang w:val="en-US"/>
        </w:rPr>
        <w:t xml:space="preserve"> city</w:t>
      </w:r>
      <w:r w:rsidRPr="00522FF9">
        <w:rPr>
          <w:rFonts w:ascii="Times New Roman" w:hAnsi="Times New Roman" w:cs="Times New Roman"/>
          <w:sz w:val="28"/>
          <w:szCs w:val="28"/>
          <w:lang w:val="en-US"/>
        </w:rPr>
        <w:t xml:space="preserve"> of</w:t>
      </w:r>
      <w:r w:rsidR="003C355E" w:rsidRPr="00522FF9">
        <w:rPr>
          <w:rFonts w:ascii="Times New Roman" w:hAnsi="Times New Roman" w:cs="Times New Roman"/>
          <w:sz w:val="28"/>
          <w:szCs w:val="28"/>
          <w:lang w:val="en-US"/>
        </w:rPr>
        <w:t xml:space="preserve"> 26</w:t>
      </w:r>
      <w:r w:rsidRPr="00522FF9">
        <w:rPr>
          <w:rFonts w:ascii="Times New Roman" w:hAnsi="Times New Roman" w:cs="Times New Roman"/>
          <w:sz w:val="28"/>
          <w:szCs w:val="28"/>
          <w:lang w:val="en-US"/>
        </w:rPr>
        <w:t xml:space="preserve"> May 2010 the measure of restraint in the </w:t>
      </w:r>
      <w:r w:rsidRPr="00522FF9">
        <w:rPr>
          <w:rFonts w:ascii="Times New Roman" w:hAnsi="Times New Roman" w:cs="Times New Roman"/>
          <w:sz w:val="28"/>
          <w:szCs w:val="28"/>
          <w:lang w:val="en-US"/>
        </w:rPr>
        <w:lastRenderedPageBreak/>
        <w:t>form of the imprisonment, estimated from the date of their detention on</w:t>
      </w:r>
      <w:r w:rsidR="003C355E" w:rsidRPr="00522FF9">
        <w:rPr>
          <w:rFonts w:ascii="Times New Roman" w:hAnsi="Times New Roman" w:cs="Times New Roman"/>
          <w:sz w:val="28"/>
          <w:szCs w:val="28"/>
          <w:lang w:val="en-US"/>
        </w:rPr>
        <w:t xml:space="preserve"> 25</w:t>
      </w:r>
      <w:r w:rsidRPr="00522FF9">
        <w:rPr>
          <w:rFonts w:ascii="Times New Roman" w:hAnsi="Times New Roman" w:cs="Times New Roman"/>
          <w:sz w:val="28"/>
          <w:szCs w:val="28"/>
          <w:lang w:val="en-US"/>
        </w:rPr>
        <w:t xml:space="preserve"> May 2010, with establishment of term of the </w:t>
      </w:r>
      <w:r w:rsidR="00952BAD">
        <w:rPr>
          <w:rFonts w:ascii="Times New Roman" w:hAnsi="Times New Roman" w:cs="Times New Roman"/>
          <w:sz w:val="28"/>
          <w:szCs w:val="28"/>
          <w:lang w:val="en-US"/>
        </w:rPr>
        <w:t>detention on remand</w:t>
      </w:r>
      <w:r w:rsidRPr="00522FF9">
        <w:rPr>
          <w:rFonts w:ascii="Times New Roman" w:hAnsi="Times New Roman" w:cs="Times New Roman"/>
          <w:sz w:val="28"/>
          <w:szCs w:val="28"/>
          <w:lang w:val="en-US"/>
        </w:rPr>
        <w:t xml:space="preserve"> </w:t>
      </w:r>
      <w:r w:rsidR="003C355E" w:rsidRPr="00522FF9">
        <w:rPr>
          <w:rFonts w:ascii="Times New Roman" w:hAnsi="Times New Roman" w:cs="Times New Roman"/>
          <w:sz w:val="28"/>
          <w:szCs w:val="28"/>
          <w:lang w:val="en-US"/>
        </w:rPr>
        <w:t>of</w:t>
      </w:r>
      <w:r w:rsidRPr="00522FF9">
        <w:rPr>
          <w:rFonts w:ascii="Times New Roman" w:hAnsi="Times New Roman" w:cs="Times New Roman"/>
          <w:sz w:val="28"/>
          <w:szCs w:val="28"/>
          <w:lang w:val="en-US"/>
        </w:rPr>
        <w:t xml:space="preserve"> 3 months that is till</w:t>
      </w:r>
      <w:r w:rsidR="003C355E" w:rsidRPr="00522FF9">
        <w:rPr>
          <w:rFonts w:ascii="Times New Roman" w:hAnsi="Times New Roman" w:cs="Times New Roman"/>
          <w:sz w:val="28"/>
          <w:szCs w:val="28"/>
          <w:lang w:val="en-US"/>
        </w:rPr>
        <w:t xml:space="preserve"> 25</w:t>
      </w:r>
      <w:r w:rsidRPr="00522FF9">
        <w:rPr>
          <w:rFonts w:ascii="Times New Roman" w:hAnsi="Times New Roman" w:cs="Times New Roman"/>
          <w:sz w:val="28"/>
          <w:szCs w:val="28"/>
          <w:lang w:val="en-US"/>
        </w:rPr>
        <w:t xml:space="preserve"> August 2010 was chosen.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Preliminary investigation on criminal case came to the end on </w:t>
      </w:r>
      <w:r w:rsidR="00771AD7" w:rsidRPr="00522FF9">
        <w:rPr>
          <w:rFonts w:ascii="Times New Roman" w:hAnsi="Times New Roman" w:cs="Times New Roman"/>
          <w:sz w:val="28"/>
          <w:szCs w:val="28"/>
          <w:lang w:val="en-US"/>
        </w:rPr>
        <w:t xml:space="preserve">17 </w:t>
      </w:r>
      <w:r w:rsidRPr="00522FF9">
        <w:rPr>
          <w:rFonts w:ascii="Times New Roman" w:hAnsi="Times New Roman" w:cs="Times New Roman"/>
          <w:sz w:val="28"/>
          <w:szCs w:val="28"/>
          <w:lang w:val="en-US"/>
        </w:rPr>
        <w:t xml:space="preserve">August 2010, and despite informing of </w:t>
      </w:r>
      <w:r w:rsidR="00771AD7" w:rsidRPr="00522FF9">
        <w:rPr>
          <w:rFonts w:ascii="Times New Roman" w:hAnsi="Times New Roman" w:cs="Times New Roman"/>
          <w:sz w:val="28"/>
          <w:szCs w:val="28"/>
          <w:lang w:val="en-US"/>
        </w:rPr>
        <w:t>counsels of</w:t>
      </w:r>
      <w:r w:rsidRPr="00522FF9">
        <w:rPr>
          <w:rFonts w:ascii="Times New Roman" w:hAnsi="Times New Roman" w:cs="Times New Roman"/>
          <w:sz w:val="28"/>
          <w:szCs w:val="28"/>
          <w:lang w:val="en-US"/>
        </w:rPr>
        <w:t xml:space="preserve"> accused by the investigator who is carrying out preliminary investigation that date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case </w:t>
      </w:r>
      <w:r w:rsidR="00851D68" w:rsidRPr="00522FF9">
        <w:rPr>
          <w:rFonts w:ascii="Times New Roman" w:hAnsi="Times New Roman" w:cs="Times New Roman"/>
          <w:sz w:val="28"/>
          <w:szCs w:val="28"/>
          <w:lang w:val="en-US"/>
        </w:rPr>
        <w:t>materials</w:t>
      </w:r>
      <w:r w:rsidRPr="00522FF9">
        <w:rPr>
          <w:rFonts w:ascii="Times New Roman" w:hAnsi="Times New Roman" w:cs="Times New Roman"/>
          <w:sz w:val="28"/>
          <w:szCs w:val="28"/>
          <w:lang w:val="en-US"/>
        </w:rPr>
        <w:t xml:space="preserve"> was appointed </w:t>
      </w:r>
      <w:r w:rsidR="00851D68" w:rsidRPr="00522FF9">
        <w:rPr>
          <w:rFonts w:ascii="Times New Roman" w:hAnsi="Times New Roman" w:cs="Times New Roman"/>
          <w:sz w:val="28"/>
          <w:szCs w:val="28"/>
          <w:lang w:val="en-US"/>
        </w:rPr>
        <w:t xml:space="preserve">on 21 and 24 </w:t>
      </w:r>
      <w:r w:rsidRPr="00522FF9">
        <w:rPr>
          <w:rFonts w:ascii="Times New Roman" w:hAnsi="Times New Roman" w:cs="Times New Roman"/>
          <w:sz w:val="28"/>
          <w:szCs w:val="28"/>
          <w:lang w:val="en-US"/>
        </w:rPr>
        <w:t xml:space="preserve">August 2010, time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was postponed until</w:t>
      </w:r>
      <w:r w:rsidR="00851D68" w:rsidRPr="00522FF9">
        <w:rPr>
          <w:rFonts w:ascii="Times New Roman" w:hAnsi="Times New Roman" w:cs="Times New Roman"/>
          <w:sz w:val="28"/>
          <w:szCs w:val="28"/>
          <w:lang w:val="en-US"/>
        </w:rPr>
        <w:t xml:space="preserve"> 26</w:t>
      </w:r>
      <w:r w:rsidRPr="00522FF9">
        <w:rPr>
          <w:rFonts w:ascii="Times New Roman" w:hAnsi="Times New Roman" w:cs="Times New Roman"/>
          <w:sz w:val="28"/>
          <w:szCs w:val="28"/>
          <w:lang w:val="en-US"/>
        </w:rPr>
        <w:t xml:space="preserve"> August 2010 and subsequently till</w:t>
      </w:r>
      <w:r w:rsidR="00851D68" w:rsidRPr="00522FF9">
        <w:rPr>
          <w:rFonts w:ascii="Times New Roman" w:hAnsi="Times New Roman" w:cs="Times New Roman"/>
          <w:sz w:val="28"/>
          <w:szCs w:val="28"/>
          <w:lang w:val="en-US"/>
        </w:rPr>
        <w:t xml:space="preserve"> 31</w:t>
      </w:r>
      <w:r w:rsidRPr="00522FF9">
        <w:rPr>
          <w:rFonts w:ascii="Times New Roman" w:hAnsi="Times New Roman" w:cs="Times New Roman"/>
          <w:sz w:val="28"/>
          <w:szCs w:val="28"/>
          <w:lang w:val="en-US"/>
        </w:rPr>
        <w:t xml:space="preserve"> August 2010 because of absence of </w:t>
      </w:r>
      <w:r w:rsidR="00851D68" w:rsidRPr="00522FF9">
        <w:rPr>
          <w:rFonts w:ascii="Times New Roman" w:hAnsi="Times New Roman" w:cs="Times New Roman"/>
          <w:sz w:val="28"/>
          <w:szCs w:val="28"/>
          <w:lang w:val="en-US"/>
        </w:rPr>
        <w:t>counsel</w:t>
      </w:r>
      <w:r w:rsidRPr="00522FF9">
        <w:rPr>
          <w:rFonts w:ascii="Times New Roman" w:hAnsi="Times New Roman" w:cs="Times New Roman"/>
          <w:sz w:val="28"/>
          <w:szCs w:val="28"/>
          <w:lang w:val="en-US"/>
        </w:rPr>
        <w:t xml:space="preserve"> in this connection the corresponding references attached to case </w:t>
      </w:r>
      <w:r w:rsidR="00851D68" w:rsidRPr="00522FF9">
        <w:rPr>
          <w:rFonts w:ascii="Times New Roman" w:hAnsi="Times New Roman" w:cs="Times New Roman"/>
          <w:sz w:val="28"/>
          <w:szCs w:val="28"/>
          <w:lang w:val="en-US"/>
        </w:rPr>
        <w:t>materials</w:t>
      </w:r>
      <w:r w:rsidRPr="00522FF9">
        <w:rPr>
          <w:rFonts w:ascii="Times New Roman" w:hAnsi="Times New Roman" w:cs="Times New Roman"/>
          <w:sz w:val="28"/>
          <w:szCs w:val="28"/>
          <w:lang w:val="en-US"/>
        </w:rPr>
        <w:t xml:space="preserve"> are made.</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Due to the completion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of accused and their </w:t>
      </w:r>
      <w:r w:rsidR="00D61E52" w:rsidRPr="00522FF9">
        <w:rPr>
          <w:rFonts w:ascii="Times New Roman" w:hAnsi="Times New Roman" w:cs="Times New Roman"/>
          <w:sz w:val="28"/>
          <w:szCs w:val="28"/>
          <w:lang w:val="en-US"/>
        </w:rPr>
        <w:t>counsels</w:t>
      </w:r>
      <w:r w:rsidRPr="00522FF9">
        <w:rPr>
          <w:rFonts w:ascii="Times New Roman" w:hAnsi="Times New Roman" w:cs="Times New Roman"/>
          <w:sz w:val="28"/>
          <w:szCs w:val="28"/>
          <w:lang w:val="en-US"/>
        </w:rPr>
        <w:t xml:space="preserve"> with materials of criminal case on</w:t>
      </w:r>
      <w:r w:rsidR="00D61E52" w:rsidRPr="00522FF9">
        <w:rPr>
          <w:rFonts w:ascii="Times New Roman" w:hAnsi="Times New Roman" w:cs="Times New Roman"/>
          <w:sz w:val="28"/>
          <w:szCs w:val="28"/>
          <w:lang w:val="en-US"/>
        </w:rPr>
        <w:t xml:space="preserve"> 31</w:t>
      </w:r>
      <w:r w:rsidRPr="00522FF9">
        <w:rPr>
          <w:rFonts w:ascii="Times New Roman" w:hAnsi="Times New Roman" w:cs="Times New Roman"/>
          <w:sz w:val="28"/>
          <w:szCs w:val="28"/>
          <w:lang w:val="en-US"/>
        </w:rPr>
        <w:t xml:space="preserve"> August 2010 the management of the Baku pre-trial detention center where contained accused was informed by investigative body on restoration </w:t>
      </w:r>
      <w:r w:rsidR="00966B0D" w:rsidRPr="00522FF9">
        <w:rPr>
          <w:rFonts w:ascii="Times New Roman" w:hAnsi="Times New Roman" w:cs="Times New Roman"/>
          <w:sz w:val="28"/>
          <w:szCs w:val="28"/>
          <w:lang w:val="en-US"/>
        </w:rPr>
        <w:t xml:space="preserve">of calculation of term of the </w:t>
      </w:r>
      <w:r w:rsidR="00952BAD">
        <w:rPr>
          <w:rFonts w:ascii="Times New Roman" w:hAnsi="Times New Roman" w:cs="Times New Roman"/>
          <w:sz w:val="28"/>
          <w:szCs w:val="28"/>
          <w:lang w:val="en-US"/>
        </w:rPr>
        <w:t>detention on remand</w:t>
      </w:r>
      <w:r w:rsidRPr="00522FF9">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The indictment made on criminal case on</w:t>
      </w:r>
      <w:r w:rsidR="00C20D82" w:rsidRPr="00522FF9">
        <w:rPr>
          <w:rFonts w:ascii="Times New Roman" w:hAnsi="Times New Roman" w:cs="Times New Roman"/>
          <w:sz w:val="28"/>
          <w:szCs w:val="28"/>
          <w:lang w:val="en-US"/>
        </w:rPr>
        <w:t xml:space="preserve"> 2</w:t>
      </w:r>
      <w:r w:rsidRPr="00522FF9">
        <w:rPr>
          <w:rFonts w:ascii="Times New Roman" w:hAnsi="Times New Roman" w:cs="Times New Roman"/>
          <w:sz w:val="28"/>
          <w:szCs w:val="28"/>
          <w:lang w:val="en-US"/>
        </w:rPr>
        <w:t xml:space="preserve"> September 2010 was sent to the Prosecutor General's Office of the </w:t>
      </w:r>
      <w:r w:rsidR="00CA7FCC" w:rsidRPr="00522FF9">
        <w:rPr>
          <w:rFonts w:ascii="Times New Roman" w:hAnsi="Times New Roman" w:cs="Times New Roman"/>
          <w:sz w:val="28"/>
          <w:szCs w:val="28"/>
          <w:lang w:val="en-US"/>
        </w:rPr>
        <w:t>Republic of Azerbaijan</w:t>
      </w:r>
      <w:r w:rsidRPr="00522FF9">
        <w:rPr>
          <w:rFonts w:ascii="Times New Roman" w:hAnsi="Times New Roman" w:cs="Times New Roman"/>
          <w:sz w:val="28"/>
          <w:szCs w:val="28"/>
          <w:lang w:val="en-US"/>
        </w:rPr>
        <w:t xml:space="preserve"> for </w:t>
      </w:r>
      <w:r w:rsidR="00C20D82" w:rsidRPr="00522FF9">
        <w:rPr>
          <w:rFonts w:ascii="Times New Roman" w:hAnsi="Times New Roman" w:cs="Times New Roman"/>
          <w:sz w:val="28"/>
          <w:szCs w:val="28"/>
          <w:lang w:val="en-US"/>
        </w:rPr>
        <w:t>approve</w:t>
      </w:r>
      <w:r w:rsidRPr="00522FF9">
        <w:rPr>
          <w:rFonts w:ascii="Times New Roman" w:hAnsi="Times New Roman" w:cs="Times New Roman"/>
          <w:sz w:val="28"/>
          <w:szCs w:val="28"/>
          <w:lang w:val="en-US"/>
        </w:rPr>
        <w:t xml:space="preserve">. After approval by the Deputy General Prosecutor of the </w:t>
      </w:r>
      <w:r w:rsidR="00CA7FCC" w:rsidRPr="00522FF9">
        <w:rPr>
          <w:rFonts w:ascii="Times New Roman" w:hAnsi="Times New Roman" w:cs="Times New Roman"/>
          <w:sz w:val="28"/>
          <w:szCs w:val="28"/>
          <w:lang w:val="en-US"/>
        </w:rPr>
        <w:t>Republic of Azerbaijan</w:t>
      </w:r>
      <w:r w:rsidRPr="00522FF9">
        <w:rPr>
          <w:rFonts w:ascii="Times New Roman" w:hAnsi="Times New Roman" w:cs="Times New Roman"/>
          <w:sz w:val="28"/>
          <w:szCs w:val="28"/>
          <w:lang w:val="en-US"/>
        </w:rPr>
        <w:t xml:space="preserve"> on </w:t>
      </w:r>
      <w:r w:rsidR="00C20D82" w:rsidRPr="00522FF9">
        <w:rPr>
          <w:rFonts w:ascii="Times New Roman" w:hAnsi="Times New Roman" w:cs="Times New Roman"/>
          <w:sz w:val="28"/>
          <w:szCs w:val="28"/>
          <w:lang w:val="en-US"/>
        </w:rPr>
        <w:t xml:space="preserve">7 </w:t>
      </w:r>
      <w:r w:rsidRPr="00522FF9">
        <w:rPr>
          <w:rFonts w:ascii="Times New Roman" w:hAnsi="Times New Roman" w:cs="Times New Roman"/>
          <w:sz w:val="28"/>
          <w:szCs w:val="28"/>
          <w:lang w:val="en-US"/>
        </w:rPr>
        <w:t>September 2010 criminal case was brought to trial.</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Thus, in spite of the fact that according to the </w:t>
      </w:r>
      <w:r w:rsidR="00D70FF0" w:rsidRPr="00522FF9">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adopted concerning accused, term of their detention expired on</w:t>
      </w:r>
      <w:r w:rsidR="00D70FF0" w:rsidRPr="00522FF9">
        <w:rPr>
          <w:rFonts w:ascii="Times New Roman" w:hAnsi="Times New Roman" w:cs="Times New Roman"/>
          <w:sz w:val="28"/>
          <w:szCs w:val="28"/>
          <w:lang w:val="en-US"/>
        </w:rPr>
        <w:t xml:space="preserve"> 25</w:t>
      </w:r>
      <w:r w:rsidRPr="00522FF9">
        <w:rPr>
          <w:rFonts w:ascii="Times New Roman" w:hAnsi="Times New Roman" w:cs="Times New Roman"/>
          <w:sz w:val="28"/>
          <w:szCs w:val="28"/>
          <w:lang w:val="en-US"/>
        </w:rPr>
        <w:t xml:space="preserve"> August 2010, criminal case </w:t>
      </w:r>
      <w:r w:rsidR="00D70FF0" w:rsidRPr="00522FF9">
        <w:rPr>
          <w:rFonts w:ascii="Times New Roman" w:hAnsi="Times New Roman" w:cs="Times New Roman"/>
          <w:sz w:val="28"/>
          <w:szCs w:val="28"/>
          <w:lang w:val="en-US"/>
        </w:rPr>
        <w:t>was</w:t>
      </w:r>
      <w:r w:rsidRPr="00522FF9">
        <w:rPr>
          <w:rFonts w:ascii="Times New Roman" w:hAnsi="Times New Roman" w:cs="Times New Roman"/>
          <w:sz w:val="28"/>
          <w:szCs w:val="28"/>
          <w:lang w:val="en-US"/>
        </w:rPr>
        <w:t xml:space="preserve"> directed to court on</w:t>
      </w:r>
      <w:r w:rsidR="00D70FF0" w:rsidRPr="00522FF9">
        <w:rPr>
          <w:rFonts w:ascii="Times New Roman" w:hAnsi="Times New Roman" w:cs="Times New Roman"/>
          <w:sz w:val="28"/>
          <w:szCs w:val="28"/>
          <w:lang w:val="en-US"/>
        </w:rPr>
        <w:t xml:space="preserve"> 7</w:t>
      </w:r>
      <w:r w:rsidRPr="00522FF9">
        <w:rPr>
          <w:rFonts w:ascii="Times New Roman" w:hAnsi="Times New Roman" w:cs="Times New Roman"/>
          <w:sz w:val="28"/>
          <w:szCs w:val="28"/>
          <w:lang w:val="en-US"/>
        </w:rPr>
        <w:t xml:space="preserve"> September 2010. At preparatory court session on</w:t>
      </w:r>
      <w:r w:rsidR="00DD33F1" w:rsidRPr="00522FF9">
        <w:rPr>
          <w:rFonts w:ascii="Times New Roman" w:hAnsi="Times New Roman" w:cs="Times New Roman"/>
          <w:sz w:val="28"/>
          <w:szCs w:val="28"/>
          <w:lang w:val="en-US"/>
        </w:rPr>
        <w:t xml:space="preserve"> 27</w:t>
      </w:r>
      <w:r w:rsidRPr="00522FF9">
        <w:rPr>
          <w:rFonts w:ascii="Times New Roman" w:hAnsi="Times New Roman" w:cs="Times New Roman"/>
          <w:sz w:val="28"/>
          <w:szCs w:val="28"/>
          <w:lang w:val="en-US"/>
        </w:rPr>
        <w:t xml:space="preserve"> September 2010 on criminal case questions of existence of the bases for </w:t>
      </w:r>
      <w:r w:rsidR="009320BB" w:rsidRPr="00522FF9">
        <w:rPr>
          <w:rFonts w:ascii="Times New Roman" w:hAnsi="Times New Roman" w:cs="Times New Roman"/>
          <w:sz w:val="28"/>
          <w:szCs w:val="28"/>
          <w:lang w:val="en-US"/>
        </w:rPr>
        <w:t>imposing</w:t>
      </w:r>
      <w:r w:rsidRPr="00522FF9">
        <w:rPr>
          <w:rFonts w:ascii="Times New Roman" w:hAnsi="Times New Roman" w:cs="Times New Roman"/>
          <w:sz w:val="28"/>
          <w:szCs w:val="28"/>
          <w:lang w:val="en-US"/>
        </w:rPr>
        <w:t>, change or cancellation of a measure of restraint in the form of imprisonment were considered.</w:t>
      </w:r>
    </w:p>
    <w:p w:rsidR="00625605" w:rsidRPr="00522FF9" w:rsidRDefault="00625605" w:rsidP="00213F8F">
      <w:pPr>
        <w:autoSpaceDE w:val="0"/>
        <w:autoSpaceDN w:val="0"/>
        <w:adjustRightInd w:val="0"/>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According to </w:t>
      </w:r>
      <w:r w:rsidR="009320BB" w:rsidRPr="00522FF9">
        <w:rPr>
          <w:rFonts w:ascii="Times New Roman" w:hAnsi="Times New Roman" w:cs="Times New Roman"/>
          <w:sz w:val="28"/>
          <w:szCs w:val="28"/>
          <w:lang w:val="en-US"/>
        </w:rPr>
        <w:t>A</w:t>
      </w:r>
      <w:r w:rsidRPr="00522FF9">
        <w:rPr>
          <w:rFonts w:ascii="Times New Roman" w:hAnsi="Times New Roman" w:cs="Times New Roman"/>
          <w:sz w:val="28"/>
          <w:szCs w:val="28"/>
          <w:lang w:val="en-US"/>
        </w:rPr>
        <w:t>rticle 158.3 of the</w:t>
      </w:r>
      <w:r w:rsidR="009320BB" w:rsidRPr="00522FF9">
        <w:rPr>
          <w:rFonts w:ascii="Times New Roman" w:hAnsi="Times New Roman" w:cs="Times New Roman"/>
          <w:sz w:val="28"/>
          <w:szCs w:val="28"/>
          <w:lang w:val="en-US"/>
        </w:rPr>
        <w:t xml:space="preserve"> Criminal Procedure</w:t>
      </w:r>
      <w:r w:rsidRPr="00522FF9">
        <w:rPr>
          <w:rFonts w:ascii="Times New Roman" w:hAnsi="Times New Roman" w:cs="Times New Roman"/>
          <w:sz w:val="28"/>
          <w:szCs w:val="28"/>
          <w:lang w:val="en-US"/>
        </w:rPr>
        <w:t xml:space="preserve"> Code of the </w:t>
      </w:r>
      <w:r w:rsidR="00CA7FCC" w:rsidRPr="00522FF9">
        <w:rPr>
          <w:rFonts w:ascii="Times New Roman" w:hAnsi="Times New Roman" w:cs="Times New Roman"/>
          <w:sz w:val="28"/>
          <w:szCs w:val="28"/>
          <w:lang w:val="en-US"/>
        </w:rPr>
        <w:t>Republic of Azerbaijan</w:t>
      </w:r>
      <w:r w:rsidRPr="00522FF9">
        <w:rPr>
          <w:rFonts w:ascii="Times New Roman" w:hAnsi="Times New Roman" w:cs="Times New Roman"/>
          <w:sz w:val="28"/>
          <w:szCs w:val="28"/>
          <w:lang w:val="en-US"/>
        </w:rPr>
        <w:t xml:space="preserve"> (</w:t>
      </w:r>
      <w:r w:rsidR="00DF4B84" w:rsidRPr="00522FF9">
        <w:rPr>
          <w:rFonts w:ascii="Times New Roman" w:hAnsi="Times New Roman" w:cs="Times New Roman"/>
          <w:sz w:val="28"/>
          <w:szCs w:val="28"/>
          <w:lang w:val="en-US"/>
        </w:rPr>
        <w:t xml:space="preserve">hereinafter referred to as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w:t>
      </w:r>
      <w:r w:rsidR="00CD1C98" w:rsidRPr="00522FF9">
        <w:rPr>
          <w:rFonts w:ascii="Times New Roman" w:hAnsi="Times New Roman" w:cs="Times New Roman"/>
          <w:sz w:val="28"/>
          <w:szCs w:val="28"/>
          <w:lang w:val="en-US"/>
        </w:rPr>
        <w:t>at the pre-trial stage of the criminal case, the remand period, other than in cases of prolongation of the period as prescribed by Article 159 of this Code, may not exceed the above-mentioned periods. The remand period in respect of the suspect or accused shall be calculated by adding together all periods of detention on remand, house arrest and time spent at a medical establishment. The remand period at the pre-trial stage of the criminal case shall be suspended on the day when the case is sent to court or when detention on remand or house arrest as a restrictive measure is discontinued.</w:t>
      </w:r>
    </w:p>
    <w:p w:rsidR="00625605" w:rsidRPr="00DF4B84" w:rsidRDefault="00625605" w:rsidP="00213F8F">
      <w:pPr>
        <w:autoSpaceDE w:val="0"/>
        <w:autoSpaceDN w:val="0"/>
        <w:adjustRightInd w:val="0"/>
        <w:ind w:firstLine="567"/>
        <w:rPr>
          <w:rFonts w:ascii="Times New Roman" w:hAnsi="Times New Roman" w:cs="Times New Roman"/>
          <w:sz w:val="28"/>
          <w:szCs w:val="28"/>
          <w:lang w:val="en-US"/>
        </w:rPr>
      </w:pPr>
      <w:r w:rsidRPr="00DF4B84">
        <w:rPr>
          <w:rFonts w:ascii="Times New Roman" w:hAnsi="Times New Roman" w:cs="Times New Roman"/>
          <w:sz w:val="28"/>
          <w:szCs w:val="28"/>
          <w:lang w:val="en-US"/>
        </w:rPr>
        <w:t xml:space="preserve">According to </w:t>
      </w:r>
      <w:r w:rsidR="00522FF9" w:rsidRPr="00DF4B84">
        <w:rPr>
          <w:rFonts w:ascii="Times New Roman" w:hAnsi="Times New Roman" w:cs="Times New Roman"/>
          <w:sz w:val="28"/>
          <w:szCs w:val="28"/>
          <w:lang w:val="en-US"/>
        </w:rPr>
        <w:t xml:space="preserve">Court of Appeal of </w:t>
      </w:r>
      <w:proofErr w:type="spellStart"/>
      <w:r w:rsidR="00522FF9" w:rsidRPr="00DF4B84">
        <w:rPr>
          <w:rFonts w:ascii="Times New Roman" w:hAnsi="Times New Roman" w:cs="Times New Roman"/>
          <w:sz w:val="28"/>
          <w:szCs w:val="28"/>
          <w:lang w:val="en-US"/>
        </w:rPr>
        <w:t>Shirvan</w:t>
      </w:r>
      <w:proofErr w:type="spellEnd"/>
      <w:r w:rsidR="00522FF9" w:rsidRPr="00DF4B84">
        <w:rPr>
          <w:rFonts w:ascii="Times New Roman" w:hAnsi="Times New Roman" w:cs="Times New Roman"/>
          <w:sz w:val="28"/>
          <w:szCs w:val="28"/>
          <w:lang w:val="en-US"/>
        </w:rPr>
        <w:t xml:space="preserve"> district</w:t>
      </w:r>
      <w:r w:rsidRPr="00DF4B84">
        <w:rPr>
          <w:rFonts w:ascii="Times New Roman" w:hAnsi="Times New Roman" w:cs="Times New Roman"/>
          <w:sz w:val="28"/>
          <w:szCs w:val="28"/>
          <w:lang w:val="en-US"/>
        </w:rPr>
        <w:t xml:space="preserve"> the provision of </w:t>
      </w:r>
      <w:r w:rsidR="00522FF9" w:rsidRPr="00DF4B84">
        <w:rPr>
          <w:rFonts w:ascii="Times New Roman" w:hAnsi="Times New Roman" w:cs="Times New Roman"/>
          <w:sz w:val="28"/>
          <w:szCs w:val="28"/>
          <w:lang w:val="en-US"/>
        </w:rPr>
        <w:t>A</w:t>
      </w:r>
      <w:r w:rsidRPr="00DF4B84">
        <w:rPr>
          <w:rFonts w:ascii="Times New Roman" w:hAnsi="Times New Roman" w:cs="Times New Roman"/>
          <w:sz w:val="28"/>
          <w:szCs w:val="28"/>
          <w:lang w:val="en-US"/>
        </w:rPr>
        <w:t xml:space="preserve">rticle 158.4 </w:t>
      </w:r>
      <w:r w:rsidR="00522FF9" w:rsidRPr="00DF4B84">
        <w:rPr>
          <w:rFonts w:ascii="Times New Roman" w:hAnsi="Times New Roman" w:cs="Times New Roman"/>
          <w:sz w:val="28"/>
          <w:szCs w:val="28"/>
          <w:lang w:val="en-US"/>
        </w:rPr>
        <w:t xml:space="preserve">of the </w:t>
      </w:r>
      <w:r w:rsidR="001539FA">
        <w:rPr>
          <w:rFonts w:ascii="Times New Roman" w:hAnsi="Times New Roman" w:cs="Times New Roman"/>
          <w:sz w:val="28"/>
          <w:szCs w:val="28"/>
          <w:lang w:val="en-US"/>
        </w:rPr>
        <w:t>CPC</w:t>
      </w:r>
      <w:r w:rsidRPr="00DF4B84">
        <w:rPr>
          <w:rFonts w:ascii="Times New Roman" w:hAnsi="Times New Roman" w:cs="Times New Roman"/>
          <w:sz w:val="28"/>
          <w:szCs w:val="28"/>
          <w:lang w:val="en-US"/>
        </w:rPr>
        <w:t xml:space="preserve"> </w:t>
      </w:r>
      <w:r w:rsidR="00522FF9" w:rsidRPr="00DF4B84">
        <w:rPr>
          <w:rFonts w:ascii="Times New Roman" w:hAnsi="Times New Roman" w:cs="Times New Roman"/>
          <w:sz w:val="28"/>
          <w:szCs w:val="28"/>
          <w:lang w:val="en-US"/>
        </w:rPr>
        <w:t>concerning</w:t>
      </w:r>
      <w:r w:rsidRPr="00DF4B84">
        <w:rPr>
          <w:rFonts w:ascii="Times New Roman" w:hAnsi="Times New Roman" w:cs="Times New Roman"/>
          <w:sz w:val="28"/>
          <w:szCs w:val="28"/>
          <w:lang w:val="en-US"/>
        </w:rPr>
        <w:t xml:space="preserve"> not </w:t>
      </w:r>
      <w:r w:rsidR="00DF4B84" w:rsidRPr="00DF4B84">
        <w:rPr>
          <w:rFonts w:ascii="Times New Roman" w:hAnsi="Times New Roman" w:cs="Times New Roman"/>
          <w:sz w:val="28"/>
          <w:szCs w:val="28"/>
          <w:lang w:val="en-US"/>
        </w:rPr>
        <w:t xml:space="preserve">taking into consideration of the period during which the accused and his </w:t>
      </w:r>
      <w:proofErr w:type="spellStart"/>
      <w:r w:rsidR="00DF4B84" w:rsidRPr="00DF4B84">
        <w:rPr>
          <w:rFonts w:ascii="Times New Roman" w:hAnsi="Times New Roman" w:cs="Times New Roman"/>
          <w:sz w:val="28"/>
          <w:szCs w:val="28"/>
          <w:lang w:val="en-US"/>
        </w:rPr>
        <w:t>defence</w:t>
      </w:r>
      <w:proofErr w:type="spellEnd"/>
      <w:r w:rsidR="00DF4B84" w:rsidRPr="00DF4B84">
        <w:rPr>
          <w:rFonts w:ascii="Times New Roman" w:hAnsi="Times New Roman" w:cs="Times New Roman"/>
          <w:sz w:val="28"/>
          <w:szCs w:val="28"/>
          <w:lang w:val="en-US"/>
        </w:rPr>
        <w:t xml:space="preserve"> counsel acquaint with the case materials </w:t>
      </w:r>
      <w:r w:rsidRPr="00DF4B84">
        <w:rPr>
          <w:rFonts w:ascii="Times New Roman" w:hAnsi="Times New Roman" w:cs="Times New Roman"/>
          <w:sz w:val="28"/>
          <w:szCs w:val="28"/>
          <w:lang w:val="en-US"/>
        </w:rPr>
        <w:t>at calculation of term of detention as a measure of restraint leads</w:t>
      </w:r>
      <w:r w:rsidR="00DF4B84">
        <w:rPr>
          <w:rFonts w:ascii="Times New Roman" w:hAnsi="Times New Roman" w:cs="Times New Roman"/>
          <w:sz w:val="28"/>
          <w:szCs w:val="28"/>
          <w:lang w:val="en-US"/>
        </w:rPr>
        <w:t xml:space="preserve"> to</w:t>
      </w:r>
      <w:r w:rsidRPr="00DF4B84">
        <w:rPr>
          <w:rFonts w:ascii="Times New Roman" w:hAnsi="Times New Roman" w:cs="Times New Roman"/>
          <w:sz w:val="28"/>
          <w:szCs w:val="28"/>
          <w:lang w:val="en-US"/>
        </w:rPr>
        <w:t xml:space="preserve"> unreasonable restriction of the right </w:t>
      </w:r>
      <w:r w:rsidR="00DF4B84">
        <w:rPr>
          <w:rFonts w:ascii="Times New Roman" w:hAnsi="Times New Roman" w:cs="Times New Roman"/>
          <w:sz w:val="28"/>
          <w:szCs w:val="28"/>
          <w:lang w:val="en-US"/>
        </w:rPr>
        <w:t xml:space="preserve">of </w:t>
      </w:r>
      <w:r w:rsidRPr="00DF4B84">
        <w:rPr>
          <w:rFonts w:ascii="Times New Roman" w:hAnsi="Times New Roman" w:cs="Times New Roman"/>
          <w:sz w:val="28"/>
          <w:szCs w:val="28"/>
          <w:lang w:val="en-US"/>
        </w:rPr>
        <w:t xml:space="preserve">accused </w:t>
      </w:r>
      <w:r w:rsidR="00DF4B84">
        <w:rPr>
          <w:rFonts w:ascii="Times New Roman" w:hAnsi="Times New Roman" w:cs="Times New Roman"/>
          <w:sz w:val="28"/>
          <w:szCs w:val="28"/>
          <w:lang w:val="en-US"/>
        </w:rPr>
        <w:t>to</w:t>
      </w:r>
      <w:r w:rsidRPr="00DF4B84">
        <w:rPr>
          <w:rFonts w:ascii="Times New Roman" w:hAnsi="Times New Roman" w:cs="Times New Roman"/>
          <w:sz w:val="28"/>
          <w:szCs w:val="28"/>
          <w:lang w:val="en-US"/>
        </w:rPr>
        <w:t xml:space="preserve"> freedom, fixed in </w:t>
      </w:r>
      <w:r w:rsidR="00DF4B84">
        <w:rPr>
          <w:rFonts w:ascii="Times New Roman" w:hAnsi="Times New Roman" w:cs="Times New Roman"/>
          <w:sz w:val="28"/>
          <w:szCs w:val="28"/>
          <w:lang w:val="en-US"/>
        </w:rPr>
        <w:t>A</w:t>
      </w:r>
      <w:r w:rsidRPr="00DF4B84">
        <w:rPr>
          <w:rFonts w:ascii="Times New Roman" w:hAnsi="Times New Roman" w:cs="Times New Roman"/>
          <w:sz w:val="28"/>
          <w:szCs w:val="28"/>
          <w:lang w:val="en-US"/>
        </w:rPr>
        <w:t>rticle 28</w:t>
      </w:r>
      <w:r w:rsidR="00DF4B84">
        <w:rPr>
          <w:rFonts w:ascii="Times New Roman" w:hAnsi="Times New Roman" w:cs="Times New Roman"/>
          <w:sz w:val="28"/>
          <w:szCs w:val="28"/>
          <w:lang w:val="en-US"/>
        </w:rPr>
        <w:t>.2</w:t>
      </w:r>
      <w:r w:rsidRPr="00DF4B84">
        <w:rPr>
          <w:rFonts w:ascii="Times New Roman" w:hAnsi="Times New Roman" w:cs="Times New Roman"/>
          <w:sz w:val="28"/>
          <w:szCs w:val="28"/>
          <w:lang w:val="en-US"/>
        </w:rPr>
        <w:t xml:space="preserve"> of the Constitution of the </w:t>
      </w:r>
      <w:r w:rsidR="00CA7FCC" w:rsidRPr="00DF4B84">
        <w:rPr>
          <w:rFonts w:ascii="Times New Roman" w:hAnsi="Times New Roman" w:cs="Times New Roman"/>
          <w:sz w:val="28"/>
          <w:szCs w:val="28"/>
          <w:lang w:val="en-US"/>
        </w:rPr>
        <w:t>Republic of Azerbaijan</w:t>
      </w:r>
      <w:r w:rsidRPr="00DF4B84">
        <w:rPr>
          <w:rFonts w:ascii="Times New Roman" w:hAnsi="Times New Roman" w:cs="Times New Roman"/>
          <w:sz w:val="28"/>
          <w:szCs w:val="28"/>
          <w:lang w:val="en-US"/>
        </w:rPr>
        <w:t xml:space="preserve"> (</w:t>
      </w:r>
      <w:r w:rsidR="00DF4B84" w:rsidRPr="00522FF9">
        <w:rPr>
          <w:rFonts w:ascii="Times New Roman" w:hAnsi="Times New Roman" w:cs="Times New Roman"/>
          <w:sz w:val="28"/>
          <w:szCs w:val="28"/>
          <w:lang w:val="en-US"/>
        </w:rPr>
        <w:t>hereinafter referred to as</w:t>
      </w:r>
      <w:r w:rsidRPr="00DF4B84">
        <w:rPr>
          <w:rFonts w:ascii="Times New Roman" w:hAnsi="Times New Roman" w:cs="Times New Roman"/>
          <w:sz w:val="28"/>
          <w:szCs w:val="28"/>
          <w:lang w:val="en-US"/>
        </w:rPr>
        <w:t xml:space="preserve"> Constitution).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In the </w:t>
      </w:r>
      <w:r w:rsidR="009974E4">
        <w:rPr>
          <w:rFonts w:ascii="Times New Roman" w:hAnsi="Times New Roman" w:cs="Times New Roman"/>
          <w:sz w:val="28"/>
          <w:szCs w:val="28"/>
          <w:lang w:val="en-US"/>
        </w:rPr>
        <w:t>request</w:t>
      </w:r>
      <w:r w:rsidRPr="00522FF9">
        <w:rPr>
          <w:rFonts w:ascii="Times New Roman" w:hAnsi="Times New Roman" w:cs="Times New Roman"/>
          <w:sz w:val="28"/>
          <w:szCs w:val="28"/>
          <w:lang w:val="en-US"/>
        </w:rPr>
        <w:t xml:space="preserve"> it is also noted that despite a </w:t>
      </w:r>
      <w:r w:rsidR="009974E4">
        <w:rPr>
          <w:rFonts w:ascii="Times New Roman" w:hAnsi="Times New Roman" w:cs="Times New Roman"/>
          <w:sz w:val="28"/>
          <w:szCs w:val="28"/>
          <w:lang w:val="en-US"/>
        </w:rPr>
        <w:t xml:space="preserve">providing </w:t>
      </w:r>
      <w:r w:rsidRPr="00522FF9">
        <w:rPr>
          <w:rFonts w:ascii="Times New Roman" w:hAnsi="Times New Roman" w:cs="Times New Roman"/>
          <w:sz w:val="28"/>
          <w:szCs w:val="28"/>
          <w:lang w:val="en-US"/>
        </w:rPr>
        <w:t xml:space="preserve">in </w:t>
      </w:r>
      <w:r w:rsidR="009974E4">
        <w:rPr>
          <w:rFonts w:ascii="Times New Roman" w:hAnsi="Times New Roman" w:cs="Times New Roman"/>
          <w:sz w:val="28"/>
          <w:szCs w:val="28"/>
          <w:lang w:val="en-US"/>
        </w:rPr>
        <w:t>the A</w:t>
      </w:r>
      <w:r w:rsidRPr="00522FF9">
        <w:rPr>
          <w:rFonts w:ascii="Times New Roman" w:hAnsi="Times New Roman" w:cs="Times New Roman"/>
          <w:sz w:val="28"/>
          <w:szCs w:val="28"/>
          <w:lang w:val="en-US"/>
        </w:rPr>
        <w:t xml:space="preserve">rticle 290.3 </w:t>
      </w:r>
      <w:r w:rsidR="009974E4">
        <w:rPr>
          <w:rFonts w:ascii="Times New Roman" w:hAnsi="Times New Roman" w:cs="Times New Roman"/>
          <w:sz w:val="28"/>
          <w:szCs w:val="28"/>
          <w:lang w:val="en-US"/>
        </w:rPr>
        <w:t xml:space="preserve">of the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of </w:t>
      </w:r>
      <w:r w:rsidR="001E6209">
        <w:rPr>
          <w:rFonts w:ascii="Times New Roman" w:hAnsi="Times New Roman" w:cs="Times New Roman"/>
          <w:sz w:val="28"/>
          <w:szCs w:val="28"/>
          <w:lang w:val="en-US"/>
        </w:rPr>
        <w:t>taking</w:t>
      </w:r>
      <w:r w:rsidRPr="00522FF9">
        <w:rPr>
          <w:rFonts w:ascii="Times New Roman" w:hAnsi="Times New Roman" w:cs="Times New Roman"/>
          <w:sz w:val="28"/>
          <w:szCs w:val="28"/>
          <w:lang w:val="en-US"/>
        </w:rPr>
        <w:t xml:space="preserve"> of one of procedural </w:t>
      </w:r>
      <w:r w:rsidR="001E6209">
        <w:rPr>
          <w:rFonts w:ascii="Times New Roman" w:hAnsi="Times New Roman" w:cs="Times New Roman"/>
          <w:sz w:val="28"/>
          <w:szCs w:val="28"/>
          <w:lang w:val="en-US"/>
        </w:rPr>
        <w:t>decisions</w:t>
      </w:r>
      <w:r w:rsidRPr="00522FF9">
        <w:rPr>
          <w:rFonts w:ascii="Times New Roman" w:hAnsi="Times New Roman" w:cs="Times New Roman"/>
          <w:sz w:val="28"/>
          <w:szCs w:val="28"/>
          <w:lang w:val="en-US"/>
        </w:rPr>
        <w:t xml:space="preserve"> under the indictment the prosecutor who is carrying out the procedural management of preliminary investigation, within 5 (five) days from the moment of receipt to it criminal case together with the indictment, the contents </w:t>
      </w:r>
      <w:r w:rsidR="00952BAD">
        <w:rPr>
          <w:rFonts w:ascii="Times New Roman" w:hAnsi="Times New Roman" w:cs="Times New Roman"/>
          <w:sz w:val="28"/>
          <w:szCs w:val="28"/>
          <w:lang w:val="en-US"/>
        </w:rPr>
        <w:t>detention on remand</w:t>
      </w:r>
      <w:r w:rsidR="001A0593">
        <w:rPr>
          <w:rFonts w:ascii="Times New Roman" w:hAnsi="Times New Roman" w:cs="Times New Roman"/>
          <w:sz w:val="28"/>
          <w:szCs w:val="28"/>
          <w:lang w:val="en-US"/>
        </w:rPr>
        <w:t xml:space="preserve"> of accused</w:t>
      </w:r>
      <w:r w:rsidR="00052EB9">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during this time leads to emergence in practice of uncertainty.</w:t>
      </w:r>
    </w:p>
    <w:p w:rsidR="00625605" w:rsidRPr="002B72D0" w:rsidRDefault="00625605" w:rsidP="00213F8F">
      <w:pPr>
        <w:ind w:firstLine="567"/>
        <w:rPr>
          <w:rFonts w:ascii="Times New Roman" w:hAnsi="Times New Roman" w:cs="Times New Roman"/>
          <w:sz w:val="28"/>
          <w:szCs w:val="28"/>
          <w:lang w:val="en-US"/>
        </w:rPr>
      </w:pPr>
      <w:r w:rsidRPr="002B72D0">
        <w:rPr>
          <w:rFonts w:ascii="Times New Roman" w:hAnsi="Times New Roman" w:cs="Times New Roman"/>
          <w:sz w:val="28"/>
          <w:szCs w:val="28"/>
          <w:lang w:val="en-US"/>
        </w:rPr>
        <w:t xml:space="preserve">According to the above the </w:t>
      </w:r>
      <w:r w:rsidR="004433EE" w:rsidRPr="002B72D0">
        <w:rPr>
          <w:rFonts w:ascii="Times New Roman" w:hAnsi="Times New Roman" w:cs="Times New Roman"/>
          <w:sz w:val="28"/>
          <w:szCs w:val="28"/>
          <w:lang w:val="en-US"/>
        </w:rPr>
        <w:t xml:space="preserve">Court of Appeal of </w:t>
      </w:r>
      <w:proofErr w:type="spellStart"/>
      <w:r w:rsidR="004433EE" w:rsidRPr="002B72D0">
        <w:rPr>
          <w:rFonts w:ascii="Times New Roman" w:hAnsi="Times New Roman" w:cs="Times New Roman"/>
          <w:sz w:val="28"/>
          <w:szCs w:val="28"/>
          <w:lang w:val="en-US"/>
        </w:rPr>
        <w:t>Shirvan</w:t>
      </w:r>
      <w:proofErr w:type="spellEnd"/>
      <w:r w:rsidR="004433EE" w:rsidRPr="002B72D0">
        <w:rPr>
          <w:rFonts w:ascii="Times New Roman" w:hAnsi="Times New Roman" w:cs="Times New Roman"/>
          <w:sz w:val="28"/>
          <w:szCs w:val="28"/>
          <w:lang w:val="en-US"/>
        </w:rPr>
        <w:t xml:space="preserve"> district</w:t>
      </w:r>
      <w:r w:rsidRPr="002B72D0">
        <w:rPr>
          <w:rFonts w:ascii="Times New Roman" w:hAnsi="Times New Roman" w:cs="Times New Roman"/>
          <w:sz w:val="28"/>
          <w:szCs w:val="28"/>
          <w:lang w:val="en-US"/>
        </w:rPr>
        <w:t xml:space="preserve"> asks to give interpretation to the third </w:t>
      </w:r>
      <w:r w:rsidR="004433EE" w:rsidRPr="002B72D0">
        <w:rPr>
          <w:rFonts w:ascii="Times New Roman" w:hAnsi="Times New Roman" w:cs="Times New Roman"/>
          <w:sz w:val="28"/>
          <w:szCs w:val="28"/>
          <w:lang w:val="en-US"/>
        </w:rPr>
        <w:t>sentence</w:t>
      </w:r>
      <w:r w:rsidRPr="002B72D0">
        <w:rPr>
          <w:rFonts w:ascii="Times New Roman" w:hAnsi="Times New Roman" w:cs="Times New Roman"/>
          <w:sz w:val="28"/>
          <w:szCs w:val="28"/>
          <w:lang w:val="en-US"/>
        </w:rPr>
        <w:t xml:space="preserve"> of </w:t>
      </w:r>
      <w:r w:rsidR="004433EE" w:rsidRPr="002B72D0">
        <w:rPr>
          <w:rFonts w:ascii="Times New Roman" w:hAnsi="Times New Roman" w:cs="Times New Roman"/>
          <w:sz w:val="28"/>
          <w:szCs w:val="28"/>
          <w:lang w:val="en-US"/>
        </w:rPr>
        <w:t>A</w:t>
      </w:r>
      <w:r w:rsidRPr="002B72D0">
        <w:rPr>
          <w:rFonts w:ascii="Times New Roman" w:hAnsi="Times New Roman" w:cs="Times New Roman"/>
          <w:sz w:val="28"/>
          <w:szCs w:val="28"/>
          <w:lang w:val="en-US"/>
        </w:rPr>
        <w:t xml:space="preserve">rticle 158.3, </w:t>
      </w:r>
      <w:r w:rsidR="004433EE" w:rsidRPr="002B72D0">
        <w:rPr>
          <w:rFonts w:ascii="Times New Roman" w:hAnsi="Times New Roman" w:cs="Times New Roman"/>
          <w:sz w:val="28"/>
          <w:szCs w:val="28"/>
          <w:lang w:val="en-US"/>
        </w:rPr>
        <w:t>A</w:t>
      </w:r>
      <w:r w:rsidRPr="002B72D0">
        <w:rPr>
          <w:rFonts w:ascii="Times New Roman" w:hAnsi="Times New Roman" w:cs="Times New Roman"/>
          <w:sz w:val="28"/>
          <w:szCs w:val="28"/>
          <w:lang w:val="en-US"/>
        </w:rPr>
        <w:t xml:space="preserve">rticles 158.4 and 290.3 </w:t>
      </w:r>
      <w:r w:rsidR="004433EE" w:rsidRPr="002B72D0">
        <w:rPr>
          <w:rFonts w:ascii="Times New Roman" w:hAnsi="Times New Roman" w:cs="Times New Roman"/>
          <w:sz w:val="28"/>
          <w:szCs w:val="28"/>
          <w:lang w:val="en-US"/>
        </w:rPr>
        <w:t xml:space="preserve">of the </w:t>
      </w:r>
      <w:r w:rsidR="001539FA">
        <w:rPr>
          <w:rFonts w:ascii="Times New Roman" w:hAnsi="Times New Roman" w:cs="Times New Roman"/>
          <w:sz w:val="28"/>
          <w:szCs w:val="28"/>
          <w:lang w:val="en-US"/>
        </w:rPr>
        <w:lastRenderedPageBreak/>
        <w:t>CPC</w:t>
      </w:r>
      <w:r w:rsidRPr="002B72D0">
        <w:rPr>
          <w:rFonts w:ascii="Times New Roman" w:hAnsi="Times New Roman" w:cs="Times New Roman"/>
          <w:sz w:val="28"/>
          <w:szCs w:val="28"/>
          <w:lang w:val="en-US"/>
        </w:rPr>
        <w:t xml:space="preserve"> of the </w:t>
      </w:r>
      <w:r w:rsidR="00CA7FCC" w:rsidRPr="002B72D0">
        <w:rPr>
          <w:rFonts w:ascii="Times New Roman" w:hAnsi="Times New Roman" w:cs="Times New Roman"/>
          <w:sz w:val="28"/>
          <w:szCs w:val="28"/>
          <w:lang w:val="en-US"/>
        </w:rPr>
        <w:t>Republic of Azerbaijan</w:t>
      </w:r>
      <w:r w:rsidRPr="002B72D0">
        <w:rPr>
          <w:rFonts w:ascii="Times New Roman" w:hAnsi="Times New Roman" w:cs="Times New Roman"/>
          <w:sz w:val="28"/>
          <w:szCs w:val="28"/>
          <w:lang w:val="en-US"/>
        </w:rPr>
        <w:t xml:space="preserve"> from the point of view of </w:t>
      </w:r>
      <w:r w:rsidR="004433EE" w:rsidRPr="002B72D0">
        <w:rPr>
          <w:rFonts w:ascii="Times New Roman" w:hAnsi="Times New Roman" w:cs="Times New Roman"/>
          <w:sz w:val="28"/>
          <w:szCs w:val="28"/>
          <w:lang w:val="en-US"/>
        </w:rPr>
        <w:t>A</w:t>
      </w:r>
      <w:r w:rsidRPr="002B72D0">
        <w:rPr>
          <w:rFonts w:ascii="Times New Roman" w:hAnsi="Times New Roman" w:cs="Times New Roman"/>
          <w:sz w:val="28"/>
          <w:szCs w:val="28"/>
          <w:lang w:val="en-US"/>
        </w:rPr>
        <w:t>rticle 28</w:t>
      </w:r>
      <w:r w:rsidR="004433EE" w:rsidRPr="002B72D0">
        <w:rPr>
          <w:rFonts w:ascii="Times New Roman" w:hAnsi="Times New Roman" w:cs="Times New Roman"/>
          <w:sz w:val="28"/>
          <w:szCs w:val="28"/>
          <w:lang w:val="en-US"/>
        </w:rPr>
        <w:t>.2</w:t>
      </w:r>
      <w:r w:rsidRPr="002B72D0">
        <w:rPr>
          <w:rFonts w:ascii="Times New Roman" w:hAnsi="Times New Roman" w:cs="Times New Roman"/>
          <w:sz w:val="28"/>
          <w:szCs w:val="28"/>
          <w:lang w:val="en-US"/>
        </w:rPr>
        <w:t xml:space="preserve"> of the Constitution of the </w:t>
      </w:r>
      <w:r w:rsidR="00CA7FCC" w:rsidRPr="002B72D0">
        <w:rPr>
          <w:rFonts w:ascii="Times New Roman" w:hAnsi="Times New Roman" w:cs="Times New Roman"/>
          <w:sz w:val="28"/>
          <w:szCs w:val="28"/>
          <w:lang w:val="en-US"/>
        </w:rPr>
        <w:t>Republic of Azerbaijan</w:t>
      </w:r>
      <w:r w:rsidRPr="002B72D0">
        <w:rPr>
          <w:rFonts w:ascii="Times New Roman" w:hAnsi="Times New Roman" w:cs="Times New Roman"/>
          <w:sz w:val="28"/>
          <w:szCs w:val="28"/>
          <w:lang w:val="en-US"/>
        </w:rPr>
        <w:t xml:space="preserve"> and </w:t>
      </w:r>
      <w:r w:rsidR="002B72D0" w:rsidRPr="002B72D0">
        <w:rPr>
          <w:rFonts w:ascii="Times New Roman" w:hAnsi="Times New Roman" w:cs="Times New Roman"/>
          <w:sz w:val="28"/>
          <w:szCs w:val="28"/>
          <w:lang w:val="en-US"/>
        </w:rPr>
        <w:t xml:space="preserve">Article 5 of the Convention “On the protection of human rights and fundamental freedoms” </w:t>
      </w:r>
      <w:r w:rsidRPr="002B72D0">
        <w:rPr>
          <w:rFonts w:ascii="Times New Roman" w:hAnsi="Times New Roman" w:cs="Times New Roman"/>
          <w:sz w:val="28"/>
          <w:szCs w:val="28"/>
          <w:lang w:val="en-US"/>
        </w:rPr>
        <w:t>(</w:t>
      </w:r>
      <w:r w:rsidR="002B72D0" w:rsidRPr="002B72D0">
        <w:rPr>
          <w:rFonts w:ascii="Times New Roman" w:hAnsi="Times New Roman" w:cs="Times New Roman"/>
          <w:sz w:val="28"/>
          <w:szCs w:val="28"/>
          <w:lang w:val="en-US"/>
        </w:rPr>
        <w:t xml:space="preserve">hereinafter referred to as </w:t>
      </w:r>
      <w:r w:rsidRPr="002B72D0">
        <w:rPr>
          <w:rFonts w:ascii="Times New Roman" w:hAnsi="Times New Roman" w:cs="Times New Roman"/>
          <w:sz w:val="28"/>
          <w:szCs w:val="28"/>
          <w:lang w:val="en-US"/>
        </w:rPr>
        <w:t>Convention).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Plenum of the Constitutional Court of the </w:t>
      </w:r>
      <w:r w:rsidR="00CA7FCC" w:rsidRPr="00522FF9">
        <w:rPr>
          <w:rFonts w:ascii="Times New Roman" w:hAnsi="Times New Roman" w:cs="Times New Roman"/>
          <w:sz w:val="28"/>
          <w:szCs w:val="28"/>
          <w:lang w:val="en-US"/>
        </w:rPr>
        <w:t>Republic of Azerbaijan</w:t>
      </w:r>
      <w:r w:rsidRPr="00522FF9">
        <w:rPr>
          <w:rFonts w:ascii="Times New Roman" w:hAnsi="Times New Roman" w:cs="Times New Roman"/>
          <w:sz w:val="28"/>
          <w:szCs w:val="28"/>
          <w:lang w:val="en-US"/>
        </w:rPr>
        <w:t xml:space="preserve"> (</w:t>
      </w:r>
      <w:r w:rsidR="00851639" w:rsidRPr="00522FF9">
        <w:rPr>
          <w:rFonts w:ascii="Times New Roman" w:hAnsi="Times New Roman" w:cs="Times New Roman"/>
          <w:sz w:val="28"/>
          <w:szCs w:val="28"/>
          <w:lang w:val="en-US"/>
        </w:rPr>
        <w:t>hereinafter referred to as</w:t>
      </w:r>
      <w:r w:rsidRPr="00522FF9">
        <w:rPr>
          <w:rFonts w:ascii="Times New Roman" w:hAnsi="Times New Roman" w:cs="Times New Roman"/>
          <w:sz w:val="28"/>
          <w:szCs w:val="28"/>
          <w:lang w:val="en-US"/>
        </w:rPr>
        <w:t xml:space="preserve"> Plenum of the Constitutional Court) for the correct </w:t>
      </w:r>
      <w:r w:rsidR="00851639">
        <w:rPr>
          <w:rFonts w:ascii="Times New Roman" w:hAnsi="Times New Roman" w:cs="Times New Roman"/>
          <w:sz w:val="28"/>
          <w:szCs w:val="28"/>
          <w:lang w:val="en-US"/>
        </w:rPr>
        <w:t>re</w:t>
      </w:r>
      <w:r w:rsidRPr="00522FF9">
        <w:rPr>
          <w:rFonts w:ascii="Times New Roman" w:hAnsi="Times New Roman" w:cs="Times New Roman"/>
          <w:sz w:val="28"/>
          <w:szCs w:val="28"/>
          <w:lang w:val="en-US"/>
        </w:rPr>
        <w:t xml:space="preserve">solution of the questions specified in the </w:t>
      </w:r>
      <w:r w:rsidR="00851639">
        <w:rPr>
          <w:rFonts w:ascii="Times New Roman" w:hAnsi="Times New Roman" w:cs="Times New Roman"/>
          <w:sz w:val="28"/>
          <w:szCs w:val="28"/>
          <w:lang w:val="en-US"/>
        </w:rPr>
        <w:t>request</w:t>
      </w:r>
      <w:r w:rsidRPr="00522FF9">
        <w:rPr>
          <w:rFonts w:ascii="Times New Roman" w:hAnsi="Times New Roman" w:cs="Times New Roman"/>
          <w:sz w:val="28"/>
          <w:szCs w:val="28"/>
          <w:lang w:val="en-US"/>
        </w:rPr>
        <w:t xml:space="preserve"> from the point of view of ensuring the right</w:t>
      </w:r>
      <w:r w:rsidR="00851639">
        <w:rPr>
          <w:rFonts w:ascii="Times New Roman" w:hAnsi="Times New Roman" w:cs="Times New Roman"/>
          <w:sz w:val="28"/>
          <w:szCs w:val="28"/>
          <w:lang w:val="en-US"/>
        </w:rPr>
        <w:t xml:space="preserve"> of</w:t>
      </w:r>
      <w:r w:rsidRPr="00522FF9">
        <w:rPr>
          <w:rFonts w:ascii="Times New Roman" w:hAnsi="Times New Roman" w:cs="Times New Roman"/>
          <w:sz w:val="28"/>
          <w:szCs w:val="28"/>
          <w:lang w:val="en-US"/>
        </w:rPr>
        <w:t xml:space="preserve"> accused on freedom considers necessary to open legal bases of term of detention its value and </w:t>
      </w:r>
      <w:r w:rsidR="00851639" w:rsidRPr="00522FF9">
        <w:rPr>
          <w:rFonts w:ascii="Times New Roman" w:hAnsi="Times New Roman" w:cs="Times New Roman"/>
          <w:sz w:val="28"/>
          <w:szCs w:val="28"/>
          <w:lang w:val="en-US"/>
        </w:rPr>
        <w:t xml:space="preserve">conditions </w:t>
      </w:r>
      <w:r w:rsidR="00851639">
        <w:rPr>
          <w:rFonts w:ascii="Times New Roman" w:hAnsi="Times New Roman" w:cs="Times New Roman"/>
          <w:sz w:val="28"/>
          <w:szCs w:val="28"/>
          <w:lang w:val="en-US"/>
        </w:rPr>
        <w:t xml:space="preserve">of </w:t>
      </w:r>
      <w:r w:rsidRPr="00522FF9">
        <w:rPr>
          <w:rFonts w:ascii="Times New Roman" w:hAnsi="Times New Roman" w:cs="Times New Roman"/>
          <w:sz w:val="28"/>
          <w:szCs w:val="28"/>
          <w:lang w:val="en-US"/>
        </w:rPr>
        <w:t>application.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First of all it is necessary to emphasize that term being an interval of time is the non-material phenomenon which is constantly expected, the observed, protected individual, the personality, mankind as a whole which approach in most cases is desired.</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The terms established in the criminal procedure legislation play a special role in administration of justice. In the terms fixed by criminal legal proceedings the rights and duties of participants of process are formed, executed or stop. Term – the head ruling and subordinating to participants of process, subject to the implicit universal recognition which denial is impossible.</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According to it the legislator fixed procedural terms for achievement of the objectives of criminal procedure activity. During these terms participants of criminal trial are obliged to make certain procedural actions or to refrain from their commission.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Non-compliance with the procedural terms provided in the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can lead to loss by </w:t>
      </w:r>
      <w:r w:rsidR="002765BC" w:rsidRPr="002765BC">
        <w:rPr>
          <w:rFonts w:ascii="Times New Roman" w:hAnsi="Times New Roman" w:cs="Times New Roman"/>
          <w:sz w:val="28"/>
          <w:szCs w:val="28"/>
          <w:lang w:val="en-US"/>
        </w:rPr>
        <w:t>one or another</w:t>
      </w:r>
      <w:r w:rsidRPr="00522FF9">
        <w:rPr>
          <w:rFonts w:ascii="Times New Roman" w:hAnsi="Times New Roman" w:cs="Times New Roman"/>
          <w:sz w:val="28"/>
          <w:szCs w:val="28"/>
          <w:lang w:val="en-US"/>
        </w:rPr>
        <w:t xml:space="preserve"> perfect procedural action of value, reliability of the obtained evidence and emergence of the right of receiving by the person of compensation for the caused damage. For this reason observance of procedural terms is a duty, first of all,</w:t>
      </w:r>
      <w:r w:rsidR="002765BC">
        <w:rPr>
          <w:rFonts w:ascii="Times New Roman" w:hAnsi="Times New Roman" w:cs="Times New Roman"/>
          <w:sz w:val="28"/>
          <w:szCs w:val="28"/>
          <w:lang w:val="en-US"/>
        </w:rPr>
        <w:t xml:space="preserve"> of</w:t>
      </w:r>
      <w:r w:rsidRPr="00522FF9">
        <w:rPr>
          <w:rFonts w:ascii="Times New Roman" w:hAnsi="Times New Roman" w:cs="Times New Roman"/>
          <w:sz w:val="28"/>
          <w:szCs w:val="28"/>
          <w:lang w:val="en-US"/>
        </w:rPr>
        <w:t xml:space="preserve"> bodies which are carrying out criminal trial.</w:t>
      </w:r>
    </w:p>
    <w:p w:rsidR="00625605" w:rsidRPr="00925601" w:rsidRDefault="00625605" w:rsidP="00213F8F">
      <w:pPr>
        <w:autoSpaceDE w:val="0"/>
        <w:autoSpaceDN w:val="0"/>
        <w:adjustRightInd w:val="0"/>
        <w:ind w:firstLine="567"/>
        <w:rPr>
          <w:rFonts w:ascii="Times New Roman" w:hAnsi="Times New Roman" w:cs="Times New Roman"/>
          <w:sz w:val="28"/>
          <w:szCs w:val="28"/>
          <w:lang w:val="en-US"/>
        </w:rPr>
      </w:pPr>
      <w:r w:rsidRPr="00925601">
        <w:rPr>
          <w:rFonts w:ascii="Times New Roman" w:hAnsi="Times New Roman" w:cs="Times New Roman"/>
          <w:sz w:val="28"/>
          <w:szCs w:val="28"/>
          <w:lang w:val="en-US"/>
        </w:rPr>
        <w:t xml:space="preserve">According to </w:t>
      </w:r>
      <w:r w:rsidR="00684C3D" w:rsidRPr="00925601">
        <w:rPr>
          <w:rFonts w:ascii="Times New Roman" w:hAnsi="Times New Roman" w:cs="Times New Roman"/>
          <w:sz w:val="28"/>
          <w:szCs w:val="28"/>
          <w:lang w:val="en-US"/>
        </w:rPr>
        <w:t>A</w:t>
      </w:r>
      <w:r w:rsidRPr="00925601">
        <w:rPr>
          <w:rFonts w:ascii="Times New Roman" w:hAnsi="Times New Roman" w:cs="Times New Roman"/>
          <w:sz w:val="28"/>
          <w:szCs w:val="28"/>
          <w:lang w:val="en-US"/>
        </w:rPr>
        <w:t>rticle 48</w:t>
      </w:r>
      <w:r w:rsidR="0082430D">
        <w:rPr>
          <w:rFonts w:ascii="Times New Roman" w:hAnsi="Times New Roman" w:cs="Times New Roman"/>
          <w:sz w:val="28"/>
          <w:szCs w:val="28"/>
          <w:lang w:val="en-US"/>
        </w:rPr>
        <w:t xml:space="preserve"> of the</w:t>
      </w:r>
      <w:r w:rsidRPr="00925601">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925601">
        <w:rPr>
          <w:rFonts w:ascii="Times New Roman" w:hAnsi="Times New Roman" w:cs="Times New Roman"/>
          <w:sz w:val="28"/>
          <w:szCs w:val="28"/>
          <w:lang w:val="en-US"/>
        </w:rPr>
        <w:t xml:space="preserve"> </w:t>
      </w:r>
      <w:r w:rsidR="00925601" w:rsidRPr="00925601">
        <w:rPr>
          <w:rFonts w:ascii="Times New Roman" w:hAnsi="Times New Roman" w:cs="Times New Roman"/>
          <w:sz w:val="28"/>
          <w:szCs w:val="28"/>
          <w:lang w:val="en-US"/>
        </w:rPr>
        <w:t>the criminal prosecution shall be started and finished by the preliminary investigator, investigator, prosecutor or court within the time-limits laid down in this Code in such a way as to: guarantee the collection and examination of evidence in good time; ensure that people do not wait too long before being charged, or having their cases heard or their rights restored.</w:t>
      </w:r>
    </w:p>
    <w:p w:rsidR="00625605" w:rsidRPr="00522FF9" w:rsidRDefault="005F0AC9" w:rsidP="00213F8F">
      <w:pPr>
        <w:ind w:firstLine="567"/>
        <w:rPr>
          <w:rFonts w:ascii="Times New Roman" w:hAnsi="Times New Roman" w:cs="Times New Roman"/>
          <w:sz w:val="28"/>
          <w:szCs w:val="28"/>
          <w:lang w:val="en-US"/>
        </w:rPr>
      </w:pPr>
      <w:r>
        <w:rPr>
          <w:rFonts w:ascii="Times New Roman" w:hAnsi="Times New Roman" w:cs="Times New Roman"/>
          <w:sz w:val="28"/>
          <w:szCs w:val="28"/>
          <w:lang w:val="en-US"/>
        </w:rPr>
        <w:t>Significance</w:t>
      </w:r>
      <w:r w:rsidR="00625605" w:rsidRPr="00522FF9">
        <w:rPr>
          <w:rFonts w:ascii="Times New Roman" w:hAnsi="Times New Roman" w:cs="Times New Roman"/>
          <w:sz w:val="28"/>
          <w:szCs w:val="28"/>
          <w:lang w:val="en-US"/>
        </w:rPr>
        <w:t xml:space="preserve"> of procedural terms is shown not only </w:t>
      </w:r>
      <w:r>
        <w:rPr>
          <w:rFonts w:ascii="Times New Roman" w:hAnsi="Times New Roman" w:cs="Times New Roman"/>
          <w:sz w:val="28"/>
          <w:szCs w:val="28"/>
          <w:lang w:val="en-US"/>
        </w:rPr>
        <w:t>by execution</w:t>
      </w:r>
      <w:r w:rsidR="00625605" w:rsidRPr="00522FF9">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00625605" w:rsidRPr="00522FF9">
        <w:rPr>
          <w:rFonts w:ascii="Times New Roman" w:hAnsi="Times New Roman" w:cs="Times New Roman"/>
          <w:sz w:val="28"/>
          <w:szCs w:val="28"/>
          <w:lang w:val="en-US"/>
        </w:rPr>
        <w:t xml:space="preserve"> procedural duties but also in ensuring sequence and a continuity of pro</w:t>
      </w:r>
      <w:r w:rsidR="00B22311">
        <w:rPr>
          <w:rFonts w:ascii="Times New Roman" w:hAnsi="Times New Roman" w:cs="Times New Roman"/>
          <w:sz w:val="28"/>
          <w:szCs w:val="28"/>
          <w:lang w:val="en-US"/>
        </w:rPr>
        <w:t>cedure</w:t>
      </w:r>
      <w:r w:rsidR="00625605" w:rsidRPr="00522FF9">
        <w:rPr>
          <w:rFonts w:ascii="Times New Roman" w:hAnsi="Times New Roman" w:cs="Times New Roman"/>
          <w:sz w:val="28"/>
          <w:szCs w:val="28"/>
          <w:lang w:val="en-US"/>
        </w:rPr>
        <w:t xml:space="preserve"> on the criminal prosecution which is carried out by body of criminal trial. It should be noted that division of criminal trial into pre-judicial and </w:t>
      </w:r>
      <w:r w:rsidR="00B22311">
        <w:rPr>
          <w:rFonts w:ascii="Times New Roman" w:hAnsi="Times New Roman" w:cs="Times New Roman"/>
          <w:sz w:val="28"/>
          <w:szCs w:val="28"/>
          <w:lang w:val="en-US"/>
        </w:rPr>
        <w:t>legal procedure</w:t>
      </w:r>
      <w:r w:rsidR="00625605" w:rsidRPr="00522FF9">
        <w:rPr>
          <w:rFonts w:ascii="Times New Roman" w:hAnsi="Times New Roman" w:cs="Times New Roman"/>
          <w:sz w:val="28"/>
          <w:szCs w:val="28"/>
          <w:lang w:val="en-US"/>
        </w:rPr>
        <w:t xml:space="preserve"> stages also led to division of the procedural terms provided in the </w:t>
      </w:r>
      <w:r w:rsidR="001539FA">
        <w:rPr>
          <w:rFonts w:ascii="Times New Roman" w:hAnsi="Times New Roman" w:cs="Times New Roman"/>
          <w:sz w:val="28"/>
          <w:szCs w:val="28"/>
          <w:lang w:val="en-US"/>
        </w:rPr>
        <w:t>CPC</w:t>
      </w:r>
      <w:r w:rsidR="00625605" w:rsidRPr="00522FF9">
        <w:rPr>
          <w:rFonts w:ascii="Times New Roman" w:hAnsi="Times New Roman" w:cs="Times New Roman"/>
          <w:sz w:val="28"/>
          <w:szCs w:val="28"/>
          <w:lang w:val="en-US"/>
        </w:rPr>
        <w:t>, into the same stages. So, criminal trial is carried out at a stage both legal proceedings and pre-judicial pro</w:t>
      </w:r>
      <w:r w:rsidR="001539FA">
        <w:rPr>
          <w:rFonts w:ascii="Times New Roman" w:hAnsi="Times New Roman" w:cs="Times New Roman"/>
          <w:sz w:val="28"/>
          <w:szCs w:val="28"/>
          <w:lang w:val="en-US"/>
        </w:rPr>
        <w:t>cedure</w:t>
      </w:r>
      <w:r w:rsidR="00625605" w:rsidRPr="00522FF9">
        <w:rPr>
          <w:rFonts w:ascii="Times New Roman" w:hAnsi="Times New Roman" w:cs="Times New Roman"/>
          <w:sz w:val="28"/>
          <w:szCs w:val="28"/>
          <w:lang w:val="en-US"/>
        </w:rPr>
        <w:t xml:space="preserve"> in a concrete interval of time and this piece includes procedural terms.</w:t>
      </w:r>
    </w:p>
    <w:p w:rsidR="00625605" w:rsidRPr="003270A5" w:rsidRDefault="00625605" w:rsidP="00213F8F">
      <w:pPr>
        <w:autoSpaceDE w:val="0"/>
        <w:autoSpaceDN w:val="0"/>
        <w:adjustRightInd w:val="0"/>
        <w:ind w:firstLine="567"/>
        <w:rPr>
          <w:rFonts w:ascii="Times New Roman" w:hAnsi="Times New Roman" w:cs="Times New Roman"/>
          <w:sz w:val="28"/>
          <w:szCs w:val="28"/>
          <w:lang w:val="en-US"/>
        </w:rPr>
      </w:pPr>
      <w:r w:rsidRPr="003270A5">
        <w:rPr>
          <w:rFonts w:ascii="Times New Roman" w:hAnsi="Times New Roman" w:cs="Times New Roman"/>
          <w:sz w:val="28"/>
          <w:szCs w:val="28"/>
          <w:lang w:val="en-US"/>
        </w:rPr>
        <w:t>To the terms directed on ensuring the rights of suspects and accused at a stage of pre-judicial pro</w:t>
      </w:r>
      <w:r w:rsidR="0008232C" w:rsidRPr="003270A5">
        <w:rPr>
          <w:rFonts w:ascii="Times New Roman" w:hAnsi="Times New Roman" w:cs="Times New Roman"/>
          <w:sz w:val="28"/>
          <w:szCs w:val="28"/>
          <w:lang w:val="en-US"/>
        </w:rPr>
        <w:t>cedure</w:t>
      </w:r>
      <w:r w:rsidRPr="003270A5">
        <w:rPr>
          <w:rFonts w:ascii="Times New Roman" w:hAnsi="Times New Roman" w:cs="Times New Roman"/>
          <w:sz w:val="28"/>
          <w:szCs w:val="28"/>
          <w:lang w:val="en-US"/>
        </w:rPr>
        <w:t xml:space="preserve"> and the </w:t>
      </w:r>
      <w:r w:rsidR="0008232C" w:rsidRPr="003270A5">
        <w:rPr>
          <w:rFonts w:ascii="Times New Roman" w:hAnsi="Times New Roman" w:cs="Times New Roman"/>
          <w:sz w:val="28"/>
          <w:szCs w:val="28"/>
          <w:lang w:val="en-US"/>
        </w:rPr>
        <w:t>serving</w:t>
      </w:r>
      <w:r w:rsidRPr="003270A5">
        <w:rPr>
          <w:rFonts w:ascii="Times New Roman" w:hAnsi="Times New Roman" w:cs="Times New Roman"/>
          <w:sz w:val="28"/>
          <w:szCs w:val="28"/>
          <w:lang w:val="en-US"/>
        </w:rPr>
        <w:t xml:space="preserve"> to effective carrying out</w:t>
      </w:r>
      <w:r w:rsidR="0008232C" w:rsidRPr="003270A5">
        <w:rPr>
          <w:rFonts w:ascii="Times New Roman" w:hAnsi="Times New Roman" w:cs="Times New Roman"/>
          <w:sz w:val="28"/>
          <w:szCs w:val="28"/>
          <w:lang w:val="en-US"/>
        </w:rPr>
        <w:t xml:space="preserve"> of</w:t>
      </w:r>
      <w:r w:rsidRPr="003270A5">
        <w:rPr>
          <w:rFonts w:ascii="Times New Roman" w:hAnsi="Times New Roman" w:cs="Times New Roman"/>
          <w:sz w:val="28"/>
          <w:szCs w:val="28"/>
          <w:lang w:val="en-US"/>
        </w:rPr>
        <w:t xml:space="preserve"> pro</w:t>
      </w:r>
      <w:r w:rsidR="0008232C" w:rsidRPr="003270A5">
        <w:rPr>
          <w:rFonts w:ascii="Times New Roman" w:hAnsi="Times New Roman" w:cs="Times New Roman"/>
          <w:sz w:val="28"/>
          <w:szCs w:val="28"/>
          <w:lang w:val="en-US"/>
        </w:rPr>
        <w:t>cedure</w:t>
      </w:r>
      <w:r w:rsidRPr="003270A5">
        <w:rPr>
          <w:rFonts w:ascii="Times New Roman" w:hAnsi="Times New Roman" w:cs="Times New Roman"/>
          <w:sz w:val="28"/>
          <w:szCs w:val="28"/>
          <w:lang w:val="en-US"/>
        </w:rPr>
        <w:t xml:space="preserve"> on criminal prosecution, belong: terms of consideration of </w:t>
      </w:r>
      <w:r w:rsidR="003270A5" w:rsidRPr="003270A5">
        <w:rPr>
          <w:rFonts w:ascii="Times New Roman" w:hAnsi="Times New Roman" w:cs="Times New Roman"/>
          <w:sz w:val="28"/>
          <w:szCs w:val="28"/>
          <w:lang w:val="en-US"/>
        </w:rPr>
        <w:t>information concerning an offence committed or planned</w:t>
      </w:r>
      <w:r w:rsidRPr="003270A5">
        <w:rPr>
          <w:rFonts w:ascii="Times New Roman" w:hAnsi="Times New Roman" w:cs="Times New Roman"/>
          <w:sz w:val="28"/>
          <w:szCs w:val="28"/>
          <w:lang w:val="en-US"/>
        </w:rPr>
        <w:t xml:space="preserve"> (</w:t>
      </w:r>
      <w:r w:rsidR="003270A5">
        <w:rPr>
          <w:rFonts w:ascii="Times New Roman" w:hAnsi="Times New Roman" w:cs="Times New Roman"/>
          <w:sz w:val="28"/>
          <w:szCs w:val="28"/>
          <w:lang w:val="en-US"/>
        </w:rPr>
        <w:t>A</w:t>
      </w:r>
      <w:r w:rsidRPr="003270A5">
        <w:rPr>
          <w:rFonts w:ascii="Times New Roman" w:hAnsi="Times New Roman" w:cs="Times New Roman"/>
          <w:sz w:val="28"/>
          <w:szCs w:val="28"/>
          <w:lang w:val="en-US"/>
        </w:rPr>
        <w:t>rticle 207</w:t>
      </w:r>
      <w:r w:rsidR="003270A5">
        <w:rPr>
          <w:rFonts w:ascii="Times New Roman" w:hAnsi="Times New Roman" w:cs="Times New Roman"/>
          <w:sz w:val="28"/>
          <w:szCs w:val="28"/>
          <w:lang w:val="en-US"/>
        </w:rPr>
        <w:t xml:space="preserve"> of the</w:t>
      </w:r>
      <w:r w:rsidRPr="003270A5">
        <w:rPr>
          <w:rFonts w:ascii="Times New Roman" w:hAnsi="Times New Roman" w:cs="Times New Roman"/>
          <w:sz w:val="28"/>
          <w:szCs w:val="28"/>
          <w:lang w:val="en-US"/>
        </w:rPr>
        <w:t xml:space="preserve"> </w:t>
      </w:r>
      <w:r w:rsidR="001539FA" w:rsidRPr="003270A5">
        <w:rPr>
          <w:rFonts w:ascii="Times New Roman" w:hAnsi="Times New Roman" w:cs="Times New Roman"/>
          <w:sz w:val="28"/>
          <w:szCs w:val="28"/>
          <w:lang w:val="en-US"/>
        </w:rPr>
        <w:t>CPC</w:t>
      </w:r>
      <w:r w:rsidRPr="003270A5">
        <w:rPr>
          <w:rFonts w:ascii="Times New Roman" w:hAnsi="Times New Roman" w:cs="Times New Roman"/>
          <w:sz w:val="28"/>
          <w:szCs w:val="28"/>
          <w:lang w:val="en-US"/>
        </w:rPr>
        <w:t>); terms of preliminary investigation (</w:t>
      </w:r>
      <w:r w:rsidR="003270A5">
        <w:rPr>
          <w:rFonts w:ascii="Times New Roman" w:hAnsi="Times New Roman" w:cs="Times New Roman"/>
          <w:sz w:val="28"/>
          <w:szCs w:val="28"/>
          <w:lang w:val="en-US"/>
        </w:rPr>
        <w:t>A</w:t>
      </w:r>
      <w:r w:rsidRPr="003270A5">
        <w:rPr>
          <w:rFonts w:ascii="Times New Roman" w:hAnsi="Times New Roman" w:cs="Times New Roman"/>
          <w:sz w:val="28"/>
          <w:szCs w:val="28"/>
          <w:lang w:val="en-US"/>
        </w:rPr>
        <w:t>rticle 218</w:t>
      </w:r>
      <w:r w:rsidR="003270A5">
        <w:rPr>
          <w:rFonts w:ascii="Times New Roman" w:hAnsi="Times New Roman" w:cs="Times New Roman"/>
          <w:sz w:val="28"/>
          <w:szCs w:val="28"/>
          <w:lang w:val="en-US"/>
        </w:rPr>
        <w:t xml:space="preserve"> of the</w:t>
      </w:r>
      <w:r w:rsidRPr="003270A5">
        <w:rPr>
          <w:rFonts w:ascii="Times New Roman" w:hAnsi="Times New Roman" w:cs="Times New Roman"/>
          <w:sz w:val="28"/>
          <w:szCs w:val="28"/>
          <w:lang w:val="en-US"/>
        </w:rPr>
        <w:t xml:space="preserve"> </w:t>
      </w:r>
      <w:r w:rsidR="001539FA" w:rsidRPr="003270A5">
        <w:rPr>
          <w:rFonts w:ascii="Times New Roman" w:hAnsi="Times New Roman" w:cs="Times New Roman"/>
          <w:sz w:val="28"/>
          <w:szCs w:val="28"/>
          <w:lang w:val="en-US"/>
        </w:rPr>
        <w:t>CPC</w:t>
      </w:r>
      <w:r w:rsidRPr="003270A5">
        <w:rPr>
          <w:rFonts w:ascii="Times New Roman" w:hAnsi="Times New Roman" w:cs="Times New Roman"/>
          <w:sz w:val="28"/>
          <w:szCs w:val="28"/>
          <w:lang w:val="en-US"/>
        </w:rPr>
        <w:t>); terms of consideration of petitions and complaints of the bodies which are carrying out criminal prosecution (</w:t>
      </w:r>
      <w:r w:rsidR="003270A5">
        <w:rPr>
          <w:rFonts w:ascii="Times New Roman" w:hAnsi="Times New Roman" w:cs="Times New Roman"/>
          <w:sz w:val="28"/>
          <w:szCs w:val="28"/>
          <w:lang w:val="en-US"/>
        </w:rPr>
        <w:t>A</w:t>
      </w:r>
      <w:r w:rsidRPr="003270A5">
        <w:rPr>
          <w:rFonts w:ascii="Times New Roman" w:hAnsi="Times New Roman" w:cs="Times New Roman"/>
          <w:sz w:val="28"/>
          <w:szCs w:val="28"/>
          <w:lang w:val="en-US"/>
        </w:rPr>
        <w:t xml:space="preserve">rticles 122, </w:t>
      </w:r>
      <w:r w:rsidRPr="003270A5">
        <w:rPr>
          <w:rFonts w:ascii="Times New Roman" w:hAnsi="Times New Roman" w:cs="Times New Roman"/>
          <w:sz w:val="28"/>
          <w:szCs w:val="28"/>
          <w:lang w:val="en-US"/>
        </w:rPr>
        <w:lastRenderedPageBreak/>
        <w:t>220, 287</w:t>
      </w:r>
      <w:r w:rsidR="003270A5">
        <w:rPr>
          <w:rFonts w:ascii="Times New Roman" w:hAnsi="Times New Roman" w:cs="Times New Roman"/>
          <w:sz w:val="28"/>
          <w:szCs w:val="28"/>
          <w:lang w:val="en-US"/>
        </w:rPr>
        <w:t xml:space="preserve"> of the </w:t>
      </w:r>
      <w:r w:rsidR="001539FA" w:rsidRPr="003270A5">
        <w:rPr>
          <w:rFonts w:ascii="Times New Roman" w:hAnsi="Times New Roman" w:cs="Times New Roman"/>
          <w:sz w:val="28"/>
          <w:szCs w:val="28"/>
          <w:lang w:val="en-US"/>
        </w:rPr>
        <w:t>CPC</w:t>
      </w:r>
      <w:r w:rsidRPr="003270A5">
        <w:rPr>
          <w:rFonts w:ascii="Times New Roman" w:hAnsi="Times New Roman" w:cs="Times New Roman"/>
          <w:sz w:val="28"/>
          <w:szCs w:val="28"/>
          <w:lang w:val="en-US"/>
        </w:rPr>
        <w:t xml:space="preserve">); time </w:t>
      </w:r>
      <w:r w:rsidRPr="00C246EB">
        <w:rPr>
          <w:rFonts w:ascii="Times New Roman" w:hAnsi="Times New Roman" w:cs="Times New Roman"/>
          <w:sz w:val="28"/>
          <w:szCs w:val="28"/>
          <w:lang w:val="en-US"/>
        </w:rPr>
        <w:t xml:space="preserve">of </w:t>
      </w:r>
      <w:r w:rsidR="00086FFC">
        <w:rPr>
          <w:rFonts w:ascii="Times New Roman" w:hAnsi="Times New Roman" w:cs="Times New Roman"/>
          <w:sz w:val="28"/>
          <w:szCs w:val="28"/>
          <w:lang w:val="en-US"/>
        </w:rPr>
        <w:t>familiarization</w:t>
      </w:r>
      <w:r w:rsidR="00C246EB" w:rsidRPr="00C246EB">
        <w:rPr>
          <w:rFonts w:ascii="Times New Roman" w:hAnsi="Times New Roman" w:cs="Times New Roman"/>
          <w:sz w:val="28"/>
          <w:szCs w:val="28"/>
          <w:lang w:val="en-US"/>
        </w:rPr>
        <w:t xml:space="preserve"> </w:t>
      </w:r>
      <w:r w:rsidRPr="00C246EB">
        <w:rPr>
          <w:rFonts w:ascii="Times New Roman" w:hAnsi="Times New Roman" w:cs="Times New Roman"/>
          <w:sz w:val="28"/>
          <w:szCs w:val="28"/>
          <w:lang w:val="en-US"/>
        </w:rPr>
        <w:t>with materials</w:t>
      </w:r>
      <w:r w:rsidRPr="003270A5">
        <w:rPr>
          <w:rFonts w:ascii="Times New Roman" w:hAnsi="Times New Roman" w:cs="Times New Roman"/>
          <w:sz w:val="28"/>
          <w:szCs w:val="28"/>
          <w:lang w:val="en-US"/>
        </w:rPr>
        <w:t xml:space="preserve"> of criminal case (</w:t>
      </w:r>
      <w:r w:rsidR="003270A5">
        <w:rPr>
          <w:rFonts w:ascii="Times New Roman" w:hAnsi="Times New Roman" w:cs="Times New Roman"/>
          <w:sz w:val="28"/>
          <w:szCs w:val="28"/>
          <w:lang w:val="en-US"/>
        </w:rPr>
        <w:t>A</w:t>
      </w:r>
      <w:r w:rsidRPr="003270A5">
        <w:rPr>
          <w:rFonts w:ascii="Times New Roman" w:hAnsi="Times New Roman" w:cs="Times New Roman"/>
          <w:sz w:val="28"/>
          <w:szCs w:val="28"/>
          <w:lang w:val="en-US"/>
        </w:rPr>
        <w:t>rticle 284.3</w:t>
      </w:r>
      <w:r w:rsidR="003270A5">
        <w:rPr>
          <w:rFonts w:ascii="Times New Roman" w:hAnsi="Times New Roman" w:cs="Times New Roman"/>
          <w:sz w:val="28"/>
          <w:szCs w:val="28"/>
          <w:lang w:val="en-US"/>
        </w:rPr>
        <w:t xml:space="preserve"> of the</w:t>
      </w:r>
      <w:r w:rsidRPr="003270A5">
        <w:rPr>
          <w:rFonts w:ascii="Times New Roman" w:hAnsi="Times New Roman" w:cs="Times New Roman"/>
          <w:sz w:val="28"/>
          <w:szCs w:val="28"/>
          <w:lang w:val="en-US"/>
        </w:rPr>
        <w:t xml:space="preserve"> </w:t>
      </w:r>
      <w:r w:rsidR="001539FA" w:rsidRPr="003270A5">
        <w:rPr>
          <w:rFonts w:ascii="Times New Roman" w:hAnsi="Times New Roman" w:cs="Times New Roman"/>
          <w:sz w:val="28"/>
          <w:szCs w:val="28"/>
          <w:lang w:val="en-US"/>
        </w:rPr>
        <w:t>CPC</w:t>
      </w:r>
      <w:r w:rsidRPr="003270A5">
        <w:rPr>
          <w:rFonts w:ascii="Times New Roman" w:hAnsi="Times New Roman" w:cs="Times New Roman"/>
          <w:sz w:val="28"/>
          <w:szCs w:val="28"/>
          <w:lang w:val="en-US"/>
        </w:rPr>
        <w:t xml:space="preserve">); terms of consideration by the prosecutor of the indictment and the </w:t>
      </w:r>
      <w:r w:rsidR="003F021C">
        <w:rPr>
          <w:rFonts w:ascii="Times New Roman" w:hAnsi="Times New Roman" w:cs="Times New Roman"/>
          <w:sz w:val="28"/>
          <w:szCs w:val="28"/>
          <w:lang w:val="en-US"/>
        </w:rPr>
        <w:t>transfer</w:t>
      </w:r>
      <w:r w:rsidR="00C246EB">
        <w:rPr>
          <w:rFonts w:ascii="Times New Roman" w:hAnsi="Times New Roman" w:cs="Times New Roman"/>
          <w:sz w:val="28"/>
          <w:szCs w:val="28"/>
          <w:lang w:val="en-US"/>
        </w:rPr>
        <w:t xml:space="preserve"> of case</w:t>
      </w:r>
      <w:r w:rsidRPr="003270A5">
        <w:rPr>
          <w:rFonts w:ascii="Times New Roman" w:hAnsi="Times New Roman" w:cs="Times New Roman"/>
          <w:sz w:val="28"/>
          <w:szCs w:val="28"/>
          <w:lang w:val="en-US"/>
        </w:rPr>
        <w:t xml:space="preserve"> </w:t>
      </w:r>
      <w:r w:rsidR="00C246EB">
        <w:rPr>
          <w:rFonts w:ascii="Times New Roman" w:hAnsi="Times New Roman" w:cs="Times New Roman"/>
          <w:sz w:val="28"/>
          <w:szCs w:val="28"/>
          <w:lang w:val="en-US"/>
        </w:rPr>
        <w:t>to</w:t>
      </w:r>
      <w:r w:rsidRPr="003270A5">
        <w:rPr>
          <w:rFonts w:ascii="Times New Roman" w:hAnsi="Times New Roman" w:cs="Times New Roman"/>
          <w:sz w:val="28"/>
          <w:szCs w:val="28"/>
          <w:lang w:val="en-US"/>
        </w:rPr>
        <w:t xml:space="preserve"> court (</w:t>
      </w:r>
      <w:r w:rsidR="00C246EB">
        <w:rPr>
          <w:rFonts w:ascii="Times New Roman" w:hAnsi="Times New Roman" w:cs="Times New Roman"/>
          <w:sz w:val="28"/>
          <w:szCs w:val="28"/>
          <w:lang w:val="en-US"/>
        </w:rPr>
        <w:t>A</w:t>
      </w:r>
      <w:r w:rsidRPr="003270A5">
        <w:rPr>
          <w:rFonts w:ascii="Times New Roman" w:hAnsi="Times New Roman" w:cs="Times New Roman"/>
          <w:sz w:val="28"/>
          <w:szCs w:val="28"/>
          <w:lang w:val="en-US"/>
        </w:rPr>
        <w:t>rticles 290, 292</w:t>
      </w:r>
      <w:r w:rsidR="00C246EB">
        <w:rPr>
          <w:rFonts w:ascii="Times New Roman" w:hAnsi="Times New Roman" w:cs="Times New Roman"/>
          <w:sz w:val="28"/>
          <w:szCs w:val="28"/>
          <w:lang w:val="en-US"/>
        </w:rPr>
        <w:t xml:space="preserve"> of the</w:t>
      </w:r>
      <w:r w:rsidRPr="003270A5">
        <w:rPr>
          <w:rFonts w:ascii="Times New Roman" w:hAnsi="Times New Roman" w:cs="Times New Roman"/>
          <w:sz w:val="28"/>
          <w:szCs w:val="28"/>
          <w:lang w:val="en-US"/>
        </w:rPr>
        <w:t xml:space="preserve"> </w:t>
      </w:r>
      <w:r w:rsidR="001539FA" w:rsidRPr="003270A5">
        <w:rPr>
          <w:rFonts w:ascii="Times New Roman" w:hAnsi="Times New Roman" w:cs="Times New Roman"/>
          <w:sz w:val="28"/>
          <w:szCs w:val="28"/>
          <w:lang w:val="en-US"/>
        </w:rPr>
        <w:t>CPC</w:t>
      </w:r>
      <w:r w:rsidRPr="003270A5">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According to </w:t>
      </w:r>
      <w:r w:rsidR="003F021C">
        <w:rPr>
          <w:rFonts w:ascii="Times New Roman" w:hAnsi="Times New Roman" w:cs="Times New Roman"/>
          <w:sz w:val="28"/>
          <w:szCs w:val="28"/>
          <w:lang w:val="en-US"/>
        </w:rPr>
        <w:t>A</w:t>
      </w:r>
      <w:r w:rsidRPr="00522FF9">
        <w:rPr>
          <w:rFonts w:ascii="Times New Roman" w:hAnsi="Times New Roman" w:cs="Times New Roman"/>
          <w:sz w:val="28"/>
          <w:szCs w:val="28"/>
          <w:lang w:val="en-US"/>
        </w:rPr>
        <w:t>rticle 28 of the Constitution, everyone has the right to freedom. The right to freedom can be limited only in the order provided by the law by detention, arrest or imprisonment.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Recognition by the state of dignity of the person </w:t>
      </w:r>
      <w:r w:rsidR="00BE6E0D">
        <w:rPr>
          <w:rFonts w:ascii="Times New Roman" w:hAnsi="Times New Roman" w:cs="Times New Roman"/>
          <w:sz w:val="28"/>
          <w:szCs w:val="28"/>
          <w:lang w:val="en-US"/>
        </w:rPr>
        <w:t>as</w:t>
      </w:r>
      <w:r w:rsidRPr="00522FF9">
        <w:rPr>
          <w:rFonts w:ascii="Times New Roman" w:hAnsi="Times New Roman" w:cs="Times New Roman"/>
          <w:sz w:val="28"/>
          <w:szCs w:val="28"/>
          <w:lang w:val="en-US"/>
        </w:rPr>
        <w:t xml:space="preserve"> social value provides inadmissibility of willful intervention in the right to freedom of everyone and creates conditions for a full development of the individual and also the democratic organization of society.</w:t>
      </w:r>
    </w:p>
    <w:p w:rsidR="00625605" w:rsidRPr="00522FF9" w:rsidRDefault="00625605" w:rsidP="00213F8F">
      <w:pPr>
        <w:ind w:firstLine="567"/>
        <w:rPr>
          <w:rFonts w:ascii="Times New Roman" w:hAnsi="Times New Roman" w:cs="Times New Roman"/>
          <w:sz w:val="28"/>
          <w:szCs w:val="28"/>
          <w:lang w:val="en-US"/>
        </w:rPr>
      </w:pPr>
      <w:r w:rsidRPr="00D44E1F">
        <w:rPr>
          <w:rFonts w:ascii="Times New Roman" w:hAnsi="Times New Roman" w:cs="Times New Roman"/>
          <w:sz w:val="28"/>
          <w:szCs w:val="28"/>
          <w:lang w:val="en-US"/>
        </w:rPr>
        <w:t xml:space="preserve">In </w:t>
      </w:r>
      <w:r w:rsidR="00BE6E0D" w:rsidRPr="00D44E1F">
        <w:rPr>
          <w:rFonts w:ascii="Times New Roman" w:hAnsi="Times New Roman" w:cs="Times New Roman"/>
          <w:sz w:val="28"/>
          <w:szCs w:val="28"/>
          <w:lang w:val="en-US"/>
        </w:rPr>
        <w:t>A</w:t>
      </w:r>
      <w:r w:rsidRPr="00D44E1F">
        <w:rPr>
          <w:rFonts w:ascii="Times New Roman" w:hAnsi="Times New Roman" w:cs="Times New Roman"/>
          <w:sz w:val="28"/>
          <w:szCs w:val="28"/>
          <w:lang w:val="en-US"/>
        </w:rPr>
        <w:t xml:space="preserve">rticle 1 of the Universal Declaration of </w:t>
      </w:r>
      <w:r w:rsidR="00D44E1F" w:rsidRPr="00D44E1F">
        <w:rPr>
          <w:rFonts w:ascii="Times New Roman" w:hAnsi="Times New Roman" w:cs="Times New Roman"/>
          <w:sz w:val="28"/>
          <w:szCs w:val="28"/>
          <w:lang w:val="en-US"/>
        </w:rPr>
        <w:t>H</w:t>
      </w:r>
      <w:r w:rsidRPr="00D44E1F">
        <w:rPr>
          <w:rFonts w:ascii="Times New Roman" w:hAnsi="Times New Roman" w:cs="Times New Roman"/>
          <w:sz w:val="28"/>
          <w:szCs w:val="28"/>
          <w:lang w:val="en-US"/>
        </w:rPr>
        <w:t xml:space="preserve">uman </w:t>
      </w:r>
      <w:r w:rsidR="00D44E1F" w:rsidRPr="00D44E1F">
        <w:rPr>
          <w:rFonts w:ascii="Times New Roman" w:hAnsi="Times New Roman" w:cs="Times New Roman"/>
          <w:sz w:val="28"/>
          <w:szCs w:val="28"/>
          <w:lang w:val="en-US"/>
        </w:rPr>
        <w:t>R</w:t>
      </w:r>
      <w:r w:rsidRPr="00D44E1F">
        <w:rPr>
          <w:rFonts w:ascii="Times New Roman" w:hAnsi="Times New Roman" w:cs="Times New Roman"/>
          <w:sz w:val="28"/>
          <w:szCs w:val="28"/>
          <w:lang w:val="en-US"/>
        </w:rPr>
        <w:t xml:space="preserve">ights it is specified that </w:t>
      </w:r>
      <w:r w:rsidR="006153BF" w:rsidRPr="00D44E1F">
        <w:rPr>
          <w:rFonts w:ascii="Times New Roman" w:hAnsi="Times New Roman" w:cs="Times New Roman"/>
          <w:sz w:val="28"/>
          <w:szCs w:val="28"/>
          <w:lang w:val="en-US"/>
        </w:rPr>
        <w:t>a</w:t>
      </w:r>
      <w:r w:rsidR="006153BF" w:rsidRPr="00D44E1F">
        <w:rPr>
          <w:rFonts w:ascii="Times New Roman" w:hAnsi="Times New Roman" w:cs="Times New Roman"/>
          <w:sz w:val="28"/>
          <w:szCs w:val="28"/>
          <w:shd w:val="clear" w:color="auto" w:fill="FFFFFF"/>
          <w:lang w:val="en-US"/>
        </w:rPr>
        <w:t>ll human beings are born free and equal in dignity and rights.</w:t>
      </w:r>
      <w:r w:rsidR="006153BF" w:rsidRPr="00D44E1F">
        <w:rPr>
          <w:rFonts w:ascii="Times New Roman" w:hAnsi="Times New Roman" w:cs="Times New Roman"/>
          <w:sz w:val="28"/>
          <w:szCs w:val="28"/>
          <w:lang w:val="en-US"/>
        </w:rPr>
        <w:t xml:space="preserve"> </w:t>
      </w:r>
      <w:r w:rsidRPr="00D44E1F">
        <w:rPr>
          <w:rFonts w:ascii="Times New Roman" w:hAnsi="Times New Roman" w:cs="Times New Roman"/>
          <w:sz w:val="28"/>
          <w:szCs w:val="28"/>
          <w:lang w:val="en-US"/>
        </w:rPr>
        <w:t>The right of each person to freedom and security of person is his basic natural right belonging</w:t>
      </w:r>
      <w:r w:rsidRPr="00522FF9">
        <w:rPr>
          <w:rFonts w:ascii="Times New Roman" w:hAnsi="Times New Roman" w:cs="Times New Roman"/>
          <w:sz w:val="28"/>
          <w:szCs w:val="28"/>
          <w:lang w:val="en-US"/>
        </w:rPr>
        <w:t xml:space="preserve"> to </w:t>
      </w:r>
      <w:r w:rsidR="009B7364">
        <w:rPr>
          <w:rFonts w:ascii="Times New Roman" w:hAnsi="Times New Roman" w:cs="Times New Roman"/>
          <w:sz w:val="28"/>
          <w:szCs w:val="28"/>
          <w:lang w:val="en-US"/>
        </w:rPr>
        <w:t>him</w:t>
      </w:r>
      <w:r w:rsidRPr="00522FF9">
        <w:rPr>
          <w:rFonts w:ascii="Times New Roman" w:hAnsi="Times New Roman" w:cs="Times New Roman"/>
          <w:sz w:val="28"/>
          <w:szCs w:val="28"/>
          <w:lang w:val="en-US"/>
        </w:rPr>
        <w:t xml:space="preserve"> since the birth. Restriction of these rights without the lawful basis and need is inadmissible.</w:t>
      </w:r>
    </w:p>
    <w:p w:rsidR="00625605" w:rsidRPr="00B256A2" w:rsidRDefault="00625605" w:rsidP="00213F8F">
      <w:pPr>
        <w:ind w:firstLine="567"/>
        <w:rPr>
          <w:rFonts w:ascii="Times New Roman" w:hAnsi="Times New Roman" w:cs="Times New Roman"/>
          <w:sz w:val="28"/>
          <w:szCs w:val="28"/>
          <w:lang w:val="en-US"/>
        </w:rPr>
      </w:pPr>
      <w:r w:rsidRPr="00B256A2">
        <w:rPr>
          <w:rFonts w:ascii="Times New Roman" w:hAnsi="Times New Roman" w:cs="Times New Roman"/>
          <w:sz w:val="28"/>
          <w:szCs w:val="28"/>
          <w:lang w:val="en-US"/>
        </w:rPr>
        <w:t xml:space="preserve">According to with the point </w:t>
      </w:r>
      <w:r w:rsidR="00B256A2" w:rsidRPr="00B256A2">
        <w:rPr>
          <w:rFonts w:ascii="Times New Roman" w:hAnsi="Times New Roman" w:cs="Times New Roman"/>
          <w:sz w:val="28"/>
          <w:szCs w:val="28"/>
          <w:lang w:val="en-US"/>
        </w:rPr>
        <w:t xml:space="preserve">“c” </w:t>
      </w:r>
      <w:r w:rsidRPr="00B256A2">
        <w:rPr>
          <w:rFonts w:ascii="Times New Roman" w:hAnsi="Times New Roman" w:cs="Times New Roman"/>
          <w:sz w:val="28"/>
          <w:szCs w:val="28"/>
          <w:lang w:val="en-US"/>
        </w:rPr>
        <w:t xml:space="preserve">of </w:t>
      </w:r>
      <w:r w:rsidR="00B256A2" w:rsidRPr="00B256A2">
        <w:rPr>
          <w:rFonts w:ascii="Times New Roman" w:hAnsi="Times New Roman" w:cs="Times New Roman"/>
          <w:sz w:val="28"/>
          <w:szCs w:val="28"/>
          <w:lang w:val="en-US"/>
        </w:rPr>
        <w:t>A</w:t>
      </w:r>
      <w:r w:rsidRPr="00B256A2">
        <w:rPr>
          <w:rFonts w:ascii="Times New Roman" w:hAnsi="Times New Roman" w:cs="Times New Roman"/>
          <w:sz w:val="28"/>
          <w:szCs w:val="28"/>
          <w:lang w:val="en-US"/>
        </w:rPr>
        <w:t xml:space="preserve">rticle 5 of the Convention </w:t>
      </w:r>
      <w:r w:rsidR="00B256A2" w:rsidRPr="00B256A2">
        <w:rPr>
          <w:rFonts w:ascii="Times New Roman" w:hAnsi="Times New Roman" w:cs="Times New Roman"/>
          <w:sz w:val="28"/>
          <w:szCs w:val="28"/>
          <w:lang w:val="en-US"/>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A</w:t>
      </w:r>
      <w:r w:rsidR="00B256A2">
        <w:rPr>
          <w:rFonts w:ascii="Times New Roman" w:hAnsi="Times New Roman" w:cs="Times New Roman"/>
          <w:sz w:val="28"/>
          <w:szCs w:val="28"/>
          <w:lang w:val="en-US"/>
        </w:rPr>
        <w:t>s evident</w:t>
      </w:r>
      <w:r w:rsidRPr="00522FF9">
        <w:rPr>
          <w:rFonts w:ascii="Times New Roman" w:hAnsi="Times New Roman" w:cs="Times New Roman"/>
          <w:sz w:val="28"/>
          <w:szCs w:val="28"/>
          <w:lang w:val="en-US"/>
        </w:rPr>
        <w:t xml:space="preserve">, restriction of the right </w:t>
      </w:r>
      <w:r w:rsidR="00D4403A">
        <w:rPr>
          <w:rFonts w:ascii="Times New Roman" w:hAnsi="Times New Roman" w:cs="Times New Roman"/>
          <w:sz w:val="28"/>
          <w:szCs w:val="28"/>
          <w:lang w:val="en-US"/>
        </w:rPr>
        <w:t>to</w:t>
      </w:r>
      <w:r w:rsidRPr="00522FF9">
        <w:rPr>
          <w:rFonts w:ascii="Times New Roman" w:hAnsi="Times New Roman" w:cs="Times New Roman"/>
          <w:sz w:val="28"/>
          <w:szCs w:val="28"/>
          <w:lang w:val="en-US"/>
        </w:rPr>
        <w:t xml:space="preserve"> freedom and security of person is allowed only in the presence of the lawful bases and as a rule, by a court decision.</w:t>
      </w:r>
    </w:p>
    <w:p w:rsidR="00625605" w:rsidRPr="000B5466"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In article 9 of the International </w:t>
      </w:r>
      <w:r w:rsidR="00E12290">
        <w:rPr>
          <w:rFonts w:ascii="Times New Roman" w:hAnsi="Times New Roman" w:cs="Times New Roman"/>
          <w:sz w:val="28"/>
          <w:szCs w:val="28"/>
          <w:lang w:val="en-US"/>
        </w:rPr>
        <w:t>Covenant</w:t>
      </w:r>
      <w:r w:rsidRPr="00522FF9">
        <w:rPr>
          <w:rFonts w:ascii="Times New Roman" w:hAnsi="Times New Roman" w:cs="Times New Roman"/>
          <w:sz w:val="28"/>
          <w:szCs w:val="28"/>
          <w:lang w:val="en-US"/>
        </w:rPr>
        <w:t xml:space="preserve"> </w:t>
      </w:r>
      <w:r w:rsidR="00E12290">
        <w:rPr>
          <w:rFonts w:ascii="Times New Roman" w:hAnsi="Times New Roman" w:cs="Times New Roman"/>
          <w:sz w:val="28"/>
          <w:szCs w:val="28"/>
          <w:lang w:val="en-US"/>
        </w:rPr>
        <w:t>“On</w:t>
      </w:r>
      <w:r w:rsidRPr="00522FF9">
        <w:rPr>
          <w:rFonts w:ascii="Times New Roman" w:hAnsi="Times New Roman" w:cs="Times New Roman"/>
          <w:sz w:val="28"/>
          <w:szCs w:val="28"/>
          <w:lang w:val="en-US"/>
        </w:rPr>
        <w:t xml:space="preserve"> </w:t>
      </w:r>
      <w:r w:rsidR="00E12290">
        <w:rPr>
          <w:rFonts w:ascii="Times New Roman" w:hAnsi="Times New Roman" w:cs="Times New Roman"/>
          <w:sz w:val="28"/>
          <w:szCs w:val="28"/>
          <w:lang w:val="en-US"/>
        </w:rPr>
        <w:t>C</w:t>
      </w:r>
      <w:r w:rsidRPr="00522FF9">
        <w:rPr>
          <w:rFonts w:ascii="Times New Roman" w:hAnsi="Times New Roman" w:cs="Times New Roman"/>
          <w:sz w:val="28"/>
          <w:szCs w:val="28"/>
          <w:lang w:val="en-US"/>
        </w:rPr>
        <w:t xml:space="preserve">ivil and </w:t>
      </w:r>
      <w:r w:rsidR="00E12290">
        <w:rPr>
          <w:rFonts w:ascii="Times New Roman" w:hAnsi="Times New Roman" w:cs="Times New Roman"/>
          <w:sz w:val="28"/>
          <w:szCs w:val="28"/>
          <w:lang w:val="en-US"/>
        </w:rPr>
        <w:t>P</w:t>
      </w:r>
      <w:r w:rsidRPr="00522FF9">
        <w:rPr>
          <w:rFonts w:ascii="Times New Roman" w:hAnsi="Times New Roman" w:cs="Times New Roman"/>
          <w:sz w:val="28"/>
          <w:szCs w:val="28"/>
          <w:lang w:val="en-US"/>
        </w:rPr>
        <w:t xml:space="preserve">olitical </w:t>
      </w:r>
      <w:r w:rsidR="00E12290">
        <w:rPr>
          <w:rFonts w:ascii="Times New Roman" w:hAnsi="Times New Roman" w:cs="Times New Roman"/>
          <w:sz w:val="28"/>
          <w:szCs w:val="28"/>
          <w:lang w:val="en-US"/>
        </w:rPr>
        <w:t>R</w:t>
      </w:r>
      <w:r w:rsidRPr="00522FF9">
        <w:rPr>
          <w:rFonts w:ascii="Times New Roman" w:hAnsi="Times New Roman" w:cs="Times New Roman"/>
          <w:sz w:val="28"/>
          <w:szCs w:val="28"/>
          <w:lang w:val="en-US"/>
        </w:rPr>
        <w:t>ights</w:t>
      </w:r>
      <w:r w:rsidR="00E12290">
        <w:rPr>
          <w:rFonts w:ascii="Times New Roman" w:hAnsi="Times New Roman" w:cs="Times New Roman"/>
          <w:sz w:val="28"/>
          <w:szCs w:val="28"/>
          <w:lang w:val="en-US"/>
        </w:rPr>
        <w:t>”</w:t>
      </w:r>
      <w:r w:rsidRPr="00522FF9">
        <w:rPr>
          <w:rFonts w:ascii="Times New Roman" w:hAnsi="Times New Roman" w:cs="Times New Roman"/>
          <w:sz w:val="28"/>
          <w:szCs w:val="28"/>
          <w:lang w:val="en-US"/>
        </w:rPr>
        <w:t xml:space="preserve"> and in </w:t>
      </w:r>
      <w:r w:rsidR="0050650A">
        <w:rPr>
          <w:rFonts w:ascii="Times New Roman" w:hAnsi="Times New Roman" w:cs="Times New Roman"/>
          <w:sz w:val="28"/>
          <w:szCs w:val="28"/>
          <w:lang w:val="en-US"/>
        </w:rPr>
        <w:t>A</w:t>
      </w:r>
      <w:r w:rsidRPr="00522FF9">
        <w:rPr>
          <w:rFonts w:ascii="Times New Roman" w:hAnsi="Times New Roman" w:cs="Times New Roman"/>
          <w:sz w:val="28"/>
          <w:szCs w:val="28"/>
          <w:lang w:val="en-US"/>
        </w:rPr>
        <w:t xml:space="preserve">rticle 5 of the Convention the right to judicial proceedings in </w:t>
      </w:r>
      <w:r w:rsidR="003A38B7">
        <w:rPr>
          <w:rFonts w:ascii="Times New Roman" w:hAnsi="Times New Roman" w:cs="Times New Roman"/>
          <w:sz w:val="28"/>
          <w:szCs w:val="28"/>
          <w:lang w:val="en-US"/>
        </w:rPr>
        <w:t>“</w:t>
      </w:r>
      <w:r w:rsidRPr="00522FF9">
        <w:rPr>
          <w:rFonts w:ascii="Times New Roman" w:hAnsi="Times New Roman" w:cs="Times New Roman"/>
          <w:sz w:val="28"/>
          <w:szCs w:val="28"/>
          <w:lang w:val="en-US"/>
        </w:rPr>
        <w:t>reasonable t</w:t>
      </w:r>
      <w:r w:rsidR="003A38B7">
        <w:rPr>
          <w:rFonts w:ascii="Times New Roman" w:hAnsi="Times New Roman" w:cs="Times New Roman"/>
          <w:sz w:val="28"/>
          <w:szCs w:val="28"/>
          <w:lang w:val="en-US"/>
        </w:rPr>
        <w:t>ime”</w:t>
      </w:r>
      <w:r w:rsidRPr="00522FF9">
        <w:rPr>
          <w:rFonts w:ascii="Times New Roman" w:hAnsi="Times New Roman" w:cs="Times New Roman"/>
          <w:sz w:val="28"/>
          <w:szCs w:val="28"/>
          <w:lang w:val="en-US"/>
        </w:rPr>
        <w:t xml:space="preserve"> is provided. According to the first part of </w:t>
      </w:r>
      <w:r w:rsidR="00CE5408">
        <w:rPr>
          <w:rFonts w:ascii="Times New Roman" w:hAnsi="Times New Roman" w:cs="Times New Roman"/>
          <w:sz w:val="28"/>
          <w:szCs w:val="28"/>
          <w:lang w:val="en-US"/>
        </w:rPr>
        <w:t>A</w:t>
      </w:r>
      <w:r w:rsidRPr="00522FF9">
        <w:rPr>
          <w:rFonts w:ascii="Times New Roman" w:hAnsi="Times New Roman" w:cs="Times New Roman"/>
          <w:sz w:val="28"/>
          <w:szCs w:val="28"/>
          <w:lang w:val="en-US"/>
        </w:rPr>
        <w:t xml:space="preserve">rticle 6 of the </w:t>
      </w:r>
      <w:r w:rsidRPr="000B5466">
        <w:rPr>
          <w:rFonts w:ascii="Times New Roman" w:hAnsi="Times New Roman" w:cs="Times New Roman"/>
          <w:sz w:val="28"/>
          <w:szCs w:val="28"/>
          <w:lang w:val="en-US"/>
        </w:rPr>
        <w:t xml:space="preserve">Convention </w:t>
      </w:r>
      <w:r w:rsidR="000B5466" w:rsidRPr="000B5466">
        <w:rPr>
          <w:rFonts w:ascii="Times New Roman" w:hAnsi="Times New Roman" w:cs="Times New Roman"/>
          <w:sz w:val="28"/>
          <w:szCs w:val="28"/>
          <w:lang w:val="en-US"/>
        </w:rPr>
        <w:t>“</w:t>
      </w:r>
      <w:r w:rsidR="000B5466">
        <w:rPr>
          <w:rFonts w:ascii="Times New Roman" w:hAnsi="Times New Roman" w:cs="Times New Roman"/>
          <w:sz w:val="28"/>
          <w:szCs w:val="28"/>
          <w:lang w:val="en-US"/>
        </w:rPr>
        <w:t>i</w:t>
      </w:r>
      <w:r w:rsidR="000B5466" w:rsidRPr="000B5466">
        <w:rPr>
          <w:rFonts w:ascii="Times New Roman" w:hAnsi="Times New Roman" w:cs="Times New Roman"/>
          <w:sz w:val="28"/>
          <w:szCs w:val="28"/>
          <w:lang w:val="en-US"/>
        </w:rPr>
        <w:t>n the determination of his civil rights and obligations or of any criminal charge against him, everyone is entitled to a fair and public hearing within a reasonable time by an independent and impartial tribunal established by law”</w:t>
      </w:r>
      <w:r w:rsidRPr="000B5466">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The legislator having defined a legal order and the bases of restriction of the right to freedom and security of person </w:t>
      </w:r>
      <w:r w:rsidR="00E0604B">
        <w:rPr>
          <w:rFonts w:ascii="Times New Roman" w:hAnsi="Times New Roman" w:cs="Times New Roman"/>
          <w:sz w:val="28"/>
          <w:szCs w:val="28"/>
          <w:lang w:val="en-US"/>
        </w:rPr>
        <w:t>resolved</w:t>
      </w:r>
      <w:r w:rsidRPr="00522FF9">
        <w:rPr>
          <w:rFonts w:ascii="Times New Roman" w:hAnsi="Times New Roman" w:cs="Times New Roman"/>
          <w:sz w:val="28"/>
          <w:szCs w:val="28"/>
          <w:lang w:val="en-US"/>
        </w:rPr>
        <w:t xml:space="preserve"> collision which can arise between protection of values of the state important for society </w:t>
      </w:r>
      <w:r w:rsidR="00E0604B" w:rsidRPr="00E0604B">
        <w:rPr>
          <w:rFonts w:ascii="Times New Roman" w:hAnsi="Times New Roman" w:cs="Times New Roman"/>
          <w:sz w:val="28"/>
          <w:szCs w:val="28"/>
          <w:lang w:val="en-US"/>
        </w:rPr>
        <w:t>by means of</w:t>
      </w:r>
      <w:r w:rsidRPr="00522FF9">
        <w:rPr>
          <w:rFonts w:ascii="Times New Roman" w:hAnsi="Times New Roman" w:cs="Times New Roman"/>
          <w:sz w:val="28"/>
          <w:szCs w:val="28"/>
          <w:lang w:val="en-US"/>
        </w:rPr>
        <w:t xml:space="preserve"> justice and ensuring the right of everyone </w:t>
      </w:r>
      <w:r w:rsidR="00E0604B">
        <w:rPr>
          <w:rFonts w:ascii="Times New Roman" w:hAnsi="Times New Roman" w:cs="Times New Roman"/>
          <w:sz w:val="28"/>
          <w:szCs w:val="28"/>
          <w:lang w:val="en-US"/>
        </w:rPr>
        <w:t>to</w:t>
      </w:r>
      <w:r w:rsidRPr="00522FF9">
        <w:rPr>
          <w:rFonts w:ascii="Times New Roman" w:hAnsi="Times New Roman" w:cs="Times New Roman"/>
          <w:sz w:val="28"/>
          <w:szCs w:val="28"/>
          <w:lang w:val="en-US"/>
        </w:rPr>
        <w:t xml:space="preserve"> freedom.</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In this sense, first of all, it should be noted that the arrest applied in the form of a measure of restraint on the severity, on volume and gravity of deprivations, leads to restriction of the rights accused </w:t>
      </w:r>
      <w:r w:rsidR="00A32C8C">
        <w:rPr>
          <w:rFonts w:ascii="Times New Roman" w:hAnsi="Times New Roman" w:cs="Times New Roman"/>
          <w:sz w:val="28"/>
          <w:szCs w:val="28"/>
          <w:lang w:val="en-US"/>
        </w:rPr>
        <w:t>to</w:t>
      </w:r>
      <w:r w:rsidRPr="00522FF9">
        <w:rPr>
          <w:rFonts w:ascii="Times New Roman" w:hAnsi="Times New Roman" w:cs="Times New Roman"/>
          <w:sz w:val="28"/>
          <w:szCs w:val="28"/>
          <w:lang w:val="en-US"/>
        </w:rPr>
        <w:t xml:space="preserve"> freedom and the security of person, fixed in </w:t>
      </w:r>
      <w:r w:rsidR="00A32C8C">
        <w:rPr>
          <w:rFonts w:ascii="Times New Roman" w:hAnsi="Times New Roman" w:cs="Times New Roman"/>
          <w:sz w:val="28"/>
          <w:szCs w:val="28"/>
          <w:lang w:val="en-US"/>
        </w:rPr>
        <w:t>A</w:t>
      </w:r>
      <w:r w:rsidRPr="00522FF9">
        <w:rPr>
          <w:rFonts w:ascii="Times New Roman" w:hAnsi="Times New Roman" w:cs="Times New Roman"/>
          <w:sz w:val="28"/>
          <w:szCs w:val="28"/>
          <w:lang w:val="en-US"/>
        </w:rPr>
        <w:t xml:space="preserve">rticles 28 and 32 of the Constitution. Therefore, the bodies which are carrying out criminal trial, choosing a measure of restraint in the form of imprisonment, along with observance of the process of law provided in the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are also obliged to prove need of isolation</w:t>
      </w:r>
      <w:r w:rsidR="00A32C8C">
        <w:rPr>
          <w:rFonts w:ascii="Times New Roman" w:hAnsi="Times New Roman" w:cs="Times New Roman"/>
          <w:sz w:val="28"/>
          <w:szCs w:val="28"/>
          <w:lang w:val="en-US"/>
        </w:rPr>
        <w:t xml:space="preserve"> of</w:t>
      </w:r>
      <w:r w:rsidRPr="00522FF9">
        <w:rPr>
          <w:rFonts w:ascii="Times New Roman" w:hAnsi="Times New Roman" w:cs="Times New Roman"/>
          <w:sz w:val="28"/>
          <w:szCs w:val="28"/>
          <w:lang w:val="en-US"/>
        </w:rPr>
        <w:t xml:space="preserve"> accused from society.</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In criminal legal proceedings arrest as a measure of restraint can be chosen only in the presence of the bases reflected in </w:t>
      </w:r>
      <w:r w:rsidR="00AE646A">
        <w:rPr>
          <w:rFonts w:ascii="Times New Roman" w:hAnsi="Times New Roman" w:cs="Times New Roman"/>
          <w:sz w:val="28"/>
          <w:szCs w:val="28"/>
          <w:lang w:val="en-US"/>
        </w:rPr>
        <w:t>A</w:t>
      </w:r>
      <w:r w:rsidRPr="00522FF9">
        <w:rPr>
          <w:rFonts w:ascii="Times New Roman" w:hAnsi="Times New Roman" w:cs="Times New Roman"/>
          <w:sz w:val="28"/>
          <w:szCs w:val="28"/>
          <w:lang w:val="en-US"/>
        </w:rPr>
        <w:t>rticles 155.1.1-155.1.5</w:t>
      </w:r>
      <w:r w:rsidR="00AE646A">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Along with it, it can become</w:t>
      </w:r>
      <w:r w:rsidR="00AE646A">
        <w:rPr>
          <w:rFonts w:ascii="Times New Roman" w:hAnsi="Times New Roman" w:cs="Times New Roman"/>
          <w:sz w:val="28"/>
          <w:szCs w:val="28"/>
          <w:lang w:val="en-US"/>
        </w:rPr>
        <w:t xml:space="preserve"> as</w:t>
      </w:r>
      <w:r w:rsidRPr="00522FF9">
        <w:rPr>
          <w:rFonts w:ascii="Times New Roman" w:hAnsi="Times New Roman" w:cs="Times New Roman"/>
          <w:sz w:val="28"/>
          <w:szCs w:val="28"/>
          <w:lang w:val="en-US"/>
        </w:rPr>
        <w:t xml:space="preserve"> one of the measures of procedural coercion applied to accused</w:t>
      </w:r>
      <w:r w:rsidR="00AE646A">
        <w:rPr>
          <w:rFonts w:ascii="Times New Roman" w:hAnsi="Times New Roman" w:cs="Times New Roman"/>
          <w:sz w:val="28"/>
          <w:szCs w:val="28"/>
          <w:lang w:val="en-US"/>
        </w:rPr>
        <w:t xml:space="preserve"> persons</w:t>
      </w:r>
      <w:r w:rsidRPr="00522FF9">
        <w:rPr>
          <w:rFonts w:ascii="Times New Roman" w:hAnsi="Times New Roman" w:cs="Times New Roman"/>
          <w:sz w:val="28"/>
          <w:szCs w:val="28"/>
          <w:lang w:val="en-US"/>
        </w:rPr>
        <w:t xml:space="preserve"> of result of violation by them of conditions of other measures of restraint, the </w:t>
      </w:r>
      <w:r w:rsidR="00AE646A">
        <w:rPr>
          <w:rFonts w:ascii="Times New Roman" w:hAnsi="Times New Roman" w:cs="Times New Roman"/>
          <w:sz w:val="28"/>
          <w:szCs w:val="28"/>
          <w:lang w:val="en-US"/>
        </w:rPr>
        <w:t>chosen</w:t>
      </w:r>
      <w:r w:rsidRPr="00522FF9">
        <w:rPr>
          <w:rFonts w:ascii="Times New Roman" w:hAnsi="Times New Roman" w:cs="Times New Roman"/>
          <w:sz w:val="28"/>
          <w:szCs w:val="28"/>
          <w:lang w:val="en-US"/>
        </w:rPr>
        <w:t xml:space="preserve"> in their relation.</w:t>
      </w:r>
    </w:p>
    <w:p w:rsidR="00625605" w:rsidRPr="00636A90" w:rsidRDefault="00625605" w:rsidP="00213F8F">
      <w:pPr>
        <w:autoSpaceDE w:val="0"/>
        <w:autoSpaceDN w:val="0"/>
        <w:adjustRightInd w:val="0"/>
        <w:ind w:firstLine="567"/>
        <w:rPr>
          <w:rFonts w:ascii="Times New Roman" w:hAnsi="Times New Roman" w:cs="Times New Roman"/>
          <w:sz w:val="28"/>
          <w:szCs w:val="28"/>
          <w:lang w:val="en-US"/>
        </w:rPr>
      </w:pPr>
      <w:r w:rsidRPr="00636A90">
        <w:rPr>
          <w:rFonts w:ascii="Times New Roman" w:hAnsi="Times New Roman" w:cs="Times New Roman"/>
          <w:sz w:val="28"/>
          <w:szCs w:val="28"/>
          <w:lang w:val="en-US"/>
        </w:rPr>
        <w:t xml:space="preserve">The </w:t>
      </w:r>
      <w:r w:rsidR="00636A90" w:rsidRPr="00636A90">
        <w:rPr>
          <w:rFonts w:ascii="Times New Roman" w:hAnsi="Times New Roman" w:cs="Times New Roman"/>
          <w:sz w:val="28"/>
          <w:szCs w:val="28"/>
          <w:lang w:val="en-US"/>
        </w:rPr>
        <w:t xml:space="preserve">arrest may be chosen at the request of the investigator, on a submission by the prosecutor in charge of the procedural aspects of the investigation or on the </w:t>
      </w:r>
      <w:r w:rsidR="00636A90" w:rsidRPr="00636A90">
        <w:rPr>
          <w:rFonts w:ascii="Times New Roman" w:hAnsi="Times New Roman" w:cs="Times New Roman"/>
          <w:sz w:val="28"/>
          <w:szCs w:val="28"/>
          <w:lang w:val="en-US"/>
        </w:rPr>
        <w:lastRenderedPageBreak/>
        <w:t xml:space="preserve">initiative of the court examining the criminal case, but only on the basis of a court decision </w:t>
      </w:r>
      <w:r w:rsidRPr="00636A90">
        <w:rPr>
          <w:rFonts w:ascii="Times New Roman" w:hAnsi="Times New Roman" w:cs="Times New Roman"/>
          <w:sz w:val="28"/>
          <w:szCs w:val="28"/>
          <w:lang w:val="en-US"/>
        </w:rPr>
        <w:t>(</w:t>
      </w:r>
      <w:r w:rsidR="00636A90">
        <w:rPr>
          <w:rFonts w:ascii="Times New Roman" w:hAnsi="Times New Roman" w:cs="Times New Roman"/>
          <w:sz w:val="28"/>
          <w:szCs w:val="28"/>
          <w:lang w:val="en-US"/>
        </w:rPr>
        <w:t>A</w:t>
      </w:r>
      <w:r w:rsidRPr="00636A90">
        <w:rPr>
          <w:rFonts w:ascii="Times New Roman" w:hAnsi="Times New Roman" w:cs="Times New Roman"/>
          <w:sz w:val="28"/>
          <w:szCs w:val="28"/>
          <w:lang w:val="en-US"/>
        </w:rPr>
        <w:t>rticle 156.2</w:t>
      </w:r>
      <w:r w:rsidR="00636A90">
        <w:rPr>
          <w:rFonts w:ascii="Times New Roman" w:hAnsi="Times New Roman" w:cs="Times New Roman"/>
          <w:sz w:val="28"/>
          <w:szCs w:val="28"/>
          <w:lang w:val="en-US"/>
        </w:rPr>
        <w:t xml:space="preserve"> of the</w:t>
      </w:r>
      <w:r w:rsidRPr="00636A90">
        <w:rPr>
          <w:rFonts w:ascii="Times New Roman" w:hAnsi="Times New Roman" w:cs="Times New Roman"/>
          <w:sz w:val="28"/>
          <w:szCs w:val="28"/>
          <w:lang w:val="en-US"/>
        </w:rPr>
        <w:t xml:space="preserve"> </w:t>
      </w:r>
      <w:r w:rsidR="001539FA" w:rsidRPr="00636A90">
        <w:rPr>
          <w:rFonts w:ascii="Times New Roman" w:hAnsi="Times New Roman" w:cs="Times New Roman"/>
          <w:sz w:val="28"/>
          <w:szCs w:val="28"/>
          <w:lang w:val="en-US"/>
        </w:rPr>
        <w:t>CPC</w:t>
      </w:r>
      <w:r w:rsidRPr="00636A90">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It should be noted that need of </w:t>
      </w:r>
      <w:r w:rsidR="0081168D">
        <w:rPr>
          <w:rFonts w:ascii="Times New Roman" w:hAnsi="Times New Roman" w:cs="Times New Roman"/>
          <w:sz w:val="28"/>
          <w:szCs w:val="28"/>
          <w:lang w:val="en-US"/>
        </w:rPr>
        <w:t>choosing</w:t>
      </w:r>
      <w:r w:rsidRPr="00522FF9">
        <w:rPr>
          <w:rFonts w:ascii="Times New Roman" w:hAnsi="Times New Roman" w:cs="Times New Roman"/>
          <w:sz w:val="28"/>
          <w:szCs w:val="28"/>
          <w:lang w:val="en-US"/>
        </w:rPr>
        <w:t xml:space="preserve"> of a measure of restraint in the form of arrest has to be proved </w:t>
      </w:r>
      <w:r w:rsidR="00D46E62">
        <w:rPr>
          <w:rFonts w:ascii="Times New Roman" w:hAnsi="Times New Roman" w:cs="Times New Roman"/>
          <w:sz w:val="28"/>
          <w:szCs w:val="28"/>
          <w:lang w:val="en-US"/>
        </w:rPr>
        <w:t>both</w:t>
      </w:r>
      <w:r w:rsidRPr="00522FF9">
        <w:rPr>
          <w:rFonts w:ascii="Times New Roman" w:hAnsi="Times New Roman" w:cs="Times New Roman"/>
          <w:sz w:val="28"/>
          <w:szCs w:val="28"/>
          <w:lang w:val="en-US"/>
        </w:rPr>
        <w:t xml:space="preserve"> in the petition of the investigator and in representation of the prosecutor; justification should</w:t>
      </w:r>
      <w:r w:rsidR="00D46E62">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n</w:t>
      </w:r>
      <w:r w:rsidR="00D46E62">
        <w:rPr>
          <w:rFonts w:ascii="Times New Roman" w:hAnsi="Times New Roman" w:cs="Times New Roman"/>
          <w:sz w:val="28"/>
          <w:szCs w:val="28"/>
          <w:lang w:val="en-US"/>
        </w:rPr>
        <w:t>o</w:t>
      </w:r>
      <w:r w:rsidRPr="00522FF9">
        <w:rPr>
          <w:rFonts w:ascii="Times New Roman" w:hAnsi="Times New Roman" w:cs="Times New Roman"/>
          <w:sz w:val="28"/>
          <w:szCs w:val="28"/>
          <w:lang w:val="en-US"/>
        </w:rPr>
        <w:t>t have formal character, in it have to be really specified material and procedural legal grounds of isolation accused from society. At the same time the court, respectively, has to check the bases reflected in idea of election of a measure of restraint in the form of arrest and not choose a measure of restraint in the form of arrest concerning accused needlessly.</w:t>
      </w:r>
    </w:p>
    <w:p w:rsidR="00625605" w:rsidRPr="00522FF9" w:rsidRDefault="00625605" w:rsidP="00213F8F">
      <w:pPr>
        <w:ind w:firstLine="567"/>
        <w:rPr>
          <w:rFonts w:ascii="Times New Roman" w:hAnsi="Times New Roman" w:cs="Times New Roman"/>
          <w:sz w:val="28"/>
          <w:szCs w:val="28"/>
          <w:lang w:val="en-US"/>
        </w:rPr>
      </w:pPr>
      <w:r w:rsidRPr="00B74E9A">
        <w:rPr>
          <w:rFonts w:ascii="Times New Roman" w:hAnsi="Times New Roman" w:cs="Times New Roman"/>
          <w:sz w:val="28"/>
          <w:szCs w:val="28"/>
          <w:lang w:val="en-US"/>
        </w:rPr>
        <w:t>The European Court o</w:t>
      </w:r>
      <w:r w:rsidR="004A1B0D" w:rsidRPr="00B74E9A">
        <w:rPr>
          <w:rFonts w:ascii="Times New Roman" w:hAnsi="Times New Roman" w:cs="Times New Roman"/>
          <w:sz w:val="28"/>
          <w:szCs w:val="28"/>
          <w:lang w:val="en-US"/>
        </w:rPr>
        <w:t>f</w:t>
      </w:r>
      <w:r w:rsidRPr="00B74E9A">
        <w:rPr>
          <w:rFonts w:ascii="Times New Roman" w:hAnsi="Times New Roman" w:cs="Times New Roman"/>
          <w:sz w:val="28"/>
          <w:szCs w:val="28"/>
          <w:lang w:val="en-US"/>
        </w:rPr>
        <w:t xml:space="preserve"> Human </w:t>
      </w:r>
      <w:r w:rsidR="004A1B0D" w:rsidRPr="00B74E9A">
        <w:rPr>
          <w:rFonts w:ascii="Times New Roman" w:hAnsi="Times New Roman" w:cs="Times New Roman"/>
          <w:sz w:val="28"/>
          <w:szCs w:val="28"/>
          <w:lang w:val="en-US"/>
        </w:rPr>
        <w:t>R</w:t>
      </w:r>
      <w:r w:rsidRPr="00B74E9A">
        <w:rPr>
          <w:rFonts w:ascii="Times New Roman" w:hAnsi="Times New Roman" w:cs="Times New Roman"/>
          <w:sz w:val="28"/>
          <w:szCs w:val="28"/>
          <w:lang w:val="en-US"/>
        </w:rPr>
        <w:t>ights (</w:t>
      </w:r>
      <w:r w:rsidR="006B408F" w:rsidRPr="00B74E9A">
        <w:rPr>
          <w:rFonts w:ascii="Times New Roman" w:hAnsi="Times New Roman" w:cs="Times New Roman"/>
          <w:sz w:val="28"/>
          <w:szCs w:val="28"/>
          <w:lang w:val="en-US"/>
        </w:rPr>
        <w:t>hereinafter ref</w:t>
      </w:r>
      <w:r w:rsidR="006B408F" w:rsidRPr="004B75AF">
        <w:rPr>
          <w:rFonts w:ascii="Times New Roman" w:hAnsi="Times New Roman" w:cs="Times New Roman"/>
          <w:sz w:val="28"/>
          <w:szCs w:val="28"/>
          <w:lang w:val="en-US"/>
        </w:rPr>
        <w:t xml:space="preserve">erred to as </w:t>
      </w:r>
      <w:r w:rsidRPr="004B75AF">
        <w:rPr>
          <w:rFonts w:ascii="Times New Roman" w:hAnsi="Times New Roman" w:cs="Times New Roman"/>
          <w:sz w:val="28"/>
          <w:szCs w:val="28"/>
          <w:lang w:val="en-US"/>
        </w:rPr>
        <w:t xml:space="preserve">European Court) in the </w:t>
      </w:r>
      <w:r w:rsidR="006B408F" w:rsidRPr="004B75AF">
        <w:rPr>
          <w:rFonts w:ascii="Times New Roman" w:hAnsi="Times New Roman" w:cs="Times New Roman"/>
          <w:sz w:val="28"/>
          <w:szCs w:val="28"/>
          <w:lang w:val="en-US"/>
        </w:rPr>
        <w:t>Decision</w:t>
      </w:r>
      <w:r w:rsidRPr="004B75AF">
        <w:rPr>
          <w:rFonts w:ascii="Times New Roman" w:hAnsi="Times New Roman" w:cs="Times New Roman"/>
          <w:sz w:val="28"/>
          <w:szCs w:val="28"/>
          <w:lang w:val="en-US"/>
        </w:rPr>
        <w:t xml:space="preserve"> on </w:t>
      </w:r>
      <w:r w:rsidR="006B408F" w:rsidRPr="004B75AF">
        <w:rPr>
          <w:rFonts w:ascii="Times New Roman" w:hAnsi="Times New Roman" w:cs="Times New Roman"/>
          <w:sz w:val="28"/>
          <w:szCs w:val="28"/>
          <w:lang w:val="en-US"/>
        </w:rPr>
        <w:t>case</w:t>
      </w:r>
      <w:r w:rsidR="00B74E9A" w:rsidRPr="004B75AF">
        <w:rPr>
          <w:rFonts w:ascii="Times New Roman" w:hAnsi="Times New Roman" w:cs="Times New Roman"/>
          <w:sz w:val="28"/>
          <w:szCs w:val="28"/>
          <w:lang w:val="en-US"/>
        </w:rPr>
        <w:t xml:space="preserve"> of </w:t>
      </w:r>
      <w:proofErr w:type="spellStart"/>
      <w:r w:rsidR="00B74E9A" w:rsidRPr="004B75AF">
        <w:rPr>
          <w:rFonts w:ascii="Times New Roman" w:hAnsi="Times New Roman" w:cs="Times New Roman"/>
          <w:sz w:val="28"/>
          <w:szCs w:val="28"/>
          <w:lang w:val="en-US"/>
        </w:rPr>
        <w:t>B</w:t>
      </w:r>
      <w:r w:rsidR="00B74E9A" w:rsidRPr="004B75AF">
        <w:rPr>
          <w:rStyle w:val="s7d2086b4"/>
          <w:rFonts w:ascii="Times New Roman" w:hAnsi="Times New Roman" w:cs="Times New Roman"/>
          <w:bCs/>
          <w:sz w:val="28"/>
          <w:szCs w:val="28"/>
          <w:shd w:val="clear" w:color="auto" w:fill="FFFFFF"/>
          <w:lang w:val="en-US"/>
        </w:rPr>
        <w:t>elevitskiy</w:t>
      </w:r>
      <w:proofErr w:type="spellEnd"/>
      <w:r w:rsidR="00B74E9A" w:rsidRPr="004B75AF">
        <w:rPr>
          <w:rStyle w:val="s7d2086b4"/>
          <w:rFonts w:ascii="Times New Roman" w:hAnsi="Times New Roman" w:cs="Times New Roman"/>
          <w:bCs/>
          <w:sz w:val="28"/>
          <w:szCs w:val="28"/>
          <w:shd w:val="clear" w:color="auto" w:fill="FFFFFF"/>
          <w:lang w:val="en-US"/>
        </w:rPr>
        <w:t xml:space="preserve"> v.</w:t>
      </w:r>
      <w:r w:rsidR="00B74E9A" w:rsidRPr="004B75AF">
        <w:rPr>
          <w:rStyle w:val="apple-converted-space"/>
          <w:rFonts w:ascii="Times New Roman" w:hAnsi="Times New Roman" w:cs="Times New Roman"/>
          <w:bCs/>
          <w:sz w:val="28"/>
          <w:szCs w:val="28"/>
          <w:shd w:val="clear" w:color="auto" w:fill="FFFFFF"/>
          <w:lang w:val="en-US"/>
        </w:rPr>
        <w:t> </w:t>
      </w:r>
      <w:r w:rsidR="00B74E9A" w:rsidRPr="004B75AF">
        <w:rPr>
          <w:rStyle w:val="s7d2086b4"/>
          <w:rFonts w:ascii="Times New Roman" w:hAnsi="Times New Roman" w:cs="Times New Roman"/>
          <w:bCs/>
          <w:sz w:val="28"/>
          <w:szCs w:val="28"/>
          <w:shd w:val="clear" w:color="auto" w:fill="FFFFFF"/>
          <w:lang w:val="en-US"/>
        </w:rPr>
        <w:t>Russia</w:t>
      </w:r>
      <w:r w:rsidRPr="004B75AF">
        <w:rPr>
          <w:rFonts w:ascii="Times New Roman" w:hAnsi="Times New Roman" w:cs="Times New Roman"/>
          <w:sz w:val="28"/>
          <w:szCs w:val="28"/>
          <w:lang w:val="en-US"/>
        </w:rPr>
        <w:t xml:space="preserve"> of </w:t>
      </w:r>
      <w:r w:rsidR="00B74E9A" w:rsidRPr="004B75AF">
        <w:rPr>
          <w:rFonts w:ascii="Times New Roman" w:hAnsi="Times New Roman" w:cs="Times New Roman"/>
          <w:sz w:val="28"/>
          <w:szCs w:val="28"/>
          <w:lang w:val="en-US"/>
        </w:rPr>
        <w:t xml:space="preserve">1 </w:t>
      </w:r>
      <w:r w:rsidRPr="004B75AF">
        <w:rPr>
          <w:rFonts w:ascii="Times New Roman" w:hAnsi="Times New Roman" w:cs="Times New Roman"/>
          <w:sz w:val="28"/>
          <w:szCs w:val="28"/>
          <w:lang w:val="en-US"/>
        </w:rPr>
        <w:t xml:space="preserve">March 2007 notes that </w:t>
      </w:r>
      <w:r w:rsidR="004B75AF" w:rsidRPr="004B75AF">
        <w:rPr>
          <w:rFonts w:ascii="Times New Roman" w:hAnsi="Times New Roman" w:cs="Times New Roman"/>
          <w:sz w:val="28"/>
          <w:szCs w:val="28"/>
          <w:lang w:val="en-US"/>
        </w:rPr>
        <w:t>“</w:t>
      </w:r>
      <w:r w:rsidR="004B75AF" w:rsidRPr="004B75AF">
        <w:rPr>
          <w:rStyle w:val="sb8d990e2"/>
          <w:rFonts w:ascii="Times New Roman" w:hAnsi="Times New Roman" w:cs="Times New Roman"/>
          <w:sz w:val="28"/>
          <w:szCs w:val="28"/>
          <w:shd w:val="clear" w:color="auto" w:fill="FFFFFF"/>
          <w:lang w:val="en-US"/>
        </w:rPr>
        <w:t>by virtue of Article 5 § 4, an arrested or detained person is entitled to bring proceedings for the review by a court of the procedural and substantive conditions which are essential for the “lawfulness”, in the sense of Article 5 § 1, of his or her deprivation of liberty.</w:t>
      </w:r>
      <w:r w:rsidR="004B75AF" w:rsidRPr="004B75AF">
        <w:rPr>
          <w:rStyle w:val="apple-converted-space"/>
          <w:rFonts w:ascii="Times New Roman" w:hAnsi="Times New Roman" w:cs="Times New Roman"/>
          <w:sz w:val="28"/>
          <w:szCs w:val="28"/>
          <w:shd w:val="clear" w:color="auto" w:fill="FFFFFF"/>
          <w:lang w:val="en-US"/>
        </w:rPr>
        <w:t> </w:t>
      </w:r>
      <w:r w:rsidR="004B75AF" w:rsidRPr="004B75AF">
        <w:rPr>
          <w:rStyle w:val="sb8d990e2"/>
          <w:rFonts w:ascii="Times New Roman" w:hAnsi="Times New Roman" w:cs="Times New Roman"/>
          <w:sz w:val="28"/>
          <w:szCs w:val="28"/>
          <w:shd w:val="clear" w:color="auto" w:fill="FFFFFF"/>
          <w:lang w:val="en-US"/>
        </w:rPr>
        <w:t>This means that the competent court has to examine not only the compliance with the procedural requirements set out in domestic law but also the reasonableness of the suspicion grounding the arrest and the legitimacy of the purpose pursued by the arrest and the ensuing detention”</w:t>
      </w:r>
      <w:r w:rsidRPr="00522FF9">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In the </w:t>
      </w:r>
      <w:r w:rsidR="000459BF">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of Plenum</w:t>
      </w:r>
      <w:r w:rsidR="00C11A67">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Constitutional </w:t>
      </w:r>
      <w:r w:rsidR="00C11A67">
        <w:rPr>
          <w:rFonts w:ascii="Times New Roman" w:hAnsi="Times New Roman" w:cs="Times New Roman"/>
          <w:sz w:val="28"/>
          <w:szCs w:val="28"/>
          <w:lang w:val="en-US"/>
        </w:rPr>
        <w:t>Court</w:t>
      </w:r>
      <w:r w:rsidRPr="00522FF9">
        <w:rPr>
          <w:rFonts w:ascii="Times New Roman" w:hAnsi="Times New Roman" w:cs="Times New Roman"/>
          <w:sz w:val="28"/>
          <w:szCs w:val="28"/>
          <w:lang w:val="en-US"/>
        </w:rPr>
        <w:t xml:space="preserve"> </w:t>
      </w:r>
      <w:r w:rsidR="00A53B7D">
        <w:rPr>
          <w:rFonts w:ascii="Times New Roman" w:hAnsi="Times New Roman" w:cs="Times New Roman"/>
          <w:sz w:val="28"/>
          <w:szCs w:val="28"/>
          <w:lang w:val="en-US"/>
        </w:rPr>
        <w:t>“On</w:t>
      </w:r>
      <w:r w:rsidRPr="00522FF9">
        <w:rPr>
          <w:rFonts w:ascii="Times New Roman" w:hAnsi="Times New Roman" w:cs="Times New Roman"/>
          <w:sz w:val="28"/>
          <w:szCs w:val="28"/>
          <w:lang w:val="en-US"/>
        </w:rPr>
        <w:t xml:space="preserve"> </w:t>
      </w:r>
      <w:r w:rsidR="00A53B7D" w:rsidRPr="00704F6E">
        <w:rPr>
          <w:rFonts w:ascii="Times New Roman" w:hAnsi="Times New Roman"/>
          <w:sz w:val="28"/>
          <w:szCs w:val="28"/>
          <w:lang w:val="en-US"/>
        </w:rPr>
        <w:t xml:space="preserve">interpretation of </w:t>
      </w:r>
      <w:r w:rsidR="00A53B7D">
        <w:rPr>
          <w:rFonts w:ascii="Times New Roman" w:hAnsi="Times New Roman"/>
          <w:sz w:val="28"/>
          <w:szCs w:val="28"/>
          <w:lang w:val="en-US"/>
        </w:rPr>
        <w:t>Article</w:t>
      </w:r>
      <w:r w:rsidR="00A53B7D" w:rsidRPr="00704F6E">
        <w:rPr>
          <w:rFonts w:ascii="Times New Roman" w:hAnsi="Times New Roman"/>
          <w:sz w:val="28"/>
          <w:szCs w:val="28"/>
          <w:lang w:val="en-US"/>
        </w:rPr>
        <w:t xml:space="preserve"> 157.5 of the Criminal Procedure Code</w:t>
      </w:r>
      <w:r w:rsidRPr="00522FF9">
        <w:rPr>
          <w:rFonts w:ascii="Times New Roman" w:hAnsi="Times New Roman" w:cs="Times New Roman"/>
          <w:sz w:val="28"/>
          <w:szCs w:val="28"/>
          <w:lang w:val="en-US"/>
        </w:rPr>
        <w:t xml:space="preserve"> of the </w:t>
      </w:r>
      <w:r w:rsidR="00CA7FCC" w:rsidRPr="00522FF9">
        <w:rPr>
          <w:rFonts w:ascii="Times New Roman" w:hAnsi="Times New Roman" w:cs="Times New Roman"/>
          <w:sz w:val="28"/>
          <w:szCs w:val="28"/>
          <w:lang w:val="en-US"/>
        </w:rPr>
        <w:t>Republic of Azerbaijan</w:t>
      </w:r>
      <w:r w:rsidR="00A53B7D">
        <w:rPr>
          <w:rFonts w:ascii="Times New Roman" w:hAnsi="Times New Roman" w:cs="Times New Roman"/>
          <w:sz w:val="28"/>
          <w:szCs w:val="28"/>
          <w:lang w:val="en-US"/>
        </w:rPr>
        <w:t>”</w:t>
      </w:r>
      <w:r w:rsidRPr="00522FF9">
        <w:rPr>
          <w:rFonts w:ascii="Times New Roman" w:hAnsi="Times New Roman" w:cs="Times New Roman"/>
          <w:sz w:val="28"/>
          <w:szCs w:val="28"/>
          <w:lang w:val="en-US"/>
        </w:rPr>
        <w:t xml:space="preserve"> of</w:t>
      </w:r>
      <w:r w:rsidR="00A53B7D">
        <w:rPr>
          <w:rFonts w:ascii="Times New Roman" w:hAnsi="Times New Roman" w:cs="Times New Roman"/>
          <w:sz w:val="28"/>
          <w:szCs w:val="28"/>
          <w:lang w:val="en-US"/>
        </w:rPr>
        <w:t xml:space="preserve"> 9</w:t>
      </w:r>
      <w:r w:rsidRPr="00522FF9">
        <w:rPr>
          <w:rFonts w:ascii="Times New Roman" w:hAnsi="Times New Roman" w:cs="Times New Roman"/>
          <w:sz w:val="28"/>
          <w:szCs w:val="28"/>
          <w:lang w:val="en-US"/>
        </w:rPr>
        <w:t xml:space="preserve"> July 2010 it is specified that </w:t>
      </w:r>
      <w:r w:rsidR="00A53B7D">
        <w:rPr>
          <w:rFonts w:ascii="Times New Roman" w:hAnsi="Times New Roman" w:cs="Times New Roman"/>
          <w:sz w:val="28"/>
          <w:szCs w:val="28"/>
          <w:lang w:val="en-US"/>
        </w:rPr>
        <w:t>“</w:t>
      </w:r>
      <w:r w:rsidRPr="00522FF9">
        <w:rPr>
          <w:rFonts w:ascii="Times New Roman" w:hAnsi="Times New Roman" w:cs="Times New Roman"/>
          <w:sz w:val="28"/>
          <w:szCs w:val="28"/>
          <w:lang w:val="en-US"/>
        </w:rPr>
        <w:t>…</w:t>
      </w:r>
      <w:r w:rsidR="00452CEF" w:rsidRPr="00704F6E">
        <w:rPr>
          <w:rFonts w:ascii="Times New Roman" w:hAnsi="Times New Roman"/>
          <w:sz w:val="28"/>
          <w:szCs w:val="28"/>
          <w:lang w:val="en-US"/>
        </w:rPr>
        <w:t>As the measure of restriction in the form of arrest, is the latest enforcement measure and in comparison with other measures of restriction even more limits constitutional rights and freedom of the person, at application of this measure of restriction plays an important role strict observance of requirements of the legislation</w:t>
      </w:r>
      <w:r w:rsidR="00452CEF">
        <w:rPr>
          <w:rFonts w:ascii="Times New Roman" w:hAnsi="Times New Roman"/>
          <w:sz w:val="28"/>
          <w:szCs w:val="28"/>
          <w:lang w:val="en-US"/>
        </w:rPr>
        <w:t>”</w:t>
      </w:r>
      <w:r w:rsidRPr="00522FF9">
        <w:rPr>
          <w:rFonts w:ascii="Times New Roman" w:hAnsi="Times New Roman" w:cs="Times New Roman"/>
          <w:sz w:val="28"/>
          <w:szCs w:val="28"/>
          <w:lang w:val="en-US"/>
        </w:rPr>
        <w:t>.</w:t>
      </w:r>
    </w:p>
    <w:p w:rsidR="00625605" w:rsidRPr="00522FF9" w:rsidRDefault="007F16AB" w:rsidP="00213F8F">
      <w:pPr>
        <w:ind w:firstLine="567"/>
        <w:rPr>
          <w:rFonts w:ascii="Times New Roman" w:hAnsi="Times New Roman" w:cs="Times New Roman"/>
          <w:sz w:val="28"/>
          <w:szCs w:val="28"/>
          <w:lang w:val="en-US"/>
        </w:rPr>
      </w:pPr>
      <w:r>
        <w:rPr>
          <w:rFonts w:ascii="Times New Roman" w:hAnsi="Times New Roman" w:cs="Times New Roman"/>
          <w:sz w:val="28"/>
          <w:szCs w:val="28"/>
          <w:lang w:val="en-US"/>
        </w:rPr>
        <w:t>T</w:t>
      </w:r>
      <w:r w:rsidRPr="007F16AB">
        <w:rPr>
          <w:rFonts w:ascii="Times New Roman" w:hAnsi="Times New Roman" w:cs="Times New Roman"/>
          <w:sz w:val="28"/>
          <w:szCs w:val="28"/>
          <w:lang w:val="en-US"/>
        </w:rPr>
        <w:t>hat is why</w:t>
      </w:r>
      <w:r>
        <w:rPr>
          <w:rFonts w:ascii="Times New Roman" w:hAnsi="Times New Roman" w:cs="Times New Roman"/>
          <w:sz w:val="28"/>
          <w:szCs w:val="28"/>
          <w:lang w:val="en-US"/>
        </w:rPr>
        <w:t xml:space="preserve"> </w:t>
      </w:r>
      <w:r w:rsidR="00625605" w:rsidRPr="00522FF9">
        <w:rPr>
          <w:rFonts w:ascii="Times New Roman" w:hAnsi="Times New Roman" w:cs="Times New Roman"/>
          <w:sz w:val="28"/>
          <w:szCs w:val="28"/>
          <w:lang w:val="en-US"/>
        </w:rPr>
        <w:t xml:space="preserve">the legislator, along with regulation of the bases and conditions of application of a measure of restraint in the form of imprisonment, also established terms of detention and </w:t>
      </w:r>
      <w:r w:rsidR="002E0460">
        <w:rPr>
          <w:rFonts w:ascii="Times New Roman" w:hAnsi="Times New Roman" w:cs="Times New Roman"/>
          <w:sz w:val="28"/>
          <w:szCs w:val="28"/>
          <w:lang w:val="en-US"/>
        </w:rPr>
        <w:t>prolongation</w:t>
      </w:r>
      <w:r w:rsidR="00625605" w:rsidRPr="00522FF9">
        <w:rPr>
          <w:rFonts w:ascii="Times New Roman" w:hAnsi="Times New Roman" w:cs="Times New Roman"/>
          <w:sz w:val="28"/>
          <w:szCs w:val="28"/>
          <w:lang w:val="en-US"/>
        </w:rPr>
        <w:t xml:space="preserve"> of terms of detention during pre-judicial criminal prosecution pro</w:t>
      </w:r>
      <w:r w:rsidR="002E0460">
        <w:rPr>
          <w:rFonts w:ascii="Times New Roman" w:hAnsi="Times New Roman" w:cs="Times New Roman"/>
          <w:sz w:val="28"/>
          <w:szCs w:val="28"/>
          <w:lang w:val="en-US"/>
        </w:rPr>
        <w:t>ceeding</w:t>
      </w:r>
      <w:r w:rsidR="00625605" w:rsidRPr="00522FF9">
        <w:rPr>
          <w:rFonts w:ascii="Times New Roman" w:hAnsi="Times New Roman" w:cs="Times New Roman"/>
          <w:sz w:val="28"/>
          <w:szCs w:val="28"/>
          <w:lang w:val="en-US"/>
        </w:rPr>
        <w:t xml:space="preserve"> and also rule</w:t>
      </w:r>
      <w:r w:rsidR="002E0460">
        <w:rPr>
          <w:rFonts w:ascii="Times New Roman" w:hAnsi="Times New Roman" w:cs="Times New Roman"/>
          <w:sz w:val="28"/>
          <w:szCs w:val="28"/>
          <w:lang w:val="en-US"/>
        </w:rPr>
        <w:t>s</w:t>
      </w:r>
      <w:r w:rsidR="00625605" w:rsidRPr="00522FF9">
        <w:rPr>
          <w:rFonts w:ascii="Times New Roman" w:hAnsi="Times New Roman" w:cs="Times New Roman"/>
          <w:sz w:val="28"/>
          <w:szCs w:val="28"/>
          <w:lang w:val="en-US"/>
        </w:rPr>
        <w:t xml:space="preserve"> </w:t>
      </w:r>
      <w:r w:rsidR="002E0460">
        <w:rPr>
          <w:rFonts w:ascii="Times New Roman" w:hAnsi="Times New Roman" w:cs="Times New Roman"/>
          <w:sz w:val="28"/>
          <w:szCs w:val="28"/>
          <w:lang w:val="en-US"/>
        </w:rPr>
        <w:t>of its</w:t>
      </w:r>
      <w:r w:rsidR="00625605" w:rsidRPr="00522FF9">
        <w:rPr>
          <w:rFonts w:ascii="Times New Roman" w:hAnsi="Times New Roman" w:cs="Times New Roman"/>
          <w:sz w:val="28"/>
          <w:szCs w:val="28"/>
          <w:lang w:val="en-US"/>
        </w:rPr>
        <w:t xml:space="preserve"> calculation (</w:t>
      </w:r>
      <w:r w:rsidR="002E0460">
        <w:rPr>
          <w:rFonts w:ascii="Times New Roman" w:hAnsi="Times New Roman" w:cs="Times New Roman"/>
          <w:sz w:val="28"/>
          <w:szCs w:val="28"/>
          <w:lang w:val="en-US"/>
        </w:rPr>
        <w:t>A</w:t>
      </w:r>
      <w:r w:rsidR="00625605" w:rsidRPr="00522FF9">
        <w:rPr>
          <w:rFonts w:ascii="Times New Roman" w:hAnsi="Times New Roman" w:cs="Times New Roman"/>
          <w:sz w:val="28"/>
          <w:szCs w:val="28"/>
          <w:lang w:val="en-US"/>
        </w:rPr>
        <w:t>rticle 158-159</w:t>
      </w:r>
      <w:r w:rsidR="002E0460">
        <w:rPr>
          <w:rFonts w:ascii="Times New Roman" w:hAnsi="Times New Roman" w:cs="Times New Roman"/>
          <w:sz w:val="28"/>
          <w:szCs w:val="28"/>
          <w:lang w:val="en-US"/>
        </w:rPr>
        <w:t xml:space="preserve"> of the</w:t>
      </w:r>
      <w:r w:rsidR="00625605"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00625605" w:rsidRPr="00522FF9">
        <w:rPr>
          <w:rFonts w:ascii="Times New Roman" w:hAnsi="Times New Roman" w:cs="Times New Roman"/>
          <w:sz w:val="28"/>
          <w:szCs w:val="28"/>
          <w:lang w:val="en-US"/>
        </w:rPr>
        <w:t>).</w:t>
      </w:r>
    </w:p>
    <w:p w:rsidR="00B4169A" w:rsidRDefault="00625605" w:rsidP="00213F8F">
      <w:pPr>
        <w:autoSpaceDE w:val="0"/>
        <w:autoSpaceDN w:val="0"/>
        <w:adjustRightInd w:val="0"/>
        <w:ind w:firstLine="567"/>
        <w:rPr>
          <w:rFonts w:ascii="Times New Roman" w:hAnsi="Times New Roman" w:cs="Times New Roman"/>
          <w:sz w:val="28"/>
          <w:szCs w:val="28"/>
          <w:lang w:val="en-US"/>
        </w:rPr>
      </w:pPr>
      <w:r w:rsidRPr="008679C6">
        <w:rPr>
          <w:rFonts w:ascii="Times New Roman" w:hAnsi="Times New Roman" w:cs="Times New Roman"/>
          <w:sz w:val="28"/>
          <w:szCs w:val="28"/>
          <w:lang w:val="en-US"/>
        </w:rPr>
        <w:t xml:space="preserve">According to </w:t>
      </w:r>
      <w:r w:rsidR="002E0460" w:rsidRPr="008679C6">
        <w:rPr>
          <w:rFonts w:ascii="Times New Roman" w:hAnsi="Times New Roman" w:cs="Times New Roman"/>
          <w:sz w:val="28"/>
          <w:szCs w:val="28"/>
          <w:lang w:val="en-US"/>
        </w:rPr>
        <w:t>A</w:t>
      </w:r>
      <w:r w:rsidRPr="008679C6">
        <w:rPr>
          <w:rFonts w:ascii="Times New Roman" w:hAnsi="Times New Roman" w:cs="Times New Roman"/>
          <w:sz w:val="28"/>
          <w:szCs w:val="28"/>
          <w:lang w:val="en-US"/>
        </w:rPr>
        <w:t>rticle 158.2</w:t>
      </w:r>
      <w:r w:rsidR="00450089" w:rsidRPr="008679C6">
        <w:rPr>
          <w:rFonts w:ascii="Times New Roman" w:hAnsi="Times New Roman" w:cs="Times New Roman"/>
          <w:sz w:val="28"/>
          <w:szCs w:val="28"/>
          <w:lang w:val="en-US"/>
        </w:rPr>
        <w:t xml:space="preserve"> of the</w:t>
      </w:r>
      <w:r w:rsidRPr="008679C6">
        <w:rPr>
          <w:rFonts w:ascii="Times New Roman" w:hAnsi="Times New Roman" w:cs="Times New Roman"/>
          <w:sz w:val="28"/>
          <w:szCs w:val="28"/>
          <w:lang w:val="en-US"/>
        </w:rPr>
        <w:t xml:space="preserve"> </w:t>
      </w:r>
      <w:r w:rsidR="001539FA" w:rsidRPr="008679C6">
        <w:rPr>
          <w:rFonts w:ascii="Times New Roman" w:hAnsi="Times New Roman" w:cs="Times New Roman"/>
          <w:sz w:val="28"/>
          <w:szCs w:val="28"/>
          <w:lang w:val="en-US"/>
        </w:rPr>
        <w:t>CPC</w:t>
      </w:r>
      <w:r w:rsidRPr="008679C6">
        <w:rPr>
          <w:rFonts w:ascii="Times New Roman" w:hAnsi="Times New Roman" w:cs="Times New Roman"/>
          <w:sz w:val="28"/>
          <w:szCs w:val="28"/>
          <w:lang w:val="en-US"/>
        </w:rPr>
        <w:t xml:space="preserve"> </w:t>
      </w:r>
      <w:r w:rsidR="00450089" w:rsidRPr="008679C6">
        <w:rPr>
          <w:rFonts w:ascii="Times New Roman" w:hAnsi="Times New Roman" w:cs="Times New Roman"/>
          <w:sz w:val="28"/>
          <w:szCs w:val="28"/>
          <w:lang w:val="en-US"/>
        </w:rPr>
        <w:t>the custody period shall begin at the time of actual arrest if the accused is detained or, if he is not held, at the time of the implementation of the court decision on arrest as a restrictive measure.</w:t>
      </w:r>
      <w:r w:rsidRPr="008679C6">
        <w:rPr>
          <w:rFonts w:ascii="Times New Roman" w:hAnsi="Times New Roman" w:cs="Times New Roman"/>
          <w:sz w:val="28"/>
          <w:szCs w:val="28"/>
          <w:lang w:val="en-US"/>
        </w:rPr>
        <w:t xml:space="preserve"> According to the third </w:t>
      </w:r>
      <w:r w:rsidR="008679C6" w:rsidRPr="008679C6">
        <w:rPr>
          <w:rFonts w:ascii="Times New Roman" w:hAnsi="Times New Roman" w:cs="Times New Roman"/>
          <w:sz w:val="28"/>
          <w:szCs w:val="28"/>
          <w:lang w:val="en-US"/>
        </w:rPr>
        <w:t>sentence</w:t>
      </w:r>
      <w:r w:rsidRPr="008679C6">
        <w:rPr>
          <w:rFonts w:ascii="Times New Roman" w:hAnsi="Times New Roman" w:cs="Times New Roman"/>
          <w:sz w:val="28"/>
          <w:szCs w:val="28"/>
          <w:lang w:val="en-US"/>
        </w:rPr>
        <w:t xml:space="preserve"> of </w:t>
      </w:r>
      <w:r w:rsidR="008679C6" w:rsidRPr="008679C6">
        <w:rPr>
          <w:rFonts w:ascii="Times New Roman" w:hAnsi="Times New Roman" w:cs="Times New Roman"/>
          <w:sz w:val="28"/>
          <w:szCs w:val="28"/>
          <w:lang w:val="en-US"/>
        </w:rPr>
        <w:t>A</w:t>
      </w:r>
      <w:r w:rsidRPr="008679C6">
        <w:rPr>
          <w:rFonts w:ascii="Times New Roman" w:hAnsi="Times New Roman" w:cs="Times New Roman"/>
          <w:sz w:val="28"/>
          <w:szCs w:val="28"/>
          <w:lang w:val="en-US"/>
        </w:rPr>
        <w:t>rticle 158.3 of this Code, the</w:t>
      </w:r>
      <w:r w:rsidR="008679C6" w:rsidRPr="008679C6">
        <w:rPr>
          <w:rFonts w:ascii="Times New Roman" w:hAnsi="Times New Roman" w:cs="Times New Roman"/>
          <w:sz w:val="28"/>
          <w:szCs w:val="28"/>
          <w:lang w:val="en-US"/>
        </w:rPr>
        <w:t xml:space="preserve"> remand period at the pre-trial stage of the criminal case shall be suspended on the day when the case is sent to court or when detention on remand or house arrest as a restrictive measure is discontinued.</w:t>
      </w:r>
      <w:r w:rsidRPr="008679C6">
        <w:rPr>
          <w:rFonts w:ascii="Times New Roman" w:hAnsi="Times New Roman" w:cs="Times New Roman"/>
          <w:sz w:val="28"/>
          <w:szCs w:val="28"/>
          <w:lang w:val="en-US"/>
        </w:rPr>
        <w:t xml:space="preserve"> </w:t>
      </w:r>
    </w:p>
    <w:p w:rsidR="00625605" w:rsidRPr="008679C6" w:rsidRDefault="00625605" w:rsidP="00213F8F">
      <w:pPr>
        <w:autoSpaceDE w:val="0"/>
        <w:autoSpaceDN w:val="0"/>
        <w:adjustRightInd w:val="0"/>
        <w:ind w:firstLine="567"/>
        <w:rPr>
          <w:rFonts w:ascii="Times New Roman" w:hAnsi="Times New Roman" w:cs="Times New Roman"/>
          <w:sz w:val="28"/>
          <w:szCs w:val="28"/>
          <w:lang w:val="en-US"/>
        </w:rPr>
      </w:pPr>
      <w:r w:rsidRPr="008679C6">
        <w:rPr>
          <w:rFonts w:ascii="Times New Roman" w:hAnsi="Times New Roman" w:cs="Times New Roman"/>
          <w:sz w:val="28"/>
          <w:szCs w:val="28"/>
          <w:lang w:val="en-US"/>
        </w:rPr>
        <w:t>A</w:t>
      </w:r>
      <w:r w:rsidR="004A3B2C">
        <w:rPr>
          <w:rFonts w:ascii="Times New Roman" w:hAnsi="Times New Roman" w:cs="Times New Roman"/>
          <w:sz w:val="28"/>
          <w:szCs w:val="28"/>
          <w:lang w:val="en-US"/>
        </w:rPr>
        <w:t>s evident</w:t>
      </w:r>
      <w:r w:rsidRPr="008679C6">
        <w:rPr>
          <w:rFonts w:ascii="Times New Roman" w:hAnsi="Times New Roman" w:cs="Times New Roman"/>
          <w:sz w:val="28"/>
          <w:szCs w:val="28"/>
          <w:lang w:val="en-US"/>
        </w:rPr>
        <w:t xml:space="preserve">, noted procedure </w:t>
      </w:r>
      <w:r w:rsidR="004A3B2C">
        <w:rPr>
          <w:rFonts w:ascii="Times New Roman" w:hAnsi="Times New Roman" w:cs="Times New Roman"/>
          <w:sz w:val="28"/>
          <w:szCs w:val="28"/>
          <w:lang w:val="en-US"/>
        </w:rPr>
        <w:t xml:space="preserve">norms </w:t>
      </w:r>
      <w:r w:rsidRPr="008679C6">
        <w:rPr>
          <w:rFonts w:ascii="Times New Roman" w:hAnsi="Times New Roman" w:cs="Times New Roman"/>
          <w:sz w:val="28"/>
          <w:szCs w:val="28"/>
          <w:lang w:val="en-US"/>
        </w:rPr>
        <w:t>is</w:t>
      </w:r>
      <w:r w:rsidR="004A3B2C">
        <w:rPr>
          <w:rFonts w:ascii="Times New Roman" w:hAnsi="Times New Roman" w:cs="Times New Roman"/>
          <w:sz w:val="28"/>
          <w:szCs w:val="28"/>
          <w:lang w:val="en-US"/>
        </w:rPr>
        <w:t xml:space="preserve"> </w:t>
      </w:r>
      <w:r w:rsidRPr="008679C6">
        <w:rPr>
          <w:rFonts w:ascii="Times New Roman" w:hAnsi="Times New Roman" w:cs="Times New Roman"/>
          <w:sz w:val="28"/>
          <w:szCs w:val="28"/>
          <w:lang w:val="en-US"/>
        </w:rPr>
        <w:t>n</w:t>
      </w:r>
      <w:r w:rsidR="004A3B2C">
        <w:rPr>
          <w:rFonts w:ascii="Times New Roman" w:hAnsi="Times New Roman" w:cs="Times New Roman"/>
          <w:sz w:val="28"/>
          <w:szCs w:val="28"/>
          <w:lang w:val="en-US"/>
        </w:rPr>
        <w:t>o</w:t>
      </w:r>
      <w:r w:rsidRPr="008679C6">
        <w:rPr>
          <w:rFonts w:ascii="Times New Roman" w:hAnsi="Times New Roman" w:cs="Times New Roman"/>
          <w:sz w:val="28"/>
          <w:szCs w:val="28"/>
          <w:lang w:val="en-US"/>
        </w:rPr>
        <w:t xml:space="preserve">t included in time </w:t>
      </w:r>
      <w:r w:rsidR="004A3B2C">
        <w:rPr>
          <w:rFonts w:ascii="Times New Roman" w:hAnsi="Times New Roman" w:cs="Times New Roman"/>
          <w:sz w:val="28"/>
          <w:szCs w:val="28"/>
          <w:lang w:val="en-US"/>
        </w:rPr>
        <w:t xml:space="preserve">of </w:t>
      </w:r>
      <w:r w:rsidRPr="008679C6">
        <w:rPr>
          <w:rFonts w:ascii="Times New Roman" w:hAnsi="Times New Roman" w:cs="Times New Roman"/>
          <w:sz w:val="28"/>
          <w:szCs w:val="28"/>
          <w:lang w:val="en-US"/>
        </w:rPr>
        <w:t>detention</w:t>
      </w:r>
      <w:r w:rsidR="004A3B2C">
        <w:rPr>
          <w:rFonts w:ascii="Times New Roman" w:hAnsi="Times New Roman" w:cs="Times New Roman"/>
          <w:sz w:val="28"/>
          <w:szCs w:val="28"/>
          <w:lang w:val="en-US"/>
        </w:rPr>
        <w:t xml:space="preserve"> of</w:t>
      </w:r>
      <w:r w:rsidRPr="008679C6">
        <w:rPr>
          <w:rFonts w:ascii="Times New Roman" w:hAnsi="Times New Roman" w:cs="Times New Roman"/>
          <w:sz w:val="28"/>
          <w:szCs w:val="28"/>
          <w:lang w:val="en-US"/>
        </w:rPr>
        <w:t xml:space="preserve"> accused concerning which the measure of restraint in the form of arrest, at a stage of judicial proceedings is chosen </w:t>
      </w:r>
      <w:r w:rsidR="004A3B2C">
        <w:rPr>
          <w:rFonts w:ascii="Times New Roman" w:hAnsi="Times New Roman" w:cs="Times New Roman"/>
          <w:sz w:val="28"/>
          <w:szCs w:val="28"/>
          <w:lang w:val="en-US"/>
        </w:rPr>
        <w:t xml:space="preserve">and </w:t>
      </w:r>
      <w:r w:rsidRPr="008679C6">
        <w:rPr>
          <w:rFonts w:ascii="Times New Roman" w:hAnsi="Times New Roman" w:cs="Times New Roman"/>
          <w:sz w:val="28"/>
          <w:szCs w:val="28"/>
          <w:lang w:val="en-US"/>
        </w:rPr>
        <w:t>that causes uncertainty in calculation of this term.</w:t>
      </w:r>
    </w:p>
    <w:p w:rsidR="00625605" w:rsidRPr="00806250" w:rsidRDefault="00625605" w:rsidP="00213F8F">
      <w:pPr>
        <w:autoSpaceDE w:val="0"/>
        <w:autoSpaceDN w:val="0"/>
        <w:adjustRightInd w:val="0"/>
        <w:ind w:firstLine="567"/>
        <w:rPr>
          <w:rFonts w:ascii="Times New Roman" w:hAnsi="Times New Roman" w:cs="Times New Roman"/>
          <w:sz w:val="28"/>
          <w:szCs w:val="28"/>
          <w:lang w:val="en-US"/>
        </w:rPr>
      </w:pPr>
      <w:r w:rsidRPr="00806250">
        <w:rPr>
          <w:rFonts w:ascii="Times New Roman" w:hAnsi="Times New Roman" w:cs="Times New Roman"/>
          <w:sz w:val="28"/>
          <w:szCs w:val="28"/>
          <w:lang w:val="en-US"/>
        </w:rPr>
        <w:t xml:space="preserve">According to </w:t>
      </w:r>
      <w:r w:rsidR="00882FFE" w:rsidRPr="00806250">
        <w:rPr>
          <w:rFonts w:ascii="Times New Roman" w:hAnsi="Times New Roman" w:cs="Times New Roman"/>
          <w:sz w:val="28"/>
          <w:szCs w:val="28"/>
          <w:lang w:val="en-US"/>
        </w:rPr>
        <w:t>A</w:t>
      </w:r>
      <w:r w:rsidRPr="00806250">
        <w:rPr>
          <w:rFonts w:ascii="Times New Roman" w:hAnsi="Times New Roman" w:cs="Times New Roman"/>
          <w:sz w:val="28"/>
          <w:szCs w:val="28"/>
          <w:lang w:val="en-US"/>
        </w:rPr>
        <w:t xml:space="preserve">rticle 299.3.5 </w:t>
      </w:r>
      <w:r w:rsidR="00882FFE" w:rsidRPr="00806250">
        <w:rPr>
          <w:rFonts w:ascii="Times New Roman" w:hAnsi="Times New Roman" w:cs="Times New Roman"/>
          <w:sz w:val="28"/>
          <w:szCs w:val="28"/>
          <w:lang w:val="en-US"/>
        </w:rPr>
        <w:t xml:space="preserve">of the </w:t>
      </w:r>
      <w:r w:rsidR="001539FA" w:rsidRPr="00806250">
        <w:rPr>
          <w:rFonts w:ascii="Times New Roman" w:hAnsi="Times New Roman" w:cs="Times New Roman"/>
          <w:sz w:val="28"/>
          <w:szCs w:val="28"/>
          <w:lang w:val="en-US"/>
        </w:rPr>
        <w:t>CPC</w:t>
      </w:r>
      <w:r w:rsidRPr="00806250">
        <w:rPr>
          <w:rFonts w:ascii="Times New Roman" w:hAnsi="Times New Roman" w:cs="Times New Roman"/>
          <w:sz w:val="28"/>
          <w:szCs w:val="28"/>
          <w:lang w:val="en-US"/>
        </w:rPr>
        <w:t xml:space="preserve">, </w:t>
      </w:r>
      <w:r w:rsidR="00806250" w:rsidRPr="00806250">
        <w:rPr>
          <w:rFonts w:ascii="Times New Roman" w:hAnsi="Times New Roman" w:cs="Times New Roman"/>
          <w:sz w:val="28"/>
          <w:szCs w:val="28"/>
          <w:lang w:val="en-US"/>
        </w:rPr>
        <w:t>the grounds for choosing, altering or cancelling a restrictive measure in respect of the criminal case</w:t>
      </w:r>
      <w:r w:rsidRPr="00806250">
        <w:rPr>
          <w:rFonts w:ascii="Times New Roman" w:hAnsi="Times New Roman" w:cs="Times New Roman"/>
          <w:sz w:val="28"/>
          <w:szCs w:val="28"/>
          <w:lang w:val="en-US"/>
        </w:rPr>
        <w:t xml:space="preserve"> is considered at preparatory court session.</w:t>
      </w:r>
    </w:p>
    <w:p w:rsidR="00625605" w:rsidRPr="00806250" w:rsidRDefault="00625605" w:rsidP="00213F8F">
      <w:pPr>
        <w:ind w:firstLine="567"/>
        <w:rPr>
          <w:rFonts w:ascii="Times New Roman" w:hAnsi="Times New Roman" w:cs="Times New Roman"/>
          <w:sz w:val="28"/>
          <w:szCs w:val="28"/>
          <w:lang w:val="en-US"/>
        </w:rPr>
      </w:pPr>
      <w:r w:rsidRPr="00806250">
        <w:rPr>
          <w:rFonts w:ascii="Times New Roman" w:hAnsi="Times New Roman" w:cs="Times New Roman"/>
          <w:sz w:val="28"/>
          <w:szCs w:val="28"/>
          <w:lang w:val="en-US"/>
        </w:rPr>
        <w:t xml:space="preserve">However it is necessary to consider that the </w:t>
      </w:r>
      <w:r w:rsidR="007C79C3">
        <w:rPr>
          <w:rFonts w:ascii="Times New Roman" w:hAnsi="Times New Roman" w:cs="Times New Roman"/>
          <w:sz w:val="28"/>
          <w:szCs w:val="28"/>
          <w:lang w:val="en-US"/>
        </w:rPr>
        <w:t xml:space="preserve">referral </w:t>
      </w:r>
      <w:r w:rsidRPr="00806250">
        <w:rPr>
          <w:rFonts w:ascii="Times New Roman" w:hAnsi="Times New Roman" w:cs="Times New Roman"/>
          <w:sz w:val="28"/>
          <w:szCs w:val="28"/>
          <w:lang w:val="en-US"/>
        </w:rPr>
        <w:t xml:space="preserve">of criminal case </w:t>
      </w:r>
      <w:r w:rsidR="000E465B">
        <w:rPr>
          <w:rFonts w:ascii="Times New Roman" w:hAnsi="Times New Roman" w:cs="Times New Roman"/>
          <w:sz w:val="28"/>
          <w:szCs w:val="28"/>
          <w:lang w:val="en-US"/>
        </w:rPr>
        <w:t>to</w:t>
      </w:r>
      <w:r w:rsidRPr="00806250">
        <w:rPr>
          <w:rFonts w:ascii="Times New Roman" w:hAnsi="Times New Roman" w:cs="Times New Roman"/>
          <w:sz w:val="28"/>
          <w:szCs w:val="28"/>
          <w:lang w:val="en-US"/>
        </w:rPr>
        <w:t xml:space="preserve"> court does</w:t>
      </w:r>
      <w:r w:rsidR="000E465B">
        <w:rPr>
          <w:rFonts w:ascii="Times New Roman" w:hAnsi="Times New Roman" w:cs="Times New Roman"/>
          <w:sz w:val="28"/>
          <w:szCs w:val="28"/>
          <w:lang w:val="en-US"/>
        </w:rPr>
        <w:t xml:space="preserve"> </w:t>
      </w:r>
      <w:r w:rsidRPr="00806250">
        <w:rPr>
          <w:rFonts w:ascii="Times New Roman" w:hAnsi="Times New Roman" w:cs="Times New Roman"/>
          <w:sz w:val="28"/>
          <w:szCs w:val="28"/>
          <w:lang w:val="en-US"/>
        </w:rPr>
        <w:t>n</w:t>
      </w:r>
      <w:r w:rsidR="000E465B">
        <w:rPr>
          <w:rFonts w:ascii="Times New Roman" w:hAnsi="Times New Roman" w:cs="Times New Roman"/>
          <w:sz w:val="28"/>
          <w:szCs w:val="28"/>
          <w:lang w:val="en-US"/>
        </w:rPr>
        <w:t>o</w:t>
      </w:r>
      <w:r w:rsidRPr="00806250">
        <w:rPr>
          <w:rFonts w:ascii="Times New Roman" w:hAnsi="Times New Roman" w:cs="Times New Roman"/>
          <w:sz w:val="28"/>
          <w:szCs w:val="28"/>
          <w:lang w:val="en-US"/>
        </w:rPr>
        <w:t>t influence in any way</w:t>
      </w:r>
      <w:r w:rsidR="000E465B">
        <w:rPr>
          <w:rFonts w:ascii="Times New Roman" w:hAnsi="Times New Roman" w:cs="Times New Roman"/>
          <w:sz w:val="28"/>
          <w:szCs w:val="28"/>
          <w:lang w:val="en-US"/>
        </w:rPr>
        <w:t xml:space="preserve"> on</w:t>
      </w:r>
      <w:r w:rsidRPr="00806250">
        <w:rPr>
          <w:rFonts w:ascii="Times New Roman" w:hAnsi="Times New Roman" w:cs="Times New Roman"/>
          <w:sz w:val="28"/>
          <w:szCs w:val="28"/>
          <w:lang w:val="en-US"/>
        </w:rPr>
        <w:t xml:space="preserve"> </w:t>
      </w:r>
      <w:r w:rsidR="00236FB6">
        <w:rPr>
          <w:rFonts w:ascii="Times New Roman" w:hAnsi="Times New Roman" w:cs="Times New Roman"/>
          <w:sz w:val="28"/>
          <w:szCs w:val="28"/>
          <w:lang w:val="en-US"/>
        </w:rPr>
        <w:t>condition of</w:t>
      </w:r>
      <w:r w:rsidRPr="00806250">
        <w:rPr>
          <w:rFonts w:ascii="Times New Roman" w:hAnsi="Times New Roman" w:cs="Times New Roman"/>
          <w:sz w:val="28"/>
          <w:szCs w:val="28"/>
          <w:lang w:val="en-US"/>
        </w:rPr>
        <w:t xml:space="preserve"> accused and proceeding term of the </w:t>
      </w:r>
      <w:r w:rsidR="00236FB6">
        <w:rPr>
          <w:rFonts w:ascii="Times New Roman" w:hAnsi="Times New Roman" w:cs="Times New Roman"/>
          <w:sz w:val="28"/>
          <w:szCs w:val="28"/>
          <w:lang w:val="en-US"/>
        </w:rPr>
        <w:t>custody</w:t>
      </w:r>
      <w:r w:rsidRPr="00806250">
        <w:rPr>
          <w:rFonts w:ascii="Times New Roman" w:hAnsi="Times New Roman" w:cs="Times New Roman"/>
          <w:sz w:val="28"/>
          <w:szCs w:val="28"/>
          <w:lang w:val="en-US"/>
        </w:rPr>
        <w:t xml:space="preserve"> that is the </w:t>
      </w:r>
      <w:r w:rsidR="00236FB6">
        <w:rPr>
          <w:rFonts w:ascii="Times New Roman" w:hAnsi="Times New Roman" w:cs="Times New Roman"/>
          <w:sz w:val="28"/>
          <w:szCs w:val="28"/>
          <w:lang w:val="en-US"/>
        </w:rPr>
        <w:t>passing</w:t>
      </w:r>
      <w:r w:rsidRPr="00806250">
        <w:rPr>
          <w:rFonts w:ascii="Times New Roman" w:hAnsi="Times New Roman" w:cs="Times New Roman"/>
          <w:sz w:val="28"/>
          <w:szCs w:val="28"/>
          <w:lang w:val="en-US"/>
        </w:rPr>
        <w:t xml:space="preserve"> of term of detention </w:t>
      </w:r>
      <w:r w:rsidR="00236FB6">
        <w:rPr>
          <w:rFonts w:ascii="Times New Roman" w:hAnsi="Times New Roman" w:cs="Times New Roman"/>
          <w:sz w:val="28"/>
          <w:szCs w:val="28"/>
          <w:lang w:val="en-US"/>
        </w:rPr>
        <w:t>actually</w:t>
      </w:r>
      <w:r w:rsidRPr="00806250">
        <w:rPr>
          <w:rFonts w:ascii="Times New Roman" w:hAnsi="Times New Roman" w:cs="Times New Roman"/>
          <w:sz w:val="28"/>
          <w:szCs w:val="28"/>
          <w:lang w:val="en-US"/>
        </w:rPr>
        <w:t xml:space="preserve"> does</w:t>
      </w:r>
      <w:r w:rsidR="00236FB6">
        <w:rPr>
          <w:rFonts w:ascii="Times New Roman" w:hAnsi="Times New Roman" w:cs="Times New Roman"/>
          <w:sz w:val="28"/>
          <w:szCs w:val="28"/>
          <w:lang w:val="en-US"/>
        </w:rPr>
        <w:t xml:space="preserve"> </w:t>
      </w:r>
      <w:r w:rsidRPr="00806250">
        <w:rPr>
          <w:rFonts w:ascii="Times New Roman" w:hAnsi="Times New Roman" w:cs="Times New Roman"/>
          <w:sz w:val="28"/>
          <w:szCs w:val="28"/>
          <w:lang w:val="en-US"/>
        </w:rPr>
        <w:t>n</w:t>
      </w:r>
      <w:r w:rsidR="00236FB6">
        <w:rPr>
          <w:rFonts w:ascii="Times New Roman" w:hAnsi="Times New Roman" w:cs="Times New Roman"/>
          <w:sz w:val="28"/>
          <w:szCs w:val="28"/>
          <w:lang w:val="en-US"/>
        </w:rPr>
        <w:t>o</w:t>
      </w:r>
      <w:r w:rsidRPr="00806250">
        <w:rPr>
          <w:rFonts w:ascii="Times New Roman" w:hAnsi="Times New Roman" w:cs="Times New Roman"/>
          <w:sz w:val="28"/>
          <w:szCs w:val="28"/>
          <w:lang w:val="en-US"/>
        </w:rPr>
        <w:t>t stop.</w:t>
      </w:r>
    </w:p>
    <w:p w:rsidR="00236FB6" w:rsidRDefault="00236FB6" w:rsidP="00213F8F">
      <w:pPr>
        <w:ind w:firstLine="567"/>
        <w:rPr>
          <w:rFonts w:ascii="Times New Roman" w:hAnsi="Times New Roman" w:cs="Times New Roman"/>
          <w:sz w:val="28"/>
          <w:szCs w:val="28"/>
          <w:lang w:val="en-US"/>
        </w:rPr>
      </w:pP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lastRenderedPageBreak/>
        <w:t xml:space="preserve">Along with it, it should be noted that according to the third </w:t>
      </w:r>
      <w:r w:rsidR="004B2E3C">
        <w:rPr>
          <w:rFonts w:ascii="Times New Roman" w:hAnsi="Times New Roman" w:cs="Times New Roman"/>
          <w:sz w:val="28"/>
          <w:szCs w:val="28"/>
          <w:lang w:val="en-US"/>
        </w:rPr>
        <w:t>sentence</w:t>
      </w:r>
      <w:r w:rsidRPr="00522FF9">
        <w:rPr>
          <w:rFonts w:ascii="Times New Roman" w:hAnsi="Times New Roman" w:cs="Times New Roman"/>
          <w:sz w:val="28"/>
          <w:szCs w:val="28"/>
          <w:lang w:val="en-US"/>
        </w:rPr>
        <w:t xml:space="preserve"> of </w:t>
      </w:r>
      <w:r w:rsidR="004B2E3C">
        <w:rPr>
          <w:rFonts w:ascii="Times New Roman" w:hAnsi="Times New Roman" w:cs="Times New Roman"/>
          <w:sz w:val="28"/>
          <w:szCs w:val="28"/>
          <w:lang w:val="en-US"/>
        </w:rPr>
        <w:t>A</w:t>
      </w:r>
      <w:r w:rsidRPr="00522FF9">
        <w:rPr>
          <w:rFonts w:ascii="Times New Roman" w:hAnsi="Times New Roman" w:cs="Times New Roman"/>
          <w:sz w:val="28"/>
          <w:szCs w:val="28"/>
          <w:lang w:val="en-US"/>
        </w:rPr>
        <w:t>rticle 158.3</w:t>
      </w:r>
      <w:r w:rsidR="004B2E3C">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w:t>
      </w:r>
      <w:r w:rsidR="009A57CC">
        <w:rPr>
          <w:rFonts w:ascii="Times New Roman" w:hAnsi="Times New Roman" w:cs="Times New Roman"/>
          <w:sz w:val="28"/>
          <w:szCs w:val="28"/>
          <w:lang w:val="en-US"/>
        </w:rPr>
        <w:t>suspending</w:t>
      </w:r>
      <w:r w:rsidRPr="00522FF9">
        <w:rPr>
          <w:rFonts w:ascii="Times New Roman" w:hAnsi="Times New Roman" w:cs="Times New Roman"/>
          <w:sz w:val="28"/>
          <w:szCs w:val="28"/>
          <w:lang w:val="en-US"/>
        </w:rPr>
        <w:t xml:space="preserve"> of a </w:t>
      </w:r>
      <w:r w:rsidR="0088220E">
        <w:rPr>
          <w:rFonts w:ascii="Times New Roman" w:hAnsi="Times New Roman" w:cs="Times New Roman"/>
          <w:sz w:val="28"/>
          <w:szCs w:val="28"/>
          <w:lang w:val="en-US"/>
        </w:rPr>
        <w:t>passing</w:t>
      </w:r>
      <w:r w:rsidRPr="00522FF9">
        <w:rPr>
          <w:rFonts w:ascii="Times New Roman" w:hAnsi="Times New Roman" w:cs="Times New Roman"/>
          <w:sz w:val="28"/>
          <w:szCs w:val="28"/>
          <w:lang w:val="en-US"/>
        </w:rPr>
        <w:t xml:space="preserve"> of term of detention by the moment of the </w:t>
      </w:r>
      <w:r w:rsidR="007C79C3">
        <w:rPr>
          <w:rFonts w:ascii="Times New Roman" w:hAnsi="Times New Roman" w:cs="Times New Roman"/>
          <w:sz w:val="28"/>
          <w:szCs w:val="28"/>
          <w:lang w:val="en-US"/>
        </w:rPr>
        <w:t>referral</w:t>
      </w:r>
      <w:r w:rsidRPr="00522FF9">
        <w:rPr>
          <w:rFonts w:ascii="Times New Roman" w:hAnsi="Times New Roman" w:cs="Times New Roman"/>
          <w:sz w:val="28"/>
          <w:szCs w:val="28"/>
          <w:lang w:val="en-US"/>
        </w:rPr>
        <w:t xml:space="preserve"> of criminal case </w:t>
      </w:r>
      <w:r w:rsidR="009A57CC">
        <w:rPr>
          <w:rFonts w:ascii="Times New Roman" w:hAnsi="Times New Roman" w:cs="Times New Roman"/>
          <w:sz w:val="28"/>
          <w:szCs w:val="28"/>
          <w:lang w:val="en-US"/>
        </w:rPr>
        <w:t>to</w:t>
      </w:r>
      <w:r w:rsidRPr="00522FF9">
        <w:rPr>
          <w:rFonts w:ascii="Times New Roman" w:hAnsi="Times New Roman" w:cs="Times New Roman"/>
          <w:sz w:val="28"/>
          <w:szCs w:val="28"/>
          <w:lang w:val="en-US"/>
        </w:rPr>
        <w:t xml:space="preserve"> court causes damage of legality of the </w:t>
      </w:r>
      <w:r w:rsidR="00952BAD">
        <w:rPr>
          <w:rFonts w:ascii="Times New Roman" w:hAnsi="Times New Roman" w:cs="Times New Roman"/>
          <w:sz w:val="28"/>
          <w:szCs w:val="28"/>
          <w:lang w:val="en-US"/>
        </w:rPr>
        <w:t>detention on remand</w:t>
      </w:r>
      <w:r w:rsidRPr="00522FF9">
        <w:rPr>
          <w:rFonts w:ascii="Times New Roman" w:hAnsi="Times New Roman" w:cs="Times New Roman"/>
          <w:sz w:val="28"/>
          <w:szCs w:val="28"/>
          <w:lang w:val="en-US"/>
        </w:rPr>
        <w:t xml:space="preserve"> of the person from </w:t>
      </w:r>
      <w:r w:rsidR="009A57CC">
        <w:rPr>
          <w:rFonts w:ascii="Times New Roman" w:hAnsi="Times New Roman" w:cs="Times New Roman"/>
          <w:sz w:val="28"/>
          <w:szCs w:val="28"/>
          <w:lang w:val="en-US"/>
        </w:rPr>
        <w:t>that time</w:t>
      </w:r>
      <w:r w:rsidRPr="00522FF9">
        <w:rPr>
          <w:rFonts w:ascii="Times New Roman" w:hAnsi="Times New Roman" w:cs="Times New Roman"/>
          <w:sz w:val="28"/>
          <w:szCs w:val="28"/>
          <w:lang w:val="en-US"/>
        </w:rPr>
        <w:t xml:space="preserve"> </w:t>
      </w:r>
      <w:r w:rsidR="009A57CC">
        <w:rPr>
          <w:rFonts w:ascii="Times New Roman" w:hAnsi="Times New Roman" w:cs="Times New Roman"/>
          <w:sz w:val="28"/>
          <w:szCs w:val="28"/>
          <w:lang w:val="en-US"/>
        </w:rPr>
        <w:t xml:space="preserve">and till </w:t>
      </w:r>
      <w:r w:rsidRPr="00522FF9">
        <w:rPr>
          <w:rFonts w:ascii="Times New Roman" w:hAnsi="Times New Roman" w:cs="Times New Roman"/>
          <w:sz w:val="28"/>
          <w:szCs w:val="28"/>
          <w:lang w:val="en-US"/>
        </w:rPr>
        <w:t>consideration at preparatory court session of a question of validity of the chosen measure of restraint in the form of arrest.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The European Court as in the </w:t>
      </w:r>
      <w:r w:rsidR="009A57CC">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on </w:t>
      </w:r>
      <w:r w:rsidR="009A57CC">
        <w:rPr>
          <w:rFonts w:ascii="Times New Roman" w:hAnsi="Times New Roman" w:cs="Times New Roman"/>
          <w:sz w:val="28"/>
          <w:szCs w:val="28"/>
          <w:lang w:val="en-US"/>
        </w:rPr>
        <w:t>case</w:t>
      </w:r>
      <w:r w:rsidRPr="00522FF9">
        <w:rPr>
          <w:rFonts w:ascii="Times New Roman" w:hAnsi="Times New Roman" w:cs="Times New Roman"/>
          <w:sz w:val="28"/>
          <w:szCs w:val="28"/>
          <w:lang w:val="en-US"/>
        </w:rPr>
        <w:t xml:space="preserve"> </w:t>
      </w:r>
      <w:proofErr w:type="spellStart"/>
      <w:r w:rsidRPr="00522FF9">
        <w:rPr>
          <w:rFonts w:ascii="Times New Roman" w:hAnsi="Times New Roman" w:cs="Times New Roman"/>
          <w:sz w:val="28"/>
          <w:szCs w:val="28"/>
          <w:lang w:val="en-US"/>
        </w:rPr>
        <w:t>Esius</w:t>
      </w:r>
      <w:proofErr w:type="spellEnd"/>
      <w:r w:rsidRPr="00522FF9">
        <w:rPr>
          <w:rFonts w:ascii="Times New Roman" w:hAnsi="Times New Roman" w:cs="Times New Roman"/>
          <w:sz w:val="28"/>
          <w:szCs w:val="28"/>
          <w:lang w:val="en-US"/>
        </w:rPr>
        <w:t xml:space="preserve"> </w:t>
      </w:r>
      <w:r w:rsidR="009A57CC">
        <w:rPr>
          <w:rFonts w:ascii="Times New Roman" w:hAnsi="Times New Roman" w:cs="Times New Roman"/>
          <w:sz w:val="28"/>
          <w:szCs w:val="28"/>
          <w:lang w:val="en-US"/>
        </w:rPr>
        <w:t>v.</w:t>
      </w:r>
      <w:r w:rsidRPr="00522FF9">
        <w:rPr>
          <w:rFonts w:ascii="Times New Roman" w:hAnsi="Times New Roman" w:cs="Times New Roman"/>
          <w:sz w:val="28"/>
          <w:szCs w:val="28"/>
          <w:lang w:val="en-US"/>
        </w:rPr>
        <w:t xml:space="preserve"> Lithuania of</w:t>
      </w:r>
      <w:r w:rsidR="009A57CC">
        <w:rPr>
          <w:rFonts w:ascii="Times New Roman" w:hAnsi="Times New Roman" w:cs="Times New Roman"/>
          <w:sz w:val="28"/>
          <w:szCs w:val="28"/>
          <w:lang w:val="en-US"/>
        </w:rPr>
        <w:t xml:space="preserve"> 31</w:t>
      </w:r>
      <w:r w:rsidRPr="00522FF9">
        <w:rPr>
          <w:rFonts w:ascii="Times New Roman" w:hAnsi="Times New Roman" w:cs="Times New Roman"/>
          <w:sz w:val="28"/>
          <w:szCs w:val="28"/>
          <w:lang w:val="en-US"/>
        </w:rPr>
        <w:t xml:space="preserve"> July 2000, and in the </w:t>
      </w:r>
      <w:r w:rsidR="009A57CC">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on</w:t>
      </w:r>
      <w:r w:rsidR="009A57CC">
        <w:rPr>
          <w:rFonts w:ascii="Times New Roman" w:hAnsi="Times New Roman" w:cs="Times New Roman"/>
          <w:sz w:val="28"/>
          <w:szCs w:val="28"/>
          <w:lang w:val="en-US"/>
        </w:rPr>
        <w:t xml:space="preserve"> case</w:t>
      </w:r>
      <w:r w:rsidRPr="00522FF9">
        <w:rPr>
          <w:rFonts w:ascii="Times New Roman" w:hAnsi="Times New Roman" w:cs="Times New Roman"/>
          <w:sz w:val="28"/>
          <w:szCs w:val="28"/>
          <w:lang w:val="en-US"/>
        </w:rPr>
        <w:t xml:space="preserve"> </w:t>
      </w:r>
      <w:proofErr w:type="spellStart"/>
      <w:r w:rsidR="009A57CC" w:rsidRPr="004B75AF">
        <w:rPr>
          <w:rFonts w:ascii="Times New Roman" w:hAnsi="Times New Roman" w:cs="Times New Roman"/>
          <w:sz w:val="28"/>
          <w:szCs w:val="28"/>
          <w:lang w:val="en-US"/>
        </w:rPr>
        <w:t>B</w:t>
      </w:r>
      <w:r w:rsidR="009A57CC" w:rsidRPr="004B75AF">
        <w:rPr>
          <w:rStyle w:val="s7d2086b4"/>
          <w:rFonts w:ascii="Times New Roman" w:hAnsi="Times New Roman" w:cs="Times New Roman"/>
          <w:bCs/>
          <w:sz w:val="28"/>
          <w:szCs w:val="28"/>
          <w:shd w:val="clear" w:color="auto" w:fill="FFFFFF"/>
          <w:lang w:val="en-US"/>
        </w:rPr>
        <w:t>elevitskiy</w:t>
      </w:r>
      <w:proofErr w:type="spellEnd"/>
      <w:r w:rsidR="009A57CC" w:rsidRPr="004B75AF">
        <w:rPr>
          <w:rStyle w:val="s7d2086b4"/>
          <w:rFonts w:ascii="Times New Roman" w:hAnsi="Times New Roman" w:cs="Times New Roman"/>
          <w:bCs/>
          <w:sz w:val="28"/>
          <w:szCs w:val="28"/>
          <w:shd w:val="clear" w:color="auto" w:fill="FFFFFF"/>
          <w:lang w:val="en-US"/>
        </w:rPr>
        <w:t xml:space="preserve"> v.</w:t>
      </w:r>
      <w:r w:rsidR="009A57CC" w:rsidRPr="004B75AF">
        <w:rPr>
          <w:rStyle w:val="apple-converted-space"/>
          <w:rFonts w:ascii="Times New Roman" w:hAnsi="Times New Roman" w:cs="Times New Roman"/>
          <w:bCs/>
          <w:sz w:val="28"/>
          <w:szCs w:val="28"/>
          <w:shd w:val="clear" w:color="auto" w:fill="FFFFFF"/>
          <w:lang w:val="en-US"/>
        </w:rPr>
        <w:t> </w:t>
      </w:r>
      <w:r w:rsidR="009A57CC" w:rsidRPr="004B75AF">
        <w:rPr>
          <w:rStyle w:val="s7d2086b4"/>
          <w:rFonts w:ascii="Times New Roman" w:hAnsi="Times New Roman" w:cs="Times New Roman"/>
          <w:bCs/>
          <w:sz w:val="28"/>
          <w:szCs w:val="28"/>
          <w:shd w:val="clear" w:color="auto" w:fill="FFFFFF"/>
          <w:lang w:val="en-US"/>
        </w:rPr>
        <w:t>Russia</w:t>
      </w:r>
      <w:r w:rsidR="009A57CC" w:rsidRPr="004B75AF">
        <w:rPr>
          <w:rFonts w:ascii="Times New Roman" w:hAnsi="Times New Roman" w:cs="Times New Roman"/>
          <w:sz w:val="28"/>
          <w:szCs w:val="28"/>
          <w:lang w:val="en-US"/>
        </w:rPr>
        <w:t xml:space="preserve"> of 1 March 2007 </w:t>
      </w:r>
      <w:r w:rsidRPr="00522FF9">
        <w:rPr>
          <w:rFonts w:ascii="Times New Roman" w:hAnsi="Times New Roman" w:cs="Times New Roman"/>
          <w:sz w:val="28"/>
          <w:szCs w:val="28"/>
          <w:lang w:val="en-US"/>
        </w:rPr>
        <w:t>estimated the</w:t>
      </w:r>
      <w:r w:rsidR="006B1B6C">
        <w:rPr>
          <w:rFonts w:ascii="Times New Roman" w:hAnsi="Times New Roman" w:cs="Times New Roman"/>
          <w:sz w:val="28"/>
          <w:szCs w:val="28"/>
          <w:lang w:val="en-US"/>
        </w:rPr>
        <w:t xml:space="preserve"> </w:t>
      </w:r>
      <w:r w:rsidR="00952BAD">
        <w:rPr>
          <w:rFonts w:ascii="Times New Roman" w:hAnsi="Times New Roman" w:cs="Times New Roman"/>
          <w:sz w:val="28"/>
          <w:szCs w:val="28"/>
          <w:lang w:val="en-US"/>
        </w:rPr>
        <w:t>detention on remand</w:t>
      </w:r>
      <w:r w:rsidR="009A57CC">
        <w:rPr>
          <w:rFonts w:ascii="Times New Roman" w:hAnsi="Times New Roman" w:cs="Times New Roman"/>
          <w:sz w:val="28"/>
          <w:szCs w:val="28"/>
          <w:lang w:val="en-US"/>
        </w:rPr>
        <w:t xml:space="preserve"> of</w:t>
      </w:r>
      <w:r w:rsidRPr="00522FF9">
        <w:rPr>
          <w:rFonts w:ascii="Times New Roman" w:hAnsi="Times New Roman" w:cs="Times New Roman"/>
          <w:sz w:val="28"/>
          <w:szCs w:val="28"/>
          <w:lang w:val="en-US"/>
        </w:rPr>
        <w:t xml:space="preserve"> accused only upon the </w:t>
      </w:r>
      <w:r w:rsidR="007C79C3">
        <w:rPr>
          <w:rFonts w:ascii="Times New Roman" w:hAnsi="Times New Roman" w:cs="Times New Roman"/>
          <w:sz w:val="28"/>
          <w:szCs w:val="28"/>
          <w:lang w:val="en-US"/>
        </w:rPr>
        <w:t>referral</w:t>
      </w:r>
      <w:r w:rsidRPr="00522FF9">
        <w:rPr>
          <w:rFonts w:ascii="Times New Roman" w:hAnsi="Times New Roman" w:cs="Times New Roman"/>
          <w:sz w:val="28"/>
          <w:szCs w:val="28"/>
          <w:lang w:val="en-US"/>
        </w:rPr>
        <w:t xml:space="preserve"> of criminal case together with the indictment </w:t>
      </w:r>
      <w:r w:rsidR="009A57CC">
        <w:rPr>
          <w:rFonts w:ascii="Times New Roman" w:hAnsi="Times New Roman" w:cs="Times New Roman"/>
          <w:sz w:val="28"/>
          <w:szCs w:val="28"/>
          <w:lang w:val="en-US"/>
        </w:rPr>
        <w:t>to</w:t>
      </w:r>
      <w:r w:rsidRPr="00522FF9">
        <w:rPr>
          <w:rFonts w:ascii="Times New Roman" w:hAnsi="Times New Roman" w:cs="Times New Roman"/>
          <w:sz w:val="28"/>
          <w:szCs w:val="28"/>
          <w:lang w:val="en-US"/>
        </w:rPr>
        <w:t xml:space="preserve"> court as the practice inappropriate to </w:t>
      </w:r>
      <w:r w:rsidR="009A57CC">
        <w:rPr>
          <w:rFonts w:ascii="Times New Roman" w:hAnsi="Times New Roman" w:cs="Times New Roman"/>
          <w:sz w:val="28"/>
          <w:szCs w:val="28"/>
          <w:lang w:val="en-US"/>
        </w:rPr>
        <w:t>A</w:t>
      </w:r>
      <w:r w:rsidRPr="00522FF9">
        <w:rPr>
          <w:rFonts w:ascii="Times New Roman" w:hAnsi="Times New Roman" w:cs="Times New Roman"/>
          <w:sz w:val="28"/>
          <w:szCs w:val="28"/>
          <w:lang w:val="en-US"/>
        </w:rPr>
        <w:t>rticle 5</w:t>
      </w:r>
      <w:r w:rsidR="009A57CC">
        <w:rPr>
          <w:rFonts w:ascii="Times New Roman" w:hAnsi="Times New Roman" w:cs="Times New Roman"/>
          <w:sz w:val="28"/>
          <w:szCs w:val="28"/>
          <w:lang w:val="en-US"/>
        </w:rPr>
        <w:t>.1</w:t>
      </w:r>
      <w:r w:rsidRPr="00522FF9">
        <w:rPr>
          <w:rFonts w:ascii="Times New Roman" w:hAnsi="Times New Roman" w:cs="Times New Roman"/>
          <w:sz w:val="28"/>
          <w:szCs w:val="28"/>
          <w:lang w:val="en-US"/>
        </w:rPr>
        <w:t xml:space="preserve"> of the Convention. Lack of the concrete legal grounds regulating a legal status of accused, or </w:t>
      </w:r>
      <w:r w:rsidR="0099796E">
        <w:rPr>
          <w:rFonts w:ascii="Times New Roman" w:hAnsi="Times New Roman" w:cs="Times New Roman"/>
          <w:sz w:val="28"/>
          <w:szCs w:val="28"/>
          <w:lang w:val="en-US"/>
        </w:rPr>
        <w:t>be</w:t>
      </w:r>
      <w:r w:rsidRPr="00522FF9">
        <w:rPr>
          <w:rFonts w:ascii="Times New Roman" w:hAnsi="Times New Roman" w:cs="Times New Roman"/>
          <w:sz w:val="28"/>
          <w:szCs w:val="28"/>
          <w:lang w:val="en-US"/>
        </w:rPr>
        <w:t xml:space="preserve">ing </w:t>
      </w:r>
      <w:r w:rsidR="0099796E">
        <w:rPr>
          <w:rFonts w:ascii="Times New Roman" w:hAnsi="Times New Roman" w:cs="Times New Roman"/>
          <w:sz w:val="28"/>
          <w:szCs w:val="28"/>
          <w:lang w:val="en-US"/>
        </w:rPr>
        <w:t>in custody</w:t>
      </w:r>
      <w:r w:rsidRPr="00522FF9">
        <w:rPr>
          <w:rFonts w:ascii="Times New Roman" w:hAnsi="Times New Roman" w:cs="Times New Roman"/>
          <w:sz w:val="28"/>
          <w:szCs w:val="28"/>
          <w:lang w:val="en-US"/>
        </w:rPr>
        <w:t xml:space="preserve">, based on not clear rules of law, will lead to the </w:t>
      </w:r>
      <w:r w:rsidR="0099796E">
        <w:rPr>
          <w:rFonts w:ascii="Times New Roman" w:hAnsi="Times New Roman" w:cs="Times New Roman"/>
          <w:sz w:val="28"/>
          <w:szCs w:val="28"/>
          <w:lang w:val="en-US"/>
        </w:rPr>
        <w:t>custody of him</w:t>
      </w:r>
      <w:r w:rsidRPr="00522FF9">
        <w:rPr>
          <w:rFonts w:ascii="Times New Roman" w:hAnsi="Times New Roman" w:cs="Times New Roman"/>
          <w:sz w:val="28"/>
          <w:szCs w:val="28"/>
          <w:lang w:val="en-US"/>
        </w:rPr>
        <w:t xml:space="preserve"> without the judicial </w:t>
      </w:r>
      <w:r w:rsidR="0099796E">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for an indefinite term. This practice contradicts the principles of </w:t>
      </w:r>
      <w:r w:rsidR="0099796E" w:rsidRPr="0099796E">
        <w:rPr>
          <w:rFonts w:ascii="Times New Roman" w:hAnsi="Times New Roman" w:cs="Times New Roman"/>
          <w:sz w:val="28"/>
          <w:szCs w:val="28"/>
          <w:lang w:val="en-US"/>
        </w:rPr>
        <w:t>legal certainty</w:t>
      </w:r>
      <w:r w:rsidRPr="00522FF9">
        <w:rPr>
          <w:rFonts w:ascii="Times New Roman" w:hAnsi="Times New Roman" w:cs="Times New Roman"/>
          <w:sz w:val="28"/>
          <w:szCs w:val="28"/>
          <w:lang w:val="en-US"/>
        </w:rPr>
        <w:t xml:space="preserve">, the rule of law and protection against </w:t>
      </w:r>
      <w:r w:rsidR="006B160D" w:rsidRPr="00522FF9">
        <w:rPr>
          <w:rFonts w:ascii="Times New Roman" w:hAnsi="Times New Roman" w:cs="Times New Roman"/>
          <w:sz w:val="28"/>
          <w:szCs w:val="28"/>
          <w:lang w:val="en-US"/>
        </w:rPr>
        <w:t>arbitrariness</w:t>
      </w:r>
      <w:r w:rsidRPr="00522FF9">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On a case law of the European Court in view of the fact that the </w:t>
      </w:r>
      <w:r w:rsidR="00952BAD">
        <w:rPr>
          <w:rFonts w:ascii="Times New Roman" w:hAnsi="Times New Roman" w:cs="Times New Roman"/>
          <w:sz w:val="28"/>
          <w:szCs w:val="28"/>
          <w:lang w:val="en-US"/>
        </w:rPr>
        <w:t>detention on remand</w:t>
      </w:r>
      <w:r w:rsidR="00794FDF">
        <w:rPr>
          <w:rFonts w:ascii="Times New Roman" w:hAnsi="Times New Roman" w:cs="Times New Roman"/>
          <w:sz w:val="28"/>
          <w:szCs w:val="28"/>
          <w:lang w:val="en-US"/>
        </w:rPr>
        <w:t xml:space="preserve"> of</w:t>
      </w:r>
      <w:r w:rsidRPr="00522FF9">
        <w:rPr>
          <w:rFonts w:ascii="Times New Roman" w:hAnsi="Times New Roman" w:cs="Times New Roman"/>
          <w:sz w:val="28"/>
          <w:szCs w:val="28"/>
          <w:lang w:val="en-US"/>
        </w:rPr>
        <w:t xml:space="preserve"> accused after the expiration of the arrest specified in the taken-out </w:t>
      </w:r>
      <w:r w:rsidR="002E5835">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of pre-judicial pro</w:t>
      </w:r>
      <w:r w:rsidR="00817365">
        <w:rPr>
          <w:rFonts w:ascii="Times New Roman" w:hAnsi="Times New Roman" w:cs="Times New Roman"/>
          <w:sz w:val="28"/>
          <w:szCs w:val="28"/>
          <w:lang w:val="en-US"/>
        </w:rPr>
        <w:t>ceeding</w:t>
      </w:r>
      <w:r w:rsidRPr="00522FF9">
        <w:rPr>
          <w:rFonts w:ascii="Times New Roman" w:hAnsi="Times New Roman" w:cs="Times New Roman"/>
          <w:sz w:val="28"/>
          <w:szCs w:val="28"/>
          <w:lang w:val="en-US"/>
        </w:rPr>
        <w:t xml:space="preserve"> before adoption of the relevant judicial </w:t>
      </w:r>
      <w:r w:rsidR="007F6A0E">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does</w:t>
      </w:r>
      <w:r w:rsidR="007F6A0E">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n</w:t>
      </w:r>
      <w:r w:rsidR="007F6A0E">
        <w:rPr>
          <w:rFonts w:ascii="Times New Roman" w:hAnsi="Times New Roman" w:cs="Times New Roman"/>
          <w:sz w:val="28"/>
          <w:szCs w:val="28"/>
          <w:lang w:val="en-US"/>
        </w:rPr>
        <w:t>o</w:t>
      </w:r>
      <w:r w:rsidRPr="00522FF9">
        <w:rPr>
          <w:rFonts w:ascii="Times New Roman" w:hAnsi="Times New Roman" w:cs="Times New Roman"/>
          <w:sz w:val="28"/>
          <w:szCs w:val="28"/>
          <w:lang w:val="en-US"/>
        </w:rPr>
        <w:t xml:space="preserve">t meet the requirement of the lawful basis of arrest (concrete rule of law and the </w:t>
      </w:r>
      <w:r w:rsidR="007F6A0E">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taken out according to it) it is estimated as violation of </w:t>
      </w:r>
      <w:r w:rsidR="007F6A0E">
        <w:rPr>
          <w:rFonts w:ascii="Times New Roman" w:hAnsi="Times New Roman" w:cs="Times New Roman"/>
          <w:sz w:val="28"/>
          <w:szCs w:val="28"/>
          <w:lang w:val="en-US"/>
        </w:rPr>
        <w:t>A</w:t>
      </w:r>
      <w:r w:rsidRPr="00522FF9">
        <w:rPr>
          <w:rFonts w:ascii="Times New Roman" w:hAnsi="Times New Roman" w:cs="Times New Roman"/>
          <w:sz w:val="28"/>
          <w:szCs w:val="28"/>
          <w:lang w:val="en-US"/>
        </w:rPr>
        <w:t>rticle 5</w:t>
      </w:r>
      <w:r w:rsidR="007F6A0E">
        <w:rPr>
          <w:rFonts w:ascii="Times New Roman" w:hAnsi="Times New Roman" w:cs="Times New Roman"/>
          <w:sz w:val="28"/>
          <w:szCs w:val="28"/>
          <w:lang w:val="en-US"/>
        </w:rPr>
        <w:t>.1</w:t>
      </w:r>
      <w:r w:rsidRPr="00522FF9">
        <w:rPr>
          <w:rFonts w:ascii="Times New Roman" w:hAnsi="Times New Roman" w:cs="Times New Roman"/>
          <w:sz w:val="28"/>
          <w:szCs w:val="28"/>
          <w:lang w:val="en-US"/>
        </w:rPr>
        <w:t xml:space="preserve"> of the Convention.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It should be noted that despite</w:t>
      </w:r>
      <w:r w:rsidR="00EE7BF6">
        <w:rPr>
          <w:rFonts w:ascii="Times New Roman" w:hAnsi="Times New Roman" w:cs="Times New Roman"/>
          <w:sz w:val="28"/>
          <w:szCs w:val="28"/>
          <w:lang w:val="en-US"/>
        </w:rPr>
        <w:t xml:space="preserve"> of</w:t>
      </w:r>
      <w:r w:rsidRPr="00522FF9">
        <w:rPr>
          <w:rFonts w:ascii="Times New Roman" w:hAnsi="Times New Roman" w:cs="Times New Roman"/>
          <w:sz w:val="28"/>
          <w:szCs w:val="28"/>
          <w:lang w:val="en-US"/>
        </w:rPr>
        <w:t xml:space="preserve"> definition in the third </w:t>
      </w:r>
      <w:r w:rsidR="00EE7BF6">
        <w:rPr>
          <w:rFonts w:ascii="Times New Roman" w:hAnsi="Times New Roman" w:cs="Times New Roman"/>
          <w:sz w:val="28"/>
          <w:szCs w:val="28"/>
          <w:lang w:val="en-US"/>
        </w:rPr>
        <w:t>sentence</w:t>
      </w:r>
      <w:r w:rsidRPr="00522FF9">
        <w:rPr>
          <w:rFonts w:ascii="Times New Roman" w:hAnsi="Times New Roman" w:cs="Times New Roman"/>
          <w:sz w:val="28"/>
          <w:szCs w:val="28"/>
          <w:lang w:val="en-US"/>
        </w:rPr>
        <w:t xml:space="preserve"> of </w:t>
      </w:r>
      <w:r w:rsidR="00EE7BF6">
        <w:rPr>
          <w:rFonts w:ascii="Times New Roman" w:hAnsi="Times New Roman" w:cs="Times New Roman"/>
          <w:sz w:val="28"/>
          <w:szCs w:val="28"/>
          <w:lang w:val="en-US"/>
        </w:rPr>
        <w:t>A</w:t>
      </w:r>
      <w:r w:rsidRPr="00522FF9">
        <w:rPr>
          <w:rFonts w:ascii="Times New Roman" w:hAnsi="Times New Roman" w:cs="Times New Roman"/>
          <w:sz w:val="28"/>
          <w:szCs w:val="28"/>
          <w:lang w:val="en-US"/>
        </w:rPr>
        <w:t>rticle 158.3</w:t>
      </w:r>
      <w:r w:rsidR="00EE7BF6">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w:t>
      </w:r>
      <w:r w:rsidR="002D535C">
        <w:rPr>
          <w:rFonts w:ascii="Times New Roman" w:hAnsi="Times New Roman" w:cs="Times New Roman"/>
          <w:sz w:val="28"/>
          <w:szCs w:val="28"/>
          <w:lang w:val="en-US"/>
        </w:rPr>
        <w:t xml:space="preserve">suspending of </w:t>
      </w:r>
      <w:r w:rsidRPr="00522FF9">
        <w:rPr>
          <w:rFonts w:ascii="Times New Roman" w:hAnsi="Times New Roman" w:cs="Times New Roman"/>
          <w:sz w:val="28"/>
          <w:szCs w:val="28"/>
          <w:lang w:val="en-US"/>
        </w:rPr>
        <w:t xml:space="preserve">a </w:t>
      </w:r>
      <w:r w:rsidR="002D535C">
        <w:rPr>
          <w:rFonts w:ascii="Times New Roman" w:hAnsi="Times New Roman" w:cs="Times New Roman"/>
          <w:sz w:val="28"/>
          <w:szCs w:val="28"/>
          <w:lang w:val="en-US"/>
        </w:rPr>
        <w:t>passing</w:t>
      </w:r>
      <w:r w:rsidRPr="00522FF9">
        <w:rPr>
          <w:rFonts w:ascii="Times New Roman" w:hAnsi="Times New Roman" w:cs="Times New Roman"/>
          <w:sz w:val="28"/>
          <w:szCs w:val="28"/>
          <w:lang w:val="en-US"/>
        </w:rPr>
        <w:t xml:space="preserve"> of term of detention from the moment of the </w:t>
      </w:r>
      <w:r w:rsidR="007C79C3">
        <w:rPr>
          <w:rFonts w:ascii="Times New Roman" w:hAnsi="Times New Roman" w:cs="Times New Roman"/>
          <w:sz w:val="28"/>
          <w:szCs w:val="28"/>
          <w:lang w:val="en-US"/>
        </w:rPr>
        <w:t>referral</w:t>
      </w:r>
      <w:r w:rsidRPr="00522FF9">
        <w:rPr>
          <w:rFonts w:ascii="Times New Roman" w:hAnsi="Times New Roman" w:cs="Times New Roman"/>
          <w:sz w:val="28"/>
          <w:szCs w:val="28"/>
          <w:lang w:val="en-US"/>
        </w:rPr>
        <w:t xml:space="preserve"> of criminal case </w:t>
      </w:r>
      <w:r w:rsidR="0088220E">
        <w:rPr>
          <w:rFonts w:ascii="Times New Roman" w:hAnsi="Times New Roman" w:cs="Times New Roman"/>
          <w:sz w:val="28"/>
          <w:szCs w:val="28"/>
          <w:lang w:val="en-US"/>
        </w:rPr>
        <w:t>to</w:t>
      </w:r>
      <w:r w:rsidRPr="00522FF9">
        <w:rPr>
          <w:rFonts w:ascii="Times New Roman" w:hAnsi="Times New Roman" w:cs="Times New Roman"/>
          <w:sz w:val="28"/>
          <w:szCs w:val="28"/>
          <w:lang w:val="en-US"/>
        </w:rPr>
        <w:t xml:space="preserve"> court, subsequently legal grounds of the </w:t>
      </w:r>
      <w:r w:rsidR="00952BAD">
        <w:rPr>
          <w:rFonts w:ascii="Times New Roman" w:hAnsi="Times New Roman" w:cs="Times New Roman"/>
          <w:sz w:val="28"/>
          <w:szCs w:val="28"/>
          <w:lang w:val="en-US"/>
        </w:rPr>
        <w:t>detention on remand</w:t>
      </w:r>
      <w:r w:rsidR="00D67638">
        <w:rPr>
          <w:rFonts w:ascii="Times New Roman" w:hAnsi="Times New Roman" w:cs="Times New Roman"/>
          <w:sz w:val="28"/>
          <w:szCs w:val="28"/>
          <w:lang w:val="en-US"/>
        </w:rPr>
        <w:t xml:space="preserve"> of</w:t>
      </w:r>
      <w:r w:rsidR="00D67638" w:rsidRPr="00522FF9">
        <w:rPr>
          <w:rFonts w:ascii="Times New Roman" w:hAnsi="Times New Roman" w:cs="Times New Roman"/>
          <w:sz w:val="28"/>
          <w:szCs w:val="28"/>
          <w:lang w:val="en-US"/>
        </w:rPr>
        <w:t xml:space="preserve"> accused</w:t>
      </w:r>
      <w:r w:rsidRPr="00522FF9">
        <w:rPr>
          <w:rFonts w:ascii="Times New Roman" w:hAnsi="Times New Roman" w:cs="Times New Roman"/>
          <w:sz w:val="28"/>
          <w:szCs w:val="28"/>
          <w:lang w:val="en-US"/>
        </w:rPr>
        <w:t xml:space="preserve"> before preparatory court session are</w:t>
      </w:r>
      <w:r w:rsidR="004E0C49">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n</w:t>
      </w:r>
      <w:r w:rsidR="004E0C49">
        <w:rPr>
          <w:rFonts w:ascii="Times New Roman" w:hAnsi="Times New Roman" w:cs="Times New Roman"/>
          <w:sz w:val="28"/>
          <w:szCs w:val="28"/>
          <w:lang w:val="en-US"/>
        </w:rPr>
        <w:t>o</w:t>
      </w:r>
      <w:r w:rsidRPr="00522FF9">
        <w:rPr>
          <w:rFonts w:ascii="Times New Roman" w:hAnsi="Times New Roman" w:cs="Times New Roman"/>
          <w:sz w:val="28"/>
          <w:szCs w:val="28"/>
          <w:lang w:val="en-US"/>
        </w:rPr>
        <w:t xml:space="preserve">t settled, as leads to restriction of the right of the person on freedom and the security of person, fixed in the Constitution and the international acts supported by the </w:t>
      </w:r>
      <w:r w:rsidR="00CA7FCC" w:rsidRPr="00522FF9">
        <w:rPr>
          <w:rFonts w:ascii="Times New Roman" w:hAnsi="Times New Roman" w:cs="Times New Roman"/>
          <w:sz w:val="28"/>
          <w:szCs w:val="28"/>
          <w:lang w:val="en-US"/>
        </w:rPr>
        <w:t>Republic of Azerbaijan</w:t>
      </w:r>
      <w:r w:rsidRPr="00522FF9">
        <w:rPr>
          <w:rFonts w:ascii="Times New Roman" w:hAnsi="Times New Roman" w:cs="Times New Roman"/>
          <w:sz w:val="28"/>
          <w:szCs w:val="28"/>
          <w:lang w:val="en-US"/>
        </w:rPr>
        <w:t>.</w:t>
      </w:r>
    </w:p>
    <w:p w:rsidR="00625605" w:rsidRPr="00522FF9" w:rsidRDefault="00D67638" w:rsidP="00213F8F">
      <w:pPr>
        <w:ind w:firstLine="567"/>
        <w:rPr>
          <w:rFonts w:ascii="Times New Roman" w:hAnsi="Times New Roman" w:cs="Times New Roman"/>
          <w:sz w:val="28"/>
          <w:szCs w:val="28"/>
          <w:lang w:val="en-US"/>
        </w:rPr>
      </w:pPr>
      <w:r>
        <w:rPr>
          <w:rFonts w:ascii="Times New Roman" w:hAnsi="Times New Roman" w:cs="Times New Roman"/>
          <w:sz w:val="28"/>
          <w:szCs w:val="28"/>
          <w:lang w:val="en-US"/>
        </w:rPr>
        <w:t>According to</w:t>
      </w:r>
      <w:r w:rsidR="00625605" w:rsidRPr="00522FF9">
        <w:rPr>
          <w:rFonts w:ascii="Times New Roman" w:hAnsi="Times New Roman" w:cs="Times New Roman"/>
          <w:sz w:val="28"/>
          <w:szCs w:val="28"/>
          <w:lang w:val="en-US"/>
        </w:rPr>
        <w:t xml:space="preserve"> stated, Plenum of the Constitutional Court considers that it has to be recommended to </w:t>
      </w:r>
      <w:proofErr w:type="spellStart"/>
      <w:r w:rsidR="00625605" w:rsidRPr="00522FF9">
        <w:rPr>
          <w:rFonts w:ascii="Times New Roman" w:hAnsi="Times New Roman" w:cs="Times New Roman"/>
          <w:sz w:val="28"/>
          <w:szCs w:val="28"/>
          <w:lang w:val="en-US"/>
        </w:rPr>
        <w:t>Milli</w:t>
      </w:r>
      <w:proofErr w:type="spellEnd"/>
      <w:r w:rsidR="00625605" w:rsidRPr="00522FF9">
        <w:rPr>
          <w:rFonts w:ascii="Times New Roman" w:hAnsi="Times New Roman" w:cs="Times New Roman"/>
          <w:sz w:val="28"/>
          <w:szCs w:val="28"/>
          <w:lang w:val="en-US"/>
        </w:rPr>
        <w:t xml:space="preserve"> </w:t>
      </w:r>
      <w:proofErr w:type="spellStart"/>
      <w:r w:rsidR="00625605" w:rsidRPr="00522FF9">
        <w:rPr>
          <w:rFonts w:ascii="Times New Roman" w:hAnsi="Times New Roman" w:cs="Times New Roman"/>
          <w:sz w:val="28"/>
          <w:szCs w:val="28"/>
          <w:lang w:val="en-US"/>
        </w:rPr>
        <w:t>Me</w:t>
      </w:r>
      <w:r>
        <w:rPr>
          <w:rFonts w:ascii="Times New Roman" w:hAnsi="Times New Roman" w:cs="Times New Roman"/>
          <w:sz w:val="28"/>
          <w:szCs w:val="28"/>
          <w:lang w:val="en-US"/>
        </w:rPr>
        <w:t>jlis</w:t>
      </w:r>
      <w:proofErr w:type="spellEnd"/>
      <w:r w:rsidR="00625605" w:rsidRPr="00522FF9">
        <w:rPr>
          <w:rFonts w:ascii="Times New Roman" w:hAnsi="Times New Roman" w:cs="Times New Roman"/>
          <w:sz w:val="28"/>
          <w:szCs w:val="28"/>
          <w:lang w:val="en-US"/>
        </w:rPr>
        <w:t xml:space="preserve"> to settle </w:t>
      </w:r>
      <w:r w:rsidRPr="00D67638">
        <w:rPr>
          <w:rFonts w:ascii="Times New Roman" w:hAnsi="Times New Roman" w:cs="Times New Roman"/>
          <w:sz w:val="28"/>
          <w:szCs w:val="28"/>
          <w:lang w:val="en-US"/>
        </w:rPr>
        <w:t>as promptly as practicable</w:t>
      </w:r>
      <w:r w:rsidR="00625605" w:rsidRPr="00522FF9">
        <w:rPr>
          <w:rFonts w:ascii="Times New Roman" w:hAnsi="Times New Roman" w:cs="Times New Roman"/>
          <w:sz w:val="28"/>
          <w:szCs w:val="28"/>
          <w:lang w:val="en-US"/>
        </w:rPr>
        <w:t xml:space="preserve"> establishments of legal grounds of the </w:t>
      </w:r>
      <w:r w:rsidR="00952BAD">
        <w:rPr>
          <w:rFonts w:ascii="Times New Roman" w:hAnsi="Times New Roman" w:cs="Times New Roman"/>
          <w:sz w:val="28"/>
          <w:szCs w:val="28"/>
          <w:lang w:val="en-US"/>
        </w:rPr>
        <w:t>detention on remand</w:t>
      </w:r>
      <w:r>
        <w:rPr>
          <w:rFonts w:ascii="Times New Roman" w:hAnsi="Times New Roman" w:cs="Times New Roman"/>
          <w:sz w:val="28"/>
          <w:szCs w:val="28"/>
          <w:lang w:val="en-US"/>
        </w:rPr>
        <w:t xml:space="preserve"> of</w:t>
      </w:r>
      <w:r w:rsidRPr="00522FF9">
        <w:rPr>
          <w:rFonts w:ascii="Times New Roman" w:hAnsi="Times New Roman" w:cs="Times New Roman"/>
          <w:sz w:val="28"/>
          <w:szCs w:val="28"/>
          <w:lang w:val="en-US"/>
        </w:rPr>
        <w:t xml:space="preserve"> accused</w:t>
      </w:r>
      <w:r w:rsidR="00625605" w:rsidRPr="00522FF9">
        <w:rPr>
          <w:rFonts w:ascii="Times New Roman" w:hAnsi="Times New Roman" w:cs="Times New Roman"/>
          <w:sz w:val="28"/>
          <w:szCs w:val="28"/>
          <w:lang w:val="en-US"/>
        </w:rPr>
        <w:t xml:space="preserve"> from the date of the </w:t>
      </w:r>
      <w:r w:rsidR="007C79C3">
        <w:rPr>
          <w:rFonts w:ascii="Times New Roman" w:hAnsi="Times New Roman" w:cs="Times New Roman"/>
          <w:sz w:val="28"/>
          <w:szCs w:val="28"/>
          <w:lang w:val="en-US"/>
        </w:rPr>
        <w:t>referral</w:t>
      </w:r>
      <w:r w:rsidR="00625605" w:rsidRPr="00522FF9">
        <w:rPr>
          <w:rFonts w:ascii="Times New Roman" w:hAnsi="Times New Roman" w:cs="Times New Roman"/>
          <w:sz w:val="28"/>
          <w:szCs w:val="28"/>
          <w:lang w:val="en-US"/>
        </w:rPr>
        <w:t xml:space="preserve"> of criminal case </w:t>
      </w:r>
      <w:r>
        <w:rPr>
          <w:rFonts w:ascii="Times New Roman" w:hAnsi="Times New Roman" w:cs="Times New Roman"/>
          <w:sz w:val="28"/>
          <w:szCs w:val="28"/>
          <w:lang w:val="en-US"/>
        </w:rPr>
        <w:t>to</w:t>
      </w:r>
      <w:r w:rsidR="00625605" w:rsidRPr="00522FF9">
        <w:rPr>
          <w:rFonts w:ascii="Times New Roman" w:hAnsi="Times New Roman" w:cs="Times New Roman"/>
          <w:sz w:val="28"/>
          <w:szCs w:val="28"/>
          <w:lang w:val="en-US"/>
        </w:rPr>
        <w:t xml:space="preserve"> court.</w:t>
      </w:r>
    </w:p>
    <w:p w:rsidR="00625605" w:rsidRPr="00522FF9" w:rsidRDefault="00625605" w:rsidP="00213F8F">
      <w:pPr>
        <w:ind w:firstLine="567"/>
        <w:rPr>
          <w:rFonts w:ascii="Times New Roman" w:hAnsi="Times New Roman" w:cs="Times New Roman"/>
          <w:sz w:val="28"/>
          <w:szCs w:val="28"/>
          <w:lang w:val="en-US"/>
        </w:rPr>
      </w:pPr>
      <w:r w:rsidRPr="00D84007">
        <w:rPr>
          <w:rFonts w:ascii="Times New Roman" w:hAnsi="Times New Roman" w:cs="Times New Roman"/>
          <w:sz w:val="28"/>
          <w:szCs w:val="28"/>
          <w:lang w:val="en-US"/>
        </w:rPr>
        <w:t xml:space="preserve">Due to other question specified in the </w:t>
      </w:r>
      <w:r w:rsidR="003D3C33" w:rsidRPr="00D84007">
        <w:rPr>
          <w:rFonts w:ascii="Times New Roman" w:hAnsi="Times New Roman" w:cs="Times New Roman"/>
          <w:sz w:val="28"/>
          <w:szCs w:val="28"/>
          <w:lang w:val="en-US"/>
        </w:rPr>
        <w:t>request</w:t>
      </w:r>
      <w:r w:rsidRPr="00D84007">
        <w:rPr>
          <w:rFonts w:ascii="Times New Roman" w:hAnsi="Times New Roman" w:cs="Times New Roman"/>
          <w:sz w:val="28"/>
          <w:szCs w:val="28"/>
          <w:lang w:val="en-US"/>
        </w:rPr>
        <w:t xml:space="preserve"> of </w:t>
      </w:r>
      <w:r w:rsidR="00AD5D19" w:rsidRPr="00D84007">
        <w:rPr>
          <w:rFonts w:ascii="Times New Roman" w:hAnsi="Times New Roman" w:cs="Times New Roman"/>
          <w:sz w:val="28"/>
          <w:szCs w:val="28"/>
          <w:lang w:val="en-US"/>
        </w:rPr>
        <w:t xml:space="preserve">Court of Appeal of </w:t>
      </w:r>
      <w:proofErr w:type="spellStart"/>
      <w:r w:rsidR="00AD5D19" w:rsidRPr="00D84007">
        <w:rPr>
          <w:rFonts w:ascii="Times New Roman" w:hAnsi="Times New Roman" w:cs="Times New Roman"/>
          <w:sz w:val="28"/>
          <w:szCs w:val="28"/>
          <w:lang w:val="en-US"/>
        </w:rPr>
        <w:t>Shirvan</w:t>
      </w:r>
      <w:proofErr w:type="spellEnd"/>
      <w:r w:rsidR="00AD5D19" w:rsidRPr="00D84007">
        <w:rPr>
          <w:rFonts w:ascii="Times New Roman" w:hAnsi="Times New Roman" w:cs="Times New Roman"/>
          <w:sz w:val="28"/>
          <w:szCs w:val="28"/>
          <w:lang w:val="en-US"/>
        </w:rPr>
        <w:t xml:space="preserve"> district</w:t>
      </w:r>
      <w:r w:rsidRPr="00D84007">
        <w:rPr>
          <w:rFonts w:ascii="Times New Roman" w:hAnsi="Times New Roman" w:cs="Times New Roman"/>
          <w:sz w:val="28"/>
          <w:szCs w:val="28"/>
          <w:lang w:val="en-US"/>
        </w:rPr>
        <w:t>,</w:t>
      </w:r>
      <w:r w:rsidRPr="00522FF9">
        <w:rPr>
          <w:rFonts w:ascii="Times New Roman" w:hAnsi="Times New Roman" w:cs="Times New Roman"/>
          <w:sz w:val="28"/>
          <w:szCs w:val="28"/>
          <w:lang w:val="en-US"/>
        </w:rPr>
        <w:t xml:space="preserve"> Plenum of the Constitutional Court notes that legal grounds and an order of application of a measure of restraint in the form of the imprisonment, provided by the legislation, should</w:t>
      </w:r>
      <w:r w:rsidR="00AD5D19">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n</w:t>
      </w:r>
      <w:r w:rsidR="00AD5D19">
        <w:rPr>
          <w:rFonts w:ascii="Times New Roman" w:hAnsi="Times New Roman" w:cs="Times New Roman"/>
          <w:sz w:val="28"/>
          <w:szCs w:val="28"/>
          <w:lang w:val="en-US"/>
        </w:rPr>
        <w:t>o</w:t>
      </w:r>
      <w:r w:rsidRPr="00522FF9">
        <w:rPr>
          <w:rFonts w:ascii="Times New Roman" w:hAnsi="Times New Roman" w:cs="Times New Roman"/>
          <w:sz w:val="28"/>
          <w:szCs w:val="28"/>
          <w:lang w:val="en-US"/>
        </w:rPr>
        <w:t>t contradict</w:t>
      </w:r>
      <w:r w:rsidR="00AD5D19">
        <w:rPr>
          <w:rFonts w:ascii="Times New Roman" w:hAnsi="Times New Roman" w:cs="Times New Roman"/>
          <w:sz w:val="28"/>
          <w:szCs w:val="28"/>
          <w:lang w:val="en-US"/>
        </w:rPr>
        <w:t xml:space="preserve"> to</w:t>
      </w:r>
      <w:r w:rsidRPr="00522FF9">
        <w:rPr>
          <w:rFonts w:ascii="Times New Roman" w:hAnsi="Times New Roman" w:cs="Times New Roman"/>
          <w:sz w:val="28"/>
          <w:szCs w:val="28"/>
          <w:lang w:val="en-US"/>
        </w:rPr>
        <w:t xml:space="preserve"> principles following from the Constitution and the international acts which the </w:t>
      </w:r>
      <w:r w:rsidR="00CA7FCC" w:rsidRPr="00522FF9">
        <w:rPr>
          <w:rFonts w:ascii="Times New Roman" w:hAnsi="Times New Roman" w:cs="Times New Roman"/>
          <w:sz w:val="28"/>
          <w:szCs w:val="28"/>
          <w:lang w:val="en-US"/>
        </w:rPr>
        <w:t>Republic of Azerbaijan</w:t>
      </w:r>
      <w:r w:rsidR="00AD5D19" w:rsidRPr="00AD5D19">
        <w:rPr>
          <w:rFonts w:ascii="Times New Roman" w:hAnsi="Times New Roman" w:cs="Times New Roman"/>
          <w:sz w:val="28"/>
          <w:szCs w:val="28"/>
          <w:lang w:val="en-US"/>
        </w:rPr>
        <w:t xml:space="preserve"> </w:t>
      </w:r>
      <w:r w:rsidR="00AD5D19">
        <w:rPr>
          <w:rFonts w:ascii="Times New Roman" w:hAnsi="Times New Roman" w:cs="Times New Roman"/>
          <w:sz w:val="28"/>
          <w:szCs w:val="28"/>
          <w:lang w:val="en-US"/>
        </w:rPr>
        <w:t xml:space="preserve">is </w:t>
      </w:r>
      <w:r w:rsidR="00AD5D19" w:rsidRPr="00522FF9">
        <w:rPr>
          <w:rFonts w:ascii="Times New Roman" w:hAnsi="Times New Roman" w:cs="Times New Roman"/>
          <w:sz w:val="28"/>
          <w:szCs w:val="28"/>
          <w:lang w:val="en-US"/>
        </w:rPr>
        <w:t>party</w:t>
      </w:r>
      <w:r w:rsidRPr="00522FF9">
        <w:rPr>
          <w:rFonts w:ascii="Times New Roman" w:hAnsi="Times New Roman" w:cs="Times New Roman"/>
          <w:sz w:val="28"/>
          <w:szCs w:val="28"/>
          <w:lang w:val="en-US"/>
        </w:rPr>
        <w:t>.</w:t>
      </w:r>
    </w:p>
    <w:p w:rsidR="00625605" w:rsidRPr="00675722" w:rsidRDefault="00625605" w:rsidP="00213F8F">
      <w:pPr>
        <w:autoSpaceDE w:val="0"/>
        <w:autoSpaceDN w:val="0"/>
        <w:adjustRightInd w:val="0"/>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According to </w:t>
      </w:r>
      <w:r w:rsidR="0034412F">
        <w:rPr>
          <w:rFonts w:ascii="Times New Roman" w:hAnsi="Times New Roman" w:cs="Times New Roman"/>
          <w:sz w:val="28"/>
          <w:szCs w:val="28"/>
          <w:lang w:val="en-US"/>
        </w:rPr>
        <w:t>A</w:t>
      </w:r>
      <w:r w:rsidRPr="00522FF9">
        <w:rPr>
          <w:rFonts w:ascii="Times New Roman" w:hAnsi="Times New Roman" w:cs="Times New Roman"/>
          <w:sz w:val="28"/>
          <w:szCs w:val="28"/>
          <w:lang w:val="en-US"/>
        </w:rPr>
        <w:t>rticle 158.4</w:t>
      </w:r>
      <w:r w:rsidR="0034412F">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675722">
        <w:rPr>
          <w:rFonts w:ascii="Times New Roman" w:hAnsi="Times New Roman" w:cs="Times New Roman"/>
          <w:sz w:val="28"/>
          <w:szCs w:val="28"/>
          <w:lang w:val="en-US"/>
        </w:rPr>
        <w:t xml:space="preserve"> </w:t>
      </w:r>
      <w:r w:rsidR="00675722" w:rsidRPr="00675722">
        <w:rPr>
          <w:rFonts w:ascii="Times New Roman" w:hAnsi="Times New Roman" w:cs="Times New Roman"/>
          <w:sz w:val="28"/>
          <w:szCs w:val="28"/>
          <w:lang w:val="en-US"/>
        </w:rPr>
        <w:t xml:space="preserve">when the period of detention on remand as a restrictive measure is calculated, the period during which the accused and his </w:t>
      </w:r>
      <w:proofErr w:type="spellStart"/>
      <w:r w:rsidR="00675722" w:rsidRPr="00675722">
        <w:rPr>
          <w:rFonts w:ascii="Times New Roman" w:hAnsi="Times New Roman" w:cs="Times New Roman"/>
          <w:sz w:val="28"/>
          <w:szCs w:val="28"/>
          <w:lang w:val="en-US"/>
        </w:rPr>
        <w:t>defence</w:t>
      </w:r>
      <w:proofErr w:type="spellEnd"/>
      <w:r w:rsidR="00675722" w:rsidRPr="00675722">
        <w:rPr>
          <w:rFonts w:ascii="Times New Roman" w:hAnsi="Times New Roman" w:cs="Times New Roman"/>
          <w:sz w:val="28"/>
          <w:szCs w:val="28"/>
          <w:lang w:val="en-US"/>
        </w:rPr>
        <w:t xml:space="preserve"> counsel acquaint themselves with the case file shall not be taken into consideration</w:t>
      </w:r>
      <w:r w:rsidRPr="00675722">
        <w:rPr>
          <w:rFonts w:ascii="Times New Roman" w:hAnsi="Times New Roman" w:cs="Times New Roman"/>
          <w:sz w:val="28"/>
          <w:szCs w:val="28"/>
          <w:lang w:val="en-US"/>
        </w:rPr>
        <w:t>.</w:t>
      </w:r>
    </w:p>
    <w:p w:rsidR="00625605" w:rsidRPr="007863C6" w:rsidRDefault="00625605" w:rsidP="00213F8F">
      <w:pPr>
        <w:autoSpaceDE w:val="0"/>
        <w:autoSpaceDN w:val="0"/>
        <w:adjustRightInd w:val="0"/>
        <w:ind w:firstLine="567"/>
        <w:rPr>
          <w:rFonts w:ascii="Times New Roman" w:hAnsi="Times New Roman" w:cs="Times New Roman"/>
          <w:sz w:val="28"/>
          <w:szCs w:val="28"/>
          <w:lang w:val="en-US"/>
        </w:rPr>
      </w:pPr>
      <w:r w:rsidRPr="007863C6">
        <w:rPr>
          <w:rFonts w:ascii="Times New Roman" w:hAnsi="Times New Roman" w:cs="Times New Roman"/>
          <w:sz w:val="28"/>
          <w:szCs w:val="28"/>
          <w:lang w:val="en-US"/>
        </w:rPr>
        <w:t xml:space="preserve">According to the first </w:t>
      </w:r>
      <w:r w:rsidR="008B15FD" w:rsidRPr="007863C6">
        <w:rPr>
          <w:rFonts w:ascii="Times New Roman" w:hAnsi="Times New Roman" w:cs="Times New Roman"/>
          <w:sz w:val="28"/>
          <w:szCs w:val="28"/>
          <w:lang w:val="en-US"/>
        </w:rPr>
        <w:t>sentence</w:t>
      </w:r>
      <w:r w:rsidRPr="007863C6">
        <w:rPr>
          <w:rFonts w:ascii="Times New Roman" w:hAnsi="Times New Roman" w:cs="Times New Roman"/>
          <w:sz w:val="28"/>
          <w:szCs w:val="28"/>
          <w:lang w:val="en-US"/>
        </w:rPr>
        <w:t xml:space="preserve"> of </w:t>
      </w:r>
      <w:r w:rsidR="008B15FD" w:rsidRPr="007863C6">
        <w:rPr>
          <w:rFonts w:ascii="Times New Roman" w:hAnsi="Times New Roman" w:cs="Times New Roman"/>
          <w:sz w:val="28"/>
          <w:szCs w:val="28"/>
          <w:lang w:val="en-US"/>
        </w:rPr>
        <w:t>A</w:t>
      </w:r>
      <w:r w:rsidRPr="007863C6">
        <w:rPr>
          <w:rFonts w:ascii="Times New Roman" w:hAnsi="Times New Roman" w:cs="Times New Roman"/>
          <w:sz w:val="28"/>
          <w:szCs w:val="28"/>
          <w:lang w:val="en-US"/>
        </w:rPr>
        <w:t>rticle 218.4</w:t>
      </w:r>
      <w:r w:rsidR="008B15FD" w:rsidRPr="007863C6">
        <w:rPr>
          <w:rFonts w:ascii="Times New Roman" w:hAnsi="Times New Roman" w:cs="Times New Roman"/>
          <w:sz w:val="28"/>
          <w:szCs w:val="28"/>
          <w:lang w:val="en-US"/>
        </w:rPr>
        <w:t xml:space="preserve"> of the</w:t>
      </w:r>
      <w:r w:rsidRPr="007863C6">
        <w:rPr>
          <w:rFonts w:ascii="Times New Roman" w:hAnsi="Times New Roman" w:cs="Times New Roman"/>
          <w:sz w:val="28"/>
          <w:szCs w:val="28"/>
          <w:lang w:val="en-US"/>
        </w:rPr>
        <w:t xml:space="preserve"> </w:t>
      </w:r>
      <w:r w:rsidR="001539FA" w:rsidRPr="007863C6">
        <w:rPr>
          <w:rFonts w:ascii="Times New Roman" w:hAnsi="Times New Roman" w:cs="Times New Roman"/>
          <w:sz w:val="28"/>
          <w:szCs w:val="28"/>
          <w:lang w:val="en-US"/>
        </w:rPr>
        <w:t>CPC</w:t>
      </w:r>
      <w:r w:rsidRPr="007863C6">
        <w:rPr>
          <w:rFonts w:ascii="Times New Roman" w:hAnsi="Times New Roman" w:cs="Times New Roman"/>
          <w:sz w:val="28"/>
          <w:szCs w:val="28"/>
          <w:lang w:val="en-US"/>
        </w:rPr>
        <w:t xml:space="preserve"> </w:t>
      </w:r>
      <w:r w:rsidR="007863C6">
        <w:rPr>
          <w:rFonts w:ascii="Times New Roman" w:hAnsi="Times New Roman" w:cs="Times New Roman"/>
          <w:sz w:val="28"/>
          <w:szCs w:val="28"/>
          <w:lang w:val="en-US"/>
        </w:rPr>
        <w:t>t</w:t>
      </w:r>
      <w:r w:rsidR="007863C6" w:rsidRPr="007863C6">
        <w:rPr>
          <w:rFonts w:ascii="Times New Roman" w:hAnsi="Times New Roman" w:cs="Times New Roman"/>
          <w:sz w:val="28"/>
          <w:szCs w:val="28"/>
          <w:lang w:val="en-US"/>
        </w:rPr>
        <w:t xml:space="preserve">he time necessary for the accused and his </w:t>
      </w:r>
      <w:proofErr w:type="spellStart"/>
      <w:r w:rsidR="007863C6" w:rsidRPr="007863C6">
        <w:rPr>
          <w:rFonts w:ascii="Times New Roman" w:hAnsi="Times New Roman" w:cs="Times New Roman"/>
          <w:sz w:val="28"/>
          <w:szCs w:val="28"/>
          <w:lang w:val="en-US"/>
        </w:rPr>
        <w:t>defence</w:t>
      </w:r>
      <w:proofErr w:type="spellEnd"/>
      <w:r w:rsidR="007863C6" w:rsidRPr="007863C6">
        <w:rPr>
          <w:rFonts w:ascii="Times New Roman" w:hAnsi="Times New Roman" w:cs="Times New Roman"/>
          <w:sz w:val="28"/>
          <w:szCs w:val="28"/>
          <w:lang w:val="en-US"/>
        </w:rPr>
        <w:t xml:space="preserve"> counsel to take </w:t>
      </w:r>
      <w:r w:rsidR="00086FFC">
        <w:rPr>
          <w:rFonts w:ascii="Times New Roman" w:hAnsi="Times New Roman" w:cs="Times New Roman"/>
          <w:sz w:val="28"/>
          <w:szCs w:val="28"/>
          <w:lang w:val="en-US"/>
        </w:rPr>
        <w:t>familiarization</w:t>
      </w:r>
      <w:r w:rsidR="007863C6" w:rsidRPr="007863C6">
        <w:rPr>
          <w:rFonts w:ascii="Times New Roman" w:hAnsi="Times New Roman" w:cs="Times New Roman"/>
          <w:sz w:val="28"/>
          <w:szCs w:val="28"/>
          <w:lang w:val="en-US"/>
        </w:rPr>
        <w:t xml:space="preserve"> of the case</w:t>
      </w:r>
      <w:r w:rsidR="00052EB9">
        <w:rPr>
          <w:rFonts w:ascii="Times New Roman" w:hAnsi="Times New Roman" w:cs="Times New Roman"/>
          <w:sz w:val="28"/>
          <w:szCs w:val="28"/>
          <w:lang w:val="en-US"/>
        </w:rPr>
        <w:t xml:space="preserve"> </w:t>
      </w:r>
      <w:r w:rsidR="007863C6" w:rsidRPr="007863C6">
        <w:rPr>
          <w:rFonts w:ascii="Times New Roman" w:hAnsi="Times New Roman" w:cs="Times New Roman"/>
          <w:sz w:val="28"/>
          <w:szCs w:val="28"/>
          <w:lang w:val="en-US"/>
        </w:rPr>
        <w:t>file</w:t>
      </w:r>
      <w:r w:rsidR="007863C6">
        <w:rPr>
          <w:rFonts w:ascii="Times New Roman" w:hAnsi="Times New Roman" w:cs="Times New Roman"/>
          <w:sz w:val="28"/>
          <w:szCs w:val="28"/>
          <w:lang w:val="en-US"/>
        </w:rPr>
        <w:t xml:space="preserve"> </w:t>
      </w:r>
      <w:r w:rsidR="007863C6" w:rsidRPr="007863C6">
        <w:rPr>
          <w:rFonts w:ascii="Times New Roman" w:hAnsi="Times New Roman" w:cs="Times New Roman"/>
          <w:sz w:val="28"/>
          <w:szCs w:val="28"/>
          <w:lang w:val="en-US"/>
        </w:rPr>
        <w:t>shall not be included in the period of the investigation.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A</w:t>
      </w:r>
      <w:r w:rsidR="004E0C49">
        <w:rPr>
          <w:rFonts w:ascii="Times New Roman" w:hAnsi="Times New Roman" w:cs="Times New Roman"/>
          <w:sz w:val="28"/>
          <w:szCs w:val="28"/>
          <w:lang w:val="en-US"/>
        </w:rPr>
        <w:t>s evident</w:t>
      </w:r>
      <w:r w:rsidRPr="00522FF9">
        <w:rPr>
          <w:rFonts w:ascii="Times New Roman" w:hAnsi="Times New Roman" w:cs="Times New Roman"/>
          <w:sz w:val="28"/>
          <w:szCs w:val="28"/>
          <w:lang w:val="en-US"/>
        </w:rPr>
        <w:t xml:space="preserve">, mentioned article in an imperative order establishes that term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 is</w:t>
      </w:r>
      <w:r w:rsidR="004E0C49">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n</w:t>
      </w:r>
      <w:r w:rsidR="004E0C49">
        <w:rPr>
          <w:rFonts w:ascii="Times New Roman" w:hAnsi="Times New Roman" w:cs="Times New Roman"/>
          <w:sz w:val="28"/>
          <w:szCs w:val="28"/>
          <w:lang w:val="en-US"/>
        </w:rPr>
        <w:t>o</w:t>
      </w:r>
      <w:r w:rsidRPr="00522FF9">
        <w:rPr>
          <w:rFonts w:ascii="Times New Roman" w:hAnsi="Times New Roman" w:cs="Times New Roman"/>
          <w:sz w:val="28"/>
          <w:szCs w:val="28"/>
          <w:lang w:val="en-US"/>
        </w:rPr>
        <w:t xml:space="preserve">t set off by accused and his defender in time detention and this rule actually leads to </w:t>
      </w:r>
      <w:r w:rsidR="004E0C49">
        <w:rPr>
          <w:rFonts w:ascii="Times New Roman" w:hAnsi="Times New Roman" w:cs="Times New Roman"/>
          <w:sz w:val="28"/>
          <w:szCs w:val="28"/>
          <w:lang w:val="en-US"/>
        </w:rPr>
        <w:t>suspending</w:t>
      </w:r>
      <w:r w:rsidRPr="00522FF9">
        <w:rPr>
          <w:rFonts w:ascii="Times New Roman" w:hAnsi="Times New Roman" w:cs="Times New Roman"/>
          <w:sz w:val="28"/>
          <w:szCs w:val="28"/>
          <w:lang w:val="en-US"/>
        </w:rPr>
        <w:t xml:space="preserve"> of a </w:t>
      </w:r>
      <w:r w:rsidR="0088220E">
        <w:rPr>
          <w:rFonts w:ascii="Times New Roman" w:hAnsi="Times New Roman" w:cs="Times New Roman"/>
          <w:sz w:val="28"/>
          <w:szCs w:val="28"/>
          <w:lang w:val="en-US"/>
        </w:rPr>
        <w:t>passing</w:t>
      </w:r>
      <w:r w:rsidRPr="00522FF9">
        <w:rPr>
          <w:rFonts w:ascii="Times New Roman" w:hAnsi="Times New Roman" w:cs="Times New Roman"/>
          <w:sz w:val="28"/>
          <w:szCs w:val="28"/>
          <w:lang w:val="en-US"/>
        </w:rPr>
        <w:t xml:space="preserve"> of term of the </w:t>
      </w:r>
      <w:r w:rsidR="00952BAD">
        <w:rPr>
          <w:rFonts w:ascii="Times New Roman" w:hAnsi="Times New Roman" w:cs="Times New Roman"/>
          <w:sz w:val="28"/>
          <w:szCs w:val="28"/>
          <w:lang w:val="en-US"/>
        </w:rPr>
        <w:t>detention on remand</w:t>
      </w:r>
      <w:r w:rsidR="004E0C49">
        <w:rPr>
          <w:rFonts w:ascii="Times New Roman" w:hAnsi="Times New Roman" w:cs="Times New Roman"/>
          <w:sz w:val="28"/>
          <w:szCs w:val="28"/>
          <w:lang w:val="en-US"/>
        </w:rPr>
        <w:t xml:space="preserve"> of</w:t>
      </w:r>
      <w:r w:rsidR="004E0C49" w:rsidRPr="00522FF9">
        <w:rPr>
          <w:rFonts w:ascii="Times New Roman" w:hAnsi="Times New Roman" w:cs="Times New Roman"/>
          <w:sz w:val="28"/>
          <w:szCs w:val="28"/>
          <w:lang w:val="en-US"/>
        </w:rPr>
        <w:t xml:space="preserve"> accused</w:t>
      </w:r>
      <w:r w:rsidRPr="00522FF9">
        <w:rPr>
          <w:rFonts w:ascii="Times New Roman" w:hAnsi="Times New Roman" w:cs="Times New Roman"/>
          <w:sz w:val="28"/>
          <w:szCs w:val="28"/>
          <w:lang w:val="en-US"/>
        </w:rPr>
        <w:t xml:space="preserve">. The </w:t>
      </w:r>
      <w:r w:rsidR="0088220E">
        <w:rPr>
          <w:rFonts w:ascii="Times New Roman" w:hAnsi="Times New Roman" w:cs="Times New Roman"/>
          <w:sz w:val="28"/>
          <w:szCs w:val="28"/>
          <w:lang w:val="en-US"/>
        </w:rPr>
        <w:t>passing</w:t>
      </w:r>
      <w:r w:rsidRPr="00522FF9">
        <w:rPr>
          <w:rFonts w:ascii="Times New Roman" w:hAnsi="Times New Roman" w:cs="Times New Roman"/>
          <w:sz w:val="28"/>
          <w:szCs w:val="28"/>
          <w:lang w:val="en-US"/>
        </w:rPr>
        <w:t xml:space="preserve"> of term of detention renews </w:t>
      </w:r>
      <w:r w:rsidRPr="00522FF9">
        <w:rPr>
          <w:rFonts w:ascii="Times New Roman" w:hAnsi="Times New Roman" w:cs="Times New Roman"/>
          <w:sz w:val="28"/>
          <w:szCs w:val="28"/>
          <w:lang w:val="en-US"/>
        </w:rPr>
        <w:lastRenderedPageBreak/>
        <w:t xml:space="preserve">only after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 In the legislation this circumstance is</w:t>
      </w:r>
      <w:r w:rsidR="004E0C49">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n</w:t>
      </w:r>
      <w:r w:rsidR="004E0C49">
        <w:rPr>
          <w:rFonts w:ascii="Times New Roman" w:hAnsi="Times New Roman" w:cs="Times New Roman"/>
          <w:sz w:val="28"/>
          <w:szCs w:val="28"/>
          <w:lang w:val="en-US"/>
        </w:rPr>
        <w:t>o</w:t>
      </w:r>
      <w:r w:rsidRPr="00522FF9">
        <w:rPr>
          <w:rFonts w:ascii="Times New Roman" w:hAnsi="Times New Roman" w:cs="Times New Roman"/>
          <w:sz w:val="28"/>
          <w:szCs w:val="28"/>
          <w:lang w:val="en-US"/>
        </w:rPr>
        <w:t xml:space="preserve">t provided in separate norm. </w:t>
      </w:r>
      <w:proofErr w:type="gramStart"/>
      <w:r w:rsidRPr="00522FF9">
        <w:rPr>
          <w:rFonts w:ascii="Times New Roman" w:hAnsi="Times New Roman" w:cs="Times New Roman"/>
          <w:sz w:val="28"/>
          <w:szCs w:val="28"/>
          <w:lang w:val="en-US"/>
        </w:rPr>
        <w:t xml:space="preserve">On the contrary, the </w:t>
      </w:r>
      <w:r w:rsidR="001A0593">
        <w:rPr>
          <w:rFonts w:ascii="Times New Roman" w:hAnsi="Times New Roman" w:cs="Times New Roman"/>
          <w:sz w:val="28"/>
          <w:szCs w:val="28"/>
          <w:lang w:val="en-US"/>
        </w:rPr>
        <w:t>including</w:t>
      </w:r>
      <w:r w:rsidRPr="00522FF9">
        <w:rPr>
          <w:rFonts w:ascii="Times New Roman" w:hAnsi="Times New Roman" w:cs="Times New Roman"/>
          <w:sz w:val="28"/>
          <w:szCs w:val="28"/>
          <w:lang w:val="en-US"/>
        </w:rPr>
        <w:t xml:space="preserve"> of term of the contents </w:t>
      </w:r>
      <w:r w:rsidR="00952BAD">
        <w:rPr>
          <w:rFonts w:ascii="Times New Roman" w:hAnsi="Times New Roman" w:cs="Times New Roman"/>
          <w:sz w:val="28"/>
          <w:szCs w:val="28"/>
          <w:lang w:val="en-US"/>
        </w:rPr>
        <w:t>detention on remand</w:t>
      </w:r>
      <w:r w:rsidR="001A0593">
        <w:rPr>
          <w:rFonts w:ascii="Times New Roman" w:hAnsi="Times New Roman" w:cs="Times New Roman"/>
          <w:sz w:val="28"/>
          <w:szCs w:val="28"/>
          <w:lang w:val="en-US"/>
        </w:rPr>
        <w:t xml:space="preserve"> of</w:t>
      </w:r>
      <w:r w:rsidR="001A0593" w:rsidRPr="00522FF9">
        <w:rPr>
          <w:rFonts w:ascii="Times New Roman" w:hAnsi="Times New Roman" w:cs="Times New Roman"/>
          <w:sz w:val="28"/>
          <w:szCs w:val="28"/>
          <w:lang w:val="en-US"/>
        </w:rPr>
        <w:t xml:space="preserve"> accused</w:t>
      </w:r>
      <w:r w:rsidRPr="00522FF9">
        <w:rPr>
          <w:rFonts w:ascii="Times New Roman" w:hAnsi="Times New Roman" w:cs="Times New Roman"/>
          <w:sz w:val="28"/>
          <w:szCs w:val="28"/>
          <w:lang w:val="en-US"/>
        </w:rPr>
        <w:t xml:space="preserve"> is fixed during pre-judicial and judicial </w:t>
      </w:r>
      <w:r w:rsidR="001A0593">
        <w:rPr>
          <w:rFonts w:ascii="Times New Roman" w:hAnsi="Times New Roman" w:cs="Times New Roman"/>
          <w:sz w:val="28"/>
          <w:szCs w:val="28"/>
          <w:lang w:val="en-US"/>
        </w:rPr>
        <w:t>proceeding</w:t>
      </w:r>
      <w:r w:rsidRPr="00522FF9">
        <w:rPr>
          <w:rFonts w:ascii="Times New Roman" w:hAnsi="Times New Roman" w:cs="Times New Roman"/>
          <w:sz w:val="28"/>
          <w:szCs w:val="28"/>
          <w:lang w:val="en-US"/>
        </w:rPr>
        <w:t xml:space="preserve"> together (</w:t>
      </w:r>
      <w:r w:rsidR="001A0593">
        <w:rPr>
          <w:rFonts w:ascii="Times New Roman" w:hAnsi="Times New Roman" w:cs="Times New Roman"/>
          <w:sz w:val="28"/>
          <w:szCs w:val="28"/>
          <w:lang w:val="en-US"/>
        </w:rPr>
        <w:t>A</w:t>
      </w:r>
      <w:r w:rsidRPr="00522FF9">
        <w:rPr>
          <w:rFonts w:ascii="Times New Roman" w:hAnsi="Times New Roman" w:cs="Times New Roman"/>
          <w:sz w:val="28"/>
          <w:szCs w:val="28"/>
          <w:lang w:val="en-US"/>
        </w:rPr>
        <w:t xml:space="preserve">rticle 158.6 </w:t>
      </w:r>
      <w:r w:rsidR="001A0593">
        <w:rPr>
          <w:rFonts w:ascii="Times New Roman" w:hAnsi="Times New Roman" w:cs="Times New Roman"/>
          <w:sz w:val="28"/>
          <w:szCs w:val="28"/>
          <w:lang w:val="en-US"/>
        </w:rPr>
        <w:t xml:space="preserve">of the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w:t>
      </w:r>
      <w:proofErr w:type="gramEnd"/>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Due to the violation of </w:t>
      </w:r>
      <w:r w:rsidR="00C37380">
        <w:rPr>
          <w:rFonts w:ascii="Times New Roman" w:hAnsi="Times New Roman" w:cs="Times New Roman"/>
          <w:sz w:val="28"/>
          <w:szCs w:val="28"/>
          <w:lang w:val="en-US"/>
        </w:rPr>
        <w:t>A</w:t>
      </w:r>
      <w:r w:rsidRPr="00522FF9">
        <w:rPr>
          <w:rFonts w:ascii="Times New Roman" w:hAnsi="Times New Roman" w:cs="Times New Roman"/>
          <w:sz w:val="28"/>
          <w:szCs w:val="28"/>
          <w:lang w:val="en-US"/>
        </w:rPr>
        <w:t>rticle 5</w:t>
      </w:r>
      <w:r w:rsidR="00C37380">
        <w:rPr>
          <w:rFonts w:ascii="Times New Roman" w:hAnsi="Times New Roman" w:cs="Times New Roman"/>
          <w:sz w:val="28"/>
          <w:szCs w:val="28"/>
          <w:lang w:val="en-US"/>
        </w:rPr>
        <w:t>.1</w:t>
      </w:r>
      <w:r w:rsidRPr="00522FF9">
        <w:rPr>
          <w:rFonts w:ascii="Times New Roman" w:hAnsi="Times New Roman" w:cs="Times New Roman"/>
          <w:sz w:val="28"/>
          <w:szCs w:val="28"/>
          <w:lang w:val="en-US"/>
        </w:rPr>
        <w:t xml:space="preserve"> of the Convention in the</w:t>
      </w:r>
      <w:r w:rsidR="00C37380">
        <w:rPr>
          <w:rFonts w:ascii="Times New Roman" w:hAnsi="Times New Roman" w:cs="Times New Roman"/>
          <w:sz w:val="28"/>
          <w:szCs w:val="28"/>
          <w:lang w:val="en-US"/>
        </w:rPr>
        <w:t xml:space="preserve"> Decision</w:t>
      </w:r>
      <w:r w:rsidRPr="00522FF9">
        <w:rPr>
          <w:rFonts w:ascii="Times New Roman" w:hAnsi="Times New Roman" w:cs="Times New Roman"/>
          <w:sz w:val="28"/>
          <w:szCs w:val="28"/>
          <w:lang w:val="en-US"/>
        </w:rPr>
        <w:t xml:space="preserve"> of the European Court on </w:t>
      </w:r>
      <w:r w:rsidR="00C37380">
        <w:rPr>
          <w:rFonts w:ascii="Times New Roman" w:hAnsi="Times New Roman" w:cs="Times New Roman"/>
          <w:sz w:val="28"/>
          <w:szCs w:val="28"/>
          <w:lang w:val="en-US"/>
        </w:rPr>
        <w:t>case</w:t>
      </w:r>
      <w:r w:rsidRPr="00522FF9">
        <w:rPr>
          <w:rFonts w:ascii="Times New Roman" w:hAnsi="Times New Roman" w:cs="Times New Roman"/>
          <w:sz w:val="28"/>
          <w:szCs w:val="28"/>
          <w:lang w:val="en-US"/>
        </w:rPr>
        <w:t xml:space="preserve"> </w:t>
      </w:r>
      <w:proofErr w:type="spellStart"/>
      <w:r w:rsidR="00450271" w:rsidRPr="00450271">
        <w:rPr>
          <w:rFonts w:ascii="Times New Roman" w:hAnsi="Times New Roman" w:cs="Times New Roman"/>
          <w:sz w:val="28"/>
          <w:szCs w:val="28"/>
          <w:lang w:val="en-US"/>
        </w:rPr>
        <w:t>S</w:t>
      </w:r>
      <w:r w:rsidR="00450271" w:rsidRPr="00450271">
        <w:rPr>
          <w:rStyle w:val="s7d2086b4"/>
          <w:rFonts w:ascii="Times New Roman" w:hAnsi="Times New Roman" w:cs="Times New Roman"/>
          <w:bCs/>
          <w:sz w:val="28"/>
          <w:szCs w:val="28"/>
          <w:shd w:val="clear" w:color="auto" w:fill="FFFFFF"/>
          <w:lang w:val="en-US"/>
        </w:rPr>
        <w:t>vipsta</w:t>
      </w:r>
      <w:proofErr w:type="spellEnd"/>
      <w:r w:rsidR="00450271" w:rsidRPr="00450271">
        <w:rPr>
          <w:rStyle w:val="s7d2086b4"/>
          <w:rFonts w:ascii="Times New Roman" w:hAnsi="Times New Roman" w:cs="Times New Roman"/>
          <w:bCs/>
          <w:sz w:val="28"/>
          <w:szCs w:val="28"/>
          <w:shd w:val="clear" w:color="auto" w:fill="FFFFFF"/>
          <w:lang w:val="en-US"/>
        </w:rPr>
        <w:t xml:space="preserve"> v.</w:t>
      </w:r>
      <w:r w:rsidR="00450271" w:rsidRPr="00450271">
        <w:rPr>
          <w:rStyle w:val="apple-converted-space"/>
          <w:rFonts w:ascii="Times New Roman" w:hAnsi="Times New Roman" w:cs="Times New Roman"/>
          <w:bCs/>
          <w:sz w:val="28"/>
          <w:szCs w:val="28"/>
          <w:shd w:val="clear" w:color="auto" w:fill="FFFFFF"/>
          <w:lang w:val="en-US"/>
        </w:rPr>
        <w:t> </w:t>
      </w:r>
      <w:r w:rsidR="00450271" w:rsidRPr="00450271">
        <w:rPr>
          <w:rStyle w:val="s7d2086b4"/>
          <w:rFonts w:ascii="Times New Roman" w:hAnsi="Times New Roman" w:cs="Times New Roman"/>
          <w:bCs/>
          <w:sz w:val="28"/>
          <w:szCs w:val="28"/>
          <w:shd w:val="clear" w:color="auto" w:fill="FFFFFF"/>
          <w:lang w:val="en-US"/>
        </w:rPr>
        <w:t>Latvia</w:t>
      </w:r>
      <w:r w:rsidR="00450271" w:rsidRPr="00450271">
        <w:rPr>
          <w:rFonts w:ascii="Times New Roman" w:hAnsi="Times New Roman" w:cs="Times New Roman"/>
          <w:sz w:val="28"/>
          <w:szCs w:val="28"/>
          <w:lang w:val="en-US"/>
        </w:rPr>
        <w:t xml:space="preserve"> </w:t>
      </w:r>
      <w:r w:rsidRPr="00450271">
        <w:rPr>
          <w:rFonts w:ascii="Times New Roman" w:hAnsi="Times New Roman" w:cs="Times New Roman"/>
          <w:sz w:val="28"/>
          <w:szCs w:val="28"/>
          <w:lang w:val="en-US"/>
        </w:rPr>
        <w:t>of</w:t>
      </w:r>
      <w:r w:rsidR="00450271">
        <w:rPr>
          <w:rFonts w:ascii="Times New Roman" w:hAnsi="Times New Roman" w:cs="Times New Roman"/>
          <w:sz w:val="28"/>
          <w:szCs w:val="28"/>
          <w:lang w:val="en-US"/>
        </w:rPr>
        <w:t xml:space="preserve"> 9</w:t>
      </w:r>
      <w:r w:rsidRPr="00450271">
        <w:rPr>
          <w:rFonts w:ascii="Times New Roman" w:hAnsi="Times New Roman" w:cs="Times New Roman"/>
          <w:sz w:val="28"/>
          <w:szCs w:val="28"/>
          <w:lang w:val="en-US"/>
        </w:rPr>
        <w:t xml:space="preserve"> March 2006</w:t>
      </w:r>
      <w:r w:rsidR="00041E8E">
        <w:rPr>
          <w:rFonts w:ascii="Times New Roman" w:hAnsi="Times New Roman" w:cs="Times New Roman"/>
          <w:sz w:val="28"/>
          <w:szCs w:val="28"/>
          <w:lang w:val="en-US"/>
        </w:rPr>
        <w:t xml:space="preserve"> the A</w:t>
      </w:r>
      <w:r w:rsidR="00041E8E" w:rsidRPr="00522FF9">
        <w:rPr>
          <w:rFonts w:ascii="Times New Roman" w:hAnsi="Times New Roman" w:cs="Times New Roman"/>
          <w:sz w:val="28"/>
          <w:szCs w:val="28"/>
          <w:lang w:val="en-US"/>
        </w:rPr>
        <w:t>rticle 77 of the criminal procedure law of this country</w:t>
      </w:r>
      <w:r w:rsidR="00041E8E">
        <w:rPr>
          <w:rFonts w:ascii="Times New Roman" w:hAnsi="Times New Roman" w:cs="Times New Roman"/>
          <w:sz w:val="28"/>
          <w:szCs w:val="28"/>
          <w:lang w:val="en-US"/>
        </w:rPr>
        <w:t>,</w:t>
      </w:r>
      <w:r w:rsidR="00041E8E" w:rsidRPr="00450271">
        <w:rPr>
          <w:rFonts w:ascii="Times New Roman" w:hAnsi="Times New Roman" w:cs="Times New Roman"/>
          <w:sz w:val="28"/>
          <w:szCs w:val="28"/>
          <w:lang w:val="en-US"/>
        </w:rPr>
        <w:t xml:space="preserve"> </w:t>
      </w:r>
      <w:r w:rsidR="00041E8E" w:rsidRPr="00522FF9">
        <w:rPr>
          <w:rFonts w:ascii="Times New Roman" w:hAnsi="Times New Roman" w:cs="Times New Roman"/>
          <w:sz w:val="28"/>
          <w:szCs w:val="28"/>
          <w:lang w:val="en-US"/>
        </w:rPr>
        <w:t xml:space="preserve">regulating a question similar </w:t>
      </w:r>
      <w:r w:rsidR="00041E8E">
        <w:rPr>
          <w:rFonts w:ascii="Times New Roman" w:hAnsi="Times New Roman" w:cs="Times New Roman"/>
          <w:sz w:val="28"/>
          <w:szCs w:val="28"/>
          <w:lang w:val="en-US"/>
        </w:rPr>
        <w:t>to</w:t>
      </w:r>
      <w:r w:rsidR="00041E8E" w:rsidRPr="00522FF9">
        <w:rPr>
          <w:rFonts w:ascii="Times New Roman" w:hAnsi="Times New Roman" w:cs="Times New Roman"/>
          <w:sz w:val="28"/>
          <w:szCs w:val="28"/>
          <w:lang w:val="en-US"/>
        </w:rPr>
        <w:t xml:space="preserve"> sense to </w:t>
      </w:r>
      <w:r w:rsidR="00041E8E">
        <w:rPr>
          <w:rFonts w:ascii="Times New Roman" w:hAnsi="Times New Roman" w:cs="Times New Roman"/>
          <w:sz w:val="28"/>
          <w:szCs w:val="28"/>
          <w:lang w:val="en-US"/>
        </w:rPr>
        <w:t>A</w:t>
      </w:r>
      <w:r w:rsidR="00041E8E" w:rsidRPr="00522FF9">
        <w:rPr>
          <w:rFonts w:ascii="Times New Roman" w:hAnsi="Times New Roman" w:cs="Times New Roman"/>
          <w:sz w:val="28"/>
          <w:szCs w:val="28"/>
          <w:lang w:val="en-US"/>
        </w:rPr>
        <w:t>rticle 158.4</w:t>
      </w:r>
      <w:r w:rsidR="00041E8E">
        <w:rPr>
          <w:rFonts w:ascii="Times New Roman" w:hAnsi="Times New Roman" w:cs="Times New Roman"/>
          <w:sz w:val="28"/>
          <w:szCs w:val="28"/>
          <w:lang w:val="en-US"/>
        </w:rPr>
        <w:t xml:space="preserve"> of the CPC, became a</w:t>
      </w:r>
      <w:r w:rsidRPr="00450271">
        <w:rPr>
          <w:rFonts w:ascii="Times New Roman" w:hAnsi="Times New Roman" w:cs="Times New Roman"/>
          <w:sz w:val="28"/>
          <w:szCs w:val="28"/>
          <w:lang w:val="en-US"/>
        </w:rPr>
        <w:t xml:space="preserve"> subject</w:t>
      </w:r>
      <w:r w:rsidR="00041E8E">
        <w:rPr>
          <w:rFonts w:ascii="Times New Roman" w:hAnsi="Times New Roman" w:cs="Times New Roman"/>
          <w:sz w:val="28"/>
          <w:szCs w:val="28"/>
          <w:lang w:val="en-US"/>
        </w:rPr>
        <w:t xml:space="preserve"> of trial</w:t>
      </w:r>
      <w:r w:rsidRPr="00450271">
        <w:rPr>
          <w:rFonts w:ascii="Times New Roman" w:hAnsi="Times New Roman" w:cs="Times New Roman"/>
          <w:sz w:val="28"/>
          <w:szCs w:val="28"/>
          <w:lang w:val="en-US"/>
        </w:rPr>
        <w:t xml:space="preserve"> </w:t>
      </w:r>
      <w:r w:rsidR="00041E8E">
        <w:rPr>
          <w:rFonts w:ascii="Times New Roman" w:hAnsi="Times New Roman" w:cs="Times New Roman"/>
          <w:sz w:val="28"/>
          <w:szCs w:val="28"/>
          <w:lang w:val="en-US"/>
        </w:rPr>
        <w:t>of</w:t>
      </w:r>
      <w:r w:rsidRPr="00450271">
        <w:rPr>
          <w:rFonts w:ascii="Times New Roman" w:hAnsi="Times New Roman" w:cs="Times New Roman"/>
          <w:sz w:val="28"/>
          <w:szCs w:val="28"/>
          <w:lang w:val="en-US"/>
        </w:rPr>
        <w:t xml:space="preserve"> the </w:t>
      </w:r>
      <w:r w:rsidRPr="00522FF9">
        <w:rPr>
          <w:rFonts w:ascii="Times New Roman" w:hAnsi="Times New Roman" w:cs="Times New Roman"/>
          <w:sz w:val="28"/>
          <w:szCs w:val="28"/>
          <w:lang w:val="en-US"/>
        </w:rPr>
        <w:t>European Court</w:t>
      </w:r>
      <w:r w:rsidR="00041E8E">
        <w:rPr>
          <w:rFonts w:ascii="Times New Roman" w:hAnsi="Times New Roman" w:cs="Times New Roman"/>
          <w:sz w:val="28"/>
          <w:szCs w:val="28"/>
          <w:lang w:val="en-US"/>
        </w:rPr>
        <w:t>.</w:t>
      </w:r>
      <w:r w:rsidRPr="00522FF9">
        <w:rPr>
          <w:rFonts w:ascii="Times New Roman" w:hAnsi="Times New Roman" w:cs="Times New Roman"/>
          <w:sz w:val="28"/>
          <w:szCs w:val="28"/>
          <w:lang w:val="en-US"/>
        </w:rPr>
        <w:t xml:space="preserve"> The European Court in the called </w:t>
      </w:r>
      <w:r w:rsidR="00F1049C">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specified that the rule </w:t>
      </w:r>
      <w:r w:rsidR="00F1049C">
        <w:rPr>
          <w:rFonts w:ascii="Times New Roman" w:hAnsi="Times New Roman" w:cs="Times New Roman"/>
          <w:sz w:val="28"/>
          <w:szCs w:val="28"/>
          <w:lang w:val="en-US"/>
        </w:rPr>
        <w:t xml:space="preserve">of </w:t>
      </w:r>
      <w:r w:rsidRPr="00522FF9">
        <w:rPr>
          <w:rFonts w:ascii="Times New Roman" w:hAnsi="Times New Roman" w:cs="Times New Roman"/>
          <w:sz w:val="28"/>
          <w:szCs w:val="28"/>
          <w:lang w:val="en-US"/>
        </w:rPr>
        <w:t xml:space="preserve">not inclusions of term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 in time </w:t>
      </w:r>
      <w:r w:rsidR="00F1049C">
        <w:rPr>
          <w:rFonts w:ascii="Times New Roman" w:hAnsi="Times New Roman" w:cs="Times New Roman"/>
          <w:sz w:val="28"/>
          <w:szCs w:val="28"/>
          <w:lang w:val="en-US"/>
        </w:rPr>
        <w:t xml:space="preserve">of </w:t>
      </w:r>
      <w:r w:rsidRPr="00522FF9">
        <w:rPr>
          <w:rFonts w:ascii="Times New Roman" w:hAnsi="Times New Roman" w:cs="Times New Roman"/>
          <w:sz w:val="28"/>
          <w:szCs w:val="28"/>
          <w:lang w:val="en-US"/>
        </w:rPr>
        <w:t xml:space="preserve">the detention, provided by </w:t>
      </w:r>
      <w:r w:rsidR="00F1049C">
        <w:rPr>
          <w:rFonts w:ascii="Times New Roman" w:hAnsi="Times New Roman" w:cs="Times New Roman"/>
          <w:sz w:val="28"/>
          <w:szCs w:val="28"/>
          <w:lang w:val="en-US"/>
        </w:rPr>
        <w:t>A</w:t>
      </w:r>
      <w:r w:rsidRPr="00522FF9">
        <w:rPr>
          <w:rFonts w:ascii="Times New Roman" w:hAnsi="Times New Roman" w:cs="Times New Roman"/>
          <w:sz w:val="28"/>
          <w:szCs w:val="28"/>
          <w:lang w:val="en-US"/>
        </w:rPr>
        <w:t>rticle 77 of the Criminal Procedur</w:t>
      </w:r>
      <w:r w:rsidR="00F1049C">
        <w:rPr>
          <w:rFonts w:ascii="Times New Roman" w:hAnsi="Times New Roman" w:cs="Times New Roman"/>
          <w:sz w:val="28"/>
          <w:szCs w:val="28"/>
          <w:lang w:val="en-US"/>
        </w:rPr>
        <w:t>e</w:t>
      </w:r>
      <w:r w:rsidRPr="00522FF9">
        <w:rPr>
          <w:rFonts w:ascii="Times New Roman" w:hAnsi="Times New Roman" w:cs="Times New Roman"/>
          <w:sz w:val="28"/>
          <w:szCs w:val="28"/>
          <w:lang w:val="en-US"/>
        </w:rPr>
        <w:t xml:space="preserve"> Code of Latvia, creates uncertainty and the specified </w:t>
      </w:r>
      <w:r w:rsidR="00F1049C">
        <w:rPr>
          <w:rFonts w:ascii="Times New Roman" w:hAnsi="Times New Roman" w:cs="Times New Roman"/>
          <w:sz w:val="28"/>
          <w:szCs w:val="28"/>
          <w:lang w:val="en-US"/>
        </w:rPr>
        <w:t>legal norm</w:t>
      </w:r>
      <w:r w:rsidRPr="00522FF9">
        <w:rPr>
          <w:rFonts w:ascii="Times New Roman" w:hAnsi="Times New Roman" w:cs="Times New Roman"/>
          <w:sz w:val="28"/>
          <w:szCs w:val="28"/>
          <w:lang w:val="en-US"/>
        </w:rPr>
        <w:t xml:space="preserve"> opens a course to various approaches. The court also noted that the maintenance of the person under guards on the called bases contradicts the requirement of </w:t>
      </w:r>
      <w:r w:rsidR="00F1049C">
        <w:rPr>
          <w:rFonts w:ascii="Times New Roman" w:hAnsi="Times New Roman" w:cs="Times New Roman"/>
          <w:sz w:val="28"/>
          <w:szCs w:val="28"/>
          <w:lang w:val="en-US"/>
        </w:rPr>
        <w:t>A</w:t>
      </w:r>
      <w:r w:rsidRPr="00522FF9">
        <w:rPr>
          <w:rFonts w:ascii="Times New Roman" w:hAnsi="Times New Roman" w:cs="Times New Roman"/>
          <w:sz w:val="28"/>
          <w:szCs w:val="28"/>
          <w:lang w:val="en-US"/>
        </w:rPr>
        <w:t>rticle 5</w:t>
      </w:r>
      <w:r w:rsidR="00F1049C">
        <w:rPr>
          <w:rFonts w:ascii="Times New Roman" w:hAnsi="Times New Roman" w:cs="Times New Roman"/>
          <w:sz w:val="28"/>
          <w:szCs w:val="28"/>
          <w:lang w:val="en-US"/>
        </w:rPr>
        <w:t>.1</w:t>
      </w:r>
      <w:r w:rsidRPr="00522FF9">
        <w:rPr>
          <w:rFonts w:ascii="Times New Roman" w:hAnsi="Times New Roman" w:cs="Times New Roman"/>
          <w:sz w:val="28"/>
          <w:szCs w:val="28"/>
          <w:lang w:val="en-US"/>
        </w:rPr>
        <w:t xml:space="preserve"> of the Convention.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The legislator </w:t>
      </w:r>
      <w:r w:rsidR="00E13FD8">
        <w:rPr>
          <w:rFonts w:ascii="Times New Roman" w:hAnsi="Times New Roman" w:cs="Times New Roman"/>
          <w:sz w:val="28"/>
          <w:szCs w:val="28"/>
          <w:lang w:val="en-US"/>
        </w:rPr>
        <w:t>set a</w:t>
      </w:r>
      <w:r w:rsidRPr="00522FF9">
        <w:rPr>
          <w:rFonts w:ascii="Times New Roman" w:hAnsi="Times New Roman" w:cs="Times New Roman"/>
          <w:sz w:val="28"/>
          <w:szCs w:val="28"/>
          <w:lang w:val="en-US"/>
        </w:rPr>
        <w:t xml:space="preserve"> system of legal supports that the accused knew an essence of the charge brought against </w:t>
      </w:r>
      <w:r w:rsidR="00E13FD8">
        <w:rPr>
          <w:rFonts w:ascii="Times New Roman" w:hAnsi="Times New Roman" w:cs="Times New Roman"/>
          <w:sz w:val="28"/>
          <w:szCs w:val="28"/>
          <w:lang w:val="en-US"/>
        </w:rPr>
        <w:t>him</w:t>
      </w:r>
      <w:r w:rsidRPr="00522FF9">
        <w:rPr>
          <w:rFonts w:ascii="Times New Roman" w:hAnsi="Times New Roman" w:cs="Times New Roman"/>
          <w:sz w:val="28"/>
          <w:szCs w:val="28"/>
          <w:lang w:val="en-US"/>
        </w:rPr>
        <w:t xml:space="preserve"> in pre-judicial pro</w:t>
      </w:r>
      <w:r w:rsidR="00E13FD8">
        <w:rPr>
          <w:rFonts w:ascii="Times New Roman" w:hAnsi="Times New Roman" w:cs="Times New Roman"/>
          <w:sz w:val="28"/>
          <w:szCs w:val="28"/>
          <w:lang w:val="en-US"/>
        </w:rPr>
        <w:t>ceeding</w:t>
      </w:r>
      <w:r w:rsidRPr="00522FF9">
        <w:rPr>
          <w:rFonts w:ascii="Times New Roman" w:hAnsi="Times New Roman" w:cs="Times New Roman"/>
          <w:sz w:val="28"/>
          <w:szCs w:val="28"/>
          <w:lang w:val="en-US"/>
        </w:rPr>
        <w:t xml:space="preserve"> and, according to it, could protect the rights. Most important of this providing is the institute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by accused and his defender with materials of criminal case. So, accused before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 has no sufficient data on all </w:t>
      </w:r>
      <w:r w:rsidR="00E13FD8">
        <w:rPr>
          <w:rFonts w:ascii="Times New Roman" w:hAnsi="Times New Roman" w:cs="Times New Roman"/>
          <w:sz w:val="28"/>
          <w:szCs w:val="28"/>
          <w:lang w:val="en-US"/>
        </w:rPr>
        <w:t>made</w:t>
      </w:r>
      <w:r w:rsidRPr="00522FF9">
        <w:rPr>
          <w:rFonts w:ascii="Times New Roman" w:hAnsi="Times New Roman" w:cs="Times New Roman"/>
          <w:sz w:val="28"/>
          <w:szCs w:val="28"/>
          <w:lang w:val="en-US"/>
        </w:rPr>
        <w:t xml:space="preserve"> investigative actions and collected proofs on the charge brought against </w:t>
      </w:r>
      <w:r w:rsidR="00E13FD8">
        <w:rPr>
          <w:rFonts w:ascii="Times New Roman" w:hAnsi="Times New Roman" w:cs="Times New Roman"/>
          <w:sz w:val="28"/>
          <w:szCs w:val="28"/>
          <w:lang w:val="en-US"/>
        </w:rPr>
        <w:t>him</w:t>
      </w:r>
      <w:r w:rsidRPr="00522FF9">
        <w:rPr>
          <w:rFonts w:ascii="Times New Roman" w:hAnsi="Times New Roman" w:cs="Times New Roman"/>
          <w:sz w:val="28"/>
          <w:szCs w:val="28"/>
          <w:lang w:val="en-US"/>
        </w:rPr>
        <w:t xml:space="preserve">.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of accused and his defender with materials of criminal case acts as means of check of full, </w:t>
      </w:r>
      <w:r w:rsidR="00E13FD8" w:rsidRPr="00E13FD8">
        <w:rPr>
          <w:rFonts w:ascii="Times New Roman" w:hAnsi="Times New Roman" w:cs="Times New Roman"/>
          <w:sz w:val="28"/>
          <w:szCs w:val="28"/>
          <w:lang w:val="en-US"/>
        </w:rPr>
        <w:t>comprehensive</w:t>
      </w:r>
      <w:r w:rsidRPr="00522FF9">
        <w:rPr>
          <w:rFonts w:ascii="Times New Roman" w:hAnsi="Times New Roman" w:cs="Times New Roman"/>
          <w:sz w:val="28"/>
          <w:szCs w:val="28"/>
          <w:lang w:val="en-US"/>
        </w:rPr>
        <w:t xml:space="preserve"> and objective implementation of preliminary investigation.</w:t>
      </w:r>
    </w:p>
    <w:p w:rsidR="00625605" w:rsidRPr="00642C57" w:rsidRDefault="00625605" w:rsidP="00213F8F">
      <w:pPr>
        <w:autoSpaceDE w:val="0"/>
        <w:autoSpaceDN w:val="0"/>
        <w:adjustRightInd w:val="0"/>
        <w:ind w:firstLine="567"/>
        <w:rPr>
          <w:rFonts w:ascii="Times New Roman" w:hAnsi="Times New Roman" w:cs="Times New Roman"/>
          <w:sz w:val="28"/>
          <w:szCs w:val="28"/>
          <w:lang w:val="en-US"/>
        </w:rPr>
      </w:pPr>
      <w:r w:rsidRPr="00642C57">
        <w:rPr>
          <w:rFonts w:ascii="Times New Roman" w:hAnsi="Times New Roman" w:cs="Times New Roman"/>
          <w:sz w:val="28"/>
          <w:szCs w:val="28"/>
          <w:lang w:val="en-US"/>
        </w:rPr>
        <w:t xml:space="preserve">Plenum of the Constitutional Court also notes that </w:t>
      </w:r>
      <w:r w:rsidR="006C301C" w:rsidRPr="00642C57">
        <w:rPr>
          <w:rFonts w:ascii="Times New Roman" w:hAnsi="Times New Roman" w:cs="Times New Roman"/>
          <w:sz w:val="28"/>
          <w:szCs w:val="28"/>
          <w:lang w:val="en-US"/>
        </w:rPr>
        <w:t>A</w:t>
      </w:r>
      <w:r w:rsidRPr="00642C57">
        <w:rPr>
          <w:rFonts w:ascii="Times New Roman" w:hAnsi="Times New Roman" w:cs="Times New Roman"/>
          <w:sz w:val="28"/>
          <w:szCs w:val="28"/>
          <w:lang w:val="en-US"/>
        </w:rPr>
        <w:t xml:space="preserve">rticle 158.4 and also the provision </w:t>
      </w:r>
      <w:r w:rsidR="00642C57" w:rsidRPr="00642C57">
        <w:rPr>
          <w:rFonts w:ascii="Times New Roman" w:hAnsi="Times New Roman" w:cs="Times New Roman"/>
          <w:sz w:val="28"/>
          <w:szCs w:val="28"/>
          <w:lang w:val="en-US"/>
        </w:rPr>
        <w:t xml:space="preserve">“the time necessary for the accused and his </w:t>
      </w:r>
      <w:proofErr w:type="spellStart"/>
      <w:r w:rsidR="00642C57" w:rsidRPr="00642C57">
        <w:rPr>
          <w:rFonts w:ascii="Times New Roman" w:hAnsi="Times New Roman" w:cs="Times New Roman"/>
          <w:sz w:val="28"/>
          <w:szCs w:val="28"/>
          <w:lang w:val="en-US"/>
        </w:rPr>
        <w:t>defence</w:t>
      </w:r>
      <w:proofErr w:type="spellEnd"/>
      <w:r w:rsidR="00642C57" w:rsidRPr="00642C57">
        <w:rPr>
          <w:rFonts w:ascii="Times New Roman" w:hAnsi="Times New Roman" w:cs="Times New Roman"/>
          <w:sz w:val="28"/>
          <w:szCs w:val="28"/>
          <w:lang w:val="en-US"/>
        </w:rPr>
        <w:t xml:space="preserve"> counsel to take </w:t>
      </w:r>
      <w:r w:rsidR="00086FFC">
        <w:rPr>
          <w:rFonts w:ascii="Times New Roman" w:hAnsi="Times New Roman" w:cs="Times New Roman"/>
          <w:sz w:val="28"/>
          <w:szCs w:val="28"/>
          <w:lang w:val="en-US"/>
        </w:rPr>
        <w:t>familiarization</w:t>
      </w:r>
      <w:r w:rsidR="00642C57" w:rsidRPr="00642C57">
        <w:rPr>
          <w:rFonts w:ascii="Times New Roman" w:hAnsi="Times New Roman" w:cs="Times New Roman"/>
          <w:sz w:val="28"/>
          <w:szCs w:val="28"/>
          <w:lang w:val="en-US"/>
        </w:rPr>
        <w:t xml:space="preserve"> of the </w:t>
      </w:r>
      <w:r w:rsidR="00594D51" w:rsidRPr="00642C57">
        <w:rPr>
          <w:rFonts w:ascii="Times New Roman" w:hAnsi="Times New Roman" w:cs="Times New Roman"/>
          <w:sz w:val="28"/>
          <w:szCs w:val="28"/>
          <w:lang w:val="en-US"/>
        </w:rPr>
        <w:t>case file</w:t>
      </w:r>
      <w:r w:rsidR="00642C57" w:rsidRPr="00642C57">
        <w:rPr>
          <w:rFonts w:ascii="Times New Roman" w:hAnsi="Times New Roman" w:cs="Times New Roman"/>
          <w:sz w:val="28"/>
          <w:szCs w:val="28"/>
          <w:lang w:val="en-US"/>
        </w:rPr>
        <w:t xml:space="preserve"> shall not be included in the period of the investigation”</w:t>
      </w:r>
      <w:r w:rsidRPr="00642C57">
        <w:rPr>
          <w:rFonts w:ascii="Times New Roman" w:hAnsi="Times New Roman" w:cs="Times New Roman"/>
          <w:sz w:val="28"/>
          <w:szCs w:val="28"/>
          <w:lang w:val="en-US"/>
        </w:rPr>
        <w:t xml:space="preserve"> of </w:t>
      </w:r>
      <w:r w:rsidR="00642C57">
        <w:rPr>
          <w:rFonts w:ascii="Times New Roman" w:hAnsi="Times New Roman" w:cs="Times New Roman"/>
          <w:sz w:val="28"/>
          <w:szCs w:val="28"/>
          <w:lang w:val="en-US"/>
        </w:rPr>
        <w:t>A</w:t>
      </w:r>
      <w:r w:rsidRPr="00642C57">
        <w:rPr>
          <w:rFonts w:ascii="Times New Roman" w:hAnsi="Times New Roman" w:cs="Times New Roman"/>
          <w:sz w:val="28"/>
          <w:szCs w:val="28"/>
          <w:lang w:val="en-US"/>
        </w:rPr>
        <w:t>rticle 218.4</w:t>
      </w:r>
      <w:r w:rsidR="00642C57">
        <w:rPr>
          <w:rFonts w:ascii="Times New Roman" w:hAnsi="Times New Roman" w:cs="Times New Roman"/>
          <w:sz w:val="28"/>
          <w:szCs w:val="28"/>
          <w:lang w:val="en-US"/>
        </w:rPr>
        <w:t xml:space="preserve"> of the</w:t>
      </w:r>
      <w:r w:rsidRPr="00642C57">
        <w:rPr>
          <w:rFonts w:ascii="Times New Roman" w:hAnsi="Times New Roman" w:cs="Times New Roman"/>
          <w:sz w:val="28"/>
          <w:szCs w:val="28"/>
          <w:lang w:val="en-US"/>
        </w:rPr>
        <w:t xml:space="preserve"> </w:t>
      </w:r>
      <w:r w:rsidR="001539FA" w:rsidRPr="00642C57">
        <w:rPr>
          <w:rFonts w:ascii="Times New Roman" w:hAnsi="Times New Roman" w:cs="Times New Roman"/>
          <w:sz w:val="28"/>
          <w:szCs w:val="28"/>
          <w:lang w:val="en-US"/>
        </w:rPr>
        <w:t>CPC</w:t>
      </w:r>
      <w:r w:rsidRPr="00642C57">
        <w:rPr>
          <w:rFonts w:ascii="Times New Roman" w:hAnsi="Times New Roman" w:cs="Times New Roman"/>
          <w:sz w:val="28"/>
          <w:szCs w:val="28"/>
          <w:lang w:val="en-US"/>
        </w:rPr>
        <w:t xml:space="preserve"> leads to bigger restriction of the right on freedom of the person concerning which the measure of restraint in the form of imprisonment is chosen. So, not inclusion of term of </w:t>
      </w:r>
      <w:r w:rsidR="00086FFC">
        <w:rPr>
          <w:rFonts w:ascii="Times New Roman" w:hAnsi="Times New Roman" w:cs="Times New Roman"/>
          <w:sz w:val="28"/>
          <w:szCs w:val="28"/>
          <w:lang w:val="en-US"/>
        </w:rPr>
        <w:t>familiarization</w:t>
      </w:r>
      <w:r w:rsidRPr="00642C57">
        <w:rPr>
          <w:rFonts w:ascii="Times New Roman" w:hAnsi="Times New Roman" w:cs="Times New Roman"/>
          <w:sz w:val="28"/>
          <w:szCs w:val="28"/>
          <w:lang w:val="en-US"/>
        </w:rPr>
        <w:t xml:space="preserve"> with materials of criminal case in time measures of restraint in the form of imprisonment is an obstacle for </w:t>
      </w:r>
      <w:r w:rsidR="00086FFC">
        <w:rPr>
          <w:rFonts w:ascii="Times New Roman" w:hAnsi="Times New Roman" w:cs="Times New Roman"/>
          <w:sz w:val="28"/>
          <w:szCs w:val="28"/>
          <w:lang w:val="en-US"/>
        </w:rPr>
        <w:t>familiarization</w:t>
      </w:r>
      <w:r w:rsidRPr="00642C57">
        <w:rPr>
          <w:rFonts w:ascii="Times New Roman" w:hAnsi="Times New Roman" w:cs="Times New Roman"/>
          <w:sz w:val="28"/>
          <w:szCs w:val="28"/>
          <w:lang w:val="en-US"/>
        </w:rPr>
        <w:t xml:space="preserve"> by accused and his defender with these materials and this circumstance adjusts them at </w:t>
      </w:r>
      <w:r w:rsidR="00086FFC">
        <w:rPr>
          <w:rFonts w:ascii="Times New Roman" w:hAnsi="Times New Roman" w:cs="Times New Roman"/>
          <w:sz w:val="28"/>
          <w:szCs w:val="28"/>
          <w:lang w:val="en-US"/>
        </w:rPr>
        <w:t>familiarization</w:t>
      </w:r>
      <w:r w:rsidRPr="00642C57">
        <w:rPr>
          <w:rFonts w:ascii="Times New Roman" w:hAnsi="Times New Roman" w:cs="Times New Roman"/>
          <w:sz w:val="28"/>
          <w:szCs w:val="28"/>
          <w:lang w:val="en-US"/>
        </w:rPr>
        <w:t xml:space="preserve"> with these materials.</w:t>
      </w:r>
    </w:p>
    <w:p w:rsidR="00625605" w:rsidRPr="00522FF9" w:rsidRDefault="00086FFC" w:rsidP="00213F8F">
      <w:pPr>
        <w:ind w:firstLine="567"/>
        <w:rPr>
          <w:rFonts w:ascii="Times New Roman" w:hAnsi="Times New Roman" w:cs="Times New Roman"/>
          <w:sz w:val="28"/>
          <w:szCs w:val="28"/>
          <w:lang w:val="en-US"/>
        </w:rPr>
      </w:pPr>
      <w:r>
        <w:rPr>
          <w:rFonts w:ascii="Times New Roman" w:hAnsi="Times New Roman" w:cs="Times New Roman"/>
          <w:sz w:val="28"/>
          <w:szCs w:val="28"/>
          <w:lang w:val="en-US"/>
        </w:rPr>
        <w:t>So</w:t>
      </w:r>
      <w:r w:rsidR="00625605" w:rsidRPr="00522FF9">
        <w:rPr>
          <w:rFonts w:ascii="Times New Roman" w:hAnsi="Times New Roman" w:cs="Times New Roman"/>
          <w:sz w:val="28"/>
          <w:szCs w:val="28"/>
          <w:lang w:val="en-US"/>
        </w:rPr>
        <w:t xml:space="preserve"> not </w:t>
      </w:r>
      <w:r>
        <w:rPr>
          <w:rFonts w:ascii="Times New Roman" w:hAnsi="Times New Roman" w:cs="Times New Roman"/>
          <w:sz w:val="28"/>
          <w:szCs w:val="28"/>
          <w:lang w:val="en-US"/>
        </w:rPr>
        <w:t>providing</w:t>
      </w:r>
      <w:r w:rsidR="00625605" w:rsidRPr="00522FF9">
        <w:rPr>
          <w:rFonts w:ascii="Times New Roman" w:hAnsi="Times New Roman" w:cs="Times New Roman"/>
          <w:sz w:val="28"/>
          <w:szCs w:val="28"/>
          <w:lang w:val="en-US"/>
        </w:rPr>
        <w:t xml:space="preserve"> in </w:t>
      </w:r>
      <w:r>
        <w:rPr>
          <w:rFonts w:ascii="Times New Roman" w:hAnsi="Times New Roman" w:cs="Times New Roman"/>
          <w:sz w:val="28"/>
          <w:szCs w:val="28"/>
          <w:lang w:val="en-US"/>
        </w:rPr>
        <w:t>A</w:t>
      </w:r>
      <w:r w:rsidR="00625605" w:rsidRPr="00522FF9">
        <w:rPr>
          <w:rFonts w:ascii="Times New Roman" w:hAnsi="Times New Roman" w:cs="Times New Roman"/>
          <w:sz w:val="28"/>
          <w:szCs w:val="28"/>
          <w:lang w:val="en-US"/>
        </w:rPr>
        <w:t xml:space="preserve">rticle 158.4 and the first </w:t>
      </w:r>
      <w:r>
        <w:rPr>
          <w:rFonts w:ascii="Times New Roman" w:hAnsi="Times New Roman" w:cs="Times New Roman"/>
          <w:sz w:val="28"/>
          <w:szCs w:val="28"/>
          <w:lang w:val="en-US"/>
        </w:rPr>
        <w:t>sentence</w:t>
      </w:r>
      <w:r w:rsidR="00625605" w:rsidRPr="00522FF9">
        <w:rPr>
          <w:rFonts w:ascii="Times New Roman" w:hAnsi="Times New Roman" w:cs="Times New Roman"/>
          <w:sz w:val="28"/>
          <w:szCs w:val="28"/>
          <w:lang w:val="en-US"/>
        </w:rPr>
        <w:t xml:space="preserve"> of </w:t>
      </w:r>
      <w:r>
        <w:rPr>
          <w:rFonts w:ascii="Times New Roman" w:hAnsi="Times New Roman" w:cs="Times New Roman"/>
          <w:sz w:val="28"/>
          <w:szCs w:val="28"/>
          <w:lang w:val="en-US"/>
        </w:rPr>
        <w:t>A</w:t>
      </w:r>
      <w:r w:rsidR="00625605" w:rsidRPr="00522FF9">
        <w:rPr>
          <w:rFonts w:ascii="Times New Roman" w:hAnsi="Times New Roman" w:cs="Times New Roman"/>
          <w:sz w:val="28"/>
          <w:szCs w:val="28"/>
          <w:lang w:val="en-US"/>
        </w:rPr>
        <w:t>rticle 218.4</w:t>
      </w:r>
      <w:r>
        <w:rPr>
          <w:rFonts w:ascii="Times New Roman" w:hAnsi="Times New Roman" w:cs="Times New Roman"/>
          <w:sz w:val="28"/>
          <w:szCs w:val="28"/>
          <w:lang w:val="en-US"/>
        </w:rPr>
        <w:t xml:space="preserve"> of the</w:t>
      </w:r>
      <w:r w:rsidR="00625605"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00625605" w:rsidRPr="00522FF9">
        <w:rPr>
          <w:rFonts w:ascii="Times New Roman" w:hAnsi="Times New Roman" w:cs="Times New Roman"/>
          <w:sz w:val="28"/>
          <w:szCs w:val="28"/>
          <w:lang w:val="en-US"/>
        </w:rPr>
        <w:t xml:space="preserve"> of term of </w:t>
      </w:r>
      <w:r>
        <w:rPr>
          <w:rFonts w:ascii="Times New Roman" w:hAnsi="Times New Roman" w:cs="Times New Roman"/>
          <w:sz w:val="28"/>
          <w:szCs w:val="28"/>
          <w:lang w:val="en-US"/>
        </w:rPr>
        <w:t>familiarization</w:t>
      </w:r>
      <w:r w:rsidR="00625605" w:rsidRPr="00522FF9">
        <w:rPr>
          <w:rFonts w:ascii="Times New Roman" w:hAnsi="Times New Roman" w:cs="Times New Roman"/>
          <w:sz w:val="28"/>
          <w:szCs w:val="28"/>
          <w:lang w:val="en-US"/>
        </w:rPr>
        <w:t xml:space="preserve"> with materials of criminal case makes discrepancy with requirements of the principle of possibility of restriction of the right of freedom only on the lawful bases, reflected in </w:t>
      </w:r>
      <w:r>
        <w:rPr>
          <w:rFonts w:ascii="Times New Roman" w:hAnsi="Times New Roman" w:cs="Times New Roman"/>
          <w:sz w:val="28"/>
          <w:szCs w:val="28"/>
          <w:lang w:val="en-US"/>
        </w:rPr>
        <w:t>A</w:t>
      </w:r>
      <w:r w:rsidR="00625605" w:rsidRPr="00522FF9">
        <w:rPr>
          <w:rFonts w:ascii="Times New Roman" w:hAnsi="Times New Roman" w:cs="Times New Roman"/>
          <w:sz w:val="28"/>
          <w:szCs w:val="28"/>
          <w:lang w:val="en-US"/>
        </w:rPr>
        <w:t xml:space="preserve">rticle 28 of the Constitution and </w:t>
      </w:r>
      <w:r>
        <w:rPr>
          <w:rFonts w:ascii="Times New Roman" w:hAnsi="Times New Roman" w:cs="Times New Roman"/>
          <w:sz w:val="28"/>
          <w:szCs w:val="28"/>
          <w:lang w:val="en-US"/>
        </w:rPr>
        <w:t>A</w:t>
      </w:r>
      <w:r w:rsidR="00625605" w:rsidRPr="00522FF9">
        <w:rPr>
          <w:rFonts w:ascii="Times New Roman" w:hAnsi="Times New Roman" w:cs="Times New Roman"/>
          <w:sz w:val="28"/>
          <w:szCs w:val="28"/>
          <w:lang w:val="en-US"/>
        </w:rPr>
        <w:t xml:space="preserve">rticle 5 of the Convention, </w:t>
      </w:r>
      <w:r>
        <w:rPr>
          <w:rFonts w:ascii="Times New Roman" w:hAnsi="Times New Roman" w:cs="Times New Roman"/>
          <w:sz w:val="28"/>
          <w:szCs w:val="28"/>
          <w:lang w:val="en-US"/>
        </w:rPr>
        <w:t>familiarization</w:t>
      </w:r>
      <w:r w:rsidR="00625605" w:rsidRPr="00522FF9">
        <w:rPr>
          <w:rFonts w:ascii="Times New Roman" w:hAnsi="Times New Roman" w:cs="Times New Roman"/>
          <w:sz w:val="28"/>
          <w:szCs w:val="28"/>
          <w:lang w:val="en-US"/>
        </w:rPr>
        <w:t xml:space="preserve"> of the parties with materials of criminal case can</w:t>
      </w:r>
      <w:r>
        <w:rPr>
          <w:rFonts w:ascii="Times New Roman" w:hAnsi="Times New Roman" w:cs="Times New Roman"/>
          <w:sz w:val="28"/>
          <w:szCs w:val="28"/>
          <w:lang w:val="en-US"/>
        </w:rPr>
        <w:t>no</w:t>
      </w:r>
      <w:r w:rsidR="00625605" w:rsidRPr="00522FF9">
        <w:rPr>
          <w:rFonts w:ascii="Times New Roman" w:hAnsi="Times New Roman" w:cs="Times New Roman"/>
          <w:sz w:val="28"/>
          <w:szCs w:val="28"/>
          <w:lang w:val="en-US"/>
        </w:rPr>
        <w:t xml:space="preserve">t be considered as the lawful basis for </w:t>
      </w:r>
      <w:r>
        <w:rPr>
          <w:rFonts w:ascii="Times New Roman" w:hAnsi="Times New Roman" w:cs="Times New Roman"/>
          <w:sz w:val="28"/>
          <w:szCs w:val="28"/>
          <w:lang w:val="en-US"/>
        </w:rPr>
        <w:t>suspending</w:t>
      </w:r>
      <w:r w:rsidR="00625605" w:rsidRPr="00522FF9">
        <w:rPr>
          <w:rFonts w:ascii="Times New Roman" w:hAnsi="Times New Roman" w:cs="Times New Roman"/>
          <w:sz w:val="28"/>
          <w:szCs w:val="28"/>
          <w:lang w:val="en-US"/>
        </w:rPr>
        <w:t xml:space="preserve"> of a </w:t>
      </w:r>
      <w:r w:rsidR="0088220E">
        <w:rPr>
          <w:rFonts w:ascii="Times New Roman" w:hAnsi="Times New Roman" w:cs="Times New Roman"/>
          <w:sz w:val="28"/>
          <w:szCs w:val="28"/>
          <w:lang w:val="en-US"/>
        </w:rPr>
        <w:t>passing</w:t>
      </w:r>
      <w:r w:rsidR="00625605" w:rsidRPr="00522FF9">
        <w:rPr>
          <w:rFonts w:ascii="Times New Roman" w:hAnsi="Times New Roman" w:cs="Times New Roman"/>
          <w:sz w:val="28"/>
          <w:szCs w:val="28"/>
          <w:lang w:val="en-US"/>
        </w:rPr>
        <w:t xml:space="preserve"> of term of a measure of restraint in the form of imprisonment. By pre-judicial pro</w:t>
      </w:r>
      <w:r>
        <w:rPr>
          <w:rFonts w:ascii="Times New Roman" w:hAnsi="Times New Roman" w:cs="Times New Roman"/>
          <w:sz w:val="28"/>
          <w:szCs w:val="28"/>
          <w:lang w:val="en-US"/>
        </w:rPr>
        <w:t>ceeding</w:t>
      </w:r>
      <w:r w:rsidR="00625605" w:rsidRPr="00522FF9">
        <w:rPr>
          <w:rFonts w:ascii="Times New Roman" w:hAnsi="Times New Roman" w:cs="Times New Roman"/>
          <w:sz w:val="28"/>
          <w:szCs w:val="28"/>
          <w:lang w:val="en-US"/>
        </w:rPr>
        <w:t xml:space="preserve"> term of the </w:t>
      </w:r>
      <w:r w:rsidR="00952BAD">
        <w:rPr>
          <w:rFonts w:ascii="Times New Roman" w:hAnsi="Times New Roman" w:cs="Times New Roman"/>
          <w:sz w:val="28"/>
          <w:szCs w:val="28"/>
          <w:lang w:val="en-US"/>
        </w:rPr>
        <w:t>detention on remand</w:t>
      </w:r>
      <w:r w:rsidR="001A0593">
        <w:rPr>
          <w:rFonts w:ascii="Times New Roman" w:hAnsi="Times New Roman" w:cs="Times New Roman"/>
          <w:sz w:val="28"/>
          <w:szCs w:val="28"/>
          <w:lang w:val="en-US"/>
        </w:rPr>
        <w:t xml:space="preserve"> of accused</w:t>
      </w:r>
      <w:r>
        <w:rPr>
          <w:rFonts w:ascii="Times New Roman" w:hAnsi="Times New Roman" w:cs="Times New Roman"/>
          <w:sz w:val="28"/>
          <w:szCs w:val="28"/>
          <w:lang w:val="en-US"/>
        </w:rPr>
        <w:t xml:space="preserve"> </w:t>
      </w:r>
      <w:r w:rsidR="00625605" w:rsidRPr="00522FF9">
        <w:rPr>
          <w:rFonts w:ascii="Times New Roman" w:hAnsi="Times New Roman" w:cs="Times New Roman"/>
          <w:sz w:val="28"/>
          <w:szCs w:val="28"/>
          <w:lang w:val="en-US"/>
        </w:rPr>
        <w:t>under no circumstances can</w:t>
      </w:r>
      <w:r>
        <w:rPr>
          <w:rFonts w:ascii="Times New Roman" w:hAnsi="Times New Roman" w:cs="Times New Roman"/>
          <w:sz w:val="28"/>
          <w:szCs w:val="28"/>
          <w:lang w:val="en-US"/>
        </w:rPr>
        <w:t>no</w:t>
      </w:r>
      <w:r w:rsidR="00625605" w:rsidRPr="00522FF9">
        <w:rPr>
          <w:rFonts w:ascii="Times New Roman" w:hAnsi="Times New Roman" w:cs="Times New Roman"/>
          <w:sz w:val="28"/>
          <w:szCs w:val="28"/>
          <w:lang w:val="en-US"/>
        </w:rPr>
        <w:t xml:space="preserve">t last more long than the term specified in the </w:t>
      </w:r>
      <w:r>
        <w:rPr>
          <w:rFonts w:ascii="Times New Roman" w:hAnsi="Times New Roman" w:cs="Times New Roman"/>
          <w:sz w:val="28"/>
          <w:szCs w:val="28"/>
          <w:lang w:val="en-US"/>
        </w:rPr>
        <w:t>decision of court</w:t>
      </w:r>
      <w:r w:rsidR="00625605" w:rsidRPr="00522FF9">
        <w:rPr>
          <w:rFonts w:ascii="Times New Roman" w:hAnsi="Times New Roman" w:cs="Times New Roman"/>
          <w:sz w:val="28"/>
          <w:szCs w:val="28"/>
          <w:lang w:val="en-US"/>
        </w:rPr>
        <w:t>.</w:t>
      </w:r>
    </w:p>
    <w:p w:rsidR="00625605" w:rsidRPr="00522FF9" w:rsidRDefault="006A089B" w:rsidP="00213F8F">
      <w:pPr>
        <w:ind w:firstLine="567"/>
        <w:rPr>
          <w:rFonts w:ascii="Times New Roman" w:hAnsi="Times New Roman" w:cs="Times New Roman"/>
          <w:sz w:val="28"/>
          <w:szCs w:val="28"/>
          <w:lang w:val="en-US"/>
        </w:rPr>
      </w:pPr>
      <w:r>
        <w:rPr>
          <w:rFonts w:ascii="Times New Roman" w:hAnsi="Times New Roman" w:cs="Times New Roman"/>
          <w:sz w:val="28"/>
          <w:szCs w:val="28"/>
          <w:lang w:val="en-US"/>
        </w:rPr>
        <w:t>According to</w:t>
      </w:r>
      <w:r w:rsidR="00625605" w:rsidRPr="00522FF9">
        <w:rPr>
          <w:rFonts w:ascii="Times New Roman" w:hAnsi="Times New Roman" w:cs="Times New Roman"/>
          <w:sz w:val="28"/>
          <w:szCs w:val="28"/>
          <w:lang w:val="en-US"/>
        </w:rPr>
        <w:t xml:space="preserve"> stated, Plenum of the Constitutional Court in connection with the question raised in the </w:t>
      </w:r>
      <w:r>
        <w:rPr>
          <w:rFonts w:ascii="Times New Roman" w:hAnsi="Times New Roman" w:cs="Times New Roman"/>
          <w:sz w:val="28"/>
          <w:szCs w:val="28"/>
          <w:lang w:val="en-US"/>
        </w:rPr>
        <w:t>request</w:t>
      </w:r>
      <w:r w:rsidR="00625605" w:rsidRPr="00522FF9">
        <w:rPr>
          <w:rFonts w:ascii="Times New Roman" w:hAnsi="Times New Roman" w:cs="Times New Roman"/>
          <w:sz w:val="28"/>
          <w:szCs w:val="28"/>
          <w:lang w:val="en-US"/>
        </w:rPr>
        <w:t xml:space="preserve">, having established discrepancy of </w:t>
      </w:r>
      <w:r>
        <w:rPr>
          <w:rFonts w:ascii="Times New Roman" w:hAnsi="Times New Roman" w:cs="Times New Roman"/>
          <w:sz w:val="28"/>
          <w:szCs w:val="28"/>
          <w:lang w:val="en-US"/>
        </w:rPr>
        <w:t>A</w:t>
      </w:r>
      <w:r w:rsidR="00625605" w:rsidRPr="00522FF9">
        <w:rPr>
          <w:rFonts w:ascii="Times New Roman" w:hAnsi="Times New Roman" w:cs="Times New Roman"/>
          <w:sz w:val="28"/>
          <w:szCs w:val="28"/>
          <w:lang w:val="en-US"/>
        </w:rPr>
        <w:t>rticle 158.4</w:t>
      </w:r>
      <w:r>
        <w:rPr>
          <w:rFonts w:ascii="Times New Roman" w:hAnsi="Times New Roman" w:cs="Times New Roman"/>
          <w:sz w:val="28"/>
          <w:szCs w:val="28"/>
          <w:lang w:val="en-US"/>
        </w:rPr>
        <w:t xml:space="preserve"> of the</w:t>
      </w:r>
      <w:r w:rsidR="00625605"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00625605" w:rsidRPr="00522FF9">
        <w:rPr>
          <w:rFonts w:ascii="Times New Roman" w:hAnsi="Times New Roman" w:cs="Times New Roman"/>
          <w:sz w:val="28"/>
          <w:szCs w:val="28"/>
          <w:lang w:val="en-US"/>
        </w:rPr>
        <w:t xml:space="preserve"> and also the provision </w:t>
      </w:r>
      <w:r w:rsidRPr="00642C57">
        <w:rPr>
          <w:rFonts w:ascii="Times New Roman" w:hAnsi="Times New Roman" w:cs="Times New Roman"/>
          <w:sz w:val="28"/>
          <w:szCs w:val="28"/>
          <w:lang w:val="en-US"/>
        </w:rPr>
        <w:t xml:space="preserve">“the time necessary for the accused and his </w:t>
      </w:r>
      <w:proofErr w:type="spellStart"/>
      <w:r w:rsidRPr="00642C57">
        <w:rPr>
          <w:rFonts w:ascii="Times New Roman" w:hAnsi="Times New Roman" w:cs="Times New Roman"/>
          <w:sz w:val="28"/>
          <w:szCs w:val="28"/>
          <w:lang w:val="en-US"/>
        </w:rPr>
        <w:t>defence</w:t>
      </w:r>
      <w:proofErr w:type="spellEnd"/>
      <w:r w:rsidRPr="00642C57">
        <w:rPr>
          <w:rFonts w:ascii="Times New Roman" w:hAnsi="Times New Roman" w:cs="Times New Roman"/>
          <w:sz w:val="28"/>
          <w:szCs w:val="28"/>
          <w:lang w:val="en-US"/>
        </w:rPr>
        <w:t xml:space="preserve"> counsel to take </w:t>
      </w:r>
      <w:r>
        <w:rPr>
          <w:rFonts w:ascii="Times New Roman" w:hAnsi="Times New Roman" w:cs="Times New Roman"/>
          <w:sz w:val="28"/>
          <w:szCs w:val="28"/>
          <w:lang w:val="en-US"/>
        </w:rPr>
        <w:t>familiarization</w:t>
      </w:r>
      <w:r w:rsidRPr="00642C57">
        <w:rPr>
          <w:rFonts w:ascii="Times New Roman" w:hAnsi="Times New Roman" w:cs="Times New Roman"/>
          <w:sz w:val="28"/>
          <w:szCs w:val="28"/>
          <w:lang w:val="en-US"/>
        </w:rPr>
        <w:t xml:space="preserve"> of the </w:t>
      </w:r>
      <w:r w:rsidR="0065466C" w:rsidRPr="00642C57">
        <w:rPr>
          <w:rFonts w:ascii="Times New Roman" w:hAnsi="Times New Roman" w:cs="Times New Roman"/>
          <w:sz w:val="28"/>
          <w:szCs w:val="28"/>
          <w:lang w:val="en-US"/>
        </w:rPr>
        <w:t>case file</w:t>
      </w:r>
      <w:r w:rsidRPr="00642C57">
        <w:rPr>
          <w:rFonts w:ascii="Times New Roman" w:hAnsi="Times New Roman" w:cs="Times New Roman"/>
          <w:sz w:val="28"/>
          <w:szCs w:val="28"/>
          <w:lang w:val="en-US"/>
        </w:rPr>
        <w:t xml:space="preserve"> shall not be included in the period of </w:t>
      </w:r>
      <w:r w:rsidRPr="00642C57">
        <w:rPr>
          <w:rFonts w:ascii="Times New Roman" w:hAnsi="Times New Roman" w:cs="Times New Roman"/>
          <w:sz w:val="28"/>
          <w:szCs w:val="28"/>
          <w:lang w:val="en-US"/>
        </w:rPr>
        <w:lastRenderedPageBreak/>
        <w:t>the investigation”</w:t>
      </w:r>
      <w:r w:rsidR="00625605" w:rsidRPr="00522FF9">
        <w:rPr>
          <w:rFonts w:ascii="Times New Roman" w:hAnsi="Times New Roman" w:cs="Times New Roman"/>
          <w:sz w:val="28"/>
          <w:szCs w:val="28"/>
          <w:lang w:val="en-US"/>
        </w:rPr>
        <w:t xml:space="preserve"> of </w:t>
      </w:r>
      <w:r>
        <w:rPr>
          <w:rFonts w:ascii="Times New Roman" w:hAnsi="Times New Roman" w:cs="Times New Roman"/>
          <w:sz w:val="28"/>
          <w:szCs w:val="28"/>
          <w:lang w:val="en-US"/>
        </w:rPr>
        <w:t>A</w:t>
      </w:r>
      <w:r w:rsidR="00625605" w:rsidRPr="00522FF9">
        <w:rPr>
          <w:rFonts w:ascii="Times New Roman" w:hAnsi="Times New Roman" w:cs="Times New Roman"/>
          <w:sz w:val="28"/>
          <w:szCs w:val="28"/>
          <w:lang w:val="en-US"/>
        </w:rPr>
        <w:t xml:space="preserve">rticle 218.4 of this Code to </w:t>
      </w:r>
      <w:r>
        <w:rPr>
          <w:rFonts w:ascii="Times New Roman" w:hAnsi="Times New Roman" w:cs="Times New Roman"/>
          <w:sz w:val="28"/>
          <w:szCs w:val="28"/>
          <w:lang w:val="en-US"/>
        </w:rPr>
        <w:t>A</w:t>
      </w:r>
      <w:r w:rsidR="00625605" w:rsidRPr="00522FF9">
        <w:rPr>
          <w:rFonts w:ascii="Times New Roman" w:hAnsi="Times New Roman" w:cs="Times New Roman"/>
          <w:sz w:val="28"/>
          <w:szCs w:val="28"/>
          <w:lang w:val="en-US"/>
        </w:rPr>
        <w:t xml:space="preserve">rticle 28 of the Constitution and </w:t>
      </w:r>
      <w:r>
        <w:rPr>
          <w:rFonts w:ascii="Times New Roman" w:hAnsi="Times New Roman" w:cs="Times New Roman"/>
          <w:sz w:val="28"/>
          <w:szCs w:val="28"/>
          <w:lang w:val="en-US"/>
        </w:rPr>
        <w:t>A</w:t>
      </w:r>
      <w:r w:rsidR="00625605" w:rsidRPr="00522FF9">
        <w:rPr>
          <w:rFonts w:ascii="Times New Roman" w:hAnsi="Times New Roman" w:cs="Times New Roman"/>
          <w:sz w:val="28"/>
          <w:szCs w:val="28"/>
          <w:lang w:val="en-US"/>
        </w:rPr>
        <w:t xml:space="preserve">rticle 5 of the Convention came to a conclusion </w:t>
      </w:r>
      <w:r w:rsidR="004B3F3E">
        <w:rPr>
          <w:rFonts w:ascii="Times New Roman" w:hAnsi="Times New Roman" w:cs="Times New Roman"/>
          <w:sz w:val="28"/>
          <w:szCs w:val="28"/>
          <w:lang w:val="en-US"/>
        </w:rPr>
        <w:t>concerning</w:t>
      </w:r>
      <w:r w:rsidR="00625605" w:rsidRPr="00522FF9">
        <w:rPr>
          <w:rFonts w:ascii="Times New Roman" w:hAnsi="Times New Roman" w:cs="Times New Roman"/>
          <w:sz w:val="28"/>
          <w:szCs w:val="28"/>
          <w:lang w:val="en-US"/>
        </w:rPr>
        <w:t xml:space="preserve"> loss of force </w:t>
      </w:r>
      <w:r w:rsidR="004B3F3E">
        <w:rPr>
          <w:rFonts w:ascii="Times New Roman" w:hAnsi="Times New Roman" w:cs="Times New Roman"/>
          <w:sz w:val="28"/>
          <w:szCs w:val="28"/>
          <w:lang w:val="en-US"/>
        </w:rPr>
        <w:t>of mentioned Articles of CPC</w:t>
      </w:r>
      <w:r w:rsidR="00625605" w:rsidRPr="00522FF9">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Plenum of the Constitutional Court consider</w:t>
      </w:r>
      <w:r w:rsidR="008B7472">
        <w:rPr>
          <w:rFonts w:ascii="Times New Roman" w:hAnsi="Times New Roman" w:cs="Times New Roman"/>
          <w:sz w:val="28"/>
          <w:szCs w:val="28"/>
          <w:lang w:val="en-US"/>
        </w:rPr>
        <w:t>s</w:t>
      </w:r>
      <w:r w:rsidRPr="00522FF9">
        <w:rPr>
          <w:rFonts w:ascii="Times New Roman" w:hAnsi="Times New Roman" w:cs="Times New Roman"/>
          <w:sz w:val="28"/>
          <w:szCs w:val="28"/>
          <w:lang w:val="en-US"/>
        </w:rPr>
        <w:t xml:space="preserve"> that as the bases of the </w:t>
      </w:r>
      <w:r w:rsidR="00952BAD">
        <w:rPr>
          <w:rFonts w:ascii="Times New Roman" w:hAnsi="Times New Roman" w:cs="Times New Roman"/>
          <w:sz w:val="28"/>
          <w:szCs w:val="28"/>
          <w:lang w:val="en-US"/>
        </w:rPr>
        <w:t>detention on remand</w:t>
      </w:r>
      <w:r w:rsidR="001A0593">
        <w:rPr>
          <w:rFonts w:ascii="Times New Roman" w:hAnsi="Times New Roman" w:cs="Times New Roman"/>
          <w:sz w:val="28"/>
          <w:szCs w:val="28"/>
          <w:lang w:val="en-US"/>
        </w:rPr>
        <w:t xml:space="preserve"> of accused</w:t>
      </w:r>
      <w:r w:rsidR="00D2407E">
        <w:rPr>
          <w:rFonts w:ascii="Times New Roman" w:hAnsi="Times New Roman" w:cs="Times New Roman"/>
          <w:sz w:val="28"/>
          <w:szCs w:val="28"/>
          <w:lang w:val="en-US"/>
        </w:rPr>
        <w:t xml:space="preserve"> </w:t>
      </w:r>
      <w:r w:rsidR="00126EEA">
        <w:rPr>
          <w:rFonts w:ascii="Times New Roman" w:hAnsi="Times New Roman" w:cs="Times New Roman"/>
          <w:sz w:val="28"/>
          <w:szCs w:val="28"/>
          <w:lang w:val="en-US"/>
        </w:rPr>
        <w:t>during</w:t>
      </w:r>
      <w:r w:rsidR="00126EEA" w:rsidRPr="00522FF9">
        <w:rPr>
          <w:rFonts w:ascii="Times New Roman" w:hAnsi="Times New Roman" w:cs="Times New Roman"/>
          <w:sz w:val="28"/>
          <w:szCs w:val="28"/>
          <w:lang w:val="en-US"/>
        </w:rPr>
        <w:t xml:space="preserve">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by accused and his defender with materials of criminal case are</w:t>
      </w:r>
      <w:r w:rsidR="00D2407E">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n</w:t>
      </w:r>
      <w:r w:rsidR="00D2407E">
        <w:rPr>
          <w:rFonts w:ascii="Times New Roman" w:hAnsi="Times New Roman" w:cs="Times New Roman"/>
          <w:sz w:val="28"/>
          <w:szCs w:val="28"/>
          <w:lang w:val="en-US"/>
        </w:rPr>
        <w:t>o</w:t>
      </w:r>
      <w:r w:rsidRPr="00522FF9">
        <w:rPr>
          <w:rFonts w:ascii="Times New Roman" w:hAnsi="Times New Roman" w:cs="Times New Roman"/>
          <w:sz w:val="28"/>
          <w:szCs w:val="28"/>
          <w:lang w:val="en-US"/>
        </w:rPr>
        <w:t xml:space="preserve">t regulated </w:t>
      </w:r>
      <w:r w:rsidR="00126EEA" w:rsidRPr="00522FF9">
        <w:rPr>
          <w:rFonts w:ascii="Times New Roman" w:hAnsi="Times New Roman" w:cs="Times New Roman"/>
          <w:sz w:val="28"/>
          <w:szCs w:val="28"/>
          <w:lang w:val="en-US"/>
        </w:rPr>
        <w:t xml:space="preserve">in the </w:t>
      </w:r>
      <w:r w:rsidR="00126EEA">
        <w:rPr>
          <w:rFonts w:ascii="Times New Roman" w:hAnsi="Times New Roman" w:cs="Times New Roman"/>
          <w:sz w:val="28"/>
          <w:szCs w:val="28"/>
          <w:lang w:val="en-US"/>
        </w:rPr>
        <w:t>CPC</w:t>
      </w:r>
      <w:r w:rsidR="00126EEA" w:rsidRPr="00522FF9">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 xml:space="preserve">and </w:t>
      </w:r>
      <w:r w:rsidR="00126EEA" w:rsidRPr="00522FF9">
        <w:rPr>
          <w:rFonts w:ascii="Times New Roman" w:hAnsi="Times New Roman" w:cs="Times New Roman"/>
          <w:sz w:val="28"/>
          <w:szCs w:val="28"/>
          <w:lang w:val="en-US"/>
        </w:rPr>
        <w:t xml:space="preserve">according to </w:t>
      </w:r>
      <w:r w:rsidR="00126EEA">
        <w:rPr>
          <w:rFonts w:ascii="Times New Roman" w:hAnsi="Times New Roman" w:cs="Times New Roman"/>
          <w:sz w:val="28"/>
          <w:szCs w:val="28"/>
          <w:lang w:val="en-US"/>
        </w:rPr>
        <w:t>A</w:t>
      </w:r>
      <w:r w:rsidR="00126EEA" w:rsidRPr="00522FF9">
        <w:rPr>
          <w:rFonts w:ascii="Times New Roman" w:hAnsi="Times New Roman" w:cs="Times New Roman"/>
          <w:sz w:val="28"/>
          <w:szCs w:val="28"/>
          <w:lang w:val="en-US"/>
        </w:rPr>
        <w:t>rticle 94</w:t>
      </w:r>
      <w:r w:rsidR="00126EEA">
        <w:rPr>
          <w:rFonts w:ascii="Times New Roman" w:hAnsi="Times New Roman" w:cs="Times New Roman"/>
          <w:sz w:val="28"/>
          <w:szCs w:val="28"/>
          <w:lang w:val="en-US"/>
        </w:rPr>
        <w:t>.1.6</w:t>
      </w:r>
      <w:r w:rsidR="00126EEA" w:rsidRPr="00522FF9">
        <w:rPr>
          <w:rFonts w:ascii="Times New Roman" w:hAnsi="Times New Roman" w:cs="Times New Roman"/>
          <w:sz w:val="28"/>
          <w:szCs w:val="28"/>
          <w:lang w:val="en-US"/>
        </w:rPr>
        <w:t xml:space="preserve"> of the Constitution </w:t>
      </w:r>
      <w:r w:rsidRPr="00522FF9">
        <w:rPr>
          <w:rFonts w:ascii="Times New Roman" w:hAnsi="Times New Roman" w:cs="Times New Roman"/>
          <w:sz w:val="28"/>
          <w:szCs w:val="28"/>
          <w:lang w:val="en-US"/>
        </w:rPr>
        <w:t xml:space="preserve">the </w:t>
      </w:r>
      <w:r w:rsidR="00126EEA">
        <w:rPr>
          <w:rFonts w:ascii="Times New Roman" w:hAnsi="Times New Roman" w:cs="Times New Roman"/>
          <w:sz w:val="28"/>
          <w:szCs w:val="28"/>
          <w:lang w:val="en-US"/>
        </w:rPr>
        <w:t>re</w:t>
      </w:r>
      <w:r w:rsidRPr="00522FF9">
        <w:rPr>
          <w:rFonts w:ascii="Times New Roman" w:hAnsi="Times New Roman" w:cs="Times New Roman"/>
          <w:sz w:val="28"/>
          <w:szCs w:val="28"/>
          <w:lang w:val="en-US"/>
        </w:rPr>
        <w:t xml:space="preserve">solution of the matter belongs to powers of </w:t>
      </w:r>
      <w:r w:rsidR="00126EEA" w:rsidRPr="00126EEA">
        <w:rPr>
          <w:rFonts w:ascii="Times New Roman" w:hAnsi="Times New Roman" w:cs="Times New Roman"/>
          <w:sz w:val="28"/>
          <w:szCs w:val="28"/>
          <w:lang w:val="en-US"/>
        </w:rPr>
        <w:t>body of legislative power</w:t>
      </w:r>
      <w:r w:rsidR="00126EEA">
        <w:rPr>
          <w:rFonts w:ascii="Times New Roman" w:hAnsi="Times New Roman" w:cs="Times New Roman"/>
          <w:sz w:val="28"/>
          <w:szCs w:val="28"/>
          <w:lang w:val="en-US"/>
        </w:rPr>
        <w:t xml:space="preserve"> then to the</w:t>
      </w:r>
      <w:r w:rsidR="00052EB9">
        <w:rPr>
          <w:rFonts w:ascii="Times New Roman" w:hAnsi="Times New Roman" w:cs="Times New Roman"/>
          <w:sz w:val="28"/>
          <w:szCs w:val="28"/>
          <w:lang w:val="en-US"/>
        </w:rPr>
        <w:t xml:space="preserve"> </w:t>
      </w:r>
      <w:proofErr w:type="spellStart"/>
      <w:r w:rsidR="00052EB9">
        <w:rPr>
          <w:rFonts w:ascii="Times New Roman" w:hAnsi="Times New Roman" w:cs="Times New Roman"/>
          <w:sz w:val="28"/>
          <w:szCs w:val="28"/>
          <w:lang w:val="en-US"/>
        </w:rPr>
        <w:t>Milli</w:t>
      </w:r>
      <w:proofErr w:type="spellEnd"/>
      <w:r w:rsidR="00052EB9">
        <w:rPr>
          <w:rFonts w:ascii="Times New Roman" w:hAnsi="Times New Roman" w:cs="Times New Roman"/>
          <w:sz w:val="28"/>
          <w:szCs w:val="28"/>
          <w:lang w:val="en-US"/>
        </w:rPr>
        <w:t xml:space="preserve"> </w:t>
      </w:r>
      <w:proofErr w:type="spellStart"/>
      <w:r w:rsidR="00052EB9">
        <w:rPr>
          <w:rFonts w:ascii="Times New Roman" w:hAnsi="Times New Roman" w:cs="Times New Roman"/>
          <w:sz w:val="28"/>
          <w:szCs w:val="28"/>
          <w:lang w:val="en-US"/>
        </w:rPr>
        <w:t>Ma</w:t>
      </w:r>
      <w:r w:rsidR="00D2407E">
        <w:rPr>
          <w:rFonts w:ascii="Times New Roman" w:hAnsi="Times New Roman" w:cs="Times New Roman"/>
          <w:sz w:val="28"/>
          <w:szCs w:val="28"/>
          <w:lang w:val="en-US"/>
        </w:rPr>
        <w:t>jlis</w:t>
      </w:r>
      <w:proofErr w:type="spellEnd"/>
      <w:r w:rsidRPr="00522FF9">
        <w:rPr>
          <w:rFonts w:ascii="Times New Roman" w:hAnsi="Times New Roman" w:cs="Times New Roman"/>
          <w:sz w:val="28"/>
          <w:szCs w:val="28"/>
          <w:lang w:val="en-US"/>
        </w:rPr>
        <w:t xml:space="preserve"> of the </w:t>
      </w:r>
      <w:r w:rsidR="00CA7FCC" w:rsidRPr="00522FF9">
        <w:rPr>
          <w:rFonts w:ascii="Times New Roman" w:hAnsi="Times New Roman" w:cs="Times New Roman"/>
          <w:sz w:val="28"/>
          <w:szCs w:val="28"/>
          <w:lang w:val="en-US"/>
        </w:rPr>
        <w:t>Republic of Azerbaijan</w:t>
      </w:r>
      <w:r w:rsidRPr="00522FF9">
        <w:rPr>
          <w:rFonts w:ascii="Times New Roman" w:hAnsi="Times New Roman" w:cs="Times New Roman"/>
          <w:sz w:val="28"/>
          <w:szCs w:val="28"/>
          <w:lang w:val="en-US"/>
        </w:rPr>
        <w:t xml:space="preserve"> </w:t>
      </w:r>
      <w:r w:rsidR="00126EEA" w:rsidRPr="00522FF9">
        <w:rPr>
          <w:rFonts w:ascii="Times New Roman" w:hAnsi="Times New Roman" w:cs="Times New Roman"/>
          <w:sz w:val="28"/>
          <w:szCs w:val="28"/>
          <w:lang w:val="en-US"/>
        </w:rPr>
        <w:t xml:space="preserve">has to be recommended </w:t>
      </w:r>
      <w:r w:rsidR="00126EEA" w:rsidRPr="00126EEA">
        <w:rPr>
          <w:rFonts w:ascii="Times New Roman" w:hAnsi="Times New Roman" w:cs="Times New Roman"/>
          <w:sz w:val="28"/>
          <w:szCs w:val="28"/>
          <w:lang w:val="en-US"/>
        </w:rPr>
        <w:t>as soon as possible</w:t>
      </w:r>
      <w:r w:rsidR="00126EEA">
        <w:rPr>
          <w:rFonts w:ascii="Times New Roman" w:hAnsi="Times New Roman" w:cs="Times New Roman"/>
          <w:sz w:val="28"/>
          <w:szCs w:val="28"/>
          <w:lang w:val="en-US"/>
        </w:rPr>
        <w:t xml:space="preserve"> to </w:t>
      </w:r>
      <w:r w:rsidRPr="00522FF9">
        <w:rPr>
          <w:rFonts w:ascii="Times New Roman" w:hAnsi="Times New Roman" w:cs="Times New Roman"/>
          <w:sz w:val="28"/>
          <w:szCs w:val="28"/>
          <w:lang w:val="en-US"/>
        </w:rPr>
        <w:t xml:space="preserve">settle the bases of the </w:t>
      </w:r>
      <w:r w:rsidR="00126EEA">
        <w:rPr>
          <w:rFonts w:ascii="Times New Roman" w:hAnsi="Times New Roman" w:cs="Times New Roman"/>
          <w:sz w:val="28"/>
          <w:szCs w:val="28"/>
          <w:lang w:val="en-US"/>
        </w:rPr>
        <w:t>detention on remand of person</w:t>
      </w:r>
      <w:r w:rsidRPr="00522FF9">
        <w:rPr>
          <w:rFonts w:ascii="Times New Roman" w:hAnsi="Times New Roman" w:cs="Times New Roman"/>
          <w:sz w:val="28"/>
          <w:szCs w:val="28"/>
          <w:lang w:val="en-US"/>
        </w:rPr>
        <w:t xml:space="preserve"> </w:t>
      </w:r>
      <w:r w:rsidR="00126EEA">
        <w:rPr>
          <w:rFonts w:ascii="Times New Roman" w:hAnsi="Times New Roman" w:cs="Times New Roman"/>
          <w:sz w:val="28"/>
          <w:szCs w:val="28"/>
          <w:lang w:val="en-US"/>
        </w:rPr>
        <w:t xml:space="preserve">during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by accused and his defender </w:t>
      </w:r>
      <w:r w:rsidR="00126EEA">
        <w:rPr>
          <w:rFonts w:ascii="Times New Roman" w:hAnsi="Times New Roman" w:cs="Times New Roman"/>
          <w:sz w:val="28"/>
          <w:szCs w:val="28"/>
          <w:lang w:val="en-US"/>
        </w:rPr>
        <w:t>of</w:t>
      </w:r>
      <w:r w:rsidRPr="00522FF9">
        <w:rPr>
          <w:rFonts w:ascii="Times New Roman" w:hAnsi="Times New Roman" w:cs="Times New Roman"/>
          <w:sz w:val="28"/>
          <w:szCs w:val="28"/>
          <w:lang w:val="en-US"/>
        </w:rPr>
        <w:t xml:space="preserve"> materials of criminal case.</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Nevertheless, for the correct solution of the question specified in the </w:t>
      </w:r>
      <w:r w:rsidR="006D3338">
        <w:rPr>
          <w:rFonts w:ascii="Times New Roman" w:hAnsi="Times New Roman" w:cs="Times New Roman"/>
          <w:sz w:val="28"/>
          <w:szCs w:val="28"/>
          <w:lang w:val="en-US"/>
        </w:rPr>
        <w:t>request</w:t>
      </w:r>
      <w:r w:rsidRPr="00522FF9">
        <w:rPr>
          <w:rFonts w:ascii="Times New Roman" w:hAnsi="Times New Roman" w:cs="Times New Roman"/>
          <w:sz w:val="28"/>
          <w:szCs w:val="28"/>
          <w:lang w:val="en-US"/>
        </w:rPr>
        <w:t xml:space="preserve">, it is important to define the moment of the beginning and end of a </w:t>
      </w:r>
      <w:r w:rsidR="0088220E">
        <w:rPr>
          <w:rFonts w:ascii="Times New Roman" w:hAnsi="Times New Roman" w:cs="Times New Roman"/>
          <w:sz w:val="28"/>
          <w:szCs w:val="28"/>
          <w:lang w:val="en-US"/>
        </w:rPr>
        <w:t>passing</w:t>
      </w:r>
      <w:r w:rsidRPr="00522FF9">
        <w:rPr>
          <w:rFonts w:ascii="Times New Roman" w:hAnsi="Times New Roman" w:cs="Times New Roman"/>
          <w:sz w:val="28"/>
          <w:szCs w:val="28"/>
          <w:lang w:val="en-US"/>
        </w:rPr>
        <w:t xml:space="preserve"> of term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case </w:t>
      </w:r>
      <w:r w:rsidR="006D3338">
        <w:rPr>
          <w:rFonts w:ascii="Times New Roman" w:hAnsi="Times New Roman" w:cs="Times New Roman"/>
          <w:sz w:val="28"/>
          <w:szCs w:val="28"/>
          <w:lang w:val="en-US"/>
        </w:rPr>
        <w:t>materials</w:t>
      </w:r>
      <w:r w:rsidRPr="00522FF9">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As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 has special value the legislator established an order of </w:t>
      </w:r>
      <w:r w:rsidR="00F302F5">
        <w:rPr>
          <w:rFonts w:ascii="Times New Roman" w:hAnsi="Times New Roman" w:cs="Times New Roman"/>
          <w:sz w:val="28"/>
          <w:szCs w:val="28"/>
          <w:lang w:val="en-US"/>
        </w:rPr>
        <w:t>execution</w:t>
      </w:r>
      <w:r w:rsidRPr="00522FF9">
        <w:rPr>
          <w:rFonts w:ascii="Times New Roman" w:hAnsi="Times New Roman" w:cs="Times New Roman"/>
          <w:sz w:val="28"/>
          <w:szCs w:val="28"/>
          <w:lang w:val="en-US"/>
        </w:rPr>
        <w:t xml:space="preserve"> of this procedural action in the</w:t>
      </w:r>
      <w:r w:rsidR="00686536">
        <w:rPr>
          <w:rFonts w:ascii="Times New Roman" w:hAnsi="Times New Roman" w:cs="Times New Roman"/>
          <w:sz w:val="28"/>
          <w:szCs w:val="28"/>
          <w:lang w:val="en-US"/>
        </w:rPr>
        <w:t xml:space="preserve"> Chapter</w:t>
      </w:r>
      <w:r w:rsidRPr="00522FF9">
        <w:rPr>
          <w:rFonts w:ascii="Times New Roman" w:hAnsi="Times New Roman" w:cs="Times New Roman"/>
          <w:sz w:val="28"/>
          <w:szCs w:val="28"/>
          <w:lang w:val="en-US"/>
        </w:rPr>
        <w:t xml:space="preserve"> 38 of the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w:t>
      </w:r>
    </w:p>
    <w:p w:rsidR="00625605" w:rsidRPr="006D3634" w:rsidRDefault="00625605" w:rsidP="00213F8F">
      <w:pPr>
        <w:autoSpaceDE w:val="0"/>
        <w:autoSpaceDN w:val="0"/>
        <w:adjustRightInd w:val="0"/>
        <w:ind w:firstLine="567"/>
        <w:rPr>
          <w:rFonts w:ascii="Times New Roman" w:hAnsi="Times New Roman" w:cs="Times New Roman"/>
          <w:sz w:val="28"/>
          <w:szCs w:val="28"/>
          <w:lang w:val="en-US"/>
        </w:rPr>
      </w:pPr>
      <w:r w:rsidRPr="006D3634">
        <w:rPr>
          <w:rFonts w:ascii="Times New Roman" w:hAnsi="Times New Roman" w:cs="Times New Roman"/>
          <w:sz w:val="28"/>
          <w:szCs w:val="28"/>
          <w:lang w:val="en-US"/>
        </w:rPr>
        <w:t xml:space="preserve">According to </w:t>
      </w:r>
      <w:r w:rsidR="006D3634" w:rsidRPr="006D3634">
        <w:rPr>
          <w:rFonts w:ascii="Times New Roman" w:hAnsi="Times New Roman" w:cs="Times New Roman"/>
          <w:sz w:val="28"/>
          <w:szCs w:val="28"/>
          <w:lang w:val="en-US"/>
        </w:rPr>
        <w:t>A</w:t>
      </w:r>
      <w:r w:rsidRPr="006D3634">
        <w:rPr>
          <w:rFonts w:ascii="Times New Roman" w:hAnsi="Times New Roman" w:cs="Times New Roman"/>
          <w:sz w:val="28"/>
          <w:szCs w:val="28"/>
          <w:lang w:val="en-US"/>
        </w:rPr>
        <w:t>rticle 285.3</w:t>
      </w:r>
      <w:r w:rsidR="006D3634" w:rsidRPr="006D3634">
        <w:rPr>
          <w:rFonts w:ascii="Times New Roman" w:hAnsi="Times New Roman" w:cs="Times New Roman"/>
          <w:sz w:val="28"/>
          <w:szCs w:val="28"/>
          <w:lang w:val="en-US"/>
        </w:rPr>
        <w:t xml:space="preserve"> of the</w:t>
      </w:r>
      <w:r w:rsidRPr="006D3634">
        <w:rPr>
          <w:rFonts w:ascii="Times New Roman" w:hAnsi="Times New Roman" w:cs="Times New Roman"/>
          <w:sz w:val="28"/>
          <w:szCs w:val="28"/>
          <w:lang w:val="en-US"/>
        </w:rPr>
        <w:t xml:space="preserve"> </w:t>
      </w:r>
      <w:r w:rsidR="001539FA" w:rsidRPr="006D3634">
        <w:rPr>
          <w:rFonts w:ascii="Times New Roman" w:hAnsi="Times New Roman" w:cs="Times New Roman"/>
          <w:sz w:val="28"/>
          <w:szCs w:val="28"/>
          <w:lang w:val="en-US"/>
        </w:rPr>
        <w:t>CPC</w:t>
      </w:r>
      <w:r w:rsidRPr="006D3634">
        <w:rPr>
          <w:rFonts w:ascii="Times New Roman" w:hAnsi="Times New Roman" w:cs="Times New Roman"/>
          <w:sz w:val="28"/>
          <w:szCs w:val="28"/>
          <w:lang w:val="en-US"/>
        </w:rPr>
        <w:t xml:space="preserve">, </w:t>
      </w:r>
      <w:r w:rsidR="006D3634" w:rsidRPr="006D3634">
        <w:rPr>
          <w:rFonts w:ascii="Times New Roman" w:hAnsi="Times New Roman" w:cs="Times New Roman"/>
          <w:sz w:val="28"/>
          <w:szCs w:val="28"/>
          <w:lang w:val="en-US"/>
        </w:rPr>
        <w:t>the accused and his defen</w:t>
      </w:r>
      <w:r w:rsidR="006D3634">
        <w:rPr>
          <w:rFonts w:ascii="Times New Roman" w:hAnsi="Times New Roman" w:cs="Times New Roman"/>
          <w:sz w:val="28"/>
          <w:szCs w:val="28"/>
          <w:lang w:val="en-US"/>
        </w:rPr>
        <w:t>der</w:t>
      </w:r>
      <w:r w:rsidR="006D3634" w:rsidRPr="006D3634">
        <w:rPr>
          <w:rFonts w:ascii="Times New Roman" w:hAnsi="Times New Roman" w:cs="Times New Roman"/>
          <w:sz w:val="28"/>
          <w:szCs w:val="28"/>
          <w:lang w:val="en-US"/>
        </w:rPr>
        <w:t xml:space="preserve"> shall take </w:t>
      </w:r>
      <w:r w:rsidR="00CB72DD">
        <w:rPr>
          <w:rFonts w:ascii="Times New Roman" w:hAnsi="Times New Roman" w:cs="Times New Roman"/>
          <w:sz w:val="28"/>
          <w:szCs w:val="28"/>
          <w:lang w:val="en-US"/>
        </w:rPr>
        <w:t>familiarize</w:t>
      </w:r>
      <w:r w:rsidR="006D3634" w:rsidRPr="006D3634">
        <w:rPr>
          <w:rFonts w:ascii="Times New Roman" w:hAnsi="Times New Roman" w:cs="Times New Roman"/>
          <w:sz w:val="28"/>
          <w:szCs w:val="28"/>
          <w:lang w:val="en-US"/>
        </w:rPr>
        <w:t xml:space="preserve"> of the case file before the other parties to the criminal proceedings and shall have the right to do so together or separately.</w:t>
      </w:r>
    </w:p>
    <w:p w:rsidR="00625605" w:rsidRPr="006D6989" w:rsidRDefault="006D6989" w:rsidP="00213F8F">
      <w:pPr>
        <w:autoSpaceDE w:val="0"/>
        <w:autoSpaceDN w:val="0"/>
        <w:adjustRightInd w:val="0"/>
        <w:ind w:firstLine="567"/>
        <w:rPr>
          <w:rFonts w:ascii="Times New Roman" w:hAnsi="Times New Roman" w:cs="Times New Roman"/>
          <w:sz w:val="28"/>
          <w:szCs w:val="28"/>
          <w:lang w:val="en-US"/>
        </w:rPr>
      </w:pPr>
      <w:r w:rsidRPr="006D6989">
        <w:rPr>
          <w:rFonts w:ascii="Times New Roman" w:hAnsi="Times New Roman" w:cs="Times New Roman"/>
          <w:sz w:val="28"/>
          <w:szCs w:val="28"/>
          <w:lang w:val="en-US"/>
        </w:rPr>
        <w:t xml:space="preserve">If counsel for the accused or the representatives of the victim, civil party or defendant to the civil claim cannot attend at the appointed time, the investigator shall extend the arrangements for taking </w:t>
      </w:r>
      <w:r w:rsidR="00052EB9" w:rsidRPr="006D6989">
        <w:rPr>
          <w:rFonts w:ascii="Times New Roman" w:hAnsi="Times New Roman" w:cs="Times New Roman"/>
          <w:sz w:val="28"/>
          <w:szCs w:val="28"/>
          <w:lang w:val="en-US"/>
        </w:rPr>
        <w:t>cognizance</w:t>
      </w:r>
      <w:r w:rsidRPr="006D6989">
        <w:rPr>
          <w:rFonts w:ascii="Times New Roman" w:hAnsi="Times New Roman" w:cs="Times New Roman"/>
          <w:sz w:val="28"/>
          <w:szCs w:val="28"/>
          <w:lang w:val="en-US"/>
        </w:rPr>
        <w:t xml:space="preserve"> of the case file for 5 (five) days. If </w:t>
      </w:r>
      <w:proofErr w:type="spellStart"/>
      <w:r w:rsidRPr="006D6989">
        <w:rPr>
          <w:rFonts w:ascii="Times New Roman" w:hAnsi="Times New Roman" w:cs="Times New Roman"/>
          <w:sz w:val="28"/>
          <w:szCs w:val="28"/>
          <w:lang w:val="en-US"/>
        </w:rPr>
        <w:t>defence</w:t>
      </w:r>
      <w:proofErr w:type="spellEnd"/>
      <w:r w:rsidRPr="006D6989">
        <w:rPr>
          <w:rFonts w:ascii="Times New Roman" w:hAnsi="Times New Roman" w:cs="Times New Roman"/>
          <w:sz w:val="28"/>
          <w:szCs w:val="28"/>
          <w:lang w:val="en-US"/>
        </w:rPr>
        <w:t xml:space="preserve"> counsel or the representative fails to attend within this period, the accused shall be offered the opportunity to appoint, or reach an agreement with, another </w:t>
      </w:r>
      <w:proofErr w:type="spellStart"/>
      <w:r w:rsidRPr="006D6989">
        <w:rPr>
          <w:rFonts w:ascii="Times New Roman" w:hAnsi="Times New Roman" w:cs="Times New Roman"/>
          <w:sz w:val="28"/>
          <w:szCs w:val="28"/>
          <w:lang w:val="en-US"/>
        </w:rPr>
        <w:t>defence</w:t>
      </w:r>
      <w:proofErr w:type="spellEnd"/>
      <w:r w:rsidRPr="006D6989">
        <w:rPr>
          <w:rFonts w:ascii="Times New Roman" w:hAnsi="Times New Roman" w:cs="Times New Roman"/>
          <w:sz w:val="28"/>
          <w:szCs w:val="28"/>
          <w:lang w:val="en-US"/>
        </w:rPr>
        <w:t xml:space="preserve"> counsel, and the victim, civil party or defendant to the civil claim shall be given the opportunity to appoint another representative </w:t>
      </w:r>
      <w:r w:rsidR="00625605" w:rsidRPr="006D6989">
        <w:rPr>
          <w:rFonts w:ascii="Times New Roman" w:hAnsi="Times New Roman" w:cs="Times New Roman"/>
          <w:sz w:val="28"/>
          <w:szCs w:val="28"/>
          <w:lang w:val="en-US"/>
        </w:rPr>
        <w:t>(</w:t>
      </w:r>
      <w:r w:rsidRPr="006D6989">
        <w:rPr>
          <w:rFonts w:ascii="Times New Roman" w:hAnsi="Times New Roman" w:cs="Times New Roman"/>
          <w:sz w:val="28"/>
          <w:szCs w:val="28"/>
          <w:lang w:val="en-US"/>
        </w:rPr>
        <w:t>A</w:t>
      </w:r>
      <w:r w:rsidR="00625605" w:rsidRPr="006D6989">
        <w:rPr>
          <w:rFonts w:ascii="Times New Roman" w:hAnsi="Times New Roman" w:cs="Times New Roman"/>
          <w:sz w:val="28"/>
          <w:szCs w:val="28"/>
          <w:lang w:val="en-US"/>
        </w:rPr>
        <w:t>rticle 284.3</w:t>
      </w:r>
      <w:r w:rsidRPr="006D6989">
        <w:rPr>
          <w:rFonts w:ascii="Times New Roman" w:hAnsi="Times New Roman" w:cs="Times New Roman"/>
          <w:sz w:val="28"/>
          <w:szCs w:val="28"/>
          <w:lang w:val="en-US"/>
        </w:rPr>
        <w:t xml:space="preserve"> of the</w:t>
      </w:r>
      <w:r w:rsidR="00625605" w:rsidRPr="006D6989">
        <w:rPr>
          <w:rFonts w:ascii="Times New Roman" w:hAnsi="Times New Roman" w:cs="Times New Roman"/>
          <w:sz w:val="28"/>
          <w:szCs w:val="28"/>
          <w:lang w:val="en-US"/>
        </w:rPr>
        <w:t xml:space="preserve"> </w:t>
      </w:r>
      <w:r w:rsidR="001539FA" w:rsidRPr="006D6989">
        <w:rPr>
          <w:rFonts w:ascii="Times New Roman" w:hAnsi="Times New Roman" w:cs="Times New Roman"/>
          <w:sz w:val="28"/>
          <w:szCs w:val="28"/>
          <w:lang w:val="en-US"/>
        </w:rPr>
        <w:t>CPC</w:t>
      </w:r>
      <w:r w:rsidR="00625605" w:rsidRPr="006D6989">
        <w:rPr>
          <w:rFonts w:ascii="Times New Roman" w:hAnsi="Times New Roman" w:cs="Times New Roman"/>
          <w:sz w:val="28"/>
          <w:szCs w:val="28"/>
          <w:lang w:val="en-US"/>
        </w:rPr>
        <w:t>).</w:t>
      </w:r>
    </w:p>
    <w:p w:rsidR="00625605" w:rsidRPr="005B7B75" w:rsidRDefault="00625605" w:rsidP="00213F8F">
      <w:pPr>
        <w:ind w:firstLine="567"/>
        <w:rPr>
          <w:rFonts w:ascii="Times New Roman" w:hAnsi="Times New Roman" w:cs="Times New Roman"/>
          <w:sz w:val="28"/>
          <w:szCs w:val="28"/>
          <w:lang w:val="en-US"/>
        </w:rPr>
      </w:pPr>
      <w:r w:rsidRPr="005B7B75">
        <w:rPr>
          <w:rFonts w:ascii="Times New Roman" w:hAnsi="Times New Roman" w:cs="Times New Roman"/>
          <w:sz w:val="28"/>
          <w:szCs w:val="28"/>
          <w:lang w:val="en-US"/>
        </w:rPr>
        <w:t xml:space="preserve">Along with it, in </w:t>
      </w:r>
      <w:r w:rsidR="005B7B75" w:rsidRPr="005B7B75">
        <w:rPr>
          <w:rFonts w:ascii="Times New Roman" w:hAnsi="Times New Roman" w:cs="Times New Roman"/>
          <w:sz w:val="28"/>
          <w:szCs w:val="28"/>
          <w:lang w:val="en-US"/>
        </w:rPr>
        <w:t>A</w:t>
      </w:r>
      <w:r w:rsidRPr="005B7B75">
        <w:rPr>
          <w:rFonts w:ascii="Times New Roman" w:hAnsi="Times New Roman" w:cs="Times New Roman"/>
          <w:sz w:val="28"/>
          <w:szCs w:val="28"/>
          <w:lang w:val="en-US"/>
        </w:rPr>
        <w:t xml:space="preserve">rticle 285.4 </w:t>
      </w:r>
      <w:r w:rsidR="005B7B75" w:rsidRPr="005B7B75">
        <w:rPr>
          <w:rFonts w:ascii="Times New Roman" w:hAnsi="Times New Roman" w:cs="Times New Roman"/>
          <w:sz w:val="28"/>
          <w:szCs w:val="28"/>
          <w:lang w:val="en-US"/>
        </w:rPr>
        <w:t xml:space="preserve">of the </w:t>
      </w:r>
      <w:r w:rsidR="001539FA" w:rsidRPr="005B7B75">
        <w:rPr>
          <w:rFonts w:ascii="Times New Roman" w:hAnsi="Times New Roman" w:cs="Times New Roman"/>
          <w:sz w:val="28"/>
          <w:szCs w:val="28"/>
          <w:lang w:val="en-US"/>
        </w:rPr>
        <w:t>CPC</w:t>
      </w:r>
      <w:r w:rsidRPr="005B7B75">
        <w:rPr>
          <w:rFonts w:ascii="Times New Roman" w:hAnsi="Times New Roman" w:cs="Times New Roman"/>
          <w:sz w:val="28"/>
          <w:szCs w:val="28"/>
          <w:lang w:val="en-US"/>
        </w:rPr>
        <w:t xml:space="preserve"> it is noted that the </w:t>
      </w:r>
      <w:r w:rsidR="005B7B75" w:rsidRPr="005B7B75">
        <w:rPr>
          <w:rFonts w:ascii="Times New Roman" w:hAnsi="Times New Roman" w:cs="Times New Roman"/>
          <w:sz w:val="28"/>
          <w:szCs w:val="28"/>
          <w:lang w:val="en-US"/>
        </w:rPr>
        <w:t xml:space="preserve">investigator may not impose a time limit for taking familiarization of the </w:t>
      </w:r>
      <w:r w:rsidRPr="005B7B75">
        <w:rPr>
          <w:rFonts w:ascii="Times New Roman" w:hAnsi="Times New Roman" w:cs="Times New Roman"/>
          <w:sz w:val="28"/>
          <w:szCs w:val="28"/>
          <w:lang w:val="en-US"/>
        </w:rPr>
        <w:t>materials of criminal case.</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At the same time, for the purpose of the prevention of artificial extension of this term participants of criminal trial the legislator allocated the investigator with power to make the </w:t>
      </w:r>
      <w:r w:rsidR="009F379E">
        <w:rPr>
          <w:rFonts w:ascii="Times New Roman" w:hAnsi="Times New Roman" w:cs="Times New Roman"/>
          <w:sz w:val="28"/>
          <w:szCs w:val="28"/>
          <w:lang w:val="en-US"/>
        </w:rPr>
        <w:t>list</w:t>
      </w:r>
      <w:r w:rsidRPr="00522FF9">
        <w:rPr>
          <w:rFonts w:ascii="Times New Roman" w:hAnsi="Times New Roman" w:cs="Times New Roman"/>
          <w:sz w:val="28"/>
          <w:szCs w:val="28"/>
          <w:lang w:val="en-US"/>
        </w:rPr>
        <w:t xml:space="preserve"> taking into account the volume of criminal case and in the second </w:t>
      </w:r>
      <w:r w:rsidR="009F379E">
        <w:rPr>
          <w:rFonts w:ascii="Times New Roman" w:hAnsi="Times New Roman" w:cs="Times New Roman"/>
          <w:sz w:val="28"/>
          <w:szCs w:val="28"/>
          <w:lang w:val="en-US"/>
        </w:rPr>
        <w:t>sentence</w:t>
      </w:r>
      <w:r w:rsidRPr="00522FF9">
        <w:rPr>
          <w:rFonts w:ascii="Times New Roman" w:hAnsi="Times New Roman" w:cs="Times New Roman"/>
          <w:sz w:val="28"/>
          <w:szCs w:val="28"/>
          <w:lang w:val="en-US"/>
        </w:rPr>
        <w:t xml:space="preserve"> of </w:t>
      </w:r>
      <w:r w:rsidR="009F379E">
        <w:rPr>
          <w:rFonts w:ascii="Times New Roman" w:hAnsi="Times New Roman" w:cs="Times New Roman"/>
          <w:sz w:val="28"/>
          <w:szCs w:val="28"/>
          <w:lang w:val="en-US"/>
        </w:rPr>
        <w:t>A</w:t>
      </w:r>
      <w:r w:rsidRPr="00522FF9">
        <w:rPr>
          <w:rFonts w:ascii="Times New Roman" w:hAnsi="Times New Roman" w:cs="Times New Roman"/>
          <w:sz w:val="28"/>
          <w:szCs w:val="28"/>
          <w:lang w:val="en-US"/>
        </w:rPr>
        <w:t>rticle 218.4</w:t>
      </w:r>
      <w:r w:rsidR="009F379E">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of the prosecutor who is carrying out the procedural management of preliminary investigation, to limit term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case papers according to the petition of the investigator in case of an assumption to accused and his defender of similar circumstance.</w:t>
      </w:r>
    </w:p>
    <w:p w:rsidR="00625605" w:rsidRPr="00F0727B" w:rsidRDefault="00625605" w:rsidP="00213F8F">
      <w:pPr>
        <w:ind w:firstLine="567"/>
        <w:rPr>
          <w:rFonts w:ascii="Times New Roman" w:hAnsi="Times New Roman" w:cs="Times New Roman"/>
          <w:sz w:val="28"/>
          <w:szCs w:val="28"/>
          <w:lang w:val="en-US"/>
        </w:rPr>
      </w:pPr>
      <w:r w:rsidRPr="00F0727B">
        <w:rPr>
          <w:rFonts w:ascii="Times New Roman" w:hAnsi="Times New Roman" w:cs="Times New Roman"/>
          <w:sz w:val="28"/>
          <w:szCs w:val="28"/>
          <w:lang w:val="en-US"/>
        </w:rPr>
        <w:t xml:space="preserve">The </w:t>
      </w:r>
      <w:r w:rsidR="00F0727B" w:rsidRPr="00F0727B">
        <w:rPr>
          <w:rFonts w:ascii="Times New Roman" w:hAnsi="Times New Roman" w:cs="Times New Roman"/>
          <w:sz w:val="28"/>
          <w:szCs w:val="28"/>
          <w:lang w:val="en-US"/>
        </w:rPr>
        <w:t xml:space="preserve">investigator shall draw up a record of the presentation of the case file, stating the date, hour and minute of the start and end of the presentation for each day concerned </w:t>
      </w:r>
      <w:r w:rsidRPr="00F0727B">
        <w:rPr>
          <w:rFonts w:ascii="Times New Roman" w:hAnsi="Times New Roman" w:cs="Times New Roman"/>
          <w:sz w:val="28"/>
          <w:szCs w:val="28"/>
          <w:lang w:val="en-US"/>
        </w:rPr>
        <w:t>(</w:t>
      </w:r>
      <w:r w:rsidR="00F0727B">
        <w:rPr>
          <w:rFonts w:ascii="Times New Roman" w:hAnsi="Times New Roman" w:cs="Times New Roman"/>
          <w:sz w:val="28"/>
          <w:szCs w:val="28"/>
          <w:lang w:val="en-US"/>
        </w:rPr>
        <w:t>A</w:t>
      </w:r>
      <w:r w:rsidRPr="00F0727B">
        <w:rPr>
          <w:rFonts w:ascii="Times New Roman" w:hAnsi="Times New Roman" w:cs="Times New Roman"/>
          <w:sz w:val="28"/>
          <w:szCs w:val="28"/>
          <w:lang w:val="en-US"/>
        </w:rPr>
        <w:t>rticle</w:t>
      </w:r>
      <w:r w:rsidR="00F0727B">
        <w:rPr>
          <w:rFonts w:ascii="Times New Roman" w:hAnsi="Times New Roman" w:cs="Times New Roman"/>
          <w:sz w:val="28"/>
          <w:szCs w:val="28"/>
          <w:lang w:val="en-US"/>
        </w:rPr>
        <w:t>s</w:t>
      </w:r>
      <w:r w:rsidRPr="00F0727B">
        <w:rPr>
          <w:rFonts w:ascii="Times New Roman" w:hAnsi="Times New Roman" w:cs="Times New Roman"/>
          <w:sz w:val="28"/>
          <w:szCs w:val="28"/>
          <w:lang w:val="en-US"/>
        </w:rPr>
        <w:t xml:space="preserve"> 286.1</w:t>
      </w:r>
      <w:r w:rsidR="00F0727B">
        <w:rPr>
          <w:rFonts w:ascii="Times New Roman" w:hAnsi="Times New Roman" w:cs="Times New Roman"/>
          <w:sz w:val="28"/>
          <w:szCs w:val="28"/>
          <w:lang w:val="en-US"/>
        </w:rPr>
        <w:t xml:space="preserve"> and</w:t>
      </w:r>
      <w:r w:rsidRPr="00F0727B">
        <w:rPr>
          <w:rFonts w:ascii="Times New Roman" w:hAnsi="Times New Roman" w:cs="Times New Roman"/>
          <w:sz w:val="28"/>
          <w:szCs w:val="28"/>
          <w:lang w:val="en-US"/>
        </w:rPr>
        <w:t xml:space="preserve"> 286.4</w:t>
      </w:r>
      <w:r w:rsidR="00F0727B">
        <w:rPr>
          <w:rFonts w:ascii="Times New Roman" w:hAnsi="Times New Roman" w:cs="Times New Roman"/>
          <w:sz w:val="28"/>
          <w:szCs w:val="28"/>
          <w:lang w:val="en-US"/>
        </w:rPr>
        <w:t xml:space="preserve"> of the</w:t>
      </w:r>
      <w:r w:rsidRPr="00F0727B">
        <w:rPr>
          <w:rFonts w:ascii="Times New Roman" w:hAnsi="Times New Roman" w:cs="Times New Roman"/>
          <w:sz w:val="28"/>
          <w:szCs w:val="28"/>
          <w:lang w:val="en-US"/>
        </w:rPr>
        <w:t xml:space="preserve"> </w:t>
      </w:r>
      <w:r w:rsidR="001539FA" w:rsidRPr="00F0727B">
        <w:rPr>
          <w:rFonts w:ascii="Times New Roman" w:hAnsi="Times New Roman" w:cs="Times New Roman"/>
          <w:sz w:val="28"/>
          <w:szCs w:val="28"/>
          <w:lang w:val="en-US"/>
        </w:rPr>
        <w:t>CPC</w:t>
      </w:r>
      <w:r w:rsidRPr="00F0727B">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Plenum of the Constitutional Court consider</w:t>
      </w:r>
      <w:r w:rsidR="00880E6B">
        <w:rPr>
          <w:rFonts w:ascii="Times New Roman" w:hAnsi="Times New Roman" w:cs="Times New Roman"/>
          <w:sz w:val="28"/>
          <w:szCs w:val="28"/>
          <w:lang w:val="en-US"/>
        </w:rPr>
        <w:t>s</w:t>
      </w:r>
      <w:r w:rsidRPr="00522FF9">
        <w:rPr>
          <w:rFonts w:ascii="Times New Roman" w:hAnsi="Times New Roman" w:cs="Times New Roman"/>
          <w:sz w:val="28"/>
          <w:szCs w:val="28"/>
          <w:lang w:val="en-US"/>
        </w:rPr>
        <w:t xml:space="preserve"> that a </w:t>
      </w:r>
      <w:r w:rsidR="0088220E">
        <w:rPr>
          <w:rFonts w:ascii="Times New Roman" w:hAnsi="Times New Roman" w:cs="Times New Roman"/>
          <w:sz w:val="28"/>
          <w:szCs w:val="28"/>
          <w:lang w:val="en-US"/>
        </w:rPr>
        <w:t>passing</w:t>
      </w:r>
      <w:r w:rsidRPr="00522FF9">
        <w:rPr>
          <w:rFonts w:ascii="Times New Roman" w:hAnsi="Times New Roman" w:cs="Times New Roman"/>
          <w:sz w:val="28"/>
          <w:szCs w:val="28"/>
          <w:lang w:val="en-US"/>
        </w:rPr>
        <w:t xml:space="preserve"> of term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 designating time and an announcement place the body which is carrying out criminal trial, about completion of preliminary investigation or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 by the parties, begins not with the moment of their invitation </w:t>
      </w:r>
      <w:r w:rsidR="008B7472">
        <w:rPr>
          <w:rFonts w:ascii="Times New Roman" w:hAnsi="Times New Roman" w:cs="Times New Roman"/>
          <w:sz w:val="28"/>
          <w:szCs w:val="28"/>
          <w:lang w:val="en-US"/>
        </w:rPr>
        <w:t>but</w:t>
      </w:r>
      <w:r w:rsidRPr="00522FF9">
        <w:rPr>
          <w:rFonts w:ascii="Times New Roman" w:hAnsi="Times New Roman" w:cs="Times New Roman"/>
          <w:sz w:val="28"/>
          <w:szCs w:val="28"/>
          <w:lang w:val="en-US"/>
        </w:rPr>
        <w:t xml:space="preserve"> with direct representation of materials of criminal case </w:t>
      </w:r>
      <w:r w:rsidR="008B7472">
        <w:rPr>
          <w:rFonts w:ascii="Times New Roman" w:hAnsi="Times New Roman" w:cs="Times New Roman"/>
          <w:sz w:val="28"/>
          <w:szCs w:val="28"/>
          <w:lang w:val="en-US"/>
        </w:rPr>
        <w:t>to him</w:t>
      </w:r>
      <w:r w:rsidRPr="00522FF9">
        <w:rPr>
          <w:rFonts w:ascii="Times New Roman" w:hAnsi="Times New Roman" w:cs="Times New Roman"/>
          <w:sz w:val="28"/>
          <w:szCs w:val="28"/>
          <w:lang w:val="en-US"/>
        </w:rPr>
        <w:t xml:space="preserve"> for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The </w:t>
      </w:r>
      <w:r w:rsidR="0088220E">
        <w:rPr>
          <w:rFonts w:ascii="Times New Roman" w:hAnsi="Times New Roman" w:cs="Times New Roman"/>
          <w:sz w:val="28"/>
          <w:szCs w:val="28"/>
          <w:lang w:val="en-US"/>
        </w:rPr>
        <w:t>passing</w:t>
      </w:r>
      <w:r w:rsidRPr="00522FF9">
        <w:rPr>
          <w:rFonts w:ascii="Times New Roman" w:hAnsi="Times New Roman" w:cs="Times New Roman"/>
          <w:sz w:val="28"/>
          <w:szCs w:val="28"/>
          <w:lang w:val="en-US"/>
        </w:rPr>
        <w:t xml:space="preserve"> of this term has </w:t>
      </w:r>
      <w:r w:rsidRPr="00522FF9">
        <w:rPr>
          <w:rFonts w:ascii="Times New Roman" w:hAnsi="Times New Roman" w:cs="Times New Roman"/>
          <w:sz w:val="28"/>
          <w:szCs w:val="28"/>
          <w:lang w:val="en-US"/>
        </w:rPr>
        <w:lastRenderedPageBreak/>
        <w:t xml:space="preserve">to be considered finished at the time of signing by the parties of the protocol on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 Therefore, adjournment of term of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 </w:t>
      </w:r>
      <w:r w:rsidR="005A4D20">
        <w:rPr>
          <w:rFonts w:ascii="Times New Roman" w:hAnsi="Times New Roman" w:cs="Times New Roman"/>
          <w:sz w:val="28"/>
          <w:szCs w:val="28"/>
          <w:lang w:val="en-US"/>
        </w:rPr>
        <w:t>for</w:t>
      </w:r>
      <w:r w:rsidRPr="00522FF9">
        <w:rPr>
          <w:rFonts w:ascii="Times New Roman" w:hAnsi="Times New Roman" w:cs="Times New Roman"/>
          <w:sz w:val="28"/>
          <w:szCs w:val="28"/>
          <w:lang w:val="en-US"/>
        </w:rPr>
        <w:t xml:space="preserve"> 5 (five) days at absence of the defender</w:t>
      </w:r>
      <w:r w:rsidR="005A4D20">
        <w:rPr>
          <w:rFonts w:ascii="Times New Roman" w:hAnsi="Times New Roman" w:cs="Times New Roman"/>
          <w:sz w:val="28"/>
          <w:szCs w:val="28"/>
          <w:lang w:val="en-US"/>
        </w:rPr>
        <w:t xml:space="preserve"> of</w:t>
      </w:r>
      <w:r w:rsidRPr="00522FF9">
        <w:rPr>
          <w:rFonts w:ascii="Times New Roman" w:hAnsi="Times New Roman" w:cs="Times New Roman"/>
          <w:sz w:val="28"/>
          <w:szCs w:val="28"/>
          <w:lang w:val="en-US"/>
        </w:rPr>
        <w:t xml:space="preserve"> accused in due time does</w:t>
      </w:r>
      <w:r w:rsidR="005A4D20">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n</w:t>
      </w:r>
      <w:r w:rsidR="005A4D20">
        <w:rPr>
          <w:rFonts w:ascii="Times New Roman" w:hAnsi="Times New Roman" w:cs="Times New Roman"/>
          <w:sz w:val="28"/>
          <w:szCs w:val="28"/>
          <w:lang w:val="en-US"/>
        </w:rPr>
        <w:t>o</w:t>
      </w:r>
      <w:r w:rsidRPr="00522FF9">
        <w:rPr>
          <w:rFonts w:ascii="Times New Roman" w:hAnsi="Times New Roman" w:cs="Times New Roman"/>
          <w:sz w:val="28"/>
          <w:szCs w:val="28"/>
          <w:lang w:val="en-US"/>
        </w:rPr>
        <w:t xml:space="preserve">t </w:t>
      </w:r>
      <w:r w:rsidR="005A4D20">
        <w:rPr>
          <w:rFonts w:ascii="Times New Roman" w:hAnsi="Times New Roman" w:cs="Times New Roman"/>
          <w:sz w:val="28"/>
          <w:szCs w:val="28"/>
          <w:lang w:val="en-US"/>
        </w:rPr>
        <w:t>cover the</w:t>
      </w:r>
      <w:r w:rsidRPr="00522FF9">
        <w:rPr>
          <w:rFonts w:ascii="Times New Roman" w:hAnsi="Times New Roman" w:cs="Times New Roman"/>
          <w:sz w:val="28"/>
          <w:szCs w:val="28"/>
          <w:lang w:val="en-US"/>
        </w:rPr>
        <w:t xml:space="preserve"> time</w:t>
      </w:r>
      <w:r w:rsidR="005A4D20">
        <w:rPr>
          <w:rFonts w:ascii="Times New Roman" w:hAnsi="Times New Roman" w:cs="Times New Roman"/>
          <w:sz w:val="28"/>
          <w:szCs w:val="28"/>
          <w:lang w:val="en-US"/>
        </w:rPr>
        <w:t xml:space="preserve"> of</w:t>
      </w:r>
      <w:r w:rsidRPr="00522FF9">
        <w:rPr>
          <w:rFonts w:ascii="Times New Roman" w:hAnsi="Times New Roman" w:cs="Times New Roman"/>
          <w:sz w:val="28"/>
          <w:szCs w:val="28"/>
          <w:lang w:val="en-US"/>
        </w:rPr>
        <w:t xml:space="preserve"> </w:t>
      </w:r>
      <w:r w:rsidR="00086FFC">
        <w:rPr>
          <w:rFonts w:ascii="Times New Roman" w:hAnsi="Times New Roman" w:cs="Times New Roman"/>
          <w:sz w:val="28"/>
          <w:szCs w:val="28"/>
          <w:lang w:val="en-US"/>
        </w:rPr>
        <w:t>familiarization</w:t>
      </w:r>
      <w:r w:rsidRPr="00522FF9">
        <w:rPr>
          <w:rFonts w:ascii="Times New Roman" w:hAnsi="Times New Roman" w:cs="Times New Roman"/>
          <w:sz w:val="28"/>
          <w:szCs w:val="28"/>
          <w:lang w:val="en-US"/>
        </w:rPr>
        <w:t xml:space="preserve"> with materials of criminal case.</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In the </w:t>
      </w:r>
      <w:r w:rsidR="00717C1E">
        <w:rPr>
          <w:rFonts w:ascii="Times New Roman" w:hAnsi="Times New Roman" w:cs="Times New Roman"/>
          <w:sz w:val="28"/>
          <w:szCs w:val="28"/>
          <w:lang w:val="en-US"/>
        </w:rPr>
        <w:t>request</w:t>
      </w:r>
      <w:r w:rsidRPr="00522FF9">
        <w:rPr>
          <w:rFonts w:ascii="Times New Roman" w:hAnsi="Times New Roman" w:cs="Times New Roman"/>
          <w:sz w:val="28"/>
          <w:szCs w:val="28"/>
          <w:lang w:val="en-US"/>
        </w:rPr>
        <w:t xml:space="preserve"> it is also noted that despite a </w:t>
      </w:r>
      <w:r w:rsidR="00D02192">
        <w:rPr>
          <w:rFonts w:ascii="Times New Roman" w:hAnsi="Times New Roman" w:cs="Times New Roman"/>
          <w:sz w:val="28"/>
          <w:szCs w:val="28"/>
          <w:lang w:val="en-US"/>
        </w:rPr>
        <w:t>providing</w:t>
      </w:r>
      <w:r w:rsidRPr="00522FF9">
        <w:rPr>
          <w:rFonts w:ascii="Times New Roman" w:hAnsi="Times New Roman" w:cs="Times New Roman"/>
          <w:sz w:val="28"/>
          <w:szCs w:val="28"/>
          <w:lang w:val="en-US"/>
        </w:rPr>
        <w:t xml:space="preserve"> in </w:t>
      </w:r>
      <w:r w:rsidR="00D02192">
        <w:rPr>
          <w:rFonts w:ascii="Times New Roman" w:hAnsi="Times New Roman" w:cs="Times New Roman"/>
          <w:sz w:val="28"/>
          <w:szCs w:val="28"/>
          <w:lang w:val="en-US"/>
        </w:rPr>
        <w:t>A</w:t>
      </w:r>
      <w:r w:rsidRPr="00522FF9">
        <w:rPr>
          <w:rFonts w:ascii="Times New Roman" w:hAnsi="Times New Roman" w:cs="Times New Roman"/>
          <w:sz w:val="28"/>
          <w:szCs w:val="28"/>
          <w:lang w:val="en-US"/>
        </w:rPr>
        <w:t>rticle 290.3</w:t>
      </w:r>
      <w:r w:rsidR="00D02192">
        <w:rPr>
          <w:rFonts w:ascii="Times New Roman" w:hAnsi="Times New Roman" w:cs="Times New Roman"/>
          <w:sz w:val="28"/>
          <w:szCs w:val="28"/>
          <w:lang w:val="en-US"/>
        </w:rPr>
        <w:t xml:space="preserve"> of the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of </w:t>
      </w:r>
      <w:r w:rsidR="00D02192">
        <w:rPr>
          <w:rFonts w:ascii="Times New Roman" w:hAnsi="Times New Roman" w:cs="Times New Roman"/>
          <w:sz w:val="28"/>
          <w:szCs w:val="28"/>
          <w:lang w:val="en-US"/>
        </w:rPr>
        <w:t>adopting</w:t>
      </w:r>
      <w:r w:rsidRPr="00522FF9">
        <w:rPr>
          <w:rFonts w:ascii="Times New Roman" w:hAnsi="Times New Roman" w:cs="Times New Roman"/>
          <w:sz w:val="28"/>
          <w:szCs w:val="28"/>
          <w:lang w:val="en-US"/>
        </w:rPr>
        <w:t xml:space="preserve"> of one of procedural resolutions under the indictment the prosecutor who is carrying out the procedural management of preliminary investigation within 5 (five) days from the moment of receipt </w:t>
      </w:r>
      <w:r w:rsidR="00D02192">
        <w:rPr>
          <w:rFonts w:ascii="Times New Roman" w:hAnsi="Times New Roman" w:cs="Times New Roman"/>
          <w:sz w:val="28"/>
          <w:szCs w:val="28"/>
          <w:lang w:val="en-US"/>
        </w:rPr>
        <w:t>of</w:t>
      </w:r>
      <w:r w:rsidRPr="00522FF9">
        <w:rPr>
          <w:rFonts w:ascii="Times New Roman" w:hAnsi="Times New Roman" w:cs="Times New Roman"/>
          <w:sz w:val="28"/>
          <w:szCs w:val="28"/>
          <w:lang w:val="en-US"/>
        </w:rPr>
        <w:t xml:space="preserve"> criminal case together with the indictment, the </w:t>
      </w:r>
      <w:r w:rsidR="00952BAD">
        <w:rPr>
          <w:rFonts w:ascii="Times New Roman" w:hAnsi="Times New Roman" w:cs="Times New Roman"/>
          <w:sz w:val="28"/>
          <w:szCs w:val="28"/>
          <w:lang w:val="en-US"/>
        </w:rPr>
        <w:t>detention on remand</w:t>
      </w:r>
      <w:r w:rsidR="001A0593">
        <w:rPr>
          <w:rFonts w:ascii="Times New Roman" w:hAnsi="Times New Roman" w:cs="Times New Roman"/>
          <w:sz w:val="28"/>
          <w:szCs w:val="28"/>
          <w:lang w:val="en-US"/>
        </w:rPr>
        <w:t xml:space="preserve"> of accused</w:t>
      </w:r>
      <w:r w:rsidR="00D02192">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during this time brings in emergence in practice of uncertainty.</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In this regard it should be noted that the legislator fixed in the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along with uniform term of preliminary investigation by pre-judicial pro</w:t>
      </w:r>
      <w:r w:rsidR="0003113C">
        <w:rPr>
          <w:rFonts w:ascii="Times New Roman" w:hAnsi="Times New Roman" w:cs="Times New Roman"/>
          <w:sz w:val="28"/>
          <w:szCs w:val="28"/>
          <w:lang w:val="en-US"/>
        </w:rPr>
        <w:t>ceeding</w:t>
      </w:r>
      <w:r w:rsidRPr="00522FF9">
        <w:rPr>
          <w:rFonts w:ascii="Times New Roman" w:hAnsi="Times New Roman" w:cs="Times New Roman"/>
          <w:sz w:val="28"/>
          <w:szCs w:val="28"/>
          <w:lang w:val="en-US"/>
        </w:rPr>
        <w:t xml:space="preserve">, also term of a measure of restraint in the form of the imprisonment, resulting from procedural need for its limits.  </w:t>
      </w:r>
    </w:p>
    <w:p w:rsidR="00625605" w:rsidRPr="00E97A45" w:rsidRDefault="00625605" w:rsidP="00213F8F">
      <w:pPr>
        <w:autoSpaceDE w:val="0"/>
        <w:autoSpaceDN w:val="0"/>
        <w:adjustRightInd w:val="0"/>
        <w:ind w:firstLine="567"/>
        <w:rPr>
          <w:rFonts w:ascii="Times New Roman" w:hAnsi="Times New Roman" w:cs="Times New Roman"/>
          <w:sz w:val="28"/>
          <w:szCs w:val="28"/>
          <w:lang w:val="en-US"/>
        </w:rPr>
      </w:pPr>
      <w:r w:rsidRPr="00E97A45">
        <w:rPr>
          <w:rFonts w:ascii="Times New Roman" w:hAnsi="Times New Roman" w:cs="Times New Roman"/>
          <w:sz w:val="28"/>
          <w:szCs w:val="28"/>
          <w:lang w:val="en-US"/>
        </w:rPr>
        <w:t xml:space="preserve">So, according to requirements of the criminal procedure legislation, the </w:t>
      </w:r>
      <w:r w:rsidR="0088220E" w:rsidRPr="00E97A45">
        <w:rPr>
          <w:rFonts w:ascii="Times New Roman" w:hAnsi="Times New Roman" w:cs="Times New Roman"/>
          <w:sz w:val="28"/>
          <w:szCs w:val="28"/>
          <w:lang w:val="en-US"/>
        </w:rPr>
        <w:t>passing</w:t>
      </w:r>
      <w:r w:rsidRPr="00E97A45">
        <w:rPr>
          <w:rFonts w:ascii="Times New Roman" w:hAnsi="Times New Roman" w:cs="Times New Roman"/>
          <w:sz w:val="28"/>
          <w:szCs w:val="28"/>
          <w:lang w:val="en-US"/>
        </w:rPr>
        <w:t xml:space="preserve"> of term of detention by pre-judicial criminal case pro</w:t>
      </w:r>
      <w:r w:rsidR="0003113C" w:rsidRPr="00E97A45">
        <w:rPr>
          <w:rFonts w:ascii="Times New Roman" w:hAnsi="Times New Roman" w:cs="Times New Roman"/>
          <w:sz w:val="28"/>
          <w:szCs w:val="28"/>
          <w:lang w:val="en-US"/>
        </w:rPr>
        <w:t>ceeding</w:t>
      </w:r>
      <w:r w:rsidRPr="00E97A45">
        <w:rPr>
          <w:rFonts w:ascii="Times New Roman" w:hAnsi="Times New Roman" w:cs="Times New Roman"/>
          <w:sz w:val="28"/>
          <w:szCs w:val="28"/>
          <w:lang w:val="en-US"/>
        </w:rPr>
        <w:t xml:space="preserve"> stops in day of the </w:t>
      </w:r>
      <w:r w:rsidR="007C79C3" w:rsidRPr="00E97A45">
        <w:rPr>
          <w:rFonts w:ascii="Times New Roman" w:hAnsi="Times New Roman" w:cs="Times New Roman"/>
          <w:sz w:val="28"/>
          <w:szCs w:val="28"/>
          <w:lang w:val="en-US"/>
        </w:rPr>
        <w:t>referral</w:t>
      </w:r>
      <w:r w:rsidRPr="00E97A45">
        <w:rPr>
          <w:rFonts w:ascii="Times New Roman" w:hAnsi="Times New Roman" w:cs="Times New Roman"/>
          <w:sz w:val="28"/>
          <w:szCs w:val="28"/>
          <w:lang w:val="en-US"/>
        </w:rPr>
        <w:t xml:space="preserve"> of criminal case </w:t>
      </w:r>
      <w:r w:rsidR="0003113C" w:rsidRPr="00E97A45">
        <w:rPr>
          <w:rFonts w:ascii="Times New Roman" w:hAnsi="Times New Roman" w:cs="Times New Roman"/>
          <w:sz w:val="28"/>
          <w:szCs w:val="28"/>
          <w:lang w:val="en-US"/>
        </w:rPr>
        <w:t>to</w:t>
      </w:r>
      <w:r w:rsidRPr="00E97A45">
        <w:rPr>
          <w:rFonts w:ascii="Times New Roman" w:hAnsi="Times New Roman" w:cs="Times New Roman"/>
          <w:sz w:val="28"/>
          <w:szCs w:val="28"/>
          <w:lang w:val="en-US"/>
        </w:rPr>
        <w:t xml:space="preserve"> court or the terminations of a measure of restraint in the form of arrest or house arrest. According to </w:t>
      </w:r>
      <w:r w:rsidR="0003113C" w:rsidRPr="00E97A45">
        <w:rPr>
          <w:rFonts w:ascii="Times New Roman" w:hAnsi="Times New Roman" w:cs="Times New Roman"/>
          <w:sz w:val="28"/>
          <w:szCs w:val="28"/>
          <w:lang w:val="en-US"/>
        </w:rPr>
        <w:t>A</w:t>
      </w:r>
      <w:r w:rsidRPr="00E97A45">
        <w:rPr>
          <w:rFonts w:ascii="Times New Roman" w:hAnsi="Times New Roman" w:cs="Times New Roman"/>
          <w:sz w:val="28"/>
          <w:szCs w:val="28"/>
          <w:lang w:val="en-US"/>
        </w:rPr>
        <w:t>rticle 218.3</w:t>
      </w:r>
      <w:r w:rsidR="0003113C" w:rsidRPr="00E97A45">
        <w:rPr>
          <w:rFonts w:ascii="Times New Roman" w:hAnsi="Times New Roman" w:cs="Times New Roman"/>
          <w:sz w:val="28"/>
          <w:szCs w:val="28"/>
          <w:lang w:val="en-US"/>
        </w:rPr>
        <w:t xml:space="preserve"> of the</w:t>
      </w:r>
      <w:r w:rsidRPr="00E97A45">
        <w:rPr>
          <w:rFonts w:ascii="Times New Roman" w:hAnsi="Times New Roman" w:cs="Times New Roman"/>
          <w:sz w:val="28"/>
          <w:szCs w:val="28"/>
          <w:lang w:val="en-US"/>
        </w:rPr>
        <w:t xml:space="preserve"> </w:t>
      </w:r>
      <w:r w:rsidR="001539FA" w:rsidRPr="00E97A45">
        <w:rPr>
          <w:rFonts w:ascii="Times New Roman" w:hAnsi="Times New Roman" w:cs="Times New Roman"/>
          <w:sz w:val="28"/>
          <w:szCs w:val="28"/>
          <w:lang w:val="en-US"/>
        </w:rPr>
        <w:t>CPC</w:t>
      </w:r>
      <w:r w:rsidRPr="00E97A45">
        <w:rPr>
          <w:rFonts w:ascii="Times New Roman" w:hAnsi="Times New Roman" w:cs="Times New Roman"/>
          <w:sz w:val="28"/>
          <w:szCs w:val="28"/>
          <w:lang w:val="en-US"/>
        </w:rPr>
        <w:t>,</w:t>
      </w:r>
      <w:r w:rsidR="00E97A45" w:rsidRPr="00E97A45">
        <w:rPr>
          <w:rFonts w:ascii="Times New Roman" w:hAnsi="Times New Roman" w:cs="Times New Roman"/>
          <w:sz w:val="28"/>
          <w:szCs w:val="28"/>
          <w:lang w:val="en-US"/>
        </w:rPr>
        <w:t xml:space="preserve"> the</w:t>
      </w:r>
      <w:r w:rsidRPr="00E97A45">
        <w:rPr>
          <w:rFonts w:ascii="Times New Roman" w:hAnsi="Times New Roman" w:cs="Times New Roman"/>
          <w:sz w:val="28"/>
          <w:szCs w:val="28"/>
          <w:lang w:val="en-US"/>
        </w:rPr>
        <w:t xml:space="preserve"> </w:t>
      </w:r>
      <w:r w:rsidR="00E97A45" w:rsidRPr="00E97A45">
        <w:rPr>
          <w:rFonts w:ascii="Times New Roman" w:hAnsi="Times New Roman" w:cs="Times New Roman"/>
          <w:sz w:val="28"/>
          <w:szCs w:val="28"/>
          <w:lang w:val="en-US"/>
        </w:rPr>
        <w:t>period of the investigation shall be calculated from the date on which proceedings commence to the date on which the case is sent to the court or a decision is made to discontinue it</w:t>
      </w:r>
      <w:r w:rsidRPr="00E97A45">
        <w:rPr>
          <w:rFonts w:ascii="Times New Roman" w:hAnsi="Times New Roman" w:cs="Times New Roman"/>
          <w:sz w:val="28"/>
          <w:szCs w:val="28"/>
          <w:lang w:val="en-US"/>
        </w:rPr>
        <w:t>.</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After </w:t>
      </w:r>
      <w:r w:rsidR="00883CC9" w:rsidRPr="00883CC9">
        <w:rPr>
          <w:rFonts w:ascii="Times New Roman" w:hAnsi="Times New Roman" w:cs="Times New Roman"/>
          <w:sz w:val="28"/>
          <w:szCs w:val="28"/>
          <w:lang w:val="en-US"/>
        </w:rPr>
        <w:t>accomplishment</w:t>
      </w:r>
      <w:r w:rsidRPr="00522FF9">
        <w:rPr>
          <w:rFonts w:ascii="Times New Roman" w:hAnsi="Times New Roman" w:cs="Times New Roman"/>
          <w:sz w:val="28"/>
          <w:szCs w:val="28"/>
          <w:lang w:val="en-US"/>
        </w:rPr>
        <w:t xml:space="preserve"> of the procedural actions provided in </w:t>
      </w:r>
      <w:r w:rsidR="00F0771F">
        <w:rPr>
          <w:rFonts w:ascii="Times New Roman" w:hAnsi="Times New Roman" w:cs="Times New Roman"/>
          <w:sz w:val="28"/>
          <w:szCs w:val="28"/>
          <w:lang w:val="en-US"/>
        </w:rPr>
        <w:t>A</w:t>
      </w:r>
      <w:r w:rsidRPr="00522FF9">
        <w:rPr>
          <w:rFonts w:ascii="Times New Roman" w:hAnsi="Times New Roman" w:cs="Times New Roman"/>
          <w:sz w:val="28"/>
          <w:szCs w:val="28"/>
          <w:lang w:val="en-US"/>
        </w:rPr>
        <w:t>rticles 290.3.1, 290.3.2 and 292.1</w:t>
      </w:r>
      <w:r w:rsidR="00F0771F">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within 5 (five) days, the prosecutor directs </w:t>
      </w:r>
      <w:r w:rsidR="00272727">
        <w:rPr>
          <w:rFonts w:ascii="Times New Roman" w:hAnsi="Times New Roman" w:cs="Times New Roman"/>
          <w:sz w:val="28"/>
          <w:szCs w:val="28"/>
          <w:lang w:val="en-US"/>
        </w:rPr>
        <w:t>case</w:t>
      </w:r>
      <w:r w:rsidRPr="00522FF9">
        <w:rPr>
          <w:rFonts w:ascii="Times New Roman" w:hAnsi="Times New Roman" w:cs="Times New Roman"/>
          <w:sz w:val="28"/>
          <w:szCs w:val="28"/>
          <w:lang w:val="en-US"/>
        </w:rPr>
        <w:t xml:space="preserve"> to court and from this point the </w:t>
      </w:r>
      <w:r w:rsidR="0088220E">
        <w:rPr>
          <w:rFonts w:ascii="Times New Roman" w:hAnsi="Times New Roman" w:cs="Times New Roman"/>
          <w:sz w:val="28"/>
          <w:szCs w:val="28"/>
          <w:lang w:val="en-US"/>
        </w:rPr>
        <w:t>passing</w:t>
      </w:r>
      <w:r w:rsidRPr="00522FF9">
        <w:rPr>
          <w:rFonts w:ascii="Times New Roman" w:hAnsi="Times New Roman" w:cs="Times New Roman"/>
          <w:sz w:val="28"/>
          <w:szCs w:val="28"/>
          <w:lang w:val="en-US"/>
        </w:rPr>
        <w:t xml:space="preserve"> of noted terms stops. Therefore, the </w:t>
      </w:r>
      <w:r w:rsidR="00952BAD">
        <w:rPr>
          <w:rFonts w:ascii="Times New Roman" w:hAnsi="Times New Roman" w:cs="Times New Roman"/>
          <w:sz w:val="28"/>
          <w:szCs w:val="28"/>
          <w:lang w:val="en-US"/>
        </w:rPr>
        <w:t>detention on remand</w:t>
      </w:r>
      <w:r w:rsidR="001A0593">
        <w:rPr>
          <w:rFonts w:ascii="Times New Roman" w:hAnsi="Times New Roman" w:cs="Times New Roman"/>
          <w:sz w:val="28"/>
          <w:szCs w:val="28"/>
          <w:lang w:val="en-US"/>
        </w:rPr>
        <w:t xml:space="preserve"> of accused</w:t>
      </w:r>
      <w:r w:rsidR="00272727">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within 5 (five) days determined by the legislator is lawful and reasonable.</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According to the above</w:t>
      </w:r>
      <w:r w:rsidR="00272727">
        <w:rPr>
          <w:rFonts w:ascii="Times New Roman" w:hAnsi="Times New Roman" w:cs="Times New Roman"/>
          <w:sz w:val="28"/>
          <w:szCs w:val="28"/>
          <w:lang w:val="en-US"/>
        </w:rPr>
        <w:t xml:space="preserve"> stated the</w:t>
      </w:r>
      <w:r w:rsidRPr="00522FF9">
        <w:rPr>
          <w:rFonts w:ascii="Times New Roman" w:hAnsi="Times New Roman" w:cs="Times New Roman"/>
          <w:sz w:val="28"/>
          <w:szCs w:val="28"/>
          <w:lang w:val="en-US"/>
        </w:rPr>
        <w:t xml:space="preserve"> Plenum of the Constitutional Court comes to the following conclusions:</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Article 158.4</w:t>
      </w:r>
      <w:r w:rsidR="00272727">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and also the provision </w:t>
      </w:r>
      <w:r w:rsidR="00702E9E" w:rsidRPr="00642C57">
        <w:rPr>
          <w:rFonts w:ascii="Times New Roman" w:hAnsi="Times New Roman" w:cs="Times New Roman"/>
          <w:sz w:val="28"/>
          <w:szCs w:val="28"/>
          <w:lang w:val="en-US"/>
        </w:rPr>
        <w:t xml:space="preserve">“the time necessary for the accused and his </w:t>
      </w:r>
      <w:proofErr w:type="spellStart"/>
      <w:r w:rsidR="00702E9E" w:rsidRPr="00642C57">
        <w:rPr>
          <w:rFonts w:ascii="Times New Roman" w:hAnsi="Times New Roman" w:cs="Times New Roman"/>
          <w:sz w:val="28"/>
          <w:szCs w:val="28"/>
          <w:lang w:val="en-US"/>
        </w:rPr>
        <w:t>defence</w:t>
      </w:r>
      <w:proofErr w:type="spellEnd"/>
      <w:r w:rsidR="00702E9E" w:rsidRPr="00642C57">
        <w:rPr>
          <w:rFonts w:ascii="Times New Roman" w:hAnsi="Times New Roman" w:cs="Times New Roman"/>
          <w:sz w:val="28"/>
          <w:szCs w:val="28"/>
          <w:lang w:val="en-US"/>
        </w:rPr>
        <w:t xml:space="preserve"> counsel to take </w:t>
      </w:r>
      <w:r w:rsidR="00702E9E">
        <w:rPr>
          <w:rFonts w:ascii="Times New Roman" w:hAnsi="Times New Roman" w:cs="Times New Roman"/>
          <w:sz w:val="28"/>
          <w:szCs w:val="28"/>
          <w:lang w:val="en-US"/>
        </w:rPr>
        <w:t>familiarization</w:t>
      </w:r>
      <w:r w:rsidR="00702E9E" w:rsidRPr="00642C57">
        <w:rPr>
          <w:rFonts w:ascii="Times New Roman" w:hAnsi="Times New Roman" w:cs="Times New Roman"/>
          <w:sz w:val="28"/>
          <w:szCs w:val="28"/>
          <w:lang w:val="en-US"/>
        </w:rPr>
        <w:t xml:space="preserve"> of the case file shall not be included in the period of the investigation”</w:t>
      </w:r>
      <w:r w:rsidR="00702E9E" w:rsidRPr="00522FF9">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 xml:space="preserve">of </w:t>
      </w:r>
      <w:r w:rsidR="00702E9E">
        <w:rPr>
          <w:rFonts w:ascii="Times New Roman" w:hAnsi="Times New Roman" w:cs="Times New Roman"/>
          <w:sz w:val="28"/>
          <w:szCs w:val="28"/>
          <w:lang w:val="en-US"/>
        </w:rPr>
        <w:t>A</w:t>
      </w:r>
      <w:r w:rsidRPr="00522FF9">
        <w:rPr>
          <w:rFonts w:ascii="Times New Roman" w:hAnsi="Times New Roman" w:cs="Times New Roman"/>
          <w:sz w:val="28"/>
          <w:szCs w:val="28"/>
          <w:lang w:val="en-US"/>
        </w:rPr>
        <w:t>rticle 218.4 of this Code have to be considered become invalid since</w:t>
      </w:r>
      <w:r w:rsidR="00702E9E">
        <w:rPr>
          <w:rFonts w:ascii="Times New Roman" w:hAnsi="Times New Roman" w:cs="Times New Roman"/>
          <w:sz w:val="28"/>
          <w:szCs w:val="28"/>
          <w:lang w:val="en-US"/>
        </w:rPr>
        <w:t xml:space="preserve"> 1</w:t>
      </w:r>
      <w:r w:rsidRPr="00522FF9">
        <w:rPr>
          <w:rFonts w:ascii="Times New Roman" w:hAnsi="Times New Roman" w:cs="Times New Roman"/>
          <w:sz w:val="28"/>
          <w:szCs w:val="28"/>
          <w:lang w:val="en-US"/>
        </w:rPr>
        <w:t xml:space="preserve"> March 2012 in view of discrepancy to </w:t>
      </w:r>
      <w:r w:rsidR="00702E9E">
        <w:rPr>
          <w:rFonts w:ascii="Times New Roman" w:hAnsi="Times New Roman" w:cs="Times New Roman"/>
          <w:sz w:val="28"/>
          <w:szCs w:val="28"/>
          <w:lang w:val="en-US"/>
        </w:rPr>
        <w:t>A</w:t>
      </w:r>
      <w:r w:rsidRPr="00522FF9">
        <w:rPr>
          <w:rFonts w:ascii="Times New Roman" w:hAnsi="Times New Roman" w:cs="Times New Roman"/>
          <w:sz w:val="28"/>
          <w:szCs w:val="28"/>
          <w:lang w:val="en-US"/>
        </w:rPr>
        <w:t xml:space="preserve">rticle 28 of the Constitution and </w:t>
      </w:r>
      <w:r w:rsidR="00702E9E">
        <w:rPr>
          <w:rFonts w:ascii="Times New Roman" w:hAnsi="Times New Roman" w:cs="Times New Roman"/>
          <w:sz w:val="28"/>
          <w:szCs w:val="28"/>
          <w:lang w:val="en-US"/>
        </w:rPr>
        <w:t>A</w:t>
      </w:r>
      <w:r w:rsidRPr="00522FF9">
        <w:rPr>
          <w:rFonts w:ascii="Times New Roman" w:hAnsi="Times New Roman" w:cs="Times New Roman"/>
          <w:sz w:val="28"/>
          <w:szCs w:val="28"/>
          <w:lang w:val="en-US"/>
        </w:rPr>
        <w:t>rticle 5 of the Convention.</w:t>
      </w:r>
    </w:p>
    <w:p w:rsidR="00D67832"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T</w:t>
      </w:r>
      <w:r w:rsidR="00A9239F">
        <w:rPr>
          <w:rFonts w:ascii="Times New Roman" w:hAnsi="Times New Roman" w:cs="Times New Roman"/>
          <w:sz w:val="28"/>
          <w:szCs w:val="28"/>
          <w:lang w:val="en-US"/>
        </w:rPr>
        <w:t xml:space="preserve">o </w:t>
      </w:r>
      <w:r w:rsidR="00D67832">
        <w:rPr>
          <w:rFonts w:ascii="Times New Roman" w:hAnsi="Times New Roman" w:cs="Times New Roman"/>
          <w:sz w:val="28"/>
          <w:szCs w:val="28"/>
          <w:lang w:val="en-US"/>
        </w:rPr>
        <w:t>the</w:t>
      </w:r>
      <w:r w:rsidR="00052EB9">
        <w:rPr>
          <w:rFonts w:ascii="Times New Roman" w:hAnsi="Times New Roman" w:cs="Times New Roman"/>
          <w:sz w:val="28"/>
          <w:szCs w:val="28"/>
          <w:lang w:val="en-US"/>
        </w:rPr>
        <w:t xml:space="preserve"> </w:t>
      </w:r>
      <w:proofErr w:type="spellStart"/>
      <w:r w:rsidR="00052EB9">
        <w:rPr>
          <w:rFonts w:ascii="Times New Roman" w:hAnsi="Times New Roman" w:cs="Times New Roman"/>
          <w:sz w:val="28"/>
          <w:szCs w:val="28"/>
          <w:lang w:val="en-US"/>
        </w:rPr>
        <w:t>Milli</w:t>
      </w:r>
      <w:proofErr w:type="spellEnd"/>
      <w:r w:rsidR="00052EB9">
        <w:rPr>
          <w:rFonts w:ascii="Times New Roman" w:hAnsi="Times New Roman" w:cs="Times New Roman"/>
          <w:sz w:val="28"/>
          <w:szCs w:val="28"/>
          <w:lang w:val="en-US"/>
        </w:rPr>
        <w:t xml:space="preserve"> </w:t>
      </w:r>
      <w:proofErr w:type="spellStart"/>
      <w:r w:rsidR="00052EB9">
        <w:rPr>
          <w:rFonts w:ascii="Times New Roman" w:hAnsi="Times New Roman" w:cs="Times New Roman"/>
          <w:sz w:val="28"/>
          <w:szCs w:val="28"/>
          <w:lang w:val="en-US"/>
        </w:rPr>
        <w:t>Ma</w:t>
      </w:r>
      <w:r w:rsidR="00D67832">
        <w:rPr>
          <w:rFonts w:ascii="Times New Roman" w:hAnsi="Times New Roman" w:cs="Times New Roman"/>
          <w:sz w:val="28"/>
          <w:szCs w:val="28"/>
          <w:lang w:val="en-US"/>
        </w:rPr>
        <w:t>jlis</w:t>
      </w:r>
      <w:proofErr w:type="spellEnd"/>
      <w:r w:rsidR="00D67832" w:rsidRPr="00522FF9">
        <w:rPr>
          <w:rFonts w:ascii="Times New Roman" w:hAnsi="Times New Roman" w:cs="Times New Roman"/>
          <w:sz w:val="28"/>
          <w:szCs w:val="28"/>
          <w:lang w:val="en-US"/>
        </w:rPr>
        <w:t xml:space="preserve"> of the Republic of Azerbaijan has to be recommended </w:t>
      </w:r>
      <w:r w:rsidR="00D67832">
        <w:rPr>
          <w:rFonts w:ascii="Times New Roman" w:hAnsi="Times New Roman" w:cs="Times New Roman"/>
          <w:sz w:val="28"/>
          <w:szCs w:val="28"/>
          <w:lang w:val="en-US"/>
        </w:rPr>
        <w:t xml:space="preserve">to </w:t>
      </w:r>
      <w:r w:rsidR="00D67832" w:rsidRPr="00522FF9">
        <w:rPr>
          <w:rFonts w:ascii="Times New Roman" w:hAnsi="Times New Roman" w:cs="Times New Roman"/>
          <w:sz w:val="28"/>
          <w:szCs w:val="28"/>
          <w:lang w:val="en-US"/>
        </w:rPr>
        <w:t xml:space="preserve">settle the bases of the </w:t>
      </w:r>
      <w:r w:rsidR="00D67832">
        <w:rPr>
          <w:rFonts w:ascii="Times New Roman" w:hAnsi="Times New Roman" w:cs="Times New Roman"/>
          <w:sz w:val="28"/>
          <w:szCs w:val="28"/>
          <w:lang w:val="en-US"/>
        </w:rPr>
        <w:t>detention on remand of person</w:t>
      </w:r>
      <w:r w:rsidR="00D67832" w:rsidRPr="00522FF9">
        <w:rPr>
          <w:rFonts w:ascii="Times New Roman" w:hAnsi="Times New Roman" w:cs="Times New Roman"/>
          <w:sz w:val="28"/>
          <w:szCs w:val="28"/>
          <w:lang w:val="en-US"/>
        </w:rPr>
        <w:t xml:space="preserve"> </w:t>
      </w:r>
      <w:r w:rsidR="00D67832">
        <w:rPr>
          <w:rFonts w:ascii="Times New Roman" w:hAnsi="Times New Roman" w:cs="Times New Roman"/>
          <w:sz w:val="28"/>
          <w:szCs w:val="28"/>
          <w:lang w:val="en-US"/>
        </w:rPr>
        <w:t>during familiarization</w:t>
      </w:r>
      <w:r w:rsidR="00D67832" w:rsidRPr="00522FF9">
        <w:rPr>
          <w:rFonts w:ascii="Times New Roman" w:hAnsi="Times New Roman" w:cs="Times New Roman"/>
          <w:sz w:val="28"/>
          <w:szCs w:val="28"/>
          <w:lang w:val="en-US"/>
        </w:rPr>
        <w:t xml:space="preserve"> by accused and his defender </w:t>
      </w:r>
      <w:r w:rsidR="00D67832">
        <w:rPr>
          <w:rFonts w:ascii="Times New Roman" w:hAnsi="Times New Roman" w:cs="Times New Roman"/>
          <w:sz w:val="28"/>
          <w:szCs w:val="28"/>
          <w:lang w:val="en-US"/>
        </w:rPr>
        <w:t>of</w:t>
      </w:r>
      <w:r w:rsidR="00D67832" w:rsidRPr="00522FF9">
        <w:rPr>
          <w:rFonts w:ascii="Times New Roman" w:hAnsi="Times New Roman" w:cs="Times New Roman"/>
          <w:sz w:val="28"/>
          <w:szCs w:val="28"/>
          <w:lang w:val="en-US"/>
        </w:rPr>
        <w:t xml:space="preserve"> materials of criminal case.</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 </w:t>
      </w:r>
      <w:r w:rsidR="008C1351" w:rsidRPr="00522FF9">
        <w:rPr>
          <w:rFonts w:ascii="Times New Roman" w:hAnsi="Times New Roman" w:cs="Times New Roman"/>
          <w:sz w:val="28"/>
          <w:szCs w:val="28"/>
          <w:lang w:val="en-US"/>
        </w:rPr>
        <w:t>T</w:t>
      </w:r>
      <w:r w:rsidR="008C1351">
        <w:rPr>
          <w:rFonts w:ascii="Times New Roman" w:hAnsi="Times New Roman" w:cs="Times New Roman"/>
          <w:sz w:val="28"/>
          <w:szCs w:val="28"/>
          <w:lang w:val="en-US"/>
        </w:rPr>
        <w:t>o the</w:t>
      </w:r>
      <w:r w:rsidR="008C1351" w:rsidRPr="00522FF9">
        <w:rPr>
          <w:rFonts w:ascii="Times New Roman" w:hAnsi="Times New Roman" w:cs="Times New Roman"/>
          <w:sz w:val="28"/>
          <w:szCs w:val="28"/>
          <w:lang w:val="en-US"/>
        </w:rPr>
        <w:t xml:space="preserve"> </w:t>
      </w:r>
      <w:proofErr w:type="spellStart"/>
      <w:r w:rsidR="008C1351" w:rsidRPr="00522FF9">
        <w:rPr>
          <w:rFonts w:ascii="Times New Roman" w:hAnsi="Times New Roman" w:cs="Times New Roman"/>
          <w:sz w:val="28"/>
          <w:szCs w:val="28"/>
          <w:lang w:val="en-US"/>
        </w:rPr>
        <w:t>Milli</w:t>
      </w:r>
      <w:proofErr w:type="spellEnd"/>
      <w:r w:rsidR="008C1351" w:rsidRPr="00522FF9">
        <w:rPr>
          <w:rFonts w:ascii="Times New Roman" w:hAnsi="Times New Roman" w:cs="Times New Roman"/>
          <w:sz w:val="28"/>
          <w:szCs w:val="28"/>
          <w:lang w:val="en-US"/>
        </w:rPr>
        <w:t xml:space="preserve"> </w:t>
      </w:r>
      <w:proofErr w:type="spellStart"/>
      <w:r w:rsidR="008C1351" w:rsidRPr="00522FF9">
        <w:rPr>
          <w:rFonts w:ascii="Times New Roman" w:hAnsi="Times New Roman" w:cs="Times New Roman"/>
          <w:sz w:val="28"/>
          <w:szCs w:val="28"/>
          <w:lang w:val="en-US"/>
        </w:rPr>
        <w:t>M</w:t>
      </w:r>
      <w:r w:rsidR="00052EB9">
        <w:rPr>
          <w:rFonts w:ascii="Times New Roman" w:hAnsi="Times New Roman" w:cs="Times New Roman"/>
          <w:sz w:val="28"/>
          <w:szCs w:val="28"/>
          <w:lang w:val="en-US"/>
        </w:rPr>
        <w:t>a</w:t>
      </w:r>
      <w:r w:rsidR="008C1351">
        <w:rPr>
          <w:rFonts w:ascii="Times New Roman" w:hAnsi="Times New Roman" w:cs="Times New Roman"/>
          <w:sz w:val="28"/>
          <w:szCs w:val="28"/>
          <w:lang w:val="en-US"/>
        </w:rPr>
        <w:t>jlis</w:t>
      </w:r>
      <w:proofErr w:type="spellEnd"/>
      <w:r w:rsidR="008C1351" w:rsidRPr="00522FF9">
        <w:rPr>
          <w:rFonts w:ascii="Times New Roman" w:hAnsi="Times New Roman" w:cs="Times New Roman"/>
          <w:sz w:val="28"/>
          <w:szCs w:val="28"/>
          <w:lang w:val="en-US"/>
        </w:rPr>
        <w:t xml:space="preserve"> has to be recommended </w:t>
      </w:r>
      <w:r w:rsidR="008C1351">
        <w:rPr>
          <w:rFonts w:ascii="Times New Roman" w:hAnsi="Times New Roman" w:cs="Times New Roman"/>
          <w:sz w:val="28"/>
          <w:szCs w:val="28"/>
          <w:lang w:val="en-US"/>
        </w:rPr>
        <w:t>to e</w:t>
      </w:r>
      <w:r w:rsidRPr="00522FF9">
        <w:rPr>
          <w:rFonts w:ascii="Times New Roman" w:hAnsi="Times New Roman" w:cs="Times New Roman"/>
          <w:sz w:val="28"/>
          <w:szCs w:val="28"/>
          <w:lang w:val="en-US"/>
        </w:rPr>
        <w:t xml:space="preserve">stablish of legal grounds of the </w:t>
      </w:r>
      <w:r w:rsidR="00952BAD">
        <w:rPr>
          <w:rFonts w:ascii="Times New Roman" w:hAnsi="Times New Roman" w:cs="Times New Roman"/>
          <w:sz w:val="28"/>
          <w:szCs w:val="28"/>
          <w:lang w:val="en-US"/>
        </w:rPr>
        <w:t>detention on remand</w:t>
      </w:r>
      <w:r w:rsidR="001A0593">
        <w:rPr>
          <w:rFonts w:ascii="Times New Roman" w:hAnsi="Times New Roman" w:cs="Times New Roman"/>
          <w:sz w:val="28"/>
          <w:szCs w:val="28"/>
          <w:lang w:val="en-US"/>
        </w:rPr>
        <w:t xml:space="preserve"> of accused</w:t>
      </w:r>
      <w:r w:rsidR="008C1351">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 xml:space="preserve">from the date of the </w:t>
      </w:r>
      <w:r w:rsidR="007C79C3">
        <w:rPr>
          <w:rFonts w:ascii="Times New Roman" w:hAnsi="Times New Roman" w:cs="Times New Roman"/>
          <w:sz w:val="28"/>
          <w:szCs w:val="28"/>
          <w:lang w:val="en-US"/>
        </w:rPr>
        <w:t>referral</w:t>
      </w:r>
      <w:r w:rsidRPr="00522FF9">
        <w:rPr>
          <w:rFonts w:ascii="Times New Roman" w:hAnsi="Times New Roman" w:cs="Times New Roman"/>
          <w:sz w:val="28"/>
          <w:szCs w:val="28"/>
          <w:lang w:val="en-US"/>
        </w:rPr>
        <w:t xml:space="preserve"> of criminal case </w:t>
      </w:r>
      <w:r w:rsidR="008C1351">
        <w:rPr>
          <w:rFonts w:ascii="Times New Roman" w:hAnsi="Times New Roman" w:cs="Times New Roman"/>
          <w:sz w:val="28"/>
          <w:szCs w:val="28"/>
          <w:lang w:val="en-US"/>
        </w:rPr>
        <w:t>to</w:t>
      </w:r>
      <w:r w:rsidRPr="00522FF9">
        <w:rPr>
          <w:rFonts w:ascii="Times New Roman" w:hAnsi="Times New Roman" w:cs="Times New Roman"/>
          <w:sz w:val="28"/>
          <w:szCs w:val="28"/>
          <w:lang w:val="en-US"/>
        </w:rPr>
        <w:t xml:space="preserve"> court and before preparatory court session.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- 5 (five) days provided in </w:t>
      </w:r>
      <w:r w:rsidR="004C0214">
        <w:rPr>
          <w:rFonts w:ascii="Times New Roman" w:hAnsi="Times New Roman" w:cs="Times New Roman"/>
          <w:sz w:val="28"/>
          <w:szCs w:val="28"/>
          <w:lang w:val="en-US"/>
        </w:rPr>
        <w:t>A</w:t>
      </w:r>
      <w:r w:rsidRPr="00522FF9">
        <w:rPr>
          <w:rFonts w:ascii="Times New Roman" w:hAnsi="Times New Roman" w:cs="Times New Roman"/>
          <w:sz w:val="28"/>
          <w:szCs w:val="28"/>
          <w:lang w:val="en-US"/>
        </w:rPr>
        <w:t>rticle 290.3</w:t>
      </w:r>
      <w:r w:rsidR="004C0214">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for </w:t>
      </w:r>
      <w:r w:rsidR="004C0214">
        <w:rPr>
          <w:rFonts w:ascii="Times New Roman" w:hAnsi="Times New Roman" w:cs="Times New Roman"/>
          <w:sz w:val="28"/>
          <w:szCs w:val="28"/>
          <w:lang w:val="en-US"/>
        </w:rPr>
        <w:t>adopting</w:t>
      </w:r>
      <w:r w:rsidRPr="00522FF9">
        <w:rPr>
          <w:rFonts w:ascii="Times New Roman" w:hAnsi="Times New Roman" w:cs="Times New Roman"/>
          <w:sz w:val="28"/>
          <w:szCs w:val="28"/>
          <w:lang w:val="en-US"/>
        </w:rPr>
        <w:t xml:space="preserve"> by the prosecutor who is carrying out the procedural management of preliminary investigation, one of procedural resolutions under the indictment from the moment of receipt to it criminal case together with the indictment, have to be included in time </w:t>
      </w:r>
      <w:r w:rsidR="004C0214">
        <w:rPr>
          <w:rFonts w:ascii="Times New Roman" w:hAnsi="Times New Roman" w:cs="Times New Roman"/>
          <w:sz w:val="28"/>
          <w:szCs w:val="28"/>
          <w:lang w:val="en-US"/>
        </w:rPr>
        <w:t xml:space="preserve">of </w:t>
      </w:r>
      <w:r w:rsidRPr="00522FF9">
        <w:rPr>
          <w:rFonts w:ascii="Times New Roman" w:hAnsi="Times New Roman" w:cs="Times New Roman"/>
          <w:sz w:val="28"/>
          <w:szCs w:val="28"/>
          <w:lang w:val="en-US"/>
        </w:rPr>
        <w:t>detention.</w:t>
      </w:r>
    </w:p>
    <w:p w:rsidR="00625605" w:rsidRPr="00522FF9"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lastRenderedPageBreak/>
        <w:t xml:space="preserve">Plenum of the Constitutional Court, having come to a conclusion that </w:t>
      </w:r>
      <w:r w:rsidR="002D4DBD">
        <w:rPr>
          <w:rFonts w:ascii="Times New Roman" w:hAnsi="Times New Roman" w:cs="Times New Roman"/>
          <w:sz w:val="28"/>
          <w:szCs w:val="28"/>
          <w:lang w:val="en-US"/>
        </w:rPr>
        <w:t>A</w:t>
      </w:r>
      <w:r w:rsidRPr="00522FF9">
        <w:rPr>
          <w:rFonts w:ascii="Times New Roman" w:hAnsi="Times New Roman" w:cs="Times New Roman"/>
          <w:sz w:val="28"/>
          <w:szCs w:val="28"/>
          <w:lang w:val="en-US"/>
        </w:rPr>
        <w:t>rticle 158.4</w:t>
      </w:r>
      <w:r w:rsidR="002D4DBD">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sidR="001539FA">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and also the provision </w:t>
      </w:r>
      <w:r w:rsidR="002D4DBD" w:rsidRPr="00642C57">
        <w:rPr>
          <w:rFonts w:ascii="Times New Roman" w:hAnsi="Times New Roman" w:cs="Times New Roman"/>
          <w:sz w:val="28"/>
          <w:szCs w:val="28"/>
          <w:lang w:val="en-US"/>
        </w:rPr>
        <w:t xml:space="preserve">“the time necessary for the accused and his </w:t>
      </w:r>
      <w:proofErr w:type="spellStart"/>
      <w:r w:rsidR="002D4DBD" w:rsidRPr="00642C57">
        <w:rPr>
          <w:rFonts w:ascii="Times New Roman" w:hAnsi="Times New Roman" w:cs="Times New Roman"/>
          <w:sz w:val="28"/>
          <w:szCs w:val="28"/>
          <w:lang w:val="en-US"/>
        </w:rPr>
        <w:t>defence</w:t>
      </w:r>
      <w:proofErr w:type="spellEnd"/>
      <w:r w:rsidR="002D4DBD" w:rsidRPr="00642C57">
        <w:rPr>
          <w:rFonts w:ascii="Times New Roman" w:hAnsi="Times New Roman" w:cs="Times New Roman"/>
          <w:sz w:val="28"/>
          <w:szCs w:val="28"/>
          <w:lang w:val="en-US"/>
        </w:rPr>
        <w:t xml:space="preserve"> counsel to take </w:t>
      </w:r>
      <w:r w:rsidR="002D4DBD">
        <w:rPr>
          <w:rFonts w:ascii="Times New Roman" w:hAnsi="Times New Roman" w:cs="Times New Roman"/>
          <w:sz w:val="28"/>
          <w:szCs w:val="28"/>
          <w:lang w:val="en-US"/>
        </w:rPr>
        <w:t>familiarization</w:t>
      </w:r>
      <w:r w:rsidR="002D4DBD" w:rsidRPr="00642C57">
        <w:rPr>
          <w:rFonts w:ascii="Times New Roman" w:hAnsi="Times New Roman" w:cs="Times New Roman"/>
          <w:sz w:val="28"/>
          <w:szCs w:val="28"/>
          <w:lang w:val="en-US"/>
        </w:rPr>
        <w:t xml:space="preserve"> of the case file shall not be included in the period of the investigation”</w:t>
      </w:r>
      <w:r w:rsidR="002D4DBD" w:rsidRPr="00522FF9">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 xml:space="preserve"> of </w:t>
      </w:r>
      <w:r w:rsidR="002D4DBD">
        <w:rPr>
          <w:rFonts w:ascii="Times New Roman" w:hAnsi="Times New Roman" w:cs="Times New Roman"/>
          <w:sz w:val="28"/>
          <w:szCs w:val="28"/>
          <w:lang w:val="en-US"/>
        </w:rPr>
        <w:t>A</w:t>
      </w:r>
      <w:r w:rsidRPr="00522FF9">
        <w:rPr>
          <w:rFonts w:ascii="Times New Roman" w:hAnsi="Times New Roman" w:cs="Times New Roman"/>
          <w:sz w:val="28"/>
          <w:szCs w:val="28"/>
          <w:lang w:val="en-US"/>
        </w:rPr>
        <w:t>rticle 218.4 of this Code does</w:t>
      </w:r>
      <w:r w:rsidR="002D4DBD">
        <w:rPr>
          <w:rFonts w:ascii="Times New Roman" w:hAnsi="Times New Roman" w:cs="Times New Roman"/>
          <w:sz w:val="28"/>
          <w:szCs w:val="28"/>
          <w:lang w:val="en-US"/>
        </w:rPr>
        <w:t xml:space="preserve"> </w:t>
      </w:r>
      <w:r w:rsidRPr="00522FF9">
        <w:rPr>
          <w:rFonts w:ascii="Times New Roman" w:hAnsi="Times New Roman" w:cs="Times New Roman"/>
          <w:sz w:val="28"/>
          <w:szCs w:val="28"/>
          <w:lang w:val="en-US"/>
        </w:rPr>
        <w:t>n</w:t>
      </w:r>
      <w:r w:rsidR="002D4DBD">
        <w:rPr>
          <w:rFonts w:ascii="Times New Roman" w:hAnsi="Times New Roman" w:cs="Times New Roman"/>
          <w:sz w:val="28"/>
          <w:szCs w:val="28"/>
          <w:lang w:val="en-US"/>
        </w:rPr>
        <w:t>o</w:t>
      </w:r>
      <w:r w:rsidRPr="00522FF9">
        <w:rPr>
          <w:rFonts w:ascii="Times New Roman" w:hAnsi="Times New Roman" w:cs="Times New Roman"/>
          <w:sz w:val="28"/>
          <w:szCs w:val="28"/>
          <w:lang w:val="en-US"/>
        </w:rPr>
        <w:t xml:space="preserve">t correspond to </w:t>
      </w:r>
      <w:r w:rsidR="002D4DBD">
        <w:rPr>
          <w:rFonts w:ascii="Times New Roman" w:hAnsi="Times New Roman" w:cs="Times New Roman"/>
          <w:sz w:val="28"/>
          <w:szCs w:val="28"/>
          <w:lang w:val="en-US"/>
        </w:rPr>
        <w:t>A</w:t>
      </w:r>
      <w:r w:rsidRPr="00522FF9">
        <w:rPr>
          <w:rFonts w:ascii="Times New Roman" w:hAnsi="Times New Roman" w:cs="Times New Roman"/>
          <w:sz w:val="28"/>
          <w:szCs w:val="28"/>
          <w:lang w:val="en-US"/>
        </w:rPr>
        <w:t xml:space="preserve">rticle 28 of the Constitution and </w:t>
      </w:r>
      <w:r w:rsidR="002D4DBD">
        <w:rPr>
          <w:rFonts w:ascii="Times New Roman" w:hAnsi="Times New Roman" w:cs="Times New Roman"/>
          <w:sz w:val="28"/>
          <w:szCs w:val="28"/>
          <w:lang w:val="en-US"/>
        </w:rPr>
        <w:t>A</w:t>
      </w:r>
      <w:r w:rsidRPr="00522FF9">
        <w:rPr>
          <w:rFonts w:ascii="Times New Roman" w:hAnsi="Times New Roman" w:cs="Times New Roman"/>
          <w:sz w:val="28"/>
          <w:szCs w:val="28"/>
          <w:lang w:val="en-US"/>
        </w:rPr>
        <w:t>rticle 5 of the Convention also considers that regulation</w:t>
      </w:r>
      <w:r w:rsidR="002D4DBD">
        <w:rPr>
          <w:rFonts w:ascii="Times New Roman" w:hAnsi="Times New Roman" w:cs="Times New Roman"/>
          <w:sz w:val="28"/>
          <w:szCs w:val="28"/>
          <w:lang w:val="en-US"/>
        </w:rPr>
        <w:t xml:space="preserve"> of this matter </w:t>
      </w:r>
      <w:r w:rsidRPr="00522FF9">
        <w:rPr>
          <w:rFonts w:ascii="Times New Roman" w:hAnsi="Times New Roman" w:cs="Times New Roman"/>
          <w:sz w:val="28"/>
          <w:szCs w:val="28"/>
          <w:lang w:val="en-US"/>
        </w:rPr>
        <w:t xml:space="preserve">with ensuring the right accused on freedom </w:t>
      </w:r>
      <w:r w:rsidR="002D4DBD">
        <w:rPr>
          <w:rFonts w:ascii="Times New Roman" w:hAnsi="Times New Roman" w:cs="Times New Roman"/>
          <w:sz w:val="28"/>
          <w:szCs w:val="28"/>
          <w:lang w:val="en-US"/>
        </w:rPr>
        <w:t>is possible</w:t>
      </w:r>
      <w:r w:rsidRPr="00522FF9">
        <w:rPr>
          <w:rFonts w:ascii="Times New Roman" w:hAnsi="Times New Roman" w:cs="Times New Roman"/>
          <w:sz w:val="28"/>
          <w:szCs w:val="28"/>
          <w:lang w:val="en-US"/>
        </w:rPr>
        <w:t xml:space="preserve"> only in a legislative order.</w:t>
      </w:r>
    </w:p>
    <w:p w:rsidR="00625605" w:rsidRPr="00522FF9" w:rsidRDefault="00052EB9" w:rsidP="00213F8F">
      <w:pPr>
        <w:ind w:firstLine="567"/>
        <w:rPr>
          <w:rFonts w:ascii="Times New Roman" w:hAnsi="Times New Roman" w:cs="Times New Roman"/>
          <w:sz w:val="28"/>
          <w:szCs w:val="28"/>
          <w:lang w:val="en-US"/>
        </w:rPr>
      </w:pPr>
      <w:r>
        <w:rPr>
          <w:rFonts w:ascii="Times New Roman" w:hAnsi="Times New Roman" w:cs="Times New Roman"/>
          <w:sz w:val="28"/>
          <w:szCs w:val="28"/>
          <w:lang w:val="en-US"/>
        </w:rPr>
        <w:t>Thus</w:t>
      </w:r>
      <w:r w:rsidR="00625605" w:rsidRPr="00522FF9">
        <w:rPr>
          <w:rFonts w:ascii="Times New Roman" w:hAnsi="Times New Roman" w:cs="Times New Roman"/>
          <w:sz w:val="28"/>
          <w:szCs w:val="28"/>
          <w:lang w:val="en-US"/>
        </w:rPr>
        <w:t xml:space="preserve">, entering by the legislator into an existing criminal procedure order of the corresponding changes providing not </w:t>
      </w:r>
      <w:r w:rsidR="005936C9">
        <w:rPr>
          <w:rFonts w:ascii="Times New Roman" w:hAnsi="Times New Roman" w:cs="Times New Roman"/>
          <w:sz w:val="28"/>
          <w:szCs w:val="28"/>
          <w:lang w:val="en-US"/>
        </w:rPr>
        <w:t>including</w:t>
      </w:r>
      <w:r w:rsidR="00625605" w:rsidRPr="00522FF9">
        <w:rPr>
          <w:rFonts w:ascii="Times New Roman" w:hAnsi="Times New Roman" w:cs="Times New Roman"/>
          <w:sz w:val="28"/>
          <w:szCs w:val="28"/>
          <w:lang w:val="en-US"/>
        </w:rPr>
        <w:t xml:space="preserve"> of term of </w:t>
      </w:r>
      <w:r w:rsidR="00086FFC">
        <w:rPr>
          <w:rFonts w:ascii="Times New Roman" w:hAnsi="Times New Roman" w:cs="Times New Roman"/>
          <w:sz w:val="28"/>
          <w:szCs w:val="28"/>
          <w:lang w:val="en-US"/>
        </w:rPr>
        <w:t>familiarization</w:t>
      </w:r>
      <w:r w:rsidR="00625605" w:rsidRPr="00522FF9">
        <w:rPr>
          <w:rFonts w:ascii="Times New Roman" w:hAnsi="Times New Roman" w:cs="Times New Roman"/>
          <w:sz w:val="28"/>
          <w:szCs w:val="28"/>
          <w:lang w:val="en-US"/>
        </w:rPr>
        <w:t xml:space="preserve"> by accused and his defender </w:t>
      </w:r>
      <w:r w:rsidR="005936C9">
        <w:rPr>
          <w:rFonts w:ascii="Times New Roman" w:hAnsi="Times New Roman" w:cs="Times New Roman"/>
          <w:sz w:val="28"/>
          <w:szCs w:val="28"/>
          <w:lang w:val="en-US"/>
        </w:rPr>
        <w:t>of</w:t>
      </w:r>
      <w:r w:rsidR="00625605" w:rsidRPr="00522FF9">
        <w:rPr>
          <w:rFonts w:ascii="Times New Roman" w:hAnsi="Times New Roman" w:cs="Times New Roman"/>
          <w:sz w:val="28"/>
          <w:szCs w:val="28"/>
          <w:lang w:val="en-US"/>
        </w:rPr>
        <w:t xml:space="preserve"> materials of criminal case in time of </w:t>
      </w:r>
      <w:r w:rsidR="005936C9">
        <w:rPr>
          <w:rFonts w:ascii="Times New Roman" w:hAnsi="Times New Roman" w:cs="Times New Roman"/>
          <w:sz w:val="28"/>
          <w:szCs w:val="28"/>
          <w:lang w:val="en-US"/>
        </w:rPr>
        <w:t>his</w:t>
      </w:r>
      <w:r w:rsidR="00625605" w:rsidRPr="00522FF9">
        <w:rPr>
          <w:rFonts w:ascii="Times New Roman" w:hAnsi="Times New Roman" w:cs="Times New Roman"/>
          <w:sz w:val="28"/>
          <w:szCs w:val="28"/>
          <w:lang w:val="en-US"/>
        </w:rPr>
        <w:t xml:space="preserve"> detention and not inclusion in time of a consequence, or application of new legal institute will act as an effective remedy from the point of view of providing a constitutional and legal essence of criminal proce</w:t>
      </w:r>
      <w:r w:rsidR="005936C9">
        <w:rPr>
          <w:rFonts w:ascii="Times New Roman" w:hAnsi="Times New Roman" w:cs="Times New Roman"/>
          <w:sz w:val="28"/>
          <w:szCs w:val="28"/>
          <w:lang w:val="en-US"/>
        </w:rPr>
        <w:t>eding</w:t>
      </w:r>
      <w:r w:rsidR="00625605" w:rsidRPr="00522FF9">
        <w:rPr>
          <w:rFonts w:ascii="Times New Roman" w:hAnsi="Times New Roman" w:cs="Times New Roman"/>
          <w:sz w:val="28"/>
          <w:szCs w:val="28"/>
          <w:lang w:val="en-US"/>
        </w:rPr>
        <w:t xml:space="preserve"> procedures.</w:t>
      </w:r>
    </w:p>
    <w:p w:rsidR="00625605" w:rsidRDefault="00625605" w:rsidP="00213F8F">
      <w:pPr>
        <w:ind w:firstLine="567"/>
        <w:rPr>
          <w:rFonts w:ascii="Times New Roman" w:hAnsi="Times New Roman" w:cs="Times New Roman"/>
          <w:sz w:val="28"/>
          <w:szCs w:val="28"/>
          <w:lang w:val="en-US"/>
        </w:rPr>
      </w:pPr>
      <w:r w:rsidRPr="00522FF9">
        <w:rPr>
          <w:rFonts w:ascii="Times New Roman" w:hAnsi="Times New Roman" w:cs="Times New Roman"/>
          <w:sz w:val="28"/>
          <w:szCs w:val="28"/>
          <w:lang w:val="en-US"/>
        </w:rPr>
        <w:t xml:space="preserve">Along with specified, Plenum of the Constitutional Court comes to such conclusion that as introduction of corresponding changes for the purpose of reduction of an </w:t>
      </w:r>
      <w:r w:rsidR="00795E90">
        <w:rPr>
          <w:rFonts w:ascii="Times New Roman" w:hAnsi="Times New Roman" w:cs="Times New Roman"/>
          <w:sz w:val="28"/>
          <w:szCs w:val="28"/>
          <w:lang w:val="en-US"/>
        </w:rPr>
        <w:t xml:space="preserve">acting </w:t>
      </w:r>
      <w:r w:rsidRPr="00522FF9">
        <w:rPr>
          <w:rFonts w:ascii="Times New Roman" w:hAnsi="Times New Roman" w:cs="Times New Roman"/>
          <w:sz w:val="28"/>
          <w:szCs w:val="28"/>
          <w:lang w:val="en-US"/>
        </w:rPr>
        <w:t xml:space="preserve">criminal procedure order in compliance with the Constitution taking into account the legal positions reflected in this </w:t>
      </w:r>
      <w:r w:rsidR="00795E90">
        <w:rPr>
          <w:rFonts w:ascii="Times New Roman" w:hAnsi="Times New Roman" w:cs="Times New Roman"/>
          <w:sz w:val="28"/>
          <w:szCs w:val="28"/>
          <w:lang w:val="en-US"/>
        </w:rPr>
        <w:t>Decision</w:t>
      </w:r>
      <w:r w:rsidRPr="00522FF9">
        <w:rPr>
          <w:rFonts w:ascii="Times New Roman" w:hAnsi="Times New Roman" w:cs="Times New Roman"/>
          <w:sz w:val="28"/>
          <w:szCs w:val="28"/>
          <w:lang w:val="en-US"/>
        </w:rPr>
        <w:t xml:space="preserve">, demands the certain time, the specified norms have to be considered become </w:t>
      </w:r>
      <w:r w:rsidR="00795E90">
        <w:rPr>
          <w:rFonts w:ascii="Times New Roman" w:hAnsi="Times New Roman" w:cs="Times New Roman"/>
          <w:sz w:val="28"/>
          <w:szCs w:val="28"/>
          <w:lang w:val="en-US"/>
        </w:rPr>
        <w:t>as null and void</w:t>
      </w:r>
      <w:r w:rsidRPr="00522FF9">
        <w:rPr>
          <w:rFonts w:ascii="Times New Roman" w:hAnsi="Times New Roman" w:cs="Times New Roman"/>
          <w:sz w:val="28"/>
          <w:szCs w:val="28"/>
          <w:lang w:val="en-US"/>
        </w:rPr>
        <w:t xml:space="preserve"> since </w:t>
      </w:r>
      <w:r w:rsidR="00795E90">
        <w:rPr>
          <w:rFonts w:ascii="Times New Roman" w:hAnsi="Times New Roman" w:cs="Times New Roman"/>
          <w:sz w:val="28"/>
          <w:szCs w:val="28"/>
          <w:lang w:val="en-US"/>
        </w:rPr>
        <w:t xml:space="preserve">1 </w:t>
      </w:r>
      <w:r w:rsidRPr="00522FF9">
        <w:rPr>
          <w:rFonts w:ascii="Times New Roman" w:hAnsi="Times New Roman" w:cs="Times New Roman"/>
          <w:sz w:val="28"/>
          <w:szCs w:val="28"/>
          <w:lang w:val="en-US"/>
        </w:rPr>
        <w:t>March 2012.</w:t>
      </w:r>
    </w:p>
    <w:p w:rsidR="0086272C" w:rsidRPr="00704F6E" w:rsidRDefault="0086272C" w:rsidP="00213F8F">
      <w:pPr>
        <w:ind w:firstLine="567"/>
        <w:rPr>
          <w:rFonts w:ascii="Times New Roman" w:hAnsi="Times New Roman"/>
          <w:b/>
          <w:sz w:val="28"/>
          <w:szCs w:val="28"/>
          <w:lang w:val="en-GB"/>
        </w:rPr>
      </w:pPr>
      <w:r w:rsidRPr="00704F6E">
        <w:rPr>
          <w:rFonts w:ascii="Times New Roman" w:hAnsi="Times New Roman"/>
          <w:sz w:val="28"/>
          <w:szCs w:val="28"/>
          <w:lang w:val="en-US"/>
        </w:rPr>
        <w:t xml:space="preserve">Being guided by </w:t>
      </w:r>
      <w:r>
        <w:rPr>
          <w:rFonts w:ascii="Times New Roman" w:hAnsi="Times New Roman"/>
          <w:sz w:val="28"/>
          <w:szCs w:val="28"/>
          <w:lang w:val="en-US"/>
        </w:rPr>
        <w:t>Article</w:t>
      </w:r>
      <w:r w:rsidRPr="00704F6E">
        <w:rPr>
          <w:rFonts w:ascii="Times New Roman" w:hAnsi="Times New Roman"/>
          <w:sz w:val="28"/>
          <w:szCs w:val="28"/>
          <w:lang w:val="en-US"/>
        </w:rPr>
        <w:t xml:space="preserve"> 130.6 of the Constitution of the Republic of Azerbaijan, </w:t>
      </w:r>
      <w:r>
        <w:rPr>
          <w:rFonts w:ascii="Times New Roman" w:hAnsi="Times New Roman"/>
          <w:sz w:val="28"/>
          <w:szCs w:val="28"/>
          <w:lang w:val="en-US"/>
        </w:rPr>
        <w:t>Article</w:t>
      </w:r>
      <w:r w:rsidRPr="00704F6E">
        <w:rPr>
          <w:rFonts w:ascii="Times New Roman" w:hAnsi="Times New Roman"/>
          <w:sz w:val="28"/>
          <w:szCs w:val="28"/>
          <w:lang w:val="en-US"/>
        </w:rPr>
        <w:t xml:space="preserve">s 60, 63, 65-67 and 69 </w:t>
      </w:r>
      <w:r w:rsidRPr="00704F6E">
        <w:rPr>
          <w:rFonts w:ascii="Times New Roman" w:hAnsi="Times New Roman"/>
          <w:sz w:val="28"/>
          <w:szCs w:val="28"/>
          <w:lang w:val="en-GB"/>
        </w:rPr>
        <w:t xml:space="preserve">of the Law of the Republic of Azerbaijan “On Constitutional Court”, the Plenum of the Constitutional Court of the Republic of Azerbaijan </w:t>
      </w:r>
    </w:p>
    <w:p w:rsidR="0086272C" w:rsidRPr="00704F6E" w:rsidRDefault="0086272C" w:rsidP="00213F8F">
      <w:pPr>
        <w:autoSpaceDE w:val="0"/>
        <w:autoSpaceDN w:val="0"/>
        <w:adjustRightInd w:val="0"/>
        <w:ind w:firstLine="567"/>
        <w:rPr>
          <w:rFonts w:ascii="Times New Roman" w:hAnsi="Times New Roman"/>
          <w:sz w:val="28"/>
          <w:szCs w:val="28"/>
          <w:lang w:val="en-GB"/>
        </w:rPr>
      </w:pPr>
    </w:p>
    <w:p w:rsidR="0086272C" w:rsidRPr="00704F6E" w:rsidRDefault="0086272C" w:rsidP="00213F8F">
      <w:pPr>
        <w:ind w:firstLine="567"/>
        <w:jc w:val="center"/>
        <w:rPr>
          <w:rFonts w:ascii="Times New Roman" w:hAnsi="Times New Roman"/>
          <w:b/>
          <w:sz w:val="28"/>
          <w:szCs w:val="28"/>
          <w:lang w:val="en-GB"/>
        </w:rPr>
      </w:pPr>
      <w:r w:rsidRPr="00704F6E">
        <w:rPr>
          <w:rFonts w:ascii="Times New Roman" w:hAnsi="Times New Roman"/>
          <w:b/>
          <w:sz w:val="28"/>
          <w:szCs w:val="28"/>
          <w:lang w:val="en-GB"/>
        </w:rPr>
        <w:t>DECIDED:</w:t>
      </w:r>
    </w:p>
    <w:p w:rsidR="0086272C" w:rsidRPr="00704F6E" w:rsidRDefault="0086272C" w:rsidP="00213F8F">
      <w:pPr>
        <w:autoSpaceDE w:val="0"/>
        <w:autoSpaceDN w:val="0"/>
        <w:adjustRightInd w:val="0"/>
        <w:ind w:firstLine="567"/>
        <w:rPr>
          <w:rFonts w:ascii="Times New Roman" w:hAnsi="Times New Roman"/>
          <w:sz w:val="28"/>
          <w:szCs w:val="28"/>
          <w:lang w:val="en-US"/>
        </w:rPr>
      </w:pPr>
    </w:p>
    <w:p w:rsidR="0086272C" w:rsidRPr="00522FF9" w:rsidRDefault="0086272C" w:rsidP="00213F8F">
      <w:pPr>
        <w:ind w:firstLine="567"/>
        <w:rPr>
          <w:rFonts w:ascii="Times New Roman" w:hAnsi="Times New Roman" w:cs="Times New Roman"/>
          <w:sz w:val="28"/>
          <w:szCs w:val="28"/>
          <w:lang w:val="en-US"/>
        </w:rPr>
      </w:pPr>
      <w:r w:rsidRPr="00704F6E">
        <w:rPr>
          <w:rFonts w:ascii="Times New Roman" w:hAnsi="Times New Roman"/>
          <w:sz w:val="28"/>
          <w:szCs w:val="28"/>
          <w:lang w:val="en-US"/>
        </w:rPr>
        <w:t xml:space="preserve">1. </w:t>
      </w:r>
      <w:r w:rsidRPr="00522FF9">
        <w:rPr>
          <w:rFonts w:ascii="Times New Roman" w:hAnsi="Times New Roman" w:cs="Times New Roman"/>
          <w:sz w:val="28"/>
          <w:szCs w:val="28"/>
          <w:lang w:val="en-US"/>
        </w:rPr>
        <w:t>Article 158.4</w:t>
      </w:r>
      <w:r>
        <w:rPr>
          <w:rFonts w:ascii="Times New Roman" w:hAnsi="Times New Roman" w:cs="Times New Roman"/>
          <w:sz w:val="28"/>
          <w:szCs w:val="28"/>
          <w:lang w:val="en-US"/>
        </w:rPr>
        <w:t xml:space="preserve"> of the</w:t>
      </w:r>
      <w:r w:rsidRPr="00522FF9">
        <w:rPr>
          <w:rFonts w:ascii="Times New Roman" w:hAnsi="Times New Roman" w:cs="Times New Roman"/>
          <w:sz w:val="28"/>
          <w:szCs w:val="28"/>
          <w:lang w:val="en-US"/>
        </w:rPr>
        <w:t xml:space="preserve"> </w:t>
      </w:r>
      <w:r>
        <w:rPr>
          <w:rFonts w:ascii="Times New Roman" w:hAnsi="Times New Roman" w:cs="Times New Roman"/>
          <w:sz w:val="28"/>
          <w:szCs w:val="28"/>
          <w:lang w:val="en-US"/>
        </w:rPr>
        <w:t>CPC</w:t>
      </w:r>
      <w:r w:rsidRPr="00522FF9">
        <w:rPr>
          <w:rFonts w:ascii="Times New Roman" w:hAnsi="Times New Roman" w:cs="Times New Roman"/>
          <w:sz w:val="28"/>
          <w:szCs w:val="28"/>
          <w:lang w:val="en-US"/>
        </w:rPr>
        <w:t xml:space="preserve"> </w:t>
      </w:r>
      <w:r w:rsidR="00052EB9">
        <w:rPr>
          <w:rFonts w:ascii="Times New Roman" w:hAnsi="Times New Roman" w:cs="Times New Roman"/>
          <w:sz w:val="28"/>
          <w:szCs w:val="28"/>
          <w:lang w:val="en-US"/>
        </w:rPr>
        <w:t xml:space="preserve">as well as </w:t>
      </w:r>
      <w:r w:rsidRPr="00522FF9">
        <w:rPr>
          <w:rFonts w:ascii="Times New Roman" w:hAnsi="Times New Roman" w:cs="Times New Roman"/>
          <w:sz w:val="28"/>
          <w:szCs w:val="28"/>
          <w:lang w:val="en-US"/>
        </w:rPr>
        <w:t xml:space="preserve">provision </w:t>
      </w:r>
      <w:r w:rsidRPr="00642C57">
        <w:rPr>
          <w:rFonts w:ascii="Times New Roman" w:hAnsi="Times New Roman" w:cs="Times New Roman"/>
          <w:sz w:val="28"/>
          <w:szCs w:val="28"/>
          <w:lang w:val="en-US"/>
        </w:rPr>
        <w:t xml:space="preserve">“the time necessary for the accused and his </w:t>
      </w:r>
      <w:proofErr w:type="spellStart"/>
      <w:r w:rsidRPr="00642C57">
        <w:rPr>
          <w:rFonts w:ascii="Times New Roman" w:hAnsi="Times New Roman" w:cs="Times New Roman"/>
          <w:sz w:val="28"/>
          <w:szCs w:val="28"/>
          <w:lang w:val="en-US"/>
        </w:rPr>
        <w:t>defence</w:t>
      </w:r>
      <w:proofErr w:type="spellEnd"/>
      <w:r w:rsidRPr="00642C57">
        <w:rPr>
          <w:rFonts w:ascii="Times New Roman" w:hAnsi="Times New Roman" w:cs="Times New Roman"/>
          <w:sz w:val="28"/>
          <w:szCs w:val="28"/>
          <w:lang w:val="en-US"/>
        </w:rPr>
        <w:t xml:space="preserve"> counsel to take </w:t>
      </w:r>
      <w:r>
        <w:rPr>
          <w:rFonts w:ascii="Times New Roman" w:hAnsi="Times New Roman" w:cs="Times New Roman"/>
          <w:sz w:val="28"/>
          <w:szCs w:val="28"/>
          <w:lang w:val="en-US"/>
        </w:rPr>
        <w:t>familiarization</w:t>
      </w:r>
      <w:r w:rsidRPr="00642C57">
        <w:rPr>
          <w:rFonts w:ascii="Times New Roman" w:hAnsi="Times New Roman" w:cs="Times New Roman"/>
          <w:sz w:val="28"/>
          <w:szCs w:val="28"/>
          <w:lang w:val="en-US"/>
        </w:rPr>
        <w:t xml:space="preserve"> of the case file shall not be included in the period of the investigation”</w:t>
      </w:r>
      <w:r w:rsidRPr="00522FF9">
        <w:rPr>
          <w:rFonts w:ascii="Times New Roman" w:hAnsi="Times New Roman" w:cs="Times New Roman"/>
          <w:sz w:val="28"/>
          <w:szCs w:val="28"/>
          <w:lang w:val="en-US"/>
        </w:rPr>
        <w:t xml:space="preserve"> of </w:t>
      </w:r>
      <w:r>
        <w:rPr>
          <w:rFonts w:ascii="Times New Roman" w:hAnsi="Times New Roman" w:cs="Times New Roman"/>
          <w:sz w:val="28"/>
          <w:szCs w:val="28"/>
          <w:lang w:val="en-US"/>
        </w:rPr>
        <w:t>A</w:t>
      </w:r>
      <w:r w:rsidRPr="00522FF9">
        <w:rPr>
          <w:rFonts w:ascii="Times New Roman" w:hAnsi="Times New Roman" w:cs="Times New Roman"/>
          <w:sz w:val="28"/>
          <w:szCs w:val="28"/>
          <w:lang w:val="en-US"/>
        </w:rPr>
        <w:t xml:space="preserve">rticle 218.4 of this Code </w:t>
      </w:r>
      <w:r w:rsidR="00052EB9">
        <w:rPr>
          <w:rFonts w:ascii="Times New Roman" w:hAnsi="Times New Roman" w:cs="Times New Roman"/>
          <w:sz w:val="28"/>
          <w:szCs w:val="28"/>
          <w:lang w:val="en-US"/>
        </w:rPr>
        <w:t xml:space="preserve">shall </w:t>
      </w:r>
      <w:r w:rsidRPr="00522FF9">
        <w:rPr>
          <w:rFonts w:ascii="Times New Roman" w:hAnsi="Times New Roman" w:cs="Times New Roman"/>
          <w:sz w:val="28"/>
          <w:szCs w:val="28"/>
          <w:lang w:val="en-US"/>
        </w:rPr>
        <w:t xml:space="preserve">be considered </w:t>
      </w:r>
      <w:r>
        <w:rPr>
          <w:rFonts w:ascii="Times New Roman" w:hAnsi="Times New Roman" w:cs="Times New Roman"/>
          <w:sz w:val="28"/>
          <w:szCs w:val="28"/>
          <w:lang w:val="en-US"/>
        </w:rPr>
        <w:t>as null and void</w:t>
      </w:r>
      <w:r w:rsidRPr="00522FF9">
        <w:rPr>
          <w:rFonts w:ascii="Times New Roman" w:hAnsi="Times New Roman" w:cs="Times New Roman"/>
          <w:sz w:val="28"/>
          <w:szCs w:val="28"/>
          <w:lang w:val="en-US"/>
        </w:rPr>
        <w:t xml:space="preserve"> </w:t>
      </w:r>
      <w:r w:rsidR="00052EB9">
        <w:rPr>
          <w:rFonts w:ascii="Times New Roman" w:hAnsi="Times New Roman" w:cs="Times New Roman"/>
          <w:sz w:val="28"/>
          <w:szCs w:val="28"/>
          <w:lang w:val="en-US"/>
        </w:rPr>
        <w:t>from 0</w:t>
      </w:r>
      <w:r>
        <w:rPr>
          <w:rFonts w:ascii="Times New Roman" w:hAnsi="Times New Roman" w:cs="Times New Roman"/>
          <w:sz w:val="28"/>
          <w:szCs w:val="28"/>
          <w:lang w:val="en-US"/>
        </w:rPr>
        <w:t>1</w:t>
      </w:r>
      <w:r w:rsidRPr="00522FF9">
        <w:rPr>
          <w:rFonts w:ascii="Times New Roman" w:hAnsi="Times New Roman" w:cs="Times New Roman"/>
          <w:sz w:val="28"/>
          <w:szCs w:val="28"/>
          <w:lang w:val="en-US"/>
        </w:rPr>
        <w:t xml:space="preserve"> March 2012 in </w:t>
      </w:r>
      <w:r w:rsidR="00052EB9">
        <w:rPr>
          <w:rFonts w:ascii="Times New Roman" w:hAnsi="Times New Roman" w:cs="Times New Roman"/>
          <w:sz w:val="28"/>
          <w:szCs w:val="28"/>
          <w:lang w:val="en-US"/>
        </w:rPr>
        <w:t xml:space="preserve">the </w:t>
      </w:r>
      <w:r w:rsidRPr="00522FF9">
        <w:rPr>
          <w:rFonts w:ascii="Times New Roman" w:hAnsi="Times New Roman" w:cs="Times New Roman"/>
          <w:sz w:val="28"/>
          <w:szCs w:val="28"/>
          <w:lang w:val="en-US"/>
        </w:rPr>
        <w:t xml:space="preserve">view of discrepancy to </w:t>
      </w:r>
      <w:r>
        <w:rPr>
          <w:rFonts w:ascii="Times New Roman" w:hAnsi="Times New Roman" w:cs="Times New Roman"/>
          <w:sz w:val="28"/>
          <w:szCs w:val="28"/>
          <w:lang w:val="en-US"/>
        </w:rPr>
        <w:t>A</w:t>
      </w:r>
      <w:r w:rsidRPr="00522FF9">
        <w:rPr>
          <w:rFonts w:ascii="Times New Roman" w:hAnsi="Times New Roman" w:cs="Times New Roman"/>
          <w:sz w:val="28"/>
          <w:szCs w:val="28"/>
          <w:lang w:val="en-US"/>
        </w:rPr>
        <w:t xml:space="preserve">rticle 28 of the Constitution and </w:t>
      </w:r>
      <w:r>
        <w:rPr>
          <w:rFonts w:ascii="Times New Roman" w:hAnsi="Times New Roman" w:cs="Times New Roman"/>
          <w:sz w:val="28"/>
          <w:szCs w:val="28"/>
          <w:lang w:val="en-US"/>
        </w:rPr>
        <w:t>A</w:t>
      </w:r>
      <w:r w:rsidRPr="00522FF9">
        <w:rPr>
          <w:rFonts w:ascii="Times New Roman" w:hAnsi="Times New Roman" w:cs="Times New Roman"/>
          <w:sz w:val="28"/>
          <w:szCs w:val="28"/>
          <w:lang w:val="en-US"/>
        </w:rPr>
        <w:t>rticle 5 of the Convention.</w:t>
      </w:r>
    </w:p>
    <w:p w:rsidR="0086272C" w:rsidRPr="00522FF9" w:rsidRDefault="00052EB9" w:rsidP="00213F8F">
      <w:pPr>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86272C" w:rsidRPr="00522FF9">
        <w:rPr>
          <w:rFonts w:ascii="Times New Roman" w:hAnsi="Times New Roman" w:cs="Times New Roman"/>
          <w:sz w:val="28"/>
          <w:szCs w:val="28"/>
          <w:lang w:val="en-US"/>
        </w:rPr>
        <w:t>T</w:t>
      </w:r>
      <w:r w:rsidR="0086272C">
        <w:rPr>
          <w:rFonts w:ascii="Times New Roman" w:hAnsi="Times New Roman" w:cs="Times New Roman"/>
          <w:sz w:val="28"/>
          <w:szCs w:val="28"/>
          <w:lang w:val="en-US"/>
        </w:rPr>
        <w:t xml:space="preserve">o </w:t>
      </w:r>
      <w:r w:rsidR="005B52FA">
        <w:rPr>
          <w:rFonts w:ascii="Times New Roman" w:hAnsi="Times New Roman" w:cs="Times New Roman"/>
          <w:sz w:val="28"/>
          <w:szCs w:val="28"/>
          <w:lang w:val="en-US"/>
        </w:rPr>
        <w:t xml:space="preserve">recommend to </w:t>
      </w:r>
      <w:proofErr w:type="spellStart"/>
      <w:r>
        <w:rPr>
          <w:rFonts w:ascii="Times New Roman" w:hAnsi="Times New Roman" w:cs="Times New Roman"/>
          <w:sz w:val="28"/>
          <w:szCs w:val="28"/>
          <w:lang w:val="en-US"/>
        </w:rPr>
        <w:t>Milli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w:t>
      </w:r>
      <w:r w:rsidR="0086272C">
        <w:rPr>
          <w:rFonts w:ascii="Times New Roman" w:hAnsi="Times New Roman" w:cs="Times New Roman"/>
          <w:sz w:val="28"/>
          <w:szCs w:val="28"/>
          <w:lang w:val="en-US"/>
        </w:rPr>
        <w:t>jlis</w:t>
      </w:r>
      <w:proofErr w:type="spellEnd"/>
      <w:r w:rsidR="0086272C" w:rsidRPr="00522FF9">
        <w:rPr>
          <w:rFonts w:ascii="Times New Roman" w:hAnsi="Times New Roman" w:cs="Times New Roman"/>
          <w:sz w:val="28"/>
          <w:szCs w:val="28"/>
          <w:lang w:val="en-US"/>
        </w:rPr>
        <w:t xml:space="preserve"> of the Republic of Azerbaijan </w:t>
      </w:r>
      <w:r w:rsidR="0086272C">
        <w:rPr>
          <w:rFonts w:ascii="Times New Roman" w:hAnsi="Times New Roman" w:cs="Times New Roman"/>
          <w:sz w:val="28"/>
          <w:szCs w:val="28"/>
          <w:lang w:val="en-US"/>
        </w:rPr>
        <w:t xml:space="preserve">to </w:t>
      </w:r>
      <w:r w:rsidR="0086272C" w:rsidRPr="00522FF9">
        <w:rPr>
          <w:rFonts w:ascii="Times New Roman" w:hAnsi="Times New Roman" w:cs="Times New Roman"/>
          <w:sz w:val="28"/>
          <w:szCs w:val="28"/>
          <w:lang w:val="en-US"/>
        </w:rPr>
        <w:t xml:space="preserve">settle the bases of the </w:t>
      </w:r>
      <w:r w:rsidR="0086272C">
        <w:rPr>
          <w:rFonts w:ascii="Times New Roman" w:hAnsi="Times New Roman" w:cs="Times New Roman"/>
          <w:sz w:val="28"/>
          <w:szCs w:val="28"/>
          <w:lang w:val="en-US"/>
        </w:rPr>
        <w:t>detention on remand of person</w:t>
      </w:r>
      <w:r w:rsidR="0086272C" w:rsidRPr="00522FF9">
        <w:rPr>
          <w:rFonts w:ascii="Times New Roman" w:hAnsi="Times New Roman" w:cs="Times New Roman"/>
          <w:sz w:val="28"/>
          <w:szCs w:val="28"/>
          <w:lang w:val="en-US"/>
        </w:rPr>
        <w:t xml:space="preserve"> </w:t>
      </w:r>
      <w:r w:rsidR="0086272C">
        <w:rPr>
          <w:rFonts w:ascii="Times New Roman" w:hAnsi="Times New Roman" w:cs="Times New Roman"/>
          <w:sz w:val="28"/>
          <w:szCs w:val="28"/>
          <w:lang w:val="en-US"/>
        </w:rPr>
        <w:t>during familiarization</w:t>
      </w:r>
      <w:r w:rsidR="0086272C" w:rsidRPr="00522FF9">
        <w:rPr>
          <w:rFonts w:ascii="Times New Roman" w:hAnsi="Times New Roman" w:cs="Times New Roman"/>
          <w:sz w:val="28"/>
          <w:szCs w:val="28"/>
          <w:lang w:val="en-US"/>
        </w:rPr>
        <w:t xml:space="preserve"> by accused and his defender </w:t>
      </w:r>
      <w:r w:rsidR="0086272C">
        <w:rPr>
          <w:rFonts w:ascii="Times New Roman" w:hAnsi="Times New Roman" w:cs="Times New Roman"/>
          <w:sz w:val="28"/>
          <w:szCs w:val="28"/>
          <w:lang w:val="en-US"/>
        </w:rPr>
        <w:t>of</w:t>
      </w:r>
      <w:r w:rsidR="0086272C" w:rsidRPr="00522FF9">
        <w:rPr>
          <w:rFonts w:ascii="Times New Roman" w:hAnsi="Times New Roman" w:cs="Times New Roman"/>
          <w:sz w:val="28"/>
          <w:szCs w:val="28"/>
          <w:lang w:val="en-US"/>
        </w:rPr>
        <w:t xml:space="preserve"> materials of criminal case.</w:t>
      </w:r>
    </w:p>
    <w:p w:rsidR="0086272C" w:rsidRPr="00704F6E" w:rsidRDefault="00E970BC" w:rsidP="00213F8F">
      <w:pPr>
        <w:autoSpaceDE w:val="0"/>
        <w:autoSpaceDN w:val="0"/>
        <w:adjustRightInd w:val="0"/>
        <w:ind w:firstLine="567"/>
        <w:rPr>
          <w:rFonts w:ascii="Times New Roman" w:hAnsi="Times New Roman"/>
          <w:sz w:val="28"/>
          <w:szCs w:val="28"/>
          <w:lang w:val="en-GB"/>
        </w:rPr>
      </w:pPr>
      <w:r>
        <w:rPr>
          <w:rFonts w:ascii="Times New Roman" w:hAnsi="Times New Roman"/>
          <w:sz w:val="28"/>
          <w:szCs w:val="28"/>
          <w:lang w:val="en-GB"/>
        </w:rPr>
        <w:t>3</w:t>
      </w:r>
      <w:r w:rsidR="0086272C" w:rsidRPr="00704F6E">
        <w:rPr>
          <w:rFonts w:ascii="Times New Roman" w:hAnsi="Times New Roman"/>
          <w:sz w:val="28"/>
          <w:szCs w:val="28"/>
          <w:lang w:val="en-GB"/>
        </w:rPr>
        <w:t>. The decision shall come into force from the date of its publication.</w:t>
      </w:r>
    </w:p>
    <w:p w:rsidR="0086272C" w:rsidRPr="00704F6E" w:rsidRDefault="00E970BC" w:rsidP="00213F8F">
      <w:pPr>
        <w:tabs>
          <w:tab w:val="left" w:pos="900"/>
        </w:tabs>
        <w:ind w:firstLine="567"/>
        <w:rPr>
          <w:rFonts w:ascii="Times New Roman" w:hAnsi="Times New Roman"/>
          <w:sz w:val="28"/>
          <w:szCs w:val="28"/>
          <w:lang w:val="en-GB"/>
        </w:rPr>
      </w:pPr>
      <w:r>
        <w:rPr>
          <w:rFonts w:ascii="Times New Roman" w:hAnsi="Times New Roman"/>
          <w:sz w:val="28"/>
          <w:szCs w:val="28"/>
          <w:lang w:val="en-GB"/>
        </w:rPr>
        <w:t>4</w:t>
      </w:r>
      <w:r w:rsidR="0086272C" w:rsidRPr="00704F6E">
        <w:rPr>
          <w:rFonts w:ascii="Times New Roman" w:hAnsi="Times New Roman"/>
          <w:sz w:val="28"/>
          <w:szCs w:val="28"/>
          <w:lang w:val="en-GB"/>
        </w:rPr>
        <w:t>. The decision shall be published in ‘Azerbaijan’, ‘</w:t>
      </w:r>
      <w:proofErr w:type="spellStart"/>
      <w:r w:rsidR="0086272C" w:rsidRPr="00704F6E">
        <w:rPr>
          <w:rFonts w:ascii="Times New Roman" w:hAnsi="Times New Roman"/>
          <w:sz w:val="28"/>
          <w:szCs w:val="28"/>
          <w:lang w:val="en-GB"/>
        </w:rPr>
        <w:t>Respublika</w:t>
      </w:r>
      <w:proofErr w:type="spellEnd"/>
      <w:r w:rsidR="0086272C" w:rsidRPr="00704F6E">
        <w:rPr>
          <w:rFonts w:ascii="Times New Roman" w:hAnsi="Times New Roman"/>
          <w:sz w:val="28"/>
          <w:szCs w:val="28"/>
          <w:lang w:val="en-GB"/>
        </w:rPr>
        <w:t>’, ‘</w:t>
      </w:r>
      <w:proofErr w:type="spellStart"/>
      <w:r w:rsidR="0086272C" w:rsidRPr="00704F6E">
        <w:rPr>
          <w:rFonts w:ascii="Times New Roman" w:hAnsi="Times New Roman"/>
          <w:sz w:val="28"/>
          <w:szCs w:val="28"/>
          <w:lang w:val="en-GB"/>
        </w:rPr>
        <w:t>Xalq</w:t>
      </w:r>
      <w:proofErr w:type="spellEnd"/>
      <w:r w:rsidR="0086272C" w:rsidRPr="00704F6E">
        <w:rPr>
          <w:rFonts w:ascii="Times New Roman" w:hAnsi="Times New Roman"/>
          <w:sz w:val="28"/>
          <w:szCs w:val="28"/>
          <w:lang w:val="en-GB"/>
        </w:rPr>
        <w:t xml:space="preserve"> </w:t>
      </w:r>
      <w:proofErr w:type="spellStart"/>
      <w:r w:rsidR="0086272C" w:rsidRPr="00704F6E">
        <w:rPr>
          <w:rFonts w:ascii="Times New Roman" w:hAnsi="Times New Roman"/>
          <w:sz w:val="28"/>
          <w:szCs w:val="28"/>
          <w:lang w:val="en-GB"/>
        </w:rPr>
        <w:t>Qazeti</w:t>
      </w:r>
      <w:proofErr w:type="spellEnd"/>
      <w:r w:rsidR="0086272C" w:rsidRPr="00704F6E">
        <w:rPr>
          <w:rFonts w:ascii="Times New Roman" w:hAnsi="Times New Roman"/>
          <w:sz w:val="28"/>
          <w:szCs w:val="28"/>
          <w:lang w:val="en-GB"/>
        </w:rPr>
        <w:t>’ and ‘</w:t>
      </w:r>
      <w:proofErr w:type="spellStart"/>
      <w:r w:rsidR="0086272C" w:rsidRPr="00704F6E">
        <w:rPr>
          <w:rFonts w:ascii="Times New Roman" w:hAnsi="Times New Roman"/>
          <w:sz w:val="28"/>
          <w:szCs w:val="28"/>
          <w:lang w:val="en-GB"/>
        </w:rPr>
        <w:t>Bakinskiy</w:t>
      </w:r>
      <w:proofErr w:type="spellEnd"/>
      <w:r w:rsidR="0086272C" w:rsidRPr="00704F6E">
        <w:rPr>
          <w:rFonts w:ascii="Times New Roman" w:hAnsi="Times New Roman"/>
          <w:sz w:val="28"/>
          <w:szCs w:val="28"/>
          <w:lang w:val="en-GB"/>
        </w:rPr>
        <w:t xml:space="preserve"> </w:t>
      </w:r>
      <w:proofErr w:type="spellStart"/>
      <w:r w:rsidR="0086272C" w:rsidRPr="00704F6E">
        <w:rPr>
          <w:rFonts w:ascii="Times New Roman" w:hAnsi="Times New Roman"/>
          <w:sz w:val="28"/>
          <w:szCs w:val="28"/>
          <w:lang w:val="en-GB"/>
        </w:rPr>
        <w:t>Rabochiy</w:t>
      </w:r>
      <w:proofErr w:type="spellEnd"/>
      <w:r w:rsidR="0086272C" w:rsidRPr="00704F6E">
        <w:rPr>
          <w:rFonts w:ascii="Times New Roman" w:hAnsi="Times New Roman"/>
          <w:sz w:val="28"/>
          <w:szCs w:val="28"/>
          <w:lang w:val="en-GB"/>
        </w:rPr>
        <w:t>’ newspapers and ‘Bulletin of the Constitutional Court of the Republic of Azerbaijan’.</w:t>
      </w:r>
    </w:p>
    <w:p w:rsidR="0086272C" w:rsidRPr="00704F6E" w:rsidRDefault="00E970BC" w:rsidP="00213F8F">
      <w:pPr>
        <w:tabs>
          <w:tab w:val="left" w:pos="900"/>
        </w:tabs>
        <w:ind w:firstLine="567"/>
        <w:rPr>
          <w:rFonts w:ascii="Times New Roman" w:hAnsi="Times New Roman"/>
          <w:sz w:val="28"/>
          <w:szCs w:val="28"/>
          <w:lang w:val="en-GB"/>
        </w:rPr>
      </w:pPr>
      <w:r>
        <w:rPr>
          <w:rFonts w:ascii="Times New Roman" w:hAnsi="Times New Roman"/>
          <w:sz w:val="28"/>
          <w:szCs w:val="28"/>
          <w:lang w:val="en-GB"/>
        </w:rPr>
        <w:t>5</w:t>
      </w:r>
      <w:r w:rsidR="0086272C" w:rsidRPr="00704F6E">
        <w:rPr>
          <w:rFonts w:ascii="Times New Roman" w:hAnsi="Times New Roman"/>
          <w:sz w:val="28"/>
          <w:szCs w:val="28"/>
          <w:lang w:val="en-GB"/>
        </w:rPr>
        <w:t>. The decision is final</w:t>
      </w:r>
      <w:r w:rsidR="00052EB9">
        <w:rPr>
          <w:rFonts w:ascii="Times New Roman" w:hAnsi="Times New Roman"/>
          <w:sz w:val="28"/>
          <w:szCs w:val="28"/>
          <w:lang w:val="en-GB"/>
        </w:rPr>
        <w:t xml:space="preserve"> a</w:t>
      </w:r>
      <w:r w:rsidR="0086272C" w:rsidRPr="00704F6E">
        <w:rPr>
          <w:rFonts w:ascii="Times New Roman" w:hAnsi="Times New Roman"/>
          <w:sz w:val="28"/>
          <w:szCs w:val="28"/>
          <w:lang w:val="en-GB"/>
        </w:rPr>
        <w:t xml:space="preserve">nd </w:t>
      </w:r>
      <w:proofErr w:type="spellStart"/>
      <w:r w:rsidR="0086272C" w:rsidRPr="00704F6E">
        <w:rPr>
          <w:rFonts w:ascii="Times New Roman" w:hAnsi="Times New Roman"/>
          <w:sz w:val="28"/>
          <w:szCs w:val="28"/>
          <w:lang w:val="en-GB"/>
        </w:rPr>
        <w:t>can not</w:t>
      </w:r>
      <w:proofErr w:type="spellEnd"/>
      <w:r w:rsidR="0086272C" w:rsidRPr="00704F6E">
        <w:rPr>
          <w:rFonts w:ascii="Times New Roman" w:hAnsi="Times New Roman"/>
          <w:sz w:val="28"/>
          <w:szCs w:val="28"/>
          <w:lang w:val="en-GB"/>
        </w:rPr>
        <w:t xml:space="preserve"> be cancelled, changed or officially interpreted by </w:t>
      </w:r>
      <w:proofErr w:type="spellStart"/>
      <w:r w:rsidR="0086272C" w:rsidRPr="00704F6E">
        <w:rPr>
          <w:rFonts w:ascii="Times New Roman" w:hAnsi="Times New Roman"/>
          <w:sz w:val="28"/>
          <w:szCs w:val="28"/>
          <w:lang w:val="en-GB"/>
        </w:rPr>
        <w:t>any body</w:t>
      </w:r>
      <w:proofErr w:type="spellEnd"/>
      <w:r w:rsidR="0086272C" w:rsidRPr="00704F6E">
        <w:rPr>
          <w:rFonts w:ascii="Times New Roman" w:hAnsi="Times New Roman"/>
          <w:sz w:val="28"/>
          <w:szCs w:val="28"/>
          <w:lang w:val="en-GB"/>
        </w:rPr>
        <w:t xml:space="preserve"> or official.</w:t>
      </w:r>
    </w:p>
    <w:sectPr w:rsidR="0086272C" w:rsidRPr="00704F6E" w:rsidSect="00D606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25605"/>
    <w:rsid w:val="0003113C"/>
    <w:rsid w:val="00041E8E"/>
    <w:rsid w:val="000459BF"/>
    <w:rsid w:val="00052EB9"/>
    <w:rsid w:val="0008232C"/>
    <w:rsid w:val="00086FFC"/>
    <w:rsid w:val="000B5466"/>
    <w:rsid w:val="000E465B"/>
    <w:rsid w:val="000F5DF6"/>
    <w:rsid w:val="00126EEA"/>
    <w:rsid w:val="001539FA"/>
    <w:rsid w:val="00187322"/>
    <w:rsid w:val="001A0593"/>
    <w:rsid w:val="001E6209"/>
    <w:rsid w:val="0020411F"/>
    <w:rsid w:val="00213F8F"/>
    <w:rsid w:val="00236FB6"/>
    <w:rsid w:val="00272727"/>
    <w:rsid w:val="002765BC"/>
    <w:rsid w:val="002B72D0"/>
    <w:rsid w:val="002D4DBD"/>
    <w:rsid w:val="002D535C"/>
    <w:rsid w:val="002E0460"/>
    <w:rsid w:val="002E5835"/>
    <w:rsid w:val="00305364"/>
    <w:rsid w:val="003270A5"/>
    <w:rsid w:val="00337FDB"/>
    <w:rsid w:val="0034412F"/>
    <w:rsid w:val="00352C55"/>
    <w:rsid w:val="00370378"/>
    <w:rsid w:val="003A38B7"/>
    <w:rsid w:val="003C355E"/>
    <w:rsid w:val="003D3C33"/>
    <w:rsid w:val="003F021C"/>
    <w:rsid w:val="004433EE"/>
    <w:rsid w:val="00450089"/>
    <w:rsid w:val="00450271"/>
    <w:rsid w:val="00452CEF"/>
    <w:rsid w:val="00470CC6"/>
    <w:rsid w:val="004A1B0D"/>
    <w:rsid w:val="004A3B2C"/>
    <w:rsid w:val="004B2E3C"/>
    <w:rsid w:val="004B3F3E"/>
    <w:rsid w:val="004B52D3"/>
    <w:rsid w:val="004B5BE4"/>
    <w:rsid w:val="004B75AF"/>
    <w:rsid w:val="004C0214"/>
    <w:rsid w:val="004E0C49"/>
    <w:rsid w:val="0050650A"/>
    <w:rsid w:val="00522FF9"/>
    <w:rsid w:val="00547701"/>
    <w:rsid w:val="00585467"/>
    <w:rsid w:val="005936C9"/>
    <w:rsid w:val="00593FC8"/>
    <w:rsid w:val="00594D51"/>
    <w:rsid w:val="005A4D20"/>
    <w:rsid w:val="005B52FA"/>
    <w:rsid w:val="005B7B75"/>
    <w:rsid w:val="005F0AC9"/>
    <w:rsid w:val="006153BF"/>
    <w:rsid w:val="00616416"/>
    <w:rsid w:val="00620258"/>
    <w:rsid w:val="00625605"/>
    <w:rsid w:val="00636A90"/>
    <w:rsid w:val="00641C70"/>
    <w:rsid w:val="00642C57"/>
    <w:rsid w:val="006536AB"/>
    <w:rsid w:val="0065466C"/>
    <w:rsid w:val="00675722"/>
    <w:rsid w:val="00684C3D"/>
    <w:rsid w:val="00686536"/>
    <w:rsid w:val="006A089B"/>
    <w:rsid w:val="006B160D"/>
    <w:rsid w:val="006B1B6C"/>
    <w:rsid w:val="006B408F"/>
    <w:rsid w:val="006C301C"/>
    <w:rsid w:val="006D3338"/>
    <w:rsid w:val="006D3634"/>
    <w:rsid w:val="006D6989"/>
    <w:rsid w:val="006E2031"/>
    <w:rsid w:val="00702E9E"/>
    <w:rsid w:val="00710B28"/>
    <w:rsid w:val="00717C1E"/>
    <w:rsid w:val="007333DA"/>
    <w:rsid w:val="007335AA"/>
    <w:rsid w:val="0076572D"/>
    <w:rsid w:val="00771AD7"/>
    <w:rsid w:val="007863C6"/>
    <w:rsid w:val="00794FDF"/>
    <w:rsid w:val="00795E90"/>
    <w:rsid w:val="007C79C3"/>
    <w:rsid w:val="007F16AB"/>
    <w:rsid w:val="007F6A0E"/>
    <w:rsid w:val="00806250"/>
    <w:rsid w:val="0081168D"/>
    <w:rsid w:val="00817365"/>
    <w:rsid w:val="0082430D"/>
    <w:rsid w:val="00846DFA"/>
    <w:rsid w:val="00851639"/>
    <w:rsid w:val="00851D68"/>
    <w:rsid w:val="0086272C"/>
    <w:rsid w:val="008679C6"/>
    <w:rsid w:val="00880E6B"/>
    <w:rsid w:val="0088220E"/>
    <w:rsid w:val="00882FFE"/>
    <w:rsid w:val="00883CC9"/>
    <w:rsid w:val="008B15FD"/>
    <w:rsid w:val="008B7472"/>
    <w:rsid w:val="008C1351"/>
    <w:rsid w:val="008E7228"/>
    <w:rsid w:val="00925601"/>
    <w:rsid w:val="009320BB"/>
    <w:rsid w:val="00952BAD"/>
    <w:rsid w:val="00966B0D"/>
    <w:rsid w:val="009974E4"/>
    <w:rsid w:val="0099796E"/>
    <w:rsid w:val="009A57CC"/>
    <w:rsid w:val="009B7364"/>
    <w:rsid w:val="009E7A3C"/>
    <w:rsid w:val="009F379E"/>
    <w:rsid w:val="00A01F48"/>
    <w:rsid w:val="00A26582"/>
    <w:rsid w:val="00A279DE"/>
    <w:rsid w:val="00A32C8C"/>
    <w:rsid w:val="00A53B7D"/>
    <w:rsid w:val="00A9239F"/>
    <w:rsid w:val="00AB6088"/>
    <w:rsid w:val="00AC4DAE"/>
    <w:rsid w:val="00AC53CA"/>
    <w:rsid w:val="00AD5D19"/>
    <w:rsid w:val="00AE3E2B"/>
    <w:rsid w:val="00AE646A"/>
    <w:rsid w:val="00B22311"/>
    <w:rsid w:val="00B256A2"/>
    <w:rsid w:val="00B4169A"/>
    <w:rsid w:val="00B57786"/>
    <w:rsid w:val="00B74E9A"/>
    <w:rsid w:val="00B800CA"/>
    <w:rsid w:val="00BE6E0D"/>
    <w:rsid w:val="00C1107A"/>
    <w:rsid w:val="00C11A67"/>
    <w:rsid w:val="00C20D82"/>
    <w:rsid w:val="00C246EB"/>
    <w:rsid w:val="00C37380"/>
    <w:rsid w:val="00C45547"/>
    <w:rsid w:val="00C74830"/>
    <w:rsid w:val="00C778C6"/>
    <w:rsid w:val="00C77ECE"/>
    <w:rsid w:val="00CA7FCC"/>
    <w:rsid w:val="00CB72DD"/>
    <w:rsid w:val="00CD1C98"/>
    <w:rsid w:val="00CE5408"/>
    <w:rsid w:val="00D02192"/>
    <w:rsid w:val="00D2407E"/>
    <w:rsid w:val="00D30589"/>
    <w:rsid w:val="00D428B6"/>
    <w:rsid w:val="00D4403A"/>
    <w:rsid w:val="00D44E1F"/>
    <w:rsid w:val="00D46E62"/>
    <w:rsid w:val="00D60621"/>
    <w:rsid w:val="00D61E52"/>
    <w:rsid w:val="00D67638"/>
    <w:rsid w:val="00D67832"/>
    <w:rsid w:val="00D70FF0"/>
    <w:rsid w:val="00D746BA"/>
    <w:rsid w:val="00D84007"/>
    <w:rsid w:val="00DD05DB"/>
    <w:rsid w:val="00DD33F1"/>
    <w:rsid w:val="00DF4B84"/>
    <w:rsid w:val="00E0604B"/>
    <w:rsid w:val="00E12290"/>
    <w:rsid w:val="00E13FD8"/>
    <w:rsid w:val="00E970BC"/>
    <w:rsid w:val="00E97A45"/>
    <w:rsid w:val="00EA3659"/>
    <w:rsid w:val="00EC0FBC"/>
    <w:rsid w:val="00EE7BF6"/>
    <w:rsid w:val="00F0727B"/>
    <w:rsid w:val="00F0771F"/>
    <w:rsid w:val="00F1049C"/>
    <w:rsid w:val="00F302F5"/>
    <w:rsid w:val="00F51634"/>
    <w:rsid w:val="00F52E35"/>
    <w:rsid w:val="00FB4A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67"/>
  </w:style>
  <w:style w:type="paragraph" w:styleId="1">
    <w:name w:val="heading 1"/>
    <w:basedOn w:val="a"/>
    <w:next w:val="a"/>
    <w:link w:val="10"/>
    <w:qFormat/>
    <w:rsid w:val="00D60621"/>
    <w:pPr>
      <w:keepNext/>
      <w:ind w:firstLine="851"/>
      <w:outlineLvl w:val="0"/>
    </w:pPr>
    <w:rPr>
      <w:rFonts w:ascii="Times New Roman" w:eastAsia="Times New Roman" w:hAnsi="Times New Roman" w:cs="Times New Roman"/>
      <w:b/>
      <w:sz w:val="28"/>
      <w:szCs w:val="20"/>
      <w:lang w:val="en-GB" w:eastAsia="ru-RU"/>
    </w:rPr>
  </w:style>
  <w:style w:type="paragraph" w:styleId="5">
    <w:name w:val="heading 5"/>
    <w:basedOn w:val="a"/>
    <w:next w:val="a"/>
    <w:link w:val="50"/>
    <w:qFormat/>
    <w:rsid w:val="00D60621"/>
    <w:pPr>
      <w:keepNext/>
      <w:spacing w:line="360" w:lineRule="auto"/>
      <w:jc w:val="center"/>
      <w:outlineLvl w:val="4"/>
    </w:pPr>
    <w:rPr>
      <w:rFonts w:ascii="Garamond" w:eastAsia="Times New Roman" w:hAnsi="Garamond"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0621"/>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D60621"/>
    <w:rPr>
      <w:rFonts w:ascii="Garamond" w:eastAsia="Times New Roman" w:hAnsi="Garamond" w:cs="Times New Roman"/>
      <w:b/>
      <w:sz w:val="26"/>
      <w:szCs w:val="20"/>
      <w:lang w:eastAsia="ru-RU"/>
    </w:rPr>
  </w:style>
  <w:style w:type="paragraph" w:styleId="a3">
    <w:name w:val="Title"/>
    <w:basedOn w:val="a"/>
    <w:link w:val="a4"/>
    <w:qFormat/>
    <w:rsid w:val="00D60621"/>
    <w:pPr>
      <w:jc w:val="center"/>
    </w:pPr>
    <w:rPr>
      <w:rFonts w:ascii="Times New Roman" w:eastAsia="Times New Roman" w:hAnsi="Times New Roman" w:cs="Times New Roman"/>
      <w:sz w:val="28"/>
      <w:szCs w:val="20"/>
      <w:lang w:val="en-GB" w:eastAsia="ru-RU"/>
    </w:rPr>
  </w:style>
  <w:style w:type="character" w:customStyle="1" w:styleId="a4">
    <w:name w:val="Название Знак"/>
    <w:basedOn w:val="a0"/>
    <w:link w:val="a3"/>
    <w:rsid w:val="00D60621"/>
    <w:rPr>
      <w:rFonts w:ascii="Times New Roman" w:eastAsia="Times New Roman" w:hAnsi="Times New Roman" w:cs="Times New Roman"/>
      <w:sz w:val="28"/>
      <w:szCs w:val="20"/>
      <w:lang w:val="en-GB" w:eastAsia="ru-RU"/>
    </w:rPr>
  </w:style>
  <w:style w:type="paragraph" w:styleId="a5">
    <w:name w:val="Subtitle"/>
    <w:basedOn w:val="a"/>
    <w:link w:val="a6"/>
    <w:qFormat/>
    <w:rsid w:val="00D60621"/>
    <w:pPr>
      <w:jc w:val="center"/>
    </w:pPr>
    <w:rPr>
      <w:rFonts w:ascii="Times New Roman" w:eastAsia="Times New Roman" w:hAnsi="Times New Roman" w:cs="Times New Roman"/>
      <w:sz w:val="28"/>
      <w:szCs w:val="20"/>
      <w:lang w:val="en-GB" w:eastAsia="ru-RU"/>
    </w:rPr>
  </w:style>
  <w:style w:type="character" w:customStyle="1" w:styleId="a6">
    <w:name w:val="Подзаголовок Знак"/>
    <w:basedOn w:val="a0"/>
    <w:link w:val="a5"/>
    <w:rsid w:val="00D60621"/>
    <w:rPr>
      <w:rFonts w:ascii="Times New Roman" w:eastAsia="Times New Roman" w:hAnsi="Times New Roman" w:cs="Times New Roman"/>
      <w:sz w:val="28"/>
      <w:szCs w:val="20"/>
      <w:lang w:val="en-GB" w:eastAsia="ru-RU"/>
    </w:rPr>
  </w:style>
  <w:style w:type="paragraph" w:styleId="a7">
    <w:name w:val="Body Text"/>
    <w:basedOn w:val="a"/>
    <w:link w:val="a8"/>
    <w:semiHidden/>
    <w:rsid w:val="00D60621"/>
    <w:pPr>
      <w:jc w:val="center"/>
    </w:pPr>
    <w:rPr>
      <w:rFonts w:ascii="Times New Roman" w:eastAsia="Times New Roman" w:hAnsi="Times New Roman" w:cs="Times New Roman"/>
      <w:sz w:val="28"/>
      <w:szCs w:val="20"/>
      <w:lang w:val="en-GB" w:eastAsia="ru-RU"/>
    </w:rPr>
  </w:style>
  <w:style w:type="character" w:customStyle="1" w:styleId="a8">
    <w:name w:val="Основной текст Знак"/>
    <w:basedOn w:val="a0"/>
    <w:link w:val="a7"/>
    <w:semiHidden/>
    <w:rsid w:val="00D60621"/>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D60621"/>
    <w:pPr>
      <w:ind w:firstLine="851"/>
    </w:pPr>
    <w:rPr>
      <w:rFonts w:ascii="Times New Roman" w:eastAsia="Times New Roman" w:hAnsi="Times New Roman" w:cs="Times New Roman"/>
      <w:sz w:val="28"/>
      <w:szCs w:val="20"/>
      <w:lang w:val="en-GB" w:eastAsia="ru-RU"/>
    </w:rPr>
  </w:style>
  <w:style w:type="character" w:customStyle="1" w:styleId="20">
    <w:name w:val="Основной текст с отступом 2 Знак"/>
    <w:basedOn w:val="a0"/>
    <w:link w:val="2"/>
    <w:semiHidden/>
    <w:rsid w:val="00D60621"/>
    <w:rPr>
      <w:rFonts w:ascii="Times New Roman" w:eastAsia="Times New Roman" w:hAnsi="Times New Roman" w:cs="Times New Roman"/>
      <w:sz w:val="28"/>
      <w:szCs w:val="20"/>
      <w:lang w:val="en-GB" w:eastAsia="ru-RU"/>
    </w:rPr>
  </w:style>
  <w:style w:type="character" w:customStyle="1" w:styleId="s7d2086b4">
    <w:name w:val="s7d2086b4"/>
    <w:basedOn w:val="a0"/>
    <w:rsid w:val="00B74E9A"/>
  </w:style>
  <w:style w:type="character" w:customStyle="1" w:styleId="apple-converted-space">
    <w:name w:val="apple-converted-space"/>
    <w:basedOn w:val="a0"/>
    <w:rsid w:val="00B74E9A"/>
  </w:style>
  <w:style w:type="character" w:customStyle="1" w:styleId="sb8d990e2">
    <w:name w:val="sb8d990e2"/>
    <w:basedOn w:val="a0"/>
    <w:rsid w:val="004B75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FC599-07A6-43C7-BB93-D126CE6B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10</Pages>
  <Words>4818</Words>
  <Characters>27468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204</cp:revision>
  <dcterms:created xsi:type="dcterms:W3CDTF">2013-03-14T05:41:00Z</dcterms:created>
  <dcterms:modified xsi:type="dcterms:W3CDTF">2013-06-07T09:39:00Z</dcterms:modified>
</cp:coreProperties>
</file>