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74C" w:rsidRPr="003577DC" w:rsidRDefault="00D1074C" w:rsidP="00D1074C">
      <w:pPr>
        <w:jc w:val="center"/>
        <w:rPr>
          <w:rFonts w:ascii="Times New Roman" w:eastAsia="Calibri" w:hAnsi="Times New Roman" w:cs="Times New Roman"/>
          <w:b/>
          <w:sz w:val="28"/>
          <w:szCs w:val="28"/>
          <w:lang w:val="en-GB"/>
        </w:rPr>
      </w:pPr>
      <w:r w:rsidRPr="003577DC">
        <w:rPr>
          <w:rFonts w:ascii="Times New Roman" w:eastAsia="Calibri" w:hAnsi="Times New Roman" w:cs="Times New Roman"/>
          <w:b/>
          <w:sz w:val="28"/>
          <w:szCs w:val="28"/>
          <w:lang w:val="en-GB"/>
        </w:rPr>
        <w:t xml:space="preserve">ON BEHALF OF THE REPUBLIC OF AZERBAIJAN </w:t>
      </w:r>
    </w:p>
    <w:p w:rsidR="00D1074C" w:rsidRPr="003577DC" w:rsidRDefault="00D1074C" w:rsidP="00D1074C">
      <w:pPr>
        <w:jc w:val="center"/>
        <w:rPr>
          <w:rFonts w:ascii="Times New Roman" w:eastAsia="Calibri" w:hAnsi="Times New Roman" w:cs="Times New Roman"/>
          <w:b/>
          <w:sz w:val="28"/>
          <w:szCs w:val="28"/>
          <w:lang w:val="en-GB"/>
        </w:rPr>
      </w:pPr>
      <w:r w:rsidRPr="003577DC">
        <w:rPr>
          <w:rFonts w:ascii="Times New Roman" w:eastAsia="Calibri" w:hAnsi="Times New Roman" w:cs="Times New Roman"/>
          <w:b/>
          <w:sz w:val="28"/>
          <w:szCs w:val="28"/>
          <w:lang w:val="en-GB"/>
        </w:rPr>
        <w:t xml:space="preserve">DECISION </w:t>
      </w:r>
    </w:p>
    <w:p w:rsidR="00D1074C" w:rsidRPr="003577DC" w:rsidRDefault="00D1074C" w:rsidP="00D1074C">
      <w:pPr>
        <w:jc w:val="center"/>
        <w:rPr>
          <w:rFonts w:ascii="Times New Roman" w:eastAsia="Calibri" w:hAnsi="Times New Roman" w:cs="Times New Roman"/>
          <w:b/>
          <w:sz w:val="28"/>
          <w:szCs w:val="28"/>
          <w:lang w:val="en-GB"/>
        </w:rPr>
      </w:pPr>
      <w:r w:rsidRPr="003577DC">
        <w:rPr>
          <w:rFonts w:ascii="Times New Roman" w:eastAsia="Calibri" w:hAnsi="Times New Roman" w:cs="Times New Roman"/>
          <w:b/>
          <w:sz w:val="28"/>
          <w:szCs w:val="28"/>
          <w:lang w:val="en-GB"/>
        </w:rPr>
        <w:t xml:space="preserve">OF THE PLENUM OF THE CONSTITUTIONAL COURT </w:t>
      </w:r>
    </w:p>
    <w:p w:rsidR="00D1074C" w:rsidRPr="003577DC" w:rsidRDefault="00D1074C" w:rsidP="00D1074C">
      <w:pPr>
        <w:jc w:val="center"/>
        <w:rPr>
          <w:rFonts w:ascii="Times New Roman" w:eastAsia="Calibri" w:hAnsi="Times New Roman" w:cs="Times New Roman"/>
          <w:sz w:val="28"/>
          <w:szCs w:val="28"/>
          <w:lang w:val="en-US"/>
        </w:rPr>
      </w:pPr>
      <w:r w:rsidRPr="003577DC">
        <w:rPr>
          <w:rFonts w:ascii="Times New Roman" w:eastAsia="Calibri" w:hAnsi="Times New Roman" w:cs="Times New Roman"/>
          <w:b/>
          <w:sz w:val="28"/>
          <w:szCs w:val="28"/>
          <w:lang w:val="en-GB"/>
        </w:rPr>
        <w:t>OF</w:t>
      </w:r>
      <w:r w:rsidRPr="003577DC">
        <w:rPr>
          <w:rFonts w:ascii="Times New Roman" w:eastAsia="Calibri" w:hAnsi="Times New Roman" w:cs="Times New Roman"/>
          <w:b/>
          <w:sz w:val="28"/>
          <w:szCs w:val="28"/>
          <w:lang w:val="en-US"/>
        </w:rPr>
        <w:t xml:space="preserve"> </w:t>
      </w:r>
      <w:r w:rsidRPr="003577DC">
        <w:rPr>
          <w:rFonts w:ascii="Times New Roman" w:eastAsia="Calibri" w:hAnsi="Times New Roman" w:cs="Times New Roman"/>
          <w:b/>
          <w:sz w:val="28"/>
          <w:szCs w:val="28"/>
          <w:lang w:val="en-GB"/>
        </w:rPr>
        <w:t>THE</w:t>
      </w:r>
      <w:r w:rsidRPr="003577DC">
        <w:rPr>
          <w:rFonts w:ascii="Times New Roman" w:eastAsia="Calibri" w:hAnsi="Times New Roman" w:cs="Times New Roman"/>
          <w:b/>
          <w:sz w:val="28"/>
          <w:szCs w:val="28"/>
          <w:lang w:val="en-US"/>
        </w:rPr>
        <w:t xml:space="preserve"> </w:t>
      </w:r>
      <w:r w:rsidRPr="003577DC">
        <w:rPr>
          <w:rFonts w:ascii="Times New Roman" w:eastAsia="Calibri" w:hAnsi="Times New Roman" w:cs="Times New Roman"/>
          <w:b/>
          <w:sz w:val="28"/>
          <w:szCs w:val="28"/>
          <w:lang w:val="en-GB"/>
        </w:rPr>
        <w:t>REPUBLIC</w:t>
      </w:r>
      <w:r w:rsidRPr="003577DC">
        <w:rPr>
          <w:rFonts w:ascii="Times New Roman" w:eastAsia="Calibri" w:hAnsi="Times New Roman" w:cs="Times New Roman"/>
          <w:b/>
          <w:sz w:val="28"/>
          <w:szCs w:val="28"/>
          <w:lang w:val="en-US"/>
        </w:rPr>
        <w:t xml:space="preserve"> </w:t>
      </w:r>
      <w:r w:rsidRPr="003577DC">
        <w:rPr>
          <w:rFonts w:ascii="Times New Roman" w:eastAsia="Calibri" w:hAnsi="Times New Roman" w:cs="Times New Roman"/>
          <w:b/>
          <w:sz w:val="28"/>
          <w:szCs w:val="28"/>
          <w:lang w:val="en-GB"/>
        </w:rPr>
        <w:t>OF</w:t>
      </w:r>
      <w:r w:rsidRPr="003577DC">
        <w:rPr>
          <w:rFonts w:ascii="Times New Roman" w:eastAsia="Calibri" w:hAnsi="Times New Roman" w:cs="Times New Roman"/>
          <w:b/>
          <w:sz w:val="28"/>
          <w:szCs w:val="28"/>
          <w:lang w:val="en-US"/>
        </w:rPr>
        <w:t xml:space="preserve"> </w:t>
      </w:r>
      <w:r w:rsidRPr="003577DC">
        <w:rPr>
          <w:rFonts w:ascii="Times New Roman" w:eastAsia="Calibri" w:hAnsi="Times New Roman" w:cs="Times New Roman"/>
          <w:b/>
          <w:sz w:val="28"/>
          <w:szCs w:val="28"/>
          <w:lang w:val="en-GB"/>
        </w:rPr>
        <w:t>AZERBAIJAN</w:t>
      </w:r>
    </w:p>
    <w:p w:rsidR="00D1074C" w:rsidRPr="003577DC" w:rsidRDefault="00D1074C" w:rsidP="00D1074C">
      <w:pPr>
        <w:shd w:val="clear" w:color="auto" w:fill="FFFFFF"/>
        <w:jc w:val="center"/>
        <w:rPr>
          <w:rFonts w:ascii="Times New Roman" w:eastAsia="Times New Roman" w:hAnsi="Times New Roman" w:cs="Times New Roman"/>
          <w:i/>
          <w:sz w:val="28"/>
          <w:szCs w:val="28"/>
          <w:lang w:val="en-US" w:eastAsia="ru-RU"/>
        </w:rPr>
      </w:pPr>
      <w:r w:rsidRPr="003577DC">
        <w:rPr>
          <w:rFonts w:ascii="Times New Roman" w:eastAsia="Times New Roman" w:hAnsi="Times New Roman" w:cs="Times New Roman"/>
          <w:sz w:val="28"/>
          <w:szCs w:val="28"/>
          <w:lang w:val="en-US" w:eastAsia="ru-RU"/>
        </w:rPr>
        <w:br/>
      </w:r>
      <w:r w:rsidRPr="003577DC">
        <w:rPr>
          <w:rFonts w:ascii="Times New Roman" w:eastAsia="Times New Roman" w:hAnsi="Times New Roman" w:cs="Times New Roman"/>
          <w:i/>
          <w:sz w:val="28"/>
          <w:szCs w:val="28"/>
          <w:lang w:val="en-US" w:eastAsia="ru-RU"/>
        </w:rPr>
        <w:t>On the interpretation of Articles 26 and 96</w:t>
      </w:r>
      <w:r w:rsidR="004E51F7">
        <w:rPr>
          <w:rFonts w:ascii="Times New Roman" w:eastAsia="Times New Roman" w:hAnsi="Times New Roman" w:cs="Times New Roman"/>
          <w:i/>
          <w:sz w:val="28"/>
          <w:szCs w:val="28"/>
          <w:lang w:val="en-US" w:eastAsia="ru-RU"/>
        </w:rPr>
        <w:t xml:space="preserve"> </w:t>
      </w:r>
      <w:r w:rsidRPr="003577DC">
        <w:rPr>
          <w:rFonts w:ascii="Times New Roman" w:eastAsia="Times New Roman" w:hAnsi="Times New Roman" w:cs="Times New Roman"/>
          <w:i/>
          <w:sz w:val="28"/>
          <w:szCs w:val="28"/>
          <w:lang w:val="en-US" w:eastAsia="ru-RU"/>
        </w:rPr>
        <w:t xml:space="preserve">of the Criminal Procedure Code of </w:t>
      </w:r>
      <w:r w:rsidR="005A1191" w:rsidRPr="003577DC">
        <w:rPr>
          <w:rFonts w:ascii="Times New Roman" w:eastAsia="Times New Roman" w:hAnsi="Times New Roman" w:cs="Times New Roman"/>
          <w:i/>
          <w:sz w:val="28"/>
          <w:szCs w:val="28"/>
          <w:lang w:val="en-US" w:eastAsia="ru-RU"/>
        </w:rPr>
        <w:t xml:space="preserve">the </w:t>
      </w:r>
      <w:r w:rsidRPr="003577DC">
        <w:rPr>
          <w:rFonts w:ascii="Times New Roman" w:eastAsia="Times New Roman" w:hAnsi="Times New Roman" w:cs="Times New Roman"/>
          <w:i/>
          <w:sz w:val="28"/>
          <w:szCs w:val="28"/>
          <w:lang w:val="en-US" w:eastAsia="ru-RU"/>
        </w:rPr>
        <w:t>Republic</w:t>
      </w:r>
      <w:r w:rsidR="005A1191" w:rsidRPr="003577DC">
        <w:rPr>
          <w:rFonts w:ascii="Times New Roman" w:eastAsia="Times New Roman" w:hAnsi="Times New Roman" w:cs="Times New Roman"/>
          <w:i/>
          <w:sz w:val="28"/>
          <w:szCs w:val="28"/>
          <w:lang w:val="en-US" w:eastAsia="ru-RU"/>
        </w:rPr>
        <w:t xml:space="preserve"> of Azerbaijan</w:t>
      </w:r>
    </w:p>
    <w:p w:rsidR="00D1074C" w:rsidRPr="003577DC" w:rsidRDefault="00D1074C" w:rsidP="003A6097">
      <w:pPr>
        <w:shd w:val="clear" w:color="auto" w:fill="FFFFFF"/>
        <w:ind w:left="567"/>
        <w:rPr>
          <w:rFonts w:ascii="Times New Roman" w:eastAsia="Times New Roman" w:hAnsi="Times New Roman" w:cs="Times New Roman"/>
          <w:sz w:val="28"/>
          <w:szCs w:val="28"/>
          <w:lang w:val="en-US" w:eastAsia="ru-RU"/>
        </w:rPr>
      </w:pPr>
      <w:r w:rsidRPr="003577DC">
        <w:rPr>
          <w:rFonts w:ascii="Times New Roman" w:eastAsia="Times New Roman" w:hAnsi="Times New Roman" w:cs="Times New Roman"/>
          <w:sz w:val="28"/>
          <w:szCs w:val="28"/>
          <w:lang w:val="en-US" w:eastAsia="ru-RU"/>
        </w:rPr>
        <w:br/>
      </w:r>
      <w:r w:rsidRPr="003577DC">
        <w:rPr>
          <w:rFonts w:ascii="Times New Roman" w:eastAsia="Times New Roman" w:hAnsi="Times New Roman" w:cs="Times New Roman"/>
          <w:sz w:val="28"/>
          <w:szCs w:val="28"/>
          <w:lang w:val="en-US" w:eastAsia="ru-RU"/>
        </w:rPr>
        <w:br/>
        <w:t xml:space="preserve">July 15, 2011 </w:t>
      </w:r>
      <w:r w:rsidRPr="003577DC">
        <w:rPr>
          <w:rFonts w:ascii="Times New Roman" w:eastAsia="Times New Roman" w:hAnsi="Times New Roman" w:cs="Times New Roman"/>
          <w:sz w:val="28"/>
          <w:szCs w:val="28"/>
          <w:lang w:val="en-US" w:eastAsia="ru-RU"/>
        </w:rPr>
        <w:tab/>
      </w:r>
      <w:r w:rsidRPr="003577DC">
        <w:rPr>
          <w:rFonts w:ascii="Times New Roman" w:eastAsia="Times New Roman" w:hAnsi="Times New Roman" w:cs="Times New Roman"/>
          <w:sz w:val="28"/>
          <w:szCs w:val="28"/>
          <w:lang w:val="en-US" w:eastAsia="ru-RU"/>
        </w:rPr>
        <w:tab/>
      </w:r>
      <w:r w:rsidRPr="003577DC">
        <w:rPr>
          <w:rFonts w:ascii="Times New Roman" w:eastAsia="Times New Roman" w:hAnsi="Times New Roman" w:cs="Times New Roman"/>
          <w:sz w:val="28"/>
          <w:szCs w:val="28"/>
          <w:lang w:val="en-US" w:eastAsia="ru-RU"/>
        </w:rPr>
        <w:tab/>
      </w:r>
      <w:r w:rsidRPr="003577DC">
        <w:rPr>
          <w:rFonts w:ascii="Times New Roman" w:eastAsia="Times New Roman" w:hAnsi="Times New Roman" w:cs="Times New Roman"/>
          <w:sz w:val="28"/>
          <w:szCs w:val="28"/>
          <w:lang w:val="en-US" w:eastAsia="ru-RU"/>
        </w:rPr>
        <w:tab/>
      </w:r>
      <w:r w:rsidRPr="003577DC">
        <w:rPr>
          <w:rFonts w:ascii="Times New Roman" w:eastAsia="Times New Roman" w:hAnsi="Times New Roman" w:cs="Times New Roman"/>
          <w:sz w:val="28"/>
          <w:szCs w:val="28"/>
          <w:lang w:val="en-US" w:eastAsia="ru-RU"/>
        </w:rPr>
        <w:tab/>
      </w:r>
      <w:r w:rsidRPr="003577DC">
        <w:rPr>
          <w:rFonts w:ascii="Times New Roman" w:eastAsia="Times New Roman" w:hAnsi="Times New Roman" w:cs="Times New Roman"/>
          <w:sz w:val="28"/>
          <w:szCs w:val="28"/>
          <w:lang w:val="en-US" w:eastAsia="ru-RU"/>
        </w:rPr>
        <w:tab/>
      </w:r>
      <w:r w:rsidRPr="003577DC">
        <w:rPr>
          <w:rFonts w:ascii="Times New Roman" w:eastAsia="Times New Roman" w:hAnsi="Times New Roman" w:cs="Times New Roman"/>
          <w:sz w:val="28"/>
          <w:szCs w:val="28"/>
          <w:lang w:val="en-US" w:eastAsia="ru-RU"/>
        </w:rPr>
        <w:tab/>
      </w:r>
      <w:r w:rsidRPr="003577DC">
        <w:rPr>
          <w:rFonts w:ascii="Times New Roman" w:eastAsia="Times New Roman" w:hAnsi="Times New Roman" w:cs="Times New Roman"/>
          <w:sz w:val="28"/>
          <w:szCs w:val="28"/>
          <w:lang w:val="en-US" w:eastAsia="ru-RU"/>
        </w:rPr>
        <w:tab/>
      </w:r>
      <w:r w:rsidRPr="003577DC">
        <w:rPr>
          <w:rFonts w:ascii="Times New Roman" w:eastAsia="Times New Roman" w:hAnsi="Times New Roman" w:cs="Times New Roman"/>
          <w:sz w:val="28"/>
          <w:szCs w:val="28"/>
          <w:lang w:val="en-US" w:eastAsia="ru-RU"/>
        </w:rPr>
        <w:tab/>
        <w:t>Baku city</w:t>
      </w:r>
    </w:p>
    <w:p w:rsidR="003A6097" w:rsidRPr="003577DC" w:rsidRDefault="003A6097" w:rsidP="005436B6">
      <w:pPr>
        <w:shd w:val="clear" w:color="auto" w:fill="FFFFFF"/>
        <w:ind w:firstLine="567"/>
        <w:rPr>
          <w:rFonts w:ascii="Times New Roman" w:eastAsia="Times New Roman" w:hAnsi="Times New Roman" w:cs="Times New Roman"/>
          <w:sz w:val="28"/>
          <w:szCs w:val="28"/>
          <w:lang w:val="en-US" w:eastAsia="ru-RU"/>
        </w:rPr>
      </w:pPr>
    </w:p>
    <w:p w:rsidR="00D1074C" w:rsidRPr="003577DC" w:rsidRDefault="00D1074C" w:rsidP="005436B6">
      <w:pPr>
        <w:shd w:val="clear" w:color="auto" w:fill="FFFFFF"/>
        <w:ind w:firstLine="567"/>
        <w:rPr>
          <w:rFonts w:ascii="Times New Roman" w:eastAsia="Times New Roman" w:hAnsi="Times New Roman" w:cs="Times New Roman"/>
          <w:sz w:val="28"/>
          <w:szCs w:val="28"/>
          <w:lang w:val="en-US" w:eastAsia="ru-RU"/>
        </w:rPr>
      </w:pPr>
      <w:r w:rsidRPr="003577DC">
        <w:rPr>
          <w:rFonts w:ascii="Times New Roman" w:eastAsia="Times New Roman" w:hAnsi="Times New Roman" w:cs="Times New Roman"/>
          <w:sz w:val="28"/>
          <w:szCs w:val="28"/>
          <w:lang w:val="en-US" w:eastAsia="ru-RU"/>
        </w:rPr>
        <w:t xml:space="preserve">The Plenum of the Constitutional Court of </w:t>
      </w:r>
      <w:r w:rsidR="006D7E79" w:rsidRPr="003577DC">
        <w:rPr>
          <w:rFonts w:ascii="Times New Roman" w:eastAsia="Times New Roman" w:hAnsi="Times New Roman" w:cs="Times New Roman"/>
          <w:sz w:val="28"/>
          <w:szCs w:val="28"/>
          <w:lang w:val="en-US" w:eastAsia="ru-RU"/>
        </w:rPr>
        <w:t>Republic of Azerbaijan</w:t>
      </w:r>
      <w:r w:rsidRPr="003577DC">
        <w:rPr>
          <w:rFonts w:ascii="Times New Roman" w:eastAsia="Times New Roman" w:hAnsi="Times New Roman" w:cs="Times New Roman"/>
          <w:sz w:val="28"/>
          <w:szCs w:val="28"/>
          <w:lang w:val="en-US" w:eastAsia="ru-RU"/>
        </w:rPr>
        <w:t xml:space="preserve"> composed of Farhad Abdullayev (Chairman), Sona Salmanova, Fikret Babayev, Sudaba Hasanova, Rovshan Ismayilov, Jeyhun Garajayev</w:t>
      </w:r>
      <w:r w:rsidR="003B3FE6" w:rsidRPr="003577DC">
        <w:rPr>
          <w:rFonts w:ascii="Times New Roman" w:eastAsia="Times New Roman" w:hAnsi="Times New Roman" w:cs="Times New Roman"/>
          <w:sz w:val="28"/>
          <w:szCs w:val="28"/>
          <w:lang w:val="en-US" w:eastAsia="ru-RU"/>
        </w:rPr>
        <w:t xml:space="preserve"> (Reporter Judge)</w:t>
      </w:r>
      <w:r w:rsidRPr="003577DC">
        <w:rPr>
          <w:rFonts w:ascii="Times New Roman" w:eastAsia="Times New Roman" w:hAnsi="Times New Roman" w:cs="Times New Roman"/>
          <w:sz w:val="28"/>
          <w:szCs w:val="28"/>
          <w:lang w:val="en-US" w:eastAsia="ru-RU"/>
        </w:rPr>
        <w:t>, Rafael Gvaladze, Isa Najafov and Kamran Shafiyev,</w:t>
      </w:r>
    </w:p>
    <w:p w:rsidR="00D1074C" w:rsidRPr="003577DC" w:rsidRDefault="00D1074C" w:rsidP="005436B6">
      <w:pPr>
        <w:shd w:val="clear" w:color="auto" w:fill="FFFFFF"/>
        <w:ind w:firstLine="567"/>
        <w:rPr>
          <w:rFonts w:ascii="Times New Roman" w:eastAsia="Times New Roman" w:hAnsi="Times New Roman" w:cs="Times New Roman"/>
          <w:sz w:val="28"/>
          <w:szCs w:val="28"/>
          <w:lang w:val="en-US" w:eastAsia="ru-RU"/>
        </w:rPr>
      </w:pPr>
    </w:p>
    <w:p w:rsidR="00D1074C" w:rsidRPr="003577DC" w:rsidRDefault="00D1074C" w:rsidP="005436B6">
      <w:pPr>
        <w:shd w:val="clear" w:color="auto" w:fill="FFFFFF"/>
        <w:ind w:firstLine="567"/>
        <w:rPr>
          <w:rFonts w:ascii="Times New Roman" w:eastAsia="Times New Roman" w:hAnsi="Times New Roman" w:cs="Times New Roman"/>
          <w:sz w:val="28"/>
          <w:szCs w:val="28"/>
          <w:lang w:val="en-US" w:eastAsia="ru-RU"/>
        </w:rPr>
      </w:pPr>
      <w:r w:rsidRPr="003577DC">
        <w:rPr>
          <w:rFonts w:ascii="Times New Roman" w:eastAsia="Calibri" w:hAnsi="Times New Roman" w:cs="Times New Roman"/>
          <w:sz w:val="28"/>
          <w:szCs w:val="28"/>
          <w:lang w:val="en-GB"/>
        </w:rPr>
        <w:t>attended by the Court Clerk I.Ismayilov,</w:t>
      </w:r>
    </w:p>
    <w:p w:rsidR="00D1074C" w:rsidRPr="003577DC" w:rsidRDefault="00D1074C" w:rsidP="005436B6">
      <w:pPr>
        <w:shd w:val="clear" w:color="auto" w:fill="FFFFFF"/>
        <w:ind w:firstLine="567"/>
        <w:rPr>
          <w:rFonts w:ascii="Times New Roman" w:eastAsia="Times New Roman" w:hAnsi="Times New Roman" w:cs="Times New Roman"/>
          <w:sz w:val="28"/>
          <w:szCs w:val="28"/>
          <w:lang w:val="en-US" w:eastAsia="ru-RU"/>
        </w:rPr>
      </w:pPr>
      <w:r w:rsidRPr="003577DC">
        <w:rPr>
          <w:rFonts w:ascii="Times New Roman" w:eastAsia="Times New Roman" w:hAnsi="Times New Roman" w:cs="Times New Roman"/>
          <w:sz w:val="28"/>
          <w:szCs w:val="28"/>
          <w:lang w:val="en-US" w:eastAsia="ru-RU"/>
        </w:rPr>
        <w:t xml:space="preserve">legal representatives of interested subjects </w:t>
      </w:r>
      <w:r w:rsidR="00AC2FAE" w:rsidRPr="003577DC">
        <w:rPr>
          <w:rFonts w:ascii="Times New Roman" w:eastAsia="Times New Roman" w:hAnsi="Times New Roman" w:cs="Times New Roman"/>
          <w:sz w:val="28"/>
          <w:szCs w:val="28"/>
          <w:lang w:val="en-US" w:eastAsia="ru-RU"/>
        </w:rPr>
        <w:t>–</w:t>
      </w:r>
      <w:r w:rsidRPr="003577DC">
        <w:rPr>
          <w:rFonts w:ascii="Times New Roman" w:eastAsia="Times New Roman" w:hAnsi="Times New Roman" w:cs="Times New Roman"/>
          <w:sz w:val="28"/>
          <w:szCs w:val="28"/>
          <w:lang w:val="en-US" w:eastAsia="ru-RU"/>
        </w:rPr>
        <w:t xml:space="preserve"> </w:t>
      </w:r>
      <w:r w:rsidR="000D16DA" w:rsidRPr="003577DC">
        <w:rPr>
          <w:rFonts w:ascii="Times New Roman" w:eastAsia="Times New Roman" w:hAnsi="Times New Roman" w:cs="Times New Roman"/>
          <w:sz w:val="28"/>
          <w:szCs w:val="28"/>
          <w:lang w:val="en-US" w:eastAsia="ru-RU"/>
        </w:rPr>
        <w:t>Sahibhan</w:t>
      </w:r>
      <w:r w:rsidR="00AC2FAE" w:rsidRPr="003577DC">
        <w:rPr>
          <w:rFonts w:ascii="Times New Roman" w:eastAsia="Times New Roman" w:hAnsi="Times New Roman" w:cs="Times New Roman"/>
          <w:sz w:val="28"/>
          <w:szCs w:val="28"/>
          <w:lang w:val="en-US" w:eastAsia="ru-RU"/>
        </w:rPr>
        <w:t xml:space="preserve"> </w:t>
      </w:r>
      <w:r w:rsidR="000D16DA" w:rsidRPr="003577DC">
        <w:rPr>
          <w:rFonts w:ascii="Times New Roman" w:eastAsia="Times New Roman" w:hAnsi="Times New Roman" w:cs="Times New Roman"/>
          <w:sz w:val="28"/>
          <w:szCs w:val="28"/>
          <w:lang w:val="en-US" w:eastAsia="ru-RU"/>
        </w:rPr>
        <w:t xml:space="preserve">Mirzoyev and Jamal Ramazanov, </w:t>
      </w:r>
      <w:r w:rsidR="000B1D5D" w:rsidRPr="003577DC">
        <w:rPr>
          <w:rFonts w:ascii="Times New Roman" w:eastAsia="Times New Roman" w:hAnsi="Times New Roman" w:cs="Times New Roman"/>
          <w:sz w:val="28"/>
          <w:szCs w:val="28"/>
          <w:lang w:val="en-US" w:eastAsia="ru-RU"/>
        </w:rPr>
        <w:t>J</w:t>
      </w:r>
      <w:r w:rsidRPr="003577DC">
        <w:rPr>
          <w:rFonts w:ascii="Times New Roman" w:eastAsia="Times New Roman" w:hAnsi="Times New Roman" w:cs="Times New Roman"/>
          <w:sz w:val="28"/>
          <w:szCs w:val="28"/>
          <w:lang w:val="en-US" w:eastAsia="ru-RU"/>
        </w:rPr>
        <w:t>udge</w:t>
      </w:r>
      <w:r w:rsidR="007A068E" w:rsidRPr="003577DC">
        <w:rPr>
          <w:rFonts w:ascii="Times New Roman" w:eastAsia="Times New Roman" w:hAnsi="Times New Roman" w:cs="Times New Roman"/>
          <w:sz w:val="28"/>
          <w:szCs w:val="28"/>
          <w:lang w:val="en-US" w:eastAsia="ru-RU"/>
        </w:rPr>
        <w:t>s</w:t>
      </w:r>
      <w:r w:rsidRPr="003577DC">
        <w:rPr>
          <w:rFonts w:ascii="Times New Roman" w:eastAsia="Times New Roman" w:hAnsi="Times New Roman" w:cs="Times New Roman"/>
          <w:sz w:val="28"/>
          <w:szCs w:val="28"/>
          <w:lang w:val="en-US" w:eastAsia="ru-RU"/>
        </w:rPr>
        <w:t xml:space="preserve"> of the Supreme Court of the Republic of Azerbaijan, </w:t>
      </w:r>
      <w:r w:rsidR="000D16DA" w:rsidRPr="003577DC">
        <w:rPr>
          <w:rFonts w:ascii="Times New Roman" w:eastAsia="Times New Roman" w:hAnsi="Times New Roman" w:cs="Times New Roman"/>
          <w:sz w:val="28"/>
          <w:szCs w:val="28"/>
          <w:lang w:val="en-US" w:eastAsia="ru-RU"/>
        </w:rPr>
        <w:t xml:space="preserve">Fuad Mammadov, </w:t>
      </w:r>
      <w:r w:rsidR="000B1D5D" w:rsidRPr="003577DC">
        <w:rPr>
          <w:rFonts w:ascii="Times New Roman" w:eastAsia="Times New Roman" w:hAnsi="Times New Roman" w:cs="Times New Roman"/>
          <w:sz w:val="28"/>
          <w:szCs w:val="28"/>
          <w:lang w:val="en-US" w:eastAsia="ru-RU"/>
        </w:rPr>
        <w:t>C</w:t>
      </w:r>
      <w:r w:rsidRPr="003577DC">
        <w:rPr>
          <w:rFonts w:ascii="Times New Roman" w:eastAsia="Times New Roman" w:hAnsi="Times New Roman" w:cs="Times New Roman"/>
          <w:sz w:val="28"/>
          <w:szCs w:val="28"/>
          <w:lang w:val="en-US" w:eastAsia="ru-RU"/>
        </w:rPr>
        <w:t xml:space="preserve">hief </w:t>
      </w:r>
      <w:r w:rsidR="000B1D5D" w:rsidRPr="003577DC">
        <w:rPr>
          <w:rFonts w:ascii="Times New Roman" w:eastAsia="Times New Roman" w:hAnsi="Times New Roman" w:cs="Times New Roman"/>
          <w:sz w:val="28"/>
          <w:szCs w:val="28"/>
          <w:lang w:val="en-US" w:eastAsia="ru-RU"/>
        </w:rPr>
        <w:t>A</w:t>
      </w:r>
      <w:r w:rsidRPr="003577DC">
        <w:rPr>
          <w:rFonts w:ascii="Times New Roman" w:eastAsia="Times New Roman" w:hAnsi="Times New Roman" w:cs="Times New Roman"/>
          <w:sz w:val="28"/>
          <w:szCs w:val="28"/>
          <w:lang w:val="en-US" w:eastAsia="ru-RU"/>
        </w:rPr>
        <w:t>dviser of the Department of Administrative and Military Legislation of the Milli Majlis of the Republic of Azerbaijan,</w:t>
      </w:r>
    </w:p>
    <w:p w:rsidR="00013614" w:rsidRPr="003577DC" w:rsidRDefault="00013614" w:rsidP="005436B6">
      <w:pPr>
        <w:shd w:val="clear" w:color="auto" w:fill="FFFFFF"/>
        <w:ind w:firstLine="567"/>
        <w:rPr>
          <w:rFonts w:ascii="Times New Roman" w:eastAsia="Times New Roman" w:hAnsi="Times New Roman" w:cs="Times New Roman"/>
          <w:sz w:val="28"/>
          <w:szCs w:val="28"/>
          <w:lang w:val="en-US" w:eastAsia="ru-RU"/>
        </w:rPr>
      </w:pPr>
    </w:p>
    <w:p w:rsidR="00013614" w:rsidRPr="003577DC" w:rsidRDefault="00013614" w:rsidP="005436B6">
      <w:pPr>
        <w:shd w:val="clear" w:color="auto" w:fill="FFFFFF"/>
        <w:ind w:firstLine="567"/>
        <w:rPr>
          <w:rFonts w:ascii="Times New Roman" w:eastAsia="Times New Roman" w:hAnsi="Times New Roman" w:cs="Times New Roman"/>
          <w:sz w:val="28"/>
          <w:szCs w:val="28"/>
          <w:lang w:val="en-US" w:eastAsia="ru-RU"/>
        </w:rPr>
      </w:pPr>
      <w:r w:rsidRPr="003577DC">
        <w:rPr>
          <w:rFonts w:ascii="Times New Roman" w:eastAsia="Times New Roman" w:hAnsi="Times New Roman" w:cs="Times New Roman"/>
          <w:sz w:val="28"/>
          <w:szCs w:val="28"/>
          <w:lang w:val="en-US" w:eastAsia="ru-RU"/>
        </w:rPr>
        <w:t xml:space="preserve">expert </w:t>
      </w:r>
      <w:r w:rsidR="000B1D5D" w:rsidRPr="003577DC">
        <w:rPr>
          <w:rFonts w:ascii="Times New Roman" w:eastAsia="Times New Roman" w:hAnsi="Times New Roman" w:cs="Times New Roman"/>
          <w:sz w:val="28"/>
          <w:szCs w:val="28"/>
          <w:lang w:val="en-US" w:eastAsia="ru-RU"/>
        </w:rPr>
        <w:t>–</w:t>
      </w:r>
      <w:r w:rsidRPr="003577DC">
        <w:rPr>
          <w:rFonts w:ascii="Times New Roman" w:eastAsia="Times New Roman" w:hAnsi="Times New Roman" w:cs="Times New Roman"/>
          <w:sz w:val="28"/>
          <w:szCs w:val="28"/>
          <w:lang w:val="en-US" w:eastAsia="ru-RU"/>
        </w:rPr>
        <w:t xml:space="preserve"> </w:t>
      </w:r>
      <w:r w:rsidR="000B2F10" w:rsidRPr="003577DC">
        <w:rPr>
          <w:rFonts w:ascii="Times New Roman" w:eastAsia="Times New Roman" w:hAnsi="Times New Roman" w:cs="Times New Roman"/>
          <w:sz w:val="28"/>
          <w:szCs w:val="28"/>
          <w:lang w:val="en-US" w:eastAsia="ru-RU"/>
        </w:rPr>
        <w:t>D.L.</w:t>
      </w:r>
      <w:r w:rsidR="000B1D5D" w:rsidRPr="003577DC">
        <w:rPr>
          <w:rFonts w:ascii="Times New Roman" w:eastAsia="Times New Roman" w:hAnsi="Times New Roman" w:cs="Times New Roman"/>
          <w:sz w:val="28"/>
          <w:szCs w:val="28"/>
          <w:lang w:val="en-US" w:eastAsia="ru-RU"/>
        </w:rPr>
        <w:t xml:space="preserve"> Firuza Avvasova, H</w:t>
      </w:r>
      <w:r w:rsidR="000B1D5D" w:rsidRPr="003577DC">
        <w:rPr>
          <w:rFonts w:ascii="Times New Roman" w:hAnsi="Times New Roman" w:cs="Times New Roman"/>
          <w:sz w:val="28"/>
          <w:szCs w:val="28"/>
          <w:lang w:val="en-US"/>
        </w:rPr>
        <w:t>ead of Chair of Criminal Procedure of Faculty of Law of the Baku State University</w:t>
      </w:r>
    </w:p>
    <w:p w:rsidR="00D1074C" w:rsidRPr="003577DC" w:rsidRDefault="00D1074C" w:rsidP="005436B6">
      <w:pPr>
        <w:shd w:val="clear" w:color="auto" w:fill="FFFFFF"/>
        <w:ind w:firstLine="567"/>
        <w:rPr>
          <w:rFonts w:ascii="Times New Roman" w:eastAsia="Times New Roman" w:hAnsi="Times New Roman" w:cs="Times New Roman"/>
          <w:sz w:val="28"/>
          <w:szCs w:val="28"/>
          <w:lang w:val="en-US" w:eastAsia="ru-RU"/>
        </w:rPr>
      </w:pPr>
      <w:r w:rsidRPr="003577DC">
        <w:rPr>
          <w:rFonts w:ascii="Times New Roman" w:eastAsia="Times New Roman" w:hAnsi="Times New Roman" w:cs="Times New Roman"/>
          <w:sz w:val="28"/>
          <w:szCs w:val="28"/>
          <w:lang w:val="en-US" w:eastAsia="ru-RU"/>
        </w:rPr>
        <w:br/>
      </w:r>
      <w:r w:rsidR="00073BE8" w:rsidRPr="003577DC">
        <w:rPr>
          <w:rFonts w:ascii="Times New Roman" w:eastAsia="Times New Roman" w:hAnsi="Times New Roman" w:cs="Times New Roman"/>
          <w:sz w:val="28"/>
          <w:szCs w:val="28"/>
          <w:lang w:val="en-US" w:eastAsia="ru-RU"/>
        </w:rPr>
        <w:t>s</w:t>
      </w:r>
      <w:r w:rsidRPr="003577DC">
        <w:rPr>
          <w:rFonts w:ascii="Times New Roman" w:eastAsia="Times New Roman" w:hAnsi="Times New Roman" w:cs="Times New Roman"/>
          <w:sz w:val="28"/>
          <w:szCs w:val="28"/>
          <w:lang w:val="en-US" w:eastAsia="ru-RU"/>
        </w:rPr>
        <w:t xml:space="preserve">pecialist </w:t>
      </w:r>
      <w:r w:rsidR="00013614" w:rsidRPr="003577DC">
        <w:rPr>
          <w:rFonts w:ascii="Times New Roman" w:eastAsia="Times New Roman" w:hAnsi="Times New Roman" w:cs="Times New Roman"/>
          <w:sz w:val="28"/>
          <w:szCs w:val="28"/>
          <w:lang w:val="en-US" w:eastAsia="ru-RU"/>
        </w:rPr>
        <w:t>–</w:t>
      </w:r>
      <w:r w:rsidRPr="003577DC">
        <w:rPr>
          <w:rFonts w:ascii="Times New Roman" w:eastAsia="Times New Roman" w:hAnsi="Times New Roman" w:cs="Times New Roman"/>
          <w:sz w:val="28"/>
          <w:szCs w:val="28"/>
          <w:lang w:val="en-US" w:eastAsia="ru-RU"/>
        </w:rPr>
        <w:t xml:space="preserve"> </w:t>
      </w:r>
      <w:r w:rsidR="00267BA8" w:rsidRPr="003577DC">
        <w:rPr>
          <w:rFonts w:ascii="Times New Roman" w:eastAsia="Times New Roman" w:hAnsi="Times New Roman" w:cs="Times New Roman"/>
          <w:sz w:val="28"/>
          <w:szCs w:val="28"/>
          <w:lang w:val="en-US" w:eastAsia="ru-RU"/>
        </w:rPr>
        <w:t xml:space="preserve"> Shahin Yusifov, Chairman of </w:t>
      </w:r>
      <w:r w:rsidR="008328D8" w:rsidRPr="003577DC">
        <w:rPr>
          <w:rFonts w:ascii="Times New Roman" w:eastAsia="Times New Roman" w:hAnsi="Times New Roman" w:cs="Times New Roman"/>
          <w:sz w:val="28"/>
          <w:szCs w:val="28"/>
          <w:lang w:val="en-US" w:eastAsia="ru-RU"/>
        </w:rPr>
        <w:t xml:space="preserve">Criminal Board of the Supreme Court of the Republic of Azerbaijan </w:t>
      </w:r>
    </w:p>
    <w:p w:rsidR="00D1074C" w:rsidRPr="003577DC" w:rsidRDefault="00D1074C" w:rsidP="005436B6">
      <w:pPr>
        <w:shd w:val="clear" w:color="auto" w:fill="FFFFFF"/>
        <w:ind w:firstLine="567"/>
        <w:rPr>
          <w:rFonts w:ascii="Times New Roman" w:eastAsia="Times New Roman" w:hAnsi="Times New Roman" w:cs="Times New Roman"/>
          <w:sz w:val="28"/>
          <w:szCs w:val="28"/>
          <w:lang w:val="en-US" w:eastAsia="ru-RU"/>
        </w:rPr>
      </w:pPr>
      <w:r w:rsidRPr="003577DC">
        <w:rPr>
          <w:rFonts w:ascii="Times New Roman" w:eastAsia="Times New Roman" w:hAnsi="Times New Roman" w:cs="Times New Roman"/>
          <w:sz w:val="28"/>
          <w:szCs w:val="28"/>
          <w:lang w:val="en-US" w:eastAsia="ru-RU"/>
        </w:rPr>
        <w:br/>
        <w:t xml:space="preserve">in accordance with Part VI of Article 130 of the Constitution of </w:t>
      </w:r>
      <w:r w:rsidR="00D44BAB" w:rsidRPr="003577DC">
        <w:rPr>
          <w:rFonts w:ascii="Times New Roman" w:eastAsia="Times New Roman" w:hAnsi="Times New Roman" w:cs="Times New Roman"/>
          <w:sz w:val="28"/>
          <w:szCs w:val="28"/>
          <w:lang w:val="en-US" w:eastAsia="ru-RU"/>
        </w:rPr>
        <w:t xml:space="preserve">the Republic of </w:t>
      </w:r>
      <w:r w:rsidRPr="003577DC">
        <w:rPr>
          <w:rFonts w:ascii="Times New Roman" w:eastAsia="Times New Roman" w:hAnsi="Times New Roman" w:cs="Times New Roman"/>
          <w:sz w:val="28"/>
          <w:szCs w:val="28"/>
          <w:lang w:val="en-US" w:eastAsia="ru-RU"/>
        </w:rPr>
        <w:t>Azerbaijan has examined in open court in the order of a special constitutional court proceedings constitutional case at the request of the Court</w:t>
      </w:r>
      <w:r w:rsidR="00D44BAB" w:rsidRPr="003577DC">
        <w:rPr>
          <w:rFonts w:ascii="Times New Roman" w:eastAsia="Times New Roman" w:hAnsi="Times New Roman" w:cs="Times New Roman"/>
          <w:sz w:val="28"/>
          <w:szCs w:val="28"/>
          <w:lang w:val="en-US" w:eastAsia="ru-RU"/>
        </w:rPr>
        <w:t xml:space="preserve"> of Appeal of Baku city</w:t>
      </w:r>
      <w:r w:rsidRPr="003577DC">
        <w:rPr>
          <w:rFonts w:ascii="Times New Roman" w:eastAsia="Times New Roman" w:hAnsi="Times New Roman" w:cs="Times New Roman"/>
          <w:sz w:val="28"/>
          <w:szCs w:val="28"/>
          <w:lang w:val="en-US" w:eastAsia="ru-RU"/>
        </w:rPr>
        <w:t>.</w:t>
      </w:r>
    </w:p>
    <w:p w:rsidR="00D1074C" w:rsidRPr="003577DC" w:rsidRDefault="00D1074C" w:rsidP="005436B6">
      <w:pPr>
        <w:shd w:val="clear" w:color="auto" w:fill="FFFFFF"/>
        <w:ind w:firstLine="567"/>
        <w:rPr>
          <w:rFonts w:ascii="Times New Roman" w:eastAsia="Times New Roman" w:hAnsi="Times New Roman" w:cs="Times New Roman"/>
          <w:sz w:val="28"/>
          <w:szCs w:val="28"/>
          <w:lang w:val="en-US" w:eastAsia="ru-RU"/>
        </w:rPr>
      </w:pPr>
      <w:r w:rsidRPr="003577DC">
        <w:rPr>
          <w:rFonts w:ascii="Times New Roman" w:eastAsia="Times New Roman" w:hAnsi="Times New Roman" w:cs="Times New Roman"/>
          <w:sz w:val="28"/>
          <w:szCs w:val="28"/>
          <w:lang w:val="en-US" w:eastAsia="ru-RU"/>
        </w:rPr>
        <w:br/>
        <w:t xml:space="preserve">Having heard the report of Judge </w:t>
      </w:r>
      <w:r w:rsidR="00A30FE0" w:rsidRPr="003577DC">
        <w:rPr>
          <w:rFonts w:ascii="Times New Roman" w:eastAsia="Times New Roman" w:hAnsi="Times New Roman" w:cs="Times New Roman"/>
          <w:sz w:val="28"/>
          <w:szCs w:val="28"/>
          <w:lang w:val="en-US" w:eastAsia="ru-RU"/>
        </w:rPr>
        <w:t>Jeyhun Garajayev</w:t>
      </w:r>
      <w:r w:rsidRPr="003577DC">
        <w:rPr>
          <w:rFonts w:ascii="Times New Roman" w:eastAsia="Times New Roman" w:hAnsi="Times New Roman" w:cs="Times New Roman"/>
          <w:sz w:val="28"/>
          <w:szCs w:val="28"/>
          <w:lang w:val="en-US" w:eastAsia="ru-RU"/>
        </w:rPr>
        <w:t xml:space="preserve">, reports of interested subjects and specialists, examining and discussing the materials of the case, Plenum of the Constitutional Court of </w:t>
      </w:r>
      <w:r w:rsidR="006D7E79" w:rsidRPr="003577DC">
        <w:rPr>
          <w:rFonts w:ascii="Times New Roman" w:eastAsia="Times New Roman" w:hAnsi="Times New Roman" w:cs="Times New Roman"/>
          <w:sz w:val="28"/>
          <w:szCs w:val="28"/>
          <w:lang w:val="en-US" w:eastAsia="ru-RU"/>
        </w:rPr>
        <w:t>Republic of Azerbaijan</w:t>
      </w:r>
    </w:p>
    <w:p w:rsidR="00D1074C" w:rsidRPr="003577DC" w:rsidRDefault="00D1074C" w:rsidP="005436B6">
      <w:pPr>
        <w:shd w:val="clear" w:color="auto" w:fill="FFFFFF"/>
        <w:ind w:firstLine="567"/>
        <w:rPr>
          <w:rFonts w:ascii="Times New Roman" w:eastAsia="Times New Roman" w:hAnsi="Times New Roman" w:cs="Times New Roman"/>
          <w:sz w:val="28"/>
          <w:szCs w:val="28"/>
          <w:lang w:val="en-US" w:eastAsia="ru-RU"/>
        </w:rPr>
      </w:pPr>
    </w:p>
    <w:p w:rsidR="00D1074C" w:rsidRPr="003577DC" w:rsidRDefault="00D1074C" w:rsidP="005436B6">
      <w:pPr>
        <w:ind w:firstLine="567"/>
        <w:jc w:val="center"/>
        <w:rPr>
          <w:rFonts w:ascii="Times New Roman" w:eastAsia="Calibri" w:hAnsi="Times New Roman" w:cs="Times New Roman"/>
          <w:b/>
          <w:sz w:val="28"/>
          <w:szCs w:val="28"/>
          <w:lang w:val="en-US"/>
        </w:rPr>
      </w:pPr>
      <w:r w:rsidRPr="003577DC">
        <w:rPr>
          <w:rFonts w:ascii="Times New Roman" w:eastAsia="Calibri" w:hAnsi="Times New Roman" w:cs="Times New Roman"/>
          <w:b/>
          <w:sz w:val="28"/>
          <w:szCs w:val="28"/>
          <w:lang w:val="en-GB"/>
        </w:rPr>
        <w:t>DETERMINED</w:t>
      </w:r>
      <w:r w:rsidRPr="003577DC">
        <w:rPr>
          <w:rFonts w:ascii="Times New Roman" w:eastAsia="Calibri" w:hAnsi="Times New Roman" w:cs="Times New Roman"/>
          <w:b/>
          <w:sz w:val="28"/>
          <w:szCs w:val="28"/>
          <w:lang w:val="en-US"/>
        </w:rPr>
        <w:t xml:space="preserve"> </w:t>
      </w:r>
      <w:r w:rsidRPr="003577DC">
        <w:rPr>
          <w:rFonts w:ascii="Times New Roman" w:eastAsia="Calibri" w:hAnsi="Times New Roman" w:cs="Times New Roman"/>
          <w:b/>
          <w:sz w:val="28"/>
          <w:szCs w:val="28"/>
          <w:lang w:val="en-GB"/>
        </w:rPr>
        <w:t>AS</w:t>
      </w:r>
      <w:r w:rsidRPr="003577DC">
        <w:rPr>
          <w:rFonts w:ascii="Times New Roman" w:eastAsia="Calibri" w:hAnsi="Times New Roman" w:cs="Times New Roman"/>
          <w:b/>
          <w:sz w:val="28"/>
          <w:szCs w:val="28"/>
          <w:lang w:val="en-US"/>
        </w:rPr>
        <w:t xml:space="preserve"> </w:t>
      </w:r>
      <w:r w:rsidRPr="003577DC">
        <w:rPr>
          <w:rFonts w:ascii="Times New Roman" w:eastAsia="Calibri" w:hAnsi="Times New Roman" w:cs="Times New Roman"/>
          <w:b/>
          <w:sz w:val="28"/>
          <w:szCs w:val="28"/>
          <w:lang w:val="en-GB"/>
        </w:rPr>
        <w:t>FOLLOWS</w:t>
      </w:r>
      <w:r w:rsidRPr="003577DC">
        <w:rPr>
          <w:rFonts w:ascii="Times New Roman" w:eastAsia="Calibri" w:hAnsi="Times New Roman" w:cs="Times New Roman"/>
          <w:b/>
          <w:sz w:val="28"/>
          <w:szCs w:val="28"/>
          <w:lang w:val="en-US"/>
        </w:rPr>
        <w:t>:</w:t>
      </w:r>
    </w:p>
    <w:p w:rsidR="00D1074C" w:rsidRPr="003577DC" w:rsidRDefault="00D1074C" w:rsidP="005436B6">
      <w:pPr>
        <w:autoSpaceDE w:val="0"/>
        <w:autoSpaceDN w:val="0"/>
        <w:adjustRightInd w:val="0"/>
        <w:ind w:firstLine="567"/>
        <w:rPr>
          <w:rFonts w:ascii="Times New Roman" w:hAnsi="Times New Roman" w:cs="Times New Roman"/>
          <w:sz w:val="28"/>
          <w:szCs w:val="28"/>
          <w:lang w:val="en-US"/>
        </w:rPr>
      </w:pP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The </w:t>
      </w:r>
      <w:r w:rsidR="00A120E9" w:rsidRPr="003577DC">
        <w:rPr>
          <w:rFonts w:ascii="Times New Roman" w:eastAsia="Times New Roman" w:hAnsi="Times New Roman" w:cs="Times New Roman"/>
          <w:sz w:val="28"/>
          <w:szCs w:val="28"/>
          <w:lang w:val="en-US" w:eastAsia="ru-RU"/>
        </w:rPr>
        <w:t>Court of Appeal of Baku city</w:t>
      </w:r>
      <w:r w:rsidRPr="003577DC">
        <w:rPr>
          <w:rFonts w:ascii="Times New Roman" w:hAnsi="Times New Roman" w:cs="Times New Roman"/>
          <w:sz w:val="28"/>
          <w:szCs w:val="28"/>
          <w:lang w:val="en-US"/>
        </w:rPr>
        <w:t xml:space="preserve"> has </w:t>
      </w:r>
      <w:r w:rsidR="00A120E9" w:rsidRPr="003577DC">
        <w:rPr>
          <w:rFonts w:ascii="Times New Roman" w:hAnsi="Times New Roman" w:cs="Times New Roman"/>
          <w:sz w:val="28"/>
          <w:szCs w:val="28"/>
          <w:lang w:val="en-US"/>
        </w:rPr>
        <w:t>applied</w:t>
      </w:r>
      <w:r w:rsidRPr="003577DC">
        <w:rPr>
          <w:rFonts w:ascii="Times New Roman" w:hAnsi="Times New Roman" w:cs="Times New Roman"/>
          <w:sz w:val="28"/>
          <w:szCs w:val="28"/>
          <w:lang w:val="en-US"/>
        </w:rPr>
        <w:t xml:space="preserve"> </w:t>
      </w:r>
      <w:r w:rsidR="00A120E9" w:rsidRPr="003577DC">
        <w:rPr>
          <w:rFonts w:ascii="Times New Roman" w:hAnsi="Times New Roman" w:cs="Times New Roman"/>
          <w:sz w:val="28"/>
          <w:szCs w:val="28"/>
          <w:lang w:val="en-US"/>
        </w:rPr>
        <w:t>to</w:t>
      </w:r>
      <w:r w:rsidRPr="003577DC">
        <w:rPr>
          <w:rFonts w:ascii="Times New Roman" w:hAnsi="Times New Roman" w:cs="Times New Roman"/>
          <w:sz w:val="28"/>
          <w:szCs w:val="28"/>
          <w:lang w:val="en-US"/>
        </w:rPr>
        <w:t xml:space="preserve"> the Constitutional Court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w:t>
      </w:r>
      <w:r w:rsidR="00206962" w:rsidRPr="003577DC">
        <w:rPr>
          <w:rFonts w:ascii="Times New Roman" w:hAnsi="Times New Roman" w:cs="Times New Roman"/>
          <w:sz w:val="28"/>
          <w:szCs w:val="28"/>
          <w:lang w:val="en-US"/>
        </w:rPr>
        <w:t>hereinafter referred to as Constitutional Court</w:t>
      </w:r>
      <w:r w:rsidRPr="003577DC">
        <w:rPr>
          <w:rFonts w:ascii="Times New Roman" w:hAnsi="Times New Roman" w:cs="Times New Roman"/>
          <w:sz w:val="28"/>
          <w:szCs w:val="28"/>
          <w:lang w:val="en-US"/>
        </w:rPr>
        <w:t xml:space="preserve">) in connection </w:t>
      </w:r>
      <w:r w:rsidRPr="003577DC">
        <w:rPr>
          <w:rFonts w:ascii="Times New Roman" w:hAnsi="Times New Roman" w:cs="Times New Roman"/>
          <w:sz w:val="28"/>
          <w:szCs w:val="28"/>
          <w:lang w:val="en-US"/>
        </w:rPr>
        <w:lastRenderedPageBreak/>
        <w:t xml:space="preserve">with interpretation of </w:t>
      </w:r>
      <w:r w:rsidR="00206962"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rticles 26 and 96</w:t>
      </w:r>
      <w:r w:rsidR="005C7627">
        <w:rPr>
          <w:rFonts w:ascii="Times New Roman" w:hAnsi="Times New Roman" w:cs="Times New Roman"/>
          <w:sz w:val="28"/>
          <w:szCs w:val="28"/>
          <w:lang w:val="en-US"/>
        </w:rPr>
        <w:t xml:space="preserve"> of the</w:t>
      </w:r>
      <w:r w:rsidRPr="003577DC">
        <w:rPr>
          <w:rFonts w:ascii="Times New Roman" w:hAnsi="Times New Roman" w:cs="Times New Roman"/>
          <w:sz w:val="28"/>
          <w:szCs w:val="28"/>
          <w:lang w:val="en-US"/>
        </w:rPr>
        <w:t xml:space="preserve"> </w:t>
      </w:r>
      <w:r w:rsidR="00206962" w:rsidRPr="003577DC">
        <w:rPr>
          <w:rFonts w:ascii="Times New Roman" w:hAnsi="Times New Roman" w:cs="Times New Roman"/>
          <w:sz w:val="28"/>
          <w:szCs w:val="28"/>
          <w:lang w:val="en-US"/>
        </w:rPr>
        <w:t>Criminal Procedure Code</w:t>
      </w:r>
      <w:r w:rsidRPr="003577DC">
        <w:rPr>
          <w:rFonts w:ascii="Times New Roman" w:hAnsi="Times New Roman" w:cs="Times New Roman"/>
          <w:sz w:val="28"/>
          <w:szCs w:val="28"/>
          <w:lang w:val="en-US"/>
        </w:rPr>
        <w:t xml:space="preserve">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w:t>
      </w:r>
      <w:r w:rsidR="00206962" w:rsidRPr="003577DC">
        <w:rPr>
          <w:rFonts w:ascii="Times New Roman" w:hAnsi="Times New Roman" w:cs="Times New Roman"/>
          <w:sz w:val="28"/>
          <w:szCs w:val="28"/>
          <w:lang w:val="en-US"/>
        </w:rPr>
        <w:t>hereinafter referred to as</w:t>
      </w:r>
      <w:r w:rsidRPr="003577DC">
        <w:rPr>
          <w:rFonts w:ascii="Times New Roman" w:hAnsi="Times New Roman" w:cs="Times New Roman"/>
          <w:sz w:val="28"/>
          <w:szCs w:val="28"/>
          <w:lang w:val="en-US"/>
        </w:rPr>
        <w:t xml:space="preserve"> </w:t>
      </w:r>
      <w:r w:rsidR="00206962"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It is </w:t>
      </w:r>
      <w:r w:rsidR="00E51E93" w:rsidRPr="003577DC">
        <w:rPr>
          <w:rFonts w:ascii="Times New Roman" w:hAnsi="Times New Roman" w:cs="Times New Roman"/>
          <w:sz w:val="28"/>
          <w:szCs w:val="28"/>
          <w:lang w:val="en-US"/>
        </w:rPr>
        <w:t xml:space="preserve">specified </w:t>
      </w:r>
      <w:r w:rsidRPr="003577DC">
        <w:rPr>
          <w:rFonts w:ascii="Times New Roman" w:hAnsi="Times New Roman" w:cs="Times New Roman"/>
          <w:sz w:val="28"/>
          <w:szCs w:val="28"/>
          <w:lang w:val="en-US"/>
        </w:rPr>
        <w:t xml:space="preserve">in </w:t>
      </w:r>
      <w:r w:rsidR="00E51E93" w:rsidRPr="003577DC">
        <w:rPr>
          <w:rFonts w:ascii="Times New Roman" w:hAnsi="Times New Roman" w:cs="Times New Roman"/>
          <w:sz w:val="28"/>
          <w:szCs w:val="28"/>
          <w:lang w:val="en-US"/>
        </w:rPr>
        <w:t>appeal</w:t>
      </w:r>
      <w:r w:rsidRPr="003577DC">
        <w:rPr>
          <w:rFonts w:ascii="Times New Roman" w:hAnsi="Times New Roman" w:cs="Times New Roman"/>
          <w:sz w:val="28"/>
          <w:szCs w:val="28"/>
          <w:lang w:val="en-US"/>
        </w:rPr>
        <w:t xml:space="preserve"> that </w:t>
      </w:r>
      <w:r w:rsidR="00E51E93" w:rsidRPr="003577DC">
        <w:rPr>
          <w:rFonts w:ascii="Times New Roman" w:hAnsi="Times New Roman" w:cs="Times New Roman"/>
          <w:sz w:val="28"/>
          <w:szCs w:val="28"/>
          <w:lang w:val="en-US"/>
        </w:rPr>
        <w:t>by a</w:t>
      </w:r>
      <w:r w:rsidRPr="003577DC">
        <w:rPr>
          <w:rFonts w:ascii="Times New Roman" w:hAnsi="Times New Roman" w:cs="Times New Roman"/>
          <w:sz w:val="28"/>
          <w:szCs w:val="28"/>
          <w:lang w:val="en-US"/>
        </w:rPr>
        <w:t xml:space="preserve"> sentence of Garadag disctrict </w:t>
      </w:r>
      <w:r w:rsidR="00C14982" w:rsidRPr="003577DC">
        <w:rPr>
          <w:rFonts w:ascii="Times New Roman" w:hAnsi="Times New Roman" w:cs="Times New Roman"/>
          <w:sz w:val="28"/>
          <w:szCs w:val="28"/>
          <w:lang w:val="en-US"/>
        </w:rPr>
        <w:t xml:space="preserve">court </w:t>
      </w:r>
      <w:r w:rsidRPr="003577DC">
        <w:rPr>
          <w:rFonts w:ascii="Times New Roman" w:hAnsi="Times New Roman" w:cs="Times New Roman"/>
          <w:sz w:val="28"/>
          <w:szCs w:val="28"/>
          <w:lang w:val="en-US"/>
        </w:rPr>
        <w:t>of Baku</w:t>
      </w:r>
      <w:r w:rsidR="00E51E93" w:rsidRPr="003577DC">
        <w:rPr>
          <w:rFonts w:ascii="Times New Roman" w:hAnsi="Times New Roman" w:cs="Times New Roman"/>
          <w:sz w:val="28"/>
          <w:szCs w:val="28"/>
          <w:lang w:val="en-US"/>
        </w:rPr>
        <w:t xml:space="preserve"> city</w:t>
      </w:r>
      <w:r w:rsidRPr="003577DC">
        <w:rPr>
          <w:rFonts w:ascii="Times New Roman" w:hAnsi="Times New Roman" w:cs="Times New Roman"/>
          <w:sz w:val="28"/>
          <w:szCs w:val="28"/>
          <w:lang w:val="en-US"/>
        </w:rPr>
        <w:t xml:space="preserve"> </w:t>
      </w:r>
      <w:r w:rsidR="004377E2">
        <w:rPr>
          <w:rFonts w:ascii="Times New Roman" w:hAnsi="Times New Roman" w:cs="Times New Roman"/>
          <w:sz w:val="28"/>
          <w:szCs w:val="28"/>
          <w:lang w:val="en-US"/>
        </w:rPr>
        <w:t>of</w:t>
      </w:r>
      <w:r w:rsidRPr="003577DC">
        <w:rPr>
          <w:rFonts w:ascii="Times New Roman" w:hAnsi="Times New Roman" w:cs="Times New Roman"/>
          <w:sz w:val="28"/>
          <w:szCs w:val="28"/>
          <w:lang w:val="en-US"/>
        </w:rPr>
        <w:t xml:space="preserve"> </w:t>
      </w:r>
      <w:r w:rsidR="005B02FA">
        <w:rPr>
          <w:rFonts w:ascii="Times New Roman" w:hAnsi="Times New Roman" w:cs="Times New Roman"/>
          <w:sz w:val="28"/>
          <w:szCs w:val="28"/>
          <w:lang w:val="en-US"/>
        </w:rPr>
        <w:t xml:space="preserve">14 </w:t>
      </w:r>
      <w:r w:rsidRPr="003577DC">
        <w:rPr>
          <w:rFonts w:ascii="Times New Roman" w:hAnsi="Times New Roman" w:cs="Times New Roman"/>
          <w:sz w:val="28"/>
          <w:szCs w:val="28"/>
          <w:lang w:val="en-US"/>
        </w:rPr>
        <w:t xml:space="preserve">July 2010 A.Gasanova is </w:t>
      </w:r>
      <w:r w:rsidR="00C14982" w:rsidRPr="003577DC">
        <w:rPr>
          <w:rFonts w:ascii="Times New Roman" w:hAnsi="Times New Roman" w:cs="Times New Roman"/>
          <w:sz w:val="28"/>
          <w:szCs w:val="28"/>
          <w:lang w:val="en-US"/>
        </w:rPr>
        <w:t>recognized</w:t>
      </w:r>
      <w:r w:rsidR="004377E2">
        <w:rPr>
          <w:rFonts w:ascii="Times New Roman" w:hAnsi="Times New Roman" w:cs="Times New Roman"/>
          <w:sz w:val="28"/>
          <w:szCs w:val="28"/>
          <w:lang w:val="en-US"/>
        </w:rPr>
        <w:t xml:space="preserve"> </w:t>
      </w:r>
      <w:r w:rsidRPr="003577DC">
        <w:rPr>
          <w:rFonts w:ascii="Times New Roman" w:hAnsi="Times New Roman" w:cs="Times New Roman"/>
          <w:sz w:val="28"/>
          <w:szCs w:val="28"/>
          <w:lang w:val="en-US"/>
        </w:rPr>
        <w:t xml:space="preserve">guilty of </w:t>
      </w:r>
      <w:r w:rsidR="004377E2">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 commission of crime, provided </w:t>
      </w:r>
      <w:r w:rsidR="00E51E93" w:rsidRPr="003577DC">
        <w:rPr>
          <w:rFonts w:ascii="Times New Roman" w:hAnsi="Times New Roman" w:cs="Times New Roman"/>
          <w:sz w:val="28"/>
          <w:szCs w:val="28"/>
          <w:lang w:val="en-US"/>
        </w:rPr>
        <w:t>by</w:t>
      </w:r>
      <w:r w:rsidRPr="003577DC">
        <w:rPr>
          <w:rFonts w:ascii="Times New Roman" w:hAnsi="Times New Roman" w:cs="Times New Roman"/>
          <w:sz w:val="28"/>
          <w:szCs w:val="28"/>
          <w:lang w:val="en-US"/>
        </w:rPr>
        <w:t xml:space="preserve"> </w:t>
      </w:r>
      <w:r w:rsidR="00E51E93"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rticles 177.2.1 and 177.2.2 </w:t>
      </w:r>
      <w:r w:rsidR="00E51E93" w:rsidRPr="003577DC">
        <w:rPr>
          <w:rFonts w:ascii="Times New Roman" w:hAnsi="Times New Roman" w:cs="Times New Roman"/>
          <w:sz w:val="28"/>
          <w:szCs w:val="28"/>
          <w:lang w:val="en-US"/>
        </w:rPr>
        <w:t xml:space="preserve">of the </w:t>
      </w:r>
      <w:r w:rsidRPr="003577DC">
        <w:rPr>
          <w:rFonts w:ascii="Times New Roman" w:hAnsi="Times New Roman" w:cs="Times New Roman"/>
          <w:sz w:val="28"/>
          <w:szCs w:val="28"/>
          <w:lang w:val="en-US"/>
        </w:rPr>
        <w:t xml:space="preserve">Criminal </w:t>
      </w:r>
      <w:r w:rsidR="00E51E93" w:rsidRPr="003577DC">
        <w:rPr>
          <w:rFonts w:ascii="Times New Roman" w:hAnsi="Times New Roman" w:cs="Times New Roman"/>
          <w:sz w:val="28"/>
          <w:szCs w:val="28"/>
          <w:lang w:val="en-US"/>
        </w:rPr>
        <w:t>C</w:t>
      </w:r>
      <w:r w:rsidRPr="003577DC">
        <w:rPr>
          <w:rFonts w:ascii="Times New Roman" w:hAnsi="Times New Roman" w:cs="Times New Roman"/>
          <w:sz w:val="28"/>
          <w:szCs w:val="28"/>
          <w:lang w:val="en-US"/>
        </w:rPr>
        <w:t xml:space="preserve">ode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w:t>
      </w:r>
      <w:r w:rsidR="00E51E93" w:rsidRPr="003577DC">
        <w:rPr>
          <w:rFonts w:ascii="Times New Roman" w:hAnsi="Times New Roman" w:cs="Times New Roman"/>
          <w:sz w:val="28"/>
          <w:szCs w:val="28"/>
          <w:lang w:val="en-US"/>
        </w:rPr>
        <w:t>hereinafter referred to as CC</w:t>
      </w:r>
      <w:r w:rsidRPr="003577DC">
        <w:rPr>
          <w:rFonts w:ascii="Times New Roman" w:hAnsi="Times New Roman" w:cs="Times New Roman"/>
          <w:sz w:val="28"/>
          <w:szCs w:val="28"/>
          <w:lang w:val="en-US"/>
        </w:rPr>
        <w:t>), and is sentenced to punishment in the form of imprisonment for a period of 5 (five) years.</w:t>
      </w:r>
      <w:r w:rsidR="0006734C" w:rsidRPr="003577DC">
        <w:rPr>
          <w:rFonts w:ascii="Times New Roman" w:hAnsi="Times New Roman" w:cs="Times New Roman"/>
          <w:sz w:val="28"/>
          <w:szCs w:val="28"/>
          <w:lang w:val="en-US"/>
        </w:rPr>
        <w:t xml:space="preserve"> By</w:t>
      </w:r>
      <w:r w:rsidRPr="003577DC">
        <w:rPr>
          <w:rFonts w:ascii="Times New Roman" w:hAnsi="Times New Roman" w:cs="Times New Roman"/>
          <w:sz w:val="28"/>
          <w:szCs w:val="28"/>
          <w:lang w:val="en-US"/>
        </w:rPr>
        <w:t xml:space="preserve"> </w:t>
      </w:r>
      <w:r w:rsidR="0006734C"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 judgement of the Hata</w:t>
      </w:r>
      <w:r w:rsidR="0006734C" w:rsidRPr="003577DC">
        <w:rPr>
          <w:rFonts w:ascii="Times New Roman" w:hAnsi="Times New Roman" w:cs="Times New Roman"/>
          <w:sz w:val="28"/>
          <w:szCs w:val="28"/>
          <w:lang w:val="en-US"/>
        </w:rPr>
        <w:t>y</w:t>
      </w:r>
      <w:r w:rsidRPr="003577DC">
        <w:rPr>
          <w:rFonts w:ascii="Times New Roman" w:hAnsi="Times New Roman" w:cs="Times New Roman"/>
          <w:sz w:val="28"/>
          <w:szCs w:val="28"/>
          <w:lang w:val="en-US"/>
        </w:rPr>
        <w:t>i disctrict</w:t>
      </w:r>
      <w:r w:rsidR="0006734C" w:rsidRPr="003577DC">
        <w:rPr>
          <w:rFonts w:ascii="Times New Roman" w:hAnsi="Times New Roman" w:cs="Times New Roman"/>
          <w:sz w:val="28"/>
          <w:szCs w:val="28"/>
          <w:lang w:val="en-US"/>
        </w:rPr>
        <w:t xml:space="preserve"> court</w:t>
      </w:r>
      <w:r w:rsidRPr="003577DC">
        <w:rPr>
          <w:rFonts w:ascii="Times New Roman" w:hAnsi="Times New Roman" w:cs="Times New Roman"/>
          <w:sz w:val="28"/>
          <w:szCs w:val="28"/>
          <w:lang w:val="en-US"/>
        </w:rPr>
        <w:t xml:space="preserve"> of Baku</w:t>
      </w:r>
      <w:r w:rsidR="0006734C" w:rsidRPr="003577DC">
        <w:rPr>
          <w:rFonts w:ascii="Times New Roman" w:hAnsi="Times New Roman" w:cs="Times New Roman"/>
          <w:sz w:val="28"/>
          <w:szCs w:val="28"/>
          <w:lang w:val="en-US"/>
        </w:rPr>
        <w:t xml:space="preserve"> city</w:t>
      </w:r>
      <w:r w:rsidRPr="003577DC">
        <w:rPr>
          <w:rFonts w:ascii="Times New Roman" w:hAnsi="Times New Roman" w:cs="Times New Roman"/>
          <w:sz w:val="28"/>
          <w:szCs w:val="28"/>
          <w:lang w:val="en-US"/>
        </w:rPr>
        <w:t xml:space="preserve"> </w:t>
      </w:r>
      <w:r w:rsidR="0006734C" w:rsidRPr="003577DC">
        <w:rPr>
          <w:rFonts w:ascii="Times New Roman" w:hAnsi="Times New Roman" w:cs="Times New Roman"/>
          <w:sz w:val="28"/>
          <w:szCs w:val="28"/>
          <w:lang w:val="en-US"/>
        </w:rPr>
        <w:t>concerning her</w:t>
      </w:r>
      <w:r w:rsidRPr="003577DC">
        <w:rPr>
          <w:rFonts w:ascii="Times New Roman" w:hAnsi="Times New Roman" w:cs="Times New Roman"/>
          <w:sz w:val="28"/>
          <w:szCs w:val="28"/>
          <w:lang w:val="en-US"/>
        </w:rPr>
        <w:t xml:space="preserve"> </w:t>
      </w:r>
      <w:r w:rsidR="0006734C" w:rsidRPr="003577DC">
        <w:rPr>
          <w:rFonts w:ascii="Times New Roman" w:hAnsi="Times New Roman" w:cs="Times New Roman"/>
          <w:sz w:val="28"/>
          <w:szCs w:val="28"/>
          <w:lang w:val="en-US"/>
        </w:rPr>
        <w:t xml:space="preserve">conditional early </w:t>
      </w:r>
      <w:r w:rsidRPr="003577DC">
        <w:rPr>
          <w:rFonts w:ascii="Times New Roman" w:hAnsi="Times New Roman" w:cs="Times New Roman"/>
          <w:sz w:val="28"/>
          <w:szCs w:val="28"/>
          <w:lang w:val="en-US"/>
        </w:rPr>
        <w:t xml:space="preserve">release from punishment </w:t>
      </w:r>
      <w:r w:rsidR="0006734C" w:rsidRPr="003577DC">
        <w:rPr>
          <w:rFonts w:ascii="Times New Roman" w:hAnsi="Times New Roman" w:cs="Times New Roman"/>
          <w:sz w:val="28"/>
          <w:szCs w:val="28"/>
          <w:lang w:val="en-US"/>
        </w:rPr>
        <w:t>o</w:t>
      </w:r>
      <w:r w:rsidR="004377E2">
        <w:rPr>
          <w:rFonts w:ascii="Times New Roman" w:hAnsi="Times New Roman" w:cs="Times New Roman"/>
          <w:sz w:val="28"/>
          <w:szCs w:val="28"/>
          <w:lang w:val="en-US"/>
        </w:rPr>
        <w:t>f</w:t>
      </w:r>
      <w:r w:rsidRPr="003577DC">
        <w:rPr>
          <w:rFonts w:ascii="Times New Roman" w:hAnsi="Times New Roman" w:cs="Times New Roman"/>
          <w:sz w:val="28"/>
          <w:szCs w:val="28"/>
          <w:lang w:val="en-US"/>
        </w:rPr>
        <w:t xml:space="preserve"> </w:t>
      </w:r>
      <w:r w:rsidR="004377E2">
        <w:rPr>
          <w:rFonts w:ascii="Times New Roman" w:hAnsi="Times New Roman" w:cs="Times New Roman"/>
          <w:sz w:val="28"/>
          <w:szCs w:val="28"/>
          <w:lang w:val="en-US"/>
        </w:rPr>
        <w:t xml:space="preserve">22 </w:t>
      </w:r>
      <w:r w:rsidRPr="003577DC">
        <w:rPr>
          <w:rFonts w:ascii="Times New Roman" w:hAnsi="Times New Roman" w:cs="Times New Roman"/>
          <w:sz w:val="28"/>
          <w:szCs w:val="28"/>
          <w:lang w:val="en-US"/>
        </w:rPr>
        <w:t>April 2009 according to article 76.6.3</w:t>
      </w:r>
      <w:r w:rsidR="0006734C" w:rsidRPr="003577DC">
        <w:rPr>
          <w:rFonts w:ascii="Times New Roman" w:hAnsi="Times New Roman" w:cs="Times New Roman"/>
          <w:sz w:val="28"/>
          <w:szCs w:val="28"/>
          <w:lang w:val="en-US"/>
        </w:rPr>
        <w:t xml:space="preserve"> of CC</w:t>
      </w:r>
      <w:r w:rsidRPr="003577DC">
        <w:rPr>
          <w:rFonts w:ascii="Times New Roman" w:hAnsi="Times New Roman" w:cs="Times New Roman"/>
          <w:sz w:val="28"/>
          <w:szCs w:val="28"/>
          <w:lang w:val="en-US"/>
        </w:rPr>
        <w:t xml:space="preserve"> </w:t>
      </w:r>
      <w:r w:rsidR="0006734C" w:rsidRPr="003577DC">
        <w:rPr>
          <w:rFonts w:ascii="Times New Roman" w:hAnsi="Times New Roman" w:cs="Times New Roman"/>
          <w:sz w:val="28"/>
          <w:szCs w:val="28"/>
          <w:lang w:val="en-US"/>
        </w:rPr>
        <w:t>was</w:t>
      </w:r>
      <w:r w:rsidRPr="003577DC">
        <w:rPr>
          <w:rFonts w:ascii="Times New Roman" w:hAnsi="Times New Roman" w:cs="Times New Roman"/>
          <w:sz w:val="28"/>
          <w:szCs w:val="28"/>
          <w:lang w:val="en-US"/>
        </w:rPr>
        <w:t xml:space="preserve"> cancelled, part of the punishment sentence</w:t>
      </w:r>
      <w:r w:rsidR="00823A1B" w:rsidRPr="003577DC">
        <w:rPr>
          <w:rFonts w:ascii="Times New Roman" w:hAnsi="Times New Roman" w:cs="Times New Roman"/>
          <w:sz w:val="28"/>
          <w:szCs w:val="28"/>
          <w:lang w:val="en-US"/>
        </w:rPr>
        <w:t>d</w:t>
      </w:r>
      <w:r w:rsidRPr="003577DC">
        <w:rPr>
          <w:rFonts w:ascii="Times New Roman" w:hAnsi="Times New Roman" w:cs="Times New Roman"/>
          <w:sz w:val="28"/>
          <w:szCs w:val="28"/>
          <w:lang w:val="en-US"/>
        </w:rPr>
        <w:t xml:space="preserve"> </w:t>
      </w:r>
      <w:r w:rsidR="00823A1B" w:rsidRPr="003577DC">
        <w:rPr>
          <w:rFonts w:ascii="Times New Roman" w:hAnsi="Times New Roman" w:cs="Times New Roman"/>
          <w:sz w:val="28"/>
          <w:szCs w:val="28"/>
          <w:lang w:val="en-US"/>
        </w:rPr>
        <w:t xml:space="preserve">by </w:t>
      </w:r>
      <w:r w:rsidRPr="003577DC">
        <w:rPr>
          <w:rFonts w:ascii="Times New Roman" w:hAnsi="Times New Roman" w:cs="Times New Roman"/>
          <w:sz w:val="28"/>
          <w:szCs w:val="28"/>
          <w:lang w:val="en-US"/>
        </w:rPr>
        <w:t>Ali-Ba</w:t>
      </w:r>
      <w:r w:rsidR="008F310D" w:rsidRPr="003577DC">
        <w:rPr>
          <w:rFonts w:ascii="Times New Roman" w:hAnsi="Times New Roman" w:cs="Times New Roman"/>
          <w:sz w:val="28"/>
          <w:szCs w:val="28"/>
          <w:lang w:val="en-US"/>
        </w:rPr>
        <w:t>y</w:t>
      </w:r>
      <w:r w:rsidRPr="003577DC">
        <w:rPr>
          <w:rFonts w:ascii="Times New Roman" w:hAnsi="Times New Roman" w:cs="Times New Roman"/>
          <w:sz w:val="28"/>
          <w:szCs w:val="28"/>
          <w:lang w:val="en-US"/>
        </w:rPr>
        <w:t>raml</w:t>
      </w:r>
      <w:r w:rsidR="008F310D" w:rsidRPr="003577DC">
        <w:rPr>
          <w:rFonts w:ascii="Times New Roman" w:hAnsi="Times New Roman" w:cs="Times New Roman"/>
          <w:sz w:val="28"/>
          <w:szCs w:val="28"/>
          <w:lang w:val="en-US"/>
        </w:rPr>
        <w:t>i city court</w:t>
      </w:r>
      <w:r w:rsidRPr="003577DC">
        <w:rPr>
          <w:rFonts w:ascii="Times New Roman" w:hAnsi="Times New Roman" w:cs="Times New Roman"/>
          <w:sz w:val="28"/>
          <w:szCs w:val="28"/>
          <w:lang w:val="en-US"/>
        </w:rPr>
        <w:t xml:space="preserve"> </w:t>
      </w:r>
      <w:r w:rsidR="008F310D" w:rsidRPr="003577DC">
        <w:rPr>
          <w:rFonts w:ascii="Times New Roman" w:hAnsi="Times New Roman" w:cs="Times New Roman"/>
          <w:sz w:val="28"/>
          <w:szCs w:val="28"/>
          <w:lang w:val="en-US"/>
        </w:rPr>
        <w:t>o</w:t>
      </w:r>
      <w:r w:rsidR="004377E2">
        <w:rPr>
          <w:rFonts w:ascii="Times New Roman" w:hAnsi="Times New Roman" w:cs="Times New Roman"/>
          <w:sz w:val="28"/>
          <w:szCs w:val="28"/>
          <w:lang w:val="en-US"/>
        </w:rPr>
        <w:t>f 21</w:t>
      </w:r>
      <w:r w:rsidRPr="003577DC">
        <w:rPr>
          <w:rFonts w:ascii="Times New Roman" w:hAnsi="Times New Roman" w:cs="Times New Roman"/>
          <w:sz w:val="28"/>
          <w:szCs w:val="28"/>
          <w:lang w:val="en-US"/>
        </w:rPr>
        <w:t xml:space="preserve"> August 2007, according to article 67.1 </w:t>
      </w:r>
      <w:r w:rsidR="008F310D" w:rsidRPr="003577DC">
        <w:rPr>
          <w:rFonts w:ascii="Times New Roman" w:hAnsi="Times New Roman" w:cs="Times New Roman"/>
          <w:sz w:val="28"/>
          <w:szCs w:val="28"/>
          <w:lang w:val="en-US"/>
        </w:rPr>
        <w:t>of CC</w:t>
      </w:r>
      <w:r w:rsidRPr="003577DC">
        <w:rPr>
          <w:rFonts w:ascii="Times New Roman" w:hAnsi="Times New Roman" w:cs="Times New Roman"/>
          <w:sz w:val="28"/>
          <w:szCs w:val="28"/>
          <w:lang w:val="en-US"/>
        </w:rPr>
        <w:t xml:space="preserve">, is united with the present </w:t>
      </w:r>
      <w:r w:rsidR="008F310D" w:rsidRPr="003577DC">
        <w:rPr>
          <w:rFonts w:ascii="Times New Roman" w:hAnsi="Times New Roman" w:cs="Times New Roman"/>
          <w:sz w:val="28"/>
          <w:szCs w:val="28"/>
          <w:lang w:val="en-US"/>
        </w:rPr>
        <w:t>sentence</w:t>
      </w:r>
      <w:r w:rsidRPr="003577DC">
        <w:rPr>
          <w:rFonts w:ascii="Times New Roman" w:hAnsi="Times New Roman" w:cs="Times New Roman"/>
          <w:sz w:val="28"/>
          <w:szCs w:val="28"/>
          <w:lang w:val="en-US"/>
        </w:rPr>
        <w:t xml:space="preserve"> and definitive punishment in the form of imprisonment for a period of 5 (five) years 6 (six) months is kept.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A.Gasanova, having </w:t>
      </w:r>
      <w:r w:rsidR="00C26762" w:rsidRPr="003577DC">
        <w:rPr>
          <w:rFonts w:ascii="Times New Roman" w:hAnsi="Times New Roman" w:cs="Times New Roman"/>
          <w:sz w:val="28"/>
          <w:szCs w:val="28"/>
          <w:lang w:val="en-US"/>
        </w:rPr>
        <w:t>lodged an appeal</w:t>
      </w:r>
      <w:r w:rsidRPr="003577DC">
        <w:rPr>
          <w:rFonts w:ascii="Times New Roman" w:hAnsi="Times New Roman" w:cs="Times New Roman"/>
          <w:sz w:val="28"/>
          <w:szCs w:val="28"/>
          <w:lang w:val="en-US"/>
        </w:rPr>
        <w:t xml:space="preserve"> </w:t>
      </w:r>
      <w:r w:rsidR="00C26762" w:rsidRPr="003577DC">
        <w:rPr>
          <w:rFonts w:ascii="Times New Roman" w:hAnsi="Times New Roman" w:cs="Times New Roman"/>
          <w:sz w:val="28"/>
          <w:szCs w:val="28"/>
          <w:lang w:val="en-US"/>
        </w:rPr>
        <w:t xml:space="preserve">petition </w:t>
      </w:r>
      <w:r w:rsidRPr="003577DC">
        <w:rPr>
          <w:rFonts w:ascii="Times New Roman" w:hAnsi="Times New Roman" w:cs="Times New Roman"/>
          <w:sz w:val="28"/>
          <w:szCs w:val="28"/>
          <w:lang w:val="en-US"/>
        </w:rPr>
        <w:t xml:space="preserve">to a sentence in a part, concerning </w:t>
      </w:r>
      <w:r w:rsidR="00812A25" w:rsidRPr="003577DC">
        <w:rPr>
          <w:rFonts w:ascii="Times New Roman" w:hAnsi="Times New Roman" w:cs="Times New Roman"/>
          <w:sz w:val="28"/>
          <w:szCs w:val="28"/>
          <w:lang w:val="en-US"/>
        </w:rPr>
        <w:t>her</w:t>
      </w:r>
      <w:r w:rsidRPr="003577DC">
        <w:rPr>
          <w:rFonts w:ascii="Times New Roman" w:hAnsi="Times New Roman" w:cs="Times New Roman"/>
          <w:sz w:val="28"/>
          <w:szCs w:val="28"/>
          <w:lang w:val="en-US"/>
        </w:rPr>
        <w:t>, asked to reconsider case, but did not challenge questions</w:t>
      </w:r>
      <w:r w:rsidR="00C26762" w:rsidRPr="003577DC">
        <w:rPr>
          <w:rFonts w:ascii="Times New Roman" w:hAnsi="Times New Roman" w:cs="Times New Roman"/>
          <w:sz w:val="28"/>
          <w:szCs w:val="28"/>
          <w:lang w:val="en-US"/>
        </w:rPr>
        <w:t xml:space="preserve"> of proof</w:t>
      </w:r>
      <w:r w:rsidRPr="003577DC">
        <w:rPr>
          <w:rFonts w:ascii="Times New Roman" w:hAnsi="Times New Roman" w:cs="Times New Roman"/>
          <w:sz w:val="28"/>
          <w:szCs w:val="28"/>
          <w:lang w:val="en-US"/>
        </w:rPr>
        <w:t xml:space="preserve"> and qualification of a crime. </w:t>
      </w:r>
    </w:p>
    <w:p w:rsidR="004261CC" w:rsidRPr="003577DC" w:rsidRDefault="001309B1"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The Criminal Board of </w:t>
      </w:r>
      <w:r w:rsidR="004261CC" w:rsidRPr="003577DC">
        <w:rPr>
          <w:rFonts w:ascii="Times New Roman" w:hAnsi="Times New Roman" w:cs="Times New Roman"/>
          <w:sz w:val="28"/>
          <w:szCs w:val="28"/>
          <w:lang w:val="en-US"/>
        </w:rPr>
        <w:t>the</w:t>
      </w:r>
      <w:r w:rsidRPr="003577DC">
        <w:rPr>
          <w:rFonts w:ascii="Times New Roman" w:hAnsi="Times New Roman" w:cs="Times New Roman"/>
          <w:sz w:val="28"/>
          <w:szCs w:val="28"/>
          <w:lang w:val="en-US"/>
        </w:rPr>
        <w:t xml:space="preserve"> Court of Appeal of </w:t>
      </w:r>
      <w:r w:rsidR="004261CC" w:rsidRPr="003577DC">
        <w:rPr>
          <w:rFonts w:ascii="Times New Roman" w:hAnsi="Times New Roman" w:cs="Times New Roman"/>
          <w:sz w:val="28"/>
          <w:szCs w:val="28"/>
          <w:lang w:val="en-US"/>
        </w:rPr>
        <w:t>Baku</w:t>
      </w:r>
      <w:r w:rsidRPr="003577DC">
        <w:rPr>
          <w:rFonts w:ascii="Times New Roman" w:hAnsi="Times New Roman" w:cs="Times New Roman"/>
          <w:sz w:val="28"/>
          <w:szCs w:val="28"/>
          <w:lang w:val="en-US"/>
        </w:rPr>
        <w:t xml:space="preserve"> city (hereinafter referred to as CB of </w:t>
      </w:r>
      <w:r w:rsidR="00882961">
        <w:rPr>
          <w:rFonts w:ascii="Times New Roman" w:hAnsi="Times New Roman" w:cs="Times New Roman"/>
          <w:sz w:val="28"/>
          <w:szCs w:val="28"/>
          <w:lang w:val="en-US"/>
        </w:rPr>
        <w:t xml:space="preserve"> </w:t>
      </w:r>
      <w:r w:rsidR="00882961" w:rsidRPr="003577DC">
        <w:rPr>
          <w:rFonts w:ascii="Times New Roman" w:hAnsi="Times New Roman" w:cs="Times New Roman"/>
          <w:sz w:val="28"/>
          <w:szCs w:val="28"/>
          <w:lang w:val="en-US"/>
        </w:rPr>
        <w:t>the Court</w:t>
      </w:r>
      <w:r w:rsidR="00882961">
        <w:rPr>
          <w:rFonts w:ascii="Times New Roman" w:hAnsi="Times New Roman" w:cs="Times New Roman"/>
          <w:sz w:val="28"/>
          <w:szCs w:val="28"/>
          <w:lang w:val="en-US"/>
        </w:rPr>
        <w:t xml:space="preserve"> of</w:t>
      </w:r>
      <w:r w:rsidR="00882961" w:rsidRPr="003577DC">
        <w:rPr>
          <w:rFonts w:ascii="Times New Roman" w:hAnsi="Times New Roman" w:cs="Times New Roman"/>
          <w:sz w:val="28"/>
          <w:szCs w:val="28"/>
          <w:lang w:val="en-US"/>
        </w:rPr>
        <w:t xml:space="preserve"> </w:t>
      </w:r>
      <w:r w:rsidRPr="003577DC">
        <w:rPr>
          <w:rFonts w:ascii="Times New Roman" w:hAnsi="Times New Roman" w:cs="Times New Roman"/>
          <w:sz w:val="28"/>
          <w:szCs w:val="28"/>
          <w:lang w:val="en-US"/>
        </w:rPr>
        <w:t>Appeal of Baku)</w:t>
      </w:r>
      <w:r w:rsidR="00222C62" w:rsidRPr="003577DC">
        <w:rPr>
          <w:rFonts w:ascii="Times New Roman" w:hAnsi="Times New Roman" w:cs="Times New Roman"/>
          <w:sz w:val="28"/>
          <w:szCs w:val="28"/>
          <w:lang w:val="en-US"/>
        </w:rPr>
        <w:t xml:space="preserve"> by its decision </w:t>
      </w:r>
      <w:r w:rsidRPr="003577DC">
        <w:rPr>
          <w:rFonts w:ascii="Times New Roman" w:hAnsi="Times New Roman" w:cs="Times New Roman"/>
          <w:sz w:val="28"/>
          <w:szCs w:val="28"/>
          <w:lang w:val="en-US"/>
        </w:rPr>
        <w:t>of</w:t>
      </w:r>
      <w:r w:rsidR="002A5B85">
        <w:rPr>
          <w:rFonts w:ascii="Times New Roman" w:hAnsi="Times New Roman" w:cs="Times New Roman"/>
          <w:sz w:val="28"/>
          <w:szCs w:val="28"/>
          <w:lang w:val="en-US"/>
        </w:rPr>
        <w:t xml:space="preserve"> 8</w:t>
      </w:r>
      <w:r w:rsidR="004261CC" w:rsidRPr="003577DC">
        <w:rPr>
          <w:rFonts w:ascii="Times New Roman" w:hAnsi="Times New Roman" w:cs="Times New Roman"/>
          <w:sz w:val="28"/>
          <w:szCs w:val="28"/>
          <w:lang w:val="en-US"/>
        </w:rPr>
        <w:t xml:space="preserve"> September 2010 </w:t>
      </w:r>
      <w:r w:rsidR="00DB2703" w:rsidRPr="003577DC">
        <w:rPr>
          <w:rFonts w:ascii="Times New Roman" w:hAnsi="Times New Roman" w:cs="Times New Roman"/>
          <w:sz w:val="28"/>
          <w:szCs w:val="28"/>
          <w:lang w:val="en-US"/>
        </w:rPr>
        <w:t xml:space="preserve">leave without change </w:t>
      </w:r>
      <w:r w:rsidR="004261CC" w:rsidRPr="003577DC">
        <w:rPr>
          <w:rFonts w:ascii="Times New Roman" w:hAnsi="Times New Roman" w:cs="Times New Roman"/>
          <w:sz w:val="28"/>
          <w:szCs w:val="28"/>
          <w:lang w:val="en-US"/>
        </w:rPr>
        <w:t>the sentence of Garada</w:t>
      </w:r>
      <w:r w:rsidR="00DB2703" w:rsidRPr="003577DC">
        <w:rPr>
          <w:rFonts w:ascii="Times New Roman" w:hAnsi="Times New Roman" w:cs="Times New Roman"/>
          <w:sz w:val="28"/>
          <w:szCs w:val="28"/>
          <w:lang w:val="en-US"/>
        </w:rPr>
        <w:t>kh</w:t>
      </w:r>
      <w:r w:rsidR="004261CC" w:rsidRPr="003577DC">
        <w:rPr>
          <w:rFonts w:ascii="Times New Roman" w:hAnsi="Times New Roman" w:cs="Times New Roman"/>
          <w:sz w:val="28"/>
          <w:szCs w:val="28"/>
          <w:lang w:val="en-US"/>
        </w:rPr>
        <w:t xml:space="preserve"> disctrict</w:t>
      </w:r>
      <w:r w:rsidR="00DB2703" w:rsidRPr="003577DC">
        <w:rPr>
          <w:rFonts w:ascii="Times New Roman" w:hAnsi="Times New Roman" w:cs="Times New Roman"/>
          <w:sz w:val="28"/>
          <w:szCs w:val="28"/>
          <w:lang w:val="en-US"/>
        </w:rPr>
        <w:t xml:space="preserve"> court of</w:t>
      </w:r>
      <w:r w:rsidR="004261CC" w:rsidRPr="003577DC">
        <w:rPr>
          <w:rFonts w:ascii="Times New Roman" w:hAnsi="Times New Roman" w:cs="Times New Roman"/>
          <w:sz w:val="28"/>
          <w:szCs w:val="28"/>
          <w:lang w:val="en-US"/>
        </w:rPr>
        <w:t xml:space="preserve"> Baku</w:t>
      </w:r>
      <w:r w:rsidR="00DB2703" w:rsidRPr="003577DC">
        <w:rPr>
          <w:rFonts w:ascii="Times New Roman" w:hAnsi="Times New Roman" w:cs="Times New Roman"/>
          <w:sz w:val="28"/>
          <w:szCs w:val="28"/>
          <w:lang w:val="en-US"/>
        </w:rPr>
        <w:t xml:space="preserve"> city</w:t>
      </w:r>
      <w:r w:rsidR="004261CC" w:rsidRPr="003577DC">
        <w:rPr>
          <w:rFonts w:ascii="Times New Roman" w:hAnsi="Times New Roman" w:cs="Times New Roman"/>
          <w:sz w:val="28"/>
          <w:szCs w:val="28"/>
          <w:lang w:val="en-US"/>
        </w:rPr>
        <w:t xml:space="preserve"> </w:t>
      </w:r>
      <w:r w:rsidR="00DB2703" w:rsidRPr="003577DC">
        <w:rPr>
          <w:rFonts w:ascii="Times New Roman" w:hAnsi="Times New Roman" w:cs="Times New Roman"/>
          <w:sz w:val="28"/>
          <w:szCs w:val="28"/>
          <w:lang w:val="en-US"/>
        </w:rPr>
        <w:t>of</w:t>
      </w:r>
      <w:r w:rsidR="000242F0">
        <w:rPr>
          <w:rFonts w:ascii="Times New Roman" w:hAnsi="Times New Roman" w:cs="Times New Roman"/>
          <w:sz w:val="28"/>
          <w:szCs w:val="28"/>
          <w:lang w:val="en-US"/>
        </w:rPr>
        <w:t xml:space="preserve"> 14</w:t>
      </w:r>
      <w:r w:rsidR="004261CC" w:rsidRPr="003577DC">
        <w:rPr>
          <w:rFonts w:ascii="Times New Roman" w:hAnsi="Times New Roman" w:cs="Times New Roman"/>
          <w:sz w:val="28"/>
          <w:szCs w:val="28"/>
          <w:lang w:val="en-US"/>
        </w:rPr>
        <w:t xml:space="preserve"> July</w:t>
      </w:r>
      <w:r w:rsidR="000242F0">
        <w:rPr>
          <w:rFonts w:ascii="Times New Roman" w:hAnsi="Times New Roman" w:cs="Times New Roman"/>
          <w:sz w:val="28"/>
          <w:szCs w:val="28"/>
          <w:lang w:val="en-US"/>
        </w:rPr>
        <w:t xml:space="preserve"> </w:t>
      </w:r>
      <w:r w:rsidR="004261CC" w:rsidRPr="003577DC">
        <w:rPr>
          <w:rFonts w:ascii="Times New Roman" w:hAnsi="Times New Roman" w:cs="Times New Roman"/>
          <w:sz w:val="28"/>
          <w:szCs w:val="28"/>
          <w:lang w:val="en-US"/>
        </w:rPr>
        <w:t xml:space="preserve">2010, and the appeal complaint </w:t>
      </w:r>
      <w:r w:rsidR="0073562C" w:rsidRPr="003577DC">
        <w:rPr>
          <w:rFonts w:ascii="Times New Roman" w:hAnsi="Times New Roman" w:cs="Times New Roman"/>
          <w:sz w:val="28"/>
          <w:szCs w:val="28"/>
          <w:lang w:val="en-US"/>
        </w:rPr>
        <w:t>was</w:t>
      </w:r>
      <w:r w:rsidR="004261CC" w:rsidRPr="003577DC">
        <w:rPr>
          <w:rFonts w:ascii="Times New Roman" w:hAnsi="Times New Roman" w:cs="Times New Roman"/>
          <w:sz w:val="28"/>
          <w:szCs w:val="28"/>
          <w:lang w:val="en-US"/>
        </w:rPr>
        <w:t xml:space="preserve"> not satisfied.</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Further, the Criminal </w:t>
      </w:r>
      <w:r w:rsidR="00357251" w:rsidRPr="003577DC">
        <w:rPr>
          <w:rFonts w:ascii="Times New Roman" w:hAnsi="Times New Roman" w:cs="Times New Roman"/>
          <w:sz w:val="28"/>
          <w:szCs w:val="28"/>
          <w:lang w:val="en-US"/>
        </w:rPr>
        <w:t>B</w:t>
      </w:r>
      <w:r w:rsidRPr="003577DC">
        <w:rPr>
          <w:rFonts w:ascii="Times New Roman" w:hAnsi="Times New Roman" w:cs="Times New Roman"/>
          <w:sz w:val="28"/>
          <w:szCs w:val="28"/>
          <w:lang w:val="en-US"/>
        </w:rPr>
        <w:t xml:space="preserve">oard of the Supreme Court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w:t>
      </w:r>
      <w:r w:rsidR="00C40EDE" w:rsidRPr="003577DC">
        <w:rPr>
          <w:rFonts w:ascii="Times New Roman" w:hAnsi="Times New Roman" w:cs="Times New Roman"/>
          <w:sz w:val="28"/>
          <w:szCs w:val="28"/>
          <w:lang w:val="en-US"/>
        </w:rPr>
        <w:t xml:space="preserve">hereinafter referred to as CB of </w:t>
      </w:r>
      <w:r w:rsidRPr="003577DC">
        <w:rPr>
          <w:rFonts w:ascii="Times New Roman" w:hAnsi="Times New Roman" w:cs="Times New Roman"/>
          <w:sz w:val="28"/>
          <w:szCs w:val="28"/>
          <w:lang w:val="en-US"/>
        </w:rPr>
        <w:t>the Supreme Court), has come to a conclusion that during the investigation concerning A.Gasanov</w:t>
      </w:r>
      <w:r w:rsidR="00C05472"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serious criminal-</w:t>
      </w:r>
      <w:r w:rsidR="00C05472" w:rsidRPr="003577DC">
        <w:rPr>
          <w:rFonts w:ascii="Times New Roman" w:hAnsi="Times New Roman" w:cs="Times New Roman"/>
          <w:sz w:val="28"/>
          <w:szCs w:val="28"/>
          <w:lang w:val="en-US"/>
        </w:rPr>
        <w:t>procedural</w:t>
      </w:r>
      <w:r w:rsidRPr="003577DC">
        <w:rPr>
          <w:rFonts w:ascii="Times New Roman" w:hAnsi="Times New Roman" w:cs="Times New Roman"/>
          <w:sz w:val="28"/>
          <w:szCs w:val="28"/>
          <w:lang w:val="en-US"/>
        </w:rPr>
        <w:t xml:space="preserve"> infringements have been admitted, and </w:t>
      </w:r>
      <w:r w:rsidR="00C05472" w:rsidRPr="003577DC">
        <w:rPr>
          <w:rFonts w:ascii="Times New Roman" w:hAnsi="Times New Roman" w:cs="Times New Roman"/>
          <w:sz w:val="28"/>
          <w:szCs w:val="28"/>
          <w:lang w:val="en-US"/>
        </w:rPr>
        <w:t xml:space="preserve">by </w:t>
      </w:r>
      <w:r w:rsidRPr="003577DC">
        <w:rPr>
          <w:rFonts w:ascii="Times New Roman" w:hAnsi="Times New Roman" w:cs="Times New Roman"/>
          <w:sz w:val="28"/>
          <w:szCs w:val="28"/>
          <w:lang w:val="en-US"/>
        </w:rPr>
        <w:t xml:space="preserve">the decision </w:t>
      </w:r>
      <w:r w:rsidR="00C05472" w:rsidRPr="003577DC">
        <w:rPr>
          <w:rFonts w:ascii="Times New Roman" w:hAnsi="Times New Roman" w:cs="Times New Roman"/>
          <w:sz w:val="28"/>
          <w:szCs w:val="28"/>
          <w:lang w:val="en-US"/>
        </w:rPr>
        <w:t>o</w:t>
      </w:r>
      <w:r w:rsidRPr="003577DC">
        <w:rPr>
          <w:rFonts w:ascii="Times New Roman" w:hAnsi="Times New Roman" w:cs="Times New Roman"/>
          <w:sz w:val="28"/>
          <w:szCs w:val="28"/>
          <w:lang w:val="en-US"/>
        </w:rPr>
        <w:t>f</w:t>
      </w:r>
      <w:r w:rsidR="00882961">
        <w:rPr>
          <w:rFonts w:ascii="Times New Roman" w:hAnsi="Times New Roman" w:cs="Times New Roman"/>
          <w:sz w:val="28"/>
          <w:szCs w:val="28"/>
          <w:lang w:val="en-US"/>
        </w:rPr>
        <w:t xml:space="preserve"> 26</w:t>
      </w:r>
      <w:r w:rsidRPr="003577DC">
        <w:rPr>
          <w:rFonts w:ascii="Times New Roman" w:hAnsi="Times New Roman" w:cs="Times New Roman"/>
          <w:sz w:val="28"/>
          <w:szCs w:val="28"/>
          <w:lang w:val="en-US"/>
        </w:rPr>
        <w:t xml:space="preserve"> January 2011has cancelled decisions</w:t>
      </w:r>
      <w:r w:rsidR="00C05472"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8F310D" w:rsidRPr="003577DC">
        <w:rPr>
          <w:rFonts w:ascii="Times New Roman" w:hAnsi="Times New Roman" w:cs="Times New Roman"/>
          <w:sz w:val="28"/>
          <w:szCs w:val="28"/>
          <w:lang w:val="en-US"/>
        </w:rPr>
        <w:t>C</w:t>
      </w:r>
      <w:r w:rsidR="00C05472" w:rsidRPr="003577DC">
        <w:rPr>
          <w:rFonts w:ascii="Times New Roman" w:hAnsi="Times New Roman" w:cs="Times New Roman"/>
          <w:sz w:val="28"/>
          <w:szCs w:val="28"/>
          <w:lang w:val="en-US"/>
        </w:rPr>
        <w:t>B</w:t>
      </w:r>
      <w:r w:rsidRPr="003577DC">
        <w:rPr>
          <w:rFonts w:ascii="Times New Roman" w:hAnsi="Times New Roman" w:cs="Times New Roman"/>
          <w:sz w:val="28"/>
          <w:szCs w:val="28"/>
          <w:lang w:val="en-US"/>
        </w:rPr>
        <w:t xml:space="preserve"> of the </w:t>
      </w:r>
      <w:r w:rsidR="00882961">
        <w:rPr>
          <w:rFonts w:ascii="Times New Roman" w:hAnsi="Times New Roman" w:cs="Times New Roman"/>
          <w:sz w:val="28"/>
          <w:szCs w:val="28"/>
          <w:lang w:val="en-US"/>
        </w:rPr>
        <w:t xml:space="preserve">Court of </w:t>
      </w:r>
      <w:r w:rsidRPr="003577DC">
        <w:rPr>
          <w:rFonts w:ascii="Times New Roman" w:hAnsi="Times New Roman" w:cs="Times New Roman"/>
          <w:sz w:val="28"/>
          <w:szCs w:val="28"/>
          <w:lang w:val="en-US"/>
        </w:rPr>
        <w:t xml:space="preserve">Appeal </w:t>
      </w:r>
      <w:r w:rsidR="00882961">
        <w:rPr>
          <w:rFonts w:ascii="Times New Roman" w:hAnsi="Times New Roman" w:cs="Times New Roman"/>
          <w:sz w:val="28"/>
          <w:szCs w:val="28"/>
          <w:lang w:val="en-US"/>
        </w:rPr>
        <w:t xml:space="preserve">of </w:t>
      </w:r>
      <w:r w:rsidR="00882961" w:rsidRPr="003577DC">
        <w:rPr>
          <w:rFonts w:ascii="Times New Roman" w:hAnsi="Times New Roman" w:cs="Times New Roman"/>
          <w:sz w:val="28"/>
          <w:szCs w:val="28"/>
          <w:lang w:val="en-US"/>
        </w:rPr>
        <w:t xml:space="preserve">Baku </w:t>
      </w:r>
      <w:r w:rsidRPr="003577DC">
        <w:rPr>
          <w:rFonts w:ascii="Times New Roman" w:hAnsi="Times New Roman" w:cs="Times New Roman"/>
          <w:sz w:val="28"/>
          <w:szCs w:val="28"/>
          <w:lang w:val="en-US"/>
        </w:rPr>
        <w:t xml:space="preserve">of preliminary consideration </w:t>
      </w:r>
      <w:r w:rsidR="00C05472" w:rsidRPr="003577DC">
        <w:rPr>
          <w:rFonts w:ascii="Times New Roman" w:hAnsi="Times New Roman" w:cs="Times New Roman"/>
          <w:sz w:val="28"/>
          <w:szCs w:val="28"/>
          <w:lang w:val="en-US"/>
        </w:rPr>
        <w:t>o</w:t>
      </w:r>
      <w:r w:rsidRPr="003577DC">
        <w:rPr>
          <w:rFonts w:ascii="Times New Roman" w:hAnsi="Times New Roman" w:cs="Times New Roman"/>
          <w:sz w:val="28"/>
          <w:szCs w:val="28"/>
          <w:lang w:val="en-US"/>
        </w:rPr>
        <w:t>f</w:t>
      </w:r>
      <w:r w:rsidR="00B45080">
        <w:rPr>
          <w:rFonts w:ascii="Times New Roman" w:hAnsi="Times New Roman" w:cs="Times New Roman"/>
          <w:sz w:val="28"/>
          <w:szCs w:val="28"/>
          <w:lang w:val="en-US"/>
        </w:rPr>
        <w:t xml:space="preserve"> 30</w:t>
      </w:r>
      <w:r w:rsidRPr="003577DC">
        <w:rPr>
          <w:rFonts w:ascii="Times New Roman" w:hAnsi="Times New Roman" w:cs="Times New Roman"/>
          <w:sz w:val="28"/>
          <w:szCs w:val="28"/>
          <w:lang w:val="en-US"/>
        </w:rPr>
        <w:t xml:space="preserve"> August 2010 and</w:t>
      </w:r>
      <w:r w:rsidR="004D002E">
        <w:rPr>
          <w:rFonts w:ascii="Times New Roman" w:hAnsi="Times New Roman" w:cs="Times New Roman"/>
          <w:sz w:val="28"/>
          <w:szCs w:val="28"/>
          <w:lang w:val="en-US"/>
        </w:rPr>
        <w:t xml:space="preserve"> by</w:t>
      </w:r>
      <w:r w:rsidRPr="003577DC">
        <w:rPr>
          <w:rFonts w:ascii="Times New Roman" w:hAnsi="Times New Roman" w:cs="Times New Roman"/>
          <w:sz w:val="28"/>
          <w:szCs w:val="28"/>
          <w:lang w:val="en-US"/>
        </w:rPr>
        <w:t xml:space="preserve"> definitive judicial consideration </w:t>
      </w:r>
      <w:r w:rsidR="00C05472" w:rsidRPr="003577DC">
        <w:rPr>
          <w:rFonts w:ascii="Times New Roman" w:hAnsi="Times New Roman" w:cs="Times New Roman"/>
          <w:sz w:val="28"/>
          <w:szCs w:val="28"/>
          <w:lang w:val="en-US"/>
        </w:rPr>
        <w:t>o</w:t>
      </w:r>
      <w:r w:rsidRPr="003577DC">
        <w:rPr>
          <w:rFonts w:ascii="Times New Roman" w:hAnsi="Times New Roman" w:cs="Times New Roman"/>
          <w:sz w:val="28"/>
          <w:szCs w:val="28"/>
          <w:lang w:val="en-US"/>
        </w:rPr>
        <w:t>f</w:t>
      </w:r>
      <w:r w:rsidR="00484618">
        <w:rPr>
          <w:rFonts w:ascii="Times New Roman" w:hAnsi="Times New Roman" w:cs="Times New Roman"/>
          <w:sz w:val="28"/>
          <w:szCs w:val="28"/>
          <w:lang w:val="en-US"/>
        </w:rPr>
        <w:t xml:space="preserve"> 8</w:t>
      </w:r>
      <w:r w:rsidRPr="003577DC">
        <w:rPr>
          <w:rFonts w:ascii="Times New Roman" w:hAnsi="Times New Roman" w:cs="Times New Roman"/>
          <w:sz w:val="28"/>
          <w:szCs w:val="28"/>
          <w:lang w:val="en-US"/>
        </w:rPr>
        <w:t xml:space="preserve"> September 2010, has returned </w:t>
      </w:r>
      <w:r w:rsidR="00C05472" w:rsidRPr="003577DC">
        <w:rPr>
          <w:rFonts w:ascii="Times New Roman" w:hAnsi="Times New Roman" w:cs="Times New Roman"/>
          <w:sz w:val="28"/>
          <w:szCs w:val="28"/>
          <w:lang w:val="en-US"/>
        </w:rPr>
        <w:t>case</w:t>
      </w:r>
      <w:r w:rsidRPr="003577DC">
        <w:rPr>
          <w:rFonts w:ascii="Times New Roman" w:hAnsi="Times New Roman" w:cs="Times New Roman"/>
          <w:sz w:val="28"/>
          <w:szCs w:val="28"/>
          <w:lang w:val="en-US"/>
        </w:rPr>
        <w:t xml:space="preserve"> </w:t>
      </w:r>
      <w:r w:rsidR="00C05472" w:rsidRPr="003577DC">
        <w:rPr>
          <w:rFonts w:ascii="Times New Roman" w:hAnsi="Times New Roman" w:cs="Times New Roman"/>
          <w:sz w:val="28"/>
          <w:szCs w:val="28"/>
          <w:lang w:val="en-US"/>
        </w:rPr>
        <w:t>to</w:t>
      </w:r>
      <w:r w:rsidRPr="003577DC">
        <w:rPr>
          <w:rFonts w:ascii="Times New Roman" w:hAnsi="Times New Roman" w:cs="Times New Roman"/>
          <w:sz w:val="28"/>
          <w:szCs w:val="28"/>
          <w:lang w:val="en-US"/>
        </w:rPr>
        <w:t xml:space="preserve"> the </w:t>
      </w:r>
      <w:r w:rsidR="004D002E" w:rsidRPr="003577DC">
        <w:rPr>
          <w:rFonts w:ascii="Times New Roman" w:hAnsi="Times New Roman" w:cs="Times New Roman"/>
          <w:sz w:val="28"/>
          <w:szCs w:val="28"/>
          <w:lang w:val="en-US"/>
        </w:rPr>
        <w:t>Court</w:t>
      </w:r>
      <w:r w:rsidR="004D002E">
        <w:rPr>
          <w:rFonts w:ascii="Times New Roman" w:hAnsi="Times New Roman" w:cs="Times New Roman"/>
          <w:sz w:val="28"/>
          <w:szCs w:val="28"/>
          <w:lang w:val="en-US"/>
        </w:rPr>
        <w:t xml:space="preserve"> of</w:t>
      </w:r>
      <w:r w:rsidR="004D002E" w:rsidRPr="003577DC">
        <w:rPr>
          <w:rFonts w:ascii="Times New Roman" w:hAnsi="Times New Roman" w:cs="Times New Roman"/>
          <w:sz w:val="28"/>
          <w:szCs w:val="28"/>
          <w:lang w:val="en-US"/>
        </w:rPr>
        <w:t xml:space="preserve"> Appeal of Baku </w:t>
      </w:r>
      <w:r w:rsidRPr="003577DC">
        <w:rPr>
          <w:rFonts w:ascii="Times New Roman" w:hAnsi="Times New Roman" w:cs="Times New Roman"/>
          <w:sz w:val="28"/>
          <w:szCs w:val="28"/>
          <w:lang w:val="en-US"/>
        </w:rPr>
        <w:t>on new consideration in a stage of preliminary consideration.</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In </w:t>
      </w:r>
      <w:r w:rsidR="00A67CC0" w:rsidRPr="003577DC">
        <w:rPr>
          <w:rFonts w:ascii="Times New Roman" w:hAnsi="Times New Roman" w:cs="Times New Roman"/>
          <w:sz w:val="28"/>
          <w:szCs w:val="28"/>
          <w:lang w:val="en-US"/>
        </w:rPr>
        <w:t xml:space="preserve">abovementioned </w:t>
      </w:r>
      <w:r w:rsidRPr="003577DC">
        <w:rPr>
          <w:rFonts w:ascii="Times New Roman" w:hAnsi="Times New Roman" w:cs="Times New Roman"/>
          <w:sz w:val="28"/>
          <w:szCs w:val="28"/>
          <w:lang w:val="en-US"/>
        </w:rPr>
        <w:t>decision</w:t>
      </w:r>
      <w:r w:rsidR="00A67CC0"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8F310D" w:rsidRPr="003577DC">
        <w:rPr>
          <w:rFonts w:ascii="Times New Roman" w:hAnsi="Times New Roman" w:cs="Times New Roman"/>
          <w:sz w:val="28"/>
          <w:szCs w:val="28"/>
          <w:lang w:val="en-US"/>
        </w:rPr>
        <w:t>C</w:t>
      </w:r>
      <w:r w:rsidR="00A67CC0" w:rsidRPr="003577DC">
        <w:rPr>
          <w:rFonts w:ascii="Times New Roman" w:hAnsi="Times New Roman" w:cs="Times New Roman"/>
          <w:sz w:val="28"/>
          <w:szCs w:val="28"/>
          <w:lang w:val="en-US"/>
        </w:rPr>
        <w:t>B</w:t>
      </w:r>
      <w:r w:rsidRPr="003577DC">
        <w:rPr>
          <w:rFonts w:ascii="Times New Roman" w:hAnsi="Times New Roman" w:cs="Times New Roman"/>
          <w:sz w:val="28"/>
          <w:szCs w:val="28"/>
          <w:lang w:val="en-US"/>
        </w:rPr>
        <w:t xml:space="preserve"> of the Supreme Court it is specified that suspected or accused</w:t>
      </w:r>
      <w:r w:rsidR="00A67CC0" w:rsidRPr="003577DC">
        <w:rPr>
          <w:rFonts w:ascii="Times New Roman" w:hAnsi="Times New Roman" w:cs="Times New Roman"/>
          <w:sz w:val="28"/>
          <w:szCs w:val="28"/>
          <w:lang w:val="en-US"/>
        </w:rPr>
        <w:t xml:space="preserve"> person who</w:t>
      </w:r>
      <w:r w:rsidRPr="003577DC">
        <w:rPr>
          <w:rFonts w:ascii="Times New Roman" w:hAnsi="Times New Roman" w:cs="Times New Roman"/>
          <w:sz w:val="28"/>
          <w:szCs w:val="28"/>
          <w:lang w:val="en-US"/>
        </w:rPr>
        <w:t xml:space="preserve"> </w:t>
      </w:r>
      <w:r w:rsidR="009667CB" w:rsidRPr="003577DC">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the Azerbaijan alphabet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documents should be presented on </w:t>
      </w:r>
      <w:r w:rsidR="006A1572" w:rsidRPr="003577DC">
        <w:rPr>
          <w:rFonts w:ascii="Times New Roman" w:hAnsi="Times New Roman" w:cs="Times New Roman"/>
          <w:sz w:val="28"/>
          <w:szCs w:val="28"/>
          <w:lang w:val="en-US"/>
        </w:rPr>
        <w:t>Cyrillic alphabet</w:t>
      </w:r>
      <w:r w:rsidRPr="003577DC">
        <w:rPr>
          <w:rFonts w:ascii="Times New Roman" w:hAnsi="Times New Roman" w:cs="Times New Roman"/>
          <w:sz w:val="28"/>
          <w:szCs w:val="28"/>
          <w:lang w:val="en-US"/>
        </w:rPr>
        <w:t xml:space="preserve"> which he can read. So, in the report of interrogation of the accused A.Gasanov</w:t>
      </w:r>
      <w:r w:rsidR="00592D5F">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 having declared that </w:t>
      </w:r>
      <w:r w:rsidR="00592D5F">
        <w:rPr>
          <w:rFonts w:ascii="Times New Roman" w:hAnsi="Times New Roman" w:cs="Times New Roman"/>
          <w:sz w:val="28"/>
          <w:szCs w:val="28"/>
          <w:lang w:val="en-US"/>
        </w:rPr>
        <w:t xml:space="preserve">she </w:t>
      </w:r>
      <w:r w:rsidRPr="003577DC">
        <w:rPr>
          <w:rFonts w:ascii="Times New Roman" w:hAnsi="Times New Roman" w:cs="Times New Roman"/>
          <w:sz w:val="28"/>
          <w:szCs w:val="28"/>
          <w:lang w:val="en-US"/>
        </w:rPr>
        <w:t xml:space="preserve">freely reads in the Azerbaijan language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but is at a loss in the letter, asked to write </w:t>
      </w:r>
      <w:r w:rsidR="006A1572" w:rsidRPr="003577DC">
        <w:rPr>
          <w:rFonts w:ascii="Times New Roman" w:hAnsi="Times New Roman" w:cs="Times New Roman"/>
          <w:sz w:val="28"/>
          <w:szCs w:val="28"/>
          <w:lang w:val="en-US"/>
        </w:rPr>
        <w:t>her</w:t>
      </w:r>
      <w:r w:rsidRPr="003577DC">
        <w:rPr>
          <w:rFonts w:ascii="Times New Roman" w:hAnsi="Times New Roman" w:cs="Times New Roman"/>
          <w:sz w:val="28"/>
          <w:szCs w:val="28"/>
          <w:lang w:val="en-US"/>
        </w:rPr>
        <w:t xml:space="preserve"> indications on the computer</w:t>
      </w:r>
      <w:r w:rsidR="006A1572" w:rsidRPr="003577DC">
        <w:rPr>
          <w:rFonts w:ascii="Times New Roman" w:hAnsi="Times New Roman" w:cs="Times New Roman"/>
          <w:sz w:val="28"/>
          <w:szCs w:val="28"/>
          <w:lang w:val="en-US"/>
        </w:rPr>
        <w:t xml:space="preserve"> on</w:t>
      </w:r>
      <w:r w:rsidRPr="003577DC">
        <w:rPr>
          <w:rFonts w:ascii="Times New Roman" w:hAnsi="Times New Roman" w:cs="Times New Roman"/>
          <w:sz w:val="28"/>
          <w:szCs w:val="28"/>
          <w:lang w:val="en-US"/>
        </w:rPr>
        <w:t xml:space="preserve"> Cyrillic</w:t>
      </w:r>
      <w:r w:rsidR="006A1572" w:rsidRPr="003577DC">
        <w:rPr>
          <w:rFonts w:ascii="Times New Roman" w:hAnsi="Times New Roman" w:cs="Times New Roman"/>
          <w:sz w:val="28"/>
          <w:szCs w:val="28"/>
          <w:lang w:val="en-US"/>
        </w:rPr>
        <w:t xml:space="preserve"> alphabet</w:t>
      </w:r>
      <w:r w:rsidRPr="003577DC">
        <w:rPr>
          <w:rFonts w:ascii="Times New Roman" w:hAnsi="Times New Roman" w:cs="Times New Roman"/>
          <w:sz w:val="28"/>
          <w:szCs w:val="28"/>
          <w:lang w:val="en-US"/>
        </w:rPr>
        <w:t xml:space="preserve">. In the given decision also it is noticed that the foreigner who </w:t>
      </w:r>
      <w:r w:rsidR="00B732C6" w:rsidRPr="003577DC">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state language of the </w:t>
      </w:r>
      <w:r w:rsidR="00B732C6" w:rsidRPr="003577DC">
        <w:rPr>
          <w:rFonts w:ascii="Times New Roman" w:hAnsi="Times New Roman" w:cs="Times New Roman"/>
          <w:sz w:val="28"/>
          <w:szCs w:val="28"/>
          <w:lang w:val="en-US"/>
        </w:rPr>
        <w:t>proceedings of a court</w:t>
      </w:r>
      <w:r w:rsidRPr="003577DC">
        <w:rPr>
          <w:rFonts w:ascii="Times New Roman" w:hAnsi="Times New Roman" w:cs="Times New Roman"/>
          <w:sz w:val="28"/>
          <w:szCs w:val="28"/>
          <w:lang w:val="en-US"/>
        </w:rPr>
        <w:t xml:space="preserve"> and the Azerbaijanian </w:t>
      </w:r>
      <w:r w:rsidR="00B732C6" w:rsidRPr="003577DC">
        <w:rPr>
          <w:rFonts w:ascii="Times New Roman" w:hAnsi="Times New Roman" w:cs="Times New Roman"/>
          <w:sz w:val="28"/>
          <w:szCs w:val="28"/>
          <w:lang w:val="en-US"/>
        </w:rPr>
        <w:t>who unaware</w:t>
      </w:r>
      <w:r w:rsidRPr="003577DC">
        <w:rPr>
          <w:rFonts w:ascii="Times New Roman" w:hAnsi="Times New Roman" w:cs="Times New Roman"/>
          <w:sz w:val="28"/>
          <w:szCs w:val="28"/>
          <w:lang w:val="en-US"/>
        </w:rPr>
        <w:t xml:space="preserve"> Azerbaijan alphabet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on which </w:t>
      </w:r>
      <w:r w:rsidR="00B732C6" w:rsidRPr="003577DC">
        <w:rPr>
          <w:rFonts w:ascii="Times New Roman" w:hAnsi="Times New Roman" w:cs="Times New Roman"/>
          <w:sz w:val="28"/>
          <w:szCs w:val="28"/>
          <w:lang w:val="en-US"/>
        </w:rPr>
        <w:t xml:space="preserve">proceedings of a court </w:t>
      </w:r>
      <w:r w:rsidRPr="003577DC">
        <w:rPr>
          <w:rFonts w:ascii="Times New Roman" w:hAnsi="Times New Roman" w:cs="Times New Roman"/>
          <w:sz w:val="28"/>
          <w:szCs w:val="28"/>
          <w:lang w:val="en-US"/>
        </w:rPr>
        <w:t xml:space="preserve">are made, </w:t>
      </w:r>
      <w:r w:rsidR="00B732C6" w:rsidRPr="003577DC">
        <w:rPr>
          <w:rFonts w:ascii="Times New Roman" w:hAnsi="Times New Roman" w:cs="Times New Roman"/>
          <w:sz w:val="28"/>
          <w:szCs w:val="28"/>
          <w:lang w:val="en-US"/>
        </w:rPr>
        <w:t>in reality</w:t>
      </w:r>
      <w:r w:rsidRPr="003577DC">
        <w:rPr>
          <w:rFonts w:ascii="Times New Roman" w:hAnsi="Times New Roman" w:cs="Times New Roman"/>
          <w:sz w:val="28"/>
          <w:szCs w:val="28"/>
          <w:lang w:val="en-US"/>
        </w:rPr>
        <w:t xml:space="preserve"> are in identical position. As the foreigner who </w:t>
      </w:r>
      <w:r w:rsidR="00344A0B" w:rsidRPr="003577DC">
        <w:rPr>
          <w:rFonts w:ascii="Times New Roman" w:hAnsi="Times New Roman" w:cs="Times New Roman"/>
          <w:sz w:val="28"/>
          <w:szCs w:val="28"/>
          <w:lang w:val="en-US"/>
        </w:rPr>
        <w:t xml:space="preserve">unaware </w:t>
      </w:r>
      <w:r w:rsidRPr="003577DC">
        <w:rPr>
          <w:rFonts w:ascii="Times New Roman" w:hAnsi="Times New Roman" w:cs="Times New Roman"/>
          <w:sz w:val="28"/>
          <w:szCs w:val="28"/>
          <w:lang w:val="en-US"/>
        </w:rPr>
        <w:t xml:space="preserve">language of </w:t>
      </w:r>
      <w:r w:rsidR="00344A0B" w:rsidRPr="003577DC">
        <w:rPr>
          <w:rFonts w:ascii="Times New Roman" w:hAnsi="Times New Roman" w:cs="Times New Roman"/>
          <w:sz w:val="28"/>
          <w:szCs w:val="28"/>
          <w:lang w:val="en-US"/>
        </w:rPr>
        <w:t>proceedings of a court</w:t>
      </w:r>
      <w:r w:rsidRPr="003577DC">
        <w:rPr>
          <w:rFonts w:ascii="Times New Roman" w:hAnsi="Times New Roman" w:cs="Times New Roman"/>
          <w:sz w:val="28"/>
          <w:szCs w:val="28"/>
          <w:lang w:val="en-US"/>
        </w:rPr>
        <w:t xml:space="preserve"> and the Azerbaijanian who </w:t>
      </w:r>
      <w:r w:rsidR="00344A0B" w:rsidRPr="003577DC">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a Latin, is deprived possibility to read, understand </w:t>
      </w:r>
      <w:r w:rsidR="00344A0B" w:rsidRPr="003577DC">
        <w:rPr>
          <w:rFonts w:ascii="Times New Roman" w:hAnsi="Times New Roman" w:cs="Times New Roman"/>
          <w:sz w:val="28"/>
          <w:szCs w:val="28"/>
          <w:lang w:val="en-US"/>
        </w:rPr>
        <w:t>proceedings of a court</w:t>
      </w:r>
      <w:r w:rsidRPr="003577DC">
        <w:rPr>
          <w:rFonts w:ascii="Times New Roman" w:hAnsi="Times New Roman" w:cs="Times New Roman"/>
          <w:sz w:val="28"/>
          <w:szCs w:val="28"/>
          <w:lang w:val="en-US"/>
        </w:rPr>
        <w:t xml:space="preserve">, and thus </w:t>
      </w:r>
      <w:r w:rsidR="00793094" w:rsidRPr="003577DC">
        <w:rPr>
          <w:rFonts w:ascii="Times New Roman" w:hAnsi="Times New Roman" w:cs="Times New Roman"/>
          <w:sz w:val="28"/>
          <w:szCs w:val="28"/>
          <w:lang w:val="en-US"/>
        </w:rPr>
        <w:t xml:space="preserve">to be </w:t>
      </w:r>
      <w:r w:rsidRPr="003577DC">
        <w:rPr>
          <w:rFonts w:ascii="Times New Roman" w:hAnsi="Times New Roman" w:cs="Times New Roman"/>
          <w:sz w:val="28"/>
          <w:szCs w:val="28"/>
          <w:lang w:val="en-US"/>
        </w:rPr>
        <w:t>effectively protected from the brought charge. For this reason, in decision</w:t>
      </w:r>
      <w:r w:rsidR="00CE4B50"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8F310D" w:rsidRPr="003577DC">
        <w:rPr>
          <w:rFonts w:ascii="Times New Roman" w:hAnsi="Times New Roman" w:cs="Times New Roman"/>
          <w:sz w:val="28"/>
          <w:szCs w:val="28"/>
          <w:lang w:val="en-US"/>
        </w:rPr>
        <w:t>C</w:t>
      </w:r>
      <w:r w:rsidR="00CE4B50" w:rsidRPr="003577DC">
        <w:rPr>
          <w:rFonts w:ascii="Times New Roman" w:hAnsi="Times New Roman" w:cs="Times New Roman"/>
          <w:sz w:val="28"/>
          <w:szCs w:val="28"/>
          <w:lang w:val="en-US"/>
        </w:rPr>
        <w:t>B</w:t>
      </w:r>
      <w:r w:rsidRPr="003577DC">
        <w:rPr>
          <w:rFonts w:ascii="Times New Roman" w:hAnsi="Times New Roman" w:cs="Times New Roman"/>
          <w:sz w:val="28"/>
          <w:szCs w:val="28"/>
          <w:lang w:val="en-US"/>
        </w:rPr>
        <w:t xml:space="preserve"> of the Supreme Court it is specified that according to </w:t>
      </w:r>
      <w:r w:rsidR="00CE4B50"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26.2.2</w:t>
      </w:r>
      <w:r w:rsidR="00CE4B50" w:rsidRPr="003577DC">
        <w:rPr>
          <w:rFonts w:ascii="Times New Roman" w:hAnsi="Times New Roman" w:cs="Times New Roman"/>
          <w:sz w:val="28"/>
          <w:szCs w:val="28"/>
          <w:lang w:val="en-US"/>
        </w:rPr>
        <w:t xml:space="preserve"> of CPC</w:t>
      </w:r>
      <w:r w:rsidRPr="003577DC">
        <w:rPr>
          <w:rFonts w:ascii="Times New Roman" w:hAnsi="Times New Roman" w:cs="Times New Roman"/>
          <w:sz w:val="28"/>
          <w:szCs w:val="28"/>
          <w:lang w:val="en-US"/>
        </w:rPr>
        <w:t xml:space="preserve"> the right</w:t>
      </w:r>
      <w:r w:rsidR="00CE4B50"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suspected or accused</w:t>
      </w:r>
      <w:r w:rsidR="00CE4B50" w:rsidRPr="003577DC">
        <w:rPr>
          <w:rFonts w:ascii="Times New Roman" w:hAnsi="Times New Roman" w:cs="Times New Roman"/>
          <w:sz w:val="28"/>
          <w:szCs w:val="28"/>
          <w:lang w:val="en-US"/>
        </w:rPr>
        <w:t xml:space="preserve"> person who</w:t>
      </w:r>
      <w:r w:rsidRPr="003577DC">
        <w:rPr>
          <w:rFonts w:ascii="Times New Roman" w:hAnsi="Times New Roman" w:cs="Times New Roman"/>
          <w:sz w:val="28"/>
          <w:szCs w:val="28"/>
          <w:lang w:val="en-US"/>
        </w:rPr>
        <w:t xml:space="preserve"> not able to read in the Azerbaijan language with a </w:t>
      </w:r>
      <w:r w:rsidR="00287797" w:rsidRPr="003577DC">
        <w:rPr>
          <w:rFonts w:ascii="Times New Roman" w:hAnsi="Times New Roman" w:cs="Times New Roman"/>
          <w:sz w:val="28"/>
          <w:szCs w:val="28"/>
          <w:lang w:val="en-US"/>
        </w:rPr>
        <w:lastRenderedPageBreak/>
        <w:t>Roman type</w:t>
      </w:r>
      <w:r w:rsidRPr="003577DC">
        <w:rPr>
          <w:rFonts w:ascii="Times New Roman" w:hAnsi="Times New Roman" w:cs="Times New Roman"/>
          <w:sz w:val="28"/>
          <w:szCs w:val="28"/>
          <w:lang w:val="en-US"/>
        </w:rPr>
        <w:t>, to use the help of the expert</w:t>
      </w:r>
      <w:r w:rsidR="00CE4B50"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reading documents, made on the given alphabet, should be provided in the same order in which the right of the participant of the process which is </w:t>
      </w:r>
      <w:r w:rsidR="00CE4B50" w:rsidRPr="003577DC">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language is provided, to the aid the </w:t>
      </w:r>
      <w:r w:rsidR="008B0AC1">
        <w:rPr>
          <w:rFonts w:ascii="Times New Roman" w:hAnsi="Times New Roman" w:cs="Times New Roman"/>
          <w:sz w:val="28"/>
          <w:szCs w:val="28"/>
          <w:lang w:val="en-US"/>
        </w:rPr>
        <w:t>interpreter</w:t>
      </w:r>
      <w:r w:rsidRPr="003577DC">
        <w:rPr>
          <w:rFonts w:ascii="Times New Roman" w:hAnsi="Times New Roman" w:cs="Times New Roman"/>
          <w:sz w:val="28"/>
          <w:szCs w:val="28"/>
          <w:lang w:val="en-US"/>
        </w:rPr>
        <w:t xml:space="preserve">, and absence of this is considered </w:t>
      </w:r>
      <w:r w:rsidR="00CE4B50" w:rsidRPr="003577DC">
        <w:rPr>
          <w:rFonts w:ascii="Times New Roman" w:hAnsi="Times New Roman" w:cs="Times New Roman"/>
          <w:sz w:val="28"/>
          <w:szCs w:val="28"/>
          <w:lang w:val="en-US"/>
        </w:rPr>
        <w:t xml:space="preserve">as </w:t>
      </w:r>
      <w:r w:rsidRPr="003577DC">
        <w:rPr>
          <w:rFonts w:ascii="Times New Roman" w:hAnsi="Times New Roman" w:cs="Times New Roman"/>
          <w:sz w:val="28"/>
          <w:szCs w:val="28"/>
          <w:lang w:val="en-US"/>
        </w:rPr>
        <w:t xml:space="preserve">infringement of the requirement of </w:t>
      </w:r>
      <w:r w:rsidR="00CE4B50"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 26 </w:t>
      </w:r>
      <w:r w:rsidR="00CE4B50" w:rsidRPr="003577DC">
        <w:rPr>
          <w:rFonts w:ascii="Times New Roman" w:hAnsi="Times New Roman" w:cs="Times New Roman"/>
          <w:sz w:val="28"/>
          <w:szCs w:val="28"/>
          <w:lang w:val="en-US"/>
        </w:rPr>
        <w:t>of CPC</w:t>
      </w:r>
      <w:r w:rsidRPr="003577DC">
        <w:rPr>
          <w:rFonts w:ascii="Times New Roman" w:hAnsi="Times New Roman" w:cs="Times New Roman"/>
          <w:sz w:val="28"/>
          <w:szCs w:val="28"/>
          <w:lang w:val="en-US"/>
        </w:rPr>
        <w:t xml:space="preserve">.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In turn, the </w:t>
      </w:r>
      <w:r w:rsidR="00FB371F" w:rsidRPr="003577DC">
        <w:rPr>
          <w:rFonts w:ascii="Times New Roman" w:hAnsi="Times New Roman" w:cs="Times New Roman"/>
          <w:sz w:val="28"/>
          <w:szCs w:val="28"/>
          <w:lang w:val="en-US"/>
        </w:rPr>
        <w:t xml:space="preserve">Court of </w:t>
      </w:r>
      <w:r w:rsidRPr="003577DC">
        <w:rPr>
          <w:rFonts w:ascii="Times New Roman" w:hAnsi="Times New Roman" w:cs="Times New Roman"/>
          <w:sz w:val="28"/>
          <w:szCs w:val="28"/>
          <w:lang w:val="en-US"/>
        </w:rPr>
        <w:t xml:space="preserve">Appeal </w:t>
      </w:r>
      <w:r w:rsidR="00FB371F" w:rsidRPr="003577DC">
        <w:rPr>
          <w:rFonts w:ascii="Times New Roman" w:hAnsi="Times New Roman" w:cs="Times New Roman"/>
          <w:sz w:val="28"/>
          <w:szCs w:val="28"/>
          <w:lang w:val="en-US"/>
        </w:rPr>
        <w:t xml:space="preserve">of Baku </w:t>
      </w:r>
      <w:r w:rsidRPr="003577DC">
        <w:rPr>
          <w:rFonts w:ascii="Times New Roman" w:hAnsi="Times New Roman" w:cs="Times New Roman"/>
          <w:sz w:val="28"/>
          <w:szCs w:val="28"/>
          <w:lang w:val="en-US"/>
        </w:rPr>
        <w:t xml:space="preserve">in the </w:t>
      </w:r>
      <w:r w:rsidR="002D448E" w:rsidRPr="003577DC">
        <w:rPr>
          <w:rFonts w:ascii="Times New Roman" w:hAnsi="Times New Roman" w:cs="Times New Roman"/>
          <w:sz w:val="28"/>
          <w:szCs w:val="28"/>
          <w:lang w:val="en-US"/>
        </w:rPr>
        <w:t>appeal</w:t>
      </w:r>
      <w:r w:rsidRPr="003577DC">
        <w:rPr>
          <w:rFonts w:ascii="Times New Roman" w:hAnsi="Times New Roman" w:cs="Times New Roman"/>
          <w:sz w:val="28"/>
          <w:szCs w:val="28"/>
          <w:lang w:val="en-US"/>
        </w:rPr>
        <w:t xml:space="preserve"> has noticed that </w:t>
      </w:r>
      <w:r w:rsidR="002D448E" w:rsidRPr="003577DC">
        <w:rPr>
          <w:rFonts w:ascii="Times New Roman" w:hAnsi="Times New Roman" w:cs="Times New Roman"/>
          <w:sz w:val="28"/>
          <w:szCs w:val="28"/>
          <w:lang w:val="en-US"/>
        </w:rPr>
        <w:t xml:space="preserve">there is an uncertainty </w:t>
      </w:r>
      <w:r w:rsidRPr="003577DC">
        <w:rPr>
          <w:rFonts w:ascii="Times New Roman" w:hAnsi="Times New Roman" w:cs="Times New Roman"/>
          <w:sz w:val="28"/>
          <w:szCs w:val="28"/>
          <w:lang w:val="en-US"/>
        </w:rPr>
        <w:t>in connection with application of the norms regulating requirements</w:t>
      </w:r>
      <w:r w:rsidR="002D448E"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w:t>
      </w:r>
      <w:r w:rsidR="002D448E" w:rsidRPr="003577DC">
        <w:rPr>
          <w:rFonts w:ascii="Times New Roman" w:hAnsi="Times New Roman" w:cs="Times New Roman"/>
          <w:sz w:val="28"/>
          <w:szCs w:val="28"/>
          <w:lang w:val="en-US"/>
        </w:rPr>
        <w:t>concerning</w:t>
      </w:r>
      <w:r w:rsidRPr="003577DC">
        <w:rPr>
          <w:rFonts w:ascii="Times New Roman" w:hAnsi="Times New Roman" w:cs="Times New Roman"/>
          <w:sz w:val="28"/>
          <w:szCs w:val="28"/>
          <w:lang w:val="en-US"/>
        </w:rPr>
        <w:t xml:space="preserve"> </w:t>
      </w:r>
      <w:r w:rsidR="002D448E" w:rsidRPr="003577DC">
        <w:rPr>
          <w:rFonts w:ascii="Times New Roman" w:hAnsi="Times New Roman" w:cs="Times New Roman"/>
          <w:sz w:val="28"/>
          <w:szCs w:val="28"/>
          <w:lang w:val="en-US"/>
        </w:rPr>
        <w:t>of the proceedings of a court</w:t>
      </w:r>
      <w:r w:rsidRPr="003577DC">
        <w:rPr>
          <w:rFonts w:ascii="Times New Roman" w:hAnsi="Times New Roman" w:cs="Times New Roman"/>
          <w:sz w:val="28"/>
          <w:szCs w:val="28"/>
          <w:lang w:val="en-US"/>
        </w:rPr>
        <w:t xml:space="preserve">.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So, on sense of corresponding norms </w:t>
      </w:r>
      <w:r w:rsidR="00DD5B52" w:rsidRPr="003577DC">
        <w:rPr>
          <w:rFonts w:ascii="Times New Roman" w:hAnsi="Times New Roman" w:cs="Times New Roman"/>
          <w:sz w:val="28"/>
          <w:szCs w:val="28"/>
          <w:lang w:val="en-US"/>
        </w:rPr>
        <w:t xml:space="preserve">of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the participant of the process having the right to the help of the </w:t>
      </w:r>
      <w:r w:rsidR="000A3442">
        <w:rPr>
          <w:rFonts w:ascii="Times New Roman" w:hAnsi="Times New Roman" w:cs="Times New Roman"/>
          <w:sz w:val="28"/>
          <w:szCs w:val="28"/>
          <w:lang w:val="en-US"/>
        </w:rPr>
        <w:t>interpreter</w:t>
      </w:r>
      <w:r w:rsidR="00DD5B52" w:rsidRPr="003577DC">
        <w:rPr>
          <w:rFonts w:ascii="Times New Roman" w:hAnsi="Times New Roman" w:cs="Times New Roman"/>
          <w:sz w:val="28"/>
          <w:szCs w:val="28"/>
          <w:lang w:val="en-US"/>
        </w:rPr>
        <w:t xml:space="preserve"> is not</w:t>
      </w:r>
      <w:r w:rsidRPr="003577DC">
        <w:rPr>
          <w:rFonts w:ascii="Times New Roman" w:hAnsi="Times New Roman" w:cs="Times New Roman"/>
          <w:sz w:val="28"/>
          <w:szCs w:val="28"/>
          <w:lang w:val="en-US"/>
        </w:rPr>
        <w:t xml:space="preserve"> </w:t>
      </w:r>
      <w:r w:rsidR="00DD5B52"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 person who </w:t>
      </w:r>
      <w:r w:rsidR="00DD5B52" w:rsidRPr="003577DC">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the alphabet of </w:t>
      </w:r>
      <w:r w:rsidR="00DD5B52" w:rsidRPr="003577DC">
        <w:rPr>
          <w:rFonts w:ascii="Times New Roman" w:hAnsi="Times New Roman" w:cs="Times New Roman"/>
          <w:sz w:val="28"/>
          <w:szCs w:val="28"/>
          <w:lang w:val="en-US"/>
        </w:rPr>
        <w:t>proceedings of a court but</w:t>
      </w:r>
      <w:r w:rsidRPr="003577DC">
        <w:rPr>
          <w:rFonts w:ascii="Times New Roman" w:hAnsi="Times New Roman" w:cs="Times New Roman"/>
          <w:sz w:val="28"/>
          <w:szCs w:val="28"/>
          <w:lang w:val="en-US"/>
        </w:rPr>
        <w:t xml:space="preserve"> </w:t>
      </w:r>
      <w:r w:rsidR="00DD5B52"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 person who </w:t>
      </w:r>
      <w:r w:rsidR="00DD5B52" w:rsidRPr="003577DC">
        <w:rPr>
          <w:rFonts w:ascii="Times New Roman" w:hAnsi="Times New Roman" w:cs="Times New Roman"/>
          <w:sz w:val="28"/>
          <w:szCs w:val="28"/>
          <w:lang w:val="en-US"/>
        </w:rPr>
        <w:t>unaware a</w:t>
      </w:r>
      <w:r w:rsidRPr="003577DC">
        <w:rPr>
          <w:rFonts w:ascii="Times New Roman" w:hAnsi="Times New Roman" w:cs="Times New Roman"/>
          <w:sz w:val="28"/>
          <w:szCs w:val="28"/>
          <w:lang w:val="en-US"/>
        </w:rPr>
        <w:t xml:space="preserve"> language</w:t>
      </w:r>
      <w:r w:rsidR="00DD5B52" w:rsidRPr="003577DC">
        <w:rPr>
          <w:rFonts w:ascii="Times New Roman" w:hAnsi="Times New Roman" w:cs="Times New Roman"/>
          <w:sz w:val="28"/>
          <w:szCs w:val="28"/>
          <w:lang w:val="en-US"/>
        </w:rPr>
        <w:t xml:space="preserve"> entirely</w:t>
      </w:r>
      <w:r w:rsidRPr="003577DC">
        <w:rPr>
          <w:rFonts w:ascii="Times New Roman" w:hAnsi="Times New Roman" w:cs="Times New Roman"/>
          <w:sz w:val="28"/>
          <w:szCs w:val="28"/>
          <w:lang w:val="en-US"/>
        </w:rPr>
        <w:t xml:space="preserve">. For this reason, from the point of view of requirements of </w:t>
      </w:r>
      <w:r w:rsidR="004C002F"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26</w:t>
      </w:r>
      <w:r w:rsidR="004C002F"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to identify </w:t>
      </w:r>
      <w:r w:rsidR="004C002F" w:rsidRPr="003577DC">
        <w:rPr>
          <w:rFonts w:ascii="Times New Roman" w:hAnsi="Times New Roman" w:cs="Times New Roman"/>
          <w:sz w:val="28"/>
          <w:szCs w:val="28"/>
          <w:lang w:val="en-US"/>
        </w:rPr>
        <w:t>procedural</w:t>
      </w:r>
      <w:r w:rsidRPr="003577DC">
        <w:rPr>
          <w:rFonts w:ascii="Times New Roman" w:hAnsi="Times New Roman" w:cs="Times New Roman"/>
          <w:sz w:val="28"/>
          <w:szCs w:val="28"/>
          <w:lang w:val="en-US"/>
        </w:rPr>
        <w:t xml:space="preserve"> position of these two persons it would be incorrect. At the same time, to consider the person, not able to write on the Azerbaijan language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illiterate, also it is wrong. Unlike </w:t>
      </w:r>
      <w:r w:rsidR="001846D6" w:rsidRPr="003577DC">
        <w:rPr>
          <w:rFonts w:ascii="Times New Roman" w:hAnsi="Times New Roman" w:cs="Times New Roman"/>
          <w:sz w:val="28"/>
          <w:szCs w:val="28"/>
          <w:lang w:val="en-US"/>
        </w:rPr>
        <w:t>the foreigner who unaware</w:t>
      </w:r>
      <w:r w:rsidRPr="003577DC">
        <w:rPr>
          <w:rFonts w:ascii="Times New Roman" w:hAnsi="Times New Roman" w:cs="Times New Roman"/>
          <w:sz w:val="28"/>
          <w:szCs w:val="28"/>
          <w:lang w:val="en-US"/>
        </w:rPr>
        <w:t xml:space="preserve"> language, the Azerbaijanian who </w:t>
      </w:r>
      <w:r w:rsidR="001846D6" w:rsidRPr="003577DC">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the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during </w:t>
      </w:r>
      <w:r w:rsidR="001846D6" w:rsidRPr="003577DC">
        <w:rPr>
          <w:rFonts w:ascii="Times New Roman" w:hAnsi="Times New Roman" w:cs="Times New Roman"/>
          <w:sz w:val="28"/>
          <w:szCs w:val="28"/>
          <w:lang w:val="en-US"/>
        </w:rPr>
        <w:t>proceedings</w:t>
      </w:r>
      <w:r w:rsidRPr="003577DC">
        <w:rPr>
          <w:rFonts w:ascii="Times New Roman" w:hAnsi="Times New Roman" w:cs="Times New Roman"/>
          <w:sz w:val="28"/>
          <w:szCs w:val="28"/>
          <w:lang w:val="en-US"/>
        </w:rPr>
        <w:t xml:space="preserve"> speaks and expresses in the native language, can submit petitions concerning corresponding </w:t>
      </w:r>
      <w:r w:rsidR="001846D6" w:rsidRPr="003577DC">
        <w:rPr>
          <w:rFonts w:ascii="Times New Roman" w:hAnsi="Times New Roman" w:cs="Times New Roman"/>
          <w:sz w:val="28"/>
          <w:szCs w:val="28"/>
          <w:lang w:val="en-US"/>
        </w:rPr>
        <w:t>procedural</w:t>
      </w:r>
      <w:r w:rsidRPr="003577DC">
        <w:rPr>
          <w:rFonts w:ascii="Times New Roman" w:hAnsi="Times New Roman" w:cs="Times New Roman"/>
          <w:sz w:val="28"/>
          <w:szCs w:val="28"/>
          <w:lang w:val="en-US"/>
        </w:rPr>
        <w:t xml:space="preserve"> actions in a native language.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Along with it, it has been specified </w:t>
      </w:r>
      <w:r w:rsidR="000956EE" w:rsidRPr="003577DC">
        <w:rPr>
          <w:rFonts w:ascii="Times New Roman" w:hAnsi="Times New Roman" w:cs="Times New Roman"/>
          <w:sz w:val="28"/>
          <w:szCs w:val="28"/>
          <w:lang w:val="en-US"/>
        </w:rPr>
        <w:t xml:space="preserve">in appeal </w:t>
      </w:r>
      <w:r w:rsidRPr="003577DC">
        <w:rPr>
          <w:rFonts w:ascii="Times New Roman" w:hAnsi="Times New Roman" w:cs="Times New Roman"/>
          <w:sz w:val="28"/>
          <w:szCs w:val="28"/>
          <w:lang w:val="en-US"/>
        </w:rPr>
        <w:t xml:space="preserve">that the translation function of documents from the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on Cyrillic is not provided </w:t>
      </w:r>
      <w:r w:rsidR="000956EE" w:rsidRPr="003577DC">
        <w:rPr>
          <w:rFonts w:ascii="Times New Roman" w:hAnsi="Times New Roman" w:cs="Times New Roman"/>
          <w:sz w:val="28"/>
          <w:szCs w:val="28"/>
          <w:lang w:val="en-US"/>
        </w:rPr>
        <w:t>by</w:t>
      </w:r>
      <w:r w:rsidRPr="003577DC">
        <w:rPr>
          <w:rFonts w:ascii="Times New Roman" w:hAnsi="Times New Roman" w:cs="Times New Roman"/>
          <w:sz w:val="28"/>
          <w:szCs w:val="28"/>
          <w:lang w:val="en-US"/>
        </w:rPr>
        <w:t xml:space="preserve"> </w:t>
      </w:r>
      <w:r w:rsidR="000956EE"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96</w:t>
      </w:r>
      <w:r w:rsidR="000956EE"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defining the </w:t>
      </w:r>
      <w:r w:rsidR="000956EE" w:rsidRPr="003577DC">
        <w:rPr>
          <w:rFonts w:ascii="Times New Roman" w:hAnsi="Times New Roman" w:cs="Times New Roman"/>
          <w:sz w:val="28"/>
          <w:szCs w:val="28"/>
          <w:lang w:val="en-US"/>
        </w:rPr>
        <w:t>procedural</w:t>
      </w:r>
      <w:r w:rsidRPr="003577DC">
        <w:rPr>
          <w:rFonts w:ascii="Times New Roman" w:hAnsi="Times New Roman" w:cs="Times New Roman"/>
          <w:sz w:val="28"/>
          <w:szCs w:val="28"/>
          <w:lang w:val="en-US"/>
        </w:rPr>
        <w:t xml:space="preserve"> status of expert in criminal trial.</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According to </w:t>
      </w:r>
      <w:r w:rsidR="007A3274" w:rsidRPr="003577DC">
        <w:rPr>
          <w:rFonts w:ascii="Times New Roman" w:hAnsi="Times New Roman" w:cs="Times New Roman"/>
          <w:sz w:val="28"/>
          <w:szCs w:val="28"/>
          <w:lang w:val="en-US"/>
        </w:rPr>
        <w:t>opinion of applicant</w:t>
      </w:r>
      <w:r w:rsidRPr="003577DC">
        <w:rPr>
          <w:rFonts w:ascii="Times New Roman" w:hAnsi="Times New Roman" w:cs="Times New Roman"/>
          <w:sz w:val="28"/>
          <w:szCs w:val="28"/>
          <w:lang w:val="en-US"/>
        </w:rPr>
        <w:t xml:space="preserve">, official interpretation of </w:t>
      </w:r>
      <w:r w:rsidR="00595D1F"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rticles 26 and 96</w:t>
      </w:r>
      <w:r w:rsidR="00595D1F"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will create soil for formation of uniform judiciary practice in connection with noted questions.</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Concerning the question put</w:t>
      </w:r>
      <w:r w:rsidR="00F91696" w:rsidRPr="003577DC">
        <w:rPr>
          <w:rFonts w:ascii="Times New Roman" w:hAnsi="Times New Roman" w:cs="Times New Roman"/>
          <w:sz w:val="28"/>
          <w:szCs w:val="28"/>
          <w:lang w:val="en-US"/>
        </w:rPr>
        <w:t>ted</w:t>
      </w:r>
      <w:r w:rsidRPr="003577DC">
        <w:rPr>
          <w:rFonts w:ascii="Times New Roman" w:hAnsi="Times New Roman" w:cs="Times New Roman"/>
          <w:sz w:val="28"/>
          <w:szCs w:val="28"/>
          <w:lang w:val="en-US"/>
        </w:rPr>
        <w:t xml:space="preserve"> in </w:t>
      </w:r>
      <w:r w:rsidR="00F91696" w:rsidRPr="003577DC">
        <w:rPr>
          <w:rFonts w:ascii="Times New Roman" w:hAnsi="Times New Roman" w:cs="Times New Roman"/>
          <w:sz w:val="28"/>
          <w:szCs w:val="28"/>
          <w:lang w:val="en-US"/>
        </w:rPr>
        <w:t>appeal</w:t>
      </w:r>
      <w:r w:rsidRPr="003577DC">
        <w:rPr>
          <w:rFonts w:ascii="Times New Roman" w:hAnsi="Times New Roman" w:cs="Times New Roman"/>
          <w:sz w:val="28"/>
          <w:szCs w:val="28"/>
          <w:lang w:val="en-US"/>
        </w:rPr>
        <w:t xml:space="preserve"> Plenum of the Constitutional Court considers necessary to note the following.</w:t>
      </w:r>
    </w:p>
    <w:p w:rsidR="004261CC" w:rsidRPr="003577DC" w:rsidRDefault="006D6966"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The purpose of </w:t>
      </w:r>
      <w:r w:rsidR="004261CC" w:rsidRPr="003577DC">
        <w:rPr>
          <w:rFonts w:ascii="Times New Roman" w:hAnsi="Times New Roman" w:cs="Times New Roman"/>
          <w:sz w:val="28"/>
          <w:szCs w:val="28"/>
          <w:lang w:val="en-US"/>
        </w:rPr>
        <w:t xml:space="preserve">the </w:t>
      </w:r>
      <w:r w:rsidRPr="003577DC">
        <w:rPr>
          <w:rFonts w:ascii="Times New Roman" w:hAnsi="Times New Roman" w:cs="Times New Roman"/>
          <w:sz w:val="28"/>
          <w:szCs w:val="28"/>
          <w:lang w:val="en-US"/>
        </w:rPr>
        <w:t>criminal</w:t>
      </w:r>
      <w:r w:rsidR="00F32FEE">
        <w:rPr>
          <w:rFonts w:ascii="Times New Roman" w:hAnsi="Times New Roman" w:cs="Times New Roman"/>
          <w:sz w:val="28"/>
          <w:szCs w:val="28"/>
          <w:lang w:val="en-US"/>
        </w:rPr>
        <w:t xml:space="preserve"> </w:t>
      </w:r>
      <w:r w:rsidRPr="003577DC">
        <w:rPr>
          <w:rFonts w:ascii="Times New Roman" w:hAnsi="Times New Roman" w:cs="Times New Roman"/>
          <w:sz w:val="28"/>
          <w:szCs w:val="28"/>
          <w:lang w:val="en-US"/>
        </w:rPr>
        <w:t>procedure</w:t>
      </w:r>
      <w:r w:rsidR="004261CC" w:rsidRPr="003577DC">
        <w:rPr>
          <w:rFonts w:ascii="Times New Roman" w:hAnsi="Times New Roman" w:cs="Times New Roman"/>
          <w:sz w:val="28"/>
          <w:szCs w:val="28"/>
          <w:lang w:val="en-US"/>
        </w:rPr>
        <w:t xml:space="preserve"> legislation of the </w:t>
      </w:r>
      <w:r w:rsidR="006D7E79" w:rsidRPr="003577DC">
        <w:rPr>
          <w:rFonts w:ascii="Times New Roman" w:hAnsi="Times New Roman" w:cs="Times New Roman"/>
          <w:sz w:val="28"/>
          <w:szCs w:val="28"/>
          <w:lang w:val="en-US"/>
        </w:rPr>
        <w:t>Republic of Azerbaijan</w:t>
      </w:r>
      <w:r w:rsidR="004261CC" w:rsidRPr="003577DC">
        <w:rPr>
          <w:rFonts w:ascii="Times New Roman" w:hAnsi="Times New Roman" w:cs="Times New Roman"/>
          <w:sz w:val="28"/>
          <w:szCs w:val="28"/>
          <w:lang w:val="en-US"/>
        </w:rPr>
        <w:t xml:space="preserve"> consists in definition of legal procedures of criminal prosecution and protection </w:t>
      </w:r>
      <w:r w:rsidR="007106EF" w:rsidRPr="003577DC">
        <w:rPr>
          <w:rFonts w:ascii="Times New Roman" w:hAnsi="Times New Roman" w:cs="Times New Roman"/>
          <w:sz w:val="28"/>
          <w:szCs w:val="28"/>
          <w:lang w:val="en-US"/>
        </w:rPr>
        <w:t xml:space="preserve">of </w:t>
      </w:r>
      <w:r w:rsidR="004261CC" w:rsidRPr="003577DC">
        <w:rPr>
          <w:rFonts w:ascii="Times New Roman" w:hAnsi="Times New Roman" w:cs="Times New Roman"/>
          <w:sz w:val="28"/>
          <w:szCs w:val="28"/>
          <w:lang w:val="en-US"/>
        </w:rPr>
        <w:t>suspected or accused</w:t>
      </w:r>
      <w:r w:rsidR="007106EF" w:rsidRPr="003577DC">
        <w:rPr>
          <w:rFonts w:ascii="Times New Roman" w:hAnsi="Times New Roman" w:cs="Times New Roman"/>
          <w:sz w:val="28"/>
          <w:szCs w:val="28"/>
          <w:lang w:val="en-US"/>
        </w:rPr>
        <w:t xml:space="preserve"> persons</w:t>
      </w:r>
      <w:r w:rsidR="004261CC" w:rsidRPr="003577DC">
        <w:rPr>
          <w:rFonts w:ascii="Times New Roman" w:hAnsi="Times New Roman" w:cs="Times New Roman"/>
          <w:sz w:val="28"/>
          <w:szCs w:val="28"/>
          <w:lang w:val="en-US"/>
        </w:rPr>
        <w:t>, committed a crime.</w:t>
      </w:r>
      <w:r w:rsidR="007106EF" w:rsidRPr="003577DC">
        <w:rPr>
          <w:rFonts w:ascii="Times New Roman" w:hAnsi="Times New Roman" w:cs="Times New Roman"/>
          <w:sz w:val="28"/>
          <w:szCs w:val="28"/>
          <w:lang w:val="en-US"/>
        </w:rPr>
        <w:t xml:space="preserve"> The</w:t>
      </w:r>
      <w:r w:rsidR="004261CC"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004261CC" w:rsidRPr="003577DC">
        <w:rPr>
          <w:rFonts w:ascii="Times New Roman" w:hAnsi="Times New Roman" w:cs="Times New Roman"/>
          <w:sz w:val="28"/>
          <w:szCs w:val="28"/>
          <w:lang w:val="en-US"/>
        </w:rPr>
        <w:t xml:space="preserve">, defining these procedures, provides presence at the person committed a crime of the equal (balanced) possibilities in the course of bringing to criminal liability. So, in the legislation legal grounds concerning equal possibilities between the charge and protection parties are defined.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In </w:t>
      </w:r>
      <w:r w:rsidR="00D2363F" w:rsidRPr="003577DC">
        <w:rPr>
          <w:rFonts w:ascii="Times New Roman" w:hAnsi="Times New Roman" w:cs="Times New Roman"/>
          <w:sz w:val="28"/>
          <w:szCs w:val="28"/>
          <w:lang w:val="en-US"/>
        </w:rPr>
        <w:t>realization</w:t>
      </w:r>
      <w:r w:rsidRPr="003577DC">
        <w:rPr>
          <w:rFonts w:ascii="Times New Roman" w:hAnsi="Times New Roman" w:cs="Times New Roman"/>
          <w:sz w:val="28"/>
          <w:szCs w:val="28"/>
          <w:lang w:val="en-US"/>
        </w:rPr>
        <w:t xml:space="preserve"> of criminal trial language is one of special means. The knowledge of language on which criminal legal proceedings are conducted, creates possibility </w:t>
      </w:r>
      <w:r w:rsidR="00BA59C6" w:rsidRPr="003577DC">
        <w:rPr>
          <w:rFonts w:ascii="Times New Roman" w:hAnsi="Times New Roman" w:cs="Times New Roman"/>
          <w:sz w:val="28"/>
          <w:szCs w:val="28"/>
          <w:lang w:val="en-US"/>
        </w:rPr>
        <w:t xml:space="preserve">for </w:t>
      </w:r>
      <w:r w:rsidRPr="003577DC">
        <w:rPr>
          <w:rFonts w:ascii="Times New Roman" w:hAnsi="Times New Roman" w:cs="Times New Roman"/>
          <w:sz w:val="28"/>
          <w:szCs w:val="28"/>
          <w:lang w:val="en-US"/>
        </w:rPr>
        <w:t>suspected or accused</w:t>
      </w:r>
      <w:r w:rsidR="00BA59C6" w:rsidRPr="003577DC">
        <w:rPr>
          <w:rFonts w:ascii="Times New Roman" w:hAnsi="Times New Roman" w:cs="Times New Roman"/>
          <w:sz w:val="28"/>
          <w:szCs w:val="28"/>
          <w:lang w:val="en-US"/>
        </w:rPr>
        <w:t xml:space="preserve"> persons</w:t>
      </w:r>
      <w:r w:rsidRPr="003577DC">
        <w:rPr>
          <w:rFonts w:ascii="Times New Roman" w:hAnsi="Times New Roman" w:cs="Times New Roman"/>
          <w:sz w:val="28"/>
          <w:szCs w:val="28"/>
          <w:lang w:val="en-US"/>
        </w:rPr>
        <w:t xml:space="preserve"> to protect the positions and interests. The insufficient knowledge of an official language of </w:t>
      </w:r>
      <w:r w:rsidR="002639DC" w:rsidRPr="003577DC">
        <w:rPr>
          <w:rFonts w:ascii="Times New Roman" w:hAnsi="Times New Roman" w:cs="Times New Roman"/>
          <w:sz w:val="28"/>
          <w:szCs w:val="28"/>
          <w:lang w:val="en-US"/>
        </w:rPr>
        <w:t>proceedings of a court</w:t>
      </w:r>
      <w:r w:rsidRPr="003577DC">
        <w:rPr>
          <w:rFonts w:ascii="Times New Roman" w:hAnsi="Times New Roman" w:cs="Times New Roman"/>
          <w:sz w:val="28"/>
          <w:szCs w:val="28"/>
          <w:lang w:val="en-US"/>
        </w:rPr>
        <w:t xml:space="preserve"> creates certain difficulties for the </w:t>
      </w:r>
      <w:r w:rsidR="00A0510F" w:rsidRPr="003577DC">
        <w:rPr>
          <w:rFonts w:ascii="Times New Roman" w:hAnsi="Times New Roman" w:cs="Times New Roman"/>
          <w:sz w:val="28"/>
          <w:szCs w:val="28"/>
          <w:lang w:val="en-US"/>
        </w:rPr>
        <w:t>defence</w:t>
      </w:r>
      <w:r w:rsidRPr="003577DC">
        <w:rPr>
          <w:rFonts w:ascii="Times New Roman" w:hAnsi="Times New Roman" w:cs="Times New Roman"/>
          <w:sz w:val="28"/>
          <w:szCs w:val="28"/>
          <w:lang w:val="en-US"/>
        </w:rPr>
        <w:t xml:space="preserve"> party. From this point of view, the language principle on which the criminal legal proceedings are conducted, specified in </w:t>
      </w:r>
      <w:r w:rsidR="00A0510F"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26</w:t>
      </w:r>
      <w:r w:rsidR="00A0510F"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should be carried out according to principles of legal equality of everyone before the law and court (</w:t>
      </w:r>
      <w:r w:rsidR="00A0510F"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11</w:t>
      </w:r>
      <w:r w:rsidR="00A0510F"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w:t>
      </w:r>
      <w:r w:rsidR="00A0510F" w:rsidRPr="003577DC">
        <w:rPr>
          <w:rFonts w:ascii="Times New Roman" w:hAnsi="Times New Roman" w:cs="Times New Roman"/>
          <w:sz w:val="28"/>
          <w:szCs w:val="28"/>
          <w:lang w:val="en-US"/>
        </w:rPr>
        <w:t>guarantee of the right to legal aid</w:t>
      </w:r>
      <w:r w:rsidR="00FB0232">
        <w:rPr>
          <w:rFonts w:ascii="Times New Roman" w:hAnsi="Times New Roman" w:cs="Times New Roman"/>
          <w:sz w:val="28"/>
          <w:szCs w:val="28"/>
          <w:lang w:val="en-US"/>
        </w:rPr>
        <w:t xml:space="preserve"> and the right to conduct defenc</w:t>
      </w:r>
      <w:r w:rsidR="00A0510F" w:rsidRPr="003577DC">
        <w:rPr>
          <w:rFonts w:ascii="Times New Roman" w:hAnsi="Times New Roman" w:cs="Times New Roman"/>
          <w:sz w:val="28"/>
          <w:szCs w:val="28"/>
          <w:lang w:val="en-US"/>
        </w:rPr>
        <w:t>e</w:t>
      </w:r>
      <w:r w:rsidRPr="003577DC">
        <w:rPr>
          <w:rFonts w:ascii="Times New Roman" w:hAnsi="Times New Roman" w:cs="Times New Roman"/>
          <w:sz w:val="28"/>
          <w:szCs w:val="28"/>
          <w:lang w:val="en-US"/>
        </w:rPr>
        <w:t xml:space="preserve"> (</w:t>
      </w:r>
      <w:r w:rsidR="00A0510F"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19</w:t>
      </w:r>
      <w:r w:rsidR="00A0510F"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w:t>
      </w:r>
      <w:r w:rsidR="00A0510F" w:rsidRPr="003577DC">
        <w:rPr>
          <w:rFonts w:ascii="Times New Roman" w:hAnsi="Times New Roman" w:cs="Times New Roman"/>
          <w:sz w:val="28"/>
          <w:szCs w:val="28"/>
          <w:lang w:val="en-US"/>
        </w:rPr>
        <w:t xml:space="preserve">and other </w:t>
      </w:r>
      <w:r w:rsidRPr="003577DC">
        <w:rPr>
          <w:rFonts w:ascii="Times New Roman" w:hAnsi="Times New Roman" w:cs="Times New Roman"/>
          <w:sz w:val="28"/>
          <w:szCs w:val="28"/>
          <w:lang w:val="en-US"/>
        </w:rPr>
        <w:t xml:space="preserve">principles.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The international legal </w:t>
      </w:r>
      <w:r w:rsidR="003D5A61" w:rsidRPr="003577DC">
        <w:rPr>
          <w:rFonts w:ascii="Times New Roman" w:hAnsi="Times New Roman" w:cs="Times New Roman"/>
          <w:sz w:val="28"/>
          <w:szCs w:val="28"/>
          <w:lang w:val="en-US"/>
        </w:rPr>
        <w:t>acts</w:t>
      </w:r>
      <w:r w:rsidRPr="003577DC">
        <w:rPr>
          <w:rFonts w:ascii="Times New Roman" w:hAnsi="Times New Roman" w:cs="Times New Roman"/>
          <w:sz w:val="28"/>
          <w:szCs w:val="28"/>
          <w:lang w:val="en-US"/>
        </w:rPr>
        <w:t xml:space="preserve"> in the field of human rights mark knowledge</w:t>
      </w:r>
      <w:r w:rsidR="003D5A61" w:rsidRPr="003577DC">
        <w:rPr>
          <w:rFonts w:ascii="Times New Roman" w:hAnsi="Times New Roman" w:cs="Times New Roman"/>
          <w:sz w:val="28"/>
          <w:szCs w:val="28"/>
          <w:lang w:val="en-US"/>
        </w:rPr>
        <w:t xml:space="preserve"> by</w:t>
      </w:r>
      <w:r w:rsidRPr="003577DC">
        <w:rPr>
          <w:rFonts w:ascii="Times New Roman" w:hAnsi="Times New Roman" w:cs="Times New Roman"/>
          <w:sz w:val="28"/>
          <w:szCs w:val="28"/>
          <w:lang w:val="en-US"/>
        </w:rPr>
        <w:t xml:space="preserve"> suspected or accused</w:t>
      </w:r>
      <w:r w:rsidR="003D5A61" w:rsidRPr="003577DC">
        <w:rPr>
          <w:rFonts w:ascii="Times New Roman" w:hAnsi="Times New Roman" w:cs="Times New Roman"/>
          <w:sz w:val="28"/>
          <w:szCs w:val="28"/>
          <w:lang w:val="en-US"/>
        </w:rPr>
        <w:t xml:space="preserve"> person</w:t>
      </w:r>
      <w:r w:rsidRPr="003577DC">
        <w:rPr>
          <w:rFonts w:ascii="Times New Roman" w:hAnsi="Times New Roman" w:cs="Times New Roman"/>
          <w:sz w:val="28"/>
          <w:szCs w:val="28"/>
          <w:lang w:val="en-US"/>
        </w:rPr>
        <w:t xml:space="preserve"> language</w:t>
      </w:r>
      <w:r w:rsidR="003D5A61" w:rsidRPr="003577DC">
        <w:rPr>
          <w:rFonts w:ascii="Times New Roman" w:hAnsi="Times New Roman" w:cs="Times New Roman"/>
          <w:sz w:val="28"/>
          <w:szCs w:val="28"/>
          <w:lang w:val="en-US"/>
        </w:rPr>
        <w:t xml:space="preserve"> of proceeding</w:t>
      </w:r>
      <w:r w:rsidRPr="003577DC">
        <w:rPr>
          <w:rFonts w:ascii="Times New Roman" w:hAnsi="Times New Roman" w:cs="Times New Roman"/>
          <w:sz w:val="28"/>
          <w:szCs w:val="28"/>
          <w:lang w:val="en-US"/>
        </w:rPr>
        <w:t xml:space="preserve"> as one of considerable and </w:t>
      </w:r>
      <w:r w:rsidRPr="003577DC">
        <w:rPr>
          <w:rFonts w:ascii="Times New Roman" w:hAnsi="Times New Roman" w:cs="Times New Roman"/>
          <w:sz w:val="28"/>
          <w:szCs w:val="28"/>
          <w:lang w:val="en-US"/>
        </w:rPr>
        <w:lastRenderedPageBreak/>
        <w:t xml:space="preserve">important means for effective realisation of the protection by it. In subparagraphs "a" and «f» point 3 of </w:t>
      </w:r>
      <w:r w:rsidR="003D5A61"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 14 of the International </w:t>
      </w:r>
      <w:r w:rsidR="003D5A61" w:rsidRPr="003577DC">
        <w:rPr>
          <w:rFonts w:ascii="Times New Roman" w:hAnsi="Times New Roman" w:cs="Times New Roman"/>
          <w:sz w:val="28"/>
          <w:szCs w:val="28"/>
          <w:lang w:val="en-US"/>
        </w:rPr>
        <w:t>Covenant</w:t>
      </w:r>
      <w:r w:rsidRPr="003577DC">
        <w:rPr>
          <w:rFonts w:ascii="Times New Roman" w:hAnsi="Times New Roman" w:cs="Times New Roman"/>
          <w:sz w:val="28"/>
          <w:szCs w:val="28"/>
          <w:lang w:val="en-US"/>
        </w:rPr>
        <w:t xml:space="preserve"> «</w:t>
      </w:r>
      <w:r w:rsidR="003D5A61" w:rsidRPr="003577DC">
        <w:rPr>
          <w:rFonts w:ascii="Times New Roman" w:hAnsi="Times New Roman" w:cs="Times New Roman"/>
          <w:sz w:val="28"/>
          <w:szCs w:val="28"/>
          <w:lang w:val="en-US"/>
        </w:rPr>
        <w:t xml:space="preserve">On </w:t>
      </w:r>
      <w:r w:rsidRPr="003577DC">
        <w:rPr>
          <w:rFonts w:ascii="Times New Roman" w:hAnsi="Times New Roman" w:cs="Times New Roman"/>
          <w:sz w:val="28"/>
          <w:szCs w:val="28"/>
          <w:lang w:val="en-US"/>
        </w:rPr>
        <w:t xml:space="preserve">civil and political rights» it is noticed that </w:t>
      </w:r>
      <w:r w:rsidR="00F16DAD" w:rsidRPr="003577DC">
        <w:rPr>
          <w:rFonts w:ascii="Times New Roman" w:hAnsi="Times New Roman" w:cs="Times New Roman"/>
          <w:sz w:val="28"/>
          <w:szCs w:val="28"/>
          <w:shd w:val="clear" w:color="auto" w:fill="FFFFFF"/>
          <w:lang w:val="en-US"/>
        </w:rPr>
        <w:t>everyone shall be entitled to the following minimum guarantees, in full equality: (a) To be informed promptly and in detail in a language which he understands of the nature and cause of the charge against him</w:t>
      </w:r>
      <w:r w:rsidRPr="003577DC">
        <w:rPr>
          <w:rFonts w:ascii="Times New Roman" w:hAnsi="Times New Roman" w:cs="Times New Roman"/>
          <w:sz w:val="28"/>
          <w:szCs w:val="28"/>
          <w:lang w:val="en-US"/>
        </w:rPr>
        <w:t xml:space="preserve">; to </w:t>
      </w:r>
      <w:r w:rsidR="00F16DAD" w:rsidRPr="003577DC">
        <w:rPr>
          <w:rFonts w:ascii="Times New Roman" w:hAnsi="Times New Roman" w:cs="Times New Roman"/>
          <w:sz w:val="28"/>
          <w:szCs w:val="28"/>
          <w:shd w:val="clear" w:color="auto" w:fill="FFFFFF"/>
          <w:lang w:val="en-US"/>
        </w:rPr>
        <w:t>have the free assistance of an interpreter if he cannot understand or speak the language used in court</w:t>
      </w:r>
      <w:r w:rsidRPr="003577DC">
        <w:rPr>
          <w:rFonts w:ascii="Times New Roman" w:hAnsi="Times New Roman" w:cs="Times New Roman"/>
          <w:sz w:val="28"/>
          <w:szCs w:val="28"/>
          <w:lang w:val="en-US"/>
        </w:rPr>
        <w:t>.</w:t>
      </w:r>
    </w:p>
    <w:p w:rsidR="004261CC" w:rsidRPr="003577DC" w:rsidRDefault="004261CC" w:rsidP="005436B6">
      <w:pPr>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According to point 2 of </w:t>
      </w:r>
      <w:r w:rsidR="00123755"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 5 of the Convention </w:t>
      </w:r>
      <w:r w:rsidR="00123755" w:rsidRPr="003577DC">
        <w:rPr>
          <w:rFonts w:ascii="Times New Roman" w:hAnsi="Times New Roman" w:cs="Times New Roman"/>
          <w:sz w:val="28"/>
          <w:szCs w:val="28"/>
          <w:lang w:val="en-US"/>
        </w:rPr>
        <w:t>for the</w:t>
      </w:r>
      <w:r w:rsidRPr="003577DC">
        <w:rPr>
          <w:rFonts w:ascii="Times New Roman" w:hAnsi="Times New Roman" w:cs="Times New Roman"/>
          <w:sz w:val="28"/>
          <w:szCs w:val="28"/>
          <w:lang w:val="en-US"/>
        </w:rPr>
        <w:t xml:space="preserve"> protection of human rights and </w:t>
      </w:r>
      <w:r w:rsidR="00123755" w:rsidRPr="003577DC">
        <w:rPr>
          <w:rFonts w:ascii="Times New Roman" w:hAnsi="Times New Roman" w:cs="Times New Roman"/>
          <w:sz w:val="28"/>
          <w:szCs w:val="28"/>
          <w:lang w:val="en-US"/>
        </w:rPr>
        <w:t>fundamental</w:t>
      </w:r>
      <w:r w:rsidRPr="003577DC">
        <w:rPr>
          <w:rFonts w:ascii="Times New Roman" w:hAnsi="Times New Roman" w:cs="Times New Roman"/>
          <w:sz w:val="28"/>
          <w:szCs w:val="28"/>
          <w:lang w:val="en-US"/>
        </w:rPr>
        <w:t xml:space="preserve"> freedom</w:t>
      </w:r>
      <w:r w:rsidR="00123755" w:rsidRPr="003577DC">
        <w:rPr>
          <w:rFonts w:ascii="Times New Roman" w:hAnsi="Times New Roman" w:cs="Times New Roman"/>
          <w:sz w:val="28"/>
          <w:szCs w:val="28"/>
          <w:lang w:val="en-US"/>
        </w:rPr>
        <w:t xml:space="preserve">s </w:t>
      </w:r>
      <w:r w:rsidRPr="003577DC">
        <w:rPr>
          <w:rFonts w:ascii="Times New Roman" w:hAnsi="Times New Roman" w:cs="Times New Roman"/>
          <w:sz w:val="28"/>
          <w:szCs w:val="28"/>
          <w:lang w:val="en-US"/>
        </w:rPr>
        <w:t>(</w:t>
      </w:r>
      <w:r w:rsidR="00457E11" w:rsidRPr="003577DC">
        <w:rPr>
          <w:rFonts w:ascii="Times New Roman" w:hAnsi="Times New Roman" w:cs="Times New Roman"/>
          <w:sz w:val="28"/>
          <w:szCs w:val="28"/>
          <w:lang w:val="en-US"/>
        </w:rPr>
        <w:t>hereinafter referred to as</w:t>
      </w:r>
      <w:r w:rsidRPr="003577DC">
        <w:rPr>
          <w:rFonts w:ascii="Times New Roman" w:hAnsi="Times New Roman" w:cs="Times New Roman"/>
          <w:sz w:val="28"/>
          <w:szCs w:val="28"/>
          <w:lang w:val="en-US"/>
        </w:rPr>
        <w:t xml:space="preserve"> Convention), </w:t>
      </w:r>
      <w:r w:rsidR="00040CE8">
        <w:rPr>
          <w:rFonts w:ascii="Times New Roman" w:hAnsi="Times New Roman" w:cs="Times New Roman"/>
          <w:sz w:val="28"/>
          <w:szCs w:val="28"/>
          <w:lang w:val="en-US"/>
        </w:rPr>
        <w:t>e</w:t>
      </w:r>
      <w:r w:rsidR="005C13FE" w:rsidRPr="003577DC">
        <w:rPr>
          <w:rFonts w:ascii="Times New Roman" w:hAnsi="Times New Roman" w:cs="Times New Roman"/>
          <w:sz w:val="28"/>
          <w:szCs w:val="28"/>
          <w:lang w:val="en-US"/>
        </w:rPr>
        <w:t>veryone who is arrested shall be informed promptly, in a language which he understands, of the reasons for his arrest and of any charge against him</w:t>
      </w:r>
      <w:r w:rsidRPr="003577DC">
        <w:rPr>
          <w:rFonts w:ascii="Times New Roman" w:hAnsi="Times New Roman" w:cs="Times New Roman"/>
          <w:sz w:val="28"/>
          <w:szCs w:val="28"/>
          <w:lang w:val="en-US"/>
        </w:rPr>
        <w:t>. In the subparagraph "a"</w:t>
      </w:r>
      <w:r w:rsidR="005C13FE"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point </w:t>
      </w:r>
      <w:r w:rsidR="005C13FE" w:rsidRPr="003577DC">
        <w:rPr>
          <w:rFonts w:ascii="Times New Roman" w:hAnsi="Times New Roman" w:cs="Times New Roman"/>
          <w:sz w:val="28"/>
          <w:szCs w:val="28"/>
          <w:lang w:val="en-US"/>
        </w:rPr>
        <w:t>3</w:t>
      </w:r>
      <w:r w:rsidRPr="003577DC">
        <w:rPr>
          <w:rFonts w:ascii="Times New Roman" w:hAnsi="Times New Roman" w:cs="Times New Roman"/>
          <w:sz w:val="28"/>
          <w:szCs w:val="28"/>
          <w:lang w:val="en-US"/>
        </w:rPr>
        <w:t xml:space="preserve"> of </w:t>
      </w:r>
      <w:r w:rsidR="005C13FE"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 6 of the Convention it is underlined that </w:t>
      </w:r>
      <w:r w:rsidR="00487B8D" w:rsidRPr="003577DC">
        <w:rPr>
          <w:rFonts w:ascii="Times New Roman" w:hAnsi="Times New Roman" w:cs="Times New Roman"/>
          <w:sz w:val="28"/>
          <w:szCs w:val="28"/>
          <w:lang w:val="en-US"/>
        </w:rPr>
        <w:t>e</w:t>
      </w:r>
      <w:r w:rsidR="005C13FE" w:rsidRPr="003577DC">
        <w:rPr>
          <w:rFonts w:ascii="Times New Roman" w:hAnsi="Times New Roman" w:cs="Times New Roman"/>
          <w:sz w:val="28"/>
          <w:szCs w:val="28"/>
          <w:lang w:val="en-US"/>
        </w:rPr>
        <w:t>veryone charged with a criminal offence  should be informed promptly, in a language which he understands and in detail, of the nature and cause of the accusation against him</w:t>
      </w:r>
      <w:r w:rsidRPr="003577DC">
        <w:rPr>
          <w:rFonts w:ascii="Times New Roman" w:hAnsi="Times New Roman" w:cs="Times New Roman"/>
          <w:sz w:val="28"/>
          <w:szCs w:val="28"/>
          <w:lang w:val="en-US"/>
        </w:rPr>
        <w:t xml:space="preserve">. </w:t>
      </w:r>
    </w:p>
    <w:p w:rsidR="004261CC" w:rsidRPr="003577DC" w:rsidRDefault="0026081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The c</w:t>
      </w:r>
      <w:r w:rsidR="006D6966" w:rsidRPr="003577DC">
        <w:rPr>
          <w:rFonts w:ascii="Times New Roman" w:hAnsi="Times New Roman" w:cs="Times New Roman"/>
          <w:sz w:val="28"/>
          <w:szCs w:val="28"/>
          <w:lang w:val="en-US"/>
        </w:rPr>
        <w:t>riminal-procedure</w:t>
      </w:r>
      <w:r w:rsidR="004261CC" w:rsidRPr="003577DC">
        <w:rPr>
          <w:rFonts w:ascii="Times New Roman" w:hAnsi="Times New Roman" w:cs="Times New Roman"/>
          <w:sz w:val="28"/>
          <w:szCs w:val="28"/>
          <w:lang w:val="en-US"/>
        </w:rPr>
        <w:t xml:space="preserve"> requirements of the international norms connected with </w:t>
      </w:r>
      <w:r w:rsidR="00040CE8" w:rsidRPr="003577DC">
        <w:rPr>
          <w:rFonts w:ascii="Times New Roman" w:hAnsi="Times New Roman" w:cs="Times New Roman"/>
          <w:sz w:val="28"/>
          <w:szCs w:val="28"/>
          <w:lang w:val="en-US"/>
        </w:rPr>
        <w:t>language</w:t>
      </w:r>
      <w:r w:rsidR="004261CC" w:rsidRPr="003577DC">
        <w:rPr>
          <w:rFonts w:ascii="Times New Roman" w:hAnsi="Times New Roman" w:cs="Times New Roman"/>
          <w:sz w:val="28"/>
          <w:szCs w:val="28"/>
          <w:lang w:val="en-US"/>
        </w:rPr>
        <w:t xml:space="preserve"> are provided for full and an effective u</w:t>
      </w:r>
      <w:r w:rsidRPr="003577DC">
        <w:rPr>
          <w:rFonts w:ascii="Times New Roman" w:hAnsi="Times New Roman" w:cs="Times New Roman"/>
          <w:sz w:val="28"/>
          <w:szCs w:val="28"/>
          <w:lang w:val="en-US"/>
        </w:rPr>
        <w:t>sage</w:t>
      </w:r>
      <w:r w:rsidR="004261CC"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means of</w:t>
      </w:r>
      <w:r w:rsidR="004261CC" w:rsidRPr="003577DC">
        <w:rPr>
          <w:rFonts w:ascii="Times New Roman" w:hAnsi="Times New Roman" w:cs="Times New Roman"/>
          <w:sz w:val="28"/>
          <w:szCs w:val="28"/>
          <w:lang w:val="en-US"/>
        </w:rPr>
        <w:t xml:space="preserve"> protection by each person accused of a crime.</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For realisation of the right to protection in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a number of the rights providing direct acquaintance</w:t>
      </w:r>
      <w:r w:rsidR="00962BD8"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accused</w:t>
      </w:r>
      <w:r w:rsidR="00962BD8" w:rsidRPr="003577DC">
        <w:rPr>
          <w:rFonts w:ascii="Times New Roman" w:hAnsi="Times New Roman" w:cs="Times New Roman"/>
          <w:sz w:val="28"/>
          <w:szCs w:val="28"/>
          <w:lang w:val="en-US"/>
        </w:rPr>
        <w:t xml:space="preserve"> person</w:t>
      </w:r>
      <w:r w:rsidRPr="003577DC">
        <w:rPr>
          <w:rFonts w:ascii="Times New Roman" w:hAnsi="Times New Roman" w:cs="Times New Roman"/>
          <w:sz w:val="28"/>
          <w:szCs w:val="28"/>
          <w:lang w:val="en-US"/>
        </w:rPr>
        <w:t xml:space="preserve"> with documents, available in criminal case materials (</w:t>
      </w:r>
      <w:r w:rsidR="00C23DD6"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rticles 91.5.2, 91.5.3, 91.5.18, 91.5.20-91.5.23 etc. </w:t>
      </w:r>
      <w:r w:rsidR="00126FF6" w:rsidRPr="003577DC">
        <w:rPr>
          <w:rFonts w:ascii="Times New Roman" w:hAnsi="Times New Roman" w:cs="Times New Roman"/>
          <w:sz w:val="28"/>
          <w:szCs w:val="28"/>
          <w:lang w:val="en-US"/>
        </w:rPr>
        <w:t xml:space="preserve">of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w:t>
      </w:r>
      <w:r w:rsidR="00B21669" w:rsidRPr="003577DC">
        <w:rPr>
          <w:rFonts w:ascii="Times New Roman" w:hAnsi="Times New Roman" w:cs="Times New Roman"/>
          <w:sz w:val="28"/>
          <w:szCs w:val="28"/>
          <w:lang w:val="en-US"/>
        </w:rPr>
        <w:t>are</w:t>
      </w:r>
      <w:r w:rsidRPr="003577DC">
        <w:rPr>
          <w:rFonts w:ascii="Times New Roman" w:hAnsi="Times New Roman" w:cs="Times New Roman"/>
          <w:sz w:val="28"/>
          <w:szCs w:val="28"/>
          <w:lang w:val="en-US"/>
        </w:rPr>
        <w:t xml:space="preserve"> established. Direct (personally) realisation of the given rights depends on knowledge</w:t>
      </w:r>
      <w:r w:rsidR="00160663"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suspected or accused </w:t>
      </w:r>
      <w:r w:rsidR="00160663" w:rsidRPr="003577DC">
        <w:rPr>
          <w:rFonts w:ascii="Times New Roman" w:hAnsi="Times New Roman" w:cs="Times New Roman"/>
          <w:sz w:val="28"/>
          <w:szCs w:val="28"/>
          <w:lang w:val="en-US"/>
        </w:rPr>
        <w:t xml:space="preserve">person of </w:t>
      </w:r>
      <w:r w:rsidRPr="003577DC">
        <w:rPr>
          <w:rFonts w:ascii="Times New Roman" w:hAnsi="Times New Roman" w:cs="Times New Roman"/>
          <w:sz w:val="28"/>
          <w:szCs w:val="28"/>
          <w:lang w:val="en-US"/>
        </w:rPr>
        <w:t xml:space="preserve">language on which criminal legal proceedings are conducted, and also its abilities to read and get acquainted with the documents in given language. In turn, </w:t>
      </w:r>
      <w:r w:rsidR="00A97CC6"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92.3.4</w:t>
      </w:r>
      <w:r w:rsidR="00A97CC6"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has assigned to the body which is carrying out criminal trial, a duty to provide suspected and accused</w:t>
      </w:r>
      <w:r w:rsidR="00A97CC6" w:rsidRPr="003577DC">
        <w:rPr>
          <w:rFonts w:ascii="Times New Roman" w:hAnsi="Times New Roman" w:cs="Times New Roman"/>
          <w:sz w:val="28"/>
          <w:szCs w:val="28"/>
          <w:lang w:val="en-US"/>
        </w:rPr>
        <w:t xml:space="preserve"> person</w:t>
      </w:r>
      <w:r w:rsidRPr="003577DC">
        <w:rPr>
          <w:rFonts w:ascii="Times New Roman" w:hAnsi="Times New Roman" w:cs="Times New Roman"/>
          <w:sz w:val="28"/>
          <w:szCs w:val="28"/>
          <w:lang w:val="en-US"/>
        </w:rPr>
        <w:t xml:space="preserve"> </w:t>
      </w:r>
      <w:r w:rsidR="00A97CC6" w:rsidRPr="003577DC">
        <w:rPr>
          <w:rFonts w:ascii="Times New Roman" w:hAnsi="Times New Roman" w:cs="Times New Roman"/>
          <w:sz w:val="28"/>
          <w:szCs w:val="28"/>
          <w:lang w:val="en-US"/>
        </w:rPr>
        <w:t>unaware a</w:t>
      </w:r>
      <w:r w:rsidRPr="003577DC">
        <w:rPr>
          <w:rFonts w:ascii="Times New Roman" w:hAnsi="Times New Roman" w:cs="Times New Roman"/>
          <w:sz w:val="28"/>
          <w:szCs w:val="28"/>
          <w:lang w:val="en-US"/>
        </w:rPr>
        <w:t xml:space="preserve"> language </w:t>
      </w:r>
      <w:r w:rsidR="00A97CC6" w:rsidRPr="003577DC">
        <w:rPr>
          <w:rFonts w:ascii="Times New Roman" w:hAnsi="Times New Roman" w:cs="Times New Roman"/>
          <w:sz w:val="28"/>
          <w:szCs w:val="28"/>
          <w:lang w:val="en-US"/>
        </w:rPr>
        <w:t>by</w:t>
      </w:r>
      <w:r w:rsidRPr="003577DC">
        <w:rPr>
          <w:rFonts w:ascii="Times New Roman" w:hAnsi="Times New Roman" w:cs="Times New Roman"/>
          <w:sz w:val="28"/>
          <w:szCs w:val="28"/>
          <w:lang w:val="en-US"/>
        </w:rPr>
        <w:t xml:space="preserve"> </w:t>
      </w:r>
      <w:r w:rsidR="008A5708" w:rsidRPr="008A5708">
        <w:rPr>
          <w:rFonts w:ascii="Times New Roman" w:hAnsi="Times New Roman" w:cs="Times New Roman"/>
          <w:sz w:val="28"/>
          <w:szCs w:val="28"/>
          <w:lang w:val="en-US"/>
        </w:rPr>
        <w:t>counsel for the defence</w:t>
      </w:r>
      <w:r w:rsidRPr="003577DC">
        <w:rPr>
          <w:rFonts w:ascii="Times New Roman" w:hAnsi="Times New Roman" w:cs="Times New Roman"/>
          <w:sz w:val="28"/>
          <w:szCs w:val="28"/>
          <w:lang w:val="en-US"/>
        </w:rPr>
        <w:t xml:space="preserve">, but </w:t>
      </w:r>
      <w:r w:rsidR="00A97CC6" w:rsidRPr="003577DC">
        <w:rPr>
          <w:rFonts w:ascii="Times New Roman" w:hAnsi="Times New Roman" w:cs="Times New Roman"/>
          <w:sz w:val="28"/>
          <w:szCs w:val="28"/>
          <w:lang w:val="en-US"/>
        </w:rPr>
        <w:t xml:space="preserve">there are not similar provisions in CPC </w:t>
      </w:r>
      <w:r w:rsidRPr="003577DC">
        <w:rPr>
          <w:rFonts w:ascii="Times New Roman" w:hAnsi="Times New Roman" w:cs="Times New Roman"/>
          <w:sz w:val="28"/>
          <w:szCs w:val="28"/>
          <w:lang w:val="en-US"/>
        </w:rPr>
        <w:t xml:space="preserve">concerning the persons who are </w:t>
      </w:r>
      <w:r w:rsidR="00A97CC6" w:rsidRPr="003577DC">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the Azerbaijan alphabet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on which </w:t>
      </w:r>
      <w:r w:rsidR="00A97CC6" w:rsidRPr="003577DC">
        <w:rPr>
          <w:rFonts w:ascii="Times New Roman" w:hAnsi="Times New Roman" w:cs="Times New Roman"/>
          <w:sz w:val="28"/>
          <w:szCs w:val="28"/>
          <w:lang w:val="en-US"/>
        </w:rPr>
        <w:t>proceeding</w:t>
      </w:r>
      <w:r w:rsidRPr="003577DC">
        <w:rPr>
          <w:rFonts w:ascii="Times New Roman" w:hAnsi="Times New Roman" w:cs="Times New Roman"/>
          <w:sz w:val="28"/>
          <w:szCs w:val="28"/>
          <w:lang w:val="en-US"/>
        </w:rPr>
        <w:t xml:space="preserve"> is conducted, or absolutely illiterate persons.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It is necessary to consider that </w:t>
      </w:r>
      <w:r w:rsidR="00B777B5" w:rsidRPr="003577DC">
        <w:rPr>
          <w:rFonts w:ascii="Times New Roman" w:hAnsi="Times New Roman" w:cs="Times New Roman"/>
          <w:sz w:val="28"/>
          <w:szCs w:val="28"/>
          <w:lang w:val="en-US"/>
        </w:rPr>
        <w:t>it is inadmissible to</w:t>
      </w:r>
      <w:r w:rsidRPr="003577DC">
        <w:rPr>
          <w:rFonts w:ascii="Times New Roman" w:hAnsi="Times New Roman" w:cs="Times New Roman"/>
          <w:sz w:val="28"/>
          <w:szCs w:val="28"/>
          <w:lang w:val="en-US"/>
        </w:rPr>
        <w:t xml:space="preserve"> identif</w:t>
      </w:r>
      <w:r w:rsidR="00B777B5" w:rsidRPr="003577DC">
        <w:rPr>
          <w:rFonts w:ascii="Times New Roman" w:hAnsi="Times New Roman" w:cs="Times New Roman"/>
          <w:sz w:val="28"/>
          <w:szCs w:val="28"/>
          <w:lang w:val="en-US"/>
        </w:rPr>
        <w:t>y</w:t>
      </w:r>
      <w:r w:rsidRPr="003577DC">
        <w:rPr>
          <w:rFonts w:ascii="Times New Roman" w:hAnsi="Times New Roman" w:cs="Times New Roman"/>
          <w:sz w:val="28"/>
          <w:szCs w:val="28"/>
          <w:lang w:val="en-US"/>
        </w:rPr>
        <w:t xml:space="preserve"> the </w:t>
      </w:r>
      <w:r w:rsidR="00B777B5" w:rsidRPr="003577DC">
        <w:rPr>
          <w:rFonts w:ascii="Times New Roman" w:hAnsi="Times New Roman" w:cs="Times New Roman"/>
          <w:sz w:val="28"/>
          <w:szCs w:val="28"/>
          <w:lang w:val="en-US"/>
        </w:rPr>
        <w:t>procedural</w:t>
      </w:r>
      <w:r w:rsidRPr="003577DC">
        <w:rPr>
          <w:rFonts w:ascii="Times New Roman" w:hAnsi="Times New Roman" w:cs="Times New Roman"/>
          <w:sz w:val="28"/>
          <w:szCs w:val="28"/>
          <w:lang w:val="en-US"/>
        </w:rPr>
        <w:t xml:space="preserve"> status of the persons knowing the Azerbaijan language, but not able read the documents </w:t>
      </w:r>
      <w:r w:rsidR="00B777B5" w:rsidRPr="003577DC">
        <w:rPr>
          <w:rFonts w:ascii="Times New Roman" w:hAnsi="Times New Roman" w:cs="Times New Roman"/>
          <w:sz w:val="28"/>
          <w:szCs w:val="28"/>
          <w:lang w:val="en-US"/>
        </w:rPr>
        <w:t>in</w:t>
      </w:r>
      <w:r w:rsidRPr="003577DC">
        <w:rPr>
          <w:rFonts w:ascii="Times New Roman" w:hAnsi="Times New Roman" w:cs="Times New Roman"/>
          <w:sz w:val="28"/>
          <w:szCs w:val="28"/>
          <w:lang w:val="en-US"/>
        </w:rPr>
        <w:t xml:space="preserve">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which can to read the documents </w:t>
      </w:r>
      <w:r w:rsidR="00B777B5" w:rsidRPr="003577DC">
        <w:rPr>
          <w:rFonts w:ascii="Times New Roman" w:hAnsi="Times New Roman" w:cs="Times New Roman"/>
          <w:sz w:val="28"/>
          <w:szCs w:val="28"/>
          <w:lang w:val="en-US"/>
        </w:rPr>
        <w:t>in</w:t>
      </w:r>
      <w:r w:rsidRPr="003577DC">
        <w:rPr>
          <w:rFonts w:ascii="Times New Roman" w:hAnsi="Times New Roman" w:cs="Times New Roman"/>
          <w:sz w:val="28"/>
          <w:szCs w:val="28"/>
          <w:lang w:val="en-US"/>
        </w:rPr>
        <w:t xml:space="preserve"> Cyrillic, with the persons provided in </w:t>
      </w:r>
      <w:r w:rsidR="00B777B5"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26.2</w:t>
      </w:r>
      <w:r w:rsidR="00B777B5" w:rsidRPr="003577DC">
        <w:rPr>
          <w:rFonts w:ascii="Times New Roman" w:hAnsi="Times New Roman" w:cs="Times New Roman"/>
          <w:sz w:val="28"/>
          <w:szCs w:val="28"/>
          <w:lang w:val="en-US"/>
        </w:rPr>
        <w:t xml:space="preserve"> of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Article 26</w:t>
      </w:r>
      <w:r w:rsidR="00AC12AA"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extends on persons who at all </w:t>
      </w:r>
      <w:r w:rsidR="00AC12AA" w:rsidRPr="003577DC">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the Azerbaijan language, or know this language partially and do not understand it completely.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Being a symbol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the Azerbaijan language is one of the basic signs of its independence. Language of the Azerbaijan people one of the primary factors defining its national life.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According to</w:t>
      </w:r>
      <w:r w:rsidR="007853BA" w:rsidRPr="003577DC">
        <w:rPr>
          <w:rFonts w:ascii="Times New Roman" w:hAnsi="Times New Roman" w:cs="Times New Roman"/>
          <w:sz w:val="28"/>
          <w:szCs w:val="28"/>
          <w:lang w:val="en-US"/>
        </w:rPr>
        <w:t xml:space="preserve"> Article 21 of the </w:t>
      </w:r>
      <w:r w:rsidRPr="003577DC">
        <w:rPr>
          <w:rFonts w:ascii="Times New Roman" w:hAnsi="Times New Roman" w:cs="Times New Roman"/>
          <w:sz w:val="28"/>
          <w:szCs w:val="28"/>
          <w:lang w:val="en-US"/>
        </w:rPr>
        <w:t xml:space="preserve">Constitution, </w:t>
      </w:r>
      <w:r w:rsidR="007853BA" w:rsidRPr="003577DC">
        <w:rPr>
          <w:rFonts w:ascii="Times New Roman" w:hAnsi="Times New Roman" w:cs="Times New Roman"/>
          <w:sz w:val="28"/>
          <w:szCs w:val="28"/>
          <w:lang w:val="en-US"/>
        </w:rPr>
        <w:t>Azerbaijanian language is official language of the Azerbaijan Republic. Azerbaijan</w:t>
      </w:r>
      <w:r w:rsidR="00DE2CD0">
        <w:rPr>
          <w:rFonts w:ascii="Times New Roman" w:hAnsi="Times New Roman" w:cs="Times New Roman"/>
          <w:sz w:val="28"/>
          <w:szCs w:val="28"/>
          <w:lang w:val="en-US"/>
        </w:rPr>
        <w:t xml:space="preserve"> </w:t>
      </w:r>
      <w:r w:rsidR="007853BA" w:rsidRPr="003577DC">
        <w:rPr>
          <w:rFonts w:ascii="Times New Roman" w:hAnsi="Times New Roman" w:cs="Times New Roman"/>
          <w:sz w:val="28"/>
          <w:szCs w:val="28"/>
          <w:lang w:val="en-US"/>
        </w:rPr>
        <w:t>Republic provides development of the Azerbaijanian language.</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In point 9 of the Decree of the President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w:t>
      </w:r>
      <w:r w:rsidR="00EA4232" w:rsidRPr="003577DC">
        <w:rPr>
          <w:rFonts w:ascii="Times New Roman" w:hAnsi="Times New Roman" w:cs="Times New Roman"/>
          <w:sz w:val="28"/>
          <w:szCs w:val="28"/>
          <w:lang w:val="en-US"/>
        </w:rPr>
        <w:t>On</w:t>
      </w:r>
      <w:r w:rsidRPr="003577DC">
        <w:rPr>
          <w:rFonts w:ascii="Times New Roman" w:hAnsi="Times New Roman" w:cs="Times New Roman"/>
          <w:sz w:val="28"/>
          <w:szCs w:val="28"/>
          <w:lang w:val="en-US"/>
        </w:rPr>
        <w:t xml:space="preserve"> improvement of application of a state language» </w:t>
      </w:r>
      <w:r w:rsidR="00EA4232" w:rsidRPr="003577DC">
        <w:rPr>
          <w:rFonts w:ascii="Times New Roman" w:hAnsi="Times New Roman" w:cs="Times New Roman"/>
          <w:sz w:val="28"/>
          <w:szCs w:val="28"/>
          <w:lang w:val="en-US"/>
        </w:rPr>
        <w:t>N</w:t>
      </w:r>
      <w:r w:rsidRPr="003577DC">
        <w:rPr>
          <w:rFonts w:ascii="Times New Roman" w:hAnsi="Times New Roman" w:cs="Times New Roman"/>
          <w:sz w:val="28"/>
          <w:szCs w:val="28"/>
          <w:lang w:val="en-US"/>
        </w:rPr>
        <w:t xml:space="preserve"> 506 </w:t>
      </w:r>
      <w:r w:rsidR="00EA4232" w:rsidRPr="003577DC">
        <w:rPr>
          <w:rFonts w:ascii="Times New Roman" w:hAnsi="Times New Roman" w:cs="Times New Roman"/>
          <w:sz w:val="28"/>
          <w:szCs w:val="28"/>
          <w:lang w:val="en-US"/>
        </w:rPr>
        <w:t>of</w:t>
      </w:r>
      <w:r w:rsidRPr="003577DC">
        <w:rPr>
          <w:rFonts w:ascii="Times New Roman" w:hAnsi="Times New Roman" w:cs="Times New Roman"/>
          <w:sz w:val="28"/>
          <w:szCs w:val="28"/>
          <w:lang w:val="en-US"/>
        </w:rPr>
        <w:t xml:space="preserve"> June 18, 2001 it is offered to </w:t>
      </w:r>
      <w:r w:rsidRPr="003577DC">
        <w:rPr>
          <w:rFonts w:ascii="Times New Roman" w:hAnsi="Times New Roman" w:cs="Times New Roman"/>
          <w:sz w:val="28"/>
          <w:szCs w:val="28"/>
          <w:lang w:val="en-US"/>
        </w:rPr>
        <w:lastRenderedPageBreak/>
        <w:t>provide till</w:t>
      </w:r>
      <w:r w:rsidR="001C3D2C">
        <w:rPr>
          <w:rFonts w:ascii="Times New Roman" w:hAnsi="Times New Roman" w:cs="Times New Roman"/>
          <w:sz w:val="28"/>
          <w:szCs w:val="28"/>
          <w:lang w:val="en-US"/>
        </w:rPr>
        <w:t xml:space="preserve"> 1</w:t>
      </w:r>
      <w:r w:rsidRPr="003577DC">
        <w:rPr>
          <w:rFonts w:ascii="Times New Roman" w:hAnsi="Times New Roman" w:cs="Times New Roman"/>
          <w:sz w:val="28"/>
          <w:szCs w:val="28"/>
          <w:lang w:val="en-US"/>
        </w:rPr>
        <w:t xml:space="preserve"> August</w:t>
      </w:r>
      <w:r w:rsidR="001C3D2C">
        <w:rPr>
          <w:rFonts w:ascii="Times New Roman" w:hAnsi="Times New Roman" w:cs="Times New Roman"/>
          <w:sz w:val="28"/>
          <w:szCs w:val="28"/>
          <w:lang w:val="en-US"/>
        </w:rPr>
        <w:t xml:space="preserve"> </w:t>
      </w:r>
      <w:r w:rsidRPr="003577DC">
        <w:rPr>
          <w:rFonts w:ascii="Times New Roman" w:hAnsi="Times New Roman" w:cs="Times New Roman"/>
          <w:sz w:val="28"/>
          <w:szCs w:val="28"/>
          <w:lang w:val="en-US"/>
        </w:rPr>
        <w:t xml:space="preserve">2001 </w:t>
      </w:r>
      <w:r w:rsidR="00EA4232" w:rsidRPr="003577DC">
        <w:rPr>
          <w:rFonts w:ascii="Times New Roman" w:hAnsi="Times New Roman" w:cs="Times New Roman"/>
          <w:sz w:val="28"/>
          <w:szCs w:val="28"/>
          <w:lang w:val="en-US"/>
        </w:rPr>
        <w:t>a convert</w:t>
      </w:r>
      <w:r w:rsidRPr="003577DC">
        <w:rPr>
          <w:rFonts w:ascii="Times New Roman" w:hAnsi="Times New Roman" w:cs="Times New Roman"/>
          <w:sz w:val="28"/>
          <w:szCs w:val="28"/>
          <w:lang w:val="en-US"/>
        </w:rPr>
        <w:t xml:space="preserve"> into the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w:t>
      </w:r>
      <w:r w:rsidR="00EA4232" w:rsidRPr="003577DC">
        <w:rPr>
          <w:rFonts w:ascii="Times New Roman" w:hAnsi="Times New Roman" w:cs="Times New Roman"/>
          <w:sz w:val="28"/>
          <w:szCs w:val="28"/>
          <w:lang w:val="en-US"/>
        </w:rPr>
        <w:t>production</w:t>
      </w:r>
      <w:r w:rsidRPr="003577DC">
        <w:rPr>
          <w:rFonts w:ascii="Times New Roman" w:hAnsi="Times New Roman" w:cs="Times New Roman"/>
          <w:sz w:val="28"/>
          <w:szCs w:val="28"/>
          <w:lang w:val="en-US"/>
        </w:rPr>
        <w:t xml:space="preserve"> of </w:t>
      </w:r>
      <w:r w:rsidR="00CB1778" w:rsidRPr="003577DC">
        <w:rPr>
          <w:rFonts w:ascii="Times New Roman" w:hAnsi="Times New Roman" w:cs="Times New Roman"/>
          <w:sz w:val="28"/>
          <w:szCs w:val="28"/>
          <w:lang w:val="en-US"/>
        </w:rPr>
        <w:t xml:space="preserve">all newspapers, magazines, bulletins, books and other printed matter </w:t>
      </w:r>
      <w:r w:rsidRPr="003577DC">
        <w:rPr>
          <w:rFonts w:ascii="Times New Roman" w:hAnsi="Times New Roman" w:cs="Times New Roman"/>
          <w:sz w:val="28"/>
          <w:szCs w:val="28"/>
          <w:lang w:val="en-US"/>
        </w:rPr>
        <w:t xml:space="preserve">published in the Azerbaijan language. In the given Decree it is noticed that kinds of responsibility for conducting in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of secret or open propagation against a state language, rendering of resistance to the use and development of the Azerbaijan language, attempts of restriction of its rights, preventing to application of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should be defined.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According to the given Decree in the Code of Administrative Offences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responsibility is provided. According to </w:t>
      </w:r>
      <w:r w:rsidR="00D60D90"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315</w:t>
      </w:r>
      <w:r w:rsidR="00D60D90" w:rsidRPr="003577DC">
        <w:rPr>
          <w:rFonts w:ascii="Times New Roman" w:hAnsi="Times New Roman" w:cs="Times New Roman"/>
          <w:sz w:val="28"/>
          <w:szCs w:val="28"/>
          <w:lang w:val="en-US"/>
        </w:rPr>
        <w:t>.</w:t>
      </w:r>
      <w:r w:rsidRPr="003577DC">
        <w:rPr>
          <w:rFonts w:ascii="Times New Roman" w:hAnsi="Times New Roman" w:cs="Times New Roman"/>
          <w:sz w:val="28"/>
          <w:szCs w:val="28"/>
          <w:lang w:val="en-US"/>
        </w:rPr>
        <w:t>1</w:t>
      </w:r>
      <w:r w:rsidR="00D60D90" w:rsidRPr="003577DC">
        <w:rPr>
          <w:rFonts w:ascii="Times New Roman" w:hAnsi="Times New Roman" w:cs="Times New Roman"/>
          <w:sz w:val="28"/>
          <w:szCs w:val="28"/>
          <w:lang w:val="en-US"/>
        </w:rPr>
        <w:t xml:space="preserve"> of the </w:t>
      </w:r>
      <w:r w:rsidR="00BF25A2" w:rsidRPr="003577DC">
        <w:rPr>
          <w:rFonts w:ascii="Times New Roman" w:hAnsi="Times New Roman" w:cs="Times New Roman"/>
          <w:sz w:val="28"/>
          <w:szCs w:val="28"/>
          <w:lang w:val="en-US"/>
        </w:rPr>
        <w:t xml:space="preserve">given </w:t>
      </w:r>
      <w:r w:rsidR="00D60D90" w:rsidRPr="003577DC">
        <w:rPr>
          <w:rFonts w:ascii="Times New Roman" w:hAnsi="Times New Roman" w:cs="Times New Roman"/>
          <w:sz w:val="28"/>
          <w:szCs w:val="28"/>
          <w:lang w:val="en-US"/>
        </w:rPr>
        <w:t>Code</w:t>
      </w:r>
      <w:r w:rsidR="00BF25A2" w:rsidRPr="003577DC">
        <w:rPr>
          <w:rFonts w:ascii="Times New Roman" w:hAnsi="Times New Roman" w:cs="Times New Roman"/>
          <w:sz w:val="28"/>
          <w:szCs w:val="28"/>
          <w:lang w:val="en-US"/>
        </w:rPr>
        <w:t xml:space="preserve"> an administrative penalty is defined</w:t>
      </w:r>
      <w:r w:rsidRPr="003577DC">
        <w:rPr>
          <w:rFonts w:ascii="Times New Roman" w:hAnsi="Times New Roman" w:cs="Times New Roman"/>
          <w:sz w:val="28"/>
          <w:szCs w:val="28"/>
          <w:lang w:val="en-US"/>
        </w:rPr>
        <w:t xml:space="preserve"> for conducting in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of propagation against a state language, rendering of resistance to application and development of the Azerbaijan language, attempt of restriction of sphere of its use, and also creation of hindrances to application of the Latin alphabet of the Azerbaijan language.</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According to </w:t>
      </w:r>
      <w:r w:rsidR="00E6332F"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 14 of the Law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w:t>
      </w:r>
      <w:r w:rsidR="00E6332F" w:rsidRPr="003577DC">
        <w:rPr>
          <w:rFonts w:ascii="Times New Roman" w:hAnsi="Times New Roman" w:cs="Times New Roman"/>
          <w:sz w:val="28"/>
          <w:szCs w:val="28"/>
          <w:lang w:val="en-US"/>
        </w:rPr>
        <w:t>On</w:t>
      </w:r>
      <w:r w:rsidRPr="003577DC">
        <w:rPr>
          <w:rFonts w:ascii="Times New Roman" w:hAnsi="Times New Roman" w:cs="Times New Roman"/>
          <w:sz w:val="28"/>
          <w:szCs w:val="28"/>
          <w:lang w:val="en-US"/>
        </w:rPr>
        <w:t xml:space="preserve"> a state language in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w:t>
      </w:r>
      <w:r w:rsidR="00E6332F" w:rsidRPr="003577DC">
        <w:rPr>
          <w:rFonts w:ascii="Times New Roman" w:hAnsi="Times New Roman" w:cs="Times New Roman"/>
          <w:sz w:val="28"/>
          <w:szCs w:val="28"/>
          <w:lang w:val="en-US"/>
        </w:rPr>
        <w:t>of</w:t>
      </w:r>
      <w:r w:rsidR="00B82525">
        <w:rPr>
          <w:rFonts w:ascii="Times New Roman" w:hAnsi="Times New Roman" w:cs="Times New Roman"/>
          <w:sz w:val="28"/>
          <w:szCs w:val="28"/>
          <w:lang w:val="en-US"/>
        </w:rPr>
        <w:t xml:space="preserve"> 30</w:t>
      </w:r>
      <w:r w:rsidRPr="003577DC">
        <w:rPr>
          <w:rFonts w:ascii="Times New Roman" w:hAnsi="Times New Roman" w:cs="Times New Roman"/>
          <w:sz w:val="28"/>
          <w:szCs w:val="28"/>
          <w:lang w:val="en-US"/>
        </w:rPr>
        <w:t xml:space="preserve"> September 2002, the alphabet of a state language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w:t>
      </w:r>
      <w:r w:rsidR="00E6332F" w:rsidRPr="003577DC">
        <w:rPr>
          <w:rFonts w:ascii="Times New Roman" w:hAnsi="Times New Roman" w:cs="Times New Roman"/>
          <w:sz w:val="28"/>
          <w:szCs w:val="28"/>
          <w:lang w:val="en-US"/>
        </w:rPr>
        <w:t>is</w:t>
      </w:r>
      <w:r w:rsidRPr="003577DC">
        <w:rPr>
          <w:rFonts w:ascii="Times New Roman" w:hAnsi="Times New Roman" w:cs="Times New Roman"/>
          <w:sz w:val="28"/>
          <w:szCs w:val="28"/>
          <w:lang w:val="en-US"/>
        </w:rPr>
        <w:t xml:space="preserve"> the Azerbaijan alphabet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In </w:t>
      </w:r>
      <w:r w:rsidR="00E6332F"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 11.4 of the given Law it is noticed that </w:t>
      </w:r>
      <w:r w:rsidR="00E6332F" w:rsidRPr="003577DC">
        <w:rPr>
          <w:rFonts w:ascii="Times New Roman" w:hAnsi="Times New Roman" w:cs="Times New Roman"/>
          <w:sz w:val="28"/>
          <w:szCs w:val="28"/>
          <w:lang w:val="en-US"/>
        </w:rPr>
        <w:t>criminal court proceedings</w:t>
      </w:r>
      <w:r w:rsidRPr="003577DC">
        <w:rPr>
          <w:rFonts w:ascii="Times New Roman" w:hAnsi="Times New Roman" w:cs="Times New Roman"/>
          <w:sz w:val="28"/>
          <w:szCs w:val="28"/>
          <w:lang w:val="en-US"/>
        </w:rPr>
        <w:t xml:space="preserve">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are conducted in a state language. Considering historical development of Azerbaijan, in </w:t>
      </w:r>
      <w:r w:rsidR="00EE1B8F"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 15.3 of the given Law it is underlined that the Arabian alphabet and Cyrillic, played an important role in the history of the Azerbaijan culture of writing, can be used in special cases (in dictionaries, as the literature index in scientific editions and so forth). Noted unusual cases do not concern an official </w:t>
      </w:r>
      <w:r w:rsidR="00EE1B8F" w:rsidRPr="003577DC">
        <w:rPr>
          <w:rFonts w:ascii="Times New Roman" w:hAnsi="Times New Roman" w:cs="Times New Roman"/>
          <w:sz w:val="28"/>
          <w:szCs w:val="28"/>
          <w:lang w:val="en-US"/>
        </w:rPr>
        <w:t>usage</w:t>
      </w:r>
      <w:r w:rsidRPr="003577DC">
        <w:rPr>
          <w:rFonts w:ascii="Times New Roman" w:hAnsi="Times New Roman" w:cs="Times New Roman"/>
          <w:sz w:val="28"/>
          <w:szCs w:val="28"/>
          <w:lang w:val="en-US"/>
        </w:rPr>
        <w:t xml:space="preserve"> of modern Azerbaijan language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Considering stated</w:t>
      </w:r>
      <w:r w:rsidR="007F5EA8">
        <w:rPr>
          <w:rFonts w:ascii="Times New Roman" w:hAnsi="Times New Roman" w:cs="Times New Roman"/>
          <w:sz w:val="28"/>
          <w:szCs w:val="28"/>
          <w:lang w:val="en-US"/>
        </w:rPr>
        <w:t xml:space="preserve"> the</w:t>
      </w:r>
      <w:r w:rsidRPr="003577DC">
        <w:rPr>
          <w:rFonts w:ascii="Times New Roman" w:hAnsi="Times New Roman" w:cs="Times New Roman"/>
          <w:sz w:val="28"/>
          <w:szCs w:val="28"/>
          <w:lang w:val="en-US"/>
        </w:rPr>
        <w:t xml:space="preserve"> Plenum of the Constitutional Court considers that in </w:t>
      </w:r>
      <w:r w:rsidR="000476A3" w:rsidRPr="003577DC">
        <w:rPr>
          <w:rFonts w:ascii="Times New Roman" w:hAnsi="Times New Roman" w:cs="Times New Roman"/>
          <w:sz w:val="28"/>
          <w:szCs w:val="28"/>
          <w:lang w:val="en-US"/>
        </w:rPr>
        <w:t>criminal court proceeding</w:t>
      </w:r>
      <w:r w:rsidRPr="003577DC">
        <w:rPr>
          <w:rFonts w:ascii="Times New Roman" w:hAnsi="Times New Roman" w:cs="Times New Roman"/>
          <w:sz w:val="28"/>
          <w:szCs w:val="28"/>
          <w:lang w:val="en-US"/>
        </w:rPr>
        <w:t xml:space="preserve"> strict observance of requirements of </w:t>
      </w:r>
      <w:r w:rsidR="000476A3"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 21 of the Constitution, </w:t>
      </w:r>
      <w:r w:rsidR="000476A3"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26</w:t>
      </w:r>
      <w:r w:rsidR="000476A3"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and also corresponding norms of the Law </w:t>
      </w:r>
      <w:r w:rsidR="000476A3" w:rsidRPr="003577DC">
        <w:rPr>
          <w:rFonts w:ascii="Times New Roman" w:hAnsi="Times New Roman" w:cs="Times New Roman"/>
          <w:sz w:val="28"/>
          <w:szCs w:val="28"/>
          <w:lang w:val="en-US"/>
        </w:rPr>
        <w:t>«On a state language in the Republic of Azerbaijan»</w:t>
      </w:r>
      <w:r w:rsidRPr="003577DC">
        <w:rPr>
          <w:rFonts w:ascii="Times New Roman" w:hAnsi="Times New Roman" w:cs="Times New Roman"/>
          <w:sz w:val="28"/>
          <w:szCs w:val="28"/>
          <w:lang w:val="en-US"/>
        </w:rPr>
        <w:t xml:space="preserve"> and the Decree </w:t>
      </w:r>
      <w:r w:rsidR="000476A3" w:rsidRPr="003577DC">
        <w:rPr>
          <w:rFonts w:ascii="Times New Roman" w:hAnsi="Times New Roman" w:cs="Times New Roman"/>
          <w:sz w:val="28"/>
          <w:szCs w:val="28"/>
          <w:lang w:val="en-US"/>
        </w:rPr>
        <w:t>«On improvement of application of a state language»</w:t>
      </w:r>
      <w:r w:rsidRPr="003577DC">
        <w:rPr>
          <w:rFonts w:ascii="Times New Roman" w:hAnsi="Times New Roman" w:cs="Times New Roman"/>
          <w:sz w:val="28"/>
          <w:szCs w:val="28"/>
          <w:lang w:val="en-US"/>
        </w:rPr>
        <w:t xml:space="preserve"> should be provided. </w:t>
      </w:r>
    </w:p>
    <w:p w:rsidR="004261CC" w:rsidRPr="003577DC" w:rsidRDefault="007F5775"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As evident </w:t>
      </w:r>
      <w:r w:rsidR="004261CC" w:rsidRPr="003577DC">
        <w:rPr>
          <w:rFonts w:ascii="Times New Roman" w:hAnsi="Times New Roman" w:cs="Times New Roman"/>
          <w:sz w:val="28"/>
          <w:szCs w:val="28"/>
          <w:lang w:val="en-US"/>
        </w:rPr>
        <w:t xml:space="preserve">from the </w:t>
      </w:r>
      <w:r w:rsidR="00CD434A" w:rsidRPr="003577DC">
        <w:rPr>
          <w:rFonts w:ascii="Times New Roman" w:hAnsi="Times New Roman" w:cs="Times New Roman"/>
          <w:sz w:val="28"/>
          <w:szCs w:val="28"/>
          <w:lang w:val="en-US"/>
        </w:rPr>
        <w:t>appeal</w:t>
      </w:r>
      <w:r w:rsidR="004261CC" w:rsidRPr="003577DC">
        <w:rPr>
          <w:rFonts w:ascii="Times New Roman" w:hAnsi="Times New Roman" w:cs="Times New Roman"/>
          <w:sz w:val="28"/>
          <w:szCs w:val="28"/>
          <w:lang w:val="en-US"/>
        </w:rPr>
        <w:t>, in case of conducting</w:t>
      </w:r>
      <w:r w:rsidR="007F5EA8">
        <w:rPr>
          <w:rFonts w:ascii="Times New Roman" w:hAnsi="Times New Roman" w:cs="Times New Roman"/>
          <w:sz w:val="28"/>
          <w:szCs w:val="28"/>
          <w:lang w:val="en-US"/>
        </w:rPr>
        <w:t xml:space="preserve"> of</w:t>
      </w:r>
      <w:r w:rsidR="004261CC" w:rsidRPr="003577DC">
        <w:rPr>
          <w:rFonts w:ascii="Times New Roman" w:hAnsi="Times New Roman" w:cs="Times New Roman"/>
          <w:sz w:val="28"/>
          <w:szCs w:val="28"/>
          <w:lang w:val="en-US"/>
        </w:rPr>
        <w:t xml:space="preserve"> criminal </w:t>
      </w:r>
      <w:r w:rsidR="004B10BB" w:rsidRPr="003577DC">
        <w:rPr>
          <w:rFonts w:ascii="Times New Roman" w:hAnsi="Times New Roman" w:cs="Times New Roman"/>
          <w:sz w:val="28"/>
          <w:szCs w:val="28"/>
          <w:lang w:val="en-US"/>
        </w:rPr>
        <w:t>court</w:t>
      </w:r>
      <w:r w:rsidR="004261CC" w:rsidRPr="003577DC">
        <w:rPr>
          <w:rFonts w:ascii="Times New Roman" w:hAnsi="Times New Roman" w:cs="Times New Roman"/>
          <w:sz w:val="28"/>
          <w:szCs w:val="28"/>
          <w:lang w:val="en-US"/>
        </w:rPr>
        <w:t xml:space="preserve"> proceeding </w:t>
      </w:r>
      <w:r w:rsidR="007F5EA8">
        <w:rPr>
          <w:rFonts w:ascii="Times New Roman" w:hAnsi="Times New Roman" w:cs="Times New Roman"/>
          <w:sz w:val="28"/>
          <w:szCs w:val="28"/>
          <w:lang w:val="en-US"/>
        </w:rPr>
        <w:t>o</w:t>
      </w:r>
      <w:r w:rsidR="004261CC" w:rsidRPr="003577DC">
        <w:rPr>
          <w:rFonts w:ascii="Times New Roman" w:hAnsi="Times New Roman" w:cs="Times New Roman"/>
          <w:sz w:val="28"/>
          <w:szCs w:val="28"/>
          <w:lang w:val="en-US"/>
        </w:rPr>
        <w:t xml:space="preserve">n territory of the </w:t>
      </w:r>
      <w:r w:rsidR="006D7E79" w:rsidRPr="003577DC">
        <w:rPr>
          <w:rFonts w:ascii="Times New Roman" w:hAnsi="Times New Roman" w:cs="Times New Roman"/>
          <w:sz w:val="28"/>
          <w:szCs w:val="28"/>
          <w:lang w:val="en-US"/>
        </w:rPr>
        <w:t>Republic of Azerbaijan</w:t>
      </w:r>
      <w:r w:rsidR="004261CC" w:rsidRPr="003577DC">
        <w:rPr>
          <w:rFonts w:ascii="Times New Roman" w:hAnsi="Times New Roman" w:cs="Times New Roman"/>
          <w:sz w:val="28"/>
          <w:szCs w:val="28"/>
          <w:lang w:val="en-US"/>
        </w:rPr>
        <w:t xml:space="preserve"> in a state language, the </w:t>
      </w:r>
      <w:r w:rsidR="004B10BB" w:rsidRPr="003577DC">
        <w:rPr>
          <w:rFonts w:ascii="Times New Roman" w:hAnsi="Times New Roman" w:cs="Times New Roman"/>
          <w:sz w:val="28"/>
          <w:szCs w:val="28"/>
          <w:lang w:val="en-US"/>
        </w:rPr>
        <w:t>procedural</w:t>
      </w:r>
      <w:r w:rsidR="004261CC" w:rsidRPr="003577DC">
        <w:rPr>
          <w:rFonts w:ascii="Times New Roman" w:hAnsi="Times New Roman" w:cs="Times New Roman"/>
          <w:sz w:val="28"/>
          <w:szCs w:val="28"/>
          <w:lang w:val="en-US"/>
        </w:rPr>
        <w:t xml:space="preserve"> status of the person knowing the Azerbaijan language, but not able to read the alphabet of a </w:t>
      </w:r>
      <w:r w:rsidR="00287797" w:rsidRPr="003577DC">
        <w:rPr>
          <w:rFonts w:ascii="Times New Roman" w:hAnsi="Times New Roman" w:cs="Times New Roman"/>
          <w:sz w:val="28"/>
          <w:szCs w:val="28"/>
          <w:lang w:val="en-US"/>
        </w:rPr>
        <w:t>Roman type</w:t>
      </w:r>
      <w:r w:rsidR="004261CC" w:rsidRPr="003577DC">
        <w:rPr>
          <w:rFonts w:ascii="Times New Roman" w:hAnsi="Times New Roman" w:cs="Times New Roman"/>
          <w:sz w:val="28"/>
          <w:szCs w:val="28"/>
          <w:lang w:val="en-US"/>
        </w:rPr>
        <w:t xml:space="preserve">, it is not covered by concept «the participants of criminal trial who </w:t>
      </w:r>
      <w:r w:rsidR="007F5EA8">
        <w:rPr>
          <w:rFonts w:ascii="Times New Roman" w:hAnsi="Times New Roman" w:cs="Times New Roman"/>
          <w:sz w:val="28"/>
          <w:szCs w:val="28"/>
          <w:lang w:val="en-US"/>
        </w:rPr>
        <w:t>unaware</w:t>
      </w:r>
      <w:r w:rsidR="004261CC" w:rsidRPr="003577DC">
        <w:rPr>
          <w:rFonts w:ascii="Times New Roman" w:hAnsi="Times New Roman" w:cs="Times New Roman"/>
          <w:sz w:val="28"/>
          <w:szCs w:val="28"/>
          <w:lang w:val="en-US"/>
        </w:rPr>
        <w:t xml:space="preserve"> language of conducting of criminal </w:t>
      </w:r>
      <w:r w:rsidR="004B10BB" w:rsidRPr="003577DC">
        <w:rPr>
          <w:rFonts w:ascii="Times New Roman" w:hAnsi="Times New Roman" w:cs="Times New Roman"/>
          <w:sz w:val="28"/>
          <w:szCs w:val="28"/>
          <w:lang w:val="en-US"/>
        </w:rPr>
        <w:t>court</w:t>
      </w:r>
      <w:r w:rsidR="004261CC" w:rsidRPr="003577DC">
        <w:rPr>
          <w:rFonts w:ascii="Times New Roman" w:hAnsi="Times New Roman" w:cs="Times New Roman"/>
          <w:sz w:val="28"/>
          <w:szCs w:val="28"/>
          <w:lang w:val="en-US"/>
        </w:rPr>
        <w:t xml:space="preserve"> proceedings» and as the </w:t>
      </w:r>
      <w:r w:rsidR="004B10BB" w:rsidRPr="003577DC">
        <w:rPr>
          <w:rFonts w:ascii="Times New Roman" w:hAnsi="Times New Roman" w:cs="Times New Roman"/>
          <w:sz w:val="28"/>
          <w:szCs w:val="28"/>
          <w:lang w:val="en-US"/>
        </w:rPr>
        <w:t>procedural</w:t>
      </w:r>
      <w:r w:rsidR="004261CC" w:rsidRPr="003577DC">
        <w:rPr>
          <w:rFonts w:ascii="Times New Roman" w:hAnsi="Times New Roman" w:cs="Times New Roman"/>
          <w:sz w:val="28"/>
          <w:szCs w:val="28"/>
          <w:lang w:val="en-US"/>
        </w:rPr>
        <w:t xml:space="preserve"> help rendered to the given person is not translation process, in practice </w:t>
      </w:r>
      <w:r w:rsidR="004B10BB" w:rsidRPr="003577DC">
        <w:rPr>
          <w:rFonts w:ascii="Times New Roman" w:hAnsi="Times New Roman" w:cs="Times New Roman"/>
          <w:sz w:val="28"/>
          <w:szCs w:val="28"/>
          <w:lang w:val="en-US"/>
        </w:rPr>
        <w:t xml:space="preserve">the expert is appointed </w:t>
      </w:r>
      <w:r w:rsidR="004261CC" w:rsidRPr="003577DC">
        <w:rPr>
          <w:rFonts w:ascii="Times New Roman" w:hAnsi="Times New Roman" w:cs="Times New Roman"/>
          <w:sz w:val="28"/>
          <w:szCs w:val="28"/>
          <w:lang w:val="en-US"/>
        </w:rPr>
        <w:t>to</w:t>
      </w:r>
      <w:r w:rsidR="004B10BB" w:rsidRPr="003577DC">
        <w:rPr>
          <w:rFonts w:ascii="Times New Roman" w:hAnsi="Times New Roman" w:cs="Times New Roman"/>
          <w:sz w:val="28"/>
          <w:szCs w:val="28"/>
          <w:lang w:val="en-US"/>
        </w:rPr>
        <w:t xml:space="preserve"> person</w:t>
      </w:r>
      <w:r w:rsidR="004261CC" w:rsidRPr="003577DC">
        <w:rPr>
          <w:rFonts w:ascii="Times New Roman" w:hAnsi="Times New Roman" w:cs="Times New Roman"/>
          <w:sz w:val="28"/>
          <w:szCs w:val="28"/>
          <w:lang w:val="en-US"/>
        </w:rPr>
        <w:t xml:space="preserve"> </w:t>
      </w:r>
      <w:r w:rsidR="004B10BB" w:rsidRPr="003577DC">
        <w:rPr>
          <w:rFonts w:ascii="Times New Roman" w:hAnsi="Times New Roman" w:cs="Times New Roman"/>
          <w:sz w:val="28"/>
          <w:szCs w:val="28"/>
          <w:lang w:val="en-US"/>
        </w:rPr>
        <w:t>but not a</w:t>
      </w:r>
      <w:r w:rsidR="004261CC" w:rsidRPr="003577DC">
        <w:rPr>
          <w:rFonts w:ascii="Times New Roman" w:hAnsi="Times New Roman" w:cs="Times New Roman"/>
          <w:sz w:val="28"/>
          <w:szCs w:val="28"/>
          <w:lang w:val="en-US"/>
        </w:rPr>
        <w:t xml:space="preserve"> translator. Thereby practice of maintenance of participation of the expert in criminal trial for acquaintance with materials on criminal prosecution of persons</w:t>
      </w:r>
      <w:r w:rsidR="00271DB7" w:rsidRPr="003577DC">
        <w:rPr>
          <w:rFonts w:ascii="Times New Roman" w:hAnsi="Times New Roman" w:cs="Times New Roman"/>
          <w:sz w:val="28"/>
          <w:szCs w:val="28"/>
          <w:lang w:val="en-US"/>
        </w:rPr>
        <w:t xml:space="preserve"> who not able to read the documents on a </w:t>
      </w:r>
      <w:r w:rsidR="00287797" w:rsidRPr="003577DC">
        <w:rPr>
          <w:rFonts w:ascii="Times New Roman" w:hAnsi="Times New Roman" w:cs="Times New Roman"/>
          <w:sz w:val="28"/>
          <w:szCs w:val="28"/>
          <w:lang w:val="en-US"/>
        </w:rPr>
        <w:t>Roman type</w:t>
      </w:r>
      <w:r w:rsidR="004261CC" w:rsidRPr="003577DC">
        <w:rPr>
          <w:rFonts w:ascii="Times New Roman" w:hAnsi="Times New Roman" w:cs="Times New Roman"/>
          <w:sz w:val="28"/>
          <w:szCs w:val="28"/>
          <w:lang w:val="en-US"/>
        </w:rPr>
        <w:t xml:space="preserve"> was generated.</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Thereupon it is necessary to note that </w:t>
      </w:r>
      <w:r w:rsidR="00287797" w:rsidRPr="003577DC">
        <w:rPr>
          <w:rFonts w:ascii="Times New Roman" w:hAnsi="Times New Roman" w:cs="Times New Roman"/>
          <w:sz w:val="28"/>
          <w:szCs w:val="28"/>
          <w:lang w:val="en-US"/>
        </w:rPr>
        <w:t xml:space="preserve">an </w:t>
      </w:r>
      <w:r w:rsidRPr="003577DC">
        <w:rPr>
          <w:rFonts w:ascii="Times New Roman" w:hAnsi="Times New Roman" w:cs="Times New Roman"/>
          <w:sz w:val="28"/>
          <w:szCs w:val="28"/>
          <w:lang w:val="en-US"/>
        </w:rPr>
        <w:t xml:space="preserve">imperativeness of maintenance </w:t>
      </w:r>
      <w:r w:rsidR="000B31F6">
        <w:rPr>
          <w:rFonts w:ascii="Times New Roman" w:hAnsi="Times New Roman" w:cs="Times New Roman"/>
          <w:sz w:val="28"/>
          <w:szCs w:val="28"/>
          <w:lang w:val="en-US"/>
        </w:rPr>
        <w:t>of</w:t>
      </w:r>
      <w:r w:rsidRPr="003577DC">
        <w:rPr>
          <w:rFonts w:ascii="Times New Roman" w:hAnsi="Times New Roman" w:cs="Times New Roman"/>
          <w:sz w:val="28"/>
          <w:szCs w:val="28"/>
          <w:lang w:val="en-US"/>
        </w:rPr>
        <w:t xml:space="preserve"> the </w:t>
      </w:r>
      <w:r w:rsidR="009E3812">
        <w:rPr>
          <w:rFonts w:ascii="Times New Roman" w:hAnsi="Times New Roman" w:cs="Times New Roman"/>
          <w:sz w:val="28"/>
          <w:szCs w:val="28"/>
          <w:lang w:val="en-US"/>
        </w:rPr>
        <w:t>interpreter</w:t>
      </w:r>
      <w:r w:rsidRPr="003577DC">
        <w:rPr>
          <w:rFonts w:ascii="Times New Roman" w:hAnsi="Times New Roman" w:cs="Times New Roman"/>
          <w:sz w:val="28"/>
          <w:szCs w:val="28"/>
          <w:lang w:val="en-US"/>
        </w:rPr>
        <w:t xml:space="preserve"> or the expert</w:t>
      </w:r>
      <w:r w:rsidR="000B31F6">
        <w:rPr>
          <w:rFonts w:ascii="Times New Roman" w:hAnsi="Times New Roman" w:cs="Times New Roman"/>
          <w:sz w:val="28"/>
          <w:szCs w:val="28"/>
          <w:lang w:val="en-US"/>
        </w:rPr>
        <w:t xml:space="preserve"> for</w:t>
      </w:r>
      <w:r w:rsidRPr="003577DC">
        <w:rPr>
          <w:rFonts w:ascii="Times New Roman" w:hAnsi="Times New Roman" w:cs="Times New Roman"/>
          <w:sz w:val="28"/>
          <w:szCs w:val="28"/>
          <w:lang w:val="en-US"/>
        </w:rPr>
        <w:t xml:space="preserve"> suspected or accused</w:t>
      </w:r>
      <w:r w:rsidR="000B31F6">
        <w:rPr>
          <w:rFonts w:ascii="Times New Roman" w:hAnsi="Times New Roman" w:cs="Times New Roman"/>
          <w:sz w:val="28"/>
          <w:szCs w:val="28"/>
          <w:lang w:val="en-US"/>
        </w:rPr>
        <w:t xml:space="preserve"> person</w:t>
      </w:r>
      <w:r w:rsidRPr="003577DC">
        <w:rPr>
          <w:rFonts w:ascii="Times New Roman" w:hAnsi="Times New Roman" w:cs="Times New Roman"/>
          <w:sz w:val="28"/>
          <w:szCs w:val="28"/>
          <w:lang w:val="en-US"/>
        </w:rPr>
        <w:t xml:space="preserve">, knowing oral Azerbaijan language, but </w:t>
      </w:r>
      <w:r w:rsidR="000B31F6">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the alphabet with a </w:t>
      </w:r>
      <w:r w:rsidR="00287797" w:rsidRPr="003577DC">
        <w:rPr>
          <w:rFonts w:ascii="Times New Roman" w:hAnsi="Times New Roman" w:cs="Times New Roman"/>
          <w:sz w:val="28"/>
          <w:szCs w:val="28"/>
          <w:lang w:val="en-US"/>
        </w:rPr>
        <w:t>Roman type is not provided in</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w:t>
      </w:r>
      <w:r w:rsidR="00423D79" w:rsidRPr="003577DC">
        <w:rPr>
          <w:rFonts w:ascii="Times New Roman" w:hAnsi="Times New Roman" w:cs="Times New Roman"/>
          <w:sz w:val="28"/>
          <w:szCs w:val="28"/>
          <w:lang w:val="en-US"/>
        </w:rPr>
        <w:t>I</w:t>
      </w:r>
      <w:r w:rsidRPr="003577DC">
        <w:rPr>
          <w:rFonts w:ascii="Times New Roman" w:hAnsi="Times New Roman" w:cs="Times New Roman"/>
          <w:sz w:val="28"/>
          <w:szCs w:val="28"/>
          <w:lang w:val="en-US"/>
        </w:rPr>
        <w:t xml:space="preserve">t has the objective reasons. In </w:t>
      </w:r>
      <w:r w:rsidR="00E1606F"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7.0.29</w:t>
      </w:r>
      <w:r w:rsidR="00E1606F"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the expert and the </w:t>
      </w:r>
      <w:r w:rsidR="00E65194">
        <w:rPr>
          <w:rFonts w:ascii="Times New Roman" w:hAnsi="Times New Roman" w:cs="Times New Roman"/>
          <w:sz w:val="28"/>
          <w:szCs w:val="28"/>
          <w:lang w:val="en-US"/>
        </w:rPr>
        <w:t>interpreter</w:t>
      </w:r>
      <w:r w:rsidRPr="003577DC">
        <w:rPr>
          <w:rFonts w:ascii="Times New Roman" w:hAnsi="Times New Roman" w:cs="Times New Roman"/>
          <w:sz w:val="28"/>
          <w:szCs w:val="28"/>
          <w:lang w:val="en-US"/>
        </w:rPr>
        <w:t xml:space="preserve"> are specified </w:t>
      </w:r>
      <w:r w:rsidRPr="003577DC">
        <w:rPr>
          <w:rFonts w:ascii="Times New Roman" w:hAnsi="Times New Roman" w:cs="Times New Roman"/>
          <w:sz w:val="28"/>
          <w:szCs w:val="28"/>
          <w:lang w:val="en-US"/>
        </w:rPr>
        <w:lastRenderedPageBreak/>
        <w:t xml:space="preserve">among other persons participating in criminal </w:t>
      </w:r>
      <w:r w:rsidR="00E1606F" w:rsidRPr="003577DC">
        <w:rPr>
          <w:rFonts w:ascii="Times New Roman" w:hAnsi="Times New Roman" w:cs="Times New Roman"/>
          <w:sz w:val="28"/>
          <w:szCs w:val="28"/>
          <w:lang w:val="en-US"/>
        </w:rPr>
        <w:t>proceeding</w:t>
      </w:r>
      <w:r w:rsidRPr="003577DC">
        <w:rPr>
          <w:rFonts w:ascii="Times New Roman" w:hAnsi="Times New Roman" w:cs="Times New Roman"/>
          <w:sz w:val="28"/>
          <w:szCs w:val="28"/>
          <w:lang w:val="en-US"/>
        </w:rPr>
        <w:t xml:space="preserve">, and in criminal trial their other </w:t>
      </w:r>
      <w:r w:rsidR="00786986" w:rsidRPr="003577DC">
        <w:rPr>
          <w:rFonts w:ascii="Times New Roman" w:hAnsi="Times New Roman" w:cs="Times New Roman"/>
          <w:sz w:val="28"/>
          <w:szCs w:val="28"/>
          <w:lang w:val="en-US"/>
        </w:rPr>
        <w:t>functions</w:t>
      </w:r>
      <w:r w:rsidRPr="003577DC">
        <w:rPr>
          <w:rFonts w:ascii="Times New Roman" w:hAnsi="Times New Roman" w:cs="Times New Roman"/>
          <w:sz w:val="28"/>
          <w:szCs w:val="28"/>
          <w:lang w:val="en-US"/>
        </w:rPr>
        <w:t xml:space="preserve"> and </w:t>
      </w:r>
      <w:r w:rsidR="00786986" w:rsidRPr="003577DC">
        <w:rPr>
          <w:rFonts w:ascii="Times New Roman" w:hAnsi="Times New Roman" w:cs="Times New Roman"/>
          <w:sz w:val="28"/>
          <w:szCs w:val="28"/>
          <w:lang w:val="en-US"/>
        </w:rPr>
        <w:t>purpose</w:t>
      </w:r>
      <w:r w:rsidRPr="003577DC">
        <w:rPr>
          <w:rFonts w:ascii="Times New Roman" w:hAnsi="Times New Roman" w:cs="Times New Roman"/>
          <w:sz w:val="28"/>
          <w:szCs w:val="28"/>
          <w:lang w:val="en-US"/>
        </w:rPr>
        <w:t xml:space="preserve"> is defined. So, according to </w:t>
      </w:r>
      <w:r w:rsidR="00786986"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96.1</w:t>
      </w:r>
      <w:r w:rsidR="00786986"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the expert is a person </w:t>
      </w:r>
      <w:r w:rsidR="00786986" w:rsidRPr="003577DC">
        <w:rPr>
          <w:rFonts w:ascii="Times New Roman" w:hAnsi="Times New Roman" w:cs="Times New Roman"/>
          <w:sz w:val="28"/>
          <w:szCs w:val="28"/>
          <w:lang w:val="en-US"/>
        </w:rPr>
        <w:t>who has no personal interest in the proceedings, appointed by the prosecuting authority to assist in investigative and other procedures through his special knowledge and skills in science, technology, the arts and other professional fields, with his consent. For example, a teacher who participates in questioning an under-age victim, suspect, accused or witness shall be considered as a specialist. A specialist may be appointed from the list of persons suggested by the parties to the criminal proceedings</w:t>
      </w:r>
      <w:r w:rsidRPr="003577DC">
        <w:rPr>
          <w:rFonts w:ascii="Times New Roman" w:hAnsi="Times New Roman" w:cs="Times New Roman"/>
          <w:sz w:val="28"/>
          <w:szCs w:val="28"/>
          <w:lang w:val="en-US"/>
        </w:rPr>
        <w:t xml:space="preserve">. The expert can be appointed from among the persons offered by participants of criminal trial. According to </w:t>
      </w:r>
      <w:r w:rsidR="005B7FF2"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 99.1</w:t>
      </w:r>
      <w:r w:rsidR="005B7FF2"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the translator is the person who </w:t>
      </w:r>
      <w:r w:rsidR="00C24E76" w:rsidRPr="003577DC">
        <w:rPr>
          <w:rFonts w:ascii="Times New Roman" w:hAnsi="Times New Roman" w:cs="Times New Roman"/>
          <w:sz w:val="28"/>
          <w:szCs w:val="28"/>
          <w:lang w:val="en-US"/>
        </w:rPr>
        <w:t>has no personal interest in the criminal proceedings and is appointed with his consent by the prosecuting authority to translate the case documents as well as all the verbal exchanges held during court hearings and investigative or other procedures. The interpreter may be appointed from the list of interpreters proposed by the parties to the criminal proceedings</w:t>
      </w:r>
      <w:r w:rsidRPr="003577DC">
        <w:rPr>
          <w:rFonts w:ascii="Times New Roman" w:hAnsi="Times New Roman" w:cs="Times New Roman"/>
          <w:sz w:val="28"/>
          <w:szCs w:val="28"/>
          <w:lang w:val="en-US"/>
        </w:rPr>
        <w:t>.</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Apparently, on sense of noted norms</w:t>
      </w:r>
      <w:r w:rsidR="00AB1CBA"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a </w:t>
      </w:r>
      <w:r w:rsidR="0066587B" w:rsidRPr="003577DC">
        <w:rPr>
          <w:rFonts w:ascii="Times New Roman" w:hAnsi="Times New Roman" w:cs="Times New Roman"/>
          <w:sz w:val="28"/>
          <w:szCs w:val="28"/>
          <w:lang w:val="en-US"/>
        </w:rPr>
        <w:t>task</w:t>
      </w:r>
      <w:r w:rsidRPr="003577DC">
        <w:rPr>
          <w:rFonts w:ascii="Times New Roman" w:hAnsi="Times New Roman" w:cs="Times New Roman"/>
          <w:sz w:val="28"/>
          <w:szCs w:val="28"/>
          <w:lang w:val="en-US"/>
        </w:rPr>
        <w:t xml:space="preserve"> of </w:t>
      </w:r>
      <w:r w:rsidR="00E65194">
        <w:rPr>
          <w:rFonts w:ascii="Times New Roman" w:hAnsi="Times New Roman" w:cs="Times New Roman"/>
          <w:sz w:val="28"/>
          <w:szCs w:val="28"/>
          <w:lang w:val="en-US"/>
        </w:rPr>
        <w:t>interpreter</w:t>
      </w:r>
      <w:r w:rsidRPr="003577DC">
        <w:rPr>
          <w:rFonts w:ascii="Times New Roman" w:hAnsi="Times New Roman" w:cs="Times New Roman"/>
          <w:sz w:val="28"/>
          <w:szCs w:val="28"/>
          <w:lang w:val="en-US"/>
        </w:rPr>
        <w:t xml:space="preserve"> is trans</w:t>
      </w:r>
      <w:r w:rsidR="0066587B" w:rsidRPr="003577DC">
        <w:rPr>
          <w:rFonts w:ascii="Times New Roman" w:hAnsi="Times New Roman" w:cs="Times New Roman"/>
          <w:sz w:val="28"/>
          <w:szCs w:val="28"/>
          <w:lang w:val="en-US"/>
        </w:rPr>
        <w:t>lation</w:t>
      </w:r>
      <w:r w:rsidRPr="003577DC">
        <w:rPr>
          <w:rFonts w:ascii="Times New Roman" w:hAnsi="Times New Roman" w:cs="Times New Roman"/>
          <w:sz w:val="28"/>
          <w:szCs w:val="28"/>
          <w:lang w:val="en-US"/>
        </w:rPr>
        <w:t xml:space="preserve"> from one language </w:t>
      </w:r>
      <w:r w:rsidR="0066587B" w:rsidRPr="003577DC">
        <w:rPr>
          <w:rFonts w:ascii="Times New Roman" w:hAnsi="Times New Roman" w:cs="Times New Roman"/>
          <w:sz w:val="28"/>
          <w:szCs w:val="28"/>
          <w:lang w:val="en-US"/>
        </w:rPr>
        <w:t>t</w:t>
      </w:r>
      <w:r w:rsidRPr="003577DC">
        <w:rPr>
          <w:rFonts w:ascii="Times New Roman" w:hAnsi="Times New Roman" w:cs="Times New Roman"/>
          <w:sz w:val="28"/>
          <w:szCs w:val="28"/>
          <w:lang w:val="en-US"/>
        </w:rPr>
        <w:t xml:space="preserve">o </w:t>
      </w:r>
      <w:r w:rsidR="0066587B" w:rsidRPr="003577DC">
        <w:rPr>
          <w:rFonts w:ascii="Times New Roman" w:hAnsi="Times New Roman" w:cs="Times New Roman"/>
          <w:sz w:val="28"/>
          <w:szCs w:val="28"/>
          <w:lang w:val="en-US"/>
        </w:rPr>
        <w:t>another</w:t>
      </w:r>
      <w:r w:rsidRPr="003577DC">
        <w:rPr>
          <w:rFonts w:ascii="Times New Roman" w:hAnsi="Times New Roman" w:cs="Times New Roman"/>
          <w:sz w:val="28"/>
          <w:szCs w:val="28"/>
          <w:lang w:val="en-US"/>
        </w:rPr>
        <w:t xml:space="preserve"> and the expert i</w:t>
      </w:r>
      <w:r w:rsidR="00E65194">
        <w:rPr>
          <w:rFonts w:ascii="Times New Roman" w:hAnsi="Times New Roman" w:cs="Times New Roman"/>
          <w:sz w:val="28"/>
          <w:szCs w:val="28"/>
          <w:lang w:val="en-US"/>
        </w:rPr>
        <w:t>s</w:t>
      </w:r>
      <w:r w:rsidRPr="003577DC">
        <w:rPr>
          <w:rFonts w:ascii="Times New Roman" w:hAnsi="Times New Roman" w:cs="Times New Roman"/>
          <w:sz w:val="28"/>
          <w:szCs w:val="28"/>
          <w:lang w:val="en-US"/>
        </w:rPr>
        <w:t xml:space="preserve"> rendering assistance to criminal trial realisation, using special knowledge and abilities. In </w:t>
      </w:r>
      <w:r w:rsidR="0066587B"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rticles 26.2, 90.7.11, 90.7.12, 91.5.11, 91.5.12, 99.1 and 99.2</w:t>
      </w:r>
      <w:r w:rsidR="0066587B"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xml:space="preserve"> appointment of the </w:t>
      </w:r>
      <w:r w:rsidR="006B44FB">
        <w:rPr>
          <w:rFonts w:ascii="Times New Roman" w:hAnsi="Times New Roman" w:cs="Times New Roman"/>
          <w:sz w:val="28"/>
          <w:szCs w:val="28"/>
          <w:lang w:val="en-US"/>
        </w:rPr>
        <w:t>interpreter</w:t>
      </w:r>
      <w:r w:rsidRPr="003577DC">
        <w:rPr>
          <w:rFonts w:ascii="Times New Roman" w:hAnsi="Times New Roman" w:cs="Times New Roman"/>
          <w:sz w:val="28"/>
          <w:szCs w:val="28"/>
          <w:lang w:val="en-US"/>
        </w:rPr>
        <w:t xml:space="preserve"> </w:t>
      </w:r>
      <w:r w:rsidR="006B44FB" w:rsidRPr="003577DC">
        <w:rPr>
          <w:rFonts w:ascii="Times New Roman" w:hAnsi="Times New Roman" w:cs="Times New Roman"/>
          <w:sz w:val="28"/>
          <w:szCs w:val="28"/>
          <w:lang w:val="en-US"/>
        </w:rPr>
        <w:t>only concerns</w:t>
      </w:r>
      <w:r w:rsidRPr="003577DC">
        <w:rPr>
          <w:rFonts w:ascii="Times New Roman" w:hAnsi="Times New Roman" w:cs="Times New Roman"/>
          <w:sz w:val="28"/>
          <w:szCs w:val="28"/>
          <w:lang w:val="en-US"/>
        </w:rPr>
        <w:t xml:space="preserve"> the person who </w:t>
      </w:r>
      <w:r w:rsidR="006B44FB">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language on </w:t>
      </w:r>
      <w:r w:rsidR="0066587B" w:rsidRPr="003577DC">
        <w:rPr>
          <w:rFonts w:ascii="Times New Roman" w:hAnsi="Times New Roman" w:cs="Times New Roman"/>
          <w:sz w:val="28"/>
          <w:szCs w:val="28"/>
          <w:lang w:val="en-US"/>
        </w:rPr>
        <w:t>which</w:t>
      </w:r>
      <w:r w:rsidRPr="003577DC">
        <w:rPr>
          <w:rFonts w:ascii="Times New Roman" w:hAnsi="Times New Roman" w:cs="Times New Roman"/>
          <w:sz w:val="28"/>
          <w:szCs w:val="28"/>
          <w:lang w:val="en-US"/>
        </w:rPr>
        <w:t xml:space="preserve"> criminal legal proceedings are </w:t>
      </w:r>
      <w:r w:rsidR="006B44FB">
        <w:rPr>
          <w:rFonts w:ascii="Times New Roman" w:hAnsi="Times New Roman" w:cs="Times New Roman"/>
          <w:sz w:val="28"/>
          <w:szCs w:val="28"/>
          <w:lang w:val="en-US"/>
        </w:rPr>
        <w:t>conducted</w:t>
      </w:r>
      <w:r w:rsidRPr="003577DC">
        <w:rPr>
          <w:rFonts w:ascii="Times New Roman" w:hAnsi="Times New Roman" w:cs="Times New Roman"/>
          <w:sz w:val="28"/>
          <w:szCs w:val="28"/>
          <w:lang w:val="en-US"/>
        </w:rPr>
        <w:t xml:space="preserve"> is defined. On request of </w:t>
      </w:r>
      <w:r w:rsidR="009240AB"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rticle 99.2 of the given Code, the </w:t>
      </w:r>
      <w:r w:rsidR="009240AB" w:rsidRPr="003577DC">
        <w:rPr>
          <w:rFonts w:ascii="Times New Roman" w:hAnsi="Times New Roman" w:cs="Times New Roman"/>
          <w:sz w:val="28"/>
          <w:szCs w:val="28"/>
          <w:lang w:val="en-US"/>
        </w:rPr>
        <w:t xml:space="preserve">interpreter </w:t>
      </w:r>
      <w:r w:rsidRPr="003577DC">
        <w:rPr>
          <w:rFonts w:ascii="Times New Roman" w:hAnsi="Times New Roman" w:cs="Times New Roman"/>
          <w:sz w:val="28"/>
          <w:szCs w:val="28"/>
          <w:lang w:val="en-US"/>
        </w:rPr>
        <w:t xml:space="preserve">should </w:t>
      </w:r>
      <w:r w:rsidR="009240AB" w:rsidRPr="003577DC">
        <w:rPr>
          <w:rFonts w:ascii="Times New Roman" w:hAnsi="Times New Roman" w:cs="Times New Roman"/>
          <w:sz w:val="28"/>
          <w:szCs w:val="28"/>
          <w:lang w:val="en-US"/>
        </w:rPr>
        <w:t>have fluent knowledge of the language used during the court proceedings and the target language</w:t>
      </w:r>
      <w:r w:rsidRPr="003577DC">
        <w:rPr>
          <w:rFonts w:ascii="Times New Roman" w:hAnsi="Times New Roman" w:cs="Times New Roman"/>
          <w:sz w:val="28"/>
          <w:szCs w:val="28"/>
          <w:lang w:val="en-US"/>
        </w:rPr>
        <w:t>.</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Plenum of the Constitutional Court note that in criminal trial the </w:t>
      </w:r>
      <w:r w:rsidR="006B4BD6" w:rsidRPr="003577DC">
        <w:rPr>
          <w:rFonts w:ascii="Times New Roman" w:hAnsi="Times New Roman" w:cs="Times New Roman"/>
          <w:sz w:val="28"/>
          <w:szCs w:val="28"/>
          <w:lang w:val="en-US"/>
        </w:rPr>
        <w:t>informing</w:t>
      </w:r>
      <w:r w:rsidRPr="003577DC">
        <w:rPr>
          <w:rFonts w:ascii="Times New Roman" w:hAnsi="Times New Roman" w:cs="Times New Roman"/>
          <w:sz w:val="28"/>
          <w:szCs w:val="28"/>
          <w:lang w:val="en-US"/>
        </w:rPr>
        <w:t xml:space="preserve"> of the </w:t>
      </w:r>
      <w:r w:rsidR="006B4BD6" w:rsidRPr="003577DC">
        <w:rPr>
          <w:rFonts w:ascii="Times New Roman" w:hAnsi="Times New Roman" w:cs="Times New Roman"/>
          <w:sz w:val="28"/>
          <w:szCs w:val="28"/>
          <w:lang w:val="en-US"/>
        </w:rPr>
        <w:t>contents</w:t>
      </w:r>
      <w:r w:rsidRPr="003577DC">
        <w:rPr>
          <w:rFonts w:ascii="Times New Roman" w:hAnsi="Times New Roman" w:cs="Times New Roman"/>
          <w:sz w:val="28"/>
          <w:szCs w:val="28"/>
          <w:lang w:val="en-US"/>
        </w:rPr>
        <w:t xml:space="preserve"> of the documents made in a state language is necessary, for the person knowing oral Azerbaijan language, but </w:t>
      </w:r>
      <w:r w:rsidR="00405AFA">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the alphabet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At first sight inevitability of conducting the given process on a transliteration</w:t>
      </w:r>
      <w:r w:rsidR="006B4BD6" w:rsidRPr="003577DC">
        <w:rPr>
          <w:rFonts w:ascii="Times New Roman" w:hAnsi="Times New Roman" w:cs="Times New Roman"/>
          <w:sz w:val="28"/>
          <w:szCs w:val="28"/>
          <w:lang w:val="en-US"/>
        </w:rPr>
        <w:t xml:space="preserve"> is available</w:t>
      </w:r>
      <w:r w:rsidRPr="003577DC">
        <w:rPr>
          <w:rFonts w:ascii="Times New Roman" w:hAnsi="Times New Roman" w:cs="Times New Roman"/>
          <w:sz w:val="28"/>
          <w:szCs w:val="28"/>
          <w:lang w:val="en-US"/>
        </w:rPr>
        <w:t xml:space="preserve">. The transliteration is a writing of letters of one alphabet letters of other alphabet. </w:t>
      </w:r>
      <w:r w:rsidR="00744DDA" w:rsidRPr="003577DC">
        <w:rPr>
          <w:rFonts w:ascii="Times New Roman" w:hAnsi="Times New Roman" w:cs="Times New Roman"/>
          <w:sz w:val="28"/>
          <w:szCs w:val="28"/>
          <w:lang w:val="en-US"/>
        </w:rPr>
        <w:t>There are kinds, principles and transliteration rules i</w:t>
      </w:r>
      <w:r w:rsidRPr="003577DC">
        <w:rPr>
          <w:rFonts w:ascii="Times New Roman" w:hAnsi="Times New Roman" w:cs="Times New Roman"/>
          <w:sz w:val="28"/>
          <w:szCs w:val="28"/>
          <w:lang w:val="en-US"/>
        </w:rPr>
        <w:t xml:space="preserve">n </w:t>
      </w:r>
      <w:r w:rsidR="00744DDA" w:rsidRPr="003577DC">
        <w:rPr>
          <w:rFonts w:ascii="Times New Roman" w:hAnsi="Times New Roman" w:cs="Times New Roman"/>
          <w:sz w:val="28"/>
          <w:szCs w:val="28"/>
          <w:lang w:val="en-US"/>
        </w:rPr>
        <w:t>science of language</w:t>
      </w:r>
      <w:r w:rsidRPr="003577DC">
        <w:rPr>
          <w:rFonts w:ascii="Times New Roman" w:hAnsi="Times New Roman" w:cs="Times New Roman"/>
          <w:sz w:val="28"/>
          <w:szCs w:val="28"/>
          <w:lang w:val="en-US"/>
        </w:rPr>
        <w:t xml:space="preserve">. The transliteration is </w:t>
      </w:r>
      <w:r w:rsidR="004622B1" w:rsidRPr="003577DC">
        <w:rPr>
          <w:rFonts w:ascii="Times New Roman" w:hAnsi="Times New Roman" w:cs="Times New Roman"/>
          <w:sz w:val="28"/>
          <w:szCs w:val="28"/>
          <w:shd w:val="clear" w:color="auto" w:fill="FFFFFF"/>
          <w:lang w:val="en-US"/>
        </w:rPr>
        <w:t>a process in which words in one alphabet are represented in another alphabet.</w:t>
      </w:r>
      <w:r w:rsidRPr="003577DC">
        <w:rPr>
          <w:rFonts w:ascii="Times New Roman" w:hAnsi="Times New Roman" w:cs="Times New Roman"/>
          <w:sz w:val="28"/>
          <w:szCs w:val="28"/>
          <w:lang w:val="en-US"/>
        </w:rPr>
        <w:t xml:space="preserve"> The philologists possessing special knowledge in </w:t>
      </w:r>
      <w:r w:rsidR="004622B1" w:rsidRPr="003577DC">
        <w:rPr>
          <w:rFonts w:ascii="Times New Roman" w:hAnsi="Times New Roman" w:cs="Times New Roman"/>
          <w:sz w:val="28"/>
          <w:szCs w:val="28"/>
          <w:lang w:val="en-US"/>
        </w:rPr>
        <w:t>science of language</w:t>
      </w:r>
      <w:r w:rsidRPr="003577DC">
        <w:rPr>
          <w:rFonts w:ascii="Times New Roman" w:hAnsi="Times New Roman" w:cs="Times New Roman"/>
          <w:sz w:val="28"/>
          <w:szCs w:val="28"/>
          <w:lang w:val="en-US"/>
        </w:rPr>
        <w:t xml:space="preserve"> can make more authentic transliteration of texts.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For </w:t>
      </w:r>
      <w:r w:rsidR="00123286" w:rsidRPr="003577DC">
        <w:rPr>
          <w:rFonts w:ascii="Times New Roman" w:hAnsi="Times New Roman" w:cs="Times New Roman"/>
          <w:sz w:val="28"/>
          <w:szCs w:val="28"/>
          <w:lang w:val="en-US"/>
        </w:rPr>
        <w:t>convert</w:t>
      </w:r>
      <w:r w:rsidRPr="003577DC">
        <w:rPr>
          <w:rFonts w:ascii="Times New Roman" w:hAnsi="Times New Roman" w:cs="Times New Roman"/>
          <w:sz w:val="28"/>
          <w:szCs w:val="28"/>
          <w:lang w:val="en-US"/>
        </w:rPr>
        <w:t xml:space="preserve"> from old Cyrillic </w:t>
      </w:r>
      <w:r w:rsidR="00123286" w:rsidRPr="003577DC">
        <w:rPr>
          <w:rFonts w:ascii="Times New Roman" w:hAnsi="Times New Roman" w:cs="Times New Roman"/>
          <w:sz w:val="28"/>
          <w:szCs w:val="28"/>
          <w:lang w:val="en-US"/>
        </w:rPr>
        <w:t>to</w:t>
      </w:r>
      <w:r w:rsidRPr="003577DC">
        <w:rPr>
          <w:rFonts w:ascii="Times New Roman" w:hAnsi="Times New Roman" w:cs="Times New Roman"/>
          <w:sz w:val="28"/>
          <w:szCs w:val="28"/>
          <w:lang w:val="en-US"/>
        </w:rPr>
        <w:t xml:space="preserve"> the modern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of the Azerbaijan language special knowledge is not required. So, </w:t>
      </w:r>
      <w:r w:rsidR="007F2439" w:rsidRPr="003577DC">
        <w:rPr>
          <w:rFonts w:ascii="Times New Roman" w:hAnsi="Times New Roman" w:cs="Times New Roman"/>
          <w:sz w:val="28"/>
          <w:szCs w:val="28"/>
          <w:lang w:val="en-US"/>
        </w:rPr>
        <w:t xml:space="preserve">knowledge of experts in a transliteration has already been used </w:t>
      </w:r>
      <w:r w:rsidRPr="003577DC">
        <w:rPr>
          <w:rFonts w:ascii="Times New Roman" w:hAnsi="Times New Roman" w:cs="Times New Roman"/>
          <w:sz w:val="28"/>
          <w:szCs w:val="28"/>
          <w:lang w:val="en-US"/>
        </w:rPr>
        <w:t xml:space="preserve">at transition of the Azerbaijan language from Cyrillic </w:t>
      </w:r>
      <w:r w:rsidR="007F2439" w:rsidRPr="003577DC">
        <w:rPr>
          <w:rFonts w:ascii="Times New Roman" w:hAnsi="Times New Roman" w:cs="Times New Roman"/>
          <w:sz w:val="28"/>
          <w:szCs w:val="28"/>
          <w:lang w:val="en-US"/>
        </w:rPr>
        <w:t>t</w:t>
      </w:r>
      <w:r w:rsidRPr="003577DC">
        <w:rPr>
          <w:rFonts w:ascii="Times New Roman" w:hAnsi="Times New Roman" w:cs="Times New Roman"/>
          <w:sz w:val="28"/>
          <w:szCs w:val="28"/>
          <w:lang w:val="en-US"/>
        </w:rPr>
        <w:t xml:space="preserve">o the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Process of transition from Cyrillic </w:t>
      </w:r>
      <w:r w:rsidR="007F2439" w:rsidRPr="003577DC">
        <w:rPr>
          <w:rFonts w:ascii="Times New Roman" w:hAnsi="Times New Roman" w:cs="Times New Roman"/>
          <w:sz w:val="28"/>
          <w:szCs w:val="28"/>
          <w:lang w:val="en-US"/>
        </w:rPr>
        <w:t>t</w:t>
      </w:r>
      <w:r w:rsidRPr="003577DC">
        <w:rPr>
          <w:rFonts w:ascii="Times New Roman" w:hAnsi="Times New Roman" w:cs="Times New Roman"/>
          <w:sz w:val="28"/>
          <w:szCs w:val="28"/>
          <w:lang w:val="en-US"/>
        </w:rPr>
        <w:t xml:space="preserve">o the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of the Azerbaijan language has come to the end and already there are rules of a writing of the Azerbaijan words on Cyrillic </w:t>
      </w:r>
      <w:r w:rsidR="007F2439" w:rsidRPr="003577DC">
        <w:rPr>
          <w:rFonts w:ascii="Times New Roman" w:hAnsi="Times New Roman" w:cs="Times New Roman"/>
          <w:sz w:val="28"/>
          <w:szCs w:val="28"/>
          <w:lang w:val="en-US"/>
        </w:rPr>
        <w:t>by</w:t>
      </w:r>
      <w:r w:rsidRPr="003577DC">
        <w:rPr>
          <w:rFonts w:ascii="Times New Roman" w:hAnsi="Times New Roman" w:cs="Times New Roman"/>
          <w:sz w:val="28"/>
          <w:szCs w:val="28"/>
          <w:lang w:val="en-US"/>
        </w:rPr>
        <w:t xml:space="preserve">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Plenum of the Constitutional Court underlines that to a question on the </w:t>
      </w:r>
      <w:r w:rsidR="00CD1D75" w:rsidRPr="003577DC">
        <w:rPr>
          <w:rFonts w:ascii="Times New Roman" w:hAnsi="Times New Roman" w:cs="Times New Roman"/>
          <w:sz w:val="28"/>
          <w:szCs w:val="28"/>
          <w:lang w:val="en-US"/>
        </w:rPr>
        <w:t>informing</w:t>
      </w:r>
      <w:r w:rsidRPr="003577DC">
        <w:rPr>
          <w:rFonts w:ascii="Times New Roman" w:hAnsi="Times New Roman" w:cs="Times New Roman"/>
          <w:sz w:val="28"/>
          <w:szCs w:val="28"/>
          <w:lang w:val="en-US"/>
        </w:rPr>
        <w:t xml:space="preserve"> of the </w:t>
      </w:r>
      <w:r w:rsidR="00CD1D75" w:rsidRPr="003577DC">
        <w:rPr>
          <w:rFonts w:ascii="Times New Roman" w:hAnsi="Times New Roman" w:cs="Times New Roman"/>
          <w:sz w:val="28"/>
          <w:szCs w:val="28"/>
          <w:lang w:val="en-US"/>
        </w:rPr>
        <w:t>contents</w:t>
      </w:r>
      <w:r w:rsidRPr="003577DC">
        <w:rPr>
          <w:rFonts w:ascii="Times New Roman" w:hAnsi="Times New Roman" w:cs="Times New Roman"/>
          <w:sz w:val="28"/>
          <w:szCs w:val="28"/>
          <w:lang w:val="en-US"/>
        </w:rPr>
        <w:t xml:space="preserve"> of the documents made in an official state language, suspected or accused</w:t>
      </w:r>
      <w:r w:rsidR="00CD1D75" w:rsidRPr="003577DC">
        <w:rPr>
          <w:rFonts w:ascii="Times New Roman" w:hAnsi="Times New Roman" w:cs="Times New Roman"/>
          <w:sz w:val="28"/>
          <w:szCs w:val="28"/>
          <w:lang w:val="en-US"/>
        </w:rPr>
        <w:t xml:space="preserve"> person</w:t>
      </w:r>
      <w:r w:rsidRPr="003577DC">
        <w:rPr>
          <w:rFonts w:ascii="Times New Roman" w:hAnsi="Times New Roman" w:cs="Times New Roman"/>
          <w:sz w:val="28"/>
          <w:szCs w:val="28"/>
          <w:lang w:val="en-US"/>
        </w:rPr>
        <w:t xml:space="preserve">, not knowing the given alphabet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it is necessary to approach from the point of view of means of effective</w:t>
      </w:r>
      <w:r w:rsidR="00CD1D75" w:rsidRPr="003577DC">
        <w:rPr>
          <w:rFonts w:ascii="Times New Roman" w:hAnsi="Times New Roman" w:cs="Times New Roman"/>
          <w:sz w:val="28"/>
          <w:szCs w:val="28"/>
          <w:lang w:val="en-US"/>
        </w:rPr>
        <w:t xml:space="preserve"> reali</w:t>
      </w:r>
      <w:r w:rsidR="00E55B34" w:rsidRPr="003577DC">
        <w:rPr>
          <w:rFonts w:ascii="Times New Roman" w:hAnsi="Times New Roman" w:cs="Times New Roman"/>
          <w:sz w:val="28"/>
          <w:szCs w:val="28"/>
          <w:lang w:val="en-US"/>
        </w:rPr>
        <w:t>z</w:t>
      </w:r>
      <w:r w:rsidR="00CD1D75" w:rsidRPr="003577DC">
        <w:rPr>
          <w:rFonts w:ascii="Times New Roman" w:hAnsi="Times New Roman" w:cs="Times New Roman"/>
          <w:sz w:val="28"/>
          <w:szCs w:val="28"/>
          <w:lang w:val="en-US"/>
        </w:rPr>
        <w:t>ation of</w:t>
      </w:r>
      <w:r w:rsidRPr="003577DC">
        <w:rPr>
          <w:rFonts w:ascii="Times New Roman" w:hAnsi="Times New Roman" w:cs="Times New Roman"/>
          <w:sz w:val="28"/>
          <w:szCs w:val="28"/>
          <w:lang w:val="en-US"/>
        </w:rPr>
        <w:t xml:space="preserve"> protection. In criminal justice to the suspected or accused</w:t>
      </w:r>
      <w:r w:rsidR="00437DE8" w:rsidRPr="003577DC">
        <w:rPr>
          <w:rFonts w:ascii="Times New Roman" w:hAnsi="Times New Roman" w:cs="Times New Roman"/>
          <w:sz w:val="28"/>
          <w:szCs w:val="28"/>
          <w:lang w:val="en-US"/>
        </w:rPr>
        <w:t xml:space="preserve"> person</w:t>
      </w:r>
      <w:r w:rsidRPr="003577DC">
        <w:rPr>
          <w:rFonts w:ascii="Times New Roman" w:hAnsi="Times New Roman" w:cs="Times New Roman"/>
          <w:sz w:val="28"/>
          <w:szCs w:val="28"/>
          <w:lang w:val="en-US"/>
        </w:rPr>
        <w:t xml:space="preserve"> </w:t>
      </w:r>
      <w:r w:rsidR="00437DE8" w:rsidRPr="003577DC">
        <w:rPr>
          <w:rFonts w:ascii="Times New Roman" w:hAnsi="Times New Roman" w:cs="Times New Roman"/>
          <w:sz w:val="28"/>
          <w:szCs w:val="28"/>
          <w:lang w:val="en-US"/>
        </w:rPr>
        <w:t xml:space="preserve">should </w:t>
      </w:r>
      <w:r w:rsidR="00BC66C5" w:rsidRPr="003577DC">
        <w:rPr>
          <w:rFonts w:ascii="Times New Roman" w:hAnsi="Times New Roman" w:cs="Times New Roman"/>
          <w:sz w:val="28"/>
          <w:szCs w:val="28"/>
          <w:shd w:val="clear" w:color="auto" w:fill="FFFFFF"/>
          <w:lang w:val="en-US"/>
        </w:rPr>
        <w:t xml:space="preserve">have adequate time and </w:t>
      </w:r>
      <w:r w:rsidR="00BC66C5" w:rsidRPr="003577DC">
        <w:rPr>
          <w:rFonts w:ascii="Times New Roman" w:hAnsi="Times New Roman" w:cs="Times New Roman"/>
          <w:sz w:val="28"/>
          <w:szCs w:val="28"/>
          <w:shd w:val="clear" w:color="auto" w:fill="FFFFFF"/>
          <w:lang w:val="en-US"/>
        </w:rPr>
        <w:lastRenderedPageBreak/>
        <w:t>facilities for the preparation of his defence</w:t>
      </w:r>
      <w:r w:rsidRPr="003577DC">
        <w:rPr>
          <w:rFonts w:ascii="Times New Roman" w:hAnsi="Times New Roman" w:cs="Times New Roman"/>
          <w:sz w:val="28"/>
          <w:szCs w:val="28"/>
          <w:lang w:val="en-US"/>
        </w:rPr>
        <w:t xml:space="preserve">. </w:t>
      </w:r>
      <w:r w:rsidR="00F25EAD" w:rsidRPr="003577DC">
        <w:rPr>
          <w:rFonts w:ascii="Times New Roman" w:hAnsi="Times New Roman" w:cs="Times New Roman"/>
          <w:sz w:val="28"/>
          <w:szCs w:val="28"/>
          <w:lang w:val="en-US"/>
        </w:rPr>
        <w:t xml:space="preserve">These means include </w:t>
      </w:r>
      <w:r w:rsidRPr="003577DC">
        <w:rPr>
          <w:rFonts w:ascii="Times New Roman" w:hAnsi="Times New Roman" w:cs="Times New Roman"/>
          <w:sz w:val="28"/>
          <w:szCs w:val="28"/>
          <w:lang w:val="en-US"/>
        </w:rPr>
        <w:t xml:space="preserve">the following: acquaintance with </w:t>
      </w:r>
      <w:r w:rsidR="009A2035" w:rsidRPr="003577DC">
        <w:rPr>
          <w:rFonts w:ascii="Times New Roman" w:hAnsi="Times New Roman" w:cs="Times New Roman"/>
          <w:sz w:val="28"/>
          <w:szCs w:val="28"/>
          <w:lang w:val="en-US"/>
        </w:rPr>
        <w:t>case</w:t>
      </w:r>
      <w:r w:rsidRPr="003577DC">
        <w:rPr>
          <w:rFonts w:ascii="Times New Roman" w:hAnsi="Times New Roman" w:cs="Times New Roman"/>
          <w:sz w:val="28"/>
          <w:szCs w:val="28"/>
          <w:lang w:val="en-US"/>
        </w:rPr>
        <w:t xml:space="preserve"> materials; clearly understand the </w:t>
      </w:r>
      <w:r w:rsidR="002062F5" w:rsidRPr="003577DC">
        <w:rPr>
          <w:rFonts w:ascii="Times New Roman" w:hAnsi="Times New Roman" w:cs="Times New Roman"/>
          <w:sz w:val="28"/>
          <w:szCs w:val="28"/>
          <w:shd w:val="clear" w:color="auto" w:fill="FFFFFF"/>
          <w:lang w:val="en-US"/>
        </w:rPr>
        <w:t>charges brought against him</w:t>
      </w:r>
      <w:r w:rsidRPr="003577DC">
        <w:rPr>
          <w:rFonts w:ascii="Times New Roman" w:hAnsi="Times New Roman" w:cs="Times New Roman"/>
          <w:sz w:val="28"/>
          <w:szCs w:val="28"/>
          <w:lang w:val="en-US"/>
        </w:rPr>
        <w:t xml:space="preserve">; to </w:t>
      </w:r>
      <w:r w:rsidR="00CB4D9B" w:rsidRPr="003577DC">
        <w:rPr>
          <w:rFonts w:ascii="Times New Roman" w:hAnsi="Times New Roman" w:cs="Times New Roman"/>
          <w:sz w:val="28"/>
          <w:szCs w:val="28"/>
          <w:lang w:val="en-US"/>
        </w:rPr>
        <w:t>raise</w:t>
      </w:r>
      <w:r w:rsidRPr="003577DC">
        <w:rPr>
          <w:rFonts w:ascii="Times New Roman" w:hAnsi="Times New Roman" w:cs="Times New Roman"/>
          <w:sz w:val="28"/>
          <w:szCs w:val="28"/>
          <w:lang w:val="en-US"/>
        </w:rPr>
        <w:t xml:space="preserve"> any </w:t>
      </w:r>
      <w:r w:rsidR="00CB4D9B" w:rsidRPr="003577DC">
        <w:rPr>
          <w:rFonts w:ascii="Times New Roman" w:hAnsi="Times New Roman" w:cs="Times New Roman"/>
          <w:sz w:val="28"/>
          <w:szCs w:val="28"/>
          <w:lang w:val="en-US"/>
        </w:rPr>
        <w:t>procedural</w:t>
      </w:r>
      <w:r w:rsidRPr="003577DC">
        <w:rPr>
          <w:rFonts w:ascii="Times New Roman" w:hAnsi="Times New Roman" w:cs="Times New Roman"/>
          <w:sz w:val="28"/>
          <w:szCs w:val="28"/>
          <w:lang w:val="en-US"/>
        </w:rPr>
        <w:t xml:space="preserve"> demand etc.</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In the decision on </w:t>
      </w:r>
      <w:r w:rsidR="00E910BE" w:rsidRPr="003577DC">
        <w:rPr>
          <w:rFonts w:ascii="Times New Roman" w:hAnsi="Times New Roman" w:cs="Times New Roman"/>
          <w:sz w:val="28"/>
          <w:szCs w:val="28"/>
          <w:lang w:val="en-US"/>
        </w:rPr>
        <w:t>case</w:t>
      </w:r>
      <w:r w:rsidRPr="003577DC">
        <w:rPr>
          <w:rFonts w:ascii="Times New Roman" w:hAnsi="Times New Roman" w:cs="Times New Roman"/>
          <w:sz w:val="28"/>
          <w:szCs w:val="28"/>
          <w:lang w:val="en-US"/>
        </w:rPr>
        <w:t xml:space="preserve"> of </w:t>
      </w:r>
      <w:r w:rsidR="002062F5" w:rsidRPr="003577DC">
        <w:rPr>
          <w:rFonts w:ascii="Times New Roman" w:hAnsi="Times New Roman" w:cs="Times New Roman"/>
          <w:sz w:val="28"/>
          <w:szCs w:val="28"/>
          <w:lang w:val="en-US"/>
        </w:rPr>
        <w:t>K</w:t>
      </w:r>
      <w:r w:rsidR="002062F5" w:rsidRPr="003577DC">
        <w:rPr>
          <w:rStyle w:val="s7d2086b4"/>
          <w:rFonts w:ascii="Times New Roman" w:hAnsi="Times New Roman" w:cs="Times New Roman"/>
          <w:bCs/>
          <w:sz w:val="28"/>
          <w:szCs w:val="28"/>
          <w:shd w:val="clear" w:color="auto" w:fill="FFFFFF"/>
          <w:lang w:val="en-US"/>
        </w:rPr>
        <w:t>amasinski v.</w:t>
      </w:r>
      <w:r w:rsidR="002062F5" w:rsidRPr="003577DC">
        <w:rPr>
          <w:rStyle w:val="apple-converted-space"/>
          <w:rFonts w:ascii="Times New Roman" w:hAnsi="Times New Roman" w:cs="Times New Roman"/>
          <w:bCs/>
          <w:sz w:val="28"/>
          <w:szCs w:val="28"/>
          <w:shd w:val="clear" w:color="auto" w:fill="FFFFFF"/>
          <w:lang w:val="en-US"/>
        </w:rPr>
        <w:t> </w:t>
      </w:r>
      <w:r w:rsidR="002062F5" w:rsidRPr="003577DC">
        <w:rPr>
          <w:rStyle w:val="s7d2086b4"/>
          <w:rFonts w:ascii="Times New Roman" w:hAnsi="Times New Roman" w:cs="Times New Roman"/>
          <w:bCs/>
          <w:sz w:val="28"/>
          <w:szCs w:val="28"/>
          <w:shd w:val="clear" w:color="auto" w:fill="FFFFFF"/>
          <w:lang w:val="en-US"/>
        </w:rPr>
        <w:t>Austria</w:t>
      </w:r>
      <w:r w:rsidR="002062F5"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5D21A1" w:rsidRPr="003577DC">
        <w:rPr>
          <w:rFonts w:ascii="Times New Roman" w:hAnsi="Times New Roman" w:cs="Times New Roman"/>
          <w:sz w:val="28"/>
          <w:szCs w:val="28"/>
          <w:lang w:val="en-US"/>
        </w:rPr>
        <w:t xml:space="preserve">19 </w:t>
      </w:r>
      <w:r w:rsidRPr="003577DC">
        <w:rPr>
          <w:rFonts w:ascii="Times New Roman" w:hAnsi="Times New Roman" w:cs="Times New Roman"/>
          <w:sz w:val="28"/>
          <w:szCs w:val="28"/>
          <w:lang w:val="en-US"/>
        </w:rPr>
        <w:t xml:space="preserve">December 1989 the European Court </w:t>
      </w:r>
      <w:r w:rsidR="00E56982" w:rsidRPr="003577DC">
        <w:rPr>
          <w:rFonts w:ascii="Times New Roman" w:hAnsi="Times New Roman" w:cs="Times New Roman"/>
          <w:sz w:val="28"/>
          <w:szCs w:val="28"/>
          <w:lang w:val="en-US"/>
        </w:rPr>
        <w:t>of</w:t>
      </w:r>
      <w:r w:rsidRPr="003577DC">
        <w:rPr>
          <w:rFonts w:ascii="Times New Roman" w:hAnsi="Times New Roman" w:cs="Times New Roman"/>
          <w:sz w:val="28"/>
          <w:szCs w:val="28"/>
          <w:lang w:val="en-US"/>
        </w:rPr>
        <w:t xml:space="preserve"> </w:t>
      </w:r>
      <w:r w:rsidR="00E56982" w:rsidRPr="003577DC">
        <w:rPr>
          <w:rFonts w:ascii="Times New Roman" w:hAnsi="Times New Roman" w:cs="Times New Roman"/>
          <w:sz w:val="28"/>
          <w:szCs w:val="28"/>
          <w:lang w:val="en-US"/>
        </w:rPr>
        <w:t>H</w:t>
      </w:r>
      <w:r w:rsidRPr="003577DC">
        <w:rPr>
          <w:rFonts w:ascii="Times New Roman" w:hAnsi="Times New Roman" w:cs="Times New Roman"/>
          <w:sz w:val="28"/>
          <w:szCs w:val="28"/>
          <w:lang w:val="en-US"/>
        </w:rPr>
        <w:t xml:space="preserve">uman </w:t>
      </w:r>
      <w:r w:rsidR="00E56982" w:rsidRPr="003577DC">
        <w:rPr>
          <w:rFonts w:ascii="Times New Roman" w:hAnsi="Times New Roman" w:cs="Times New Roman"/>
          <w:sz w:val="28"/>
          <w:szCs w:val="28"/>
          <w:lang w:val="en-US"/>
        </w:rPr>
        <w:t>R</w:t>
      </w:r>
      <w:r w:rsidRPr="003577DC">
        <w:rPr>
          <w:rFonts w:ascii="Times New Roman" w:hAnsi="Times New Roman" w:cs="Times New Roman"/>
          <w:sz w:val="28"/>
          <w:szCs w:val="28"/>
          <w:lang w:val="en-US"/>
        </w:rPr>
        <w:t xml:space="preserve">ights in connection with infringement of the </w:t>
      </w:r>
      <w:r w:rsidR="009730CA" w:rsidRPr="003577DC">
        <w:rPr>
          <w:rFonts w:ascii="Times New Roman" w:hAnsi="Times New Roman" w:cs="Times New Roman"/>
          <w:sz w:val="28"/>
          <w:szCs w:val="28"/>
          <w:shd w:val="clear" w:color="auto" w:fill="FFFFFF"/>
          <w:lang w:val="en-US"/>
        </w:rPr>
        <w:t>paragraph 3 (a) of Article 6</w:t>
      </w:r>
      <w:r w:rsidRPr="003577DC">
        <w:rPr>
          <w:rFonts w:ascii="Times New Roman" w:hAnsi="Times New Roman" w:cs="Times New Roman"/>
          <w:sz w:val="28"/>
          <w:szCs w:val="28"/>
          <w:lang w:val="en-US"/>
        </w:rPr>
        <w:t xml:space="preserve"> of the Convention has declared that the help of the </w:t>
      </w:r>
      <w:r w:rsidR="00847A0C" w:rsidRPr="003577DC">
        <w:rPr>
          <w:rFonts w:ascii="Times New Roman" w:hAnsi="Times New Roman" w:cs="Times New Roman"/>
          <w:sz w:val="28"/>
          <w:szCs w:val="28"/>
          <w:lang w:val="en-US"/>
        </w:rPr>
        <w:t>interpreter</w:t>
      </w:r>
      <w:r w:rsidRPr="003577DC">
        <w:rPr>
          <w:rFonts w:ascii="Times New Roman" w:hAnsi="Times New Roman" w:cs="Times New Roman"/>
          <w:sz w:val="28"/>
          <w:szCs w:val="28"/>
          <w:lang w:val="en-US"/>
        </w:rPr>
        <w:t xml:space="preserve"> should be such which will allow</w:t>
      </w:r>
      <w:r w:rsidR="009E02B5" w:rsidRPr="003577DC">
        <w:rPr>
          <w:rFonts w:ascii="Times New Roman" w:hAnsi="Times New Roman" w:cs="Times New Roman"/>
          <w:sz w:val="28"/>
          <w:szCs w:val="28"/>
          <w:lang w:val="en-US"/>
        </w:rPr>
        <w:t xml:space="preserve"> accused person</w:t>
      </w:r>
      <w:r w:rsidR="00830ADD" w:rsidRPr="003577DC">
        <w:rPr>
          <w:rFonts w:ascii="Times New Roman" w:hAnsi="Times New Roman" w:cs="Times New Roman"/>
          <w:sz w:val="28"/>
          <w:szCs w:val="28"/>
          <w:lang w:val="en-US"/>
        </w:rPr>
        <w:t xml:space="preserve"> to</w:t>
      </w:r>
      <w:r w:rsidRPr="003577DC">
        <w:rPr>
          <w:rFonts w:ascii="Times New Roman" w:hAnsi="Times New Roman" w:cs="Times New Roman"/>
          <w:sz w:val="28"/>
          <w:szCs w:val="28"/>
          <w:lang w:val="en-US"/>
        </w:rPr>
        <w:t xml:space="preserve"> </w:t>
      </w:r>
      <w:r w:rsidR="00B46813" w:rsidRPr="003577DC">
        <w:rPr>
          <w:rFonts w:ascii="Times New Roman" w:hAnsi="Times New Roman" w:cs="Times New Roman"/>
          <w:sz w:val="28"/>
          <w:szCs w:val="28"/>
          <w:shd w:val="clear" w:color="auto" w:fill="FFFFFF"/>
          <w:lang w:val="en-US"/>
        </w:rPr>
        <w:t>understand in detail, of the nature and cause of the accusation against him</w:t>
      </w:r>
      <w:r w:rsidR="00830ADD" w:rsidRPr="003577DC">
        <w:rPr>
          <w:rFonts w:ascii="Times New Roman" w:hAnsi="Times New Roman" w:cs="Times New Roman"/>
          <w:sz w:val="28"/>
          <w:szCs w:val="28"/>
          <w:shd w:val="clear" w:color="auto" w:fill="FFFFFF"/>
          <w:lang w:val="en-US"/>
        </w:rPr>
        <w:t xml:space="preserve"> </w:t>
      </w:r>
      <w:r w:rsidRPr="003577DC">
        <w:rPr>
          <w:rFonts w:ascii="Times New Roman" w:hAnsi="Times New Roman" w:cs="Times New Roman"/>
          <w:sz w:val="28"/>
          <w:szCs w:val="28"/>
          <w:lang w:val="en-US"/>
        </w:rPr>
        <w:t xml:space="preserve">and to protect </w:t>
      </w:r>
      <w:r w:rsidR="00830ADD" w:rsidRPr="003577DC">
        <w:rPr>
          <w:rFonts w:ascii="Times New Roman" w:hAnsi="Times New Roman" w:cs="Times New Roman"/>
          <w:sz w:val="28"/>
          <w:szCs w:val="28"/>
          <w:lang w:val="en-US"/>
        </w:rPr>
        <w:t>him</w:t>
      </w:r>
      <w:r w:rsidRPr="003577DC">
        <w:rPr>
          <w:rFonts w:ascii="Times New Roman" w:hAnsi="Times New Roman" w:cs="Times New Roman"/>
          <w:sz w:val="28"/>
          <w:szCs w:val="28"/>
          <w:lang w:val="en-US"/>
        </w:rPr>
        <w:t xml:space="preserve">self, in particular, to put forward the position before court. Nevertheless, the European Court </w:t>
      </w:r>
      <w:r w:rsidR="00830ADD" w:rsidRPr="003577DC">
        <w:rPr>
          <w:rFonts w:ascii="Times New Roman" w:hAnsi="Times New Roman" w:cs="Times New Roman"/>
          <w:sz w:val="28"/>
          <w:szCs w:val="28"/>
          <w:lang w:val="en-US"/>
        </w:rPr>
        <w:t>of</w:t>
      </w:r>
      <w:r w:rsidRPr="003577DC">
        <w:rPr>
          <w:rFonts w:ascii="Times New Roman" w:hAnsi="Times New Roman" w:cs="Times New Roman"/>
          <w:sz w:val="28"/>
          <w:szCs w:val="28"/>
          <w:lang w:val="en-US"/>
        </w:rPr>
        <w:t xml:space="preserve"> </w:t>
      </w:r>
      <w:r w:rsidR="00830ADD" w:rsidRPr="003577DC">
        <w:rPr>
          <w:rFonts w:ascii="Times New Roman" w:hAnsi="Times New Roman" w:cs="Times New Roman"/>
          <w:sz w:val="28"/>
          <w:szCs w:val="28"/>
          <w:lang w:val="en-US"/>
        </w:rPr>
        <w:t>H</w:t>
      </w:r>
      <w:r w:rsidRPr="003577DC">
        <w:rPr>
          <w:rFonts w:ascii="Times New Roman" w:hAnsi="Times New Roman" w:cs="Times New Roman"/>
          <w:sz w:val="28"/>
          <w:szCs w:val="28"/>
          <w:lang w:val="en-US"/>
        </w:rPr>
        <w:t xml:space="preserve">uman </w:t>
      </w:r>
      <w:r w:rsidR="00830ADD" w:rsidRPr="003577DC">
        <w:rPr>
          <w:rFonts w:ascii="Times New Roman" w:hAnsi="Times New Roman" w:cs="Times New Roman"/>
          <w:sz w:val="28"/>
          <w:szCs w:val="28"/>
          <w:lang w:val="en-US"/>
        </w:rPr>
        <w:t>R</w:t>
      </w:r>
      <w:r w:rsidRPr="003577DC">
        <w:rPr>
          <w:rFonts w:ascii="Times New Roman" w:hAnsi="Times New Roman" w:cs="Times New Roman"/>
          <w:sz w:val="28"/>
          <w:szCs w:val="28"/>
          <w:lang w:val="en-US"/>
        </w:rPr>
        <w:t xml:space="preserve">ights has noted that </w:t>
      </w:r>
      <w:r w:rsidR="00996E53">
        <w:rPr>
          <w:rFonts w:ascii="Times New Roman" w:hAnsi="Times New Roman" w:cs="Times New Roman"/>
          <w:sz w:val="28"/>
          <w:szCs w:val="28"/>
          <w:lang w:val="en-US"/>
        </w:rPr>
        <w:t xml:space="preserve">by </w:t>
      </w:r>
      <w:r w:rsidR="00830ADD" w:rsidRPr="003577DC">
        <w:rPr>
          <w:rFonts w:ascii="Times New Roman" w:hAnsi="Times New Roman" w:cs="Times New Roman"/>
          <w:sz w:val="28"/>
          <w:szCs w:val="28"/>
          <w:lang w:val="en-US"/>
        </w:rPr>
        <w:t>granting to applicant</w:t>
      </w:r>
      <w:r w:rsidRPr="003577DC">
        <w:rPr>
          <w:rFonts w:ascii="Times New Roman" w:hAnsi="Times New Roman" w:cs="Times New Roman"/>
          <w:sz w:val="28"/>
          <w:szCs w:val="28"/>
          <w:lang w:val="en-US"/>
        </w:rPr>
        <w:t xml:space="preserve"> </w:t>
      </w:r>
      <w:r w:rsidR="000312D1" w:rsidRPr="003577DC">
        <w:rPr>
          <w:rFonts w:ascii="Times New Roman" w:hAnsi="Times New Roman" w:cs="Times New Roman"/>
          <w:sz w:val="28"/>
          <w:szCs w:val="28"/>
          <w:lang w:val="en-US"/>
        </w:rPr>
        <w:t>a</w:t>
      </w:r>
      <w:r w:rsidRPr="003577DC">
        <w:rPr>
          <w:rFonts w:ascii="Times New Roman" w:hAnsi="Times New Roman" w:cs="Times New Roman"/>
          <w:sz w:val="28"/>
          <w:szCs w:val="28"/>
          <w:lang w:val="en-US"/>
        </w:rPr>
        <w:t xml:space="preserve"> lawyer speaking in language of conducting of justice for the purpose of protection, the state fulfils requirements of </w:t>
      </w:r>
      <w:r w:rsidR="00A70667" w:rsidRPr="003577DC">
        <w:rPr>
          <w:rFonts w:ascii="Times New Roman" w:hAnsi="Times New Roman" w:cs="Times New Roman"/>
          <w:sz w:val="28"/>
          <w:szCs w:val="28"/>
          <w:lang w:val="en-US"/>
        </w:rPr>
        <w:t xml:space="preserve">the </w:t>
      </w:r>
      <w:r w:rsidR="00A70667" w:rsidRPr="003577DC">
        <w:rPr>
          <w:rFonts w:ascii="Times New Roman" w:hAnsi="Times New Roman" w:cs="Times New Roman"/>
          <w:sz w:val="28"/>
          <w:szCs w:val="28"/>
          <w:shd w:val="clear" w:color="auto" w:fill="FFFFFF"/>
          <w:lang w:val="en-US"/>
        </w:rPr>
        <w:t>paragraph 3 (a) of Article 6</w:t>
      </w:r>
      <w:r w:rsidRPr="003577DC">
        <w:rPr>
          <w:rFonts w:ascii="Times New Roman" w:hAnsi="Times New Roman" w:cs="Times New Roman"/>
          <w:sz w:val="28"/>
          <w:szCs w:val="28"/>
          <w:lang w:val="en-US"/>
        </w:rPr>
        <w:t>.</w:t>
      </w:r>
    </w:p>
    <w:p w:rsidR="004261CC" w:rsidRPr="003577DC" w:rsidRDefault="000312D1"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More effective help to s</w:t>
      </w:r>
      <w:r w:rsidR="004261CC" w:rsidRPr="003577DC">
        <w:rPr>
          <w:rFonts w:ascii="Times New Roman" w:hAnsi="Times New Roman" w:cs="Times New Roman"/>
          <w:sz w:val="28"/>
          <w:szCs w:val="28"/>
          <w:lang w:val="en-US"/>
        </w:rPr>
        <w:t>uspected or accused</w:t>
      </w:r>
      <w:r w:rsidRPr="003577DC">
        <w:rPr>
          <w:rFonts w:ascii="Times New Roman" w:hAnsi="Times New Roman" w:cs="Times New Roman"/>
          <w:sz w:val="28"/>
          <w:szCs w:val="28"/>
          <w:lang w:val="en-US"/>
        </w:rPr>
        <w:t xml:space="preserve"> person</w:t>
      </w:r>
      <w:r w:rsidR="004261CC" w:rsidRPr="003577DC">
        <w:rPr>
          <w:rFonts w:ascii="Times New Roman" w:hAnsi="Times New Roman" w:cs="Times New Roman"/>
          <w:sz w:val="28"/>
          <w:szCs w:val="28"/>
          <w:lang w:val="en-US"/>
        </w:rPr>
        <w:t xml:space="preserve">, knowing oral Azerbaijan language, but </w:t>
      </w:r>
      <w:r w:rsidR="000C5AC4">
        <w:rPr>
          <w:rFonts w:ascii="Times New Roman" w:hAnsi="Times New Roman" w:cs="Times New Roman"/>
          <w:sz w:val="28"/>
          <w:szCs w:val="28"/>
          <w:lang w:val="en-US"/>
        </w:rPr>
        <w:t>unaware</w:t>
      </w:r>
      <w:r w:rsidR="004261CC" w:rsidRPr="003577DC">
        <w:rPr>
          <w:rFonts w:ascii="Times New Roman" w:hAnsi="Times New Roman" w:cs="Times New Roman"/>
          <w:sz w:val="28"/>
          <w:szCs w:val="28"/>
          <w:lang w:val="en-US"/>
        </w:rPr>
        <w:t xml:space="preserve"> its alphabet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can render his lawyer (</w:t>
      </w:r>
      <w:r w:rsidR="00C16700" w:rsidRPr="003577DC">
        <w:rPr>
          <w:rFonts w:ascii="Times New Roman" w:hAnsi="Times New Roman" w:cs="Times New Roman"/>
          <w:sz w:val="28"/>
          <w:szCs w:val="28"/>
          <w:lang w:val="en-US"/>
        </w:rPr>
        <w:t>advocate</w:t>
      </w:r>
      <w:r w:rsidRPr="003577DC">
        <w:rPr>
          <w:rFonts w:ascii="Times New Roman" w:hAnsi="Times New Roman" w:cs="Times New Roman"/>
          <w:sz w:val="28"/>
          <w:szCs w:val="28"/>
          <w:lang w:val="en-US"/>
        </w:rPr>
        <w:t>)</w:t>
      </w:r>
      <w:r w:rsidR="004261CC" w:rsidRPr="003577DC">
        <w:rPr>
          <w:rFonts w:ascii="Times New Roman" w:hAnsi="Times New Roman" w:cs="Times New Roman"/>
          <w:sz w:val="28"/>
          <w:szCs w:val="28"/>
          <w:lang w:val="en-US"/>
        </w:rPr>
        <w:t xml:space="preserve">. A member of Bar of the </w:t>
      </w:r>
      <w:r w:rsidR="006D7E79" w:rsidRPr="003577DC">
        <w:rPr>
          <w:rFonts w:ascii="Times New Roman" w:hAnsi="Times New Roman" w:cs="Times New Roman"/>
          <w:sz w:val="28"/>
          <w:szCs w:val="28"/>
          <w:lang w:val="en-US"/>
        </w:rPr>
        <w:t>Republic of Azerbaijan</w:t>
      </w:r>
      <w:r w:rsidR="004261CC" w:rsidRPr="003577DC">
        <w:rPr>
          <w:rFonts w:ascii="Times New Roman" w:hAnsi="Times New Roman" w:cs="Times New Roman"/>
          <w:sz w:val="28"/>
          <w:szCs w:val="28"/>
          <w:lang w:val="en-US"/>
        </w:rPr>
        <w:t>, participating in criminal trial, knowing a state language perfect</w:t>
      </w:r>
      <w:r w:rsidR="00244914" w:rsidRPr="003577DC">
        <w:rPr>
          <w:rFonts w:ascii="Times New Roman" w:hAnsi="Times New Roman" w:cs="Times New Roman"/>
          <w:sz w:val="28"/>
          <w:szCs w:val="28"/>
          <w:lang w:val="en-US"/>
        </w:rPr>
        <w:t>ly</w:t>
      </w:r>
      <w:r w:rsidR="004261CC" w:rsidRPr="003577DC">
        <w:rPr>
          <w:rFonts w:ascii="Times New Roman" w:hAnsi="Times New Roman" w:cs="Times New Roman"/>
          <w:sz w:val="28"/>
          <w:szCs w:val="28"/>
          <w:lang w:val="en-US"/>
        </w:rPr>
        <w:t xml:space="preserve">, acts in interests of </w:t>
      </w:r>
      <w:r w:rsidR="005C3258" w:rsidRPr="003577DC">
        <w:rPr>
          <w:rFonts w:ascii="Times New Roman" w:hAnsi="Times New Roman" w:cs="Times New Roman"/>
          <w:sz w:val="28"/>
          <w:szCs w:val="28"/>
          <w:lang w:val="en-US"/>
        </w:rPr>
        <w:t>defense</w:t>
      </w:r>
      <w:r w:rsidR="004261CC" w:rsidRPr="003577DC">
        <w:rPr>
          <w:rFonts w:ascii="Times New Roman" w:hAnsi="Times New Roman" w:cs="Times New Roman"/>
          <w:sz w:val="28"/>
          <w:szCs w:val="28"/>
          <w:lang w:val="en-US"/>
        </w:rPr>
        <w:t>.</w:t>
      </w:r>
    </w:p>
    <w:p w:rsidR="004261CC" w:rsidRPr="003577DC" w:rsidRDefault="00A34E8D" w:rsidP="005436B6">
      <w:pPr>
        <w:autoSpaceDE w:val="0"/>
        <w:autoSpaceDN w:val="0"/>
        <w:adjustRightInd w:val="0"/>
        <w:ind w:firstLine="567"/>
        <w:rPr>
          <w:rFonts w:ascii="Times New Roman" w:hAnsi="Times New Roman" w:cs="Times New Roman"/>
          <w:sz w:val="28"/>
          <w:szCs w:val="28"/>
          <w:lang w:val="en-US"/>
        </w:rPr>
      </w:pPr>
      <w:r>
        <w:rPr>
          <w:rFonts w:ascii="Times New Roman" w:hAnsi="Times New Roman" w:cs="Times New Roman"/>
          <w:sz w:val="28"/>
          <w:szCs w:val="28"/>
          <w:lang w:val="en-US"/>
        </w:rPr>
        <w:t>From</w:t>
      </w:r>
      <w:r w:rsidR="004261CC" w:rsidRPr="003577DC">
        <w:rPr>
          <w:rFonts w:ascii="Times New Roman" w:hAnsi="Times New Roman" w:cs="Times New Roman"/>
          <w:sz w:val="28"/>
          <w:szCs w:val="28"/>
          <w:lang w:val="en-US"/>
        </w:rPr>
        <w:t xml:space="preserve"> this point of view</w:t>
      </w:r>
      <w:r>
        <w:rPr>
          <w:rFonts w:ascii="Times New Roman" w:hAnsi="Times New Roman" w:cs="Times New Roman"/>
          <w:sz w:val="28"/>
          <w:szCs w:val="28"/>
          <w:lang w:val="en-US"/>
        </w:rPr>
        <w:t xml:space="preserve"> the</w:t>
      </w:r>
      <w:r w:rsidR="004261CC" w:rsidRPr="003577DC">
        <w:rPr>
          <w:rFonts w:ascii="Times New Roman" w:hAnsi="Times New Roman" w:cs="Times New Roman"/>
          <w:sz w:val="28"/>
          <w:szCs w:val="28"/>
          <w:lang w:val="en-US"/>
        </w:rPr>
        <w:t xml:space="preserve"> Plenum of the Constitutional Court considers that the body </w:t>
      </w:r>
      <w:r w:rsidR="00C16700" w:rsidRPr="003577DC">
        <w:rPr>
          <w:rFonts w:ascii="Times New Roman" w:hAnsi="Times New Roman" w:cs="Times New Roman"/>
          <w:sz w:val="28"/>
          <w:szCs w:val="28"/>
          <w:lang w:val="en-US"/>
        </w:rPr>
        <w:t>conducting the</w:t>
      </w:r>
      <w:r w:rsidR="004261CC" w:rsidRPr="003577DC">
        <w:rPr>
          <w:rFonts w:ascii="Times New Roman" w:hAnsi="Times New Roman" w:cs="Times New Roman"/>
          <w:sz w:val="28"/>
          <w:szCs w:val="28"/>
          <w:lang w:val="en-US"/>
        </w:rPr>
        <w:t xml:space="preserve"> criminal </w:t>
      </w:r>
      <w:r w:rsidR="00C16700" w:rsidRPr="003577DC">
        <w:rPr>
          <w:rFonts w:ascii="Times New Roman" w:hAnsi="Times New Roman" w:cs="Times New Roman"/>
          <w:sz w:val="28"/>
          <w:szCs w:val="28"/>
          <w:lang w:val="en-US"/>
        </w:rPr>
        <w:t>proceeding</w:t>
      </w:r>
      <w:r w:rsidR="004261CC" w:rsidRPr="003577DC">
        <w:rPr>
          <w:rFonts w:ascii="Times New Roman" w:hAnsi="Times New Roman" w:cs="Times New Roman"/>
          <w:sz w:val="28"/>
          <w:szCs w:val="28"/>
          <w:lang w:val="en-US"/>
        </w:rPr>
        <w:t>, in interests of justice is obliged to provide</w:t>
      </w:r>
      <w:r w:rsidR="002A022A" w:rsidRPr="003577DC">
        <w:rPr>
          <w:rFonts w:ascii="Times New Roman" w:hAnsi="Times New Roman" w:cs="Times New Roman"/>
          <w:sz w:val="28"/>
          <w:szCs w:val="28"/>
          <w:lang w:val="en-US"/>
        </w:rPr>
        <w:t xml:space="preserve"> </w:t>
      </w:r>
      <w:r w:rsidR="00A40BE5" w:rsidRPr="00A40BE5">
        <w:rPr>
          <w:rFonts w:ascii="Times New Roman" w:hAnsi="Times New Roman" w:cs="Times New Roman"/>
          <w:sz w:val="28"/>
          <w:szCs w:val="28"/>
          <w:lang w:val="en-US"/>
        </w:rPr>
        <w:t>counsel for the defence</w:t>
      </w:r>
      <w:r w:rsidR="004261CC" w:rsidRPr="003577DC">
        <w:rPr>
          <w:rFonts w:ascii="Times New Roman" w:hAnsi="Times New Roman" w:cs="Times New Roman"/>
          <w:sz w:val="28"/>
          <w:szCs w:val="28"/>
          <w:lang w:val="en-US"/>
        </w:rPr>
        <w:t xml:space="preserve"> </w:t>
      </w:r>
      <w:r w:rsidR="00C16700" w:rsidRPr="003577DC">
        <w:rPr>
          <w:rFonts w:ascii="Times New Roman" w:hAnsi="Times New Roman" w:cs="Times New Roman"/>
          <w:sz w:val="28"/>
          <w:szCs w:val="28"/>
          <w:lang w:val="en-US"/>
        </w:rPr>
        <w:t xml:space="preserve">for </w:t>
      </w:r>
      <w:r w:rsidR="004261CC" w:rsidRPr="003577DC">
        <w:rPr>
          <w:rFonts w:ascii="Times New Roman" w:hAnsi="Times New Roman" w:cs="Times New Roman"/>
          <w:sz w:val="28"/>
          <w:szCs w:val="28"/>
          <w:lang w:val="en-US"/>
        </w:rPr>
        <w:t>suspected or accused</w:t>
      </w:r>
      <w:r w:rsidR="00C16700" w:rsidRPr="003577DC">
        <w:rPr>
          <w:rFonts w:ascii="Times New Roman" w:hAnsi="Times New Roman" w:cs="Times New Roman"/>
          <w:sz w:val="28"/>
          <w:szCs w:val="28"/>
          <w:lang w:val="en-US"/>
        </w:rPr>
        <w:t xml:space="preserve"> person</w:t>
      </w:r>
      <w:r w:rsidR="00B80D1B">
        <w:rPr>
          <w:rFonts w:ascii="Times New Roman" w:hAnsi="Times New Roman" w:cs="Times New Roman"/>
          <w:sz w:val="28"/>
          <w:szCs w:val="28"/>
          <w:lang w:val="en-US"/>
        </w:rPr>
        <w:t xml:space="preserve"> who</w:t>
      </w:r>
      <w:r w:rsidR="004261CC" w:rsidRPr="003577DC">
        <w:rPr>
          <w:rFonts w:ascii="Times New Roman" w:hAnsi="Times New Roman" w:cs="Times New Roman"/>
          <w:sz w:val="28"/>
          <w:szCs w:val="28"/>
          <w:lang w:val="en-US"/>
        </w:rPr>
        <w:t xml:space="preserve"> know oral Azerbaijan language, but </w:t>
      </w:r>
      <w:r w:rsidR="00B80D1B">
        <w:rPr>
          <w:rFonts w:ascii="Times New Roman" w:hAnsi="Times New Roman" w:cs="Times New Roman"/>
          <w:sz w:val="28"/>
          <w:szCs w:val="28"/>
          <w:lang w:val="en-US"/>
        </w:rPr>
        <w:t>unaware</w:t>
      </w:r>
      <w:r w:rsidR="004261CC" w:rsidRPr="003577DC">
        <w:rPr>
          <w:rFonts w:ascii="Times New Roman" w:hAnsi="Times New Roman" w:cs="Times New Roman"/>
          <w:sz w:val="28"/>
          <w:szCs w:val="28"/>
          <w:lang w:val="en-US"/>
        </w:rPr>
        <w:t xml:space="preserve"> the alphabet with a </w:t>
      </w:r>
      <w:r w:rsidR="00287797" w:rsidRPr="003577DC">
        <w:rPr>
          <w:rFonts w:ascii="Times New Roman" w:hAnsi="Times New Roman" w:cs="Times New Roman"/>
          <w:sz w:val="28"/>
          <w:szCs w:val="28"/>
          <w:lang w:val="en-US"/>
        </w:rPr>
        <w:t>Roman type</w:t>
      </w:r>
      <w:r w:rsidR="004261CC" w:rsidRPr="003577DC">
        <w:rPr>
          <w:rFonts w:ascii="Times New Roman" w:hAnsi="Times New Roman" w:cs="Times New Roman"/>
          <w:sz w:val="28"/>
          <w:szCs w:val="28"/>
          <w:lang w:val="en-US"/>
        </w:rPr>
        <w:t>.</w:t>
      </w:r>
    </w:p>
    <w:p w:rsidR="00E91447" w:rsidRPr="00E91447" w:rsidRDefault="004261CC" w:rsidP="005436B6">
      <w:pPr>
        <w:shd w:val="clear" w:color="auto" w:fill="FFFFFF"/>
        <w:ind w:firstLine="567"/>
        <w:rPr>
          <w:rFonts w:ascii="Times New Roman" w:eastAsia="Times New Roman" w:hAnsi="Times New Roman" w:cs="Times New Roman"/>
          <w:sz w:val="28"/>
          <w:szCs w:val="28"/>
          <w:lang w:val="en-US" w:eastAsia="ru-RU"/>
        </w:rPr>
      </w:pPr>
      <w:r w:rsidRPr="003577DC">
        <w:rPr>
          <w:rFonts w:ascii="Times New Roman" w:hAnsi="Times New Roman" w:cs="Times New Roman"/>
          <w:sz w:val="28"/>
          <w:szCs w:val="28"/>
          <w:lang w:val="en-US"/>
        </w:rPr>
        <w:t xml:space="preserve">According to the legal position generated in the decision of Plenum of the Constitutional Court </w:t>
      </w:r>
      <w:r w:rsidR="00E91447" w:rsidRPr="003577DC">
        <w:rPr>
          <w:rFonts w:ascii="Times New Roman" w:hAnsi="Times New Roman" w:cs="Times New Roman"/>
          <w:sz w:val="28"/>
          <w:szCs w:val="28"/>
          <w:lang w:val="en-US"/>
        </w:rPr>
        <w:t>“</w:t>
      </w:r>
      <w:r w:rsidR="00E91447" w:rsidRPr="003577DC">
        <w:rPr>
          <w:rFonts w:ascii="Times New Roman" w:eastAsia="Times New Roman" w:hAnsi="Times New Roman" w:cs="Times New Roman"/>
          <w:sz w:val="28"/>
          <w:szCs w:val="28"/>
          <w:lang w:val="en-US" w:eastAsia="ru-RU"/>
        </w:rPr>
        <w:t xml:space="preserve">On Interpretation of some provisions of Article 92.12 of the Criminal Procedure Code </w:t>
      </w:r>
      <w:r w:rsidR="00E91447" w:rsidRPr="00E91447">
        <w:rPr>
          <w:rFonts w:ascii="Times New Roman" w:eastAsia="Times New Roman" w:hAnsi="Times New Roman" w:cs="Times New Roman"/>
          <w:sz w:val="28"/>
          <w:szCs w:val="28"/>
          <w:lang w:val="en-US" w:eastAsia="ru-RU"/>
        </w:rPr>
        <w:t>of the Republic of Azerbaijan</w:t>
      </w:r>
      <w:r w:rsidR="00E91447" w:rsidRPr="003577DC">
        <w:rPr>
          <w:rFonts w:ascii="Times New Roman" w:eastAsia="Times New Roman" w:hAnsi="Times New Roman" w:cs="Times New Roman"/>
          <w:sz w:val="28"/>
          <w:szCs w:val="28"/>
          <w:lang w:val="en-US" w:eastAsia="ru-RU"/>
        </w:rPr>
        <w:t xml:space="preserve"> of 20</w:t>
      </w:r>
      <w:r w:rsidRPr="003577DC">
        <w:rPr>
          <w:rFonts w:ascii="Times New Roman" w:hAnsi="Times New Roman" w:cs="Times New Roman"/>
          <w:sz w:val="28"/>
          <w:szCs w:val="28"/>
          <w:lang w:val="en-US"/>
        </w:rPr>
        <w:t xml:space="preserve"> May 2011, </w:t>
      </w:r>
      <w:r w:rsidR="00E91447" w:rsidRPr="003577DC">
        <w:rPr>
          <w:rFonts w:ascii="Times New Roman" w:eastAsia="Times New Roman" w:hAnsi="Times New Roman" w:cs="Times New Roman"/>
          <w:sz w:val="28"/>
          <w:szCs w:val="28"/>
          <w:lang w:val="en-US" w:eastAsia="ru-RU"/>
        </w:rPr>
        <w:t xml:space="preserve">right to protection along with guarantees of legitimate interests of the person, also is a guarantee of interests of justice, social value. Since legal relationship arisen in connection with maintenance to everyone the rights to obtain the legal assistance, reflect in themselves public interests, they lean against execution of the constitutional obligations assigned in this area on the state. And it, if necessary, demands acceptance by the state of positive measures for protection of the rights of the person. </w:t>
      </w:r>
      <w:r w:rsidR="00E91447" w:rsidRPr="00E91447">
        <w:rPr>
          <w:rFonts w:ascii="Times New Roman" w:eastAsia="Times New Roman" w:hAnsi="Times New Roman" w:cs="Times New Roman"/>
          <w:sz w:val="28"/>
          <w:szCs w:val="28"/>
          <w:lang w:val="en-US" w:eastAsia="ru-RU"/>
        </w:rPr>
        <w:t>In this sense, necessity of maintenance of the right of the accused person on obtain of the qualified legal assistance serves for full, objective and comprehensive trial of facts of the case and as a result is directed on effective realization of justice.</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In the decision on </w:t>
      </w:r>
      <w:r w:rsidR="000A0CA7" w:rsidRPr="003577DC">
        <w:rPr>
          <w:rStyle w:val="s7d2086b4"/>
          <w:rFonts w:ascii="Times New Roman" w:hAnsi="Times New Roman" w:cs="Times New Roman"/>
          <w:bCs/>
          <w:sz w:val="28"/>
          <w:szCs w:val="28"/>
          <w:shd w:val="clear" w:color="auto" w:fill="FFFFFF"/>
          <w:lang w:val="en-US"/>
        </w:rPr>
        <w:t>case of</w:t>
      </w:r>
      <w:r w:rsidR="000A0CA7" w:rsidRPr="003577DC">
        <w:rPr>
          <w:rStyle w:val="apple-converted-space"/>
          <w:rFonts w:ascii="Times New Roman" w:hAnsi="Times New Roman" w:cs="Times New Roman"/>
          <w:bCs/>
          <w:sz w:val="28"/>
          <w:szCs w:val="28"/>
          <w:shd w:val="clear" w:color="auto" w:fill="FFFFFF"/>
          <w:lang w:val="en-US"/>
        </w:rPr>
        <w:t> L</w:t>
      </w:r>
      <w:r w:rsidR="000A0CA7" w:rsidRPr="003577DC">
        <w:rPr>
          <w:rStyle w:val="s7d2086b4"/>
          <w:rFonts w:ascii="Times New Roman" w:hAnsi="Times New Roman" w:cs="Times New Roman"/>
          <w:bCs/>
          <w:sz w:val="28"/>
          <w:szCs w:val="28"/>
          <w:shd w:val="clear" w:color="auto" w:fill="FFFFFF"/>
          <w:lang w:val="en-US"/>
        </w:rPr>
        <w:t>agerblom v. Sweden</w:t>
      </w:r>
      <w:r w:rsidRPr="003577DC">
        <w:rPr>
          <w:rFonts w:ascii="Times New Roman" w:hAnsi="Times New Roman" w:cs="Times New Roman"/>
          <w:sz w:val="28"/>
          <w:szCs w:val="28"/>
          <w:lang w:val="en-US"/>
        </w:rPr>
        <w:t xml:space="preserve"> </w:t>
      </w:r>
      <w:r w:rsidR="000A0CA7" w:rsidRPr="003577DC">
        <w:rPr>
          <w:rFonts w:ascii="Times New Roman" w:hAnsi="Times New Roman" w:cs="Times New Roman"/>
          <w:sz w:val="28"/>
          <w:szCs w:val="28"/>
          <w:lang w:val="en-US"/>
        </w:rPr>
        <w:t>of 14</w:t>
      </w:r>
      <w:r w:rsidRPr="003577DC">
        <w:rPr>
          <w:rFonts w:ascii="Times New Roman" w:hAnsi="Times New Roman" w:cs="Times New Roman"/>
          <w:sz w:val="28"/>
          <w:szCs w:val="28"/>
          <w:lang w:val="en-US"/>
        </w:rPr>
        <w:t xml:space="preserve"> January 2003 the European Court </w:t>
      </w:r>
      <w:r w:rsidR="000A0CA7" w:rsidRPr="003577DC">
        <w:rPr>
          <w:rFonts w:ascii="Times New Roman" w:hAnsi="Times New Roman" w:cs="Times New Roman"/>
          <w:sz w:val="28"/>
          <w:szCs w:val="28"/>
          <w:lang w:val="en-US"/>
        </w:rPr>
        <w:t>of</w:t>
      </w:r>
      <w:r w:rsidRPr="003577DC">
        <w:rPr>
          <w:rFonts w:ascii="Times New Roman" w:hAnsi="Times New Roman" w:cs="Times New Roman"/>
          <w:sz w:val="28"/>
          <w:szCs w:val="28"/>
          <w:lang w:val="en-US"/>
        </w:rPr>
        <w:t xml:space="preserve"> </w:t>
      </w:r>
      <w:r w:rsidR="000A0CA7" w:rsidRPr="003577DC">
        <w:rPr>
          <w:rFonts w:ascii="Times New Roman" w:hAnsi="Times New Roman" w:cs="Times New Roman"/>
          <w:sz w:val="28"/>
          <w:szCs w:val="28"/>
          <w:lang w:val="en-US"/>
        </w:rPr>
        <w:t>H</w:t>
      </w:r>
      <w:r w:rsidRPr="003577DC">
        <w:rPr>
          <w:rFonts w:ascii="Times New Roman" w:hAnsi="Times New Roman" w:cs="Times New Roman"/>
          <w:sz w:val="28"/>
          <w:szCs w:val="28"/>
          <w:lang w:val="en-US"/>
        </w:rPr>
        <w:t xml:space="preserve">uman </w:t>
      </w:r>
      <w:r w:rsidR="000A0CA7" w:rsidRPr="003577DC">
        <w:rPr>
          <w:rFonts w:ascii="Times New Roman" w:hAnsi="Times New Roman" w:cs="Times New Roman"/>
          <w:sz w:val="28"/>
          <w:szCs w:val="28"/>
          <w:lang w:val="en-US"/>
        </w:rPr>
        <w:t>R</w:t>
      </w:r>
      <w:r w:rsidRPr="003577DC">
        <w:rPr>
          <w:rFonts w:ascii="Times New Roman" w:hAnsi="Times New Roman" w:cs="Times New Roman"/>
          <w:sz w:val="28"/>
          <w:szCs w:val="28"/>
          <w:lang w:val="en-US"/>
        </w:rPr>
        <w:t xml:space="preserve">ights has noted that </w:t>
      </w:r>
      <w:r w:rsidR="000A0CA7" w:rsidRPr="003577DC">
        <w:rPr>
          <w:rFonts w:ascii="Times New Roman" w:hAnsi="Times New Roman" w:cs="Times New Roman"/>
          <w:sz w:val="28"/>
          <w:szCs w:val="28"/>
          <w:lang w:val="en-US"/>
        </w:rPr>
        <w:t xml:space="preserve">the </w:t>
      </w:r>
      <w:r w:rsidR="00FB6E9A" w:rsidRPr="00FB6E9A">
        <w:rPr>
          <w:rFonts w:ascii="Times New Roman" w:hAnsi="Times New Roman" w:cs="Times New Roman"/>
          <w:sz w:val="28"/>
          <w:szCs w:val="28"/>
          <w:lang w:val="en-US"/>
        </w:rPr>
        <w:t>authority</w:t>
      </w:r>
      <w:r w:rsidR="000A0CA7" w:rsidRPr="003577DC">
        <w:rPr>
          <w:rFonts w:ascii="Times New Roman" w:hAnsi="Times New Roman" w:cs="Times New Roman"/>
          <w:sz w:val="28"/>
          <w:szCs w:val="28"/>
          <w:lang w:val="en-US"/>
        </w:rPr>
        <w:t xml:space="preserve"> conducting the criminal proceeding</w:t>
      </w:r>
      <w:r w:rsidRPr="003577DC">
        <w:rPr>
          <w:rFonts w:ascii="Times New Roman" w:hAnsi="Times New Roman" w:cs="Times New Roman"/>
          <w:sz w:val="28"/>
          <w:szCs w:val="28"/>
          <w:lang w:val="en-US"/>
        </w:rPr>
        <w:t xml:space="preserve">, </w:t>
      </w:r>
      <w:r w:rsidR="00E32157" w:rsidRPr="003577DC">
        <w:rPr>
          <w:rFonts w:ascii="Times New Roman" w:hAnsi="Times New Roman" w:cs="Times New Roman"/>
          <w:sz w:val="28"/>
          <w:szCs w:val="28"/>
          <w:lang w:val="en-US"/>
        </w:rPr>
        <w:t xml:space="preserve">at own discretion </w:t>
      </w:r>
      <w:r w:rsidRPr="003577DC">
        <w:rPr>
          <w:rFonts w:ascii="Times New Roman" w:hAnsi="Times New Roman" w:cs="Times New Roman"/>
          <w:sz w:val="28"/>
          <w:szCs w:val="28"/>
          <w:lang w:val="en-US"/>
        </w:rPr>
        <w:t>appointing</w:t>
      </w:r>
      <w:r w:rsidR="00A40BE5">
        <w:rPr>
          <w:rFonts w:ascii="Times New Roman" w:hAnsi="Times New Roman" w:cs="Times New Roman"/>
          <w:sz w:val="28"/>
          <w:szCs w:val="28"/>
          <w:lang w:val="en-US"/>
        </w:rPr>
        <w:t xml:space="preserve"> of </w:t>
      </w:r>
      <w:r w:rsidR="00A40BE5" w:rsidRPr="00A40BE5">
        <w:rPr>
          <w:rFonts w:ascii="Times New Roman" w:hAnsi="Times New Roman" w:cs="Times New Roman"/>
          <w:sz w:val="28"/>
          <w:szCs w:val="28"/>
          <w:lang w:val="en-US"/>
        </w:rPr>
        <w:t>counsel for the defence</w:t>
      </w:r>
      <w:r w:rsidR="00E32157" w:rsidRPr="003577DC">
        <w:rPr>
          <w:rFonts w:ascii="Times New Roman" w:hAnsi="Times New Roman" w:cs="Times New Roman"/>
          <w:sz w:val="28"/>
          <w:szCs w:val="28"/>
          <w:lang w:val="en-US"/>
        </w:rPr>
        <w:t xml:space="preserve"> for </w:t>
      </w:r>
      <w:r w:rsidRPr="003577DC">
        <w:rPr>
          <w:rFonts w:ascii="Times New Roman" w:hAnsi="Times New Roman" w:cs="Times New Roman"/>
          <w:sz w:val="28"/>
          <w:szCs w:val="28"/>
          <w:lang w:val="en-US"/>
        </w:rPr>
        <w:t>suspected or accused</w:t>
      </w:r>
      <w:r w:rsidR="00E32157" w:rsidRPr="003577DC">
        <w:rPr>
          <w:rFonts w:ascii="Times New Roman" w:hAnsi="Times New Roman" w:cs="Times New Roman"/>
          <w:sz w:val="28"/>
          <w:szCs w:val="28"/>
          <w:lang w:val="en-US"/>
        </w:rPr>
        <w:t xml:space="preserve"> person</w:t>
      </w:r>
      <w:r w:rsidRPr="003577DC">
        <w:rPr>
          <w:rFonts w:ascii="Times New Roman" w:hAnsi="Times New Roman" w:cs="Times New Roman"/>
          <w:sz w:val="28"/>
          <w:szCs w:val="28"/>
          <w:lang w:val="en-US"/>
        </w:rPr>
        <w:t xml:space="preserve">, should consider concrete circumstances of </w:t>
      </w:r>
      <w:r w:rsidR="00E32157" w:rsidRPr="003577DC">
        <w:rPr>
          <w:rFonts w:ascii="Times New Roman" w:hAnsi="Times New Roman" w:cs="Times New Roman"/>
          <w:sz w:val="28"/>
          <w:szCs w:val="28"/>
          <w:lang w:val="en-US"/>
        </w:rPr>
        <w:t>case</w:t>
      </w:r>
      <w:r w:rsidRPr="003577DC">
        <w:rPr>
          <w:rFonts w:ascii="Times New Roman" w:hAnsi="Times New Roman" w:cs="Times New Roman"/>
          <w:sz w:val="28"/>
          <w:szCs w:val="28"/>
          <w:lang w:val="en-US"/>
        </w:rPr>
        <w:t xml:space="preserve">.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Plenum of the Constitutional Court considers that, despite knowledge </w:t>
      </w:r>
      <w:r w:rsidR="00D65028" w:rsidRPr="003577DC">
        <w:rPr>
          <w:rFonts w:ascii="Times New Roman" w:hAnsi="Times New Roman" w:cs="Times New Roman"/>
          <w:sz w:val="28"/>
          <w:szCs w:val="28"/>
          <w:lang w:val="en-US"/>
        </w:rPr>
        <w:t>of</w:t>
      </w:r>
      <w:r w:rsidRPr="003577DC">
        <w:rPr>
          <w:rFonts w:ascii="Times New Roman" w:hAnsi="Times New Roman" w:cs="Times New Roman"/>
          <w:sz w:val="28"/>
          <w:szCs w:val="28"/>
          <w:lang w:val="en-US"/>
        </w:rPr>
        <w:t xml:space="preserve"> person of language of conducting</w:t>
      </w:r>
      <w:r w:rsidR="00D65028"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criminal proceeding, deprivation of its access to documents, by their direct perusal, because of </w:t>
      </w:r>
      <w:r w:rsidR="00FB6E9A">
        <w:rPr>
          <w:rFonts w:ascii="Times New Roman" w:hAnsi="Times New Roman" w:cs="Times New Roman"/>
          <w:sz w:val="28"/>
          <w:szCs w:val="28"/>
          <w:lang w:val="en-US"/>
        </w:rPr>
        <w:t>unaware</w:t>
      </w:r>
      <w:r w:rsidRPr="003577DC">
        <w:rPr>
          <w:rFonts w:ascii="Times New Roman" w:hAnsi="Times New Roman" w:cs="Times New Roman"/>
          <w:sz w:val="28"/>
          <w:szCs w:val="28"/>
          <w:lang w:val="en-US"/>
        </w:rPr>
        <w:t xml:space="preserve"> of the Azerbaijan alphabet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on which </w:t>
      </w:r>
      <w:r w:rsidR="00D65028" w:rsidRPr="003577DC">
        <w:rPr>
          <w:rFonts w:ascii="Times New Roman" w:hAnsi="Times New Roman" w:cs="Times New Roman"/>
          <w:sz w:val="28"/>
          <w:szCs w:val="28"/>
          <w:lang w:val="en-US"/>
        </w:rPr>
        <w:t>procedural</w:t>
      </w:r>
      <w:r w:rsidRPr="003577DC">
        <w:rPr>
          <w:rFonts w:ascii="Times New Roman" w:hAnsi="Times New Roman" w:cs="Times New Roman"/>
          <w:sz w:val="28"/>
          <w:szCs w:val="28"/>
          <w:lang w:val="en-US"/>
        </w:rPr>
        <w:t xml:space="preserve"> documents are made</w:t>
      </w:r>
      <w:r w:rsidR="00FB6E9A">
        <w:rPr>
          <w:rFonts w:ascii="Times New Roman" w:hAnsi="Times New Roman" w:cs="Times New Roman"/>
          <w:sz w:val="28"/>
          <w:szCs w:val="28"/>
          <w:lang w:val="en-US"/>
        </w:rPr>
        <w:t xml:space="preserve"> are</w:t>
      </w:r>
      <w:r w:rsidRPr="003577DC">
        <w:rPr>
          <w:rFonts w:ascii="Times New Roman" w:hAnsi="Times New Roman" w:cs="Times New Roman"/>
          <w:sz w:val="28"/>
          <w:szCs w:val="28"/>
          <w:lang w:val="en-US"/>
        </w:rPr>
        <w:t xml:space="preserve"> limits </w:t>
      </w:r>
      <w:r w:rsidR="00D65028" w:rsidRPr="003577DC">
        <w:rPr>
          <w:rFonts w:ascii="Times New Roman" w:hAnsi="Times New Roman" w:cs="Times New Roman"/>
          <w:sz w:val="28"/>
          <w:szCs w:val="28"/>
          <w:lang w:val="en-US"/>
        </w:rPr>
        <w:t>his</w:t>
      </w:r>
      <w:r w:rsidRPr="003577DC">
        <w:rPr>
          <w:rFonts w:ascii="Times New Roman" w:hAnsi="Times New Roman" w:cs="Times New Roman"/>
          <w:sz w:val="28"/>
          <w:szCs w:val="28"/>
          <w:lang w:val="en-US"/>
        </w:rPr>
        <w:t xml:space="preserve"> procedural rights. </w:t>
      </w:r>
      <w:r w:rsidR="00015155" w:rsidRPr="003577DC">
        <w:rPr>
          <w:rFonts w:ascii="Times New Roman" w:hAnsi="Times New Roman" w:cs="Times New Roman"/>
          <w:sz w:val="28"/>
          <w:szCs w:val="28"/>
          <w:lang w:val="en-US"/>
        </w:rPr>
        <w:t>Procedural</w:t>
      </w:r>
      <w:r w:rsidRPr="003577DC">
        <w:rPr>
          <w:rFonts w:ascii="Times New Roman" w:hAnsi="Times New Roman" w:cs="Times New Roman"/>
          <w:sz w:val="28"/>
          <w:szCs w:val="28"/>
          <w:lang w:val="en-US"/>
        </w:rPr>
        <w:t xml:space="preserve"> position of the persons who </w:t>
      </w:r>
      <w:r w:rsidR="00015155" w:rsidRPr="003577DC">
        <w:rPr>
          <w:rFonts w:ascii="Times New Roman" w:hAnsi="Times New Roman" w:cs="Times New Roman"/>
          <w:sz w:val="28"/>
          <w:szCs w:val="28"/>
          <w:lang w:val="en-US"/>
        </w:rPr>
        <w:t>do not know</w:t>
      </w:r>
      <w:r w:rsidRPr="003577DC">
        <w:rPr>
          <w:rFonts w:ascii="Times New Roman" w:hAnsi="Times New Roman" w:cs="Times New Roman"/>
          <w:sz w:val="28"/>
          <w:szCs w:val="28"/>
          <w:lang w:val="en-US"/>
        </w:rPr>
        <w:t xml:space="preserve"> the certain drawing of the letter, and the persons who </w:t>
      </w:r>
      <w:r w:rsidR="00015155" w:rsidRPr="003577DC">
        <w:rPr>
          <w:rFonts w:ascii="Times New Roman" w:hAnsi="Times New Roman" w:cs="Times New Roman"/>
          <w:sz w:val="28"/>
          <w:szCs w:val="28"/>
          <w:lang w:val="en-US"/>
        </w:rPr>
        <w:t>do not know</w:t>
      </w:r>
      <w:r w:rsidRPr="003577DC">
        <w:rPr>
          <w:rFonts w:ascii="Times New Roman" w:hAnsi="Times New Roman" w:cs="Times New Roman"/>
          <w:sz w:val="28"/>
          <w:szCs w:val="28"/>
          <w:lang w:val="en-US"/>
        </w:rPr>
        <w:t xml:space="preserve"> language, should not be estimated equally. But </w:t>
      </w:r>
      <w:r w:rsidR="00E0503E" w:rsidRPr="003577DC">
        <w:rPr>
          <w:rFonts w:ascii="Times New Roman" w:hAnsi="Times New Roman" w:cs="Times New Roman"/>
          <w:sz w:val="28"/>
          <w:szCs w:val="28"/>
          <w:lang w:val="en-US"/>
        </w:rPr>
        <w:lastRenderedPageBreak/>
        <w:t xml:space="preserve">ensuring </w:t>
      </w:r>
      <w:r w:rsidRPr="003577DC">
        <w:rPr>
          <w:rFonts w:ascii="Times New Roman" w:hAnsi="Times New Roman" w:cs="Times New Roman"/>
          <w:sz w:val="28"/>
          <w:szCs w:val="28"/>
          <w:lang w:val="en-US"/>
        </w:rPr>
        <w:t>of the rights of</w:t>
      </w:r>
      <w:r w:rsidR="00E0503E" w:rsidRPr="003577DC">
        <w:rPr>
          <w:rFonts w:ascii="Times New Roman" w:hAnsi="Times New Roman" w:cs="Times New Roman"/>
          <w:sz w:val="28"/>
          <w:szCs w:val="28"/>
          <w:lang w:val="en-US"/>
        </w:rPr>
        <w:t xml:space="preserve"> the persons who are not know</w:t>
      </w:r>
      <w:r w:rsidRPr="003577DC">
        <w:rPr>
          <w:rFonts w:ascii="Times New Roman" w:hAnsi="Times New Roman" w:cs="Times New Roman"/>
          <w:sz w:val="28"/>
          <w:szCs w:val="28"/>
          <w:lang w:val="en-US"/>
        </w:rPr>
        <w:t xml:space="preserve"> </w:t>
      </w:r>
      <w:r w:rsidR="0069639E">
        <w:rPr>
          <w:rFonts w:ascii="Times New Roman" w:hAnsi="Times New Roman" w:cs="Times New Roman"/>
          <w:sz w:val="28"/>
          <w:szCs w:val="28"/>
          <w:lang w:val="en-US"/>
        </w:rPr>
        <w:t>a</w:t>
      </w:r>
      <w:r w:rsidR="00E0503E" w:rsidRPr="003577DC">
        <w:rPr>
          <w:rFonts w:ascii="Times New Roman" w:hAnsi="Times New Roman" w:cs="Times New Roman"/>
          <w:sz w:val="28"/>
          <w:szCs w:val="28"/>
          <w:lang w:val="en-US"/>
        </w:rPr>
        <w:t xml:space="preserve"> Roman type</w:t>
      </w:r>
      <w:r w:rsidRPr="003577DC">
        <w:rPr>
          <w:rFonts w:ascii="Times New Roman" w:hAnsi="Times New Roman" w:cs="Times New Roman"/>
          <w:sz w:val="28"/>
          <w:szCs w:val="28"/>
          <w:lang w:val="en-US"/>
        </w:rPr>
        <w:t>, should not be less</w:t>
      </w:r>
      <w:r w:rsidR="00E0503E" w:rsidRPr="003577DC">
        <w:rPr>
          <w:rFonts w:ascii="Times New Roman" w:hAnsi="Times New Roman" w:cs="Times New Roman"/>
          <w:sz w:val="28"/>
          <w:szCs w:val="28"/>
          <w:lang w:val="en-US"/>
        </w:rPr>
        <w:t xml:space="preserve"> than</w:t>
      </w:r>
      <w:r w:rsidRPr="003577DC">
        <w:rPr>
          <w:rFonts w:ascii="Times New Roman" w:hAnsi="Times New Roman" w:cs="Times New Roman"/>
          <w:sz w:val="28"/>
          <w:szCs w:val="28"/>
          <w:lang w:val="en-US"/>
        </w:rPr>
        <w:t xml:space="preserve"> </w:t>
      </w:r>
      <w:r w:rsidR="00E0503E" w:rsidRPr="003577DC">
        <w:rPr>
          <w:rFonts w:ascii="Times New Roman" w:hAnsi="Times New Roman" w:cs="Times New Roman"/>
          <w:sz w:val="28"/>
          <w:szCs w:val="28"/>
          <w:lang w:val="en-US"/>
        </w:rPr>
        <w:t>ensuring</w:t>
      </w:r>
      <w:r w:rsidRPr="003577DC">
        <w:rPr>
          <w:rFonts w:ascii="Times New Roman" w:hAnsi="Times New Roman" w:cs="Times New Roman"/>
          <w:sz w:val="28"/>
          <w:szCs w:val="28"/>
          <w:lang w:val="en-US"/>
        </w:rPr>
        <w:t xml:space="preserve"> of the rights of the persons who are not know language of conducting of criminal proceeding. </w:t>
      </w:r>
      <w:r w:rsidR="00C65179" w:rsidRPr="003577DC">
        <w:rPr>
          <w:rFonts w:ascii="Times New Roman" w:hAnsi="Times New Roman" w:cs="Times New Roman"/>
          <w:sz w:val="28"/>
          <w:szCs w:val="28"/>
          <w:lang w:val="en-US"/>
        </w:rPr>
        <w:t xml:space="preserve">The </w:t>
      </w:r>
      <w:r w:rsidR="00D240BF" w:rsidRPr="00D240BF">
        <w:rPr>
          <w:rFonts w:ascii="Times New Roman" w:hAnsi="Times New Roman" w:cs="Times New Roman"/>
          <w:sz w:val="28"/>
          <w:szCs w:val="28"/>
          <w:lang w:val="en-US"/>
        </w:rPr>
        <w:t>authority</w:t>
      </w:r>
      <w:r w:rsidR="00C65179" w:rsidRPr="003577DC">
        <w:rPr>
          <w:rFonts w:ascii="Times New Roman" w:hAnsi="Times New Roman" w:cs="Times New Roman"/>
          <w:sz w:val="28"/>
          <w:szCs w:val="28"/>
          <w:lang w:val="en-US"/>
        </w:rPr>
        <w:t xml:space="preserve"> which are conducting criminal trial should </w:t>
      </w:r>
      <w:r w:rsidR="00D240BF" w:rsidRPr="003577DC">
        <w:rPr>
          <w:rFonts w:ascii="Times New Roman" w:hAnsi="Times New Roman" w:cs="Times New Roman"/>
          <w:sz w:val="28"/>
          <w:szCs w:val="28"/>
          <w:lang w:val="en-US"/>
        </w:rPr>
        <w:t>provid</w:t>
      </w:r>
      <w:r w:rsidR="002022C9">
        <w:rPr>
          <w:rFonts w:ascii="Times New Roman" w:hAnsi="Times New Roman" w:cs="Times New Roman"/>
          <w:sz w:val="28"/>
          <w:szCs w:val="28"/>
          <w:lang w:val="en-US"/>
        </w:rPr>
        <w:t>e</w:t>
      </w:r>
      <w:r w:rsidR="00C65179" w:rsidRPr="003577DC">
        <w:rPr>
          <w:rFonts w:ascii="Times New Roman" w:hAnsi="Times New Roman" w:cs="Times New Roman"/>
          <w:sz w:val="28"/>
          <w:szCs w:val="28"/>
          <w:lang w:val="en-US"/>
        </w:rPr>
        <w:t xml:space="preserve"> </w:t>
      </w:r>
      <w:r w:rsidR="002022C9">
        <w:rPr>
          <w:rFonts w:ascii="Times New Roman" w:hAnsi="Times New Roman" w:cs="Times New Roman"/>
          <w:sz w:val="28"/>
          <w:szCs w:val="28"/>
          <w:lang w:val="en-US"/>
        </w:rPr>
        <w:t xml:space="preserve">an </w:t>
      </w:r>
      <w:r w:rsidR="00ED47DD" w:rsidRPr="00ED47DD">
        <w:rPr>
          <w:rFonts w:ascii="Times New Roman" w:hAnsi="Times New Roman" w:cs="Times New Roman"/>
          <w:sz w:val="28"/>
          <w:szCs w:val="28"/>
          <w:lang w:val="en-US"/>
        </w:rPr>
        <w:t>counsel for the defence</w:t>
      </w:r>
      <w:r w:rsidR="00C65179" w:rsidRPr="003577DC">
        <w:rPr>
          <w:rFonts w:ascii="Times New Roman" w:hAnsi="Times New Roman" w:cs="Times New Roman"/>
          <w:sz w:val="28"/>
          <w:szCs w:val="28"/>
          <w:lang w:val="en-US"/>
        </w:rPr>
        <w:t xml:space="preserve"> for s</w:t>
      </w:r>
      <w:r w:rsidRPr="003577DC">
        <w:rPr>
          <w:rFonts w:ascii="Times New Roman" w:hAnsi="Times New Roman" w:cs="Times New Roman"/>
          <w:sz w:val="28"/>
          <w:szCs w:val="28"/>
          <w:lang w:val="en-US"/>
        </w:rPr>
        <w:t>uspected or accused</w:t>
      </w:r>
      <w:r w:rsidR="00107C4D" w:rsidRPr="003577DC">
        <w:rPr>
          <w:rFonts w:ascii="Times New Roman" w:hAnsi="Times New Roman" w:cs="Times New Roman"/>
          <w:sz w:val="28"/>
          <w:szCs w:val="28"/>
          <w:lang w:val="en-US"/>
        </w:rPr>
        <w:t xml:space="preserve"> person</w:t>
      </w:r>
      <w:r w:rsidRPr="003577DC">
        <w:rPr>
          <w:rFonts w:ascii="Times New Roman" w:hAnsi="Times New Roman" w:cs="Times New Roman"/>
          <w:sz w:val="28"/>
          <w:szCs w:val="28"/>
          <w:lang w:val="en-US"/>
        </w:rPr>
        <w:t xml:space="preserve"> being in </w:t>
      </w:r>
      <w:r w:rsidR="000E5284" w:rsidRPr="003577DC">
        <w:rPr>
          <w:rFonts w:ascii="Times New Roman" w:hAnsi="Times New Roman" w:cs="Times New Roman"/>
          <w:sz w:val="28"/>
          <w:szCs w:val="28"/>
          <w:lang w:val="en-US"/>
        </w:rPr>
        <w:t>such situation</w:t>
      </w:r>
      <w:r w:rsidRPr="003577DC">
        <w:rPr>
          <w:rFonts w:ascii="Times New Roman" w:hAnsi="Times New Roman" w:cs="Times New Roman"/>
          <w:sz w:val="28"/>
          <w:szCs w:val="28"/>
          <w:lang w:val="en-US"/>
        </w:rPr>
        <w:t xml:space="preserve">. </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According to </w:t>
      </w:r>
      <w:r w:rsidR="002D2054" w:rsidRPr="002D2054">
        <w:rPr>
          <w:rFonts w:ascii="Times New Roman" w:eastAsia="Times New Roman" w:hAnsi="Times New Roman" w:cs="Times New Roman"/>
          <w:sz w:val="28"/>
          <w:szCs w:val="28"/>
          <w:lang w:val="en-US" w:eastAsia="ru-RU"/>
        </w:rPr>
        <w:t>the aforesaid, Plenum of the Constitutional Court comes to such conclusion:</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xml:space="preserve">- In criminal proceeding strict observance of requirements </w:t>
      </w:r>
      <w:r w:rsidR="00E26EDF" w:rsidRPr="003577DC">
        <w:rPr>
          <w:rFonts w:ascii="Times New Roman" w:hAnsi="Times New Roman" w:cs="Times New Roman"/>
          <w:sz w:val="28"/>
          <w:szCs w:val="28"/>
          <w:lang w:val="en-US"/>
        </w:rPr>
        <w:t>of abovementioned</w:t>
      </w:r>
      <w:r w:rsidRPr="003577DC">
        <w:rPr>
          <w:rFonts w:ascii="Times New Roman" w:hAnsi="Times New Roman" w:cs="Times New Roman"/>
          <w:sz w:val="28"/>
          <w:szCs w:val="28"/>
          <w:lang w:val="en-US"/>
        </w:rPr>
        <w:t xml:space="preserve"> norms of article 21 of the Constitution, article 26</w:t>
      </w:r>
      <w:r w:rsidR="00E26EDF" w:rsidRPr="003577DC">
        <w:rPr>
          <w:rFonts w:ascii="Times New Roman" w:hAnsi="Times New Roman" w:cs="Times New Roman"/>
          <w:sz w:val="28"/>
          <w:szCs w:val="28"/>
          <w:lang w:val="en-US"/>
        </w:rPr>
        <w:t xml:space="preserve"> of</w:t>
      </w:r>
      <w:r w:rsidRPr="003577DC">
        <w:rPr>
          <w:rFonts w:ascii="Times New Roman" w:hAnsi="Times New Roman" w:cs="Times New Roman"/>
          <w:sz w:val="28"/>
          <w:szCs w:val="28"/>
          <w:lang w:val="en-US"/>
        </w:rPr>
        <w:t xml:space="preserve"> </w:t>
      </w:r>
      <w:r w:rsidR="00CE4B50" w:rsidRPr="003577DC">
        <w:rPr>
          <w:rFonts w:ascii="Times New Roman" w:hAnsi="Times New Roman" w:cs="Times New Roman"/>
          <w:sz w:val="28"/>
          <w:szCs w:val="28"/>
          <w:lang w:val="en-US"/>
        </w:rPr>
        <w:t>CPC</w:t>
      </w:r>
      <w:r w:rsidRPr="003577DC">
        <w:rPr>
          <w:rFonts w:ascii="Times New Roman" w:hAnsi="Times New Roman" w:cs="Times New Roman"/>
          <w:sz w:val="28"/>
          <w:szCs w:val="28"/>
          <w:lang w:val="en-US"/>
        </w:rPr>
        <w:t>, and also</w:t>
      </w:r>
      <w:r w:rsidR="00A846A0" w:rsidRPr="003577DC">
        <w:rPr>
          <w:rFonts w:ascii="Times New Roman" w:hAnsi="Times New Roman" w:cs="Times New Roman"/>
          <w:sz w:val="28"/>
          <w:szCs w:val="28"/>
          <w:lang w:val="en-US"/>
        </w:rPr>
        <w:t xml:space="preserve"> </w:t>
      </w:r>
      <w:r w:rsidRPr="003577DC">
        <w:rPr>
          <w:rFonts w:ascii="Times New Roman" w:hAnsi="Times New Roman" w:cs="Times New Roman"/>
          <w:sz w:val="28"/>
          <w:szCs w:val="28"/>
          <w:lang w:val="en-US"/>
        </w:rPr>
        <w:t xml:space="preserve">the Law </w:t>
      </w:r>
      <w:r w:rsidR="00555001" w:rsidRPr="003577DC">
        <w:rPr>
          <w:rFonts w:ascii="Times New Roman" w:hAnsi="Times New Roman" w:cs="Times New Roman"/>
          <w:sz w:val="28"/>
          <w:szCs w:val="28"/>
          <w:lang w:val="en-US"/>
        </w:rPr>
        <w:t>«On a state language in the Republic of Azerbaijan»</w:t>
      </w:r>
      <w:r w:rsidRPr="003577DC">
        <w:rPr>
          <w:rFonts w:ascii="Times New Roman" w:hAnsi="Times New Roman" w:cs="Times New Roman"/>
          <w:sz w:val="28"/>
          <w:szCs w:val="28"/>
          <w:lang w:val="en-US"/>
        </w:rPr>
        <w:t xml:space="preserve"> and the Decree </w:t>
      </w:r>
      <w:r w:rsidR="00555001" w:rsidRPr="003577DC">
        <w:rPr>
          <w:rFonts w:ascii="Times New Roman" w:hAnsi="Times New Roman" w:cs="Times New Roman"/>
          <w:sz w:val="28"/>
          <w:szCs w:val="28"/>
          <w:lang w:val="en-US"/>
        </w:rPr>
        <w:t>«On improvement of application of a state language»</w:t>
      </w:r>
      <w:r w:rsidRPr="003577DC">
        <w:rPr>
          <w:rFonts w:ascii="Times New Roman" w:hAnsi="Times New Roman" w:cs="Times New Roman"/>
          <w:sz w:val="28"/>
          <w:szCs w:val="28"/>
          <w:lang w:val="en-US"/>
        </w:rPr>
        <w:t xml:space="preserve"> should be provided;</w:t>
      </w:r>
    </w:p>
    <w:p w:rsidR="004261CC" w:rsidRPr="003577DC" w:rsidRDefault="004261CC" w:rsidP="005436B6">
      <w:pPr>
        <w:autoSpaceDE w:val="0"/>
        <w:autoSpaceDN w:val="0"/>
        <w:adjustRightInd w:val="0"/>
        <w:ind w:firstLine="567"/>
        <w:rPr>
          <w:rFonts w:ascii="Times New Roman" w:hAnsi="Times New Roman" w:cs="Times New Roman"/>
          <w:sz w:val="28"/>
          <w:szCs w:val="28"/>
          <w:lang w:val="en-US"/>
        </w:rPr>
      </w:pPr>
      <w:r w:rsidRPr="003577DC">
        <w:rPr>
          <w:rFonts w:ascii="Times New Roman" w:hAnsi="Times New Roman" w:cs="Times New Roman"/>
          <w:sz w:val="28"/>
          <w:szCs w:val="28"/>
          <w:lang w:val="en-US"/>
        </w:rPr>
        <w:t>- In criminal proceedings suspected or accused</w:t>
      </w:r>
      <w:r w:rsidR="00336D67" w:rsidRPr="003577DC">
        <w:rPr>
          <w:rFonts w:ascii="Times New Roman" w:hAnsi="Times New Roman" w:cs="Times New Roman"/>
          <w:sz w:val="28"/>
          <w:szCs w:val="28"/>
          <w:lang w:val="en-US"/>
        </w:rPr>
        <w:t xml:space="preserve"> person</w:t>
      </w:r>
      <w:r w:rsidRPr="003577DC">
        <w:rPr>
          <w:rFonts w:ascii="Times New Roman" w:hAnsi="Times New Roman" w:cs="Times New Roman"/>
          <w:sz w:val="28"/>
          <w:szCs w:val="28"/>
          <w:lang w:val="en-US"/>
        </w:rPr>
        <w:t xml:space="preserve">, </w:t>
      </w:r>
      <w:r w:rsidR="00336D67" w:rsidRPr="003577DC">
        <w:rPr>
          <w:rFonts w:ascii="Times New Roman" w:hAnsi="Times New Roman" w:cs="Times New Roman"/>
          <w:sz w:val="28"/>
          <w:szCs w:val="28"/>
          <w:lang w:val="en-US"/>
        </w:rPr>
        <w:t>who know</w:t>
      </w:r>
      <w:r w:rsidRPr="003577DC">
        <w:rPr>
          <w:rFonts w:ascii="Times New Roman" w:hAnsi="Times New Roman" w:cs="Times New Roman"/>
          <w:sz w:val="28"/>
          <w:szCs w:val="28"/>
          <w:lang w:val="en-US"/>
        </w:rPr>
        <w:t xml:space="preserve"> a state language of the </w:t>
      </w:r>
      <w:r w:rsidR="006D7E79" w:rsidRPr="003577DC">
        <w:rPr>
          <w:rFonts w:ascii="Times New Roman" w:hAnsi="Times New Roman" w:cs="Times New Roman"/>
          <w:sz w:val="28"/>
          <w:szCs w:val="28"/>
          <w:lang w:val="en-US"/>
        </w:rPr>
        <w:t>Republic of Azerbaijan</w:t>
      </w:r>
      <w:r w:rsidRPr="003577DC">
        <w:rPr>
          <w:rFonts w:ascii="Times New Roman" w:hAnsi="Times New Roman" w:cs="Times New Roman"/>
          <w:sz w:val="28"/>
          <w:szCs w:val="28"/>
          <w:lang w:val="en-US"/>
        </w:rPr>
        <w:t xml:space="preserve">, but </w:t>
      </w:r>
      <w:r w:rsidR="00336D67" w:rsidRPr="003577DC">
        <w:rPr>
          <w:rFonts w:ascii="Times New Roman" w:hAnsi="Times New Roman" w:cs="Times New Roman"/>
          <w:sz w:val="28"/>
          <w:szCs w:val="28"/>
          <w:lang w:val="en-US"/>
        </w:rPr>
        <w:t xml:space="preserve">do </w:t>
      </w:r>
      <w:r w:rsidRPr="003577DC">
        <w:rPr>
          <w:rFonts w:ascii="Times New Roman" w:hAnsi="Times New Roman" w:cs="Times New Roman"/>
          <w:sz w:val="28"/>
          <w:szCs w:val="28"/>
          <w:lang w:val="en-US"/>
        </w:rPr>
        <w:t xml:space="preserve">not know alphabet of this language with a </w:t>
      </w:r>
      <w:r w:rsidR="00287797" w:rsidRPr="003577DC">
        <w:rPr>
          <w:rFonts w:ascii="Times New Roman" w:hAnsi="Times New Roman" w:cs="Times New Roman"/>
          <w:sz w:val="28"/>
          <w:szCs w:val="28"/>
          <w:lang w:val="en-US"/>
        </w:rPr>
        <w:t>Roman type</w:t>
      </w:r>
      <w:r w:rsidRPr="003577DC">
        <w:rPr>
          <w:rFonts w:ascii="Times New Roman" w:hAnsi="Times New Roman" w:cs="Times New Roman"/>
          <w:sz w:val="28"/>
          <w:szCs w:val="28"/>
          <w:lang w:val="en-US"/>
        </w:rPr>
        <w:t xml:space="preserve">, for interests of justice should be provided by the </w:t>
      </w:r>
      <w:r w:rsidR="002B442C" w:rsidRPr="003577DC">
        <w:rPr>
          <w:rFonts w:ascii="Times New Roman" w:hAnsi="Times New Roman" w:cs="Times New Roman"/>
          <w:sz w:val="28"/>
          <w:szCs w:val="28"/>
          <w:lang w:val="en-US"/>
        </w:rPr>
        <w:t>defense counselor</w:t>
      </w:r>
      <w:r w:rsidRPr="003577DC">
        <w:rPr>
          <w:rFonts w:ascii="Times New Roman" w:hAnsi="Times New Roman" w:cs="Times New Roman"/>
          <w:sz w:val="28"/>
          <w:szCs w:val="28"/>
          <w:lang w:val="en-US"/>
        </w:rPr>
        <w:t>.</w:t>
      </w:r>
    </w:p>
    <w:p w:rsidR="002D2054" w:rsidRPr="002D2054" w:rsidRDefault="002D2054" w:rsidP="005436B6">
      <w:pPr>
        <w:shd w:val="clear" w:color="auto" w:fill="FFFFFF"/>
        <w:spacing w:before="100" w:beforeAutospacing="1" w:after="100" w:afterAutospacing="1"/>
        <w:ind w:firstLine="567"/>
        <w:rPr>
          <w:rFonts w:ascii="Times New Roman" w:eastAsia="Times New Roman" w:hAnsi="Times New Roman" w:cs="Times New Roman"/>
          <w:sz w:val="28"/>
          <w:szCs w:val="28"/>
          <w:lang w:val="en-US" w:eastAsia="ru-RU"/>
        </w:rPr>
      </w:pPr>
      <w:r w:rsidRPr="002D2054">
        <w:rPr>
          <w:rFonts w:ascii="Times New Roman" w:eastAsia="Times New Roman" w:hAnsi="Times New Roman" w:cs="Times New Roman"/>
          <w:sz w:val="28"/>
          <w:szCs w:val="28"/>
          <w:lang w:val="en-US" w:eastAsia="ru-RU"/>
        </w:rPr>
        <w:t>Being guided by part VI of article 130 of the Constitution of the Republic of Azerbaijan, articles 60, 62, 63, 65-67 and 69 Law of the Republic of Azerbaijan «On the Constitutional Court», Plenum of the Constitutional Court of the Republic of Azerbaijan</w:t>
      </w:r>
    </w:p>
    <w:p w:rsidR="002D2054" w:rsidRPr="002D2054" w:rsidRDefault="002D2054" w:rsidP="003577DC">
      <w:pPr>
        <w:shd w:val="clear" w:color="auto" w:fill="FFFFFF"/>
        <w:spacing w:before="100" w:beforeAutospacing="1" w:after="100" w:afterAutospacing="1"/>
        <w:jc w:val="center"/>
        <w:rPr>
          <w:rFonts w:ascii="Times New Roman" w:eastAsia="Times New Roman" w:hAnsi="Times New Roman" w:cs="Times New Roman"/>
          <w:sz w:val="28"/>
          <w:szCs w:val="28"/>
          <w:lang w:val="en-US" w:eastAsia="ru-RU"/>
        </w:rPr>
      </w:pPr>
      <w:r w:rsidRPr="002D2054">
        <w:rPr>
          <w:rFonts w:ascii="Times New Roman" w:eastAsia="Times New Roman" w:hAnsi="Times New Roman" w:cs="Times New Roman"/>
          <w:b/>
          <w:bCs/>
          <w:sz w:val="28"/>
          <w:szCs w:val="28"/>
          <w:lang w:val="en-US" w:eastAsia="ru-RU"/>
        </w:rPr>
        <w:t>D E C I D E D:</w:t>
      </w:r>
    </w:p>
    <w:p w:rsidR="002D2054" w:rsidRPr="002D2054" w:rsidRDefault="002D2054" w:rsidP="005436B6">
      <w:pPr>
        <w:shd w:val="clear" w:color="auto" w:fill="FFFFFF"/>
        <w:tabs>
          <w:tab w:val="left" w:pos="851"/>
        </w:tabs>
        <w:spacing w:before="100" w:beforeAutospacing="1" w:after="100" w:afterAutospacing="1"/>
        <w:ind w:firstLine="567"/>
        <w:rPr>
          <w:rFonts w:ascii="Times New Roman" w:eastAsia="Times New Roman" w:hAnsi="Times New Roman" w:cs="Times New Roman"/>
          <w:sz w:val="28"/>
          <w:szCs w:val="28"/>
          <w:lang w:val="en-US" w:eastAsia="ru-RU"/>
        </w:rPr>
      </w:pPr>
      <w:r w:rsidRPr="002D2054">
        <w:rPr>
          <w:rFonts w:ascii="Times New Roman" w:eastAsia="Times New Roman" w:hAnsi="Times New Roman" w:cs="Times New Roman"/>
          <w:sz w:val="28"/>
          <w:szCs w:val="28"/>
          <w:lang w:val="en-US" w:eastAsia="ru-RU"/>
        </w:rPr>
        <w:t> 1. </w:t>
      </w:r>
      <w:r w:rsidR="003577DC" w:rsidRPr="003577DC">
        <w:rPr>
          <w:rFonts w:ascii="Times New Roman" w:hAnsi="Times New Roman" w:cs="Times New Roman"/>
          <w:sz w:val="28"/>
          <w:szCs w:val="28"/>
          <w:lang w:val="en-US"/>
        </w:rPr>
        <w:t>In criminal proceeding strict observance of requirements of abovementioned norms of article 21 of the Constitution, article 26 of CPC, and also the Law «On a state language in the Republic of Azerbaijan» and the Decree «On improvement of application of a state language» should be provided</w:t>
      </w:r>
      <w:r w:rsidRPr="002D2054">
        <w:rPr>
          <w:rFonts w:ascii="Times New Roman" w:eastAsia="Times New Roman" w:hAnsi="Times New Roman" w:cs="Times New Roman"/>
          <w:sz w:val="28"/>
          <w:szCs w:val="28"/>
          <w:lang w:val="en-US" w:eastAsia="ru-RU"/>
        </w:rPr>
        <w:t>.</w:t>
      </w:r>
    </w:p>
    <w:p w:rsidR="002D2054" w:rsidRPr="002D2054" w:rsidRDefault="002D2054" w:rsidP="005436B6">
      <w:pPr>
        <w:shd w:val="clear" w:color="auto" w:fill="FFFFFF"/>
        <w:tabs>
          <w:tab w:val="left" w:pos="851"/>
        </w:tabs>
        <w:spacing w:before="100" w:beforeAutospacing="1" w:after="100" w:afterAutospacing="1"/>
        <w:ind w:firstLine="567"/>
        <w:rPr>
          <w:rFonts w:ascii="Times New Roman" w:eastAsia="Times New Roman" w:hAnsi="Times New Roman" w:cs="Times New Roman"/>
          <w:sz w:val="28"/>
          <w:szCs w:val="28"/>
          <w:lang w:val="en-US" w:eastAsia="ru-RU"/>
        </w:rPr>
      </w:pPr>
      <w:r w:rsidRPr="002D2054">
        <w:rPr>
          <w:rFonts w:ascii="Times New Roman" w:eastAsia="Times New Roman" w:hAnsi="Times New Roman" w:cs="Times New Roman"/>
          <w:sz w:val="28"/>
          <w:szCs w:val="28"/>
          <w:lang w:val="en-US" w:eastAsia="ru-RU"/>
        </w:rPr>
        <w:t>2. </w:t>
      </w:r>
      <w:r w:rsidR="003577DC" w:rsidRPr="003577DC">
        <w:rPr>
          <w:rFonts w:ascii="Times New Roman" w:hAnsi="Times New Roman" w:cs="Times New Roman"/>
          <w:sz w:val="28"/>
          <w:szCs w:val="28"/>
          <w:lang w:val="en-US"/>
        </w:rPr>
        <w:t>In criminal proceedings suspected or accused person, who know a state language of the Republic of Azerbaijan, but do not know alphabet of this language with a Roman type, for interests of justice should be provided by the defense counselor.</w:t>
      </w:r>
    </w:p>
    <w:p w:rsidR="002D2054" w:rsidRPr="002D2054" w:rsidRDefault="002D2054" w:rsidP="005436B6">
      <w:pPr>
        <w:shd w:val="clear" w:color="auto" w:fill="FFFFFF"/>
        <w:tabs>
          <w:tab w:val="left" w:pos="851"/>
        </w:tabs>
        <w:spacing w:before="100" w:beforeAutospacing="1" w:after="100" w:afterAutospacing="1"/>
        <w:ind w:firstLine="567"/>
        <w:rPr>
          <w:rFonts w:ascii="Times New Roman" w:eastAsia="Times New Roman" w:hAnsi="Times New Roman" w:cs="Times New Roman"/>
          <w:sz w:val="28"/>
          <w:szCs w:val="28"/>
          <w:lang w:val="en-US" w:eastAsia="ru-RU"/>
        </w:rPr>
      </w:pPr>
      <w:r w:rsidRPr="002D2054">
        <w:rPr>
          <w:rFonts w:ascii="Times New Roman" w:eastAsia="Times New Roman" w:hAnsi="Times New Roman" w:cs="Times New Roman"/>
          <w:sz w:val="28"/>
          <w:szCs w:val="28"/>
          <w:lang w:val="en-US" w:eastAsia="ru-RU"/>
        </w:rPr>
        <w:t>3. The decision shall come into force from the date of its publication.</w:t>
      </w:r>
    </w:p>
    <w:p w:rsidR="002D2054" w:rsidRPr="002D2054" w:rsidRDefault="002D2054" w:rsidP="005436B6">
      <w:pPr>
        <w:shd w:val="clear" w:color="auto" w:fill="FFFFFF"/>
        <w:tabs>
          <w:tab w:val="left" w:pos="851"/>
        </w:tabs>
        <w:spacing w:before="100" w:beforeAutospacing="1" w:after="100" w:afterAutospacing="1"/>
        <w:ind w:firstLine="567"/>
        <w:rPr>
          <w:rFonts w:ascii="Times New Roman" w:eastAsia="Times New Roman" w:hAnsi="Times New Roman" w:cs="Times New Roman"/>
          <w:sz w:val="28"/>
          <w:szCs w:val="28"/>
          <w:lang w:val="en-US" w:eastAsia="ru-RU"/>
        </w:rPr>
      </w:pPr>
      <w:r w:rsidRPr="003577DC">
        <w:rPr>
          <w:rFonts w:ascii="Times New Roman" w:eastAsia="Times New Roman" w:hAnsi="Times New Roman" w:cs="Times New Roman"/>
          <w:sz w:val="28"/>
          <w:szCs w:val="28"/>
          <w:lang w:val="en-US" w:eastAsia="ru-RU"/>
        </w:rPr>
        <w:t>4</w:t>
      </w:r>
      <w:r w:rsidRPr="002D2054">
        <w:rPr>
          <w:rFonts w:ascii="Times New Roman" w:eastAsia="Times New Roman" w:hAnsi="Times New Roman" w:cs="Times New Roman"/>
          <w:sz w:val="28"/>
          <w:szCs w:val="28"/>
          <w:lang w:val="en-US" w:eastAsia="ru-RU"/>
        </w:rPr>
        <w:t>. The decision shall be published in “Azerbaijan”, “Respublika”, “Xalq Qazeti” and “Bakinskiy Rabochiy” newspapers, and “Bulletin of the Constitutional Court of the Republic of Azerbaijan”.</w:t>
      </w:r>
    </w:p>
    <w:p w:rsidR="002D2054" w:rsidRPr="002D2054" w:rsidRDefault="002D2054" w:rsidP="002D2054">
      <w:pPr>
        <w:shd w:val="clear" w:color="auto" w:fill="FFFFFF"/>
        <w:tabs>
          <w:tab w:val="left" w:pos="851"/>
        </w:tabs>
        <w:spacing w:before="100" w:beforeAutospacing="1" w:after="100" w:afterAutospacing="1"/>
        <w:ind w:firstLine="426"/>
        <w:jc w:val="left"/>
        <w:rPr>
          <w:rFonts w:ascii="Times New Roman" w:eastAsia="Times New Roman" w:hAnsi="Times New Roman" w:cs="Times New Roman"/>
          <w:sz w:val="28"/>
          <w:szCs w:val="28"/>
          <w:lang w:val="en-US" w:eastAsia="ru-RU"/>
        </w:rPr>
      </w:pPr>
      <w:r w:rsidRPr="002D2054">
        <w:rPr>
          <w:rFonts w:ascii="Times New Roman" w:eastAsia="Times New Roman" w:hAnsi="Times New Roman" w:cs="Times New Roman"/>
          <w:sz w:val="28"/>
          <w:szCs w:val="28"/>
          <w:lang w:val="en-US" w:eastAsia="ru-RU"/>
        </w:rPr>
        <w:t> </w:t>
      </w:r>
    </w:p>
    <w:p w:rsidR="002D2054" w:rsidRPr="003577DC" w:rsidRDefault="002D2054" w:rsidP="002D2054">
      <w:pPr>
        <w:tabs>
          <w:tab w:val="left" w:pos="851"/>
        </w:tabs>
        <w:autoSpaceDE w:val="0"/>
        <w:autoSpaceDN w:val="0"/>
        <w:adjustRightInd w:val="0"/>
        <w:ind w:firstLine="426"/>
        <w:rPr>
          <w:rFonts w:ascii="Times New Roman" w:hAnsi="Times New Roman" w:cs="Times New Roman"/>
          <w:sz w:val="28"/>
          <w:szCs w:val="28"/>
          <w:lang w:val="en-US"/>
        </w:rPr>
      </w:pPr>
    </w:p>
    <w:sectPr w:rsidR="002D2054" w:rsidRPr="003577DC" w:rsidSect="004261CC">
      <w:footerReference w:type="default" r:id="rId7"/>
      <w:pgSz w:w="12240" w:h="15840"/>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F02" w:rsidRDefault="007D3F02" w:rsidP="00C7443A">
      <w:r>
        <w:separator/>
      </w:r>
    </w:p>
  </w:endnote>
  <w:endnote w:type="continuationSeparator" w:id="1">
    <w:p w:rsidR="007D3F02" w:rsidRDefault="007D3F02" w:rsidP="00C74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2801"/>
      <w:docPartObj>
        <w:docPartGallery w:val="Page Numbers (Bottom of Page)"/>
        <w:docPartUnique/>
      </w:docPartObj>
    </w:sdtPr>
    <w:sdtContent>
      <w:p w:rsidR="00C7443A" w:rsidRDefault="00331613">
        <w:pPr>
          <w:pStyle w:val="a5"/>
          <w:jc w:val="center"/>
        </w:pPr>
        <w:fldSimple w:instr=" PAGE   \* MERGEFORMAT ">
          <w:r w:rsidR="00A40BE5">
            <w:rPr>
              <w:noProof/>
            </w:rPr>
            <w:t>7</w:t>
          </w:r>
        </w:fldSimple>
      </w:p>
    </w:sdtContent>
  </w:sdt>
  <w:p w:rsidR="00C7443A" w:rsidRDefault="00C744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F02" w:rsidRDefault="007D3F02" w:rsidP="00C7443A">
      <w:r>
        <w:separator/>
      </w:r>
    </w:p>
  </w:footnote>
  <w:footnote w:type="continuationSeparator" w:id="1">
    <w:p w:rsidR="007D3F02" w:rsidRDefault="007D3F02" w:rsidP="00C74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61CC"/>
    <w:rsid w:val="000056AF"/>
    <w:rsid w:val="00013614"/>
    <w:rsid w:val="00015155"/>
    <w:rsid w:val="000242F0"/>
    <w:rsid w:val="000312D1"/>
    <w:rsid w:val="00040CE8"/>
    <w:rsid w:val="000476A3"/>
    <w:rsid w:val="0006734C"/>
    <w:rsid w:val="00073BE8"/>
    <w:rsid w:val="00075B97"/>
    <w:rsid w:val="000956EE"/>
    <w:rsid w:val="000A0CA7"/>
    <w:rsid w:val="000A3442"/>
    <w:rsid w:val="000B1D5D"/>
    <w:rsid w:val="000B2F10"/>
    <w:rsid w:val="000B31F6"/>
    <w:rsid w:val="000C5AC4"/>
    <w:rsid w:val="000D16DA"/>
    <w:rsid w:val="000E3ED0"/>
    <w:rsid w:val="000E5284"/>
    <w:rsid w:val="00107C4D"/>
    <w:rsid w:val="0011037C"/>
    <w:rsid w:val="00123286"/>
    <w:rsid w:val="00123755"/>
    <w:rsid w:val="00126FF6"/>
    <w:rsid w:val="001309B1"/>
    <w:rsid w:val="00146360"/>
    <w:rsid w:val="00160663"/>
    <w:rsid w:val="001846D6"/>
    <w:rsid w:val="001A339A"/>
    <w:rsid w:val="001C3D2C"/>
    <w:rsid w:val="00200CFC"/>
    <w:rsid w:val="002022C9"/>
    <w:rsid w:val="002062F5"/>
    <w:rsid w:val="00206962"/>
    <w:rsid w:val="00222C62"/>
    <w:rsid w:val="00244914"/>
    <w:rsid w:val="0026081C"/>
    <w:rsid w:val="002639DC"/>
    <w:rsid w:val="00267BA8"/>
    <w:rsid w:val="00271DB7"/>
    <w:rsid w:val="00273921"/>
    <w:rsid w:val="002871F6"/>
    <w:rsid w:val="00287797"/>
    <w:rsid w:val="002A022A"/>
    <w:rsid w:val="002A5B85"/>
    <w:rsid w:val="002B442C"/>
    <w:rsid w:val="002B6CC4"/>
    <w:rsid w:val="002C6C07"/>
    <w:rsid w:val="002D2054"/>
    <w:rsid w:val="002D448E"/>
    <w:rsid w:val="002E0F01"/>
    <w:rsid w:val="00306BEF"/>
    <w:rsid w:val="00331613"/>
    <w:rsid w:val="00336D67"/>
    <w:rsid w:val="00344A0B"/>
    <w:rsid w:val="00357251"/>
    <w:rsid w:val="003577DC"/>
    <w:rsid w:val="00375E0A"/>
    <w:rsid w:val="003A6097"/>
    <w:rsid w:val="003B3FE6"/>
    <w:rsid w:val="003D5A61"/>
    <w:rsid w:val="00405AFA"/>
    <w:rsid w:val="00423D79"/>
    <w:rsid w:val="004261CC"/>
    <w:rsid w:val="004377E2"/>
    <w:rsid w:val="00437DE8"/>
    <w:rsid w:val="00457E11"/>
    <w:rsid w:val="004622B1"/>
    <w:rsid w:val="00484618"/>
    <w:rsid w:val="004862AC"/>
    <w:rsid w:val="00487B8D"/>
    <w:rsid w:val="004B10BB"/>
    <w:rsid w:val="004C002F"/>
    <w:rsid w:val="004C0FA9"/>
    <w:rsid w:val="004C17C6"/>
    <w:rsid w:val="004C186C"/>
    <w:rsid w:val="004D002E"/>
    <w:rsid w:val="004D6BC7"/>
    <w:rsid w:val="004E51F7"/>
    <w:rsid w:val="005365CB"/>
    <w:rsid w:val="005436B6"/>
    <w:rsid w:val="00555001"/>
    <w:rsid w:val="00585467"/>
    <w:rsid w:val="00592D5F"/>
    <w:rsid w:val="00595D1F"/>
    <w:rsid w:val="005A0BF8"/>
    <w:rsid w:val="005A1191"/>
    <w:rsid w:val="005B02FA"/>
    <w:rsid w:val="005B7FF2"/>
    <w:rsid w:val="005C13FE"/>
    <w:rsid w:val="005C3258"/>
    <w:rsid w:val="005C7627"/>
    <w:rsid w:val="005D21A1"/>
    <w:rsid w:val="00624A7A"/>
    <w:rsid w:val="0066587B"/>
    <w:rsid w:val="00666440"/>
    <w:rsid w:val="006746F5"/>
    <w:rsid w:val="00686A97"/>
    <w:rsid w:val="0069639E"/>
    <w:rsid w:val="006A1572"/>
    <w:rsid w:val="006B44FB"/>
    <w:rsid w:val="006B4BD6"/>
    <w:rsid w:val="006D6966"/>
    <w:rsid w:val="006D7E79"/>
    <w:rsid w:val="006F58C9"/>
    <w:rsid w:val="007106EF"/>
    <w:rsid w:val="00733921"/>
    <w:rsid w:val="007352AE"/>
    <w:rsid w:val="0073562C"/>
    <w:rsid w:val="0074091A"/>
    <w:rsid w:val="00744DDA"/>
    <w:rsid w:val="0075014B"/>
    <w:rsid w:val="007853BA"/>
    <w:rsid w:val="00786986"/>
    <w:rsid w:val="00793094"/>
    <w:rsid w:val="007A068E"/>
    <w:rsid w:val="007A3274"/>
    <w:rsid w:val="007B7545"/>
    <w:rsid w:val="007D3F02"/>
    <w:rsid w:val="007F2439"/>
    <w:rsid w:val="007F5775"/>
    <w:rsid w:val="007F59E6"/>
    <w:rsid w:val="007F5EA8"/>
    <w:rsid w:val="00812A25"/>
    <w:rsid w:val="00823A1B"/>
    <w:rsid w:val="00824FC6"/>
    <w:rsid w:val="00830ADD"/>
    <w:rsid w:val="008328D8"/>
    <w:rsid w:val="00847A0C"/>
    <w:rsid w:val="0087256C"/>
    <w:rsid w:val="00882961"/>
    <w:rsid w:val="00884EA9"/>
    <w:rsid w:val="008868E1"/>
    <w:rsid w:val="008A5708"/>
    <w:rsid w:val="008B0AC1"/>
    <w:rsid w:val="008D6AFE"/>
    <w:rsid w:val="008F310D"/>
    <w:rsid w:val="009240AB"/>
    <w:rsid w:val="00962BD8"/>
    <w:rsid w:val="009667CB"/>
    <w:rsid w:val="009730CA"/>
    <w:rsid w:val="00996E53"/>
    <w:rsid w:val="009A2035"/>
    <w:rsid w:val="009E02B5"/>
    <w:rsid w:val="009E31A1"/>
    <w:rsid w:val="009E3812"/>
    <w:rsid w:val="00A0510F"/>
    <w:rsid w:val="00A120E9"/>
    <w:rsid w:val="00A30FE0"/>
    <w:rsid w:val="00A34E8D"/>
    <w:rsid w:val="00A40BE5"/>
    <w:rsid w:val="00A67CC0"/>
    <w:rsid w:val="00A70667"/>
    <w:rsid w:val="00A8318C"/>
    <w:rsid w:val="00A846A0"/>
    <w:rsid w:val="00A97CC6"/>
    <w:rsid w:val="00AB1CBA"/>
    <w:rsid w:val="00AC12AA"/>
    <w:rsid w:val="00AC2FAE"/>
    <w:rsid w:val="00AE0CB1"/>
    <w:rsid w:val="00B21669"/>
    <w:rsid w:val="00B45080"/>
    <w:rsid w:val="00B46813"/>
    <w:rsid w:val="00B732C6"/>
    <w:rsid w:val="00B777B5"/>
    <w:rsid w:val="00B80D1B"/>
    <w:rsid w:val="00B82525"/>
    <w:rsid w:val="00BA59C6"/>
    <w:rsid w:val="00BC66C5"/>
    <w:rsid w:val="00BE0C87"/>
    <w:rsid w:val="00BF25A2"/>
    <w:rsid w:val="00C016E4"/>
    <w:rsid w:val="00C05472"/>
    <w:rsid w:val="00C14982"/>
    <w:rsid w:val="00C16700"/>
    <w:rsid w:val="00C23DD6"/>
    <w:rsid w:val="00C24E76"/>
    <w:rsid w:val="00C26762"/>
    <w:rsid w:val="00C30685"/>
    <w:rsid w:val="00C37A7F"/>
    <w:rsid w:val="00C40EDE"/>
    <w:rsid w:val="00C65179"/>
    <w:rsid w:val="00C67297"/>
    <w:rsid w:val="00C7443A"/>
    <w:rsid w:val="00C82BE8"/>
    <w:rsid w:val="00C85AC0"/>
    <w:rsid w:val="00CA1C03"/>
    <w:rsid w:val="00CB1778"/>
    <w:rsid w:val="00CB4D9B"/>
    <w:rsid w:val="00CD1D75"/>
    <w:rsid w:val="00CD434A"/>
    <w:rsid w:val="00CE4B50"/>
    <w:rsid w:val="00CE7E2E"/>
    <w:rsid w:val="00D1074C"/>
    <w:rsid w:val="00D2363F"/>
    <w:rsid w:val="00D240BF"/>
    <w:rsid w:val="00D44BAB"/>
    <w:rsid w:val="00D55C81"/>
    <w:rsid w:val="00D60D90"/>
    <w:rsid w:val="00D6311E"/>
    <w:rsid w:val="00D65028"/>
    <w:rsid w:val="00DA08F4"/>
    <w:rsid w:val="00DA2EE7"/>
    <w:rsid w:val="00DA43BD"/>
    <w:rsid w:val="00DB2703"/>
    <w:rsid w:val="00DB79EB"/>
    <w:rsid w:val="00DD5B52"/>
    <w:rsid w:val="00DE2CD0"/>
    <w:rsid w:val="00E0503E"/>
    <w:rsid w:val="00E14721"/>
    <w:rsid w:val="00E1606F"/>
    <w:rsid w:val="00E2116A"/>
    <w:rsid w:val="00E24C87"/>
    <w:rsid w:val="00E26EDF"/>
    <w:rsid w:val="00E32157"/>
    <w:rsid w:val="00E44F5E"/>
    <w:rsid w:val="00E51E93"/>
    <w:rsid w:val="00E55B34"/>
    <w:rsid w:val="00E56982"/>
    <w:rsid w:val="00E60BAD"/>
    <w:rsid w:val="00E6332F"/>
    <w:rsid w:val="00E65194"/>
    <w:rsid w:val="00E72D8D"/>
    <w:rsid w:val="00E85B31"/>
    <w:rsid w:val="00E910BE"/>
    <w:rsid w:val="00E91447"/>
    <w:rsid w:val="00EA3805"/>
    <w:rsid w:val="00EA4232"/>
    <w:rsid w:val="00EA6EEC"/>
    <w:rsid w:val="00EA7355"/>
    <w:rsid w:val="00ED47DD"/>
    <w:rsid w:val="00EE1B8F"/>
    <w:rsid w:val="00F16DAD"/>
    <w:rsid w:val="00F25EAD"/>
    <w:rsid w:val="00F32FEE"/>
    <w:rsid w:val="00F42530"/>
    <w:rsid w:val="00F45FDF"/>
    <w:rsid w:val="00F55C12"/>
    <w:rsid w:val="00F91696"/>
    <w:rsid w:val="00FB0232"/>
    <w:rsid w:val="00FB371F"/>
    <w:rsid w:val="00FB6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443A"/>
    <w:pPr>
      <w:tabs>
        <w:tab w:val="center" w:pos="4677"/>
        <w:tab w:val="right" w:pos="9355"/>
      </w:tabs>
    </w:pPr>
  </w:style>
  <w:style w:type="character" w:customStyle="1" w:styleId="a4">
    <w:name w:val="Верхний колонтитул Знак"/>
    <w:basedOn w:val="a0"/>
    <w:link w:val="a3"/>
    <w:uiPriority w:val="99"/>
    <w:semiHidden/>
    <w:rsid w:val="00C7443A"/>
  </w:style>
  <w:style w:type="paragraph" w:styleId="a5">
    <w:name w:val="footer"/>
    <w:basedOn w:val="a"/>
    <w:link w:val="a6"/>
    <w:uiPriority w:val="99"/>
    <w:unhideWhenUsed/>
    <w:rsid w:val="00C7443A"/>
    <w:pPr>
      <w:tabs>
        <w:tab w:val="center" w:pos="4677"/>
        <w:tab w:val="right" w:pos="9355"/>
      </w:tabs>
    </w:pPr>
  </w:style>
  <w:style w:type="character" w:customStyle="1" w:styleId="a6">
    <w:name w:val="Нижний колонтитул Знак"/>
    <w:basedOn w:val="a0"/>
    <w:link w:val="a5"/>
    <w:uiPriority w:val="99"/>
    <w:rsid w:val="00C7443A"/>
  </w:style>
  <w:style w:type="character" w:customStyle="1" w:styleId="s7d2086b4">
    <w:name w:val="s7d2086b4"/>
    <w:basedOn w:val="a0"/>
    <w:rsid w:val="002062F5"/>
  </w:style>
  <w:style w:type="character" w:customStyle="1" w:styleId="apple-converted-space">
    <w:name w:val="apple-converted-space"/>
    <w:basedOn w:val="a0"/>
    <w:rsid w:val="002062F5"/>
  </w:style>
  <w:style w:type="paragraph" w:customStyle="1" w:styleId="s6704e5c3">
    <w:name w:val="s6704e5c3"/>
    <w:basedOn w:val="a"/>
    <w:rsid w:val="009E02B5"/>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fbbfee58">
    <w:name w:val="sfbbfee58"/>
    <w:basedOn w:val="a0"/>
    <w:rsid w:val="009E02B5"/>
  </w:style>
  <w:style w:type="paragraph" w:customStyle="1" w:styleId="s40a5d754">
    <w:name w:val="s40a5d754"/>
    <w:basedOn w:val="a"/>
    <w:rsid w:val="009E02B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2D2054"/>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2026359">
      <w:bodyDiv w:val="1"/>
      <w:marLeft w:val="0"/>
      <w:marRight w:val="0"/>
      <w:marTop w:val="0"/>
      <w:marBottom w:val="0"/>
      <w:divBdr>
        <w:top w:val="none" w:sz="0" w:space="0" w:color="auto"/>
        <w:left w:val="none" w:sz="0" w:space="0" w:color="auto"/>
        <w:bottom w:val="none" w:sz="0" w:space="0" w:color="auto"/>
        <w:right w:val="none" w:sz="0" w:space="0" w:color="auto"/>
      </w:divBdr>
    </w:div>
    <w:div w:id="1271401238">
      <w:bodyDiv w:val="1"/>
      <w:marLeft w:val="0"/>
      <w:marRight w:val="0"/>
      <w:marTop w:val="0"/>
      <w:marBottom w:val="0"/>
      <w:divBdr>
        <w:top w:val="none" w:sz="0" w:space="0" w:color="auto"/>
        <w:left w:val="none" w:sz="0" w:space="0" w:color="auto"/>
        <w:bottom w:val="none" w:sz="0" w:space="0" w:color="auto"/>
        <w:right w:val="none" w:sz="0" w:space="0" w:color="auto"/>
      </w:divBdr>
    </w:div>
    <w:div w:id="1750031420">
      <w:bodyDiv w:val="1"/>
      <w:marLeft w:val="0"/>
      <w:marRight w:val="0"/>
      <w:marTop w:val="0"/>
      <w:marBottom w:val="0"/>
      <w:divBdr>
        <w:top w:val="none" w:sz="0" w:space="0" w:color="auto"/>
        <w:left w:val="none" w:sz="0" w:space="0" w:color="auto"/>
        <w:bottom w:val="none" w:sz="0" w:space="0" w:color="auto"/>
        <w:right w:val="none" w:sz="0" w:space="0" w:color="auto"/>
      </w:divBdr>
    </w:div>
    <w:div w:id="1859587818">
      <w:bodyDiv w:val="1"/>
      <w:marLeft w:val="0"/>
      <w:marRight w:val="0"/>
      <w:marTop w:val="0"/>
      <w:marBottom w:val="0"/>
      <w:divBdr>
        <w:top w:val="none" w:sz="0" w:space="0" w:color="auto"/>
        <w:left w:val="none" w:sz="0" w:space="0" w:color="auto"/>
        <w:bottom w:val="none" w:sz="0" w:space="0" w:color="auto"/>
        <w:right w:val="none" w:sz="0" w:space="0" w:color="auto"/>
      </w:divBdr>
    </w:div>
    <w:div w:id="20426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C71D-9D02-4E4E-8203-D64FD33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8</Pages>
  <Words>3496</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244</cp:revision>
  <dcterms:created xsi:type="dcterms:W3CDTF">2012-05-24T11:56:00Z</dcterms:created>
  <dcterms:modified xsi:type="dcterms:W3CDTF">2012-07-27T11:15:00Z</dcterms:modified>
</cp:coreProperties>
</file>