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B1A" w:rsidRPr="00FC4EC8" w:rsidRDefault="001B7B1A" w:rsidP="00C07A45">
      <w:pPr>
        <w:jc w:val="center"/>
        <w:rPr>
          <w:b/>
          <w:sz w:val="28"/>
          <w:szCs w:val="28"/>
          <w:lang w:val="en-GB"/>
        </w:rPr>
      </w:pPr>
      <w:r w:rsidRPr="00FC4EC8">
        <w:rPr>
          <w:b/>
          <w:sz w:val="28"/>
          <w:szCs w:val="28"/>
          <w:lang w:val="en-GB"/>
        </w:rPr>
        <w:t xml:space="preserve">ON BEHALF OF THE </w:t>
      </w:r>
      <w:smartTag w:uri="urn:schemas-microsoft-com:office:smarttags" w:element="PlaceType">
        <w:smartTag w:uri="urn:schemas-microsoft-com:office:smarttags" w:element="place">
          <w:smartTag w:uri="urn:schemas-microsoft-com:office:smarttags" w:element="PlaceType">
            <w:r w:rsidRPr="00FC4EC8">
              <w:rPr>
                <w:b/>
                <w:sz w:val="28"/>
                <w:szCs w:val="28"/>
                <w:lang w:val="en-GB"/>
              </w:rPr>
              <w:t>REPUBLIC</w:t>
            </w:r>
          </w:smartTag>
          <w:r w:rsidRPr="00FC4EC8">
            <w:rPr>
              <w:b/>
              <w:sz w:val="28"/>
              <w:szCs w:val="28"/>
              <w:lang w:val="en-GB"/>
            </w:rPr>
            <w:t xml:space="preserve"> OF </w:t>
          </w:r>
          <w:smartTag w:uri="urn:schemas-microsoft-com:office:smarttags" w:element="PlaceName">
            <w:r w:rsidRPr="00FC4EC8">
              <w:rPr>
                <w:b/>
                <w:sz w:val="28"/>
                <w:szCs w:val="28"/>
                <w:lang w:val="en-GB"/>
              </w:rPr>
              <w:t>AZERBAIJAN</w:t>
            </w:r>
          </w:smartTag>
        </w:smartTag>
      </w:smartTag>
      <w:r w:rsidRPr="00FC4EC8">
        <w:rPr>
          <w:b/>
          <w:sz w:val="28"/>
          <w:szCs w:val="28"/>
          <w:lang w:val="en-GB"/>
        </w:rPr>
        <w:t xml:space="preserve"> </w:t>
      </w:r>
    </w:p>
    <w:p w:rsidR="001B7B1A" w:rsidRPr="00FC4EC8" w:rsidRDefault="001B7B1A" w:rsidP="00C07A45">
      <w:pPr>
        <w:jc w:val="center"/>
        <w:rPr>
          <w:b/>
          <w:sz w:val="28"/>
          <w:szCs w:val="28"/>
          <w:lang w:val="en-GB"/>
        </w:rPr>
      </w:pPr>
    </w:p>
    <w:p w:rsidR="001B7B1A" w:rsidRPr="00FC4EC8" w:rsidRDefault="001B7B1A" w:rsidP="00C07A45">
      <w:pPr>
        <w:jc w:val="center"/>
        <w:rPr>
          <w:b/>
          <w:sz w:val="28"/>
          <w:szCs w:val="28"/>
          <w:lang w:val="en-GB"/>
        </w:rPr>
      </w:pPr>
    </w:p>
    <w:p w:rsidR="001B7B1A" w:rsidRPr="00FC4EC8" w:rsidRDefault="001B7B1A" w:rsidP="00C07A45">
      <w:pPr>
        <w:jc w:val="center"/>
        <w:rPr>
          <w:b/>
          <w:sz w:val="28"/>
          <w:szCs w:val="28"/>
          <w:lang w:val="en-GB"/>
        </w:rPr>
      </w:pPr>
      <w:r w:rsidRPr="00FC4EC8">
        <w:rPr>
          <w:b/>
          <w:sz w:val="28"/>
          <w:szCs w:val="28"/>
          <w:lang w:val="en-GB"/>
        </w:rPr>
        <w:t xml:space="preserve">DECISION </w:t>
      </w:r>
    </w:p>
    <w:p w:rsidR="001B7B1A" w:rsidRPr="00FC4EC8" w:rsidRDefault="001B7B1A" w:rsidP="00C07A45">
      <w:pPr>
        <w:jc w:val="center"/>
        <w:rPr>
          <w:b/>
          <w:sz w:val="28"/>
          <w:szCs w:val="28"/>
          <w:lang w:val="en-GB"/>
        </w:rPr>
      </w:pPr>
    </w:p>
    <w:p w:rsidR="001B7B1A" w:rsidRPr="00FC4EC8" w:rsidRDefault="001B7B1A" w:rsidP="00C07A45">
      <w:pPr>
        <w:jc w:val="center"/>
        <w:rPr>
          <w:b/>
          <w:sz w:val="28"/>
          <w:szCs w:val="28"/>
          <w:lang w:val="en-GB"/>
        </w:rPr>
      </w:pPr>
      <w:r w:rsidRPr="00FC4EC8">
        <w:rPr>
          <w:b/>
          <w:sz w:val="28"/>
          <w:szCs w:val="28"/>
          <w:lang w:val="en-GB"/>
        </w:rPr>
        <w:t xml:space="preserve">OF THE PLENUM OF THE </w:t>
      </w:r>
      <w:smartTag w:uri="urn:schemas-microsoft-com:office:smarttags" w:element="address">
        <w:smartTag w:uri="urn:schemas-microsoft-com:office:smarttags" w:element="Street">
          <w:r w:rsidRPr="00FC4EC8">
            <w:rPr>
              <w:b/>
              <w:sz w:val="28"/>
              <w:szCs w:val="28"/>
              <w:lang w:val="en-GB"/>
            </w:rPr>
            <w:t>CONSTITUTIONAL COURT</w:t>
          </w:r>
        </w:smartTag>
      </w:smartTag>
      <w:r w:rsidRPr="00FC4EC8">
        <w:rPr>
          <w:b/>
          <w:sz w:val="28"/>
          <w:szCs w:val="28"/>
          <w:lang w:val="en-GB"/>
        </w:rPr>
        <w:t xml:space="preserve"> </w:t>
      </w:r>
    </w:p>
    <w:p w:rsidR="001B7B1A" w:rsidRPr="00FC4EC8" w:rsidRDefault="001B7B1A" w:rsidP="00C07A45">
      <w:pPr>
        <w:jc w:val="center"/>
        <w:rPr>
          <w:sz w:val="28"/>
          <w:szCs w:val="28"/>
          <w:lang w:val="en-US"/>
        </w:rPr>
      </w:pPr>
      <w:r w:rsidRPr="00FC4EC8">
        <w:rPr>
          <w:b/>
          <w:sz w:val="28"/>
          <w:szCs w:val="28"/>
          <w:lang w:val="en-GB"/>
        </w:rPr>
        <w:t>OF</w:t>
      </w:r>
      <w:r>
        <w:rPr>
          <w:b/>
          <w:sz w:val="28"/>
          <w:szCs w:val="28"/>
          <w:lang w:val="en-GB"/>
        </w:rPr>
        <w:t xml:space="preserve"> </w:t>
      </w:r>
      <w:r w:rsidRPr="00FC4EC8">
        <w:rPr>
          <w:b/>
          <w:sz w:val="28"/>
          <w:szCs w:val="28"/>
          <w:lang w:val="en-GB"/>
        </w:rPr>
        <w:t>THE</w:t>
      </w:r>
      <w:r>
        <w:rPr>
          <w:b/>
          <w:sz w:val="28"/>
          <w:szCs w:val="28"/>
          <w:lang w:val="en-GB"/>
        </w:rPr>
        <w:t xml:space="preserve"> </w:t>
      </w:r>
      <w:smartTag w:uri="urn:schemas-microsoft-com:office:smarttags" w:element="PlaceType">
        <w:smartTag w:uri="urn:schemas-microsoft-com:office:smarttags" w:element="place">
          <w:smartTag w:uri="urn:schemas-microsoft-com:office:smarttags" w:element="PlaceType">
            <w:r w:rsidRPr="00FC4EC8">
              <w:rPr>
                <w:b/>
                <w:sz w:val="28"/>
                <w:szCs w:val="28"/>
                <w:lang w:val="en-GB"/>
              </w:rPr>
              <w:t>REPUBLIC</w:t>
            </w:r>
          </w:smartTag>
          <w:r>
            <w:rPr>
              <w:b/>
              <w:sz w:val="28"/>
              <w:szCs w:val="28"/>
              <w:lang w:val="en-GB"/>
            </w:rPr>
            <w:t xml:space="preserve"> </w:t>
          </w:r>
          <w:r w:rsidRPr="00FC4EC8">
            <w:rPr>
              <w:b/>
              <w:sz w:val="28"/>
              <w:szCs w:val="28"/>
              <w:lang w:val="en-GB"/>
            </w:rPr>
            <w:t>OF</w:t>
          </w:r>
          <w:r>
            <w:rPr>
              <w:b/>
              <w:sz w:val="28"/>
              <w:szCs w:val="28"/>
              <w:lang w:val="en-GB"/>
            </w:rPr>
            <w:t xml:space="preserve"> </w:t>
          </w:r>
          <w:smartTag w:uri="urn:schemas-microsoft-com:office:smarttags" w:element="PlaceName">
            <w:r w:rsidRPr="00FC4EC8">
              <w:rPr>
                <w:b/>
                <w:sz w:val="28"/>
                <w:szCs w:val="28"/>
                <w:lang w:val="en-GB"/>
              </w:rPr>
              <w:t>AZERBAIJAN</w:t>
            </w:r>
          </w:smartTag>
        </w:smartTag>
      </w:smartTag>
    </w:p>
    <w:p w:rsidR="001B7B1A" w:rsidRPr="00FC4EC8" w:rsidRDefault="001B7B1A" w:rsidP="00C07A45">
      <w:pPr>
        <w:jc w:val="center"/>
        <w:rPr>
          <w:sz w:val="28"/>
          <w:szCs w:val="28"/>
          <w:lang w:val="en-US"/>
        </w:rPr>
      </w:pPr>
    </w:p>
    <w:p w:rsidR="001B7B1A" w:rsidRPr="00FC4EC8" w:rsidRDefault="001B7B1A" w:rsidP="00C07A45">
      <w:pPr>
        <w:jc w:val="center"/>
        <w:rPr>
          <w:i/>
          <w:iCs/>
          <w:sz w:val="28"/>
          <w:szCs w:val="28"/>
          <w:lang w:val="en-US"/>
        </w:rPr>
      </w:pPr>
      <w:r w:rsidRPr="00FC4EC8">
        <w:rPr>
          <w:i/>
          <w:iCs/>
          <w:sz w:val="28"/>
          <w:szCs w:val="28"/>
          <w:lang w:val="en-US"/>
        </w:rPr>
        <w:t>On verification of conformity of decision of the Judicial Board on Civil Cases</w:t>
      </w:r>
      <w:r w:rsidR="000C751C">
        <w:rPr>
          <w:i/>
          <w:iCs/>
          <w:sz w:val="28"/>
          <w:szCs w:val="28"/>
          <w:lang w:val="en-US"/>
        </w:rPr>
        <w:t xml:space="preserve"> </w:t>
      </w:r>
      <w:r w:rsidRPr="00FC4EC8">
        <w:rPr>
          <w:i/>
          <w:iCs/>
          <w:sz w:val="28"/>
          <w:szCs w:val="28"/>
          <w:lang w:val="en-US"/>
        </w:rPr>
        <w:t xml:space="preserve">of the Supreme Court of </w:t>
      </w:r>
      <w:r w:rsidRPr="00FC4EC8">
        <w:rPr>
          <w:i/>
          <w:sz w:val="28"/>
          <w:szCs w:val="28"/>
          <w:lang w:val="en-GB"/>
        </w:rPr>
        <w:t>the Republic of Azerbaijan</w:t>
      </w:r>
      <w:r w:rsidRPr="00FC4EC8">
        <w:rPr>
          <w:i/>
          <w:iCs/>
          <w:sz w:val="28"/>
          <w:szCs w:val="28"/>
          <w:lang w:val="en-US"/>
        </w:rPr>
        <w:t xml:space="preserve"> of </w:t>
      </w:r>
      <w:r>
        <w:rPr>
          <w:i/>
          <w:iCs/>
          <w:sz w:val="28"/>
          <w:szCs w:val="28"/>
          <w:lang w:val="en-US"/>
        </w:rPr>
        <w:t>12 February</w:t>
      </w:r>
      <w:r w:rsidRPr="00FC4EC8">
        <w:rPr>
          <w:i/>
          <w:iCs/>
          <w:sz w:val="28"/>
          <w:szCs w:val="28"/>
          <w:lang w:val="en-US"/>
        </w:rPr>
        <w:t xml:space="preserve"> 200</w:t>
      </w:r>
      <w:r>
        <w:rPr>
          <w:i/>
          <w:iCs/>
          <w:sz w:val="28"/>
          <w:szCs w:val="28"/>
          <w:lang w:val="en-US"/>
        </w:rPr>
        <w:t>9</w:t>
      </w:r>
      <w:r w:rsidRPr="00FC4EC8">
        <w:rPr>
          <w:i/>
          <w:iCs/>
          <w:sz w:val="28"/>
          <w:szCs w:val="28"/>
          <w:lang w:val="en-US"/>
        </w:rPr>
        <w:t xml:space="preserve"> to Constitution and laws of </w:t>
      </w:r>
      <w:r w:rsidRPr="00FC4EC8">
        <w:rPr>
          <w:i/>
          <w:sz w:val="28"/>
          <w:szCs w:val="28"/>
          <w:lang w:val="en-GB"/>
        </w:rPr>
        <w:t xml:space="preserve">the Republic of Azerbaijan </w:t>
      </w:r>
      <w:r w:rsidRPr="00FC4EC8">
        <w:rPr>
          <w:i/>
          <w:iCs/>
          <w:sz w:val="28"/>
          <w:szCs w:val="28"/>
          <w:lang w:val="en-US"/>
        </w:rPr>
        <w:t xml:space="preserve">in connection with the complaint of </w:t>
      </w:r>
      <w:r>
        <w:rPr>
          <w:i/>
          <w:iCs/>
          <w:sz w:val="28"/>
          <w:szCs w:val="28"/>
          <w:lang w:val="en-US"/>
        </w:rPr>
        <w:t>Mushfig Bayramov</w:t>
      </w:r>
    </w:p>
    <w:p w:rsidR="001B7B1A" w:rsidRPr="00FC4EC8" w:rsidRDefault="001B7B1A" w:rsidP="00C07A45">
      <w:pPr>
        <w:jc w:val="center"/>
        <w:rPr>
          <w:sz w:val="28"/>
          <w:szCs w:val="28"/>
          <w:lang w:val="en-US"/>
        </w:rPr>
      </w:pPr>
    </w:p>
    <w:p w:rsidR="001B7B1A" w:rsidRPr="00FC4EC8" w:rsidRDefault="001B7B1A" w:rsidP="00C07A45">
      <w:pPr>
        <w:jc w:val="center"/>
        <w:rPr>
          <w:b/>
          <w:sz w:val="28"/>
          <w:szCs w:val="28"/>
          <w:lang w:val="en-US"/>
        </w:rPr>
      </w:pPr>
    </w:p>
    <w:p w:rsidR="001B7B1A" w:rsidRPr="00FC4EC8" w:rsidRDefault="001B7B1A" w:rsidP="00C07A45">
      <w:pPr>
        <w:ind w:firstLine="708"/>
        <w:rPr>
          <w:sz w:val="28"/>
          <w:szCs w:val="28"/>
          <w:lang w:val="en-US"/>
        </w:rPr>
      </w:pPr>
      <w:r>
        <w:rPr>
          <w:b/>
          <w:sz w:val="28"/>
          <w:szCs w:val="28"/>
          <w:lang w:val="en-US"/>
        </w:rPr>
        <w:t>09 June</w:t>
      </w:r>
      <w:r w:rsidRPr="00FC4EC8">
        <w:rPr>
          <w:b/>
          <w:sz w:val="28"/>
          <w:szCs w:val="28"/>
          <w:lang w:val="en-US"/>
        </w:rPr>
        <w:t xml:space="preserve"> 20</w:t>
      </w:r>
      <w:r>
        <w:rPr>
          <w:b/>
          <w:sz w:val="28"/>
          <w:szCs w:val="28"/>
          <w:lang w:val="en-US"/>
        </w:rPr>
        <w:t>11</w:t>
      </w:r>
      <w:r>
        <w:rPr>
          <w:b/>
          <w:sz w:val="28"/>
          <w:szCs w:val="28"/>
          <w:lang w:val="en-US"/>
        </w:rPr>
        <w:tab/>
      </w:r>
      <w:r w:rsidRPr="00FC4EC8">
        <w:rPr>
          <w:b/>
          <w:sz w:val="28"/>
          <w:szCs w:val="28"/>
          <w:lang w:val="en-US"/>
        </w:rPr>
        <w:tab/>
      </w:r>
      <w:r w:rsidRPr="00FC4EC8">
        <w:rPr>
          <w:b/>
          <w:sz w:val="28"/>
          <w:szCs w:val="28"/>
          <w:lang w:val="en-US"/>
        </w:rPr>
        <w:tab/>
      </w:r>
      <w:r w:rsidRPr="00FC4EC8">
        <w:rPr>
          <w:b/>
          <w:sz w:val="28"/>
          <w:szCs w:val="28"/>
          <w:lang w:val="en-US"/>
        </w:rPr>
        <w:tab/>
      </w:r>
      <w:r w:rsidRPr="00FC4EC8">
        <w:rPr>
          <w:b/>
          <w:sz w:val="28"/>
          <w:szCs w:val="28"/>
          <w:lang w:val="en-US"/>
        </w:rPr>
        <w:tab/>
      </w:r>
      <w:r w:rsidRPr="00FC4EC8">
        <w:rPr>
          <w:b/>
          <w:sz w:val="28"/>
          <w:szCs w:val="28"/>
          <w:lang w:val="en-US"/>
        </w:rPr>
        <w:tab/>
        <w:t xml:space="preserve">                </w:t>
      </w:r>
      <w:smartTag w:uri="urn:schemas-microsoft-com:office:smarttags" w:element="City">
        <w:smartTag w:uri="urn:schemas-microsoft-com:office:smarttags" w:element="place">
          <w:r w:rsidRPr="00FC4EC8">
            <w:rPr>
              <w:b/>
              <w:sz w:val="28"/>
              <w:szCs w:val="28"/>
              <w:lang w:val="en-US"/>
            </w:rPr>
            <w:t>Baku</w:t>
          </w:r>
        </w:smartTag>
      </w:smartTag>
      <w:r w:rsidRPr="00FC4EC8">
        <w:rPr>
          <w:b/>
          <w:sz w:val="28"/>
          <w:szCs w:val="28"/>
          <w:lang w:val="en-US"/>
        </w:rPr>
        <w:t xml:space="preserve"> city</w:t>
      </w:r>
    </w:p>
    <w:p w:rsidR="001B7B1A" w:rsidRPr="00FC4EC8" w:rsidRDefault="001B7B1A" w:rsidP="00C07A45">
      <w:pPr>
        <w:jc w:val="both"/>
        <w:rPr>
          <w:sz w:val="28"/>
          <w:szCs w:val="28"/>
          <w:lang w:val="en-US"/>
        </w:rPr>
      </w:pPr>
    </w:p>
    <w:p w:rsidR="001B7B1A" w:rsidRPr="00FC4EC8" w:rsidRDefault="001B7B1A" w:rsidP="00C07A45">
      <w:pPr>
        <w:ind w:firstLine="708"/>
        <w:jc w:val="both"/>
        <w:rPr>
          <w:sz w:val="28"/>
          <w:szCs w:val="28"/>
          <w:lang w:val="en-GB"/>
        </w:rPr>
      </w:pPr>
      <w:r w:rsidRPr="00FC4EC8">
        <w:rPr>
          <w:sz w:val="28"/>
          <w:szCs w:val="28"/>
          <w:lang w:val="en-GB"/>
        </w:rPr>
        <w:t>Plenum of the Constitutional Court of the Republic of Azerbaijan composed of F.Abdullayev (Chairman), S</w:t>
      </w:r>
      <w:r>
        <w:rPr>
          <w:sz w:val="28"/>
          <w:szCs w:val="28"/>
          <w:lang w:val="en-GB"/>
        </w:rPr>
        <w:t xml:space="preserve">ona </w:t>
      </w:r>
      <w:r w:rsidRPr="00FC4EC8">
        <w:rPr>
          <w:sz w:val="28"/>
          <w:szCs w:val="28"/>
          <w:lang w:val="en-GB"/>
        </w:rPr>
        <w:t>Salmanova,</w:t>
      </w:r>
      <w:r>
        <w:rPr>
          <w:sz w:val="28"/>
          <w:szCs w:val="28"/>
          <w:lang w:val="en-GB"/>
        </w:rPr>
        <w:t xml:space="preserve"> </w:t>
      </w:r>
      <w:r w:rsidRPr="00FC4EC8">
        <w:rPr>
          <w:sz w:val="28"/>
          <w:szCs w:val="28"/>
          <w:lang w:val="en-GB"/>
        </w:rPr>
        <w:t>F</w:t>
      </w:r>
      <w:r>
        <w:rPr>
          <w:sz w:val="28"/>
          <w:szCs w:val="28"/>
          <w:lang w:val="en-GB"/>
        </w:rPr>
        <w:t xml:space="preserve">ikret </w:t>
      </w:r>
      <w:r w:rsidRPr="00FC4EC8">
        <w:rPr>
          <w:sz w:val="28"/>
          <w:szCs w:val="28"/>
          <w:lang w:val="en-GB"/>
        </w:rPr>
        <w:t>Babayev, S</w:t>
      </w:r>
      <w:r>
        <w:rPr>
          <w:sz w:val="28"/>
          <w:szCs w:val="28"/>
          <w:lang w:val="en-GB"/>
        </w:rPr>
        <w:t xml:space="preserve">udaba </w:t>
      </w:r>
      <w:r w:rsidRPr="00FC4EC8">
        <w:rPr>
          <w:sz w:val="28"/>
          <w:szCs w:val="28"/>
          <w:lang w:val="en-GB"/>
        </w:rPr>
        <w:t>Hasanova,</w:t>
      </w:r>
      <w:r>
        <w:rPr>
          <w:sz w:val="28"/>
          <w:szCs w:val="28"/>
          <w:lang w:val="en-GB"/>
        </w:rPr>
        <w:t xml:space="preserve"> Rovshan Ismaylov, Jeyhun Garajayev, </w:t>
      </w:r>
      <w:r w:rsidRPr="00FC4EC8">
        <w:rPr>
          <w:sz w:val="28"/>
          <w:szCs w:val="28"/>
          <w:lang w:val="en-GB"/>
        </w:rPr>
        <w:t>R</w:t>
      </w:r>
      <w:r>
        <w:rPr>
          <w:sz w:val="28"/>
          <w:szCs w:val="28"/>
          <w:lang w:val="en-GB"/>
        </w:rPr>
        <w:t xml:space="preserve">afael </w:t>
      </w:r>
      <w:r w:rsidRPr="00FC4EC8">
        <w:rPr>
          <w:sz w:val="28"/>
          <w:szCs w:val="28"/>
          <w:lang w:val="en-GB"/>
        </w:rPr>
        <w:t>Qvaladze, I</w:t>
      </w:r>
      <w:r>
        <w:rPr>
          <w:sz w:val="28"/>
          <w:szCs w:val="28"/>
          <w:lang w:val="en-GB"/>
        </w:rPr>
        <w:t xml:space="preserve">sa </w:t>
      </w:r>
      <w:r w:rsidRPr="00FC4EC8">
        <w:rPr>
          <w:sz w:val="28"/>
          <w:szCs w:val="28"/>
          <w:lang w:val="en-GB"/>
        </w:rPr>
        <w:t xml:space="preserve">Nadjafov and </w:t>
      </w:r>
      <w:r>
        <w:rPr>
          <w:sz w:val="28"/>
          <w:szCs w:val="28"/>
          <w:lang w:val="en-GB"/>
        </w:rPr>
        <w:t xml:space="preserve">Kamran Shafiyev </w:t>
      </w:r>
      <w:r w:rsidRPr="00FC4EC8">
        <w:rPr>
          <w:sz w:val="28"/>
          <w:szCs w:val="28"/>
          <w:lang w:val="en-GB"/>
        </w:rPr>
        <w:t>(reporter judge),</w:t>
      </w:r>
    </w:p>
    <w:p w:rsidR="001B7B1A" w:rsidRPr="00FC4EC8" w:rsidRDefault="001B7B1A" w:rsidP="00C07A45">
      <w:pPr>
        <w:ind w:firstLine="708"/>
        <w:jc w:val="both"/>
        <w:rPr>
          <w:sz w:val="28"/>
          <w:szCs w:val="28"/>
          <w:lang w:val="en-GB"/>
        </w:rPr>
      </w:pPr>
      <w:r w:rsidRPr="00FC4EC8">
        <w:rPr>
          <w:sz w:val="28"/>
          <w:szCs w:val="28"/>
          <w:lang w:val="en-GB"/>
        </w:rPr>
        <w:t>with participation of the secretary I.Ismayilov,</w:t>
      </w:r>
    </w:p>
    <w:p w:rsidR="001B7B1A" w:rsidRPr="00FC4EC8" w:rsidRDefault="001B7B1A" w:rsidP="00C07A45">
      <w:pPr>
        <w:ind w:firstLine="708"/>
        <w:jc w:val="both"/>
        <w:rPr>
          <w:sz w:val="28"/>
          <w:szCs w:val="28"/>
          <w:lang w:val="en-GB"/>
        </w:rPr>
      </w:pPr>
      <w:r>
        <w:rPr>
          <w:sz w:val="28"/>
          <w:szCs w:val="28"/>
          <w:lang w:val="en-US"/>
        </w:rPr>
        <w:t xml:space="preserve">representative of </w:t>
      </w:r>
      <w:r w:rsidRPr="00FC4EC8">
        <w:rPr>
          <w:sz w:val="28"/>
          <w:szCs w:val="28"/>
          <w:lang w:val="en-GB"/>
        </w:rPr>
        <w:t xml:space="preserve">applicant </w:t>
      </w:r>
      <w:r>
        <w:rPr>
          <w:sz w:val="28"/>
          <w:szCs w:val="28"/>
          <w:lang w:val="en-GB"/>
        </w:rPr>
        <w:t>Mushfig Bayramov, Javad Javadov,</w:t>
      </w:r>
    </w:p>
    <w:p w:rsidR="001B7B1A" w:rsidRPr="00FC4EC8" w:rsidRDefault="001B7B1A" w:rsidP="00C07A45">
      <w:pPr>
        <w:ind w:firstLine="708"/>
        <w:jc w:val="both"/>
        <w:rPr>
          <w:sz w:val="28"/>
          <w:szCs w:val="28"/>
          <w:lang w:val="en-GB"/>
        </w:rPr>
      </w:pPr>
      <w:r w:rsidRPr="00FC4EC8">
        <w:rPr>
          <w:sz w:val="28"/>
          <w:szCs w:val="28"/>
          <w:lang w:val="en-GB"/>
        </w:rPr>
        <w:t xml:space="preserve">representative of respondent body – </w:t>
      </w:r>
      <w:r>
        <w:rPr>
          <w:sz w:val="28"/>
          <w:szCs w:val="28"/>
          <w:lang w:val="en-GB"/>
        </w:rPr>
        <w:t>Jafar Movsumov</w:t>
      </w:r>
      <w:r w:rsidRPr="00FC4EC8">
        <w:rPr>
          <w:sz w:val="28"/>
          <w:szCs w:val="28"/>
          <w:lang w:val="en-GB"/>
        </w:rPr>
        <w:t xml:space="preserve">, </w:t>
      </w:r>
      <w:r>
        <w:rPr>
          <w:sz w:val="28"/>
          <w:szCs w:val="28"/>
          <w:lang w:val="en-GB"/>
        </w:rPr>
        <w:t>adviser of the Department of Analytics and S</w:t>
      </w:r>
      <w:r w:rsidRPr="006B7169">
        <w:rPr>
          <w:sz w:val="28"/>
          <w:szCs w:val="28"/>
          <w:lang w:val="en-GB"/>
        </w:rPr>
        <w:t>ystematization</w:t>
      </w:r>
      <w:r w:rsidRPr="00FC4EC8">
        <w:rPr>
          <w:sz w:val="28"/>
          <w:szCs w:val="28"/>
          <w:lang w:val="en-GB"/>
        </w:rPr>
        <w:t xml:space="preserve"> of</w:t>
      </w:r>
      <w:r>
        <w:rPr>
          <w:sz w:val="28"/>
          <w:szCs w:val="28"/>
          <w:lang w:val="en-GB"/>
        </w:rPr>
        <w:t xml:space="preserve"> Legislation of </w:t>
      </w:r>
      <w:r w:rsidRPr="00FC4EC8">
        <w:rPr>
          <w:sz w:val="28"/>
          <w:szCs w:val="28"/>
          <w:lang w:val="en-GB"/>
        </w:rPr>
        <w:t>Staff of the Supreme Court of the Republic of Azerbaijan</w:t>
      </w:r>
    </w:p>
    <w:p w:rsidR="001B7B1A" w:rsidRPr="00FC4EC8" w:rsidRDefault="001B7B1A" w:rsidP="00C07A45">
      <w:pPr>
        <w:ind w:firstLine="708"/>
        <w:jc w:val="both"/>
        <w:rPr>
          <w:sz w:val="28"/>
          <w:szCs w:val="28"/>
          <w:lang w:val="en-GB"/>
        </w:rPr>
      </w:pPr>
      <w:r w:rsidRPr="00FC4EC8">
        <w:rPr>
          <w:sz w:val="28"/>
          <w:szCs w:val="28"/>
          <w:lang w:val="en-US"/>
        </w:rPr>
        <w:t xml:space="preserve">examined in open judicial session via special constitutional proceedings the case on </w:t>
      </w:r>
      <w:r w:rsidRPr="00FC4EC8">
        <w:rPr>
          <w:iCs/>
          <w:sz w:val="28"/>
          <w:szCs w:val="28"/>
          <w:lang w:val="en-US"/>
        </w:rPr>
        <w:t xml:space="preserve">verification of conformity of decision of the </w:t>
      </w:r>
      <w:r>
        <w:rPr>
          <w:iCs/>
          <w:sz w:val="28"/>
          <w:szCs w:val="28"/>
          <w:lang w:val="en-US"/>
        </w:rPr>
        <w:t>Civil</w:t>
      </w:r>
      <w:r w:rsidRPr="00FC4EC8">
        <w:rPr>
          <w:iCs/>
          <w:sz w:val="28"/>
          <w:szCs w:val="28"/>
          <w:lang w:val="en-US"/>
        </w:rPr>
        <w:t xml:space="preserve"> Board of the Supreme Court of </w:t>
      </w:r>
      <w:r w:rsidRPr="00FC4EC8">
        <w:rPr>
          <w:sz w:val="28"/>
          <w:szCs w:val="28"/>
          <w:lang w:val="en-GB"/>
        </w:rPr>
        <w:t xml:space="preserve">the </w:t>
      </w:r>
      <w:smartTag w:uri="urn:schemas-microsoft-com:office:smarttags" w:element="PlaceName">
        <w:r w:rsidRPr="00FC4EC8">
          <w:rPr>
            <w:sz w:val="28"/>
            <w:szCs w:val="28"/>
            <w:lang w:val="en-GB"/>
          </w:rPr>
          <w:t>Republic</w:t>
        </w:r>
      </w:smartTag>
      <w:r w:rsidRPr="00FC4EC8">
        <w:rPr>
          <w:sz w:val="28"/>
          <w:szCs w:val="28"/>
          <w:lang w:val="en-GB"/>
        </w:rPr>
        <w:t xml:space="preserve"> of </w:t>
      </w:r>
      <w:smartTag w:uri="urn:schemas-microsoft-com:office:smarttags" w:element="PlaceName">
        <w:r w:rsidRPr="00FC4EC8">
          <w:rPr>
            <w:sz w:val="28"/>
            <w:szCs w:val="28"/>
            <w:lang w:val="en-GB"/>
          </w:rPr>
          <w:t>Azerbaijan</w:t>
        </w:r>
      </w:smartTag>
      <w:r w:rsidRPr="00FC4EC8">
        <w:rPr>
          <w:iCs/>
          <w:sz w:val="28"/>
          <w:szCs w:val="28"/>
          <w:lang w:val="en-US"/>
        </w:rPr>
        <w:t xml:space="preserve"> of </w:t>
      </w:r>
      <w:r>
        <w:rPr>
          <w:iCs/>
          <w:sz w:val="28"/>
          <w:szCs w:val="28"/>
          <w:lang w:val="en-US"/>
        </w:rPr>
        <w:t>12February</w:t>
      </w:r>
      <w:r w:rsidRPr="00FC4EC8">
        <w:rPr>
          <w:iCs/>
          <w:sz w:val="28"/>
          <w:szCs w:val="28"/>
          <w:lang w:val="en-US"/>
        </w:rPr>
        <w:t xml:space="preserve"> 200</w:t>
      </w:r>
      <w:r>
        <w:rPr>
          <w:iCs/>
          <w:sz w:val="28"/>
          <w:szCs w:val="28"/>
          <w:lang w:val="en-US"/>
        </w:rPr>
        <w:t>9</w:t>
      </w:r>
      <w:r w:rsidRPr="00FC4EC8">
        <w:rPr>
          <w:iCs/>
          <w:sz w:val="28"/>
          <w:szCs w:val="28"/>
          <w:lang w:val="en-US"/>
        </w:rPr>
        <w:t xml:space="preserve"> to Constitution and laws of </w:t>
      </w:r>
      <w:r w:rsidRPr="00FC4EC8">
        <w:rPr>
          <w:sz w:val="28"/>
          <w:szCs w:val="28"/>
          <w:lang w:val="en-GB"/>
        </w:rPr>
        <w:t xml:space="preserve">the </w:t>
      </w:r>
      <w:smartTag w:uri="urn:schemas-microsoft-com:office:smarttags" w:element="PlaceName">
        <w:smartTag w:uri="urn:schemas-microsoft-com:office:smarttags" w:element="PlaceName">
          <w:r w:rsidRPr="00FC4EC8">
            <w:rPr>
              <w:sz w:val="28"/>
              <w:szCs w:val="28"/>
              <w:lang w:val="en-GB"/>
            </w:rPr>
            <w:t>Republic</w:t>
          </w:r>
        </w:smartTag>
        <w:r w:rsidRPr="00FC4EC8">
          <w:rPr>
            <w:sz w:val="28"/>
            <w:szCs w:val="28"/>
            <w:lang w:val="en-GB"/>
          </w:rPr>
          <w:t xml:space="preserve"> of </w:t>
        </w:r>
        <w:smartTag w:uri="urn:schemas-microsoft-com:office:smarttags" w:element="PlaceName">
          <w:r w:rsidRPr="00FC4EC8">
            <w:rPr>
              <w:sz w:val="28"/>
              <w:szCs w:val="28"/>
              <w:lang w:val="en-GB"/>
            </w:rPr>
            <w:t>Azerbaijan</w:t>
          </w:r>
        </w:smartTag>
      </w:smartTag>
      <w:r w:rsidRPr="00FC4EC8">
        <w:rPr>
          <w:sz w:val="28"/>
          <w:szCs w:val="28"/>
          <w:lang w:val="en-GB"/>
        </w:rPr>
        <w:t xml:space="preserve"> in connection with the complaint of </w:t>
      </w:r>
      <w:r>
        <w:rPr>
          <w:sz w:val="28"/>
          <w:szCs w:val="28"/>
          <w:lang w:val="en-GB"/>
        </w:rPr>
        <w:t>M.Bayramov</w:t>
      </w:r>
      <w:r w:rsidRPr="00FC4EC8">
        <w:rPr>
          <w:sz w:val="28"/>
          <w:szCs w:val="28"/>
          <w:lang w:val="en-GB"/>
        </w:rPr>
        <w:t>.</w:t>
      </w:r>
    </w:p>
    <w:p w:rsidR="001B7B1A" w:rsidRPr="00FC4EC8" w:rsidRDefault="001B7B1A" w:rsidP="00C07A45">
      <w:pPr>
        <w:ind w:firstLine="708"/>
        <w:jc w:val="both"/>
        <w:rPr>
          <w:sz w:val="28"/>
          <w:szCs w:val="28"/>
          <w:lang w:val="en-GB"/>
        </w:rPr>
      </w:pPr>
      <w:r w:rsidRPr="00FC4EC8">
        <w:rPr>
          <w:sz w:val="28"/>
          <w:szCs w:val="28"/>
          <w:lang w:val="en-GB"/>
        </w:rPr>
        <w:t xml:space="preserve">Having heard the report of Judge </w:t>
      </w:r>
      <w:r>
        <w:rPr>
          <w:sz w:val="28"/>
          <w:szCs w:val="28"/>
          <w:lang w:val="en-GB"/>
        </w:rPr>
        <w:t>K</w:t>
      </w:r>
      <w:r w:rsidRPr="00FC4EC8">
        <w:rPr>
          <w:sz w:val="28"/>
          <w:szCs w:val="28"/>
          <w:lang w:val="en-GB"/>
        </w:rPr>
        <w:t>.</w:t>
      </w:r>
      <w:r>
        <w:rPr>
          <w:sz w:val="28"/>
          <w:szCs w:val="28"/>
          <w:lang w:val="en-GB"/>
        </w:rPr>
        <w:t>Shafiyev</w:t>
      </w:r>
      <w:r w:rsidRPr="00FC4EC8">
        <w:rPr>
          <w:sz w:val="28"/>
          <w:szCs w:val="28"/>
          <w:lang w:val="en-GB"/>
        </w:rPr>
        <w:t>, speech of representative</w:t>
      </w:r>
      <w:r>
        <w:rPr>
          <w:sz w:val="28"/>
          <w:szCs w:val="28"/>
          <w:lang w:val="en-GB"/>
        </w:rPr>
        <w:t>s of applicant and respondent body</w:t>
      </w:r>
      <w:r w:rsidRPr="00FC4EC8">
        <w:rPr>
          <w:sz w:val="28"/>
          <w:szCs w:val="28"/>
          <w:lang w:val="en-GB"/>
        </w:rPr>
        <w:t xml:space="preserve">, having considered materials of the case, Plenum of the </w:t>
      </w:r>
      <w:smartTag w:uri="urn:schemas-microsoft-com:office:smarttags" w:element="PlaceName">
        <w:smartTag w:uri="urn:schemas-microsoft-com:office:smarttags" w:element="address">
          <w:smartTag w:uri="urn:schemas-microsoft-com:office:smarttags" w:element="Street">
            <w:r w:rsidRPr="00FC4EC8">
              <w:rPr>
                <w:sz w:val="28"/>
                <w:szCs w:val="28"/>
                <w:lang w:val="en-GB"/>
              </w:rPr>
              <w:t>Constitutional Court</w:t>
            </w:r>
          </w:smartTag>
        </w:smartTag>
      </w:smartTag>
    </w:p>
    <w:p w:rsidR="001B7B1A" w:rsidRPr="00FC4EC8" w:rsidRDefault="001B7B1A" w:rsidP="00C07A45">
      <w:pPr>
        <w:rPr>
          <w:b/>
          <w:sz w:val="28"/>
          <w:szCs w:val="28"/>
          <w:lang w:val="en-GB"/>
        </w:rPr>
      </w:pPr>
    </w:p>
    <w:p w:rsidR="001B7B1A" w:rsidRPr="00FC4EC8" w:rsidRDefault="001B7B1A" w:rsidP="00C07A45">
      <w:pPr>
        <w:jc w:val="center"/>
        <w:rPr>
          <w:b/>
          <w:sz w:val="28"/>
          <w:szCs w:val="28"/>
          <w:lang w:val="en-US"/>
        </w:rPr>
      </w:pPr>
      <w:r w:rsidRPr="00FC4EC8">
        <w:rPr>
          <w:b/>
          <w:sz w:val="28"/>
          <w:szCs w:val="28"/>
          <w:lang w:val="en-GB"/>
        </w:rPr>
        <w:t>DETERMINED</w:t>
      </w:r>
      <w:r>
        <w:rPr>
          <w:b/>
          <w:sz w:val="28"/>
          <w:szCs w:val="28"/>
          <w:lang w:val="en-GB"/>
        </w:rPr>
        <w:t xml:space="preserve"> </w:t>
      </w:r>
      <w:r w:rsidRPr="00FC4EC8">
        <w:rPr>
          <w:b/>
          <w:sz w:val="28"/>
          <w:szCs w:val="28"/>
          <w:lang w:val="en-GB"/>
        </w:rPr>
        <w:t>AS</w:t>
      </w:r>
      <w:r>
        <w:rPr>
          <w:b/>
          <w:sz w:val="28"/>
          <w:szCs w:val="28"/>
          <w:lang w:val="en-GB"/>
        </w:rPr>
        <w:t xml:space="preserve"> </w:t>
      </w:r>
      <w:r w:rsidRPr="00FC4EC8">
        <w:rPr>
          <w:b/>
          <w:sz w:val="28"/>
          <w:szCs w:val="28"/>
          <w:lang w:val="en-GB"/>
        </w:rPr>
        <w:t>FOLLOWS</w:t>
      </w:r>
      <w:r w:rsidRPr="00FC4EC8">
        <w:rPr>
          <w:b/>
          <w:sz w:val="28"/>
          <w:szCs w:val="28"/>
          <w:lang w:val="en-US"/>
        </w:rPr>
        <w:t>:</w:t>
      </w:r>
    </w:p>
    <w:p w:rsidR="001B7B1A" w:rsidRDefault="001B7B1A" w:rsidP="00C07A45">
      <w:pPr>
        <w:ind w:firstLine="567"/>
        <w:jc w:val="both"/>
        <w:rPr>
          <w:sz w:val="28"/>
          <w:szCs w:val="28"/>
          <w:lang w:val="en-US"/>
        </w:rPr>
      </w:pPr>
    </w:p>
    <w:p w:rsidR="001B7B1A" w:rsidRDefault="001B7B1A" w:rsidP="00C07A45">
      <w:pPr>
        <w:ind w:firstLine="567"/>
        <w:jc w:val="both"/>
        <w:rPr>
          <w:sz w:val="28"/>
          <w:szCs w:val="28"/>
          <w:lang w:val="en-US"/>
        </w:rPr>
      </w:pPr>
      <w:r w:rsidRPr="008152A0">
        <w:rPr>
          <w:sz w:val="28"/>
          <w:szCs w:val="28"/>
          <w:lang w:val="en-US"/>
        </w:rPr>
        <w:t xml:space="preserve">From the complaint and materials of a civil case follows that </w:t>
      </w:r>
      <w:r>
        <w:rPr>
          <w:sz w:val="28"/>
          <w:szCs w:val="28"/>
          <w:lang w:val="en-US"/>
        </w:rPr>
        <w:t xml:space="preserve">by </w:t>
      </w:r>
      <w:r w:rsidRPr="008152A0">
        <w:rPr>
          <w:sz w:val="28"/>
          <w:szCs w:val="28"/>
          <w:lang w:val="en-US"/>
        </w:rPr>
        <w:t>the order o</w:t>
      </w:r>
      <w:r>
        <w:rPr>
          <w:sz w:val="28"/>
          <w:szCs w:val="28"/>
          <w:lang w:val="en-US"/>
        </w:rPr>
        <w:t xml:space="preserve">f </w:t>
      </w:r>
      <w:r w:rsidRPr="008152A0">
        <w:rPr>
          <w:sz w:val="28"/>
          <w:szCs w:val="28"/>
          <w:lang w:val="en-US"/>
        </w:rPr>
        <w:t>R. Akhundov</w:t>
      </w:r>
      <w:r>
        <w:rPr>
          <w:sz w:val="28"/>
          <w:szCs w:val="28"/>
          <w:lang w:val="en-US"/>
        </w:rPr>
        <w:t xml:space="preserve"> - director of state farm in </w:t>
      </w:r>
      <w:r w:rsidRPr="008152A0">
        <w:rPr>
          <w:sz w:val="28"/>
          <w:szCs w:val="28"/>
          <w:lang w:val="en-US"/>
        </w:rPr>
        <w:t>D</w:t>
      </w:r>
      <w:r>
        <w:rPr>
          <w:sz w:val="28"/>
          <w:szCs w:val="28"/>
          <w:lang w:val="en-US"/>
        </w:rPr>
        <w:t>zh</w:t>
      </w:r>
      <w:r w:rsidRPr="008152A0">
        <w:rPr>
          <w:sz w:val="28"/>
          <w:szCs w:val="28"/>
          <w:lang w:val="en-US"/>
        </w:rPr>
        <w:t xml:space="preserve">alilabad area </w:t>
      </w:r>
      <w:r>
        <w:rPr>
          <w:sz w:val="28"/>
          <w:szCs w:val="28"/>
          <w:lang w:val="en-US"/>
        </w:rPr>
        <w:t>- No.</w:t>
      </w:r>
      <w:r w:rsidRPr="008152A0">
        <w:rPr>
          <w:sz w:val="28"/>
          <w:szCs w:val="28"/>
          <w:lang w:val="en-US"/>
        </w:rPr>
        <w:t xml:space="preserve"> 65/2 of 05.09.1993 and </w:t>
      </w:r>
      <w:r>
        <w:rPr>
          <w:sz w:val="28"/>
          <w:szCs w:val="28"/>
          <w:lang w:val="en-US"/>
        </w:rPr>
        <w:t xml:space="preserve">by </w:t>
      </w:r>
      <w:r w:rsidRPr="008152A0">
        <w:rPr>
          <w:sz w:val="28"/>
          <w:szCs w:val="28"/>
          <w:lang w:val="en-US"/>
        </w:rPr>
        <w:t xml:space="preserve">the resolution of executive power of Dzhalilabad city </w:t>
      </w:r>
      <w:r>
        <w:rPr>
          <w:sz w:val="28"/>
          <w:szCs w:val="28"/>
          <w:lang w:val="en-US"/>
        </w:rPr>
        <w:t xml:space="preserve">as of 30.01.1994 </w:t>
      </w:r>
      <w:r w:rsidRPr="008152A0">
        <w:rPr>
          <w:sz w:val="28"/>
          <w:szCs w:val="28"/>
          <w:lang w:val="en-US"/>
        </w:rPr>
        <w:t>Mushfig</w:t>
      </w:r>
      <w:r>
        <w:rPr>
          <w:sz w:val="28"/>
          <w:szCs w:val="28"/>
          <w:lang w:val="en-US"/>
        </w:rPr>
        <w:t xml:space="preserve"> </w:t>
      </w:r>
      <w:r w:rsidRPr="008152A0">
        <w:rPr>
          <w:sz w:val="28"/>
          <w:szCs w:val="28"/>
          <w:lang w:val="en-US"/>
        </w:rPr>
        <w:t>Bayramov</w:t>
      </w:r>
      <w:r>
        <w:rPr>
          <w:sz w:val="28"/>
          <w:szCs w:val="28"/>
          <w:lang w:val="en-US"/>
        </w:rPr>
        <w:t xml:space="preserve"> was allotted the land plot of </w:t>
      </w:r>
      <w:r w:rsidRPr="008152A0">
        <w:rPr>
          <w:sz w:val="28"/>
          <w:szCs w:val="28"/>
          <w:lang w:val="en-US"/>
        </w:rPr>
        <w:t xml:space="preserve">0.06 hectares on the West side of the road </w:t>
      </w:r>
      <w:r>
        <w:rPr>
          <w:sz w:val="28"/>
          <w:szCs w:val="28"/>
          <w:lang w:val="en-US"/>
        </w:rPr>
        <w:t xml:space="preserve">leading </w:t>
      </w:r>
      <w:r w:rsidRPr="008152A0">
        <w:rPr>
          <w:sz w:val="28"/>
          <w:szCs w:val="28"/>
          <w:lang w:val="en-US"/>
        </w:rPr>
        <w:t xml:space="preserve">to motel Goktepa to the address the city of Dzhalilabad, street </w:t>
      </w:r>
      <w:r>
        <w:rPr>
          <w:sz w:val="28"/>
          <w:szCs w:val="28"/>
          <w:lang w:val="en-US"/>
        </w:rPr>
        <w:t xml:space="preserve">20 </w:t>
      </w:r>
      <w:r w:rsidRPr="008152A0">
        <w:rPr>
          <w:sz w:val="28"/>
          <w:szCs w:val="28"/>
          <w:lang w:val="en-US"/>
        </w:rPr>
        <w:t xml:space="preserve">January, the plan of </w:t>
      </w:r>
      <w:r w:rsidRPr="00460436">
        <w:rPr>
          <w:sz w:val="28"/>
          <w:szCs w:val="28"/>
          <w:lang w:val="en-US"/>
        </w:rPr>
        <w:t>land-utilization</w:t>
      </w:r>
      <w:r>
        <w:rPr>
          <w:sz w:val="28"/>
          <w:szCs w:val="28"/>
          <w:lang w:val="en-US"/>
        </w:rPr>
        <w:t xml:space="preserve"> </w:t>
      </w:r>
      <w:r w:rsidRPr="008152A0">
        <w:rPr>
          <w:sz w:val="28"/>
          <w:szCs w:val="28"/>
          <w:lang w:val="en-US"/>
        </w:rPr>
        <w:t xml:space="preserve">of the land plot is developed and assigned to </w:t>
      </w:r>
      <w:r>
        <w:rPr>
          <w:sz w:val="28"/>
          <w:szCs w:val="28"/>
          <w:lang w:val="en-US"/>
        </w:rPr>
        <w:t>him</w:t>
      </w:r>
      <w:r w:rsidRPr="008152A0">
        <w:rPr>
          <w:sz w:val="28"/>
          <w:szCs w:val="28"/>
          <w:lang w:val="en-US"/>
        </w:rPr>
        <w:t>. When in 2004 he decided to begin construction works, he knew that according to the order o</w:t>
      </w:r>
      <w:r>
        <w:rPr>
          <w:sz w:val="28"/>
          <w:szCs w:val="28"/>
          <w:lang w:val="en-US"/>
        </w:rPr>
        <w:t>f the director of state farm (</w:t>
      </w:r>
      <w:r w:rsidRPr="008152A0">
        <w:rPr>
          <w:sz w:val="28"/>
          <w:szCs w:val="28"/>
          <w:lang w:val="en-US"/>
        </w:rPr>
        <w:t>R. Akhundov</w:t>
      </w:r>
      <w:r>
        <w:rPr>
          <w:sz w:val="28"/>
          <w:szCs w:val="28"/>
          <w:lang w:val="en-US"/>
        </w:rPr>
        <w:t xml:space="preserve">) in </w:t>
      </w:r>
      <w:r w:rsidRPr="008152A0">
        <w:rPr>
          <w:sz w:val="28"/>
          <w:szCs w:val="28"/>
          <w:lang w:val="en-US"/>
        </w:rPr>
        <w:t xml:space="preserve">Dzhalilabad area No. 26 </w:t>
      </w:r>
      <w:r>
        <w:rPr>
          <w:sz w:val="28"/>
          <w:szCs w:val="28"/>
          <w:lang w:val="en-US"/>
        </w:rPr>
        <w:t xml:space="preserve">as </w:t>
      </w:r>
      <w:r w:rsidRPr="008152A0">
        <w:rPr>
          <w:sz w:val="28"/>
          <w:szCs w:val="28"/>
          <w:lang w:val="en-US"/>
        </w:rPr>
        <w:t xml:space="preserve">of 01.09.1995, the personal land plot </w:t>
      </w:r>
      <w:r>
        <w:rPr>
          <w:sz w:val="28"/>
          <w:szCs w:val="28"/>
          <w:lang w:val="en-US"/>
        </w:rPr>
        <w:t xml:space="preserve">of </w:t>
      </w:r>
      <w:r w:rsidRPr="008152A0">
        <w:rPr>
          <w:sz w:val="28"/>
          <w:szCs w:val="28"/>
          <w:lang w:val="en-US"/>
        </w:rPr>
        <w:t xml:space="preserve">0,06 hectares on South side of the house of </w:t>
      </w:r>
      <w:r>
        <w:rPr>
          <w:sz w:val="28"/>
          <w:szCs w:val="28"/>
          <w:lang w:val="en-US"/>
        </w:rPr>
        <w:t xml:space="preserve">Asker </w:t>
      </w:r>
      <w:r w:rsidRPr="008152A0">
        <w:rPr>
          <w:sz w:val="28"/>
          <w:szCs w:val="28"/>
          <w:lang w:val="en-US"/>
        </w:rPr>
        <w:t>Feyruzov</w:t>
      </w:r>
      <w:r>
        <w:rPr>
          <w:sz w:val="28"/>
          <w:szCs w:val="28"/>
          <w:lang w:val="en-US"/>
        </w:rPr>
        <w:t xml:space="preserve"> was allotted </w:t>
      </w:r>
      <w:r w:rsidRPr="008152A0">
        <w:rPr>
          <w:sz w:val="28"/>
          <w:szCs w:val="28"/>
          <w:lang w:val="en-US"/>
        </w:rPr>
        <w:t xml:space="preserve">to </w:t>
      </w:r>
      <w:r>
        <w:rPr>
          <w:sz w:val="28"/>
          <w:szCs w:val="28"/>
          <w:lang w:val="en-US"/>
        </w:rPr>
        <w:t xml:space="preserve">Rufat </w:t>
      </w:r>
      <w:r w:rsidRPr="008152A0">
        <w:rPr>
          <w:sz w:val="28"/>
          <w:szCs w:val="28"/>
          <w:lang w:val="en-US"/>
        </w:rPr>
        <w:t>Feyruzov.</w:t>
      </w:r>
    </w:p>
    <w:p w:rsidR="001B7B1A" w:rsidRPr="00B4594F" w:rsidRDefault="001B7B1A" w:rsidP="00B4594F">
      <w:pPr>
        <w:ind w:firstLine="567"/>
        <w:jc w:val="both"/>
        <w:rPr>
          <w:sz w:val="28"/>
          <w:szCs w:val="28"/>
          <w:lang w:val="en-US"/>
        </w:rPr>
      </w:pPr>
      <w:r w:rsidRPr="00B4594F">
        <w:rPr>
          <w:sz w:val="28"/>
          <w:szCs w:val="28"/>
          <w:lang w:val="en-US"/>
        </w:rPr>
        <w:lastRenderedPageBreak/>
        <w:t xml:space="preserve">M. Bayramov, having appealed to court of the Dzhalilabad area, brought the suit to R. Feyruzov and A. Feyruzov for restoration of </w:t>
      </w:r>
      <w:r>
        <w:rPr>
          <w:sz w:val="28"/>
          <w:szCs w:val="28"/>
          <w:lang w:val="en-US"/>
        </w:rPr>
        <w:t>hi</w:t>
      </w:r>
      <w:r w:rsidRPr="00B4594F">
        <w:rPr>
          <w:sz w:val="28"/>
          <w:szCs w:val="28"/>
          <w:lang w:val="en-US"/>
        </w:rPr>
        <w:t xml:space="preserve">s right of use on the personal land plot </w:t>
      </w:r>
      <w:r>
        <w:rPr>
          <w:sz w:val="28"/>
          <w:szCs w:val="28"/>
          <w:lang w:val="en-US"/>
        </w:rPr>
        <w:t>on</w:t>
      </w:r>
      <w:r w:rsidRPr="00B4594F">
        <w:rPr>
          <w:sz w:val="28"/>
          <w:szCs w:val="28"/>
          <w:lang w:val="en-US"/>
        </w:rPr>
        <w:t xml:space="preserve"> the </w:t>
      </w:r>
      <w:r>
        <w:rPr>
          <w:sz w:val="28"/>
          <w:szCs w:val="28"/>
          <w:lang w:val="en-US"/>
        </w:rPr>
        <w:t>20</w:t>
      </w:r>
      <w:r w:rsidRPr="00B4594F">
        <w:rPr>
          <w:sz w:val="28"/>
          <w:szCs w:val="28"/>
          <w:lang w:val="en-US"/>
        </w:rPr>
        <w:t xml:space="preserve"> January street of the city of Dzhalilabad, and cancellation of the order o</w:t>
      </w:r>
      <w:r>
        <w:rPr>
          <w:sz w:val="28"/>
          <w:szCs w:val="28"/>
          <w:lang w:val="en-US"/>
        </w:rPr>
        <w:t xml:space="preserve">f the director of state farm - </w:t>
      </w:r>
      <w:r w:rsidRPr="00B4594F">
        <w:rPr>
          <w:sz w:val="28"/>
          <w:szCs w:val="28"/>
          <w:lang w:val="en-US"/>
        </w:rPr>
        <w:t>R. Akhundov</w:t>
      </w:r>
      <w:r>
        <w:rPr>
          <w:sz w:val="28"/>
          <w:szCs w:val="28"/>
          <w:lang w:val="en-US"/>
        </w:rPr>
        <w:t xml:space="preserve"> of </w:t>
      </w:r>
      <w:r w:rsidRPr="00B4594F">
        <w:rPr>
          <w:sz w:val="28"/>
          <w:szCs w:val="28"/>
          <w:lang w:val="en-US"/>
        </w:rPr>
        <w:t xml:space="preserve">Dzhalilabad area No. 26 </w:t>
      </w:r>
      <w:r>
        <w:rPr>
          <w:sz w:val="28"/>
          <w:szCs w:val="28"/>
          <w:lang w:val="en-US"/>
        </w:rPr>
        <w:t xml:space="preserve">as </w:t>
      </w:r>
      <w:r w:rsidRPr="00B4594F">
        <w:rPr>
          <w:sz w:val="28"/>
          <w:szCs w:val="28"/>
          <w:lang w:val="en-US"/>
        </w:rPr>
        <w:t>of 01.09.1995.</w:t>
      </w:r>
      <w:r>
        <w:rPr>
          <w:sz w:val="28"/>
          <w:szCs w:val="28"/>
          <w:lang w:val="en-US"/>
        </w:rPr>
        <w:t xml:space="preserve"> By</w:t>
      </w:r>
      <w:r w:rsidRPr="00B4594F">
        <w:rPr>
          <w:sz w:val="28"/>
          <w:szCs w:val="28"/>
          <w:lang w:val="en-US"/>
        </w:rPr>
        <w:t xml:space="preserve"> judgment of the</w:t>
      </w:r>
      <w:r>
        <w:rPr>
          <w:sz w:val="28"/>
          <w:szCs w:val="28"/>
          <w:lang w:val="en-US"/>
        </w:rPr>
        <w:t xml:space="preserve"> court of </w:t>
      </w:r>
      <w:r w:rsidRPr="00B4594F">
        <w:rPr>
          <w:sz w:val="28"/>
          <w:szCs w:val="28"/>
          <w:lang w:val="en-US"/>
        </w:rPr>
        <w:t xml:space="preserve">Dzhalilabad area </w:t>
      </w:r>
      <w:r>
        <w:rPr>
          <w:sz w:val="28"/>
          <w:szCs w:val="28"/>
          <w:lang w:val="en-US"/>
        </w:rPr>
        <w:t xml:space="preserve">dated </w:t>
      </w:r>
      <w:r w:rsidRPr="00B4594F">
        <w:rPr>
          <w:sz w:val="28"/>
          <w:szCs w:val="28"/>
          <w:lang w:val="en-US"/>
        </w:rPr>
        <w:t>03.07.2007</w:t>
      </w:r>
      <w:r>
        <w:rPr>
          <w:sz w:val="28"/>
          <w:szCs w:val="28"/>
          <w:lang w:val="en-US"/>
        </w:rPr>
        <w:t xml:space="preserve"> t</w:t>
      </w:r>
      <w:r w:rsidRPr="00B4594F">
        <w:rPr>
          <w:sz w:val="28"/>
          <w:szCs w:val="28"/>
          <w:lang w:val="en-US"/>
        </w:rPr>
        <w:t xml:space="preserve">he claim was satisfied. </w:t>
      </w:r>
    </w:p>
    <w:p w:rsidR="001B7B1A" w:rsidRDefault="001B7B1A" w:rsidP="00B4594F">
      <w:pPr>
        <w:ind w:firstLine="567"/>
        <w:jc w:val="both"/>
        <w:rPr>
          <w:sz w:val="28"/>
          <w:szCs w:val="28"/>
          <w:lang w:val="en-US"/>
        </w:rPr>
      </w:pPr>
      <w:r>
        <w:rPr>
          <w:sz w:val="28"/>
          <w:szCs w:val="28"/>
          <w:lang w:val="en-US"/>
        </w:rPr>
        <w:t xml:space="preserve">By its </w:t>
      </w:r>
      <w:r w:rsidRPr="00B4594F">
        <w:rPr>
          <w:sz w:val="28"/>
          <w:szCs w:val="28"/>
          <w:lang w:val="en-US"/>
        </w:rPr>
        <w:t>decision</w:t>
      </w:r>
      <w:r>
        <w:rPr>
          <w:sz w:val="28"/>
          <w:szCs w:val="28"/>
          <w:lang w:val="en-US"/>
        </w:rPr>
        <w:t xml:space="preserve"> the</w:t>
      </w:r>
      <w:r w:rsidRPr="00B4594F">
        <w:rPr>
          <w:sz w:val="28"/>
          <w:szCs w:val="28"/>
          <w:lang w:val="en-US"/>
        </w:rPr>
        <w:t xml:space="preserve"> Civil </w:t>
      </w:r>
      <w:r>
        <w:rPr>
          <w:sz w:val="28"/>
          <w:szCs w:val="28"/>
          <w:lang w:val="en-US"/>
        </w:rPr>
        <w:t>B</w:t>
      </w:r>
      <w:r w:rsidRPr="00B4594F">
        <w:rPr>
          <w:sz w:val="28"/>
          <w:szCs w:val="28"/>
          <w:lang w:val="en-US"/>
        </w:rPr>
        <w:t>oard of</w:t>
      </w:r>
      <w:r>
        <w:rPr>
          <w:sz w:val="28"/>
          <w:szCs w:val="28"/>
          <w:lang w:val="en-US"/>
        </w:rPr>
        <w:t xml:space="preserve"> the Court of Appeal of</w:t>
      </w:r>
      <w:r w:rsidRPr="00B4594F">
        <w:rPr>
          <w:sz w:val="28"/>
          <w:szCs w:val="28"/>
          <w:lang w:val="en-US"/>
        </w:rPr>
        <w:t xml:space="preserve"> Ali-Bayraml</w:t>
      </w:r>
      <w:r>
        <w:rPr>
          <w:sz w:val="28"/>
          <w:szCs w:val="28"/>
          <w:lang w:val="en-US"/>
        </w:rPr>
        <w:t>i city</w:t>
      </w:r>
      <w:r w:rsidRPr="00B4594F">
        <w:rPr>
          <w:sz w:val="28"/>
          <w:szCs w:val="28"/>
          <w:lang w:val="en-US"/>
        </w:rPr>
        <w:t xml:space="preserve"> (present Shirvan) (</w:t>
      </w:r>
      <w:r w:rsidRPr="00FC4EC8">
        <w:rPr>
          <w:sz w:val="28"/>
          <w:szCs w:val="28"/>
          <w:lang w:val="en-US"/>
        </w:rPr>
        <w:t>hereinafter referred to as the</w:t>
      </w:r>
      <w:r>
        <w:rPr>
          <w:sz w:val="28"/>
          <w:szCs w:val="28"/>
          <w:lang w:val="en-US"/>
        </w:rPr>
        <w:t xml:space="preserve"> CB </w:t>
      </w:r>
      <w:r w:rsidRPr="00B4594F">
        <w:rPr>
          <w:sz w:val="28"/>
          <w:szCs w:val="28"/>
          <w:lang w:val="en-US"/>
        </w:rPr>
        <w:t>of</w:t>
      </w:r>
      <w:r>
        <w:rPr>
          <w:sz w:val="28"/>
          <w:szCs w:val="28"/>
          <w:lang w:val="en-US"/>
        </w:rPr>
        <w:t xml:space="preserve"> the Court of Appeal of</w:t>
      </w:r>
      <w:r w:rsidRPr="00B4594F">
        <w:rPr>
          <w:sz w:val="28"/>
          <w:szCs w:val="28"/>
          <w:lang w:val="en-US"/>
        </w:rPr>
        <w:t xml:space="preserve"> Ali-Bayraml</w:t>
      </w:r>
      <w:r>
        <w:rPr>
          <w:sz w:val="28"/>
          <w:szCs w:val="28"/>
          <w:lang w:val="en-US"/>
        </w:rPr>
        <w:t>i city</w:t>
      </w:r>
      <w:r w:rsidRPr="00B4594F">
        <w:rPr>
          <w:sz w:val="28"/>
          <w:szCs w:val="28"/>
          <w:lang w:val="en-US"/>
        </w:rPr>
        <w:t xml:space="preserve">) </w:t>
      </w:r>
      <w:r>
        <w:rPr>
          <w:sz w:val="28"/>
          <w:szCs w:val="28"/>
          <w:lang w:val="en-US"/>
        </w:rPr>
        <w:t xml:space="preserve">dated </w:t>
      </w:r>
      <w:r w:rsidRPr="00B4594F">
        <w:rPr>
          <w:sz w:val="28"/>
          <w:szCs w:val="28"/>
          <w:lang w:val="en-US"/>
        </w:rPr>
        <w:t>02.11.2007,</w:t>
      </w:r>
      <w:r>
        <w:rPr>
          <w:sz w:val="28"/>
          <w:szCs w:val="28"/>
          <w:lang w:val="en-US"/>
        </w:rPr>
        <w:t xml:space="preserve"> upheld</w:t>
      </w:r>
      <w:r w:rsidRPr="00B4594F">
        <w:rPr>
          <w:sz w:val="28"/>
          <w:szCs w:val="28"/>
          <w:lang w:val="en-US"/>
        </w:rPr>
        <w:t xml:space="preserve"> the judgment of </w:t>
      </w:r>
      <w:r>
        <w:rPr>
          <w:sz w:val="28"/>
          <w:szCs w:val="28"/>
          <w:lang w:val="en-US"/>
        </w:rPr>
        <w:t xml:space="preserve">court of </w:t>
      </w:r>
      <w:r w:rsidRPr="00B4594F">
        <w:rPr>
          <w:sz w:val="28"/>
          <w:szCs w:val="28"/>
          <w:lang w:val="en-US"/>
        </w:rPr>
        <w:t xml:space="preserve">the Dzhalilabad area </w:t>
      </w:r>
      <w:r>
        <w:rPr>
          <w:sz w:val="28"/>
          <w:szCs w:val="28"/>
          <w:lang w:val="en-US"/>
        </w:rPr>
        <w:t xml:space="preserve">as </w:t>
      </w:r>
      <w:r w:rsidRPr="00B4594F">
        <w:rPr>
          <w:sz w:val="28"/>
          <w:szCs w:val="28"/>
          <w:lang w:val="en-US"/>
        </w:rPr>
        <w:t>of 03.07.2007.</w:t>
      </w:r>
    </w:p>
    <w:p w:rsidR="001B7B1A" w:rsidRPr="00A248D9" w:rsidRDefault="001B7B1A" w:rsidP="00A248D9">
      <w:pPr>
        <w:ind w:firstLine="567"/>
        <w:jc w:val="both"/>
        <w:rPr>
          <w:sz w:val="28"/>
          <w:szCs w:val="28"/>
          <w:lang w:val="en-US"/>
        </w:rPr>
      </w:pPr>
      <w:r>
        <w:rPr>
          <w:sz w:val="28"/>
          <w:szCs w:val="28"/>
          <w:lang w:val="en-US"/>
        </w:rPr>
        <w:t>By</w:t>
      </w:r>
      <w:r w:rsidRPr="00A248D9">
        <w:rPr>
          <w:sz w:val="28"/>
          <w:szCs w:val="28"/>
          <w:lang w:val="en-US"/>
        </w:rPr>
        <w:t xml:space="preserve"> the </w:t>
      </w:r>
      <w:r>
        <w:rPr>
          <w:sz w:val="28"/>
          <w:szCs w:val="28"/>
          <w:lang w:val="en-US"/>
        </w:rPr>
        <w:t>decision</w:t>
      </w:r>
      <w:r w:rsidRPr="00A248D9">
        <w:rPr>
          <w:sz w:val="28"/>
          <w:szCs w:val="28"/>
          <w:lang w:val="en-US"/>
        </w:rPr>
        <w:t xml:space="preserve"> of Civil </w:t>
      </w:r>
      <w:r>
        <w:rPr>
          <w:sz w:val="28"/>
          <w:szCs w:val="28"/>
          <w:lang w:val="en-US"/>
        </w:rPr>
        <w:t>B</w:t>
      </w:r>
      <w:r w:rsidRPr="00A248D9">
        <w:rPr>
          <w:sz w:val="28"/>
          <w:szCs w:val="28"/>
          <w:lang w:val="en-US"/>
        </w:rPr>
        <w:t xml:space="preserve">oard of the Supreme Court of the Republic </w:t>
      </w:r>
      <w:r>
        <w:rPr>
          <w:sz w:val="28"/>
          <w:szCs w:val="28"/>
          <w:lang w:val="en-US"/>
        </w:rPr>
        <w:t xml:space="preserve">of </w:t>
      </w:r>
      <w:r w:rsidRPr="00A248D9">
        <w:rPr>
          <w:sz w:val="28"/>
          <w:szCs w:val="28"/>
          <w:lang w:val="en-US"/>
        </w:rPr>
        <w:t>Azerbaijan (</w:t>
      </w:r>
      <w:r w:rsidRPr="00FC4EC8">
        <w:rPr>
          <w:sz w:val="28"/>
          <w:szCs w:val="28"/>
          <w:lang w:val="en-US"/>
        </w:rPr>
        <w:t>hereinafter referred to as the</w:t>
      </w:r>
      <w:r>
        <w:rPr>
          <w:sz w:val="28"/>
          <w:szCs w:val="28"/>
          <w:lang w:val="en-US"/>
        </w:rPr>
        <w:t xml:space="preserve"> CB of the Supreme Court</w:t>
      </w:r>
      <w:r w:rsidRPr="00A248D9">
        <w:rPr>
          <w:sz w:val="28"/>
          <w:szCs w:val="28"/>
          <w:lang w:val="en-US"/>
        </w:rPr>
        <w:t xml:space="preserve">) </w:t>
      </w:r>
      <w:r>
        <w:rPr>
          <w:sz w:val="28"/>
          <w:szCs w:val="28"/>
          <w:lang w:val="en-US"/>
        </w:rPr>
        <w:t xml:space="preserve">as </w:t>
      </w:r>
      <w:r w:rsidRPr="00A248D9">
        <w:rPr>
          <w:sz w:val="28"/>
          <w:szCs w:val="28"/>
          <w:lang w:val="en-US"/>
        </w:rPr>
        <w:t xml:space="preserve">of 28.02.2008 the appeal of respondents R. Feyruzov and A. Feyruzov </w:t>
      </w:r>
      <w:r>
        <w:rPr>
          <w:sz w:val="28"/>
          <w:szCs w:val="28"/>
          <w:lang w:val="en-US"/>
        </w:rPr>
        <w:t>wa</w:t>
      </w:r>
      <w:r w:rsidRPr="00A248D9">
        <w:rPr>
          <w:sz w:val="28"/>
          <w:szCs w:val="28"/>
          <w:lang w:val="en-US"/>
        </w:rPr>
        <w:t xml:space="preserve">s satisfied, and the decision of </w:t>
      </w:r>
      <w:r>
        <w:rPr>
          <w:sz w:val="28"/>
          <w:szCs w:val="28"/>
          <w:lang w:val="en-US"/>
        </w:rPr>
        <w:t xml:space="preserve">CB </w:t>
      </w:r>
      <w:r w:rsidRPr="00B4594F">
        <w:rPr>
          <w:sz w:val="28"/>
          <w:szCs w:val="28"/>
          <w:lang w:val="en-US"/>
        </w:rPr>
        <w:t>of</w:t>
      </w:r>
      <w:r>
        <w:rPr>
          <w:sz w:val="28"/>
          <w:szCs w:val="28"/>
          <w:lang w:val="en-US"/>
        </w:rPr>
        <w:t xml:space="preserve"> the Court of Appeal of</w:t>
      </w:r>
      <w:r w:rsidRPr="00B4594F">
        <w:rPr>
          <w:sz w:val="28"/>
          <w:szCs w:val="28"/>
          <w:lang w:val="en-US"/>
        </w:rPr>
        <w:t xml:space="preserve"> Ali-Bayraml</w:t>
      </w:r>
      <w:r>
        <w:rPr>
          <w:sz w:val="28"/>
          <w:szCs w:val="28"/>
          <w:lang w:val="en-US"/>
        </w:rPr>
        <w:t>i city</w:t>
      </w:r>
      <w:r w:rsidRPr="00A248D9">
        <w:rPr>
          <w:sz w:val="28"/>
          <w:szCs w:val="28"/>
          <w:lang w:val="en-US"/>
        </w:rPr>
        <w:t xml:space="preserve"> </w:t>
      </w:r>
      <w:r>
        <w:rPr>
          <w:sz w:val="28"/>
          <w:szCs w:val="28"/>
          <w:lang w:val="en-US"/>
        </w:rPr>
        <w:t xml:space="preserve">dated </w:t>
      </w:r>
      <w:r w:rsidRPr="00A248D9">
        <w:rPr>
          <w:sz w:val="28"/>
          <w:szCs w:val="28"/>
          <w:lang w:val="en-US"/>
        </w:rPr>
        <w:t xml:space="preserve">02.11.2007 </w:t>
      </w:r>
      <w:r>
        <w:rPr>
          <w:sz w:val="28"/>
          <w:szCs w:val="28"/>
          <w:lang w:val="en-US"/>
        </w:rPr>
        <w:t>wa</w:t>
      </w:r>
      <w:r w:rsidRPr="00A248D9">
        <w:rPr>
          <w:sz w:val="28"/>
          <w:szCs w:val="28"/>
          <w:lang w:val="en-US"/>
        </w:rPr>
        <w:t xml:space="preserve">s cancelled </w:t>
      </w:r>
      <w:r>
        <w:rPr>
          <w:sz w:val="28"/>
          <w:szCs w:val="28"/>
          <w:lang w:val="en-US"/>
        </w:rPr>
        <w:t>and</w:t>
      </w:r>
      <w:r w:rsidRPr="00A248D9">
        <w:rPr>
          <w:sz w:val="28"/>
          <w:szCs w:val="28"/>
          <w:lang w:val="en-US"/>
        </w:rPr>
        <w:t xml:space="preserve"> a civil case</w:t>
      </w:r>
      <w:r>
        <w:rPr>
          <w:sz w:val="28"/>
          <w:szCs w:val="28"/>
          <w:lang w:val="en-US"/>
        </w:rPr>
        <w:t xml:space="preserve"> was sent for</w:t>
      </w:r>
      <w:r w:rsidRPr="00A248D9">
        <w:rPr>
          <w:sz w:val="28"/>
          <w:szCs w:val="28"/>
          <w:lang w:val="en-US"/>
        </w:rPr>
        <w:t xml:space="preserve"> re</w:t>
      </w:r>
      <w:r>
        <w:rPr>
          <w:sz w:val="28"/>
          <w:szCs w:val="28"/>
          <w:lang w:val="en-US"/>
        </w:rPr>
        <w:t>consideration by court of</w:t>
      </w:r>
      <w:r w:rsidRPr="00A248D9">
        <w:rPr>
          <w:sz w:val="28"/>
          <w:szCs w:val="28"/>
          <w:lang w:val="en-US"/>
        </w:rPr>
        <w:t xml:space="preserve"> appe</w:t>
      </w:r>
      <w:r>
        <w:rPr>
          <w:sz w:val="28"/>
          <w:szCs w:val="28"/>
          <w:lang w:val="en-US"/>
        </w:rPr>
        <w:t>a</w:t>
      </w:r>
      <w:r w:rsidRPr="00A248D9">
        <w:rPr>
          <w:sz w:val="28"/>
          <w:szCs w:val="28"/>
          <w:lang w:val="en-US"/>
        </w:rPr>
        <w:t>l.</w:t>
      </w:r>
    </w:p>
    <w:p w:rsidR="001B7B1A" w:rsidRPr="00A248D9" w:rsidRDefault="001B7B1A" w:rsidP="00A248D9">
      <w:pPr>
        <w:ind w:firstLine="567"/>
        <w:jc w:val="both"/>
        <w:rPr>
          <w:sz w:val="28"/>
          <w:szCs w:val="28"/>
          <w:lang w:val="en-US"/>
        </w:rPr>
      </w:pPr>
      <w:r>
        <w:rPr>
          <w:sz w:val="28"/>
          <w:szCs w:val="28"/>
          <w:lang w:val="en-US"/>
        </w:rPr>
        <w:t>B</w:t>
      </w:r>
      <w:r w:rsidRPr="00A248D9">
        <w:rPr>
          <w:sz w:val="28"/>
          <w:szCs w:val="28"/>
          <w:lang w:val="en-US"/>
        </w:rPr>
        <w:t xml:space="preserve">y the decision of Civil </w:t>
      </w:r>
      <w:r>
        <w:rPr>
          <w:sz w:val="28"/>
          <w:szCs w:val="28"/>
          <w:lang w:val="en-US"/>
        </w:rPr>
        <w:t>B</w:t>
      </w:r>
      <w:r w:rsidRPr="00A248D9">
        <w:rPr>
          <w:sz w:val="28"/>
          <w:szCs w:val="28"/>
          <w:lang w:val="en-US"/>
        </w:rPr>
        <w:t xml:space="preserve">oard of </w:t>
      </w:r>
      <w:r>
        <w:rPr>
          <w:sz w:val="28"/>
          <w:szCs w:val="28"/>
          <w:lang w:val="en-US"/>
        </w:rPr>
        <w:t xml:space="preserve">the Court of Appeal </w:t>
      </w:r>
      <w:r w:rsidRPr="00A248D9">
        <w:rPr>
          <w:sz w:val="28"/>
          <w:szCs w:val="28"/>
          <w:lang w:val="en-US"/>
        </w:rPr>
        <w:t>of Shirvan</w:t>
      </w:r>
      <w:r>
        <w:rPr>
          <w:sz w:val="28"/>
          <w:szCs w:val="28"/>
          <w:lang w:val="en-US"/>
        </w:rPr>
        <w:t xml:space="preserve"> city </w:t>
      </w:r>
      <w:r w:rsidRPr="00A248D9">
        <w:rPr>
          <w:sz w:val="28"/>
          <w:szCs w:val="28"/>
          <w:lang w:val="en-US"/>
        </w:rPr>
        <w:t>(</w:t>
      </w:r>
      <w:r w:rsidRPr="00FC4EC8">
        <w:rPr>
          <w:sz w:val="28"/>
          <w:szCs w:val="28"/>
          <w:lang w:val="en-US"/>
        </w:rPr>
        <w:t>hereinafter referred to as the</w:t>
      </w:r>
      <w:r>
        <w:rPr>
          <w:sz w:val="28"/>
          <w:szCs w:val="28"/>
          <w:lang w:val="en-US"/>
        </w:rPr>
        <w:t xml:space="preserve"> CB </w:t>
      </w:r>
      <w:r w:rsidRPr="00A248D9">
        <w:rPr>
          <w:sz w:val="28"/>
          <w:szCs w:val="28"/>
          <w:lang w:val="en-US"/>
        </w:rPr>
        <w:t xml:space="preserve">of </w:t>
      </w:r>
      <w:r>
        <w:rPr>
          <w:sz w:val="28"/>
          <w:szCs w:val="28"/>
          <w:lang w:val="en-US"/>
        </w:rPr>
        <w:t xml:space="preserve">the Court of Appeal </w:t>
      </w:r>
      <w:r w:rsidRPr="00A248D9">
        <w:rPr>
          <w:sz w:val="28"/>
          <w:szCs w:val="28"/>
          <w:lang w:val="en-US"/>
        </w:rPr>
        <w:t>of Shirvan</w:t>
      </w:r>
      <w:r>
        <w:rPr>
          <w:sz w:val="28"/>
          <w:szCs w:val="28"/>
          <w:lang w:val="en-US"/>
        </w:rPr>
        <w:t xml:space="preserve"> city</w:t>
      </w:r>
      <w:r w:rsidRPr="00A248D9">
        <w:rPr>
          <w:sz w:val="28"/>
          <w:szCs w:val="28"/>
          <w:lang w:val="en-US"/>
        </w:rPr>
        <w:t xml:space="preserve">) </w:t>
      </w:r>
      <w:r>
        <w:rPr>
          <w:sz w:val="28"/>
          <w:szCs w:val="28"/>
          <w:lang w:val="en-US"/>
        </w:rPr>
        <w:t xml:space="preserve">dated </w:t>
      </w:r>
      <w:r w:rsidRPr="00A248D9">
        <w:rPr>
          <w:sz w:val="28"/>
          <w:szCs w:val="28"/>
          <w:lang w:val="en-US"/>
        </w:rPr>
        <w:t xml:space="preserve">15.09.2008 the decision of Dzhalilabad district court </w:t>
      </w:r>
      <w:r>
        <w:rPr>
          <w:sz w:val="28"/>
          <w:szCs w:val="28"/>
          <w:lang w:val="en-US"/>
        </w:rPr>
        <w:t xml:space="preserve">dated </w:t>
      </w:r>
      <w:r w:rsidRPr="00A248D9">
        <w:rPr>
          <w:sz w:val="28"/>
          <w:szCs w:val="28"/>
          <w:lang w:val="en-US"/>
        </w:rPr>
        <w:t xml:space="preserve">03.07.2007 </w:t>
      </w:r>
      <w:r>
        <w:rPr>
          <w:sz w:val="28"/>
          <w:szCs w:val="28"/>
          <w:lang w:val="en-US"/>
        </w:rPr>
        <w:t>wa</w:t>
      </w:r>
      <w:r w:rsidRPr="00A248D9">
        <w:rPr>
          <w:sz w:val="28"/>
          <w:szCs w:val="28"/>
          <w:lang w:val="en-US"/>
        </w:rPr>
        <w:t>s cancelled, M. Bayramov's claim to R. Feyruzov and A. Feyruzov for restoration of a right of use on the personal land plot, cancellation of the order of the director of state farm R. Akhundov</w:t>
      </w:r>
      <w:r>
        <w:rPr>
          <w:sz w:val="28"/>
          <w:szCs w:val="28"/>
          <w:lang w:val="en-US"/>
        </w:rPr>
        <w:t xml:space="preserve"> of </w:t>
      </w:r>
      <w:r w:rsidRPr="00A248D9">
        <w:rPr>
          <w:sz w:val="28"/>
          <w:szCs w:val="28"/>
          <w:lang w:val="en-US"/>
        </w:rPr>
        <w:t xml:space="preserve">Dzhalilabad area </w:t>
      </w:r>
      <w:r>
        <w:rPr>
          <w:sz w:val="28"/>
          <w:szCs w:val="28"/>
          <w:lang w:val="en-US"/>
        </w:rPr>
        <w:t xml:space="preserve">concerning </w:t>
      </w:r>
      <w:r w:rsidRPr="00A248D9">
        <w:rPr>
          <w:sz w:val="28"/>
          <w:szCs w:val="28"/>
          <w:lang w:val="en-US"/>
        </w:rPr>
        <w:t xml:space="preserve">allocation to R. Feyruzov of the land plot </w:t>
      </w:r>
      <w:r>
        <w:rPr>
          <w:sz w:val="28"/>
          <w:szCs w:val="28"/>
          <w:lang w:val="en-US"/>
        </w:rPr>
        <w:t xml:space="preserve">of </w:t>
      </w:r>
      <w:r w:rsidRPr="00A248D9">
        <w:rPr>
          <w:sz w:val="28"/>
          <w:szCs w:val="28"/>
          <w:lang w:val="en-US"/>
        </w:rPr>
        <w:t xml:space="preserve">0,06 hectares No. 26 </w:t>
      </w:r>
      <w:r>
        <w:rPr>
          <w:sz w:val="28"/>
          <w:szCs w:val="28"/>
          <w:lang w:val="en-US"/>
        </w:rPr>
        <w:t xml:space="preserve">dated </w:t>
      </w:r>
      <w:r w:rsidRPr="00A248D9">
        <w:rPr>
          <w:sz w:val="28"/>
          <w:szCs w:val="28"/>
          <w:lang w:val="en-US"/>
        </w:rPr>
        <w:t>01.09.1995 was</w:t>
      </w:r>
      <w:r>
        <w:rPr>
          <w:sz w:val="28"/>
          <w:szCs w:val="28"/>
          <w:lang w:val="en-US"/>
        </w:rPr>
        <w:t xml:space="preserve"> </w:t>
      </w:r>
      <w:r w:rsidRPr="00A248D9">
        <w:rPr>
          <w:sz w:val="28"/>
          <w:szCs w:val="28"/>
          <w:lang w:val="en-US"/>
        </w:rPr>
        <w:t>n</w:t>
      </w:r>
      <w:r>
        <w:rPr>
          <w:sz w:val="28"/>
          <w:szCs w:val="28"/>
          <w:lang w:val="en-US"/>
        </w:rPr>
        <w:t>o</w:t>
      </w:r>
      <w:r w:rsidRPr="00A248D9">
        <w:rPr>
          <w:sz w:val="28"/>
          <w:szCs w:val="28"/>
          <w:lang w:val="en-US"/>
        </w:rPr>
        <w:t>t satisfied.</w:t>
      </w:r>
    </w:p>
    <w:p w:rsidR="001B7B1A" w:rsidRDefault="001B7B1A" w:rsidP="00A248D9">
      <w:pPr>
        <w:ind w:firstLine="567"/>
        <w:jc w:val="both"/>
        <w:rPr>
          <w:sz w:val="28"/>
          <w:szCs w:val="28"/>
          <w:lang w:val="en-US"/>
        </w:rPr>
      </w:pPr>
      <w:r w:rsidRPr="00A248D9">
        <w:rPr>
          <w:sz w:val="28"/>
          <w:szCs w:val="28"/>
          <w:lang w:val="en-US"/>
        </w:rPr>
        <w:t>The</w:t>
      </w:r>
      <w:r>
        <w:rPr>
          <w:sz w:val="28"/>
          <w:szCs w:val="28"/>
          <w:lang w:val="en-US"/>
        </w:rPr>
        <w:t xml:space="preserve"> CB of the Supreme Court by its decision dated </w:t>
      </w:r>
      <w:r w:rsidRPr="00A248D9">
        <w:rPr>
          <w:sz w:val="28"/>
          <w:szCs w:val="28"/>
          <w:lang w:val="en-US"/>
        </w:rPr>
        <w:t xml:space="preserve">12.02.2009 </w:t>
      </w:r>
      <w:r>
        <w:rPr>
          <w:sz w:val="28"/>
          <w:szCs w:val="28"/>
          <w:lang w:val="en-US"/>
        </w:rPr>
        <w:t xml:space="preserve">did </w:t>
      </w:r>
      <w:r w:rsidRPr="00A248D9">
        <w:rPr>
          <w:sz w:val="28"/>
          <w:szCs w:val="28"/>
          <w:lang w:val="en-US"/>
        </w:rPr>
        <w:t>n</w:t>
      </w:r>
      <w:r>
        <w:rPr>
          <w:sz w:val="28"/>
          <w:szCs w:val="28"/>
          <w:lang w:val="en-US"/>
        </w:rPr>
        <w:t xml:space="preserve">ot satisfy the </w:t>
      </w:r>
      <w:r w:rsidRPr="00A248D9">
        <w:rPr>
          <w:sz w:val="28"/>
          <w:szCs w:val="28"/>
          <w:lang w:val="en-US"/>
        </w:rPr>
        <w:t>appeal of M. Bayramov and</w:t>
      </w:r>
      <w:r>
        <w:rPr>
          <w:sz w:val="28"/>
          <w:szCs w:val="28"/>
          <w:lang w:val="en-US"/>
        </w:rPr>
        <w:t xml:space="preserve"> upheld</w:t>
      </w:r>
      <w:r w:rsidRPr="00A248D9">
        <w:rPr>
          <w:sz w:val="28"/>
          <w:szCs w:val="28"/>
          <w:lang w:val="en-US"/>
        </w:rPr>
        <w:t xml:space="preserve"> the decision of </w:t>
      </w:r>
      <w:r>
        <w:rPr>
          <w:sz w:val="28"/>
          <w:szCs w:val="28"/>
          <w:lang w:val="en-US"/>
        </w:rPr>
        <w:t>CB</w:t>
      </w:r>
      <w:r w:rsidRPr="00A248D9">
        <w:rPr>
          <w:sz w:val="28"/>
          <w:szCs w:val="28"/>
          <w:lang w:val="en-US"/>
        </w:rPr>
        <w:t xml:space="preserve"> of </w:t>
      </w:r>
      <w:r>
        <w:rPr>
          <w:sz w:val="28"/>
          <w:szCs w:val="28"/>
          <w:lang w:val="en-US"/>
        </w:rPr>
        <w:t xml:space="preserve">the Court of Appeal </w:t>
      </w:r>
      <w:r w:rsidRPr="00A248D9">
        <w:rPr>
          <w:sz w:val="28"/>
          <w:szCs w:val="28"/>
          <w:lang w:val="en-US"/>
        </w:rPr>
        <w:t>of Shirvan</w:t>
      </w:r>
      <w:r>
        <w:rPr>
          <w:sz w:val="28"/>
          <w:szCs w:val="28"/>
          <w:lang w:val="en-US"/>
        </w:rPr>
        <w:t xml:space="preserve"> city</w:t>
      </w:r>
      <w:r w:rsidRPr="00A248D9">
        <w:rPr>
          <w:sz w:val="28"/>
          <w:szCs w:val="28"/>
          <w:lang w:val="en-US"/>
        </w:rPr>
        <w:t xml:space="preserve"> </w:t>
      </w:r>
      <w:r>
        <w:rPr>
          <w:sz w:val="28"/>
          <w:szCs w:val="28"/>
          <w:lang w:val="en-US"/>
        </w:rPr>
        <w:t xml:space="preserve">dated </w:t>
      </w:r>
      <w:r w:rsidRPr="00A248D9">
        <w:rPr>
          <w:sz w:val="28"/>
          <w:szCs w:val="28"/>
          <w:lang w:val="en-US"/>
        </w:rPr>
        <w:t>15.09.2008.</w:t>
      </w:r>
    </w:p>
    <w:p w:rsidR="001B7B1A" w:rsidRPr="00C74AFC" w:rsidRDefault="001B7B1A" w:rsidP="00C74AFC">
      <w:pPr>
        <w:ind w:firstLine="567"/>
        <w:jc w:val="both"/>
        <w:rPr>
          <w:sz w:val="28"/>
          <w:szCs w:val="28"/>
          <w:lang w:val="en-US"/>
        </w:rPr>
      </w:pPr>
      <w:r>
        <w:rPr>
          <w:sz w:val="28"/>
          <w:szCs w:val="28"/>
          <w:lang w:val="en-US"/>
        </w:rPr>
        <w:t>B</w:t>
      </w:r>
      <w:r w:rsidRPr="00C74AFC">
        <w:rPr>
          <w:sz w:val="28"/>
          <w:szCs w:val="28"/>
          <w:lang w:val="en-US"/>
        </w:rPr>
        <w:t xml:space="preserve">y </w:t>
      </w:r>
      <w:r>
        <w:rPr>
          <w:sz w:val="28"/>
          <w:szCs w:val="28"/>
          <w:lang w:val="en-US"/>
        </w:rPr>
        <w:t>the ruling</w:t>
      </w:r>
      <w:r w:rsidRPr="00C74AFC">
        <w:rPr>
          <w:sz w:val="28"/>
          <w:szCs w:val="28"/>
          <w:lang w:val="en-US"/>
        </w:rPr>
        <w:t xml:space="preserve"> of </w:t>
      </w:r>
      <w:r>
        <w:rPr>
          <w:sz w:val="28"/>
          <w:szCs w:val="28"/>
          <w:lang w:val="en-US"/>
        </w:rPr>
        <w:t>C</w:t>
      </w:r>
      <w:r w:rsidRPr="00C74AFC">
        <w:rPr>
          <w:sz w:val="28"/>
          <w:szCs w:val="28"/>
          <w:lang w:val="en-US"/>
        </w:rPr>
        <w:t xml:space="preserve">hamber of the Constitutional Court of the </w:t>
      </w:r>
      <w:smartTag w:uri="urn:schemas-microsoft-com:office:smarttags" w:element="PlaceType">
        <w:smartTag w:uri="urn:schemas-microsoft-com:office:smarttags" w:element="place">
          <w:r w:rsidRPr="00C74AFC">
            <w:rPr>
              <w:sz w:val="28"/>
              <w:szCs w:val="28"/>
              <w:lang w:val="en-US"/>
            </w:rPr>
            <w:t>Republic</w:t>
          </w:r>
        </w:smartTag>
        <w:r w:rsidRPr="00C74AFC">
          <w:rPr>
            <w:sz w:val="28"/>
            <w:szCs w:val="28"/>
            <w:lang w:val="en-US"/>
          </w:rPr>
          <w:t xml:space="preserve"> </w:t>
        </w:r>
        <w:r>
          <w:rPr>
            <w:sz w:val="28"/>
            <w:szCs w:val="28"/>
            <w:lang w:val="en-US"/>
          </w:rPr>
          <w:t xml:space="preserve">of </w:t>
        </w:r>
        <w:smartTag w:uri="urn:schemas-microsoft-com:office:smarttags" w:element="PlaceName">
          <w:r w:rsidRPr="00C74AFC">
            <w:rPr>
              <w:sz w:val="28"/>
              <w:szCs w:val="28"/>
              <w:lang w:val="en-US"/>
            </w:rPr>
            <w:t>Azerbaijan</w:t>
          </w:r>
        </w:smartTag>
      </w:smartTag>
      <w:r w:rsidRPr="00C74AFC">
        <w:rPr>
          <w:sz w:val="28"/>
          <w:szCs w:val="28"/>
          <w:lang w:val="en-US"/>
        </w:rPr>
        <w:t xml:space="preserve"> (</w:t>
      </w:r>
      <w:r w:rsidRPr="00FC4EC8">
        <w:rPr>
          <w:sz w:val="28"/>
          <w:szCs w:val="28"/>
          <w:lang w:val="en-US"/>
        </w:rPr>
        <w:t>hereinafter referred to as the</w:t>
      </w:r>
      <w:r>
        <w:rPr>
          <w:sz w:val="28"/>
          <w:szCs w:val="28"/>
          <w:lang w:val="en-US"/>
        </w:rPr>
        <w:t xml:space="preserve"> </w:t>
      </w:r>
      <w:smartTag w:uri="urn:schemas-microsoft-com:office:smarttags" w:element="address">
        <w:smartTag w:uri="urn:schemas-microsoft-com:office:smarttags" w:element="Street">
          <w:r w:rsidRPr="00C74AFC">
            <w:rPr>
              <w:sz w:val="28"/>
              <w:szCs w:val="28"/>
              <w:lang w:val="en-US"/>
            </w:rPr>
            <w:t>Constitutional Court</w:t>
          </w:r>
        </w:smartTag>
      </w:smartTag>
      <w:r w:rsidRPr="00C74AFC">
        <w:rPr>
          <w:sz w:val="28"/>
          <w:szCs w:val="28"/>
          <w:lang w:val="en-US"/>
        </w:rPr>
        <w:t xml:space="preserve">) </w:t>
      </w:r>
      <w:r>
        <w:rPr>
          <w:sz w:val="28"/>
          <w:szCs w:val="28"/>
          <w:lang w:val="en-US"/>
        </w:rPr>
        <w:t xml:space="preserve">as </w:t>
      </w:r>
      <w:r w:rsidRPr="00C74AFC">
        <w:rPr>
          <w:sz w:val="28"/>
          <w:szCs w:val="28"/>
          <w:lang w:val="en-US"/>
        </w:rPr>
        <w:t xml:space="preserve">of 05.04.2010 M. Bayramov's complaint </w:t>
      </w:r>
      <w:r>
        <w:rPr>
          <w:sz w:val="28"/>
          <w:szCs w:val="28"/>
          <w:lang w:val="en-US"/>
        </w:rPr>
        <w:t>wa</w:t>
      </w:r>
      <w:r w:rsidRPr="00C74AFC">
        <w:rPr>
          <w:sz w:val="28"/>
          <w:szCs w:val="28"/>
          <w:lang w:val="en-US"/>
        </w:rPr>
        <w:t xml:space="preserve">s accepted </w:t>
      </w:r>
      <w:r>
        <w:rPr>
          <w:sz w:val="28"/>
          <w:szCs w:val="28"/>
          <w:lang w:val="en-US"/>
        </w:rPr>
        <w:t xml:space="preserve">for consideration at </w:t>
      </w:r>
      <w:r w:rsidRPr="00C74AFC">
        <w:rPr>
          <w:sz w:val="28"/>
          <w:szCs w:val="28"/>
          <w:lang w:val="en-US"/>
        </w:rPr>
        <w:t xml:space="preserve">the </w:t>
      </w:r>
      <w:smartTag w:uri="urn:schemas-microsoft-com:office:smarttags" w:element="address">
        <w:smartTag w:uri="urn:schemas-microsoft-com:office:smarttags" w:element="Street">
          <w:r w:rsidRPr="00C74AFC">
            <w:rPr>
              <w:sz w:val="28"/>
              <w:szCs w:val="28"/>
              <w:lang w:val="en-US"/>
            </w:rPr>
            <w:t>Constitutional Court</w:t>
          </w:r>
        </w:smartTag>
      </w:smartTag>
      <w:r w:rsidRPr="00C74AFC">
        <w:rPr>
          <w:sz w:val="28"/>
          <w:szCs w:val="28"/>
          <w:lang w:val="en-US"/>
        </w:rPr>
        <w:t>.</w:t>
      </w:r>
    </w:p>
    <w:p w:rsidR="001B7B1A" w:rsidRPr="00C74AFC" w:rsidRDefault="001B7B1A" w:rsidP="00C74AFC">
      <w:pPr>
        <w:ind w:firstLine="567"/>
        <w:jc w:val="both"/>
        <w:rPr>
          <w:sz w:val="28"/>
          <w:szCs w:val="28"/>
          <w:lang w:val="en-US"/>
        </w:rPr>
      </w:pPr>
      <w:r w:rsidRPr="00C74AFC">
        <w:rPr>
          <w:sz w:val="28"/>
          <w:szCs w:val="28"/>
          <w:lang w:val="en-US"/>
        </w:rPr>
        <w:t xml:space="preserve">At a meeting of Plenum of the Constitutional Court the representative of respondent body having submitted the petition, declared that the additional appeal of M. Bayramov will be considered at a meeting of Plenum of the Supreme Court of the Republic </w:t>
      </w:r>
      <w:r>
        <w:rPr>
          <w:sz w:val="28"/>
          <w:szCs w:val="28"/>
          <w:lang w:val="en-US"/>
        </w:rPr>
        <w:t xml:space="preserve">of </w:t>
      </w:r>
      <w:r w:rsidRPr="00C74AFC">
        <w:rPr>
          <w:sz w:val="28"/>
          <w:szCs w:val="28"/>
          <w:lang w:val="en-US"/>
        </w:rPr>
        <w:t>Azerbaijan (</w:t>
      </w:r>
      <w:r w:rsidRPr="00FC4EC8">
        <w:rPr>
          <w:sz w:val="28"/>
          <w:szCs w:val="28"/>
          <w:lang w:val="en-US"/>
        </w:rPr>
        <w:t>hereinafter referred to as the</w:t>
      </w:r>
      <w:r w:rsidRPr="00C74AFC">
        <w:rPr>
          <w:sz w:val="28"/>
          <w:szCs w:val="28"/>
          <w:lang w:val="en-US"/>
        </w:rPr>
        <w:t xml:space="preserve"> Plenum of the Supreme Court) and for this reason asked to </w:t>
      </w:r>
      <w:r w:rsidRPr="006C4A90">
        <w:rPr>
          <w:sz w:val="28"/>
          <w:szCs w:val="28"/>
          <w:lang w:val="en-US"/>
        </w:rPr>
        <w:t>suspend</w:t>
      </w:r>
      <w:r w:rsidRPr="00C74AFC">
        <w:rPr>
          <w:sz w:val="28"/>
          <w:szCs w:val="28"/>
          <w:lang w:val="en-US"/>
        </w:rPr>
        <w:t xml:space="preserve"> the constitutional </w:t>
      </w:r>
      <w:r>
        <w:rPr>
          <w:sz w:val="28"/>
          <w:szCs w:val="28"/>
          <w:lang w:val="en-US"/>
        </w:rPr>
        <w:t>case procedure</w:t>
      </w:r>
      <w:r w:rsidRPr="00C74AFC">
        <w:rPr>
          <w:sz w:val="28"/>
          <w:szCs w:val="28"/>
          <w:lang w:val="en-US"/>
        </w:rPr>
        <w:t>.</w:t>
      </w:r>
    </w:p>
    <w:p w:rsidR="001B7B1A" w:rsidRPr="00C74AFC" w:rsidRDefault="001B7B1A" w:rsidP="00C74AFC">
      <w:pPr>
        <w:ind w:firstLine="567"/>
        <w:jc w:val="both"/>
        <w:rPr>
          <w:sz w:val="28"/>
          <w:szCs w:val="28"/>
          <w:lang w:val="en-US"/>
        </w:rPr>
      </w:pPr>
      <w:r w:rsidRPr="00C74AFC">
        <w:rPr>
          <w:sz w:val="28"/>
          <w:szCs w:val="28"/>
          <w:lang w:val="en-US"/>
        </w:rPr>
        <w:t>Pro</w:t>
      </w:r>
      <w:r>
        <w:rPr>
          <w:sz w:val="28"/>
          <w:szCs w:val="28"/>
          <w:lang w:val="en-US"/>
        </w:rPr>
        <w:t>cedure of case</w:t>
      </w:r>
      <w:r w:rsidRPr="00C74AFC">
        <w:rPr>
          <w:sz w:val="28"/>
          <w:szCs w:val="28"/>
          <w:lang w:val="en-US"/>
        </w:rPr>
        <w:t xml:space="preserve"> on M. Bayramov's complaint was </w:t>
      </w:r>
      <w:r w:rsidRPr="006C4A90">
        <w:rPr>
          <w:sz w:val="28"/>
          <w:szCs w:val="28"/>
          <w:lang w:val="en-US"/>
        </w:rPr>
        <w:t>suspend</w:t>
      </w:r>
      <w:r w:rsidRPr="00C74AFC">
        <w:rPr>
          <w:sz w:val="28"/>
          <w:szCs w:val="28"/>
          <w:lang w:val="en-US"/>
        </w:rPr>
        <w:t xml:space="preserve">ed by </w:t>
      </w:r>
      <w:r>
        <w:rPr>
          <w:sz w:val="28"/>
          <w:szCs w:val="28"/>
          <w:lang w:val="en-US"/>
        </w:rPr>
        <w:t>ruling</w:t>
      </w:r>
      <w:r w:rsidRPr="00C74AFC">
        <w:rPr>
          <w:sz w:val="28"/>
          <w:szCs w:val="28"/>
          <w:lang w:val="en-US"/>
        </w:rPr>
        <w:t xml:space="preserve"> of Plenum of the Constitutional Court of 16.06.2010.</w:t>
      </w:r>
    </w:p>
    <w:p w:rsidR="001B7B1A" w:rsidRPr="00C74AFC" w:rsidRDefault="001B7B1A" w:rsidP="00C74AFC">
      <w:pPr>
        <w:ind w:firstLine="567"/>
        <w:jc w:val="both"/>
        <w:rPr>
          <w:sz w:val="28"/>
          <w:szCs w:val="28"/>
          <w:lang w:val="en-US"/>
        </w:rPr>
      </w:pPr>
      <w:r>
        <w:rPr>
          <w:sz w:val="28"/>
          <w:szCs w:val="28"/>
          <w:lang w:val="en-US"/>
        </w:rPr>
        <w:t>By the ruling</w:t>
      </w:r>
      <w:r w:rsidRPr="00C74AFC">
        <w:rPr>
          <w:sz w:val="28"/>
          <w:szCs w:val="28"/>
          <w:lang w:val="en-US"/>
        </w:rPr>
        <w:t xml:space="preserve"> of Plenum of the Supreme Court of 08.10.2010 the plaintiff's statement of M. Bayramov</w:t>
      </w:r>
      <w:r>
        <w:rPr>
          <w:sz w:val="28"/>
          <w:szCs w:val="28"/>
          <w:lang w:val="en-US"/>
        </w:rPr>
        <w:t xml:space="preserve"> concerning</w:t>
      </w:r>
      <w:r w:rsidRPr="00C74AFC">
        <w:rPr>
          <w:sz w:val="28"/>
          <w:szCs w:val="28"/>
          <w:lang w:val="en-US"/>
        </w:rPr>
        <w:t xml:space="preserve"> revision of the judicial acts that entered into force on </w:t>
      </w:r>
      <w:r>
        <w:rPr>
          <w:sz w:val="28"/>
          <w:szCs w:val="28"/>
          <w:lang w:val="en-US"/>
        </w:rPr>
        <w:t>case on</w:t>
      </w:r>
      <w:r w:rsidRPr="00C74AFC">
        <w:rPr>
          <w:sz w:val="28"/>
          <w:szCs w:val="28"/>
          <w:lang w:val="en-US"/>
        </w:rPr>
        <w:t xml:space="preserve"> newly discovered facts, was rejected. </w:t>
      </w:r>
    </w:p>
    <w:p w:rsidR="001B7B1A" w:rsidRDefault="001B7B1A" w:rsidP="00C74AFC">
      <w:pPr>
        <w:ind w:firstLine="567"/>
        <w:jc w:val="both"/>
        <w:rPr>
          <w:sz w:val="28"/>
          <w:szCs w:val="28"/>
          <w:lang w:val="en-US"/>
        </w:rPr>
      </w:pPr>
      <w:r>
        <w:rPr>
          <w:sz w:val="28"/>
          <w:szCs w:val="28"/>
          <w:lang w:val="en-US"/>
        </w:rPr>
        <w:t>M. Bayramov</w:t>
      </w:r>
      <w:r w:rsidRPr="00C74AFC">
        <w:rPr>
          <w:sz w:val="28"/>
          <w:szCs w:val="28"/>
          <w:lang w:val="en-US"/>
        </w:rPr>
        <w:t xml:space="preserve"> in the repeated complaint </w:t>
      </w:r>
      <w:r>
        <w:rPr>
          <w:sz w:val="28"/>
          <w:szCs w:val="28"/>
          <w:lang w:val="en-US"/>
        </w:rPr>
        <w:t>lodged</w:t>
      </w:r>
      <w:r w:rsidRPr="00C74AFC">
        <w:rPr>
          <w:sz w:val="28"/>
          <w:szCs w:val="28"/>
          <w:lang w:val="en-US"/>
        </w:rPr>
        <w:t xml:space="preserve"> to the </w:t>
      </w:r>
      <w:smartTag w:uri="urn:schemas-microsoft-com:office:smarttags" w:element="address">
        <w:smartTag w:uri="urn:schemas-microsoft-com:office:smarttags" w:element="Street">
          <w:r w:rsidRPr="00C74AFC">
            <w:rPr>
              <w:sz w:val="28"/>
              <w:szCs w:val="28"/>
              <w:lang w:val="en-US"/>
            </w:rPr>
            <w:t>Constitutional Court</w:t>
          </w:r>
        </w:smartTag>
      </w:smartTag>
      <w:r w:rsidRPr="00C74AFC">
        <w:rPr>
          <w:sz w:val="28"/>
          <w:szCs w:val="28"/>
          <w:lang w:val="en-US"/>
        </w:rPr>
        <w:t xml:space="preserve"> asked to </w:t>
      </w:r>
      <w:r>
        <w:rPr>
          <w:sz w:val="28"/>
          <w:szCs w:val="28"/>
          <w:lang w:val="en-US"/>
        </w:rPr>
        <w:t>verify</w:t>
      </w:r>
      <w:r w:rsidRPr="00C74AFC">
        <w:rPr>
          <w:sz w:val="28"/>
          <w:szCs w:val="28"/>
          <w:lang w:val="en-US"/>
        </w:rPr>
        <w:t xml:space="preserve"> compliance of </w:t>
      </w:r>
      <w:r>
        <w:rPr>
          <w:sz w:val="28"/>
          <w:szCs w:val="28"/>
          <w:lang w:val="en-US"/>
        </w:rPr>
        <w:t>decision</w:t>
      </w:r>
      <w:r w:rsidRPr="00C74AFC">
        <w:rPr>
          <w:sz w:val="28"/>
          <w:szCs w:val="28"/>
          <w:lang w:val="en-US"/>
        </w:rPr>
        <w:t xml:space="preserve"> of </w:t>
      </w:r>
      <w:r>
        <w:rPr>
          <w:sz w:val="28"/>
          <w:szCs w:val="28"/>
          <w:lang w:val="en-US"/>
        </w:rPr>
        <w:t>the CB of Supreme Court</w:t>
      </w:r>
      <w:r w:rsidRPr="00C74AFC">
        <w:rPr>
          <w:sz w:val="28"/>
          <w:szCs w:val="28"/>
          <w:lang w:val="en-US"/>
        </w:rPr>
        <w:t xml:space="preserve"> </w:t>
      </w:r>
      <w:r>
        <w:rPr>
          <w:sz w:val="28"/>
          <w:szCs w:val="28"/>
          <w:lang w:val="en-US"/>
        </w:rPr>
        <w:t xml:space="preserve">as </w:t>
      </w:r>
      <w:r w:rsidRPr="00C74AFC">
        <w:rPr>
          <w:sz w:val="28"/>
          <w:szCs w:val="28"/>
          <w:lang w:val="en-US"/>
        </w:rPr>
        <w:t xml:space="preserve">of 12.02.2009 </w:t>
      </w:r>
      <w:r>
        <w:rPr>
          <w:sz w:val="28"/>
          <w:szCs w:val="28"/>
          <w:lang w:val="en-US"/>
        </w:rPr>
        <w:t>t</w:t>
      </w:r>
      <w:r w:rsidRPr="00C74AFC">
        <w:rPr>
          <w:sz w:val="28"/>
          <w:szCs w:val="28"/>
          <w:lang w:val="en-US"/>
        </w:rPr>
        <w:t xml:space="preserve">o the </w:t>
      </w:r>
      <w:r>
        <w:rPr>
          <w:sz w:val="28"/>
          <w:szCs w:val="28"/>
          <w:lang w:val="en-US"/>
        </w:rPr>
        <w:t>C</w:t>
      </w:r>
      <w:r w:rsidRPr="00C74AFC">
        <w:rPr>
          <w:sz w:val="28"/>
          <w:szCs w:val="28"/>
          <w:lang w:val="en-US"/>
        </w:rPr>
        <w:t xml:space="preserve">onstitution and laws of the </w:t>
      </w:r>
      <w:smartTag w:uri="urn:schemas-microsoft-com:office:smarttags" w:element="place">
        <w:smartTag w:uri="urn:schemas-microsoft-com:office:smarttags" w:element="PlaceType">
          <w:r w:rsidRPr="00C74AFC">
            <w:rPr>
              <w:sz w:val="28"/>
              <w:szCs w:val="28"/>
              <w:lang w:val="en-US"/>
            </w:rPr>
            <w:t>Republic</w:t>
          </w:r>
        </w:smartTag>
        <w:r w:rsidRPr="00C74AFC">
          <w:rPr>
            <w:sz w:val="28"/>
            <w:szCs w:val="28"/>
            <w:lang w:val="en-US"/>
          </w:rPr>
          <w:t xml:space="preserve"> </w:t>
        </w:r>
        <w:r>
          <w:rPr>
            <w:sz w:val="28"/>
            <w:szCs w:val="28"/>
            <w:lang w:val="en-US"/>
          </w:rPr>
          <w:t xml:space="preserve">of </w:t>
        </w:r>
        <w:smartTag w:uri="urn:schemas-microsoft-com:office:smarttags" w:element="PlaceName">
          <w:r w:rsidRPr="00C74AFC">
            <w:rPr>
              <w:sz w:val="28"/>
              <w:szCs w:val="28"/>
              <w:lang w:val="en-US"/>
            </w:rPr>
            <w:t>Azerbaijan</w:t>
          </w:r>
        </w:smartTag>
      </w:smartTag>
      <w:r w:rsidRPr="00C74AFC">
        <w:rPr>
          <w:sz w:val="28"/>
          <w:szCs w:val="28"/>
          <w:lang w:val="en-US"/>
        </w:rPr>
        <w:t xml:space="preserve"> (</w:t>
      </w:r>
      <w:r w:rsidRPr="00FC4EC8">
        <w:rPr>
          <w:sz w:val="28"/>
          <w:szCs w:val="28"/>
          <w:lang w:val="en-US"/>
        </w:rPr>
        <w:t>hereinafter referred to as the</w:t>
      </w:r>
      <w:r w:rsidRPr="00C74AFC">
        <w:rPr>
          <w:sz w:val="28"/>
          <w:szCs w:val="28"/>
          <w:lang w:val="en-US"/>
        </w:rPr>
        <w:t xml:space="preserve"> Constitution).</w:t>
      </w:r>
    </w:p>
    <w:p w:rsidR="001B7B1A" w:rsidRPr="005C4CC8" w:rsidRDefault="001B7B1A" w:rsidP="005C4CC8">
      <w:pPr>
        <w:ind w:firstLine="567"/>
        <w:jc w:val="both"/>
        <w:rPr>
          <w:sz w:val="28"/>
          <w:szCs w:val="28"/>
          <w:lang w:val="en-US"/>
        </w:rPr>
      </w:pPr>
      <w:r w:rsidRPr="005C4CC8">
        <w:rPr>
          <w:sz w:val="28"/>
          <w:szCs w:val="28"/>
          <w:lang w:val="en-US"/>
        </w:rPr>
        <w:t xml:space="preserve">According to the applicant, the courts of appeal and cassation instance </w:t>
      </w:r>
      <w:r>
        <w:rPr>
          <w:sz w:val="28"/>
          <w:szCs w:val="28"/>
          <w:lang w:val="en-US"/>
        </w:rPr>
        <w:t>that</w:t>
      </w:r>
      <w:r w:rsidRPr="005C4CC8">
        <w:rPr>
          <w:sz w:val="28"/>
          <w:szCs w:val="28"/>
          <w:lang w:val="en-US"/>
        </w:rPr>
        <w:t xml:space="preserve"> considered case, referring to </w:t>
      </w:r>
      <w:r>
        <w:rPr>
          <w:sz w:val="28"/>
          <w:szCs w:val="28"/>
          <w:lang w:val="en-US"/>
        </w:rPr>
        <w:t>A</w:t>
      </w:r>
      <w:r w:rsidRPr="005C4CC8">
        <w:rPr>
          <w:sz w:val="28"/>
          <w:szCs w:val="28"/>
          <w:lang w:val="en-US"/>
        </w:rPr>
        <w:t xml:space="preserve">rticles 66 and 67 of the Land Code of the Republic </w:t>
      </w:r>
      <w:r>
        <w:rPr>
          <w:sz w:val="28"/>
          <w:szCs w:val="28"/>
          <w:lang w:val="en-US"/>
        </w:rPr>
        <w:t xml:space="preserve">of </w:t>
      </w:r>
      <w:r w:rsidRPr="005C4CC8">
        <w:rPr>
          <w:sz w:val="28"/>
          <w:szCs w:val="28"/>
          <w:lang w:val="en-US"/>
        </w:rPr>
        <w:t>Azerbaijan (</w:t>
      </w:r>
      <w:r w:rsidRPr="00FC4EC8">
        <w:rPr>
          <w:sz w:val="28"/>
          <w:szCs w:val="28"/>
          <w:lang w:val="en-US"/>
        </w:rPr>
        <w:t>hereinafter referred to as the</w:t>
      </w:r>
      <w:r w:rsidRPr="005C4CC8">
        <w:rPr>
          <w:sz w:val="28"/>
          <w:szCs w:val="28"/>
          <w:lang w:val="en-US"/>
        </w:rPr>
        <w:t xml:space="preserve"> Land Code), having come to conclusion that </w:t>
      </w:r>
      <w:r>
        <w:rPr>
          <w:sz w:val="28"/>
          <w:szCs w:val="28"/>
          <w:lang w:val="en-US"/>
        </w:rPr>
        <w:lastRenderedPageBreak/>
        <w:t>his</w:t>
      </w:r>
      <w:r w:rsidRPr="005C4CC8">
        <w:rPr>
          <w:sz w:val="28"/>
          <w:szCs w:val="28"/>
          <w:lang w:val="en-US"/>
        </w:rPr>
        <w:t xml:space="preserve"> rights for the </w:t>
      </w:r>
      <w:r>
        <w:rPr>
          <w:sz w:val="28"/>
          <w:szCs w:val="28"/>
          <w:lang w:val="en-US"/>
        </w:rPr>
        <w:t>land plot</w:t>
      </w:r>
      <w:r w:rsidRPr="005C4CC8">
        <w:rPr>
          <w:sz w:val="28"/>
          <w:szCs w:val="28"/>
          <w:lang w:val="en-US"/>
        </w:rPr>
        <w:t xml:space="preserve"> were</w:t>
      </w:r>
      <w:r>
        <w:rPr>
          <w:sz w:val="28"/>
          <w:szCs w:val="28"/>
          <w:lang w:val="en-US"/>
        </w:rPr>
        <w:t xml:space="preserve"> </w:t>
      </w:r>
      <w:r w:rsidRPr="005C4CC8">
        <w:rPr>
          <w:sz w:val="28"/>
          <w:szCs w:val="28"/>
          <w:lang w:val="en-US"/>
        </w:rPr>
        <w:t>n</w:t>
      </w:r>
      <w:r>
        <w:rPr>
          <w:sz w:val="28"/>
          <w:szCs w:val="28"/>
          <w:lang w:val="en-US"/>
        </w:rPr>
        <w:t>o</w:t>
      </w:r>
      <w:r w:rsidRPr="005C4CC8">
        <w:rPr>
          <w:sz w:val="28"/>
          <w:szCs w:val="28"/>
          <w:lang w:val="en-US"/>
        </w:rPr>
        <w:t>t registered and for this reason their protection is</w:t>
      </w:r>
      <w:r>
        <w:rPr>
          <w:sz w:val="28"/>
          <w:szCs w:val="28"/>
          <w:lang w:val="en-US"/>
        </w:rPr>
        <w:t xml:space="preserve"> </w:t>
      </w:r>
      <w:r w:rsidRPr="005C4CC8">
        <w:rPr>
          <w:sz w:val="28"/>
          <w:szCs w:val="28"/>
          <w:lang w:val="en-US"/>
        </w:rPr>
        <w:t>n</w:t>
      </w:r>
      <w:r>
        <w:rPr>
          <w:sz w:val="28"/>
          <w:szCs w:val="28"/>
          <w:lang w:val="en-US"/>
        </w:rPr>
        <w:t>o</w:t>
      </w:r>
      <w:r w:rsidRPr="005C4CC8">
        <w:rPr>
          <w:sz w:val="28"/>
          <w:szCs w:val="28"/>
          <w:lang w:val="en-US"/>
        </w:rPr>
        <w:t>t guaranteed, violated the rights for judicial providing</w:t>
      </w:r>
      <w:r>
        <w:rPr>
          <w:sz w:val="28"/>
          <w:szCs w:val="28"/>
          <w:lang w:val="en-US"/>
        </w:rPr>
        <w:t xml:space="preserve"> of</w:t>
      </w:r>
      <w:r w:rsidRPr="005C4CC8">
        <w:rPr>
          <w:sz w:val="28"/>
          <w:szCs w:val="28"/>
          <w:lang w:val="en-US"/>
        </w:rPr>
        <w:t xml:space="preserve"> property, the rights and freedoms enshrined in the Constitution.</w:t>
      </w:r>
    </w:p>
    <w:p w:rsidR="001B7B1A" w:rsidRDefault="001B7B1A" w:rsidP="005C4CC8">
      <w:pPr>
        <w:ind w:firstLine="567"/>
        <w:jc w:val="both"/>
        <w:rPr>
          <w:sz w:val="28"/>
          <w:szCs w:val="28"/>
          <w:lang w:val="en-US"/>
        </w:rPr>
      </w:pPr>
      <w:r w:rsidRPr="005C4CC8">
        <w:rPr>
          <w:sz w:val="28"/>
          <w:szCs w:val="28"/>
          <w:lang w:val="en-US"/>
        </w:rPr>
        <w:t xml:space="preserve">The </w:t>
      </w:r>
      <w:smartTag w:uri="urn:schemas-microsoft-com:office:smarttags" w:element="address">
        <w:smartTag w:uri="urn:schemas-microsoft-com:office:smarttags" w:element="Street">
          <w:r>
            <w:rPr>
              <w:sz w:val="28"/>
              <w:szCs w:val="28"/>
              <w:lang w:val="en-US"/>
            </w:rPr>
            <w:t>C</w:t>
          </w:r>
          <w:r w:rsidRPr="005C4CC8">
            <w:rPr>
              <w:sz w:val="28"/>
              <w:szCs w:val="28"/>
              <w:lang w:val="en-US"/>
            </w:rPr>
            <w:t xml:space="preserve">onstitutional </w:t>
          </w:r>
          <w:r>
            <w:rPr>
              <w:sz w:val="28"/>
              <w:szCs w:val="28"/>
              <w:lang w:val="en-US"/>
            </w:rPr>
            <w:t>C</w:t>
          </w:r>
          <w:r w:rsidRPr="005C4CC8">
            <w:rPr>
              <w:sz w:val="28"/>
              <w:szCs w:val="28"/>
              <w:lang w:val="en-US"/>
            </w:rPr>
            <w:t>ourt</w:t>
          </w:r>
        </w:smartTag>
      </w:smartTag>
      <w:r w:rsidRPr="005C4CC8">
        <w:rPr>
          <w:sz w:val="28"/>
          <w:szCs w:val="28"/>
          <w:lang w:val="en-US"/>
        </w:rPr>
        <w:t xml:space="preserve"> in communication and the complaint considers necessary to analyze the relevant </w:t>
      </w:r>
      <w:r>
        <w:rPr>
          <w:sz w:val="28"/>
          <w:szCs w:val="28"/>
          <w:lang w:val="en-US"/>
        </w:rPr>
        <w:t>norm</w:t>
      </w:r>
      <w:r w:rsidRPr="005C4CC8">
        <w:rPr>
          <w:sz w:val="28"/>
          <w:szCs w:val="28"/>
          <w:lang w:val="en-US"/>
        </w:rPr>
        <w:t>s of the Constitution, civil and land legislation affirming the property right, regulating it bases and rules.</w:t>
      </w:r>
    </w:p>
    <w:p w:rsidR="001B7B1A" w:rsidRPr="00607FB7" w:rsidRDefault="001B7B1A" w:rsidP="007E78B4">
      <w:pPr>
        <w:ind w:firstLine="567"/>
        <w:jc w:val="both"/>
        <w:rPr>
          <w:sz w:val="28"/>
          <w:szCs w:val="28"/>
          <w:lang w:val="en-US"/>
        </w:rPr>
      </w:pPr>
      <w:r w:rsidRPr="00607FB7">
        <w:rPr>
          <w:color w:val="000000"/>
          <w:sz w:val="28"/>
          <w:szCs w:val="28"/>
          <w:shd w:val="clear" w:color="auto" w:fill="FFFFFF"/>
          <w:lang w:val="en-US"/>
        </w:rPr>
        <w:t xml:space="preserve">The property in the </w:t>
      </w:r>
      <w:smartTag w:uri="urn:schemas-microsoft-com:office:smarttags" w:element="PlaceName">
        <w:smartTag w:uri="urn:schemas-microsoft-com:office:smarttags" w:element="place">
          <w:smartTag w:uri="urn:schemas-microsoft-com:office:smarttags" w:element="PlaceType">
            <w:r w:rsidRPr="00607FB7">
              <w:rPr>
                <w:color w:val="000000"/>
                <w:sz w:val="28"/>
                <w:szCs w:val="28"/>
                <w:shd w:val="clear" w:color="auto" w:fill="FFFFFF"/>
                <w:lang w:val="en-US"/>
              </w:rPr>
              <w:t>Republic</w:t>
            </w:r>
          </w:smartTag>
        </w:smartTag>
        <w:r w:rsidRPr="00607FB7">
          <w:rPr>
            <w:color w:val="000000"/>
            <w:sz w:val="28"/>
            <w:szCs w:val="28"/>
            <w:shd w:val="clear" w:color="auto" w:fill="FFFFFF"/>
            <w:lang w:val="en-US"/>
          </w:rPr>
          <w:t xml:space="preserve"> of </w:t>
        </w:r>
        <w:smartTag w:uri="urn:schemas-microsoft-com:office:smarttags" w:element="PlaceName">
          <w:r w:rsidRPr="00607FB7">
            <w:rPr>
              <w:color w:val="000000"/>
              <w:sz w:val="28"/>
              <w:szCs w:val="28"/>
              <w:shd w:val="clear" w:color="auto" w:fill="FFFFFF"/>
              <w:lang w:val="en-US"/>
            </w:rPr>
            <w:t>Azerbaijan</w:t>
          </w:r>
        </w:smartTag>
      </w:smartTag>
      <w:r w:rsidRPr="00607FB7">
        <w:rPr>
          <w:color w:val="000000"/>
          <w:sz w:val="28"/>
          <w:szCs w:val="28"/>
          <w:shd w:val="clear" w:color="auto" w:fill="FFFFFF"/>
          <w:lang w:val="en-US"/>
        </w:rPr>
        <w:t xml:space="preserve"> is inviolable and is protected by state.</w:t>
      </w:r>
      <w:r w:rsidRPr="00607FB7">
        <w:rPr>
          <w:sz w:val="28"/>
          <w:szCs w:val="28"/>
          <w:lang w:val="en-US"/>
        </w:rPr>
        <w:t xml:space="preserve"> The constitution provides the property right of everyone</w:t>
      </w:r>
      <w:r>
        <w:rPr>
          <w:sz w:val="28"/>
          <w:szCs w:val="28"/>
          <w:lang w:val="en-US"/>
        </w:rPr>
        <w:t xml:space="preserve">. </w:t>
      </w:r>
      <w:r w:rsidRPr="00607FB7">
        <w:rPr>
          <w:color w:val="000000"/>
          <w:sz w:val="28"/>
          <w:szCs w:val="28"/>
          <w:shd w:val="clear" w:color="auto" w:fill="FFFFFF"/>
          <w:lang w:val="en-US"/>
        </w:rPr>
        <w:t xml:space="preserve">Everyone </w:t>
      </w:r>
      <w:r>
        <w:rPr>
          <w:color w:val="000000"/>
          <w:sz w:val="28"/>
          <w:szCs w:val="28"/>
          <w:shd w:val="clear" w:color="auto" w:fill="FFFFFF"/>
          <w:lang w:val="en-US"/>
        </w:rPr>
        <w:t xml:space="preserve">is entitled to posses </w:t>
      </w:r>
      <w:r w:rsidRPr="00607FB7">
        <w:rPr>
          <w:color w:val="000000"/>
          <w:sz w:val="28"/>
          <w:szCs w:val="28"/>
          <w:shd w:val="clear" w:color="auto" w:fill="FFFFFF"/>
          <w:lang w:val="en-US"/>
        </w:rPr>
        <w:t>movable and immovable assets in property. Right of ownership envisages the rights of owner to own property on his</w:t>
      </w:r>
      <w:r>
        <w:rPr>
          <w:color w:val="000000"/>
          <w:sz w:val="28"/>
          <w:szCs w:val="28"/>
          <w:shd w:val="clear" w:color="auto" w:fill="FFFFFF"/>
          <w:lang w:val="en-US"/>
        </w:rPr>
        <w:t>/</w:t>
      </w:r>
      <w:r w:rsidRPr="00607FB7">
        <w:rPr>
          <w:color w:val="000000"/>
          <w:sz w:val="28"/>
          <w:szCs w:val="28"/>
          <w:shd w:val="clear" w:color="auto" w:fill="FFFFFF"/>
          <w:lang w:val="en-US"/>
        </w:rPr>
        <w:t>her own or together with others, to use the property and to make arrangements for it</w:t>
      </w:r>
      <w:r>
        <w:rPr>
          <w:color w:val="000000"/>
          <w:sz w:val="28"/>
          <w:szCs w:val="28"/>
          <w:shd w:val="clear" w:color="auto" w:fill="FFFFFF"/>
          <w:lang w:val="en-US"/>
        </w:rPr>
        <w:t>. No one can be deprived of his/</w:t>
      </w:r>
      <w:r w:rsidRPr="00607FB7">
        <w:rPr>
          <w:color w:val="000000"/>
          <w:sz w:val="28"/>
          <w:szCs w:val="28"/>
          <w:shd w:val="clear" w:color="auto" w:fill="FFFFFF"/>
          <w:lang w:val="en-US"/>
        </w:rPr>
        <w:t>her property without a decision of the court</w:t>
      </w:r>
      <w:r w:rsidRPr="00607FB7">
        <w:rPr>
          <w:sz w:val="28"/>
          <w:szCs w:val="28"/>
          <w:lang w:val="en-US"/>
        </w:rPr>
        <w:t xml:space="preserve"> (Articles 13 and 29 of the Constitution).</w:t>
      </w:r>
    </w:p>
    <w:p w:rsidR="001B7B1A" w:rsidRDefault="001B7B1A" w:rsidP="007E78B4">
      <w:pPr>
        <w:ind w:firstLine="567"/>
        <w:jc w:val="both"/>
        <w:rPr>
          <w:sz w:val="28"/>
          <w:szCs w:val="28"/>
          <w:lang w:val="en-US"/>
        </w:rPr>
      </w:pPr>
      <w:r w:rsidRPr="007E78B4">
        <w:rPr>
          <w:sz w:val="28"/>
          <w:szCs w:val="28"/>
          <w:lang w:val="en-US"/>
        </w:rPr>
        <w:t>The property right is the conventional basic right and considered</w:t>
      </w:r>
      <w:r>
        <w:rPr>
          <w:sz w:val="28"/>
          <w:szCs w:val="28"/>
          <w:lang w:val="en-US"/>
        </w:rPr>
        <w:t xml:space="preserve"> as</w:t>
      </w:r>
      <w:r w:rsidRPr="007E78B4">
        <w:rPr>
          <w:sz w:val="28"/>
          <w:szCs w:val="28"/>
          <w:lang w:val="en-US"/>
        </w:rPr>
        <w:t xml:space="preserve"> one of the cornerstones of democratic society, the constitutional state reflecting the supreme human values. The property right as universal value, is fixed in </w:t>
      </w:r>
      <w:r>
        <w:rPr>
          <w:sz w:val="28"/>
          <w:szCs w:val="28"/>
          <w:lang w:val="en-US"/>
        </w:rPr>
        <w:t>A</w:t>
      </w:r>
      <w:r w:rsidRPr="007E78B4">
        <w:rPr>
          <w:sz w:val="28"/>
          <w:szCs w:val="28"/>
          <w:lang w:val="en-US"/>
        </w:rPr>
        <w:t xml:space="preserve">rticle 17 of the Universal Declaration </w:t>
      </w:r>
      <w:r>
        <w:rPr>
          <w:sz w:val="28"/>
          <w:szCs w:val="28"/>
          <w:lang w:val="en-US"/>
        </w:rPr>
        <w:t>“On H</w:t>
      </w:r>
      <w:r w:rsidRPr="007E78B4">
        <w:rPr>
          <w:sz w:val="28"/>
          <w:szCs w:val="28"/>
          <w:lang w:val="en-US"/>
        </w:rPr>
        <w:t xml:space="preserve">uman </w:t>
      </w:r>
      <w:r>
        <w:rPr>
          <w:sz w:val="28"/>
          <w:szCs w:val="28"/>
          <w:lang w:val="en-US"/>
        </w:rPr>
        <w:t>R</w:t>
      </w:r>
      <w:r w:rsidRPr="007E78B4">
        <w:rPr>
          <w:sz w:val="28"/>
          <w:szCs w:val="28"/>
          <w:lang w:val="en-US"/>
        </w:rPr>
        <w:t>ights</w:t>
      </w:r>
      <w:r>
        <w:rPr>
          <w:sz w:val="28"/>
          <w:szCs w:val="28"/>
          <w:lang w:val="en-US"/>
        </w:rPr>
        <w:t>”</w:t>
      </w:r>
      <w:r w:rsidRPr="007E78B4">
        <w:rPr>
          <w:sz w:val="28"/>
          <w:szCs w:val="28"/>
          <w:lang w:val="en-US"/>
        </w:rPr>
        <w:t xml:space="preserve">, and in </w:t>
      </w:r>
      <w:r>
        <w:rPr>
          <w:sz w:val="28"/>
          <w:szCs w:val="28"/>
          <w:lang w:val="en-US"/>
        </w:rPr>
        <w:t>A</w:t>
      </w:r>
      <w:r w:rsidRPr="007E78B4">
        <w:rPr>
          <w:sz w:val="28"/>
          <w:szCs w:val="28"/>
          <w:lang w:val="en-US"/>
        </w:rPr>
        <w:t xml:space="preserve">rticle 1 of the Protocol No. 1 to the Convention </w:t>
      </w:r>
      <w:r>
        <w:rPr>
          <w:sz w:val="28"/>
          <w:szCs w:val="28"/>
          <w:lang w:val="en-US"/>
        </w:rPr>
        <w:t>“On</w:t>
      </w:r>
      <w:r w:rsidRPr="007E78B4">
        <w:rPr>
          <w:sz w:val="28"/>
          <w:szCs w:val="28"/>
          <w:lang w:val="en-US"/>
        </w:rPr>
        <w:t xml:space="preserve"> Protection of the</w:t>
      </w:r>
      <w:r>
        <w:rPr>
          <w:sz w:val="28"/>
          <w:szCs w:val="28"/>
          <w:lang w:val="en-US"/>
        </w:rPr>
        <w:t xml:space="preserve"> Human</w:t>
      </w:r>
      <w:r w:rsidRPr="007E78B4">
        <w:rPr>
          <w:sz w:val="28"/>
          <w:szCs w:val="28"/>
          <w:lang w:val="en-US"/>
        </w:rPr>
        <w:t xml:space="preserve"> Rights and Fundamental Freedoms</w:t>
      </w:r>
      <w:r>
        <w:rPr>
          <w:sz w:val="28"/>
          <w:szCs w:val="28"/>
          <w:lang w:val="en-US"/>
        </w:rPr>
        <w:t>”</w:t>
      </w:r>
      <w:r w:rsidRPr="007E78B4">
        <w:rPr>
          <w:sz w:val="28"/>
          <w:szCs w:val="28"/>
          <w:lang w:val="en-US"/>
        </w:rPr>
        <w:t>.</w:t>
      </w:r>
    </w:p>
    <w:p w:rsidR="001B7B1A" w:rsidRPr="004150C9" w:rsidRDefault="001B7B1A" w:rsidP="004150C9">
      <w:pPr>
        <w:autoSpaceDE w:val="0"/>
        <w:autoSpaceDN w:val="0"/>
        <w:adjustRightInd w:val="0"/>
        <w:ind w:firstLine="567"/>
        <w:jc w:val="both"/>
        <w:rPr>
          <w:sz w:val="28"/>
          <w:szCs w:val="28"/>
          <w:lang w:val="en-US"/>
        </w:rPr>
      </w:pPr>
      <w:r w:rsidRPr="004150C9">
        <w:rPr>
          <w:sz w:val="28"/>
          <w:szCs w:val="28"/>
          <w:lang w:val="en-US"/>
        </w:rPr>
        <w:t xml:space="preserve">According to Article 152.1 of the Civil Code of the Republic of Azerbaijan (hereinafter referred to as the Civil Code), the property right </w:t>
      </w:r>
      <w:r w:rsidRPr="004150C9">
        <w:rPr>
          <w:sz w:val="28"/>
          <w:szCs w:val="28"/>
          <w:lang w:val="en-US" w:eastAsia="en-US"/>
        </w:rPr>
        <w:t>means acknowledged right, protected by the state, of a subject to possess, use and dispose of property belonging to such subject at their discretion.</w:t>
      </w:r>
    </w:p>
    <w:p w:rsidR="001B7B1A" w:rsidRDefault="001B7B1A" w:rsidP="00F875BE">
      <w:pPr>
        <w:ind w:firstLine="567"/>
        <w:jc w:val="both"/>
        <w:rPr>
          <w:sz w:val="28"/>
          <w:szCs w:val="28"/>
          <w:lang w:val="en-US"/>
        </w:rPr>
      </w:pPr>
      <w:r w:rsidRPr="00F875BE">
        <w:rPr>
          <w:sz w:val="28"/>
          <w:szCs w:val="28"/>
          <w:lang w:val="en-US"/>
        </w:rPr>
        <w:t xml:space="preserve">One of the main acts governing the land relations, execution by owners, users and tenants of the </w:t>
      </w:r>
      <w:r>
        <w:rPr>
          <w:sz w:val="28"/>
          <w:szCs w:val="28"/>
          <w:lang w:val="en-US"/>
        </w:rPr>
        <w:t>land</w:t>
      </w:r>
      <w:r w:rsidRPr="00F875BE">
        <w:rPr>
          <w:sz w:val="28"/>
          <w:szCs w:val="28"/>
          <w:lang w:val="en-US"/>
        </w:rPr>
        <w:t xml:space="preserve"> of the duties connected with the </w:t>
      </w:r>
      <w:r>
        <w:rPr>
          <w:sz w:val="28"/>
          <w:szCs w:val="28"/>
          <w:lang w:val="en-US"/>
        </w:rPr>
        <w:t>land</w:t>
      </w:r>
      <w:r w:rsidRPr="00F875BE">
        <w:rPr>
          <w:sz w:val="28"/>
          <w:szCs w:val="28"/>
          <w:lang w:val="en-US"/>
        </w:rPr>
        <w:t xml:space="preserve">, and protection of the rights for the </w:t>
      </w:r>
      <w:r>
        <w:rPr>
          <w:sz w:val="28"/>
          <w:szCs w:val="28"/>
          <w:lang w:val="en-US"/>
        </w:rPr>
        <w:t>land</w:t>
      </w:r>
      <w:r w:rsidRPr="00F875BE">
        <w:rPr>
          <w:sz w:val="28"/>
          <w:szCs w:val="28"/>
          <w:lang w:val="en-US"/>
        </w:rPr>
        <w:t>, rational use of lands and their protection is the Land Code.</w:t>
      </w:r>
    </w:p>
    <w:p w:rsidR="001B7B1A" w:rsidRPr="00642C9C" w:rsidRDefault="001B7B1A" w:rsidP="00F875BE">
      <w:pPr>
        <w:ind w:firstLine="567"/>
        <w:jc w:val="both"/>
        <w:rPr>
          <w:sz w:val="28"/>
          <w:szCs w:val="28"/>
          <w:lang w:val="en-US"/>
        </w:rPr>
      </w:pPr>
      <w:r w:rsidRPr="00642C9C">
        <w:rPr>
          <w:sz w:val="28"/>
          <w:szCs w:val="28"/>
          <w:lang w:val="en-US"/>
        </w:rPr>
        <w:t>In the legislation, various bases of acquisition by citizens of the land plot are established. According to Article 49 of the acting Land Code, the right of private individuals and legal entities to private land ownership is the right to own, use and dispose of lands while observing limitations and other conditions established by law and an agreement. The right of private individuals and legal entities to private land ownership occurs on the basis of privatization, purchase and sale, inheritance, presentation, exchange of state and municipal lands, and other transactions pertaining to land, as well as the transfer into the charter (share) fund of legal entities.</w:t>
      </w:r>
    </w:p>
    <w:p w:rsidR="001B7B1A" w:rsidRDefault="001B7B1A" w:rsidP="006C4EC6">
      <w:pPr>
        <w:pStyle w:val="Default"/>
        <w:ind w:firstLine="567"/>
        <w:jc w:val="both"/>
        <w:rPr>
          <w:iCs/>
          <w:sz w:val="28"/>
          <w:szCs w:val="28"/>
          <w:lang w:val="en-US"/>
        </w:rPr>
      </w:pPr>
      <w:r w:rsidRPr="006C4EC6">
        <w:rPr>
          <w:sz w:val="28"/>
          <w:szCs w:val="28"/>
          <w:lang w:val="en-US"/>
        </w:rPr>
        <w:t xml:space="preserve">According to Article 66 of the Land Code, </w:t>
      </w:r>
      <w:r>
        <w:rPr>
          <w:sz w:val="28"/>
          <w:szCs w:val="28"/>
          <w:lang w:val="en-US"/>
        </w:rPr>
        <w:t>p</w:t>
      </w:r>
      <w:r w:rsidRPr="006C4EC6">
        <w:rPr>
          <w:sz w:val="28"/>
          <w:szCs w:val="28"/>
          <w:lang w:val="en-US"/>
        </w:rPr>
        <w:t xml:space="preserve">rovision, on the basis of any rights, of state and municipal land plots to legal entities and private individuals </w:t>
      </w:r>
      <w:r>
        <w:rPr>
          <w:sz w:val="28"/>
          <w:szCs w:val="28"/>
          <w:lang w:val="en-US"/>
        </w:rPr>
        <w:t>is</w:t>
      </w:r>
      <w:r w:rsidRPr="006C4EC6">
        <w:rPr>
          <w:sz w:val="28"/>
          <w:szCs w:val="28"/>
          <w:lang w:val="en-US"/>
        </w:rPr>
        <w:t xml:space="preserve"> carried out with permission of an relevant body of executive authority or municipality and on the basis of the agreement signed between the parties. The transition of all rights to lands owned privately to another person </w:t>
      </w:r>
      <w:r>
        <w:rPr>
          <w:sz w:val="28"/>
          <w:szCs w:val="28"/>
          <w:lang w:val="en-US"/>
        </w:rPr>
        <w:t>is</w:t>
      </w:r>
      <w:r w:rsidRPr="006C4EC6">
        <w:rPr>
          <w:sz w:val="28"/>
          <w:szCs w:val="28"/>
          <w:lang w:val="en-US"/>
        </w:rPr>
        <w:t xml:space="preserve"> carried out on the basis of the agreement signed between parties and certified by the notary office. The agreement establishes the rights and responsibilities of parties, the legal status of the land plot, obligations, limitations and servitudes, grounds for the termination of the agreement and other conditions for using and protecting the lands. </w:t>
      </w:r>
      <w:r w:rsidRPr="006C4EC6">
        <w:rPr>
          <w:iCs/>
          <w:sz w:val="28"/>
          <w:szCs w:val="28"/>
          <w:lang w:val="en-US"/>
        </w:rPr>
        <w:t>The rights to land (with the exception of the rights to lease and use for a period of less than eleven months) shall, in an order established by legislation, be subjected to state registration with the state register of immovable property and provision of an excerpt from the register.</w:t>
      </w:r>
    </w:p>
    <w:p w:rsidR="001B7B1A" w:rsidRDefault="001B7B1A" w:rsidP="00E6644E">
      <w:pPr>
        <w:pStyle w:val="Default"/>
        <w:ind w:firstLine="567"/>
        <w:jc w:val="both"/>
        <w:rPr>
          <w:sz w:val="28"/>
          <w:szCs w:val="28"/>
          <w:lang w:val="en-US"/>
        </w:rPr>
      </w:pPr>
      <w:r w:rsidRPr="00E6644E">
        <w:rPr>
          <w:sz w:val="28"/>
          <w:szCs w:val="28"/>
          <w:lang w:val="en-US"/>
        </w:rPr>
        <w:lastRenderedPageBreak/>
        <w:t xml:space="preserve">According to Article 67 of the given Code, </w:t>
      </w:r>
      <w:r w:rsidRPr="00E6644E">
        <w:rPr>
          <w:iCs/>
          <w:sz w:val="28"/>
          <w:szCs w:val="28"/>
          <w:lang w:val="en-US"/>
        </w:rPr>
        <w:t xml:space="preserve">State registration of rights to land </w:t>
      </w:r>
      <w:r>
        <w:rPr>
          <w:iCs/>
          <w:sz w:val="28"/>
          <w:szCs w:val="28"/>
          <w:lang w:val="en-US"/>
        </w:rPr>
        <w:t>is</w:t>
      </w:r>
      <w:r w:rsidRPr="00E6644E">
        <w:rPr>
          <w:iCs/>
          <w:sz w:val="28"/>
          <w:szCs w:val="28"/>
          <w:lang w:val="en-US"/>
        </w:rPr>
        <w:t xml:space="preserve"> be carried out in an order established by legislation by means of the register of immovable property. </w:t>
      </w:r>
      <w:r w:rsidRPr="00E6644E">
        <w:rPr>
          <w:sz w:val="28"/>
          <w:szCs w:val="28"/>
          <w:lang w:val="en-US"/>
        </w:rPr>
        <w:t>State registration of rights emerging with the acquisition of land plots owned by the state and municipality, as well as the rights acquired as a result of transactions pertaining to land plots and other immovable property is mandatory. The state does not guarantee protection and inviolability of rights to land plots that have not been registered</w:t>
      </w:r>
      <w:r>
        <w:rPr>
          <w:sz w:val="28"/>
          <w:szCs w:val="28"/>
          <w:lang w:val="en-US"/>
        </w:rPr>
        <w:t>.</w:t>
      </w:r>
    </w:p>
    <w:p w:rsidR="001B7B1A" w:rsidRPr="00505600" w:rsidRDefault="001B7B1A" w:rsidP="00505600">
      <w:pPr>
        <w:pStyle w:val="Default"/>
        <w:ind w:firstLine="567"/>
        <w:jc w:val="both"/>
        <w:rPr>
          <w:sz w:val="28"/>
          <w:szCs w:val="28"/>
          <w:lang w:val="en-US"/>
        </w:rPr>
      </w:pPr>
      <w:r w:rsidRPr="00505600">
        <w:rPr>
          <w:sz w:val="28"/>
          <w:szCs w:val="28"/>
          <w:lang w:val="en-US"/>
        </w:rPr>
        <w:t xml:space="preserve">The rights to land plots appear after the establishment of borders of land plots, completion of their </w:t>
      </w:r>
      <w:r w:rsidRPr="00505600">
        <w:rPr>
          <w:iCs/>
          <w:sz w:val="28"/>
          <w:szCs w:val="28"/>
          <w:lang w:val="en-US"/>
        </w:rPr>
        <w:t>layout and dimensions</w:t>
      </w:r>
      <w:r w:rsidRPr="00505600">
        <w:rPr>
          <w:sz w:val="28"/>
          <w:szCs w:val="28"/>
          <w:lang w:val="en-US"/>
        </w:rPr>
        <w:t>, conclusion of an agreement on the provision of land plots and state registration in an established order (</w:t>
      </w:r>
      <w:r>
        <w:rPr>
          <w:sz w:val="28"/>
          <w:szCs w:val="28"/>
          <w:lang w:val="en-US"/>
        </w:rPr>
        <w:t>A</w:t>
      </w:r>
      <w:r w:rsidRPr="00505600">
        <w:rPr>
          <w:sz w:val="28"/>
          <w:szCs w:val="28"/>
          <w:lang w:val="en-US"/>
        </w:rPr>
        <w:t xml:space="preserve">rticle 68 of the Land Code). </w:t>
      </w:r>
    </w:p>
    <w:p w:rsidR="001B7B1A" w:rsidRDefault="001B7B1A" w:rsidP="00505600">
      <w:pPr>
        <w:pStyle w:val="Default"/>
        <w:ind w:firstLine="567"/>
        <w:jc w:val="both"/>
        <w:rPr>
          <w:sz w:val="28"/>
          <w:szCs w:val="28"/>
          <w:lang w:val="en-US"/>
        </w:rPr>
      </w:pPr>
      <w:r w:rsidRPr="00505600">
        <w:rPr>
          <w:sz w:val="28"/>
          <w:szCs w:val="28"/>
          <w:lang w:val="en-US"/>
        </w:rPr>
        <w:t xml:space="preserve">Apparently, according to the land legislation, the property right to the </w:t>
      </w:r>
      <w:r>
        <w:rPr>
          <w:sz w:val="28"/>
          <w:szCs w:val="28"/>
          <w:lang w:val="en-US"/>
        </w:rPr>
        <w:t xml:space="preserve">land </w:t>
      </w:r>
      <w:r w:rsidRPr="00505600">
        <w:rPr>
          <w:sz w:val="28"/>
          <w:szCs w:val="28"/>
          <w:lang w:val="en-US"/>
        </w:rPr>
        <w:t>arises after the state registration.</w:t>
      </w:r>
    </w:p>
    <w:p w:rsidR="001B7B1A" w:rsidRDefault="001B7B1A" w:rsidP="00505600">
      <w:pPr>
        <w:pStyle w:val="Default"/>
        <w:ind w:firstLine="567"/>
        <w:jc w:val="both"/>
        <w:rPr>
          <w:sz w:val="28"/>
          <w:szCs w:val="28"/>
          <w:lang w:val="en-US"/>
        </w:rPr>
      </w:pPr>
      <w:r w:rsidRPr="00513284">
        <w:rPr>
          <w:sz w:val="28"/>
          <w:szCs w:val="28"/>
          <w:lang w:val="en-US"/>
        </w:rPr>
        <w:t xml:space="preserve">Stating value of the state registration in emergence of the property right to real estate, Plenum of the Constitutional Court noted that the </w:t>
      </w:r>
      <w:r w:rsidRPr="00513284">
        <w:rPr>
          <w:sz w:val="28"/>
          <w:szCs w:val="28"/>
          <w:shd w:val="clear" w:color="auto" w:fill="FFFFFF"/>
          <w:lang w:val="en-US"/>
        </w:rPr>
        <w:t>mechanism of a guarantee of the ownership right, fixed in the legislation of the Republic of Azerbaijan, is carried out on the basis of registration of real estate in the state register. Registration in the uniform state register of the data concerning real estate is important from the point of view of protection of interests both the state and owners. Recognition of the ownership right of the person on the corresponding real estate acquired on the lawful bases as a result of the state registration of real estate prevents violation and contest of this right. The state registration of real estate is estimated as a guarantee of authenticity and validity of the documents certifying the ownership right to property</w:t>
      </w:r>
      <w:r w:rsidRPr="00513284">
        <w:rPr>
          <w:rStyle w:val="apple-converted-space"/>
          <w:sz w:val="28"/>
          <w:szCs w:val="28"/>
          <w:shd w:val="clear" w:color="auto" w:fill="FFFFFF"/>
          <w:lang w:val="en-US"/>
        </w:rPr>
        <w:t> </w:t>
      </w:r>
      <w:r w:rsidRPr="00513284">
        <w:rPr>
          <w:sz w:val="28"/>
          <w:szCs w:val="28"/>
          <w:lang w:val="en-US"/>
        </w:rPr>
        <w:t>(</w:t>
      </w:r>
      <w:r>
        <w:rPr>
          <w:sz w:val="28"/>
          <w:szCs w:val="28"/>
          <w:lang w:val="en-US"/>
        </w:rPr>
        <w:t>decision</w:t>
      </w:r>
      <w:r w:rsidRPr="00513284">
        <w:rPr>
          <w:sz w:val="28"/>
          <w:szCs w:val="28"/>
          <w:lang w:val="en-US"/>
        </w:rPr>
        <w:t xml:space="preserve"> of Plenum of the Constitutional Court of October 25, 2010</w:t>
      </w:r>
      <w:r>
        <w:rPr>
          <w:sz w:val="28"/>
          <w:szCs w:val="28"/>
          <w:lang w:val="en-US"/>
        </w:rPr>
        <w:t xml:space="preserve"> </w:t>
      </w:r>
      <w:r w:rsidRPr="00513284">
        <w:rPr>
          <w:sz w:val="28"/>
          <w:szCs w:val="28"/>
          <w:lang w:val="en-US"/>
        </w:rPr>
        <w:t xml:space="preserve">on interpretation of </w:t>
      </w:r>
      <w:r>
        <w:rPr>
          <w:sz w:val="28"/>
          <w:szCs w:val="28"/>
          <w:lang w:val="en-US"/>
        </w:rPr>
        <w:t>A</w:t>
      </w:r>
      <w:r w:rsidRPr="00513284">
        <w:rPr>
          <w:sz w:val="28"/>
          <w:szCs w:val="28"/>
          <w:lang w:val="en-US"/>
        </w:rPr>
        <w:t xml:space="preserve">rticle 178.8 of the Civil Code of the Republic </w:t>
      </w:r>
      <w:r>
        <w:rPr>
          <w:sz w:val="28"/>
          <w:szCs w:val="28"/>
          <w:lang w:val="en-US"/>
        </w:rPr>
        <w:t xml:space="preserve">of </w:t>
      </w:r>
      <w:r w:rsidRPr="00513284">
        <w:rPr>
          <w:sz w:val="28"/>
          <w:szCs w:val="28"/>
          <w:lang w:val="en-US"/>
        </w:rPr>
        <w:t>Azerbaijan).</w:t>
      </w:r>
    </w:p>
    <w:p w:rsidR="001B7B1A" w:rsidRPr="004E7EBD" w:rsidRDefault="001B7B1A" w:rsidP="004E7EBD">
      <w:pPr>
        <w:autoSpaceDE w:val="0"/>
        <w:autoSpaceDN w:val="0"/>
        <w:adjustRightInd w:val="0"/>
        <w:ind w:firstLine="567"/>
        <w:jc w:val="both"/>
        <w:rPr>
          <w:sz w:val="28"/>
          <w:szCs w:val="28"/>
          <w:lang w:val="en-US"/>
        </w:rPr>
      </w:pPr>
      <w:r w:rsidRPr="004E7EBD">
        <w:rPr>
          <w:sz w:val="28"/>
          <w:szCs w:val="28"/>
          <w:lang w:val="en-US"/>
        </w:rPr>
        <w:t>But, linking of emergence of the property right to the land plot with the state registration does</w:t>
      </w:r>
      <w:r>
        <w:rPr>
          <w:sz w:val="28"/>
          <w:szCs w:val="28"/>
          <w:lang w:val="en-US"/>
        </w:rPr>
        <w:t xml:space="preserve"> </w:t>
      </w:r>
      <w:r w:rsidRPr="004E7EBD">
        <w:rPr>
          <w:sz w:val="28"/>
          <w:szCs w:val="28"/>
          <w:lang w:val="en-US"/>
        </w:rPr>
        <w:t xml:space="preserve">not exclude the rights of possession and use for the land which are a property right component. Thus, according to Article 146.1 of the Civil Code, the right of possession and use for real estate is formed from the moment of the notary verification of the transaction concerning this property or on the basis of other resolution possessing validity. The right for disposal according to Article 146.2 of the Civil Code </w:t>
      </w:r>
      <w:r w:rsidRPr="004E7EBD">
        <w:rPr>
          <w:iCs/>
          <w:sz w:val="28"/>
          <w:szCs w:val="28"/>
          <w:lang w:val="en-US" w:eastAsia="en-US"/>
        </w:rPr>
        <w:t>accrued from the date of registration of such property on territorial basis in the state registry of immovable property.</w:t>
      </w:r>
    </w:p>
    <w:p w:rsidR="001B7B1A" w:rsidRDefault="001B7B1A" w:rsidP="00C07A45">
      <w:pPr>
        <w:ind w:firstLine="567"/>
        <w:jc w:val="both"/>
        <w:rPr>
          <w:sz w:val="28"/>
          <w:szCs w:val="28"/>
          <w:lang w:val="en-US"/>
        </w:rPr>
      </w:pPr>
      <w:r w:rsidRPr="001C14BF">
        <w:rPr>
          <w:sz w:val="28"/>
          <w:szCs w:val="28"/>
          <w:lang w:val="en-US"/>
        </w:rPr>
        <w:t xml:space="preserve">Nevertheless, in the </w:t>
      </w:r>
      <w:r>
        <w:rPr>
          <w:sz w:val="28"/>
          <w:szCs w:val="28"/>
          <w:lang w:val="en-US"/>
        </w:rPr>
        <w:t>decision</w:t>
      </w:r>
      <w:r w:rsidRPr="001C14BF">
        <w:rPr>
          <w:sz w:val="28"/>
          <w:szCs w:val="28"/>
          <w:lang w:val="en-US"/>
        </w:rPr>
        <w:t xml:space="preserve"> of Plenum of the Constitutional Court of January 15, 2010 according to V. Terekhin's complaint in connection with the right of possession, use and the order making a property right essence the following legal position is created: </w:t>
      </w:r>
      <w:r>
        <w:rPr>
          <w:sz w:val="28"/>
          <w:szCs w:val="28"/>
          <w:lang w:val="en-US"/>
        </w:rPr>
        <w:t>“</w:t>
      </w:r>
      <w:r w:rsidRPr="006A218C">
        <w:rPr>
          <w:sz w:val="28"/>
          <w:szCs w:val="28"/>
          <w:lang w:val="en-US"/>
        </w:rPr>
        <w:t xml:space="preserve">As appears from provisions of the civil and land legislation, along with consent of the parties, </w:t>
      </w:r>
      <w:r>
        <w:rPr>
          <w:sz w:val="28"/>
          <w:szCs w:val="28"/>
          <w:lang w:val="en-US"/>
        </w:rPr>
        <w:t>the</w:t>
      </w:r>
      <w:r w:rsidRPr="006A218C">
        <w:rPr>
          <w:sz w:val="28"/>
          <w:szCs w:val="28"/>
          <w:lang w:val="en-US"/>
        </w:rPr>
        <w:t xml:space="preserve"> great importance from the point of view of buying of property this thing in full </w:t>
      </w:r>
      <w:r>
        <w:rPr>
          <w:sz w:val="28"/>
          <w:szCs w:val="28"/>
          <w:lang w:val="en-US"/>
        </w:rPr>
        <w:t>have a</w:t>
      </w:r>
      <w:r w:rsidRPr="006A218C">
        <w:rPr>
          <w:sz w:val="28"/>
          <w:szCs w:val="28"/>
          <w:lang w:val="en-US"/>
        </w:rPr>
        <w:t xml:space="preserve"> necessary condition of registration in the state register of real estate, in particular emergence of the right of the order it from the person. However, coordination of emergence of the property right to the land plot as real estate and protection of this right by the state with the state registration does</w:t>
      </w:r>
      <w:r>
        <w:rPr>
          <w:sz w:val="28"/>
          <w:szCs w:val="28"/>
          <w:lang w:val="en-US"/>
        </w:rPr>
        <w:t xml:space="preserve"> </w:t>
      </w:r>
      <w:r w:rsidRPr="006A218C">
        <w:rPr>
          <w:sz w:val="28"/>
          <w:szCs w:val="28"/>
          <w:lang w:val="en-US"/>
        </w:rPr>
        <w:t>n</w:t>
      </w:r>
      <w:r>
        <w:rPr>
          <w:sz w:val="28"/>
          <w:szCs w:val="28"/>
          <w:lang w:val="en-US"/>
        </w:rPr>
        <w:t>o</w:t>
      </w:r>
      <w:r w:rsidRPr="006A218C">
        <w:rPr>
          <w:sz w:val="28"/>
          <w:szCs w:val="28"/>
          <w:lang w:val="en-US"/>
        </w:rPr>
        <w:t>t exclude possession of persons that acquired similar property according to legislation, the rights of possession and</w:t>
      </w:r>
      <w:r>
        <w:rPr>
          <w:sz w:val="28"/>
          <w:szCs w:val="28"/>
          <w:lang w:val="en-US"/>
        </w:rPr>
        <w:t xml:space="preserve"> use which are a property right’s </w:t>
      </w:r>
      <w:r w:rsidRPr="006A218C">
        <w:rPr>
          <w:sz w:val="28"/>
          <w:szCs w:val="28"/>
          <w:lang w:val="en-US"/>
        </w:rPr>
        <w:t>component</w:t>
      </w:r>
      <w:r>
        <w:rPr>
          <w:sz w:val="28"/>
          <w:szCs w:val="28"/>
          <w:lang w:val="en-US"/>
        </w:rPr>
        <w:t>s”</w:t>
      </w:r>
      <w:r w:rsidRPr="001C14BF">
        <w:rPr>
          <w:sz w:val="28"/>
          <w:szCs w:val="28"/>
          <w:lang w:val="en-US"/>
        </w:rPr>
        <w:t>.</w:t>
      </w:r>
    </w:p>
    <w:p w:rsidR="001B7B1A" w:rsidRPr="00F86121" w:rsidRDefault="001B7B1A" w:rsidP="00F86121">
      <w:pPr>
        <w:ind w:firstLine="567"/>
        <w:jc w:val="both"/>
        <w:rPr>
          <w:sz w:val="28"/>
          <w:szCs w:val="28"/>
          <w:lang w:val="en-US"/>
        </w:rPr>
      </w:pPr>
      <w:r w:rsidRPr="00F86121">
        <w:rPr>
          <w:sz w:val="28"/>
          <w:szCs w:val="28"/>
          <w:lang w:val="en-US"/>
        </w:rPr>
        <w:lastRenderedPageBreak/>
        <w:t>Along with stated, Plenum of the Constitutional Court also considers important to note the allocation bases to citizens of the land plots reflected in the legislation existing at allocation to M. Bayramov of the land plot.</w:t>
      </w:r>
    </w:p>
    <w:p w:rsidR="001B7B1A" w:rsidRDefault="001B7B1A" w:rsidP="00F86121">
      <w:pPr>
        <w:ind w:firstLine="567"/>
        <w:jc w:val="both"/>
        <w:rPr>
          <w:sz w:val="28"/>
          <w:szCs w:val="28"/>
          <w:lang w:val="en-US"/>
        </w:rPr>
      </w:pPr>
      <w:r w:rsidRPr="00F86121">
        <w:rPr>
          <w:sz w:val="28"/>
          <w:szCs w:val="28"/>
          <w:lang w:val="en-US"/>
        </w:rPr>
        <w:t xml:space="preserve">According to </w:t>
      </w:r>
      <w:r>
        <w:rPr>
          <w:sz w:val="28"/>
          <w:szCs w:val="28"/>
          <w:lang w:val="en-US"/>
        </w:rPr>
        <w:t>A</w:t>
      </w:r>
      <w:r w:rsidRPr="00F86121">
        <w:rPr>
          <w:sz w:val="28"/>
          <w:szCs w:val="28"/>
          <w:lang w:val="en-US"/>
        </w:rPr>
        <w:t>rticle 13 of the Land Code</w:t>
      </w:r>
      <w:r>
        <w:rPr>
          <w:sz w:val="28"/>
          <w:szCs w:val="28"/>
          <w:lang w:val="en-US"/>
        </w:rPr>
        <w:t xml:space="preserve"> of </w:t>
      </w:r>
      <w:r w:rsidRPr="001E4D47">
        <w:rPr>
          <w:sz w:val="28"/>
          <w:szCs w:val="28"/>
          <w:lang w:val="en-US"/>
        </w:rPr>
        <w:t xml:space="preserve">Soviet Socialist Republic </w:t>
      </w:r>
      <w:r>
        <w:rPr>
          <w:sz w:val="28"/>
          <w:szCs w:val="28"/>
          <w:lang w:val="en-US"/>
        </w:rPr>
        <w:t xml:space="preserve">of </w:t>
      </w:r>
      <w:r w:rsidRPr="001E4D47">
        <w:rPr>
          <w:sz w:val="28"/>
          <w:szCs w:val="28"/>
          <w:lang w:val="en-US"/>
        </w:rPr>
        <w:t>Azerbaijan</w:t>
      </w:r>
      <w:r w:rsidRPr="00F86121">
        <w:rPr>
          <w:sz w:val="28"/>
          <w:szCs w:val="28"/>
          <w:lang w:val="en-US"/>
        </w:rPr>
        <w:t xml:space="preserve"> approved by the Law</w:t>
      </w:r>
      <w:r>
        <w:rPr>
          <w:sz w:val="28"/>
          <w:szCs w:val="28"/>
          <w:lang w:val="en-US"/>
        </w:rPr>
        <w:t xml:space="preserve"> of </w:t>
      </w:r>
      <w:r w:rsidRPr="001E4D47">
        <w:rPr>
          <w:sz w:val="28"/>
          <w:szCs w:val="28"/>
          <w:lang w:val="en-US"/>
        </w:rPr>
        <w:t xml:space="preserve">Soviet Socialist Republic </w:t>
      </w:r>
      <w:r>
        <w:rPr>
          <w:sz w:val="28"/>
          <w:szCs w:val="28"/>
          <w:lang w:val="en-US"/>
        </w:rPr>
        <w:t xml:space="preserve">of </w:t>
      </w:r>
      <w:r w:rsidRPr="001E4D47">
        <w:rPr>
          <w:sz w:val="28"/>
          <w:szCs w:val="28"/>
          <w:lang w:val="en-US"/>
        </w:rPr>
        <w:t>Azerbaijan</w:t>
      </w:r>
      <w:r w:rsidRPr="00F86121">
        <w:rPr>
          <w:sz w:val="28"/>
          <w:szCs w:val="28"/>
          <w:lang w:val="en-US"/>
        </w:rPr>
        <w:t xml:space="preserve"> </w:t>
      </w:r>
      <w:r>
        <w:rPr>
          <w:sz w:val="28"/>
          <w:szCs w:val="28"/>
          <w:lang w:val="en-US"/>
        </w:rPr>
        <w:t xml:space="preserve">dated </w:t>
      </w:r>
      <w:r w:rsidRPr="00F86121">
        <w:rPr>
          <w:sz w:val="28"/>
          <w:szCs w:val="28"/>
          <w:lang w:val="en-US"/>
        </w:rPr>
        <w:t>July 7, 1970</w:t>
      </w:r>
      <w:r>
        <w:rPr>
          <w:sz w:val="28"/>
          <w:szCs w:val="28"/>
          <w:lang w:val="en-US"/>
        </w:rPr>
        <w:t xml:space="preserve"> the</w:t>
      </w:r>
      <w:r w:rsidRPr="00F86121">
        <w:rPr>
          <w:sz w:val="28"/>
          <w:szCs w:val="28"/>
          <w:lang w:val="en-US"/>
        </w:rPr>
        <w:t xml:space="preserve"> transfer of the land plots to use is carried out by allocation of the </w:t>
      </w:r>
      <w:r>
        <w:rPr>
          <w:sz w:val="28"/>
          <w:szCs w:val="28"/>
          <w:lang w:val="en-US"/>
        </w:rPr>
        <w:t>land</w:t>
      </w:r>
      <w:r w:rsidRPr="00F86121">
        <w:rPr>
          <w:sz w:val="28"/>
          <w:szCs w:val="28"/>
          <w:lang w:val="en-US"/>
        </w:rPr>
        <w:t xml:space="preserve">. The land plots are allocated in the order provided in </w:t>
      </w:r>
      <w:r>
        <w:rPr>
          <w:sz w:val="28"/>
          <w:szCs w:val="28"/>
          <w:lang w:val="en-US"/>
        </w:rPr>
        <w:t>A</w:t>
      </w:r>
      <w:r w:rsidRPr="00F86121">
        <w:rPr>
          <w:sz w:val="28"/>
          <w:szCs w:val="28"/>
          <w:lang w:val="en-US"/>
        </w:rPr>
        <w:t>rticles 18,</w:t>
      </w:r>
      <w:r>
        <w:rPr>
          <w:sz w:val="28"/>
          <w:szCs w:val="28"/>
          <w:lang w:val="en-US"/>
        </w:rPr>
        <w:t xml:space="preserve"> </w:t>
      </w:r>
      <w:r w:rsidRPr="00F86121">
        <w:rPr>
          <w:sz w:val="28"/>
          <w:szCs w:val="28"/>
          <w:lang w:val="en-US"/>
        </w:rPr>
        <w:t xml:space="preserve">19 and 20 of this Code on the basis of the resolution of Council of </w:t>
      </w:r>
      <w:r>
        <w:rPr>
          <w:sz w:val="28"/>
          <w:szCs w:val="28"/>
          <w:lang w:val="en-US"/>
        </w:rPr>
        <w:t>M</w:t>
      </w:r>
      <w:r w:rsidRPr="00F86121">
        <w:rPr>
          <w:sz w:val="28"/>
          <w:szCs w:val="28"/>
          <w:lang w:val="en-US"/>
        </w:rPr>
        <w:t>inisters</w:t>
      </w:r>
      <w:r>
        <w:rPr>
          <w:sz w:val="28"/>
          <w:szCs w:val="28"/>
          <w:lang w:val="en-US"/>
        </w:rPr>
        <w:t xml:space="preserve"> of </w:t>
      </w:r>
      <w:r w:rsidRPr="001E4D47">
        <w:rPr>
          <w:sz w:val="28"/>
          <w:szCs w:val="28"/>
          <w:lang w:val="en-US"/>
        </w:rPr>
        <w:t xml:space="preserve">Soviet Socialist Republic </w:t>
      </w:r>
      <w:r>
        <w:rPr>
          <w:sz w:val="28"/>
          <w:szCs w:val="28"/>
          <w:lang w:val="en-US"/>
        </w:rPr>
        <w:t xml:space="preserve">of </w:t>
      </w:r>
      <w:r w:rsidRPr="001E4D47">
        <w:rPr>
          <w:sz w:val="28"/>
          <w:szCs w:val="28"/>
          <w:lang w:val="en-US"/>
        </w:rPr>
        <w:t>Azerbaijan</w:t>
      </w:r>
      <w:r w:rsidRPr="00F86121">
        <w:rPr>
          <w:sz w:val="28"/>
          <w:szCs w:val="28"/>
          <w:lang w:val="en-US"/>
        </w:rPr>
        <w:t xml:space="preserve"> or Council of </w:t>
      </w:r>
      <w:r>
        <w:rPr>
          <w:sz w:val="28"/>
          <w:szCs w:val="28"/>
          <w:lang w:val="en-US"/>
        </w:rPr>
        <w:t>M</w:t>
      </w:r>
      <w:r w:rsidRPr="00F86121">
        <w:rPr>
          <w:sz w:val="28"/>
          <w:szCs w:val="28"/>
          <w:lang w:val="en-US"/>
        </w:rPr>
        <w:t xml:space="preserve">inisters </w:t>
      </w:r>
      <w:r>
        <w:rPr>
          <w:sz w:val="28"/>
          <w:szCs w:val="28"/>
          <w:lang w:val="en-US"/>
        </w:rPr>
        <w:t xml:space="preserve">of </w:t>
      </w:r>
      <w:r w:rsidRPr="00F86121">
        <w:rPr>
          <w:sz w:val="28"/>
          <w:szCs w:val="28"/>
          <w:lang w:val="en-US"/>
        </w:rPr>
        <w:t>Nakh</w:t>
      </w:r>
      <w:r>
        <w:rPr>
          <w:sz w:val="28"/>
          <w:szCs w:val="28"/>
          <w:lang w:val="en-US"/>
        </w:rPr>
        <w:t>i</w:t>
      </w:r>
      <w:r w:rsidRPr="00F86121">
        <w:rPr>
          <w:sz w:val="28"/>
          <w:szCs w:val="28"/>
          <w:lang w:val="en-US"/>
        </w:rPr>
        <w:t>ch</w:t>
      </w:r>
      <w:r>
        <w:rPr>
          <w:sz w:val="28"/>
          <w:szCs w:val="28"/>
          <w:lang w:val="en-US"/>
        </w:rPr>
        <w:t>evan</w:t>
      </w:r>
      <w:r w:rsidRPr="00F86121">
        <w:rPr>
          <w:sz w:val="28"/>
          <w:szCs w:val="28"/>
          <w:lang w:val="en-US"/>
        </w:rPr>
        <w:t xml:space="preserve"> SS</w:t>
      </w:r>
      <w:r>
        <w:rPr>
          <w:sz w:val="28"/>
          <w:szCs w:val="28"/>
          <w:lang w:val="en-US"/>
        </w:rPr>
        <w:t>A</w:t>
      </w:r>
      <w:r w:rsidRPr="00F86121">
        <w:rPr>
          <w:sz w:val="28"/>
          <w:szCs w:val="28"/>
          <w:lang w:val="en-US"/>
        </w:rPr>
        <w:t>R, or resolutions of executive committee of the relevant Council of People's Deputies.</w:t>
      </w:r>
    </w:p>
    <w:p w:rsidR="001B7B1A" w:rsidRPr="001E4D47" w:rsidRDefault="001B7B1A" w:rsidP="001E4D47">
      <w:pPr>
        <w:ind w:firstLine="567"/>
        <w:jc w:val="both"/>
        <w:rPr>
          <w:sz w:val="28"/>
          <w:szCs w:val="28"/>
          <w:lang w:val="en-US"/>
        </w:rPr>
      </w:pPr>
      <w:r w:rsidRPr="001E4D47">
        <w:rPr>
          <w:sz w:val="28"/>
          <w:szCs w:val="28"/>
          <w:lang w:val="en-US"/>
        </w:rPr>
        <w:t xml:space="preserve">According to the Land Code </w:t>
      </w:r>
      <w:r>
        <w:rPr>
          <w:sz w:val="28"/>
          <w:szCs w:val="28"/>
          <w:lang w:val="en-US"/>
        </w:rPr>
        <w:t>ac</w:t>
      </w:r>
      <w:r w:rsidRPr="001E4D47">
        <w:rPr>
          <w:sz w:val="28"/>
          <w:szCs w:val="28"/>
          <w:lang w:val="en-US"/>
        </w:rPr>
        <w:t xml:space="preserve">ting at that time, the resolution of Council of </w:t>
      </w:r>
      <w:r>
        <w:rPr>
          <w:sz w:val="28"/>
          <w:szCs w:val="28"/>
          <w:lang w:val="en-US"/>
        </w:rPr>
        <w:t>M</w:t>
      </w:r>
      <w:r w:rsidRPr="001E4D47">
        <w:rPr>
          <w:sz w:val="28"/>
          <w:szCs w:val="28"/>
          <w:lang w:val="en-US"/>
        </w:rPr>
        <w:t>inisters</w:t>
      </w:r>
      <w:r>
        <w:rPr>
          <w:sz w:val="28"/>
          <w:szCs w:val="28"/>
          <w:lang w:val="en-US"/>
        </w:rPr>
        <w:t xml:space="preserve"> of the </w:t>
      </w:r>
      <w:r w:rsidRPr="001E4D47">
        <w:rPr>
          <w:sz w:val="28"/>
          <w:szCs w:val="28"/>
          <w:lang w:val="en-US"/>
        </w:rPr>
        <w:t xml:space="preserve">Soviet Socialist Republic </w:t>
      </w:r>
      <w:r>
        <w:rPr>
          <w:sz w:val="28"/>
          <w:szCs w:val="28"/>
          <w:lang w:val="en-US"/>
        </w:rPr>
        <w:t xml:space="preserve">of </w:t>
      </w:r>
      <w:r w:rsidRPr="001E4D47">
        <w:rPr>
          <w:sz w:val="28"/>
          <w:szCs w:val="28"/>
          <w:lang w:val="en-US"/>
        </w:rPr>
        <w:t xml:space="preserve">Azerbaijan No. 183 </w:t>
      </w:r>
      <w:r>
        <w:rPr>
          <w:sz w:val="28"/>
          <w:szCs w:val="28"/>
          <w:lang w:val="en-US"/>
        </w:rPr>
        <w:t xml:space="preserve">dated </w:t>
      </w:r>
      <w:r w:rsidRPr="001E4D47">
        <w:rPr>
          <w:sz w:val="28"/>
          <w:szCs w:val="28"/>
          <w:lang w:val="en-US"/>
        </w:rPr>
        <w:t xml:space="preserve">April 20, 1989 the area </w:t>
      </w:r>
      <w:r>
        <w:rPr>
          <w:sz w:val="28"/>
          <w:szCs w:val="28"/>
          <w:lang w:val="en-US"/>
        </w:rPr>
        <w:t>wa</w:t>
      </w:r>
      <w:r w:rsidRPr="001E4D47">
        <w:rPr>
          <w:sz w:val="28"/>
          <w:szCs w:val="28"/>
          <w:lang w:val="en-US"/>
        </w:rPr>
        <w:t xml:space="preserve">s allocated </w:t>
      </w:r>
      <w:r>
        <w:rPr>
          <w:sz w:val="28"/>
          <w:szCs w:val="28"/>
          <w:lang w:val="en-US"/>
        </w:rPr>
        <w:t xml:space="preserve">as </w:t>
      </w:r>
      <w:r w:rsidRPr="001E4D47">
        <w:rPr>
          <w:sz w:val="28"/>
          <w:szCs w:val="28"/>
          <w:lang w:val="en-US"/>
        </w:rPr>
        <w:t xml:space="preserve">state farm </w:t>
      </w:r>
      <w:r>
        <w:rPr>
          <w:sz w:val="28"/>
          <w:szCs w:val="28"/>
          <w:lang w:val="en-US"/>
        </w:rPr>
        <w:t xml:space="preserve">to </w:t>
      </w:r>
      <w:r w:rsidRPr="001E4D47">
        <w:rPr>
          <w:sz w:val="28"/>
          <w:szCs w:val="28"/>
          <w:lang w:val="en-US"/>
        </w:rPr>
        <w:t>R. Akhundov</w:t>
      </w:r>
      <w:r>
        <w:rPr>
          <w:sz w:val="28"/>
          <w:szCs w:val="28"/>
          <w:lang w:val="en-US"/>
        </w:rPr>
        <w:t xml:space="preserve"> from </w:t>
      </w:r>
      <w:r w:rsidRPr="001E4D47">
        <w:rPr>
          <w:sz w:val="28"/>
          <w:szCs w:val="28"/>
          <w:lang w:val="en-US"/>
        </w:rPr>
        <w:t>Dzhalilabad land fund</w:t>
      </w:r>
      <w:r>
        <w:rPr>
          <w:sz w:val="28"/>
          <w:szCs w:val="28"/>
          <w:lang w:val="en-US"/>
        </w:rPr>
        <w:t>,</w:t>
      </w:r>
      <w:r w:rsidRPr="001E4D47">
        <w:rPr>
          <w:sz w:val="28"/>
          <w:szCs w:val="28"/>
          <w:lang w:val="en-US"/>
        </w:rPr>
        <w:t xml:space="preserve"> and in the documents approved by the same resolution allocation to M. Bayramov of the land plot </w:t>
      </w:r>
      <w:r>
        <w:rPr>
          <w:sz w:val="28"/>
          <w:szCs w:val="28"/>
          <w:lang w:val="en-US"/>
        </w:rPr>
        <w:t>wa</w:t>
      </w:r>
      <w:r w:rsidRPr="001E4D47">
        <w:rPr>
          <w:sz w:val="28"/>
          <w:szCs w:val="28"/>
          <w:lang w:val="en-US"/>
        </w:rPr>
        <w:t xml:space="preserve">s provided in </w:t>
      </w:r>
      <w:r>
        <w:rPr>
          <w:sz w:val="28"/>
          <w:szCs w:val="28"/>
          <w:lang w:val="en-US"/>
        </w:rPr>
        <w:t xml:space="preserve">amount of </w:t>
      </w:r>
      <w:r w:rsidRPr="001E4D47">
        <w:rPr>
          <w:sz w:val="28"/>
          <w:szCs w:val="28"/>
          <w:lang w:val="en-US"/>
        </w:rPr>
        <w:t>0,06 hectares.</w:t>
      </w:r>
    </w:p>
    <w:p w:rsidR="001B7B1A" w:rsidRPr="001E4D47" w:rsidRDefault="001B7B1A" w:rsidP="001E4D47">
      <w:pPr>
        <w:ind w:firstLine="567"/>
        <w:jc w:val="both"/>
        <w:rPr>
          <w:sz w:val="28"/>
          <w:szCs w:val="28"/>
          <w:lang w:val="en-US"/>
        </w:rPr>
      </w:pPr>
      <w:r w:rsidRPr="001E4D47">
        <w:rPr>
          <w:sz w:val="28"/>
          <w:szCs w:val="28"/>
          <w:lang w:val="en-US"/>
        </w:rPr>
        <w:t xml:space="preserve">According to the resolution of Council of </w:t>
      </w:r>
      <w:r>
        <w:rPr>
          <w:sz w:val="28"/>
          <w:szCs w:val="28"/>
          <w:lang w:val="en-US"/>
        </w:rPr>
        <w:t>M</w:t>
      </w:r>
      <w:r w:rsidRPr="001E4D47">
        <w:rPr>
          <w:sz w:val="28"/>
          <w:szCs w:val="28"/>
          <w:lang w:val="en-US"/>
        </w:rPr>
        <w:t xml:space="preserve">inisters </w:t>
      </w:r>
      <w:r>
        <w:rPr>
          <w:sz w:val="28"/>
          <w:szCs w:val="28"/>
          <w:lang w:val="en-US"/>
        </w:rPr>
        <w:t xml:space="preserve">of </w:t>
      </w:r>
      <w:r w:rsidRPr="001E4D47">
        <w:rPr>
          <w:sz w:val="28"/>
          <w:szCs w:val="28"/>
          <w:lang w:val="en-US"/>
        </w:rPr>
        <w:t xml:space="preserve">Soviet Socialist Republic </w:t>
      </w:r>
      <w:r>
        <w:rPr>
          <w:sz w:val="28"/>
          <w:szCs w:val="28"/>
          <w:lang w:val="en-US"/>
        </w:rPr>
        <w:t xml:space="preserve">of </w:t>
      </w:r>
      <w:r w:rsidRPr="001E4D47">
        <w:rPr>
          <w:sz w:val="28"/>
          <w:szCs w:val="28"/>
          <w:lang w:val="en-US"/>
        </w:rPr>
        <w:t>Azerbaijan, the order of the director of state farm R.Akhundov</w:t>
      </w:r>
      <w:r>
        <w:rPr>
          <w:sz w:val="28"/>
          <w:szCs w:val="28"/>
          <w:lang w:val="en-US"/>
        </w:rPr>
        <w:t xml:space="preserve"> as </w:t>
      </w:r>
      <w:r w:rsidRPr="001E4D47">
        <w:rPr>
          <w:sz w:val="28"/>
          <w:szCs w:val="28"/>
          <w:lang w:val="en-US"/>
        </w:rPr>
        <w:t xml:space="preserve">of 05.09.1993, and the resolution of executive representation of the city of Dzhalilabad </w:t>
      </w:r>
      <w:r>
        <w:rPr>
          <w:sz w:val="28"/>
          <w:szCs w:val="28"/>
          <w:lang w:val="en-US"/>
        </w:rPr>
        <w:t xml:space="preserve">as </w:t>
      </w:r>
      <w:r w:rsidRPr="001E4D47">
        <w:rPr>
          <w:sz w:val="28"/>
          <w:szCs w:val="28"/>
          <w:lang w:val="en-US"/>
        </w:rPr>
        <w:t xml:space="preserve">of 30.01.1994 </w:t>
      </w:r>
      <w:r>
        <w:rPr>
          <w:sz w:val="28"/>
          <w:szCs w:val="28"/>
          <w:lang w:val="en-US"/>
        </w:rPr>
        <w:t xml:space="preserve">the relevant land plot was </w:t>
      </w:r>
      <w:r w:rsidRPr="001E4D47">
        <w:rPr>
          <w:sz w:val="28"/>
          <w:szCs w:val="28"/>
          <w:lang w:val="en-US"/>
        </w:rPr>
        <w:t>allocated to M. Bayramov.</w:t>
      </w:r>
    </w:p>
    <w:p w:rsidR="001B7B1A" w:rsidRDefault="001B7B1A" w:rsidP="001E4D47">
      <w:pPr>
        <w:ind w:firstLine="567"/>
        <w:jc w:val="both"/>
        <w:rPr>
          <w:sz w:val="28"/>
          <w:szCs w:val="28"/>
          <w:lang w:val="en-US"/>
        </w:rPr>
      </w:pPr>
      <w:r w:rsidRPr="001E4D47">
        <w:rPr>
          <w:sz w:val="28"/>
          <w:szCs w:val="28"/>
          <w:lang w:val="en-US"/>
        </w:rPr>
        <w:t xml:space="preserve">At the same time, transfer of the land plots to a private property of the citizens of the Republic </w:t>
      </w:r>
      <w:r>
        <w:rPr>
          <w:sz w:val="28"/>
          <w:szCs w:val="28"/>
          <w:lang w:val="en-US"/>
        </w:rPr>
        <w:t xml:space="preserve">of </w:t>
      </w:r>
      <w:r w:rsidRPr="001E4D47">
        <w:rPr>
          <w:sz w:val="28"/>
          <w:szCs w:val="28"/>
          <w:lang w:val="en-US"/>
        </w:rPr>
        <w:t xml:space="preserve">Azerbaijan who are constantly living in the Republic </w:t>
      </w:r>
      <w:r>
        <w:rPr>
          <w:sz w:val="28"/>
          <w:szCs w:val="28"/>
          <w:lang w:val="en-US"/>
        </w:rPr>
        <w:t xml:space="preserve">of </w:t>
      </w:r>
      <w:r w:rsidRPr="001E4D47">
        <w:rPr>
          <w:sz w:val="28"/>
          <w:szCs w:val="28"/>
          <w:lang w:val="en-US"/>
        </w:rPr>
        <w:t xml:space="preserve">Azerbaijan according to the petition of local executive authorities according to the resolution of regional, city councils of People's Deputies is also provided in provisions of the Land Code </w:t>
      </w:r>
      <w:r>
        <w:rPr>
          <w:sz w:val="28"/>
          <w:szCs w:val="28"/>
          <w:lang w:val="en-US"/>
        </w:rPr>
        <w:t xml:space="preserve">as </w:t>
      </w:r>
      <w:r w:rsidRPr="001E4D47">
        <w:rPr>
          <w:sz w:val="28"/>
          <w:szCs w:val="28"/>
          <w:lang w:val="en-US"/>
        </w:rPr>
        <w:t xml:space="preserve">of November 9, 1991 </w:t>
      </w:r>
      <w:r>
        <w:rPr>
          <w:sz w:val="28"/>
          <w:szCs w:val="28"/>
          <w:lang w:val="en-US"/>
        </w:rPr>
        <w:t>ac</w:t>
      </w:r>
      <w:r w:rsidRPr="001E4D47">
        <w:rPr>
          <w:sz w:val="28"/>
          <w:szCs w:val="28"/>
          <w:lang w:val="en-US"/>
        </w:rPr>
        <w:t>ting during allocation to M. Bayramov of the land plot.</w:t>
      </w:r>
    </w:p>
    <w:p w:rsidR="001B7B1A" w:rsidRDefault="001B7B1A" w:rsidP="001E4D47">
      <w:pPr>
        <w:ind w:firstLine="567"/>
        <w:jc w:val="both"/>
        <w:rPr>
          <w:sz w:val="28"/>
          <w:szCs w:val="28"/>
          <w:lang w:val="en-US"/>
        </w:rPr>
      </w:pPr>
      <w:r w:rsidRPr="003D0796">
        <w:rPr>
          <w:sz w:val="28"/>
          <w:szCs w:val="28"/>
          <w:lang w:val="en-US"/>
        </w:rPr>
        <w:t xml:space="preserve">According to </w:t>
      </w:r>
      <w:r>
        <w:rPr>
          <w:sz w:val="28"/>
          <w:szCs w:val="28"/>
          <w:lang w:val="en-US"/>
        </w:rPr>
        <w:t>the A</w:t>
      </w:r>
      <w:r w:rsidRPr="003D0796">
        <w:rPr>
          <w:sz w:val="28"/>
          <w:szCs w:val="28"/>
          <w:lang w:val="en-US"/>
        </w:rPr>
        <w:t xml:space="preserve">rticle 9 of the Law of the Republic </w:t>
      </w:r>
      <w:r>
        <w:rPr>
          <w:sz w:val="28"/>
          <w:szCs w:val="28"/>
          <w:lang w:val="en-US"/>
        </w:rPr>
        <w:t xml:space="preserve">of </w:t>
      </w:r>
      <w:r w:rsidRPr="003D0796">
        <w:rPr>
          <w:sz w:val="28"/>
          <w:szCs w:val="28"/>
          <w:lang w:val="en-US"/>
        </w:rPr>
        <w:t xml:space="preserve">Azerbaijan </w:t>
      </w:r>
      <w:r>
        <w:rPr>
          <w:sz w:val="28"/>
          <w:szCs w:val="28"/>
          <w:lang w:val="en-US"/>
        </w:rPr>
        <w:t>“On L</w:t>
      </w:r>
      <w:r w:rsidRPr="003D0796">
        <w:rPr>
          <w:sz w:val="28"/>
          <w:szCs w:val="28"/>
          <w:lang w:val="en-US"/>
        </w:rPr>
        <w:t xml:space="preserve">and </w:t>
      </w:r>
      <w:r>
        <w:rPr>
          <w:sz w:val="28"/>
          <w:szCs w:val="28"/>
          <w:lang w:val="en-US"/>
        </w:rPr>
        <w:t>R</w:t>
      </w:r>
      <w:r w:rsidRPr="003D0796">
        <w:rPr>
          <w:sz w:val="28"/>
          <w:szCs w:val="28"/>
          <w:lang w:val="en-US"/>
        </w:rPr>
        <w:t>eform</w:t>
      </w:r>
      <w:r>
        <w:rPr>
          <w:sz w:val="28"/>
          <w:szCs w:val="28"/>
          <w:lang w:val="en-US"/>
        </w:rPr>
        <w:t>”</w:t>
      </w:r>
      <w:r w:rsidRPr="003D0796">
        <w:rPr>
          <w:sz w:val="28"/>
          <w:szCs w:val="28"/>
          <w:lang w:val="en-US"/>
        </w:rPr>
        <w:t xml:space="preserve"> of July 16, 1996 (</w:t>
      </w:r>
      <w:r w:rsidRPr="004150C9">
        <w:rPr>
          <w:sz w:val="28"/>
          <w:szCs w:val="28"/>
          <w:lang w:val="en-US"/>
        </w:rPr>
        <w:t>hereinafter referred to as the</w:t>
      </w:r>
      <w:r w:rsidRPr="003D0796">
        <w:rPr>
          <w:sz w:val="28"/>
          <w:szCs w:val="28"/>
          <w:lang w:val="en-US"/>
        </w:rPr>
        <w:t xml:space="preserve"> Law </w:t>
      </w:r>
      <w:r>
        <w:rPr>
          <w:sz w:val="28"/>
          <w:szCs w:val="28"/>
          <w:lang w:val="en-US"/>
        </w:rPr>
        <w:t>“On L</w:t>
      </w:r>
      <w:r w:rsidRPr="003D0796">
        <w:rPr>
          <w:sz w:val="28"/>
          <w:szCs w:val="28"/>
          <w:lang w:val="en-US"/>
        </w:rPr>
        <w:t xml:space="preserve">and </w:t>
      </w:r>
      <w:r>
        <w:rPr>
          <w:sz w:val="28"/>
          <w:szCs w:val="28"/>
          <w:lang w:val="en-US"/>
        </w:rPr>
        <w:t>R</w:t>
      </w:r>
      <w:r w:rsidRPr="003D0796">
        <w:rPr>
          <w:sz w:val="28"/>
          <w:szCs w:val="28"/>
          <w:lang w:val="en-US"/>
        </w:rPr>
        <w:t>eform</w:t>
      </w:r>
      <w:r>
        <w:rPr>
          <w:sz w:val="28"/>
          <w:szCs w:val="28"/>
          <w:lang w:val="en-US"/>
        </w:rPr>
        <w:t>”</w:t>
      </w:r>
      <w:r w:rsidRPr="003D0796">
        <w:rPr>
          <w:sz w:val="28"/>
          <w:szCs w:val="28"/>
          <w:lang w:val="en-US"/>
        </w:rPr>
        <w:t xml:space="preserve">), the lands which are in lawful use of citizens </w:t>
      </w:r>
      <w:r>
        <w:rPr>
          <w:sz w:val="28"/>
          <w:szCs w:val="28"/>
          <w:lang w:val="en-US"/>
        </w:rPr>
        <w:t>for</w:t>
      </w:r>
      <w:r w:rsidRPr="003D0796">
        <w:rPr>
          <w:sz w:val="28"/>
          <w:szCs w:val="28"/>
          <w:lang w:val="en-US"/>
        </w:rPr>
        <w:t xml:space="preserve"> their individual houses, personal plots, individual, collective and cooperative summer residence</w:t>
      </w:r>
      <w:r>
        <w:rPr>
          <w:sz w:val="28"/>
          <w:szCs w:val="28"/>
          <w:lang w:val="en-US"/>
        </w:rPr>
        <w:t>s</w:t>
      </w:r>
      <w:r w:rsidRPr="003D0796">
        <w:rPr>
          <w:sz w:val="28"/>
          <w:szCs w:val="28"/>
          <w:lang w:val="en-US"/>
        </w:rPr>
        <w:t>, summer residences which are under authority of the state country farm are gratuitously transferred to the possession in the order established by the legislation.</w:t>
      </w:r>
    </w:p>
    <w:p w:rsidR="001B7B1A" w:rsidRDefault="001B7B1A" w:rsidP="001E4D47">
      <w:pPr>
        <w:ind w:firstLine="567"/>
        <w:jc w:val="both"/>
        <w:rPr>
          <w:sz w:val="28"/>
          <w:szCs w:val="28"/>
          <w:lang w:val="en-US"/>
        </w:rPr>
      </w:pPr>
      <w:r w:rsidRPr="00D80FBF">
        <w:rPr>
          <w:sz w:val="28"/>
          <w:szCs w:val="28"/>
          <w:lang w:val="en-US"/>
        </w:rPr>
        <w:t xml:space="preserve">According to point 1 of the </w:t>
      </w:r>
      <w:r>
        <w:rPr>
          <w:sz w:val="28"/>
          <w:szCs w:val="28"/>
          <w:lang w:val="en-US"/>
        </w:rPr>
        <w:t>Provision “On</w:t>
      </w:r>
      <w:r w:rsidRPr="00D80FBF">
        <w:rPr>
          <w:sz w:val="28"/>
          <w:szCs w:val="28"/>
          <w:lang w:val="en-US"/>
        </w:rPr>
        <w:t xml:space="preserve"> </w:t>
      </w:r>
      <w:r>
        <w:rPr>
          <w:sz w:val="28"/>
          <w:szCs w:val="28"/>
          <w:lang w:val="en-US"/>
        </w:rPr>
        <w:t>t</w:t>
      </w:r>
      <w:r w:rsidRPr="00D80FBF">
        <w:rPr>
          <w:sz w:val="28"/>
          <w:szCs w:val="28"/>
          <w:lang w:val="en-US"/>
        </w:rPr>
        <w:t xml:space="preserve">ransfer of </w:t>
      </w:r>
      <w:r w:rsidRPr="003D0796">
        <w:rPr>
          <w:sz w:val="28"/>
          <w:szCs w:val="28"/>
          <w:lang w:val="en-US"/>
        </w:rPr>
        <w:t xml:space="preserve">lands which are in lawful use of citizens </w:t>
      </w:r>
      <w:r>
        <w:rPr>
          <w:sz w:val="28"/>
          <w:szCs w:val="28"/>
          <w:lang w:val="en-US"/>
        </w:rPr>
        <w:t>for</w:t>
      </w:r>
      <w:r w:rsidRPr="003D0796">
        <w:rPr>
          <w:sz w:val="28"/>
          <w:szCs w:val="28"/>
          <w:lang w:val="en-US"/>
        </w:rPr>
        <w:t xml:space="preserve"> their individual houses, personal plots, individual, collective and cooperative summer residence</w:t>
      </w:r>
      <w:r>
        <w:rPr>
          <w:sz w:val="28"/>
          <w:szCs w:val="28"/>
          <w:lang w:val="en-US"/>
        </w:rPr>
        <w:t>s</w:t>
      </w:r>
      <w:r w:rsidRPr="003D0796">
        <w:rPr>
          <w:sz w:val="28"/>
          <w:szCs w:val="28"/>
          <w:lang w:val="en-US"/>
        </w:rPr>
        <w:t>, summer residences which are under authority of the state country farm</w:t>
      </w:r>
      <w:r w:rsidRPr="00D80FBF">
        <w:rPr>
          <w:sz w:val="28"/>
          <w:szCs w:val="28"/>
          <w:lang w:val="en-US"/>
        </w:rPr>
        <w:t xml:space="preserve"> in </w:t>
      </w:r>
      <w:r>
        <w:rPr>
          <w:sz w:val="28"/>
          <w:szCs w:val="28"/>
          <w:lang w:val="en-US"/>
        </w:rPr>
        <w:t>t</w:t>
      </w:r>
      <w:r w:rsidRPr="00D80FBF">
        <w:rPr>
          <w:sz w:val="28"/>
          <w:szCs w:val="28"/>
          <w:lang w:val="en-US"/>
        </w:rPr>
        <w:t xml:space="preserve">heir </w:t>
      </w:r>
      <w:r>
        <w:rPr>
          <w:sz w:val="28"/>
          <w:szCs w:val="28"/>
          <w:lang w:val="en-US"/>
        </w:rPr>
        <w:t>p</w:t>
      </w:r>
      <w:r w:rsidRPr="00D80FBF">
        <w:rPr>
          <w:sz w:val="28"/>
          <w:szCs w:val="28"/>
          <w:lang w:val="en-US"/>
        </w:rPr>
        <w:t>roperty</w:t>
      </w:r>
      <w:r>
        <w:rPr>
          <w:sz w:val="28"/>
          <w:szCs w:val="28"/>
          <w:lang w:val="en-US"/>
        </w:rPr>
        <w:t>”</w:t>
      </w:r>
      <w:r w:rsidRPr="00D80FBF">
        <w:rPr>
          <w:sz w:val="28"/>
          <w:szCs w:val="28"/>
          <w:lang w:val="en-US"/>
        </w:rPr>
        <w:t xml:space="preserve"> approved by the Decree of the President of the Republic</w:t>
      </w:r>
      <w:r>
        <w:rPr>
          <w:sz w:val="28"/>
          <w:szCs w:val="28"/>
          <w:lang w:val="en-US"/>
        </w:rPr>
        <w:t xml:space="preserve"> of </w:t>
      </w:r>
      <w:r w:rsidRPr="00D80FBF">
        <w:rPr>
          <w:sz w:val="28"/>
          <w:szCs w:val="28"/>
          <w:lang w:val="en-US"/>
        </w:rPr>
        <w:t xml:space="preserve">Azerbaijan No. 534 </w:t>
      </w:r>
      <w:r>
        <w:rPr>
          <w:sz w:val="28"/>
          <w:szCs w:val="28"/>
          <w:lang w:val="en-US"/>
        </w:rPr>
        <w:t xml:space="preserve">dated </w:t>
      </w:r>
      <w:r w:rsidRPr="00D80FBF">
        <w:rPr>
          <w:sz w:val="28"/>
          <w:szCs w:val="28"/>
          <w:lang w:val="en-US"/>
        </w:rPr>
        <w:t>January 10, 1997, the lands which are in lawful use or rent of citizens (</w:t>
      </w:r>
      <w:r w:rsidRPr="003D0796">
        <w:rPr>
          <w:sz w:val="28"/>
          <w:szCs w:val="28"/>
          <w:lang w:val="en-US"/>
        </w:rPr>
        <w:t xml:space="preserve">lands which are in lawful use of citizens </w:t>
      </w:r>
      <w:r>
        <w:rPr>
          <w:sz w:val="28"/>
          <w:szCs w:val="28"/>
          <w:lang w:val="en-US"/>
        </w:rPr>
        <w:t>for</w:t>
      </w:r>
      <w:r w:rsidRPr="003D0796">
        <w:rPr>
          <w:sz w:val="28"/>
          <w:szCs w:val="28"/>
          <w:lang w:val="en-US"/>
        </w:rPr>
        <w:t xml:space="preserve"> their individual houses, personal plots, individual, collective and cooperative summer residence</w:t>
      </w:r>
      <w:r>
        <w:rPr>
          <w:sz w:val="28"/>
          <w:szCs w:val="28"/>
          <w:lang w:val="en-US"/>
        </w:rPr>
        <w:t>s</w:t>
      </w:r>
      <w:r w:rsidRPr="003D0796">
        <w:rPr>
          <w:sz w:val="28"/>
          <w:szCs w:val="28"/>
          <w:lang w:val="en-US"/>
        </w:rPr>
        <w:t>, summer residences which are under authority of the state country farm</w:t>
      </w:r>
      <w:r w:rsidRPr="00D80FBF">
        <w:rPr>
          <w:sz w:val="28"/>
          <w:szCs w:val="28"/>
          <w:lang w:val="en-US"/>
        </w:rPr>
        <w:t xml:space="preserve">) are gratuitously transferred to their possession. Lands under individual houses, personal plots, individual, collective and cooperative </w:t>
      </w:r>
      <w:r w:rsidRPr="003D0796">
        <w:rPr>
          <w:sz w:val="28"/>
          <w:szCs w:val="28"/>
          <w:lang w:val="en-US"/>
        </w:rPr>
        <w:t>summer residence</w:t>
      </w:r>
      <w:r>
        <w:rPr>
          <w:sz w:val="28"/>
          <w:szCs w:val="28"/>
          <w:lang w:val="en-US"/>
        </w:rPr>
        <w:t>s</w:t>
      </w:r>
      <w:r w:rsidRPr="00D80FBF">
        <w:rPr>
          <w:sz w:val="28"/>
          <w:szCs w:val="28"/>
          <w:lang w:val="en-US"/>
        </w:rPr>
        <w:t>, are transferred to the possession of citizens in that volume in what are received in lawful use or rent.</w:t>
      </w:r>
    </w:p>
    <w:p w:rsidR="001B7B1A" w:rsidRPr="003F3A66" w:rsidRDefault="001B7B1A" w:rsidP="003F3A66">
      <w:pPr>
        <w:ind w:firstLine="567"/>
        <w:jc w:val="both"/>
        <w:rPr>
          <w:sz w:val="28"/>
          <w:szCs w:val="28"/>
          <w:lang w:val="en-US"/>
        </w:rPr>
      </w:pPr>
      <w:r w:rsidRPr="003F3A66">
        <w:rPr>
          <w:sz w:val="28"/>
          <w:szCs w:val="28"/>
          <w:lang w:val="en-US"/>
        </w:rPr>
        <w:t>Apparently, the above-noted normative legal acts making the bases</w:t>
      </w:r>
      <w:r>
        <w:rPr>
          <w:sz w:val="28"/>
          <w:szCs w:val="28"/>
          <w:lang w:val="en-US"/>
        </w:rPr>
        <w:t xml:space="preserve"> for </w:t>
      </w:r>
      <w:r w:rsidRPr="003F3A66">
        <w:rPr>
          <w:sz w:val="28"/>
          <w:szCs w:val="28"/>
          <w:lang w:val="en-US"/>
        </w:rPr>
        <w:t xml:space="preserve">allocation </w:t>
      </w:r>
      <w:r>
        <w:rPr>
          <w:sz w:val="28"/>
          <w:szCs w:val="28"/>
          <w:lang w:val="en-US"/>
        </w:rPr>
        <w:t xml:space="preserve">to </w:t>
      </w:r>
      <w:r w:rsidRPr="003F3A66">
        <w:rPr>
          <w:sz w:val="28"/>
          <w:szCs w:val="28"/>
          <w:lang w:val="en-US"/>
        </w:rPr>
        <w:t xml:space="preserve">M. Bayramov of the </w:t>
      </w:r>
      <w:r>
        <w:rPr>
          <w:sz w:val="28"/>
          <w:szCs w:val="28"/>
          <w:lang w:val="en-US"/>
        </w:rPr>
        <w:t>challenged</w:t>
      </w:r>
      <w:r w:rsidRPr="003F3A66">
        <w:rPr>
          <w:sz w:val="28"/>
          <w:szCs w:val="28"/>
          <w:lang w:val="en-US"/>
        </w:rPr>
        <w:t xml:space="preserve"> land act were</w:t>
      </w:r>
      <w:r>
        <w:rPr>
          <w:sz w:val="28"/>
          <w:szCs w:val="28"/>
          <w:lang w:val="en-US"/>
        </w:rPr>
        <w:t xml:space="preserve"> </w:t>
      </w:r>
      <w:r w:rsidRPr="003F3A66">
        <w:rPr>
          <w:sz w:val="28"/>
          <w:szCs w:val="28"/>
          <w:lang w:val="en-US"/>
        </w:rPr>
        <w:t>n</w:t>
      </w:r>
      <w:r>
        <w:rPr>
          <w:sz w:val="28"/>
          <w:szCs w:val="28"/>
          <w:lang w:val="en-US"/>
        </w:rPr>
        <w:t>o</w:t>
      </w:r>
      <w:r w:rsidRPr="003F3A66">
        <w:rPr>
          <w:sz w:val="28"/>
          <w:szCs w:val="28"/>
          <w:lang w:val="en-US"/>
        </w:rPr>
        <w:t>t applied by the courts that considered case to disputable legal relationship.</w:t>
      </w:r>
    </w:p>
    <w:p w:rsidR="001B7B1A" w:rsidRDefault="001B7B1A" w:rsidP="003F3A66">
      <w:pPr>
        <w:ind w:firstLine="567"/>
        <w:jc w:val="both"/>
        <w:rPr>
          <w:sz w:val="28"/>
          <w:szCs w:val="28"/>
          <w:lang w:val="en-US"/>
        </w:rPr>
      </w:pPr>
      <w:r w:rsidRPr="003F3A66">
        <w:rPr>
          <w:sz w:val="28"/>
          <w:szCs w:val="28"/>
          <w:lang w:val="en-US"/>
        </w:rPr>
        <w:lastRenderedPageBreak/>
        <w:t>On the other hand, according to the Law of the Republic</w:t>
      </w:r>
      <w:r>
        <w:rPr>
          <w:sz w:val="28"/>
          <w:szCs w:val="28"/>
          <w:lang w:val="en-US"/>
        </w:rPr>
        <w:t xml:space="preserve"> of </w:t>
      </w:r>
      <w:r w:rsidRPr="003F3A66">
        <w:rPr>
          <w:sz w:val="28"/>
          <w:szCs w:val="28"/>
          <w:lang w:val="en-US"/>
        </w:rPr>
        <w:t xml:space="preserve">Azerbaijan </w:t>
      </w:r>
      <w:r>
        <w:rPr>
          <w:sz w:val="28"/>
          <w:szCs w:val="28"/>
          <w:lang w:val="en-US"/>
        </w:rPr>
        <w:t>“On R</w:t>
      </w:r>
      <w:r w:rsidRPr="003F3A66">
        <w:rPr>
          <w:sz w:val="28"/>
          <w:szCs w:val="28"/>
          <w:lang w:val="en-US"/>
        </w:rPr>
        <w:t xml:space="preserve">eform of </w:t>
      </w:r>
      <w:r>
        <w:rPr>
          <w:sz w:val="28"/>
          <w:szCs w:val="28"/>
          <w:lang w:val="en-US"/>
        </w:rPr>
        <w:t>S</w:t>
      </w:r>
      <w:r w:rsidRPr="003F3A66">
        <w:rPr>
          <w:sz w:val="28"/>
          <w:szCs w:val="28"/>
          <w:lang w:val="en-US"/>
        </w:rPr>
        <w:t xml:space="preserve">tate </w:t>
      </w:r>
      <w:r>
        <w:rPr>
          <w:sz w:val="28"/>
          <w:szCs w:val="28"/>
          <w:lang w:val="en-US"/>
        </w:rPr>
        <w:t>F</w:t>
      </w:r>
      <w:r w:rsidRPr="003F3A66">
        <w:rPr>
          <w:sz w:val="28"/>
          <w:szCs w:val="28"/>
          <w:lang w:val="en-US"/>
        </w:rPr>
        <w:t xml:space="preserve">arms and </w:t>
      </w:r>
      <w:r>
        <w:rPr>
          <w:sz w:val="28"/>
          <w:szCs w:val="28"/>
          <w:lang w:val="en-US"/>
        </w:rPr>
        <w:t>C</w:t>
      </w:r>
      <w:r w:rsidRPr="003F3A66">
        <w:rPr>
          <w:sz w:val="28"/>
          <w:szCs w:val="28"/>
          <w:lang w:val="en-US"/>
        </w:rPr>
        <w:t xml:space="preserve">ollective </w:t>
      </w:r>
      <w:r>
        <w:rPr>
          <w:sz w:val="28"/>
          <w:szCs w:val="28"/>
          <w:lang w:val="en-US"/>
        </w:rPr>
        <w:t>F</w:t>
      </w:r>
      <w:r w:rsidRPr="003F3A66">
        <w:rPr>
          <w:sz w:val="28"/>
          <w:szCs w:val="28"/>
          <w:lang w:val="en-US"/>
        </w:rPr>
        <w:t>arms</w:t>
      </w:r>
      <w:r>
        <w:rPr>
          <w:sz w:val="28"/>
          <w:szCs w:val="28"/>
          <w:lang w:val="en-US"/>
        </w:rPr>
        <w:t>”</w:t>
      </w:r>
      <w:r w:rsidRPr="003F3A66">
        <w:rPr>
          <w:sz w:val="28"/>
          <w:szCs w:val="28"/>
          <w:lang w:val="en-US"/>
        </w:rPr>
        <w:t xml:space="preserve"> </w:t>
      </w:r>
      <w:r>
        <w:rPr>
          <w:sz w:val="28"/>
          <w:szCs w:val="28"/>
          <w:lang w:val="en-US"/>
        </w:rPr>
        <w:t xml:space="preserve">as </w:t>
      </w:r>
      <w:r w:rsidRPr="003F3A66">
        <w:rPr>
          <w:sz w:val="28"/>
          <w:szCs w:val="28"/>
          <w:lang w:val="en-US"/>
        </w:rPr>
        <w:t xml:space="preserve">of February 18, 1995 which was already </w:t>
      </w:r>
      <w:r>
        <w:rPr>
          <w:sz w:val="28"/>
          <w:szCs w:val="28"/>
          <w:lang w:val="en-US"/>
        </w:rPr>
        <w:t>ac</w:t>
      </w:r>
      <w:r w:rsidRPr="003F3A66">
        <w:rPr>
          <w:sz w:val="28"/>
          <w:szCs w:val="28"/>
          <w:lang w:val="en-US"/>
        </w:rPr>
        <w:t xml:space="preserve">ting during allocation to R. Feyruzov of the land plot </w:t>
      </w:r>
      <w:r>
        <w:rPr>
          <w:sz w:val="28"/>
          <w:szCs w:val="28"/>
          <w:lang w:val="en-US"/>
        </w:rPr>
        <w:t xml:space="preserve">by </w:t>
      </w:r>
      <w:r w:rsidRPr="003F3A66">
        <w:rPr>
          <w:sz w:val="28"/>
          <w:szCs w:val="28"/>
          <w:lang w:val="en-US"/>
        </w:rPr>
        <w:t>the order of the director of state farm R. Akhundov</w:t>
      </w:r>
      <w:r>
        <w:rPr>
          <w:sz w:val="28"/>
          <w:szCs w:val="28"/>
          <w:lang w:val="en-US"/>
        </w:rPr>
        <w:t xml:space="preserve"> </w:t>
      </w:r>
      <w:r w:rsidRPr="003F3A66">
        <w:rPr>
          <w:sz w:val="28"/>
          <w:szCs w:val="28"/>
          <w:lang w:val="en-US"/>
        </w:rPr>
        <w:t xml:space="preserve">No. 26 </w:t>
      </w:r>
      <w:r>
        <w:rPr>
          <w:sz w:val="28"/>
          <w:szCs w:val="28"/>
          <w:lang w:val="en-US"/>
        </w:rPr>
        <w:t xml:space="preserve">dated </w:t>
      </w:r>
      <w:r w:rsidRPr="003F3A66">
        <w:rPr>
          <w:sz w:val="28"/>
          <w:szCs w:val="28"/>
          <w:lang w:val="en-US"/>
        </w:rPr>
        <w:t xml:space="preserve">01.09.1995, transfer of lands to </w:t>
      </w:r>
      <w:r>
        <w:rPr>
          <w:sz w:val="28"/>
          <w:szCs w:val="28"/>
          <w:lang w:val="en-US"/>
        </w:rPr>
        <w:t xml:space="preserve">his </w:t>
      </w:r>
      <w:r w:rsidRPr="003F3A66">
        <w:rPr>
          <w:sz w:val="28"/>
          <w:szCs w:val="28"/>
          <w:lang w:val="en-US"/>
        </w:rPr>
        <w:t>us</w:t>
      </w:r>
      <w:r>
        <w:rPr>
          <w:sz w:val="28"/>
          <w:szCs w:val="28"/>
          <w:lang w:val="en-US"/>
        </w:rPr>
        <w:t>ing</w:t>
      </w:r>
      <w:r w:rsidRPr="003F3A66">
        <w:rPr>
          <w:sz w:val="28"/>
          <w:szCs w:val="28"/>
          <w:lang w:val="en-US"/>
        </w:rPr>
        <w:t xml:space="preserve"> was carried out by the relevant commissions on an agrarian reform.</w:t>
      </w:r>
    </w:p>
    <w:p w:rsidR="001B7B1A" w:rsidRPr="00212CA5" w:rsidRDefault="001B7B1A" w:rsidP="00212CA5">
      <w:pPr>
        <w:ind w:firstLine="567"/>
        <w:jc w:val="both"/>
        <w:rPr>
          <w:sz w:val="28"/>
          <w:szCs w:val="28"/>
          <w:lang w:val="en-US"/>
        </w:rPr>
      </w:pPr>
      <w:r w:rsidRPr="00212CA5">
        <w:rPr>
          <w:sz w:val="28"/>
          <w:szCs w:val="28"/>
          <w:lang w:val="en-US"/>
        </w:rPr>
        <w:t xml:space="preserve">One of means of protection of the property right affirmed in the Constitution is the judicial ensuring </w:t>
      </w:r>
      <w:r>
        <w:rPr>
          <w:sz w:val="28"/>
          <w:szCs w:val="28"/>
          <w:lang w:val="en-US"/>
        </w:rPr>
        <w:t xml:space="preserve">of </w:t>
      </w:r>
      <w:r w:rsidRPr="00212CA5">
        <w:rPr>
          <w:sz w:val="28"/>
          <w:szCs w:val="28"/>
          <w:lang w:val="en-US"/>
        </w:rPr>
        <w:t xml:space="preserve">the rights and freedoms reflected in </w:t>
      </w:r>
      <w:r>
        <w:rPr>
          <w:sz w:val="28"/>
          <w:szCs w:val="28"/>
          <w:lang w:val="en-US"/>
        </w:rPr>
        <w:t>A</w:t>
      </w:r>
      <w:r w:rsidRPr="00212CA5">
        <w:rPr>
          <w:sz w:val="28"/>
          <w:szCs w:val="28"/>
          <w:lang w:val="en-US"/>
        </w:rPr>
        <w:t xml:space="preserve">rticle 60 of the Constitution. According to the legal position created by the Constitutional Court, the right for </w:t>
      </w:r>
      <w:r>
        <w:rPr>
          <w:sz w:val="28"/>
          <w:szCs w:val="28"/>
          <w:lang w:val="en-US"/>
        </w:rPr>
        <w:t>legal</w:t>
      </w:r>
      <w:r w:rsidRPr="00212CA5">
        <w:rPr>
          <w:sz w:val="28"/>
          <w:szCs w:val="28"/>
          <w:lang w:val="en-US"/>
        </w:rPr>
        <w:t xml:space="preserve"> protection, being among basic rights and freedoms of the person and citizen, also acts as the guarantor of other rights and freedoms enshrined in the Constitution. </w:t>
      </w:r>
      <w:r>
        <w:rPr>
          <w:sz w:val="28"/>
          <w:szCs w:val="28"/>
          <w:lang w:val="en-US"/>
        </w:rPr>
        <w:t>Mentioned</w:t>
      </w:r>
      <w:r w:rsidRPr="00212CA5">
        <w:rPr>
          <w:sz w:val="28"/>
          <w:szCs w:val="28"/>
          <w:lang w:val="en-US"/>
        </w:rPr>
        <w:t xml:space="preserve"> right</w:t>
      </w:r>
      <w:r>
        <w:rPr>
          <w:sz w:val="28"/>
          <w:szCs w:val="28"/>
          <w:lang w:val="en-US"/>
        </w:rPr>
        <w:t>,</w:t>
      </w:r>
      <w:r w:rsidRPr="00212CA5">
        <w:rPr>
          <w:sz w:val="28"/>
          <w:szCs w:val="28"/>
          <w:lang w:val="en-US"/>
        </w:rPr>
        <w:t xml:space="preserve"> is</w:t>
      </w:r>
      <w:r>
        <w:rPr>
          <w:sz w:val="28"/>
          <w:szCs w:val="28"/>
          <w:lang w:val="en-US"/>
        </w:rPr>
        <w:t xml:space="preserve"> </w:t>
      </w:r>
      <w:r w:rsidRPr="00212CA5">
        <w:rPr>
          <w:sz w:val="28"/>
          <w:szCs w:val="28"/>
          <w:lang w:val="en-US"/>
        </w:rPr>
        <w:t>n</w:t>
      </w:r>
      <w:r>
        <w:rPr>
          <w:sz w:val="28"/>
          <w:szCs w:val="28"/>
          <w:lang w:val="en-US"/>
        </w:rPr>
        <w:t>o</w:t>
      </w:r>
      <w:r w:rsidRPr="00212CA5">
        <w:rPr>
          <w:sz w:val="28"/>
          <w:szCs w:val="28"/>
          <w:lang w:val="en-US"/>
        </w:rPr>
        <w:t xml:space="preserve">t limited only </w:t>
      </w:r>
      <w:r>
        <w:rPr>
          <w:sz w:val="28"/>
          <w:szCs w:val="28"/>
          <w:lang w:val="en-US"/>
        </w:rPr>
        <w:t xml:space="preserve">by right </w:t>
      </w:r>
      <w:r w:rsidRPr="00212CA5">
        <w:rPr>
          <w:sz w:val="28"/>
          <w:szCs w:val="28"/>
          <w:lang w:val="en-US"/>
        </w:rPr>
        <w:t>to appeal to the court, it also provides the justice capable rational</w:t>
      </w:r>
      <w:r>
        <w:rPr>
          <w:sz w:val="28"/>
          <w:szCs w:val="28"/>
          <w:lang w:val="en-US"/>
        </w:rPr>
        <w:t>ly</w:t>
      </w:r>
      <w:r w:rsidRPr="00212CA5">
        <w:rPr>
          <w:sz w:val="28"/>
          <w:szCs w:val="28"/>
          <w:lang w:val="en-US"/>
        </w:rPr>
        <w:t xml:space="preserve"> restore the violated rights and freedoms.</w:t>
      </w:r>
    </w:p>
    <w:p w:rsidR="001B7B1A" w:rsidRDefault="001B7B1A" w:rsidP="00212CA5">
      <w:pPr>
        <w:ind w:firstLine="567"/>
        <w:jc w:val="both"/>
        <w:rPr>
          <w:sz w:val="28"/>
          <w:szCs w:val="28"/>
          <w:lang w:val="en-US"/>
        </w:rPr>
      </w:pPr>
      <w:r w:rsidRPr="00212CA5">
        <w:rPr>
          <w:sz w:val="28"/>
          <w:szCs w:val="28"/>
          <w:lang w:val="en-US"/>
        </w:rPr>
        <w:t>At the same time, this right, being fixed in the international legal acts, is perceived as rational restoration of the rights on the basis of right judgment trial by independent courts (</w:t>
      </w:r>
      <w:r>
        <w:rPr>
          <w:sz w:val="28"/>
          <w:szCs w:val="28"/>
          <w:lang w:val="en-US"/>
        </w:rPr>
        <w:t>A</w:t>
      </w:r>
      <w:r w:rsidRPr="00212CA5">
        <w:rPr>
          <w:sz w:val="28"/>
          <w:szCs w:val="28"/>
          <w:lang w:val="en-US"/>
        </w:rPr>
        <w:t xml:space="preserve">rticle 8 of the Universal </w:t>
      </w:r>
      <w:r>
        <w:rPr>
          <w:sz w:val="28"/>
          <w:szCs w:val="28"/>
          <w:lang w:val="en-US"/>
        </w:rPr>
        <w:t>D</w:t>
      </w:r>
      <w:r w:rsidRPr="00212CA5">
        <w:rPr>
          <w:sz w:val="28"/>
          <w:szCs w:val="28"/>
          <w:lang w:val="en-US"/>
        </w:rPr>
        <w:t xml:space="preserve">eclaration </w:t>
      </w:r>
      <w:r>
        <w:rPr>
          <w:sz w:val="28"/>
          <w:szCs w:val="28"/>
          <w:lang w:val="en-US"/>
        </w:rPr>
        <w:t>“On H</w:t>
      </w:r>
      <w:r w:rsidRPr="00212CA5">
        <w:rPr>
          <w:sz w:val="28"/>
          <w:szCs w:val="28"/>
          <w:lang w:val="en-US"/>
        </w:rPr>
        <w:t xml:space="preserve">uman </w:t>
      </w:r>
      <w:r>
        <w:rPr>
          <w:sz w:val="28"/>
          <w:szCs w:val="28"/>
          <w:lang w:val="en-US"/>
        </w:rPr>
        <w:t>R</w:t>
      </w:r>
      <w:r w:rsidRPr="00212CA5">
        <w:rPr>
          <w:sz w:val="28"/>
          <w:szCs w:val="28"/>
          <w:lang w:val="en-US"/>
        </w:rPr>
        <w:t>ights</w:t>
      </w:r>
      <w:r>
        <w:rPr>
          <w:sz w:val="28"/>
          <w:szCs w:val="28"/>
          <w:lang w:val="en-US"/>
        </w:rPr>
        <w:t>”</w:t>
      </w:r>
      <w:r w:rsidRPr="00212CA5">
        <w:rPr>
          <w:sz w:val="28"/>
          <w:szCs w:val="28"/>
          <w:lang w:val="en-US"/>
        </w:rPr>
        <w:t xml:space="preserve">, </w:t>
      </w:r>
      <w:r>
        <w:rPr>
          <w:sz w:val="28"/>
          <w:szCs w:val="28"/>
          <w:lang w:val="en-US"/>
        </w:rPr>
        <w:t>A</w:t>
      </w:r>
      <w:r w:rsidRPr="00212CA5">
        <w:rPr>
          <w:sz w:val="28"/>
          <w:szCs w:val="28"/>
          <w:lang w:val="en-US"/>
        </w:rPr>
        <w:t xml:space="preserve">rticle 2 of the International Covenant </w:t>
      </w:r>
      <w:r>
        <w:rPr>
          <w:sz w:val="28"/>
          <w:szCs w:val="28"/>
          <w:lang w:val="en-US"/>
        </w:rPr>
        <w:t>“On C</w:t>
      </w:r>
      <w:r w:rsidRPr="00212CA5">
        <w:rPr>
          <w:sz w:val="28"/>
          <w:szCs w:val="28"/>
          <w:lang w:val="en-US"/>
        </w:rPr>
        <w:t xml:space="preserve">ivil and </w:t>
      </w:r>
      <w:r>
        <w:rPr>
          <w:sz w:val="28"/>
          <w:szCs w:val="28"/>
          <w:lang w:val="en-US"/>
        </w:rPr>
        <w:t>P</w:t>
      </w:r>
      <w:r w:rsidRPr="00212CA5">
        <w:rPr>
          <w:sz w:val="28"/>
          <w:szCs w:val="28"/>
          <w:lang w:val="en-US"/>
        </w:rPr>
        <w:t xml:space="preserve">olitical </w:t>
      </w:r>
      <w:r>
        <w:rPr>
          <w:sz w:val="28"/>
          <w:szCs w:val="28"/>
          <w:lang w:val="en-US"/>
        </w:rPr>
        <w:t>R</w:t>
      </w:r>
      <w:r w:rsidRPr="00212CA5">
        <w:rPr>
          <w:sz w:val="28"/>
          <w:szCs w:val="28"/>
          <w:lang w:val="en-US"/>
        </w:rPr>
        <w:t>ights</w:t>
      </w:r>
      <w:r>
        <w:rPr>
          <w:sz w:val="28"/>
          <w:szCs w:val="28"/>
          <w:lang w:val="en-US"/>
        </w:rPr>
        <w:t>”</w:t>
      </w:r>
      <w:r w:rsidRPr="00212CA5">
        <w:rPr>
          <w:sz w:val="28"/>
          <w:szCs w:val="28"/>
          <w:lang w:val="en-US"/>
        </w:rPr>
        <w:t xml:space="preserve">, </w:t>
      </w:r>
      <w:r>
        <w:rPr>
          <w:sz w:val="28"/>
          <w:szCs w:val="28"/>
          <w:lang w:val="en-US"/>
        </w:rPr>
        <w:t>A</w:t>
      </w:r>
      <w:r w:rsidRPr="00212CA5">
        <w:rPr>
          <w:sz w:val="28"/>
          <w:szCs w:val="28"/>
          <w:lang w:val="en-US"/>
        </w:rPr>
        <w:t xml:space="preserve">rticle 6 of the Convention </w:t>
      </w:r>
      <w:r>
        <w:rPr>
          <w:sz w:val="28"/>
          <w:szCs w:val="28"/>
          <w:lang w:val="en-US"/>
        </w:rPr>
        <w:t>“On P</w:t>
      </w:r>
      <w:r w:rsidRPr="004B6375">
        <w:rPr>
          <w:sz w:val="28"/>
          <w:szCs w:val="28"/>
          <w:lang w:val="en-US"/>
        </w:rPr>
        <w:t xml:space="preserve">rotection of </w:t>
      </w:r>
      <w:r>
        <w:rPr>
          <w:sz w:val="28"/>
          <w:szCs w:val="28"/>
          <w:lang w:val="en-US"/>
        </w:rPr>
        <w:t>H</w:t>
      </w:r>
      <w:r w:rsidRPr="004B6375">
        <w:rPr>
          <w:sz w:val="28"/>
          <w:szCs w:val="28"/>
          <w:lang w:val="en-US"/>
        </w:rPr>
        <w:t xml:space="preserve">uman </w:t>
      </w:r>
      <w:r>
        <w:rPr>
          <w:sz w:val="28"/>
          <w:szCs w:val="28"/>
          <w:lang w:val="en-US"/>
        </w:rPr>
        <w:t>R</w:t>
      </w:r>
      <w:r w:rsidRPr="004B6375">
        <w:rPr>
          <w:sz w:val="28"/>
          <w:szCs w:val="28"/>
          <w:lang w:val="en-US"/>
        </w:rPr>
        <w:t xml:space="preserve">ights and </w:t>
      </w:r>
      <w:r>
        <w:rPr>
          <w:sz w:val="28"/>
          <w:szCs w:val="28"/>
          <w:lang w:val="en-US"/>
        </w:rPr>
        <w:t>F</w:t>
      </w:r>
      <w:r w:rsidRPr="004B6375">
        <w:rPr>
          <w:sz w:val="28"/>
          <w:szCs w:val="28"/>
          <w:lang w:val="en-US"/>
        </w:rPr>
        <w:t xml:space="preserve">undamental </w:t>
      </w:r>
      <w:r>
        <w:rPr>
          <w:sz w:val="28"/>
          <w:szCs w:val="28"/>
          <w:lang w:val="en-US"/>
        </w:rPr>
        <w:t>F</w:t>
      </w:r>
      <w:r w:rsidRPr="004B6375">
        <w:rPr>
          <w:sz w:val="28"/>
          <w:szCs w:val="28"/>
          <w:lang w:val="en-US"/>
        </w:rPr>
        <w:t>reedoms</w:t>
      </w:r>
      <w:r>
        <w:rPr>
          <w:sz w:val="28"/>
          <w:szCs w:val="28"/>
          <w:lang w:val="en-US"/>
        </w:rPr>
        <w:t>”</w:t>
      </w:r>
      <w:r w:rsidRPr="00212CA5">
        <w:rPr>
          <w:sz w:val="28"/>
          <w:szCs w:val="28"/>
          <w:lang w:val="en-US"/>
        </w:rPr>
        <w:t>).</w:t>
      </w:r>
    </w:p>
    <w:p w:rsidR="001B7B1A" w:rsidRDefault="001B7B1A" w:rsidP="00212CA5">
      <w:pPr>
        <w:ind w:firstLine="567"/>
        <w:jc w:val="both"/>
        <w:rPr>
          <w:sz w:val="28"/>
          <w:szCs w:val="28"/>
          <w:lang w:val="en-US"/>
        </w:rPr>
      </w:pPr>
      <w:r w:rsidRPr="008C55CE">
        <w:rPr>
          <w:sz w:val="28"/>
          <w:szCs w:val="28"/>
          <w:lang w:val="en-US"/>
        </w:rPr>
        <w:t xml:space="preserve">Plenum of the Constitutional Court considers necessary to note that </w:t>
      </w:r>
      <w:r>
        <w:rPr>
          <w:sz w:val="28"/>
          <w:szCs w:val="28"/>
          <w:lang w:val="en-US"/>
        </w:rPr>
        <w:t>A</w:t>
      </w:r>
      <w:r w:rsidRPr="008C55CE">
        <w:rPr>
          <w:sz w:val="28"/>
          <w:szCs w:val="28"/>
          <w:lang w:val="en-US"/>
        </w:rPr>
        <w:t>rticle 60 of the Constitution, guaranteeing the rights and freedoms of everyone, also includes</w:t>
      </w:r>
      <w:r>
        <w:rPr>
          <w:sz w:val="28"/>
          <w:szCs w:val="28"/>
          <w:lang w:val="en-US"/>
        </w:rPr>
        <w:t xml:space="preserve"> the </w:t>
      </w:r>
      <w:r w:rsidRPr="008C55CE">
        <w:rPr>
          <w:sz w:val="28"/>
          <w:szCs w:val="28"/>
          <w:lang w:val="en-US"/>
        </w:rPr>
        <w:t>exact observance of a procedural order of consideration of the address (complaint) in various judicial instances. For this purpose the legislator for ensuring</w:t>
      </w:r>
      <w:r>
        <w:rPr>
          <w:sz w:val="28"/>
          <w:szCs w:val="28"/>
          <w:lang w:val="en-US"/>
        </w:rPr>
        <w:t xml:space="preserve"> of</w:t>
      </w:r>
      <w:r w:rsidRPr="008C55CE">
        <w:rPr>
          <w:sz w:val="28"/>
          <w:szCs w:val="28"/>
          <w:lang w:val="en-US"/>
        </w:rPr>
        <w:t xml:space="preserve"> justice and legality of judicial acts in the </w:t>
      </w:r>
      <w:r>
        <w:rPr>
          <w:sz w:val="28"/>
          <w:szCs w:val="28"/>
          <w:lang w:val="en-US"/>
        </w:rPr>
        <w:t>C</w:t>
      </w:r>
      <w:r w:rsidRPr="008C55CE">
        <w:rPr>
          <w:sz w:val="28"/>
          <w:szCs w:val="28"/>
          <w:lang w:val="en-US"/>
        </w:rPr>
        <w:t xml:space="preserve">ivil </w:t>
      </w:r>
      <w:r>
        <w:rPr>
          <w:sz w:val="28"/>
          <w:szCs w:val="28"/>
          <w:lang w:val="en-US"/>
        </w:rPr>
        <w:t>P</w:t>
      </w:r>
      <w:r w:rsidRPr="008C55CE">
        <w:rPr>
          <w:sz w:val="28"/>
          <w:szCs w:val="28"/>
          <w:lang w:val="en-US"/>
        </w:rPr>
        <w:t>rocedure Code of the Republic</w:t>
      </w:r>
      <w:r>
        <w:rPr>
          <w:sz w:val="28"/>
          <w:szCs w:val="28"/>
          <w:lang w:val="en-US"/>
        </w:rPr>
        <w:t xml:space="preserve"> of </w:t>
      </w:r>
      <w:r w:rsidRPr="008C55CE">
        <w:rPr>
          <w:sz w:val="28"/>
          <w:szCs w:val="28"/>
          <w:lang w:val="en-US"/>
        </w:rPr>
        <w:t>Azerbaijan (</w:t>
      </w:r>
      <w:r w:rsidRPr="004150C9">
        <w:rPr>
          <w:sz w:val="28"/>
          <w:szCs w:val="28"/>
          <w:lang w:val="en-US"/>
        </w:rPr>
        <w:t>hereinafter referred to as the</w:t>
      </w:r>
      <w:r>
        <w:rPr>
          <w:sz w:val="28"/>
          <w:szCs w:val="28"/>
          <w:lang w:val="en-US"/>
        </w:rPr>
        <w:t xml:space="preserve"> C</w:t>
      </w:r>
      <w:r w:rsidRPr="008C55CE">
        <w:rPr>
          <w:sz w:val="28"/>
          <w:szCs w:val="28"/>
          <w:lang w:val="en-US"/>
        </w:rPr>
        <w:t xml:space="preserve">ivil </w:t>
      </w:r>
      <w:r>
        <w:rPr>
          <w:sz w:val="28"/>
          <w:szCs w:val="28"/>
          <w:lang w:val="en-US"/>
        </w:rPr>
        <w:t>P</w:t>
      </w:r>
      <w:r w:rsidRPr="008C55CE">
        <w:rPr>
          <w:sz w:val="28"/>
          <w:szCs w:val="28"/>
          <w:lang w:val="en-US"/>
        </w:rPr>
        <w:t xml:space="preserve">rocedure Code) determines the rights by civil cases and obligations of court participating in </w:t>
      </w:r>
      <w:r>
        <w:rPr>
          <w:sz w:val="28"/>
          <w:szCs w:val="28"/>
          <w:lang w:val="en-US"/>
        </w:rPr>
        <w:t>case</w:t>
      </w:r>
      <w:r w:rsidRPr="008C55CE">
        <w:rPr>
          <w:sz w:val="28"/>
          <w:szCs w:val="28"/>
          <w:lang w:val="en-US"/>
        </w:rPr>
        <w:t xml:space="preserve"> of persons and other participants of process regulates procedural rules of civil legal proceedings. Proceeding from these rules directed on implementation of the rights and duties of participants of process, to fair </w:t>
      </w:r>
      <w:r>
        <w:rPr>
          <w:sz w:val="28"/>
          <w:szCs w:val="28"/>
          <w:lang w:val="en-US"/>
        </w:rPr>
        <w:t>resolution</w:t>
      </w:r>
      <w:r w:rsidRPr="008C55CE">
        <w:rPr>
          <w:sz w:val="28"/>
          <w:szCs w:val="28"/>
          <w:lang w:val="en-US"/>
        </w:rPr>
        <w:t xml:space="preserve"> of </w:t>
      </w:r>
      <w:r>
        <w:rPr>
          <w:sz w:val="28"/>
          <w:szCs w:val="28"/>
          <w:lang w:val="en-US"/>
        </w:rPr>
        <w:t>case and</w:t>
      </w:r>
      <w:r w:rsidRPr="008C55CE">
        <w:rPr>
          <w:sz w:val="28"/>
          <w:szCs w:val="28"/>
          <w:lang w:val="en-US"/>
        </w:rPr>
        <w:t xml:space="preserve"> finally ensuring the right of the appeal of judicial acts serves in an appeal and cassation order </w:t>
      </w:r>
      <w:r>
        <w:rPr>
          <w:sz w:val="28"/>
          <w:szCs w:val="28"/>
          <w:lang w:val="en-US"/>
        </w:rPr>
        <w:t>for</w:t>
      </w:r>
      <w:r w:rsidRPr="008C55CE">
        <w:rPr>
          <w:sz w:val="28"/>
          <w:szCs w:val="28"/>
          <w:lang w:val="en-US"/>
        </w:rPr>
        <w:t xml:space="preserve"> objective and comprehensive </w:t>
      </w:r>
      <w:r>
        <w:rPr>
          <w:sz w:val="28"/>
          <w:szCs w:val="28"/>
          <w:lang w:val="en-US"/>
        </w:rPr>
        <w:t>verifying</w:t>
      </w:r>
      <w:r w:rsidRPr="008C55CE">
        <w:rPr>
          <w:sz w:val="28"/>
          <w:szCs w:val="28"/>
          <w:lang w:val="en-US"/>
        </w:rPr>
        <w:t xml:space="preserve"> of legality and validity of the </w:t>
      </w:r>
      <w:r>
        <w:rPr>
          <w:sz w:val="28"/>
          <w:szCs w:val="28"/>
          <w:lang w:val="en-US"/>
        </w:rPr>
        <w:t>adopted</w:t>
      </w:r>
      <w:r w:rsidRPr="008C55CE">
        <w:rPr>
          <w:sz w:val="28"/>
          <w:szCs w:val="28"/>
          <w:lang w:val="en-US"/>
        </w:rPr>
        <w:t xml:space="preserve"> judicial acts.</w:t>
      </w:r>
    </w:p>
    <w:p w:rsidR="001B7B1A" w:rsidRDefault="001B7B1A" w:rsidP="00212CA5">
      <w:pPr>
        <w:ind w:firstLine="567"/>
        <w:jc w:val="both"/>
        <w:rPr>
          <w:sz w:val="28"/>
          <w:szCs w:val="28"/>
          <w:lang w:val="en-US"/>
        </w:rPr>
      </w:pPr>
      <w:r w:rsidRPr="00083C5B">
        <w:rPr>
          <w:sz w:val="28"/>
          <w:szCs w:val="28"/>
          <w:lang w:val="en-US"/>
        </w:rPr>
        <w:t xml:space="preserve">The courts considering a civil case </w:t>
      </w:r>
      <w:r>
        <w:rPr>
          <w:sz w:val="28"/>
          <w:szCs w:val="28"/>
          <w:lang w:val="en-US"/>
        </w:rPr>
        <w:t>concerning</w:t>
      </w:r>
      <w:r w:rsidRPr="00083C5B">
        <w:rPr>
          <w:sz w:val="28"/>
          <w:szCs w:val="28"/>
          <w:lang w:val="en-US"/>
        </w:rPr>
        <w:t xml:space="preserve"> rest</w:t>
      </w:r>
      <w:r>
        <w:rPr>
          <w:sz w:val="28"/>
          <w:szCs w:val="28"/>
          <w:lang w:val="en-US"/>
        </w:rPr>
        <w:t>oration of a right of use of M.</w:t>
      </w:r>
      <w:r w:rsidRPr="00083C5B">
        <w:rPr>
          <w:sz w:val="28"/>
          <w:szCs w:val="28"/>
          <w:lang w:val="en-US"/>
        </w:rPr>
        <w:t xml:space="preserve">Bayramov on the personal land plot in a contradiction with the above-noted principles of </w:t>
      </w:r>
      <w:r>
        <w:rPr>
          <w:sz w:val="28"/>
          <w:szCs w:val="28"/>
          <w:lang w:val="en-US"/>
        </w:rPr>
        <w:t>A</w:t>
      </w:r>
      <w:r w:rsidRPr="00083C5B">
        <w:rPr>
          <w:sz w:val="28"/>
          <w:szCs w:val="28"/>
          <w:lang w:val="en-US"/>
        </w:rPr>
        <w:t xml:space="preserve">rticle 60 of the Constitution, being content with the instruction that protection of the rights for the </w:t>
      </w:r>
      <w:r>
        <w:rPr>
          <w:sz w:val="28"/>
          <w:szCs w:val="28"/>
          <w:lang w:val="en-US"/>
        </w:rPr>
        <w:t>land</w:t>
      </w:r>
      <w:r w:rsidRPr="00083C5B">
        <w:rPr>
          <w:sz w:val="28"/>
          <w:szCs w:val="28"/>
          <w:lang w:val="en-US"/>
        </w:rPr>
        <w:t xml:space="preserve"> are</w:t>
      </w:r>
      <w:r>
        <w:rPr>
          <w:sz w:val="28"/>
          <w:szCs w:val="28"/>
          <w:lang w:val="en-US"/>
        </w:rPr>
        <w:t xml:space="preserve"> </w:t>
      </w:r>
      <w:r w:rsidRPr="00083C5B">
        <w:rPr>
          <w:sz w:val="28"/>
          <w:szCs w:val="28"/>
          <w:lang w:val="en-US"/>
        </w:rPr>
        <w:t>n</w:t>
      </w:r>
      <w:r>
        <w:rPr>
          <w:sz w:val="28"/>
          <w:szCs w:val="28"/>
          <w:lang w:val="en-US"/>
        </w:rPr>
        <w:t>o</w:t>
      </w:r>
      <w:r w:rsidRPr="00083C5B">
        <w:rPr>
          <w:sz w:val="28"/>
          <w:szCs w:val="28"/>
          <w:lang w:val="en-US"/>
        </w:rPr>
        <w:t>t guaranteed in view of not passing of the state registration, did</w:t>
      </w:r>
      <w:r>
        <w:rPr>
          <w:sz w:val="28"/>
          <w:szCs w:val="28"/>
          <w:lang w:val="en-US"/>
        </w:rPr>
        <w:t xml:space="preserve"> </w:t>
      </w:r>
      <w:r w:rsidRPr="00083C5B">
        <w:rPr>
          <w:sz w:val="28"/>
          <w:szCs w:val="28"/>
          <w:lang w:val="en-US"/>
        </w:rPr>
        <w:t>n</w:t>
      </w:r>
      <w:r>
        <w:rPr>
          <w:sz w:val="28"/>
          <w:szCs w:val="28"/>
          <w:lang w:val="en-US"/>
        </w:rPr>
        <w:t>o</w:t>
      </w:r>
      <w:r w:rsidRPr="00083C5B">
        <w:rPr>
          <w:sz w:val="28"/>
          <w:szCs w:val="28"/>
          <w:lang w:val="en-US"/>
        </w:rPr>
        <w:t xml:space="preserve">t give a legal assessment to legal basis of finding of the </w:t>
      </w:r>
      <w:r>
        <w:rPr>
          <w:sz w:val="28"/>
          <w:szCs w:val="28"/>
          <w:lang w:val="en-US"/>
        </w:rPr>
        <w:t>challenged</w:t>
      </w:r>
      <w:r w:rsidRPr="00083C5B">
        <w:rPr>
          <w:sz w:val="28"/>
          <w:szCs w:val="28"/>
          <w:lang w:val="en-US"/>
        </w:rPr>
        <w:t xml:space="preserve"> land plot in </w:t>
      </w:r>
      <w:r>
        <w:rPr>
          <w:sz w:val="28"/>
          <w:szCs w:val="28"/>
          <w:lang w:val="en-US"/>
        </w:rPr>
        <w:t>his</w:t>
      </w:r>
      <w:r w:rsidRPr="00083C5B">
        <w:rPr>
          <w:sz w:val="28"/>
          <w:szCs w:val="28"/>
          <w:lang w:val="en-US"/>
        </w:rPr>
        <w:t xml:space="preserve"> use. At the same time, courts did</w:t>
      </w:r>
      <w:r>
        <w:rPr>
          <w:sz w:val="28"/>
          <w:szCs w:val="28"/>
          <w:lang w:val="en-US"/>
        </w:rPr>
        <w:t xml:space="preserve"> </w:t>
      </w:r>
      <w:r w:rsidRPr="00083C5B">
        <w:rPr>
          <w:sz w:val="28"/>
          <w:szCs w:val="28"/>
          <w:lang w:val="en-US"/>
        </w:rPr>
        <w:t>n</w:t>
      </w:r>
      <w:r>
        <w:rPr>
          <w:sz w:val="28"/>
          <w:szCs w:val="28"/>
          <w:lang w:val="en-US"/>
        </w:rPr>
        <w:t>o</w:t>
      </w:r>
      <w:r w:rsidRPr="00083C5B">
        <w:rPr>
          <w:sz w:val="28"/>
          <w:szCs w:val="28"/>
          <w:lang w:val="en-US"/>
        </w:rPr>
        <w:t>t express the attitude towards argument about, whether there were for the director of state farm of R. Akhundov powers to issue the order No. 26 of</w:t>
      </w:r>
      <w:r>
        <w:rPr>
          <w:sz w:val="28"/>
          <w:szCs w:val="28"/>
          <w:lang w:val="en-US"/>
        </w:rPr>
        <w:t xml:space="preserve"> 01.09.1995 on allocation to R.</w:t>
      </w:r>
      <w:r w:rsidRPr="00083C5B">
        <w:rPr>
          <w:sz w:val="28"/>
          <w:szCs w:val="28"/>
          <w:lang w:val="en-US"/>
        </w:rPr>
        <w:t>Feyruzov of the land plot containing in the claim requirement of the applicant, and then and in the appeal.</w:t>
      </w:r>
    </w:p>
    <w:p w:rsidR="001B7B1A" w:rsidRDefault="001B7B1A" w:rsidP="00212CA5">
      <w:pPr>
        <w:ind w:firstLine="567"/>
        <w:jc w:val="both"/>
        <w:rPr>
          <w:sz w:val="28"/>
          <w:szCs w:val="28"/>
          <w:lang w:val="en-US"/>
        </w:rPr>
      </w:pPr>
      <w:r w:rsidRPr="00FE4FF5">
        <w:rPr>
          <w:sz w:val="28"/>
          <w:szCs w:val="28"/>
          <w:lang w:val="en-US"/>
        </w:rPr>
        <w:t xml:space="preserve">Apparently, the decision of </w:t>
      </w:r>
      <w:r>
        <w:rPr>
          <w:sz w:val="28"/>
          <w:szCs w:val="28"/>
          <w:lang w:val="en-US"/>
        </w:rPr>
        <w:t xml:space="preserve">the CB of Court of Appeal of </w:t>
      </w:r>
      <w:r w:rsidRPr="00FE4FF5">
        <w:rPr>
          <w:sz w:val="28"/>
          <w:szCs w:val="28"/>
          <w:lang w:val="en-US"/>
        </w:rPr>
        <w:t>Ali-Bayraml</w:t>
      </w:r>
      <w:r>
        <w:rPr>
          <w:sz w:val="28"/>
          <w:szCs w:val="28"/>
          <w:lang w:val="en-US"/>
        </w:rPr>
        <w:t xml:space="preserve">i as </w:t>
      </w:r>
      <w:r w:rsidRPr="00FE4FF5">
        <w:rPr>
          <w:sz w:val="28"/>
          <w:szCs w:val="28"/>
          <w:lang w:val="en-US"/>
        </w:rPr>
        <w:t xml:space="preserve">of 02.11.2007 </w:t>
      </w:r>
      <w:r>
        <w:rPr>
          <w:sz w:val="28"/>
          <w:szCs w:val="28"/>
          <w:lang w:val="en-US"/>
        </w:rPr>
        <w:t>wa</w:t>
      </w:r>
      <w:r w:rsidRPr="00FE4FF5">
        <w:rPr>
          <w:sz w:val="28"/>
          <w:szCs w:val="28"/>
          <w:lang w:val="en-US"/>
        </w:rPr>
        <w:t xml:space="preserve">s cancelled by the </w:t>
      </w:r>
      <w:r>
        <w:rPr>
          <w:sz w:val="28"/>
          <w:szCs w:val="28"/>
          <w:lang w:val="en-US"/>
        </w:rPr>
        <w:t>decision of the CB of Supreme Court</w:t>
      </w:r>
      <w:r w:rsidRPr="00FE4FF5">
        <w:rPr>
          <w:sz w:val="28"/>
          <w:szCs w:val="28"/>
          <w:lang w:val="en-US"/>
        </w:rPr>
        <w:t xml:space="preserve"> </w:t>
      </w:r>
      <w:r>
        <w:rPr>
          <w:sz w:val="28"/>
          <w:szCs w:val="28"/>
          <w:lang w:val="en-US"/>
        </w:rPr>
        <w:t xml:space="preserve">dated </w:t>
      </w:r>
      <w:r w:rsidRPr="00FE4FF5">
        <w:rPr>
          <w:sz w:val="28"/>
          <w:szCs w:val="28"/>
          <w:lang w:val="en-US"/>
        </w:rPr>
        <w:t>28.02.2008, and directed on appeal revision with the indication of that</w:t>
      </w:r>
      <w:r>
        <w:rPr>
          <w:sz w:val="28"/>
          <w:szCs w:val="28"/>
          <w:lang w:val="en-US"/>
        </w:rPr>
        <w:t xml:space="preserve"> protection of the rights of M.</w:t>
      </w:r>
      <w:r w:rsidRPr="00FE4FF5">
        <w:rPr>
          <w:sz w:val="28"/>
          <w:szCs w:val="28"/>
          <w:lang w:val="en-US"/>
        </w:rPr>
        <w:t xml:space="preserve">Bayramov for the </w:t>
      </w:r>
      <w:r>
        <w:rPr>
          <w:sz w:val="28"/>
          <w:szCs w:val="28"/>
          <w:lang w:val="en-US"/>
        </w:rPr>
        <w:t>land</w:t>
      </w:r>
      <w:r w:rsidRPr="00FE4FF5">
        <w:rPr>
          <w:sz w:val="28"/>
          <w:szCs w:val="28"/>
          <w:lang w:val="en-US"/>
        </w:rPr>
        <w:t xml:space="preserve"> is</w:t>
      </w:r>
      <w:r>
        <w:rPr>
          <w:sz w:val="28"/>
          <w:szCs w:val="28"/>
          <w:lang w:val="en-US"/>
        </w:rPr>
        <w:t xml:space="preserve"> </w:t>
      </w:r>
      <w:r w:rsidRPr="00FE4FF5">
        <w:rPr>
          <w:sz w:val="28"/>
          <w:szCs w:val="28"/>
          <w:lang w:val="en-US"/>
        </w:rPr>
        <w:t>n</w:t>
      </w:r>
      <w:r>
        <w:rPr>
          <w:sz w:val="28"/>
          <w:szCs w:val="28"/>
          <w:lang w:val="en-US"/>
        </w:rPr>
        <w:t>o</w:t>
      </w:r>
      <w:r w:rsidRPr="00FE4FF5">
        <w:rPr>
          <w:sz w:val="28"/>
          <w:szCs w:val="28"/>
          <w:lang w:val="en-US"/>
        </w:rPr>
        <w:t>t guaranteed as these rights were</w:t>
      </w:r>
      <w:r>
        <w:rPr>
          <w:sz w:val="28"/>
          <w:szCs w:val="28"/>
          <w:lang w:val="en-US"/>
        </w:rPr>
        <w:t xml:space="preserve"> </w:t>
      </w:r>
      <w:r w:rsidRPr="00FE4FF5">
        <w:rPr>
          <w:sz w:val="28"/>
          <w:szCs w:val="28"/>
          <w:lang w:val="en-US"/>
        </w:rPr>
        <w:t>n</w:t>
      </w:r>
      <w:r>
        <w:rPr>
          <w:sz w:val="28"/>
          <w:szCs w:val="28"/>
          <w:lang w:val="en-US"/>
        </w:rPr>
        <w:t>o</w:t>
      </w:r>
      <w:r w:rsidRPr="00FE4FF5">
        <w:rPr>
          <w:sz w:val="28"/>
          <w:szCs w:val="28"/>
          <w:lang w:val="en-US"/>
        </w:rPr>
        <w:t xml:space="preserve">t registered. </w:t>
      </w:r>
      <w:r>
        <w:rPr>
          <w:sz w:val="28"/>
          <w:szCs w:val="28"/>
          <w:lang w:val="en-US"/>
        </w:rPr>
        <w:t xml:space="preserve">The CB of the Court of Appeal </w:t>
      </w:r>
      <w:r w:rsidRPr="00FE4FF5">
        <w:rPr>
          <w:sz w:val="28"/>
          <w:szCs w:val="28"/>
          <w:lang w:val="en-US"/>
        </w:rPr>
        <w:t>of</w:t>
      </w:r>
      <w:r>
        <w:rPr>
          <w:sz w:val="28"/>
          <w:szCs w:val="28"/>
          <w:lang w:val="en-US"/>
        </w:rPr>
        <w:t xml:space="preserve"> </w:t>
      </w:r>
      <w:r w:rsidRPr="00FE4FF5">
        <w:rPr>
          <w:sz w:val="28"/>
          <w:szCs w:val="28"/>
          <w:lang w:val="en-US"/>
        </w:rPr>
        <w:t>Shirvan, considering this instruction, in the decision of 15.09.</w:t>
      </w:r>
      <w:r>
        <w:rPr>
          <w:sz w:val="28"/>
          <w:szCs w:val="28"/>
          <w:lang w:val="en-US"/>
        </w:rPr>
        <w:t>2008 came to conclusion that M.</w:t>
      </w:r>
      <w:r w:rsidRPr="00FE4FF5">
        <w:rPr>
          <w:sz w:val="28"/>
          <w:szCs w:val="28"/>
          <w:lang w:val="en-US"/>
        </w:rPr>
        <w:t xml:space="preserve">Bayramov has no right of use </w:t>
      </w:r>
      <w:r w:rsidRPr="00FE4FF5">
        <w:rPr>
          <w:sz w:val="28"/>
          <w:szCs w:val="28"/>
          <w:lang w:val="en-US"/>
        </w:rPr>
        <w:lastRenderedPageBreak/>
        <w:t xml:space="preserve">to the </w:t>
      </w:r>
      <w:r>
        <w:rPr>
          <w:sz w:val="28"/>
          <w:szCs w:val="28"/>
          <w:lang w:val="en-US"/>
        </w:rPr>
        <w:t xml:space="preserve">challenged </w:t>
      </w:r>
      <w:r w:rsidRPr="00FE4FF5">
        <w:rPr>
          <w:sz w:val="28"/>
          <w:szCs w:val="28"/>
          <w:lang w:val="en-US"/>
        </w:rPr>
        <w:t xml:space="preserve">land plot. Thus, courts, both cassation, and appeal instance, without having attached significance to, whether both orders on allocation of the </w:t>
      </w:r>
      <w:r>
        <w:rPr>
          <w:sz w:val="28"/>
          <w:szCs w:val="28"/>
          <w:lang w:val="en-US"/>
        </w:rPr>
        <w:t>challenged</w:t>
      </w:r>
      <w:r w:rsidRPr="00FE4FF5">
        <w:rPr>
          <w:sz w:val="28"/>
          <w:szCs w:val="28"/>
          <w:lang w:val="en-US"/>
        </w:rPr>
        <w:t xml:space="preserve"> land plot according to the legislation of that period were issued, did</w:t>
      </w:r>
      <w:r>
        <w:rPr>
          <w:sz w:val="28"/>
          <w:szCs w:val="28"/>
          <w:lang w:val="en-US"/>
        </w:rPr>
        <w:t xml:space="preserve"> </w:t>
      </w:r>
      <w:r w:rsidRPr="00FE4FF5">
        <w:rPr>
          <w:sz w:val="28"/>
          <w:szCs w:val="28"/>
          <w:lang w:val="en-US"/>
        </w:rPr>
        <w:t>n</w:t>
      </w:r>
      <w:r>
        <w:rPr>
          <w:sz w:val="28"/>
          <w:szCs w:val="28"/>
          <w:lang w:val="en-US"/>
        </w:rPr>
        <w:t>o</w:t>
      </w:r>
      <w:r w:rsidRPr="00FE4FF5">
        <w:rPr>
          <w:sz w:val="28"/>
          <w:szCs w:val="28"/>
          <w:lang w:val="en-US"/>
        </w:rPr>
        <w:t xml:space="preserve">t apply subjects to application of </w:t>
      </w:r>
      <w:r>
        <w:rPr>
          <w:sz w:val="28"/>
          <w:szCs w:val="28"/>
          <w:lang w:val="en-US"/>
        </w:rPr>
        <w:t>A</w:t>
      </w:r>
      <w:r w:rsidRPr="00FE4FF5">
        <w:rPr>
          <w:sz w:val="28"/>
          <w:szCs w:val="28"/>
          <w:lang w:val="en-US"/>
        </w:rPr>
        <w:t xml:space="preserve">rticle 146.1, 146.2, 152.1 of the Civil Code, </w:t>
      </w:r>
      <w:r>
        <w:rPr>
          <w:sz w:val="28"/>
          <w:szCs w:val="28"/>
          <w:lang w:val="en-US"/>
        </w:rPr>
        <w:t>A</w:t>
      </w:r>
      <w:r w:rsidRPr="00FE4FF5">
        <w:rPr>
          <w:sz w:val="28"/>
          <w:szCs w:val="28"/>
          <w:lang w:val="en-US"/>
        </w:rPr>
        <w:t xml:space="preserve">rticle 49 of the Land Code, </w:t>
      </w:r>
      <w:r>
        <w:rPr>
          <w:sz w:val="28"/>
          <w:szCs w:val="28"/>
          <w:lang w:val="en-US"/>
        </w:rPr>
        <w:t>A</w:t>
      </w:r>
      <w:r w:rsidRPr="00FE4FF5">
        <w:rPr>
          <w:sz w:val="28"/>
          <w:szCs w:val="28"/>
          <w:lang w:val="en-US"/>
        </w:rPr>
        <w:t xml:space="preserve">rticle 9 of the Law </w:t>
      </w:r>
      <w:r>
        <w:rPr>
          <w:sz w:val="28"/>
          <w:szCs w:val="28"/>
          <w:lang w:val="en-US"/>
        </w:rPr>
        <w:t>“On</w:t>
      </w:r>
      <w:r w:rsidRPr="00FE4FF5">
        <w:rPr>
          <w:sz w:val="28"/>
          <w:szCs w:val="28"/>
          <w:lang w:val="en-US"/>
        </w:rPr>
        <w:t xml:space="preserve"> Land Reform</w:t>
      </w:r>
      <w:r>
        <w:rPr>
          <w:sz w:val="28"/>
          <w:szCs w:val="28"/>
          <w:lang w:val="en-US"/>
        </w:rPr>
        <w:t>”</w:t>
      </w:r>
      <w:r w:rsidRPr="00FE4FF5">
        <w:rPr>
          <w:sz w:val="28"/>
          <w:szCs w:val="28"/>
          <w:lang w:val="en-US"/>
        </w:rPr>
        <w:t xml:space="preserve">, misinterpreted </w:t>
      </w:r>
      <w:r>
        <w:rPr>
          <w:sz w:val="28"/>
          <w:szCs w:val="28"/>
          <w:lang w:val="en-US"/>
        </w:rPr>
        <w:t>A</w:t>
      </w:r>
      <w:r w:rsidRPr="00FE4FF5">
        <w:rPr>
          <w:sz w:val="28"/>
          <w:szCs w:val="28"/>
          <w:lang w:val="en-US"/>
        </w:rPr>
        <w:t>rticles 66 and 67 of the Land Code.</w:t>
      </w:r>
    </w:p>
    <w:p w:rsidR="001B7B1A" w:rsidRDefault="001B7B1A" w:rsidP="00754B28">
      <w:pPr>
        <w:autoSpaceDE w:val="0"/>
        <w:autoSpaceDN w:val="0"/>
        <w:adjustRightInd w:val="0"/>
        <w:ind w:firstLine="567"/>
        <w:jc w:val="both"/>
        <w:rPr>
          <w:sz w:val="28"/>
          <w:szCs w:val="28"/>
          <w:lang w:val="en-US"/>
        </w:rPr>
      </w:pPr>
      <w:r w:rsidRPr="00754B28">
        <w:rPr>
          <w:sz w:val="28"/>
          <w:szCs w:val="28"/>
          <w:lang w:val="en-US"/>
        </w:rPr>
        <w:t>According to the civil procedural legislation, the c</w:t>
      </w:r>
      <w:r w:rsidRPr="00754B28">
        <w:rPr>
          <w:sz w:val="28"/>
          <w:szCs w:val="28"/>
          <w:lang w:val="en-US" w:eastAsia="en-US"/>
        </w:rPr>
        <w:t>ourt</w:t>
      </w:r>
      <w:r>
        <w:rPr>
          <w:sz w:val="28"/>
          <w:szCs w:val="28"/>
          <w:lang w:val="en-US" w:eastAsia="en-US"/>
        </w:rPr>
        <w:t xml:space="preserve"> of cassational instance verifies </w:t>
      </w:r>
      <w:r w:rsidRPr="00754B28">
        <w:rPr>
          <w:sz w:val="28"/>
          <w:szCs w:val="28"/>
          <w:lang w:val="en-US" w:eastAsia="en-US"/>
        </w:rPr>
        <w:t>correct application by court of appe</w:t>
      </w:r>
      <w:r>
        <w:rPr>
          <w:sz w:val="28"/>
          <w:szCs w:val="28"/>
          <w:lang w:val="en-US" w:eastAsia="en-US"/>
        </w:rPr>
        <w:t>l</w:t>
      </w:r>
      <w:r w:rsidRPr="00754B28">
        <w:rPr>
          <w:sz w:val="28"/>
          <w:szCs w:val="28"/>
          <w:lang w:val="en-US" w:eastAsia="en-US"/>
        </w:rPr>
        <w:t>late</w:t>
      </w:r>
      <w:r>
        <w:rPr>
          <w:sz w:val="28"/>
          <w:szCs w:val="28"/>
          <w:lang w:val="en-US" w:eastAsia="en-US"/>
        </w:rPr>
        <w:t xml:space="preserve"> </w:t>
      </w:r>
      <w:r w:rsidRPr="00754B28">
        <w:rPr>
          <w:sz w:val="28"/>
          <w:szCs w:val="28"/>
          <w:lang w:val="en-US" w:eastAsia="en-US"/>
        </w:rPr>
        <w:t>instance of material and procedural norms of law.</w:t>
      </w:r>
      <w:r w:rsidRPr="00754B28">
        <w:rPr>
          <w:sz w:val="28"/>
          <w:szCs w:val="28"/>
          <w:lang w:val="en-US"/>
        </w:rPr>
        <w:t xml:space="preserve"> Court of cassation instance, considering case, can direct </w:t>
      </w:r>
      <w:r>
        <w:rPr>
          <w:sz w:val="28"/>
          <w:szCs w:val="28"/>
          <w:lang w:val="en-US"/>
        </w:rPr>
        <w:t>case</w:t>
      </w:r>
      <w:r w:rsidRPr="00754B28">
        <w:rPr>
          <w:sz w:val="28"/>
          <w:szCs w:val="28"/>
          <w:lang w:val="en-US"/>
        </w:rPr>
        <w:t xml:space="preserve"> to court of appeal instance on revision, having cancelled the decision or definition of court of appeal instance in whole or in part. Violation or the wrong application of norms of a substantive and procedural law is the basis for cancellation of the decision and definition of court of appeal instance (</w:t>
      </w:r>
      <w:r>
        <w:rPr>
          <w:sz w:val="28"/>
          <w:szCs w:val="28"/>
          <w:lang w:val="en-US"/>
        </w:rPr>
        <w:t>A</w:t>
      </w:r>
      <w:r w:rsidRPr="00754B28">
        <w:rPr>
          <w:sz w:val="28"/>
          <w:szCs w:val="28"/>
          <w:lang w:val="en-US"/>
        </w:rPr>
        <w:t xml:space="preserve">rticles 416, 417.1.3 and 418.1 of the </w:t>
      </w:r>
      <w:r>
        <w:rPr>
          <w:sz w:val="28"/>
          <w:szCs w:val="28"/>
          <w:lang w:val="en-US"/>
        </w:rPr>
        <w:t>C</w:t>
      </w:r>
      <w:r w:rsidRPr="00754B28">
        <w:rPr>
          <w:sz w:val="28"/>
          <w:szCs w:val="28"/>
          <w:lang w:val="en-US"/>
        </w:rPr>
        <w:t xml:space="preserve">ivil </w:t>
      </w:r>
      <w:r>
        <w:rPr>
          <w:sz w:val="28"/>
          <w:szCs w:val="28"/>
          <w:lang w:val="en-US"/>
        </w:rPr>
        <w:t>P</w:t>
      </w:r>
      <w:r w:rsidRPr="00754B28">
        <w:rPr>
          <w:sz w:val="28"/>
          <w:szCs w:val="28"/>
          <w:lang w:val="en-US"/>
        </w:rPr>
        <w:t>rocedure</w:t>
      </w:r>
      <w:r>
        <w:rPr>
          <w:sz w:val="28"/>
          <w:szCs w:val="28"/>
          <w:lang w:val="en-US"/>
        </w:rPr>
        <w:t xml:space="preserve"> </w:t>
      </w:r>
      <w:r w:rsidRPr="00754B28">
        <w:rPr>
          <w:sz w:val="28"/>
          <w:szCs w:val="28"/>
          <w:lang w:val="en-US"/>
        </w:rPr>
        <w:t>Code).</w:t>
      </w:r>
    </w:p>
    <w:p w:rsidR="001B7B1A" w:rsidRDefault="001B7B1A" w:rsidP="00754B28">
      <w:pPr>
        <w:autoSpaceDE w:val="0"/>
        <w:autoSpaceDN w:val="0"/>
        <w:adjustRightInd w:val="0"/>
        <w:ind w:firstLine="567"/>
        <w:jc w:val="both"/>
        <w:rPr>
          <w:sz w:val="28"/>
          <w:szCs w:val="28"/>
          <w:lang w:val="en-US"/>
        </w:rPr>
      </w:pPr>
      <w:r w:rsidRPr="00662A72">
        <w:rPr>
          <w:sz w:val="28"/>
          <w:szCs w:val="28"/>
          <w:lang w:val="en-US"/>
        </w:rPr>
        <w:t xml:space="preserve">The court of cassation instance which considered case for the </w:t>
      </w:r>
      <w:r>
        <w:rPr>
          <w:sz w:val="28"/>
          <w:szCs w:val="28"/>
          <w:lang w:val="en-US"/>
        </w:rPr>
        <w:t>second time on the appeal of M.</w:t>
      </w:r>
      <w:r w:rsidRPr="00662A72">
        <w:rPr>
          <w:sz w:val="28"/>
          <w:szCs w:val="28"/>
          <w:lang w:val="en-US"/>
        </w:rPr>
        <w:t>Bayramov did</w:t>
      </w:r>
      <w:r>
        <w:rPr>
          <w:sz w:val="28"/>
          <w:szCs w:val="28"/>
          <w:lang w:val="en-US"/>
        </w:rPr>
        <w:t xml:space="preserve"> </w:t>
      </w:r>
      <w:r w:rsidRPr="00662A72">
        <w:rPr>
          <w:sz w:val="28"/>
          <w:szCs w:val="28"/>
          <w:lang w:val="en-US"/>
        </w:rPr>
        <w:t>n</w:t>
      </w:r>
      <w:r>
        <w:rPr>
          <w:sz w:val="28"/>
          <w:szCs w:val="28"/>
          <w:lang w:val="en-US"/>
        </w:rPr>
        <w:t>o</w:t>
      </w:r>
      <w:r w:rsidRPr="00662A72">
        <w:rPr>
          <w:sz w:val="28"/>
          <w:szCs w:val="28"/>
          <w:lang w:val="en-US"/>
        </w:rPr>
        <w:t xml:space="preserve">t pay due consideration to the wrong application of norms of a substantive and procedural law by court of appeal instance therefore adopted the </w:t>
      </w:r>
      <w:r>
        <w:rPr>
          <w:sz w:val="28"/>
          <w:szCs w:val="28"/>
          <w:lang w:val="en-US"/>
        </w:rPr>
        <w:t>decision</w:t>
      </w:r>
      <w:r w:rsidRPr="00662A72">
        <w:rPr>
          <w:sz w:val="28"/>
          <w:szCs w:val="28"/>
          <w:lang w:val="en-US"/>
        </w:rPr>
        <w:t xml:space="preserve"> of 12.02.2009 which </w:t>
      </w:r>
      <w:r>
        <w:rPr>
          <w:sz w:val="28"/>
          <w:szCs w:val="28"/>
          <w:lang w:val="en-US"/>
        </w:rPr>
        <w:t xml:space="preserve">did </w:t>
      </w:r>
      <w:r w:rsidRPr="00662A72">
        <w:rPr>
          <w:sz w:val="28"/>
          <w:szCs w:val="28"/>
          <w:lang w:val="en-US"/>
        </w:rPr>
        <w:t>n</w:t>
      </w:r>
      <w:r>
        <w:rPr>
          <w:sz w:val="28"/>
          <w:szCs w:val="28"/>
          <w:lang w:val="en-US"/>
        </w:rPr>
        <w:t>o</w:t>
      </w:r>
      <w:r w:rsidRPr="00662A72">
        <w:rPr>
          <w:sz w:val="28"/>
          <w:szCs w:val="28"/>
          <w:lang w:val="en-US"/>
        </w:rPr>
        <w:t xml:space="preserve">t </w:t>
      </w:r>
      <w:r>
        <w:rPr>
          <w:sz w:val="28"/>
          <w:szCs w:val="28"/>
          <w:lang w:val="en-US"/>
        </w:rPr>
        <w:t>correspond to</w:t>
      </w:r>
      <w:r w:rsidRPr="00662A72">
        <w:rPr>
          <w:sz w:val="28"/>
          <w:szCs w:val="28"/>
          <w:lang w:val="en-US"/>
        </w:rPr>
        <w:t xml:space="preserve"> requirements of </w:t>
      </w:r>
      <w:r>
        <w:rPr>
          <w:sz w:val="28"/>
          <w:szCs w:val="28"/>
          <w:lang w:val="en-US"/>
        </w:rPr>
        <w:t>the A</w:t>
      </w:r>
      <w:r w:rsidRPr="00662A72">
        <w:rPr>
          <w:sz w:val="28"/>
          <w:szCs w:val="28"/>
          <w:lang w:val="en-US"/>
        </w:rPr>
        <w:t xml:space="preserve">rticles 416, 417.1.3 and 418.1 of the </w:t>
      </w:r>
      <w:r>
        <w:rPr>
          <w:sz w:val="28"/>
          <w:szCs w:val="28"/>
          <w:lang w:val="en-US"/>
        </w:rPr>
        <w:t>C</w:t>
      </w:r>
      <w:r w:rsidRPr="00662A72">
        <w:rPr>
          <w:sz w:val="28"/>
          <w:szCs w:val="28"/>
          <w:lang w:val="en-US"/>
        </w:rPr>
        <w:t xml:space="preserve">ivil </w:t>
      </w:r>
      <w:r>
        <w:rPr>
          <w:sz w:val="28"/>
          <w:szCs w:val="28"/>
          <w:lang w:val="en-US"/>
        </w:rPr>
        <w:t>P</w:t>
      </w:r>
      <w:r w:rsidRPr="00662A72">
        <w:rPr>
          <w:sz w:val="28"/>
          <w:szCs w:val="28"/>
          <w:lang w:val="en-US"/>
        </w:rPr>
        <w:t>rocedure Code.</w:t>
      </w:r>
      <w:r>
        <w:rPr>
          <w:sz w:val="28"/>
          <w:szCs w:val="28"/>
          <w:lang w:val="en-US"/>
        </w:rPr>
        <w:t xml:space="preserve"> I</w:t>
      </w:r>
      <w:r w:rsidRPr="00662A72">
        <w:rPr>
          <w:sz w:val="28"/>
          <w:szCs w:val="28"/>
          <w:lang w:val="en-US"/>
        </w:rPr>
        <w:t xml:space="preserve">t, in turn, led to violation of the principle of rational restoration of the rights on the basis of the fair </w:t>
      </w:r>
      <w:r>
        <w:rPr>
          <w:sz w:val="28"/>
          <w:szCs w:val="28"/>
          <w:lang w:val="en-US"/>
        </w:rPr>
        <w:t>trial</w:t>
      </w:r>
      <w:r w:rsidRPr="00662A72">
        <w:rPr>
          <w:sz w:val="28"/>
          <w:szCs w:val="28"/>
          <w:lang w:val="en-US"/>
        </w:rPr>
        <w:t xml:space="preserve"> by independent court which is one of important elements of judicial ensuring the rights and freedoms enshrined in </w:t>
      </w:r>
      <w:r>
        <w:rPr>
          <w:sz w:val="28"/>
          <w:szCs w:val="28"/>
          <w:lang w:val="en-US"/>
        </w:rPr>
        <w:t>A</w:t>
      </w:r>
      <w:r w:rsidRPr="00662A72">
        <w:rPr>
          <w:sz w:val="28"/>
          <w:szCs w:val="28"/>
          <w:lang w:val="en-US"/>
        </w:rPr>
        <w:t>rticle 60</w:t>
      </w:r>
      <w:r>
        <w:rPr>
          <w:sz w:val="28"/>
          <w:szCs w:val="28"/>
          <w:lang w:val="en-US"/>
        </w:rPr>
        <w:t>.1</w:t>
      </w:r>
      <w:r w:rsidRPr="00662A72">
        <w:rPr>
          <w:sz w:val="28"/>
          <w:szCs w:val="28"/>
          <w:lang w:val="en-US"/>
        </w:rPr>
        <w:t xml:space="preserve"> of the Constitution.</w:t>
      </w:r>
    </w:p>
    <w:p w:rsidR="001B7B1A" w:rsidRPr="00754B28" w:rsidRDefault="001B7B1A" w:rsidP="00754B28">
      <w:pPr>
        <w:autoSpaceDE w:val="0"/>
        <w:autoSpaceDN w:val="0"/>
        <w:adjustRightInd w:val="0"/>
        <w:ind w:firstLine="567"/>
        <w:jc w:val="both"/>
        <w:rPr>
          <w:sz w:val="28"/>
          <w:szCs w:val="28"/>
          <w:lang w:val="en-US"/>
        </w:rPr>
      </w:pPr>
      <w:r w:rsidRPr="00056E56">
        <w:rPr>
          <w:sz w:val="28"/>
          <w:szCs w:val="28"/>
          <w:lang w:val="en-US"/>
        </w:rPr>
        <w:t xml:space="preserve">According to the above, Plenum of the Constitutional Court considers that the </w:t>
      </w:r>
      <w:r>
        <w:rPr>
          <w:sz w:val="28"/>
          <w:szCs w:val="28"/>
          <w:lang w:val="en-US"/>
        </w:rPr>
        <w:t>decision</w:t>
      </w:r>
      <w:r w:rsidRPr="00056E56">
        <w:rPr>
          <w:sz w:val="28"/>
          <w:szCs w:val="28"/>
          <w:lang w:val="en-US"/>
        </w:rPr>
        <w:t xml:space="preserve"> of Civil </w:t>
      </w:r>
      <w:r>
        <w:rPr>
          <w:sz w:val="28"/>
          <w:szCs w:val="28"/>
          <w:lang w:val="en-US"/>
        </w:rPr>
        <w:t>B</w:t>
      </w:r>
      <w:r w:rsidRPr="00056E56">
        <w:rPr>
          <w:sz w:val="28"/>
          <w:szCs w:val="28"/>
          <w:lang w:val="en-US"/>
        </w:rPr>
        <w:t xml:space="preserve">oard of the Supreme Court on a civil case </w:t>
      </w:r>
      <w:r>
        <w:rPr>
          <w:sz w:val="28"/>
          <w:szCs w:val="28"/>
          <w:lang w:val="en-US"/>
        </w:rPr>
        <w:t>concerning</w:t>
      </w:r>
      <w:r w:rsidRPr="00056E56">
        <w:rPr>
          <w:sz w:val="28"/>
          <w:szCs w:val="28"/>
          <w:lang w:val="en-US"/>
        </w:rPr>
        <w:t xml:space="preserve"> rest</w:t>
      </w:r>
      <w:r>
        <w:rPr>
          <w:sz w:val="28"/>
          <w:szCs w:val="28"/>
          <w:lang w:val="en-US"/>
        </w:rPr>
        <w:t>oration of a right of use of M.</w:t>
      </w:r>
      <w:r w:rsidRPr="00056E56">
        <w:rPr>
          <w:sz w:val="28"/>
          <w:szCs w:val="28"/>
          <w:lang w:val="en-US"/>
        </w:rPr>
        <w:t xml:space="preserve">Bayramov on the personal land plot of February 12, 2009 has to be considered </w:t>
      </w:r>
      <w:r>
        <w:rPr>
          <w:sz w:val="28"/>
          <w:szCs w:val="28"/>
          <w:lang w:val="en-US"/>
        </w:rPr>
        <w:t>as void</w:t>
      </w:r>
      <w:r w:rsidRPr="00056E56">
        <w:rPr>
          <w:sz w:val="28"/>
          <w:szCs w:val="28"/>
          <w:lang w:val="en-US"/>
        </w:rPr>
        <w:t xml:space="preserve"> in view of discrepancy </w:t>
      </w:r>
      <w:r>
        <w:rPr>
          <w:sz w:val="28"/>
          <w:szCs w:val="28"/>
          <w:lang w:val="en-US"/>
        </w:rPr>
        <w:t>with the A</w:t>
      </w:r>
      <w:r w:rsidRPr="00056E56">
        <w:rPr>
          <w:sz w:val="28"/>
          <w:szCs w:val="28"/>
          <w:lang w:val="en-US"/>
        </w:rPr>
        <w:t xml:space="preserve">rticle 29, </w:t>
      </w:r>
      <w:r>
        <w:rPr>
          <w:sz w:val="28"/>
          <w:szCs w:val="28"/>
          <w:lang w:val="en-US"/>
        </w:rPr>
        <w:t>A</w:t>
      </w:r>
      <w:r w:rsidRPr="00056E56">
        <w:rPr>
          <w:sz w:val="28"/>
          <w:szCs w:val="28"/>
          <w:lang w:val="en-US"/>
        </w:rPr>
        <w:t>rticle 60</w:t>
      </w:r>
      <w:r>
        <w:rPr>
          <w:sz w:val="28"/>
          <w:szCs w:val="28"/>
          <w:lang w:val="en-US"/>
        </w:rPr>
        <w:t>.1</w:t>
      </w:r>
      <w:r w:rsidRPr="00056E56">
        <w:rPr>
          <w:sz w:val="28"/>
          <w:szCs w:val="28"/>
          <w:lang w:val="en-US"/>
        </w:rPr>
        <w:t xml:space="preserve"> of the Constitution, </w:t>
      </w:r>
      <w:r>
        <w:rPr>
          <w:sz w:val="28"/>
          <w:szCs w:val="28"/>
          <w:lang w:val="en-US"/>
        </w:rPr>
        <w:t>A</w:t>
      </w:r>
      <w:r w:rsidRPr="00056E56">
        <w:rPr>
          <w:sz w:val="28"/>
          <w:szCs w:val="28"/>
          <w:lang w:val="en-US"/>
        </w:rPr>
        <w:t xml:space="preserve">rticles 416, 417.1.3 and 418.1 of the </w:t>
      </w:r>
      <w:r>
        <w:rPr>
          <w:sz w:val="28"/>
          <w:szCs w:val="28"/>
          <w:lang w:val="en-US"/>
        </w:rPr>
        <w:t>C</w:t>
      </w:r>
      <w:r w:rsidRPr="00056E56">
        <w:rPr>
          <w:sz w:val="28"/>
          <w:szCs w:val="28"/>
          <w:lang w:val="en-US"/>
        </w:rPr>
        <w:t xml:space="preserve">ivil </w:t>
      </w:r>
      <w:r>
        <w:rPr>
          <w:sz w:val="28"/>
          <w:szCs w:val="28"/>
          <w:lang w:val="en-US"/>
        </w:rPr>
        <w:t>P</w:t>
      </w:r>
      <w:r w:rsidRPr="00056E56">
        <w:rPr>
          <w:sz w:val="28"/>
          <w:szCs w:val="28"/>
          <w:lang w:val="en-US"/>
        </w:rPr>
        <w:t xml:space="preserve">rocedure Code and </w:t>
      </w:r>
      <w:r>
        <w:rPr>
          <w:sz w:val="28"/>
          <w:szCs w:val="28"/>
          <w:lang w:val="en-US"/>
        </w:rPr>
        <w:t xml:space="preserve">case has to be reconsidered </w:t>
      </w:r>
      <w:r w:rsidRPr="00035300">
        <w:rPr>
          <w:sz w:val="28"/>
          <w:szCs w:val="28"/>
          <w:lang w:val="en-US"/>
        </w:rPr>
        <w:t>according to the present decision</w:t>
      </w:r>
      <w:r>
        <w:rPr>
          <w:sz w:val="28"/>
          <w:szCs w:val="28"/>
          <w:lang w:val="en-US"/>
        </w:rPr>
        <w:t xml:space="preserve">, in </w:t>
      </w:r>
      <w:r w:rsidRPr="005409EF">
        <w:rPr>
          <w:sz w:val="28"/>
          <w:szCs w:val="28"/>
          <w:lang w:val="en-US"/>
        </w:rPr>
        <w:t>order</w:t>
      </w:r>
      <w:r>
        <w:rPr>
          <w:sz w:val="28"/>
          <w:szCs w:val="28"/>
          <w:lang w:val="en-US"/>
        </w:rPr>
        <w:t xml:space="preserve"> and</w:t>
      </w:r>
      <w:r w:rsidRPr="00035300">
        <w:rPr>
          <w:sz w:val="28"/>
          <w:szCs w:val="28"/>
          <w:lang w:val="en-US"/>
        </w:rPr>
        <w:t xml:space="preserve"> the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r>
        <w:rPr>
          <w:sz w:val="28"/>
          <w:szCs w:val="28"/>
          <w:lang w:val="en-US"/>
        </w:rPr>
        <w:t>.</w:t>
      </w:r>
    </w:p>
    <w:p w:rsidR="001B7B1A" w:rsidRPr="00FC4EC8" w:rsidRDefault="001B7B1A" w:rsidP="00C07A45">
      <w:pPr>
        <w:ind w:firstLine="567"/>
        <w:jc w:val="both"/>
        <w:rPr>
          <w:b/>
          <w:sz w:val="28"/>
          <w:szCs w:val="28"/>
          <w:lang w:val="en-GB"/>
        </w:rPr>
      </w:pPr>
      <w:r w:rsidRPr="00FC4EC8">
        <w:rPr>
          <w:sz w:val="28"/>
          <w:szCs w:val="28"/>
          <w:lang w:val="en-US"/>
        </w:rPr>
        <w:t>Being guided by parts V</w:t>
      </w:r>
      <w:r>
        <w:rPr>
          <w:sz w:val="28"/>
          <w:szCs w:val="28"/>
          <w:lang w:val="en-US"/>
        </w:rPr>
        <w:t xml:space="preserve"> and</w:t>
      </w:r>
      <w:r w:rsidRPr="00FC4EC8">
        <w:rPr>
          <w:sz w:val="28"/>
          <w:szCs w:val="28"/>
          <w:lang w:val="en-US"/>
        </w:rPr>
        <w:t xml:space="preserve"> IX</w:t>
      </w:r>
      <w:r>
        <w:rPr>
          <w:sz w:val="28"/>
          <w:szCs w:val="28"/>
          <w:lang w:val="en-US"/>
        </w:rPr>
        <w:t xml:space="preserve"> </w:t>
      </w:r>
      <w:r w:rsidRPr="00FC4EC8">
        <w:rPr>
          <w:sz w:val="28"/>
          <w:szCs w:val="28"/>
          <w:lang w:val="en-US"/>
        </w:rPr>
        <w:t xml:space="preserve">of Article 130 of the Constitution of the Republic of Azerbaijan, Articles 52, 62, 63, 65-67 and 69 </w:t>
      </w:r>
      <w:r w:rsidRPr="00FC4EC8">
        <w:rPr>
          <w:sz w:val="28"/>
          <w:szCs w:val="28"/>
          <w:lang w:val="en-GB"/>
        </w:rPr>
        <w:t xml:space="preserve">of the Law of the Republic of Azerbaijan “On Constitutional Court”, the Plenum of the Constitutional Court of the Republic of Azerbaijan </w:t>
      </w:r>
    </w:p>
    <w:p w:rsidR="001B7B1A" w:rsidRPr="00FC4EC8" w:rsidRDefault="001B7B1A" w:rsidP="00C07A45">
      <w:pPr>
        <w:jc w:val="center"/>
        <w:rPr>
          <w:b/>
          <w:sz w:val="28"/>
          <w:szCs w:val="28"/>
          <w:lang w:val="en-GB"/>
        </w:rPr>
      </w:pPr>
    </w:p>
    <w:p w:rsidR="001B7B1A" w:rsidRPr="00FC4EC8" w:rsidRDefault="001B7B1A" w:rsidP="00C07A45">
      <w:pPr>
        <w:jc w:val="center"/>
        <w:rPr>
          <w:b/>
          <w:sz w:val="28"/>
          <w:szCs w:val="28"/>
          <w:lang w:val="en-GB"/>
        </w:rPr>
      </w:pPr>
      <w:r w:rsidRPr="00FC4EC8">
        <w:rPr>
          <w:b/>
          <w:sz w:val="28"/>
          <w:szCs w:val="28"/>
          <w:lang w:val="en-GB"/>
        </w:rPr>
        <w:t>DECIDED:</w:t>
      </w:r>
    </w:p>
    <w:p w:rsidR="001B7B1A" w:rsidRPr="00FC4EC8" w:rsidRDefault="001B7B1A" w:rsidP="00C07A45">
      <w:pPr>
        <w:autoSpaceDE w:val="0"/>
        <w:autoSpaceDN w:val="0"/>
        <w:adjustRightInd w:val="0"/>
        <w:jc w:val="both"/>
        <w:rPr>
          <w:sz w:val="28"/>
          <w:szCs w:val="28"/>
          <w:lang w:val="en-US"/>
        </w:rPr>
      </w:pPr>
    </w:p>
    <w:p w:rsidR="001B7B1A" w:rsidRPr="00FC4EC8" w:rsidRDefault="001B7B1A" w:rsidP="00C07A45">
      <w:pPr>
        <w:autoSpaceDE w:val="0"/>
        <w:autoSpaceDN w:val="0"/>
        <w:adjustRightInd w:val="0"/>
        <w:ind w:firstLine="708"/>
        <w:jc w:val="both"/>
        <w:rPr>
          <w:sz w:val="28"/>
          <w:szCs w:val="28"/>
          <w:lang w:val="en-US"/>
        </w:rPr>
      </w:pPr>
      <w:r w:rsidRPr="00FC4EC8">
        <w:rPr>
          <w:sz w:val="28"/>
          <w:szCs w:val="28"/>
          <w:lang w:val="en-US"/>
        </w:rPr>
        <w:t xml:space="preserve">1. To </w:t>
      </w:r>
      <w:r>
        <w:rPr>
          <w:sz w:val="28"/>
          <w:szCs w:val="28"/>
          <w:lang w:val="en-US"/>
        </w:rPr>
        <w:t>r</w:t>
      </w:r>
      <w:r w:rsidRPr="00FC4EC8">
        <w:rPr>
          <w:sz w:val="28"/>
          <w:szCs w:val="28"/>
          <w:lang w:val="en-US"/>
        </w:rPr>
        <w:t xml:space="preserve">ecognize the </w:t>
      </w:r>
      <w:r>
        <w:rPr>
          <w:sz w:val="28"/>
          <w:szCs w:val="28"/>
          <w:lang w:val="en-US"/>
        </w:rPr>
        <w:t>decision</w:t>
      </w:r>
      <w:r w:rsidRPr="00056E56">
        <w:rPr>
          <w:sz w:val="28"/>
          <w:szCs w:val="28"/>
          <w:lang w:val="en-US"/>
        </w:rPr>
        <w:t xml:space="preserve"> of Civil </w:t>
      </w:r>
      <w:r>
        <w:rPr>
          <w:sz w:val="28"/>
          <w:szCs w:val="28"/>
          <w:lang w:val="en-US"/>
        </w:rPr>
        <w:t>B</w:t>
      </w:r>
      <w:r w:rsidRPr="00056E56">
        <w:rPr>
          <w:sz w:val="28"/>
          <w:szCs w:val="28"/>
          <w:lang w:val="en-US"/>
        </w:rPr>
        <w:t xml:space="preserve">oard of the Supreme Court on a civil case </w:t>
      </w:r>
      <w:r>
        <w:rPr>
          <w:sz w:val="28"/>
          <w:szCs w:val="28"/>
          <w:lang w:val="en-US"/>
        </w:rPr>
        <w:t>concerning</w:t>
      </w:r>
      <w:r w:rsidRPr="00056E56">
        <w:rPr>
          <w:sz w:val="28"/>
          <w:szCs w:val="28"/>
          <w:lang w:val="en-US"/>
        </w:rPr>
        <w:t xml:space="preserve"> restoration of </w:t>
      </w:r>
      <w:r>
        <w:rPr>
          <w:sz w:val="28"/>
          <w:szCs w:val="28"/>
          <w:lang w:val="en-US"/>
        </w:rPr>
        <w:t>right of use of M.</w:t>
      </w:r>
      <w:r w:rsidRPr="00056E56">
        <w:rPr>
          <w:sz w:val="28"/>
          <w:szCs w:val="28"/>
          <w:lang w:val="en-US"/>
        </w:rPr>
        <w:t xml:space="preserve">Bayramov </w:t>
      </w:r>
      <w:r>
        <w:rPr>
          <w:sz w:val="28"/>
          <w:szCs w:val="28"/>
          <w:lang w:val="en-US"/>
        </w:rPr>
        <w:t xml:space="preserve">with respect to </w:t>
      </w:r>
      <w:r w:rsidRPr="00056E56">
        <w:rPr>
          <w:sz w:val="28"/>
          <w:szCs w:val="28"/>
          <w:lang w:val="en-US"/>
        </w:rPr>
        <w:t xml:space="preserve">the personal land plot </w:t>
      </w:r>
      <w:r>
        <w:rPr>
          <w:sz w:val="28"/>
          <w:szCs w:val="28"/>
          <w:lang w:val="en-US"/>
        </w:rPr>
        <w:t xml:space="preserve">as </w:t>
      </w:r>
      <w:r w:rsidRPr="00056E56">
        <w:rPr>
          <w:sz w:val="28"/>
          <w:szCs w:val="28"/>
          <w:lang w:val="en-US"/>
        </w:rPr>
        <w:t>of February 12, 2009</w:t>
      </w:r>
      <w:r>
        <w:rPr>
          <w:sz w:val="28"/>
          <w:szCs w:val="28"/>
          <w:lang w:val="en-US"/>
        </w:rPr>
        <w:t xml:space="preserve"> </w:t>
      </w:r>
      <w:r w:rsidRPr="00FC4EC8">
        <w:rPr>
          <w:sz w:val="28"/>
          <w:szCs w:val="28"/>
          <w:lang w:val="en-US"/>
        </w:rPr>
        <w:t xml:space="preserve">as null and void </w:t>
      </w:r>
      <w:r>
        <w:rPr>
          <w:sz w:val="28"/>
          <w:szCs w:val="28"/>
          <w:lang w:val="en-US"/>
        </w:rPr>
        <w:t xml:space="preserve">due to </w:t>
      </w:r>
      <w:r w:rsidRPr="00FC4EC8">
        <w:rPr>
          <w:sz w:val="28"/>
          <w:szCs w:val="28"/>
          <w:lang w:val="en-US"/>
        </w:rPr>
        <w:t xml:space="preserve">its discrepancy </w:t>
      </w:r>
      <w:r>
        <w:rPr>
          <w:sz w:val="28"/>
          <w:szCs w:val="28"/>
          <w:lang w:val="en-US"/>
        </w:rPr>
        <w:t xml:space="preserve">with the Articles </w:t>
      </w:r>
      <w:r w:rsidRPr="00056E56">
        <w:rPr>
          <w:sz w:val="28"/>
          <w:szCs w:val="28"/>
          <w:lang w:val="en-US"/>
        </w:rPr>
        <w:t>29</w:t>
      </w:r>
      <w:r>
        <w:rPr>
          <w:sz w:val="28"/>
          <w:szCs w:val="28"/>
          <w:lang w:val="en-US"/>
        </w:rPr>
        <w:t xml:space="preserve"> and </w:t>
      </w:r>
      <w:r w:rsidRPr="00056E56">
        <w:rPr>
          <w:sz w:val="28"/>
          <w:szCs w:val="28"/>
          <w:lang w:val="en-US"/>
        </w:rPr>
        <w:t>60</w:t>
      </w:r>
      <w:r>
        <w:rPr>
          <w:sz w:val="28"/>
          <w:szCs w:val="28"/>
          <w:lang w:val="en-US"/>
        </w:rPr>
        <w:t>.1</w:t>
      </w:r>
      <w:r w:rsidRPr="00056E56">
        <w:rPr>
          <w:sz w:val="28"/>
          <w:szCs w:val="28"/>
          <w:lang w:val="en-US"/>
        </w:rPr>
        <w:t xml:space="preserve"> of the Constitution, </w:t>
      </w:r>
      <w:r>
        <w:rPr>
          <w:sz w:val="28"/>
          <w:szCs w:val="28"/>
          <w:lang w:val="en-US"/>
        </w:rPr>
        <w:t>the A</w:t>
      </w:r>
      <w:r w:rsidRPr="00056E56">
        <w:rPr>
          <w:sz w:val="28"/>
          <w:szCs w:val="28"/>
          <w:lang w:val="en-US"/>
        </w:rPr>
        <w:t xml:space="preserve">rticles 416, 417.1.3 and 418.1 of the </w:t>
      </w:r>
      <w:r>
        <w:rPr>
          <w:sz w:val="28"/>
          <w:szCs w:val="28"/>
          <w:lang w:val="en-US"/>
        </w:rPr>
        <w:t>C</w:t>
      </w:r>
      <w:r w:rsidRPr="00056E56">
        <w:rPr>
          <w:sz w:val="28"/>
          <w:szCs w:val="28"/>
          <w:lang w:val="en-US"/>
        </w:rPr>
        <w:t xml:space="preserve">ivil </w:t>
      </w:r>
      <w:r>
        <w:rPr>
          <w:sz w:val="28"/>
          <w:szCs w:val="28"/>
          <w:lang w:val="en-US"/>
        </w:rPr>
        <w:t>P</w:t>
      </w:r>
      <w:r w:rsidRPr="00056E56">
        <w:rPr>
          <w:sz w:val="28"/>
          <w:szCs w:val="28"/>
          <w:lang w:val="en-US"/>
        </w:rPr>
        <w:t>rocedure Code</w:t>
      </w:r>
      <w:bookmarkStart w:id="0" w:name="_GoBack"/>
      <w:bookmarkEnd w:id="0"/>
      <w:r>
        <w:rPr>
          <w:sz w:val="28"/>
          <w:szCs w:val="28"/>
          <w:lang w:val="en-US"/>
        </w:rPr>
        <w:t xml:space="preserve"> of the Republic of Azerbaijan</w:t>
      </w:r>
      <w:r w:rsidRPr="00FC4EC8">
        <w:rPr>
          <w:sz w:val="28"/>
          <w:szCs w:val="28"/>
          <w:lang w:val="en-US"/>
        </w:rPr>
        <w:t xml:space="preserve">. To reconsider case </w:t>
      </w:r>
      <w:r>
        <w:rPr>
          <w:sz w:val="28"/>
          <w:szCs w:val="28"/>
          <w:lang w:val="en-US"/>
        </w:rPr>
        <w:t xml:space="preserve">according to this </w:t>
      </w:r>
      <w:r w:rsidRPr="00035300">
        <w:rPr>
          <w:sz w:val="28"/>
          <w:szCs w:val="28"/>
          <w:lang w:val="en-US"/>
        </w:rPr>
        <w:t>decision</w:t>
      </w:r>
      <w:r>
        <w:rPr>
          <w:sz w:val="28"/>
          <w:szCs w:val="28"/>
          <w:lang w:val="en-US"/>
        </w:rPr>
        <w:t xml:space="preserve">, in </w:t>
      </w:r>
      <w:r w:rsidRPr="005409EF">
        <w:rPr>
          <w:sz w:val="28"/>
          <w:szCs w:val="28"/>
          <w:lang w:val="en-US"/>
        </w:rPr>
        <w:t>order</w:t>
      </w:r>
      <w:r>
        <w:rPr>
          <w:sz w:val="28"/>
          <w:szCs w:val="28"/>
          <w:lang w:val="en-US"/>
        </w:rPr>
        <w:t xml:space="preserve"> and</w:t>
      </w:r>
      <w:r w:rsidRPr="00035300">
        <w:rPr>
          <w:sz w:val="28"/>
          <w:szCs w:val="28"/>
          <w:lang w:val="en-US"/>
        </w:rPr>
        <w:t xml:space="preserve"> terms established by the </w:t>
      </w:r>
      <w:r>
        <w:rPr>
          <w:sz w:val="28"/>
          <w:szCs w:val="28"/>
          <w:lang w:val="en-US"/>
        </w:rPr>
        <w:t>civil procedure</w:t>
      </w:r>
      <w:r w:rsidRPr="00035300">
        <w:rPr>
          <w:sz w:val="28"/>
          <w:szCs w:val="28"/>
          <w:lang w:val="en-US"/>
        </w:rPr>
        <w:t xml:space="preserve"> legislation of the </w:t>
      </w:r>
      <w:r>
        <w:rPr>
          <w:sz w:val="28"/>
          <w:szCs w:val="28"/>
          <w:lang w:val="en-US"/>
        </w:rPr>
        <w:t xml:space="preserve">Republic of </w:t>
      </w:r>
      <w:r w:rsidRPr="00035300">
        <w:rPr>
          <w:sz w:val="28"/>
          <w:szCs w:val="28"/>
          <w:lang w:val="en-US"/>
        </w:rPr>
        <w:t>Azerbaijan</w:t>
      </w:r>
      <w:r>
        <w:rPr>
          <w:sz w:val="28"/>
          <w:szCs w:val="28"/>
          <w:lang w:val="en-US"/>
        </w:rPr>
        <w:t>.</w:t>
      </w:r>
    </w:p>
    <w:p w:rsidR="001B7B1A" w:rsidRPr="00FC4EC8" w:rsidRDefault="001B7B1A" w:rsidP="00C07A45">
      <w:pPr>
        <w:tabs>
          <w:tab w:val="left" w:pos="720"/>
        </w:tabs>
        <w:jc w:val="both"/>
        <w:rPr>
          <w:sz w:val="28"/>
          <w:szCs w:val="28"/>
          <w:lang w:val="en-GB"/>
        </w:rPr>
      </w:pPr>
      <w:r w:rsidRPr="00FC4EC8">
        <w:rPr>
          <w:sz w:val="28"/>
          <w:szCs w:val="28"/>
          <w:lang w:val="en-GB"/>
        </w:rPr>
        <w:tab/>
        <w:t>2. The decision shall come into force from the date of its publication.</w:t>
      </w:r>
    </w:p>
    <w:p w:rsidR="001B7B1A" w:rsidRPr="00FC4EC8" w:rsidRDefault="001B7B1A" w:rsidP="00C07A45">
      <w:pPr>
        <w:tabs>
          <w:tab w:val="left" w:pos="720"/>
        </w:tabs>
        <w:jc w:val="both"/>
        <w:rPr>
          <w:sz w:val="28"/>
          <w:szCs w:val="28"/>
          <w:lang w:val="en-GB"/>
        </w:rPr>
      </w:pPr>
      <w:r w:rsidRPr="00FC4EC8">
        <w:rPr>
          <w:sz w:val="28"/>
          <w:szCs w:val="28"/>
          <w:lang w:val="en-GB"/>
        </w:rPr>
        <w:lastRenderedPageBreak/>
        <w:tab/>
        <w:t>3. The decision shall be published in “Azerbaijan”, “Respublika”, “Xalq</w:t>
      </w:r>
      <w:r>
        <w:rPr>
          <w:sz w:val="28"/>
          <w:szCs w:val="28"/>
          <w:lang w:val="en-GB"/>
        </w:rPr>
        <w:t xml:space="preserve"> </w:t>
      </w:r>
      <w:r w:rsidRPr="00FC4EC8">
        <w:rPr>
          <w:sz w:val="28"/>
          <w:szCs w:val="28"/>
          <w:lang w:val="en-GB"/>
        </w:rPr>
        <w:t>Qazeti” and “Bakinskiy</w:t>
      </w:r>
      <w:r>
        <w:rPr>
          <w:sz w:val="28"/>
          <w:szCs w:val="28"/>
          <w:lang w:val="en-GB"/>
        </w:rPr>
        <w:t xml:space="preserve"> </w:t>
      </w:r>
      <w:r w:rsidRPr="00FC4EC8">
        <w:rPr>
          <w:sz w:val="28"/>
          <w:szCs w:val="28"/>
          <w:lang w:val="en-GB"/>
        </w:rPr>
        <w:t>Rabochiy” newspapers, and “Bulletin of the Constitutional Court of the Republic of Azerbaijan”.</w:t>
      </w:r>
    </w:p>
    <w:p w:rsidR="001B7B1A" w:rsidRPr="00C07A45" w:rsidRDefault="001B7B1A" w:rsidP="009E23D4">
      <w:pPr>
        <w:tabs>
          <w:tab w:val="left" w:pos="720"/>
        </w:tabs>
        <w:jc w:val="both"/>
        <w:rPr>
          <w:lang w:val="en-US"/>
        </w:rPr>
      </w:pPr>
      <w:r w:rsidRPr="00FC4EC8">
        <w:rPr>
          <w:sz w:val="28"/>
          <w:szCs w:val="28"/>
          <w:lang w:val="en-GB"/>
        </w:rPr>
        <w:tab/>
        <w:t>4. The decision is final, and may not be cancelled, changed or officially interpreted by any body or official.</w:t>
      </w:r>
    </w:p>
    <w:sectPr w:rsidR="001B7B1A" w:rsidRPr="00C07A45" w:rsidSect="00FE037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D62" w:rsidRDefault="00EC3D62">
      <w:r>
        <w:separator/>
      </w:r>
    </w:p>
  </w:endnote>
  <w:endnote w:type="continuationSeparator" w:id="1">
    <w:p w:rsidR="00EC3D62" w:rsidRDefault="00EC3D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1A" w:rsidRDefault="00795EF7" w:rsidP="00741478">
    <w:pPr>
      <w:pStyle w:val="a3"/>
      <w:framePr w:wrap="around" w:vAnchor="text" w:hAnchor="margin" w:xAlign="right" w:y="1"/>
      <w:rPr>
        <w:rStyle w:val="a5"/>
      </w:rPr>
    </w:pPr>
    <w:r>
      <w:rPr>
        <w:rStyle w:val="a5"/>
      </w:rPr>
      <w:fldChar w:fldCharType="begin"/>
    </w:r>
    <w:r w:rsidR="001B7B1A">
      <w:rPr>
        <w:rStyle w:val="a5"/>
      </w:rPr>
      <w:instrText xml:space="preserve">PAGE  </w:instrText>
    </w:r>
    <w:r>
      <w:rPr>
        <w:rStyle w:val="a5"/>
      </w:rPr>
      <w:fldChar w:fldCharType="end"/>
    </w:r>
  </w:p>
  <w:p w:rsidR="001B7B1A" w:rsidRDefault="001B7B1A" w:rsidP="003A65A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1A" w:rsidRDefault="00795EF7" w:rsidP="00741478">
    <w:pPr>
      <w:pStyle w:val="a3"/>
      <w:framePr w:wrap="around" w:vAnchor="text" w:hAnchor="margin" w:xAlign="right" w:y="1"/>
      <w:rPr>
        <w:rStyle w:val="a5"/>
      </w:rPr>
    </w:pPr>
    <w:r>
      <w:rPr>
        <w:rStyle w:val="a5"/>
      </w:rPr>
      <w:fldChar w:fldCharType="begin"/>
    </w:r>
    <w:r w:rsidR="001B7B1A">
      <w:rPr>
        <w:rStyle w:val="a5"/>
      </w:rPr>
      <w:instrText xml:space="preserve">PAGE  </w:instrText>
    </w:r>
    <w:r>
      <w:rPr>
        <w:rStyle w:val="a5"/>
      </w:rPr>
      <w:fldChar w:fldCharType="separate"/>
    </w:r>
    <w:r w:rsidR="000C751C">
      <w:rPr>
        <w:rStyle w:val="a5"/>
        <w:noProof/>
      </w:rPr>
      <w:t>1</w:t>
    </w:r>
    <w:r>
      <w:rPr>
        <w:rStyle w:val="a5"/>
      </w:rPr>
      <w:fldChar w:fldCharType="end"/>
    </w:r>
  </w:p>
  <w:p w:rsidR="001B7B1A" w:rsidRDefault="001B7B1A" w:rsidP="003A65A1">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D62" w:rsidRDefault="00EC3D62">
      <w:r>
        <w:separator/>
      </w:r>
    </w:p>
  </w:footnote>
  <w:footnote w:type="continuationSeparator" w:id="1">
    <w:p w:rsidR="00EC3D62" w:rsidRDefault="00EC3D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10"/>
  <w:displayHorizontalDrawingGridEvery w:val="2"/>
  <w:displayVertic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7A45"/>
    <w:rsid w:val="00035300"/>
    <w:rsid w:val="00052247"/>
    <w:rsid w:val="00056E56"/>
    <w:rsid w:val="00083C5B"/>
    <w:rsid w:val="0009595B"/>
    <w:rsid w:val="000C751C"/>
    <w:rsid w:val="000D4D57"/>
    <w:rsid w:val="00117F21"/>
    <w:rsid w:val="0012300A"/>
    <w:rsid w:val="00131707"/>
    <w:rsid w:val="001436D7"/>
    <w:rsid w:val="001B7B1A"/>
    <w:rsid w:val="001C1229"/>
    <w:rsid w:val="001C14BF"/>
    <w:rsid w:val="001E4D47"/>
    <w:rsid w:val="00212CA5"/>
    <w:rsid w:val="00222144"/>
    <w:rsid w:val="00266556"/>
    <w:rsid w:val="00267CEA"/>
    <w:rsid w:val="002902F5"/>
    <w:rsid w:val="002A5D0C"/>
    <w:rsid w:val="002C439A"/>
    <w:rsid w:val="00384E23"/>
    <w:rsid w:val="003A65A1"/>
    <w:rsid w:val="003C495B"/>
    <w:rsid w:val="003C4B79"/>
    <w:rsid w:val="003C513A"/>
    <w:rsid w:val="003D0796"/>
    <w:rsid w:val="003F3A66"/>
    <w:rsid w:val="004150C9"/>
    <w:rsid w:val="00460436"/>
    <w:rsid w:val="00477516"/>
    <w:rsid w:val="004A15B0"/>
    <w:rsid w:val="004A307B"/>
    <w:rsid w:val="004B6375"/>
    <w:rsid w:val="004C1B43"/>
    <w:rsid w:val="004D3131"/>
    <w:rsid w:val="004E7EBD"/>
    <w:rsid w:val="00505600"/>
    <w:rsid w:val="00513284"/>
    <w:rsid w:val="00514484"/>
    <w:rsid w:val="005409EF"/>
    <w:rsid w:val="005439A3"/>
    <w:rsid w:val="00547A11"/>
    <w:rsid w:val="00560CA6"/>
    <w:rsid w:val="005C4CC8"/>
    <w:rsid w:val="005F5917"/>
    <w:rsid w:val="005F6076"/>
    <w:rsid w:val="00607FB7"/>
    <w:rsid w:val="00642C9C"/>
    <w:rsid w:val="006453E6"/>
    <w:rsid w:val="00662A72"/>
    <w:rsid w:val="0069438A"/>
    <w:rsid w:val="006A218C"/>
    <w:rsid w:val="006B7169"/>
    <w:rsid w:val="006C4A90"/>
    <w:rsid w:val="006C4EC6"/>
    <w:rsid w:val="006D33D2"/>
    <w:rsid w:val="006E011E"/>
    <w:rsid w:val="00741478"/>
    <w:rsid w:val="00754B28"/>
    <w:rsid w:val="007657CD"/>
    <w:rsid w:val="00766582"/>
    <w:rsid w:val="00793565"/>
    <w:rsid w:val="00795EF7"/>
    <w:rsid w:val="007C3673"/>
    <w:rsid w:val="007E1BF1"/>
    <w:rsid w:val="007E50FC"/>
    <w:rsid w:val="007E78B4"/>
    <w:rsid w:val="008152A0"/>
    <w:rsid w:val="008155B9"/>
    <w:rsid w:val="0081653B"/>
    <w:rsid w:val="008C55CE"/>
    <w:rsid w:val="008F23BA"/>
    <w:rsid w:val="00903EA1"/>
    <w:rsid w:val="009108FE"/>
    <w:rsid w:val="00917782"/>
    <w:rsid w:val="009315A3"/>
    <w:rsid w:val="00944319"/>
    <w:rsid w:val="009628AD"/>
    <w:rsid w:val="0096618D"/>
    <w:rsid w:val="00982687"/>
    <w:rsid w:val="009C3892"/>
    <w:rsid w:val="009E23D4"/>
    <w:rsid w:val="00A248D9"/>
    <w:rsid w:val="00A31090"/>
    <w:rsid w:val="00A506FA"/>
    <w:rsid w:val="00B12CEF"/>
    <w:rsid w:val="00B4594F"/>
    <w:rsid w:val="00B56D41"/>
    <w:rsid w:val="00BA0AE0"/>
    <w:rsid w:val="00BB3692"/>
    <w:rsid w:val="00BE70EF"/>
    <w:rsid w:val="00C07A45"/>
    <w:rsid w:val="00C524DD"/>
    <w:rsid w:val="00C74AFC"/>
    <w:rsid w:val="00D80FBF"/>
    <w:rsid w:val="00D8263A"/>
    <w:rsid w:val="00E037D6"/>
    <w:rsid w:val="00E14EBA"/>
    <w:rsid w:val="00E47564"/>
    <w:rsid w:val="00E6644E"/>
    <w:rsid w:val="00E957D3"/>
    <w:rsid w:val="00EA525A"/>
    <w:rsid w:val="00EC3D62"/>
    <w:rsid w:val="00F02A92"/>
    <w:rsid w:val="00F119CB"/>
    <w:rsid w:val="00F22D72"/>
    <w:rsid w:val="00F53CFD"/>
    <w:rsid w:val="00F86121"/>
    <w:rsid w:val="00F8620A"/>
    <w:rsid w:val="00F875BE"/>
    <w:rsid w:val="00FC0594"/>
    <w:rsid w:val="00FC4EC8"/>
    <w:rsid w:val="00FE037E"/>
    <w:rsid w:val="00FE0D1F"/>
    <w:rsid w:val="00FE4FF5"/>
  </w:rsids>
  <m:mathPr>
    <m:mathFont m:val="Cambria Math"/>
    <m:brkBin m:val="before"/>
    <m:brkBinSub m:val="--"/>
    <m:smallFrac m:val="off"/>
    <m:dispDef/>
    <m:lMargin m:val="0"/>
    <m:rMargin m:val="0"/>
    <m:defJc m:val="centerGroup"/>
    <m:wrapIndent m:val="1440"/>
    <m:intLim m:val="subSup"/>
    <m:naryLim m:val="undOvr"/>
  </m:mathPr>
  <w:uiCompat97To2003/>
  <w:themeFontLang w:val="az-Latn-A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az-Latn-AZ" w:eastAsia="az-Latn-A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7A4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C07A45"/>
    <w:pPr>
      <w:tabs>
        <w:tab w:val="center" w:pos="4677"/>
        <w:tab w:val="right" w:pos="9355"/>
      </w:tabs>
    </w:pPr>
  </w:style>
  <w:style w:type="character" w:customStyle="1" w:styleId="a4">
    <w:name w:val="Нижний колонтитул Знак"/>
    <w:basedOn w:val="a0"/>
    <w:link w:val="a3"/>
    <w:uiPriority w:val="99"/>
    <w:locked/>
    <w:rsid w:val="00C07A45"/>
    <w:rPr>
      <w:rFonts w:ascii="Times New Roman" w:hAnsi="Times New Roman" w:cs="Times New Roman"/>
      <w:sz w:val="24"/>
      <w:szCs w:val="24"/>
      <w:lang w:eastAsia="ru-RU"/>
    </w:rPr>
  </w:style>
  <w:style w:type="character" w:styleId="a5">
    <w:name w:val="page number"/>
    <w:basedOn w:val="a0"/>
    <w:uiPriority w:val="99"/>
    <w:rsid w:val="00C07A45"/>
    <w:rPr>
      <w:rFonts w:cs="Times New Roman"/>
    </w:rPr>
  </w:style>
  <w:style w:type="character" w:customStyle="1" w:styleId="sb8d990e2">
    <w:name w:val="sb8d990e2"/>
    <w:basedOn w:val="a0"/>
    <w:uiPriority w:val="99"/>
    <w:rsid w:val="00C07A45"/>
    <w:rPr>
      <w:rFonts w:cs="Times New Roman"/>
    </w:rPr>
  </w:style>
  <w:style w:type="paragraph" w:customStyle="1" w:styleId="Default">
    <w:name w:val="Default"/>
    <w:uiPriority w:val="99"/>
    <w:rsid w:val="006C4EC6"/>
    <w:pPr>
      <w:autoSpaceDE w:val="0"/>
      <w:autoSpaceDN w:val="0"/>
      <w:adjustRightInd w:val="0"/>
    </w:pPr>
    <w:rPr>
      <w:rFonts w:ascii="Times New Roman" w:hAnsi="Times New Roman"/>
      <w:color w:val="000000"/>
      <w:sz w:val="24"/>
      <w:szCs w:val="24"/>
      <w:lang w:val="ru-RU" w:eastAsia="en-US"/>
    </w:rPr>
  </w:style>
  <w:style w:type="character" w:customStyle="1" w:styleId="apple-converted-space">
    <w:name w:val="apple-converted-space"/>
    <w:basedOn w:val="a0"/>
    <w:uiPriority w:val="99"/>
    <w:rsid w:val="00513284"/>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779</TotalTime>
  <Pages>8</Pages>
  <Words>14809</Words>
  <Characters>8442</Characters>
  <Application>Microsoft Office Word</Application>
  <DocSecurity>0</DocSecurity>
  <Lines>70</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Kamran Yusifov</dc:creator>
  <cp:keywords/>
  <dc:description/>
  <cp:lastModifiedBy>Anar</cp:lastModifiedBy>
  <cp:revision>88</cp:revision>
  <dcterms:created xsi:type="dcterms:W3CDTF">2015-06-01T05:43:00Z</dcterms:created>
  <dcterms:modified xsi:type="dcterms:W3CDTF">2015-06-16T06:28:00Z</dcterms:modified>
</cp:coreProperties>
</file>