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9B" w:rsidRPr="00C92EDC" w:rsidRDefault="005B5F70" w:rsidP="00C92EDC">
      <w:pPr>
        <w:pStyle w:val="a3"/>
        <w:spacing w:line="0" w:lineRule="atLeast"/>
        <w:ind w:firstLine="567"/>
        <w:rPr>
          <w:rFonts w:ascii="Times New Roman" w:hAnsi="Times New Roman"/>
          <w:szCs w:val="28"/>
          <w:lang w:val="en-US"/>
        </w:rPr>
      </w:pPr>
      <w:r w:rsidRPr="00C92EDC">
        <w:rPr>
          <w:rFonts w:ascii="Times New Roman" w:hAnsi="Times New Roman"/>
          <w:b/>
          <w:szCs w:val="28"/>
          <w:lang w:val="en-US"/>
        </w:rPr>
        <w:t xml:space="preserve"> </w:t>
      </w:r>
    </w:p>
    <w:p w:rsidR="00E54F9B" w:rsidRPr="00C92EDC" w:rsidRDefault="0089746D" w:rsidP="00C92EDC">
      <w:pPr>
        <w:pStyle w:val="a3"/>
        <w:spacing w:line="0" w:lineRule="atLeast"/>
        <w:ind w:firstLine="567"/>
        <w:jc w:val="center"/>
        <w:rPr>
          <w:rFonts w:ascii="Times New Roman" w:hAnsi="Times New Roman"/>
          <w:b/>
          <w:szCs w:val="28"/>
          <w:lang w:val="en-US"/>
        </w:rPr>
      </w:pPr>
      <w:r w:rsidRPr="00C92EDC">
        <w:rPr>
          <w:rFonts w:ascii="Times New Roman" w:hAnsi="Times New Roman"/>
          <w:b/>
          <w:szCs w:val="28"/>
          <w:lang w:val="az-Latn-AZ"/>
        </w:rPr>
        <w:t>AZƏRBAYCAN</w:t>
      </w:r>
      <w:r w:rsidRPr="00C92EDC">
        <w:rPr>
          <w:rFonts w:ascii="Times New Roman" w:hAnsi="Times New Roman"/>
          <w:b/>
          <w:szCs w:val="28"/>
          <w:lang w:val="en-US"/>
        </w:rPr>
        <w:t xml:space="preserve"> </w:t>
      </w:r>
      <w:r w:rsidRPr="00C92EDC">
        <w:rPr>
          <w:rFonts w:ascii="Times New Roman" w:hAnsi="Times New Roman"/>
          <w:b/>
          <w:szCs w:val="28"/>
          <w:lang w:val="az-Latn-AZ"/>
        </w:rPr>
        <w:t>RESPUBLIKASI</w:t>
      </w:r>
      <w:r w:rsidRPr="00C92EDC">
        <w:rPr>
          <w:rFonts w:ascii="Times New Roman" w:hAnsi="Times New Roman"/>
          <w:b/>
          <w:szCs w:val="28"/>
          <w:lang w:val="en-US"/>
        </w:rPr>
        <w:t xml:space="preserve"> </w:t>
      </w:r>
      <w:r w:rsidRPr="00C92EDC">
        <w:rPr>
          <w:rFonts w:ascii="Times New Roman" w:hAnsi="Times New Roman"/>
          <w:b/>
          <w:szCs w:val="28"/>
          <w:lang w:val="az-Latn-AZ"/>
        </w:rPr>
        <w:t>ADINDAN</w:t>
      </w:r>
    </w:p>
    <w:p w:rsidR="00E54F9B" w:rsidRPr="00C92EDC" w:rsidRDefault="00E54F9B" w:rsidP="00C92EDC">
      <w:pPr>
        <w:pStyle w:val="a3"/>
        <w:spacing w:line="0" w:lineRule="atLeast"/>
        <w:ind w:firstLine="567"/>
        <w:rPr>
          <w:rFonts w:ascii="Times New Roman" w:hAnsi="Times New Roman"/>
          <w:b/>
          <w:szCs w:val="28"/>
          <w:lang w:val="en-US"/>
        </w:rPr>
      </w:pPr>
    </w:p>
    <w:p w:rsidR="00E54F9B" w:rsidRPr="00C92EDC" w:rsidRDefault="0089746D" w:rsidP="00C92EDC">
      <w:pPr>
        <w:pStyle w:val="a3"/>
        <w:spacing w:line="0" w:lineRule="atLeast"/>
        <w:ind w:firstLine="567"/>
        <w:jc w:val="center"/>
        <w:rPr>
          <w:rFonts w:ascii="Times New Roman" w:hAnsi="Times New Roman"/>
          <w:b/>
          <w:szCs w:val="28"/>
          <w:lang w:val="en-US"/>
        </w:rPr>
      </w:pPr>
      <w:r w:rsidRPr="00C92EDC">
        <w:rPr>
          <w:rFonts w:ascii="Times New Roman" w:hAnsi="Times New Roman"/>
          <w:b/>
          <w:szCs w:val="28"/>
          <w:lang w:val="az-Latn-AZ"/>
        </w:rPr>
        <w:t>AZƏRBAYCAN</w:t>
      </w:r>
      <w:r w:rsidRPr="00C92EDC">
        <w:rPr>
          <w:rFonts w:ascii="Times New Roman" w:hAnsi="Times New Roman"/>
          <w:b/>
          <w:szCs w:val="28"/>
          <w:lang w:val="en-US"/>
        </w:rPr>
        <w:t xml:space="preserve"> </w:t>
      </w:r>
      <w:r w:rsidRPr="00C92EDC">
        <w:rPr>
          <w:rFonts w:ascii="Times New Roman" w:hAnsi="Times New Roman"/>
          <w:b/>
          <w:szCs w:val="28"/>
          <w:lang w:val="az-Latn-AZ"/>
        </w:rPr>
        <w:t>RESPUBLIKASI</w:t>
      </w:r>
    </w:p>
    <w:p w:rsidR="00E54F9B" w:rsidRPr="00C92EDC" w:rsidRDefault="0089746D" w:rsidP="00C92EDC">
      <w:pPr>
        <w:pStyle w:val="a3"/>
        <w:spacing w:line="0" w:lineRule="atLeast"/>
        <w:ind w:firstLine="567"/>
        <w:jc w:val="center"/>
        <w:rPr>
          <w:rFonts w:ascii="Times New Roman" w:hAnsi="Times New Roman"/>
          <w:b/>
          <w:szCs w:val="28"/>
          <w:lang w:val="en-US"/>
        </w:rPr>
      </w:pPr>
      <w:r w:rsidRPr="00C92EDC">
        <w:rPr>
          <w:rFonts w:ascii="Times New Roman" w:hAnsi="Times New Roman"/>
          <w:b/>
          <w:szCs w:val="28"/>
          <w:lang w:val="az-Latn-AZ"/>
        </w:rPr>
        <w:t>KONSTITUSIYA</w:t>
      </w:r>
      <w:r w:rsidRPr="00C92EDC">
        <w:rPr>
          <w:rFonts w:ascii="Times New Roman" w:hAnsi="Times New Roman"/>
          <w:b/>
          <w:szCs w:val="28"/>
          <w:lang w:val="en-US"/>
        </w:rPr>
        <w:t xml:space="preserve"> </w:t>
      </w:r>
      <w:r w:rsidRPr="00C92EDC">
        <w:rPr>
          <w:rFonts w:ascii="Times New Roman" w:hAnsi="Times New Roman"/>
          <w:b/>
          <w:szCs w:val="28"/>
          <w:lang w:val="az-Latn-AZ"/>
        </w:rPr>
        <w:t>MƏHKƏMƏSI</w:t>
      </w:r>
      <w:r w:rsidRPr="00C92EDC">
        <w:rPr>
          <w:rFonts w:ascii="Times New Roman" w:hAnsi="Times New Roman"/>
          <w:b/>
          <w:szCs w:val="28"/>
          <w:lang w:val="en-US"/>
        </w:rPr>
        <w:t xml:space="preserve"> </w:t>
      </w:r>
      <w:r w:rsidRPr="00C92EDC">
        <w:rPr>
          <w:rFonts w:ascii="Times New Roman" w:hAnsi="Times New Roman"/>
          <w:b/>
          <w:szCs w:val="28"/>
          <w:lang w:val="az-Latn-AZ"/>
        </w:rPr>
        <w:t>PLENUMUNUN</w:t>
      </w:r>
    </w:p>
    <w:p w:rsidR="00E54F9B" w:rsidRPr="00C92EDC" w:rsidRDefault="00E54F9B" w:rsidP="00C92EDC">
      <w:pPr>
        <w:pStyle w:val="a3"/>
        <w:spacing w:line="0" w:lineRule="atLeast"/>
        <w:ind w:firstLine="567"/>
        <w:jc w:val="center"/>
        <w:rPr>
          <w:rFonts w:ascii="Times New Roman" w:hAnsi="Times New Roman"/>
          <w:b/>
          <w:szCs w:val="28"/>
          <w:lang w:val="en-US"/>
        </w:rPr>
      </w:pPr>
    </w:p>
    <w:p w:rsidR="00E54F9B" w:rsidRPr="00C92EDC" w:rsidRDefault="0089746D" w:rsidP="00C92EDC">
      <w:pPr>
        <w:pStyle w:val="a3"/>
        <w:spacing w:line="0" w:lineRule="atLeast"/>
        <w:ind w:firstLine="567"/>
        <w:jc w:val="center"/>
        <w:rPr>
          <w:rFonts w:ascii="Times New Roman" w:hAnsi="Times New Roman"/>
          <w:b/>
          <w:szCs w:val="28"/>
        </w:rPr>
      </w:pPr>
      <w:r w:rsidRPr="00C92EDC">
        <w:rPr>
          <w:rFonts w:ascii="Times New Roman" w:hAnsi="Times New Roman"/>
          <w:b/>
          <w:szCs w:val="28"/>
          <w:lang w:val="az-Latn-AZ"/>
        </w:rPr>
        <w:t>QƏRARI</w:t>
      </w:r>
    </w:p>
    <w:p w:rsidR="00E54F9B" w:rsidRPr="00C92EDC" w:rsidRDefault="00E54F9B" w:rsidP="00C92EDC">
      <w:pPr>
        <w:pStyle w:val="a3"/>
        <w:spacing w:line="0" w:lineRule="atLeast"/>
        <w:ind w:firstLine="567"/>
        <w:jc w:val="center"/>
        <w:rPr>
          <w:rFonts w:ascii="Times New Roman" w:hAnsi="Times New Roman"/>
          <w:b/>
          <w:szCs w:val="28"/>
        </w:rPr>
      </w:pPr>
    </w:p>
    <w:p w:rsidR="00E54F9B" w:rsidRPr="00C92EDC" w:rsidRDefault="00E54F9B" w:rsidP="00C92EDC">
      <w:pPr>
        <w:pStyle w:val="a3"/>
        <w:spacing w:line="0" w:lineRule="atLeast"/>
        <w:ind w:firstLine="567"/>
        <w:jc w:val="center"/>
        <w:rPr>
          <w:rFonts w:ascii="Times New Roman" w:hAnsi="Times New Roman"/>
          <w:i/>
          <w:szCs w:val="28"/>
        </w:rPr>
      </w:pPr>
      <w:proofErr w:type="gramStart"/>
      <w:r w:rsidRPr="00C92EDC">
        <w:rPr>
          <w:rFonts w:ascii="Times New Roman" w:hAnsi="Times New Roman"/>
          <w:bCs/>
          <w:i/>
          <w:szCs w:val="28"/>
        </w:rPr>
        <w:t>«</w:t>
      </w:r>
      <w:r w:rsidR="00724CA2" w:rsidRPr="00C92EDC">
        <w:rPr>
          <w:rFonts w:ascii="Times New Roman" w:hAnsi="Times New Roman"/>
          <w:bCs/>
          <w:i/>
          <w:szCs w:val="28"/>
          <w:lang w:val="az-Latn-AZ"/>
        </w:rPr>
        <w:t>SaipAzər</w:t>
      </w:r>
      <w:r w:rsidR="005B5F70" w:rsidRPr="00C92EDC">
        <w:rPr>
          <w:rFonts w:ascii="Times New Roman" w:hAnsi="Times New Roman"/>
          <w:bCs/>
          <w:i/>
          <w:szCs w:val="28"/>
        </w:rPr>
        <w:t xml:space="preserve"> </w:t>
      </w:r>
      <w:r w:rsidR="00724CA2" w:rsidRPr="00C92EDC">
        <w:rPr>
          <w:rFonts w:ascii="Times New Roman" w:hAnsi="Times New Roman"/>
          <w:bCs/>
          <w:i/>
          <w:szCs w:val="28"/>
          <w:lang w:val="az-Latn-AZ"/>
        </w:rPr>
        <w:t>Ma</w:t>
      </w:r>
      <w:r w:rsidRPr="00C92EDC">
        <w:rPr>
          <w:rFonts w:ascii="Times New Roman" w:hAnsi="Times New Roman"/>
          <w:bCs/>
          <w:i/>
          <w:szCs w:val="28"/>
          <w:lang w:val="en-US"/>
        </w:rPr>
        <w:t>c</w:t>
      </w:r>
      <w:r w:rsidR="00724CA2" w:rsidRPr="00C92EDC">
        <w:rPr>
          <w:rFonts w:ascii="Times New Roman" w:hAnsi="Times New Roman"/>
          <w:bCs/>
          <w:i/>
          <w:szCs w:val="28"/>
          <w:lang w:val="az-Latn-AZ"/>
        </w:rPr>
        <w:t>hine</w:t>
      </w:r>
      <w:r w:rsidR="005B5F70" w:rsidRPr="00C92EDC">
        <w:rPr>
          <w:rFonts w:ascii="Times New Roman" w:hAnsi="Times New Roman"/>
          <w:bCs/>
          <w:i/>
          <w:szCs w:val="28"/>
        </w:rPr>
        <w:t xml:space="preserve"> </w:t>
      </w:r>
      <w:r w:rsidRPr="00C92EDC">
        <w:rPr>
          <w:rFonts w:ascii="Times New Roman" w:hAnsi="Times New Roman"/>
          <w:bCs/>
          <w:i/>
          <w:szCs w:val="28"/>
          <w:lang w:val="en-US"/>
        </w:rPr>
        <w:t>C</w:t>
      </w:r>
      <w:r w:rsidR="00724CA2" w:rsidRPr="00C92EDC">
        <w:rPr>
          <w:rFonts w:ascii="Times New Roman" w:hAnsi="Times New Roman"/>
          <w:bCs/>
          <w:i/>
          <w:szCs w:val="28"/>
          <w:lang w:val="az-Latn-AZ"/>
        </w:rPr>
        <w:t>ompanu</w:t>
      </w:r>
      <w:r w:rsidRPr="00C92EDC">
        <w:rPr>
          <w:rFonts w:ascii="Times New Roman" w:hAnsi="Times New Roman"/>
          <w:bCs/>
          <w:i/>
          <w:szCs w:val="28"/>
        </w:rPr>
        <w:t>»</w:t>
      </w:r>
      <w:r w:rsidR="005B5F70"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şirkətinin</w:t>
      </w:r>
      <w:r w:rsidR="0089746D" w:rsidRPr="00C92EDC">
        <w:rPr>
          <w:rFonts w:ascii="Times New Roman" w:hAnsi="Times New Roman"/>
          <w:i/>
          <w:szCs w:val="28"/>
          <w:lang w:val="az-Latn-AZ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şikayəti</w:t>
      </w:r>
      <w:r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ilə</w:t>
      </w:r>
      <w:r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əlaqədar</w:t>
      </w:r>
      <w:r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Azərbaycan</w:t>
      </w:r>
      <w:r w:rsidR="005B5F70"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Respublikası</w:t>
      </w:r>
      <w:r w:rsidR="0089746D" w:rsidRPr="00C92EDC">
        <w:rPr>
          <w:rFonts w:ascii="Times New Roman" w:hAnsi="Times New Roman"/>
          <w:i/>
          <w:szCs w:val="28"/>
          <w:lang w:val="az-Latn-AZ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Ali</w:t>
      </w:r>
      <w:r w:rsidR="005B5F70"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Məhkəməsinin</w:t>
      </w:r>
      <w:r w:rsidR="005B5F70"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İqtisadi</w:t>
      </w:r>
      <w:r w:rsidR="005B5F70"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mübahisələrə</w:t>
      </w:r>
      <w:r w:rsidR="005B5F70"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dair</w:t>
      </w:r>
      <w:r w:rsidR="0089746D" w:rsidRPr="00C92EDC">
        <w:rPr>
          <w:rFonts w:ascii="Times New Roman" w:hAnsi="Times New Roman"/>
          <w:i/>
          <w:szCs w:val="28"/>
          <w:lang w:val="az-Latn-AZ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işlər</w:t>
      </w:r>
      <w:r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üzrə</w:t>
      </w:r>
      <w:r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məhkəmə</w:t>
      </w:r>
      <w:r w:rsidR="005B5F70"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kollegiyasının</w:t>
      </w:r>
      <w:r w:rsidR="005B5F70" w:rsidRPr="00C92EDC">
        <w:rPr>
          <w:rFonts w:ascii="Times New Roman" w:hAnsi="Times New Roman"/>
          <w:i/>
          <w:szCs w:val="28"/>
        </w:rPr>
        <w:t xml:space="preserve"> </w:t>
      </w:r>
      <w:r w:rsidRPr="00C92EDC">
        <w:rPr>
          <w:rFonts w:ascii="Times New Roman" w:hAnsi="Times New Roman"/>
          <w:i/>
          <w:szCs w:val="28"/>
        </w:rPr>
        <w:t xml:space="preserve">18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sentyabr</w:t>
      </w:r>
      <w:r w:rsidR="0089746D" w:rsidRPr="00C92EDC">
        <w:rPr>
          <w:rFonts w:ascii="Times New Roman" w:hAnsi="Times New Roman"/>
          <w:i/>
          <w:szCs w:val="28"/>
          <w:lang w:val="az-Latn-AZ"/>
        </w:rPr>
        <w:t xml:space="preserve"> </w:t>
      </w:r>
      <w:r w:rsidRPr="00C92EDC">
        <w:rPr>
          <w:rFonts w:ascii="Times New Roman" w:hAnsi="Times New Roman"/>
          <w:i/>
          <w:szCs w:val="28"/>
        </w:rPr>
        <w:t>2003-</w:t>
      </w:r>
      <w:r w:rsidR="00724CA2" w:rsidRPr="00C92EDC">
        <w:rPr>
          <w:rFonts w:ascii="Times New Roman" w:hAnsi="Times New Roman"/>
          <w:i/>
          <w:szCs w:val="28"/>
          <w:lang w:val="az-Latn-AZ"/>
        </w:rPr>
        <w:t>cü</w:t>
      </w:r>
      <w:r w:rsidR="005B5F70"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il</w:t>
      </w:r>
      <w:r w:rsidR="005B5F70"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tarixli</w:t>
      </w:r>
      <w:r w:rsidR="005B5F70"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qərarının</w:t>
      </w:r>
      <w:r w:rsidR="005B5F70"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Azərbaycan</w:t>
      </w:r>
      <w:r w:rsidR="0089746D" w:rsidRPr="00C92EDC">
        <w:rPr>
          <w:rFonts w:ascii="Times New Roman" w:hAnsi="Times New Roman"/>
          <w:i/>
          <w:szCs w:val="28"/>
          <w:lang w:val="az-Latn-AZ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Respublikasının</w:t>
      </w:r>
      <w:r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Konstitusiyasına</w:t>
      </w:r>
      <w:r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və</w:t>
      </w:r>
      <w:r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qanunlarına</w:t>
      </w:r>
      <w:r w:rsidR="0089746D" w:rsidRPr="00C92EDC">
        <w:rPr>
          <w:rFonts w:ascii="Times New Roman" w:hAnsi="Times New Roman"/>
          <w:i/>
          <w:szCs w:val="28"/>
          <w:lang w:val="az-Latn-AZ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uyğunluğunun</w:t>
      </w:r>
      <w:r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yoxlanılmasına</w:t>
      </w:r>
      <w:proofErr w:type="gramEnd"/>
      <w:r w:rsidRPr="00C92EDC">
        <w:rPr>
          <w:rFonts w:ascii="Times New Roman" w:hAnsi="Times New Roman"/>
          <w:i/>
          <w:szCs w:val="28"/>
        </w:rPr>
        <w:t xml:space="preserve"> </w:t>
      </w:r>
      <w:r w:rsidR="00724CA2" w:rsidRPr="00C92EDC">
        <w:rPr>
          <w:rFonts w:ascii="Times New Roman" w:hAnsi="Times New Roman"/>
          <w:i/>
          <w:szCs w:val="28"/>
          <w:lang w:val="az-Latn-AZ"/>
        </w:rPr>
        <w:t>dair</w:t>
      </w:r>
    </w:p>
    <w:p w:rsidR="00E54F9B" w:rsidRPr="00C92EDC" w:rsidRDefault="00E54F9B" w:rsidP="00C92EDC">
      <w:pPr>
        <w:pStyle w:val="a3"/>
        <w:spacing w:line="0" w:lineRule="atLeast"/>
        <w:ind w:firstLine="567"/>
        <w:jc w:val="center"/>
        <w:rPr>
          <w:rFonts w:ascii="Times New Roman" w:hAnsi="Times New Roman"/>
          <w:i/>
          <w:szCs w:val="28"/>
        </w:rPr>
      </w:pPr>
    </w:p>
    <w:p w:rsidR="00E54F9B" w:rsidRPr="00C92EDC" w:rsidRDefault="00E54F9B" w:rsidP="00C92EDC">
      <w:pPr>
        <w:pStyle w:val="a3"/>
        <w:spacing w:line="0" w:lineRule="atLeast"/>
        <w:ind w:firstLine="567"/>
        <w:jc w:val="center"/>
        <w:rPr>
          <w:rFonts w:ascii="Times New Roman" w:hAnsi="Times New Roman"/>
          <w:b/>
          <w:szCs w:val="28"/>
        </w:rPr>
      </w:pPr>
      <w:r w:rsidRPr="00C92EDC">
        <w:rPr>
          <w:rFonts w:ascii="Times New Roman" w:hAnsi="Times New Roman"/>
          <w:b/>
          <w:szCs w:val="28"/>
        </w:rPr>
        <w:t xml:space="preserve">23 </w:t>
      </w:r>
      <w:r w:rsidR="00724CA2" w:rsidRPr="00C92EDC">
        <w:rPr>
          <w:rFonts w:ascii="Times New Roman" w:hAnsi="Times New Roman"/>
          <w:b/>
          <w:szCs w:val="28"/>
          <w:lang w:val="az-Latn-AZ"/>
        </w:rPr>
        <w:t>avqust</w:t>
      </w:r>
      <w:r w:rsidRPr="00C92EDC">
        <w:rPr>
          <w:rFonts w:ascii="Times New Roman" w:hAnsi="Times New Roman"/>
          <w:b/>
          <w:szCs w:val="28"/>
        </w:rPr>
        <w:t xml:space="preserve"> 2004-</w:t>
      </w:r>
      <w:r w:rsidR="00724CA2" w:rsidRPr="00C92EDC">
        <w:rPr>
          <w:rFonts w:ascii="Times New Roman" w:hAnsi="Times New Roman"/>
          <w:b/>
          <w:szCs w:val="28"/>
          <w:lang w:val="az-Latn-AZ"/>
        </w:rPr>
        <w:t>cü</w:t>
      </w:r>
      <w:r w:rsidRPr="00C92EDC">
        <w:rPr>
          <w:rFonts w:ascii="Times New Roman" w:hAnsi="Times New Roman"/>
          <w:b/>
          <w:szCs w:val="28"/>
        </w:rPr>
        <w:t xml:space="preserve"> </w:t>
      </w:r>
      <w:r w:rsidR="00724CA2" w:rsidRPr="00C92EDC">
        <w:rPr>
          <w:rFonts w:ascii="Times New Roman" w:hAnsi="Times New Roman"/>
          <w:b/>
          <w:szCs w:val="28"/>
          <w:lang w:val="az-Latn-AZ"/>
        </w:rPr>
        <w:t>il</w:t>
      </w:r>
      <w:r w:rsidRPr="00C92EDC">
        <w:rPr>
          <w:rFonts w:ascii="Times New Roman" w:hAnsi="Times New Roman"/>
          <w:b/>
          <w:szCs w:val="28"/>
        </w:rPr>
        <w:tab/>
      </w:r>
      <w:r w:rsidR="005B5F70" w:rsidRPr="00C92EDC">
        <w:rPr>
          <w:rFonts w:ascii="Times New Roman" w:hAnsi="Times New Roman"/>
          <w:b/>
          <w:szCs w:val="28"/>
        </w:rPr>
        <w:t xml:space="preserve">                    </w:t>
      </w:r>
      <w:r w:rsidR="00B62EB0" w:rsidRPr="00C92EDC">
        <w:rPr>
          <w:rFonts w:ascii="Times New Roman" w:hAnsi="Times New Roman"/>
          <w:b/>
          <w:szCs w:val="28"/>
        </w:rPr>
        <w:t xml:space="preserve">               </w:t>
      </w:r>
      <w:r w:rsidR="005B5F70" w:rsidRPr="00C92EDC">
        <w:rPr>
          <w:rFonts w:ascii="Times New Roman" w:hAnsi="Times New Roman"/>
          <w:b/>
          <w:szCs w:val="28"/>
        </w:rPr>
        <w:t xml:space="preserve">   </w:t>
      </w:r>
      <w:r w:rsidRPr="00C92EDC">
        <w:rPr>
          <w:rFonts w:ascii="Times New Roman" w:hAnsi="Times New Roman"/>
          <w:b/>
          <w:szCs w:val="28"/>
        </w:rPr>
        <w:tab/>
      </w:r>
      <w:r w:rsidR="005B5F70" w:rsidRPr="00C92EDC">
        <w:rPr>
          <w:rFonts w:ascii="Times New Roman" w:hAnsi="Times New Roman"/>
          <w:b/>
          <w:szCs w:val="28"/>
        </w:rPr>
        <w:t xml:space="preserve"> </w:t>
      </w:r>
      <w:r w:rsidRPr="00C92EDC">
        <w:rPr>
          <w:rFonts w:ascii="Times New Roman" w:hAnsi="Times New Roman"/>
          <w:b/>
          <w:szCs w:val="28"/>
        </w:rPr>
        <w:tab/>
      </w:r>
      <w:r w:rsidRPr="00C92EDC">
        <w:rPr>
          <w:rFonts w:ascii="Times New Roman" w:hAnsi="Times New Roman"/>
          <w:b/>
          <w:szCs w:val="28"/>
        </w:rPr>
        <w:tab/>
      </w:r>
      <w:r w:rsidR="005B5F70" w:rsidRPr="00C92EDC">
        <w:rPr>
          <w:rFonts w:ascii="Times New Roman" w:hAnsi="Times New Roman"/>
          <w:b/>
          <w:szCs w:val="28"/>
        </w:rPr>
        <w:t xml:space="preserve"> </w:t>
      </w:r>
      <w:r w:rsidR="00724CA2" w:rsidRPr="00C92EDC">
        <w:rPr>
          <w:rFonts w:ascii="Times New Roman" w:hAnsi="Times New Roman"/>
          <w:b/>
          <w:szCs w:val="28"/>
          <w:lang w:val="az-Latn-AZ"/>
        </w:rPr>
        <w:t>Bakı</w:t>
      </w:r>
      <w:r w:rsidRPr="00C92EDC">
        <w:rPr>
          <w:rFonts w:ascii="Times New Roman" w:hAnsi="Times New Roman"/>
          <w:b/>
          <w:szCs w:val="28"/>
        </w:rPr>
        <w:t xml:space="preserve"> </w:t>
      </w:r>
      <w:r w:rsidR="00724CA2" w:rsidRPr="00C92EDC">
        <w:rPr>
          <w:rFonts w:ascii="Times New Roman" w:hAnsi="Times New Roman"/>
          <w:b/>
          <w:szCs w:val="28"/>
          <w:lang w:val="az-Latn-AZ"/>
        </w:rPr>
        <w:t>şəhəri</w:t>
      </w:r>
    </w:p>
    <w:p w:rsidR="00E54F9B" w:rsidRPr="00C92EDC" w:rsidRDefault="00E54F9B" w:rsidP="00C92EDC">
      <w:pPr>
        <w:pStyle w:val="a3"/>
        <w:spacing w:line="0" w:lineRule="atLeast"/>
        <w:ind w:firstLine="567"/>
        <w:jc w:val="both"/>
        <w:rPr>
          <w:rFonts w:ascii="Times New Roman" w:hAnsi="Times New Roman"/>
          <w:szCs w:val="28"/>
        </w:rPr>
      </w:pPr>
      <w:r w:rsidRPr="00C92EDC">
        <w:rPr>
          <w:rFonts w:ascii="Times New Roman" w:hAnsi="Times New Roman"/>
          <w:szCs w:val="28"/>
        </w:rPr>
        <w:t xml:space="preserve"> 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Azərbaycan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Respublikası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Konstitusiya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Plenumu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F</w:t>
      </w:r>
      <w:r w:rsidR="00E54F9B" w:rsidRPr="00C92EDC">
        <w:rPr>
          <w:sz w:val="28"/>
          <w:szCs w:val="28"/>
        </w:rPr>
        <w:t xml:space="preserve">. </w:t>
      </w:r>
      <w:r w:rsidRPr="00C92EDC">
        <w:rPr>
          <w:sz w:val="28"/>
          <w:szCs w:val="28"/>
          <w:lang w:val="az-Latn-AZ"/>
        </w:rPr>
        <w:t>Abdullayev</w:t>
      </w:r>
      <w:r w:rsidR="00E54F9B" w:rsidRPr="00C92EDC">
        <w:rPr>
          <w:sz w:val="28"/>
          <w:szCs w:val="28"/>
        </w:rPr>
        <w:t xml:space="preserve"> (</w:t>
      </w:r>
      <w:r w:rsidRPr="00C92EDC">
        <w:rPr>
          <w:sz w:val="28"/>
          <w:szCs w:val="28"/>
          <w:lang w:val="az-Latn-AZ"/>
        </w:rPr>
        <w:t>sədrlik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edən</w:t>
      </w:r>
      <w:r w:rsidR="00E54F9B" w:rsidRPr="00C92EDC">
        <w:rPr>
          <w:sz w:val="28"/>
          <w:szCs w:val="28"/>
        </w:rPr>
        <w:t xml:space="preserve">), </w:t>
      </w:r>
      <w:r w:rsidRPr="00C92EDC">
        <w:rPr>
          <w:sz w:val="28"/>
          <w:szCs w:val="28"/>
          <w:lang w:val="az-Latn-AZ"/>
        </w:rPr>
        <w:t>F</w:t>
      </w:r>
      <w:r w:rsidR="00E54F9B" w:rsidRPr="00C92EDC">
        <w:rPr>
          <w:sz w:val="28"/>
          <w:szCs w:val="28"/>
        </w:rPr>
        <w:t xml:space="preserve">. </w:t>
      </w:r>
      <w:r w:rsidRPr="00C92EDC">
        <w:rPr>
          <w:sz w:val="28"/>
          <w:szCs w:val="28"/>
          <w:lang w:val="az-Latn-AZ"/>
        </w:rPr>
        <w:t>Babayev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B</w:t>
      </w:r>
      <w:r w:rsidR="00E54F9B" w:rsidRPr="00C92EDC">
        <w:rPr>
          <w:sz w:val="28"/>
          <w:szCs w:val="28"/>
        </w:rPr>
        <w:t xml:space="preserve">. </w:t>
      </w:r>
      <w:r w:rsidRPr="00C92EDC">
        <w:rPr>
          <w:sz w:val="28"/>
          <w:szCs w:val="28"/>
          <w:lang w:val="az-Latn-AZ"/>
        </w:rPr>
        <w:t>Qəribov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R</w:t>
      </w:r>
      <w:r w:rsidR="00E54F9B" w:rsidRPr="00C92EDC">
        <w:rPr>
          <w:sz w:val="28"/>
          <w:szCs w:val="28"/>
        </w:rPr>
        <w:t xml:space="preserve">. </w:t>
      </w:r>
      <w:r w:rsidRPr="00C92EDC">
        <w:rPr>
          <w:sz w:val="28"/>
          <w:szCs w:val="28"/>
          <w:lang w:val="az-Latn-AZ"/>
        </w:rPr>
        <w:t>Qvaladze</w:t>
      </w:r>
      <w:r w:rsidR="00E54F9B" w:rsidRPr="00C92EDC">
        <w:rPr>
          <w:sz w:val="28"/>
          <w:szCs w:val="28"/>
        </w:rPr>
        <w:t xml:space="preserve"> (</w:t>
      </w:r>
      <w:r w:rsidRPr="00C92EDC">
        <w:rPr>
          <w:sz w:val="28"/>
          <w:szCs w:val="28"/>
          <w:lang w:val="az-Latn-AZ"/>
        </w:rPr>
        <w:t>məruzəçi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hakim</w:t>
      </w:r>
      <w:r w:rsidR="00E54F9B" w:rsidRPr="00C92EDC">
        <w:rPr>
          <w:sz w:val="28"/>
          <w:szCs w:val="28"/>
        </w:rPr>
        <w:t xml:space="preserve">), </w:t>
      </w:r>
      <w:r w:rsidRPr="00C92EDC">
        <w:rPr>
          <w:sz w:val="28"/>
          <w:szCs w:val="28"/>
          <w:lang w:val="az-Latn-AZ"/>
        </w:rPr>
        <w:t>İ</w:t>
      </w:r>
      <w:r w:rsidR="00E54F9B" w:rsidRPr="00C92EDC">
        <w:rPr>
          <w:sz w:val="28"/>
          <w:szCs w:val="28"/>
        </w:rPr>
        <w:t xml:space="preserve">. </w:t>
      </w:r>
      <w:r w:rsidRPr="00C92EDC">
        <w:rPr>
          <w:sz w:val="28"/>
          <w:szCs w:val="28"/>
          <w:lang w:val="az-Latn-AZ"/>
        </w:rPr>
        <w:t>Nəcəfov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Ə</w:t>
      </w:r>
      <w:r w:rsidR="00E54F9B" w:rsidRPr="00C92EDC">
        <w:rPr>
          <w:sz w:val="28"/>
          <w:szCs w:val="28"/>
        </w:rPr>
        <w:t xml:space="preserve">. </w:t>
      </w:r>
      <w:r w:rsidRPr="00C92EDC">
        <w:rPr>
          <w:sz w:val="28"/>
          <w:szCs w:val="28"/>
          <w:lang w:val="az-Latn-AZ"/>
        </w:rPr>
        <w:t>Sultanovdan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ibarət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tərkibdə</w:t>
      </w:r>
      <w:r w:rsidR="00E54F9B" w:rsidRPr="00C92EDC">
        <w:rPr>
          <w:sz w:val="28"/>
          <w:szCs w:val="28"/>
        </w:rPr>
        <w:t>,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məhkəmə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katibi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İ</w:t>
      </w:r>
      <w:r w:rsidR="00E54F9B" w:rsidRPr="00C92EDC">
        <w:rPr>
          <w:sz w:val="28"/>
          <w:szCs w:val="28"/>
        </w:rPr>
        <w:t>.</w:t>
      </w:r>
      <w:r w:rsidRPr="00C92EDC">
        <w:rPr>
          <w:sz w:val="28"/>
          <w:szCs w:val="28"/>
          <w:lang w:val="az-Latn-AZ"/>
        </w:rPr>
        <w:t>İsmayılovun</w:t>
      </w:r>
      <w:r w:rsidR="00E54F9B" w:rsidRPr="00C92EDC">
        <w:rPr>
          <w:sz w:val="28"/>
          <w:szCs w:val="28"/>
        </w:rPr>
        <w:t>,</w:t>
      </w:r>
    </w:p>
    <w:p w:rsidR="00E54F9B" w:rsidRPr="00C92EDC" w:rsidRDefault="00724CA2" w:rsidP="00C92EDC">
      <w:pPr>
        <w:pStyle w:val="a3"/>
        <w:spacing w:line="0" w:lineRule="atLeast"/>
        <w:ind w:firstLine="567"/>
        <w:jc w:val="both"/>
        <w:rPr>
          <w:rFonts w:ascii="Times New Roman" w:hAnsi="Times New Roman"/>
          <w:szCs w:val="28"/>
        </w:rPr>
      </w:pPr>
      <w:r w:rsidRPr="00C92EDC">
        <w:rPr>
          <w:rFonts w:ascii="Times New Roman" w:hAnsi="Times New Roman"/>
          <w:szCs w:val="28"/>
          <w:lang w:val="az-Latn-AZ"/>
        </w:rPr>
        <w:t>ərizəçi</w:t>
      </w:r>
      <w:r w:rsidR="00E54F9B" w:rsidRPr="00C92EDC">
        <w:rPr>
          <w:rFonts w:ascii="Times New Roman" w:hAnsi="Times New Roman"/>
          <w:szCs w:val="28"/>
        </w:rPr>
        <w:t xml:space="preserve"> - «</w:t>
      </w:r>
      <w:r w:rsidRPr="00C92EDC">
        <w:rPr>
          <w:rFonts w:ascii="Times New Roman" w:hAnsi="Times New Roman"/>
          <w:szCs w:val="28"/>
          <w:lang w:val="az-Latn-AZ"/>
        </w:rPr>
        <w:t>SaipAzər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Ma</w:t>
      </w:r>
      <w:r w:rsidR="00E54F9B" w:rsidRPr="00C92EDC">
        <w:rPr>
          <w:rFonts w:ascii="Times New Roman" w:hAnsi="Times New Roman"/>
          <w:szCs w:val="28"/>
          <w:lang w:val="en-US"/>
        </w:rPr>
        <w:t>c</w:t>
      </w:r>
      <w:r w:rsidRPr="00C92EDC">
        <w:rPr>
          <w:rFonts w:ascii="Times New Roman" w:hAnsi="Times New Roman"/>
          <w:szCs w:val="28"/>
          <w:lang w:val="az-Latn-AZ"/>
        </w:rPr>
        <w:t>hine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="00E54F9B" w:rsidRPr="00C92EDC">
        <w:rPr>
          <w:rFonts w:ascii="Times New Roman" w:hAnsi="Times New Roman"/>
          <w:szCs w:val="28"/>
          <w:lang w:val="en-US"/>
        </w:rPr>
        <w:t>C</w:t>
      </w:r>
      <w:r w:rsidRPr="00C92EDC">
        <w:rPr>
          <w:rFonts w:ascii="Times New Roman" w:hAnsi="Times New Roman"/>
          <w:szCs w:val="28"/>
          <w:lang w:val="az-Latn-AZ"/>
        </w:rPr>
        <w:t>ompanu</w:t>
      </w:r>
      <w:r w:rsidR="00E54F9B" w:rsidRPr="00C92EDC">
        <w:rPr>
          <w:rFonts w:ascii="Times New Roman" w:hAnsi="Times New Roman"/>
          <w:szCs w:val="28"/>
        </w:rPr>
        <w:t>»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şirkətinin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nümayəndəsi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S</w:t>
      </w:r>
      <w:r w:rsidR="00E54F9B" w:rsidRPr="00C92EDC">
        <w:rPr>
          <w:rFonts w:ascii="Times New Roman" w:hAnsi="Times New Roman"/>
          <w:szCs w:val="28"/>
        </w:rPr>
        <w:t>.</w:t>
      </w:r>
      <w:r w:rsidRPr="00C92EDC">
        <w:rPr>
          <w:rFonts w:ascii="Times New Roman" w:hAnsi="Times New Roman"/>
          <w:szCs w:val="28"/>
          <w:lang w:val="az-Latn-AZ"/>
        </w:rPr>
        <w:t>Babayevin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iştirakı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ilə</w:t>
      </w:r>
      <w:r w:rsidR="00E54F9B" w:rsidRPr="00C92EDC">
        <w:rPr>
          <w:rFonts w:ascii="Times New Roman" w:hAnsi="Times New Roman"/>
          <w:szCs w:val="28"/>
        </w:rPr>
        <w:t>,</w:t>
      </w:r>
    </w:p>
    <w:p w:rsidR="00E54F9B" w:rsidRPr="00C92EDC" w:rsidRDefault="00724CA2" w:rsidP="00C92EDC">
      <w:pPr>
        <w:pStyle w:val="a3"/>
        <w:spacing w:line="0" w:lineRule="atLeast"/>
        <w:ind w:firstLine="567"/>
        <w:jc w:val="both"/>
        <w:rPr>
          <w:rFonts w:ascii="Times New Roman" w:hAnsi="Times New Roman"/>
          <w:szCs w:val="28"/>
        </w:rPr>
      </w:pPr>
      <w:r w:rsidRPr="00C92EDC">
        <w:rPr>
          <w:rFonts w:ascii="Times New Roman" w:hAnsi="Times New Roman"/>
          <w:szCs w:val="28"/>
          <w:lang w:val="az-Latn-AZ"/>
        </w:rPr>
        <w:t>Azərbaycan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Respublikası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Konstitusiyasının</w:t>
      </w:r>
      <w:r w:rsidR="00E54F9B" w:rsidRPr="00C92EDC">
        <w:rPr>
          <w:rFonts w:ascii="Times New Roman" w:hAnsi="Times New Roman"/>
          <w:szCs w:val="28"/>
        </w:rPr>
        <w:t xml:space="preserve"> 130-</w:t>
      </w:r>
      <w:r w:rsidRPr="00C92EDC">
        <w:rPr>
          <w:rFonts w:ascii="Times New Roman" w:hAnsi="Times New Roman"/>
          <w:szCs w:val="28"/>
          <w:lang w:val="az-Latn-AZ"/>
        </w:rPr>
        <w:t>cu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maddəsinin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="00E54F9B" w:rsidRPr="00C92EDC">
        <w:rPr>
          <w:rFonts w:ascii="Times New Roman" w:hAnsi="Times New Roman"/>
          <w:szCs w:val="28"/>
          <w:lang w:val="en-US"/>
        </w:rPr>
        <w:t>V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hissəsinə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müvafiq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olaraq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konstitusiya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məhkəmə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icraatı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üzrə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açıq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məhkəmə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iclasında</w:t>
      </w:r>
      <w:r w:rsidR="00E54F9B" w:rsidRPr="00C92EDC">
        <w:rPr>
          <w:rFonts w:ascii="Times New Roman" w:hAnsi="Times New Roman"/>
          <w:szCs w:val="28"/>
        </w:rPr>
        <w:t xml:space="preserve"> «</w:t>
      </w:r>
      <w:r w:rsidRPr="00C92EDC">
        <w:rPr>
          <w:rFonts w:ascii="Times New Roman" w:hAnsi="Times New Roman"/>
          <w:szCs w:val="28"/>
          <w:lang w:val="az-Latn-AZ"/>
        </w:rPr>
        <w:t>SaipAzər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Ma</w:t>
      </w:r>
      <w:r w:rsidR="00E54F9B" w:rsidRPr="00C92EDC">
        <w:rPr>
          <w:rFonts w:ascii="Times New Roman" w:hAnsi="Times New Roman"/>
          <w:szCs w:val="28"/>
          <w:lang w:val="en-US"/>
        </w:rPr>
        <w:t>c</w:t>
      </w:r>
      <w:r w:rsidRPr="00C92EDC">
        <w:rPr>
          <w:rFonts w:ascii="Times New Roman" w:hAnsi="Times New Roman"/>
          <w:szCs w:val="28"/>
          <w:lang w:val="az-Latn-AZ"/>
        </w:rPr>
        <w:t>hine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="00E54F9B" w:rsidRPr="00C92EDC">
        <w:rPr>
          <w:rFonts w:ascii="Times New Roman" w:hAnsi="Times New Roman"/>
          <w:szCs w:val="28"/>
          <w:lang w:val="en-US"/>
        </w:rPr>
        <w:t>C</w:t>
      </w:r>
      <w:r w:rsidRPr="00C92EDC">
        <w:rPr>
          <w:rFonts w:ascii="Times New Roman" w:hAnsi="Times New Roman"/>
          <w:szCs w:val="28"/>
          <w:lang w:val="az-Latn-AZ"/>
        </w:rPr>
        <w:t>ompanu</w:t>
      </w:r>
      <w:r w:rsidR="00E54F9B" w:rsidRPr="00C92EDC">
        <w:rPr>
          <w:rFonts w:ascii="Times New Roman" w:hAnsi="Times New Roman"/>
          <w:szCs w:val="28"/>
        </w:rPr>
        <w:t xml:space="preserve">» </w:t>
      </w:r>
      <w:r w:rsidRPr="00C92EDC">
        <w:rPr>
          <w:rFonts w:ascii="Times New Roman" w:hAnsi="Times New Roman"/>
          <w:szCs w:val="28"/>
          <w:lang w:val="az-Latn-AZ"/>
        </w:rPr>
        <w:t>şirkətinin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şikayətinə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əsasən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Azərbaycan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Respublikası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Ali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Məhkəməsinin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İqtisadi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mübahisələrə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dair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işlər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üzrə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məhkəmə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kollegiyasının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="00E54F9B" w:rsidRPr="00C92EDC">
        <w:rPr>
          <w:rFonts w:ascii="Times New Roman" w:hAnsi="Times New Roman"/>
          <w:szCs w:val="28"/>
        </w:rPr>
        <w:t xml:space="preserve">18 </w:t>
      </w:r>
      <w:r w:rsidRPr="00C92EDC">
        <w:rPr>
          <w:rFonts w:ascii="Times New Roman" w:hAnsi="Times New Roman"/>
          <w:szCs w:val="28"/>
          <w:lang w:val="az-Latn-AZ"/>
        </w:rPr>
        <w:t>sentyabr</w:t>
      </w:r>
      <w:r w:rsidR="00E54F9B" w:rsidRPr="00C92EDC">
        <w:rPr>
          <w:rFonts w:ascii="Times New Roman" w:hAnsi="Times New Roman"/>
          <w:szCs w:val="28"/>
        </w:rPr>
        <w:t xml:space="preserve"> 2003-</w:t>
      </w:r>
      <w:r w:rsidRPr="00C92EDC">
        <w:rPr>
          <w:rFonts w:ascii="Times New Roman" w:hAnsi="Times New Roman"/>
          <w:szCs w:val="28"/>
          <w:lang w:val="az-Latn-AZ"/>
        </w:rPr>
        <w:t>cü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il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tarixli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qərarının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Azərbaycan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Respublikasının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Konstitusiyasına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və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qanunlarına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uyğunluğunun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yoxlanılmasına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dair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konstitusiya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işinə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baxdı</w:t>
      </w:r>
      <w:r w:rsidR="00E54F9B" w:rsidRPr="00C92EDC">
        <w:rPr>
          <w:rFonts w:ascii="Times New Roman" w:hAnsi="Times New Roman"/>
          <w:szCs w:val="28"/>
        </w:rPr>
        <w:t>.</w:t>
      </w:r>
    </w:p>
    <w:p w:rsidR="00E54F9B" w:rsidRPr="00C92EDC" w:rsidRDefault="00724CA2" w:rsidP="00C92EDC">
      <w:pPr>
        <w:pStyle w:val="a3"/>
        <w:spacing w:line="0" w:lineRule="atLeast"/>
        <w:ind w:firstLine="567"/>
        <w:jc w:val="both"/>
        <w:rPr>
          <w:rFonts w:ascii="Times New Roman" w:hAnsi="Times New Roman"/>
          <w:szCs w:val="28"/>
        </w:rPr>
      </w:pPr>
      <w:r w:rsidRPr="00C92EDC">
        <w:rPr>
          <w:rFonts w:ascii="Times New Roman" w:hAnsi="Times New Roman"/>
          <w:szCs w:val="28"/>
          <w:lang w:val="az-Latn-AZ"/>
        </w:rPr>
        <w:t>Məhkəmə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iclasının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keçirilməsinin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vaxtı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və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yeri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barədə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əvvəlcədən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yazılı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surətdə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xəbərdarlıq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edilməsinə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baxmayaraq</w:t>
      </w:r>
      <w:r w:rsidR="00E54F9B" w:rsidRPr="00C92EDC">
        <w:rPr>
          <w:rFonts w:ascii="Times New Roman" w:hAnsi="Times New Roman"/>
          <w:szCs w:val="28"/>
        </w:rPr>
        <w:t xml:space="preserve">, </w:t>
      </w:r>
      <w:r w:rsidRPr="00C92EDC">
        <w:rPr>
          <w:rFonts w:ascii="Times New Roman" w:hAnsi="Times New Roman"/>
          <w:szCs w:val="28"/>
          <w:lang w:val="az-Latn-AZ"/>
        </w:rPr>
        <w:t>cavabverən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iclasa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gəlmədiyindən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konstitusiya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işinə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onun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iştirakı</w:t>
      </w:r>
      <w:r w:rsidR="005B5F70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olmadan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baxılmışdır</w:t>
      </w:r>
      <w:r w:rsidR="00E54F9B" w:rsidRPr="00C92EDC">
        <w:rPr>
          <w:rFonts w:ascii="Times New Roman" w:hAnsi="Times New Roman"/>
          <w:szCs w:val="28"/>
        </w:rPr>
        <w:t xml:space="preserve">. </w:t>
      </w:r>
    </w:p>
    <w:p w:rsidR="00E54F9B" w:rsidRPr="00C92EDC" w:rsidRDefault="00724CA2" w:rsidP="00C92EDC">
      <w:pPr>
        <w:pStyle w:val="a3"/>
        <w:spacing w:line="0" w:lineRule="atLeast"/>
        <w:ind w:firstLine="567"/>
        <w:jc w:val="both"/>
        <w:rPr>
          <w:rFonts w:ascii="Times New Roman" w:hAnsi="Times New Roman"/>
          <w:szCs w:val="28"/>
        </w:rPr>
      </w:pPr>
      <w:r w:rsidRPr="00C92EDC">
        <w:rPr>
          <w:rFonts w:ascii="Times New Roman" w:hAnsi="Times New Roman"/>
          <w:szCs w:val="28"/>
          <w:lang w:val="az-Latn-AZ"/>
        </w:rPr>
        <w:t>İş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üzrə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hakim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R</w:t>
      </w:r>
      <w:r w:rsidR="00E54F9B" w:rsidRPr="00C92EDC">
        <w:rPr>
          <w:rFonts w:ascii="Times New Roman" w:hAnsi="Times New Roman"/>
          <w:szCs w:val="28"/>
        </w:rPr>
        <w:t>.</w:t>
      </w:r>
      <w:r w:rsidRPr="00C92EDC">
        <w:rPr>
          <w:rFonts w:ascii="Times New Roman" w:hAnsi="Times New Roman"/>
          <w:szCs w:val="28"/>
          <w:lang w:val="az-Latn-AZ"/>
        </w:rPr>
        <w:t>Qvaladzenin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məruzəsini</w:t>
      </w:r>
      <w:r w:rsidR="00E54F9B" w:rsidRPr="00C92EDC">
        <w:rPr>
          <w:rFonts w:ascii="Times New Roman" w:hAnsi="Times New Roman"/>
          <w:szCs w:val="28"/>
        </w:rPr>
        <w:t xml:space="preserve">, </w:t>
      </w:r>
      <w:r w:rsidRPr="00C92EDC">
        <w:rPr>
          <w:rFonts w:ascii="Times New Roman" w:hAnsi="Times New Roman"/>
          <w:szCs w:val="28"/>
          <w:lang w:val="az-Latn-AZ"/>
        </w:rPr>
        <w:t>konstitusiya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məhkəmə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icraatında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ərizəçinin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nümayəndəsi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S</w:t>
      </w:r>
      <w:r w:rsidR="00E54F9B" w:rsidRPr="00C92EDC">
        <w:rPr>
          <w:rFonts w:ascii="Times New Roman" w:hAnsi="Times New Roman"/>
          <w:szCs w:val="28"/>
        </w:rPr>
        <w:t xml:space="preserve">. </w:t>
      </w:r>
      <w:r w:rsidRPr="00C92EDC">
        <w:rPr>
          <w:rFonts w:ascii="Times New Roman" w:hAnsi="Times New Roman"/>
          <w:szCs w:val="28"/>
          <w:lang w:val="az-Latn-AZ"/>
        </w:rPr>
        <w:t>Babayevin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çıxışını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dinləyərək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və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iş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materiallarını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araşdıraraq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Azərbaycan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Respublikası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Konstitusiya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Məhkəməsinin</w:t>
      </w:r>
      <w:r w:rsidR="00E54F9B" w:rsidRPr="00C92EDC">
        <w:rPr>
          <w:rFonts w:ascii="Times New Roman" w:hAnsi="Times New Roman"/>
          <w:szCs w:val="28"/>
        </w:rPr>
        <w:t xml:space="preserve"> </w:t>
      </w:r>
      <w:r w:rsidRPr="00C92EDC">
        <w:rPr>
          <w:rFonts w:ascii="Times New Roman" w:hAnsi="Times New Roman"/>
          <w:szCs w:val="28"/>
          <w:lang w:val="az-Latn-AZ"/>
        </w:rPr>
        <w:t>Plenumu</w:t>
      </w:r>
    </w:p>
    <w:p w:rsidR="00E54F9B" w:rsidRPr="00C92EDC" w:rsidRDefault="00E54F9B" w:rsidP="00C92EDC">
      <w:pPr>
        <w:pStyle w:val="a3"/>
        <w:spacing w:line="0" w:lineRule="atLeast"/>
        <w:ind w:firstLine="567"/>
        <w:jc w:val="both"/>
        <w:rPr>
          <w:rFonts w:ascii="Times New Roman" w:hAnsi="Times New Roman"/>
          <w:szCs w:val="28"/>
        </w:rPr>
      </w:pPr>
    </w:p>
    <w:p w:rsidR="00E54F9B" w:rsidRPr="00C92EDC" w:rsidRDefault="00724CA2" w:rsidP="00C92EDC">
      <w:pPr>
        <w:spacing w:line="0" w:lineRule="atLeast"/>
        <w:ind w:firstLine="567"/>
        <w:jc w:val="center"/>
        <w:rPr>
          <w:b/>
          <w:bCs/>
          <w:sz w:val="28"/>
          <w:szCs w:val="28"/>
        </w:rPr>
      </w:pPr>
      <w:r w:rsidRPr="00C92EDC">
        <w:rPr>
          <w:b/>
          <w:bCs/>
          <w:sz w:val="28"/>
          <w:szCs w:val="28"/>
          <w:lang w:val="az-Latn-AZ"/>
        </w:rPr>
        <w:t>MÜƏYYƏN</w:t>
      </w:r>
      <w:r w:rsidR="005B5F70" w:rsidRPr="00C92EDC">
        <w:rPr>
          <w:b/>
          <w:bCs/>
          <w:sz w:val="28"/>
          <w:szCs w:val="28"/>
        </w:rPr>
        <w:t xml:space="preserve"> </w:t>
      </w:r>
      <w:r w:rsidRPr="00C92EDC">
        <w:rPr>
          <w:b/>
          <w:bCs/>
          <w:sz w:val="28"/>
          <w:szCs w:val="28"/>
          <w:lang w:val="az-Latn-AZ"/>
        </w:rPr>
        <w:t>ETDİ</w:t>
      </w:r>
      <w:r w:rsidR="00E54F9B" w:rsidRPr="00C92EDC">
        <w:rPr>
          <w:b/>
          <w:bCs/>
          <w:sz w:val="28"/>
          <w:szCs w:val="28"/>
        </w:rPr>
        <w:t xml:space="preserve">: </w:t>
      </w:r>
    </w:p>
    <w:p w:rsidR="00E54F9B" w:rsidRPr="00C92EDC" w:rsidRDefault="00E54F9B" w:rsidP="00C92EDC">
      <w:pPr>
        <w:spacing w:line="0" w:lineRule="atLeast"/>
        <w:ind w:firstLine="567"/>
        <w:jc w:val="center"/>
        <w:rPr>
          <w:b/>
          <w:bCs/>
          <w:sz w:val="28"/>
          <w:szCs w:val="28"/>
        </w:rPr>
      </w:pPr>
    </w:p>
    <w:p w:rsidR="00E54F9B" w:rsidRPr="00C92EDC" w:rsidRDefault="00E54F9B" w:rsidP="00C92EDC">
      <w:pPr>
        <w:spacing w:line="0" w:lineRule="atLeast"/>
        <w:ind w:firstLine="567"/>
        <w:jc w:val="both"/>
        <w:rPr>
          <w:sz w:val="28"/>
          <w:szCs w:val="28"/>
        </w:rPr>
      </w:pPr>
      <w:proofErr w:type="gramStart"/>
      <w:r w:rsidRPr="00C92EDC">
        <w:rPr>
          <w:sz w:val="28"/>
          <w:szCs w:val="28"/>
        </w:rPr>
        <w:t>«</w:t>
      </w:r>
      <w:r w:rsidR="00724CA2" w:rsidRPr="00C92EDC">
        <w:rPr>
          <w:sz w:val="28"/>
          <w:szCs w:val="28"/>
          <w:lang w:val="az-Latn-AZ"/>
        </w:rPr>
        <w:t>SaipAzər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Ma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hine</w:t>
      </w:r>
      <w:r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ompanu</w:t>
      </w:r>
      <w:r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şirkəti</w:t>
      </w:r>
      <w:r w:rsidRPr="00C92EDC">
        <w:rPr>
          <w:sz w:val="28"/>
          <w:szCs w:val="28"/>
        </w:rPr>
        <w:t xml:space="preserve"> «</w:t>
      </w:r>
      <w:r w:rsidR="00724CA2" w:rsidRPr="00C92EDC">
        <w:rPr>
          <w:sz w:val="28"/>
          <w:szCs w:val="28"/>
          <w:lang w:val="az-Latn-AZ"/>
        </w:rPr>
        <w:t>Azər</w:t>
      </w:r>
      <w:r w:rsidRPr="00C92EDC">
        <w:rPr>
          <w:sz w:val="28"/>
          <w:szCs w:val="28"/>
        </w:rPr>
        <w:t>-</w:t>
      </w:r>
      <w:r w:rsidR="00724CA2" w:rsidRPr="00C92EDC">
        <w:rPr>
          <w:sz w:val="28"/>
          <w:szCs w:val="28"/>
          <w:lang w:val="az-Latn-AZ"/>
        </w:rPr>
        <w:t>Asiya</w:t>
      </w:r>
      <w:r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müştərək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sığorta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şirkəti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ilə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birlikdə</w:t>
      </w:r>
      <w:r w:rsidRPr="00C92EDC">
        <w:rPr>
          <w:sz w:val="28"/>
          <w:szCs w:val="28"/>
        </w:rPr>
        <w:t xml:space="preserve"> «</w:t>
      </w:r>
      <w:r w:rsidR="00724CA2" w:rsidRPr="00C92EDC">
        <w:rPr>
          <w:sz w:val="28"/>
          <w:szCs w:val="28"/>
          <w:lang w:val="az-Latn-AZ"/>
        </w:rPr>
        <w:t>En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Trans</w:t>
      </w:r>
      <w:r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şirkətinə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qarşı</w:t>
      </w:r>
      <w:r w:rsidRPr="00C92EDC">
        <w:rPr>
          <w:sz w:val="28"/>
          <w:szCs w:val="28"/>
        </w:rPr>
        <w:t xml:space="preserve"> 340 436 </w:t>
      </w:r>
      <w:r w:rsidR="00724CA2" w:rsidRPr="00C92EDC">
        <w:rPr>
          <w:sz w:val="28"/>
          <w:szCs w:val="28"/>
          <w:lang w:val="az-Latn-AZ"/>
        </w:rPr>
        <w:t>ABŞ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dolları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məbləğində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borcun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və</w:t>
      </w:r>
      <w:r w:rsidRPr="00C92EDC">
        <w:rPr>
          <w:sz w:val="28"/>
          <w:szCs w:val="28"/>
        </w:rPr>
        <w:t xml:space="preserve"> 3 205 400 </w:t>
      </w:r>
      <w:r w:rsidR="00724CA2" w:rsidRPr="00C92EDC">
        <w:rPr>
          <w:sz w:val="28"/>
          <w:szCs w:val="28"/>
          <w:lang w:val="az-Latn-AZ"/>
        </w:rPr>
        <w:t>manat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məbləğində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sığorta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ödənişinin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qaytarılması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tələbinin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girov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qoyulmuş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əmlaka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yönəldilməsinə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dair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iddia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ərizəsi</w:t>
      </w:r>
      <w:proofErr w:type="gramEnd"/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ilə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məhkəməyə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müraciət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etmişlər</w:t>
      </w:r>
      <w:r w:rsidRPr="00C92EDC">
        <w:rPr>
          <w:sz w:val="28"/>
          <w:szCs w:val="28"/>
        </w:rPr>
        <w:t xml:space="preserve">. </w:t>
      </w:r>
      <w:r w:rsidR="00724CA2" w:rsidRPr="00C92EDC">
        <w:rPr>
          <w:sz w:val="28"/>
          <w:szCs w:val="28"/>
          <w:lang w:val="az-Latn-AZ"/>
        </w:rPr>
        <w:t>Bundan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sonra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</w:rPr>
        <w:t>«</w:t>
      </w:r>
      <w:r w:rsidR="00724CA2" w:rsidRPr="00C92EDC">
        <w:rPr>
          <w:sz w:val="28"/>
          <w:szCs w:val="28"/>
          <w:lang w:val="az-Latn-AZ"/>
        </w:rPr>
        <w:t>Azər</w:t>
      </w:r>
      <w:r w:rsidRPr="00C92EDC">
        <w:rPr>
          <w:sz w:val="28"/>
          <w:szCs w:val="28"/>
        </w:rPr>
        <w:t>-</w:t>
      </w:r>
      <w:r w:rsidR="00724CA2" w:rsidRPr="00C92EDC">
        <w:rPr>
          <w:sz w:val="28"/>
          <w:szCs w:val="28"/>
          <w:lang w:val="az-Latn-AZ"/>
        </w:rPr>
        <w:t>Asiya</w:t>
      </w:r>
      <w:r w:rsidRPr="00C92EDC">
        <w:rPr>
          <w:sz w:val="28"/>
          <w:szCs w:val="28"/>
        </w:rPr>
        <w:t xml:space="preserve">» </w:t>
      </w:r>
      <w:r w:rsidR="00724CA2" w:rsidRPr="00C92EDC">
        <w:rPr>
          <w:sz w:val="28"/>
          <w:szCs w:val="28"/>
          <w:lang w:val="az-Latn-AZ"/>
        </w:rPr>
        <w:t>müştərək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sığorta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şirkəti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əlavə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iddia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ərizəsi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ilə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məhkəməyə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müraciət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edərək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</w:rPr>
        <w:t>«</w:t>
      </w:r>
      <w:r w:rsidR="00724CA2" w:rsidRPr="00C92EDC">
        <w:rPr>
          <w:sz w:val="28"/>
          <w:szCs w:val="28"/>
          <w:lang w:val="az-Latn-AZ"/>
        </w:rPr>
        <w:t>Azər</w:t>
      </w:r>
      <w:r w:rsidRPr="00C92EDC">
        <w:rPr>
          <w:sz w:val="28"/>
          <w:szCs w:val="28"/>
        </w:rPr>
        <w:t>-</w:t>
      </w:r>
      <w:r w:rsidR="00724CA2" w:rsidRPr="00C92EDC">
        <w:rPr>
          <w:sz w:val="28"/>
          <w:szCs w:val="28"/>
          <w:lang w:val="az-Latn-AZ"/>
        </w:rPr>
        <w:t>Asiya</w:t>
      </w:r>
      <w:r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müştərək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sığorta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şirkəti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ilə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</w:rPr>
        <w:t>«</w:t>
      </w:r>
      <w:r w:rsidR="00724CA2" w:rsidRPr="00C92EDC">
        <w:rPr>
          <w:sz w:val="28"/>
          <w:szCs w:val="28"/>
          <w:lang w:val="az-Latn-AZ"/>
        </w:rPr>
        <w:t>SaipAzər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Ma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hine</w:t>
      </w:r>
      <w:r w:rsidRPr="00C92EDC">
        <w:rPr>
          <w:sz w:val="28"/>
          <w:szCs w:val="28"/>
        </w:rPr>
        <w:t xml:space="preserve"> C</w:t>
      </w:r>
      <w:r w:rsidR="00724CA2" w:rsidRPr="00C92EDC">
        <w:rPr>
          <w:sz w:val="28"/>
          <w:szCs w:val="28"/>
          <w:lang w:val="az-Latn-AZ"/>
        </w:rPr>
        <w:t>ompanu</w:t>
      </w:r>
      <w:r w:rsidRPr="00C92EDC">
        <w:rPr>
          <w:sz w:val="28"/>
          <w:szCs w:val="28"/>
        </w:rPr>
        <w:t xml:space="preserve">» </w:t>
      </w:r>
      <w:r w:rsidR="00724CA2" w:rsidRPr="00C92EDC">
        <w:rPr>
          <w:sz w:val="28"/>
          <w:szCs w:val="28"/>
          <w:lang w:val="az-Latn-AZ"/>
        </w:rPr>
        <w:t>şirkəti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lastRenderedPageBreak/>
        <w:t>arasında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bağlanmış</w:t>
      </w:r>
      <w:r w:rsidRPr="00C92EDC">
        <w:rPr>
          <w:sz w:val="28"/>
          <w:szCs w:val="28"/>
        </w:rPr>
        <w:t xml:space="preserve"> 24 </w:t>
      </w:r>
      <w:r w:rsidR="00724CA2" w:rsidRPr="00C92EDC">
        <w:rPr>
          <w:sz w:val="28"/>
          <w:szCs w:val="28"/>
          <w:lang w:val="az-Latn-AZ"/>
        </w:rPr>
        <w:t>aprel</w:t>
      </w:r>
      <w:r w:rsidRPr="00C92EDC">
        <w:rPr>
          <w:sz w:val="28"/>
          <w:szCs w:val="28"/>
        </w:rPr>
        <w:t xml:space="preserve"> 2000-</w:t>
      </w:r>
      <w:r w:rsidR="00724CA2" w:rsidRPr="00C92EDC">
        <w:rPr>
          <w:sz w:val="28"/>
          <w:szCs w:val="28"/>
          <w:lang w:val="az-Latn-AZ"/>
        </w:rPr>
        <w:t>ci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il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tarixli</w:t>
      </w:r>
      <w:r w:rsidRPr="00C92EDC">
        <w:rPr>
          <w:sz w:val="28"/>
          <w:szCs w:val="28"/>
        </w:rPr>
        <w:t>,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</w:rPr>
        <w:t xml:space="preserve">31 </w:t>
      </w:r>
      <w:r w:rsidR="00724CA2" w:rsidRPr="00C92EDC">
        <w:rPr>
          <w:sz w:val="28"/>
          <w:szCs w:val="28"/>
          <w:lang w:val="az-Latn-AZ"/>
        </w:rPr>
        <w:t>saylı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sığorta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müqaviləsinin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və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</w:rPr>
        <w:t>«</w:t>
      </w:r>
      <w:r w:rsidR="00724CA2" w:rsidRPr="00C92EDC">
        <w:rPr>
          <w:sz w:val="28"/>
          <w:szCs w:val="28"/>
          <w:lang w:val="az-Latn-AZ"/>
        </w:rPr>
        <w:t>En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Trans</w:t>
      </w:r>
      <w:r w:rsidRPr="00C92EDC">
        <w:rPr>
          <w:sz w:val="28"/>
          <w:szCs w:val="28"/>
        </w:rPr>
        <w:t xml:space="preserve">» </w:t>
      </w:r>
      <w:r w:rsidR="00724CA2" w:rsidRPr="00C92EDC">
        <w:rPr>
          <w:sz w:val="28"/>
          <w:szCs w:val="28"/>
          <w:lang w:val="az-Latn-AZ"/>
        </w:rPr>
        <w:t>şirkəti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ilə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bağlanmış</w:t>
      </w:r>
      <w:r w:rsidRPr="00C92EDC">
        <w:rPr>
          <w:sz w:val="28"/>
          <w:szCs w:val="28"/>
        </w:rPr>
        <w:t xml:space="preserve"> 01 </w:t>
      </w:r>
      <w:r w:rsidR="00724CA2" w:rsidRPr="00C92EDC">
        <w:rPr>
          <w:sz w:val="28"/>
          <w:szCs w:val="28"/>
          <w:lang w:val="az-Latn-AZ"/>
        </w:rPr>
        <w:t>may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</w:rPr>
        <w:t>2000-</w:t>
      </w:r>
      <w:r w:rsidR="00724CA2" w:rsidRPr="00C92EDC">
        <w:rPr>
          <w:sz w:val="28"/>
          <w:szCs w:val="28"/>
          <w:lang w:val="az-Latn-AZ"/>
        </w:rPr>
        <w:t>ci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il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tarixli</w:t>
      </w:r>
      <w:r w:rsidRPr="00C92EDC">
        <w:rPr>
          <w:sz w:val="28"/>
          <w:szCs w:val="28"/>
        </w:rPr>
        <w:t>,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</w:rPr>
        <w:t xml:space="preserve">33 </w:t>
      </w:r>
      <w:r w:rsidR="00724CA2" w:rsidRPr="00C92EDC">
        <w:rPr>
          <w:sz w:val="28"/>
          <w:szCs w:val="28"/>
          <w:lang w:val="az-Latn-AZ"/>
        </w:rPr>
        <w:t>saylı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sığorta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müqaviləsinin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bağlandığı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andan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etibarsız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sayılmasına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dair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qətnamə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qəbul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edilməsini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xahiş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etmişdir</w:t>
      </w:r>
      <w:r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Öz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növbəsində</w:t>
      </w:r>
      <w:r w:rsidR="005B5F70" w:rsidRPr="00C92EDC">
        <w:rPr>
          <w:sz w:val="28"/>
          <w:szCs w:val="28"/>
        </w:rPr>
        <w:t xml:space="preserve"> </w:t>
      </w:r>
      <w:r w:rsidR="00E54F9B" w:rsidRPr="00C92EDC">
        <w:rPr>
          <w:sz w:val="28"/>
          <w:szCs w:val="28"/>
        </w:rPr>
        <w:t>«</w:t>
      </w:r>
      <w:r w:rsidRPr="00C92EDC">
        <w:rPr>
          <w:sz w:val="28"/>
          <w:szCs w:val="28"/>
          <w:lang w:val="az-Latn-AZ"/>
        </w:rPr>
        <w:t>SaipAzər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</w:t>
      </w:r>
      <w:r w:rsidR="00E54F9B" w:rsidRPr="00C92EDC">
        <w:rPr>
          <w:sz w:val="28"/>
          <w:szCs w:val="28"/>
          <w:lang w:val="en-US"/>
        </w:rPr>
        <w:t>c</w:t>
      </w:r>
      <w:r w:rsidRPr="00C92EDC">
        <w:rPr>
          <w:sz w:val="28"/>
          <w:szCs w:val="28"/>
          <w:lang w:val="az-Latn-AZ"/>
        </w:rPr>
        <w:t>hine</w:t>
      </w:r>
      <w:r w:rsidR="00E54F9B" w:rsidRPr="00C92EDC">
        <w:rPr>
          <w:sz w:val="28"/>
          <w:szCs w:val="28"/>
        </w:rPr>
        <w:t xml:space="preserve"> </w:t>
      </w:r>
      <w:r w:rsidR="00E54F9B" w:rsidRPr="00C92EDC">
        <w:rPr>
          <w:sz w:val="28"/>
          <w:szCs w:val="28"/>
          <w:lang w:val="en-US"/>
        </w:rPr>
        <w:t>C</w:t>
      </w:r>
      <w:r w:rsidRPr="00C92EDC">
        <w:rPr>
          <w:sz w:val="28"/>
          <w:szCs w:val="28"/>
          <w:lang w:val="az-Latn-AZ"/>
        </w:rPr>
        <w:t>ompanu</w:t>
      </w:r>
      <w:r w:rsidR="00E54F9B" w:rsidRPr="00C92EDC">
        <w:rPr>
          <w:sz w:val="28"/>
          <w:szCs w:val="28"/>
        </w:rPr>
        <w:t xml:space="preserve">» </w:t>
      </w:r>
      <w:r w:rsidRPr="00C92EDC">
        <w:rPr>
          <w:sz w:val="28"/>
          <w:szCs w:val="28"/>
          <w:lang w:val="az-Latn-AZ"/>
        </w:rPr>
        <w:t>şirkəti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birgə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iddiadan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imtina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edərək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mübahisə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predmetinə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müstəqil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tələb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irəli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sürən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üçüncü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şəxs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qismində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prosesə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daxil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olmaqla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əsl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olmayan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cavabdehin</w:t>
      </w:r>
      <w:r w:rsidR="00E54F9B" w:rsidRPr="00C92EDC">
        <w:rPr>
          <w:sz w:val="28"/>
          <w:szCs w:val="28"/>
        </w:rPr>
        <w:t xml:space="preserve"> - «</w:t>
      </w:r>
      <w:r w:rsidRPr="00C92EDC">
        <w:rPr>
          <w:sz w:val="28"/>
          <w:szCs w:val="28"/>
          <w:lang w:val="az-Latn-AZ"/>
        </w:rPr>
        <w:t>En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Trans</w:t>
      </w:r>
      <w:r w:rsidR="00E54F9B"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şirkətinin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əsl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olan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cavabdeh</w:t>
      </w:r>
      <w:r w:rsidR="00E54F9B" w:rsidRPr="00C92EDC">
        <w:rPr>
          <w:sz w:val="28"/>
          <w:szCs w:val="28"/>
        </w:rPr>
        <w:t xml:space="preserve"> - «</w:t>
      </w:r>
      <w:r w:rsidRPr="00C92EDC">
        <w:rPr>
          <w:sz w:val="28"/>
          <w:szCs w:val="28"/>
          <w:lang w:val="az-Latn-AZ"/>
        </w:rPr>
        <w:t>Azər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Asiya</w:t>
      </w:r>
      <w:r w:rsidR="00E54F9B"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müştərək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sığorta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şirkəti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ilə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dəyişdirilməsini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«</w:t>
      </w:r>
      <w:r w:rsidRPr="00C92EDC">
        <w:rPr>
          <w:sz w:val="28"/>
          <w:szCs w:val="28"/>
          <w:lang w:val="az-Latn-AZ"/>
        </w:rPr>
        <w:t>Azər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Asiya</w:t>
      </w:r>
      <w:r w:rsidR="00E54F9B"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müştərək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sığorta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şirkətindən</w:t>
      </w:r>
      <w:r w:rsidR="00E54F9B" w:rsidRPr="00C92EDC">
        <w:rPr>
          <w:sz w:val="28"/>
          <w:szCs w:val="28"/>
        </w:rPr>
        <w:t xml:space="preserve"> 550 080 </w:t>
      </w:r>
      <w:r w:rsidRPr="00C92EDC">
        <w:rPr>
          <w:sz w:val="28"/>
          <w:szCs w:val="28"/>
          <w:lang w:val="az-Latn-AZ"/>
        </w:rPr>
        <w:t>ABŞ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dolları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məbləğində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sığorta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ödənişinin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ödənilmiş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dövlət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rüsumunun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onun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xeyrinə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tutulmasını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xahiş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etmişdir</w:t>
      </w:r>
      <w:r w:rsidR="00E54F9B"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Beynəlxalq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müqavilələrdən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irəli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gələn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mübahisələrə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dair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Azərbaycan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Respublikası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İqtisad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Məhkəməsinin</w:t>
      </w:r>
      <w:r w:rsidR="005B5F70" w:rsidRPr="00C92EDC">
        <w:rPr>
          <w:sz w:val="28"/>
          <w:szCs w:val="28"/>
        </w:rPr>
        <w:t xml:space="preserve"> </w:t>
      </w:r>
      <w:r w:rsidR="00E54F9B" w:rsidRPr="00C92EDC">
        <w:rPr>
          <w:sz w:val="28"/>
          <w:szCs w:val="28"/>
        </w:rPr>
        <w:t xml:space="preserve">7 </w:t>
      </w:r>
      <w:r w:rsidRPr="00C92EDC">
        <w:rPr>
          <w:sz w:val="28"/>
          <w:szCs w:val="28"/>
          <w:lang w:val="az-Latn-AZ"/>
        </w:rPr>
        <w:t>aprel</w:t>
      </w:r>
      <w:r w:rsidR="00E54F9B" w:rsidRPr="00C92EDC">
        <w:rPr>
          <w:sz w:val="28"/>
          <w:szCs w:val="28"/>
        </w:rPr>
        <w:t xml:space="preserve"> 2003-</w:t>
      </w:r>
      <w:r w:rsidRPr="00C92EDC">
        <w:rPr>
          <w:sz w:val="28"/>
          <w:szCs w:val="28"/>
          <w:lang w:val="az-Latn-AZ"/>
        </w:rPr>
        <w:t>cü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tarixli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qətnaməsi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ilə</w:t>
      </w:r>
      <w:r w:rsidR="00E54F9B" w:rsidRPr="00C92EDC">
        <w:rPr>
          <w:sz w:val="28"/>
          <w:szCs w:val="28"/>
        </w:rPr>
        <w:t xml:space="preserve">: </w:t>
      </w:r>
    </w:p>
    <w:p w:rsidR="00E54F9B" w:rsidRPr="00C92EDC" w:rsidRDefault="00E54F9B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</w:rPr>
        <w:t>«</w:t>
      </w:r>
      <w:r w:rsidR="00724CA2" w:rsidRPr="00C92EDC">
        <w:rPr>
          <w:sz w:val="28"/>
          <w:szCs w:val="28"/>
          <w:lang w:val="az-Latn-AZ"/>
        </w:rPr>
        <w:t>Azər</w:t>
      </w:r>
      <w:r w:rsidRPr="00C92EDC">
        <w:rPr>
          <w:sz w:val="28"/>
          <w:szCs w:val="28"/>
        </w:rPr>
        <w:t>-</w:t>
      </w:r>
      <w:r w:rsidR="00724CA2" w:rsidRPr="00C92EDC">
        <w:rPr>
          <w:sz w:val="28"/>
          <w:szCs w:val="28"/>
          <w:lang w:val="az-Latn-AZ"/>
        </w:rPr>
        <w:t>Asiya</w:t>
      </w:r>
      <w:r w:rsidRPr="00C92EDC">
        <w:rPr>
          <w:sz w:val="28"/>
          <w:szCs w:val="28"/>
        </w:rPr>
        <w:t xml:space="preserve">» </w:t>
      </w:r>
      <w:r w:rsidR="00724CA2" w:rsidRPr="00C92EDC">
        <w:rPr>
          <w:sz w:val="28"/>
          <w:szCs w:val="28"/>
          <w:lang w:val="az-Latn-AZ"/>
        </w:rPr>
        <w:t>müştərək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sığorta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şirkətinin</w:t>
      </w:r>
      <w:r w:rsidRPr="00C92EDC">
        <w:rPr>
          <w:sz w:val="28"/>
          <w:szCs w:val="28"/>
        </w:rPr>
        <w:t xml:space="preserve"> «</w:t>
      </w:r>
      <w:r w:rsidR="00724CA2" w:rsidRPr="00C92EDC">
        <w:rPr>
          <w:sz w:val="28"/>
          <w:szCs w:val="28"/>
          <w:lang w:val="az-Latn-AZ"/>
        </w:rPr>
        <w:t>SaipAzər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Ma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hine</w:t>
      </w:r>
      <w:r w:rsidRPr="00C92EDC">
        <w:rPr>
          <w:sz w:val="28"/>
          <w:szCs w:val="28"/>
        </w:rPr>
        <w:t xml:space="preserve"> C</w:t>
      </w:r>
      <w:r w:rsidR="00724CA2" w:rsidRPr="00C92EDC">
        <w:rPr>
          <w:sz w:val="28"/>
          <w:szCs w:val="28"/>
          <w:lang w:val="az-Latn-AZ"/>
        </w:rPr>
        <w:t>ompanu</w:t>
      </w:r>
      <w:r w:rsidRPr="00C92EDC">
        <w:rPr>
          <w:sz w:val="28"/>
          <w:szCs w:val="28"/>
        </w:rPr>
        <w:t xml:space="preserve">» </w:t>
      </w:r>
      <w:r w:rsidR="00724CA2" w:rsidRPr="00C92EDC">
        <w:rPr>
          <w:sz w:val="28"/>
          <w:szCs w:val="28"/>
          <w:lang w:val="az-Latn-AZ"/>
        </w:rPr>
        <w:t>şirkətinə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və</w:t>
      </w:r>
      <w:r w:rsidRPr="00C92EDC">
        <w:rPr>
          <w:sz w:val="28"/>
          <w:szCs w:val="28"/>
        </w:rPr>
        <w:t xml:space="preserve"> «</w:t>
      </w:r>
      <w:r w:rsidR="00724CA2" w:rsidRPr="00C92EDC">
        <w:rPr>
          <w:sz w:val="28"/>
          <w:szCs w:val="28"/>
          <w:lang w:val="az-Latn-AZ"/>
        </w:rPr>
        <w:t>En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Trans</w:t>
      </w:r>
      <w:r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şirkətinə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qarşı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iddia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tələbi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rədd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edilmiş</w:t>
      </w:r>
      <w:r w:rsidRPr="00C92EDC">
        <w:rPr>
          <w:sz w:val="28"/>
          <w:szCs w:val="28"/>
        </w:rPr>
        <w:t xml:space="preserve">; </w:t>
      </w:r>
    </w:p>
    <w:p w:rsidR="00E54F9B" w:rsidRPr="00C92EDC" w:rsidRDefault="00E54F9B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</w:rPr>
        <w:t>«</w:t>
      </w:r>
      <w:r w:rsidR="00724CA2" w:rsidRPr="00C92EDC">
        <w:rPr>
          <w:sz w:val="28"/>
          <w:szCs w:val="28"/>
          <w:lang w:val="az-Latn-AZ"/>
        </w:rPr>
        <w:t>SaipAzər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Ma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hine</w:t>
      </w:r>
      <w:r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ompanu</w:t>
      </w:r>
      <w:r w:rsidRPr="00C92EDC">
        <w:rPr>
          <w:sz w:val="28"/>
          <w:szCs w:val="28"/>
        </w:rPr>
        <w:t xml:space="preserve">» </w:t>
      </w:r>
      <w:r w:rsidR="00724CA2" w:rsidRPr="00C92EDC">
        <w:rPr>
          <w:sz w:val="28"/>
          <w:szCs w:val="28"/>
          <w:lang w:val="az-Latn-AZ"/>
        </w:rPr>
        <w:t>şirkətinin</w:t>
      </w:r>
      <w:r w:rsidRPr="00C92EDC">
        <w:rPr>
          <w:sz w:val="28"/>
          <w:szCs w:val="28"/>
        </w:rPr>
        <w:t xml:space="preserve"> «</w:t>
      </w:r>
      <w:r w:rsidR="00724CA2" w:rsidRPr="00C92EDC">
        <w:rPr>
          <w:sz w:val="28"/>
          <w:szCs w:val="28"/>
          <w:lang w:val="az-Latn-AZ"/>
        </w:rPr>
        <w:t>Azər</w:t>
      </w:r>
      <w:r w:rsidRPr="00C92EDC">
        <w:rPr>
          <w:sz w:val="28"/>
          <w:szCs w:val="28"/>
        </w:rPr>
        <w:t>-</w:t>
      </w:r>
      <w:r w:rsidR="00724CA2" w:rsidRPr="00C92EDC">
        <w:rPr>
          <w:sz w:val="28"/>
          <w:szCs w:val="28"/>
          <w:lang w:val="az-Latn-AZ"/>
        </w:rPr>
        <w:t>Asiya</w:t>
      </w:r>
      <w:r w:rsidRPr="00C92EDC">
        <w:rPr>
          <w:sz w:val="28"/>
          <w:szCs w:val="28"/>
        </w:rPr>
        <w:t xml:space="preserve">» </w:t>
      </w:r>
      <w:r w:rsidR="00724CA2" w:rsidRPr="00C92EDC">
        <w:rPr>
          <w:sz w:val="28"/>
          <w:szCs w:val="28"/>
          <w:lang w:val="az-Latn-AZ"/>
        </w:rPr>
        <w:t>müştərək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sığorta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şirkətinə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qarşı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iddia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tələbi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təmin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edilmiş</w:t>
      </w:r>
      <w:r w:rsidRPr="00C92EDC">
        <w:rPr>
          <w:sz w:val="28"/>
          <w:szCs w:val="28"/>
        </w:rPr>
        <w:t>;</w:t>
      </w:r>
    </w:p>
    <w:p w:rsidR="00E54F9B" w:rsidRPr="00C92EDC" w:rsidRDefault="00E54F9B" w:rsidP="00C92EDC">
      <w:pPr>
        <w:spacing w:line="0" w:lineRule="atLeast"/>
        <w:ind w:firstLine="567"/>
        <w:jc w:val="both"/>
        <w:rPr>
          <w:sz w:val="28"/>
          <w:szCs w:val="28"/>
        </w:rPr>
      </w:pPr>
      <w:proofErr w:type="gramStart"/>
      <w:r w:rsidRPr="00C92EDC">
        <w:rPr>
          <w:sz w:val="28"/>
          <w:szCs w:val="28"/>
        </w:rPr>
        <w:t>«</w:t>
      </w:r>
      <w:r w:rsidR="00724CA2" w:rsidRPr="00C92EDC">
        <w:rPr>
          <w:sz w:val="28"/>
          <w:szCs w:val="28"/>
          <w:lang w:val="az-Latn-AZ"/>
        </w:rPr>
        <w:t>Azər</w:t>
      </w:r>
      <w:r w:rsidRPr="00C92EDC">
        <w:rPr>
          <w:sz w:val="28"/>
          <w:szCs w:val="28"/>
        </w:rPr>
        <w:t>-</w:t>
      </w:r>
      <w:r w:rsidR="00724CA2" w:rsidRPr="00C92EDC">
        <w:rPr>
          <w:sz w:val="28"/>
          <w:szCs w:val="28"/>
          <w:lang w:val="az-Latn-AZ"/>
        </w:rPr>
        <w:t>Asiya</w:t>
      </w:r>
      <w:r w:rsidRPr="00C92EDC">
        <w:rPr>
          <w:sz w:val="28"/>
          <w:szCs w:val="28"/>
        </w:rPr>
        <w:t xml:space="preserve">» </w:t>
      </w:r>
      <w:r w:rsidR="00724CA2" w:rsidRPr="00C92EDC">
        <w:rPr>
          <w:sz w:val="28"/>
          <w:szCs w:val="28"/>
          <w:lang w:val="az-Latn-AZ"/>
        </w:rPr>
        <w:t>müştərək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sığorta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şirkətinin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cavabdeh</w:t>
      </w:r>
      <w:r w:rsidRPr="00C92EDC">
        <w:rPr>
          <w:sz w:val="28"/>
          <w:szCs w:val="28"/>
        </w:rPr>
        <w:t xml:space="preserve"> «</w:t>
      </w:r>
      <w:r w:rsidR="00724CA2" w:rsidRPr="00C92EDC">
        <w:rPr>
          <w:sz w:val="28"/>
          <w:szCs w:val="28"/>
          <w:lang w:val="az-Latn-AZ"/>
        </w:rPr>
        <w:t>En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Trans</w:t>
      </w:r>
      <w:r w:rsidRPr="00C92EDC">
        <w:rPr>
          <w:sz w:val="28"/>
          <w:szCs w:val="28"/>
        </w:rPr>
        <w:t xml:space="preserve">» </w:t>
      </w:r>
      <w:r w:rsidR="00724CA2" w:rsidRPr="00C92EDC">
        <w:rPr>
          <w:sz w:val="28"/>
          <w:szCs w:val="28"/>
          <w:lang w:val="az-Latn-AZ"/>
        </w:rPr>
        <w:t>şirkətinə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qarşı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onun</w:t>
      </w:r>
      <w:r w:rsidRPr="00C92EDC">
        <w:rPr>
          <w:sz w:val="28"/>
          <w:szCs w:val="28"/>
        </w:rPr>
        <w:t xml:space="preserve"> «</w:t>
      </w:r>
      <w:r w:rsidR="00724CA2" w:rsidRPr="00C92EDC">
        <w:rPr>
          <w:sz w:val="28"/>
          <w:szCs w:val="28"/>
          <w:lang w:val="az-Latn-AZ"/>
        </w:rPr>
        <w:t>SaipAzər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Ma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hine</w:t>
      </w:r>
      <w:r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ompanu</w:t>
      </w:r>
      <w:r w:rsidRPr="00C92EDC">
        <w:rPr>
          <w:sz w:val="28"/>
          <w:szCs w:val="28"/>
        </w:rPr>
        <w:t xml:space="preserve">» </w:t>
      </w:r>
      <w:r w:rsidR="00724CA2" w:rsidRPr="00C92EDC">
        <w:rPr>
          <w:sz w:val="28"/>
          <w:szCs w:val="28"/>
          <w:lang w:val="az-Latn-AZ"/>
        </w:rPr>
        <w:t>şirkətinə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olan</w:t>
      </w:r>
      <w:r w:rsidRPr="00C92EDC">
        <w:rPr>
          <w:sz w:val="28"/>
          <w:szCs w:val="28"/>
        </w:rPr>
        <w:t xml:space="preserve"> 340 436 </w:t>
      </w:r>
      <w:r w:rsidR="00724CA2" w:rsidRPr="00C92EDC">
        <w:rPr>
          <w:sz w:val="28"/>
          <w:szCs w:val="28"/>
          <w:lang w:val="az-Latn-AZ"/>
        </w:rPr>
        <w:t>ABŞ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dolları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məbləğində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borcunun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və</w:t>
      </w:r>
      <w:r w:rsidRPr="00C92EDC">
        <w:rPr>
          <w:sz w:val="28"/>
          <w:szCs w:val="28"/>
        </w:rPr>
        <w:t xml:space="preserve"> «</w:t>
      </w:r>
      <w:r w:rsidR="00724CA2" w:rsidRPr="00C92EDC">
        <w:rPr>
          <w:sz w:val="28"/>
          <w:szCs w:val="28"/>
          <w:lang w:val="az-Latn-AZ"/>
        </w:rPr>
        <w:t>Azər</w:t>
      </w:r>
      <w:r w:rsidRPr="00C92EDC">
        <w:rPr>
          <w:sz w:val="28"/>
          <w:szCs w:val="28"/>
        </w:rPr>
        <w:t>-</w:t>
      </w:r>
      <w:r w:rsidR="00724CA2" w:rsidRPr="00C92EDC">
        <w:rPr>
          <w:sz w:val="28"/>
          <w:szCs w:val="28"/>
          <w:lang w:val="az-Latn-AZ"/>
        </w:rPr>
        <w:t>Asiya</w:t>
      </w:r>
      <w:r w:rsidRPr="00C92EDC">
        <w:rPr>
          <w:sz w:val="28"/>
          <w:szCs w:val="28"/>
        </w:rPr>
        <w:t xml:space="preserve">» </w:t>
      </w:r>
      <w:r w:rsidR="00724CA2" w:rsidRPr="00C92EDC">
        <w:rPr>
          <w:sz w:val="28"/>
          <w:szCs w:val="28"/>
          <w:lang w:val="az-Latn-AZ"/>
        </w:rPr>
        <w:t>müştərək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sığorta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şirkətinə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olan</w:t>
      </w:r>
      <w:r w:rsidRPr="00C92EDC">
        <w:rPr>
          <w:sz w:val="28"/>
          <w:szCs w:val="28"/>
        </w:rPr>
        <w:t xml:space="preserve"> 3 205 400 </w:t>
      </w:r>
      <w:r w:rsidR="00724CA2" w:rsidRPr="00C92EDC">
        <w:rPr>
          <w:sz w:val="28"/>
          <w:szCs w:val="28"/>
          <w:lang w:val="az-Latn-AZ"/>
        </w:rPr>
        <w:t>manat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borcunun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sonuncunun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girovunda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olan</w:t>
      </w:r>
      <w:r w:rsidRPr="00C92EDC">
        <w:rPr>
          <w:sz w:val="28"/>
          <w:szCs w:val="28"/>
        </w:rPr>
        <w:t xml:space="preserve"> 30 </w:t>
      </w:r>
      <w:r w:rsidR="00724CA2" w:rsidRPr="00C92EDC">
        <w:rPr>
          <w:sz w:val="28"/>
          <w:szCs w:val="28"/>
          <w:lang w:val="az-Latn-AZ"/>
        </w:rPr>
        <w:t>ədəd</w:t>
      </w:r>
      <w:r w:rsidRPr="00C92EDC">
        <w:rPr>
          <w:sz w:val="28"/>
          <w:szCs w:val="28"/>
        </w:rPr>
        <w:t xml:space="preserve"> «</w:t>
      </w:r>
      <w:r w:rsidR="00724CA2" w:rsidRPr="00C92EDC">
        <w:rPr>
          <w:sz w:val="28"/>
          <w:szCs w:val="28"/>
          <w:lang w:val="az-Latn-AZ"/>
        </w:rPr>
        <w:t>Zamyad</w:t>
      </w:r>
      <w:r w:rsidRPr="00C92EDC">
        <w:rPr>
          <w:sz w:val="28"/>
          <w:szCs w:val="28"/>
        </w:rPr>
        <w:t xml:space="preserve">» </w:t>
      </w:r>
      <w:r w:rsidR="00724CA2" w:rsidRPr="00C92EDC">
        <w:rPr>
          <w:sz w:val="28"/>
          <w:szCs w:val="28"/>
          <w:lang w:val="az-Latn-AZ"/>
        </w:rPr>
        <w:t>A</w:t>
      </w:r>
      <w:r w:rsidRPr="00C92EDC">
        <w:rPr>
          <w:sz w:val="28"/>
          <w:szCs w:val="28"/>
        </w:rPr>
        <w:t xml:space="preserve"> 60.9 </w:t>
      </w:r>
      <w:r w:rsidR="00724CA2" w:rsidRPr="00C92EDC">
        <w:rPr>
          <w:sz w:val="28"/>
          <w:szCs w:val="28"/>
          <w:lang w:val="az-Latn-AZ"/>
        </w:rPr>
        <w:t>markalı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mikroavtobuslar</w:t>
      </w:r>
      <w:proofErr w:type="gramEnd"/>
      <w:r w:rsidR="00724CA2" w:rsidRPr="00C92EDC">
        <w:rPr>
          <w:sz w:val="28"/>
          <w:szCs w:val="28"/>
          <w:lang w:val="az-Latn-AZ"/>
        </w:rPr>
        <w:t>ın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hesabına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ödənilməsi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barədə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iddia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ərizəsi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Azərbaycan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Respublikası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Mülki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Prosessual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Məcəlləsinin</w:t>
      </w:r>
      <w:r w:rsidRPr="00C92EDC">
        <w:rPr>
          <w:sz w:val="28"/>
          <w:szCs w:val="28"/>
        </w:rPr>
        <w:t xml:space="preserve"> (</w:t>
      </w:r>
      <w:r w:rsidR="00724CA2" w:rsidRPr="00C92EDC">
        <w:rPr>
          <w:sz w:val="28"/>
          <w:szCs w:val="28"/>
          <w:lang w:val="az-Latn-AZ"/>
        </w:rPr>
        <w:t>MPM</w:t>
      </w:r>
      <w:r w:rsidRPr="00C92EDC">
        <w:rPr>
          <w:sz w:val="28"/>
          <w:szCs w:val="28"/>
        </w:rPr>
        <w:t>-</w:t>
      </w:r>
      <w:r w:rsidR="00724CA2" w:rsidRPr="00C92EDC">
        <w:rPr>
          <w:sz w:val="28"/>
          <w:szCs w:val="28"/>
          <w:lang w:val="az-Latn-AZ"/>
        </w:rPr>
        <w:t>nin</w:t>
      </w:r>
      <w:r w:rsidRPr="00C92EDC">
        <w:rPr>
          <w:sz w:val="28"/>
          <w:szCs w:val="28"/>
        </w:rPr>
        <w:t>) 259.0.6-</w:t>
      </w:r>
      <w:r w:rsidR="00724CA2" w:rsidRPr="00C92EDC">
        <w:rPr>
          <w:sz w:val="28"/>
          <w:szCs w:val="28"/>
          <w:lang w:val="az-Latn-AZ"/>
        </w:rPr>
        <w:t>cı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maddəsinə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əsasən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baxılmamış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saxlanılmışdır</w:t>
      </w:r>
      <w:r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Azərbaycan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Respublikası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İqtisad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Məhkəməsinin</w:t>
      </w:r>
      <w:r w:rsidR="00E54F9B" w:rsidRPr="00C92EDC">
        <w:rPr>
          <w:sz w:val="28"/>
          <w:szCs w:val="28"/>
        </w:rPr>
        <w:t xml:space="preserve"> 11 </w:t>
      </w:r>
      <w:r w:rsidRPr="00C92EDC">
        <w:rPr>
          <w:sz w:val="28"/>
          <w:szCs w:val="28"/>
          <w:lang w:val="az-Latn-AZ"/>
        </w:rPr>
        <w:t>iyul</w:t>
      </w:r>
      <w:r w:rsidR="00E54F9B" w:rsidRPr="00C92EDC">
        <w:rPr>
          <w:sz w:val="28"/>
          <w:szCs w:val="28"/>
        </w:rPr>
        <w:t xml:space="preserve"> 2003-</w:t>
      </w:r>
      <w:r w:rsidRPr="00C92EDC">
        <w:rPr>
          <w:sz w:val="28"/>
          <w:szCs w:val="28"/>
          <w:lang w:val="az-Latn-AZ"/>
        </w:rPr>
        <w:t>cü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tarixli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qətnaməsi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ilə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birinci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yuxarıda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göstərilən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qətnaməsi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dəyişdirilmədən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saxlanılmışdır</w:t>
      </w:r>
      <w:r w:rsidR="00E54F9B"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Azərbaycan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Respublikası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Ali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İqtisadi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mübahisələrə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dair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işlər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üzrə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kollegiyasının</w:t>
      </w:r>
      <w:r w:rsidR="00E54F9B" w:rsidRPr="00C92EDC">
        <w:rPr>
          <w:sz w:val="28"/>
          <w:szCs w:val="28"/>
        </w:rPr>
        <w:t xml:space="preserve"> (</w:t>
      </w:r>
      <w:r w:rsidRPr="00C92EDC">
        <w:rPr>
          <w:sz w:val="28"/>
          <w:szCs w:val="28"/>
          <w:lang w:val="az-Latn-AZ"/>
        </w:rPr>
        <w:t>İMİÜMK</w:t>
      </w:r>
      <w:r w:rsidR="00E54F9B" w:rsidRPr="00C92EDC">
        <w:rPr>
          <w:sz w:val="28"/>
          <w:szCs w:val="28"/>
        </w:rPr>
        <w:t xml:space="preserve">) 18 </w:t>
      </w:r>
      <w:r w:rsidRPr="00C92EDC">
        <w:rPr>
          <w:sz w:val="28"/>
          <w:szCs w:val="28"/>
          <w:lang w:val="az-Latn-AZ"/>
        </w:rPr>
        <w:t>senty</w:t>
      </w:r>
      <w:r w:rsidR="00E54F9B" w:rsidRPr="00C92EDC">
        <w:rPr>
          <w:sz w:val="28"/>
          <w:szCs w:val="28"/>
        </w:rPr>
        <w:tab/>
      </w:r>
      <w:r w:rsidRPr="00C92EDC">
        <w:rPr>
          <w:sz w:val="28"/>
          <w:szCs w:val="28"/>
          <w:lang w:val="az-Latn-AZ"/>
        </w:rPr>
        <w:t>abr</w:t>
      </w:r>
      <w:r w:rsidR="005B5F70" w:rsidRPr="00C92EDC">
        <w:rPr>
          <w:sz w:val="28"/>
          <w:szCs w:val="28"/>
        </w:rPr>
        <w:t xml:space="preserve"> </w:t>
      </w:r>
      <w:r w:rsidR="00E54F9B" w:rsidRPr="00C92EDC">
        <w:rPr>
          <w:sz w:val="28"/>
          <w:szCs w:val="28"/>
        </w:rPr>
        <w:t>2003-</w:t>
      </w:r>
      <w:r w:rsidRPr="00C92EDC">
        <w:rPr>
          <w:sz w:val="28"/>
          <w:szCs w:val="28"/>
          <w:lang w:val="az-Latn-AZ"/>
        </w:rPr>
        <w:t>cü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tarixli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qərarı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ilə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Azərbaycan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Respublikası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İqtisad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qətnaməsi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dəyişdirilmiş</w:t>
      </w:r>
      <w:r w:rsidR="00E54F9B" w:rsidRPr="00C92EDC">
        <w:rPr>
          <w:sz w:val="28"/>
          <w:szCs w:val="28"/>
        </w:rPr>
        <w:t>:</w:t>
      </w:r>
    </w:p>
    <w:p w:rsidR="00E54F9B" w:rsidRPr="00C92EDC" w:rsidRDefault="00E54F9B" w:rsidP="00C92EDC">
      <w:pPr>
        <w:spacing w:line="0" w:lineRule="atLeast"/>
        <w:ind w:firstLine="567"/>
        <w:jc w:val="both"/>
        <w:rPr>
          <w:sz w:val="28"/>
          <w:szCs w:val="28"/>
        </w:rPr>
      </w:pPr>
      <w:proofErr w:type="gramStart"/>
      <w:r w:rsidRPr="00C92EDC">
        <w:rPr>
          <w:sz w:val="28"/>
          <w:szCs w:val="28"/>
        </w:rPr>
        <w:t>«</w:t>
      </w:r>
      <w:r w:rsidR="00724CA2" w:rsidRPr="00C92EDC">
        <w:rPr>
          <w:sz w:val="28"/>
          <w:szCs w:val="28"/>
          <w:lang w:val="az-Latn-AZ"/>
        </w:rPr>
        <w:t>Azər</w:t>
      </w:r>
      <w:r w:rsidRPr="00C92EDC">
        <w:rPr>
          <w:sz w:val="28"/>
          <w:szCs w:val="28"/>
        </w:rPr>
        <w:t>-</w:t>
      </w:r>
      <w:r w:rsidR="00724CA2" w:rsidRPr="00C92EDC">
        <w:rPr>
          <w:sz w:val="28"/>
          <w:szCs w:val="28"/>
          <w:lang w:val="az-Latn-AZ"/>
        </w:rPr>
        <w:t>Asiya</w:t>
      </w:r>
      <w:r w:rsidRPr="00C92EDC">
        <w:rPr>
          <w:sz w:val="28"/>
          <w:szCs w:val="28"/>
        </w:rPr>
        <w:t xml:space="preserve">» </w:t>
      </w:r>
      <w:r w:rsidR="00724CA2" w:rsidRPr="00C92EDC">
        <w:rPr>
          <w:sz w:val="28"/>
          <w:szCs w:val="28"/>
          <w:lang w:val="az-Latn-AZ"/>
        </w:rPr>
        <w:t>müştərək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sığorta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şirkəti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ilə</w:t>
      </w:r>
      <w:r w:rsidRPr="00C92EDC">
        <w:rPr>
          <w:sz w:val="28"/>
          <w:szCs w:val="28"/>
        </w:rPr>
        <w:t xml:space="preserve"> «</w:t>
      </w:r>
      <w:r w:rsidR="00724CA2" w:rsidRPr="00C92EDC">
        <w:rPr>
          <w:sz w:val="28"/>
          <w:szCs w:val="28"/>
          <w:lang w:val="az-Latn-AZ"/>
        </w:rPr>
        <w:t>SaipAzər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Ma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hine</w:t>
      </w:r>
      <w:r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ompanu</w:t>
      </w:r>
      <w:r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şirkəti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arasında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bağlanmış</w:t>
      </w:r>
      <w:r w:rsidRPr="00C92EDC">
        <w:rPr>
          <w:sz w:val="28"/>
          <w:szCs w:val="28"/>
        </w:rPr>
        <w:t xml:space="preserve"> 24 </w:t>
      </w:r>
      <w:r w:rsidR="00724CA2" w:rsidRPr="00C92EDC">
        <w:rPr>
          <w:sz w:val="28"/>
          <w:szCs w:val="28"/>
          <w:lang w:val="az-Latn-AZ"/>
        </w:rPr>
        <w:t>aprel</w:t>
      </w:r>
      <w:r w:rsidRPr="00C92EDC">
        <w:rPr>
          <w:sz w:val="28"/>
          <w:szCs w:val="28"/>
        </w:rPr>
        <w:t xml:space="preserve"> 2000-</w:t>
      </w:r>
      <w:r w:rsidR="00724CA2" w:rsidRPr="00C92EDC">
        <w:rPr>
          <w:sz w:val="28"/>
          <w:szCs w:val="28"/>
          <w:lang w:val="az-Latn-AZ"/>
        </w:rPr>
        <w:t>ci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il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tarixli</w:t>
      </w:r>
      <w:r w:rsidRPr="00C92EDC">
        <w:rPr>
          <w:sz w:val="28"/>
          <w:szCs w:val="28"/>
        </w:rPr>
        <w:t>,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</w:rPr>
        <w:t xml:space="preserve">31 </w:t>
      </w:r>
      <w:r w:rsidR="00724CA2" w:rsidRPr="00C92EDC">
        <w:rPr>
          <w:sz w:val="28"/>
          <w:szCs w:val="28"/>
          <w:lang w:val="az-Latn-AZ"/>
        </w:rPr>
        <w:t>saylı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və</w:t>
      </w:r>
      <w:r w:rsidRPr="00C92EDC">
        <w:rPr>
          <w:sz w:val="28"/>
          <w:szCs w:val="28"/>
        </w:rPr>
        <w:t xml:space="preserve"> «</w:t>
      </w:r>
      <w:r w:rsidR="00724CA2" w:rsidRPr="00C92EDC">
        <w:rPr>
          <w:sz w:val="28"/>
          <w:szCs w:val="28"/>
          <w:lang w:val="az-Latn-AZ"/>
        </w:rPr>
        <w:t>En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Trans</w:t>
      </w:r>
      <w:r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şirkəti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ilə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bağlanmış</w:t>
      </w:r>
      <w:r w:rsidRPr="00C92EDC">
        <w:rPr>
          <w:sz w:val="28"/>
          <w:szCs w:val="28"/>
        </w:rPr>
        <w:t xml:space="preserve"> 01 </w:t>
      </w:r>
      <w:r w:rsidR="00724CA2" w:rsidRPr="00C92EDC">
        <w:rPr>
          <w:sz w:val="28"/>
          <w:szCs w:val="28"/>
          <w:lang w:val="az-Latn-AZ"/>
        </w:rPr>
        <w:t>may</w:t>
      </w:r>
      <w:r w:rsidRPr="00C92EDC">
        <w:rPr>
          <w:sz w:val="28"/>
          <w:szCs w:val="28"/>
        </w:rPr>
        <w:t xml:space="preserve"> 2000-</w:t>
      </w:r>
      <w:r w:rsidR="00724CA2" w:rsidRPr="00C92EDC">
        <w:rPr>
          <w:sz w:val="28"/>
          <w:szCs w:val="28"/>
          <w:lang w:val="az-Latn-AZ"/>
        </w:rPr>
        <w:t>ci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il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tarixli</w:t>
      </w:r>
      <w:r w:rsidRPr="00C92EDC">
        <w:rPr>
          <w:sz w:val="28"/>
          <w:szCs w:val="28"/>
        </w:rPr>
        <w:t>,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</w:rPr>
        <w:t xml:space="preserve">33 </w:t>
      </w:r>
      <w:r w:rsidR="00724CA2" w:rsidRPr="00C92EDC">
        <w:rPr>
          <w:sz w:val="28"/>
          <w:szCs w:val="28"/>
          <w:lang w:val="az-Latn-AZ"/>
        </w:rPr>
        <w:t>saylı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sığorta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müqavilələri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qismən</w:t>
      </w:r>
      <w:r w:rsidRPr="00C92EDC">
        <w:rPr>
          <w:sz w:val="28"/>
          <w:szCs w:val="28"/>
        </w:rPr>
        <w:t xml:space="preserve">, </w:t>
      </w:r>
      <w:r w:rsidR="00724CA2" w:rsidRPr="00C92EDC">
        <w:rPr>
          <w:sz w:val="28"/>
          <w:szCs w:val="28"/>
          <w:lang w:val="az-Latn-AZ"/>
        </w:rPr>
        <w:t>yəni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mikroavtobusların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dəyəri</w:t>
      </w:r>
      <w:r w:rsidRPr="00C92EDC">
        <w:rPr>
          <w:sz w:val="28"/>
          <w:szCs w:val="28"/>
        </w:rPr>
        <w:t xml:space="preserve"> 7000 </w:t>
      </w:r>
      <w:r w:rsidR="00724CA2" w:rsidRPr="00C92EDC">
        <w:rPr>
          <w:sz w:val="28"/>
          <w:szCs w:val="28"/>
          <w:lang w:val="az-Latn-AZ"/>
        </w:rPr>
        <w:t>AB</w:t>
      </w:r>
      <w:proofErr w:type="gramEnd"/>
      <w:r w:rsidR="00724CA2" w:rsidRPr="00C92EDC">
        <w:rPr>
          <w:sz w:val="28"/>
          <w:szCs w:val="28"/>
          <w:lang w:val="az-Latn-AZ"/>
        </w:rPr>
        <w:t>Ş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dollarından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artıq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olan</w:t>
      </w:r>
      <w:r w:rsidRPr="00C92EDC">
        <w:rPr>
          <w:sz w:val="28"/>
          <w:szCs w:val="28"/>
        </w:rPr>
        <w:t xml:space="preserve"> 9 596 </w:t>
      </w:r>
      <w:r w:rsidR="00724CA2" w:rsidRPr="00C92EDC">
        <w:rPr>
          <w:sz w:val="28"/>
          <w:szCs w:val="28"/>
          <w:lang w:val="az-Latn-AZ"/>
        </w:rPr>
        <w:t>ABŞ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dolları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olmaqla</w:t>
      </w:r>
      <w:r w:rsidRPr="00C92EDC">
        <w:rPr>
          <w:sz w:val="28"/>
          <w:szCs w:val="28"/>
        </w:rPr>
        <w:t xml:space="preserve"> 286 880 </w:t>
      </w:r>
      <w:r w:rsidR="00724CA2" w:rsidRPr="00C92EDC">
        <w:rPr>
          <w:sz w:val="28"/>
          <w:szCs w:val="28"/>
          <w:lang w:val="az-Latn-AZ"/>
        </w:rPr>
        <w:t>ABŞ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dolları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hissəsi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etibarsız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hesab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edilmiş</w:t>
      </w:r>
      <w:r w:rsidRPr="00C92EDC">
        <w:rPr>
          <w:sz w:val="28"/>
          <w:szCs w:val="28"/>
        </w:rPr>
        <w:t>;</w:t>
      </w:r>
    </w:p>
    <w:p w:rsidR="00E54F9B" w:rsidRPr="00C92EDC" w:rsidRDefault="00E54F9B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</w:rPr>
        <w:t>«</w:t>
      </w:r>
      <w:r w:rsidR="00724CA2" w:rsidRPr="00C92EDC">
        <w:rPr>
          <w:sz w:val="28"/>
          <w:szCs w:val="28"/>
          <w:lang w:val="az-Latn-AZ"/>
        </w:rPr>
        <w:t>SaipAzər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Ma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hine</w:t>
      </w:r>
      <w:r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ompanu</w:t>
      </w:r>
      <w:r w:rsidRPr="00C92EDC">
        <w:rPr>
          <w:sz w:val="28"/>
          <w:szCs w:val="28"/>
        </w:rPr>
        <w:t xml:space="preserve">» </w:t>
      </w:r>
      <w:r w:rsidR="00724CA2" w:rsidRPr="00C92EDC">
        <w:rPr>
          <w:sz w:val="28"/>
          <w:szCs w:val="28"/>
          <w:lang w:val="az-Latn-AZ"/>
        </w:rPr>
        <w:t>şirkətinin</w:t>
      </w:r>
      <w:r w:rsidRPr="00C92EDC">
        <w:rPr>
          <w:sz w:val="28"/>
          <w:szCs w:val="28"/>
        </w:rPr>
        <w:t xml:space="preserve"> «</w:t>
      </w:r>
      <w:r w:rsidR="00724CA2" w:rsidRPr="00C92EDC">
        <w:rPr>
          <w:sz w:val="28"/>
          <w:szCs w:val="28"/>
          <w:lang w:val="az-Latn-AZ"/>
        </w:rPr>
        <w:t>Azər</w:t>
      </w:r>
      <w:r w:rsidRPr="00C92EDC">
        <w:rPr>
          <w:sz w:val="28"/>
          <w:szCs w:val="28"/>
        </w:rPr>
        <w:t>-</w:t>
      </w:r>
      <w:r w:rsidR="00724CA2" w:rsidRPr="00C92EDC">
        <w:rPr>
          <w:sz w:val="28"/>
          <w:szCs w:val="28"/>
          <w:lang w:val="az-Latn-AZ"/>
        </w:rPr>
        <w:t>Asiya</w:t>
      </w:r>
      <w:r w:rsidRPr="00C92EDC">
        <w:rPr>
          <w:sz w:val="28"/>
          <w:szCs w:val="28"/>
        </w:rPr>
        <w:t xml:space="preserve">» </w:t>
      </w:r>
      <w:r w:rsidR="00724CA2" w:rsidRPr="00C92EDC">
        <w:rPr>
          <w:sz w:val="28"/>
          <w:szCs w:val="28"/>
          <w:lang w:val="az-Latn-AZ"/>
        </w:rPr>
        <w:t>müştərək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sığorta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şirkətinə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qarşı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pul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tələbinə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dair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iddiasının</w:t>
      </w:r>
      <w:r w:rsidRPr="00C92EDC">
        <w:rPr>
          <w:sz w:val="28"/>
          <w:szCs w:val="28"/>
        </w:rPr>
        <w:t xml:space="preserve"> 100 655 </w:t>
      </w:r>
      <w:r w:rsidR="00724CA2" w:rsidRPr="00C92EDC">
        <w:rPr>
          <w:sz w:val="28"/>
          <w:szCs w:val="28"/>
          <w:lang w:val="az-Latn-AZ"/>
        </w:rPr>
        <w:t>ABŞ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dollarına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aid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hissəsi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baxılmadan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saxlanılmış</w:t>
      </w:r>
      <w:r w:rsidRPr="00C92EDC">
        <w:rPr>
          <w:sz w:val="28"/>
          <w:szCs w:val="28"/>
        </w:rPr>
        <w:t>;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iddianın</w:t>
      </w:r>
      <w:r w:rsidR="00E54F9B" w:rsidRPr="00C92EDC">
        <w:rPr>
          <w:sz w:val="28"/>
          <w:szCs w:val="28"/>
        </w:rPr>
        <w:t xml:space="preserve"> «</w:t>
      </w:r>
      <w:r w:rsidRPr="00C92EDC">
        <w:rPr>
          <w:sz w:val="28"/>
          <w:szCs w:val="28"/>
          <w:lang w:val="az-Latn-AZ"/>
        </w:rPr>
        <w:t>Nihad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Motors</w:t>
      </w:r>
      <w:r w:rsidR="00E54F9B" w:rsidRPr="00C92EDC">
        <w:rPr>
          <w:sz w:val="28"/>
          <w:szCs w:val="28"/>
        </w:rPr>
        <w:t xml:space="preserve">» </w:t>
      </w:r>
      <w:r w:rsidRPr="00C92EDC">
        <w:rPr>
          <w:sz w:val="28"/>
          <w:szCs w:val="28"/>
          <w:lang w:val="az-Latn-AZ"/>
        </w:rPr>
        <w:t>şirkətinin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balansına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verilmiş</w:t>
      </w:r>
      <w:r w:rsidR="00E54F9B" w:rsidRPr="00C92EDC">
        <w:rPr>
          <w:sz w:val="28"/>
          <w:szCs w:val="28"/>
        </w:rPr>
        <w:t xml:space="preserve"> 20 </w:t>
      </w:r>
      <w:r w:rsidRPr="00C92EDC">
        <w:rPr>
          <w:sz w:val="28"/>
          <w:szCs w:val="28"/>
          <w:lang w:val="az-Latn-AZ"/>
        </w:rPr>
        <w:t>ədəd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mikroavtobusların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dəyərinin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tutulmasına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dair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hissəsi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mikroavtobusların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dəyərinin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ödənilmiş</w:t>
      </w:r>
      <w:r w:rsidR="00E54F9B" w:rsidRPr="00C92EDC">
        <w:rPr>
          <w:sz w:val="28"/>
          <w:szCs w:val="28"/>
        </w:rPr>
        <w:t xml:space="preserve"> 109 345 </w:t>
      </w:r>
      <w:r w:rsidRPr="00C92EDC">
        <w:rPr>
          <w:sz w:val="28"/>
          <w:szCs w:val="28"/>
          <w:lang w:val="az-Latn-AZ"/>
        </w:rPr>
        <w:t>ABŞ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dolları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hissəsi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rədd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edilmişdir</w:t>
      </w:r>
      <w:r w:rsidR="00E54F9B" w:rsidRPr="00C92EDC">
        <w:rPr>
          <w:sz w:val="28"/>
          <w:szCs w:val="28"/>
        </w:rPr>
        <w:t>.</w:t>
      </w:r>
    </w:p>
    <w:p w:rsidR="00E54F9B" w:rsidRPr="00C92EDC" w:rsidRDefault="00E54F9B" w:rsidP="00C92EDC">
      <w:pPr>
        <w:spacing w:line="0" w:lineRule="atLeast"/>
        <w:ind w:firstLine="567"/>
        <w:jc w:val="both"/>
        <w:rPr>
          <w:sz w:val="28"/>
          <w:szCs w:val="28"/>
        </w:rPr>
      </w:pPr>
      <w:proofErr w:type="gramStart"/>
      <w:r w:rsidRPr="00C92EDC">
        <w:rPr>
          <w:sz w:val="28"/>
          <w:szCs w:val="28"/>
        </w:rPr>
        <w:t>«</w:t>
      </w:r>
      <w:r w:rsidR="00724CA2" w:rsidRPr="00C92EDC">
        <w:rPr>
          <w:sz w:val="28"/>
          <w:szCs w:val="28"/>
          <w:lang w:val="az-Latn-AZ"/>
        </w:rPr>
        <w:t>SaipAzər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Ma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hine</w:t>
      </w:r>
      <w:r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ompanu</w:t>
      </w:r>
      <w:r w:rsidRPr="00C92EDC">
        <w:rPr>
          <w:sz w:val="28"/>
          <w:szCs w:val="28"/>
        </w:rPr>
        <w:t xml:space="preserve">» </w:t>
      </w:r>
      <w:r w:rsidR="00724CA2" w:rsidRPr="00C92EDC">
        <w:rPr>
          <w:sz w:val="28"/>
          <w:szCs w:val="28"/>
          <w:lang w:val="az-Latn-AZ"/>
        </w:rPr>
        <w:t>şirkətinin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əlavə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kassasiya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qaydasında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verilmiş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şikayətinə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cavab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olaraq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Ali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Məhkəmənin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sədri</w:t>
      </w:r>
      <w:r w:rsidRPr="00C92EDC">
        <w:rPr>
          <w:sz w:val="28"/>
          <w:szCs w:val="28"/>
        </w:rPr>
        <w:t xml:space="preserve"> 24 </w:t>
      </w:r>
      <w:r w:rsidR="00724CA2" w:rsidRPr="00C92EDC">
        <w:rPr>
          <w:sz w:val="28"/>
          <w:szCs w:val="28"/>
          <w:lang w:val="az-Latn-AZ"/>
        </w:rPr>
        <w:t>may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</w:rPr>
        <w:t>2004-</w:t>
      </w:r>
      <w:r w:rsidR="00724CA2" w:rsidRPr="00C92EDC">
        <w:rPr>
          <w:sz w:val="28"/>
          <w:szCs w:val="28"/>
          <w:lang w:val="az-Latn-AZ"/>
        </w:rPr>
        <w:t>ci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il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tarixli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məktubu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ilə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bildirmişdir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ki</w:t>
      </w:r>
      <w:r w:rsidRPr="00C92EDC">
        <w:rPr>
          <w:sz w:val="28"/>
          <w:szCs w:val="28"/>
        </w:rPr>
        <w:t>,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şikayətin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dəlilləri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MPM</w:t>
      </w:r>
      <w:r w:rsidRPr="00C92EDC">
        <w:rPr>
          <w:sz w:val="28"/>
          <w:szCs w:val="28"/>
        </w:rPr>
        <w:t>-</w:t>
      </w:r>
      <w:r w:rsidR="00724CA2" w:rsidRPr="00C92EDC">
        <w:rPr>
          <w:sz w:val="28"/>
          <w:szCs w:val="28"/>
          <w:lang w:val="az-Latn-AZ"/>
        </w:rPr>
        <w:t>nin</w:t>
      </w:r>
      <w:r w:rsidRPr="00C92EDC">
        <w:rPr>
          <w:sz w:val="28"/>
          <w:szCs w:val="28"/>
        </w:rPr>
        <w:t xml:space="preserve"> 424-</w:t>
      </w:r>
      <w:r w:rsidR="00724CA2" w:rsidRPr="00C92EDC">
        <w:rPr>
          <w:sz w:val="28"/>
          <w:szCs w:val="28"/>
          <w:lang w:val="az-Latn-AZ"/>
        </w:rPr>
        <w:t>cü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maddəsinə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uyğun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olmadığı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üçün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onun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Ali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Məhkəmənin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Plenumunun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müzakirəsinə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verilməsi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qeyri</w:t>
      </w:r>
      <w:r w:rsidRPr="00C92EDC">
        <w:rPr>
          <w:sz w:val="28"/>
          <w:szCs w:val="28"/>
        </w:rPr>
        <w:t xml:space="preserve">- </w:t>
      </w:r>
      <w:r w:rsidR="00724CA2" w:rsidRPr="00C92EDC">
        <w:rPr>
          <w:sz w:val="28"/>
          <w:szCs w:val="28"/>
          <w:lang w:val="az-Latn-AZ"/>
        </w:rPr>
        <w:t>m</w:t>
      </w:r>
      <w:proofErr w:type="gramEnd"/>
      <w:r w:rsidR="00724CA2" w:rsidRPr="00C92EDC">
        <w:rPr>
          <w:sz w:val="28"/>
          <w:szCs w:val="28"/>
          <w:lang w:val="az-Latn-AZ"/>
        </w:rPr>
        <w:t>ümkündür</w:t>
      </w:r>
      <w:r w:rsidRPr="00C92EDC">
        <w:rPr>
          <w:sz w:val="28"/>
          <w:szCs w:val="28"/>
        </w:rPr>
        <w:t>.</w:t>
      </w:r>
    </w:p>
    <w:p w:rsidR="00E54F9B" w:rsidRPr="00C92EDC" w:rsidRDefault="00E54F9B" w:rsidP="00C92EDC">
      <w:pPr>
        <w:spacing w:line="0" w:lineRule="atLeast"/>
        <w:ind w:firstLine="567"/>
        <w:jc w:val="both"/>
        <w:rPr>
          <w:sz w:val="28"/>
          <w:szCs w:val="28"/>
        </w:rPr>
      </w:pPr>
      <w:proofErr w:type="gramStart"/>
      <w:r w:rsidRPr="00C92EDC">
        <w:rPr>
          <w:sz w:val="28"/>
          <w:szCs w:val="28"/>
        </w:rPr>
        <w:lastRenderedPageBreak/>
        <w:t>«</w:t>
      </w:r>
      <w:r w:rsidR="00724CA2" w:rsidRPr="00C92EDC">
        <w:rPr>
          <w:sz w:val="28"/>
          <w:szCs w:val="28"/>
          <w:lang w:val="az-Latn-AZ"/>
        </w:rPr>
        <w:t>SaipAzər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Ma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hine</w:t>
      </w:r>
      <w:r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ompanu</w:t>
      </w:r>
      <w:r w:rsidRPr="00C92EDC">
        <w:rPr>
          <w:sz w:val="28"/>
          <w:szCs w:val="28"/>
        </w:rPr>
        <w:t xml:space="preserve">» </w:t>
      </w:r>
      <w:r w:rsidR="00724CA2" w:rsidRPr="00C92EDC">
        <w:rPr>
          <w:sz w:val="28"/>
          <w:szCs w:val="28"/>
          <w:lang w:val="az-Latn-AZ"/>
        </w:rPr>
        <w:t>şirkəti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Konstitusiya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Məhkəməsinə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ünvanladığı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şikayətdə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kassasiya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instansiyası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məhkəməsinin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yuxarıda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göstərilən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qətnaməsini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qanunsuz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və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əsassız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hesab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edərək</w:t>
      </w:r>
      <w:r w:rsidRPr="00C92EDC">
        <w:rPr>
          <w:sz w:val="28"/>
          <w:szCs w:val="28"/>
        </w:rPr>
        <w:t xml:space="preserve">, </w:t>
      </w:r>
      <w:r w:rsidR="00724CA2" w:rsidRPr="00C92EDC">
        <w:rPr>
          <w:sz w:val="28"/>
          <w:szCs w:val="28"/>
          <w:lang w:val="az-Latn-AZ"/>
        </w:rPr>
        <w:t>onun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Azərbaycan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Respublikası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Konstitusiyasına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və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qanunlarına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uyğunluğunun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yoxlanılmasını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xahiş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edir</w:t>
      </w:r>
      <w:r w:rsidRPr="00C92EDC">
        <w:rPr>
          <w:sz w:val="28"/>
          <w:szCs w:val="28"/>
        </w:rPr>
        <w:t>.</w:t>
      </w:r>
      <w:proofErr w:type="gramEnd"/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Ərizəçinin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qənaətinə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görə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Ali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İMİÜMK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MPM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nin</w:t>
      </w:r>
      <w:r w:rsidR="00E54F9B" w:rsidRPr="00C92EDC">
        <w:rPr>
          <w:sz w:val="28"/>
          <w:szCs w:val="28"/>
        </w:rPr>
        <w:t xml:space="preserve"> 416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417-</w:t>
      </w:r>
      <w:r w:rsidRPr="00C92EDC">
        <w:rPr>
          <w:sz w:val="28"/>
          <w:szCs w:val="28"/>
          <w:lang w:val="az-Latn-AZ"/>
        </w:rPr>
        <w:t>ci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maddələrinin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tələblərini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pozaraq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səlahiyyət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hədlərindən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kənara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çıxmış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işə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mahiyyəti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üzrə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yenidən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baxmış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nəticədə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qanunsuz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qərar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qəbul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etmişdir</w:t>
      </w:r>
      <w:r w:rsidR="00E54F9B"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Bundan</w:t>
      </w:r>
      <w:r w:rsidR="003B0342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başqa</w:t>
      </w:r>
      <w:r w:rsidR="003B0342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ərizəçinin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fikrincə</w:t>
      </w:r>
      <w:r w:rsidR="00D026AC" w:rsidRPr="00C92EDC">
        <w:rPr>
          <w:sz w:val="28"/>
          <w:szCs w:val="28"/>
        </w:rPr>
        <w:t>,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kassasiya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tətbiq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edilməli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olmayan</w:t>
      </w:r>
      <w:r w:rsidR="00E54F9B" w:rsidRPr="00C92EDC">
        <w:rPr>
          <w:sz w:val="28"/>
          <w:szCs w:val="28"/>
        </w:rPr>
        <w:t xml:space="preserve"> «</w:t>
      </w:r>
      <w:r w:rsidRPr="00C92EDC">
        <w:rPr>
          <w:sz w:val="28"/>
          <w:szCs w:val="28"/>
          <w:lang w:val="az-Latn-AZ"/>
        </w:rPr>
        <w:t>Sığorta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haqqında</w:t>
      </w:r>
      <w:r w:rsidR="00E54F9B" w:rsidRPr="00C92EDC">
        <w:rPr>
          <w:sz w:val="28"/>
          <w:szCs w:val="28"/>
        </w:rPr>
        <w:t xml:space="preserve">» </w:t>
      </w:r>
      <w:r w:rsidRPr="00C92EDC">
        <w:rPr>
          <w:sz w:val="28"/>
          <w:szCs w:val="28"/>
          <w:lang w:val="az-Latn-AZ"/>
        </w:rPr>
        <w:t>Qanunun</w:t>
      </w:r>
      <w:r w:rsidR="005B5F70" w:rsidRPr="00C92EDC">
        <w:rPr>
          <w:sz w:val="28"/>
          <w:szCs w:val="28"/>
        </w:rPr>
        <w:t xml:space="preserve"> </w:t>
      </w:r>
      <w:r w:rsidR="00E54F9B" w:rsidRPr="00C92EDC">
        <w:rPr>
          <w:sz w:val="28"/>
          <w:szCs w:val="28"/>
        </w:rPr>
        <w:t>29.1.6-</w:t>
      </w:r>
      <w:r w:rsidRPr="00C92EDC">
        <w:rPr>
          <w:sz w:val="28"/>
          <w:szCs w:val="28"/>
          <w:lang w:val="az-Latn-AZ"/>
        </w:rPr>
        <w:t>cı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maddəsini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tətbiq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etməklə</w:t>
      </w:r>
      <w:r w:rsidR="00E54F9B" w:rsidRPr="00C92EDC">
        <w:rPr>
          <w:sz w:val="28"/>
          <w:szCs w:val="28"/>
        </w:rPr>
        <w:t>,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düzgün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olmayan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nəticələrə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gəlmişdir</w:t>
      </w:r>
      <w:r w:rsidR="00E54F9B"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Şikayətlə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əlaqədar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Konstitusiya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Plenumu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aşağıdakıları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qeyd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edir</w:t>
      </w:r>
      <w:r w:rsidR="00E54F9B"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Azərbaycan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Respublikası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Konstitusiyasının</w:t>
      </w:r>
      <w:r w:rsidR="005B5F70" w:rsidRPr="00C92EDC">
        <w:rPr>
          <w:sz w:val="28"/>
          <w:szCs w:val="28"/>
        </w:rPr>
        <w:t xml:space="preserve"> </w:t>
      </w:r>
      <w:r w:rsidR="00E54F9B" w:rsidRPr="00C92EDC">
        <w:rPr>
          <w:sz w:val="28"/>
          <w:szCs w:val="28"/>
        </w:rPr>
        <w:t>125-</w:t>
      </w:r>
      <w:r w:rsidRPr="00C92EDC">
        <w:rPr>
          <w:sz w:val="28"/>
          <w:szCs w:val="28"/>
          <w:lang w:val="az-Latn-AZ"/>
        </w:rPr>
        <w:t>ci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maddəsinə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görə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Azərbaycan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Respublikasında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hakimiyyətini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ədalət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mühakiməsi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yolu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ilə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yalnız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məhkəmələr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həyata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keçirirlər</w:t>
      </w:r>
      <w:r w:rsidR="00E54F9B"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Konstitusiyanın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bu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müddəasına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əsaslanan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MPM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nin</w:t>
      </w:r>
      <w:r w:rsidR="00E54F9B" w:rsidRPr="00C92EDC">
        <w:rPr>
          <w:sz w:val="28"/>
          <w:szCs w:val="28"/>
        </w:rPr>
        <w:t xml:space="preserve"> 6-</w:t>
      </w:r>
      <w:r w:rsidRPr="00C92EDC">
        <w:rPr>
          <w:sz w:val="28"/>
          <w:szCs w:val="28"/>
          <w:lang w:val="az-Latn-AZ"/>
        </w:rPr>
        <w:t>cı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maddəsində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göstərilir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ki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mülki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işlər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iqtisadi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mübahisələr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üzrə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ədalət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mühakiməsi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yalnız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məhkəmələrə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aiddir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məhkəmələr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tərəfindən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qanunla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müəyyən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olunmuş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qaydada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həyata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keçirilir</w:t>
      </w:r>
      <w:r w:rsidR="00E54F9B"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Belə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qaydalar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o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cümlədən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instansiyalarında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işlərə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baxılması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qaydaları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MPM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də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dəqiq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müəyyənləşdirilmişdir</w:t>
      </w:r>
      <w:r w:rsidR="00E54F9B" w:rsidRPr="00C92EDC">
        <w:rPr>
          <w:sz w:val="28"/>
          <w:szCs w:val="28"/>
        </w:rPr>
        <w:t>.</w:t>
      </w:r>
    </w:p>
    <w:p w:rsidR="00E54F9B" w:rsidRPr="00C92EDC" w:rsidRDefault="00E54F9B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Bu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qaydalara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görə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birinci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instansiya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məhkəməsi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iştirak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edən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şəxsləri</w:t>
      </w:r>
      <w:r w:rsidRPr="00C92EDC">
        <w:rPr>
          <w:sz w:val="28"/>
          <w:szCs w:val="28"/>
        </w:rPr>
        <w:t xml:space="preserve">, </w:t>
      </w:r>
      <w:r w:rsidR="00724CA2" w:rsidRPr="00C92EDC">
        <w:rPr>
          <w:sz w:val="28"/>
          <w:szCs w:val="28"/>
          <w:lang w:val="az-Latn-AZ"/>
        </w:rPr>
        <w:t>onların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nümayəndələrini</w:t>
      </w:r>
      <w:r w:rsidRPr="00C92EDC">
        <w:rPr>
          <w:sz w:val="28"/>
          <w:szCs w:val="28"/>
        </w:rPr>
        <w:t xml:space="preserve">, </w:t>
      </w:r>
      <w:r w:rsidR="00724CA2" w:rsidRPr="00C92EDC">
        <w:rPr>
          <w:sz w:val="28"/>
          <w:szCs w:val="28"/>
          <w:lang w:val="az-Latn-AZ"/>
        </w:rPr>
        <w:t>şahidləri</w:t>
      </w:r>
      <w:r w:rsidRPr="00C92EDC">
        <w:rPr>
          <w:sz w:val="28"/>
          <w:szCs w:val="28"/>
        </w:rPr>
        <w:t xml:space="preserve">, </w:t>
      </w:r>
      <w:r w:rsidR="00724CA2" w:rsidRPr="00C92EDC">
        <w:rPr>
          <w:sz w:val="28"/>
          <w:szCs w:val="28"/>
          <w:lang w:val="az-Latn-AZ"/>
        </w:rPr>
        <w:t>ekspertləri</w:t>
      </w:r>
      <w:r w:rsidRPr="00C92EDC">
        <w:rPr>
          <w:sz w:val="28"/>
          <w:szCs w:val="28"/>
        </w:rPr>
        <w:t xml:space="preserve">, </w:t>
      </w:r>
      <w:r w:rsidR="00724CA2" w:rsidRPr="00C92EDC">
        <w:rPr>
          <w:sz w:val="28"/>
          <w:szCs w:val="28"/>
          <w:lang w:val="az-Latn-AZ"/>
        </w:rPr>
        <w:t>mütəxəssisləri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cəlb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etməklə</w:t>
      </w:r>
      <w:r w:rsidRPr="00C92EDC">
        <w:rPr>
          <w:sz w:val="28"/>
          <w:szCs w:val="28"/>
        </w:rPr>
        <w:t xml:space="preserve">, </w:t>
      </w:r>
      <w:r w:rsidR="00724CA2" w:rsidRPr="00C92EDC">
        <w:rPr>
          <w:sz w:val="28"/>
          <w:szCs w:val="28"/>
          <w:lang w:val="az-Latn-AZ"/>
        </w:rPr>
        <w:t>məhkəmə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hazırlığı</w:t>
      </w:r>
      <w:r w:rsidRPr="00C92EDC">
        <w:rPr>
          <w:sz w:val="28"/>
          <w:szCs w:val="28"/>
        </w:rPr>
        <w:t xml:space="preserve">, </w:t>
      </w:r>
      <w:r w:rsidR="00724CA2" w:rsidRPr="00C92EDC">
        <w:rPr>
          <w:sz w:val="28"/>
          <w:szCs w:val="28"/>
          <w:lang w:val="az-Latn-AZ"/>
        </w:rPr>
        <w:t>sübutların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araşdırılması</w:t>
      </w:r>
      <w:r w:rsidRPr="00C92EDC">
        <w:rPr>
          <w:sz w:val="28"/>
          <w:szCs w:val="28"/>
        </w:rPr>
        <w:t>,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məhkəmə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çıxışları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və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qərarın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çıxarılması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mərhələlərinə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tam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riayət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etməklə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işlərə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baxır</w:t>
      </w:r>
      <w:r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Apellyasiya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birinci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qanuni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qüvvəyə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minməmiş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aktlarına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yenidən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baxır</w:t>
      </w:r>
      <w:r w:rsidR="00E54F9B" w:rsidRPr="00C92EDC">
        <w:rPr>
          <w:sz w:val="28"/>
          <w:szCs w:val="28"/>
        </w:rPr>
        <w:t xml:space="preserve">. </w:t>
      </w:r>
      <w:r w:rsidRPr="00C92EDC">
        <w:rPr>
          <w:sz w:val="28"/>
          <w:szCs w:val="28"/>
          <w:lang w:val="az-Latn-AZ"/>
        </w:rPr>
        <w:t>O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apellyasiya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qaydasında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aktının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nəinki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yalnız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qanuniliyini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əsaslılığını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yoxlayır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həmçinin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müvafiq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hallarda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işə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mahiyyəti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üzrə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yenidən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baxır</w:t>
      </w:r>
      <w:r w:rsidR="00E54F9B" w:rsidRPr="00C92EDC">
        <w:rPr>
          <w:sz w:val="28"/>
          <w:szCs w:val="28"/>
        </w:rPr>
        <w:t xml:space="preserve"> (</w:t>
      </w:r>
      <w:r w:rsidRPr="00C92EDC">
        <w:rPr>
          <w:sz w:val="28"/>
          <w:szCs w:val="28"/>
          <w:lang w:val="az-Latn-AZ"/>
        </w:rPr>
        <w:t>MPM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nin</w:t>
      </w:r>
      <w:r w:rsidR="00E54F9B" w:rsidRPr="00C92EDC">
        <w:rPr>
          <w:sz w:val="28"/>
          <w:szCs w:val="28"/>
        </w:rPr>
        <w:t xml:space="preserve"> 372-</w:t>
      </w:r>
      <w:r w:rsidRPr="00C92EDC">
        <w:rPr>
          <w:sz w:val="28"/>
          <w:szCs w:val="28"/>
          <w:lang w:val="az-Latn-AZ"/>
        </w:rPr>
        <w:t>ci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maddəsi</w:t>
      </w:r>
      <w:r w:rsidR="00E54F9B" w:rsidRPr="00C92EDC">
        <w:rPr>
          <w:sz w:val="28"/>
          <w:szCs w:val="28"/>
        </w:rPr>
        <w:t>).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Kassasiya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baxışının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predmetini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isə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qanuni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qüvvəyə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minmiş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aktları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təşkil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etdiyindən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bu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instansiyada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işə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mahiyyəti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üzrə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baxılmır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işin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halları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araşdırılmır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yeni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sübutlar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qəbul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olunmur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mövcud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sübutlara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hüquqi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qiymət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verilmir</w:t>
      </w:r>
      <w:r w:rsidR="00E54F9B"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Kassasiya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qaydasında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yalnız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apellyasiya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instansiyası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tərəfindən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qəbul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edilən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aktların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hüquqi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baxımdan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qanuniliyi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yəni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prosessual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normalara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riayət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edilib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edilməməsi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yoxlanılır</w:t>
      </w:r>
      <w:r w:rsidR="00E54F9B" w:rsidRPr="00C92EDC">
        <w:rPr>
          <w:sz w:val="28"/>
          <w:szCs w:val="28"/>
        </w:rPr>
        <w:t>. (</w:t>
      </w:r>
      <w:r w:rsidRPr="00C92EDC">
        <w:rPr>
          <w:sz w:val="28"/>
          <w:szCs w:val="28"/>
          <w:lang w:val="az-Latn-AZ"/>
        </w:rPr>
        <w:t>MPM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nin</w:t>
      </w:r>
      <w:r w:rsidR="00E54F9B" w:rsidRPr="00C92EDC">
        <w:rPr>
          <w:sz w:val="28"/>
          <w:szCs w:val="28"/>
        </w:rPr>
        <w:t xml:space="preserve"> 416-</w:t>
      </w:r>
      <w:r w:rsidRPr="00C92EDC">
        <w:rPr>
          <w:sz w:val="28"/>
          <w:szCs w:val="28"/>
          <w:lang w:val="az-Latn-AZ"/>
        </w:rPr>
        <w:t>cı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maddəsi</w:t>
      </w:r>
      <w:r w:rsidR="00E54F9B" w:rsidRPr="00C92EDC">
        <w:rPr>
          <w:sz w:val="28"/>
          <w:szCs w:val="28"/>
        </w:rPr>
        <w:t>)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Mübahisə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olunan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iş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üzrə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kassasiya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qanunvericiliyin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tələblərini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pozaraq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işin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faktiki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hallarına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işdə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olan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sübutlara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qiymət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vermişdir</w:t>
      </w:r>
      <w:r w:rsidR="00E54F9B"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Ali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Məhkəmənin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İMİÜMK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sı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qərarında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göstərmişdir</w:t>
      </w:r>
      <w:r w:rsidR="00E54F9B" w:rsidRPr="00C92EDC">
        <w:rPr>
          <w:sz w:val="28"/>
          <w:szCs w:val="28"/>
        </w:rPr>
        <w:t>: «</w:t>
      </w:r>
      <w:r w:rsidRPr="00C92EDC">
        <w:rPr>
          <w:sz w:val="28"/>
          <w:szCs w:val="28"/>
          <w:lang w:val="az-Latn-AZ"/>
        </w:rPr>
        <w:t>İş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üzrə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toplanmış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sənədləri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araşdıraraq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tərəflərin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izahatlarını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dinləyərək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Ali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İqtisadi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mübahisələrə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dair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işlər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üzrə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kollegiyası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hesab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edir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ki</w:t>
      </w:r>
      <w:r w:rsidR="00E54F9B" w:rsidRPr="00C92EDC">
        <w:rPr>
          <w:sz w:val="28"/>
          <w:szCs w:val="28"/>
        </w:rPr>
        <w:t xml:space="preserve">…». </w:t>
      </w:r>
      <w:r w:rsidRPr="00C92EDC">
        <w:rPr>
          <w:sz w:val="28"/>
          <w:szCs w:val="28"/>
          <w:lang w:val="az-Latn-AZ"/>
        </w:rPr>
        <w:t>Belə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araşdırmanın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dinləmənin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nəticəsi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kimi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kassasiya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birinci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apellyasiya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məhkəmələri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tərəfindən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mötəbər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hesab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edilən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sübutların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bir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qismini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qəbul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etməmiş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digərlərini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isə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saxta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hesab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etmişdir</w:t>
      </w:r>
      <w:r w:rsidR="00E54F9B" w:rsidRPr="00C92EDC">
        <w:rPr>
          <w:sz w:val="28"/>
          <w:szCs w:val="28"/>
        </w:rPr>
        <w:t xml:space="preserve">. </w:t>
      </w:r>
      <w:r w:rsidRPr="00C92EDC">
        <w:rPr>
          <w:sz w:val="28"/>
          <w:szCs w:val="28"/>
          <w:lang w:val="az-Latn-AZ"/>
        </w:rPr>
        <w:t>Ümumiyyətlə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Ali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Məhkəmənin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kollegiyası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MPM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nin</w:t>
      </w:r>
      <w:r w:rsidR="00E54F9B" w:rsidRPr="00C92EDC">
        <w:rPr>
          <w:sz w:val="28"/>
          <w:szCs w:val="28"/>
        </w:rPr>
        <w:t xml:space="preserve"> 416-</w:t>
      </w:r>
      <w:r w:rsidRPr="00C92EDC">
        <w:rPr>
          <w:sz w:val="28"/>
          <w:szCs w:val="28"/>
          <w:lang w:val="az-Latn-AZ"/>
        </w:rPr>
        <w:t>cı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maddəsinin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tələblərini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kobud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surətdə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pozaraq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tam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hüquqlu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kimi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lastRenderedPageBreak/>
        <w:t>işin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hallarını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araşdırmaqla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mövcud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sübutlara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hüquqi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qiymət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verməklə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faktiki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olaraq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işə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mahiyyəti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üzrə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yenidən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baxmışdır</w:t>
      </w:r>
      <w:r w:rsidR="00E54F9B"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Kassasiya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həmçinin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MPM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nin</w:t>
      </w:r>
      <w:r w:rsidR="00E54F9B" w:rsidRPr="00C92EDC">
        <w:rPr>
          <w:sz w:val="28"/>
          <w:szCs w:val="28"/>
        </w:rPr>
        <w:t xml:space="preserve"> 417-</w:t>
      </w:r>
      <w:r w:rsidRPr="00C92EDC">
        <w:rPr>
          <w:sz w:val="28"/>
          <w:szCs w:val="28"/>
          <w:lang w:val="az-Latn-AZ"/>
        </w:rPr>
        <w:t>ci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maddəsinin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tələblərini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pozmuşdur</w:t>
      </w:r>
      <w:r w:rsidR="00E54F9B" w:rsidRPr="00C92EDC">
        <w:rPr>
          <w:sz w:val="28"/>
          <w:szCs w:val="28"/>
        </w:rPr>
        <w:t xml:space="preserve">. </w:t>
      </w:r>
      <w:r w:rsidRPr="00C92EDC">
        <w:rPr>
          <w:sz w:val="28"/>
          <w:szCs w:val="28"/>
          <w:lang w:val="az-Latn-AZ"/>
        </w:rPr>
        <w:t>Göstərilən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maddədə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kassasiya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instansiyası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məhkəməsinin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səlahiyyətləri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dəqiq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müəyyən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edilmişdir</w:t>
      </w:r>
      <w:r w:rsidR="00E54F9B"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Apellyasiya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qətnaməsinə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dəyişiklik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edilməsi</w:t>
      </w:r>
      <w:r w:rsidR="00E54F9B" w:rsidRPr="00C92EDC">
        <w:rPr>
          <w:sz w:val="28"/>
          <w:szCs w:val="28"/>
        </w:rPr>
        <w:t xml:space="preserve"> (</w:t>
      </w:r>
      <w:r w:rsidRPr="00C92EDC">
        <w:rPr>
          <w:sz w:val="28"/>
          <w:szCs w:val="28"/>
          <w:lang w:val="az-Latn-AZ"/>
        </w:rPr>
        <w:t>MPM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nin</w:t>
      </w:r>
      <w:r w:rsidR="00E54F9B" w:rsidRPr="00C92EDC">
        <w:rPr>
          <w:sz w:val="28"/>
          <w:szCs w:val="28"/>
        </w:rPr>
        <w:t xml:space="preserve"> 417.0.2-</w:t>
      </w:r>
      <w:r w:rsidRPr="00C92EDC">
        <w:rPr>
          <w:sz w:val="28"/>
          <w:szCs w:val="28"/>
          <w:lang w:val="az-Latn-AZ"/>
        </w:rPr>
        <w:t>ci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maddəsi</w:t>
      </w:r>
      <w:r w:rsidR="00E54F9B" w:rsidRPr="00C92EDC">
        <w:rPr>
          <w:sz w:val="28"/>
          <w:szCs w:val="28"/>
        </w:rPr>
        <w:t xml:space="preserve">) </w:t>
      </w:r>
      <w:r w:rsidRPr="00C92EDC">
        <w:rPr>
          <w:sz w:val="28"/>
          <w:szCs w:val="28"/>
          <w:lang w:val="az-Latn-AZ"/>
        </w:rPr>
        <w:t>işin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mahiyyəti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ilə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əlaqədar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olmayan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halları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əhatə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edir</w:t>
      </w:r>
      <w:r w:rsidR="00E54F9B" w:rsidRPr="00C92EDC">
        <w:rPr>
          <w:sz w:val="28"/>
          <w:szCs w:val="28"/>
        </w:rPr>
        <w:t xml:space="preserve">. </w:t>
      </w:r>
      <w:r w:rsidRPr="00C92EDC">
        <w:rPr>
          <w:sz w:val="28"/>
          <w:szCs w:val="28"/>
          <w:lang w:val="az-Latn-AZ"/>
        </w:rPr>
        <w:t>Yeni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sübutlar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qəbul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etməklə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mövcud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sübutlara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hüquqi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qiymət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verməklə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apellyasiya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instansiyası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tərəfindən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çıxarılmış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qətnamənin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dəyişdirilməsi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kassasiya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icraatının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mahiyyətinə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uyğun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deyildir</w:t>
      </w:r>
      <w:r w:rsidR="00E54F9B"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Kassasiya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işə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mahiyyəti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üzrə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baxmadığı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yalnız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apellyasiya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tərəfindən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prosessual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hüquq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normalarının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düzgün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tətbiq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edilməsini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yoxladığı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üçün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aktını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tamamilə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qismən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ləğv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etdikdə</w:t>
      </w:r>
      <w:r w:rsidR="00E54F9B" w:rsidRPr="00C92EDC">
        <w:rPr>
          <w:sz w:val="28"/>
          <w:szCs w:val="28"/>
        </w:rPr>
        <w:t>,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apellyasiya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instansiyası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məhkəməsindən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fərqli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olaraq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iş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üzrə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yeni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qərar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qəbul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etmir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işi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yenidən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baxılması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üçün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apellyasiya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məhkəməsinə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göndərir</w:t>
      </w:r>
      <w:r w:rsidR="00E54F9B" w:rsidRPr="00C92EDC">
        <w:rPr>
          <w:sz w:val="28"/>
          <w:szCs w:val="28"/>
        </w:rPr>
        <w:t>. (</w:t>
      </w:r>
      <w:r w:rsidRPr="00C92EDC">
        <w:rPr>
          <w:sz w:val="28"/>
          <w:szCs w:val="28"/>
          <w:lang w:val="az-Latn-AZ"/>
        </w:rPr>
        <w:t>MPM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nin</w:t>
      </w:r>
      <w:r w:rsidR="00E54F9B" w:rsidRPr="00C92EDC">
        <w:rPr>
          <w:sz w:val="28"/>
          <w:szCs w:val="28"/>
        </w:rPr>
        <w:t xml:space="preserve"> 417.0.3-</w:t>
      </w:r>
      <w:r w:rsidRPr="00C92EDC">
        <w:rPr>
          <w:sz w:val="28"/>
          <w:szCs w:val="28"/>
          <w:lang w:val="az-Latn-AZ"/>
        </w:rPr>
        <w:t>cü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maddəsi</w:t>
      </w:r>
      <w:r w:rsidR="00E54F9B" w:rsidRPr="00C92EDC">
        <w:rPr>
          <w:sz w:val="28"/>
          <w:szCs w:val="28"/>
        </w:rPr>
        <w:t>).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Kassasiya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instansiyası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isə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göstərilən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normaların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tələblərini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pozaraq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apellyasiya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qətnaməsində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ifadə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olunan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nəticələrin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işin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faktiki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hallarına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uyğun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olmamasına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istinadla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həmin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qətnamənin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dəyişdirilməsi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adı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ilə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yeni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qərar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qəbul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etmişdir</w:t>
      </w:r>
      <w:r w:rsidR="00E54F9B"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Bundan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başqa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Ali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İMİÜMK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iş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üzrə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özü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tərəfindən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müəyyən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edilən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faktiki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hallara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normaları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tətbiq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etməklə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səlahiyyət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hədlərindən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kənara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çıxmışdır</w:t>
      </w:r>
      <w:r w:rsidR="00E54F9B"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Belə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ki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məhkəmə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kollegiyası</w:t>
      </w:r>
      <w:r w:rsidR="00E54F9B" w:rsidRPr="00C92EDC">
        <w:rPr>
          <w:sz w:val="28"/>
          <w:szCs w:val="28"/>
        </w:rPr>
        <w:t xml:space="preserve"> «</w:t>
      </w:r>
      <w:r w:rsidRPr="00C92EDC">
        <w:rPr>
          <w:sz w:val="28"/>
          <w:szCs w:val="28"/>
          <w:lang w:val="az-Latn-AZ"/>
        </w:rPr>
        <w:t>Azər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Asiya</w:t>
      </w:r>
      <w:r w:rsidR="00E54F9B"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müştərək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sığorta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şirkətinin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iddiasını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təmin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edib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sığorta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riskinin</w:t>
      </w:r>
      <w:r w:rsidR="00E54F9B" w:rsidRPr="00C92EDC">
        <w:rPr>
          <w:sz w:val="28"/>
          <w:szCs w:val="28"/>
        </w:rPr>
        <w:t xml:space="preserve"> 7000 </w:t>
      </w:r>
      <w:r w:rsidRPr="00C92EDC">
        <w:rPr>
          <w:sz w:val="28"/>
          <w:szCs w:val="28"/>
          <w:lang w:val="az-Latn-AZ"/>
        </w:rPr>
        <w:t>ABŞ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dollarından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artıq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olan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hissəsi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üzrə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sığorta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müqaviləsini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etibarsız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hesab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edərək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əmlakın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sığortalanması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münasibətlərini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tənzim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edən</w:t>
      </w:r>
      <w:r w:rsidR="005B5F70" w:rsidRPr="00C92EDC">
        <w:rPr>
          <w:sz w:val="28"/>
          <w:szCs w:val="28"/>
        </w:rPr>
        <w:t xml:space="preserve"> </w:t>
      </w:r>
      <w:r w:rsidR="00E54F9B" w:rsidRPr="00C92EDC">
        <w:rPr>
          <w:sz w:val="28"/>
          <w:szCs w:val="28"/>
        </w:rPr>
        <w:t>«</w:t>
      </w:r>
      <w:r w:rsidRPr="00C92EDC">
        <w:rPr>
          <w:sz w:val="28"/>
          <w:szCs w:val="28"/>
          <w:lang w:val="az-Latn-AZ"/>
        </w:rPr>
        <w:t>Sığorta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haqqında</w:t>
      </w:r>
      <w:r w:rsidR="00E54F9B"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Qanunun</w:t>
      </w:r>
      <w:r w:rsidR="00E54F9B" w:rsidRPr="00C92EDC">
        <w:rPr>
          <w:sz w:val="28"/>
          <w:szCs w:val="28"/>
        </w:rPr>
        <w:t xml:space="preserve"> 29.1.6-</w:t>
      </w:r>
      <w:r w:rsidRPr="00C92EDC">
        <w:rPr>
          <w:sz w:val="28"/>
          <w:szCs w:val="28"/>
          <w:lang w:val="az-Latn-AZ"/>
        </w:rPr>
        <w:t>cı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maddəsinə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istinad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etmişdir</w:t>
      </w:r>
      <w:r w:rsidR="00E54F9B" w:rsidRPr="00C92EDC">
        <w:rPr>
          <w:sz w:val="28"/>
          <w:szCs w:val="28"/>
        </w:rPr>
        <w:t xml:space="preserve">. </w:t>
      </w:r>
      <w:r w:rsidRPr="00C92EDC">
        <w:rPr>
          <w:sz w:val="28"/>
          <w:szCs w:val="28"/>
          <w:lang w:val="az-Latn-AZ"/>
        </w:rPr>
        <w:t>Birinci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apellyasiya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məhkəmələri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isə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qətnamələri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mülki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məsuliyyətin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sığortalanması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müqavilələrinə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əsasən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qəbul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etmişlər</w:t>
      </w:r>
      <w:r w:rsidR="00E54F9B" w:rsidRPr="00C92EDC">
        <w:rPr>
          <w:sz w:val="28"/>
          <w:szCs w:val="28"/>
        </w:rPr>
        <w:t>.</w:t>
      </w:r>
    </w:p>
    <w:p w:rsidR="00E54F9B" w:rsidRPr="00C92EDC" w:rsidRDefault="005B5F70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Konstitusiya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Məhkəməsi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onu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da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qeyd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edir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ki</w:t>
      </w:r>
      <w:r w:rsidR="00E54F9B" w:rsidRPr="00C92EDC">
        <w:rPr>
          <w:sz w:val="28"/>
          <w:szCs w:val="28"/>
        </w:rPr>
        <w:t xml:space="preserve">, </w:t>
      </w:r>
      <w:r w:rsidR="00724CA2" w:rsidRPr="00C92EDC">
        <w:rPr>
          <w:sz w:val="28"/>
          <w:szCs w:val="28"/>
          <w:lang w:val="az-Latn-AZ"/>
        </w:rPr>
        <w:t>kassasiya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instansiyası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məhkəməsinin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qərarı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hər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kəsin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hüquq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azadlıqlarının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məhkəmə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müdafiəsinə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təminat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verən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Konstitusiyanın</w:t>
      </w:r>
      <w:r w:rsidR="00E54F9B" w:rsidRPr="00C92EDC">
        <w:rPr>
          <w:sz w:val="28"/>
          <w:szCs w:val="28"/>
        </w:rPr>
        <w:t xml:space="preserve"> 60-</w:t>
      </w:r>
      <w:r w:rsidR="00724CA2" w:rsidRPr="00C92EDC">
        <w:rPr>
          <w:sz w:val="28"/>
          <w:szCs w:val="28"/>
          <w:lang w:val="az-Latn-AZ"/>
        </w:rPr>
        <w:t>cı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maddəsinə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də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uyğun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deyil</w:t>
      </w:r>
      <w:r w:rsidR="00E54F9B" w:rsidRPr="00C92EDC">
        <w:rPr>
          <w:sz w:val="28"/>
          <w:szCs w:val="28"/>
        </w:rPr>
        <w:t xml:space="preserve">. </w:t>
      </w:r>
      <w:r w:rsidR="00724CA2" w:rsidRPr="00C92EDC">
        <w:rPr>
          <w:sz w:val="28"/>
          <w:szCs w:val="28"/>
          <w:lang w:val="az-Latn-AZ"/>
        </w:rPr>
        <w:t>Konstitusiyanın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göstərilən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normasının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müddəalarına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əsasən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şəxsin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məhkəmə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müdafiəsi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hüququ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hər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hansı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bir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çərçivə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ilə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məhdudlaşdırıla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bilməz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bütün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məhkəmə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instansiyalarına</w:t>
      </w:r>
      <w:r w:rsidR="00E54F9B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aiddir</w:t>
      </w:r>
      <w:r w:rsidR="00E54F9B" w:rsidRPr="00C92EDC">
        <w:rPr>
          <w:sz w:val="28"/>
          <w:szCs w:val="28"/>
        </w:rPr>
        <w:t>.</w:t>
      </w:r>
    </w:p>
    <w:p w:rsidR="00B62EB0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Beynəlxalq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huquqda</w:t>
      </w:r>
      <w:r w:rsidR="00E54F9B" w:rsidRPr="00C92EDC">
        <w:rPr>
          <w:sz w:val="28"/>
          <w:szCs w:val="28"/>
        </w:rPr>
        <w:t xml:space="preserve"> (</w:t>
      </w:r>
      <w:r w:rsidRPr="00C92EDC">
        <w:rPr>
          <w:sz w:val="28"/>
          <w:szCs w:val="28"/>
          <w:lang w:val="az-Latn-AZ"/>
        </w:rPr>
        <w:t>İnsan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hüquqları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haqqında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Ümumi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Bəyannamənin</w:t>
      </w:r>
      <w:r w:rsidR="00E54F9B" w:rsidRPr="00C92EDC">
        <w:rPr>
          <w:sz w:val="28"/>
          <w:szCs w:val="28"/>
        </w:rPr>
        <w:t xml:space="preserve"> 8-</w:t>
      </w:r>
      <w:r w:rsidRPr="00C92EDC">
        <w:rPr>
          <w:sz w:val="28"/>
          <w:szCs w:val="28"/>
          <w:lang w:val="az-Latn-AZ"/>
        </w:rPr>
        <w:t>ci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maddəsi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Mülki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siyasi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hüquqlar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haqqında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Beynəlxalq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Paktın</w:t>
      </w:r>
      <w:r w:rsidR="00E54F9B" w:rsidRPr="00C92EDC">
        <w:rPr>
          <w:sz w:val="28"/>
          <w:szCs w:val="28"/>
        </w:rPr>
        <w:t xml:space="preserve"> 14-</w:t>
      </w:r>
      <w:r w:rsidRPr="00C92EDC">
        <w:rPr>
          <w:sz w:val="28"/>
          <w:szCs w:val="28"/>
          <w:lang w:val="az-Latn-AZ"/>
        </w:rPr>
        <w:t>cü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maddəsinin</w:t>
      </w:r>
      <w:r w:rsidR="00E54F9B" w:rsidRPr="00C92EDC">
        <w:rPr>
          <w:sz w:val="28"/>
          <w:szCs w:val="28"/>
        </w:rPr>
        <w:t xml:space="preserve"> 1-</w:t>
      </w:r>
      <w:r w:rsidRPr="00C92EDC">
        <w:rPr>
          <w:sz w:val="28"/>
          <w:szCs w:val="28"/>
          <w:lang w:val="az-Latn-AZ"/>
        </w:rPr>
        <w:t>ci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bəndi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İnsan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hüquqlarının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əsas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azadlıqların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müdafiəsi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haqqında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Konvensiyanın</w:t>
      </w:r>
      <w:r w:rsidR="00E54F9B" w:rsidRPr="00C92EDC">
        <w:rPr>
          <w:sz w:val="28"/>
          <w:szCs w:val="28"/>
        </w:rPr>
        <w:t xml:space="preserve"> 6-</w:t>
      </w:r>
      <w:r w:rsidRPr="00C92EDC">
        <w:rPr>
          <w:sz w:val="28"/>
          <w:szCs w:val="28"/>
          <w:lang w:val="az-Latn-AZ"/>
        </w:rPr>
        <w:t>cı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maddəsinin</w:t>
      </w:r>
      <w:r w:rsidR="00E54F9B" w:rsidRPr="00C92EDC">
        <w:rPr>
          <w:sz w:val="28"/>
          <w:szCs w:val="28"/>
        </w:rPr>
        <w:t xml:space="preserve"> 1-</w:t>
      </w:r>
      <w:r w:rsidRPr="00C92EDC">
        <w:rPr>
          <w:sz w:val="28"/>
          <w:szCs w:val="28"/>
          <w:lang w:val="az-Latn-AZ"/>
        </w:rPr>
        <w:t>ci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bəndi</w:t>
      </w:r>
      <w:r w:rsidR="00E54F9B" w:rsidRPr="00C92EDC">
        <w:rPr>
          <w:sz w:val="28"/>
          <w:szCs w:val="28"/>
        </w:rPr>
        <w:t xml:space="preserve">) </w:t>
      </w:r>
      <w:r w:rsidRPr="00C92EDC">
        <w:rPr>
          <w:sz w:val="28"/>
          <w:szCs w:val="28"/>
          <w:lang w:val="az-Latn-AZ"/>
        </w:rPr>
        <w:t>məhkəmə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müdafiəsi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müstəqil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tərəfindən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ədalətli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araşdırması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əsasında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hüquqların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səmərəli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bərpa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edilməsi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kimi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qəbul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olunur</w:t>
      </w:r>
      <w:r w:rsidR="00E54F9B" w:rsidRPr="00C92EDC">
        <w:rPr>
          <w:sz w:val="28"/>
          <w:szCs w:val="28"/>
        </w:rPr>
        <w:t xml:space="preserve">. 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Beləliklə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Azərbaycan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Respublikası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Konstitusiyasının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beynəlxalq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hüquq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aktların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tələblərinə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görə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müdafiəsi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mahiyyət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etibarilə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ədalət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anlayışına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cavab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verməli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lastRenderedPageBreak/>
        <w:t>və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hüquqların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təsirli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şəkildə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bərpa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olunmasını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təmin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etməlidir</w:t>
      </w:r>
      <w:r w:rsidR="00E54F9B" w:rsidRPr="00C92EDC">
        <w:rPr>
          <w:sz w:val="28"/>
          <w:szCs w:val="28"/>
        </w:rPr>
        <w:t xml:space="preserve">. </w:t>
      </w:r>
      <w:r w:rsidRPr="00C92EDC">
        <w:rPr>
          <w:sz w:val="28"/>
          <w:szCs w:val="28"/>
          <w:lang w:val="az-Latn-AZ"/>
        </w:rPr>
        <w:t>Yanlış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qərarı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ədalət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mühakiməsinin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qanuna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uyğun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aktı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kimi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qəbul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edilə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bilməz</w:t>
      </w:r>
      <w:r w:rsidR="00E54F9B"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Bu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baxımdan</w:t>
      </w:r>
      <w:r w:rsidR="00E54F9B" w:rsidRPr="00C92EDC">
        <w:rPr>
          <w:sz w:val="28"/>
          <w:szCs w:val="28"/>
        </w:rPr>
        <w:t xml:space="preserve"> «</w:t>
      </w:r>
      <w:r w:rsidRPr="00C92EDC">
        <w:rPr>
          <w:sz w:val="28"/>
          <w:szCs w:val="28"/>
          <w:lang w:val="az-Latn-AZ"/>
        </w:rPr>
        <w:t>SaipAzər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</w:t>
      </w:r>
      <w:r w:rsidR="00E54F9B" w:rsidRPr="00C92EDC">
        <w:rPr>
          <w:sz w:val="28"/>
          <w:szCs w:val="28"/>
          <w:lang w:val="en-US"/>
        </w:rPr>
        <w:t>c</w:t>
      </w:r>
      <w:r w:rsidRPr="00C92EDC">
        <w:rPr>
          <w:sz w:val="28"/>
          <w:szCs w:val="28"/>
          <w:lang w:val="az-Latn-AZ"/>
        </w:rPr>
        <w:t>hine</w:t>
      </w:r>
      <w:r w:rsidR="00E54F9B" w:rsidRPr="00C92EDC">
        <w:rPr>
          <w:sz w:val="28"/>
          <w:szCs w:val="28"/>
        </w:rPr>
        <w:t xml:space="preserve"> </w:t>
      </w:r>
      <w:r w:rsidR="00E54F9B" w:rsidRPr="00C92EDC">
        <w:rPr>
          <w:sz w:val="28"/>
          <w:szCs w:val="28"/>
          <w:lang w:val="en-US"/>
        </w:rPr>
        <w:t>C</w:t>
      </w:r>
      <w:r w:rsidRPr="00C92EDC">
        <w:rPr>
          <w:sz w:val="28"/>
          <w:szCs w:val="28"/>
          <w:lang w:val="az-Latn-AZ"/>
        </w:rPr>
        <w:t>ompanu</w:t>
      </w:r>
      <w:r w:rsidR="00E54F9B" w:rsidRPr="00C92EDC">
        <w:rPr>
          <w:sz w:val="28"/>
          <w:szCs w:val="28"/>
        </w:rPr>
        <w:t xml:space="preserve">» </w:t>
      </w:r>
      <w:r w:rsidRPr="00C92EDC">
        <w:rPr>
          <w:sz w:val="28"/>
          <w:szCs w:val="28"/>
          <w:lang w:val="az-Latn-AZ"/>
        </w:rPr>
        <w:t>şirkəti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tərəfindən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mübahisələndirilən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kassasiya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instansiyası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qərarı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Konstitusiyanın</w:t>
      </w:r>
      <w:r w:rsidR="00E54F9B" w:rsidRPr="00C92EDC">
        <w:rPr>
          <w:sz w:val="28"/>
          <w:szCs w:val="28"/>
        </w:rPr>
        <w:t xml:space="preserve"> 60-</w:t>
      </w:r>
      <w:r w:rsidRPr="00C92EDC">
        <w:rPr>
          <w:sz w:val="28"/>
          <w:szCs w:val="28"/>
          <w:lang w:val="az-Latn-AZ"/>
        </w:rPr>
        <w:t>cı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maddəsinin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tələbləri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ilə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ziddiyyət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təşkil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edir</w:t>
      </w:r>
      <w:r w:rsidR="00E54F9B"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Göstərilənlərə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əsasən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Konstitusiya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hesab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edir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ki</w:t>
      </w:r>
      <w:r w:rsidR="00E54F9B" w:rsidRPr="00C92EDC">
        <w:rPr>
          <w:sz w:val="28"/>
          <w:szCs w:val="28"/>
        </w:rPr>
        <w:t>,</w:t>
      </w:r>
      <w:r w:rsidR="005B5F70" w:rsidRPr="00C92EDC">
        <w:rPr>
          <w:sz w:val="28"/>
          <w:szCs w:val="28"/>
        </w:rPr>
        <w:t xml:space="preserve"> </w:t>
      </w:r>
      <w:r w:rsidR="00E54F9B" w:rsidRPr="00C92EDC">
        <w:rPr>
          <w:sz w:val="28"/>
          <w:szCs w:val="28"/>
        </w:rPr>
        <w:t>«</w:t>
      </w:r>
      <w:r w:rsidRPr="00C92EDC">
        <w:rPr>
          <w:sz w:val="28"/>
          <w:szCs w:val="28"/>
          <w:lang w:val="az-Latn-AZ"/>
        </w:rPr>
        <w:t>Azər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Asiya</w:t>
      </w:r>
      <w:r w:rsidR="00E54F9B"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müştərək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sığorta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şirkətinin</w:t>
      </w:r>
      <w:r w:rsidR="00E54F9B" w:rsidRPr="00C92EDC">
        <w:rPr>
          <w:sz w:val="28"/>
          <w:szCs w:val="28"/>
        </w:rPr>
        <w:t xml:space="preserve"> «</w:t>
      </w:r>
      <w:r w:rsidRPr="00C92EDC">
        <w:rPr>
          <w:sz w:val="28"/>
          <w:szCs w:val="28"/>
          <w:lang w:val="az-Latn-AZ"/>
        </w:rPr>
        <w:t>SaipAzər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</w:t>
      </w:r>
      <w:r w:rsidR="00E54F9B" w:rsidRPr="00C92EDC">
        <w:rPr>
          <w:sz w:val="28"/>
          <w:szCs w:val="28"/>
          <w:lang w:val="en-US"/>
        </w:rPr>
        <w:t>c</w:t>
      </w:r>
      <w:r w:rsidRPr="00C92EDC">
        <w:rPr>
          <w:sz w:val="28"/>
          <w:szCs w:val="28"/>
          <w:lang w:val="az-Latn-AZ"/>
        </w:rPr>
        <w:t>hine</w:t>
      </w:r>
      <w:r w:rsidR="005B5F70" w:rsidRPr="00C92EDC">
        <w:rPr>
          <w:sz w:val="28"/>
          <w:szCs w:val="28"/>
        </w:rPr>
        <w:t xml:space="preserve"> </w:t>
      </w:r>
      <w:r w:rsidR="00E54F9B" w:rsidRPr="00C92EDC">
        <w:rPr>
          <w:sz w:val="28"/>
          <w:szCs w:val="28"/>
          <w:lang w:val="en-US"/>
        </w:rPr>
        <w:t>C</w:t>
      </w:r>
      <w:r w:rsidRPr="00C92EDC">
        <w:rPr>
          <w:sz w:val="28"/>
          <w:szCs w:val="28"/>
          <w:lang w:val="az-Latn-AZ"/>
        </w:rPr>
        <w:t>ompanu</w:t>
      </w:r>
      <w:r w:rsidR="00E54F9B" w:rsidRPr="00C92EDC">
        <w:rPr>
          <w:sz w:val="28"/>
          <w:szCs w:val="28"/>
        </w:rPr>
        <w:t xml:space="preserve">»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«</w:t>
      </w:r>
      <w:r w:rsidRPr="00C92EDC">
        <w:rPr>
          <w:sz w:val="28"/>
          <w:szCs w:val="28"/>
          <w:lang w:val="az-Latn-AZ"/>
        </w:rPr>
        <w:t>En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Trans</w:t>
      </w:r>
      <w:r w:rsidR="00E54F9B" w:rsidRPr="00C92EDC">
        <w:rPr>
          <w:sz w:val="28"/>
          <w:szCs w:val="28"/>
        </w:rPr>
        <w:t xml:space="preserve">» </w:t>
      </w:r>
      <w:r w:rsidRPr="00C92EDC">
        <w:rPr>
          <w:sz w:val="28"/>
          <w:szCs w:val="28"/>
          <w:lang w:val="az-Latn-AZ"/>
        </w:rPr>
        <w:t>şirkətlərinə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qarşı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müqavilələrin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bağlandığı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andan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etibarsız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sayılmasına</w:t>
      </w:r>
      <w:r w:rsidR="00E54F9B" w:rsidRPr="00C92EDC">
        <w:rPr>
          <w:sz w:val="28"/>
          <w:szCs w:val="28"/>
        </w:rPr>
        <w:t>, «</w:t>
      </w:r>
      <w:r w:rsidRPr="00C92EDC">
        <w:rPr>
          <w:sz w:val="28"/>
          <w:szCs w:val="28"/>
          <w:lang w:val="az-Latn-AZ"/>
        </w:rPr>
        <w:t>SaipAzər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</w:t>
      </w:r>
      <w:r w:rsidR="00E54F9B" w:rsidRPr="00C92EDC">
        <w:rPr>
          <w:sz w:val="28"/>
          <w:szCs w:val="28"/>
          <w:lang w:val="en-US"/>
        </w:rPr>
        <w:t>c</w:t>
      </w:r>
      <w:r w:rsidRPr="00C92EDC">
        <w:rPr>
          <w:sz w:val="28"/>
          <w:szCs w:val="28"/>
          <w:lang w:val="az-Latn-AZ"/>
        </w:rPr>
        <w:t>hine</w:t>
      </w:r>
      <w:r w:rsidR="005B5F70" w:rsidRPr="00C92EDC">
        <w:rPr>
          <w:sz w:val="28"/>
          <w:szCs w:val="28"/>
        </w:rPr>
        <w:t xml:space="preserve"> </w:t>
      </w:r>
      <w:r w:rsidR="00E54F9B" w:rsidRPr="00C92EDC">
        <w:rPr>
          <w:sz w:val="28"/>
          <w:szCs w:val="28"/>
          <w:lang w:val="en-US"/>
        </w:rPr>
        <w:t>C</w:t>
      </w:r>
      <w:r w:rsidRPr="00C92EDC">
        <w:rPr>
          <w:sz w:val="28"/>
          <w:szCs w:val="28"/>
          <w:lang w:val="az-Latn-AZ"/>
        </w:rPr>
        <w:t>ompanu</w:t>
      </w:r>
      <w:r w:rsidR="00E54F9B"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şirkətinin</w:t>
      </w:r>
      <w:r w:rsidR="00E54F9B" w:rsidRPr="00C92EDC">
        <w:rPr>
          <w:sz w:val="28"/>
          <w:szCs w:val="28"/>
        </w:rPr>
        <w:t xml:space="preserve"> «</w:t>
      </w:r>
      <w:r w:rsidRPr="00C92EDC">
        <w:rPr>
          <w:sz w:val="28"/>
          <w:szCs w:val="28"/>
          <w:lang w:val="az-Latn-AZ"/>
        </w:rPr>
        <w:t>Azər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Asiya</w:t>
      </w:r>
      <w:r w:rsidR="00E54F9B"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müştərək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sığorta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şirkətinə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qarşı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sığorta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ödənişinin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ödənilmiş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dövlət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rüsumunun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tutulmasına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dair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iddiaları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üzrə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çıxarılmış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Ali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İMİÜMK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nın</w:t>
      </w:r>
      <w:r w:rsidR="00E54F9B" w:rsidRPr="00C92EDC">
        <w:rPr>
          <w:sz w:val="28"/>
          <w:szCs w:val="28"/>
        </w:rPr>
        <w:t xml:space="preserve"> 18 </w:t>
      </w:r>
      <w:r w:rsidRPr="00C92EDC">
        <w:rPr>
          <w:sz w:val="28"/>
          <w:szCs w:val="28"/>
          <w:lang w:val="az-Latn-AZ"/>
        </w:rPr>
        <w:t>sentyabr</w:t>
      </w:r>
      <w:r w:rsidR="00E54F9B" w:rsidRPr="00C92EDC">
        <w:rPr>
          <w:sz w:val="28"/>
          <w:szCs w:val="28"/>
        </w:rPr>
        <w:t xml:space="preserve"> 2003-</w:t>
      </w:r>
      <w:r w:rsidRPr="00C92EDC">
        <w:rPr>
          <w:sz w:val="28"/>
          <w:szCs w:val="28"/>
          <w:lang w:val="az-Latn-AZ"/>
        </w:rPr>
        <w:t>cü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tarixli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qərarı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Konstitusiyanın</w:t>
      </w:r>
      <w:r w:rsidR="00E54F9B" w:rsidRPr="00C92EDC">
        <w:rPr>
          <w:sz w:val="28"/>
          <w:szCs w:val="28"/>
        </w:rPr>
        <w:t xml:space="preserve"> 60-</w:t>
      </w:r>
      <w:r w:rsidRPr="00C92EDC">
        <w:rPr>
          <w:sz w:val="28"/>
          <w:szCs w:val="28"/>
          <w:lang w:val="az-Latn-AZ"/>
        </w:rPr>
        <w:t>cı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maddəsinin</w:t>
      </w:r>
      <w:r w:rsidR="00E54F9B" w:rsidRPr="00C92EDC">
        <w:rPr>
          <w:sz w:val="28"/>
          <w:szCs w:val="28"/>
        </w:rPr>
        <w:t xml:space="preserve">, </w:t>
      </w:r>
      <w:r w:rsidRPr="00C92EDC">
        <w:rPr>
          <w:sz w:val="28"/>
          <w:szCs w:val="28"/>
          <w:lang w:val="az-Latn-AZ"/>
        </w:rPr>
        <w:t>MPM</w:t>
      </w:r>
      <w:r w:rsidR="00E54F9B" w:rsidRPr="00C92EDC">
        <w:rPr>
          <w:sz w:val="28"/>
          <w:szCs w:val="28"/>
        </w:rPr>
        <w:t>-</w:t>
      </w:r>
      <w:r w:rsidRPr="00C92EDC">
        <w:rPr>
          <w:sz w:val="28"/>
          <w:szCs w:val="28"/>
          <w:lang w:val="az-Latn-AZ"/>
        </w:rPr>
        <w:t>nin</w:t>
      </w:r>
      <w:r w:rsidR="00E54F9B" w:rsidRPr="00C92EDC">
        <w:rPr>
          <w:sz w:val="28"/>
          <w:szCs w:val="28"/>
        </w:rPr>
        <w:t xml:space="preserve"> 416, 417.0.2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417.0.3-</w:t>
      </w:r>
      <w:r w:rsidRPr="00C92EDC">
        <w:rPr>
          <w:sz w:val="28"/>
          <w:szCs w:val="28"/>
          <w:lang w:val="az-Latn-AZ"/>
        </w:rPr>
        <w:t>cü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maddələrinin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tələblərinə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uyğun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olmadığından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qüvvədən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düşmüş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hesab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edilməlidir</w:t>
      </w:r>
      <w:r w:rsidR="00E54F9B" w:rsidRPr="00C92EDC">
        <w:rPr>
          <w:sz w:val="28"/>
          <w:szCs w:val="28"/>
        </w:rPr>
        <w:t xml:space="preserve">. </w:t>
      </w:r>
      <w:r w:rsidRPr="00C92EDC">
        <w:rPr>
          <w:sz w:val="28"/>
          <w:szCs w:val="28"/>
          <w:lang w:val="az-Latn-AZ"/>
        </w:rPr>
        <w:t>İşə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bu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Qərara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uyğun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olaraq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Azərbaycan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Respublikasının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mülki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prosessual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qanunvericiliyi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ilə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müəyyən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edilmiş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qaydada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yenidən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baxılmalıdır</w:t>
      </w:r>
      <w:r w:rsidR="00E54F9B" w:rsidRPr="00C92EDC">
        <w:rPr>
          <w:sz w:val="28"/>
          <w:szCs w:val="28"/>
        </w:rPr>
        <w:t>.</w:t>
      </w:r>
    </w:p>
    <w:p w:rsidR="00E54F9B" w:rsidRPr="00C92EDC" w:rsidRDefault="00724CA2" w:rsidP="00C92EDC">
      <w:pPr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  <w:lang w:val="az-Latn-AZ"/>
        </w:rPr>
        <w:t>Azərbaycan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Respublikası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Konstitusiyasının</w:t>
      </w:r>
      <w:r w:rsidR="00E54F9B" w:rsidRPr="00C92EDC">
        <w:rPr>
          <w:sz w:val="28"/>
          <w:szCs w:val="28"/>
        </w:rPr>
        <w:t xml:space="preserve"> 130-</w:t>
      </w:r>
      <w:r w:rsidRPr="00C92EDC">
        <w:rPr>
          <w:sz w:val="28"/>
          <w:szCs w:val="28"/>
          <w:lang w:val="az-Latn-AZ"/>
        </w:rPr>
        <w:t>cu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maddəsinin</w:t>
      </w:r>
      <w:r w:rsidR="00E54F9B" w:rsidRPr="00C92EDC">
        <w:rPr>
          <w:sz w:val="28"/>
          <w:szCs w:val="28"/>
        </w:rPr>
        <w:t xml:space="preserve"> </w:t>
      </w:r>
      <w:r w:rsidR="00E54F9B" w:rsidRPr="00C92EDC">
        <w:rPr>
          <w:sz w:val="28"/>
          <w:szCs w:val="28"/>
          <w:lang w:val="en-US"/>
        </w:rPr>
        <w:t>V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</w:t>
      </w:r>
      <w:r w:rsidR="00E54F9B" w:rsidRPr="00C92EDC">
        <w:rPr>
          <w:sz w:val="28"/>
          <w:szCs w:val="28"/>
          <w:lang w:val="en-US"/>
        </w:rPr>
        <w:t>IX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hissələrini</w:t>
      </w:r>
      <w:r w:rsidR="00E54F9B" w:rsidRPr="00C92EDC">
        <w:rPr>
          <w:sz w:val="28"/>
          <w:szCs w:val="28"/>
        </w:rPr>
        <w:t>, «</w:t>
      </w:r>
      <w:r w:rsidRPr="00C92EDC">
        <w:rPr>
          <w:sz w:val="28"/>
          <w:szCs w:val="28"/>
          <w:lang w:val="az-Latn-AZ"/>
        </w:rPr>
        <w:t>Konstitusiya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haqqında</w:t>
      </w:r>
      <w:r w:rsidR="00E54F9B"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Azərbaycan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Respublikası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Qanununun</w:t>
      </w:r>
      <w:r w:rsidR="00E54F9B" w:rsidRPr="00C92EDC">
        <w:rPr>
          <w:sz w:val="28"/>
          <w:szCs w:val="28"/>
        </w:rPr>
        <w:t xml:space="preserve"> 52, 62, 63, 65-67 </w:t>
      </w:r>
      <w:r w:rsidRPr="00C92EDC">
        <w:rPr>
          <w:sz w:val="28"/>
          <w:szCs w:val="28"/>
          <w:lang w:val="az-Latn-AZ"/>
        </w:rPr>
        <w:t>və</w:t>
      </w:r>
      <w:r w:rsidR="00E54F9B" w:rsidRPr="00C92EDC">
        <w:rPr>
          <w:sz w:val="28"/>
          <w:szCs w:val="28"/>
        </w:rPr>
        <w:t xml:space="preserve"> 69-</w:t>
      </w:r>
      <w:r w:rsidRPr="00C92EDC">
        <w:rPr>
          <w:sz w:val="28"/>
          <w:szCs w:val="28"/>
          <w:lang w:val="az-Latn-AZ"/>
        </w:rPr>
        <w:t>cu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maddələrini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rəhbər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tutaraq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Azərbaycan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Respublikası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Konstitusiya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Məhkəməsinin</w:t>
      </w:r>
      <w:r w:rsidR="00E54F9B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az-Latn-AZ"/>
        </w:rPr>
        <w:t>Plenumu</w:t>
      </w:r>
      <w:r w:rsidR="00E54F9B" w:rsidRPr="00C92EDC">
        <w:rPr>
          <w:sz w:val="28"/>
          <w:szCs w:val="28"/>
        </w:rPr>
        <w:t xml:space="preserve"> </w:t>
      </w:r>
    </w:p>
    <w:p w:rsidR="00E54F9B" w:rsidRPr="00C92EDC" w:rsidRDefault="00E54F9B" w:rsidP="00C92EDC">
      <w:pPr>
        <w:spacing w:line="0" w:lineRule="atLeast"/>
        <w:ind w:firstLine="567"/>
        <w:jc w:val="both"/>
        <w:rPr>
          <w:sz w:val="28"/>
          <w:szCs w:val="28"/>
        </w:rPr>
      </w:pPr>
    </w:p>
    <w:p w:rsidR="00E54F9B" w:rsidRPr="00C92EDC" w:rsidRDefault="00724CA2" w:rsidP="00C92EDC">
      <w:pPr>
        <w:pStyle w:val="a5"/>
        <w:tabs>
          <w:tab w:val="clear" w:pos="4844"/>
          <w:tab w:val="clear" w:pos="9689"/>
        </w:tabs>
        <w:spacing w:line="0" w:lineRule="atLeast"/>
        <w:ind w:firstLine="567"/>
        <w:jc w:val="center"/>
        <w:rPr>
          <w:b/>
          <w:bCs/>
          <w:sz w:val="28"/>
          <w:szCs w:val="28"/>
        </w:rPr>
      </w:pPr>
      <w:r w:rsidRPr="00C92EDC">
        <w:rPr>
          <w:b/>
          <w:bCs/>
          <w:sz w:val="28"/>
          <w:szCs w:val="28"/>
          <w:lang w:val="az-Latn-AZ"/>
        </w:rPr>
        <w:t>QƏRARA</w:t>
      </w:r>
      <w:r w:rsidR="005B5F70" w:rsidRPr="00C92EDC">
        <w:rPr>
          <w:b/>
          <w:bCs/>
          <w:sz w:val="28"/>
          <w:szCs w:val="28"/>
        </w:rPr>
        <w:t xml:space="preserve"> </w:t>
      </w:r>
      <w:r w:rsidRPr="00C92EDC">
        <w:rPr>
          <w:b/>
          <w:bCs/>
          <w:sz w:val="28"/>
          <w:szCs w:val="28"/>
          <w:lang w:val="az-Latn-AZ"/>
        </w:rPr>
        <w:t>ALDI</w:t>
      </w:r>
      <w:r w:rsidR="00E54F9B" w:rsidRPr="00C92EDC">
        <w:rPr>
          <w:b/>
          <w:bCs/>
          <w:sz w:val="28"/>
          <w:szCs w:val="28"/>
        </w:rPr>
        <w:t>:</w:t>
      </w:r>
    </w:p>
    <w:p w:rsidR="00E54F9B" w:rsidRPr="00C92EDC" w:rsidRDefault="00E54F9B" w:rsidP="00C92EDC">
      <w:pPr>
        <w:pStyle w:val="a5"/>
        <w:tabs>
          <w:tab w:val="clear" w:pos="4844"/>
          <w:tab w:val="clear" w:pos="9689"/>
        </w:tabs>
        <w:spacing w:line="0" w:lineRule="atLeast"/>
        <w:ind w:firstLine="567"/>
        <w:jc w:val="center"/>
        <w:rPr>
          <w:b/>
          <w:bCs/>
          <w:sz w:val="28"/>
          <w:szCs w:val="28"/>
        </w:rPr>
      </w:pPr>
    </w:p>
    <w:p w:rsidR="00E54F9B" w:rsidRPr="00C92EDC" w:rsidRDefault="00E54F9B" w:rsidP="00C92EDC">
      <w:pPr>
        <w:pStyle w:val="a5"/>
        <w:tabs>
          <w:tab w:val="clear" w:pos="4844"/>
          <w:tab w:val="clear" w:pos="9689"/>
          <w:tab w:val="left" w:pos="900"/>
        </w:tabs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</w:rPr>
        <w:t xml:space="preserve">1. </w:t>
      </w:r>
      <w:proofErr w:type="gramStart"/>
      <w:r w:rsidRPr="00C92EDC">
        <w:rPr>
          <w:sz w:val="28"/>
          <w:szCs w:val="28"/>
        </w:rPr>
        <w:t>«</w:t>
      </w:r>
      <w:r w:rsidR="00724CA2" w:rsidRPr="00C92EDC">
        <w:rPr>
          <w:sz w:val="28"/>
          <w:szCs w:val="28"/>
          <w:lang w:val="az-Latn-AZ"/>
        </w:rPr>
        <w:t>Azər</w:t>
      </w:r>
      <w:r w:rsidRPr="00C92EDC">
        <w:rPr>
          <w:sz w:val="28"/>
          <w:szCs w:val="28"/>
        </w:rPr>
        <w:t>-</w:t>
      </w:r>
      <w:r w:rsidR="00724CA2" w:rsidRPr="00C92EDC">
        <w:rPr>
          <w:sz w:val="28"/>
          <w:szCs w:val="28"/>
          <w:lang w:val="az-Latn-AZ"/>
        </w:rPr>
        <w:t>Asiya</w:t>
      </w:r>
      <w:r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müştərək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sığorta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şirkətinin</w:t>
      </w:r>
      <w:r w:rsidRPr="00C92EDC">
        <w:rPr>
          <w:sz w:val="28"/>
          <w:szCs w:val="28"/>
        </w:rPr>
        <w:t xml:space="preserve"> «</w:t>
      </w:r>
      <w:r w:rsidR="00724CA2" w:rsidRPr="00C92EDC">
        <w:rPr>
          <w:sz w:val="28"/>
          <w:szCs w:val="28"/>
          <w:lang w:val="az-Latn-AZ"/>
        </w:rPr>
        <w:t>SaipAzər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Ma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hine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ompanu</w:t>
      </w:r>
      <w:r w:rsidRPr="00C92EDC">
        <w:rPr>
          <w:sz w:val="28"/>
          <w:szCs w:val="28"/>
        </w:rPr>
        <w:t xml:space="preserve">» </w:t>
      </w:r>
      <w:r w:rsidR="00724CA2" w:rsidRPr="00C92EDC">
        <w:rPr>
          <w:sz w:val="28"/>
          <w:szCs w:val="28"/>
          <w:lang w:val="az-Latn-AZ"/>
        </w:rPr>
        <w:t>və</w:t>
      </w:r>
      <w:r w:rsidRPr="00C92EDC">
        <w:rPr>
          <w:sz w:val="28"/>
          <w:szCs w:val="28"/>
        </w:rPr>
        <w:t xml:space="preserve"> «</w:t>
      </w:r>
      <w:r w:rsidR="00724CA2" w:rsidRPr="00C92EDC">
        <w:rPr>
          <w:sz w:val="28"/>
          <w:szCs w:val="28"/>
          <w:lang w:val="az-Latn-AZ"/>
        </w:rPr>
        <w:t>En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Trans</w:t>
      </w:r>
      <w:r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şirkətlərinə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qarşı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müqavilələrin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bağlandığı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andan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etibarsız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sayılmasına</w:t>
      </w:r>
      <w:r w:rsidRPr="00C92EDC">
        <w:rPr>
          <w:sz w:val="28"/>
          <w:szCs w:val="28"/>
        </w:rPr>
        <w:t>, «</w:t>
      </w:r>
      <w:r w:rsidR="00724CA2" w:rsidRPr="00C92EDC">
        <w:rPr>
          <w:sz w:val="28"/>
          <w:szCs w:val="28"/>
          <w:lang w:val="az-Latn-AZ"/>
        </w:rPr>
        <w:t>SaipAzər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Ma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hine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  <w:lang w:val="en-US"/>
        </w:rPr>
        <w:t>C</w:t>
      </w:r>
      <w:r w:rsidR="00724CA2" w:rsidRPr="00C92EDC">
        <w:rPr>
          <w:sz w:val="28"/>
          <w:szCs w:val="28"/>
          <w:lang w:val="az-Latn-AZ"/>
        </w:rPr>
        <w:t>ompanu</w:t>
      </w:r>
      <w:r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şirkətinin</w:t>
      </w:r>
      <w:r w:rsidRPr="00C92EDC">
        <w:rPr>
          <w:sz w:val="28"/>
          <w:szCs w:val="28"/>
        </w:rPr>
        <w:t xml:space="preserve"> «</w:t>
      </w:r>
      <w:r w:rsidR="00724CA2" w:rsidRPr="00C92EDC">
        <w:rPr>
          <w:sz w:val="28"/>
          <w:szCs w:val="28"/>
          <w:lang w:val="az-Latn-AZ"/>
        </w:rPr>
        <w:t>Azər</w:t>
      </w:r>
      <w:r w:rsidRPr="00C92EDC">
        <w:rPr>
          <w:sz w:val="28"/>
          <w:szCs w:val="28"/>
        </w:rPr>
        <w:t>-</w:t>
      </w:r>
      <w:r w:rsidR="00724CA2" w:rsidRPr="00C92EDC">
        <w:rPr>
          <w:sz w:val="28"/>
          <w:szCs w:val="28"/>
          <w:lang w:val="az-Latn-AZ"/>
        </w:rPr>
        <w:t>Asiya</w:t>
      </w:r>
      <w:r w:rsidRPr="00C92EDC">
        <w:rPr>
          <w:sz w:val="28"/>
          <w:szCs w:val="28"/>
        </w:rPr>
        <w:t>»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müştərək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sığorta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şirkətinə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qarşı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sığorta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ödənişinin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və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ödənilmiş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dövl</w:t>
      </w:r>
      <w:proofErr w:type="gramEnd"/>
      <w:r w:rsidR="00724CA2" w:rsidRPr="00C92EDC">
        <w:rPr>
          <w:sz w:val="28"/>
          <w:szCs w:val="28"/>
          <w:lang w:val="az-Latn-AZ"/>
        </w:rPr>
        <w:t>ət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rüsumunun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tutulmasına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dair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iddiaları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üzrə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Azərbaycan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Respublikası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Ali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Məhkəməsinin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İqtisadi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Mübahisələrə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dair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İşlər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üzrə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Məhkəmə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Kollegiyasının</w:t>
      </w:r>
      <w:r w:rsidRPr="00C92EDC">
        <w:rPr>
          <w:sz w:val="28"/>
          <w:szCs w:val="28"/>
        </w:rPr>
        <w:t xml:space="preserve"> 18 </w:t>
      </w:r>
      <w:r w:rsidR="00724CA2" w:rsidRPr="00C92EDC">
        <w:rPr>
          <w:sz w:val="28"/>
          <w:szCs w:val="28"/>
          <w:lang w:val="az-Latn-AZ"/>
        </w:rPr>
        <w:t>sentyabr</w:t>
      </w:r>
      <w:r w:rsidRPr="00C92EDC">
        <w:rPr>
          <w:sz w:val="28"/>
          <w:szCs w:val="28"/>
        </w:rPr>
        <w:t xml:space="preserve"> 2003-</w:t>
      </w:r>
      <w:r w:rsidR="00724CA2" w:rsidRPr="00C92EDC">
        <w:rPr>
          <w:sz w:val="28"/>
          <w:szCs w:val="28"/>
          <w:lang w:val="az-Latn-AZ"/>
        </w:rPr>
        <w:t>cü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il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tarixli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qərarı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Azərbaycan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Respublikası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Konstitusiyasının</w:t>
      </w:r>
      <w:r w:rsidRPr="00C92EDC">
        <w:rPr>
          <w:sz w:val="28"/>
          <w:szCs w:val="28"/>
        </w:rPr>
        <w:t xml:space="preserve"> 60-</w:t>
      </w:r>
      <w:r w:rsidR="00724CA2" w:rsidRPr="00C92EDC">
        <w:rPr>
          <w:sz w:val="28"/>
          <w:szCs w:val="28"/>
          <w:lang w:val="az-Latn-AZ"/>
        </w:rPr>
        <w:t>cı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maddəsinə</w:t>
      </w:r>
      <w:r w:rsidRPr="00C92EDC">
        <w:rPr>
          <w:sz w:val="28"/>
          <w:szCs w:val="28"/>
        </w:rPr>
        <w:t xml:space="preserve">, </w:t>
      </w:r>
      <w:r w:rsidR="00724CA2" w:rsidRPr="00C92EDC">
        <w:rPr>
          <w:sz w:val="28"/>
          <w:szCs w:val="28"/>
          <w:lang w:val="az-Latn-AZ"/>
        </w:rPr>
        <w:t>Azərbaycan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Respublikası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Mülki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Prosessual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Məcəlləsinin</w:t>
      </w:r>
      <w:r w:rsidRPr="00C92EDC">
        <w:rPr>
          <w:sz w:val="28"/>
          <w:szCs w:val="28"/>
        </w:rPr>
        <w:t xml:space="preserve"> 416, 417.0.2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və</w:t>
      </w:r>
      <w:r w:rsidR="005B5F70" w:rsidRPr="00C92EDC">
        <w:rPr>
          <w:sz w:val="28"/>
          <w:szCs w:val="28"/>
        </w:rPr>
        <w:t xml:space="preserve"> </w:t>
      </w:r>
      <w:r w:rsidRPr="00C92EDC">
        <w:rPr>
          <w:sz w:val="28"/>
          <w:szCs w:val="28"/>
        </w:rPr>
        <w:t>417.0.3-</w:t>
      </w:r>
      <w:r w:rsidR="00724CA2" w:rsidRPr="00C92EDC">
        <w:rPr>
          <w:sz w:val="28"/>
          <w:szCs w:val="28"/>
          <w:lang w:val="az-Latn-AZ"/>
        </w:rPr>
        <w:t>cü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maddələrinə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uyğun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olmadığı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üçün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qüvvədən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düşmüş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hesab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edilsin</w:t>
      </w:r>
      <w:r w:rsidRPr="00C92EDC">
        <w:rPr>
          <w:sz w:val="28"/>
          <w:szCs w:val="28"/>
        </w:rPr>
        <w:t>.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İşə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bu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Qərara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uyğun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olaraq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Azərbaycan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Respublikasının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mülki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prosessual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qanunvericiliyi</w:t>
      </w:r>
      <w:r w:rsidR="005B5F70"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ilə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müəyyən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edilmiş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qaydada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yenidən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baxılsın</w:t>
      </w:r>
      <w:r w:rsidRPr="00C92EDC">
        <w:rPr>
          <w:sz w:val="28"/>
          <w:szCs w:val="28"/>
        </w:rPr>
        <w:t>.</w:t>
      </w:r>
    </w:p>
    <w:p w:rsidR="00E54F9B" w:rsidRPr="00C92EDC" w:rsidRDefault="00E54F9B" w:rsidP="00C92EDC">
      <w:pPr>
        <w:tabs>
          <w:tab w:val="left" w:pos="900"/>
        </w:tabs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</w:rPr>
        <w:t>2.</w:t>
      </w:r>
      <w:r w:rsidRPr="00C92EDC">
        <w:rPr>
          <w:sz w:val="28"/>
          <w:szCs w:val="28"/>
        </w:rPr>
        <w:tab/>
      </w:r>
      <w:r w:rsidR="00724CA2" w:rsidRPr="00C92EDC">
        <w:rPr>
          <w:sz w:val="28"/>
          <w:szCs w:val="28"/>
          <w:lang w:val="az-Latn-AZ"/>
        </w:rPr>
        <w:t>Qərar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dərc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olunduğu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gündən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qüvvəyə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minir</w:t>
      </w:r>
      <w:r w:rsidRPr="00C92EDC">
        <w:rPr>
          <w:sz w:val="28"/>
          <w:szCs w:val="28"/>
        </w:rPr>
        <w:t>.</w:t>
      </w:r>
    </w:p>
    <w:p w:rsidR="00E54F9B" w:rsidRPr="00C92EDC" w:rsidRDefault="00E54F9B" w:rsidP="00C92EDC">
      <w:pPr>
        <w:tabs>
          <w:tab w:val="left" w:pos="900"/>
        </w:tabs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</w:rPr>
        <w:t>3.</w:t>
      </w:r>
      <w:r w:rsidRPr="00C92EDC">
        <w:rPr>
          <w:sz w:val="28"/>
          <w:szCs w:val="28"/>
        </w:rPr>
        <w:tab/>
      </w:r>
      <w:r w:rsidR="00724CA2" w:rsidRPr="00C92EDC">
        <w:rPr>
          <w:sz w:val="28"/>
          <w:szCs w:val="28"/>
          <w:lang w:val="az-Latn-AZ"/>
        </w:rPr>
        <w:t>Qərar</w:t>
      </w:r>
      <w:r w:rsidRPr="00C92EDC">
        <w:rPr>
          <w:sz w:val="28"/>
          <w:szCs w:val="28"/>
        </w:rPr>
        <w:t xml:space="preserve"> «</w:t>
      </w:r>
      <w:r w:rsidR="00724CA2" w:rsidRPr="00C92EDC">
        <w:rPr>
          <w:sz w:val="28"/>
          <w:szCs w:val="28"/>
          <w:lang w:val="az-Latn-AZ"/>
        </w:rPr>
        <w:t>Azərbaycan</w:t>
      </w:r>
      <w:r w:rsidRPr="00C92EDC">
        <w:rPr>
          <w:sz w:val="28"/>
          <w:szCs w:val="28"/>
        </w:rPr>
        <w:t>», «</w:t>
      </w:r>
      <w:r w:rsidR="00724CA2" w:rsidRPr="00C92EDC">
        <w:rPr>
          <w:sz w:val="28"/>
          <w:szCs w:val="28"/>
          <w:lang w:val="az-Latn-AZ"/>
        </w:rPr>
        <w:t>Respublika</w:t>
      </w:r>
      <w:r w:rsidRPr="00C92EDC">
        <w:rPr>
          <w:sz w:val="28"/>
          <w:szCs w:val="28"/>
        </w:rPr>
        <w:t>», «</w:t>
      </w:r>
      <w:r w:rsidR="00724CA2" w:rsidRPr="00C92EDC">
        <w:rPr>
          <w:sz w:val="28"/>
          <w:szCs w:val="28"/>
          <w:lang w:val="az-Latn-AZ"/>
        </w:rPr>
        <w:t>Xalq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qəzeti</w:t>
      </w:r>
      <w:r w:rsidRPr="00C92EDC">
        <w:rPr>
          <w:sz w:val="28"/>
          <w:szCs w:val="28"/>
        </w:rPr>
        <w:t>», «</w:t>
      </w:r>
      <w:r w:rsidR="00724CA2" w:rsidRPr="00C92EDC">
        <w:rPr>
          <w:sz w:val="28"/>
          <w:szCs w:val="28"/>
          <w:lang w:val="az-Latn-AZ"/>
        </w:rPr>
        <w:t>Bakinski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raboçi</w:t>
      </w:r>
      <w:r w:rsidRPr="00C92EDC">
        <w:rPr>
          <w:sz w:val="28"/>
          <w:szCs w:val="28"/>
        </w:rPr>
        <w:t xml:space="preserve">» </w:t>
      </w:r>
      <w:r w:rsidR="00724CA2" w:rsidRPr="00C92EDC">
        <w:rPr>
          <w:sz w:val="28"/>
          <w:szCs w:val="28"/>
          <w:lang w:val="az-Latn-AZ"/>
        </w:rPr>
        <w:t>qəzetlərində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və</w:t>
      </w:r>
      <w:r w:rsidRPr="00C92EDC">
        <w:rPr>
          <w:sz w:val="28"/>
          <w:szCs w:val="28"/>
        </w:rPr>
        <w:t xml:space="preserve"> «</w:t>
      </w:r>
      <w:r w:rsidR="00724CA2" w:rsidRPr="00C92EDC">
        <w:rPr>
          <w:sz w:val="28"/>
          <w:szCs w:val="28"/>
          <w:lang w:val="az-Latn-AZ"/>
        </w:rPr>
        <w:t>Azərbaycan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Respublikası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Konstitusiya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Məhkəməsinin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Məlumatı</w:t>
      </w:r>
      <w:r w:rsidRPr="00C92EDC">
        <w:rPr>
          <w:sz w:val="28"/>
          <w:szCs w:val="28"/>
        </w:rPr>
        <w:t>»</w:t>
      </w:r>
      <w:r w:rsidR="00724CA2" w:rsidRPr="00C92EDC">
        <w:rPr>
          <w:sz w:val="28"/>
          <w:szCs w:val="28"/>
          <w:lang w:val="az-Latn-AZ"/>
        </w:rPr>
        <w:t>nda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dərc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edilsin</w:t>
      </w:r>
      <w:r w:rsidRPr="00C92EDC">
        <w:rPr>
          <w:sz w:val="28"/>
          <w:szCs w:val="28"/>
        </w:rPr>
        <w:t>.</w:t>
      </w:r>
    </w:p>
    <w:p w:rsidR="00E54F9B" w:rsidRPr="00C92EDC" w:rsidRDefault="00E54F9B" w:rsidP="00C92EDC">
      <w:pPr>
        <w:tabs>
          <w:tab w:val="left" w:pos="900"/>
        </w:tabs>
        <w:spacing w:line="0" w:lineRule="atLeast"/>
        <w:ind w:firstLine="567"/>
        <w:jc w:val="both"/>
        <w:rPr>
          <w:sz w:val="28"/>
          <w:szCs w:val="28"/>
        </w:rPr>
      </w:pPr>
      <w:r w:rsidRPr="00C92EDC">
        <w:rPr>
          <w:sz w:val="28"/>
          <w:szCs w:val="28"/>
        </w:rPr>
        <w:t>4.</w:t>
      </w:r>
      <w:r w:rsidRPr="00C92EDC">
        <w:rPr>
          <w:sz w:val="28"/>
          <w:szCs w:val="28"/>
        </w:rPr>
        <w:tab/>
      </w:r>
      <w:r w:rsidR="00724CA2" w:rsidRPr="00C92EDC">
        <w:rPr>
          <w:sz w:val="28"/>
          <w:szCs w:val="28"/>
          <w:lang w:val="az-Latn-AZ"/>
        </w:rPr>
        <w:t>Qərar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qətidir</w:t>
      </w:r>
      <w:r w:rsidRPr="00C92EDC">
        <w:rPr>
          <w:sz w:val="28"/>
          <w:szCs w:val="28"/>
        </w:rPr>
        <w:t xml:space="preserve">, </w:t>
      </w:r>
      <w:r w:rsidR="00724CA2" w:rsidRPr="00C92EDC">
        <w:rPr>
          <w:sz w:val="28"/>
          <w:szCs w:val="28"/>
          <w:lang w:val="az-Latn-AZ"/>
        </w:rPr>
        <w:t>heç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bir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orqan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və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ya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şəxs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tərəfindən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ləğv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edilə</w:t>
      </w:r>
      <w:r w:rsidRPr="00C92EDC">
        <w:rPr>
          <w:sz w:val="28"/>
          <w:szCs w:val="28"/>
        </w:rPr>
        <w:t xml:space="preserve">, </w:t>
      </w:r>
      <w:r w:rsidR="00724CA2" w:rsidRPr="00C92EDC">
        <w:rPr>
          <w:sz w:val="28"/>
          <w:szCs w:val="28"/>
          <w:lang w:val="az-Latn-AZ"/>
        </w:rPr>
        <w:t>dəyişdirilə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və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ya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rəsmi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təfsir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oluna</w:t>
      </w:r>
      <w:r w:rsidRPr="00C92EDC">
        <w:rPr>
          <w:sz w:val="28"/>
          <w:szCs w:val="28"/>
        </w:rPr>
        <w:t xml:space="preserve"> </w:t>
      </w:r>
      <w:r w:rsidR="00724CA2" w:rsidRPr="00C92EDC">
        <w:rPr>
          <w:sz w:val="28"/>
          <w:szCs w:val="28"/>
          <w:lang w:val="az-Latn-AZ"/>
        </w:rPr>
        <w:t>bilməz</w:t>
      </w:r>
      <w:r w:rsidRPr="00C92EDC">
        <w:rPr>
          <w:sz w:val="28"/>
          <w:szCs w:val="28"/>
        </w:rPr>
        <w:t>.</w:t>
      </w:r>
    </w:p>
    <w:sectPr w:rsidR="00E54F9B" w:rsidRPr="00C92EDC" w:rsidSect="00C92EDC">
      <w:headerReference w:type="even" r:id="rId6"/>
      <w:headerReference w:type="default" r:id="rId7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ED1" w:rsidRDefault="000D1ED1">
      <w:r>
        <w:separator/>
      </w:r>
    </w:p>
  </w:endnote>
  <w:endnote w:type="continuationSeparator" w:id="0">
    <w:p w:rsidR="000D1ED1" w:rsidRDefault="000D1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zLat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 (Azeri Lat)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ED1" w:rsidRDefault="000D1ED1">
      <w:r>
        <w:separator/>
      </w:r>
    </w:p>
  </w:footnote>
  <w:footnote w:type="continuationSeparator" w:id="0">
    <w:p w:rsidR="000D1ED1" w:rsidRDefault="000D1E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CA2" w:rsidRPr="00B62EB0" w:rsidRDefault="00724CA2">
    <w:pPr>
      <w:pStyle w:val="a5"/>
      <w:framePr w:wrap="around" w:vAnchor="text" w:hAnchor="margin" w:xAlign="right" w:y="1"/>
      <w:rPr>
        <w:rStyle w:val="a6"/>
        <w:sz w:val="19"/>
        <w:szCs w:val="19"/>
      </w:rPr>
    </w:pPr>
    <w:r w:rsidRPr="00B62EB0">
      <w:rPr>
        <w:rStyle w:val="a6"/>
        <w:sz w:val="19"/>
        <w:szCs w:val="19"/>
      </w:rPr>
      <w:fldChar w:fldCharType="begin"/>
    </w:r>
    <w:r w:rsidRPr="00B62EB0">
      <w:rPr>
        <w:rStyle w:val="a6"/>
        <w:sz w:val="19"/>
        <w:szCs w:val="19"/>
      </w:rPr>
      <w:instrText xml:space="preserve">PAGE  </w:instrText>
    </w:r>
    <w:r w:rsidRPr="00B62EB0">
      <w:rPr>
        <w:rStyle w:val="a6"/>
        <w:sz w:val="19"/>
        <w:szCs w:val="19"/>
      </w:rPr>
      <w:fldChar w:fldCharType="end"/>
    </w:r>
  </w:p>
  <w:p w:rsidR="00724CA2" w:rsidRPr="00B62EB0" w:rsidRDefault="00724CA2">
    <w:pPr>
      <w:pStyle w:val="a5"/>
      <w:ind w:right="360"/>
      <w:rPr>
        <w:sz w:val="19"/>
        <w:szCs w:val="19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CA2" w:rsidRPr="00B62EB0" w:rsidRDefault="00724CA2">
    <w:pPr>
      <w:pStyle w:val="a5"/>
      <w:framePr w:wrap="around" w:vAnchor="text" w:hAnchor="margin" w:xAlign="right" w:y="1"/>
      <w:rPr>
        <w:rStyle w:val="a6"/>
        <w:sz w:val="19"/>
        <w:szCs w:val="19"/>
      </w:rPr>
    </w:pPr>
    <w:r w:rsidRPr="00B62EB0">
      <w:rPr>
        <w:rStyle w:val="a6"/>
        <w:sz w:val="19"/>
        <w:szCs w:val="19"/>
      </w:rPr>
      <w:fldChar w:fldCharType="begin"/>
    </w:r>
    <w:r w:rsidRPr="00B62EB0">
      <w:rPr>
        <w:rStyle w:val="a6"/>
        <w:sz w:val="19"/>
        <w:szCs w:val="19"/>
      </w:rPr>
      <w:instrText xml:space="preserve">PAGE  </w:instrText>
    </w:r>
    <w:r w:rsidRPr="00B62EB0">
      <w:rPr>
        <w:rStyle w:val="a6"/>
        <w:sz w:val="19"/>
        <w:szCs w:val="19"/>
      </w:rPr>
      <w:fldChar w:fldCharType="separate"/>
    </w:r>
    <w:r w:rsidR="004A08E3">
      <w:rPr>
        <w:rStyle w:val="a6"/>
        <w:noProof/>
        <w:sz w:val="19"/>
        <w:szCs w:val="19"/>
      </w:rPr>
      <w:t>5</w:t>
    </w:r>
    <w:r w:rsidRPr="00B62EB0">
      <w:rPr>
        <w:rStyle w:val="a6"/>
        <w:sz w:val="19"/>
        <w:szCs w:val="19"/>
      </w:rPr>
      <w:fldChar w:fldCharType="end"/>
    </w:r>
  </w:p>
  <w:p w:rsidR="00724CA2" w:rsidRPr="00B62EB0" w:rsidRDefault="00724CA2">
    <w:pPr>
      <w:pStyle w:val="a5"/>
      <w:ind w:right="360"/>
      <w:rPr>
        <w:sz w:val="19"/>
        <w:szCs w:val="1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6AC"/>
    <w:rsid w:val="000D1ED1"/>
    <w:rsid w:val="001C6F89"/>
    <w:rsid w:val="001F00DA"/>
    <w:rsid w:val="003B0342"/>
    <w:rsid w:val="004A08E3"/>
    <w:rsid w:val="005B5F70"/>
    <w:rsid w:val="00724CA2"/>
    <w:rsid w:val="00824BAC"/>
    <w:rsid w:val="0089746D"/>
    <w:rsid w:val="00A53FB6"/>
    <w:rsid w:val="00B62EB0"/>
    <w:rsid w:val="00C92EDC"/>
    <w:rsid w:val="00D026AC"/>
    <w:rsid w:val="00E54F9B"/>
    <w:rsid w:val="00E5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AzLat" w:hAnsi="Arial AzLat"/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Roman AzLat" w:hAnsi="Times Roman AzLat"/>
      <w:sz w:val="36"/>
    </w:rPr>
  </w:style>
  <w:style w:type="paragraph" w:styleId="3">
    <w:name w:val="heading 3"/>
    <w:basedOn w:val="a"/>
    <w:next w:val="a"/>
    <w:qFormat/>
    <w:pPr>
      <w:keepNext/>
      <w:ind w:firstLine="708"/>
      <w:jc w:val="both"/>
      <w:outlineLvl w:val="2"/>
    </w:pPr>
    <w:rPr>
      <w:rFonts w:ascii="Times Roman AzLat" w:hAnsi="Times Roman AzLat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Arial (Azeri Lat)" w:hAnsi="Arial (Azeri Lat)"/>
      <w:sz w:val="28"/>
    </w:rPr>
  </w:style>
  <w:style w:type="paragraph" w:styleId="a4">
    <w:name w:val="Body Text Indent"/>
    <w:basedOn w:val="a"/>
    <w:pPr>
      <w:ind w:firstLine="180"/>
      <w:jc w:val="both"/>
    </w:pPr>
    <w:rPr>
      <w:rFonts w:ascii="Times Roman AzLat" w:hAnsi="Times Roman AzLat"/>
      <w:sz w:val="32"/>
    </w:rPr>
  </w:style>
  <w:style w:type="paragraph" w:styleId="20">
    <w:name w:val="Body Text Indent 2"/>
    <w:basedOn w:val="a"/>
    <w:pPr>
      <w:ind w:firstLine="540"/>
    </w:pPr>
    <w:rPr>
      <w:rFonts w:ascii="Times Roman AzLat" w:hAnsi="Times Roman AzLat"/>
      <w:sz w:val="28"/>
    </w:rPr>
  </w:style>
  <w:style w:type="paragraph" w:styleId="30">
    <w:name w:val="Body Text Indent 3"/>
    <w:basedOn w:val="a"/>
    <w:pPr>
      <w:ind w:firstLine="540"/>
      <w:jc w:val="both"/>
    </w:pPr>
    <w:rPr>
      <w:rFonts w:ascii="Times Roman AzLat" w:hAnsi="Times Roman AzLat"/>
      <w:sz w:val="32"/>
    </w:rPr>
  </w:style>
  <w:style w:type="paragraph" w:styleId="a5">
    <w:name w:val="header"/>
    <w:basedOn w:val="a"/>
    <w:pPr>
      <w:tabs>
        <w:tab w:val="center" w:pos="4844"/>
        <w:tab w:val="right" w:pos="9689"/>
      </w:tabs>
    </w:pPr>
  </w:style>
  <w:style w:type="character" w:styleId="a6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2046</Words>
  <Characters>11667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Щюрмятли                          </vt:lpstr>
      <vt:lpstr>Щюрмятли                          </vt:lpstr>
    </vt:vector>
  </TitlesOfParts>
  <Company>Constitutional Court</Company>
  <LinksUpToDate>false</LinksUpToDate>
  <CharactersWithSpaces>13686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Щюрмятли</dc:title>
  <dc:creator>Murad</dc:creator>
  <cp:lastModifiedBy>Anar_H</cp:lastModifiedBy>
  <cp:revision>2</cp:revision>
  <cp:lastPrinted>2004-09-08T08:45:00Z</cp:lastPrinted>
  <dcterms:created xsi:type="dcterms:W3CDTF">2019-08-28T09:59:00Z</dcterms:created>
  <dcterms:modified xsi:type="dcterms:W3CDTF">2019-08-28T09:59:00Z</dcterms:modified>
</cp:coreProperties>
</file>