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F7" w:rsidRPr="003C05BE" w:rsidRDefault="007466F7" w:rsidP="00356C8A">
      <w:pPr>
        <w:spacing w:after="0" w:line="240" w:lineRule="auto"/>
        <w:ind w:left="-567" w:firstLine="567"/>
        <w:jc w:val="both"/>
        <w:rPr>
          <w:rFonts w:ascii="Arial" w:hAnsi="Arial" w:cs="Arial"/>
          <w:sz w:val="24"/>
          <w:szCs w:val="24"/>
          <w:lang w:val="az-Latn-AZ"/>
        </w:rPr>
      </w:pPr>
    </w:p>
    <w:p w:rsidR="00240B23" w:rsidRDefault="00240B23" w:rsidP="00356C8A">
      <w:pPr>
        <w:spacing w:after="0" w:line="240" w:lineRule="auto"/>
        <w:ind w:left="-567"/>
        <w:jc w:val="center"/>
        <w:rPr>
          <w:rFonts w:ascii="Arial" w:hAnsi="Arial" w:cs="Arial"/>
          <w:b/>
          <w:sz w:val="24"/>
          <w:szCs w:val="24"/>
          <w:lang w:val="az-Latn-AZ"/>
        </w:rPr>
      </w:pPr>
    </w:p>
    <w:p w:rsidR="00B84465" w:rsidRPr="00A47E12" w:rsidRDefault="00B84465" w:rsidP="00356C8A">
      <w:pPr>
        <w:spacing w:after="0" w:line="240" w:lineRule="auto"/>
        <w:ind w:left="-567"/>
        <w:jc w:val="center"/>
        <w:rPr>
          <w:rFonts w:ascii="Arial" w:hAnsi="Arial" w:cs="Arial"/>
          <w:b/>
          <w:sz w:val="24"/>
          <w:szCs w:val="24"/>
          <w:lang w:val="az-Latn-AZ"/>
        </w:rPr>
      </w:pPr>
      <w:r w:rsidRPr="00A47E12">
        <w:rPr>
          <w:rFonts w:ascii="Arial" w:hAnsi="Arial" w:cs="Arial"/>
          <w:b/>
          <w:sz w:val="24"/>
          <w:szCs w:val="24"/>
          <w:lang w:val="az-Latn-AZ"/>
        </w:rPr>
        <w:t>AZƏRBAYCAN RESPUBLİKASI ADINDAN</w:t>
      </w:r>
    </w:p>
    <w:p w:rsidR="00B84465" w:rsidRPr="00A47E12" w:rsidRDefault="00B84465" w:rsidP="00356C8A">
      <w:pPr>
        <w:spacing w:after="0" w:line="240" w:lineRule="auto"/>
        <w:ind w:left="-567"/>
        <w:jc w:val="center"/>
        <w:rPr>
          <w:rFonts w:ascii="Arial" w:hAnsi="Arial" w:cs="Arial"/>
          <w:b/>
          <w:sz w:val="24"/>
          <w:szCs w:val="24"/>
          <w:lang w:val="az-Latn-AZ"/>
        </w:rPr>
      </w:pPr>
    </w:p>
    <w:p w:rsidR="00B84465" w:rsidRPr="00A47E12" w:rsidRDefault="00B84465" w:rsidP="00356C8A">
      <w:pPr>
        <w:spacing w:after="0" w:line="240" w:lineRule="auto"/>
        <w:ind w:left="-567"/>
        <w:jc w:val="center"/>
        <w:rPr>
          <w:rFonts w:ascii="Arial" w:hAnsi="Arial" w:cs="Arial"/>
          <w:b/>
          <w:sz w:val="24"/>
          <w:szCs w:val="24"/>
          <w:lang w:val="az-Latn-AZ"/>
        </w:rPr>
      </w:pPr>
      <w:r w:rsidRPr="00A47E12">
        <w:rPr>
          <w:rFonts w:ascii="Arial" w:hAnsi="Arial" w:cs="Arial"/>
          <w:b/>
          <w:sz w:val="24"/>
          <w:szCs w:val="24"/>
          <w:lang w:val="az-Latn-AZ"/>
        </w:rPr>
        <w:t>Azərbaycan Respublikası</w:t>
      </w:r>
    </w:p>
    <w:p w:rsidR="00B84465" w:rsidRPr="00A47E12" w:rsidRDefault="00B84465" w:rsidP="00356C8A">
      <w:pPr>
        <w:spacing w:after="0" w:line="240" w:lineRule="auto"/>
        <w:ind w:left="-567"/>
        <w:jc w:val="center"/>
        <w:rPr>
          <w:rFonts w:ascii="Arial" w:hAnsi="Arial" w:cs="Arial"/>
          <w:b/>
          <w:sz w:val="24"/>
          <w:szCs w:val="24"/>
          <w:lang w:val="az-Latn-AZ"/>
        </w:rPr>
      </w:pPr>
      <w:r w:rsidRPr="00A47E12">
        <w:rPr>
          <w:rFonts w:ascii="Arial" w:hAnsi="Arial" w:cs="Arial"/>
          <w:b/>
          <w:sz w:val="24"/>
          <w:szCs w:val="24"/>
          <w:lang w:val="az-Latn-AZ"/>
        </w:rPr>
        <w:t>Konstitusiya Məhkəməsi Plenumunun</w:t>
      </w:r>
    </w:p>
    <w:p w:rsidR="00B84465" w:rsidRPr="00A47E12" w:rsidRDefault="00B84465" w:rsidP="00356C8A">
      <w:pPr>
        <w:spacing w:after="0" w:line="240" w:lineRule="auto"/>
        <w:ind w:left="-567"/>
        <w:jc w:val="center"/>
        <w:rPr>
          <w:rFonts w:ascii="Arial" w:hAnsi="Arial" w:cs="Arial"/>
          <w:b/>
          <w:sz w:val="24"/>
          <w:szCs w:val="24"/>
          <w:lang w:val="az-Latn-AZ"/>
        </w:rPr>
      </w:pPr>
    </w:p>
    <w:p w:rsidR="00B84465" w:rsidRPr="00A47E12" w:rsidRDefault="00B84465" w:rsidP="00356C8A">
      <w:pPr>
        <w:spacing w:after="0" w:line="240" w:lineRule="auto"/>
        <w:ind w:left="-567"/>
        <w:jc w:val="center"/>
        <w:rPr>
          <w:rFonts w:ascii="Arial" w:hAnsi="Arial" w:cs="Arial"/>
          <w:b/>
          <w:sz w:val="24"/>
          <w:szCs w:val="24"/>
          <w:lang w:val="az-Latn-AZ"/>
        </w:rPr>
      </w:pPr>
      <w:r w:rsidRPr="00A47E12">
        <w:rPr>
          <w:rFonts w:ascii="Arial" w:hAnsi="Arial" w:cs="Arial"/>
          <w:b/>
          <w:sz w:val="24"/>
          <w:szCs w:val="24"/>
          <w:lang w:val="az-Latn-AZ"/>
        </w:rPr>
        <w:t>Q Ə R A R I</w:t>
      </w:r>
    </w:p>
    <w:p w:rsidR="00B84465" w:rsidRPr="00A47E12" w:rsidRDefault="00B84465" w:rsidP="00356C8A">
      <w:pPr>
        <w:spacing w:after="0" w:line="240" w:lineRule="auto"/>
        <w:ind w:left="-567"/>
        <w:jc w:val="center"/>
        <w:rPr>
          <w:rFonts w:ascii="Arial" w:hAnsi="Arial" w:cs="Arial"/>
          <w:b/>
          <w:sz w:val="24"/>
          <w:szCs w:val="24"/>
          <w:lang w:val="az-Latn-AZ"/>
        </w:rPr>
      </w:pPr>
    </w:p>
    <w:p w:rsidR="007466F7" w:rsidRPr="007466F7" w:rsidRDefault="007466F7" w:rsidP="00356C8A">
      <w:pPr>
        <w:spacing w:after="0" w:line="240" w:lineRule="auto"/>
        <w:ind w:left="-567"/>
        <w:jc w:val="center"/>
        <w:rPr>
          <w:rFonts w:ascii="Arial" w:hAnsi="Arial" w:cs="Arial"/>
          <w:b/>
          <w:sz w:val="24"/>
          <w:szCs w:val="24"/>
          <w:lang w:val="az-Latn-AZ"/>
        </w:rPr>
      </w:pPr>
    </w:p>
    <w:p w:rsidR="00B84465" w:rsidRPr="00AE49A4" w:rsidRDefault="00B84465" w:rsidP="00356C8A">
      <w:pPr>
        <w:spacing w:after="0" w:line="240" w:lineRule="auto"/>
        <w:ind w:left="-567"/>
        <w:jc w:val="center"/>
        <w:rPr>
          <w:rFonts w:ascii="Arial" w:hAnsi="Arial" w:cs="Arial"/>
          <w:i/>
          <w:sz w:val="24"/>
          <w:szCs w:val="24"/>
          <w:lang w:val="az-Latn-AZ"/>
        </w:rPr>
      </w:pPr>
      <w:r w:rsidRPr="00AE49A4">
        <w:rPr>
          <w:rFonts w:ascii="Arial" w:hAnsi="Arial" w:cs="Arial"/>
          <w:i/>
          <w:sz w:val="24"/>
          <w:szCs w:val="24"/>
          <w:lang w:val="az-Latn-AZ"/>
        </w:rPr>
        <w:t>Azərbaycan Respublikası Ailə Məcəlləsinin 36.9-cu maddəsinin Azə</w:t>
      </w:r>
      <w:r w:rsidR="002E689A" w:rsidRPr="00AE49A4">
        <w:rPr>
          <w:rFonts w:ascii="Arial" w:hAnsi="Arial" w:cs="Arial"/>
          <w:i/>
          <w:sz w:val="24"/>
          <w:szCs w:val="24"/>
          <w:lang w:val="az-Latn-AZ"/>
        </w:rPr>
        <w:t>rbaycan Respublikası</w:t>
      </w:r>
      <w:r w:rsidRPr="00AE49A4">
        <w:rPr>
          <w:rFonts w:ascii="Arial" w:hAnsi="Arial" w:cs="Arial"/>
          <w:i/>
          <w:sz w:val="24"/>
          <w:szCs w:val="24"/>
          <w:lang w:val="az-Latn-AZ"/>
        </w:rPr>
        <w:t xml:space="preserve"> Mülki Məcəlləsinin 377.1-ci maddəsi ilə </w:t>
      </w:r>
      <w:r w:rsidR="007466F7" w:rsidRPr="00AE49A4">
        <w:rPr>
          <w:rFonts w:ascii="Arial" w:hAnsi="Arial" w:cs="Arial"/>
          <w:i/>
          <w:sz w:val="24"/>
          <w:szCs w:val="24"/>
          <w:lang w:val="az-Latn-AZ"/>
        </w:rPr>
        <w:t>əlaqəli</w:t>
      </w:r>
      <w:r w:rsidRPr="00AE49A4">
        <w:rPr>
          <w:rFonts w:ascii="Arial" w:hAnsi="Arial" w:cs="Arial"/>
          <w:i/>
          <w:sz w:val="24"/>
          <w:szCs w:val="24"/>
          <w:lang w:val="az-Latn-AZ"/>
        </w:rPr>
        <w:t xml:space="preserve"> şəkildə şərh </w:t>
      </w:r>
      <w:proofErr w:type="spellStart"/>
      <w:r w:rsidRPr="00AE49A4">
        <w:rPr>
          <w:rFonts w:ascii="Arial" w:hAnsi="Arial" w:cs="Arial"/>
          <w:i/>
          <w:sz w:val="24"/>
          <w:szCs w:val="24"/>
          <w:lang w:val="az-Latn-AZ"/>
        </w:rPr>
        <w:t>edilməsinə</w:t>
      </w:r>
      <w:proofErr w:type="spellEnd"/>
      <w:r w:rsidRPr="00AE49A4">
        <w:rPr>
          <w:rFonts w:ascii="Arial" w:hAnsi="Arial" w:cs="Arial"/>
          <w:i/>
          <w:sz w:val="24"/>
          <w:szCs w:val="24"/>
          <w:lang w:val="az-Latn-AZ"/>
        </w:rPr>
        <w:t xml:space="preserve"> dair</w:t>
      </w:r>
    </w:p>
    <w:p w:rsidR="00B84465" w:rsidRDefault="00B84465" w:rsidP="00356C8A">
      <w:pPr>
        <w:spacing w:after="0" w:line="240" w:lineRule="auto"/>
        <w:ind w:left="-567" w:firstLine="567"/>
        <w:jc w:val="both"/>
        <w:rPr>
          <w:rFonts w:ascii="Arial" w:hAnsi="Arial" w:cs="Arial"/>
          <w:b/>
          <w:sz w:val="24"/>
          <w:szCs w:val="24"/>
          <w:lang w:val="az-Latn-AZ"/>
        </w:rPr>
      </w:pPr>
    </w:p>
    <w:p w:rsidR="007466F7" w:rsidRPr="007466F7" w:rsidRDefault="007466F7" w:rsidP="00356C8A">
      <w:pPr>
        <w:spacing w:after="0" w:line="240" w:lineRule="auto"/>
        <w:ind w:left="-567" w:firstLine="567"/>
        <w:jc w:val="both"/>
        <w:rPr>
          <w:rFonts w:ascii="Arial" w:hAnsi="Arial" w:cs="Arial"/>
          <w:b/>
          <w:sz w:val="24"/>
          <w:szCs w:val="24"/>
          <w:lang w:val="az-Latn-AZ"/>
        </w:rPr>
      </w:pPr>
    </w:p>
    <w:p w:rsidR="00B84465" w:rsidRPr="00356C8A" w:rsidRDefault="002D64FD" w:rsidP="00356C8A">
      <w:pPr>
        <w:spacing w:after="0" w:line="240" w:lineRule="auto"/>
        <w:ind w:left="-567" w:firstLine="567"/>
        <w:rPr>
          <w:rFonts w:ascii="Arial" w:hAnsi="Arial" w:cs="Arial"/>
          <w:b/>
          <w:sz w:val="24"/>
          <w:szCs w:val="24"/>
          <w:lang w:val="az-Latn-AZ"/>
        </w:rPr>
      </w:pPr>
      <w:r w:rsidRPr="00E67341">
        <w:rPr>
          <w:rFonts w:ascii="Arial" w:hAnsi="Arial" w:cs="Arial"/>
          <w:b/>
          <w:sz w:val="24"/>
          <w:szCs w:val="24"/>
          <w:lang w:val="az-Latn-AZ"/>
        </w:rPr>
        <w:t>29 iyul</w:t>
      </w:r>
      <w:r>
        <w:rPr>
          <w:rFonts w:ascii="Arial" w:hAnsi="Arial" w:cs="Arial"/>
          <w:b/>
          <w:sz w:val="24"/>
          <w:szCs w:val="24"/>
          <w:lang w:val="az-Latn-AZ"/>
        </w:rPr>
        <w:t xml:space="preserve"> </w:t>
      </w:r>
      <w:r w:rsidR="00B84465" w:rsidRPr="00356C8A">
        <w:rPr>
          <w:rFonts w:ascii="Arial" w:hAnsi="Arial" w:cs="Arial"/>
          <w:b/>
          <w:sz w:val="24"/>
          <w:szCs w:val="24"/>
          <w:lang w:val="az-Latn-AZ"/>
        </w:rPr>
        <w:t>2019-cu il</w:t>
      </w:r>
      <w:r>
        <w:rPr>
          <w:rFonts w:ascii="Arial" w:hAnsi="Arial" w:cs="Arial"/>
          <w:b/>
          <w:sz w:val="24"/>
          <w:szCs w:val="24"/>
          <w:lang w:val="az-Latn-AZ"/>
        </w:rPr>
        <w:t xml:space="preserve"> </w:t>
      </w:r>
      <w:r w:rsidR="007466F7" w:rsidRPr="00356C8A">
        <w:rPr>
          <w:rFonts w:ascii="Arial" w:hAnsi="Arial" w:cs="Arial"/>
          <w:b/>
          <w:sz w:val="24"/>
          <w:szCs w:val="24"/>
          <w:lang w:val="az-Latn-AZ"/>
        </w:rPr>
        <w:t xml:space="preserve">                                 </w:t>
      </w:r>
      <w:r w:rsidR="00B84465" w:rsidRPr="00356C8A">
        <w:rPr>
          <w:rFonts w:ascii="Arial" w:hAnsi="Arial" w:cs="Arial"/>
          <w:b/>
          <w:sz w:val="24"/>
          <w:szCs w:val="24"/>
          <w:lang w:val="az-Latn-AZ"/>
        </w:rPr>
        <w:t xml:space="preserve">                                                  </w:t>
      </w:r>
      <w:r w:rsidR="00356C8A" w:rsidRPr="00356C8A">
        <w:rPr>
          <w:rFonts w:ascii="Arial" w:hAnsi="Arial" w:cs="Arial"/>
          <w:b/>
          <w:sz w:val="24"/>
          <w:szCs w:val="24"/>
          <w:lang w:val="az-Latn-AZ"/>
        </w:rPr>
        <w:t xml:space="preserve">        </w:t>
      </w:r>
      <w:r w:rsidR="00B84465" w:rsidRPr="00356C8A">
        <w:rPr>
          <w:rFonts w:ascii="Arial" w:hAnsi="Arial" w:cs="Arial"/>
          <w:b/>
          <w:sz w:val="24"/>
          <w:szCs w:val="24"/>
          <w:lang w:val="az-Latn-AZ"/>
        </w:rPr>
        <w:t>Bakı şəhəri</w:t>
      </w:r>
    </w:p>
    <w:p w:rsidR="00B84465" w:rsidRPr="00356C8A" w:rsidRDefault="00B84465" w:rsidP="00356C8A">
      <w:pPr>
        <w:spacing w:after="0" w:line="240" w:lineRule="auto"/>
        <w:ind w:left="-567" w:firstLine="567"/>
        <w:jc w:val="both"/>
        <w:rPr>
          <w:rFonts w:ascii="Arial" w:hAnsi="Arial" w:cs="Arial"/>
          <w:sz w:val="24"/>
          <w:szCs w:val="24"/>
          <w:lang w:val="az-Latn-AZ"/>
        </w:rPr>
      </w:pPr>
    </w:p>
    <w:p w:rsidR="00356C8A" w:rsidRPr="00DE3C3F" w:rsidRDefault="00356C8A" w:rsidP="00356C8A">
      <w:pPr>
        <w:spacing w:after="0" w:line="240" w:lineRule="auto"/>
        <w:ind w:left="-567" w:firstLine="567"/>
        <w:jc w:val="both"/>
        <w:rPr>
          <w:rFonts w:ascii="Arial" w:hAnsi="Arial" w:cs="Arial"/>
          <w:sz w:val="24"/>
          <w:szCs w:val="24"/>
          <w:lang w:val="az-Latn-AZ"/>
        </w:rPr>
      </w:pPr>
      <w:r w:rsidRPr="00DE3C3F">
        <w:rPr>
          <w:rFonts w:ascii="Arial" w:hAnsi="Arial" w:cs="Arial"/>
          <w:sz w:val="24"/>
          <w:szCs w:val="24"/>
          <w:lang w:val="az-Latn-AZ"/>
        </w:rPr>
        <w:t xml:space="preserve">Azərbaycan Respublikası Konstitusiya Məhkəməsinin Plenumu Fərhad </w:t>
      </w:r>
      <w:proofErr w:type="spellStart"/>
      <w:r w:rsidRPr="00DE3C3F">
        <w:rPr>
          <w:rFonts w:ascii="Arial" w:hAnsi="Arial" w:cs="Arial"/>
          <w:sz w:val="24"/>
          <w:szCs w:val="24"/>
          <w:lang w:val="az-Latn-AZ"/>
        </w:rPr>
        <w:t>Abdullayev</w:t>
      </w:r>
      <w:proofErr w:type="spellEnd"/>
      <w:r w:rsidRPr="00DE3C3F">
        <w:rPr>
          <w:rFonts w:ascii="Arial" w:hAnsi="Arial" w:cs="Arial"/>
          <w:sz w:val="24"/>
          <w:szCs w:val="24"/>
          <w:lang w:val="az-Latn-AZ"/>
        </w:rPr>
        <w:t xml:space="preserve"> (sədr), Sona </w:t>
      </w:r>
      <w:proofErr w:type="spellStart"/>
      <w:r w:rsidRPr="00DE3C3F">
        <w:rPr>
          <w:rFonts w:ascii="Arial" w:hAnsi="Arial" w:cs="Arial"/>
          <w:sz w:val="24"/>
          <w:szCs w:val="24"/>
          <w:lang w:val="az-Latn-AZ"/>
        </w:rPr>
        <w:t>Salmanova</w:t>
      </w:r>
      <w:proofErr w:type="spellEnd"/>
      <w:r w:rsidRPr="00DE3C3F">
        <w:rPr>
          <w:rFonts w:ascii="Arial" w:hAnsi="Arial" w:cs="Arial"/>
          <w:sz w:val="24"/>
          <w:szCs w:val="24"/>
          <w:lang w:val="az-Latn-AZ"/>
        </w:rPr>
        <w:t>, Südabə Həsənova</w:t>
      </w:r>
      <w:r>
        <w:rPr>
          <w:rFonts w:ascii="Arial" w:hAnsi="Arial" w:cs="Arial"/>
          <w:sz w:val="24"/>
          <w:szCs w:val="24"/>
          <w:lang w:val="az-Latn-AZ"/>
        </w:rPr>
        <w:t>,</w:t>
      </w:r>
      <w:r w:rsidRPr="00DE3C3F">
        <w:rPr>
          <w:rFonts w:ascii="Arial" w:hAnsi="Arial" w:cs="Arial"/>
          <w:sz w:val="24"/>
          <w:szCs w:val="24"/>
          <w:lang w:val="az-Latn-AZ"/>
        </w:rPr>
        <w:t xml:space="preserve"> Rövşən İsmayılov, Ceyhun </w:t>
      </w:r>
      <w:proofErr w:type="spellStart"/>
      <w:r w:rsidRPr="00DE3C3F">
        <w:rPr>
          <w:rFonts w:ascii="Arial" w:hAnsi="Arial" w:cs="Arial"/>
          <w:sz w:val="24"/>
          <w:szCs w:val="24"/>
          <w:lang w:val="az-Latn-AZ"/>
        </w:rPr>
        <w:t>Qaracayev</w:t>
      </w:r>
      <w:proofErr w:type="spellEnd"/>
      <w:r w:rsidRPr="00DE3C3F">
        <w:rPr>
          <w:rFonts w:ascii="Arial" w:hAnsi="Arial" w:cs="Arial"/>
          <w:sz w:val="24"/>
          <w:szCs w:val="24"/>
          <w:lang w:val="az-Latn-AZ"/>
        </w:rPr>
        <w:t xml:space="preserve">, Rafael </w:t>
      </w:r>
      <w:proofErr w:type="spellStart"/>
      <w:r w:rsidRPr="00DE3C3F">
        <w:rPr>
          <w:rFonts w:ascii="Arial" w:hAnsi="Arial" w:cs="Arial"/>
          <w:sz w:val="24"/>
          <w:szCs w:val="24"/>
          <w:lang w:val="az-Latn-AZ"/>
        </w:rPr>
        <w:t>Qvaladze</w:t>
      </w:r>
      <w:proofErr w:type="spellEnd"/>
      <w:r w:rsidRPr="00DE3C3F">
        <w:rPr>
          <w:rFonts w:ascii="Arial" w:hAnsi="Arial" w:cs="Arial"/>
          <w:sz w:val="24"/>
          <w:szCs w:val="24"/>
          <w:lang w:val="az-Latn-AZ"/>
        </w:rPr>
        <w:t>, Mahir Muradov</w:t>
      </w:r>
      <w:r>
        <w:rPr>
          <w:rFonts w:ascii="Arial" w:hAnsi="Arial" w:cs="Arial"/>
          <w:sz w:val="24"/>
          <w:szCs w:val="24"/>
          <w:lang w:val="az-Latn-AZ"/>
        </w:rPr>
        <w:t>,</w:t>
      </w:r>
      <w:r w:rsidRPr="00171DB4">
        <w:rPr>
          <w:rFonts w:ascii="Arial" w:hAnsi="Arial" w:cs="Arial"/>
          <w:sz w:val="24"/>
          <w:szCs w:val="24"/>
          <w:lang w:val="az-Latn-AZ"/>
        </w:rPr>
        <w:t xml:space="preserve"> </w:t>
      </w:r>
      <w:r w:rsidRPr="00DE3C3F">
        <w:rPr>
          <w:rFonts w:ascii="Arial" w:hAnsi="Arial" w:cs="Arial"/>
          <w:sz w:val="24"/>
          <w:szCs w:val="24"/>
          <w:lang w:val="az-Latn-AZ"/>
        </w:rPr>
        <w:t>İsa Nəcə</w:t>
      </w:r>
      <w:r>
        <w:rPr>
          <w:rFonts w:ascii="Arial" w:hAnsi="Arial" w:cs="Arial"/>
          <w:sz w:val="24"/>
          <w:szCs w:val="24"/>
          <w:lang w:val="az-Latn-AZ"/>
        </w:rPr>
        <w:t xml:space="preserve">fov </w:t>
      </w:r>
      <w:r w:rsidRPr="00DE3C3F">
        <w:rPr>
          <w:rFonts w:ascii="Arial" w:hAnsi="Arial" w:cs="Arial"/>
          <w:sz w:val="24"/>
          <w:szCs w:val="24"/>
          <w:lang w:val="az-Latn-AZ"/>
        </w:rPr>
        <w:t>(məruzə</w:t>
      </w:r>
      <w:r w:rsidR="00301D93">
        <w:rPr>
          <w:rFonts w:ascii="Arial" w:hAnsi="Arial" w:cs="Arial"/>
          <w:sz w:val="24"/>
          <w:szCs w:val="24"/>
          <w:lang w:val="az-Latn-AZ"/>
        </w:rPr>
        <w:t>çi-hakim)</w:t>
      </w:r>
      <w:r w:rsidRPr="00DE3C3F">
        <w:rPr>
          <w:rFonts w:ascii="Arial" w:hAnsi="Arial" w:cs="Arial"/>
          <w:sz w:val="24"/>
          <w:szCs w:val="24"/>
          <w:lang w:val="az-Latn-AZ"/>
        </w:rPr>
        <w:t xml:space="preserve"> və </w:t>
      </w:r>
      <w:proofErr w:type="spellStart"/>
      <w:r w:rsidRPr="00DE3C3F">
        <w:rPr>
          <w:rFonts w:ascii="Arial" w:hAnsi="Arial" w:cs="Arial"/>
          <w:sz w:val="24"/>
          <w:szCs w:val="24"/>
          <w:lang w:val="az-Latn-AZ"/>
        </w:rPr>
        <w:t>Kamran</w:t>
      </w:r>
      <w:proofErr w:type="spellEnd"/>
      <w:r w:rsidRPr="00DE3C3F">
        <w:rPr>
          <w:rFonts w:ascii="Arial" w:hAnsi="Arial" w:cs="Arial"/>
          <w:sz w:val="24"/>
          <w:szCs w:val="24"/>
          <w:lang w:val="az-Latn-AZ"/>
        </w:rPr>
        <w:t xml:space="preserve"> Şəfiyevdən ibarət tərkibdə,</w:t>
      </w:r>
    </w:p>
    <w:p w:rsidR="00B6120B" w:rsidRPr="00356C8A" w:rsidRDefault="00B84465" w:rsidP="00356C8A">
      <w:pPr>
        <w:spacing w:after="0" w:line="240" w:lineRule="auto"/>
        <w:ind w:left="-567" w:firstLine="567"/>
        <w:jc w:val="both"/>
        <w:rPr>
          <w:rFonts w:ascii="Arial" w:hAnsi="Arial" w:cs="Arial"/>
          <w:sz w:val="24"/>
          <w:szCs w:val="24"/>
          <w:lang w:val="az-Latn-AZ"/>
        </w:rPr>
      </w:pPr>
      <w:r w:rsidRPr="00356C8A">
        <w:rPr>
          <w:rFonts w:ascii="Arial" w:hAnsi="Arial" w:cs="Arial"/>
          <w:sz w:val="24"/>
          <w:szCs w:val="24"/>
          <w:lang w:val="az-Latn-AZ"/>
        </w:rPr>
        <w:t xml:space="preserve">məhkəmə katibi </w:t>
      </w:r>
      <w:proofErr w:type="spellStart"/>
      <w:r w:rsidRPr="00356C8A">
        <w:rPr>
          <w:rFonts w:ascii="Arial" w:hAnsi="Arial" w:cs="Arial"/>
          <w:sz w:val="24"/>
          <w:szCs w:val="24"/>
          <w:lang w:val="az-Latn-AZ"/>
        </w:rPr>
        <w:t>Fəraid</w:t>
      </w:r>
      <w:proofErr w:type="spellEnd"/>
      <w:r w:rsidRPr="00356C8A">
        <w:rPr>
          <w:rFonts w:ascii="Arial" w:hAnsi="Arial" w:cs="Arial"/>
          <w:sz w:val="24"/>
          <w:szCs w:val="24"/>
          <w:lang w:val="az-Latn-AZ"/>
        </w:rPr>
        <w:t xml:space="preserve"> Əliyevin,</w:t>
      </w:r>
    </w:p>
    <w:p w:rsidR="00B6120B" w:rsidRPr="00356C8A" w:rsidRDefault="00B84465" w:rsidP="00356C8A">
      <w:pPr>
        <w:spacing w:after="0" w:line="240" w:lineRule="auto"/>
        <w:ind w:left="-567" w:firstLine="567"/>
        <w:jc w:val="both"/>
        <w:rPr>
          <w:rFonts w:ascii="Arial" w:hAnsi="Arial" w:cs="Arial"/>
          <w:color w:val="000000"/>
          <w:sz w:val="24"/>
          <w:szCs w:val="24"/>
          <w:lang w:val="az-Latn-AZ"/>
        </w:rPr>
      </w:pPr>
      <w:r w:rsidRPr="00356C8A">
        <w:rPr>
          <w:rFonts w:ascii="Arial" w:hAnsi="Arial" w:cs="Arial"/>
          <w:sz w:val="24"/>
          <w:szCs w:val="24"/>
          <w:lang w:val="az-Latn-AZ"/>
        </w:rPr>
        <w:t>maraqlı subyektlərin nümayəndələri</w:t>
      </w:r>
      <w:r w:rsidR="00FD12ED" w:rsidRPr="00356C8A">
        <w:rPr>
          <w:rFonts w:ascii="Arial" w:hAnsi="Arial" w:cs="Arial"/>
          <w:lang w:val="az-Latn-AZ"/>
        </w:rPr>
        <w:t xml:space="preserve"> </w:t>
      </w:r>
      <w:r w:rsidR="00FD12ED" w:rsidRPr="00356C8A">
        <w:rPr>
          <w:rFonts w:ascii="Arial" w:hAnsi="Arial" w:cs="Arial"/>
          <w:color w:val="000000"/>
          <w:sz w:val="24"/>
          <w:szCs w:val="24"/>
          <w:lang w:val="az-Latn-AZ"/>
        </w:rPr>
        <w:t xml:space="preserve">Bakı </w:t>
      </w:r>
      <w:proofErr w:type="spellStart"/>
      <w:r w:rsidR="00FD12ED" w:rsidRPr="00356C8A">
        <w:rPr>
          <w:rFonts w:ascii="Arial" w:hAnsi="Arial" w:cs="Arial"/>
          <w:color w:val="000000"/>
          <w:sz w:val="24"/>
          <w:szCs w:val="24"/>
          <w:lang w:val="az-Latn-AZ"/>
        </w:rPr>
        <w:t>Apellyasiya</w:t>
      </w:r>
      <w:proofErr w:type="spellEnd"/>
      <w:r w:rsidR="00FD12ED" w:rsidRPr="00356C8A">
        <w:rPr>
          <w:rFonts w:ascii="Arial" w:hAnsi="Arial" w:cs="Arial"/>
          <w:color w:val="000000"/>
          <w:sz w:val="24"/>
          <w:szCs w:val="24"/>
          <w:lang w:val="az-Latn-AZ"/>
        </w:rPr>
        <w:t xml:space="preserve"> Məhkəməsinin hakimi İkram Şirinov</w:t>
      </w:r>
      <w:r w:rsidR="00356C8A" w:rsidRPr="00356C8A">
        <w:rPr>
          <w:rFonts w:ascii="Arial" w:hAnsi="Arial" w:cs="Arial"/>
          <w:color w:val="000000"/>
          <w:sz w:val="24"/>
          <w:szCs w:val="24"/>
          <w:lang w:val="az-Latn-AZ"/>
        </w:rPr>
        <w:t xml:space="preserve"> və</w:t>
      </w:r>
      <w:r w:rsidR="00B6120B" w:rsidRPr="00356C8A">
        <w:rPr>
          <w:rFonts w:ascii="Arial" w:hAnsi="Arial" w:cs="Arial"/>
          <w:color w:val="000000"/>
          <w:lang w:val="az-Latn-AZ"/>
        </w:rPr>
        <w:t xml:space="preserve"> </w:t>
      </w:r>
      <w:r w:rsidR="00FD12ED" w:rsidRPr="00356C8A">
        <w:rPr>
          <w:rFonts w:ascii="Arial" w:hAnsi="Arial" w:cs="Arial"/>
          <w:color w:val="000000"/>
          <w:sz w:val="24"/>
          <w:szCs w:val="24"/>
          <w:lang w:val="az-Latn-AZ"/>
        </w:rPr>
        <w:t>Azərbaycan Respublikası Milli Məclisi Aparatının baş məsləhətçisi Sevinc Rəhimova</w:t>
      </w:r>
      <w:r w:rsidR="00B6120B" w:rsidRPr="00356C8A">
        <w:rPr>
          <w:rFonts w:ascii="Arial" w:hAnsi="Arial" w:cs="Arial"/>
          <w:color w:val="000000"/>
          <w:sz w:val="24"/>
          <w:szCs w:val="24"/>
          <w:lang w:val="az-Latn-AZ"/>
        </w:rPr>
        <w:t>nın</w:t>
      </w:r>
      <w:r w:rsidR="00FD12ED" w:rsidRPr="00356C8A">
        <w:rPr>
          <w:rFonts w:ascii="Arial" w:hAnsi="Arial" w:cs="Arial"/>
          <w:color w:val="000000"/>
          <w:sz w:val="24"/>
          <w:szCs w:val="24"/>
          <w:lang w:val="az-Latn-AZ"/>
        </w:rPr>
        <w:t>,</w:t>
      </w:r>
    </w:p>
    <w:p w:rsidR="00B84465" w:rsidRPr="00A752D3" w:rsidRDefault="00B84465" w:rsidP="00356C8A">
      <w:pPr>
        <w:spacing w:after="0" w:line="240" w:lineRule="auto"/>
        <w:ind w:left="-567" w:firstLine="567"/>
        <w:jc w:val="both"/>
        <w:rPr>
          <w:rFonts w:ascii="Arial" w:hAnsi="Arial" w:cs="Arial"/>
          <w:sz w:val="24"/>
          <w:szCs w:val="24"/>
          <w:lang w:val="az-Latn-AZ"/>
        </w:rPr>
      </w:pPr>
      <w:r w:rsidRPr="00A752D3">
        <w:rPr>
          <w:rFonts w:ascii="Arial" w:hAnsi="Arial" w:cs="Arial"/>
          <w:sz w:val="24"/>
          <w:szCs w:val="24"/>
          <w:lang w:val="az-Latn-AZ"/>
        </w:rPr>
        <w:t>ekspert Bakı Dövlət Universitetinin</w:t>
      </w:r>
      <w:r w:rsidR="00B6120B" w:rsidRPr="00A752D3">
        <w:rPr>
          <w:rFonts w:ascii="Arial" w:hAnsi="Arial" w:cs="Arial"/>
          <w:lang w:val="az-Latn-AZ"/>
        </w:rPr>
        <w:t xml:space="preserve"> </w:t>
      </w:r>
      <w:r w:rsidR="00B6120B" w:rsidRPr="00A752D3">
        <w:rPr>
          <w:rFonts w:ascii="Arial" w:hAnsi="Arial" w:cs="Arial"/>
          <w:color w:val="000000"/>
          <w:sz w:val="24"/>
          <w:szCs w:val="24"/>
          <w:lang w:val="az-Latn-AZ"/>
        </w:rPr>
        <w:t>Hüquq fakültəsinin Mülki hüquq kafedrasının dosenti, hüquq üzrə fəlsəfə doktoru Sərvər Süleymanlı,</w:t>
      </w:r>
      <w:r w:rsidR="00B6120B" w:rsidRPr="00A752D3">
        <w:rPr>
          <w:rFonts w:ascii="Arial" w:hAnsi="Arial" w:cs="Arial"/>
          <w:color w:val="000000"/>
          <w:lang w:val="az-Latn-AZ"/>
        </w:rPr>
        <w:t xml:space="preserve"> </w:t>
      </w:r>
      <w:r w:rsidR="00B6120B" w:rsidRPr="00A752D3">
        <w:rPr>
          <w:rFonts w:ascii="Arial" w:hAnsi="Arial" w:cs="Arial"/>
          <w:color w:val="000000"/>
          <w:sz w:val="24"/>
          <w:szCs w:val="24"/>
          <w:lang w:val="az-Latn-AZ"/>
        </w:rPr>
        <w:t>Dövlət və hüquq nəzəriyyəsi və tarixi kafedrasının dosenti, hüquq üzrə fəlsəfə doktoru Zaur Əzimovun iştirakı ilə</w:t>
      </w:r>
      <w:r w:rsidR="00301D93">
        <w:rPr>
          <w:rFonts w:ascii="Arial" w:hAnsi="Arial" w:cs="Arial"/>
          <w:color w:val="000000"/>
          <w:sz w:val="24"/>
          <w:szCs w:val="24"/>
          <w:lang w:val="az-Latn-AZ"/>
        </w:rPr>
        <w:t>,</w:t>
      </w:r>
    </w:p>
    <w:p w:rsidR="00B84465" w:rsidRPr="00A752D3" w:rsidRDefault="00B84465" w:rsidP="00356C8A">
      <w:pPr>
        <w:spacing w:after="0" w:line="240" w:lineRule="auto"/>
        <w:ind w:left="-567" w:firstLine="567"/>
        <w:jc w:val="both"/>
        <w:rPr>
          <w:rFonts w:ascii="Arial" w:hAnsi="Arial" w:cs="Arial"/>
          <w:sz w:val="24"/>
          <w:szCs w:val="24"/>
          <w:lang w:val="az-Latn-AZ"/>
        </w:rPr>
      </w:pPr>
      <w:r w:rsidRPr="00A752D3">
        <w:rPr>
          <w:rFonts w:ascii="Arial" w:hAnsi="Arial" w:cs="Arial"/>
          <w:sz w:val="24"/>
          <w:szCs w:val="24"/>
          <w:lang w:val="az-Latn-AZ"/>
        </w:rPr>
        <w:t>Azərbaycan Respublikası Konstitusiyasının 130-cu maddəsinin VI hissəsinə müvafiq olaraq xüsusi konstitusiya icraatı qaydasında açıq məhkəmə iclasında Azərbaycan Respublikası Ailə Məcəlləsinin 36.9-cu maddəsinin Azə</w:t>
      </w:r>
      <w:r w:rsidR="002E689A">
        <w:rPr>
          <w:rFonts w:ascii="Arial" w:hAnsi="Arial" w:cs="Arial"/>
          <w:sz w:val="24"/>
          <w:szCs w:val="24"/>
          <w:lang w:val="az-Latn-AZ"/>
        </w:rPr>
        <w:t>rbaycan Respublikası</w:t>
      </w:r>
      <w:r w:rsidRPr="00A752D3">
        <w:rPr>
          <w:rFonts w:ascii="Arial" w:hAnsi="Arial" w:cs="Arial"/>
          <w:sz w:val="24"/>
          <w:szCs w:val="24"/>
          <w:lang w:val="az-Latn-AZ"/>
        </w:rPr>
        <w:t xml:space="preserve"> Mülki Məcəlləsinin 377.1-ci maddəsi ilə </w:t>
      </w:r>
      <w:r w:rsidR="00A752D3" w:rsidRPr="00A752D3">
        <w:rPr>
          <w:rFonts w:ascii="Arial" w:hAnsi="Arial" w:cs="Arial"/>
          <w:sz w:val="24"/>
          <w:szCs w:val="24"/>
          <w:lang w:val="az-Latn-AZ"/>
        </w:rPr>
        <w:t>əlaqəli</w:t>
      </w:r>
      <w:r w:rsidRPr="00A752D3">
        <w:rPr>
          <w:rFonts w:ascii="Arial" w:hAnsi="Arial" w:cs="Arial"/>
          <w:sz w:val="24"/>
          <w:szCs w:val="24"/>
          <w:lang w:val="az-Latn-AZ"/>
        </w:rPr>
        <w:t xml:space="preserve"> şəkildə şərh </w:t>
      </w:r>
      <w:proofErr w:type="spellStart"/>
      <w:r w:rsidRPr="00A752D3">
        <w:rPr>
          <w:rFonts w:ascii="Arial" w:hAnsi="Arial" w:cs="Arial"/>
          <w:sz w:val="24"/>
          <w:szCs w:val="24"/>
          <w:lang w:val="az-Latn-AZ"/>
        </w:rPr>
        <w:t>edilməsinə</w:t>
      </w:r>
      <w:proofErr w:type="spellEnd"/>
      <w:r w:rsidRPr="00A752D3">
        <w:rPr>
          <w:rFonts w:ascii="Arial" w:hAnsi="Arial" w:cs="Arial"/>
          <w:sz w:val="24"/>
          <w:szCs w:val="24"/>
          <w:lang w:val="az-Latn-AZ"/>
        </w:rPr>
        <w:t xml:space="preserve"> dair Bakı </w:t>
      </w:r>
      <w:proofErr w:type="spellStart"/>
      <w:r w:rsidRPr="00A752D3">
        <w:rPr>
          <w:rFonts w:ascii="Arial" w:hAnsi="Arial" w:cs="Arial"/>
          <w:sz w:val="24"/>
          <w:szCs w:val="24"/>
          <w:lang w:val="az-Latn-AZ"/>
        </w:rPr>
        <w:t>Apellyasiya</w:t>
      </w:r>
      <w:proofErr w:type="spellEnd"/>
      <w:r w:rsidRPr="00A752D3">
        <w:rPr>
          <w:rFonts w:ascii="Arial" w:hAnsi="Arial" w:cs="Arial"/>
          <w:sz w:val="24"/>
          <w:szCs w:val="24"/>
          <w:lang w:val="az-Latn-AZ"/>
        </w:rPr>
        <w:t xml:space="preserve"> Məhkəməsinin müraciəti əsasında konstitusiya işinə baxdı.</w:t>
      </w:r>
    </w:p>
    <w:p w:rsidR="00B84465" w:rsidRPr="006078E1" w:rsidRDefault="00B84465" w:rsidP="00356C8A">
      <w:pPr>
        <w:spacing w:after="0" w:line="240" w:lineRule="auto"/>
        <w:ind w:left="-567" w:firstLine="567"/>
        <w:jc w:val="both"/>
        <w:rPr>
          <w:rFonts w:ascii="Arial" w:hAnsi="Arial" w:cs="Arial"/>
          <w:sz w:val="24"/>
          <w:szCs w:val="24"/>
          <w:lang w:val="az-Latn-AZ"/>
        </w:rPr>
      </w:pPr>
      <w:r w:rsidRPr="006078E1">
        <w:rPr>
          <w:rFonts w:ascii="Arial" w:hAnsi="Arial" w:cs="Arial"/>
          <w:sz w:val="24"/>
          <w:szCs w:val="24"/>
          <w:lang w:val="az-Latn-AZ"/>
        </w:rPr>
        <w:t xml:space="preserve">İş üzrə hakim </w:t>
      </w:r>
      <w:proofErr w:type="spellStart"/>
      <w:r w:rsidRPr="006078E1">
        <w:rPr>
          <w:rFonts w:ascii="Arial" w:hAnsi="Arial" w:cs="Arial"/>
          <w:sz w:val="24"/>
          <w:szCs w:val="24"/>
          <w:lang w:val="az-Latn-AZ"/>
        </w:rPr>
        <w:t>İ.Nəcəfovun</w:t>
      </w:r>
      <w:proofErr w:type="spellEnd"/>
      <w:r w:rsidRPr="006078E1">
        <w:rPr>
          <w:rFonts w:ascii="Arial" w:hAnsi="Arial" w:cs="Arial"/>
          <w:sz w:val="24"/>
          <w:szCs w:val="24"/>
          <w:lang w:val="az-Latn-AZ"/>
        </w:rPr>
        <w:t xml:space="preserve"> məruzəsini, maraqlı subyektlərin nümayəndələrinin</w:t>
      </w:r>
      <w:r w:rsidR="00280E18">
        <w:rPr>
          <w:rFonts w:ascii="Arial" w:hAnsi="Arial" w:cs="Arial"/>
          <w:sz w:val="24"/>
          <w:szCs w:val="24"/>
          <w:lang w:val="az-Latn-AZ"/>
        </w:rPr>
        <w:t xml:space="preserve"> çıxışlarını</w:t>
      </w:r>
      <w:r w:rsidR="00301D93">
        <w:rPr>
          <w:rFonts w:ascii="Arial" w:hAnsi="Arial" w:cs="Arial"/>
          <w:sz w:val="24"/>
          <w:szCs w:val="24"/>
          <w:lang w:val="az-Latn-AZ"/>
        </w:rPr>
        <w:t>,</w:t>
      </w:r>
      <w:r w:rsidRPr="006078E1">
        <w:rPr>
          <w:rFonts w:ascii="Arial" w:hAnsi="Arial" w:cs="Arial"/>
          <w:sz w:val="24"/>
          <w:szCs w:val="24"/>
          <w:lang w:val="az-Latn-AZ"/>
        </w:rPr>
        <w:t xml:space="preserve"> ekspert</w:t>
      </w:r>
      <w:r w:rsidR="00301D93">
        <w:rPr>
          <w:rFonts w:ascii="Arial" w:hAnsi="Arial" w:cs="Arial"/>
          <w:sz w:val="24"/>
          <w:szCs w:val="24"/>
          <w:lang w:val="az-Latn-AZ"/>
        </w:rPr>
        <w:t>lər</w:t>
      </w:r>
      <w:r w:rsidRPr="006078E1">
        <w:rPr>
          <w:rFonts w:ascii="Arial" w:hAnsi="Arial" w:cs="Arial"/>
          <w:sz w:val="24"/>
          <w:szCs w:val="24"/>
          <w:lang w:val="az-Latn-AZ"/>
        </w:rPr>
        <w:t>in rəy</w:t>
      </w:r>
      <w:r w:rsidR="00301D93">
        <w:rPr>
          <w:rFonts w:ascii="Arial" w:hAnsi="Arial" w:cs="Arial"/>
          <w:sz w:val="24"/>
          <w:szCs w:val="24"/>
          <w:lang w:val="az-Latn-AZ"/>
        </w:rPr>
        <w:t>lərini</w:t>
      </w:r>
      <w:r w:rsidRPr="006078E1">
        <w:rPr>
          <w:rFonts w:ascii="Arial" w:hAnsi="Arial" w:cs="Arial"/>
          <w:sz w:val="24"/>
          <w:szCs w:val="24"/>
          <w:lang w:val="az-Latn-AZ"/>
        </w:rPr>
        <w:t xml:space="preserve"> dinləyib, iş materiallarını araşdırıb müzakirə edərək, Azərbaycan Respublikası Konstitusiya Məhkəməsinin Plenumu </w:t>
      </w:r>
    </w:p>
    <w:p w:rsidR="00B84465" w:rsidRDefault="00B84465" w:rsidP="00356C8A">
      <w:pPr>
        <w:spacing w:after="0" w:line="240" w:lineRule="auto"/>
        <w:ind w:left="-567" w:firstLine="567"/>
        <w:jc w:val="both"/>
        <w:rPr>
          <w:rFonts w:ascii="Arial" w:hAnsi="Arial" w:cs="Arial"/>
          <w:sz w:val="24"/>
          <w:szCs w:val="24"/>
          <w:lang w:val="az-Latn-AZ"/>
        </w:rPr>
      </w:pPr>
    </w:p>
    <w:p w:rsidR="00240B23" w:rsidRPr="006078E1" w:rsidRDefault="00240B23" w:rsidP="00356C8A">
      <w:pPr>
        <w:spacing w:after="0" w:line="240" w:lineRule="auto"/>
        <w:ind w:left="-567" w:firstLine="567"/>
        <w:jc w:val="both"/>
        <w:rPr>
          <w:rFonts w:ascii="Arial" w:hAnsi="Arial" w:cs="Arial"/>
          <w:sz w:val="24"/>
          <w:szCs w:val="24"/>
          <w:lang w:val="az-Latn-AZ"/>
        </w:rPr>
      </w:pPr>
    </w:p>
    <w:p w:rsidR="00B84465" w:rsidRPr="006078E1" w:rsidRDefault="00B84465" w:rsidP="00356C8A">
      <w:pPr>
        <w:spacing w:after="0" w:line="240" w:lineRule="auto"/>
        <w:ind w:left="-567" w:firstLine="567"/>
        <w:jc w:val="center"/>
        <w:rPr>
          <w:rFonts w:ascii="Arial" w:hAnsi="Arial" w:cs="Arial"/>
          <w:b/>
          <w:sz w:val="24"/>
          <w:szCs w:val="24"/>
          <w:lang w:val="az-Latn-AZ"/>
        </w:rPr>
      </w:pPr>
      <w:r w:rsidRPr="006078E1">
        <w:rPr>
          <w:rFonts w:ascii="Arial" w:hAnsi="Arial" w:cs="Arial"/>
          <w:b/>
          <w:sz w:val="24"/>
          <w:szCs w:val="24"/>
          <w:lang w:val="az-Latn-AZ"/>
        </w:rPr>
        <w:t>M</w:t>
      </w:r>
      <w:r w:rsidR="00A752D3" w:rsidRPr="006078E1">
        <w:rPr>
          <w:rFonts w:ascii="Arial" w:hAnsi="Arial" w:cs="Arial"/>
          <w:b/>
          <w:sz w:val="24"/>
          <w:szCs w:val="24"/>
          <w:lang w:val="az-Latn-AZ"/>
        </w:rPr>
        <w:t xml:space="preserve"> </w:t>
      </w:r>
      <w:r w:rsidRPr="006078E1">
        <w:rPr>
          <w:rFonts w:ascii="Arial" w:hAnsi="Arial" w:cs="Arial"/>
          <w:b/>
          <w:sz w:val="24"/>
          <w:szCs w:val="24"/>
          <w:lang w:val="az-Latn-AZ"/>
        </w:rPr>
        <w:t>Ü</w:t>
      </w:r>
      <w:r w:rsidR="00A752D3" w:rsidRPr="006078E1">
        <w:rPr>
          <w:rFonts w:ascii="Arial" w:hAnsi="Arial" w:cs="Arial"/>
          <w:b/>
          <w:sz w:val="24"/>
          <w:szCs w:val="24"/>
          <w:lang w:val="az-Latn-AZ"/>
        </w:rPr>
        <w:t xml:space="preserve"> </w:t>
      </w:r>
      <w:r w:rsidRPr="006078E1">
        <w:rPr>
          <w:rFonts w:ascii="Arial" w:hAnsi="Arial" w:cs="Arial"/>
          <w:b/>
          <w:sz w:val="24"/>
          <w:szCs w:val="24"/>
          <w:lang w:val="az-Latn-AZ"/>
        </w:rPr>
        <w:t>Ə</w:t>
      </w:r>
      <w:r w:rsidR="00A752D3" w:rsidRPr="006078E1">
        <w:rPr>
          <w:rFonts w:ascii="Arial" w:hAnsi="Arial" w:cs="Arial"/>
          <w:b/>
          <w:sz w:val="24"/>
          <w:szCs w:val="24"/>
          <w:lang w:val="az-Latn-AZ"/>
        </w:rPr>
        <w:t xml:space="preserve"> </w:t>
      </w:r>
      <w:r w:rsidRPr="006078E1">
        <w:rPr>
          <w:rFonts w:ascii="Arial" w:hAnsi="Arial" w:cs="Arial"/>
          <w:b/>
          <w:sz w:val="24"/>
          <w:szCs w:val="24"/>
          <w:lang w:val="az-Latn-AZ"/>
        </w:rPr>
        <w:t>Y</w:t>
      </w:r>
      <w:r w:rsidR="00A752D3" w:rsidRPr="006078E1">
        <w:rPr>
          <w:rFonts w:ascii="Arial" w:hAnsi="Arial" w:cs="Arial"/>
          <w:b/>
          <w:sz w:val="24"/>
          <w:szCs w:val="24"/>
          <w:lang w:val="az-Latn-AZ"/>
        </w:rPr>
        <w:t xml:space="preserve"> </w:t>
      </w:r>
      <w:proofErr w:type="spellStart"/>
      <w:r w:rsidRPr="006078E1">
        <w:rPr>
          <w:rFonts w:ascii="Arial" w:hAnsi="Arial" w:cs="Arial"/>
          <w:b/>
          <w:sz w:val="24"/>
          <w:szCs w:val="24"/>
          <w:lang w:val="az-Latn-AZ"/>
        </w:rPr>
        <w:t>Y</w:t>
      </w:r>
      <w:proofErr w:type="spellEnd"/>
      <w:r w:rsidR="00A752D3" w:rsidRPr="006078E1">
        <w:rPr>
          <w:rFonts w:ascii="Arial" w:hAnsi="Arial" w:cs="Arial"/>
          <w:b/>
          <w:sz w:val="24"/>
          <w:szCs w:val="24"/>
          <w:lang w:val="az-Latn-AZ"/>
        </w:rPr>
        <w:t xml:space="preserve"> </w:t>
      </w:r>
      <w:r w:rsidRPr="006078E1">
        <w:rPr>
          <w:rFonts w:ascii="Arial" w:hAnsi="Arial" w:cs="Arial"/>
          <w:b/>
          <w:sz w:val="24"/>
          <w:szCs w:val="24"/>
          <w:lang w:val="az-Latn-AZ"/>
        </w:rPr>
        <w:t>Ə</w:t>
      </w:r>
      <w:r w:rsidR="00A752D3" w:rsidRPr="006078E1">
        <w:rPr>
          <w:rFonts w:ascii="Arial" w:hAnsi="Arial" w:cs="Arial"/>
          <w:b/>
          <w:sz w:val="24"/>
          <w:szCs w:val="24"/>
          <w:lang w:val="az-Latn-AZ"/>
        </w:rPr>
        <w:t xml:space="preserve"> </w:t>
      </w:r>
      <w:r w:rsidRPr="006078E1">
        <w:rPr>
          <w:rFonts w:ascii="Arial" w:hAnsi="Arial" w:cs="Arial"/>
          <w:b/>
          <w:sz w:val="24"/>
          <w:szCs w:val="24"/>
          <w:lang w:val="az-Latn-AZ"/>
        </w:rPr>
        <w:t xml:space="preserve">N </w:t>
      </w:r>
      <w:r w:rsidR="00A752D3" w:rsidRPr="006078E1">
        <w:rPr>
          <w:rFonts w:ascii="Arial" w:hAnsi="Arial" w:cs="Arial"/>
          <w:b/>
          <w:sz w:val="24"/>
          <w:szCs w:val="24"/>
          <w:lang w:val="az-Latn-AZ"/>
        </w:rPr>
        <w:t xml:space="preserve">  </w:t>
      </w:r>
      <w:r w:rsidRPr="006078E1">
        <w:rPr>
          <w:rFonts w:ascii="Arial" w:hAnsi="Arial" w:cs="Arial"/>
          <w:b/>
          <w:sz w:val="24"/>
          <w:szCs w:val="24"/>
          <w:lang w:val="az-Latn-AZ"/>
        </w:rPr>
        <w:t xml:space="preserve"> E</w:t>
      </w:r>
      <w:r w:rsidR="00A752D3" w:rsidRPr="006078E1">
        <w:rPr>
          <w:rFonts w:ascii="Arial" w:hAnsi="Arial" w:cs="Arial"/>
          <w:b/>
          <w:sz w:val="24"/>
          <w:szCs w:val="24"/>
          <w:lang w:val="az-Latn-AZ"/>
        </w:rPr>
        <w:t xml:space="preserve"> </w:t>
      </w:r>
      <w:r w:rsidRPr="006078E1">
        <w:rPr>
          <w:rFonts w:ascii="Arial" w:hAnsi="Arial" w:cs="Arial"/>
          <w:b/>
          <w:sz w:val="24"/>
          <w:szCs w:val="24"/>
          <w:lang w:val="az-Latn-AZ"/>
        </w:rPr>
        <w:t>T</w:t>
      </w:r>
      <w:r w:rsidR="00A752D3" w:rsidRPr="006078E1">
        <w:rPr>
          <w:rFonts w:ascii="Arial" w:hAnsi="Arial" w:cs="Arial"/>
          <w:b/>
          <w:sz w:val="24"/>
          <w:szCs w:val="24"/>
          <w:lang w:val="az-Latn-AZ"/>
        </w:rPr>
        <w:t xml:space="preserve"> </w:t>
      </w:r>
      <w:r w:rsidRPr="006078E1">
        <w:rPr>
          <w:rFonts w:ascii="Arial" w:hAnsi="Arial" w:cs="Arial"/>
          <w:b/>
          <w:sz w:val="24"/>
          <w:szCs w:val="24"/>
          <w:lang w:val="az-Latn-AZ"/>
        </w:rPr>
        <w:t>D</w:t>
      </w:r>
      <w:r w:rsidR="00A752D3" w:rsidRPr="006078E1">
        <w:rPr>
          <w:rFonts w:ascii="Arial" w:hAnsi="Arial" w:cs="Arial"/>
          <w:b/>
          <w:sz w:val="24"/>
          <w:szCs w:val="24"/>
          <w:lang w:val="az-Latn-AZ"/>
        </w:rPr>
        <w:t xml:space="preserve"> </w:t>
      </w:r>
      <w:r w:rsidRPr="006078E1">
        <w:rPr>
          <w:rFonts w:ascii="Arial" w:hAnsi="Arial" w:cs="Arial"/>
          <w:b/>
          <w:sz w:val="24"/>
          <w:szCs w:val="24"/>
          <w:lang w:val="az-Latn-AZ"/>
        </w:rPr>
        <w:t>İ:</w:t>
      </w:r>
    </w:p>
    <w:p w:rsidR="00B84465" w:rsidRPr="006078E1" w:rsidRDefault="00B84465" w:rsidP="00356C8A">
      <w:pPr>
        <w:spacing w:after="0" w:line="240" w:lineRule="auto"/>
        <w:ind w:left="-567" w:firstLine="567"/>
        <w:jc w:val="both"/>
        <w:rPr>
          <w:rFonts w:ascii="Arial" w:hAnsi="Arial" w:cs="Arial"/>
          <w:sz w:val="24"/>
          <w:szCs w:val="24"/>
          <w:lang w:val="az-Latn-AZ"/>
        </w:rPr>
      </w:pPr>
    </w:p>
    <w:p w:rsidR="00B84465" w:rsidRDefault="00B84465" w:rsidP="00356C8A">
      <w:pPr>
        <w:spacing w:after="0" w:line="240" w:lineRule="auto"/>
        <w:ind w:left="-567" w:firstLine="567"/>
        <w:jc w:val="both"/>
        <w:rPr>
          <w:rFonts w:ascii="Arial" w:hAnsi="Arial" w:cs="Arial"/>
          <w:sz w:val="24"/>
          <w:szCs w:val="24"/>
          <w:lang w:val="az-Latn-AZ"/>
        </w:rPr>
      </w:pPr>
    </w:p>
    <w:p w:rsidR="008049BB" w:rsidRPr="006324A5" w:rsidRDefault="008049BB" w:rsidP="008049BB">
      <w:pPr>
        <w:spacing w:after="0" w:line="240" w:lineRule="auto"/>
        <w:ind w:left="-567" w:firstLine="567"/>
        <w:contextualSpacing/>
        <w:jc w:val="both"/>
        <w:rPr>
          <w:rFonts w:ascii="Arial" w:hAnsi="Arial" w:cs="Arial"/>
          <w:sz w:val="24"/>
          <w:szCs w:val="24"/>
          <w:lang w:val="az-Latn-AZ"/>
        </w:rPr>
      </w:pPr>
      <w:r w:rsidRPr="006324A5">
        <w:rPr>
          <w:rFonts w:ascii="Arial" w:hAnsi="Arial" w:cs="Arial"/>
          <w:sz w:val="24"/>
          <w:szCs w:val="24"/>
          <w:lang w:val="az-Latn-AZ"/>
        </w:rPr>
        <w:t xml:space="preserve">Bakı </w:t>
      </w:r>
      <w:proofErr w:type="spellStart"/>
      <w:r w:rsidRPr="006324A5">
        <w:rPr>
          <w:rFonts w:ascii="Arial" w:hAnsi="Arial" w:cs="Arial"/>
          <w:sz w:val="24"/>
          <w:szCs w:val="24"/>
          <w:lang w:val="az-Latn-AZ"/>
        </w:rPr>
        <w:t>Apellyasiya</w:t>
      </w:r>
      <w:proofErr w:type="spellEnd"/>
      <w:r w:rsidRPr="006324A5">
        <w:rPr>
          <w:rFonts w:ascii="Arial" w:hAnsi="Arial" w:cs="Arial"/>
          <w:sz w:val="24"/>
          <w:szCs w:val="24"/>
          <w:lang w:val="az-Latn-AZ"/>
        </w:rPr>
        <w:t xml:space="preserve"> Məhkəməsi Azərbaycan Respublikasının Konstitusiya Məhkəməsinə (bundan sonra – Konstitusiya Məhkəməsi) müraciət edərək, </w:t>
      </w:r>
      <w:r w:rsidRPr="00851992">
        <w:rPr>
          <w:rFonts w:ascii="Arial" w:hAnsi="Arial" w:cs="Arial"/>
          <w:sz w:val="24"/>
          <w:szCs w:val="24"/>
          <w:lang w:val="az-Latn-AZ"/>
        </w:rPr>
        <w:t xml:space="preserve">Azərbaycan Respublikası Ailə Məcəlləsinin (bundan sonra – Ailə Məcəlləsi) </w:t>
      </w:r>
      <w:r w:rsidRPr="006324A5">
        <w:rPr>
          <w:rFonts w:ascii="Arial" w:hAnsi="Arial" w:cs="Arial"/>
          <w:sz w:val="24"/>
          <w:szCs w:val="24"/>
          <w:lang w:val="az-Latn-AZ"/>
        </w:rPr>
        <w:t xml:space="preserve">36.9-cu maddəsinin </w:t>
      </w:r>
      <w:r w:rsidRPr="00851992">
        <w:rPr>
          <w:rFonts w:ascii="Arial" w:hAnsi="Arial" w:cs="Arial"/>
          <w:sz w:val="24"/>
          <w:szCs w:val="24"/>
          <w:lang w:val="az-Latn-AZ"/>
        </w:rPr>
        <w:t>Azərbaycan Respublikası Mülki Məcəlləsinin (bundan sonra – Mülki Məcəllə)</w:t>
      </w:r>
      <w:r w:rsidRPr="00851992">
        <w:rPr>
          <w:rFonts w:ascii="Arial" w:hAnsi="Arial" w:cs="Arial"/>
          <w:lang w:val="az-Latn-AZ"/>
        </w:rPr>
        <w:t xml:space="preserve"> </w:t>
      </w:r>
      <w:r w:rsidRPr="006324A5">
        <w:rPr>
          <w:rFonts w:ascii="Arial" w:hAnsi="Arial" w:cs="Arial"/>
          <w:sz w:val="24"/>
          <w:szCs w:val="24"/>
          <w:lang w:val="az-Latn-AZ"/>
        </w:rPr>
        <w:t xml:space="preserve">377.1-ci maddəsi ilə əlaqəli şəkildə şərh </w:t>
      </w:r>
      <w:proofErr w:type="spellStart"/>
      <w:r w:rsidRPr="006324A5">
        <w:rPr>
          <w:rFonts w:ascii="Arial" w:hAnsi="Arial" w:cs="Arial"/>
          <w:sz w:val="24"/>
          <w:szCs w:val="24"/>
          <w:lang w:val="az-Latn-AZ"/>
        </w:rPr>
        <w:t>edilməsini</w:t>
      </w:r>
      <w:proofErr w:type="spellEnd"/>
      <w:r w:rsidRPr="006324A5">
        <w:rPr>
          <w:rFonts w:ascii="Arial" w:hAnsi="Arial" w:cs="Arial"/>
          <w:sz w:val="24"/>
          <w:szCs w:val="24"/>
          <w:lang w:val="az-Latn-AZ"/>
        </w:rPr>
        <w:t xml:space="preserve"> xahiş etmişdir.</w:t>
      </w:r>
    </w:p>
    <w:p w:rsidR="00B84465" w:rsidRPr="002566BF" w:rsidRDefault="00B84465" w:rsidP="00356C8A">
      <w:pPr>
        <w:spacing w:after="0" w:line="240" w:lineRule="auto"/>
        <w:ind w:left="-567" w:firstLine="567"/>
        <w:contextualSpacing/>
        <w:jc w:val="both"/>
        <w:rPr>
          <w:rFonts w:ascii="Arial" w:hAnsi="Arial" w:cs="Arial"/>
          <w:sz w:val="24"/>
          <w:szCs w:val="24"/>
          <w:lang w:val="az-Latn-AZ"/>
        </w:rPr>
      </w:pPr>
      <w:r w:rsidRPr="006324A5">
        <w:rPr>
          <w:rFonts w:ascii="Arial" w:hAnsi="Arial" w:cs="Arial"/>
          <w:sz w:val="24"/>
          <w:szCs w:val="24"/>
          <w:lang w:val="az-Latn-AZ"/>
        </w:rPr>
        <w:t xml:space="preserve">Müraciətdə qeyd olunur ki, </w:t>
      </w:r>
      <w:proofErr w:type="spellStart"/>
      <w:r w:rsidRPr="002566BF">
        <w:rPr>
          <w:rFonts w:ascii="Arial" w:hAnsi="Arial" w:cs="Arial"/>
          <w:sz w:val="24"/>
          <w:szCs w:val="24"/>
          <w:lang w:val="az-Latn-AZ"/>
        </w:rPr>
        <w:t>S</w:t>
      </w:r>
      <w:r w:rsidR="006078E1">
        <w:rPr>
          <w:rFonts w:ascii="Arial" w:hAnsi="Arial" w:cs="Arial"/>
          <w:sz w:val="24"/>
          <w:szCs w:val="24"/>
          <w:lang w:val="az-Latn-AZ"/>
        </w:rPr>
        <w:t>.</w:t>
      </w:r>
      <w:r w:rsidRPr="002566BF">
        <w:rPr>
          <w:rFonts w:ascii="Arial" w:hAnsi="Arial" w:cs="Arial"/>
          <w:sz w:val="24"/>
          <w:szCs w:val="24"/>
          <w:lang w:val="az-Latn-AZ"/>
        </w:rPr>
        <w:t>Baxşəliyeva</w:t>
      </w:r>
      <w:proofErr w:type="spellEnd"/>
      <w:r w:rsidRPr="002566BF">
        <w:rPr>
          <w:rFonts w:ascii="Arial" w:hAnsi="Arial" w:cs="Arial"/>
          <w:sz w:val="24"/>
          <w:szCs w:val="24"/>
          <w:lang w:val="az-Latn-AZ"/>
        </w:rPr>
        <w:t xml:space="preserve"> ilə </w:t>
      </w:r>
      <w:proofErr w:type="spellStart"/>
      <w:r w:rsidRPr="002566BF">
        <w:rPr>
          <w:rFonts w:ascii="Arial" w:hAnsi="Arial" w:cs="Arial"/>
          <w:sz w:val="24"/>
          <w:szCs w:val="24"/>
          <w:lang w:val="az-Latn-AZ"/>
        </w:rPr>
        <w:t>İ</w:t>
      </w:r>
      <w:r w:rsidR="006078E1">
        <w:rPr>
          <w:rFonts w:ascii="Arial" w:hAnsi="Arial" w:cs="Arial"/>
          <w:sz w:val="24"/>
          <w:szCs w:val="24"/>
          <w:lang w:val="az-Latn-AZ"/>
        </w:rPr>
        <w:t>.</w:t>
      </w:r>
      <w:r w:rsidRPr="002566BF">
        <w:rPr>
          <w:rFonts w:ascii="Arial" w:hAnsi="Arial" w:cs="Arial"/>
          <w:sz w:val="24"/>
          <w:szCs w:val="24"/>
          <w:lang w:val="az-Latn-AZ"/>
        </w:rPr>
        <w:t>Həmzə</w:t>
      </w:r>
      <w:r w:rsidR="00D94410">
        <w:rPr>
          <w:rFonts w:ascii="Arial" w:hAnsi="Arial" w:cs="Arial"/>
          <w:sz w:val="24"/>
          <w:szCs w:val="24"/>
          <w:lang w:val="az-Latn-AZ"/>
        </w:rPr>
        <w:t>yev</w:t>
      </w:r>
      <w:proofErr w:type="spellEnd"/>
      <w:r w:rsidR="00D94410">
        <w:rPr>
          <w:rFonts w:ascii="Arial" w:hAnsi="Arial" w:cs="Arial"/>
          <w:sz w:val="24"/>
          <w:szCs w:val="24"/>
          <w:lang w:val="az-Latn-AZ"/>
        </w:rPr>
        <w:t xml:space="preserve"> 28 yanvar 19</w:t>
      </w:r>
      <w:r w:rsidR="00F60E11">
        <w:rPr>
          <w:rFonts w:ascii="Arial" w:hAnsi="Arial" w:cs="Arial"/>
          <w:sz w:val="24"/>
          <w:szCs w:val="24"/>
          <w:lang w:val="az-Latn-AZ"/>
        </w:rPr>
        <w:t>8</w:t>
      </w:r>
      <w:r w:rsidR="00D94410">
        <w:rPr>
          <w:rFonts w:ascii="Arial" w:hAnsi="Arial" w:cs="Arial"/>
          <w:sz w:val="24"/>
          <w:szCs w:val="24"/>
          <w:lang w:val="az-Latn-AZ"/>
        </w:rPr>
        <w:t>9-cu</w:t>
      </w:r>
      <w:r w:rsidRPr="002566BF">
        <w:rPr>
          <w:rFonts w:ascii="Arial" w:hAnsi="Arial" w:cs="Arial"/>
          <w:sz w:val="24"/>
          <w:szCs w:val="24"/>
          <w:lang w:val="az-Latn-AZ"/>
        </w:rPr>
        <w:t xml:space="preserve"> ildə nikaha daxil olmuş, birgə nikahdan 1991 və 1993-cü il təvəllüdlü iki övladları dünyaya gəlmiş</w:t>
      </w:r>
      <w:r w:rsidR="006078E1">
        <w:rPr>
          <w:rFonts w:ascii="Arial" w:hAnsi="Arial" w:cs="Arial"/>
          <w:sz w:val="24"/>
          <w:szCs w:val="24"/>
          <w:lang w:val="az-Latn-AZ"/>
        </w:rPr>
        <w:t>dir.</w:t>
      </w:r>
      <w:r w:rsidR="006078E1" w:rsidRPr="002566BF">
        <w:rPr>
          <w:rFonts w:ascii="Arial" w:hAnsi="Arial" w:cs="Arial"/>
          <w:sz w:val="24"/>
          <w:szCs w:val="24"/>
          <w:lang w:val="az-Latn-AZ"/>
        </w:rPr>
        <w:t xml:space="preserve"> </w:t>
      </w:r>
      <w:r w:rsidR="006078E1">
        <w:rPr>
          <w:rFonts w:ascii="Arial" w:hAnsi="Arial" w:cs="Arial"/>
          <w:sz w:val="24"/>
          <w:szCs w:val="24"/>
          <w:lang w:val="az-Latn-AZ"/>
        </w:rPr>
        <w:t>7 may 2007-ci il tarixində</w:t>
      </w:r>
      <w:r w:rsidR="00221561">
        <w:rPr>
          <w:rFonts w:ascii="Arial" w:hAnsi="Arial" w:cs="Arial"/>
          <w:sz w:val="24"/>
          <w:szCs w:val="24"/>
          <w:lang w:val="az-Latn-AZ"/>
        </w:rPr>
        <w:t xml:space="preserve"> onların</w:t>
      </w:r>
      <w:r w:rsidRPr="002566BF">
        <w:rPr>
          <w:rFonts w:ascii="Arial" w:hAnsi="Arial" w:cs="Arial"/>
          <w:sz w:val="24"/>
          <w:szCs w:val="24"/>
          <w:lang w:val="az-Latn-AZ"/>
        </w:rPr>
        <w:t xml:space="preserve"> nikahı məhkəmə</w:t>
      </w:r>
      <w:r w:rsidR="006078E1">
        <w:rPr>
          <w:rFonts w:ascii="Arial" w:hAnsi="Arial" w:cs="Arial"/>
          <w:sz w:val="24"/>
          <w:szCs w:val="24"/>
          <w:lang w:val="az-Latn-AZ"/>
        </w:rPr>
        <w:t xml:space="preserve"> qaydasında </w:t>
      </w:r>
      <w:proofErr w:type="spellStart"/>
      <w:r w:rsidR="006078E1">
        <w:rPr>
          <w:rFonts w:ascii="Arial" w:hAnsi="Arial" w:cs="Arial"/>
          <w:sz w:val="24"/>
          <w:szCs w:val="24"/>
          <w:lang w:val="az-Latn-AZ"/>
        </w:rPr>
        <w:t>pozulmuş</w:t>
      </w:r>
      <w:r w:rsidR="00221561">
        <w:rPr>
          <w:rFonts w:ascii="Arial" w:hAnsi="Arial" w:cs="Arial"/>
          <w:sz w:val="24"/>
          <w:szCs w:val="24"/>
          <w:lang w:val="az-Latn-AZ"/>
        </w:rPr>
        <w:t>dur</w:t>
      </w:r>
      <w:proofErr w:type="spellEnd"/>
      <w:r w:rsidRPr="002566BF">
        <w:rPr>
          <w:rFonts w:ascii="Arial" w:hAnsi="Arial" w:cs="Arial"/>
          <w:sz w:val="24"/>
          <w:szCs w:val="24"/>
          <w:lang w:val="az-Latn-AZ"/>
        </w:rPr>
        <w:t>. La</w:t>
      </w:r>
      <w:r w:rsidR="006078E1">
        <w:rPr>
          <w:rFonts w:ascii="Arial" w:hAnsi="Arial" w:cs="Arial"/>
          <w:sz w:val="24"/>
          <w:szCs w:val="24"/>
          <w:lang w:val="az-Latn-AZ"/>
        </w:rPr>
        <w:t xml:space="preserve">kin nikahın </w:t>
      </w:r>
      <w:proofErr w:type="spellStart"/>
      <w:r w:rsidR="006078E1">
        <w:rPr>
          <w:rFonts w:ascii="Arial" w:hAnsi="Arial" w:cs="Arial"/>
          <w:sz w:val="24"/>
          <w:szCs w:val="24"/>
          <w:lang w:val="az-Latn-AZ"/>
        </w:rPr>
        <w:t>pozulmasından</w:t>
      </w:r>
      <w:proofErr w:type="spellEnd"/>
      <w:r w:rsidR="006078E1">
        <w:rPr>
          <w:rFonts w:ascii="Arial" w:hAnsi="Arial" w:cs="Arial"/>
          <w:sz w:val="24"/>
          <w:szCs w:val="24"/>
          <w:lang w:val="az-Latn-AZ"/>
        </w:rPr>
        <w:t xml:space="preserve"> bir</w:t>
      </w:r>
      <w:r w:rsidRPr="002566BF">
        <w:rPr>
          <w:rFonts w:ascii="Arial" w:hAnsi="Arial" w:cs="Arial"/>
          <w:sz w:val="24"/>
          <w:szCs w:val="24"/>
          <w:lang w:val="az-Latn-AZ"/>
        </w:rPr>
        <w:t xml:space="preserve"> </w:t>
      </w:r>
      <w:r w:rsidR="006078E1">
        <w:rPr>
          <w:rFonts w:ascii="Arial" w:hAnsi="Arial" w:cs="Arial"/>
          <w:sz w:val="24"/>
          <w:szCs w:val="24"/>
          <w:lang w:val="az-Latn-AZ"/>
        </w:rPr>
        <w:t xml:space="preserve">ay </w:t>
      </w:r>
      <w:r w:rsidRPr="002566BF">
        <w:rPr>
          <w:rFonts w:ascii="Arial" w:hAnsi="Arial" w:cs="Arial"/>
          <w:sz w:val="24"/>
          <w:szCs w:val="24"/>
          <w:lang w:val="az-Latn-AZ"/>
        </w:rPr>
        <w:t xml:space="preserve">sonra onlar yenidən barışmış və nikahlarını təkrar qeydiyyata </w:t>
      </w:r>
      <w:proofErr w:type="spellStart"/>
      <w:r w:rsidRPr="002566BF">
        <w:rPr>
          <w:rFonts w:ascii="Arial" w:hAnsi="Arial" w:cs="Arial"/>
          <w:sz w:val="24"/>
          <w:szCs w:val="24"/>
          <w:lang w:val="az-Latn-AZ"/>
        </w:rPr>
        <w:t>aldırmasalar</w:t>
      </w:r>
      <w:proofErr w:type="spellEnd"/>
      <w:r w:rsidRPr="002566BF">
        <w:rPr>
          <w:rFonts w:ascii="Arial" w:hAnsi="Arial" w:cs="Arial"/>
          <w:sz w:val="24"/>
          <w:szCs w:val="24"/>
          <w:lang w:val="az-Latn-AZ"/>
        </w:rPr>
        <w:t xml:space="preserve"> da, 2018-ci ilin iyun ayına qədər ailə kimi faktiki bir yerdə yaş</w:t>
      </w:r>
      <w:r w:rsidR="006078E1">
        <w:rPr>
          <w:rFonts w:ascii="Arial" w:hAnsi="Arial" w:cs="Arial"/>
          <w:sz w:val="24"/>
          <w:szCs w:val="24"/>
          <w:lang w:val="az-Latn-AZ"/>
        </w:rPr>
        <w:t>amış və</w:t>
      </w:r>
      <w:r w:rsidRPr="002566BF">
        <w:rPr>
          <w:rFonts w:ascii="Arial" w:hAnsi="Arial" w:cs="Arial"/>
          <w:sz w:val="24"/>
          <w:szCs w:val="24"/>
          <w:lang w:val="az-Latn-AZ"/>
        </w:rPr>
        <w:t xml:space="preserve"> birgə </w:t>
      </w:r>
      <w:r w:rsidR="006078E1" w:rsidRPr="002566BF">
        <w:rPr>
          <w:rFonts w:ascii="Arial" w:hAnsi="Arial" w:cs="Arial"/>
          <w:sz w:val="24"/>
          <w:szCs w:val="24"/>
          <w:lang w:val="az-Latn-AZ"/>
        </w:rPr>
        <w:t>təsə</w:t>
      </w:r>
      <w:r w:rsidR="00221561">
        <w:rPr>
          <w:rFonts w:ascii="Arial" w:hAnsi="Arial" w:cs="Arial"/>
          <w:sz w:val="24"/>
          <w:szCs w:val="24"/>
          <w:lang w:val="az-Latn-AZ"/>
        </w:rPr>
        <w:t>rrüfat</w:t>
      </w:r>
      <w:r w:rsidR="006078E1" w:rsidRPr="002566BF">
        <w:rPr>
          <w:rFonts w:ascii="Arial" w:hAnsi="Arial" w:cs="Arial"/>
          <w:sz w:val="24"/>
          <w:szCs w:val="24"/>
          <w:lang w:val="az-Latn-AZ"/>
        </w:rPr>
        <w:t xml:space="preserve"> </w:t>
      </w:r>
      <w:r w:rsidR="006078E1">
        <w:rPr>
          <w:rFonts w:ascii="Arial" w:hAnsi="Arial" w:cs="Arial"/>
          <w:sz w:val="24"/>
          <w:szCs w:val="24"/>
          <w:lang w:val="az-Latn-AZ"/>
        </w:rPr>
        <w:t>aparmışlar</w:t>
      </w:r>
      <w:r w:rsidRPr="002566BF">
        <w:rPr>
          <w:rFonts w:ascii="Arial" w:hAnsi="Arial" w:cs="Arial"/>
          <w:sz w:val="24"/>
          <w:szCs w:val="24"/>
          <w:lang w:val="az-Latn-AZ"/>
        </w:rPr>
        <w:t xml:space="preserve">. Münasibətləri təkrar </w:t>
      </w:r>
      <w:proofErr w:type="spellStart"/>
      <w:r w:rsidRPr="002566BF">
        <w:rPr>
          <w:rFonts w:ascii="Arial" w:hAnsi="Arial" w:cs="Arial"/>
          <w:sz w:val="24"/>
          <w:szCs w:val="24"/>
          <w:lang w:val="az-Latn-AZ"/>
        </w:rPr>
        <w:t>pisləşdiyindən</w:t>
      </w:r>
      <w:proofErr w:type="spellEnd"/>
      <w:r w:rsidRPr="002566BF">
        <w:rPr>
          <w:rFonts w:ascii="Arial" w:hAnsi="Arial" w:cs="Arial"/>
          <w:sz w:val="24"/>
          <w:szCs w:val="24"/>
          <w:lang w:val="az-Latn-AZ"/>
        </w:rPr>
        <w:t xml:space="preserve"> </w:t>
      </w:r>
      <w:proofErr w:type="spellStart"/>
      <w:r w:rsidRPr="002566BF">
        <w:rPr>
          <w:rFonts w:ascii="Arial" w:hAnsi="Arial" w:cs="Arial"/>
          <w:sz w:val="24"/>
          <w:szCs w:val="24"/>
          <w:lang w:val="az-Latn-AZ"/>
        </w:rPr>
        <w:t>S.Baxşəliyeva</w:t>
      </w:r>
      <w:proofErr w:type="spellEnd"/>
      <w:r w:rsidR="00252E98">
        <w:rPr>
          <w:rFonts w:ascii="Arial" w:hAnsi="Arial" w:cs="Arial"/>
          <w:sz w:val="24"/>
          <w:szCs w:val="24"/>
          <w:lang w:val="az-Latn-AZ"/>
        </w:rPr>
        <w:t xml:space="preserve"> </w:t>
      </w:r>
      <w:r w:rsidRPr="002566BF">
        <w:rPr>
          <w:rFonts w:ascii="Arial" w:hAnsi="Arial" w:cs="Arial"/>
          <w:sz w:val="24"/>
          <w:szCs w:val="24"/>
          <w:lang w:val="az-Latn-AZ"/>
        </w:rPr>
        <w:t xml:space="preserve"> 17 avqust 2018-ci il tarix</w:t>
      </w:r>
      <w:r w:rsidR="006078E1">
        <w:rPr>
          <w:rFonts w:ascii="Arial" w:hAnsi="Arial" w:cs="Arial"/>
          <w:sz w:val="24"/>
          <w:szCs w:val="24"/>
          <w:lang w:val="az-Latn-AZ"/>
        </w:rPr>
        <w:t>in</w:t>
      </w:r>
      <w:r w:rsidRPr="002566BF">
        <w:rPr>
          <w:rFonts w:ascii="Arial" w:hAnsi="Arial" w:cs="Arial"/>
          <w:sz w:val="24"/>
          <w:szCs w:val="24"/>
          <w:lang w:val="az-Latn-AZ"/>
        </w:rPr>
        <w:t>də nikahın pozulması haqqında şəhadətnamə</w:t>
      </w:r>
      <w:r w:rsidR="00252E98">
        <w:rPr>
          <w:rFonts w:ascii="Arial" w:hAnsi="Arial" w:cs="Arial"/>
          <w:sz w:val="24"/>
          <w:szCs w:val="24"/>
          <w:lang w:val="az-Latn-AZ"/>
        </w:rPr>
        <w:t xml:space="preserve"> al</w:t>
      </w:r>
      <w:r w:rsidRPr="002566BF">
        <w:rPr>
          <w:rFonts w:ascii="Arial" w:hAnsi="Arial" w:cs="Arial"/>
          <w:sz w:val="24"/>
          <w:szCs w:val="24"/>
          <w:lang w:val="az-Latn-AZ"/>
        </w:rPr>
        <w:t>mış və</w:t>
      </w:r>
      <w:r w:rsidR="006078E1">
        <w:rPr>
          <w:rFonts w:ascii="Arial" w:hAnsi="Arial" w:cs="Arial"/>
          <w:sz w:val="24"/>
          <w:szCs w:val="24"/>
          <w:lang w:val="az-Latn-AZ"/>
        </w:rPr>
        <w:t xml:space="preserve"> 2018-ci ilin avqust ayında</w:t>
      </w:r>
      <w:r w:rsidRPr="002566BF">
        <w:rPr>
          <w:rFonts w:ascii="Arial" w:hAnsi="Arial" w:cs="Arial"/>
          <w:sz w:val="24"/>
          <w:szCs w:val="24"/>
          <w:lang w:val="az-Latn-AZ"/>
        </w:rPr>
        <w:t xml:space="preserve"> </w:t>
      </w:r>
      <w:r w:rsidRPr="002566BF">
        <w:rPr>
          <w:rFonts w:ascii="Arial" w:hAnsi="Arial" w:cs="Arial"/>
          <w:sz w:val="24"/>
          <w:szCs w:val="24"/>
          <w:lang w:val="az-Latn-AZ"/>
        </w:rPr>
        <w:lastRenderedPageBreak/>
        <w:t>məhkəmə</w:t>
      </w:r>
      <w:r w:rsidR="006078E1">
        <w:rPr>
          <w:rFonts w:ascii="Arial" w:hAnsi="Arial" w:cs="Arial"/>
          <w:sz w:val="24"/>
          <w:szCs w:val="24"/>
          <w:lang w:val="az-Latn-AZ"/>
        </w:rPr>
        <w:t>yə müraciət edərək</w:t>
      </w:r>
      <w:r w:rsidRPr="002566BF">
        <w:rPr>
          <w:rFonts w:ascii="Arial" w:hAnsi="Arial" w:cs="Arial"/>
          <w:sz w:val="24"/>
          <w:szCs w:val="24"/>
          <w:lang w:val="az-Latn-AZ"/>
        </w:rPr>
        <w:t xml:space="preserve"> nikah dövründə əldə olunmuş</w:t>
      </w:r>
      <w:r w:rsidR="003C05BE">
        <w:rPr>
          <w:rFonts w:ascii="Arial" w:hAnsi="Arial" w:cs="Arial"/>
          <w:sz w:val="24"/>
          <w:szCs w:val="24"/>
          <w:lang w:val="az-Latn-AZ"/>
        </w:rPr>
        <w:t xml:space="preserve"> ümumi</w:t>
      </w:r>
      <w:r w:rsidRPr="002566BF">
        <w:rPr>
          <w:rFonts w:ascii="Arial" w:hAnsi="Arial" w:cs="Arial"/>
          <w:sz w:val="24"/>
          <w:szCs w:val="24"/>
          <w:lang w:val="az-Latn-AZ"/>
        </w:rPr>
        <w:t xml:space="preserve"> </w:t>
      </w:r>
      <w:r w:rsidRPr="00E67341">
        <w:rPr>
          <w:rFonts w:ascii="Arial" w:hAnsi="Arial" w:cs="Arial"/>
          <w:sz w:val="24"/>
          <w:szCs w:val="24"/>
          <w:lang w:val="az-Latn-AZ"/>
        </w:rPr>
        <w:t>birgə</w:t>
      </w:r>
      <w:r w:rsidRPr="002566BF">
        <w:rPr>
          <w:rFonts w:ascii="Arial" w:hAnsi="Arial" w:cs="Arial"/>
          <w:sz w:val="24"/>
          <w:szCs w:val="24"/>
          <w:lang w:val="az-Latn-AZ"/>
        </w:rPr>
        <w:t xml:space="preserve"> ə</w:t>
      </w:r>
      <w:r w:rsidR="006078E1">
        <w:rPr>
          <w:rFonts w:ascii="Arial" w:hAnsi="Arial" w:cs="Arial"/>
          <w:sz w:val="24"/>
          <w:szCs w:val="24"/>
          <w:lang w:val="az-Latn-AZ"/>
        </w:rPr>
        <w:t>mlakın</w:t>
      </w:r>
      <w:r w:rsidRPr="002566BF">
        <w:rPr>
          <w:rFonts w:ascii="Arial" w:hAnsi="Arial" w:cs="Arial"/>
          <w:sz w:val="24"/>
          <w:szCs w:val="24"/>
          <w:lang w:val="az-Latn-AZ"/>
        </w:rPr>
        <w:t xml:space="preserve"> bölünməsi barədə iddia qaldırmışdır.</w:t>
      </w:r>
      <w:r w:rsidR="006078E1">
        <w:rPr>
          <w:rFonts w:ascii="Arial" w:hAnsi="Arial" w:cs="Arial"/>
          <w:sz w:val="24"/>
          <w:szCs w:val="24"/>
          <w:lang w:val="az-Latn-AZ"/>
        </w:rPr>
        <w:t xml:space="preserve"> </w:t>
      </w:r>
      <w:r w:rsidRPr="002566BF">
        <w:rPr>
          <w:rFonts w:ascii="Arial" w:hAnsi="Arial" w:cs="Arial"/>
          <w:sz w:val="24"/>
          <w:szCs w:val="24"/>
          <w:lang w:val="az-Latn-AZ"/>
        </w:rPr>
        <w:t>İddiaçı birgə nikah dövründə, yəni 1999-cu ildə əldə etdikləri və cavabdehin adına qeyd</w:t>
      </w:r>
      <w:r w:rsidR="003C05BE">
        <w:rPr>
          <w:rFonts w:ascii="Arial" w:hAnsi="Arial" w:cs="Arial"/>
          <w:sz w:val="24"/>
          <w:szCs w:val="24"/>
          <w:lang w:val="az-Latn-AZ"/>
        </w:rPr>
        <w:t>iy</w:t>
      </w:r>
      <w:r w:rsidR="006E3C6C">
        <w:rPr>
          <w:rFonts w:ascii="Arial" w:hAnsi="Arial" w:cs="Arial"/>
          <w:sz w:val="24"/>
          <w:szCs w:val="24"/>
          <w:lang w:val="az-Latn-AZ"/>
        </w:rPr>
        <w:t>y</w:t>
      </w:r>
      <w:r w:rsidR="003C05BE">
        <w:rPr>
          <w:rFonts w:ascii="Arial" w:hAnsi="Arial" w:cs="Arial"/>
          <w:sz w:val="24"/>
          <w:szCs w:val="24"/>
          <w:lang w:val="az-Latn-AZ"/>
        </w:rPr>
        <w:t>ata</w:t>
      </w:r>
      <w:r w:rsidRPr="002566BF">
        <w:rPr>
          <w:rFonts w:ascii="Arial" w:hAnsi="Arial" w:cs="Arial"/>
          <w:sz w:val="24"/>
          <w:szCs w:val="24"/>
          <w:lang w:val="az-Latn-AZ"/>
        </w:rPr>
        <w:t xml:space="preserve"> alınmış iki otaqlı mənzilin </w:t>
      </w:r>
      <w:r w:rsidR="006E3C6C" w:rsidRPr="002566BF">
        <w:rPr>
          <w:rFonts w:ascii="Arial" w:hAnsi="Arial" w:cs="Arial"/>
          <w:sz w:val="24"/>
          <w:szCs w:val="24"/>
          <w:lang w:val="az-Latn-AZ"/>
        </w:rPr>
        <w:t xml:space="preserve">½ </w:t>
      </w:r>
      <w:r w:rsidRPr="002566BF">
        <w:rPr>
          <w:rFonts w:ascii="Arial" w:hAnsi="Arial" w:cs="Arial"/>
          <w:sz w:val="24"/>
          <w:szCs w:val="24"/>
          <w:lang w:val="az-Latn-AZ"/>
        </w:rPr>
        <w:t xml:space="preserve">hissəsinə onun payının müəyyən </w:t>
      </w:r>
      <w:proofErr w:type="spellStart"/>
      <w:r w:rsidRPr="002566BF">
        <w:rPr>
          <w:rFonts w:ascii="Arial" w:hAnsi="Arial" w:cs="Arial"/>
          <w:sz w:val="24"/>
          <w:szCs w:val="24"/>
          <w:lang w:val="az-Latn-AZ"/>
        </w:rPr>
        <w:t>olunmasını</w:t>
      </w:r>
      <w:proofErr w:type="spellEnd"/>
      <w:r w:rsidRPr="002566BF">
        <w:rPr>
          <w:rFonts w:ascii="Arial" w:hAnsi="Arial" w:cs="Arial"/>
          <w:sz w:val="24"/>
          <w:szCs w:val="24"/>
          <w:lang w:val="az-Latn-AZ"/>
        </w:rPr>
        <w:t xml:space="preserve"> məhkəmədən xahiş etmişdir.</w:t>
      </w:r>
      <w:r w:rsidR="006078E1">
        <w:rPr>
          <w:rFonts w:ascii="Arial" w:hAnsi="Arial" w:cs="Arial"/>
          <w:sz w:val="24"/>
          <w:szCs w:val="24"/>
          <w:lang w:val="az-Latn-AZ"/>
        </w:rPr>
        <w:t xml:space="preserve"> </w:t>
      </w:r>
      <w:r w:rsidRPr="002566BF">
        <w:rPr>
          <w:rFonts w:ascii="Arial" w:hAnsi="Arial" w:cs="Arial"/>
          <w:sz w:val="24"/>
          <w:szCs w:val="24"/>
          <w:lang w:val="az-Latn-AZ"/>
        </w:rPr>
        <w:t xml:space="preserve">Cavabdeh də iddiaçıya qarşı birgə nikah dövründə, 30 mart 2004-cü ildə əldə edilmiş </w:t>
      </w:r>
      <w:r w:rsidR="00301D93" w:rsidRPr="00E67341">
        <w:rPr>
          <w:rFonts w:ascii="Arial" w:hAnsi="Arial" w:cs="Arial"/>
          <w:sz w:val="24"/>
          <w:szCs w:val="24"/>
          <w:lang w:val="az-Latn-AZ"/>
        </w:rPr>
        <w:t>sonuncunun adına qeydiyyata alınmış</w:t>
      </w:r>
      <w:r w:rsidR="00301D93">
        <w:rPr>
          <w:rFonts w:ascii="Arial" w:hAnsi="Arial" w:cs="Arial"/>
          <w:sz w:val="24"/>
          <w:szCs w:val="24"/>
          <w:lang w:val="az-Latn-AZ"/>
        </w:rPr>
        <w:t xml:space="preserve"> </w:t>
      </w:r>
      <w:r w:rsidRPr="002566BF">
        <w:rPr>
          <w:rFonts w:ascii="Arial" w:hAnsi="Arial" w:cs="Arial"/>
          <w:sz w:val="24"/>
          <w:szCs w:val="24"/>
          <w:lang w:val="az-Latn-AZ"/>
        </w:rPr>
        <w:t xml:space="preserve">dörd otaqlı evin </w:t>
      </w:r>
      <w:r w:rsidR="006E3C6C" w:rsidRPr="002566BF">
        <w:rPr>
          <w:rFonts w:ascii="Arial" w:hAnsi="Arial" w:cs="Arial"/>
          <w:sz w:val="24"/>
          <w:szCs w:val="24"/>
          <w:lang w:val="az-Latn-AZ"/>
        </w:rPr>
        <w:t xml:space="preserve">½ </w:t>
      </w:r>
      <w:r w:rsidRPr="002566BF">
        <w:rPr>
          <w:rFonts w:ascii="Arial" w:hAnsi="Arial" w:cs="Arial"/>
          <w:sz w:val="24"/>
          <w:szCs w:val="24"/>
          <w:lang w:val="az-Latn-AZ"/>
        </w:rPr>
        <w:t xml:space="preserve"> hissəsinə onun payının müəyyən </w:t>
      </w:r>
      <w:proofErr w:type="spellStart"/>
      <w:r w:rsidRPr="002566BF">
        <w:rPr>
          <w:rFonts w:ascii="Arial" w:hAnsi="Arial" w:cs="Arial"/>
          <w:sz w:val="24"/>
          <w:szCs w:val="24"/>
          <w:lang w:val="az-Latn-AZ"/>
        </w:rPr>
        <w:t>edilməsinə</w:t>
      </w:r>
      <w:proofErr w:type="spellEnd"/>
      <w:r w:rsidRPr="002566BF">
        <w:rPr>
          <w:rFonts w:ascii="Arial" w:hAnsi="Arial" w:cs="Arial"/>
          <w:sz w:val="24"/>
          <w:szCs w:val="24"/>
          <w:lang w:val="az-Latn-AZ"/>
        </w:rPr>
        <w:t xml:space="preserve"> dair qarşılıqlı iddia </w:t>
      </w:r>
      <w:proofErr w:type="spellStart"/>
      <w:r w:rsidR="006078E1">
        <w:rPr>
          <w:rFonts w:ascii="Arial" w:hAnsi="Arial" w:cs="Arial"/>
          <w:sz w:val="24"/>
          <w:szCs w:val="24"/>
          <w:lang w:val="az-Latn-AZ"/>
        </w:rPr>
        <w:t>qaldırmşdır</w:t>
      </w:r>
      <w:proofErr w:type="spellEnd"/>
      <w:r w:rsidRPr="002566BF">
        <w:rPr>
          <w:rFonts w:ascii="Arial" w:hAnsi="Arial" w:cs="Arial"/>
          <w:sz w:val="24"/>
          <w:szCs w:val="24"/>
          <w:lang w:val="az-Latn-AZ"/>
        </w:rPr>
        <w:t>.</w:t>
      </w:r>
      <w:r w:rsidR="00851992">
        <w:rPr>
          <w:rFonts w:ascii="Arial" w:hAnsi="Arial" w:cs="Arial"/>
          <w:sz w:val="24"/>
          <w:szCs w:val="24"/>
          <w:lang w:val="az-Latn-AZ"/>
        </w:rPr>
        <w:t xml:space="preserve"> İ</w:t>
      </w:r>
      <w:r w:rsidRPr="002566BF">
        <w:rPr>
          <w:rFonts w:ascii="Arial" w:hAnsi="Arial" w:cs="Arial"/>
          <w:sz w:val="24"/>
          <w:szCs w:val="24"/>
          <w:lang w:val="az-Latn-AZ"/>
        </w:rPr>
        <w:t xml:space="preserve">ddiaçı </w:t>
      </w:r>
      <w:r w:rsidR="00851992">
        <w:rPr>
          <w:rFonts w:ascii="Arial" w:hAnsi="Arial" w:cs="Arial"/>
          <w:sz w:val="24"/>
          <w:szCs w:val="24"/>
          <w:lang w:val="az-Latn-AZ"/>
        </w:rPr>
        <w:t xml:space="preserve">isə </w:t>
      </w:r>
      <w:r w:rsidR="00851992" w:rsidRPr="00851992">
        <w:rPr>
          <w:rFonts w:ascii="Arial" w:hAnsi="Arial" w:cs="Arial"/>
          <w:sz w:val="24"/>
          <w:szCs w:val="24"/>
          <w:lang w:val="az-Latn-AZ"/>
        </w:rPr>
        <w:t xml:space="preserve">Ailə Məcəlləsinin </w:t>
      </w:r>
      <w:r w:rsidRPr="002566BF">
        <w:rPr>
          <w:rFonts w:ascii="Arial" w:hAnsi="Arial" w:cs="Arial"/>
          <w:sz w:val="24"/>
          <w:szCs w:val="24"/>
          <w:lang w:val="az-Latn-AZ"/>
        </w:rPr>
        <w:t xml:space="preserve">36.9-cu və </w:t>
      </w:r>
      <w:r w:rsidR="00851992" w:rsidRPr="00851992">
        <w:rPr>
          <w:rFonts w:ascii="Arial" w:hAnsi="Arial" w:cs="Arial"/>
          <w:sz w:val="24"/>
          <w:szCs w:val="24"/>
          <w:lang w:val="az-Latn-AZ"/>
        </w:rPr>
        <w:t xml:space="preserve">Mülki Məcəllənin </w:t>
      </w:r>
      <w:r w:rsidRPr="002566BF">
        <w:rPr>
          <w:rFonts w:ascii="Arial" w:hAnsi="Arial" w:cs="Arial"/>
          <w:sz w:val="24"/>
          <w:szCs w:val="24"/>
          <w:lang w:val="az-Latn-AZ"/>
        </w:rPr>
        <w:t>375.2-ci maddələrinə istinad edərək</w:t>
      </w:r>
      <w:r w:rsidR="00851992">
        <w:rPr>
          <w:rFonts w:ascii="Arial" w:hAnsi="Arial" w:cs="Arial"/>
          <w:sz w:val="24"/>
          <w:szCs w:val="24"/>
          <w:lang w:val="az-Latn-AZ"/>
        </w:rPr>
        <w:t xml:space="preserve"> qarşılıqlı iddia üzrə</w:t>
      </w:r>
      <w:r w:rsidRPr="002566BF">
        <w:rPr>
          <w:rFonts w:ascii="Arial" w:hAnsi="Arial" w:cs="Arial"/>
          <w:sz w:val="24"/>
          <w:szCs w:val="24"/>
          <w:lang w:val="az-Latn-AZ"/>
        </w:rPr>
        <w:t xml:space="preserve"> iddia müddətinin tətbiqi barədə ərizə vermişdir.</w:t>
      </w:r>
    </w:p>
    <w:p w:rsidR="00B84465" w:rsidRPr="002566BF" w:rsidRDefault="00851992" w:rsidP="00356C8A">
      <w:pPr>
        <w:spacing w:after="0" w:line="240" w:lineRule="auto"/>
        <w:ind w:left="-567" w:firstLine="567"/>
        <w:jc w:val="both"/>
        <w:rPr>
          <w:rFonts w:ascii="Arial" w:hAnsi="Arial" w:cs="Arial"/>
          <w:sz w:val="24"/>
          <w:szCs w:val="24"/>
          <w:lang w:val="az-Latn-AZ"/>
        </w:rPr>
      </w:pPr>
      <w:r>
        <w:rPr>
          <w:rFonts w:ascii="Arial" w:hAnsi="Arial" w:cs="Arial"/>
          <w:sz w:val="24"/>
          <w:szCs w:val="24"/>
          <w:lang w:val="az-Latn-AZ"/>
        </w:rPr>
        <w:t xml:space="preserve">Bakı şəhəri </w:t>
      </w:r>
      <w:r w:rsidR="00B84465" w:rsidRPr="002566BF">
        <w:rPr>
          <w:rFonts w:ascii="Arial" w:hAnsi="Arial" w:cs="Arial"/>
          <w:sz w:val="24"/>
          <w:szCs w:val="24"/>
          <w:lang w:val="az-Latn-AZ"/>
        </w:rPr>
        <w:t>Xətai Rayon Məhkəməsi</w:t>
      </w:r>
      <w:r>
        <w:rPr>
          <w:rFonts w:ascii="Arial" w:hAnsi="Arial" w:cs="Arial"/>
          <w:sz w:val="24"/>
          <w:szCs w:val="24"/>
          <w:lang w:val="az-Latn-AZ"/>
        </w:rPr>
        <w:t>nin</w:t>
      </w:r>
      <w:r w:rsidR="00B84465" w:rsidRPr="002566BF">
        <w:rPr>
          <w:rFonts w:ascii="Arial" w:hAnsi="Arial" w:cs="Arial"/>
          <w:sz w:val="24"/>
          <w:szCs w:val="24"/>
          <w:lang w:val="az-Latn-AZ"/>
        </w:rPr>
        <w:t xml:space="preserve"> 27 noyabr 2018-ci il tarixli qətnaməsi ilə </w:t>
      </w:r>
      <w:r>
        <w:rPr>
          <w:rFonts w:ascii="Arial" w:hAnsi="Arial" w:cs="Arial"/>
          <w:sz w:val="24"/>
          <w:szCs w:val="24"/>
          <w:lang w:val="az-Latn-AZ"/>
        </w:rPr>
        <w:t>iddia və qarşılıqlı iddia</w:t>
      </w:r>
      <w:r w:rsidR="00B84465" w:rsidRPr="002566BF">
        <w:rPr>
          <w:rFonts w:ascii="Arial" w:hAnsi="Arial" w:cs="Arial"/>
          <w:sz w:val="24"/>
          <w:szCs w:val="24"/>
          <w:lang w:val="az-Latn-AZ"/>
        </w:rPr>
        <w:t xml:space="preserve"> qismən təmin ed</w:t>
      </w:r>
      <w:r w:rsidR="00221561">
        <w:rPr>
          <w:rFonts w:ascii="Arial" w:hAnsi="Arial" w:cs="Arial"/>
          <w:sz w:val="24"/>
          <w:szCs w:val="24"/>
          <w:lang w:val="az-Latn-AZ"/>
        </w:rPr>
        <w:t>ilərək</w:t>
      </w:r>
      <w:r w:rsidR="00B84465" w:rsidRPr="002566BF">
        <w:rPr>
          <w:rFonts w:ascii="Arial" w:hAnsi="Arial" w:cs="Arial"/>
          <w:sz w:val="24"/>
          <w:szCs w:val="24"/>
          <w:lang w:val="az-Latn-AZ"/>
        </w:rPr>
        <w:t xml:space="preserve"> hər iki evdə</w:t>
      </w:r>
      <w:r>
        <w:rPr>
          <w:rFonts w:ascii="Arial" w:hAnsi="Arial" w:cs="Arial"/>
          <w:sz w:val="24"/>
          <w:szCs w:val="24"/>
          <w:lang w:val="az-Latn-AZ"/>
        </w:rPr>
        <w:t xml:space="preserve"> iddiaçının və cavabdehin </w:t>
      </w:r>
      <w:r w:rsidR="00B84465" w:rsidRPr="002566BF">
        <w:rPr>
          <w:rFonts w:ascii="Arial" w:hAnsi="Arial" w:cs="Arial"/>
          <w:sz w:val="24"/>
          <w:szCs w:val="24"/>
          <w:lang w:val="az-Latn-AZ"/>
        </w:rPr>
        <w:t>½ hissədə</w:t>
      </w:r>
      <w:r w:rsidR="00221561">
        <w:rPr>
          <w:rFonts w:ascii="Arial" w:hAnsi="Arial" w:cs="Arial"/>
          <w:sz w:val="24"/>
          <w:szCs w:val="24"/>
          <w:lang w:val="az-Latn-AZ"/>
        </w:rPr>
        <w:t xml:space="preserve"> payları</w:t>
      </w:r>
      <w:r w:rsidR="00B84465" w:rsidRPr="002566BF">
        <w:rPr>
          <w:rFonts w:ascii="Arial" w:hAnsi="Arial" w:cs="Arial"/>
          <w:sz w:val="24"/>
          <w:szCs w:val="24"/>
          <w:lang w:val="az-Latn-AZ"/>
        </w:rPr>
        <w:t xml:space="preserve"> müəyyə</w:t>
      </w:r>
      <w:r w:rsidR="00221561">
        <w:rPr>
          <w:rFonts w:ascii="Arial" w:hAnsi="Arial" w:cs="Arial"/>
          <w:sz w:val="24"/>
          <w:szCs w:val="24"/>
          <w:lang w:val="az-Latn-AZ"/>
        </w:rPr>
        <w:t xml:space="preserve">n </w:t>
      </w:r>
      <w:proofErr w:type="spellStart"/>
      <w:r w:rsidR="00221561">
        <w:rPr>
          <w:rFonts w:ascii="Arial" w:hAnsi="Arial" w:cs="Arial"/>
          <w:sz w:val="24"/>
          <w:szCs w:val="24"/>
          <w:lang w:val="az-Latn-AZ"/>
        </w:rPr>
        <w:t>edilmişdir</w:t>
      </w:r>
      <w:proofErr w:type="spellEnd"/>
      <w:r>
        <w:rPr>
          <w:rFonts w:ascii="Arial" w:hAnsi="Arial" w:cs="Arial"/>
          <w:sz w:val="24"/>
          <w:szCs w:val="24"/>
          <w:lang w:val="az-Latn-AZ"/>
        </w:rPr>
        <w:t>.</w:t>
      </w:r>
    </w:p>
    <w:p w:rsidR="00B84465" w:rsidRPr="002566BF" w:rsidRDefault="00B84465" w:rsidP="00356C8A">
      <w:pPr>
        <w:pStyle w:val="aa"/>
        <w:spacing w:before="0" w:beforeAutospacing="0" w:after="0" w:afterAutospacing="0"/>
        <w:ind w:left="-567" w:firstLine="567"/>
        <w:jc w:val="both"/>
        <w:rPr>
          <w:rFonts w:ascii="Arial" w:hAnsi="Arial" w:cs="Arial"/>
          <w:lang w:val="az-Latn-AZ"/>
        </w:rPr>
      </w:pPr>
      <w:proofErr w:type="spellStart"/>
      <w:r w:rsidRPr="002566BF">
        <w:rPr>
          <w:rFonts w:ascii="Arial" w:hAnsi="Arial" w:cs="Arial"/>
          <w:lang w:val="az-Latn-AZ"/>
        </w:rPr>
        <w:t>S.Baxşəliyeva</w:t>
      </w:r>
      <w:proofErr w:type="spellEnd"/>
      <w:r w:rsidRPr="002566BF">
        <w:rPr>
          <w:rFonts w:ascii="Arial" w:hAnsi="Arial" w:cs="Arial"/>
          <w:lang w:val="az-Latn-AZ"/>
        </w:rPr>
        <w:t xml:space="preserve"> Bakı </w:t>
      </w:r>
      <w:proofErr w:type="spellStart"/>
      <w:r w:rsidRPr="002566BF">
        <w:rPr>
          <w:rFonts w:ascii="Arial" w:hAnsi="Arial" w:cs="Arial"/>
          <w:lang w:val="az-Latn-AZ"/>
        </w:rPr>
        <w:t>Apellyasiya</w:t>
      </w:r>
      <w:proofErr w:type="spellEnd"/>
      <w:r w:rsidRPr="002566BF">
        <w:rPr>
          <w:rFonts w:ascii="Arial" w:hAnsi="Arial" w:cs="Arial"/>
          <w:lang w:val="az-Latn-AZ"/>
        </w:rPr>
        <w:t xml:space="preserve"> Məhkəməsinə </w:t>
      </w:r>
      <w:r w:rsidR="00851992">
        <w:rPr>
          <w:rFonts w:ascii="Arial" w:hAnsi="Arial" w:cs="Arial"/>
          <w:lang w:val="az-Latn-AZ"/>
        </w:rPr>
        <w:t>şikayət verərək birinci instansiya məhkəməsi tərəfindən</w:t>
      </w:r>
      <w:r w:rsidRPr="002566BF">
        <w:rPr>
          <w:rFonts w:ascii="Arial" w:hAnsi="Arial" w:cs="Arial"/>
          <w:lang w:val="az-Latn-AZ"/>
        </w:rPr>
        <w:t xml:space="preserve"> müb</w:t>
      </w:r>
      <w:r w:rsidR="00CA5A96">
        <w:rPr>
          <w:rFonts w:ascii="Arial" w:hAnsi="Arial" w:cs="Arial"/>
          <w:lang w:val="az-Latn-AZ"/>
        </w:rPr>
        <w:t>ahisəyə tətbiq edilməli olan Ailə Məcəlləsinin 36.9-cu və Mülki Məcəllən</w:t>
      </w:r>
      <w:r w:rsidRPr="002566BF">
        <w:rPr>
          <w:rFonts w:ascii="Arial" w:hAnsi="Arial" w:cs="Arial"/>
          <w:lang w:val="az-Latn-AZ"/>
        </w:rPr>
        <w:t>in 375.2-ci mad</w:t>
      </w:r>
      <w:r w:rsidR="006E3C6C">
        <w:rPr>
          <w:rFonts w:ascii="Arial" w:hAnsi="Arial" w:cs="Arial"/>
          <w:lang w:val="az-Latn-AZ"/>
        </w:rPr>
        <w:t>dələrinin</w:t>
      </w:r>
      <w:r w:rsidR="00CA5A96">
        <w:rPr>
          <w:rFonts w:ascii="Arial" w:hAnsi="Arial" w:cs="Arial"/>
          <w:lang w:val="az-Latn-AZ"/>
        </w:rPr>
        <w:t xml:space="preserve"> tətbiq </w:t>
      </w:r>
      <w:proofErr w:type="spellStart"/>
      <w:r w:rsidR="00CA5A96">
        <w:rPr>
          <w:rFonts w:ascii="Arial" w:hAnsi="Arial" w:cs="Arial"/>
          <w:lang w:val="az-Latn-AZ"/>
        </w:rPr>
        <w:t>edilmədiyini</w:t>
      </w:r>
      <w:proofErr w:type="spellEnd"/>
      <w:r w:rsidR="00CA5A96">
        <w:rPr>
          <w:rFonts w:ascii="Arial" w:hAnsi="Arial" w:cs="Arial"/>
          <w:lang w:val="az-Latn-AZ"/>
        </w:rPr>
        <w:t>, Ailə Məcəlləsi</w:t>
      </w:r>
      <w:r w:rsidRPr="002566BF">
        <w:rPr>
          <w:rFonts w:ascii="Arial" w:hAnsi="Arial" w:cs="Arial"/>
          <w:lang w:val="az-Latn-AZ"/>
        </w:rPr>
        <w:t>nin 36.9-cu maddəsində nəzərdə tutulmuş 3 illik iddia müddətinin tətbiqinin zəruri olduğunu</w:t>
      </w:r>
      <w:r w:rsidR="00851992">
        <w:rPr>
          <w:rFonts w:ascii="Arial" w:hAnsi="Arial" w:cs="Arial"/>
          <w:lang w:val="az-Latn-AZ"/>
        </w:rPr>
        <w:t>n</w:t>
      </w:r>
      <w:r w:rsidRPr="002566BF">
        <w:rPr>
          <w:rFonts w:ascii="Arial" w:hAnsi="Arial" w:cs="Arial"/>
          <w:lang w:val="az-Latn-AZ"/>
        </w:rPr>
        <w:t xml:space="preserve"> nəzərə </w:t>
      </w:r>
      <w:proofErr w:type="spellStart"/>
      <w:r w:rsidRPr="002566BF">
        <w:rPr>
          <w:rFonts w:ascii="Arial" w:hAnsi="Arial" w:cs="Arial"/>
          <w:lang w:val="az-Latn-AZ"/>
        </w:rPr>
        <w:t>alınmadığını</w:t>
      </w:r>
      <w:proofErr w:type="spellEnd"/>
      <w:r w:rsidRPr="002566BF">
        <w:rPr>
          <w:rFonts w:ascii="Arial" w:hAnsi="Arial" w:cs="Arial"/>
          <w:lang w:val="az-Latn-AZ"/>
        </w:rPr>
        <w:t xml:space="preserve"> və bununla da maddi hüquq normasının imperativ tələblərinin </w:t>
      </w:r>
      <w:proofErr w:type="spellStart"/>
      <w:r w:rsidRPr="002566BF">
        <w:rPr>
          <w:rFonts w:ascii="Arial" w:hAnsi="Arial" w:cs="Arial"/>
          <w:lang w:val="az-Latn-AZ"/>
        </w:rPr>
        <w:t>pozulduğunu</w:t>
      </w:r>
      <w:proofErr w:type="spellEnd"/>
      <w:r w:rsidRPr="002566BF">
        <w:rPr>
          <w:rFonts w:ascii="Arial" w:hAnsi="Arial" w:cs="Arial"/>
          <w:lang w:val="az-Latn-AZ"/>
        </w:rPr>
        <w:t xml:space="preserve"> göstərmişdir.</w:t>
      </w:r>
    </w:p>
    <w:p w:rsidR="00B84465" w:rsidRPr="002566BF" w:rsidRDefault="00B84465" w:rsidP="00356C8A">
      <w:pPr>
        <w:pStyle w:val="aa"/>
        <w:spacing w:before="0" w:beforeAutospacing="0" w:after="0" w:afterAutospacing="0"/>
        <w:ind w:left="-567" w:firstLine="567"/>
        <w:jc w:val="both"/>
        <w:rPr>
          <w:rFonts w:ascii="Arial" w:hAnsi="Arial" w:cs="Arial"/>
          <w:lang w:val="az-Latn-AZ"/>
        </w:rPr>
      </w:pPr>
      <w:r w:rsidRPr="002566BF">
        <w:rPr>
          <w:rFonts w:ascii="Arial" w:hAnsi="Arial" w:cs="Arial"/>
          <w:lang w:val="az-Latn-AZ"/>
        </w:rPr>
        <w:t xml:space="preserve">Cavabdeh </w:t>
      </w:r>
      <w:proofErr w:type="spellStart"/>
      <w:r w:rsidRPr="002566BF">
        <w:rPr>
          <w:rFonts w:ascii="Arial" w:hAnsi="Arial" w:cs="Arial"/>
          <w:lang w:val="az-Latn-AZ"/>
        </w:rPr>
        <w:t>İ.Həmzəyev</w:t>
      </w:r>
      <w:proofErr w:type="spellEnd"/>
      <w:r w:rsidRPr="002566BF">
        <w:rPr>
          <w:rFonts w:ascii="Arial" w:hAnsi="Arial" w:cs="Arial"/>
          <w:lang w:val="az-Latn-AZ"/>
        </w:rPr>
        <w:t xml:space="preserve"> </w:t>
      </w:r>
      <w:proofErr w:type="spellStart"/>
      <w:r w:rsidRPr="002566BF">
        <w:rPr>
          <w:rFonts w:ascii="Arial" w:hAnsi="Arial" w:cs="Arial"/>
          <w:lang w:val="az-Latn-AZ"/>
        </w:rPr>
        <w:t>apellyasiya</w:t>
      </w:r>
      <w:proofErr w:type="spellEnd"/>
      <w:r w:rsidRPr="002566BF">
        <w:rPr>
          <w:rFonts w:ascii="Arial" w:hAnsi="Arial" w:cs="Arial"/>
          <w:lang w:val="az-Latn-AZ"/>
        </w:rPr>
        <w:t xml:space="preserve"> şikayətinə etiraz edərək bildirmişdir ki, iddiaçı ilə nikahları 2007-ci ildə pozulmuş, lakin onlar 2018-ci ilin iyul ayına qədər birgə yaşayaraq təsərrüfat </w:t>
      </w:r>
      <w:proofErr w:type="spellStart"/>
      <w:r w:rsidRPr="002566BF">
        <w:rPr>
          <w:rFonts w:ascii="Arial" w:hAnsi="Arial" w:cs="Arial"/>
          <w:lang w:val="az-Latn-AZ"/>
        </w:rPr>
        <w:t>apardıqlarına</w:t>
      </w:r>
      <w:proofErr w:type="spellEnd"/>
      <w:r w:rsidRPr="002566BF">
        <w:rPr>
          <w:rFonts w:ascii="Arial" w:hAnsi="Arial" w:cs="Arial"/>
          <w:lang w:val="az-Latn-AZ"/>
        </w:rPr>
        <w:t xml:space="preserve"> görə iddiaçının istinad etdiyi 3 illik </w:t>
      </w:r>
      <w:r w:rsidR="00301D93" w:rsidRPr="00E67341">
        <w:rPr>
          <w:rFonts w:ascii="Arial" w:hAnsi="Arial" w:cs="Arial"/>
          <w:lang w:val="az-Latn-AZ"/>
        </w:rPr>
        <w:t xml:space="preserve">iddia </w:t>
      </w:r>
      <w:r w:rsidRPr="002566BF">
        <w:rPr>
          <w:rFonts w:ascii="Arial" w:hAnsi="Arial" w:cs="Arial"/>
          <w:lang w:val="az-Latn-AZ"/>
        </w:rPr>
        <w:t>müddət</w:t>
      </w:r>
      <w:r w:rsidR="00301D93">
        <w:rPr>
          <w:rFonts w:ascii="Arial" w:hAnsi="Arial" w:cs="Arial"/>
          <w:lang w:val="az-Latn-AZ"/>
        </w:rPr>
        <w:t>i</w:t>
      </w:r>
      <w:r w:rsidRPr="002566BF">
        <w:rPr>
          <w:rFonts w:ascii="Arial" w:hAnsi="Arial" w:cs="Arial"/>
          <w:lang w:val="az-Latn-AZ"/>
        </w:rPr>
        <w:t xml:space="preserve"> onların mübahisəsinə şamil oluna bilməz.</w:t>
      </w:r>
    </w:p>
    <w:p w:rsidR="006324A5" w:rsidRPr="006324A5" w:rsidRDefault="006324A5" w:rsidP="006324A5">
      <w:pPr>
        <w:spacing w:after="0" w:line="240" w:lineRule="auto"/>
        <w:ind w:left="-567" w:firstLine="567"/>
        <w:contextualSpacing/>
        <w:jc w:val="both"/>
        <w:rPr>
          <w:rFonts w:ascii="Arial" w:hAnsi="Arial" w:cs="Arial"/>
          <w:sz w:val="24"/>
          <w:szCs w:val="24"/>
          <w:lang w:val="az-Latn-AZ"/>
        </w:rPr>
      </w:pPr>
      <w:r w:rsidRPr="006324A5">
        <w:rPr>
          <w:rFonts w:ascii="Arial" w:hAnsi="Arial" w:cs="Arial"/>
          <w:sz w:val="24"/>
          <w:szCs w:val="24"/>
          <w:lang w:val="az-Latn-AZ"/>
        </w:rPr>
        <w:t xml:space="preserve">Bakı </w:t>
      </w:r>
      <w:proofErr w:type="spellStart"/>
      <w:r w:rsidRPr="006324A5">
        <w:rPr>
          <w:rFonts w:ascii="Arial" w:hAnsi="Arial" w:cs="Arial"/>
          <w:sz w:val="24"/>
          <w:szCs w:val="24"/>
          <w:lang w:val="az-Latn-AZ"/>
        </w:rPr>
        <w:t>Apellyasiya</w:t>
      </w:r>
      <w:proofErr w:type="spellEnd"/>
      <w:r w:rsidRPr="006324A5">
        <w:rPr>
          <w:rFonts w:ascii="Arial" w:hAnsi="Arial" w:cs="Arial"/>
          <w:sz w:val="24"/>
          <w:szCs w:val="24"/>
          <w:lang w:val="az-Latn-AZ"/>
        </w:rPr>
        <w:t xml:space="preserve"> Məhkəməsi məsələ ilə bağlı məhkəmə təcrübəsində fərqli yanaşmaların olduğunu </w:t>
      </w:r>
      <w:r w:rsidRPr="00E67341">
        <w:rPr>
          <w:rFonts w:ascii="Arial" w:hAnsi="Arial" w:cs="Arial"/>
          <w:sz w:val="24"/>
          <w:szCs w:val="24"/>
          <w:lang w:val="az-Latn-AZ"/>
        </w:rPr>
        <w:t>nəzərə al</w:t>
      </w:r>
      <w:r w:rsidR="008049BB">
        <w:rPr>
          <w:rFonts w:ascii="Arial" w:hAnsi="Arial" w:cs="Arial"/>
          <w:sz w:val="24"/>
          <w:szCs w:val="24"/>
          <w:lang w:val="az-Latn-AZ"/>
        </w:rPr>
        <w:t>araq</w:t>
      </w:r>
      <w:r w:rsidRPr="006324A5">
        <w:rPr>
          <w:rFonts w:ascii="Arial" w:hAnsi="Arial" w:cs="Arial"/>
          <w:sz w:val="24"/>
          <w:szCs w:val="24"/>
          <w:lang w:val="az-Latn-AZ"/>
        </w:rPr>
        <w:t xml:space="preserve"> Konstitusiya Məhkəməsinə müraciə</w:t>
      </w:r>
      <w:r w:rsidR="008049BB">
        <w:rPr>
          <w:rFonts w:ascii="Arial" w:hAnsi="Arial" w:cs="Arial"/>
          <w:sz w:val="24"/>
          <w:szCs w:val="24"/>
          <w:lang w:val="az-Latn-AZ"/>
        </w:rPr>
        <w:t>t etmək qərarına gəlmişdir.</w:t>
      </w:r>
    </w:p>
    <w:p w:rsidR="00B84465" w:rsidRPr="002566BF" w:rsidRDefault="00B84465" w:rsidP="00356C8A">
      <w:pPr>
        <w:pStyle w:val="aa"/>
        <w:spacing w:before="0" w:beforeAutospacing="0" w:after="0" w:afterAutospacing="0"/>
        <w:ind w:left="-567" w:firstLine="567"/>
        <w:jc w:val="both"/>
        <w:rPr>
          <w:rFonts w:ascii="Arial" w:hAnsi="Arial" w:cs="Arial"/>
          <w:lang w:val="az-Latn-AZ"/>
        </w:rPr>
      </w:pPr>
      <w:proofErr w:type="spellStart"/>
      <w:r w:rsidRPr="002566BF">
        <w:rPr>
          <w:rFonts w:ascii="Arial" w:hAnsi="Arial" w:cs="Arial"/>
          <w:lang w:val="az-Latn-AZ"/>
        </w:rPr>
        <w:t>Müraciətedənin</w:t>
      </w:r>
      <w:proofErr w:type="spellEnd"/>
      <w:r w:rsidRPr="002566BF">
        <w:rPr>
          <w:rFonts w:ascii="Arial" w:hAnsi="Arial" w:cs="Arial"/>
          <w:lang w:val="az-Latn-AZ"/>
        </w:rPr>
        <w:t xml:space="preserve"> qənaətinə görə</w:t>
      </w:r>
      <w:r w:rsidR="00221561">
        <w:rPr>
          <w:rFonts w:ascii="Arial" w:hAnsi="Arial" w:cs="Arial"/>
          <w:lang w:val="az-Latn-AZ"/>
        </w:rPr>
        <w:t>,</w:t>
      </w:r>
      <w:r w:rsidRPr="002566BF">
        <w:rPr>
          <w:rFonts w:ascii="Arial" w:hAnsi="Arial" w:cs="Arial"/>
          <w:lang w:val="az-Latn-AZ"/>
        </w:rPr>
        <w:t xml:space="preserve"> mübahisə </w:t>
      </w:r>
      <w:r w:rsidR="00280E18">
        <w:rPr>
          <w:rFonts w:ascii="Arial" w:hAnsi="Arial" w:cs="Arial"/>
          <w:lang w:val="az-Latn-AZ"/>
        </w:rPr>
        <w:t>doğuran və məhkəmə təcrübəsində</w:t>
      </w:r>
      <w:r w:rsidRPr="002566BF">
        <w:rPr>
          <w:rFonts w:ascii="Arial" w:hAnsi="Arial" w:cs="Arial"/>
          <w:lang w:val="az-Latn-AZ"/>
        </w:rPr>
        <w:t xml:space="preserve"> fərqli </w:t>
      </w:r>
      <w:r w:rsidR="00D72267">
        <w:rPr>
          <w:rFonts w:ascii="Arial" w:hAnsi="Arial" w:cs="Arial"/>
          <w:lang w:val="az-Latn-AZ"/>
        </w:rPr>
        <w:t>yanaşmalara səbəb olan məsələ</w:t>
      </w:r>
      <w:r w:rsidR="004D7B5F">
        <w:rPr>
          <w:rFonts w:ascii="Arial" w:hAnsi="Arial" w:cs="Arial"/>
          <w:lang w:val="az-Latn-AZ"/>
        </w:rPr>
        <w:t xml:space="preserve"> </w:t>
      </w:r>
      <w:r w:rsidR="004D7B5F" w:rsidRPr="002566BF">
        <w:rPr>
          <w:rFonts w:ascii="Arial" w:hAnsi="Arial" w:cs="Arial"/>
          <w:lang w:val="az-Latn-AZ"/>
        </w:rPr>
        <w:t>Ailə Məcəlləsinin 36.9-cu maddəsində</w:t>
      </w:r>
      <w:r w:rsidR="004D7B5F">
        <w:rPr>
          <w:rFonts w:ascii="Arial" w:hAnsi="Arial" w:cs="Arial"/>
          <w:lang w:val="az-Latn-AZ"/>
        </w:rPr>
        <w:t xml:space="preserve"> müəyyən edilmiş nikah pozulduqda</w:t>
      </w:r>
      <w:r w:rsidR="00D72267">
        <w:rPr>
          <w:rFonts w:ascii="Arial" w:hAnsi="Arial" w:cs="Arial"/>
          <w:lang w:val="az-Latn-AZ"/>
        </w:rPr>
        <w:t xml:space="preserve">  ər</w:t>
      </w:r>
      <w:r w:rsidRPr="002566BF">
        <w:rPr>
          <w:rFonts w:ascii="Arial" w:hAnsi="Arial" w:cs="Arial"/>
          <w:lang w:val="az-Latn-AZ"/>
        </w:rPr>
        <w:t xml:space="preserve">-arvadın </w:t>
      </w:r>
      <w:r w:rsidR="00D72267">
        <w:rPr>
          <w:rFonts w:ascii="Arial" w:hAnsi="Arial" w:cs="Arial"/>
          <w:lang w:val="az-Latn-AZ"/>
        </w:rPr>
        <w:t xml:space="preserve">ümumi </w:t>
      </w:r>
      <w:r w:rsidRPr="002566BF">
        <w:rPr>
          <w:rFonts w:ascii="Arial" w:hAnsi="Arial" w:cs="Arial"/>
          <w:lang w:val="az-Latn-AZ"/>
        </w:rPr>
        <w:t>əmlakının bölünməsi haqqında</w:t>
      </w:r>
      <w:r w:rsidR="004D7B5F">
        <w:rPr>
          <w:rFonts w:ascii="Arial" w:hAnsi="Arial" w:cs="Arial"/>
          <w:lang w:val="az-Latn-AZ"/>
        </w:rPr>
        <w:t xml:space="preserve"> onların tələbinə dair</w:t>
      </w:r>
      <w:r w:rsidRPr="002566BF">
        <w:rPr>
          <w:rFonts w:ascii="Arial" w:hAnsi="Arial" w:cs="Arial"/>
          <w:lang w:val="az-Latn-AZ"/>
        </w:rPr>
        <w:t xml:space="preserve"> 3 illik iddia müddətinin axımı</w:t>
      </w:r>
      <w:r w:rsidR="006324A5">
        <w:rPr>
          <w:rFonts w:ascii="Arial" w:hAnsi="Arial" w:cs="Arial"/>
          <w:lang w:val="az-Latn-AZ"/>
        </w:rPr>
        <w:t>nın</w:t>
      </w:r>
      <w:r w:rsidRPr="002566BF">
        <w:rPr>
          <w:rFonts w:ascii="Arial" w:hAnsi="Arial" w:cs="Arial"/>
          <w:lang w:val="az-Latn-AZ"/>
        </w:rPr>
        <w:t xml:space="preserve"> </w:t>
      </w:r>
      <w:r w:rsidR="006324A5">
        <w:rPr>
          <w:rFonts w:ascii="Arial" w:hAnsi="Arial" w:cs="Arial"/>
          <w:lang w:val="az-Latn-AZ"/>
        </w:rPr>
        <w:t xml:space="preserve">məhz </w:t>
      </w:r>
      <w:r w:rsidRPr="002566BF">
        <w:rPr>
          <w:rFonts w:ascii="Arial" w:hAnsi="Arial" w:cs="Arial"/>
          <w:lang w:val="az-Latn-AZ"/>
        </w:rPr>
        <w:t xml:space="preserve">hansı </w:t>
      </w:r>
      <w:r w:rsidR="006324A5">
        <w:rPr>
          <w:rFonts w:ascii="Arial" w:hAnsi="Arial" w:cs="Arial"/>
          <w:lang w:val="az-Latn-AZ"/>
        </w:rPr>
        <w:t>andan hesablanmalı olması ilə bağlıdır</w:t>
      </w:r>
      <w:r w:rsidRPr="002566BF">
        <w:rPr>
          <w:rFonts w:ascii="Arial" w:hAnsi="Arial" w:cs="Arial"/>
          <w:lang w:val="az-Latn-AZ"/>
        </w:rPr>
        <w:t>.</w:t>
      </w:r>
    </w:p>
    <w:p w:rsidR="003F64A7" w:rsidRPr="00C849D1" w:rsidRDefault="00B84465" w:rsidP="003F64A7">
      <w:pPr>
        <w:pStyle w:val="aa"/>
        <w:spacing w:before="0" w:beforeAutospacing="0" w:after="0" w:afterAutospacing="0"/>
        <w:ind w:left="-567" w:firstLine="567"/>
        <w:jc w:val="both"/>
        <w:rPr>
          <w:rFonts w:ascii="Arial" w:hAnsi="Arial" w:cs="Arial"/>
          <w:lang w:val="az-Latn-AZ"/>
        </w:rPr>
      </w:pPr>
      <w:r w:rsidRPr="00C849D1">
        <w:rPr>
          <w:rFonts w:ascii="Arial" w:hAnsi="Arial" w:cs="Arial"/>
          <w:lang w:val="az-Latn-AZ"/>
        </w:rPr>
        <w:t xml:space="preserve">Belə ki, </w:t>
      </w:r>
      <w:proofErr w:type="spellStart"/>
      <w:r w:rsidR="00C849D1" w:rsidRPr="00C849D1">
        <w:rPr>
          <w:rFonts w:ascii="Arial" w:hAnsi="Arial" w:cs="Arial"/>
          <w:lang w:val="az-Latn-AZ"/>
        </w:rPr>
        <w:t>hüquqtətbiqetmə</w:t>
      </w:r>
      <w:proofErr w:type="spellEnd"/>
      <w:r w:rsidR="00C849D1" w:rsidRPr="00C849D1">
        <w:rPr>
          <w:rFonts w:ascii="Arial" w:hAnsi="Arial" w:cs="Arial"/>
          <w:lang w:val="az-Latn-AZ"/>
        </w:rPr>
        <w:t xml:space="preserve"> vəzifəsini həyata keçirən</w:t>
      </w:r>
      <w:r w:rsidR="004A75BA" w:rsidRPr="00C849D1">
        <w:rPr>
          <w:rFonts w:ascii="Arial" w:hAnsi="Arial" w:cs="Arial"/>
          <w:lang w:val="az-Latn-AZ"/>
        </w:rPr>
        <w:t xml:space="preserve"> </w:t>
      </w:r>
      <w:r w:rsidR="006212BB" w:rsidRPr="00C849D1">
        <w:rPr>
          <w:rFonts w:ascii="Arial" w:hAnsi="Arial" w:cs="Arial"/>
          <w:lang w:val="az-Latn-AZ"/>
        </w:rPr>
        <w:t>bir sıra</w:t>
      </w:r>
      <w:r w:rsidR="006212BB">
        <w:rPr>
          <w:rFonts w:ascii="Arial" w:hAnsi="Arial" w:cs="Arial"/>
          <w:lang w:val="az-Latn-AZ"/>
        </w:rPr>
        <w:t xml:space="preserve"> şəxslər</w:t>
      </w:r>
      <w:r w:rsidR="006212BB" w:rsidRPr="00C849D1">
        <w:rPr>
          <w:rFonts w:ascii="Arial" w:hAnsi="Arial" w:cs="Arial"/>
          <w:lang w:val="az-Latn-AZ"/>
        </w:rPr>
        <w:t xml:space="preserve"> </w:t>
      </w:r>
      <w:r w:rsidRPr="00C849D1">
        <w:rPr>
          <w:rFonts w:ascii="Arial" w:hAnsi="Arial" w:cs="Arial"/>
          <w:lang w:val="az-Latn-AZ"/>
        </w:rPr>
        <w:t>Ailə Məcəlləsinin 36.9-cu maddəsində nəzərdə tutulmuş m</w:t>
      </w:r>
      <w:r w:rsidR="00D72267" w:rsidRPr="00C849D1">
        <w:rPr>
          <w:rFonts w:ascii="Arial" w:hAnsi="Arial" w:cs="Arial"/>
          <w:lang w:val="az-Latn-AZ"/>
        </w:rPr>
        <w:t>üddətin axımının ər</w:t>
      </w:r>
      <w:r w:rsidRPr="00C849D1">
        <w:rPr>
          <w:rFonts w:ascii="Arial" w:hAnsi="Arial" w:cs="Arial"/>
          <w:lang w:val="az-Latn-AZ"/>
        </w:rPr>
        <w:t>-arvad arasında nikahın pozulması anından</w:t>
      </w:r>
      <w:r w:rsidR="004A75BA" w:rsidRPr="00C849D1">
        <w:rPr>
          <w:rFonts w:ascii="Arial" w:hAnsi="Arial" w:cs="Arial"/>
          <w:lang w:val="az-Latn-AZ"/>
        </w:rPr>
        <w:t xml:space="preserve"> başlanmalı olduğunu</w:t>
      </w:r>
      <w:r w:rsidR="003F64A7" w:rsidRPr="00C849D1">
        <w:rPr>
          <w:rFonts w:ascii="Arial" w:hAnsi="Arial" w:cs="Arial"/>
          <w:lang w:val="az-Latn-AZ"/>
        </w:rPr>
        <w:t xml:space="preserve"> göstərərək, hüquqi mövqelərini ailə hüquq münasibətlərinin xüsusi (</w:t>
      </w:r>
      <w:proofErr w:type="spellStart"/>
      <w:r w:rsidR="003F64A7" w:rsidRPr="00C849D1">
        <w:rPr>
          <w:rFonts w:ascii="Arial" w:hAnsi="Arial" w:cs="Arial"/>
          <w:lang w:val="az-Latn-AZ"/>
        </w:rPr>
        <w:t>sahəvi</w:t>
      </w:r>
      <w:proofErr w:type="spellEnd"/>
      <w:r w:rsidR="003F64A7" w:rsidRPr="00C849D1">
        <w:rPr>
          <w:rFonts w:ascii="Arial" w:hAnsi="Arial" w:cs="Arial"/>
          <w:lang w:val="az-Latn-AZ"/>
        </w:rPr>
        <w:t xml:space="preserve">) qanunla - Ailə Məcəlləsi ilə tənzimlənməsi, həmin Məcəllənin 2.1-ci maddəsinə əsasən bu Məcəllənin ər-arvad arasında olan digər məsələlərlə yanaşı, həm də onların əmlak və qeyri-əmlak münasibətlərini tənzimləməsi, </w:t>
      </w:r>
      <w:proofErr w:type="spellStart"/>
      <w:r w:rsidR="003F64A7" w:rsidRPr="00C849D1">
        <w:rPr>
          <w:rFonts w:ascii="Arial" w:hAnsi="Arial" w:cs="Arial"/>
          <w:lang w:val="az-Latn-AZ"/>
        </w:rPr>
        <w:t>“Normativ</w:t>
      </w:r>
      <w:proofErr w:type="spellEnd"/>
      <w:r w:rsidR="003F64A7" w:rsidRPr="00C849D1">
        <w:rPr>
          <w:rFonts w:ascii="Arial" w:hAnsi="Arial" w:cs="Arial"/>
          <w:lang w:val="az-Latn-AZ"/>
        </w:rPr>
        <w:t xml:space="preserve"> hüquqi aktlar </w:t>
      </w:r>
      <w:proofErr w:type="spellStart"/>
      <w:r w:rsidR="003F64A7" w:rsidRPr="00C849D1">
        <w:rPr>
          <w:rFonts w:ascii="Arial" w:hAnsi="Arial" w:cs="Arial"/>
          <w:lang w:val="az-Latn-AZ"/>
        </w:rPr>
        <w:t>haqq</w:t>
      </w:r>
      <w:r w:rsidR="00280E18">
        <w:rPr>
          <w:rFonts w:ascii="Arial" w:hAnsi="Arial" w:cs="Arial"/>
          <w:lang w:val="az-Latn-AZ"/>
        </w:rPr>
        <w:t>ında”</w:t>
      </w:r>
      <w:proofErr w:type="spellEnd"/>
      <w:r w:rsidR="00280E18">
        <w:rPr>
          <w:rFonts w:ascii="Arial" w:hAnsi="Arial" w:cs="Arial"/>
          <w:lang w:val="az-Latn-AZ"/>
        </w:rPr>
        <w:t xml:space="preserve"> Azərbaycan Respublikası</w:t>
      </w:r>
      <w:r w:rsidR="003F64A7" w:rsidRPr="00C849D1">
        <w:rPr>
          <w:rFonts w:ascii="Arial" w:hAnsi="Arial" w:cs="Arial"/>
          <w:lang w:val="az-Latn-AZ"/>
        </w:rPr>
        <w:t xml:space="preserve"> Konstitusiya Qanununun (bundan sonra – Konstitusiya Qanunu) 10.3-cü maddəsinə görə isə bərabər hüquqi qüvvəyə malik normativ hüquqi aktlar arasında ziddiyyət olduqda </w:t>
      </w:r>
      <w:proofErr w:type="spellStart"/>
      <w:r w:rsidR="003F64A7" w:rsidRPr="00C849D1">
        <w:rPr>
          <w:rFonts w:ascii="Arial" w:hAnsi="Arial" w:cs="Arial"/>
          <w:lang w:val="az-Latn-AZ"/>
        </w:rPr>
        <w:t>sahəvi</w:t>
      </w:r>
      <w:proofErr w:type="spellEnd"/>
      <w:r w:rsidR="003F64A7" w:rsidRPr="00C849D1">
        <w:rPr>
          <w:rFonts w:ascii="Arial" w:hAnsi="Arial" w:cs="Arial"/>
          <w:lang w:val="az-Latn-AZ"/>
        </w:rPr>
        <w:t xml:space="preserve"> normativ hüquqi aktın tətbiq olunması ilə </w:t>
      </w:r>
      <w:proofErr w:type="spellStart"/>
      <w:r w:rsidR="003F64A7" w:rsidRPr="00C849D1">
        <w:rPr>
          <w:rFonts w:ascii="Arial" w:hAnsi="Arial" w:cs="Arial"/>
          <w:lang w:val="az-Latn-AZ"/>
        </w:rPr>
        <w:t>əsaslandırırlar</w:t>
      </w:r>
      <w:proofErr w:type="spellEnd"/>
      <w:r w:rsidR="003F64A7" w:rsidRPr="00C849D1">
        <w:rPr>
          <w:rFonts w:ascii="Arial" w:hAnsi="Arial" w:cs="Arial"/>
          <w:lang w:val="az-Latn-AZ"/>
        </w:rPr>
        <w:t>.</w:t>
      </w:r>
    </w:p>
    <w:p w:rsidR="003F64A7" w:rsidRPr="00C849D1" w:rsidRDefault="003F64A7" w:rsidP="003F64A7">
      <w:pPr>
        <w:pStyle w:val="aa"/>
        <w:spacing w:before="0" w:beforeAutospacing="0" w:after="0" w:afterAutospacing="0"/>
        <w:ind w:left="-567" w:firstLine="567"/>
        <w:jc w:val="both"/>
        <w:rPr>
          <w:rFonts w:ascii="Arial" w:hAnsi="Arial" w:cs="Arial"/>
          <w:lang w:val="az-Latn-AZ"/>
        </w:rPr>
      </w:pPr>
      <w:r w:rsidRPr="00C849D1">
        <w:rPr>
          <w:rFonts w:ascii="Arial" w:hAnsi="Arial" w:cs="Arial"/>
          <w:lang w:val="az-Latn-AZ"/>
        </w:rPr>
        <w:t>D</w:t>
      </w:r>
      <w:r w:rsidR="007E0B4B" w:rsidRPr="00C849D1">
        <w:rPr>
          <w:rFonts w:ascii="Arial" w:hAnsi="Arial" w:cs="Arial"/>
          <w:lang w:val="az-Latn-AZ"/>
        </w:rPr>
        <w:t>igər</w:t>
      </w:r>
      <w:r w:rsidR="00A3468D" w:rsidRPr="00C849D1">
        <w:rPr>
          <w:rFonts w:ascii="Arial" w:hAnsi="Arial" w:cs="Arial"/>
          <w:lang w:val="az-Latn-AZ"/>
        </w:rPr>
        <w:t xml:space="preserve"> </w:t>
      </w:r>
      <w:r w:rsidRPr="00C849D1">
        <w:rPr>
          <w:rFonts w:ascii="Arial" w:hAnsi="Arial" w:cs="Arial"/>
          <w:lang w:val="az-Latn-AZ"/>
        </w:rPr>
        <w:t>mövqe isə ondan ibarətdir ki, bu</w:t>
      </w:r>
      <w:r w:rsidR="007E0B4B" w:rsidRPr="00C849D1">
        <w:rPr>
          <w:rFonts w:ascii="Arial" w:hAnsi="Arial" w:cs="Arial"/>
          <w:lang w:val="az-Latn-AZ"/>
        </w:rPr>
        <w:t xml:space="preserve"> müddətin axımı</w:t>
      </w:r>
      <w:r w:rsidR="005811B1" w:rsidRPr="00C849D1">
        <w:rPr>
          <w:rFonts w:ascii="Arial" w:hAnsi="Arial" w:cs="Arial"/>
          <w:lang w:val="az-Latn-AZ"/>
        </w:rPr>
        <w:t xml:space="preserve"> əks</w:t>
      </w:r>
      <w:r w:rsidR="00B84465" w:rsidRPr="00C849D1">
        <w:rPr>
          <w:rFonts w:ascii="Arial" w:hAnsi="Arial" w:cs="Arial"/>
          <w:lang w:val="az-Latn-AZ"/>
        </w:rPr>
        <w:t xml:space="preserve"> tərəfin hüququnun </w:t>
      </w:r>
      <w:proofErr w:type="spellStart"/>
      <w:r w:rsidR="00B84465" w:rsidRPr="00C849D1">
        <w:rPr>
          <w:rFonts w:ascii="Arial" w:hAnsi="Arial" w:cs="Arial"/>
          <w:lang w:val="az-Latn-AZ"/>
        </w:rPr>
        <w:t>pozulduğu</w:t>
      </w:r>
      <w:r w:rsidR="005811B1" w:rsidRPr="00C849D1">
        <w:rPr>
          <w:rFonts w:ascii="Arial" w:hAnsi="Arial" w:cs="Arial"/>
          <w:lang w:val="az-Latn-AZ"/>
        </w:rPr>
        <w:t>nu</w:t>
      </w:r>
      <w:proofErr w:type="spellEnd"/>
      <w:r w:rsidR="005811B1" w:rsidRPr="00C849D1">
        <w:rPr>
          <w:rFonts w:ascii="Arial" w:hAnsi="Arial" w:cs="Arial"/>
          <w:lang w:val="az-Latn-AZ"/>
        </w:rPr>
        <w:t xml:space="preserve"> bildiyi və ya bilməli olduğu</w:t>
      </w:r>
      <w:r w:rsidR="00B84465" w:rsidRPr="00C849D1">
        <w:rPr>
          <w:rFonts w:ascii="Arial" w:hAnsi="Arial" w:cs="Arial"/>
          <w:lang w:val="az-Latn-AZ"/>
        </w:rPr>
        <w:t xml:space="preserve"> </w:t>
      </w:r>
      <w:r w:rsidR="005811B1" w:rsidRPr="00C849D1">
        <w:rPr>
          <w:rFonts w:ascii="Arial" w:hAnsi="Arial" w:cs="Arial"/>
          <w:lang w:val="az-Latn-AZ"/>
        </w:rPr>
        <w:t>gündən</w:t>
      </w:r>
      <w:r w:rsidR="004A75BA" w:rsidRPr="00C849D1">
        <w:rPr>
          <w:rFonts w:ascii="Arial" w:hAnsi="Arial" w:cs="Arial"/>
          <w:lang w:val="az-Latn-AZ"/>
        </w:rPr>
        <w:t xml:space="preserve"> hesablanmalı</w:t>
      </w:r>
      <w:r w:rsidR="00D72267" w:rsidRPr="00C849D1">
        <w:rPr>
          <w:rFonts w:ascii="Arial" w:hAnsi="Arial" w:cs="Arial"/>
          <w:lang w:val="az-Latn-AZ"/>
        </w:rPr>
        <w:t>,</w:t>
      </w:r>
      <w:r w:rsidR="00B84465" w:rsidRPr="00C849D1">
        <w:rPr>
          <w:rFonts w:ascii="Arial" w:hAnsi="Arial" w:cs="Arial"/>
          <w:lang w:val="az-Latn-AZ"/>
        </w:rPr>
        <w:t xml:space="preserve"> yəni </w:t>
      </w:r>
      <w:r w:rsidR="004A75BA" w:rsidRPr="00C849D1">
        <w:rPr>
          <w:rFonts w:ascii="Arial" w:hAnsi="Arial" w:cs="Arial"/>
          <w:lang w:val="az-Latn-AZ"/>
        </w:rPr>
        <w:t>qeyd edilən iddia müdd</w:t>
      </w:r>
      <w:r w:rsidR="006212BB">
        <w:rPr>
          <w:rFonts w:ascii="Arial" w:hAnsi="Arial" w:cs="Arial"/>
          <w:lang w:val="az-Latn-AZ"/>
        </w:rPr>
        <w:t>ətinin axımının başlanğıc anı</w:t>
      </w:r>
      <w:r w:rsidR="004A75BA" w:rsidRPr="00C849D1">
        <w:rPr>
          <w:rFonts w:ascii="Arial" w:hAnsi="Arial" w:cs="Arial"/>
          <w:lang w:val="az-Latn-AZ"/>
        </w:rPr>
        <w:t xml:space="preserve"> </w:t>
      </w:r>
      <w:r w:rsidR="00B84465" w:rsidRPr="00C849D1">
        <w:rPr>
          <w:rFonts w:ascii="Arial" w:hAnsi="Arial" w:cs="Arial"/>
          <w:lang w:val="az-Latn-AZ"/>
        </w:rPr>
        <w:t xml:space="preserve">Mülki Məcəllənin 377.1-ci maddəsinin tələbləri əsasında </w:t>
      </w:r>
      <w:r w:rsidR="005811B1" w:rsidRPr="00C849D1">
        <w:rPr>
          <w:rFonts w:ascii="Arial" w:hAnsi="Arial" w:cs="Arial"/>
          <w:lang w:val="az-Latn-AZ"/>
        </w:rPr>
        <w:t xml:space="preserve">müəyyən </w:t>
      </w:r>
      <w:proofErr w:type="spellStart"/>
      <w:r w:rsidR="005811B1" w:rsidRPr="00C849D1">
        <w:rPr>
          <w:rFonts w:ascii="Arial" w:hAnsi="Arial" w:cs="Arial"/>
          <w:lang w:val="az-Latn-AZ"/>
        </w:rPr>
        <w:t>edilməli</w:t>
      </w:r>
      <w:r w:rsidR="007E0B4B" w:rsidRPr="00C849D1">
        <w:rPr>
          <w:rFonts w:ascii="Arial" w:hAnsi="Arial" w:cs="Arial"/>
          <w:lang w:val="az-Latn-AZ"/>
        </w:rPr>
        <w:t>dir</w:t>
      </w:r>
      <w:proofErr w:type="spellEnd"/>
      <w:r w:rsidR="00B84465" w:rsidRPr="00C849D1">
        <w:rPr>
          <w:rFonts w:ascii="Arial" w:hAnsi="Arial" w:cs="Arial"/>
          <w:lang w:val="az-Latn-AZ"/>
        </w:rPr>
        <w:t>.</w:t>
      </w:r>
      <w:r w:rsidRPr="00C849D1">
        <w:rPr>
          <w:rFonts w:ascii="Arial" w:hAnsi="Arial" w:cs="Arial"/>
          <w:lang w:val="az-Latn-AZ"/>
        </w:rPr>
        <w:t xml:space="preserve"> Belə ki, Ailə Məcəlləsinin 36.9-cu maddəsi yalnız iddia müddətini müəyyən etmiş, həmin maddədə müddətin axımının başlanması anı təyin </w:t>
      </w:r>
      <w:proofErr w:type="spellStart"/>
      <w:r w:rsidRPr="00C849D1">
        <w:rPr>
          <w:rFonts w:ascii="Arial" w:hAnsi="Arial" w:cs="Arial"/>
          <w:lang w:val="az-Latn-AZ"/>
        </w:rPr>
        <w:t>edilməmişdir</w:t>
      </w:r>
      <w:proofErr w:type="spellEnd"/>
      <w:r w:rsidRPr="00C849D1">
        <w:rPr>
          <w:rFonts w:ascii="Arial" w:hAnsi="Arial" w:cs="Arial"/>
          <w:lang w:val="az-Latn-AZ"/>
        </w:rPr>
        <w:t xml:space="preserve">. Qeyd olunan məsələ Mülki Məcəllənin 377.1-ci maddəsi ilə </w:t>
      </w:r>
      <w:proofErr w:type="spellStart"/>
      <w:r w:rsidRPr="00C849D1">
        <w:rPr>
          <w:rFonts w:ascii="Arial" w:hAnsi="Arial" w:cs="Arial"/>
          <w:lang w:val="az-Latn-AZ"/>
        </w:rPr>
        <w:t>tənzimlənmişdir</w:t>
      </w:r>
      <w:proofErr w:type="spellEnd"/>
      <w:r w:rsidRPr="00C849D1">
        <w:rPr>
          <w:rFonts w:ascii="Arial" w:hAnsi="Arial" w:cs="Arial"/>
          <w:lang w:val="az-Latn-AZ"/>
        </w:rPr>
        <w:t>. Belə ki, həmin maddəyə əsasən</w:t>
      </w:r>
      <w:r w:rsidR="006212BB">
        <w:rPr>
          <w:rFonts w:ascii="Arial" w:hAnsi="Arial" w:cs="Arial"/>
          <w:lang w:val="az-Latn-AZ"/>
        </w:rPr>
        <w:t>,</w:t>
      </w:r>
      <w:r w:rsidRPr="00C849D1">
        <w:rPr>
          <w:rFonts w:ascii="Arial" w:hAnsi="Arial" w:cs="Arial"/>
          <w:lang w:val="az-Latn-AZ"/>
        </w:rPr>
        <w:t xml:space="preserve"> iddia müddətinin axımı şəxsin öz hüququnun </w:t>
      </w:r>
      <w:proofErr w:type="spellStart"/>
      <w:r w:rsidRPr="00C849D1">
        <w:rPr>
          <w:rFonts w:ascii="Arial" w:hAnsi="Arial" w:cs="Arial"/>
          <w:lang w:val="az-Latn-AZ"/>
        </w:rPr>
        <w:t>pozulduğunu</w:t>
      </w:r>
      <w:proofErr w:type="spellEnd"/>
      <w:r w:rsidRPr="00C849D1">
        <w:rPr>
          <w:rFonts w:ascii="Arial" w:hAnsi="Arial" w:cs="Arial"/>
          <w:lang w:val="az-Latn-AZ"/>
        </w:rPr>
        <w:t xml:space="preserve"> bildiyi və ya bilməli olduğu gündən başlanır. O da qeyd </w:t>
      </w:r>
      <w:proofErr w:type="spellStart"/>
      <w:r w:rsidRPr="00C849D1">
        <w:rPr>
          <w:rFonts w:ascii="Arial" w:hAnsi="Arial" w:cs="Arial"/>
          <w:lang w:val="az-Latn-AZ"/>
        </w:rPr>
        <w:t>olunmalıdır</w:t>
      </w:r>
      <w:proofErr w:type="spellEnd"/>
      <w:r w:rsidRPr="00C849D1">
        <w:rPr>
          <w:rFonts w:ascii="Arial" w:hAnsi="Arial" w:cs="Arial"/>
          <w:lang w:val="az-Latn-AZ"/>
        </w:rPr>
        <w:t xml:space="preserve"> ki,  həmin normanın tələbinə görə, orada müəyyən olunmuş qaydalardan istisnalar yalnız Mülki Məcəllə ilə </w:t>
      </w:r>
      <w:proofErr w:type="spellStart"/>
      <w:r w:rsidRPr="00C849D1">
        <w:rPr>
          <w:rFonts w:ascii="Arial" w:hAnsi="Arial" w:cs="Arial"/>
          <w:lang w:val="az-Latn-AZ"/>
        </w:rPr>
        <w:t>müəy</w:t>
      </w:r>
      <w:r w:rsidR="006212BB">
        <w:rPr>
          <w:rFonts w:ascii="Arial" w:hAnsi="Arial" w:cs="Arial"/>
          <w:lang w:val="az-Latn-AZ"/>
        </w:rPr>
        <w:t>yənləşdirilə</w:t>
      </w:r>
      <w:proofErr w:type="spellEnd"/>
      <w:r w:rsidR="006212BB">
        <w:rPr>
          <w:rFonts w:ascii="Arial" w:hAnsi="Arial" w:cs="Arial"/>
          <w:lang w:val="az-Latn-AZ"/>
        </w:rPr>
        <w:t xml:space="preserve"> bilər. Bu baxımdan</w:t>
      </w:r>
      <w:r w:rsidRPr="00C849D1">
        <w:rPr>
          <w:rFonts w:ascii="Arial" w:hAnsi="Arial" w:cs="Arial"/>
          <w:lang w:val="az-Latn-AZ"/>
        </w:rPr>
        <w:t xml:space="preserve"> Ailə Məcəlləsinin 36.9-cu maddəsi ilə Mülki Məcəllənin müddətlərlə bağlı normaları arasında hər hansı ziddiyyət mövcud deyildir, ziddiyyət olmuş olsaydı belə, Konstitusiya Qanununun 2.5-ci maddəsinə əsasən, Mülki Məcəllənin müvafiq normaları tətbiq olunmalı idi.</w:t>
      </w:r>
    </w:p>
    <w:p w:rsidR="00B6431F" w:rsidRDefault="007C6B67" w:rsidP="00356C8A">
      <w:pPr>
        <w:pStyle w:val="aa"/>
        <w:spacing w:before="0" w:beforeAutospacing="0" w:after="0" w:afterAutospacing="0"/>
        <w:ind w:left="-567" w:firstLine="567"/>
        <w:jc w:val="both"/>
        <w:rPr>
          <w:rFonts w:ascii="Arial" w:hAnsi="Arial" w:cs="Arial"/>
          <w:lang w:val="az-Latn-AZ"/>
        </w:rPr>
      </w:pPr>
      <w:r>
        <w:rPr>
          <w:rFonts w:ascii="Arial" w:hAnsi="Arial" w:cs="Arial"/>
          <w:lang w:val="az-Latn-AZ"/>
        </w:rPr>
        <w:t xml:space="preserve">Konstitusiya Məhkəməsinin Plenumu </w:t>
      </w:r>
      <w:r w:rsidR="00B6431F">
        <w:rPr>
          <w:rFonts w:ascii="Arial" w:hAnsi="Arial" w:cs="Arial"/>
          <w:lang w:val="az-Latn-AZ"/>
        </w:rPr>
        <w:t xml:space="preserve">müraciətdə qaldırılan məsələyə aydınlıq gətirilməsi üçün </w:t>
      </w:r>
      <w:r w:rsidR="005200C0">
        <w:rPr>
          <w:rFonts w:ascii="Arial" w:hAnsi="Arial" w:cs="Arial"/>
          <w:lang w:val="az-Latn-AZ"/>
        </w:rPr>
        <w:t>mülki</w:t>
      </w:r>
      <w:r w:rsidR="00F52486">
        <w:rPr>
          <w:rFonts w:ascii="Arial" w:hAnsi="Arial" w:cs="Arial"/>
          <w:lang w:val="az-Latn-AZ"/>
        </w:rPr>
        <w:t>y</w:t>
      </w:r>
      <w:r w:rsidR="005200C0">
        <w:rPr>
          <w:rFonts w:ascii="Arial" w:hAnsi="Arial" w:cs="Arial"/>
          <w:lang w:val="az-Latn-AZ"/>
        </w:rPr>
        <w:t xml:space="preserve">yət hüququ və onun </w:t>
      </w:r>
      <w:proofErr w:type="spellStart"/>
      <w:r w:rsidR="005200C0">
        <w:rPr>
          <w:rFonts w:ascii="Arial" w:hAnsi="Arial" w:cs="Arial"/>
          <w:lang w:val="az-Latn-AZ"/>
        </w:rPr>
        <w:t>məhdudlaşdırılması</w:t>
      </w:r>
      <w:proofErr w:type="spellEnd"/>
      <w:r w:rsidR="005200C0">
        <w:rPr>
          <w:rFonts w:ascii="Arial" w:hAnsi="Arial" w:cs="Arial"/>
          <w:lang w:val="az-Latn-AZ"/>
        </w:rPr>
        <w:t xml:space="preserve"> qaydası</w:t>
      </w:r>
      <w:r w:rsidR="008844BE">
        <w:rPr>
          <w:rFonts w:ascii="Arial" w:hAnsi="Arial" w:cs="Arial"/>
          <w:lang w:val="az-Latn-AZ"/>
        </w:rPr>
        <w:t>,</w:t>
      </w:r>
      <w:r w:rsidR="005200C0">
        <w:rPr>
          <w:rFonts w:ascii="Arial" w:hAnsi="Arial" w:cs="Arial"/>
          <w:lang w:val="az-Latn-AZ"/>
        </w:rPr>
        <w:t xml:space="preserve"> ər-arvadın hüquqi </w:t>
      </w:r>
      <w:r w:rsidR="005200C0">
        <w:rPr>
          <w:rFonts w:ascii="Arial" w:hAnsi="Arial" w:cs="Arial"/>
          <w:lang w:val="az-Latn-AZ"/>
        </w:rPr>
        <w:lastRenderedPageBreak/>
        <w:t xml:space="preserve">statusu və onların əmlak hüquqları, </w:t>
      </w:r>
      <w:r w:rsidR="005200C0" w:rsidRPr="002566BF">
        <w:rPr>
          <w:rFonts w:ascii="Arial" w:hAnsi="Arial" w:cs="Arial"/>
          <w:lang w:val="az-Latn-AZ"/>
        </w:rPr>
        <w:t xml:space="preserve">bununla bağlı yaranan mübahisələrin məhkəmədə baxılması qaydalarını tənzimləyən </w:t>
      </w:r>
      <w:r w:rsidR="005200C0">
        <w:rPr>
          <w:rFonts w:ascii="Arial" w:hAnsi="Arial" w:cs="Arial"/>
          <w:lang w:val="az-Latn-AZ"/>
        </w:rPr>
        <w:t>mülki və ailə qanunvericiliyinin</w:t>
      </w:r>
      <w:r w:rsidR="005200C0" w:rsidRPr="002566BF">
        <w:rPr>
          <w:rFonts w:ascii="Arial" w:hAnsi="Arial" w:cs="Arial"/>
          <w:lang w:val="az-Latn-AZ"/>
        </w:rPr>
        <w:t xml:space="preserve"> müvafiq normaları</w:t>
      </w:r>
      <w:r w:rsidR="00991768">
        <w:rPr>
          <w:rFonts w:ascii="Arial" w:hAnsi="Arial" w:cs="Arial"/>
          <w:lang w:val="az-Latn-AZ"/>
        </w:rPr>
        <w:t>nın</w:t>
      </w:r>
      <w:r w:rsidR="005200C0">
        <w:rPr>
          <w:rFonts w:ascii="Arial" w:hAnsi="Arial" w:cs="Arial"/>
          <w:lang w:val="az-Latn-AZ"/>
        </w:rPr>
        <w:t xml:space="preserve"> əl</w:t>
      </w:r>
      <w:r w:rsidR="00164C74">
        <w:rPr>
          <w:rFonts w:ascii="Arial" w:hAnsi="Arial" w:cs="Arial"/>
          <w:lang w:val="az-Latn-AZ"/>
        </w:rPr>
        <w:t xml:space="preserve">aqəli şəkildə təhlil </w:t>
      </w:r>
      <w:proofErr w:type="spellStart"/>
      <w:r w:rsidR="00164C74">
        <w:rPr>
          <w:rFonts w:ascii="Arial" w:hAnsi="Arial" w:cs="Arial"/>
          <w:lang w:val="az-Latn-AZ"/>
        </w:rPr>
        <w:t>edilməsini</w:t>
      </w:r>
      <w:proofErr w:type="spellEnd"/>
      <w:r w:rsidR="00164C74">
        <w:rPr>
          <w:rFonts w:ascii="Arial" w:hAnsi="Arial" w:cs="Arial"/>
          <w:lang w:val="az-Latn-AZ"/>
        </w:rPr>
        <w:t xml:space="preserve"> zəruri hesab edir</w:t>
      </w:r>
      <w:r w:rsidR="005200C0">
        <w:rPr>
          <w:rFonts w:ascii="Arial" w:hAnsi="Arial" w:cs="Arial"/>
          <w:lang w:val="az-Latn-AZ"/>
        </w:rPr>
        <w:t>.</w:t>
      </w:r>
    </w:p>
    <w:p w:rsidR="0066234B" w:rsidRDefault="00B84465" w:rsidP="00356C8A">
      <w:pPr>
        <w:spacing w:after="0" w:line="240" w:lineRule="auto"/>
        <w:ind w:left="-567" w:firstLine="567"/>
        <w:jc w:val="both"/>
        <w:rPr>
          <w:rFonts w:ascii="Arial" w:hAnsi="Arial" w:cs="Arial"/>
          <w:sz w:val="24"/>
          <w:szCs w:val="24"/>
          <w:lang w:val="az-Latn-AZ"/>
        </w:rPr>
      </w:pPr>
      <w:r w:rsidRPr="002566BF">
        <w:rPr>
          <w:rFonts w:ascii="Arial" w:hAnsi="Arial" w:cs="Arial"/>
          <w:sz w:val="24"/>
          <w:szCs w:val="24"/>
          <w:lang w:val="az-Latn-AZ"/>
        </w:rPr>
        <w:t xml:space="preserve">Azərbaycan Respublikasında mülkiyyət </w:t>
      </w:r>
      <w:proofErr w:type="spellStart"/>
      <w:r w:rsidRPr="002566BF">
        <w:rPr>
          <w:rFonts w:ascii="Arial" w:hAnsi="Arial" w:cs="Arial"/>
          <w:sz w:val="24"/>
          <w:szCs w:val="24"/>
          <w:lang w:val="az-Latn-AZ"/>
        </w:rPr>
        <w:t>toxunulmazdır</w:t>
      </w:r>
      <w:proofErr w:type="spellEnd"/>
      <w:r w:rsidRPr="002566BF">
        <w:rPr>
          <w:rFonts w:ascii="Arial" w:hAnsi="Arial" w:cs="Arial"/>
          <w:sz w:val="24"/>
          <w:szCs w:val="24"/>
          <w:lang w:val="az-Latn-AZ"/>
        </w:rPr>
        <w:t xml:space="preserve"> və dövlət tərəfindən müdafiə olunur. Hər kəsin mülkiyyət hüququ vardır. Mülkiyyət hüququ, o cümlədən xüsusi mülkiyyət hüququ qanunla qorunur</w:t>
      </w:r>
      <w:r w:rsidR="005200C0">
        <w:rPr>
          <w:rFonts w:ascii="Arial" w:hAnsi="Arial" w:cs="Arial"/>
          <w:sz w:val="24"/>
          <w:szCs w:val="24"/>
          <w:lang w:val="az-Latn-AZ"/>
        </w:rPr>
        <w:t>. Heç kəs məhkəmənin qərarı olmadan mülkiyyət</w:t>
      </w:r>
      <w:r w:rsidR="00164C74">
        <w:rPr>
          <w:rFonts w:ascii="Arial" w:hAnsi="Arial" w:cs="Arial"/>
          <w:sz w:val="24"/>
          <w:szCs w:val="24"/>
          <w:lang w:val="az-Latn-AZ"/>
        </w:rPr>
        <w:t>in</w:t>
      </w:r>
      <w:r w:rsidR="005200C0">
        <w:rPr>
          <w:rFonts w:ascii="Arial" w:hAnsi="Arial" w:cs="Arial"/>
          <w:sz w:val="24"/>
          <w:szCs w:val="24"/>
          <w:lang w:val="az-Latn-AZ"/>
        </w:rPr>
        <w:t>dən məhrum edilə bilmə</w:t>
      </w:r>
      <w:r w:rsidR="0066234B">
        <w:rPr>
          <w:rFonts w:ascii="Arial" w:hAnsi="Arial" w:cs="Arial"/>
          <w:sz w:val="24"/>
          <w:szCs w:val="24"/>
          <w:lang w:val="az-Latn-AZ"/>
        </w:rPr>
        <w:t>z</w:t>
      </w:r>
      <w:r w:rsidRPr="002566BF">
        <w:rPr>
          <w:rFonts w:ascii="Arial" w:hAnsi="Arial" w:cs="Arial"/>
          <w:sz w:val="24"/>
          <w:szCs w:val="24"/>
          <w:lang w:val="az-Latn-AZ"/>
        </w:rPr>
        <w:t xml:space="preserve"> (Konstitusiyanın 13-cü maddəsinin I hissəsi və 29-cu maddə</w:t>
      </w:r>
      <w:r w:rsidR="0066234B">
        <w:rPr>
          <w:rFonts w:ascii="Arial" w:hAnsi="Arial" w:cs="Arial"/>
          <w:sz w:val="24"/>
          <w:szCs w:val="24"/>
          <w:lang w:val="az-Latn-AZ"/>
        </w:rPr>
        <w:t>sinin I,</w:t>
      </w:r>
      <w:r w:rsidRPr="002566BF">
        <w:rPr>
          <w:rFonts w:ascii="Arial" w:hAnsi="Arial" w:cs="Arial"/>
          <w:sz w:val="24"/>
          <w:szCs w:val="24"/>
          <w:lang w:val="az-Latn-AZ"/>
        </w:rPr>
        <w:t xml:space="preserve"> II</w:t>
      </w:r>
      <w:r w:rsidR="0066234B">
        <w:rPr>
          <w:rFonts w:ascii="Arial" w:hAnsi="Arial" w:cs="Arial"/>
          <w:sz w:val="24"/>
          <w:szCs w:val="24"/>
          <w:lang w:val="az-Latn-AZ"/>
        </w:rPr>
        <w:t xml:space="preserve"> və IV</w:t>
      </w:r>
      <w:r w:rsidRPr="002566BF">
        <w:rPr>
          <w:rFonts w:ascii="Arial" w:hAnsi="Arial" w:cs="Arial"/>
          <w:sz w:val="24"/>
          <w:szCs w:val="24"/>
          <w:lang w:val="az-Latn-AZ"/>
        </w:rPr>
        <w:t xml:space="preserve"> hissələri).</w:t>
      </w:r>
    </w:p>
    <w:p w:rsidR="0066234B" w:rsidRDefault="0066234B" w:rsidP="00356C8A">
      <w:pPr>
        <w:spacing w:after="0" w:line="240" w:lineRule="auto"/>
        <w:ind w:left="-567" w:firstLine="567"/>
        <w:jc w:val="both"/>
        <w:rPr>
          <w:rFonts w:ascii="Arial" w:hAnsi="Arial" w:cs="Arial"/>
          <w:sz w:val="24"/>
          <w:szCs w:val="24"/>
          <w:lang w:val="az-Latn-AZ"/>
        </w:rPr>
      </w:pPr>
      <w:r>
        <w:rPr>
          <w:rFonts w:ascii="Arial" w:hAnsi="Arial" w:cs="Arial"/>
          <w:sz w:val="24"/>
          <w:szCs w:val="24"/>
          <w:lang w:val="az-Latn-AZ"/>
        </w:rPr>
        <w:t>Hüquqi dövlət</w:t>
      </w:r>
      <w:r w:rsidR="00957423">
        <w:rPr>
          <w:rFonts w:ascii="Arial" w:hAnsi="Arial" w:cs="Arial"/>
          <w:sz w:val="24"/>
          <w:szCs w:val="24"/>
          <w:lang w:val="az-Latn-AZ"/>
        </w:rPr>
        <w:t>də</w:t>
      </w:r>
      <w:r>
        <w:rPr>
          <w:rFonts w:ascii="Arial" w:hAnsi="Arial" w:cs="Arial"/>
          <w:sz w:val="24"/>
          <w:szCs w:val="24"/>
          <w:lang w:val="az-Latn-AZ"/>
        </w:rPr>
        <w:t xml:space="preserve"> mülkiyyət hüququ toxunulmaz olmaqla</w:t>
      </w:r>
      <w:r w:rsidR="009426FD">
        <w:rPr>
          <w:rFonts w:ascii="Arial" w:hAnsi="Arial" w:cs="Arial"/>
          <w:sz w:val="24"/>
          <w:szCs w:val="24"/>
          <w:lang w:val="az-Latn-AZ"/>
        </w:rPr>
        <w:t>,</w:t>
      </w:r>
      <w:r>
        <w:rPr>
          <w:rFonts w:ascii="Arial" w:hAnsi="Arial" w:cs="Arial"/>
          <w:sz w:val="24"/>
          <w:szCs w:val="24"/>
          <w:lang w:val="az-Latn-AZ"/>
        </w:rPr>
        <w:t xml:space="preserve"> subyekti qismində bir şəxs, habelə iki və daha çox şəxs çıxış edə bilər. Yəni əmlak eyni vaxt</w:t>
      </w:r>
      <w:r w:rsidR="004B330E">
        <w:rPr>
          <w:rFonts w:ascii="Arial" w:hAnsi="Arial" w:cs="Arial"/>
          <w:sz w:val="24"/>
          <w:szCs w:val="24"/>
          <w:lang w:val="az-Latn-AZ"/>
        </w:rPr>
        <w:t>d</w:t>
      </w:r>
      <w:r>
        <w:rPr>
          <w:rFonts w:ascii="Arial" w:hAnsi="Arial" w:cs="Arial"/>
          <w:sz w:val="24"/>
          <w:szCs w:val="24"/>
          <w:lang w:val="az-Latn-AZ"/>
        </w:rPr>
        <w:t xml:space="preserve">a bir neçə şəxsə məxsus ola bilər və </w:t>
      </w:r>
      <w:r w:rsidR="00B84465" w:rsidRPr="002566BF">
        <w:rPr>
          <w:rFonts w:ascii="Arial" w:hAnsi="Arial" w:cs="Arial"/>
          <w:sz w:val="24"/>
          <w:szCs w:val="24"/>
          <w:lang w:val="az-Latn-AZ"/>
        </w:rPr>
        <w:t>mülki qanunvericilikdə qeyd edilən münasibətlər ümumi mülkiyyətə dair normalarla tənzimlənir.</w:t>
      </w:r>
    </w:p>
    <w:p w:rsidR="00B84465" w:rsidRPr="002566BF" w:rsidRDefault="00B84465" w:rsidP="00356C8A">
      <w:pPr>
        <w:spacing w:after="0" w:line="240" w:lineRule="auto"/>
        <w:ind w:left="-567" w:firstLine="567"/>
        <w:jc w:val="both"/>
        <w:rPr>
          <w:rFonts w:ascii="Arial" w:hAnsi="Arial" w:cs="Arial"/>
          <w:sz w:val="24"/>
          <w:szCs w:val="24"/>
          <w:lang w:val="az-Latn-AZ"/>
        </w:rPr>
      </w:pPr>
      <w:r w:rsidRPr="002566BF">
        <w:rPr>
          <w:rFonts w:ascii="Arial" w:hAnsi="Arial" w:cs="Arial"/>
          <w:sz w:val="24"/>
          <w:szCs w:val="24"/>
          <w:lang w:val="az-Latn-AZ"/>
        </w:rPr>
        <w:t xml:space="preserve"> Mülki Məcəllənin 213.1-ci maddəsinə əsasən, iki və ya bir neçə şəxsin mülkiyyətində olan əşya onlara ümumi mülkiyyət hüququ əsasında mənsubdur.</w:t>
      </w:r>
    </w:p>
    <w:p w:rsidR="00EB64D6" w:rsidRPr="00EB64D6" w:rsidRDefault="00B84465" w:rsidP="00EB64D6">
      <w:pPr>
        <w:spacing w:after="0" w:line="240" w:lineRule="auto"/>
        <w:ind w:left="-567" w:firstLine="567"/>
        <w:jc w:val="both"/>
        <w:rPr>
          <w:rFonts w:ascii="Arial" w:eastAsia="Times New Roman" w:hAnsi="Arial" w:cs="Arial"/>
          <w:color w:val="000000"/>
          <w:sz w:val="24"/>
          <w:szCs w:val="24"/>
          <w:lang w:val="az-Latn-AZ" w:eastAsia="ru-RU"/>
        </w:rPr>
      </w:pPr>
      <w:r w:rsidRPr="00EB64D6">
        <w:rPr>
          <w:rFonts w:ascii="Arial" w:hAnsi="Arial" w:cs="Arial"/>
          <w:sz w:val="24"/>
          <w:szCs w:val="24"/>
          <w:lang w:val="az-Latn-AZ"/>
        </w:rPr>
        <w:t>Ümumi mülkiyyət</w:t>
      </w:r>
      <w:r w:rsidR="009426FD" w:rsidRPr="00EB64D6">
        <w:rPr>
          <w:rFonts w:ascii="Arial" w:hAnsi="Arial" w:cs="Arial"/>
          <w:sz w:val="24"/>
          <w:szCs w:val="24"/>
          <w:lang w:val="az-Latn-AZ"/>
        </w:rPr>
        <w:t xml:space="preserve">in birgə mülkiyyət və paylı mülkiyyət kimi növləri </w:t>
      </w:r>
      <w:proofErr w:type="spellStart"/>
      <w:r w:rsidR="009426FD" w:rsidRPr="00EB64D6">
        <w:rPr>
          <w:rFonts w:ascii="Arial" w:hAnsi="Arial" w:cs="Arial"/>
          <w:sz w:val="24"/>
          <w:szCs w:val="24"/>
          <w:lang w:val="az-Latn-AZ"/>
        </w:rPr>
        <w:t>fərqləndirilir</w:t>
      </w:r>
      <w:proofErr w:type="spellEnd"/>
      <w:r w:rsidR="009426FD" w:rsidRPr="00EB64D6">
        <w:rPr>
          <w:rFonts w:ascii="Arial" w:hAnsi="Arial" w:cs="Arial"/>
          <w:sz w:val="24"/>
          <w:szCs w:val="24"/>
          <w:lang w:val="az-Latn-AZ"/>
        </w:rPr>
        <w:t>.</w:t>
      </w:r>
      <w:r w:rsidR="00EB64D6" w:rsidRPr="00EB64D6">
        <w:rPr>
          <w:rFonts w:ascii="Arial" w:hAnsi="Arial" w:cs="Arial"/>
          <w:sz w:val="24"/>
          <w:szCs w:val="24"/>
          <w:lang w:val="az-Latn-AZ"/>
        </w:rPr>
        <w:t xml:space="preserve"> Belə ki,</w:t>
      </w:r>
      <w:r w:rsidR="00EB64D6">
        <w:rPr>
          <w:rFonts w:ascii="Arial" w:hAnsi="Arial" w:cs="Arial"/>
          <w:sz w:val="24"/>
          <w:szCs w:val="24"/>
          <w:lang w:val="az-Latn-AZ"/>
        </w:rPr>
        <w:t xml:space="preserve"> Mülki Məcəllənin 213.2 və 213.5-ci maddələrinə əsasən,</w:t>
      </w:r>
      <w:r w:rsidR="00EB64D6" w:rsidRPr="00EB64D6">
        <w:rPr>
          <w:rFonts w:ascii="Arial" w:hAnsi="Arial" w:cs="Arial"/>
          <w:sz w:val="24"/>
          <w:szCs w:val="24"/>
          <w:lang w:val="az-Latn-AZ"/>
        </w:rPr>
        <w:t xml:space="preserve"> </w:t>
      </w:r>
      <w:r w:rsidR="00EB64D6">
        <w:rPr>
          <w:rFonts w:ascii="Arial" w:hAnsi="Arial" w:cs="Arial"/>
          <w:sz w:val="24"/>
          <w:szCs w:val="24"/>
          <w:lang w:val="az-Latn-AZ"/>
        </w:rPr>
        <w:t>ə</w:t>
      </w:r>
      <w:r w:rsidR="00EB64D6" w:rsidRPr="00EB64D6">
        <w:rPr>
          <w:rFonts w:ascii="Arial" w:eastAsia="Times New Roman" w:hAnsi="Arial" w:cs="Arial"/>
          <w:color w:val="000000"/>
          <w:sz w:val="24"/>
          <w:szCs w:val="24"/>
          <w:lang w:val="az-Latn-AZ" w:eastAsia="ru-RU"/>
        </w:rPr>
        <w:t xml:space="preserve">şya mülkiyyət hüququnda mülkiyyətçilərin hər birinin payı </w:t>
      </w:r>
      <w:proofErr w:type="spellStart"/>
      <w:r w:rsidR="00EB64D6" w:rsidRPr="00EB64D6">
        <w:rPr>
          <w:rFonts w:ascii="Arial" w:eastAsia="Times New Roman" w:hAnsi="Arial" w:cs="Arial"/>
          <w:color w:val="000000"/>
          <w:sz w:val="24"/>
          <w:szCs w:val="24"/>
          <w:lang w:val="az-Latn-AZ" w:eastAsia="ru-RU"/>
        </w:rPr>
        <w:t>müəyyənləşdirilməklə</w:t>
      </w:r>
      <w:proofErr w:type="spellEnd"/>
      <w:r w:rsidR="00EB64D6" w:rsidRPr="00EB64D6">
        <w:rPr>
          <w:rFonts w:ascii="Arial" w:eastAsia="Times New Roman" w:hAnsi="Arial" w:cs="Arial"/>
          <w:color w:val="000000"/>
          <w:sz w:val="24"/>
          <w:szCs w:val="24"/>
          <w:lang w:val="az-Latn-AZ" w:eastAsia="ru-RU"/>
        </w:rPr>
        <w:t xml:space="preserve"> (paylı mülkiyyət) və ya belə paylar </w:t>
      </w:r>
      <w:proofErr w:type="spellStart"/>
      <w:r w:rsidR="00EB64D6" w:rsidRPr="00EB64D6">
        <w:rPr>
          <w:rFonts w:ascii="Arial" w:eastAsia="Times New Roman" w:hAnsi="Arial" w:cs="Arial"/>
          <w:color w:val="000000"/>
          <w:sz w:val="24"/>
          <w:szCs w:val="24"/>
          <w:lang w:val="az-Latn-AZ" w:eastAsia="ru-RU"/>
        </w:rPr>
        <w:t>müəyyənləşdirilmədən</w:t>
      </w:r>
      <w:proofErr w:type="spellEnd"/>
      <w:r w:rsidR="00EB64D6" w:rsidRPr="00EB64D6">
        <w:rPr>
          <w:rFonts w:ascii="Arial" w:eastAsia="Times New Roman" w:hAnsi="Arial" w:cs="Arial"/>
          <w:color w:val="000000"/>
          <w:sz w:val="24"/>
          <w:szCs w:val="24"/>
          <w:lang w:val="az-Latn-AZ" w:eastAsia="ru-RU"/>
        </w:rPr>
        <w:t xml:space="preserve"> (birgə mülkiyyət) ümumi mülkiyyətdə ola bilər.</w:t>
      </w:r>
      <w:r w:rsidR="00EB64D6">
        <w:rPr>
          <w:rFonts w:ascii="Arial" w:eastAsia="Times New Roman" w:hAnsi="Arial" w:cs="Arial"/>
          <w:color w:val="000000"/>
          <w:sz w:val="24"/>
          <w:szCs w:val="24"/>
          <w:lang w:val="az-Latn-AZ" w:eastAsia="ru-RU"/>
        </w:rPr>
        <w:t xml:space="preserve"> </w:t>
      </w:r>
      <w:r w:rsidR="00EB64D6" w:rsidRPr="00EB64D6">
        <w:rPr>
          <w:rFonts w:ascii="Arial" w:eastAsia="Times New Roman" w:hAnsi="Arial" w:cs="Arial"/>
          <w:color w:val="000000"/>
          <w:sz w:val="24"/>
          <w:szCs w:val="24"/>
          <w:lang w:val="az-Latn-AZ" w:eastAsia="ru-RU"/>
        </w:rPr>
        <w:t xml:space="preserve">Birgə mülkiyyət iştirakçılarının razılaşması ilə, razılaşma əldə </w:t>
      </w:r>
      <w:proofErr w:type="spellStart"/>
      <w:r w:rsidR="00EB64D6" w:rsidRPr="00EB64D6">
        <w:rPr>
          <w:rFonts w:ascii="Arial" w:eastAsia="Times New Roman" w:hAnsi="Arial" w:cs="Arial"/>
          <w:color w:val="000000"/>
          <w:sz w:val="24"/>
          <w:szCs w:val="24"/>
          <w:lang w:val="az-Latn-AZ" w:eastAsia="ru-RU"/>
        </w:rPr>
        <w:t>edilmədikdə</w:t>
      </w:r>
      <w:proofErr w:type="spellEnd"/>
      <w:r w:rsidR="00EB64D6" w:rsidRPr="00EB64D6">
        <w:rPr>
          <w:rFonts w:ascii="Arial" w:eastAsia="Times New Roman" w:hAnsi="Arial" w:cs="Arial"/>
          <w:color w:val="000000"/>
          <w:sz w:val="24"/>
          <w:szCs w:val="24"/>
          <w:lang w:val="az-Latn-AZ" w:eastAsia="ru-RU"/>
        </w:rPr>
        <w:t xml:space="preserve"> isə məhkəmənin qərarına əsasən ümumi əşyaya bu şəxslərin paylı mülkiyyəti </w:t>
      </w:r>
      <w:proofErr w:type="spellStart"/>
      <w:r w:rsidR="00EB64D6" w:rsidRPr="00EB64D6">
        <w:rPr>
          <w:rFonts w:ascii="Arial" w:eastAsia="Times New Roman" w:hAnsi="Arial" w:cs="Arial"/>
          <w:color w:val="000000"/>
          <w:sz w:val="24"/>
          <w:szCs w:val="24"/>
          <w:lang w:val="az-Latn-AZ" w:eastAsia="ru-RU"/>
        </w:rPr>
        <w:t>müəyyənləşdirilə</w:t>
      </w:r>
      <w:proofErr w:type="spellEnd"/>
      <w:r w:rsidR="00EB64D6" w:rsidRPr="00EB64D6">
        <w:rPr>
          <w:rFonts w:ascii="Arial" w:eastAsia="Times New Roman" w:hAnsi="Arial" w:cs="Arial"/>
          <w:color w:val="000000"/>
          <w:sz w:val="24"/>
          <w:szCs w:val="24"/>
          <w:lang w:val="az-Latn-AZ" w:eastAsia="ru-RU"/>
        </w:rPr>
        <w:t xml:space="preserve"> bilər.</w:t>
      </w:r>
    </w:p>
    <w:p w:rsidR="00B84465" w:rsidRDefault="009426FD" w:rsidP="00356C8A">
      <w:pPr>
        <w:spacing w:after="0" w:line="240" w:lineRule="auto"/>
        <w:ind w:left="-567" w:firstLine="567"/>
        <w:jc w:val="both"/>
        <w:rPr>
          <w:rFonts w:ascii="Arial" w:hAnsi="Arial" w:cs="Arial"/>
          <w:sz w:val="24"/>
          <w:szCs w:val="24"/>
          <w:lang w:val="az-Latn-AZ"/>
        </w:rPr>
      </w:pPr>
      <w:r>
        <w:rPr>
          <w:rFonts w:ascii="Arial" w:hAnsi="Arial" w:cs="Arial"/>
          <w:sz w:val="24"/>
          <w:szCs w:val="24"/>
          <w:lang w:val="az-Latn-AZ"/>
        </w:rPr>
        <w:t xml:space="preserve">Ümumi mülkiyyət </w:t>
      </w:r>
      <w:r w:rsidR="00B84465" w:rsidRPr="002566BF">
        <w:rPr>
          <w:rFonts w:ascii="Arial" w:hAnsi="Arial" w:cs="Arial"/>
          <w:sz w:val="24"/>
          <w:szCs w:val="24"/>
          <w:lang w:val="az-Latn-AZ"/>
        </w:rPr>
        <w:t xml:space="preserve">hüququnun yaranmasını </w:t>
      </w:r>
      <w:proofErr w:type="spellStart"/>
      <w:r w:rsidR="00B84465" w:rsidRPr="002566BF">
        <w:rPr>
          <w:rFonts w:ascii="Arial" w:hAnsi="Arial" w:cs="Arial"/>
          <w:sz w:val="24"/>
          <w:szCs w:val="24"/>
          <w:lang w:val="az-Latn-AZ"/>
        </w:rPr>
        <w:t>şərtləndirən</w:t>
      </w:r>
      <w:proofErr w:type="spellEnd"/>
      <w:r w:rsidR="00B84465" w:rsidRPr="002566BF">
        <w:rPr>
          <w:rFonts w:ascii="Arial" w:hAnsi="Arial" w:cs="Arial"/>
          <w:sz w:val="24"/>
          <w:szCs w:val="24"/>
          <w:lang w:val="az-Latn-AZ"/>
        </w:rPr>
        <w:t xml:space="preserve"> əsaslardan biri də nikahdır. Ər-arvadın ümumi mülkiyyətində olan əmlakın hüquqi rejimi Mülki Məcəllənin 225-ci maddəsi və Ailə Məcəllə</w:t>
      </w:r>
      <w:r w:rsidR="00B84465">
        <w:rPr>
          <w:rFonts w:ascii="Arial" w:hAnsi="Arial" w:cs="Arial"/>
          <w:sz w:val="24"/>
          <w:szCs w:val="24"/>
          <w:lang w:val="az-Latn-AZ"/>
        </w:rPr>
        <w:t xml:space="preserve">sinin </w:t>
      </w:r>
      <w:r w:rsidR="00B84465" w:rsidRPr="002566BF">
        <w:rPr>
          <w:rFonts w:ascii="Arial" w:hAnsi="Arial" w:cs="Arial"/>
          <w:sz w:val="24"/>
          <w:szCs w:val="24"/>
          <w:lang w:val="az-Latn-AZ"/>
        </w:rPr>
        <w:t>31-37-ci maddələri ilə müəyyən edilir.</w:t>
      </w:r>
    </w:p>
    <w:p w:rsidR="00890BBC" w:rsidRDefault="00B84465" w:rsidP="00356C8A">
      <w:pPr>
        <w:spacing w:after="0" w:line="240" w:lineRule="auto"/>
        <w:ind w:left="-567" w:firstLine="567"/>
        <w:jc w:val="both"/>
        <w:rPr>
          <w:rFonts w:ascii="Arial" w:hAnsi="Arial" w:cs="Arial"/>
          <w:sz w:val="24"/>
          <w:szCs w:val="24"/>
          <w:lang w:val="az-Latn-AZ"/>
        </w:rPr>
      </w:pPr>
      <w:r w:rsidRPr="002566BF">
        <w:rPr>
          <w:rFonts w:ascii="Arial" w:hAnsi="Arial" w:cs="Arial"/>
          <w:sz w:val="24"/>
          <w:szCs w:val="24"/>
          <w:lang w:val="az-Latn-AZ"/>
        </w:rPr>
        <w:t xml:space="preserve">Mülki Məcəllənin 225.1-ci maddəsinə görə, ərlə arvadın nikah dövründə qazandıqları əmlak, əgər nikah kontraktında və ya onlar arasındakı razılaşmada ayrı qayda nəzərdə </w:t>
      </w:r>
      <w:proofErr w:type="spellStart"/>
      <w:r w:rsidRPr="002566BF">
        <w:rPr>
          <w:rFonts w:ascii="Arial" w:hAnsi="Arial" w:cs="Arial"/>
          <w:sz w:val="24"/>
          <w:szCs w:val="24"/>
          <w:lang w:val="az-Latn-AZ"/>
        </w:rPr>
        <w:t>tutulmayıbsa</w:t>
      </w:r>
      <w:proofErr w:type="spellEnd"/>
      <w:r w:rsidRPr="002566BF">
        <w:rPr>
          <w:rFonts w:ascii="Arial" w:hAnsi="Arial" w:cs="Arial"/>
          <w:sz w:val="24"/>
          <w:szCs w:val="24"/>
          <w:lang w:val="az-Latn-AZ"/>
        </w:rPr>
        <w:t>, onların ümumi mülkiyyətidir.</w:t>
      </w:r>
      <w:r w:rsidR="007C6B67">
        <w:rPr>
          <w:rFonts w:ascii="Arial" w:hAnsi="Arial" w:cs="Arial"/>
          <w:sz w:val="24"/>
          <w:szCs w:val="24"/>
          <w:lang w:val="az-Latn-AZ"/>
        </w:rPr>
        <w:t xml:space="preserve"> </w:t>
      </w:r>
    </w:p>
    <w:p w:rsidR="0086708A" w:rsidRDefault="00991768" w:rsidP="00356C8A">
      <w:pPr>
        <w:spacing w:after="0" w:line="240" w:lineRule="auto"/>
        <w:ind w:left="-567" w:firstLine="567"/>
        <w:jc w:val="both"/>
        <w:rPr>
          <w:rFonts w:ascii="Arial" w:hAnsi="Arial" w:cs="Arial"/>
          <w:sz w:val="24"/>
          <w:szCs w:val="24"/>
          <w:lang w:val="az-Latn-AZ"/>
        </w:rPr>
      </w:pPr>
      <w:r>
        <w:rPr>
          <w:rFonts w:ascii="Arial" w:hAnsi="Arial" w:cs="Arial"/>
          <w:sz w:val="24"/>
          <w:szCs w:val="24"/>
          <w:lang w:val="az-Latn-AZ"/>
        </w:rPr>
        <w:t>Ə</w:t>
      </w:r>
      <w:r w:rsidR="00164C74">
        <w:rPr>
          <w:rFonts w:ascii="Arial" w:hAnsi="Arial" w:cs="Arial"/>
          <w:sz w:val="24"/>
          <w:szCs w:val="24"/>
          <w:lang w:val="az-Latn-AZ"/>
        </w:rPr>
        <w:t>r-</w:t>
      </w:r>
      <w:r w:rsidR="0086708A" w:rsidRPr="00F159E4">
        <w:rPr>
          <w:rFonts w:ascii="Arial" w:hAnsi="Arial" w:cs="Arial"/>
          <w:sz w:val="24"/>
          <w:szCs w:val="24"/>
          <w:lang w:val="az-Latn-AZ"/>
        </w:rPr>
        <w:t>arvadın nikah dövründə əldə etdikləri əmlak</w:t>
      </w:r>
      <w:r w:rsidR="00F52486">
        <w:rPr>
          <w:rFonts w:ascii="Arial" w:hAnsi="Arial" w:cs="Arial"/>
          <w:sz w:val="24"/>
          <w:szCs w:val="24"/>
          <w:lang w:val="az-Latn-AZ"/>
        </w:rPr>
        <w:t>,</w:t>
      </w:r>
      <w:r w:rsidR="0086708A" w:rsidRPr="00F159E4">
        <w:rPr>
          <w:rFonts w:ascii="Arial" w:hAnsi="Arial" w:cs="Arial"/>
          <w:sz w:val="24"/>
          <w:szCs w:val="24"/>
          <w:lang w:val="az-Latn-AZ"/>
        </w:rPr>
        <w:t xml:space="preserve"> bir qayda olaraq</w:t>
      </w:r>
      <w:r w:rsidR="00F52486">
        <w:rPr>
          <w:rFonts w:ascii="Arial" w:hAnsi="Arial" w:cs="Arial"/>
          <w:sz w:val="24"/>
          <w:szCs w:val="24"/>
          <w:lang w:val="az-Latn-AZ"/>
        </w:rPr>
        <w:t>,</w:t>
      </w:r>
      <w:r w:rsidR="0086708A" w:rsidRPr="00F159E4">
        <w:rPr>
          <w:rFonts w:ascii="Arial" w:hAnsi="Arial" w:cs="Arial"/>
          <w:sz w:val="24"/>
          <w:szCs w:val="24"/>
          <w:lang w:val="az-Latn-AZ"/>
        </w:rPr>
        <w:t xml:space="preserve"> onların </w:t>
      </w:r>
      <w:r w:rsidR="0086708A">
        <w:rPr>
          <w:rFonts w:ascii="Arial" w:hAnsi="Arial" w:cs="Arial"/>
          <w:sz w:val="24"/>
          <w:szCs w:val="24"/>
          <w:lang w:val="az-Latn-AZ"/>
        </w:rPr>
        <w:t xml:space="preserve">birgə </w:t>
      </w:r>
      <w:r w:rsidR="00890BBC" w:rsidRPr="00F159E4">
        <w:rPr>
          <w:rFonts w:ascii="Arial" w:hAnsi="Arial" w:cs="Arial"/>
          <w:sz w:val="24"/>
          <w:szCs w:val="24"/>
          <w:lang w:val="az-Latn-AZ"/>
        </w:rPr>
        <w:t>mülkiyyətin</w:t>
      </w:r>
      <w:r w:rsidR="0086708A">
        <w:rPr>
          <w:rFonts w:ascii="Arial" w:hAnsi="Arial" w:cs="Arial"/>
          <w:sz w:val="24"/>
          <w:szCs w:val="24"/>
          <w:lang w:val="az-Latn-AZ"/>
        </w:rPr>
        <w:t>i, yə</w:t>
      </w:r>
      <w:r w:rsidR="00164C74">
        <w:rPr>
          <w:rFonts w:ascii="Arial" w:hAnsi="Arial" w:cs="Arial"/>
          <w:sz w:val="24"/>
          <w:szCs w:val="24"/>
          <w:lang w:val="az-Latn-AZ"/>
        </w:rPr>
        <w:t>ni payları</w:t>
      </w:r>
      <w:r w:rsidR="0086708A">
        <w:rPr>
          <w:rFonts w:ascii="Arial" w:hAnsi="Arial" w:cs="Arial"/>
          <w:sz w:val="24"/>
          <w:szCs w:val="24"/>
          <w:lang w:val="az-Latn-AZ"/>
        </w:rPr>
        <w:t xml:space="preserve"> </w:t>
      </w:r>
      <w:proofErr w:type="spellStart"/>
      <w:r w:rsidR="00164C74">
        <w:rPr>
          <w:rFonts w:ascii="Arial" w:hAnsi="Arial" w:cs="Arial"/>
          <w:sz w:val="24"/>
          <w:szCs w:val="24"/>
          <w:lang w:val="az-Latn-AZ"/>
        </w:rPr>
        <w:t>müəyyənləşdirilmə</w:t>
      </w:r>
      <w:r>
        <w:rPr>
          <w:rFonts w:ascii="Arial" w:hAnsi="Arial" w:cs="Arial"/>
          <w:sz w:val="24"/>
          <w:szCs w:val="24"/>
          <w:lang w:val="az-Latn-AZ"/>
        </w:rPr>
        <w:t>d</w:t>
      </w:r>
      <w:r w:rsidR="00164C74">
        <w:rPr>
          <w:rFonts w:ascii="Arial" w:hAnsi="Arial" w:cs="Arial"/>
          <w:sz w:val="24"/>
          <w:szCs w:val="24"/>
          <w:lang w:val="az-Latn-AZ"/>
        </w:rPr>
        <w:t>ən</w:t>
      </w:r>
      <w:proofErr w:type="spellEnd"/>
      <w:r w:rsidR="0086708A">
        <w:rPr>
          <w:rFonts w:ascii="Arial" w:hAnsi="Arial" w:cs="Arial"/>
          <w:sz w:val="24"/>
          <w:szCs w:val="24"/>
          <w:lang w:val="az-Latn-AZ"/>
        </w:rPr>
        <w:t xml:space="preserve"> ümumi birgə mülkiyyətini təşkil edir.</w:t>
      </w:r>
    </w:p>
    <w:p w:rsidR="0086708A" w:rsidRPr="0086708A" w:rsidRDefault="0086708A" w:rsidP="00356C8A">
      <w:pPr>
        <w:spacing w:after="0" w:line="240" w:lineRule="auto"/>
        <w:ind w:left="-567" w:firstLine="567"/>
        <w:jc w:val="both"/>
        <w:rPr>
          <w:rFonts w:ascii="Arial" w:hAnsi="Arial" w:cs="Arial"/>
          <w:sz w:val="24"/>
          <w:szCs w:val="24"/>
          <w:lang w:val="az-Latn-AZ"/>
        </w:rPr>
      </w:pPr>
      <w:r>
        <w:rPr>
          <w:rFonts w:ascii="Arial" w:hAnsi="Arial" w:cs="Arial"/>
          <w:sz w:val="24"/>
          <w:szCs w:val="24"/>
          <w:lang w:val="az-Latn-AZ"/>
        </w:rPr>
        <w:t>Ailə Məcəlləsinin 32.1-ci maddəsinə müvafiq olaraq, n</w:t>
      </w:r>
      <w:r w:rsidRPr="0086708A">
        <w:rPr>
          <w:rFonts w:ascii="Arial" w:hAnsi="Arial" w:cs="Arial"/>
          <w:color w:val="000000"/>
          <w:sz w:val="24"/>
          <w:szCs w:val="24"/>
          <w:lang w:val="az-Latn-AZ"/>
        </w:rPr>
        <w:t>ikah müddətində ər-arvadın əldə etdikləri əmlak onların ümumi birgə mülkiyyəti sayılır</w:t>
      </w:r>
      <w:r>
        <w:rPr>
          <w:rFonts w:ascii="Arial" w:hAnsi="Arial" w:cs="Arial"/>
          <w:color w:val="000000"/>
          <w:sz w:val="24"/>
          <w:szCs w:val="24"/>
          <w:lang w:val="az-Latn-AZ"/>
        </w:rPr>
        <w:t>.</w:t>
      </w:r>
      <w:r w:rsidR="00890BBC" w:rsidRPr="0086708A">
        <w:rPr>
          <w:rFonts w:ascii="Arial" w:hAnsi="Arial" w:cs="Arial"/>
          <w:sz w:val="24"/>
          <w:szCs w:val="24"/>
          <w:lang w:val="az-Latn-AZ"/>
        </w:rPr>
        <w:t xml:space="preserve"> </w:t>
      </w:r>
    </w:p>
    <w:p w:rsidR="00B84465" w:rsidRDefault="00B84465" w:rsidP="00356C8A">
      <w:pPr>
        <w:spacing w:after="0" w:line="240" w:lineRule="auto"/>
        <w:ind w:left="-567" w:firstLine="567"/>
        <w:jc w:val="both"/>
        <w:rPr>
          <w:rFonts w:ascii="Arial" w:hAnsi="Arial" w:cs="Arial"/>
          <w:sz w:val="24"/>
          <w:szCs w:val="24"/>
          <w:lang w:val="az-Latn-AZ"/>
        </w:rPr>
      </w:pPr>
      <w:r w:rsidRPr="002566BF">
        <w:rPr>
          <w:rFonts w:ascii="Arial" w:hAnsi="Arial" w:cs="Arial"/>
          <w:sz w:val="24"/>
          <w:szCs w:val="24"/>
          <w:lang w:val="az-Latn-AZ"/>
        </w:rPr>
        <w:t xml:space="preserve">Ər-arvadın ümumi əmlakının bölünməsi nikah dövründə, eləcə də onlardan birinin tələbi ilə nikah </w:t>
      </w:r>
      <w:proofErr w:type="spellStart"/>
      <w:r w:rsidRPr="002566BF">
        <w:rPr>
          <w:rFonts w:ascii="Arial" w:hAnsi="Arial" w:cs="Arial"/>
          <w:sz w:val="24"/>
          <w:szCs w:val="24"/>
          <w:lang w:val="az-Latn-AZ"/>
        </w:rPr>
        <w:t>pozulduqdan</w:t>
      </w:r>
      <w:proofErr w:type="spellEnd"/>
      <w:r w:rsidRPr="002566BF">
        <w:rPr>
          <w:rFonts w:ascii="Arial" w:hAnsi="Arial" w:cs="Arial"/>
          <w:sz w:val="24"/>
          <w:szCs w:val="24"/>
          <w:lang w:val="az-Latn-AZ"/>
        </w:rPr>
        <w:t xml:space="preserve"> sonra, habelə kreditor ödəməni ər-arvadın ümumi əmlakında olan onlardan birinin payına yönəltmək üçün ümumi əmlakın bölünməsi tələbi barədə ərizə verdikdə həyata keçirilir. Mübahisə olduqda, ər-arvadın ümumi əmlakının bölünməsi, eləcə də bu əmlakda ər-arvadın paylarının müəyyən olunması məhkəmə qaydasında həyata </w:t>
      </w:r>
      <w:r w:rsidR="00F52486">
        <w:rPr>
          <w:rFonts w:ascii="Arial" w:hAnsi="Arial" w:cs="Arial"/>
          <w:sz w:val="24"/>
          <w:szCs w:val="24"/>
          <w:lang w:val="az-Latn-AZ"/>
        </w:rPr>
        <w:t>keçirilir</w:t>
      </w:r>
      <w:r w:rsidRPr="002566BF">
        <w:rPr>
          <w:rFonts w:ascii="Arial" w:hAnsi="Arial" w:cs="Arial"/>
          <w:sz w:val="24"/>
          <w:szCs w:val="24"/>
          <w:lang w:val="az-Latn-AZ"/>
        </w:rPr>
        <w:t xml:space="preserve"> (Ailə Məcəllə</w:t>
      </w:r>
      <w:r w:rsidR="00C849D1">
        <w:rPr>
          <w:rFonts w:ascii="Arial" w:hAnsi="Arial" w:cs="Arial"/>
          <w:sz w:val="24"/>
          <w:szCs w:val="24"/>
          <w:lang w:val="az-Latn-AZ"/>
        </w:rPr>
        <w:t>sinin</w:t>
      </w:r>
      <w:r w:rsidR="0086708A">
        <w:rPr>
          <w:rFonts w:ascii="Arial" w:hAnsi="Arial" w:cs="Arial"/>
          <w:sz w:val="24"/>
          <w:szCs w:val="24"/>
          <w:lang w:val="az-Latn-AZ"/>
        </w:rPr>
        <w:t xml:space="preserve"> 36.1</w:t>
      </w:r>
      <w:r w:rsidRPr="002566BF">
        <w:rPr>
          <w:rFonts w:ascii="Arial" w:hAnsi="Arial" w:cs="Arial"/>
          <w:sz w:val="24"/>
          <w:szCs w:val="24"/>
          <w:lang w:val="az-Latn-AZ"/>
        </w:rPr>
        <w:t xml:space="preserve"> və 36.3-cü maddələri).</w:t>
      </w:r>
    </w:p>
    <w:p w:rsidR="007C6B67" w:rsidRPr="00F75FFB" w:rsidRDefault="007C6B67" w:rsidP="00356C8A">
      <w:pPr>
        <w:spacing w:after="0" w:line="240" w:lineRule="auto"/>
        <w:ind w:left="-567" w:firstLine="567"/>
        <w:jc w:val="both"/>
        <w:rPr>
          <w:rFonts w:ascii="Arial" w:hAnsi="Arial" w:cs="Arial"/>
          <w:sz w:val="24"/>
          <w:szCs w:val="24"/>
          <w:lang w:val="az-Latn-AZ"/>
        </w:rPr>
      </w:pPr>
      <w:r>
        <w:rPr>
          <w:rFonts w:ascii="Arial" w:hAnsi="Arial" w:cs="Arial"/>
          <w:sz w:val="24"/>
          <w:szCs w:val="24"/>
          <w:lang w:val="az-Latn-AZ"/>
        </w:rPr>
        <w:t>Ailə Məcəlləsinin 36.9-cu maddə</w:t>
      </w:r>
      <w:r w:rsidR="007B4721">
        <w:rPr>
          <w:rFonts w:ascii="Arial" w:hAnsi="Arial" w:cs="Arial"/>
          <w:sz w:val="24"/>
          <w:szCs w:val="24"/>
          <w:lang w:val="az-Latn-AZ"/>
        </w:rPr>
        <w:t>sinə əsasən</w:t>
      </w:r>
      <w:r w:rsidR="00F75FFB">
        <w:rPr>
          <w:rFonts w:ascii="Arial" w:hAnsi="Arial" w:cs="Arial"/>
          <w:sz w:val="24"/>
          <w:szCs w:val="24"/>
          <w:lang w:val="az-Latn-AZ"/>
        </w:rPr>
        <w:t>, n</w:t>
      </w:r>
      <w:r w:rsidR="00F75FFB" w:rsidRPr="00F75FFB">
        <w:rPr>
          <w:rFonts w:ascii="Arial" w:hAnsi="Arial" w:cs="Arial"/>
          <w:color w:val="000000"/>
          <w:sz w:val="24"/>
          <w:szCs w:val="24"/>
          <w:lang w:val="az-Latn-AZ"/>
        </w:rPr>
        <w:t>ikah pozulduqda ər-arvadın ümumi əmlakının bölünməsi haqqında onların tələbinə 3 illik iddia müddəti tətbiq olunur.</w:t>
      </w:r>
      <w:r w:rsidRPr="00F75FFB">
        <w:rPr>
          <w:rFonts w:ascii="Arial" w:hAnsi="Arial" w:cs="Arial"/>
          <w:sz w:val="24"/>
          <w:szCs w:val="24"/>
          <w:lang w:val="az-Latn-AZ"/>
        </w:rPr>
        <w:t xml:space="preserve"> </w:t>
      </w:r>
    </w:p>
    <w:p w:rsidR="00942BE1" w:rsidRDefault="00F75FFB" w:rsidP="00356C8A">
      <w:pPr>
        <w:spacing w:after="0" w:line="240" w:lineRule="auto"/>
        <w:ind w:left="-567" w:firstLine="567"/>
        <w:jc w:val="both"/>
        <w:rPr>
          <w:rFonts w:ascii="Arial" w:hAnsi="Arial" w:cs="Arial"/>
          <w:color w:val="000000"/>
          <w:sz w:val="24"/>
          <w:szCs w:val="24"/>
          <w:lang w:val="az-Latn-AZ"/>
        </w:rPr>
      </w:pPr>
      <w:r>
        <w:rPr>
          <w:rFonts w:ascii="Arial" w:hAnsi="Arial" w:cs="Arial"/>
          <w:color w:val="000000"/>
          <w:sz w:val="24"/>
          <w:szCs w:val="24"/>
          <w:lang w:val="az-Latn-AZ"/>
        </w:rPr>
        <w:t xml:space="preserve">Qeyd </w:t>
      </w:r>
      <w:proofErr w:type="spellStart"/>
      <w:r>
        <w:rPr>
          <w:rFonts w:ascii="Arial" w:hAnsi="Arial" w:cs="Arial"/>
          <w:color w:val="000000"/>
          <w:sz w:val="24"/>
          <w:szCs w:val="24"/>
          <w:lang w:val="az-Latn-AZ"/>
        </w:rPr>
        <w:t>olunmalıdır</w:t>
      </w:r>
      <w:proofErr w:type="spellEnd"/>
      <w:r>
        <w:rPr>
          <w:rFonts w:ascii="Arial" w:hAnsi="Arial" w:cs="Arial"/>
          <w:color w:val="000000"/>
          <w:sz w:val="24"/>
          <w:szCs w:val="24"/>
          <w:lang w:val="az-Latn-AZ"/>
        </w:rPr>
        <w:t xml:space="preserve"> ki, ailə qanunvericiliyində ər-arvadın ümumi əmlakının bölünməsi haqqında</w:t>
      </w:r>
      <w:r w:rsidR="00186634">
        <w:rPr>
          <w:rFonts w:ascii="Arial" w:hAnsi="Arial" w:cs="Arial"/>
          <w:color w:val="000000"/>
          <w:sz w:val="24"/>
          <w:szCs w:val="24"/>
          <w:lang w:val="az-Latn-AZ"/>
        </w:rPr>
        <w:t xml:space="preserve"> onların</w:t>
      </w:r>
      <w:r>
        <w:rPr>
          <w:rFonts w:ascii="Arial" w:hAnsi="Arial" w:cs="Arial"/>
          <w:color w:val="000000"/>
          <w:sz w:val="24"/>
          <w:szCs w:val="24"/>
          <w:lang w:val="az-Latn-AZ"/>
        </w:rPr>
        <w:t xml:space="preserve"> tələ</w:t>
      </w:r>
      <w:r w:rsidR="00186634">
        <w:rPr>
          <w:rFonts w:ascii="Arial" w:hAnsi="Arial" w:cs="Arial"/>
          <w:color w:val="000000"/>
          <w:sz w:val="24"/>
          <w:szCs w:val="24"/>
          <w:lang w:val="az-Latn-AZ"/>
        </w:rPr>
        <w:t>binə xüsusi iddia müddətinin tətbiqinin nəzərdə tutulması vətəndaşları nikahları pozularkən ümumi ə</w:t>
      </w:r>
      <w:r w:rsidR="00164C74">
        <w:rPr>
          <w:rFonts w:ascii="Arial" w:hAnsi="Arial" w:cs="Arial"/>
          <w:color w:val="000000"/>
          <w:sz w:val="24"/>
          <w:szCs w:val="24"/>
          <w:lang w:val="az-Latn-AZ"/>
        </w:rPr>
        <w:t>mlakdakı paylarını bölüşdürməyə</w:t>
      </w:r>
      <w:r w:rsidR="00186634">
        <w:rPr>
          <w:rFonts w:ascii="Arial" w:hAnsi="Arial" w:cs="Arial"/>
          <w:color w:val="000000"/>
          <w:sz w:val="24"/>
          <w:szCs w:val="24"/>
          <w:lang w:val="az-Latn-AZ"/>
        </w:rPr>
        <w:t xml:space="preserve"> təşviq etməklə </w:t>
      </w:r>
      <w:r w:rsidR="00164C74">
        <w:rPr>
          <w:rFonts w:ascii="Arial" w:hAnsi="Arial" w:cs="Arial"/>
          <w:color w:val="000000"/>
          <w:sz w:val="24"/>
          <w:szCs w:val="24"/>
          <w:lang w:val="az-Latn-AZ"/>
        </w:rPr>
        <w:t>mülki dövri</w:t>
      </w:r>
      <w:r>
        <w:rPr>
          <w:rFonts w:ascii="Arial" w:hAnsi="Arial" w:cs="Arial"/>
          <w:color w:val="000000"/>
          <w:sz w:val="24"/>
          <w:szCs w:val="24"/>
          <w:lang w:val="az-Latn-AZ"/>
        </w:rPr>
        <w:t xml:space="preserve">yyənin sabitliyinin təmin </w:t>
      </w:r>
      <w:proofErr w:type="spellStart"/>
      <w:r>
        <w:rPr>
          <w:rFonts w:ascii="Arial" w:hAnsi="Arial" w:cs="Arial"/>
          <w:color w:val="000000"/>
          <w:sz w:val="24"/>
          <w:szCs w:val="24"/>
          <w:lang w:val="az-Latn-AZ"/>
        </w:rPr>
        <w:t>edilməsi</w:t>
      </w:r>
      <w:r w:rsidR="00186634">
        <w:rPr>
          <w:rFonts w:ascii="Arial" w:hAnsi="Arial" w:cs="Arial"/>
          <w:color w:val="000000"/>
          <w:sz w:val="24"/>
          <w:szCs w:val="24"/>
          <w:lang w:val="az-Latn-AZ"/>
        </w:rPr>
        <w:t>nə</w:t>
      </w:r>
      <w:proofErr w:type="spellEnd"/>
      <w:r>
        <w:rPr>
          <w:rFonts w:ascii="Arial" w:hAnsi="Arial" w:cs="Arial"/>
          <w:color w:val="000000"/>
          <w:sz w:val="24"/>
          <w:szCs w:val="24"/>
          <w:lang w:val="az-Latn-AZ"/>
        </w:rPr>
        <w:t>, ər-arvadın ümumi əmlakı ilə bağlı gələcəkdə yarana biləcə</w:t>
      </w:r>
      <w:r w:rsidR="004B1659">
        <w:rPr>
          <w:rFonts w:ascii="Arial" w:hAnsi="Arial" w:cs="Arial"/>
          <w:color w:val="000000"/>
          <w:sz w:val="24"/>
          <w:szCs w:val="24"/>
          <w:lang w:val="az-Latn-AZ"/>
        </w:rPr>
        <w:t>k ç</w:t>
      </w:r>
      <w:r>
        <w:rPr>
          <w:rFonts w:ascii="Arial" w:hAnsi="Arial" w:cs="Arial"/>
          <w:color w:val="000000"/>
          <w:sz w:val="24"/>
          <w:szCs w:val="24"/>
          <w:lang w:val="az-Latn-AZ"/>
        </w:rPr>
        <w:t>oxsaylı məhkəmə mübahisələrinin qarşısını</w:t>
      </w:r>
      <w:r w:rsidR="004B1659">
        <w:rPr>
          <w:rFonts w:ascii="Arial" w:hAnsi="Arial" w:cs="Arial"/>
          <w:color w:val="000000"/>
          <w:sz w:val="24"/>
          <w:szCs w:val="24"/>
          <w:lang w:val="az-Latn-AZ"/>
        </w:rPr>
        <w:t>n</w:t>
      </w:r>
      <w:r>
        <w:rPr>
          <w:rFonts w:ascii="Arial" w:hAnsi="Arial" w:cs="Arial"/>
          <w:color w:val="000000"/>
          <w:sz w:val="24"/>
          <w:szCs w:val="24"/>
          <w:lang w:val="az-Latn-AZ"/>
        </w:rPr>
        <w:t xml:space="preserve"> al</w:t>
      </w:r>
      <w:r w:rsidR="00186634">
        <w:rPr>
          <w:rFonts w:ascii="Arial" w:hAnsi="Arial" w:cs="Arial"/>
          <w:color w:val="000000"/>
          <w:sz w:val="24"/>
          <w:szCs w:val="24"/>
          <w:lang w:val="az-Latn-AZ"/>
        </w:rPr>
        <w:t>ınmasına</w:t>
      </w:r>
      <w:r w:rsidR="00DC1758">
        <w:rPr>
          <w:rFonts w:ascii="Arial" w:hAnsi="Arial" w:cs="Arial"/>
          <w:color w:val="000000"/>
          <w:sz w:val="24"/>
          <w:szCs w:val="24"/>
          <w:lang w:val="az-Latn-AZ"/>
        </w:rPr>
        <w:t xml:space="preserve"> </w:t>
      </w:r>
      <w:r w:rsidR="00186634">
        <w:rPr>
          <w:rFonts w:ascii="Arial" w:hAnsi="Arial" w:cs="Arial"/>
          <w:color w:val="000000"/>
          <w:sz w:val="24"/>
          <w:szCs w:val="24"/>
          <w:lang w:val="az-Latn-AZ"/>
        </w:rPr>
        <w:t>yönəlmişdir</w:t>
      </w:r>
      <w:r w:rsidR="00DC1758">
        <w:rPr>
          <w:rFonts w:ascii="Arial" w:hAnsi="Arial" w:cs="Arial"/>
          <w:color w:val="000000"/>
          <w:sz w:val="24"/>
          <w:szCs w:val="24"/>
          <w:lang w:val="az-Latn-AZ"/>
        </w:rPr>
        <w:t>.</w:t>
      </w:r>
      <w:r w:rsidR="00186634">
        <w:rPr>
          <w:rFonts w:ascii="Arial" w:hAnsi="Arial" w:cs="Arial"/>
          <w:color w:val="000000"/>
          <w:sz w:val="24"/>
          <w:szCs w:val="24"/>
          <w:lang w:val="az-Latn-AZ"/>
        </w:rPr>
        <w:t xml:space="preserve"> Belə ki, nikahın </w:t>
      </w:r>
      <w:proofErr w:type="spellStart"/>
      <w:r w:rsidR="00186634">
        <w:rPr>
          <w:rFonts w:ascii="Arial" w:hAnsi="Arial" w:cs="Arial"/>
          <w:color w:val="000000"/>
          <w:sz w:val="24"/>
          <w:szCs w:val="24"/>
          <w:lang w:val="az-Latn-AZ"/>
        </w:rPr>
        <w:t>pozulmasından</w:t>
      </w:r>
      <w:proofErr w:type="spellEnd"/>
      <w:r w:rsidR="00186634">
        <w:rPr>
          <w:rFonts w:ascii="Arial" w:hAnsi="Arial" w:cs="Arial"/>
          <w:color w:val="000000"/>
          <w:sz w:val="24"/>
          <w:szCs w:val="24"/>
          <w:lang w:val="az-Latn-AZ"/>
        </w:rPr>
        <w:t xml:space="preserve"> sonra uzun müddət ərzində tərəflərin ümumi əmlakdakı paylarının müəyyən </w:t>
      </w:r>
      <w:proofErr w:type="spellStart"/>
      <w:r w:rsidR="00186634">
        <w:rPr>
          <w:rFonts w:ascii="Arial" w:hAnsi="Arial" w:cs="Arial"/>
          <w:color w:val="000000"/>
          <w:sz w:val="24"/>
          <w:szCs w:val="24"/>
          <w:lang w:val="az-Latn-AZ"/>
        </w:rPr>
        <w:t>edilməsini</w:t>
      </w:r>
      <w:proofErr w:type="spellEnd"/>
      <w:r w:rsidR="00186634">
        <w:rPr>
          <w:rFonts w:ascii="Arial" w:hAnsi="Arial" w:cs="Arial"/>
          <w:color w:val="000000"/>
          <w:sz w:val="24"/>
          <w:szCs w:val="24"/>
          <w:lang w:val="az-Latn-AZ"/>
        </w:rPr>
        <w:t xml:space="preserve"> və </w:t>
      </w:r>
      <w:proofErr w:type="spellStart"/>
      <w:r w:rsidR="00186634">
        <w:rPr>
          <w:rFonts w:ascii="Arial" w:hAnsi="Arial" w:cs="Arial"/>
          <w:color w:val="000000"/>
          <w:sz w:val="24"/>
          <w:szCs w:val="24"/>
          <w:lang w:val="az-Latn-AZ"/>
        </w:rPr>
        <w:t>bölünməsini</w:t>
      </w:r>
      <w:proofErr w:type="spellEnd"/>
      <w:r w:rsidR="00186634">
        <w:rPr>
          <w:rFonts w:ascii="Arial" w:hAnsi="Arial" w:cs="Arial"/>
          <w:color w:val="000000"/>
          <w:sz w:val="24"/>
          <w:szCs w:val="24"/>
          <w:lang w:val="az-Latn-AZ"/>
        </w:rPr>
        <w:t xml:space="preserve"> tələb </w:t>
      </w:r>
      <w:proofErr w:type="spellStart"/>
      <w:r w:rsidR="00186634">
        <w:rPr>
          <w:rFonts w:ascii="Arial" w:hAnsi="Arial" w:cs="Arial"/>
          <w:color w:val="000000"/>
          <w:sz w:val="24"/>
          <w:szCs w:val="24"/>
          <w:lang w:val="az-Latn-AZ"/>
        </w:rPr>
        <w:t>etməməsi</w:t>
      </w:r>
      <w:proofErr w:type="spellEnd"/>
      <w:r w:rsidR="00D82436">
        <w:rPr>
          <w:rFonts w:ascii="Arial" w:hAnsi="Arial" w:cs="Arial"/>
          <w:color w:val="000000"/>
          <w:sz w:val="24"/>
          <w:szCs w:val="24"/>
          <w:lang w:val="az-Latn-AZ"/>
        </w:rPr>
        <w:t xml:space="preserve"> tədricən qarşı tərəfdə arxayınlığın, əmlakın tək mülkiyyətçisi olması fikrinin yaranmasına, nəticədə əmlak barəsində təkbaşına sərəncam verməsinə səbəb ola bilər. Bu da əmlaka dair mülkiyyət hüququna malik ərin (arvadın) hüquqlarının pozulması ilə, eləcə də mülki dövriy</w:t>
      </w:r>
      <w:r w:rsidR="000717EC">
        <w:rPr>
          <w:rFonts w:ascii="Arial" w:hAnsi="Arial" w:cs="Arial"/>
          <w:color w:val="000000"/>
          <w:sz w:val="24"/>
          <w:szCs w:val="24"/>
          <w:lang w:val="az-Latn-AZ"/>
        </w:rPr>
        <w:t>y</w:t>
      </w:r>
      <w:r w:rsidR="00D82436">
        <w:rPr>
          <w:rFonts w:ascii="Arial" w:hAnsi="Arial" w:cs="Arial"/>
          <w:color w:val="000000"/>
          <w:sz w:val="24"/>
          <w:szCs w:val="24"/>
          <w:lang w:val="az-Latn-AZ"/>
        </w:rPr>
        <w:t xml:space="preserve">ənin digər iştirakçılarının </w:t>
      </w:r>
      <w:r w:rsidR="00D82436" w:rsidRPr="00E67341">
        <w:rPr>
          <w:rFonts w:ascii="Arial" w:hAnsi="Arial" w:cs="Arial"/>
          <w:sz w:val="24"/>
          <w:szCs w:val="24"/>
          <w:lang w:val="az-Latn-AZ"/>
        </w:rPr>
        <w:t xml:space="preserve">(məsələn, </w:t>
      </w:r>
      <w:proofErr w:type="spellStart"/>
      <w:r w:rsidR="00D82436" w:rsidRPr="00E67341">
        <w:rPr>
          <w:rFonts w:ascii="Arial" w:hAnsi="Arial" w:cs="Arial"/>
          <w:sz w:val="24"/>
          <w:szCs w:val="24"/>
          <w:lang w:val="az-Latn-AZ"/>
        </w:rPr>
        <w:t>ümümi</w:t>
      </w:r>
      <w:proofErr w:type="spellEnd"/>
      <w:r w:rsidR="00D82436" w:rsidRPr="00E67341">
        <w:rPr>
          <w:rFonts w:ascii="Arial" w:hAnsi="Arial" w:cs="Arial"/>
          <w:sz w:val="24"/>
          <w:szCs w:val="24"/>
          <w:lang w:val="az-Latn-AZ"/>
        </w:rPr>
        <w:t xml:space="preserve"> mülkiyyətdə olan əmlakın yeni sahibi)</w:t>
      </w:r>
      <w:r w:rsidR="00D82436">
        <w:rPr>
          <w:rFonts w:ascii="Arial" w:hAnsi="Arial" w:cs="Arial"/>
          <w:color w:val="000000"/>
          <w:sz w:val="24"/>
          <w:szCs w:val="24"/>
          <w:lang w:val="az-Latn-AZ"/>
        </w:rPr>
        <w:t xml:space="preserve"> hüquq və mənafelərinin pozulması ilə nəticələnə bilər. </w:t>
      </w:r>
      <w:r w:rsidR="000717EC">
        <w:rPr>
          <w:rFonts w:ascii="Arial" w:hAnsi="Arial" w:cs="Arial"/>
          <w:color w:val="000000"/>
          <w:sz w:val="24"/>
          <w:szCs w:val="24"/>
          <w:lang w:val="az-Latn-AZ"/>
        </w:rPr>
        <w:t>Ona görə də ü</w:t>
      </w:r>
      <w:r w:rsidR="00D82436">
        <w:rPr>
          <w:rFonts w:ascii="Arial" w:hAnsi="Arial" w:cs="Arial"/>
          <w:color w:val="000000"/>
          <w:sz w:val="24"/>
          <w:szCs w:val="24"/>
          <w:lang w:val="az-Latn-AZ"/>
        </w:rPr>
        <w:t>mumi birgə mülkiyyətdəki əmlaka dair adına dövlət qeydiyyatı aparılmış ər və</w:t>
      </w:r>
      <w:r w:rsidR="00C37B97">
        <w:rPr>
          <w:rFonts w:ascii="Arial" w:hAnsi="Arial" w:cs="Arial"/>
          <w:color w:val="000000"/>
          <w:sz w:val="24"/>
          <w:szCs w:val="24"/>
          <w:lang w:val="az-Latn-AZ"/>
        </w:rPr>
        <w:t xml:space="preserve"> ya arvad</w:t>
      </w:r>
      <w:r w:rsidR="000717EC">
        <w:rPr>
          <w:rFonts w:ascii="Arial" w:hAnsi="Arial" w:cs="Arial"/>
          <w:color w:val="000000"/>
          <w:sz w:val="24"/>
          <w:szCs w:val="24"/>
          <w:lang w:val="az-Latn-AZ"/>
        </w:rPr>
        <w:t xml:space="preserve"> özü</w:t>
      </w:r>
      <w:r w:rsidR="00C60F83">
        <w:rPr>
          <w:rFonts w:ascii="Arial" w:hAnsi="Arial" w:cs="Arial"/>
          <w:color w:val="000000"/>
          <w:sz w:val="24"/>
          <w:szCs w:val="24"/>
          <w:lang w:val="az-Latn-AZ"/>
        </w:rPr>
        <w:t xml:space="preserve"> </w:t>
      </w:r>
      <w:r w:rsidR="000717EC">
        <w:rPr>
          <w:rFonts w:ascii="Arial" w:hAnsi="Arial" w:cs="Arial"/>
          <w:color w:val="000000"/>
          <w:sz w:val="24"/>
          <w:szCs w:val="24"/>
          <w:lang w:val="az-Latn-AZ"/>
        </w:rPr>
        <w:t>də</w:t>
      </w:r>
      <w:r w:rsidR="00C37B97">
        <w:rPr>
          <w:rFonts w:ascii="Arial" w:hAnsi="Arial" w:cs="Arial"/>
          <w:color w:val="000000"/>
          <w:sz w:val="24"/>
          <w:szCs w:val="24"/>
          <w:lang w:val="az-Latn-AZ"/>
        </w:rPr>
        <w:t xml:space="preserve"> nikah pozularkən həmin əmlakla bağlı gələcəkdə yarana biləcək mübahisələrin qarşısının alınması üçün digər tərəfin payın</w:t>
      </w:r>
      <w:r w:rsidR="000717EC">
        <w:rPr>
          <w:rFonts w:ascii="Arial" w:hAnsi="Arial" w:cs="Arial"/>
          <w:color w:val="000000"/>
          <w:sz w:val="24"/>
          <w:szCs w:val="24"/>
          <w:lang w:val="az-Latn-AZ"/>
        </w:rPr>
        <w:t>ın</w:t>
      </w:r>
      <w:r w:rsidR="00C37B97">
        <w:rPr>
          <w:rFonts w:ascii="Arial" w:hAnsi="Arial" w:cs="Arial"/>
          <w:color w:val="000000"/>
          <w:sz w:val="24"/>
          <w:szCs w:val="24"/>
          <w:lang w:val="az-Latn-AZ"/>
        </w:rPr>
        <w:t xml:space="preserve"> </w:t>
      </w:r>
      <w:proofErr w:type="spellStart"/>
      <w:r w:rsidR="000717EC">
        <w:rPr>
          <w:rFonts w:ascii="Arial" w:hAnsi="Arial" w:cs="Arial"/>
          <w:color w:val="000000"/>
          <w:sz w:val="24"/>
          <w:szCs w:val="24"/>
          <w:lang w:val="az-Latn-AZ"/>
        </w:rPr>
        <w:t>müəyyənləşdirilməsi</w:t>
      </w:r>
      <w:proofErr w:type="spellEnd"/>
      <w:r w:rsidR="000717EC">
        <w:rPr>
          <w:rFonts w:ascii="Arial" w:hAnsi="Arial" w:cs="Arial"/>
          <w:color w:val="000000"/>
          <w:sz w:val="24"/>
          <w:szCs w:val="24"/>
          <w:lang w:val="az-Latn-AZ"/>
        </w:rPr>
        <w:t xml:space="preserve"> və </w:t>
      </w:r>
      <w:r w:rsidR="00C37B97">
        <w:rPr>
          <w:rFonts w:ascii="Arial" w:hAnsi="Arial" w:cs="Arial"/>
          <w:color w:val="000000"/>
          <w:sz w:val="24"/>
          <w:szCs w:val="24"/>
          <w:lang w:val="az-Latn-AZ"/>
        </w:rPr>
        <w:lastRenderedPageBreak/>
        <w:t xml:space="preserve">bölünməsi </w:t>
      </w:r>
      <w:r w:rsidR="004B1659">
        <w:rPr>
          <w:rFonts w:ascii="Arial" w:hAnsi="Arial" w:cs="Arial"/>
          <w:color w:val="000000"/>
          <w:sz w:val="24"/>
          <w:szCs w:val="24"/>
          <w:lang w:val="az-Latn-AZ"/>
        </w:rPr>
        <w:t xml:space="preserve">tələbi </w:t>
      </w:r>
      <w:r w:rsidR="00C37B97">
        <w:rPr>
          <w:rFonts w:ascii="Arial" w:hAnsi="Arial" w:cs="Arial"/>
          <w:color w:val="000000"/>
          <w:sz w:val="24"/>
          <w:szCs w:val="24"/>
          <w:lang w:val="az-Latn-AZ"/>
        </w:rPr>
        <w:t>ilə çıxış etməsini gözləmədə</w:t>
      </w:r>
      <w:r w:rsidR="000717EC">
        <w:rPr>
          <w:rFonts w:ascii="Arial" w:hAnsi="Arial" w:cs="Arial"/>
          <w:color w:val="000000"/>
          <w:sz w:val="24"/>
          <w:szCs w:val="24"/>
          <w:lang w:val="az-Latn-AZ"/>
        </w:rPr>
        <w:t>n</w:t>
      </w:r>
      <w:r w:rsidR="00C37B97">
        <w:rPr>
          <w:rFonts w:ascii="Arial" w:hAnsi="Arial" w:cs="Arial"/>
          <w:color w:val="000000"/>
          <w:sz w:val="24"/>
          <w:szCs w:val="24"/>
          <w:lang w:val="az-Latn-AZ"/>
        </w:rPr>
        <w:t xml:space="preserve"> belə təşə</w:t>
      </w:r>
      <w:r w:rsidR="004B1659">
        <w:rPr>
          <w:rFonts w:ascii="Arial" w:hAnsi="Arial" w:cs="Arial"/>
          <w:color w:val="000000"/>
          <w:sz w:val="24"/>
          <w:szCs w:val="24"/>
          <w:lang w:val="az-Latn-AZ"/>
        </w:rPr>
        <w:t>b</w:t>
      </w:r>
      <w:r w:rsidR="00C37B97">
        <w:rPr>
          <w:rFonts w:ascii="Arial" w:hAnsi="Arial" w:cs="Arial"/>
          <w:color w:val="000000"/>
          <w:sz w:val="24"/>
          <w:szCs w:val="24"/>
          <w:lang w:val="az-Latn-AZ"/>
        </w:rPr>
        <w:t>büs irəli sürməkdə maraqlı olmalıdır.</w:t>
      </w:r>
    </w:p>
    <w:p w:rsidR="00D82436" w:rsidRPr="00E67341" w:rsidRDefault="00942BE1" w:rsidP="00356C8A">
      <w:pPr>
        <w:spacing w:after="0" w:line="240" w:lineRule="auto"/>
        <w:ind w:left="-567" w:firstLine="567"/>
        <w:jc w:val="both"/>
        <w:rPr>
          <w:rFonts w:ascii="Arial" w:hAnsi="Arial" w:cs="Arial"/>
          <w:sz w:val="24"/>
          <w:szCs w:val="24"/>
          <w:lang w:val="az-Latn-AZ"/>
        </w:rPr>
      </w:pPr>
      <w:proofErr w:type="spellStart"/>
      <w:r w:rsidRPr="00E67341">
        <w:rPr>
          <w:rFonts w:ascii="Arial" w:hAnsi="Arial" w:cs="Arial"/>
          <w:sz w:val="24"/>
          <w:szCs w:val="24"/>
          <w:lang w:val="az-Latn-AZ"/>
        </w:rPr>
        <w:t>Göstərilənləri</w:t>
      </w:r>
      <w:proofErr w:type="spellEnd"/>
      <w:r w:rsidRPr="00E67341">
        <w:rPr>
          <w:rFonts w:ascii="Arial" w:hAnsi="Arial" w:cs="Arial"/>
          <w:sz w:val="24"/>
          <w:szCs w:val="24"/>
          <w:lang w:val="az-Latn-AZ"/>
        </w:rPr>
        <w:t xml:space="preserve"> nəzərə alaraq</w:t>
      </w:r>
      <w:r w:rsidR="00B8226B" w:rsidRPr="00E67341">
        <w:rPr>
          <w:rFonts w:ascii="Arial" w:hAnsi="Arial" w:cs="Arial"/>
          <w:sz w:val="24"/>
          <w:szCs w:val="24"/>
          <w:lang w:val="az-Latn-AZ"/>
        </w:rPr>
        <w:t>,</w:t>
      </w:r>
      <w:r w:rsidRPr="00E67341">
        <w:rPr>
          <w:rFonts w:ascii="Arial" w:hAnsi="Arial" w:cs="Arial"/>
          <w:sz w:val="24"/>
          <w:szCs w:val="24"/>
          <w:lang w:val="az-Latn-AZ"/>
        </w:rPr>
        <w:t xml:space="preserve"> Konstitusiya Məhkəməsinin Plenumu müvafiq icra hakimiyyəti orqanı və məhkəmələr</w:t>
      </w:r>
      <w:r w:rsidR="00A96FD9" w:rsidRPr="00E67341">
        <w:rPr>
          <w:rFonts w:ascii="Arial" w:hAnsi="Arial" w:cs="Arial"/>
          <w:sz w:val="24"/>
          <w:szCs w:val="24"/>
          <w:lang w:val="az-Latn-AZ"/>
        </w:rPr>
        <w:t xml:space="preserve"> tərəfindən</w:t>
      </w:r>
      <w:r w:rsidR="00EC5F72" w:rsidRPr="00E67341">
        <w:rPr>
          <w:rFonts w:ascii="Arial" w:hAnsi="Arial" w:cs="Arial"/>
          <w:sz w:val="24"/>
          <w:szCs w:val="24"/>
          <w:lang w:val="az-Latn-AZ"/>
        </w:rPr>
        <w:t xml:space="preserve"> </w:t>
      </w:r>
      <w:r w:rsidRPr="00E67341">
        <w:rPr>
          <w:rFonts w:ascii="Arial" w:hAnsi="Arial" w:cs="Arial"/>
          <w:sz w:val="24"/>
          <w:szCs w:val="24"/>
          <w:lang w:val="az-Latn-AZ"/>
        </w:rPr>
        <w:t>nikaha xitam verilərkən tərəflərə onların nikah dövründə əldə etdikləri ümumi əmlak</w:t>
      </w:r>
      <w:r w:rsidR="009B6DC3" w:rsidRPr="00E67341">
        <w:rPr>
          <w:rFonts w:ascii="Arial" w:hAnsi="Arial" w:cs="Arial"/>
          <w:sz w:val="24"/>
          <w:szCs w:val="24"/>
          <w:lang w:val="az-Latn-AZ"/>
        </w:rPr>
        <w:t>a dair</w:t>
      </w:r>
      <w:r w:rsidRPr="00E67341">
        <w:rPr>
          <w:rFonts w:ascii="Arial" w:hAnsi="Arial" w:cs="Arial"/>
          <w:sz w:val="24"/>
          <w:szCs w:val="24"/>
          <w:lang w:val="az-Latn-AZ"/>
        </w:rPr>
        <w:t xml:space="preserve"> </w:t>
      </w:r>
      <w:r w:rsidR="00EC5F72" w:rsidRPr="00E67341">
        <w:rPr>
          <w:rFonts w:ascii="Arial" w:hAnsi="Arial" w:cs="Arial"/>
          <w:sz w:val="24"/>
          <w:szCs w:val="24"/>
          <w:lang w:val="az-Latn-AZ"/>
        </w:rPr>
        <w:t>paylarının bölünməsi</w:t>
      </w:r>
      <w:r w:rsidR="00A96FD9" w:rsidRPr="00E67341">
        <w:rPr>
          <w:rFonts w:ascii="Arial" w:hAnsi="Arial" w:cs="Arial"/>
          <w:sz w:val="24"/>
          <w:szCs w:val="24"/>
          <w:lang w:val="az-Latn-AZ"/>
        </w:rPr>
        <w:t xml:space="preserve"> </w:t>
      </w:r>
      <w:r w:rsidR="00292346">
        <w:rPr>
          <w:rFonts w:ascii="Arial" w:hAnsi="Arial" w:cs="Arial"/>
          <w:sz w:val="24"/>
          <w:szCs w:val="24"/>
          <w:lang w:val="az-Latn-AZ"/>
        </w:rPr>
        <w:t>məsələsinin</w:t>
      </w:r>
      <w:r w:rsidR="00A96FD9" w:rsidRPr="00E67341">
        <w:rPr>
          <w:rFonts w:ascii="Arial" w:hAnsi="Arial" w:cs="Arial"/>
          <w:sz w:val="24"/>
          <w:szCs w:val="24"/>
          <w:lang w:val="az-Latn-AZ"/>
        </w:rPr>
        <w:t xml:space="preserve"> </w:t>
      </w:r>
      <w:r w:rsidR="00EC5F72" w:rsidRPr="00E67341">
        <w:rPr>
          <w:rFonts w:ascii="Arial" w:hAnsi="Arial" w:cs="Arial"/>
          <w:sz w:val="24"/>
          <w:szCs w:val="24"/>
          <w:lang w:val="az-Latn-AZ"/>
        </w:rPr>
        <w:t>Ailə Məcəlləsinin 36.9-cu maddəsində göstərilən müddə</w:t>
      </w:r>
      <w:r w:rsidR="004B330E">
        <w:rPr>
          <w:rFonts w:ascii="Arial" w:hAnsi="Arial" w:cs="Arial"/>
          <w:sz w:val="24"/>
          <w:szCs w:val="24"/>
          <w:lang w:val="az-Latn-AZ"/>
        </w:rPr>
        <w:t>t ç</w:t>
      </w:r>
      <w:r w:rsidR="00292346">
        <w:rPr>
          <w:rFonts w:ascii="Arial" w:hAnsi="Arial" w:cs="Arial"/>
          <w:sz w:val="24"/>
          <w:szCs w:val="24"/>
          <w:lang w:val="az-Latn-AZ"/>
        </w:rPr>
        <w:t xml:space="preserve">ərçivəsində həll </w:t>
      </w:r>
      <w:proofErr w:type="spellStart"/>
      <w:r w:rsidR="00292346">
        <w:rPr>
          <w:rFonts w:ascii="Arial" w:hAnsi="Arial" w:cs="Arial"/>
          <w:sz w:val="24"/>
          <w:szCs w:val="24"/>
          <w:lang w:val="az-Latn-AZ"/>
        </w:rPr>
        <w:t>edilmə</w:t>
      </w:r>
      <w:r w:rsidR="00BB611A">
        <w:rPr>
          <w:rFonts w:ascii="Arial" w:hAnsi="Arial" w:cs="Arial"/>
          <w:sz w:val="24"/>
          <w:szCs w:val="24"/>
          <w:lang w:val="az-Latn-AZ"/>
        </w:rPr>
        <w:t>sinin</w:t>
      </w:r>
      <w:proofErr w:type="spellEnd"/>
      <w:r w:rsidR="00BB611A">
        <w:rPr>
          <w:rFonts w:ascii="Arial" w:hAnsi="Arial" w:cs="Arial"/>
          <w:sz w:val="24"/>
          <w:szCs w:val="24"/>
          <w:lang w:val="az-Latn-AZ"/>
        </w:rPr>
        <w:t xml:space="preserve"> məqsədəmüvafiqliyinin izah </w:t>
      </w:r>
      <w:proofErr w:type="spellStart"/>
      <w:r w:rsidR="00BB611A">
        <w:rPr>
          <w:rFonts w:ascii="Arial" w:hAnsi="Arial" w:cs="Arial"/>
          <w:sz w:val="24"/>
          <w:szCs w:val="24"/>
          <w:lang w:val="az-Latn-AZ"/>
        </w:rPr>
        <w:t>edilməsini</w:t>
      </w:r>
      <w:proofErr w:type="spellEnd"/>
      <w:r w:rsidR="00BB611A">
        <w:rPr>
          <w:rFonts w:ascii="Arial" w:hAnsi="Arial" w:cs="Arial"/>
          <w:sz w:val="24"/>
          <w:szCs w:val="24"/>
          <w:lang w:val="az-Latn-AZ"/>
        </w:rPr>
        <w:t xml:space="preserve"> tövsiyə edir.</w:t>
      </w:r>
      <w:r w:rsidRPr="00E67341">
        <w:rPr>
          <w:rFonts w:ascii="Arial" w:hAnsi="Arial" w:cs="Arial"/>
          <w:sz w:val="24"/>
          <w:szCs w:val="24"/>
          <w:lang w:val="az-Latn-AZ"/>
        </w:rPr>
        <w:t xml:space="preserve">  </w:t>
      </w:r>
      <w:r w:rsidR="00D82436" w:rsidRPr="00E67341">
        <w:rPr>
          <w:rFonts w:ascii="Arial" w:hAnsi="Arial" w:cs="Arial"/>
          <w:sz w:val="24"/>
          <w:szCs w:val="24"/>
          <w:lang w:val="az-Latn-AZ"/>
        </w:rPr>
        <w:t xml:space="preserve"> </w:t>
      </w:r>
    </w:p>
    <w:p w:rsidR="00106B67" w:rsidRDefault="009B6DC3" w:rsidP="00223310">
      <w:pPr>
        <w:spacing w:after="0" w:line="240" w:lineRule="auto"/>
        <w:ind w:left="-567" w:firstLine="567"/>
        <w:jc w:val="both"/>
        <w:rPr>
          <w:rFonts w:ascii="Arial" w:hAnsi="Arial" w:cs="Arial"/>
          <w:sz w:val="24"/>
          <w:szCs w:val="24"/>
          <w:lang w:val="az-Latn-AZ"/>
        </w:rPr>
      </w:pPr>
      <w:r>
        <w:rPr>
          <w:rFonts w:ascii="Arial" w:hAnsi="Arial" w:cs="Arial"/>
          <w:sz w:val="24"/>
          <w:szCs w:val="24"/>
          <w:lang w:val="az-Latn-AZ"/>
        </w:rPr>
        <w:t>Q</w:t>
      </w:r>
      <w:r w:rsidR="00DC1758">
        <w:rPr>
          <w:rFonts w:ascii="Arial" w:hAnsi="Arial" w:cs="Arial"/>
          <w:sz w:val="24"/>
          <w:szCs w:val="24"/>
          <w:lang w:val="az-Latn-AZ"/>
        </w:rPr>
        <w:t xml:space="preserve">anunverici Ailə Məcəlləsinin 36.9-cu maddəsində </w:t>
      </w:r>
      <w:r w:rsidR="00DC1758" w:rsidRPr="00F75FFB">
        <w:rPr>
          <w:rFonts w:ascii="Arial" w:hAnsi="Arial" w:cs="Arial"/>
          <w:color w:val="000000"/>
          <w:sz w:val="24"/>
          <w:szCs w:val="24"/>
          <w:lang w:val="az-Latn-AZ"/>
        </w:rPr>
        <w:t>ər-arvadın ümumi əmlakının bölünməsi haqqında</w:t>
      </w:r>
      <w:r w:rsidR="00DC1758">
        <w:rPr>
          <w:rFonts w:ascii="Arial" w:hAnsi="Arial" w:cs="Arial"/>
          <w:color w:val="000000"/>
          <w:sz w:val="24"/>
          <w:szCs w:val="24"/>
          <w:lang w:val="az-Latn-AZ"/>
        </w:rPr>
        <w:t xml:space="preserve"> tələbə dair</w:t>
      </w:r>
      <w:r w:rsidR="00DC1758">
        <w:rPr>
          <w:rFonts w:ascii="Arial" w:hAnsi="Arial" w:cs="Arial"/>
          <w:sz w:val="24"/>
          <w:szCs w:val="24"/>
          <w:lang w:val="az-Latn-AZ"/>
        </w:rPr>
        <w:t xml:space="preserve"> 3 illik iddia müddətini nəzərdə tutsa</w:t>
      </w:r>
      <w:r w:rsidR="00223310">
        <w:rPr>
          <w:rFonts w:ascii="Arial" w:hAnsi="Arial" w:cs="Arial"/>
          <w:sz w:val="24"/>
          <w:szCs w:val="24"/>
          <w:lang w:val="az-Latn-AZ"/>
        </w:rPr>
        <w:t xml:space="preserve"> </w:t>
      </w:r>
      <w:r w:rsidR="00DC1758">
        <w:rPr>
          <w:rFonts w:ascii="Arial" w:hAnsi="Arial" w:cs="Arial"/>
          <w:sz w:val="24"/>
          <w:szCs w:val="24"/>
          <w:lang w:val="az-Latn-AZ"/>
        </w:rPr>
        <w:t>da bu müddə</w:t>
      </w:r>
      <w:r w:rsidR="00223310">
        <w:rPr>
          <w:rFonts w:ascii="Arial" w:hAnsi="Arial" w:cs="Arial"/>
          <w:sz w:val="24"/>
          <w:szCs w:val="24"/>
          <w:lang w:val="az-Latn-AZ"/>
        </w:rPr>
        <w:t>tin axımının başlanğıcını</w:t>
      </w:r>
      <w:r w:rsidR="00DC1758">
        <w:rPr>
          <w:rFonts w:ascii="Arial" w:hAnsi="Arial" w:cs="Arial"/>
          <w:sz w:val="24"/>
          <w:szCs w:val="24"/>
          <w:lang w:val="az-Latn-AZ"/>
        </w:rPr>
        <w:t xml:space="preserve"> müəyyən </w:t>
      </w:r>
      <w:proofErr w:type="spellStart"/>
      <w:r w:rsidR="00DC1758">
        <w:rPr>
          <w:rFonts w:ascii="Arial" w:hAnsi="Arial" w:cs="Arial"/>
          <w:sz w:val="24"/>
          <w:szCs w:val="24"/>
          <w:lang w:val="az-Latn-AZ"/>
        </w:rPr>
        <w:t>etməmişdir</w:t>
      </w:r>
      <w:proofErr w:type="spellEnd"/>
      <w:r w:rsidR="00DC1758">
        <w:rPr>
          <w:rFonts w:ascii="Arial" w:hAnsi="Arial" w:cs="Arial"/>
          <w:sz w:val="24"/>
          <w:szCs w:val="24"/>
          <w:lang w:val="az-Latn-AZ"/>
        </w:rPr>
        <w:t>.</w:t>
      </w:r>
      <w:r w:rsidR="00223310">
        <w:rPr>
          <w:rFonts w:ascii="Arial" w:hAnsi="Arial" w:cs="Arial"/>
          <w:sz w:val="24"/>
          <w:szCs w:val="24"/>
          <w:lang w:val="az-Latn-AZ"/>
        </w:rPr>
        <w:t xml:space="preserve"> </w:t>
      </w:r>
      <w:r w:rsidR="00106B67">
        <w:rPr>
          <w:rFonts w:ascii="Arial" w:hAnsi="Arial" w:cs="Arial"/>
          <w:sz w:val="24"/>
          <w:szCs w:val="24"/>
          <w:lang w:val="az-Latn-AZ"/>
        </w:rPr>
        <w:t>Lakin Ailə Məcəlləsinin ümumi hissəsinə ailə münasibətlərinə iddia müddətinin tətbiqini müəyyən edən 8-ci maddəni</w:t>
      </w:r>
      <w:r w:rsidR="00223310">
        <w:rPr>
          <w:rFonts w:ascii="Arial" w:hAnsi="Arial" w:cs="Arial"/>
          <w:sz w:val="24"/>
          <w:szCs w:val="24"/>
          <w:lang w:val="az-Latn-AZ"/>
        </w:rPr>
        <w:t>n daxil edilməsi ilə</w:t>
      </w:r>
      <w:r w:rsidR="00106B67">
        <w:rPr>
          <w:rFonts w:ascii="Arial" w:hAnsi="Arial" w:cs="Arial"/>
          <w:sz w:val="24"/>
          <w:szCs w:val="24"/>
          <w:lang w:val="az-Latn-AZ"/>
        </w:rPr>
        <w:t xml:space="preserve"> iddia müddətinə dair bütün məsələlərin vahid mənbədən tənzim </w:t>
      </w:r>
      <w:proofErr w:type="spellStart"/>
      <w:r w:rsidR="00106B67">
        <w:rPr>
          <w:rFonts w:ascii="Arial" w:hAnsi="Arial" w:cs="Arial"/>
          <w:sz w:val="24"/>
          <w:szCs w:val="24"/>
          <w:lang w:val="az-Latn-AZ"/>
        </w:rPr>
        <w:t>edilməsinə</w:t>
      </w:r>
      <w:proofErr w:type="spellEnd"/>
      <w:r w:rsidR="00106B67">
        <w:rPr>
          <w:rFonts w:ascii="Arial" w:hAnsi="Arial" w:cs="Arial"/>
          <w:sz w:val="24"/>
          <w:szCs w:val="24"/>
          <w:lang w:val="az-Latn-AZ"/>
        </w:rPr>
        <w:t xml:space="preserve">, yəni ictimai münasibətlərin </w:t>
      </w:r>
      <w:proofErr w:type="spellStart"/>
      <w:r w:rsidR="00106B67">
        <w:rPr>
          <w:rFonts w:ascii="Arial" w:hAnsi="Arial" w:cs="Arial"/>
          <w:sz w:val="24"/>
          <w:szCs w:val="24"/>
          <w:lang w:val="az-Latn-AZ"/>
        </w:rPr>
        <w:t>tənzimlənməsinin</w:t>
      </w:r>
      <w:proofErr w:type="spellEnd"/>
      <w:r w:rsidR="00106B67">
        <w:rPr>
          <w:rFonts w:ascii="Arial" w:hAnsi="Arial" w:cs="Arial"/>
          <w:sz w:val="24"/>
          <w:szCs w:val="24"/>
          <w:lang w:val="az-Latn-AZ"/>
        </w:rPr>
        <w:t xml:space="preserve"> sabitliyinə nail </w:t>
      </w:r>
      <w:proofErr w:type="spellStart"/>
      <w:r w:rsidR="00106B67">
        <w:rPr>
          <w:rFonts w:ascii="Arial" w:hAnsi="Arial" w:cs="Arial"/>
          <w:sz w:val="24"/>
          <w:szCs w:val="24"/>
          <w:lang w:val="az-Latn-AZ"/>
        </w:rPr>
        <w:t>ol</w:t>
      </w:r>
      <w:r w:rsidR="00223310">
        <w:rPr>
          <w:rFonts w:ascii="Arial" w:hAnsi="Arial" w:cs="Arial"/>
          <w:sz w:val="24"/>
          <w:szCs w:val="24"/>
          <w:lang w:val="az-Latn-AZ"/>
        </w:rPr>
        <w:t>un</w:t>
      </w:r>
      <w:r w:rsidR="00106B67">
        <w:rPr>
          <w:rFonts w:ascii="Arial" w:hAnsi="Arial" w:cs="Arial"/>
          <w:sz w:val="24"/>
          <w:szCs w:val="24"/>
          <w:lang w:val="az-Latn-AZ"/>
        </w:rPr>
        <w:t>muşdur</w:t>
      </w:r>
      <w:proofErr w:type="spellEnd"/>
      <w:r w:rsidR="00106B67">
        <w:rPr>
          <w:rFonts w:ascii="Arial" w:hAnsi="Arial" w:cs="Arial"/>
          <w:sz w:val="24"/>
          <w:szCs w:val="24"/>
          <w:lang w:val="az-Latn-AZ"/>
        </w:rPr>
        <w:t xml:space="preserve">. </w:t>
      </w:r>
    </w:p>
    <w:p w:rsidR="00106B67" w:rsidRPr="00106B67" w:rsidRDefault="00106B67" w:rsidP="00106B67">
      <w:pPr>
        <w:spacing w:after="0" w:line="240" w:lineRule="auto"/>
        <w:ind w:left="-567" w:firstLine="567"/>
        <w:jc w:val="both"/>
        <w:rPr>
          <w:rFonts w:ascii="Arial" w:eastAsia="Times New Roman" w:hAnsi="Arial" w:cs="Arial"/>
          <w:color w:val="000000"/>
          <w:lang w:val="az-Latn-AZ" w:eastAsia="ru-RU"/>
        </w:rPr>
      </w:pPr>
      <w:r w:rsidRPr="00106B67">
        <w:rPr>
          <w:rFonts w:ascii="Arial" w:hAnsi="Arial" w:cs="Arial"/>
          <w:sz w:val="24"/>
          <w:szCs w:val="24"/>
          <w:lang w:val="az-Latn-AZ"/>
        </w:rPr>
        <w:t xml:space="preserve">Belə ki, </w:t>
      </w:r>
      <w:r w:rsidR="007C6B67" w:rsidRPr="00106B67">
        <w:rPr>
          <w:rFonts w:ascii="Arial" w:hAnsi="Arial" w:cs="Arial"/>
          <w:sz w:val="24"/>
          <w:szCs w:val="24"/>
          <w:lang w:val="az-Latn-AZ"/>
        </w:rPr>
        <w:t>Ailə Məcəllə</w:t>
      </w:r>
      <w:r w:rsidRPr="00106B67">
        <w:rPr>
          <w:rFonts w:ascii="Arial" w:hAnsi="Arial" w:cs="Arial"/>
          <w:sz w:val="24"/>
          <w:szCs w:val="24"/>
          <w:lang w:val="az-Latn-AZ"/>
        </w:rPr>
        <w:t>sinin 8</w:t>
      </w:r>
      <w:r w:rsidR="007C6B67" w:rsidRPr="00106B67">
        <w:rPr>
          <w:rFonts w:ascii="Arial" w:hAnsi="Arial" w:cs="Arial"/>
          <w:sz w:val="24"/>
          <w:szCs w:val="24"/>
          <w:lang w:val="az-Latn-AZ"/>
        </w:rPr>
        <w:t>-ci maddəsi</w:t>
      </w:r>
      <w:r w:rsidRPr="00106B67">
        <w:rPr>
          <w:rFonts w:ascii="Arial" w:hAnsi="Arial" w:cs="Arial"/>
          <w:sz w:val="24"/>
          <w:szCs w:val="24"/>
          <w:lang w:val="az-Latn-AZ"/>
        </w:rPr>
        <w:t>nə</w:t>
      </w:r>
      <w:r w:rsidR="007C6B67" w:rsidRPr="00106B67">
        <w:rPr>
          <w:rFonts w:ascii="Arial" w:hAnsi="Arial" w:cs="Arial"/>
          <w:sz w:val="24"/>
          <w:szCs w:val="24"/>
          <w:lang w:val="az-Latn-AZ"/>
        </w:rPr>
        <w:t xml:space="preserve"> </w:t>
      </w:r>
      <w:r w:rsidRPr="00106B67">
        <w:rPr>
          <w:rFonts w:ascii="Arial" w:hAnsi="Arial" w:cs="Arial"/>
          <w:sz w:val="24"/>
          <w:szCs w:val="24"/>
          <w:lang w:val="az-Latn-AZ"/>
        </w:rPr>
        <w:t xml:space="preserve">əsasən, </w:t>
      </w:r>
      <w:r>
        <w:rPr>
          <w:rFonts w:ascii="Arial" w:hAnsi="Arial" w:cs="Arial"/>
          <w:sz w:val="24"/>
          <w:szCs w:val="24"/>
          <w:lang w:val="az-Latn-AZ"/>
        </w:rPr>
        <w:t>p</w:t>
      </w:r>
      <w:r w:rsidRPr="00106B67">
        <w:rPr>
          <w:rFonts w:ascii="Arial" w:eastAsia="Times New Roman" w:hAnsi="Arial" w:cs="Arial"/>
          <w:color w:val="000000"/>
          <w:sz w:val="24"/>
          <w:szCs w:val="24"/>
          <w:lang w:val="az-Latn-AZ" w:eastAsia="ru-RU"/>
        </w:rPr>
        <w:t xml:space="preserve">ozulmuş hüquqların müdafiəsi üçün bu Məcəllədə müəyyən olunmuş müddətlər istisna olmaqla, ailə </w:t>
      </w:r>
      <w:proofErr w:type="spellStart"/>
      <w:r w:rsidRPr="00106B67">
        <w:rPr>
          <w:rFonts w:ascii="Arial" w:eastAsia="Times New Roman" w:hAnsi="Arial" w:cs="Arial"/>
          <w:color w:val="000000"/>
          <w:sz w:val="24"/>
          <w:szCs w:val="24"/>
          <w:lang w:val="az-Latn-AZ" w:eastAsia="ru-RU"/>
        </w:rPr>
        <w:t>münasibətlərindən</w:t>
      </w:r>
      <w:proofErr w:type="spellEnd"/>
      <w:r w:rsidRPr="00106B67">
        <w:rPr>
          <w:rFonts w:ascii="Arial" w:eastAsia="Times New Roman" w:hAnsi="Arial" w:cs="Arial"/>
          <w:color w:val="000000"/>
          <w:sz w:val="24"/>
          <w:szCs w:val="24"/>
          <w:lang w:val="az-Latn-AZ" w:eastAsia="ru-RU"/>
        </w:rPr>
        <w:t xml:space="preserve"> irəli gələn tələblərə iddia müddəti şamil olunmur. İddia müddətini müəyyən edən normaların tətbiqi zamanı məhkəmə Mülki Məcəllədə nəzərdə tutulmuş qaydaları rəhbər tutur.</w:t>
      </w:r>
    </w:p>
    <w:p w:rsidR="00106B67" w:rsidRDefault="00106B67" w:rsidP="00106B67">
      <w:pPr>
        <w:spacing w:after="0" w:line="240" w:lineRule="auto"/>
        <w:ind w:left="-624" w:firstLine="624"/>
        <w:jc w:val="both"/>
        <w:rPr>
          <w:rFonts w:ascii="Arial" w:hAnsi="Arial" w:cs="Arial"/>
          <w:sz w:val="24"/>
          <w:szCs w:val="24"/>
          <w:lang w:val="az-Latn-AZ"/>
        </w:rPr>
      </w:pPr>
      <w:r w:rsidRPr="00106B67">
        <w:rPr>
          <w:rFonts w:ascii="Arial" w:eastAsia="Times New Roman" w:hAnsi="Arial" w:cs="Arial"/>
          <w:color w:val="000000"/>
          <w:sz w:val="24"/>
          <w:szCs w:val="24"/>
          <w:lang w:val="az-Latn-AZ" w:eastAsia="ru-RU"/>
        </w:rPr>
        <w:t> </w:t>
      </w:r>
      <w:r>
        <w:rPr>
          <w:rFonts w:ascii="Arial" w:eastAsia="Times New Roman" w:hAnsi="Arial" w:cs="Arial"/>
          <w:color w:val="000000"/>
          <w:sz w:val="24"/>
          <w:szCs w:val="24"/>
          <w:lang w:val="az-Latn-AZ" w:eastAsia="ru-RU"/>
        </w:rPr>
        <w:t xml:space="preserve">Göründüyü kimi, qanunverici </w:t>
      </w:r>
      <w:r>
        <w:rPr>
          <w:rFonts w:ascii="Arial" w:hAnsi="Arial" w:cs="Arial"/>
          <w:sz w:val="24"/>
          <w:szCs w:val="24"/>
          <w:lang w:val="az-Latn-AZ"/>
        </w:rPr>
        <w:t>Ailə Məcəlləsinin 36.9-cu maddəsində nəzərdə tutulan ümumi əmlakın bölünməsi haqqında tələblərə 3 illik iddia müddətini tətbiq edərkən, bütün hallarda  Mülki Məcəllənin qaydalarını</w:t>
      </w:r>
      <w:r w:rsidR="004C7388">
        <w:rPr>
          <w:rFonts w:ascii="Arial" w:hAnsi="Arial" w:cs="Arial"/>
          <w:sz w:val="24"/>
          <w:szCs w:val="24"/>
          <w:lang w:val="az-Latn-AZ"/>
        </w:rPr>
        <w:t>n</w:t>
      </w:r>
      <w:r>
        <w:rPr>
          <w:rFonts w:ascii="Arial" w:hAnsi="Arial" w:cs="Arial"/>
          <w:sz w:val="24"/>
          <w:szCs w:val="24"/>
          <w:lang w:val="az-Latn-AZ"/>
        </w:rPr>
        <w:t xml:space="preserve"> rəhbər tutulmalı olduğunu müəyyən etmişdir. </w:t>
      </w:r>
    </w:p>
    <w:p w:rsidR="007C6B67" w:rsidRDefault="00106B67" w:rsidP="00356C8A">
      <w:pPr>
        <w:spacing w:after="0" w:line="240" w:lineRule="auto"/>
        <w:ind w:left="-567" w:firstLine="567"/>
        <w:jc w:val="both"/>
        <w:rPr>
          <w:rFonts w:ascii="Arial" w:hAnsi="Arial" w:cs="Arial"/>
          <w:sz w:val="24"/>
          <w:szCs w:val="24"/>
          <w:lang w:val="az-Latn-AZ"/>
        </w:rPr>
      </w:pPr>
      <w:r>
        <w:rPr>
          <w:rFonts w:ascii="Arial" w:hAnsi="Arial" w:cs="Arial"/>
          <w:sz w:val="24"/>
          <w:szCs w:val="24"/>
          <w:lang w:val="az-Latn-AZ"/>
        </w:rPr>
        <w:t xml:space="preserve">Ailə Məcəlləsinin 8.2-ci maddəsi </w:t>
      </w:r>
      <w:r w:rsidR="007C6B67">
        <w:rPr>
          <w:rFonts w:ascii="Arial" w:hAnsi="Arial" w:cs="Arial"/>
          <w:sz w:val="24"/>
          <w:szCs w:val="24"/>
          <w:lang w:val="az-Latn-AZ"/>
        </w:rPr>
        <w:t>imperativ</w:t>
      </w:r>
      <w:r>
        <w:rPr>
          <w:rFonts w:ascii="Arial" w:hAnsi="Arial" w:cs="Arial"/>
          <w:sz w:val="24"/>
          <w:szCs w:val="24"/>
          <w:lang w:val="az-Latn-AZ"/>
        </w:rPr>
        <w:t xml:space="preserve"> olmaqla</w:t>
      </w:r>
      <w:r w:rsidR="007C6B67">
        <w:rPr>
          <w:rFonts w:ascii="Arial" w:hAnsi="Arial" w:cs="Arial"/>
          <w:sz w:val="24"/>
          <w:szCs w:val="24"/>
          <w:lang w:val="az-Latn-AZ"/>
        </w:rPr>
        <w:t xml:space="preserve"> </w:t>
      </w:r>
      <w:proofErr w:type="spellStart"/>
      <w:r w:rsidR="007C6B67">
        <w:rPr>
          <w:rFonts w:ascii="Arial" w:hAnsi="Arial" w:cs="Arial"/>
          <w:sz w:val="24"/>
          <w:szCs w:val="24"/>
          <w:lang w:val="az-Latn-AZ"/>
        </w:rPr>
        <w:t>blanket</w:t>
      </w:r>
      <w:proofErr w:type="spellEnd"/>
      <w:r>
        <w:rPr>
          <w:rFonts w:ascii="Arial" w:hAnsi="Arial" w:cs="Arial"/>
          <w:sz w:val="24"/>
          <w:szCs w:val="24"/>
          <w:lang w:val="az-Latn-AZ"/>
        </w:rPr>
        <w:t xml:space="preserve"> </w:t>
      </w:r>
      <w:r w:rsidR="007C6B67">
        <w:rPr>
          <w:rFonts w:ascii="Arial" w:hAnsi="Arial" w:cs="Arial"/>
          <w:sz w:val="24"/>
          <w:szCs w:val="24"/>
          <w:lang w:val="az-Latn-AZ"/>
        </w:rPr>
        <w:t>xarakterli normadır. Belə normalar</w:t>
      </w:r>
      <w:r w:rsidR="005D2969">
        <w:rPr>
          <w:rFonts w:ascii="Arial" w:hAnsi="Arial" w:cs="Arial"/>
          <w:sz w:val="24"/>
          <w:szCs w:val="24"/>
          <w:lang w:val="az-Latn-AZ"/>
        </w:rPr>
        <w:t xml:space="preserve"> başqa hüquq mənbələrinə istinad etməklə </w:t>
      </w:r>
      <w:r w:rsidR="007C6B67">
        <w:rPr>
          <w:rFonts w:ascii="Arial" w:hAnsi="Arial" w:cs="Arial"/>
          <w:sz w:val="24"/>
          <w:szCs w:val="24"/>
          <w:lang w:val="az-Latn-AZ"/>
        </w:rPr>
        <w:t xml:space="preserve"> konkret ictimai münasibə</w:t>
      </w:r>
      <w:r w:rsidR="00D06678">
        <w:rPr>
          <w:rFonts w:ascii="Arial" w:hAnsi="Arial" w:cs="Arial"/>
          <w:sz w:val="24"/>
          <w:szCs w:val="24"/>
          <w:lang w:val="az-Latn-AZ"/>
        </w:rPr>
        <w:t xml:space="preserve">tləri </w:t>
      </w:r>
      <w:r w:rsidR="007C6B67">
        <w:rPr>
          <w:rFonts w:ascii="Arial" w:hAnsi="Arial" w:cs="Arial"/>
          <w:sz w:val="24"/>
          <w:szCs w:val="24"/>
          <w:lang w:val="az-Latn-AZ"/>
        </w:rPr>
        <w:t xml:space="preserve"> tam və ya qismən digə</w:t>
      </w:r>
      <w:r w:rsidR="005D2969">
        <w:rPr>
          <w:rFonts w:ascii="Arial" w:hAnsi="Arial" w:cs="Arial"/>
          <w:sz w:val="24"/>
          <w:szCs w:val="24"/>
          <w:lang w:val="az-Latn-AZ"/>
        </w:rPr>
        <w:t>r müvafiq qanunvericilik aktı ilə</w:t>
      </w:r>
      <w:r w:rsidR="007C6B67">
        <w:rPr>
          <w:rFonts w:ascii="Arial" w:hAnsi="Arial" w:cs="Arial"/>
          <w:sz w:val="24"/>
          <w:szCs w:val="24"/>
          <w:lang w:val="az-Latn-AZ"/>
        </w:rPr>
        <w:t xml:space="preserve"> tənzimləmək məqsə</w:t>
      </w:r>
      <w:r>
        <w:rPr>
          <w:rFonts w:ascii="Arial" w:hAnsi="Arial" w:cs="Arial"/>
          <w:sz w:val="24"/>
          <w:szCs w:val="24"/>
          <w:lang w:val="az-Latn-AZ"/>
        </w:rPr>
        <w:t>dini daşıyır</w:t>
      </w:r>
      <w:r w:rsidR="007C6B67">
        <w:rPr>
          <w:rFonts w:ascii="Arial" w:hAnsi="Arial" w:cs="Arial"/>
          <w:sz w:val="24"/>
          <w:szCs w:val="24"/>
          <w:lang w:val="az-Latn-AZ"/>
        </w:rPr>
        <w:t>.</w:t>
      </w:r>
    </w:p>
    <w:p w:rsidR="00106B67" w:rsidRDefault="007C6B67" w:rsidP="00356C8A">
      <w:pPr>
        <w:spacing w:after="0" w:line="240" w:lineRule="auto"/>
        <w:ind w:left="-567" w:firstLine="567"/>
        <w:jc w:val="both"/>
        <w:rPr>
          <w:rFonts w:ascii="Arial" w:hAnsi="Arial" w:cs="Arial"/>
          <w:sz w:val="24"/>
          <w:szCs w:val="24"/>
          <w:lang w:val="az-Latn-AZ"/>
        </w:rPr>
      </w:pPr>
      <w:r>
        <w:rPr>
          <w:rFonts w:ascii="Arial" w:hAnsi="Arial" w:cs="Arial"/>
          <w:sz w:val="24"/>
          <w:szCs w:val="24"/>
          <w:lang w:val="az-Latn-AZ"/>
        </w:rPr>
        <w:t xml:space="preserve">Qanunverici konkret hallarda </w:t>
      </w:r>
      <w:r w:rsidR="009B6DC3">
        <w:rPr>
          <w:rFonts w:ascii="Arial" w:hAnsi="Arial" w:cs="Arial"/>
          <w:sz w:val="24"/>
          <w:szCs w:val="24"/>
          <w:lang w:val="az-Latn-AZ"/>
        </w:rPr>
        <w:t>bəzi məsələlərin həllini</w:t>
      </w:r>
      <w:r w:rsidRPr="006B1307">
        <w:rPr>
          <w:rFonts w:ascii="Arial" w:hAnsi="Arial" w:cs="Arial"/>
          <w:sz w:val="24"/>
          <w:szCs w:val="24"/>
          <w:lang w:val="az-Latn-AZ"/>
        </w:rPr>
        <w:t xml:space="preserve"> </w:t>
      </w:r>
      <w:r w:rsidR="009B6DC3">
        <w:rPr>
          <w:rFonts w:ascii="Arial" w:hAnsi="Arial" w:cs="Arial"/>
          <w:sz w:val="24"/>
          <w:szCs w:val="24"/>
          <w:lang w:val="az-Latn-AZ"/>
        </w:rPr>
        <w:t xml:space="preserve">həmin məsələ ilə bağlı ictimai münasibətləri tənzimləyən </w:t>
      </w:r>
      <w:r w:rsidRPr="006B1307">
        <w:rPr>
          <w:rFonts w:ascii="Arial" w:hAnsi="Arial" w:cs="Arial"/>
          <w:sz w:val="24"/>
          <w:szCs w:val="24"/>
          <w:lang w:val="az-Latn-AZ"/>
        </w:rPr>
        <w:t>normativ hüquqi aktın özü</w:t>
      </w:r>
      <w:r w:rsidR="009B6DC3">
        <w:rPr>
          <w:rFonts w:ascii="Arial" w:hAnsi="Arial" w:cs="Arial"/>
          <w:sz w:val="24"/>
          <w:szCs w:val="24"/>
          <w:lang w:val="az-Latn-AZ"/>
        </w:rPr>
        <w:t xml:space="preserve"> ilə</w:t>
      </w:r>
      <w:r w:rsidR="004C7388">
        <w:rPr>
          <w:rFonts w:ascii="Arial" w:hAnsi="Arial" w:cs="Arial"/>
          <w:sz w:val="24"/>
          <w:szCs w:val="24"/>
          <w:lang w:val="az-Latn-AZ"/>
        </w:rPr>
        <w:t xml:space="preserve"> deyil</w:t>
      </w:r>
      <w:r w:rsidRPr="006B1307">
        <w:rPr>
          <w:rFonts w:ascii="Arial" w:hAnsi="Arial" w:cs="Arial"/>
          <w:sz w:val="24"/>
          <w:szCs w:val="24"/>
          <w:lang w:val="az-Latn-AZ"/>
        </w:rPr>
        <w:t>, digər normativ aktla funksional əlaqədə müəyyən etməklə, hüquqi tənzimetmədə təkrarlığa yol verməni aradan qaldırmış olur. Bunun</w:t>
      </w:r>
      <w:r w:rsidR="009B6DC3">
        <w:rPr>
          <w:rFonts w:ascii="Arial" w:hAnsi="Arial" w:cs="Arial"/>
          <w:sz w:val="24"/>
          <w:szCs w:val="24"/>
          <w:lang w:val="az-Latn-AZ"/>
        </w:rPr>
        <w:t>la da</w:t>
      </w:r>
      <w:r>
        <w:rPr>
          <w:rFonts w:ascii="Arial" w:hAnsi="Arial" w:cs="Arial"/>
          <w:sz w:val="24"/>
          <w:szCs w:val="24"/>
          <w:lang w:val="az-Latn-AZ"/>
        </w:rPr>
        <w:t xml:space="preserve"> qanunverici </w:t>
      </w:r>
      <w:proofErr w:type="spellStart"/>
      <w:r>
        <w:rPr>
          <w:rFonts w:ascii="Arial" w:hAnsi="Arial" w:cs="Arial"/>
          <w:sz w:val="24"/>
          <w:szCs w:val="24"/>
          <w:lang w:val="az-Latn-AZ"/>
        </w:rPr>
        <w:t>normayaratmada</w:t>
      </w:r>
      <w:proofErr w:type="spellEnd"/>
      <w:r w:rsidRPr="006B1307">
        <w:rPr>
          <w:rFonts w:ascii="Arial" w:hAnsi="Arial" w:cs="Arial"/>
          <w:sz w:val="24"/>
          <w:szCs w:val="24"/>
          <w:lang w:val="az-Latn-AZ"/>
        </w:rPr>
        <w:t xml:space="preserve"> zəruri institutların funksional əlaqəsinə nail olaraq, müxtəlif aspektlərə malik hər bir ictimai münasibə</w:t>
      </w:r>
      <w:r w:rsidR="00106B67">
        <w:rPr>
          <w:rFonts w:ascii="Arial" w:hAnsi="Arial" w:cs="Arial"/>
          <w:sz w:val="24"/>
          <w:szCs w:val="24"/>
          <w:lang w:val="az-Latn-AZ"/>
        </w:rPr>
        <w:t>tin</w:t>
      </w:r>
      <w:r w:rsidRPr="006B1307">
        <w:rPr>
          <w:rFonts w:ascii="Arial" w:hAnsi="Arial" w:cs="Arial"/>
          <w:sz w:val="24"/>
          <w:szCs w:val="24"/>
          <w:lang w:val="az-Latn-AZ"/>
        </w:rPr>
        <w:t xml:space="preserve"> hüquqi  tənzim</w:t>
      </w:r>
      <w:r w:rsidR="009B6DC3">
        <w:rPr>
          <w:rFonts w:ascii="Arial" w:hAnsi="Arial" w:cs="Arial"/>
          <w:sz w:val="24"/>
          <w:szCs w:val="24"/>
          <w:lang w:val="az-Latn-AZ"/>
        </w:rPr>
        <w:t>e</w:t>
      </w:r>
      <w:r w:rsidRPr="006B1307">
        <w:rPr>
          <w:rFonts w:ascii="Arial" w:hAnsi="Arial" w:cs="Arial"/>
          <w:sz w:val="24"/>
          <w:szCs w:val="24"/>
          <w:lang w:val="az-Latn-AZ"/>
        </w:rPr>
        <w:t>tməsini təmin edir.</w:t>
      </w:r>
    </w:p>
    <w:p w:rsidR="004C7388" w:rsidRPr="006B1307" w:rsidRDefault="004C7388" w:rsidP="004C7388">
      <w:pPr>
        <w:spacing w:after="0" w:line="240" w:lineRule="auto"/>
        <w:ind w:left="-567" w:firstLine="567"/>
        <w:jc w:val="both"/>
        <w:rPr>
          <w:rFonts w:ascii="Arial" w:hAnsi="Arial" w:cs="Arial"/>
          <w:sz w:val="24"/>
          <w:szCs w:val="24"/>
          <w:lang w:val="az-Latn-AZ"/>
        </w:rPr>
      </w:pPr>
      <w:r>
        <w:rPr>
          <w:rFonts w:ascii="Arial" w:hAnsi="Arial" w:cs="Arial"/>
          <w:sz w:val="24"/>
          <w:szCs w:val="24"/>
          <w:lang w:val="az-Latn-AZ"/>
        </w:rPr>
        <w:t>Konstitusiya Məhkəməsinin Plenumu müraciətdə qaldırılan məsələnin iddia müddəti ilə bağlı olduğunu nəzərə alaraq</w:t>
      </w:r>
      <w:r w:rsidR="004B330E">
        <w:rPr>
          <w:rFonts w:ascii="Arial" w:hAnsi="Arial" w:cs="Arial"/>
          <w:sz w:val="24"/>
          <w:szCs w:val="24"/>
          <w:lang w:val="az-Latn-AZ"/>
        </w:rPr>
        <w:t>,</w:t>
      </w:r>
      <w:r>
        <w:rPr>
          <w:rFonts w:ascii="Arial" w:hAnsi="Arial" w:cs="Arial"/>
          <w:sz w:val="24"/>
          <w:szCs w:val="24"/>
          <w:lang w:val="az-Latn-AZ"/>
        </w:rPr>
        <w:t xml:space="preserve"> Mülki Məcəllənin müvafiq normaları ilə bağlı </w:t>
      </w:r>
      <w:proofErr w:type="spellStart"/>
      <w:r>
        <w:rPr>
          <w:rFonts w:ascii="Arial" w:hAnsi="Arial" w:cs="Arial"/>
          <w:sz w:val="24"/>
          <w:szCs w:val="24"/>
          <w:lang w:val="az-Latn-AZ"/>
        </w:rPr>
        <w:t>formalaşdırdığı</w:t>
      </w:r>
      <w:proofErr w:type="spellEnd"/>
      <w:r>
        <w:rPr>
          <w:rFonts w:ascii="Arial" w:hAnsi="Arial" w:cs="Arial"/>
          <w:sz w:val="24"/>
          <w:szCs w:val="24"/>
          <w:lang w:val="az-Latn-AZ"/>
        </w:rPr>
        <w:t xml:space="preserve"> hüquqi mövqelər</w:t>
      </w:r>
      <w:r w:rsidR="004B330E">
        <w:rPr>
          <w:rFonts w:ascii="Arial" w:hAnsi="Arial" w:cs="Arial"/>
          <w:sz w:val="24"/>
          <w:szCs w:val="24"/>
          <w:lang w:val="az-Latn-AZ"/>
        </w:rPr>
        <w:t>inin</w:t>
      </w:r>
      <w:r>
        <w:rPr>
          <w:rFonts w:ascii="Arial" w:hAnsi="Arial" w:cs="Arial"/>
          <w:sz w:val="24"/>
          <w:szCs w:val="24"/>
          <w:lang w:val="az-Latn-AZ"/>
        </w:rPr>
        <w:t xml:space="preserve"> </w:t>
      </w:r>
      <w:proofErr w:type="spellStart"/>
      <w:r>
        <w:rPr>
          <w:rFonts w:ascii="Arial" w:hAnsi="Arial" w:cs="Arial"/>
          <w:sz w:val="24"/>
          <w:szCs w:val="24"/>
          <w:lang w:val="az-Latn-AZ"/>
        </w:rPr>
        <w:t>açıqlanmasını</w:t>
      </w:r>
      <w:proofErr w:type="spellEnd"/>
      <w:r>
        <w:rPr>
          <w:rFonts w:ascii="Arial" w:hAnsi="Arial" w:cs="Arial"/>
          <w:sz w:val="24"/>
          <w:szCs w:val="24"/>
          <w:lang w:val="az-Latn-AZ"/>
        </w:rPr>
        <w:t xml:space="preserve"> zəruri hesab edir. </w:t>
      </w:r>
    </w:p>
    <w:p w:rsidR="004C7388" w:rsidRDefault="004C7388" w:rsidP="004C7388">
      <w:pPr>
        <w:spacing w:after="0" w:line="240" w:lineRule="auto"/>
        <w:ind w:left="-567" w:firstLine="567"/>
        <w:jc w:val="both"/>
        <w:rPr>
          <w:rFonts w:ascii="Arial" w:hAnsi="Arial" w:cs="Arial"/>
          <w:sz w:val="24"/>
          <w:szCs w:val="24"/>
          <w:lang w:val="az-Latn-AZ"/>
        </w:rPr>
      </w:pPr>
      <w:r>
        <w:rPr>
          <w:rFonts w:ascii="Arial" w:hAnsi="Arial" w:cs="Arial"/>
          <w:sz w:val="24"/>
          <w:szCs w:val="24"/>
          <w:lang w:val="az-Latn-AZ"/>
        </w:rPr>
        <w:t>İ</w:t>
      </w:r>
      <w:r w:rsidRPr="006B1307">
        <w:rPr>
          <w:rFonts w:ascii="Arial" w:hAnsi="Arial" w:cs="Arial"/>
          <w:sz w:val="24"/>
          <w:szCs w:val="24"/>
          <w:lang w:val="az-Latn-AZ"/>
        </w:rPr>
        <w:t xml:space="preserve">ddia müddəti institutu mülki dövriyyənin, hüquq münasibətlərinin müəyyənliyini və sabitliyini yaratmaq, onların iştirakçılarını </w:t>
      </w:r>
      <w:proofErr w:type="spellStart"/>
      <w:r w:rsidRPr="006B1307">
        <w:rPr>
          <w:rFonts w:ascii="Arial" w:hAnsi="Arial" w:cs="Arial"/>
          <w:sz w:val="24"/>
          <w:szCs w:val="24"/>
          <w:lang w:val="az-Latn-AZ"/>
        </w:rPr>
        <w:t>intizamlandırmaq</w:t>
      </w:r>
      <w:proofErr w:type="spellEnd"/>
      <w:r w:rsidRPr="006B1307">
        <w:rPr>
          <w:rFonts w:ascii="Arial" w:hAnsi="Arial" w:cs="Arial"/>
          <w:sz w:val="24"/>
          <w:szCs w:val="24"/>
          <w:lang w:val="az-Latn-AZ"/>
        </w:rPr>
        <w:t xml:space="preserve">, hüquq münasibətlərinin subyektlərinin hüquq və qanuni maraqlarının müddət baxımından vaxtında müdafiəsini və bərpasını təmin etmək məqsədi daşıyır. Belə ki, pozulmuş hüquqların məcburi müdafiəsi üçün ağlabatan müddət məhdudiyyətlərinin </w:t>
      </w:r>
      <w:proofErr w:type="spellStart"/>
      <w:r w:rsidRPr="006B1307">
        <w:rPr>
          <w:rFonts w:ascii="Arial" w:hAnsi="Arial" w:cs="Arial"/>
          <w:sz w:val="24"/>
          <w:szCs w:val="24"/>
          <w:lang w:val="az-Latn-AZ"/>
        </w:rPr>
        <w:t>olmaması</w:t>
      </w:r>
      <w:proofErr w:type="spellEnd"/>
      <w:r w:rsidRPr="006B1307">
        <w:rPr>
          <w:rFonts w:ascii="Arial" w:hAnsi="Arial" w:cs="Arial"/>
          <w:sz w:val="24"/>
          <w:szCs w:val="24"/>
          <w:lang w:val="az-Latn-AZ"/>
        </w:rPr>
        <w:t xml:space="preserve"> işin baxılması üçün əhəmiyyət kəsb edən sübutların </w:t>
      </w:r>
      <w:proofErr w:type="spellStart"/>
      <w:r w:rsidRPr="006B1307">
        <w:rPr>
          <w:rFonts w:ascii="Arial" w:hAnsi="Arial" w:cs="Arial"/>
          <w:sz w:val="24"/>
          <w:szCs w:val="24"/>
          <w:lang w:val="az-Latn-AZ"/>
        </w:rPr>
        <w:t>toplanmasının</w:t>
      </w:r>
      <w:proofErr w:type="spellEnd"/>
      <w:r w:rsidRPr="006B1307">
        <w:rPr>
          <w:rFonts w:ascii="Arial" w:hAnsi="Arial" w:cs="Arial"/>
          <w:sz w:val="24"/>
          <w:szCs w:val="24"/>
          <w:lang w:val="az-Latn-AZ"/>
        </w:rPr>
        <w:t xml:space="preserve"> və </w:t>
      </w:r>
      <w:proofErr w:type="spellStart"/>
      <w:r w:rsidRPr="006B1307">
        <w:rPr>
          <w:rFonts w:ascii="Arial" w:hAnsi="Arial" w:cs="Arial"/>
          <w:sz w:val="24"/>
          <w:szCs w:val="24"/>
          <w:lang w:val="az-Latn-AZ"/>
        </w:rPr>
        <w:t>saxlanmasının</w:t>
      </w:r>
      <w:proofErr w:type="spellEnd"/>
      <w:r w:rsidRPr="006B1307">
        <w:rPr>
          <w:rFonts w:ascii="Arial" w:hAnsi="Arial" w:cs="Arial"/>
          <w:sz w:val="24"/>
          <w:szCs w:val="24"/>
          <w:lang w:val="az-Latn-AZ"/>
        </w:rPr>
        <w:t xml:space="preserve"> lazım olduğunu nəzərə almayan cavabdehlərin və üçüncü şəxslərin qanunla qorunan hüquq və maraqlarının </w:t>
      </w:r>
      <w:proofErr w:type="spellStart"/>
      <w:r w:rsidRPr="006B1307">
        <w:rPr>
          <w:rFonts w:ascii="Arial" w:hAnsi="Arial" w:cs="Arial"/>
          <w:sz w:val="24"/>
          <w:szCs w:val="24"/>
          <w:lang w:val="az-Latn-AZ"/>
        </w:rPr>
        <w:t>pozulmasına</w:t>
      </w:r>
      <w:proofErr w:type="spellEnd"/>
      <w:r w:rsidRPr="006B1307">
        <w:rPr>
          <w:rFonts w:ascii="Arial" w:hAnsi="Arial" w:cs="Arial"/>
          <w:sz w:val="24"/>
          <w:szCs w:val="24"/>
          <w:lang w:val="az-Latn-AZ"/>
        </w:rPr>
        <w:t xml:space="preserve"> gətirib çıxarardı. Mübahisə tərəfinin ərizəsi əsasında məhkəmə tərəfindən iddia müddətinin tətbiqi mülki mübahisə tərəflərini </w:t>
      </w:r>
      <w:proofErr w:type="spellStart"/>
      <w:r w:rsidRPr="006B1307">
        <w:rPr>
          <w:rFonts w:ascii="Arial" w:hAnsi="Arial" w:cs="Arial"/>
          <w:sz w:val="24"/>
          <w:szCs w:val="24"/>
          <w:lang w:val="az-Latn-AZ"/>
        </w:rPr>
        <w:t>əsaslandırılmamış</w:t>
      </w:r>
      <w:proofErr w:type="spellEnd"/>
      <w:r w:rsidRPr="006B1307">
        <w:rPr>
          <w:rFonts w:ascii="Arial" w:hAnsi="Arial" w:cs="Arial"/>
          <w:sz w:val="24"/>
          <w:szCs w:val="24"/>
          <w:lang w:val="az-Latn-AZ"/>
        </w:rPr>
        <w:t xml:space="preserve"> </w:t>
      </w:r>
      <w:proofErr w:type="spellStart"/>
      <w:r w:rsidRPr="006B1307">
        <w:rPr>
          <w:rFonts w:ascii="Arial" w:hAnsi="Arial" w:cs="Arial"/>
          <w:sz w:val="24"/>
          <w:szCs w:val="24"/>
          <w:lang w:val="az-Latn-AZ"/>
        </w:rPr>
        <w:t>çəkişmələrdən</w:t>
      </w:r>
      <w:proofErr w:type="spellEnd"/>
      <w:r w:rsidRPr="006B1307">
        <w:rPr>
          <w:rFonts w:ascii="Arial" w:hAnsi="Arial" w:cs="Arial"/>
          <w:sz w:val="24"/>
          <w:szCs w:val="24"/>
          <w:lang w:val="az-Latn-AZ"/>
        </w:rPr>
        <w:t xml:space="preserve"> qoruyur və eyni zamanda, onları öz hüquqlarını vaxtında həyata </w:t>
      </w:r>
      <w:proofErr w:type="spellStart"/>
      <w:r w:rsidRPr="006B1307">
        <w:rPr>
          <w:rFonts w:ascii="Arial" w:hAnsi="Arial" w:cs="Arial"/>
          <w:sz w:val="24"/>
          <w:szCs w:val="24"/>
          <w:lang w:val="az-Latn-AZ"/>
        </w:rPr>
        <w:t>keçirmələrinə</w:t>
      </w:r>
      <w:proofErr w:type="spellEnd"/>
      <w:r w:rsidRPr="006B1307">
        <w:rPr>
          <w:rFonts w:ascii="Arial" w:hAnsi="Arial" w:cs="Arial"/>
          <w:sz w:val="24"/>
          <w:szCs w:val="24"/>
          <w:lang w:val="az-Latn-AZ"/>
        </w:rPr>
        <w:t xml:space="preserve"> və müdafiəsinə məcbur edir</w:t>
      </w:r>
      <w:r>
        <w:rPr>
          <w:rFonts w:ascii="Arial" w:hAnsi="Arial" w:cs="Arial"/>
          <w:sz w:val="24"/>
          <w:szCs w:val="24"/>
          <w:lang w:val="az-Latn-AZ"/>
        </w:rPr>
        <w:t>.</w:t>
      </w:r>
    </w:p>
    <w:p w:rsidR="00295C63" w:rsidRDefault="007C6B67" w:rsidP="00356C8A">
      <w:pPr>
        <w:spacing w:after="0" w:line="240" w:lineRule="auto"/>
        <w:ind w:left="-567" w:firstLine="567"/>
        <w:jc w:val="both"/>
        <w:rPr>
          <w:rFonts w:ascii="Arial" w:hAnsi="Arial" w:cs="Arial"/>
          <w:sz w:val="24"/>
          <w:szCs w:val="24"/>
          <w:lang w:val="az-Latn-AZ"/>
        </w:rPr>
      </w:pPr>
      <w:r w:rsidRPr="006B1307">
        <w:rPr>
          <w:rFonts w:ascii="Arial" w:hAnsi="Arial" w:cs="Arial"/>
          <w:sz w:val="24"/>
          <w:szCs w:val="24"/>
          <w:lang w:val="az-Latn-AZ"/>
        </w:rPr>
        <w:t>Mülki Məcəllə</w:t>
      </w:r>
      <w:r w:rsidR="0002597E">
        <w:rPr>
          <w:rFonts w:ascii="Arial" w:hAnsi="Arial" w:cs="Arial"/>
          <w:sz w:val="24"/>
          <w:szCs w:val="24"/>
          <w:lang w:val="az-Latn-AZ"/>
        </w:rPr>
        <w:t>n</w:t>
      </w:r>
      <w:r w:rsidRPr="006B1307">
        <w:rPr>
          <w:rFonts w:ascii="Arial" w:hAnsi="Arial" w:cs="Arial"/>
          <w:sz w:val="24"/>
          <w:szCs w:val="24"/>
          <w:lang w:val="az-Latn-AZ"/>
        </w:rPr>
        <w:t>in 367.1-ci maddəsinə görə</w:t>
      </w:r>
      <w:r w:rsidR="0002597E">
        <w:rPr>
          <w:rFonts w:ascii="Arial" w:hAnsi="Arial" w:cs="Arial"/>
          <w:sz w:val="24"/>
          <w:szCs w:val="24"/>
          <w:lang w:val="az-Latn-AZ"/>
        </w:rPr>
        <w:t>,</w:t>
      </w:r>
      <w:r w:rsidRPr="006B1307">
        <w:rPr>
          <w:rFonts w:ascii="Arial" w:hAnsi="Arial" w:cs="Arial"/>
          <w:sz w:val="24"/>
          <w:szCs w:val="24"/>
          <w:lang w:val="az-Latn-AZ"/>
        </w:rPr>
        <w:t xml:space="preserve"> müddət mülki hüquq və vəzifələrin əmələ gəlməsinin, </w:t>
      </w:r>
      <w:proofErr w:type="spellStart"/>
      <w:r w:rsidRPr="006B1307">
        <w:rPr>
          <w:rFonts w:ascii="Arial" w:hAnsi="Arial" w:cs="Arial"/>
          <w:sz w:val="24"/>
          <w:szCs w:val="24"/>
          <w:lang w:val="az-Latn-AZ"/>
        </w:rPr>
        <w:t>dəyişdirilməsinin</w:t>
      </w:r>
      <w:proofErr w:type="spellEnd"/>
      <w:r w:rsidRPr="006B1307">
        <w:rPr>
          <w:rFonts w:ascii="Arial" w:hAnsi="Arial" w:cs="Arial"/>
          <w:sz w:val="24"/>
          <w:szCs w:val="24"/>
          <w:lang w:val="az-Latn-AZ"/>
        </w:rPr>
        <w:t xml:space="preserve"> və xitamının bağlı olduğu vaxtdır. </w:t>
      </w:r>
    </w:p>
    <w:p w:rsidR="00C34FE2" w:rsidRDefault="0002597E" w:rsidP="00356C8A">
      <w:pPr>
        <w:spacing w:after="0" w:line="240" w:lineRule="auto"/>
        <w:ind w:left="-567" w:firstLine="567"/>
        <w:jc w:val="both"/>
        <w:rPr>
          <w:rFonts w:ascii="Arial" w:hAnsi="Arial" w:cs="Arial"/>
          <w:sz w:val="24"/>
          <w:szCs w:val="24"/>
          <w:lang w:val="az-Latn-AZ"/>
        </w:rPr>
      </w:pPr>
      <w:r>
        <w:rPr>
          <w:rFonts w:ascii="Arial" w:hAnsi="Arial" w:cs="Arial"/>
          <w:sz w:val="24"/>
          <w:szCs w:val="24"/>
          <w:lang w:val="az-Latn-AZ"/>
        </w:rPr>
        <w:t>Həmin</w:t>
      </w:r>
      <w:r w:rsidR="00583721">
        <w:rPr>
          <w:rFonts w:ascii="Arial" w:hAnsi="Arial" w:cs="Arial"/>
          <w:sz w:val="24"/>
          <w:szCs w:val="24"/>
          <w:lang w:val="az-Latn-AZ"/>
        </w:rPr>
        <w:t xml:space="preserve"> Məcəllənin 372.2-ci maddəsinə əsasən</w:t>
      </w:r>
      <w:r>
        <w:rPr>
          <w:rFonts w:ascii="Arial" w:hAnsi="Arial" w:cs="Arial"/>
          <w:sz w:val="24"/>
          <w:szCs w:val="24"/>
          <w:lang w:val="az-Latn-AZ"/>
        </w:rPr>
        <w:t>,</w:t>
      </w:r>
      <w:r w:rsidR="00583721">
        <w:rPr>
          <w:rFonts w:ascii="Arial" w:hAnsi="Arial" w:cs="Arial"/>
          <w:sz w:val="24"/>
          <w:szCs w:val="24"/>
          <w:lang w:val="az-Latn-AZ"/>
        </w:rPr>
        <w:t xml:space="preserve"> hüququ pozulmuş şəxsin iddiası ilə hüququn müdafiəsi üçün müddət iddia müddəti sayılır.</w:t>
      </w:r>
    </w:p>
    <w:p w:rsidR="0002597E" w:rsidRDefault="0002597E" w:rsidP="0002597E">
      <w:pPr>
        <w:spacing w:after="0" w:line="240" w:lineRule="auto"/>
        <w:ind w:left="-567" w:firstLine="567"/>
        <w:jc w:val="both"/>
        <w:rPr>
          <w:rFonts w:ascii="Arial" w:hAnsi="Arial" w:cs="Arial"/>
          <w:sz w:val="24"/>
          <w:szCs w:val="24"/>
          <w:lang w:val="az-Latn-AZ"/>
        </w:rPr>
      </w:pPr>
      <w:r>
        <w:rPr>
          <w:rFonts w:ascii="Arial" w:hAnsi="Arial" w:cs="Arial"/>
          <w:sz w:val="24"/>
          <w:szCs w:val="24"/>
          <w:lang w:val="az-Latn-AZ"/>
        </w:rPr>
        <w:t xml:space="preserve">Mülki Məcəllənin 377.1-ci maddəsinə əsasən, iddia müddətinin axımı şəxsin öz hüququnun </w:t>
      </w:r>
      <w:proofErr w:type="spellStart"/>
      <w:r>
        <w:rPr>
          <w:rFonts w:ascii="Arial" w:hAnsi="Arial" w:cs="Arial"/>
          <w:sz w:val="24"/>
          <w:szCs w:val="24"/>
          <w:lang w:val="az-Latn-AZ"/>
        </w:rPr>
        <w:t>pozulduğunu</w:t>
      </w:r>
      <w:proofErr w:type="spellEnd"/>
      <w:r>
        <w:rPr>
          <w:rFonts w:ascii="Arial" w:hAnsi="Arial" w:cs="Arial"/>
          <w:sz w:val="24"/>
          <w:szCs w:val="24"/>
          <w:lang w:val="az-Latn-AZ"/>
        </w:rPr>
        <w:t xml:space="preserve"> bildiyi və ya bilməli olduğu gündən başlayır.</w:t>
      </w:r>
    </w:p>
    <w:p w:rsidR="00C34FE2" w:rsidRDefault="00C34FE2" w:rsidP="00356C8A">
      <w:pPr>
        <w:spacing w:after="0" w:line="240" w:lineRule="auto"/>
        <w:ind w:left="-567" w:firstLine="567"/>
        <w:jc w:val="both"/>
        <w:rPr>
          <w:rFonts w:ascii="Arial" w:hAnsi="Arial" w:cs="Arial"/>
          <w:sz w:val="24"/>
          <w:szCs w:val="24"/>
          <w:lang w:val="az-Latn-AZ"/>
        </w:rPr>
      </w:pPr>
      <w:r>
        <w:rPr>
          <w:rFonts w:ascii="Arial" w:hAnsi="Arial" w:cs="Arial"/>
          <w:sz w:val="24"/>
          <w:szCs w:val="24"/>
          <w:lang w:val="az-Latn-AZ"/>
        </w:rPr>
        <w:t xml:space="preserve">Göründüyü kimi qanunverici əmlak və qeyri əmlak hüquqlarının </w:t>
      </w:r>
      <w:proofErr w:type="spellStart"/>
      <w:r>
        <w:rPr>
          <w:rFonts w:ascii="Arial" w:hAnsi="Arial" w:cs="Arial"/>
          <w:sz w:val="24"/>
          <w:szCs w:val="24"/>
          <w:lang w:val="az-Latn-AZ"/>
        </w:rPr>
        <w:t>pozulmasına</w:t>
      </w:r>
      <w:proofErr w:type="spellEnd"/>
      <w:r>
        <w:rPr>
          <w:rFonts w:ascii="Arial" w:hAnsi="Arial" w:cs="Arial"/>
          <w:sz w:val="24"/>
          <w:szCs w:val="24"/>
          <w:lang w:val="az-Latn-AZ"/>
        </w:rPr>
        <w:t xml:space="preserve"> dair iddia hüququna tətbiq edilən iddia müddətinin axımının </w:t>
      </w:r>
      <w:proofErr w:type="spellStart"/>
      <w:r>
        <w:rPr>
          <w:rFonts w:ascii="Arial" w:hAnsi="Arial" w:cs="Arial"/>
          <w:sz w:val="24"/>
          <w:szCs w:val="24"/>
          <w:lang w:val="az-Latn-AZ"/>
        </w:rPr>
        <w:t>başlanmasını</w:t>
      </w:r>
      <w:proofErr w:type="spellEnd"/>
      <w:r>
        <w:rPr>
          <w:rFonts w:ascii="Arial" w:hAnsi="Arial" w:cs="Arial"/>
          <w:sz w:val="24"/>
          <w:szCs w:val="24"/>
          <w:lang w:val="az-Latn-AZ"/>
        </w:rPr>
        <w:t xml:space="preserve"> şəxsin hüququnun </w:t>
      </w:r>
      <w:proofErr w:type="spellStart"/>
      <w:r>
        <w:rPr>
          <w:rFonts w:ascii="Arial" w:hAnsi="Arial" w:cs="Arial"/>
          <w:sz w:val="24"/>
          <w:szCs w:val="24"/>
          <w:lang w:val="az-Latn-AZ"/>
        </w:rPr>
        <w:t>pozulduğunu</w:t>
      </w:r>
      <w:proofErr w:type="spellEnd"/>
      <w:r>
        <w:rPr>
          <w:rFonts w:ascii="Arial" w:hAnsi="Arial" w:cs="Arial"/>
          <w:sz w:val="24"/>
          <w:szCs w:val="24"/>
          <w:lang w:val="az-Latn-AZ"/>
        </w:rPr>
        <w:t xml:space="preserve"> bildiyi və ya bilməli olduğu günlə </w:t>
      </w:r>
      <w:proofErr w:type="spellStart"/>
      <w:r>
        <w:rPr>
          <w:rFonts w:ascii="Arial" w:hAnsi="Arial" w:cs="Arial"/>
          <w:sz w:val="24"/>
          <w:szCs w:val="24"/>
          <w:lang w:val="az-Latn-AZ"/>
        </w:rPr>
        <w:t>şərtləndirmişdir</w:t>
      </w:r>
      <w:proofErr w:type="spellEnd"/>
      <w:r>
        <w:rPr>
          <w:rFonts w:ascii="Arial" w:hAnsi="Arial" w:cs="Arial"/>
          <w:sz w:val="24"/>
          <w:szCs w:val="24"/>
          <w:lang w:val="az-Latn-AZ"/>
        </w:rPr>
        <w:t xml:space="preserve">. </w:t>
      </w:r>
    </w:p>
    <w:p w:rsidR="00C34FE2" w:rsidRDefault="006101E8" w:rsidP="00356C8A">
      <w:pPr>
        <w:spacing w:after="0" w:line="240" w:lineRule="auto"/>
        <w:ind w:left="-567" w:firstLine="567"/>
        <w:jc w:val="both"/>
        <w:rPr>
          <w:rFonts w:ascii="Arial" w:hAnsi="Arial" w:cs="Arial"/>
          <w:sz w:val="24"/>
          <w:szCs w:val="24"/>
          <w:lang w:val="az-Latn-AZ"/>
        </w:rPr>
      </w:pPr>
      <w:r>
        <w:rPr>
          <w:rFonts w:ascii="Arial" w:hAnsi="Arial" w:cs="Arial"/>
          <w:sz w:val="24"/>
          <w:szCs w:val="24"/>
          <w:lang w:val="az-Latn-AZ"/>
        </w:rPr>
        <w:lastRenderedPageBreak/>
        <w:t>Şəxsin öz ə</w:t>
      </w:r>
      <w:r w:rsidRPr="006B1307">
        <w:rPr>
          <w:rFonts w:ascii="Arial" w:hAnsi="Arial" w:cs="Arial"/>
          <w:sz w:val="24"/>
          <w:szCs w:val="24"/>
          <w:lang w:val="az-Latn-AZ"/>
        </w:rPr>
        <w:t xml:space="preserve">mlak və ya qeyri-əmlak hüququnun </w:t>
      </w:r>
      <w:proofErr w:type="spellStart"/>
      <w:r w:rsidRPr="006B1307">
        <w:rPr>
          <w:rFonts w:ascii="Arial" w:hAnsi="Arial" w:cs="Arial"/>
          <w:sz w:val="24"/>
          <w:szCs w:val="24"/>
          <w:lang w:val="az-Latn-AZ"/>
        </w:rPr>
        <w:t>pozulduğunu</w:t>
      </w:r>
      <w:proofErr w:type="spellEnd"/>
      <w:r w:rsidRPr="006B1307">
        <w:rPr>
          <w:rFonts w:ascii="Arial" w:hAnsi="Arial" w:cs="Arial"/>
          <w:sz w:val="24"/>
          <w:szCs w:val="24"/>
          <w:lang w:val="az-Latn-AZ"/>
        </w:rPr>
        <w:t xml:space="preserve"> bildiyi hal</w:t>
      </w:r>
      <w:r>
        <w:rPr>
          <w:rFonts w:ascii="Arial" w:hAnsi="Arial" w:cs="Arial"/>
          <w:sz w:val="24"/>
          <w:szCs w:val="24"/>
          <w:lang w:val="az-Latn-AZ"/>
        </w:rPr>
        <w:t xml:space="preserve"> elə</w:t>
      </w:r>
      <w:r w:rsidR="00E52982">
        <w:rPr>
          <w:rFonts w:ascii="Arial" w:hAnsi="Arial" w:cs="Arial"/>
          <w:sz w:val="24"/>
          <w:szCs w:val="24"/>
          <w:lang w:val="az-Latn-AZ"/>
        </w:rPr>
        <w:t xml:space="preserve"> hüquqi faktdır ki,</w:t>
      </w:r>
      <w:r w:rsidRPr="006B1307">
        <w:rPr>
          <w:rFonts w:ascii="Arial" w:hAnsi="Arial" w:cs="Arial"/>
          <w:sz w:val="24"/>
          <w:szCs w:val="24"/>
          <w:lang w:val="az-Latn-AZ"/>
        </w:rPr>
        <w:t xml:space="preserve"> onu bilmə</w:t>
      </w:r>
      <w:r w:rsidR="00E52982">
        <w:rPr>
          <w:rFonts w:ascii="Arial" w:hAnsi="Arial" w:cs="Arial"/>
          <w:sz w:val="24"/>
          <w:szCs w:val="24"/>
          <w:lang w:val="az-Latn-AZ"/>
        </w:rPr>
        <w:t>si şəxsdən</w:t>
      </w:r>
      <w:r w:rsidRPr="006B1307">
        <w:rPr>
          <w:rFonts w:ascii="Arial" w:hAnsi="Arial" w:cs="Arial"/>
          <w:sz w:val="24"/>
          <w:szCs w:val="24"/>
          <w:lang w:val="az-Latn-AZ"/>
        </w:rPr>
        <w:t xml:space="preserve"> asılı olmur.</w:t>
      </w:r>
      <w:r w:rsidR="00C34FE2">
        <w:rPr>
          <w:rFonts w:ascii="Arial" w:hAnsi="Arial" w:cs="Arial"/>
          <w:sz w:val="24"/>
          <w:szCs w:val="24"/>
          <w:lang w:val="az-Latn-AZ"/>
        </w:rPr>
        <w:t xml:space="preserve"> O</w:t>
      </w:r>
      <w:r w:rsidR="0067515B">
        <w:rPr>
          <w:rFonts w:ascii="Arial" w:hAnsi="Arial" w:cs="Arial"/>
          <w:sz w:val="24"/>
          <w:szCs w:val="24"/>
          <w:lang w:val="az-Latn-AZ"/>
        </w:rPr>
        <w:t>,</w:t>
      </w:r>
      <w:r w:rsidR="00C34FE2">
        <w:rPr>
          <w:rFonts w:ascii="Arial" w:hAnsi="Arial" w:cs="Arial"/>
          <w:sz w:val="24"/>
          <w:szCs w:val="24"/>
          <w:lang w:val="az-Latn-AZ"/>
        </w:rPr>
        <w:t xml:space="preserve"> müəyyən müddət keçdikdən sonra bu hüquqi fakt barədə hər hansı mənbədən xəbər tutur və hüququnun </w:t>
      </w:r>
      <w:proofErr w:type="spellStart"/>
      <w:r w:rsidR="00C34FE2">
        <w:rPr>
          <w:rFonts w:ascii="Arial" w:hAnsi="Arial" w:cs="Arial"/>
          <w:sz w:val="24"/>
          <w:szCs w:val="24"/>
          <w:lang w:val="az-Latn-AZ"/>
        </w:rPr>
        <w:t>pozulduğunu</w:t>
      </w:r>
      <w:proofErr w:type="spellEnd"/>
      <w:r w:rsidR="00C34FE2">
        <w:rPr>
          <w:rFonts w:ascii="Arial" w:hAnsi="Arial" w:cs="Arial"/>
          <w:sz w:val="24"/>
          <w:szCs w:val="24"/>
          <w:lang w:val="az-Latn-AZ"/>
        </w:rPr>
        <w:t xml:space="preserve"> bilir.</w:t>
      </w:r>
      <w:r w:rsidRPr="006B1307">
        <w:rPr>
          <w:rFonts w:ascii="Arial" w:hAnsi="Arial" w:cs="Arial"/>
          <w:sz w:val="24"/>
          <w:szCs w:val="24"/>
          <w:lang w:val="az-Latn-AZ"/>
        </w:rPr>
        <w:t xml:space="preserve"> </w:t>
      </w:r>
    </w:p>
    <w:p w:rsidR="0067515B" w:rsidRDefault="006101E8" w:rsidP="00356C8A">
      <w:pPr>
        <w:spacing w:after="0" w:line="240" w:lineRule="auto"/>
        <w:ind w:left="-567" w:firstLine="567"/>
        <w:jc w:val="both"/>
        <w:rPr>
          <w:rFonts w:ascii="Arial" w:hAnsi="Arial" w:cs="Arial"/>
          <w:sz w:val="24"/>
          <w:szCs w:val="24"/>
          <w:lang w:val="az-Latn-AZ"/>
        </w:rPr>
      </w:pPr>
      <w:r>
        <w:rPr>
          <w:rFonts w:ascii="Arial" w:hAnsi="Arial" w:cs="Arial"/>
          <w:sz w:val="24"/>
          <w:szCs w:val="24"/>
          <w:lang w:val="az-Latn-AZ"/>
        </w:rPr>
        <w:t>Şəxsin öz ə</w:t>
      </w:r>
      <w:r w:rsidRPr="006B1307">
        <w:rPr>
          <w:rFonts w:ascii="Arial" w:hAnsi="Arial" w:cs="Arial"/>
          <w:sz w:val="24"/>
          <w:szCs w:val="24"/>
          <w:lang w:val="az-Latn-AZ"/>
        </w:rPr>
        <w:t>mlak və ya qeyri-əml</w:t>
      </w:r>
      <w:r>
        <w:rPr>
          <w:rFonts w:ascii="Arial" w:hAnsi="Arial" w:cs="Arial"/>
          <w:sz w:val="24"/>
          <w:szCs w:val="24"/>
          <w:lang w:val="az-Latn-AZ"/>
        </w:rPr>
        <w:t xml:space="preserve">ak hüququnun </w:t>
      </w:r>
      <w:proofErr w:type="spellStart"/>
      <w:r>
        <w:rPr>
          <w:rFonts w:ascii="Arial" w:hAnsi="Arial" w:cs="Arial"/>
          <w:sz w:val="24"/>
          <w:szCs w:val="24"/>
          <w:lang w:val="az-Latn-AZ"/>
        </w:rPr>
        <w:t>pozulduğunu</w:t>
      </w:r>
      <w:proofErr w:type="spellEnd"/>
      <w:r>
        <w:rPr>
          <w:rFonts w:ascii="Arial" w:hAnsi="Arial" w:cs="Arial"/>
          <w:sz w:val="24"/>
          <w:szCs w:val="24"/>
          <w:lang w:val="az-Latn-AZ"/>
        </w:rPr>
        <w:t xml:space="preserve"> bilməli olduğu</w:t>
      </w:r>
      <w:r w:rsidRPr="006B1307">
        <w:rPr>
          <w:rFonts w:ascii="Arial" w:hAnsi="Arial" w:cs="Arial"/>
          <w:sz w:val="24"/>
          <w:szCs w:val="24"/>
          <w:lang w:val="az-Latn-AZ"/>
        </w:rPr>
        <w:t xml:space="preserve"> hal</w:t>
      </w:r>
      <w:r w:rsidR="0067515B">
        <w:rPr>
          <w:rFonts w:ascii="Arial" w:hAnsi="Arial" w:cs="Arial"/>
          <w:sz w:val="24"/>
          <w:szCs w:val="24"/>
          <w:lang w:val="az-Latn-AZ"/>
        </w:rPr>
        <w:t xml:space="preserve"> isə</w:t>
      </w:r>
      <w:r>
        <w:rPr>
          <w:rFonts w:ascii="Arial" w:hAnsi="Arial" w:cs="Arial"/>
          <w:sz w:val="24"/>
          <w:szCs w:val="24"/>
          <w:lang w:val="az-Latn-AZ"/>
        </w:rPr>
        <w:t xml:space="preserve"> elə</w:t>
      </w:r>
      <w:r w:rsidR="00E52982">
        <w:rPr>
          <w:rFonts w:ascii="Arial" w:hAnsi="Arial" w:cs="Arial"/>
          <w:sz w:val="24"/>
          <w:szCs w:val="24"/>
          <w:lang w:val="az-Latn-AZ"/>
        </w:rPr>
        <w:t xml:space="preserve"> hüquqi faktdır ki, şəxs</w:t>
      </w:r>
      <w:r w:rsidR="00C34FE2">
        <w:rPr>
          <w:rFonts w:ascii="Arial" w:hAnsi="Arial" w:cs="Arial"/>
          <w:sz w:val="24"/>
          <w:szCs w:val="24"/>
          <w:lang w:val="az-Latn-AZ"/>
        </w:rPr>
        <w:t xml:space="preserve">in bu hüquqi fakt barədə məlumatının </w:t>
      </w:r>
      <w:proofErr w:type="spellStart"/>
      <w:r w:rsidR="00C34FE2">
        <w:rPr>
          <w:rFonts w:ascii="Arial" w:hAnsi="Arial" w:cs="Arial"/>
          <w:sz w:val="24"/>
          <w:szCs w:val="24"/>
          <w:lang w:val="az-Latn-AZ"/>
        </w:rPr>
        <w:t>olmaması</w:t>
      </w:r>
      <w:proofErr w:type="spellEnd"/>
      <w:r w:rsidR="00C34FE2">
        <w:rPr>
          <w:rFonts w:ascii="Arial" w:hAnsi="Arial" w:cs="Arial"/>
          <w:sz w:val="24"/>
          <w:szCs w:val="24"/>
          <w:lang w:val="az-Latn-AZ"/>
        </w:rPr>
        <w:t xml:space="preserve"> </w:t>
      </w:r>
      <w:proofErr w:type="spellStart"/>
      <w:r w:rsidR="00C34FE2">
        <w:rPr>
          <w:rFonts w:ascii="Arial" w:hAnsi="Arial" w:cs="Arial"/>
          <w:sz w:val="24"/>
          <w:szCs w:val="24"/>
          <w:lang w:val="az-Latn-AZ"/>
        </w:rPr>
        <w:t>mümkünsuzdür</w:t>
      </w:r>
      <w:proofErr w:type="spellEnd"/>
      <w:r w:rsidR="00C34FE2">
        <w:rPr>
          <w:rFonts w:ascii="Arial" w:hAnsi="Arial" w:cs="Arial"/>
          <w:sz w:val="24"/>
          <w:szCs w:val="24"/>
          <w:lang w:val="az-Latn-AZ"/>
        </w:rPr>
        <w:t>.</w:t>
      </w:r>
    </w:p>
    <w:p w:rsidR="00890BBC" w:rsidRDefault="00890BBC" w:rsidP="00356C8A">
      <w:pPr>
        <w:spacing w:after="0" w:line="240" w:lineRule="auto"/>
        <w:ind w:left="-567" w:firstLine="567"/>
        <w:jc w:val="both"/>
        <w:rPr>
          <w:rFonts w:ascii="Arial" w:hAnsi="Arial" w:cs="Arial"/>
          <w:sz w:val="24"/>
          <w:szCs w:val="24"/>
          <w:lang w:val="az-Latn-AZ"/>
        </w:rPr>
      </w:pPr>
      <w:r w:rsidRPr="00F159E4">
        <w:rPr>
          <w:rFonts w:ascii="Arial" w:hAnsi="Arial" w:cs="Arial"/>
          <w:sz w:val="24"/>
          <w:szCs w:val="24"/>
          <w:lang w:val="az-Latn-AZ"/>
        </w:rPr>
        <w:t>Konstitusiya Məhkəməsinin Plenumu qeyd edir ki, qanun iddia müddətinin axımını</w:t>
      </w:r>
      <w:r w:rsidR="00D37829">
        <w:rPr>
          <w:rFonts w:ascii="Arial" w:hAnsi="Arial" w:cs="Arial"/>
          <w:sz w:val="24"/>
          <w:szCs w:val="24"/>
          <w:lang w:val="az-Latn-AZ"/>
        </w:rPr>
        <w:t xml:space="preserve">n </w:t>
      </w:r>
      <w:proofErr w:type="spellStart"/>
      <w:r w:rsidR="00D37829">
        <w:rPr>
          <w:rFonts w:ascii="Arial" w:hAnsi="Arial" w:cs="Arial"/>
          <w:sz w:val="24"/>
          <w:szCs w:val="24"/>
          <w:lang w:val="az-Latn-AZ"/>
        </w:rPr>
        <w:t>başlanmasını</w:t>
      </w:r>
      <w:proofErr w:type="spellEnd"/>
      <w:r w:rsidR="00D37829">
        <w:rPr>
          <w:rFonts w:ascii="Arial" w:hAnsi="Arial" w:cs="Arial"/>
          <w:sz w:val="24"/>
          <w:szCs w:val="24"/>
          <w:lang w:val="az-Latn-AZ"/>
        </w:rPr>
        <w:t xml:space="preserve"> obyektiv anla deyil</w:t>
      </w:r>
      <w:r w:rsidRPr="00F159E4">
        <w:rPr>
          <w:rFonts w:ascii="Arial" w:hAnsi="Arial" w:cs="Arial"/>
          <w:sz w:val="24"/>
          <w:szCs w:val="24"/>
          <w:lang w:val="az-Latn-AZ"/>
        </w:rPr>
        <w:t xml:space="preserve">, subyektiv anla </w:t>
      </w:r>
      <w:proofErr w:type="spellStart"/>
      <w:r w:rsidRPr="00F159E4">
        <w:rPr>
          <w:rFonts w:ascii="Arial" w:hAnsi="Arial" w:cs="Arial"/>
          <w:sz w:val="24"/>
          <w:szCs w:val="24"/>
          <w:lang w:val="az-Latn-AZ"/>
        </w:rPr>
        <w:t>əlaqələndirir</w:t>
      </w:r>
      <w:proofErr w:type="spellEnd"/>
      <w:r w:rsidRPr="00F159E4">
        <w:rPr>
          <w:rFonts w:ascii="Arial" w:hAnsi="Arial" w:cs="Arial"/>
          <w:sz w:val="24"/>
          <w:szCs w:val="24"/>
          <w:lang w:val="az-Latn-AZ"/>
        </w:rPr>
        <w:t xml:space="preserve">. Məhz bu andan maddi mənada iddia hüququ əmələ gəlir. </w:t>
      </w:r>
      <w:r w:rsidR="005D2969">
        <w:rPr>
          <w:rFonts w:ascii="Arial" w:hAnsi="Arial" w:cs="Arial"/>
          <w:sz w:val="24"/>
          <w:szCs w:val="24"/>
          <w:lang w:val="az-Latn-AZ"/>
        </w:rPr>
        <w:t>Maddi mənada iddia hüququ dedikdə</w:t>
      </w:r>
      <w:r w:rsidR="0047370D">
        <w:rPr>
          <w:rFonts w:ascii="Arial" w:hAnsi="Arial" w:cs="Arial"/>
          <w:sz w:val="24"/>
          <w:szCs w:val="24"/>
          <w:lang w:val="az-Latn-AZ"/>
        </w:rPr>
        <w:t>,</w:t>
      </w:r>
      <w:r w:rsidR="005D2969">
        <w:rPr>
          <w:rFonts w:ascii="Arial" w:hAnsi="Arial" w:cs="Arial"/>
          <w:sz w:val="24"/>
          <w:szCs w:val="24"/>
          <w:lang w:val="az-Latn-AZ"/>
        </w:rPr>
        <w:t xml:space="preserve"> mülki hüquqların məcburi həyata keçirilməsi imkanı başa düşülür</w:t>
      </w:r>
      <w:r w:rsidR="000635E0">
        <w:rPr>
          <w:rFonts w:ascii="Arial" w:hAnsi="Arial" w:cs="Arial"/>
          <w:sz w:val="24"/>
          <w:szCs w:val="24"/>
          <w:lang w:val="az-Latn-AZ"/>
        </w:rPr>
        <w:t xml:space="preserve"> və bu imkan müəyyən müddətlə məhdudlaşır.</w:t>
      </w:r>
      <w:r w:rsidR="005D2969">
        <w:rPr>
          <w:rFonts w:ascii="Arial" w:hAnsi="Arial" w:cs="Arial"/>
          <w:sz w:val="24"/>
          <w:szCs w:val="24"/>
          <w:lang w:val="az-Latn-AZ"/>
        </w:rPr>
        <w:t xml:space="preserve"> </w:t>
      </w:r>
      <w:r w:rsidRPr="00F159E4">
        <w:rPr>
          <w:rFonts w:ascii="Arial" w:hAnsi="Arial" w:cs="Arial"/>
          <w:sz w:val="24"/>
          <w:szCs w:val="24"/>
          <w:lang w:val="az-Latn-AZ"/>
        </w:rPr>
        <w:t>Prosessual mənada iddia hüququ, yəni</w:t>
      </w:r>
      <w:r w:rsidR="006A34E7">
        <w:rPr>
          <w:rFonts w:ascii="Arial" w:hAnsi="Arial" w:cs="Arial"/>
          <w:sz w:val="24"/>
          <w:szCs w:val="24"/>
          <w:lang w:val="az-Latn-AZ"/>
        </w:rPr>
        <w:t xml:space="preserve"> pozulmuş hüququn müdafiəsi üçün</w:t>
      </w:r>
      <w:r w:rsidRPr="00F159E4">
        <w:rPr>
          <w:rFonts w:ascii="Arial" w:hAnsi="Arial" w:cs="Arial"/>
          <w:sz w:val="24"/>
          <w:szCs w:val="24"/>
          <w:lang w:val="az-Latn-AZ"/>
        </w:rPr>
        <w:t xml:space="preserve"> iddia ilə məhkəməyə müraciət etmək imkanı isə hər hansı vaxtla (anla) </w:t>
      </w:r>
      <w:proofErr w:type="spellStart"/>
      <w:r w:rsidRPr="00F159E4">
        <w:rPr>
          <w:rFonts w:ascii="Arial" w:hAnsi="Arial" w:cs="Arial"/>
          <w:sz w:val="24"/>
          <w:szCs w:val="24"/>
          <w:lang w:val="az-Latn-AZ"/>
        </w:rPr>
        <w:t>məhdudlaşdırılmadan</w:t>
      </w:r>
      <w:proofErr w:type="spellEnd"/>
      <w:r w:rsidRPr="00F159E4">
        <w:rPr>
          <w:rFonts w:ascii="Arial" w:hAnsi="Arial" w:cs="Arial"/>
          <w:sz w:val="24"/>
          <w:szCs w:val="24"/>
          <w:lang w:val="az-Latn-AZ"/>
        </w:rPr>
        <w:t xml:space="preserve"> həmişə saxlanılır və mövcud olur. </w:t>
      </w:r>
    </w:p>
    <w:p w:rsidR="00E67341" w:rsidRDefault="00D13517" w:rsidP="00D13517">
      <w:pPr>
        <w:shd w:val="clear" w:color="auto" w:fill="FFFFFF"/>
        <w:spacing w:after="0" w:line="240" w:lineRule="auto"/>
        <w:ind w:left="-567" w:firstLine="567"/>
        <w:jc w:val="both"/>
        <w:rPr>
          <w:rFonts w:ascii="Arial" w:eastAsia="Times New Roman" w:hAnsi="Arial" w:cs="Arial"/>
          <w:color w:val="000000"/>
          <w:sz w:val="24"/>
          <w:szCs w:val="24"/>
          <w:lang w:val="az-Latn-AZ" w:eastAsia="ru-RU"/>
        </w:rPr>
      </w:pPr>
      <w:r w:rsidRPr="006A34E7">
        <w:rPr>
          <w:rFonts w:ascii="Arial" w:hAnsi="Arial" w:cs="Arial"/>
          <w:sz w:val="24"/>
          <w:szCs w:val="24"/>
          <w:lang w:val="az-Latn-AZ"/>
        </w:rPr>
        <w:t xml:space="preserve">Göstərilən hüquqi mövqe həmçinin, </w:t>
      </w:r>
      <w:r w:rsidR="00EA5BB3" w:rsidRPr="006A34E7">
        <w:rPr>
          <w:rFonts w:ascii="Arial" w:hAnsi="Arial" w:cs="Arial"/>
          <w:sz w:val="24"/>
          <w:szCs w:val="24"/>
          <w:lang w:val="az-Latn-AZ"/>
        </w:rPr>
        <w:t>Konstitusiya Məhkəmə</w:t>
      </w:r>
      <w:r w:rsidR="00D37829">
        <w:rPr>
          <w:rFonts w:ascii="Arial" w:hAnsi="Arial" w:cs="Arial"/>
          <w:sz w:val="24"/>
          <w:szCs w:val="24"/>
          <w:lang w:val="az-Latn-AZ"/>
        </w:rPr>
        <w:t>si</w:t>
      </w:r>
      <w:r w:rsidR="00EA5BB3" w:rsidRPr="006A34E7">
        <w:rPr>
          <w:rFonts w:ascii="Arial" w:hAnsi="Arial" w:cs="Arial"/>
          <w:sz w:val="24"/>
          <w:szCs w:val="24"/>
          <w:lang w:val="az-Latn-AZ"/>
        </w:rPr>
        <w:t xml:space="preserve"> Plenumu</w:t>
      </w:r>
      <w:r w:rsidRPr="006A34E7">
        <w:rPr>
          <w:rFonts w:ascii="Arial" w:hAnsi="Arial" w:cs="Arial"/>
          <w:sz w:val="24"/>
          <w:szCs w:val="24"/>
          <w:lang w:val="az-Latn-AZ"/>
        </w:rPr>
        <w:t xml:space="preserve">nun </w:t>
      </w:r>
      <w:proofErr w:type="spellStart"/>
      <w:r w:rsidRPr="006A34E7">
        <w:rPr>
          <w:rFonts w:ascii="Arial" w:hAnsi="Arial" w:cs="Arial"/>
          <w:sz w:val="24"/>
          <w:szCs w:val="24"/>
          <w:lang w:val="az-Latn-AZ"/>
        </w:rPr>
        <w:t>L.İ.Binnətovanın</w:t>
      </w:r>
      <w:proofErr w:type="spellEnd"/>
      <w:r w:rsidRPr="006A34E7">
        <w:rPr>
          <w:rFonts w:ascii="Arial" w:hAnsi="Arial" w:cs="Arial"/>
          <w:sz w:val="24"/>
          <w:szCs w:val="24"/>
          <w:lang w:val="az-Latn-AZ"/>
        </w:rPr>
        <w:t xml:space="preserve"> şikayəti üzrə </w:t>
      </w:r>
      <w:r w:rsidR="00280E18" w:rsidRPr="006A34E7">
        <w:rPr>
          <w:rFonts w:ascii="Arial" w:hAnsi="Arial" w:cs="Arial"/>
          <w:sz w:val="24"/>
          <w:szCs w:val="24"/>
          <w:lang w:val="az-Latn-AZ"/>
        </w:rPr>
        <w:t xml:space="preserve">2008-ci il </w:t>
      </w:r>
      <w:r w:rsidRPr="006A34E7">
        <w:rPr>
          <w:rFonts w:ascii="Arial" w:hAnsi="Arial" w:cs="Arial"/>
          <w:sz w:val="24"/>
          <w:szCs w:val="24"/>
          <w:lang w:val="az-Latn-AZ"/>
        </w:rPr>
        <w:t xml:space="preserve">8 may tarixli Qərarında da öz əksini tapmışdır.  Həmin Qərarda qeyd </w:t>
      </w:r>
      <w:proofErr w:type="spellStart"/>
      <w:r w:rsidRPr="006A34E7">
        <w:rPr>
          <w:rFonts w:ascii="Arial" w:hAnsi="Arial" w:cs="Arial"/>
          <w:sz w:val="24"/>
          <w:szCs w:val="24"/>
          <w:lang w:val="az-Latn-AZ"/>
        </w:rPr>
        <w:t>olunmuşdur</w:t>
      </w:r>
      <w:proofErr w:type="spellEnd"/>
      <w:r w:rsidRPr="006A34E7">
        <w:rPr>
          <w:rFonts w:ascii="Arial" w:hAnsi="Arial" w:cs="Arial"/>
          <w:sz w:val="24"/>
          <w:szCs w:val="24"/>
          <w:lang w:val="az-Latn-AZ"/>
        </w:rPr>
        <w:t xml:space="preserve"> ki, </w:t>
      </w:r>
      <w:r w:rsidR="006A34E7" w:rsidRPr="006A34E7">
        <w:rPr>
          <w:rFonts w:ascii="Arial" w:hAnsi="Arial" w:cs="Arial"/>
          <w:sz w:val="24"/>
          <w:szCs w:val="24"/>
          <w:lang w:val="az-Latn-AZ"/>
        </w:rPr>
        <w:t>m</w:t>
      </w:r>
      <w:r w:rsidRPr="006A34E7">
        <w:rPr>
          <w:rFonts w:ascii="Arial" w:eastAsia="Times New Roman" w:hAnsi="Arial" w:cs="Arial"/>
          <w:color w:val="000000"/>
          <w:sz w:val="24"/>
          <w:szCs w:val="24"/>
          <w:lang w:val="az-Latn-AZ" w:eastAsia="ru-RU"/>
        </w:rPr>
        <w:t xml:space="preserve">əhkəmə müdafiə hüququ mütləq hüquq </w:t>
      </w:r>
      <w:proofErr w:type="spellStart"/>
      <w:r w:rsidRPr="006A34E7">
        <w:rPr>
          <w:rFonts w:ascii="Arial" w:eastAsia="Times New Roman" w:hAnsi="Arial" w:cs="Arial"/>
          <w:color w:val="000000"/>
          <w:sz w:val="24"/>
          <w:szCs w:val="24"/>
          <w:lang w:val="az-Latn-AZ" w:eastAsia="ru-RU"/>
        </w:rPr>
        <w:t>olmadığına</w:t>
      </w:r>
      <w:proofErr w:type="spellEnd"/>
      <w:r w:rsidRPr="006A34E7">
        <w:rPr>
          <w:rFonts w:ascii="Arial" w:eastAsia="Times New Roman" w:hAnsi="Arial" w:cs="Arial"/>
          <w:color w:val="000000"/>
          <w:sz w:val="24"/>
          <w:szCs w:val="24"/>
          <w:lang w:val="az-Latn-AZ" w:eastAsia="ru-RU"/>
        </w:rPr>
        <w:t xml:space="preserve"> görə müəyyən şərtlərin mövcudluğunda konkret məhdudiyyətlərə məruz qala bilər. Lakin yalnız qanunvericilik səviyyəsində müəyyən oluna biləcək belə məhdudiyyətlər Konstitusiyada təsbit olunmuş hüquq və azadlıqları ləğv edə bilməz. Bu məhdudiyyətlər məhkəmələr tərəfindən özbaşına deyil, hüququn təbiətinə uyğunlaşa bilən, müvafiq hüquqa mütənasib şəkildə və eyni zamanda bu hüququn hüdudları kimi düzgün tətbiq </w:t>
      </w:r>
      <w:proofErr w:type="spellStart"/>
      <w:r w:rsidRPr="006A34E7">
        <w:rPr>
          <w:rFonts w:ascii="Arial" w:eastAsia="Times New Roman" w:hAnsi="Arial" w:cs="Arial"/>
          <w:color w:val="000000"/>
          <w:sz w:val="24"/>
          <w:szCs w:val="24"/>
          <w:lang w:val="az-Latn-AZ" w:eastAsia="ru-RU"/>
        </w:rPr>
        <w:t>edilməlidir</w:t>
      </w:r>
      <w:proofErr w:type="spellEnd"/>
      <w:r w:rsidRPr="006A34E7">
        <w:rPr>
          <w:rFonts w:ascii="Arial" w:eastAsia="Times New Roman" w:hAnsi="Arial" w:cs="Arial"/>
          <w:color w:val="000000"/>
          <w:sz w:val="24"/>
          <w:szCs w:val="24"/>
          <w:lang w:val="az-Latn-AZ" w:eastAsia="ru-RU"/>
        </w:rPr>
        <w:t xml:space="preserve">. Subyektiv hüququn həyata keçirilməsi, onun hüdudlarının qanunvericilik səviyyəsində tənzimlənməsi hüquqi müəyyənlik və hüquqi təmin olunma prinsiplərinə xidmət edir. Bu, həmçinin hüququn təmin olunması üçün məhkəmə müdafiə </w:t>
      </w:r>
      <w:proofErr w:type="spellStart"/>
      <w:r w:rsidRPr="006A34E7">
        <w:rPr>
          <w:rFonts w:ascii="Arial" w:eastAsia="Times New Roman" w:hAnsi="Arial" w:cs="Arial"/>
          <w:color w:val="000000"/>
          <w:sz w:val="24"/>
          <w:szCs w:val="24"/>
          <w:lang w:val="az-Latn-AZ" w:eastAsia="ru-RU"/>
        </w:rPr>
        <w:t>mexanizmlərindən</w:t>
      </w:r>
      <w:proofErr w:type="spellEnd"/>
      <w:r w:rsidRPr="006A34E7">
        <w:rPr>
          <w:rFonts w:ascii="Arial" w:eastAsia="Times New Roman" w:hAnsi="Arial" w:cs="Arial"/>
          <w:color w:val="000000"/>
          <w:sz w:val="24"/>
          <w:szCs w:val="24"/>
          <w:lang w:val="az-Latn-AZ" w:eastAsia="ru-RU"/>
        </w:rPr>
        <w:t xml:space="preserve"> istifadə zamanı ədalət mühakiməsinin obyektiv </w:t>
      </w:r>
      <w:proofErr w:type="spellStart"/>
      <w:r w:rsidRPr="006A34E7">
        <w:rPr>
          <w:rFonts w:ascii="Arial" w:eastAsia="Times New Roman" w:hAnsi="Arial" w:cs="Arial"/>
          <w:color w:val="000000"/>
          <w:sz w:val="24"/>
          <w:szCs w:val="24"/>
          <w:lang w:val="az-Latn-AZ" w:eastAsia="ru-RU"/>
        </w:rPr>
        <w:t>meyarlarından</w:t>
      </w:r>
      <w:proofErr w:type="spellEnd"/>
      <w:r w:rsidRPr="006A34E7">
        <w:rPr>
          <w:rFonts w:ascii="Arial" w:eastAsia="Times New Roman" w:hAnsi="Arial" w:cs="Arial"/>
          <w:color w:val="000000"/>
          <w:sz w:val="24"/>
          <w:szCs w:val="24"/>
          <w:lang w:val="az-Latn-AZ" w:eastAsia="ru-RU"/>
        </w:rPr>
        <w:t xml:space="preserve"> faydalanmaq imkanı yaradır. </w:t>
      </w:r>
    </w:p>
    <w:p w:rsidR="00D13517" w:rsidRPr="00D13517" w:rsidRDefault="00D13517" w:rsidP="00D13517">
      <w:pPr>
        <w:shd w:val="clear" w:color="auto" w:fill="FFFFFF"/>
        <w:spacing w:after="0" w:line="240" w:lineRule="auto"/>
        <w:ind w:left="-567" w:firstLine="567"/>
        <w:jc w:val="both"/>
        <w:rPr>
          <w:rFonts w:ascii="Arial" w:eastAsia="Times New Roman" w:hAnsi="Arial" w:cs="Arial"/>
          <w:color w:val="000000"/>
          <w:sz w:val="24"/>
          <w:szCs w:val="24"/>
          <w:lang w:val="az-Latn-AZ" w:eastAsia="ru-RU"/>
        </w:rPr>
      </w:pPr>
      <w:r w:rsidRPr="00EB64D6">
        <w:rPr>
          <w:rFonts w:ascii="Arial" w:eastAsia="Times New Roman" w:hAnsi="Arial" w:cs="Arial"/>
          <w:color w:val="000000"/>
          <w:sz w:val="24"/>
          <w:szCs w:val="24"/>
          <w:lang w:val="az-Latn-AZ" w:eastAsia="ru-RU"/>
        </w:rPr>
        <w:t>Ailə Məcəlləsinin 8.2-ci maddəsinə əsasən iddia müddətini müəyyən edən normaların tətbiqi zamanı məhkəmə</w:t>
      </w:r>
      <w:r w:rsidRPr="00D13517">
        <w:rPr>
          <w:rFonts w:ascii="Arial" w:eastAsia="Times New Roman" w:hAnsi="Arial" w:cs="Arial"/>
          <w:color w:val="000000"/>
          <w:sz w:val="24"/>
          <w:szCs w:val="24"/>
          <w:lang w:val="az-Latn-AZ" w:eastAsia="ru-RU"/>
        </w:rPr>
        <w:t>,</w:t>
      </w:r>
      <w:r w:rsidRPr="00EB64D6">
        <w:rPr>
          <w:rFonts w:ascii="Arial" w:eastAsia="Times New Roman" w:hAnsi="Arial" w:cs="Arial"/>
          <w:color w:val="000000"/>
          <w:sz w:val="24"/>
          <w:szCs w:val="24"/>
          <w:lang w:val="az-Latn-AZ" w:eastAsia="ru-RU"/>
        </w:rPr>
        <w:t xml:space="preserve"> Mülki Məcəllədə nəzərdə tutulmuş qaydaları rəhbər tutur.</w:t>
      </w:r>
      <w:r w:rsidRPr="00D13517">
        <w:rPr>
          <w:rFonts w:ascii="Arial" w:eastAsia="Times New Roman" w:hAnsi="Arial" w:cs="Arial"/>
          <w:color w:val="000000"/>
          <w:sz w:val="24"/>
          <w:szCs w:val="24"/>
          <w:lang w:val="az-Latn-AZ" w:eastAsia="ru-RU"/>
        </w:rPr>
        <w:t xml:space="preserve"> Hər hansı bir mülki mübahisənin qanuni həlli baxımından iddia müddətlərinin axımının başlanğıcının </w:t>
      </w:r>
      <w:proofErr w:type="spellStart"/>
      <w:r w:rsidRPr="00D13517">
        <w:rPr>
          <w:rFonts w:ascii="Arial" w:eastAsia="Times New Roman" w:hAnsi="Arial" w:cs="Arial"/>
          <w:color w:val="000000"/>
          <w:sz w:val="24"/>
          <w:szCs w:val="24"/>
          <w:lang w:val="az-Latn-AZ" w:eastAsia="ru-RU"/>
        </w:rPr>
        <w:t>müəyyənləşdirilməsi</w:t>
      </w:r>
      <w:proofErr w:type="spellEnd"/>
      <w:r w:rsidRPr="00D13517">
        <w:rPr>
          <w:rFonts w:ascii="Arial" w:eastAsia="Times New Roman" w:hAnsi="Arial" w:cs="Arial"/>
          <w:color w:val="000000"/>
          <w:sz w:val="24"/>
          <w:szCs w:val="24"/>
          <w:lang w:val="az-Latn-AZ" w:eastAsia="ru-RU"/>
        </w:rPr>
        <w:t xml:space="preserve"> ilə yanaşı mübahisəyə aid bütün digər hallar da nəzərə alınmalıdır. İddia müddətinin tətbiqi qaydalarına riayət edilməsi üçün ilk növbədə nəzərə alınmalıdır ki, iddia etmək hüququ iddianı təqdim etmə və iddianın təmin olunması </w:t>
      </w:r>
      <w:proofErr w:type="spellStart"/>
      <w:r w:rsidRPr="00D13517">
        <w:rPr>
          <w:rFonts w:ascii="Arial" w:eastAsia="Times New Roman" w:hAnsi="Arial" w:cs="Arial"/>
          <w:color w:val="000000"/>
          <w:sz w:val="24"/>
          <w:szCs w:val="24"/>
          <w:lang w:val="az-Latn-AZ" w:eastAsia="ru-RU"/>
        </w:rPr>
        <w:t>hüquqlarından</w:t>
      </w:r>
      <w:proofErr w:type="spellEnd"/>
      <w:r w:rsidRPr="00D13517">
        <w:rPr>
          <w:rFonts w:ascii="Arial" w:eastAsia="Times New Roman" w:hAnsi="Arial" w:cs="Arial"/>
          <w:color w:val="000000"/>
          <w:sz w:val="24"/>
          <w:szCs w:val="24"/>
          <w:lang w:val="az-Latn-AZ" w:eastAsia="ru-RU"/>
        </w:rPr>
        <w:t xml:space="preserve"> ibarətdir. Birinci hüquq məhkəmədən yaranmış mübahisəyə </w:t>
      </w:r>
      <w:proofErr w:type="spellStart"/>
      <w:r w:rsidRPr="00D13517">
        <w:rPr>
          <w:rFonts w:ascii="Arial" w:eastAsia="Times New Roman" w:hAnsi="Arial" w:cs="Arial"/>
          <w:color w:val="000000"/>
          <w:sz w:val="24"/>
          <w:szCs w:val="24"/>
          <w:lang w:val="az-Latn-AZ" w:eastAsia="ru-RU"/>
        </w:rPr>
        <w:t>baxılmasını</w:t>
      </w:r>
      <w:proofErr w:type="spellEnd"/>
      <w:r w:rsidRPr="00D13517">
        <w:rPr>
          <w:rFonts w:ascii="Arial" w:eastAsia="Times New Roman" w:hAnsi="Arial" w:cs="Arial"/>
          <w:color w:val="000000"/>
          <w:sz w:val="24"/>
          <w:szCs w:val="24"/>
          <w:lang w:val="az-Latn-AZ" w:eastAsia="ru-RU"/>
        </w:rPr>
        <w:t xml:space="preserve"> və müvafiq prosessual qaydada həll </w:t>
      </w:r>
      <w:proofErr w:type="spellStart"/>
      <w:r w:rsidRPr="00D13517">
        <w:rPr>
          <w:rFonts w:ascii="Arial" w:eastAsia="Times New Roman" w:hAnsi="Arial" w:cs="Arial"/>
          <w:color w:val="000000"/>
          <w:sz w:val="24"/>
          <w:szCs w:val="24"/>
          <w:lang w:val="az-Latn-AZ" w:eastAsia="ru-RU"/>
        </w:rPr>
        <w:t>edilməsini</w:t>
      </w:r>
      <w:proofErr w:type="spellEnd"/>
      <w:r w:rsidRPr="00D13517">
        <w:rPr>
          <w:rFonts w:ascii="Arial" w:eastAsia="Times New Roman" w:hAnsi="Arial" w:cs="Arial"/>
          <w:color w:val="000000"/>
          <w:sz w:val="24"/>
          <w:szCs w:val="24"/>
          <w:lang w:val="az-Latn-AZ" w:eastAsia="ru-RU"/>
        </w:rPr>
        <w:t xml:space="preserve"> tələb etmək hüququdur. Bu hüququn həyata keçirilməsi hər hansı iddia müddətinin </w:t>
      </w:r>
      <w:proofErr w:type="spellStart"/>
      <w:r w:rsidRPr="00D13517">
        <w:rPr>
          <w:rFonts w:ascii="Arial" w:eastAsia="Times New Roman" w:hAnsi="Arial" w:cs="Arial"/>
          <w:color w:val="000000"/>
          <w:sz w:val="24"/>
          <w:szCs w:val="24"/>
          <w:lang w:val="az-Latn-AZ" w:eastAsia="ru-RU"/>
        </w:rPr>
        <w:t>keçməsindən</w:t>
      </w:r>
      <w:proofErr w:type="spellEnd"/>
      <w:r w:rsidRPr="00D13517">
        <w:rPr>
          <w:rFonts w:ascii="Arial" w:eastAsia="Times New Roman" w:hAnsi="Arial" w:cs="Arial"/>
          <w:color w:val="000000"/>
          <w:sz w:val="24"/>
          <w:szCs w:val="24"/>
          <w:lang w:val="az-Latn-AZ" w:eastAsia="ru-RU"/>
        </w:rPr>
        <w:t xml:space="preserve"> asılı deyil. Buna görə də, iddia müddətinin </w:t>
      </w:r>
      <w:proofErr w:type="spellStart"/>
      <w:r w:rsidRPr="00D13517">
        <w:rPr>
          <w:rFonts w:ascii="Arial" w:eastAsia="Times New Roman" w:hAnsi="Arial" w:cs="Arial"/>
          <w:color w:val="000000"/>
          <w:sz w:val="24"/>
          <w:szCs w:val="24"/>
          <w:lang w:val="az-Latn-AZ" w:eastAsia="ru-RU"/>
        </w:rPr>
        <w:t>keçməsindən</w:t>
      </w:r>
      <w:proofErr w:type="spellEnd"/>
      <w:r w:rsidRPr="00D13517">
        <w:rPr>
          <w:rFonts w:ascii="Arial" w:eastAsia="Times New Roman" w:hAnsi="Arial" w:cs="Arial"/>
          <w:color w:val="000000"/>
          <w:sz w:val="24"/>
          <w:szCs w:val="24"/>
          <w:lang w:val="az-Latn-AZ" w:eastAsia="ru-RU"/>
        </w:rPr>
        <w:t xml:space="preserve"> asılı olmayaraq məhkəməyə iddianı təqdim etmək mümkündür (</w:t>
      </w:r>
      <w:r w:rsidR="00FF4760">
        <w:rPr>
          <w:rFonts w:ascii="Arial" w:eastAsia="Times New Roman" w:hAnsi="Arial" w:cs="Arial"/>
          <w:color w:val="000000"/>
          <w:sz w:val="24"/>
          <w:szCs w:val="24"/>
          <w:lang w:val="az-Latn-AZ" w:eastAsia="ru-RU"/>
        </w:rPr>
        <w:t>Mülki Məcəllənin</w:t>
      </w:r>
      <w:r w:rsidRPr="00D13517">
        <w:rPr>
          <w:rFonts w:ascii="Arial" w:eastAsia="Times New Roman" w:hAnsi="Arial" w:cs="Arial"/>
          <w:color w:val="000000"/>
          <w:sz w:val="24"/>
          <w:szCs w:val="24"/>
          <w:lang w:val="az-Latn-AZ" w:eastAsia="ru-RU"/>
        </w:rPr>
        <w:t xml:space="preserve"> 375.1-ci maddəsi). İkinci hüquq iddia tələblərinin məhkəmə vasitəsi ilə məcburi şəkildə həyata </w:t>
      </w:r>
      <w:proofErr w:type="spellStart"/>
      <w:r w:rsidRPr="00D13517">
        <w:rPr>
          <w:rFonts w:ascii="Arial" w:eastAsia="Times New Roman" w:hAnsi="Arial" w:cs="Arial"/>
          <w:color w:val="000000"/>
          <w:sz w:val="24"/>
          <w:szCs w:val="24"/>
          <w:lang w:val="az-Latn-AZ" w:eastAsia="ru-RU"/>
        </w:rPr>
        <w:t>keçirilməsinin</w:t>
      </w:r>
      <w:proofErr w:type="spellEnd"/>
      <w:r w:rsidRPr="00D13517">
        <w:rPr>
          <w:rFonts w:ascii="Arial" w:eastAsia="Times New Roman" w:hAnsi="Arial" w:cs="Arial"/>
          <w:color w:val="000000"/>
          <w:sz w:val="24"/>
          <w:szCs w:val="24"/>
          <w:lang w:val="az-Latn-AZ" w:eastAsia="ru-RU"/>
        </w:rPr>
        <w:t xml:space="preserve"> mümkünlüyünü nəzərdə tutur. İddia müddətinin keçməsi məhz bu mümkünlüyün qarşısını alır və məhkəmə tərəfindən iddiadan imtina </w:t>
      </w:r>
      <w:proofErr w:type="spellStart"/>
      <w:r w:rsidRPr="00D13517">
        <w:rPr>
          <w:rFonts w:ascii="Arial" w:eastAsia="Times New Roman" w:hAnsi="Arial" w:cs="Arial"/>
          <w:color w:val="000000"/>
          <w:sz w:val="24"/>
          <w:szCs w:val="24"/>
          <w:lang w:val="az-Latn-AZ" w:eastAsia="ru-RU"/>
        </w:rPr>
        <w:t>edilməsinə</w:t>
      </w:r>
      <w:proofErr w:type="spellEnd"/>
      <w:r w:rsidRPr="00D13517">
        <w:rPr>
          <w:rFonts w:ascii="Arial" w:eastAsia="Times New Roman" w:hAnsi="Arial" w:cs="Arial"/>
          <w:color w:val="000000"/>
          <w:sz w:val="24"/>
          <w:szCs w:val="24"/>
          <w:lang w:val="az-Latn-AZ" w:eastAsia="ru-RU"/>
        </w:rPr>
        <w:t xml:space="preserve"> əsas kimi götürülür (</w:t>
      </w:r>
      <w:r w:rsidR="00FF4760">
        <w:rPr>
          <w:rFonts w:ascii="Arial" w:eastAsia="Times New Roman" w:hAnsi="Arial" w:cs="Arial"/>
          <w:color w:val="000000"/>
          <w:sz w:val="24"/>
          <w:szCs w:val="24"/>
          <w:lang w:val="az-Latn-AZ" w:eastAsia="ru-RU"/>
        </w:rPr>
        <w:t>Mülki Məcəllənin</w:t>
      </w:r>
      <w:r w:rsidRPr="00D13517">
        <w:rPr>
          <w:rFonts w:ascii="Arial" w:eastAsia="Times New Roman" w:hAnsi="Arial" w:cs="Arial"/>
          <w:color w:val="000000"/>
          <w:sz w:val="24"/>
          <w:szCs w:val="24"/>
          <w:lang w:val="az-Latn-AZ" w:eastAsia="ru-RU"/>
        </w:rPr>
        <w:t xml:space="preserve"> 375.2-ci maddəsi).</w:t>
      </w:r>
    </w:p>
    <w:p w:rsidR="00D13517" w:rsidRPr="00D13517" w:rsidRDefault="00D13517" w:rsidP="00D13517">
      <w:pPr>
        <w:shd w:val="clear" w:color="auto" w:fill="FFFFFF"/>
        <w:spacing w:after="0" w:line="240" w:lineRule="auto"/>
        <w:ind w:left="-567" w:firstLine="567"/>
        <w:jc w:val="both"/>
        <w:rPr>
          <w:rFonts w:ascii="Arial" w:eastAsia="Times New Roman" w:hAnsi="Arial" w:cs="Arial"/>
          <w:color w:val="000000"/>
          <w:sz w:val="24"/>
          <w:szCs w:val="24"/>
          <w:lang w:val="az-Latn-AZ" w:eastAsia="ru-RU"/>
        </w:rPr>
      </w:pPr>
      <w:r w:rsidRPr="00D13517">
        <w:rPr>
          <w:rFonts w:ascii="Arial" w:eastAsia="Times New Roman" w:hAnsi="Arial" w:cs="Arial"/>
          <w:color w:val="000000"/>
          <w:sz w:val="24"/>
          <w:szCs w:val="24"/>
          <w:lang w:val="az-Latn-AZ" w:eastAsia="ru-RU"/>
        </w:rPr>
        <w:t>İddia müddətinin keçməsinə görə iddianı rədd edərkən, məhkəmə əvvəlcə iddiaçının müvafiq subyektiv hüquqa malik olub-</w:t>
      </w:r>
      <w:proofErr w:type="spellStart"/>
      <w:r w:rsidRPr="00D13517">
        <w:rPr>
          <w:rFonts w:ascii="Arial" w:eastAsia="Times New Roman" w:hAnsi="Arial" w:cs="Arial"/>
          <w:color w:val="000000"/>
          <w:sz w:val="24"/>
          <w:szCs w:val="24"/>
          <w:lang w:val="az-Latn-AZ" w:eastAsia="ru-RU"/>
        </w:rPr>
        <w:t>olmamasını</w:t>
      </w:r>
      <w:proofErr w:type="spellEnd"/>
      <w:r w:rsidRPr="00D13517">
        <w:rPr>
          <w:rFonts w:ascii="Arial" w:eastAsia="Times New Roman" w:hAnsi="Arial" w:cs="Arial"/>
          <w:color w:val="000000"/>
          <w:sz w:val="24"/>
          <w:szCs w:val="24"/>
          <w:lang w:val="az-Latn-AZ" w:eastAsia="ru-RU"/>
        </w:rPr>
        <w:t xml:space="preserve"> və cavabdeh tərəfindən həmin hüququn pozulub-</w:t>
      </w:r>
      <w:proofErr w:type="spellStart"/>
      <w:r w:rsidRPr="00D13517">
        <w:rPr>
          <w:rFonts w:ascii="Arial" w:eastAsia="Times New Roman" w:hAnsi="Arial" w:cs="Arial"/>
          <w:color w:val="000000"/>
          <w:sz w:val="24"/>
          <w:szCs w:val="24"/>
          <w:lang w:val="az-Latn-AZ" w:eastAsia="ru-RU"/>
        </w:rPr>
        <w:t>pozulmadığını</w:t>
      </w:r>
      <w:proofErr w:type="spellEnd"/>
      <w:r w:rsidRPr="00D13517">
        <w:rPr>
          <w:rFonts w:ascii="Arial" w:eastAsia="Times New Roman" w:hAnsi="Arial" w:cs="Arial"/>
          <w:color w:val="000000"/>
          <w:sz w:val="24"/>
          <w:szCs w:val="24"/>
          <w:lang w:val="az-Latn-AZ" w:eastAsia="ru-RU"/>
        </w:rPr>
        <w:t xml:space="preserve"> araşdırmalıdır.</w:t>
      </w:r>
    </w:p>
    <w:p w:rsidR="007E4CE7" w:rsidRDefault="00D13517" w:rsidP="007E4CE7">
      <w:pPr>
        <w:shd w:val="clear" w:color="auto" w:fill="FFFFFF"/>
        <w:spacing w:after="0" w:line="240" w:lineRule="auto"/>
        <w:ind w:left="-567" w:firstLine="567"/>
        <w:jc w:val="both"/>
        <w:rPr>
          <w:rFonts w:ascii="Arial" w:eastAsia="Times New Roman" w:hAnsi="Arial" w:cs="Arial"/>
          <w:color w:val="000000"/>
          <w:sz w:val="24"/>
          <w:szCs w:val="24"/>
          <w:lang w:val="az-Latn-AZ" w:eastAsia="ru-RU"/>
        </w:rPr>
      </w:pPr>
      <w:r w:rsidRPr="00B233EB">
        <w:rPr>
          <w:rFonts w:ascii="Arial" w:eastAsia="Times New Roman" w:hAnsi="Arial" w:cs="Arial"/>
          <w:color w:val="000000"/>
          <w:sz w:val="24"/>
          <w:szCs w:val="24"/>
          <w:lang w:val="az-Latn-AZ" w:eastAsia="ru-RU"/>
        </w:rPr>
        <w:t xml:space="preserve">İddia müddəti pozulmuş hüququn müdafiəsinin müddəti kimi bu müddətin axımının </w:t>
      </w:r>
      <w:proofErr w:type="spellStart"/>
      <w:r w:rsidRPr="00B233EB">
        <w:rPr>
          <w:rFonts w:ascii="Arial" w:eastAsia="Times New Roman" w:hAnsi="Arial" w:cs="Arial"/>
          <w:color w:val="000000"/>
          <w:sz w:val="24"/>
          <w:szCs w:val="24"/>
          <w:lang w:val="az-Latn-AZ" w:eastAsia="ru-RU"/>
        </w:rPr>
        <w:t>başlanmasına</w:t>
      </w:r>
      <w:proofErr w:type="spellEnd"/>
      <w:r w:rsidRPr="00B233EB">
        <w:rPr>
          <w:rFonts w:ascii="Arial" w:eastAsia="Times New Roman" w:hAnsi="Arial" w:cs="Arial"/>
          <w:color w:val="000000"/>
          <w:sz w:val="24"/>
          <w:szCs w:val="24"/>
          <w:lang w:val="az-Latn-AZ" w:eastAsia="ru-RU"/>
        </w:rPr>
        <w:t xml:space="preserve"> səbəb olan subyektiv hüququn pozulması ilə ayrılmaz surətdə bağlıdır. Buna görə, məhkəmə qabaqcadan iddiaçının müvafiq subyektiv hüquqa malik olub-</w:t>
      </w:r>
      <w:proofErr w:type="spellStart"/>
      <w:r w:rsidRPr="00B233EB">
        <w:rPr>
          <w:rFonts w:ascii="Arial" w:eastAsia="Times New Roman" w:hAnsi="Arial" w:cs="Arial"/>
          <w:color w:val="000000"/>
          <w:sz w:val="24"/>
          <w:szCs w:val="24"/>
          <w:lang w:val="az-Latn-AZ" w:eastAsia="ru-RU"/>
        </w:rPr>
        <w:t>olmaması</w:t>
      </w:r>
      <w:proofErr w:type="spellEnd"/>
      <w:r w:rsidRPr="00B233EB">
        <w:rPr>
          <w:rFonts w:ascii="Arial" w:eastAsia="Times New Roman" w:hAnsi="Arial" w:cs="Arial"/>
          <w:color w:val="000000"/>
          <w:sz w:val="24"/>
          <w:szCs w:val="24"/>
          <w:lang w:val="az-Latn-AZ" w:eastAsia="ru-RU"/>
        </w:rPr>
        <w:t>, subyektiv hüququn pozulub-</w:t>
      </w:r>
      <w:proofErr w:type="spellStart"/>
      <w:r w:rsidRPr="00B233EB">
        <w:rPr>
          <w:rFonts w:ascii="Arial" w:eastAsia="Times New Roman" w:hAnsi="Arial" w:cs="Arial"/>
          <w:color w:val="000000"/>
          <w:sz w:val="24"/>
          <w:szCs w:val="24"/>
          <w:lang w:val="az-Latn-AZ" w:eastAsia="ru-RU"/>
        </w:rPr>
        <w:t>pozulmaması</w:t>
      </w:r>
      <w:proofErr w:type="spellEnd"/>
      <w:r w:rsidRPr="00B233EB">
        <w:rPr>
          <w:rFonts w:ascii="Arial" w:eastAsia="Times New Roman" w:hAnsi="Arial" w:cs="Arial"/>
          <w:color w:val="000000"/>
          <w:sz w:val="24"/>
          <w:szCs w:val="24"/>
          <w:lang w:val="az-Latn-AZ" w:eastAsia="ru-RU"/>
        </w:rPr>
        <w:t>, cavabdehin bu pozuntunu edib-</w:t>
      </w:r>
      <w:proofErr w:type="spellStart"/>
      <w:r w:rsidRPr="00B233EB">
        <w:rPr>
          <w:rFonts w:ascii="Arial" w:eastAsia="Times New Roman" w:hAnsi="Arial" w:cs="Arial"/>
          <w:color w:val="000000"/>
          <w:sz w:val="24"/>
          <w:szCs w:val="24"/>
          <w:lang w:val="az-Latn-AZ" w:eastAsia="ru-RU"/>
        </w:rPr>
        <w:t>etməməsi</w:t>
      </w:r>
      <w:proofErr w:type="spellEnd"/>
      <w:r w:rsidRPr="00B233EB">
        <w:rPr>
          <w:rFonts w:ascii="Arial" w:eastAsia="Times New Roman" w:hAnsi="Arial" w:cs="Arial"/>
          <w:color w:val="000000"/>
          <w:sz w:val="24"/>
          <w:szCs w:val="24"/>
          <w:lang w:val="az-Latn-AZ" w:eastAsia="ru-RU"/>
        </w:rPr>
        <w:t xml:space="preserve"> məsələlərini araşdırmadan iddia müddətinin keçməsinə görə iddianı rədd etməkdə haqlı deyil. İddia müddətinin keçməsinə görə iddianı rədd etmiş, lakin subyektiv mülki hüququn pozulması məsələsini həll etməyən məhkəmə aktı daxilən ziddiyyətli və əsassızdır, çünki iddia müddətinin keçməsinə görə məhkəmənin gəldiyi nəticə lazımi əsasa söykənmir.</w:t>
      </w:r>
    </w:p>
    <w:p w:rsidR="00E67341" w:rsidRDefault="00571ACB" w:rsidP="007E4CE7">
      <w:pPr>
        <w:shd w:val="clear" w:color="auto" w:fill="FFFFFF"/>
        <w:spacing w:after="0" w:line="240" w:lineRule="auto"/>
        <w:ind w:left="-567" w:firstLine="567"/>
        <w:jc w:val="both"/>
        <w:rPr>
          <w:rFonts w:ascii="Arial" w:hAnsi="Arial" w:cs="Arial"/>
          <w:sz w:val="24"/>
          <w:szCs w:val="24"/>
          <w:lang w:val="az-Latn-AZ"/>
        </w:rPr>
      </w:pPr>
      <w:r w:rsidRPr="002D64FD">
        <w:rPr>
          <w:rFonts w:ascii="Arial" w:eastAsia="Times New Roman" w:hAnsi="Arial" w:cs="Arial"/>
          <w:color w:val="000000"/>
          <w:sz w:val="24"/>
          <w:szCs w:val="24"/>
          <w:lang w:val="az-Latn-AZ" w:eastAsia="ru-RU"/>
        </w:rPr>
        <w:t>Beləliklə</w:t>
      </w:r>
      <w:r w:rsidR="002D64FD" w:rsidRPr="002D64FD">
        <w:rPr>
          <w:rFonts w:ascii="Arial" w:eastAsia="Times New Roman" w:hAnsi="Arial" w:cs="Arial"/>
          <w:color w:val="000000"/>
          <w:sz w:val="24"/>
          <w:szCs w:val="24"/>
          <w:lang w:val="az-Latn-AZ" w:eastAsia="ru-RU"/>
        </w:rPr>
        <w:t>,</w:t>
      </w:r>
      <w:r w:rsidRPr="002D64FD">
        <w:rPr>
          <w:rFonts w:ascii="Arial" w:eastAsia="Times New Roman" w:hAnsi="Arial" w:cs="Arial"/>
          <w:color w:val="000000"/>
          <w:sz w:val="24"/>
          <w:szCs w:val="24"/>
          <w:lang w:val="az-Latn-AZ" w:eastAsia="ru-RU"/>
        </w:rPr>
        <w:t xml:space="preserve"> Konstitusiya Məhkəməsinin Plenumu hesab edir ki, qanunverici iddia müddətinin axımının </w:t>
      </w:r>
      <w:proofErr w:type="spellStart"/>
      <w:r w:rsidRPr="002D64FD">
        <w:rPr>
          <w:rFonts w:ascii="Arial" w:eastAsia="Times New Roman" w:hAnsi="Arial" w:cs="Arial"/>
          <w:color w:val="000000"/>
          <w:sz w:val="24"/>
          <w:szCs w:val="24"/>
          <w:lang w:val="az-Latn-AZ" w:eastAsia="ru-RU"/>
        </w:rPr>
        <w:t>başlamasını</w:t>
      </w:r>
      <w:proofErr w:type="spellEnd"/>
      <w:r w:rsidRPr="002D64FD">
        <w:rPr>
          <w:rFonts w:ascii="Arial" w:eastAsia="Times New Roman" w:hAnsi="Arial" w:cs="Arial"/>
          <w:color w:val="000000"/>
          <w:sz w:val="24"/>
          <w:szCs w:val="24"/>
          <w:lang w:val="az-Latn-AZ" w:eastAsia="ru-RU"/>
        </w:rPr>
        <w:t xml:space="preserve"> subyektiv hüququn pozulması ilə </w:t>
      </w:r>
      <w:proofErr w:type="spellStart"/>
      <w:r w:rsidRPr="002D64FD">
        <w:rPr>
          <w:rFonts w:ascii="Arial" w:eastAsia="Times New Roman" w:hAnsi="Arial" w:cs="Arial"/>
          <w:color w:val="000000"/>
          <w:sz w:val="24"/>
          <w:szCs w:val="24"/>
          <w:lang w:val="az-Latn-AZ" w:eastAsia="ru-RU"/>
        </w:rPr>
        <w:t>əlaqələndirdiyindən</w:t>
      </w:r>
      <w:proofErr w:type="spellEnd"/>
      <w:r w:rsidRPr="002D64FD">
        <w:rPr>
          <w:rFonts w:ascii="Arial" w:eastAsia="Times New Roman" w:hAnsi="Arial" w:cs="Arial"/>
          <w:color w:val="000000"/>
          <w:sz w:val="24"/>
          <w:szCs w:val="24"/>
          <w:lang w:val="az-Latn-AZ" w:eastAsia="ru-RU"/>
        </w:rPr>
        <w:t xml:space="preserve">, </w:t>
      </w:r>
      <w:r w:rsidR="006A2E39" w:rsidRPr="002D64FD">
        <w:rPr>
          <w:rFonts w:ascii="Arial" w:hAnsi="Arial" w:cs="Arial"/>
          <w:sz w:val="24"/>
          <w:szCs w:val="24"/>
          <w:lang w:val="az-Latn-AZ"/>
        </w:rPr>
        <w:t>ər-arvadı</w:t>
      </w:r>
      <w:r w:rsidRPr="002D64FD">
        <w:rPr>
          <w:rFonts w:ascii="Arial" w:eastAsia="Times New Roman" w:hAnsi="Arial" w:cs="Arial"/>
          <w:color w:val="000000"/>
          <w:sz w:val="24"/>
          <w:szCs w:val="24"/>
          <w:lang w:val="az-Latn-AZ" w:eastAsia="ru-RU"/>
        </w:rPr>
        <w:t>n</w:t>
      </w:r>
      <w:r w:rsidR="006A2E39">
        <w:rPr>
          <w:rFonts w:ascii="Arial" w:eastAsia="Times New Roman" w:hAnsi="Arial" w:cs="Arial"/>
          <w:color w:val="000000"/>
          <w:sz w:val="24"/>
          <w:szCs w:val="24"/>
          <w:lang w:val="az-Latn-AZ" w:eastAsia="ru-RU"/>
        </w:rPr>
        <w:t xml:space="preserve"> n</w:t>
      </w:r>
      <w:r w:rsidRPr="002D64FD">
        <w:rPr>
          <w:rFonts w:ascii="Arial" w:eastAsia="Times New Roman" w:hAnsi="Arial" w:cs="Arial"/>
          <w:color w:val="000000"/>
          <w:sz w:val="24"/>
          <w:szCs w:val="24"/>
          <w:lang w:val="az-Latn-AZ" w:eastAsia="ru-RU"/>
        </w:rPr>
        <w:t xml:space="preserve">ikah dövründə </w:t>
      </w:r>
      <w:r w:rsidRPr="002D64FD">
        <w:rPr>
          <w:rFonts w:ascii="Arial" w:hAnsi="Arial" w:cs="Arial"/>
          <w:sz w:val="24"/>
          <w:szCs w:val="24"/>
          <w:lang w:val="az-Latn-AZ"/>
        </w:rPr>
        <w:t>əldə etdi</w:t>
      </w:r>
      <w:r w:rsidR="006A2E39">
        <w:rPr>
          <w:rFonts w:ascii="Arial" w:hAnsi="Arial" w:cs="Arial"/>
          <w:sz w:val="24"/>
          <w:szCs w:val="24"/>
          <w:lang w:val="az-Latn-AZ"/>
        </w:rPr>
        <w:t>kləri</w:t>
      </w:r>
      <w:r w:rsidRPr="002D64FD">
        <w:rPr>
          <w:rFonts w:ascii="Arial" w:hAnsi="Arial" w:cs="Arial"/>
          <w:sz w:val="24"/>
          <w:szCs w:val="24"/>
          <w:lang w:val="az-Latn-AZ"/>
        </w:rPr>
        <w:t xml:space="preserve"> ümumi əmlakdakı paylarının bölünməsi tələbinə dair </w:t>
      </w:r>
      <w:r w:rsidRPr="002D64FD">
        <w:rPr>
          <w:rFonts w:ascii="Arial" w:hAnsi="Arial" w:cs="Arial"/>
          <w:sz w:val="24"/>
          <w:szCs w:val="24"/>
          <w:lang w:val="az-Latn-AZ"/>
        </w:rPr>
        <w:lastRenderedPageBreak/>
        <w:t xml:space="preserve">iddia müddətinin axımı nikah pozulduğu andan deyil, tərəfin həmin əmlakla bağlı hüquqlarının </w:t>
      </w:r>
      <w:proofErr w:type="spellStart"/>
      <w:r w:rsidRPr="002D64FD">
        <w:rPr>
          <w:rFonts w:ascii="Arial" w:hAnsi="Arial" w:cs="Arial"/>
          <w:sz w:val="24"/>
          <w:szCs w:val="24"/>
          <w:lang w:val="az-Latn-AZ"/>
        </w:rPr>
        <w:t>pozulduğunu</w:t>
      </w:r>
      <w:proofErr w:type="spellEnd"/>
      <w:r w:rsidRPr="002D64FD">
        <w:rPr>
          <w:rFonts w:ascii="Arial" w:hAnsi="Arial" w:cs="Arial"/>
          <w:sz w:val="24"/>
          <w:szCs w:val="24"/>
          <w:lang w:val="az-Latn-AZ"/>
        </w:rPr>
        <w:t xml:space="preserve"> bildiyi və ya bilməli olduğu gündən </w:t>
      </w:r>
      <w:proofErr w:type="spellStart"/>
      <w:r w:rsidR="006A2E39" w:rsidRPr="00E67341">
        <w:rPr>
          <w:rFonts w:ascii="Arial" w:hAnsi="Arial" w:cs="Arial"/>
          <w:sz w:val="24"/>
          <w:szCs w:val="24"/>
          <w:lang w:val="az-Latn-AZ"/>
        </w:rPr>
        <w:t>hesablanmalıdır</w:t>
      </w:r>
      <w:proofErr w:type="spellEnd"/>
      <w:r w:rsidR="00E67341" w:rsidRPr="00E67341">
        <w:rPr>
          <w:rFonts w:ascii="Arial" w:hAnsi="Arial" w:cs="Arial"/>
          <w:sz w:val="24"/>
          <w:szCs w:val="24"/>
          <w:lang w:val="az-Latn-AZ"/>
        </w:rPr>
        <w:t>.</w:t>
      </w:r>
    </w:p>
    <w:p w:rsidR="006F0E32" w:rsidRPr="002127D5" w:rsidRDefault="00295C63" w:rsidP="007E4CE7">
      <w:pPr>
        <w:shd w:val="clear" w:color="auto" w:fill="FFFFFF"/>
        <w:spacing w:after="0" w:line="240" w:lineRule="auto"/>
        <w:ind w:left="-567" w:firstLine="567"/>
        <w:jc w:val="both"/>
        <w:rPr>
          <w:rFonts w:ascii="Arial" w:hAnsi="Arial" w:cs="Arial"/>
          <w:sz w:val="24"/>
          <w:szCs w:val="24"/>
          <w:lang w:val="az-Latn-AZ"/>
        </w:rPr>
      </w:pPr>
      <w:r w:rsidRPr="002127D5">
        <w:rPr>
          <w:rFonts w:ascii="Arial" w:hAnsi="Arial" w:cs="Arial"/>
          <w:sz w:val="24"/>
          <w:szCs w:val="24"/>
          <w:lang w:val="az-Latn-AZ"/>
        </w:rPr>
        <w:t xml:space="preserve">Bununla bağlı Konstitusiya Məhkəməsinin Plenumu qeyd edir ki, məhkəmələr ər-arvadın ümumi əmlakdakı paylarının bölünməsi tələbinə dair iddialara baxarkən </w:t>
      </w:r>
      <w:r w:rsidR="006F0E32" w:rsidRPr="002127D5">
        <w:rPr>
          <w:rFonts w:ascii="Arial" w:hAnsi="Arial" w:cs="Arial"/>
          <w:sz w:val="24"/>
          <w:szCs w:val="24"/>
          <w:lang w:val="az-Latn-AZ"/>
        </w:rPr>
        <w:t xml:space="preserve">müvafiq tərəfin ümumi əmlakla bağlı hüquqlarının </w:t>
      </w:r>
      <w:proofErr w:type="spellStart"/>
      <w:r w:rsidR="006F0E32" w:rsidRPr="002127D5">
        <w:rPr>
          <w:rFonts w:ascii="Arial" w:hAnsi="Arial" w:cs="Arial"/>
          <w:sz w:val="24"/>
          <w:szCs w:val="24"/>
          <w:lang w:val="az-Latn-AZ"/>
        </w:rPr>
        <w:t>pozulduğunu</w:t>
      </w:r>
      <w:proofErr w:type="spellEnd"/>
      <w:r w:rsidR="006F0E32" w:rsidRPr="002127D5">
        <w:rPr>
          <w:rFonts w:ascii="Arial" w:hAnsi="Arial" w:cs="Arial"/>
          <w:sz w:val="24"/>
          <w:szCs w:val="24"/>
          <w:lang w:val="az-Latn-AZ"/>
        </w:rPr>
        <w:t xml:space="preserve"> bildiyi və ya bilməli olduğu günü müəyyə</w:t>
      </w:r>
      <w:r w:rsidR="00DB2E70" w:rsidRPr="002127D5">
        <w:rPr>
          <w:rFonts w:ascii="Arial" w:hAnsi="Arial" w:cs="Arial"/>
          <w:sz w:val="24"/>
          <w:szCs w:val="24"/>
          <w:lang w:val="az-Latn-AZ"/>
        </w:rPr>
        <w:t>n etmək üçün</w:t>
      </w:r>
      <w:r w:rsidR="006F0E32" w:rsidRPr="002127D5">
        <w:rPr>
          <w:rFonts w:ascii="Arial" w:hAnsi="Arial" w:cs="Arial"/>
          <w:sz w:val="24"/>
          <w:szCs w:val="24"/>
          <w:lang w:val="az-Latn-AZ"/>
        </w:rPr>
        <w:t xml:space="preserve"> işin konkret hallarını ətraflı araşdıraraq müvafiq nəticəyə gəlməlidir.</w:t>
      </w:r>
    </w:p>
    <w:p w:rsidR="00571ACB" w:rsidRPr="002D64FD" w:rsidRDefault="00571ACB" w:rsidP="007E4CE7">
      <w:pPr>
        <w:shd w:val="clear" w:color="auto" w:fill="FFFFFF"/>
        <w:spacing w:after="0" w:line="240" w:lineRule="auto"/>
        <w:ind w:left="-567" w:firstLine="567"/>
        <w:jc w:val="both"/>
        <w:rPr>
          <w:rFonts w:ascii="Arial" w:hAnsi="Arial" w:cs="Arial"/>
          <w:sz w:val="24"/>
          <w:szCs w:val="24"/>
          <w:lang w:val="az-Latn-AZ"/>
        </w:rPr>
      </w:pPr>
      <w:r w:rsidRPr="002D64FD">
        <w:rPr>
          <w:rFonts w:ascii="Arial" w:eastAsia="Times New Roman" w:hAnsi="Arial" w:cs="Arial"/>
          <w:color w:val="000000"/>
          <w:sz w:val="24"/>
          <w:szCs w:val="24"/>
          <w:lang w:val="az-Latn-AZ" w:eastAsia="ru-RU"/>
        </w:rPr>
        <w:t>Mə</w:t>
      </w:r>
      <w:r w:rsidR="00226158" w:rsidRPr="002D64FD">
        <w:rPr>
          <w:rFonts w:ascii="Arial" w:eastAsia="Times New Roman" w:hAnsi="Arial" w:cs="Arial"/>
          <w:color w:val="000000"/>
          <w:sz w:val="24"/>
          <w:szCs w:val="24"/>
          <w:lang w:val="az-Latn-AZ" w:eastAsia="ru-RU"/>
        </w:rPr>
        <w:t>sələyə başqa cür yanaşma</w:t>
      </w:r>
      <w:r w:rsidR="002127D5">
        <w:rPr>
          <w:rFonts w:ascii="Arial" w:eastAsia="Times New Roman" w:hAnsi="Arial" w:cs="Arial"/>
          <w:color w:val="000000"/>
          <w:sz w:val="24"/>
          <w:szCs w:val="24"/>
          <w:lang w:val="az-Latn-AZ" w:eastAsia="ru-RU"/>
        </w:rPr>
        <w:t>,</w:t>
      </w:r>
      <w:r w:rsidR="00226158" w:rsidRPr="002D64FD">
        <w:rPr>
          <w:rFonts w:ascii="Arial" w:eastAsia="Times New Roman" w:hAnsi="Arial" w:cs="Arial"/>
          <w:color w:val="000000"/>
          <w:sz w:val="24"/>
          <w:szCs w:val="24"/>
          <w:lang w:val="az-Latn-AZ" w:eastAsia="ru-RU"/>
        </w:rPr>
        <w:t xml:space="preserve"> yəni, nikah dövründə </w:t>
      </w:r>
      <w:r w:rsidR="00226158" w:rsidRPr="002D64FD">
        <w:rPr>
          <w:rFonts w:ascii="Arial" w:hAnsi="Arial" w:cs="Arial"/>
          <w:sz w:val="24"/>
          <w:szCs w:val="24"/>
          <w:lang w:val="az-Latn-AZ"/>
        </w:rPr>
        <w:t>ər-arvadın əldə etdiyi ümumi əmlakdakı paylarının bölünməsi tələbinə dair iddia müddətinin axımının nikah pozulduğu andan hesablanması ər-arvadın ümumi əmlakla bağlı mülkiyyət hüquqlarının realizə</w:t>
      </w:r>
      <w:r w:rsidR="006E0723">
        <w:rPr>
          <w:rFonts w:ascii="Arial" w:hAnsi="Arial" w:cs="Arial"/>
          <w:sz w:val="24"/>
          <w:szCs w:val="24"/>
          <w:lang w:val="az-Latn-AZ"/>
        </w:rPr>
        <w:t xml:space="preserve"> imkanlarının qeyri-mütə</w:t>
      </w:r>
      <w:r w:rsidR="00226158" w:rsidRPr="002D64FD">
        <w:rPr>
          <w:rFonts w:ascii="Arial" w:hAnsi="Arial" w:cs="Arial"/>
          <w:sz w:val="24"/>
          <w:szCs w:val="24"/>
          <w:lang w:val="az-Latn-AZ"/>
        </w:rPr>
        <w:t>nasib</w:t>
      </w:r>
      <w:r w:rsidR="00F67B52" w:rsidRPr="002D64FD">
        <w:rPr>
          <w:rFonts w:ascii="Arial" w:hAnsi="Arial" w:cs="Arial"/>
          <w:sz w:val="24"/>
          <w:szCs w:val="24"/>
          <w:lang w:val="az-Latn-AZ"/>
        </w:rPr>
        <w:t xml:space="preserve"> və qanunvericiliyin mahiyyətinə</w:t>
      </w:r>
      <w:r w:rsidR="006E0723">
        <w:rPr>
          <w:rFonts w:ascii="Arial" w:hAnsi="Arial" w:cs="Arial"/>
          <w:sz w:val="24"/>
          <w:szCs w:val="24"/>
          <w:lang w:val="az-Latn-AZ"/>
        </w:rPr>
        <w:t xml:space="preserve"> </w:t>
      </w:r>
      <w:r w:rsidR="00F67B52" w:rsidRPr="002D64FD">
        <w:rPr>
          <w:rFonts w:ascii="Arial" w:hAnsi="Arial" w:cs="Arial"/>
          <w:sz w:val="24"/>
          <w:szCs w:val="24"/>
          <w:lang w:val="az-Latn-AZ"/>
        </w:rPr>
        <w:t>zid</w:t>
      </w:r>
      <w:r w:rsidR="006E0723">
        <w:rPr>
          <w:rFonts w:ascii="Arial" w:hAnsi="Arial" w:cs="Arial"/>
          <w:sz w:val="24"/>
          <w:szCs w:val="24"/>
          <w:lang w:val="az-Latn-AZ"/>
        </w:rPr>
        <w:t>d</w:t>
      </w:r>
      <w:r w:rsidR="00F67B52" w:rsidRPr="002D64FD">
        <w:rPr>
          <w:rFonts w:ascii="Arial" w:hAnsi="Arial" w:cs="Arial"/>
          <w:sz w:val="24"/>
          <w:szCs w:val="24"/>
          <w:lang w:val="az-Latn-AZ"/>
        </w:rPr>
        <w:t xml:space="preserve"> </w:t>
      </w:r>
      <w:proofErr w:type="spellStart"/>
      <w:r w:rsidR="00226158" w:rsidRPr="002D64FD">
        <w:rPr>
          <w:rFonts w:ascii="Arial" w:hAnsi="Arial" w:cs="Arial"/>
          <w:sz w:val="24"/>
          <w:szCs w:val="24"/>
          <w:lang w:val="az-Latn-AZ"/>
        </w:rPr>
        <w:t>məhdudlaşdırılmasına</w:t>
      </w:r>
      <w:proofErr w:type="spellEnd"/>
      <w:r w:rsidR="00226158" w:rsidRPr="002D64FD">
        <w:rPr>
          <w:rFonts w:ascii="Arial" w:hAnsi="Arial" w:cs="Arial"/>
          <w:sz w:val="24"/>
          <w:szCs w:val="24"/>
          <w:lang w:val="az-Latn-AZ"/>
        </w:rPr>
        <w:t xml:space="preserve"> səbəb ola bilərdi.</w:t>
      </w:r>
    </w:p>
    <w:p w:rsidR="00226158" w:rsidRPr="002D64FD" w:rsidRDefault="00F67B52" w:rsidP="00F67B52">
      <w:pPr>
        <w:shd w:val="clear" w:color="auto" w:fill="FFFFFF"/>
        <w:spacing w:after="0" w:line="240" w:lineRule="auto"/>
        <w:ind w:left="-567" w:firstLine="567"/>
        <w:jc w:val="both"/>
        <w:rPr>
          <w:rFonts w:ascii="Arial" w:eastAsia="Times New Roman" w:hAnsi="Arial" w:cs="Arial"/>
          <w:color w:val="000000"/>
          <w:sz w:val="24"/>
          <w:szCs w:val="24"/>
          <w:lang w:val="az-Latn-AZ" w:eastAsia="ru-RU"/>
        </w:rPr>
      </w:pPr>
      <w:r w:rsidRPr="002D64FD">
        <w:rPr>
          <w:rFonts w:ascii="Arial" w:hAnsi="Arial" w:cs="Arial"/>
          <w:iCs/>
          <w:color w:val="000000"/>
          <w:sz w:val="24"/>
          <w:szCs w:val="24"/>
          <w:lang w:val="az-Latn-AZ"/>
        </w:rPr>
        <w:t xml:space="preserve">Konstitusiya Məhkəməsinin Plenumu </w:t>
      </w:r>
      <w:proofErr w:type="spellStart"/>
      <w:r w:rsidRPr="002D64FD">
        <w:rPr>
          <w:rFonts w:ascii="Arial" w:hAnsi="Arial" w:cs="Arial"/>
          <w:iCs/>
          <w:color w:val="000000"/>
          <w:sz w:val="24"/>
          <w:szCs w:val="24"/>
          <w:lang w:val="az-Latn-AZ"/>
        </w:rPr>
        <w:t>“Azərbaycan</w:t>
      </w:r>
      <w:proofErr w:type="spellEnd"/>
      <w:r w:rsidRPr="002D64FD">
        <w:rPr>
          <w:rFonts w:ascii="Arial" w:hAnsi="Arial" w:cs="Arial"/>
          <w:iCs/>
          <w:color w:val="000000"/>
          <w:sz w:val="24"/>
          <w:szCs w:val="24"/>
          <w:lang w:val="az-Latn-AZ"/>
        </w:rPr>
        <w:t xml:space="preserve"> Respublikası Mülki Məcəlləsinin 220.6 və 221-ci maddələrinin bəzi müddəalarının şərh </w:t>
      </w:r>
      <w:proofErr w:type="spellStart"/>
      <w:r w:rsidRPr="002D64FD">
        <w:rPr>
          <w:rFonts w:ascii="Arial" w:hAnsi="Arial" w:cs="Arial"/>
          <w:iCs/>
          <w:color w:val="000000"/>
          <w:sz w:val="24"/>
          <w:szCs w:val="24"/>
          <w:lang w:val="az-Latn-AZ"/>
        </w:rPr>
        <w:t>edilməsinə</w:t>
      </w:r>
      <w:proofErr w:type="spellEnd"/>
      <w:r w:rsidRPr="002D64FD">
        <w:rPr>
          <w:rFonts w:ascii="Arial" w:hAnsi="Arial" w:cs="Arial"/>
          <w:iCs/>
          <w:color w:val="000000"/>
          <w:sz w:val="24"/>
          <w:szCs w:val="24"/>
          <w:lang w:val="az-Latn-AZ"/>
        </w:rPr>
        <w:t xml:space="preserve"> </w:t>
      </w:r>
      <w:proofErr w:type="spellStart"/>
      <w:r w:rsidRPr="002D64FD">
        <w:rPr>
          <w:rFonts w:ascii="Arial" w:hAnsi="Arial" w:cs="Arial"/>
          <w:iCs/>
          <w:color w:val="000000"/>
          <w:sz w:val="24"/>
          <w:szCs w:val="24"/>
          <w:lang w:val="az-Latn-AZ"/>
        </w:rPr>
        <w:t>dair”</w:t>
      </w:r>
      <w:proofErr w:type="spellEnd"/>
      <w:r w:rsidRPr="002D64FD">
        <w:rPr>
          <w:rFonts w:ascii="Arial" w:hAnsi="Arial" w:cs="Arial"/>
          <w:iCs/>
          <w:color w:val="000000"/>
          <w:sz w:val="24"/>
          <w:szCs w:val="24"/>
          <w:lang w:val="az-Latn-AZ"/>
        </w:rPr>
        <w:t xml:space="preserve"> </w:t>
      </w:r>
      <w:r w:rsidR="00280E18" w:rsidRPr="002D64FD">
        <w:rPr>
          <w:rFonts w:ascii="Arial" w:hAnsi="Arial" w:cs="Arial"/>
          <w:bCs/>
          <w:color w:val="000000"/>
          <w:sz w:val="24"/>
          <w:szCs w:val="24"/>
          <w:lang w:val="az-Latn-AZ"/>
        </w:rPr>
        <w:t xml:space="preserve">2014-cü il </w:t>
      </w:r>
      <w:r w:rsidRPr="002D64FD">
        <w:rPr>
          <w:rFonts w:ascii="Arial" w:hAnsi="Arial" w:cs="Arial"/>
          <w:bCs/>
          <w:color w:val="000000"/>
          <w:sz w:val="24"/>
          <w:szCs w:val="24"/>
          <w:lang w:val="az-Latn-AZ"/>
        </w:rPr>
        <w:t xml:space="preserve">4 aprel </w:t>
      </w:r>
      <w:r w:rsidR="00D37829">
        <w:rPr>
          <w:rFonts w:ascii="Arial" w:hAnsi="Arial" w:cs="Arial"/>
          <w:bCs/>
          <w:color w:val="000000"/>
          <w:sz w:val="24"/>
          <w:szCs w:val="24"/>
          <w:lang w:val="az-Latn-AZ"/>
        </w:rPr>
        <w:t>tarixli Q</w:t>
      </w:r>
      <w:r w:rsidRPr="002D64FD">
        <w:rPr>
          <w:rFonts w:ascii="Arial" w:hAnsi="Arial" w:cs="Arial"/>
          <w:bCs/>
          <w:color w:val="000000"/>
          <w:sz w:val="24"/>
          <w:szCs w:val="24"/>
          <w:lang w:val="az-Latn-AZ"/>
        </w:rPr>
        <w:t xml:space="preserve">ərarında göstərmişdir ki, </w:t>
      </w:r>
      <w:proofErr w:type="spellStart"/>
      <w:r w:rsidR="00226158" w:rsidRPr="002D64FD">
        <w:rPr>
          <w:rFonts w:ascii="Arial" w:eastAsia="Times New Roman" w:hAnsi="Arial" w:cs="Arial"/>
          <w:color w:val="000000"/>
          <w:sz w:val="24"/>
          <w:szCs w:val="24"/>
          <w:lang w:val="az-Latn-AZ" w:eastAsia="ru-RU"/>
        </w:rPr>
        <w:t>“Azərbaycan</w:t>
      </w:r>
      <w:proofErr w:type="spellEnd"/>
      <w:r w:rsidR="00226158" w:rsidRPr="002D64FD">
        <w:rPr>
          <w:rFonts w:ascii="Arial" w:eastAsia="Times New Roman" w:hAnsi="Arial" w:cs="Arial"/>
          <w:color w:val="000000"/>
          <w:sz w:val="24"/>
          <w:szCs w:val="24"/>
          <w:lang w:val="az-Latn-AZ" w:eastAsia="ru-RU"/>
        </w:rPr>
        <w:t xml:space="preserve"> Respublikasında insan hüquq və </w:t>
      </w:r>
      <w:proofErr w:type="spellStart"/>
      <w:r w:rsidR="00226158" w:rsidRPr="002D64FD">
        <w:rPr>
          <w:rFonts w:ascii="Arial" w:eastAsia="Times New Roman" w:hAnsi="Arial" w:cs="Arial"/>
          <w:color w:val="000000"/>
          <w:sz w:val="24"/>
          <w:szCs w:val="24"/>
          <w:lang w:val="az-Latn-AZ" w:eastAsia="ru-RU"/>
        </w:rPr>
        <w:t>azadlıqlarının</w:t>
      </w:r>
      <w:proofErr w:type="spellEnd"/>
      <w:r w:rsidR="00226158" w:rsidRPr="002D64FD">
        <w:rPr>
          <w:rFonts w:ascii="Arial" w:eastAsia="Times New Roman" w:hAnsi="Arial" w:cs="Arial"/>
          <w:color w:val="000000"/>
          <w:sz w:val="24"/>
          <w:szCs w:val="24"/>
          <w:lang w:val="az-Latn-AZ" w:eastAsia="ru-RU"/>
        </w:rPr>
        <w:t xml:space="preserve"> həyata </w:t>
      </w:r>
      <w:proofErr w:type="spellStart"/>
      <w:r w:rsidR="00226158" w:rsidRPr="002D64FD">
        <w:rPr>
          <w:rFonts w:ascii="Arial" w:eastAsia="Times New Roman" w:hAnsi="Arial" w:cs="Arial"/>
          <w:color w:val="000000"/>
          <w:sz w:val="24"/>
          <w:szCs w:val="24"/>
          <w:lang w:val="az-Latn-AZ" w:eastAsia="ru-RU"/>
        </w:rPr>
        <w:t>keçirilməsinin</w:t>
      </w:r>
      <w:proofErr w:type="spellEnd"/>
      <w:r w:rsidR="00226158" w:rsidRPr="002D64FD">
        <w:rPr>
          <w:rFonts w:ascii="Arial" w:eastAsia="Times New Roman" w:hAnsi="Arial" w:cs="Arial"/>
          <w:color w:val="000000"/>
          <w:sz w:val="24"/>
          <w:szCs w:val="24"/>
          <w:lang w:val="az-Latn-AZ" w:eastAsia="ru-RU"/>
        </w:rPr>
        <w:t xml:space="preserve"> tənzimlənməsi </w:t>
      </w:r>
      <w:proofErr w:type="spellStart"/>
      <w:r w:rsidR="00226158" w:rsidRPr="002D64FD">
        <w:rPr>
          <w:rFonts w:ascii="Arial" w:eastAsia="Times New Roman" w:hAnsi="Arial" w:cs="Arial"/>
          <w:color w:val="000000"/>
          <w:sz w:val="24"/>
          <w:szCs w:val="24"/>
          <w:lang w:val="az-Latn-AZ" w:eastAsia="ru-RU"/>
        </w:rPr>
        <w:t>haqqında”</w:t>
      </w:r>
      <w:proofErr w:type="spellEnd"/>
      <w:r w:rsidR="00226158" w:rsidRPr="002D64FD">
        <w:rPr>
          <w:rFonts w:ascii="Arial" w:eastAsia="Times New Roman" w:hAnsi="Arial" w:cs="Arial"/>
          <w:color w:val="000000"/>
          <w:sz w:val="24"/>
          <w:szCs w:val="24"/>
          <w:lang w:val="az-Latn-AZ" w:eastAsia="ru-RU"/>
        </w:rPr>
        <w:t xml:space="preserve"> Azərbaycan Respublikasının Konstitusiya Qanununda hüquq və </w:t>
      </w:r>
      <w:proofErr w:type="spellStart"/>
      <w:r w:rsidR="00226158" w:rsidRPr="002D64FD">
        <w:rPr>
          <w:rFonts w:ascii="Arial" w:eastAsia="Times New Roman" w:hAnsi="Arial" w:cs="Arial"/>
          <w:color w:val="000000"/>
          <w:sz w:val="24"/>
          <w:szCs w:val="24"/>
          <w:lang w:val="az-Latn-AZ" w:eastAsia="ru-RU"/>
        </w:rPr>
        <w:t>azadlıqların</w:t>
      </w:r>
      <w:proofErr w:type="spellEnd"/>
      <w:r w:rsidR="00226158" w:rsidRPr="002D64FD">
        <w:rPr>
          <w:rFonts w:ascii="Arial" w:eastAsia="Times New Roman" w:hAnsi="Arial" w:cs="Arial"/>
          <w:color w:val="000000"/>
          <w:sz w:val="24"/>
          <w:szCs w:val="24"/>
          <w:lang w:val="az-Latn-AZ" w:eastAsia="ru-RU"/>
        </w:rPr>
        <w:t xml:space="preserve">, o cümlədən mülkiyyət hüququnun ümumi məhdudiyyətlərinin hüdudları müəyyən </w:t>
      </w:r>
      <w:proofErr w:type="spellStart"/>
      <w:r w:rsidR="00226158" w:rsidRPr="002D64FD">
        <w:rPr>
          <w:rFonts w:ascii="Arial" w:eastAsia="Times New Roman" w:hAnsi="Arial" w:cs="Arial"/>
          <w:color w:val="000000"/>
          <w:sz w:val="24"/>
          <w:szCs w:val="24"/>
          <w:lang w:val="az-Latn-AZ" w:eastAsia="ru-RU"/>
        </w:rPr>
        <w:t>olunmuşdur</w:t>
      </w:r>
      <w:proofErr w:type="spellEnd"/>
      <w:r w:rsidR="00226158" w:rsidRPr="002D64FD">
        <w:rPr>
          <w:rFonts w:ascii="Arial" w:eastAsia="Times New Roman" w:hAnsi="Arial" w:cs="Arial"/>
          <w:color w:val="000000"/>
          <w:sz w:val="24"/>
          <w:szCs w:val="24"/>
          <w:lang w:val="az-Latn-AZ" w:eastAsia="ru-RU"/>
        </w:rPr>
        <w:t xml:space="preserve">. Mülkiyyət hüququnun </w:t>
      </w:r>
      <w:proofErr w:type="spellStart"/>
      <w:r w:rsidR="00226158" w:rsidRPr="002D64FD">
        <w:rPr>
          <w:rFonts w:ascii="Arial" w:eastAsia="Times New Roman" w:hAnsi="Arial" w:cs="Arial"/>
          <w:color w:val="000000"/>
          <w:sz w:val="24"/>
          <w:szCs w:val="24"/>
          <w:lang w:val="az-Latn-AZ" w:eastAsia="ru-RU"/>
        </w:rPr>
        <w:t>məhdudlaşdırılması</w:t>
      </w:r>
      <w:proofErr w:type="spellEnd"/>
      <w:r w:rsidR="00226158" w:rsidRPr="002D64FD">
        <w:rPr>
          <w:rFonts w:ascii="Arial" w:eastAsia="Times New Roman" w:hAnsi="Arial" w:cs="Arial"/>
          <w:color w:val="000000"/>
          <w:sz w:val="24"/>
          <w:szCs w:val="24"/>
          <w:lang w:val="az-Latn-AZ" w:eastAsia="ru-RU"/>
        </w:rPr>
        <w:t xml:space="preserve"> qanunçuluğun tələbinə cavab verməli, qoyulan məhdudiyyətlər həmin hüququn mahiyyətini dəyişməməli, başqa şəxslərin hüquq və </w:t>
      </w:r>
      <w:proofErr w:type="spellStart"/>
      <w:r w:rsidR="00226158" w:rsidRPr="002D64FD">
        <w:rPr>
          <w:rFonts w:ascii="Arial" w:eastAsia="Times New Roman" w:hAnsi="Arial" w:cs="Arial"/>
          <w:color w:val="000000"/>
          <w:sz w:val="24"/>
          <w:szCs w:val="24"/>
          <w:lang w:val="az-Latn-AZ" w:eastAsia="ru-RU"/>
        </w:rPr>
        <w:t>azadlıqlarının</w:t>
      </w:r>
      <w:proofErr w:type="spellEnd"/>
      <w:r w:rsidR="00226158" w:rsidRPr="002D64FD">
        <w:rPr>
          <w:rFonts w:ascii="Arial" w:eastAsia="Times New Roman" w:hAnsi="Arial" w:cs="Arial"/>
          <w:color w:val="000000"/>
          <w:sz w:val="24"/>
          <w:szCs w:val="24"/>
          <w:lang w:val="az-Latn-AZ" w:eastAsia="ru-RU"/>
        </w:rPr>
        <w:t xml:space="preserve"> müdafiəsi məqsədilə tətbiq edilməli, qanuni məqsədə yönəlməli və həmin məqsədə mütənasib olmalıdır.</w:t>
      </w:r>
      <w:r w:rsidRPr="002D64FD">
        <w:rPr>
          <w:rFonts w:ascii="Arial" w:eastAsia="Times New Roman" w:hAnsi="Arial" w:cs="Arial"/>
          <w:color w:val="000000"/>
          <w:sz w:val="24"/>
          <w:szCs w:val="24"/>
          <w:lang w:val="az-Latn-AZ" w:eastAsia="ru-RU"/>
        </w:rPr>
        <w:t xml:space="preserve"> </w:t>
      </w:r>
      <w:proofErr w:type="spellStart"/>
      <w:r w:rsidR="00747710">
        <w:rPr>
          <w:rFonts w:ascii="Arial" w:eastAsia="Times New Roman" w:hAnsi="Arial" w:cs="Arial"/>
          <w:color w:val="000000"/>
          <w:sz w:val="24"/>
          <w:szCs w:val="24"/>
          <w:lang w:val="az-Latn-AZ" w:eastAsia="ru-RU"/>
        </w:rPr>
        <w:t>“</w:t>
      </w:r>
      <w:r w:rsidRPr="002D64FD">
        <w:rPr>
          <w:rFonts w:ascii="Arial" w:eastAsia="Times New Roman" w:hAnsi="Arial" w:cs="Arial"/>
          <w:color w:val="000000"/>
          <w:sz w:val="24"/>
          <w:szCs w:val="24"/>
          <w:lang w:val="az-Latn-AZ" w:eastAsia="ru-RU"/>
        </w:rPr>
        <w:t>İnsan</w:t>
      </w:r>
      <w:proofErr w:type="spellEnd"/>
      <w:r w:rsidRPr="002D64FD">
        <w:rPr>
          <w:rFonts w:ascii="Arial" w:eastAsia="Times New Roman" w:hAnsi="Arial" w:cs="Arial"/>
          <w:color w:val="000000"/>
          <w:sz w:val="24"/>
          <w:szCs w:val="24"/>
          <w:lang w:val="az-Latn-AZ" w:eastAsia="ru-RU"/>
        </w:rPr>
        <w:t xml:space="preserve"> </w:t>
      </w:r>
      <w:r w:rsidR="00747710">
        <w:rPr>
          <w:rFonts w:ascii="Arial" w:eastAsia="Times New Roman" w:hAnsi="Arial" w:cs="Arial"/>
          <w:color w:val="000000"/>
          <w:sz w:val="24"/>
          <w:szCs w:val="24"/>
          <w:lang w:val="az-Latn-AZ" w:eastAsia="ru-RU"/>
        </w:rPr>
        <w:t>h</w:t>
      </w:r>
      <w:r w:rsidRPr="002D64FD">
        <w:rPr>
          <w:rFonts w:ascii="Arial" w:eastAsia="Times New Roman" w:hAnsi="Arial" w:cs="Arial"/>
          <w:color w:val="000000"/>
          <w:sz w:val="24"/>
          <w:szCs w:val="24"/>
          <w:lang w:val="az-Latn-AZ" w:eastAsia="ru-RU"/>
        </w:rPr>
        <w:t xml:space="preserve">üquqlarının və </w:t>
      </w:r>
      <w:r w:rsidR="00747710">
        <w:rPr>
          <w:rFonts w:ascii="Arial" w:eastAsia="Times New Roman" w:hAnsi="Arial" w:cs="Arial"/>
          <w:color w:val="000000"/>
          <w:sz w:val="24"/>
          <w:szCs w:val="24"/>
          <w:lang w:val="az-Latn-AZ" w:eastAsia="ru-RU"/>
        </w:rPr>
        <w:t>ə</w:t>
      </w:r>
      <w:r w:rsidRPr="002D64FD">
        <w:rPr>
          <w:rFonts w:ascii="Arial" w:eastAsia="Times New Roman" w:hAnsi="Arial" w:cs="Arial"/>
          <w:color w:val="000000"/>
          <w:sz w:val="24"/>
          <w:szCs w:val="24"/>
          <w:lang w:val="az-Latn-AZ" w:eastAsia="ru-RU"/>
        </w:rPr>
        <w:t xml:space="preserve">sas </w:t>
      </w:r>
      <w:proofErr w:type="spellStart"/>
      <w:r w:rsidR="00747710">
        <w:rPr>
          <w:rFonts w:ascii="Arial" w:eastAsia="Times New Roman" w:hAnsi="Arial" w:cs="Arial"/>
          <w:color w:val="000000"/>
          <w:sz w:val="24"/>
          <w:szCs w:val="24"/>
          <w:lang w:val="az-Latn-AZ" w:eastAsia="ru-RU"/>
        </w:rPr>
        <w:t>a</w:t>
      </w:r>
      <w:r w:rsidRPr="002D64FD">
        <w:rPr>
          <w:rFonts w:ascii="Arial" w:eastAsia="Times New Roman" w:hAnsi="Arial" w:cs="Arial"/>
          <w:color w:val="000000"/>
          <w:sz w:val="24"/>
          <w:szCs w:val="24"/>
          <w:lang w:val="az-Latn-AZ" w:eastAsia="ru-RU"/>
        </w:rPr>
        <w:t>zadlıqların</w:t>
      </w:r>
      <w:proofErr w:type="spellEnd"/>
      <w:r w:rsidRPr="002D64FD">
        <w:rPr>
          <w:rFonts w:ascii="Arial" w:eastAsia="Times New Roman" w:hAnsi="Arial" w:cs="Arial"/>
          <w:color w:val="000000"/>
          <w:sz w:val="24"/>
          <w:szCs w:val="24"/>
          <w:lang w:val="az-Latn-AZ" w:eastAsia="ru-RU"/>
        </w:rPr>
        <w:t xml:space="preserve"> </w:t>
      </w:r>
      <w:r w:rsidR="00747710">
        <w:rPr>
          <w:rFonts w:ascii="Arial" w:eastAsia="Times New Roman" w:hAnsi="Arial" w:cs="Arial"/>
          <w:color w:val="000000"/>
          <w:sz w:val="24"/>
          <w:szCs w:val="24"/>
          <w:lang w:val="az-Latn-AZ" w:eastAsia="ru-RU"/>
        </w:rPr>
        <w:t>m</w:t>
      </w:r>
      <w:r w:rsidRPr="002D64FD">
        <w:rPr>
          <w:rFonts w:ascii="Arial" w:eastAsia="Times New Roman" w:hAnsi="Arial" w:cs="Arial"/>
          <w:color w:val="000000"/>
          <w:sz w:val="24"/>
          <w:szCs w:val="24"/>
          <w:lang w:val="az-Latn-AZ" w:eastAsia="ru-RU"/>
        </w:rPr>
        <w:t xml:space="preserve">üdafiəsi </w:t>
      </w:r>
      <w:proofErr w:type="spellStart"/>
      <w:r w:rsidRPr="002D64FD">
        <w:rPr>
          <w:rFonts w:ascii="Arial" w:eastAsia="Times New Roman" w:hAnsi="Arial" w:cs="Arial"/>
          <w:color w:val="000000"/>
          <w:sz w:val="24"/>
          <w:szCs w:val="24"/>
          <w:lang w:val="az-Latn-AZ" w:eastAsia="ru-RU"/>
        </w:rPr>
        <w:t>haqqında</w:t>
      </w:r>
      <w:r w:rsidR="00747710">
        <w:rPr>
          <w:rFonts w:ascii="Arial" w:eastAsia="Times New Roman" w:hAnsi="Arial" w:cs="Arial"/>
          <w:color w:val="000000"/>
          <w:sz w:val="24"/>
          <w:szCs w:val="24"/>
          <w:lang w:val="az-Latn-AZ" w:eastAsia="ru-RU"/>
        </w:rPr>
        <w:t>”</w:t>
      </w:r>
      <w:proofErr w:type="spellEnd"/>
      <w:r w:rsidRPr="002D64FD">
        <w:rPr>
          <w:rFonts w:ascii="Arial" w:eastAsia="Times New Roman" w:hAnsi="Arial" w:cs="Arial"/>
          <w:color w:val="000000"/>
          <w:sz w:val="24"/>
          <w:szCs w:val="24"/>
          <w:lang w:val="az-Latn-AZ" w:eastAsia="ru-RU"/>
        </w:rPr>
        <w:t xml:space="preserve"> </w:t>
      </w:r>
      <w:r w:rsidR="00226158" w:rsidRPr="002D64FD">
        <w:rPr>
          <w:rFonts w:ascii="Arial" w:eastAsia="Times New Roman" w:hAnsi="Arial" w:cs="Arial"/>
          <w:color w:val="000000"/>
          <w:sz w:val="24"/>
          <w:szCs w:val="24"/>
          <w:lang w:val="az-Latn-AZ" w:eastAsia="ru-RU"/>
        </w:rPr>
        <w:t>Konvensiyanın 1 saylı Protokolunun 1-ci maddəsinə əsasən</w:t>
      </w:r>
      <w:r w:rsidR="00747710">
        <w:rPr>
          <w:rFonts w:ascii="Arial" w:eastAsia="Times New Roman" w:hAnsi="Arial" w:cs="Arial"/>
          <w:color w:val="000000"/>
          <w:sz w:val="24"/>
          <w:szCs w:val="24"/>
          <w:lang w:val="az-Latn-AZ" w:eastAsia="ru-RU"/>
        </w:rPr>
        <w:t>,</w:t>
      </w:r>
      <w:r w:rsidR="00226158" w:rsidRPr="002D64FD">
        <w:rPr>
          <w:rFonts w:ascii="Arial" w:eastAsia="Times New Roman" w:hAnsi="Arial" w:cs="Arial"/>
          <w:color w:val="000000"/>
          <w:sz w:val="24"/>
          <w:szCs w:val="24"/>
          <w:lang w:val="az-Latn-AZ" w:eastAsia="ru-RU"/>
        </w:rPr>
        <w:t xml:space="preserve"> heç kəs, cəmiyyətin maraqları naminə, qanunla və beynəlxalq hüququn ümumi prinsipləri ilə nəzərdə tutulmuş şərtlər istisna olmaqla, öz mülkiyyətindən məhrum edil</w:t>
      </w:r>
      <w:r w:rsidRPr="002D64FD">
        <w:rPr>
          <w:rFonts w:ascii="Arial" w:eastAsia="Times New Roman" w:hAnsi="Arial" w:cs="Arial"/>
          <w:color w:val="000000"/>
          <w:sz w:val="24"/>
          <w:szCs w:val="24"/>
          <w:lang w:val="az-Latn-AZ" w:eastAsia="ru-RU"/>
        </w:rPr>
        <w:t>ə bilməz. Qeyd olunan normanın</w:t>
      </w:r>
      <w:r w:rsidR="00226158" w:rsidRPr="002D64FD">
        <w:rPr>
          <w:rFonts w:ascii="Arial" w:eastAsia="Times New Roman" w:hAnsi="Arial" w:cs="Arial"/>
          <w:color w:val="000000"/>
          <w:sz w:val="24"/>
          <w:szCs w:val="24"/>
          <w:lang w:val="az-Latn-AZ" w:eastAsia="ru-RU"/>
        </w:rPr>
        <w:t xml:space="preserve"> məzmunundan görünür ki, mülkiyyət hüququnun </w:t>
      </w:r>
      <w:proofErr w:type="spellStart"/>
      <w:r w:rsidR="00226158" w:rsidRPr="002D64FD">
        <w:rPr>
          <w:rFonts w:ascii="Arial" w:eastAsia="Times New Roman" w:hAnsi="Arial" w:cs="Arial"/>
          <w:color w:val="000000"/>
          <w:sz w:val="24"/>
          <w:szCs w:val="24"/>
          <w:lang w:val="az-Latn-AZ" w:eastAsia="ru-RU"/>
        </w:rPr>
        <w:t>məhdudlaşdırılması</w:t>
      </w:r>
      <w:proofErr w:type="spellEnd"/>
      <w:r w:rsidR="00226158" w:rsidRPr="002D64FD">
        <w:rPr>
          <w:rFonts w:ascii="Arial" w:eastAsia="Times New Roman" w:hAnsi="Arial" w:cs="Arial"/>
          <w:color w:val="000000"/>
          <w:sz w:val="24"/>
          <w:szCs w:val="24"/>
          <w:lang w:val="az-Latn-AZ" w:eastAsia="ru-RU"/>
        </w:rPr>
        <w:t xml:space="preserve"> qanunçuluğun tələblərinə cavab verməli, başqa şəxslərin hüquq və </w:t>
      </w:r>
      <w:proofErr w:type="spellStart"/>
      <w:r w:rsidR="00226158" w:rsidRPr="002D64FD">
        <w:rPr>
          <w:rFonts w:ascii="Arial" w:eastAsia="Times New Roman" w:hAnsi="Arial" w:cs="Arial"/>
          <w:color w:val="000000"/>
          <w:sz w:val="24"/>
          <w:szCs w:val="24"/>
          <w:lang w:val="az-Latn-AZ" w:eastAsia="ru-RU"/>
        </w:rPr>
        <w:t>azadlıqlarının</w:t>
      </w:r>
      <w:proofErr w:type="spellEnd"/>
      <w:r w:rsidR="00226158" w:rsidRPr="002D64FD">
        <w:rPr>
          <w:rFonts w:ascii="Arial" w:eastAsia="Times New Roman" w:hAnsi="Arial" w:cs="Arial"/>
          <w:color w:val="000000"/>
          <w:sz w:val="24"/>
          <w:szCs w:val="24"/>
          <w:lang w:val="az-Latn-AZ" w:eastAsia="ru-RU"/>
        </w:rPr>
        <w:t xml:space="preserve"> müdafiəsi məqsədilə tətbiq edilməli, mütənasib olmalı və bu konstitusiya hüququnun mahiyyətini </w:t>
      </w:r>
      <w:proofErr w:type="spellStart"/>
      <w:r w:rsidR="00226158" w:rsidRPr="002D64FD">
        <w:rPr>
          <w:rFonts w:ascii="Arial" w:eastAsia="Times New Roman" w:hAnsi="Arial" w:cs="Arial"/>
          <w:color w:val="000000"/>
          <w:sz w:val="24"/>
          <w:szCs w:val="24"/>
          <w:lang w:val="az-Latn-AZ" w:eastAsia="ru-RU"/>
        </w:rPr>
        <w:t>dəyişməməlidir</w:t>
      </w:r>
      <w:proofErr w:type="spellEnd"/>
      <w:r w:rsidR="00226158" w:rsidRPr="002D64FD">
        <w:rPr>
          <w:rFonts w:ascii="Arial" w:eastAsia="Times New Roman" w:hAnsi="Arial" w:cs="Arial"/>
          <w:color w:val="000000"/>
          <w:sz w:val="24"/>
          <w:szCs w:val="24"/>
          <w:lang w:val="az-Latn-AZ" w:eastAsia="ru-RU"/>
        </w:rPr>
        <w:t>.</w:t>
      </w:r>
    </w:p>
    <w:p w:rsidR="006A34E7" w:rsidRPr="006A34E7" w:rsidRDefault="005C286F" w:rsidP="00F67B52">
      <w:pPr>
        <w:shd w:val="clear" w:color="auto" w:fill="FFFFFF"/>
        <w:spacing w:after="0" w:line="240" w:lineRule="auto"/>
        <w:ind w:left="-567" w:firstLine="567"/>
        <w:jc w:val="both"/>
        <w:rPr>
          <w:rFonts w:ascii="Arial" w:eastAsia="Times New Roman" w:hAnsi="Arial" w:cs="Arial"/>
          <w:color w:val="000000"/>
          <w:sz w:val="18"/>
          <w:szCs w:val="18"/>
          <w:lang w:val="az-Latn-AZ" w:eastAsia="ru-RU"/>
        </w:rPr>
      </w:pPr>
      <w:r w:rsidRPr="007E4CE7">
        <w:rPr>
          <w:rFonts w:ascii="Arial" w:eastAsia="Times New Roman" w:hAnsi="Arial" w:cs="Arial"/>
          <w:color w:val="000000"/>
          <w:sz w:val="24"/>
          <w:szCs w:val="24"/>
          <w:lang w:val="az-Latn-AZ" w:eastAsia="ru-RU"/>
        </w:rPr>
        <w:t xml:space="preserve">Konstitusiya Məhkəməsinin </w:t>
      </w:r>
      <w:r w:rsidRPr="00E67341">
        <w:rPr>
          <w:rFonts w:ascii="Arial" w:eastAsia="Times New Roman" w:hAnsi="Arial" w:cs="Arial"/>
          <w:sz w:val="24"/>
          <w:szCs w:val="24"/>
          <w:lang w:val="az-Latn-AZ" w:eastAsia="ru-RU"/>
        </w:rPr>
        <w:t>Plenumu Konstitusiyanın 17 və 34-cü maddələrində</w:t>
      </w:r>
      <w:r w:rsidR="0067515B" w:rsidRPr="00E67341">
        <w:rPr>
          <w:rFonts w:ascii="Arial" w:eastAsia="Times New Roman" w:hAnsi="Arial" w:cs="Arial"/>
          <w:sz w:val="24"/>
          <w:szCs w:val="24"/>
          <w:lang w:val="az-Latn-AZ" w:eastAsia="ru-RU"/>
        </w:rPr>
        <w:t>,</w:t>
      </w:r>
      <w:r w:rsidRPr="00E67341">
        <w:rPr>
          <w:rFonts w:ascii="Arial" w:eastAsia="Times New Roman" w:hAnsi="Arial" w:cs="Arial"/>
          <w:sz w:val="24"/>
          <w:szCs w:val="24"/>
          <w:lang w:val="az-Latn-AZ" w:eastAsia="ru-RU"/>
        </w:rPr>
        <w:t xml:space="preserve"> eləcə də Ailə Məcəlləsində öz əksini tapmış prinsiplə</w:t>
      </w:r>
      <w:r w:rsidR="0067515B" w:rsidRPr="00E67341">
        <w:rPr>
          <w:rFonts w:ascii="Arial" w:eastAsia="Times New Roman" w:hAnsi="Arial" w:cs="Arial"/>
          <w:sz w:val="24"/>
          <w:szCs w:val="24"/>
          <w:lang w:val="az-Latn-AZ" w:eastAsia="ru-RU"/>
        </w:rPr>
        <w:t>r</w:t>
      </w:r>
      <w:r w:rsidRPr="00E67341">
        <w:rPr>
          <w:rFonts w:ascii="Arial" w:eastAsia="Times New Roman" w:hAnsi="Arial" w:cs="Arial"/>
          <w:sz w:val="24"/>
          <w:szCs w:val="24"/>
          <w:lang w:val="az-Latn-AZ" w:eastAsia="ru-RU"/>
        </w:rPr>
        <w:t xml:space="preserve">dən </w:t>
      </w:r>
      <w:r w:rsidR="00747710">
        <w:rPr>
          <w:rFonts w:ascii="Arial" w:eastAsia="Times New Roman" w:hAnsi="Arial" w:cs="Arial"/>
          <w:sz w:val="24"/>
          <w:szCs w:val="24"/>
          <w:lang w:val="az-Latn-AZ" w:eastAsia="ru-RU"/>
        </w:rPr>
        <w:t>ç</w:t>
      </w:r>
      <w:r w:rsidRPr="00E67341">
        <w:rPr>
          <w:rFonts w:ascii="Arial" w:eastAsia="Times New Roman" w:hAnsi="Arial" w:cs="Arial"/>
          <w:sz w:val="24"/>
          <w:szCs w:val="24"/>
          <w:lang w:val="az-Latn-AZ" w:eastAsia="ru-RU"/>
        </w:rPr>
        <w:t>ıxış edərək</w:t>
      </w:r>
      <w:r w:rsidRPr="007E4CE7">
        <w:rPr>
          <w:rFonts w:ascii="Arial" w:eastAsia="Times New Roman" w:hAnsi="Arial" w:cs="Arial"/>
          <w:color w:val="000000"/>
          <w:sz w:val="24"/>
          <w:szCs w:val="24"/>
          <w:lang w:val="az-Latn-AZ" w:eastAsia="ru-RU"/>
        </w:rPr>
        <w:t xml:space="preserve"> </w:t>
      </w:r>
      <w:r w:rsidR="00E67341">
        <w:rPr>
          <w:rFonts w:ascii="Arial" w:eastAsia="Times New Roman" w:hAnsi="Arial" w:cs="Arial"/>
          <w:color w:val="000000"/>
          <w:sz w:val="24"/>
          <w:szCs w:val="24"/>
          <w:lang w:val="az-Latn-AZ" w:eastAsia="ru-RU"/>
        </w:rPr>
        <w:t>əv</w:t>
      </w:r>
      <w:r w:rsidR="004C68FE">
        <w:rPr>
          <w:rFonts w:ascii="Arial" w:eastAsia="Times New Roman" w:hAnsi="Arial" w:cs="Arial"/>
          <w:color w:val="000000"/>
          <w:sz w:val="24"/>
          <w:szCs w:val="24"/>
          <w:lang w:val="az-Latn-AZ" w:eastAsia="ru-RU"/>
        </w:rPr>
        <w:t>v</w:t>
      </w:r>
      <w:r w:rsidR="00E67341">
        <w:rPr>
          <w:rFonts w:ascii="Arial" w:eastAsia="Times New Roman" w:hAnsi="Arial" w:cs="Arial"/>
          <w:color w:val="000000"/>
          <w:sz w:val="24"/>
          <w:szCs w:val="24"/>
          <w:lang w:val="az-Latn-AZ" w:eastAsia="ru-RU"/>
        </w:rPr>
        <w:t xml:space="preserve">əlki qərarlarında </w:t>
      </w:r>
      <w:proofErr w:type="spellStart"/>
      <w:r w:rsidRPr="007E4CE7">
        <w:rPr>
          <w:rFonts w:ascii="Arial" w:eastAsia="Times New Roman" w:hAnsi="Arial" w:cs="Arial"/>
          <w:color w:val="000000"/>
          <w:sz w:val="24"/>
          <w:szCs w:val="24"/>
          <w:lang w:val="az-Latn-AZ" w:eastAsia="ru-RU"/>
        </w:rPr>
        <w:t>formalaşdırdığı</w:t>
      </w:r>
      <w:proofErr w:type="spellEnd"/>
      <w:r w:rsidRPr="007E4CE7">
        <w:rPr>
          <w:rFonts w:ascii="Arial" w:eastAsia="Times New Roman" w:hAnsi="Arial" w:cs="Arial"/>
          <w:color w:val="000000"/>
          <w:sz w:val="24"/>
          <w:szCs w:val="24"/>
          <w:lang w:val="az-Latn-AZ" w:eastAsia="ru-RU"/>
        </w:rPr>
        <w:t xml:space="preserve"> hüquqi mövqeyini təkrarlayaraq bir daha qeyd edir ki, </w:t>
      </w:r>
      <w:r w:rsidR="006A34E7" w:rsidRPr="006A34E7">
        <w:rPr>
          <w:rFonts w:ascii="Arial" w:eastAsia="Times New Roman" w:hAnsi="Arial" w:cs="Arial"/>
          <w:color w:val="000000"/>
          <w:sz w:val="24"/>
          <w:szCs w:val="24"/>
          <w:lang w:val="az-Latn-AZ" w:eastAsia="ru-RU"/>
        </w:rPr>
        <w:t>Konstitusiyanın 17-ci maddəsinin I hissəsinə müvafiq olaraq</w:t>
      </w:r>
      <w:r w:rsidR="00901A28">
        <w:rPr>
          <w:rFonts w:ascii="Arial" w:eastAsia="Times New Roman" w:hAnsi="Arial" w:cs="Arial"/>
          <w:color w:val="000000"/>
          <w:sz w:val="24"/>
          <w:szCs w:val="24"/>
          <w:lang w:val="az-Latn-AZ" w:eastAsia="ru-RU"/>
        </w:rPr>
        <w:t>,</w:t>
      </w:r>
      <w:r w:rsidR="006A34E7" w:rsidRPr="006A34E7">
        <w:rPr>
          <w:rFonts w:ascii="Arial" w:eastAsia="Times New Roman" w:hAnsi="Arial" w:cs="Arial"/>
          <w:color w:val="000000"/>
          <w:sz w:val="24"/>
          <w:szCs w:val="24"/>
          <w:lang w:val="az-Latn-AZ" w:eastAsia="ru-RU"/>
        </w:rPr>
        <w:t xml:space="preserve"> cəmiyyətin əsas özəyi kimi ailə dövlətin xüsusi </w:t>
      </w:r>
      <w:proofErr w:type="spellStart"/>
      <w:r w:rsidR="006A34E7" w:rsidRPr="006A34E7">
        <w:rPr>
          <w:rFonts w:ascii="Arial" w:eastAsia="Times New Roman" w:hAnsi="Arial" w:cs="Arial"/>
          <w:color w:val="000000"/>
          <w:sz w:val="24"/>
          <w:szCs w:val="24"/>
          <w:lang w:val="az-Latn-AZ" w:eastAsia="ru-RU"/>
        </w:rPr>
        <w:t>himayəsindədir</w:t>
      </w:r>
      <w:proofErr w:type="spellEnd"/>
      <w:r w:rsidR="006A34E7" w:rsidRPr="006A34E7">
        <w:rPr>
          <w:rFonts w:ascii="Arial" w:eastAsia="Times New Roman" w:hAnsi="Arial" w:cs="Arial"/>
          <w:color w:val="000000"/>
          <w:sz w:val="24"/>
          <w:szCs w:val="24"/>
          <w:lang w:val="az-Latn-AZ" w:eastAsia="ru-RU"/>
        </w:rPr>
        <w:t>. Konstitusiya</w:t>
      </w:r>
      <w:r w:rsidR="00747710">
        <w:rPr>
          <w:rFonts w:ascii="Arial" w:eastAsia="Times New Roman" w:hAnsi="Arial" w:cs="Arial"/>
          <w:color w:val="000000"/>
          <w:sz w:val="24"/>
          <w:szCs w:val="24"/>
          <w:lang w:val="az-Latn-AZ" w:eastAsia="ru-RU"/>
        </w:rPr>
        <w:t>nın 34-cü maddəsinin I və II his</w:t>
      </w:r>
      <w:r w:rsidR="006A34E7" w:rsidRPr="006A34E7">
        <w:rPr>
          <w:rFonts w:ascii="Arial" w:eastAsia="Times New Roman" w:hAnsi="Arial" w:cs="Arial"/>
          <w:color w:val="000000"/>
          <w:sz w:val="24"/>
          <w:szCs w:val="24"/>
          <w:lang w:val="az-Latn-AZ" w:eastAsia="ru-RU"/>
        </w:rPr>
        <w:t>sələrinə əsasən</w:t>
      </w:r>
      <w:r w:rsidR="00747710">
        <w:rPr>
          <w:rFonts w:ascii="Arial" w:eastAsia="Times New Roman" w:hAnsi="Arial" w:cs="Arial"/>
          <w:color w:val="000000"/>
          <w:sz w:val="24"/>
          <w:szCs w:val="24"/>
          <w:lang w:val="az-Latn-AZ" w:eastAsia="ru-RU"/>
        </w:rPr>
        <w:t>,</w:t>
      </w:r>
      <w:r w:rsidR="006A34E7" w:rsidRPr="006A34E7">
        <w:rPr>
          <w:rFonts w:ascii="Arial" w:eastAsia="Times New Roman" w:hAnsi="Arial" w:cs="Arial"/>
          <w:color w:val="000000"/>
          <w:sz w:val="24"/>
          <w:szCs w:val="24"/>
          <w:lang w:val="az-Latn-AZ" w:eastAsia="ru-RU"/>
        </w:rPr>
        <w:t xml:space="preserve"> hər kəsin qanunla nəzərdə tutulmuş yaşa çatdıqda ailə qurmaq hüququ vardır. Nikah könüllü razılıq əsasında bağlanılır. Ailə Məcəlləsinin 2.</w:t>
      </w:r>
      <w:r w:rsidRPr="007E4CE7">
        <w:rPr>
          <w:rFonts w:ascii="Arial" w:eastAsia="Times New Roman" w:hAnsi="Arial" w:cs="Arial"/>
          <w:color w:val="000000"/>
          <w:sz w:val="24"/>
          <w:szCs w:val="24"/>
          <w:lang w:val="az-Latn-AZ" w:eastAsia="ru-RU"/>
        </w:rPr>
        <w:t>3-cü</w:t>
      </w:r>
      <w:r w:rsidR="006A34E7" w:rsidRPr="006A34E7">
        <w:rPr>
          <w:rFonts w:ascii="Arial" w:eastAsia="Times New Roman" w:hAnsi="Arial" w:cs="Arial"/>
          <w:color w:val="000000"/>
          <w:sz w:val="24"/>
          <w:szCs w:val="24"/>
          <w:lang w:val="az-Latn-AZ" w:eastAsia="ru-RU"/>
        </w:rPr>
        <w:t xml:space="preserve"> maddəsinə əsasən</w:t>
      </w:r>
      <w:r w:rsidRPr="007E4CE7">
        <w:rPr>
          <w:rFonts w:ascii="Arial" w:eastAsia="Times New Roman" w:hAnsi="Arial" w:cs="Arial"/>
          <w:color w:val="000000"/>
          <w:sz w:val="24"/>
          <w:szCs w:val="24"/>
          <w:lang w:val="az-Latn-AZ" w:eastAsia="ru-RU"/>
        </w:rPr>
        <w:t>,</w:t>
      </w:r>
      <w:r w:rsidR="006A34E7" w:rsidRPr="006A34E7">
        <w:rPr>
          <w:rFonts w:ascii="Arial" w:eastAsia="Times New Roman" w:hAnsi="Arial" w:cs="Arial"/>
          <w:color w:val="000000"/>
          <w:sz w:val="24"/>
          <w:szCs w:val="24"/>
          <w:lang w:val="az-Latn-AZ" w:eastAsia="ru-RU"/>
        </w:rPr>
        <w:t xml:space="preserve"> </w:t>
      </w:r>
      <w:r w:rsidRPr="007E4CE7">
        <w:rPr>
          <w:rFonts w:ascii="Arial" w:eastAsia="Times New Roman" w:hAnsi="Arial" w:cs="Arial"/>
          <w:color w:val="000000"/>
          <w:sz w:val="24"/>
          <w:szCs w:val="24"/>
          <w:lang w:val="az-Latn-AZ" w:eastAsia="ru-RU"/>
        </w:rPr>
        <w:t>n</w:t>
      </w:r>
      <w:r w:rsidR="006A34E7" w:rsidRPr="006A34E7">
        <w:rPr>
          <w:rFonts w:ascii="Arial" w:eastAsia="Times New Roman" w:hAnsi="Arial" w:cs="Arial"/>
          <w:color w:val="000000"/>
          <w:sz w:val="24"/>
          <w:szCs w:val="24"/>
          <w:lang w:val="az-Latn-AZ" w:eastAsia="ru-RU"/>
        </w:rPr>
        <w:t>ikah kişi ilə qadının ailə qurmaq məqsədilə müvafiq icra hakimiyyəti orqanında qeydiyyata alınan könüllü ittifaqıdır</w:t>
      </w:r>
      <w:r w:rsidRPr="007E4CE7">
        <w:rPr>
          <w:rFonts w:ascii="Arial" w:eastAsia="Times New Roman" w:hAnsi="Arial" w:cs="Arial"/>
          <w:color w:val="000000"/>
          <w:sz w:val="24"/>
          <w:szCs w:val="24"/>
          <w:lang w:val="az-Latn-AZ" w:eastAsia="ru-RU"/>
        </w:rPr>
        <w:t>.</w:t>
      </w:r>
      <w:r w:rsidR="006A34E7" w:rsidRPr="006A34E7">
        <w:rPr>
          <w:rFonts w:ascii="Arial" w:eastAsia="Times New Roman" w:hAnsi="Arial" w:cs="Arial"/>
          <w:color w:val="000000"/>
          <w:sz w:val="24"/>
          <w:szCs w:val="24"/>
          <w:lang w:val="az-Latn-AZ" w:eastAsia="ru-RU"/>
        </w:rPr>
        <w:t xml:space="preserve"> </w:t>
      </w:r>
      <w:r w:rsidR="00747710">
        <w:rPr>
          <w:rFonts w:ascii="Arial" w:eastAsia="Times New Roman" w:hAnsi="Arial" w:cs="Arial"/>
          <w:color w:val="000000"/>
          <w:sz w:val="24"/>
          <w:szCs w:val="24"/>
          <w:lang w:val="az-Latn-AZ" w:eastAsia="ru-RU"/>
        </w:rPr>
        <w:t>Həmin</w:t>
      </w:r>
      <w:r w:rsidR="006A34E7" w:rsidRPr="006A34E7">
        <w:rPr>
          <w:rFonts w:ascii="Arial" w:eastAsia="Times New Roman" w:hAnsi="Arial" w:cs="Arial"/>
          <w:color w:val="000000"/>
          <w:sz w:val="24"/>
          <w:szCs w:val="24"/>
          <w:lang w:val="az-Latn-AZ" w:eastAsia="ru-RU"/>
        </w:rPr>
        <w:t xml:space="preserve"> Məcəllənin 1.4-cü maddəsində təsbit olunmuş digər mühüm prinsipə əsasən</w:t>
      </w:r>
      <w:r w:rsidRPr="007E4CE7">
        <w:rPr>
          <w:rFonts w:ascii="Arial" w:eastAsia="Times New Roman" w:hAnsi="Arial" w:cs="Arial"/>
          <w:color w:val="000000"/>
          <w:sz w:val="24"/>
          <w:szCs w:val="24"/>
          <w:lang w:val="az-Latn-AZ" w:eastAsia="ru-RU"/>
        </w:rPr>
        <w:t>,</w:t>
      </w:r>
      <w:r w:rsidR="006A34E7" w:rsidRPr="006A34E7">
        <w:rPr>
          <w:rFonts w:ascii="Arial" w:eastAsia="Times New Roman" w:hAnsi="Arial" w:cs="Arial"/>
          <w:color w:val="000000"/>
          <w:sz w:val="24"/>
          <w:szCs w:val="24"/>
          <w:lang w:val="az-Latn-AZ" w:eastAsia="ru-RU"/>
        </w:rPr>
        <w:t xml:space="preserve"> Azərbaycan Respublikasında nikah və ailə münasibətlərinin hüquqi baxımdan tənzimlənməsi dövlət tərəfindən həyata keçirilir və yalnız müvafiq icra hakimiyyəti orqanında bağlanmış nikah tanınır.</w:t>
      </w:r>
      <w:r w:rsidRPr="007E4CE7">
        <w:rPr>
          <w:rFonts w:ascii="Arial" w:eastAsia="Times New Roman" w:hAnsi="Arial" w:cs="Arial"/>
          <w:color w:val="000000"/>
          <w:sz w:val="24"/>
          <w:szCs w:val="24"/>
          <w:lang w:val="az-Latn-AZ" w:eastAsia="ru-RU"/>
        </w:rPr>
        <w:t xml:space="preserve"> Beləliklə, </w:t>
      </w:r>
      <w:r w:rsidR="006A34E7" w:rsidRPr="006A34E7">
        <w:rPr>
          <w:rFonts w:ascii="Arial" w:eastAsia="Times New Roman" w:hAnsi="Arial" w:cs="Arial"/>
          <w:color w:val="000000"/>
          <w:sz w:val="24"/>
          <w:szCs w:val="24"/>
          <w:lang w:val="az-Latn-AZ" w:eastAsia="ru-RU"/>
        </w:rPr>
        <w:t xml:space="preserve">qanunvericiliyin </w:t>
      </w:r>
      <w:r w:rsidR="007E4CE7" w:rsidRPr="007E4CE7">
        <w:rPr>
          <w:rFonts w:ascii="Arial" w:eastAsia="Times New Roman" w:hAnsi="Arial" w:cs="Arial"/>
          <w:color w:val="000000"/>
          <w:sz w:val="24"/>
          <w:szCs w:val="24"/>
          <w:lang w:val="az-Latn-AZ" w:eastAsia="ru-RU"/>
        </w:rPr>
        <w:t>imperativ göstərişin</w:t>
      </w:r>
      <w:r w:rsidR="0045105D">
        <w:rPr>
          <w:rFonts w:ascii="Arial" w:eastAsia="Times New Roman" w:hAnsi="Arial" w:cs="Arial"/>
          <w:color w:val="000000"/>
          <w:sz w:val="24"/>
          <w:szCs w:val="24"/>
          <w:lang w:val="az-Latn-AZ" w:eastAsia="ru-RU"/>
        </w:rPr>
        <w:t>ə</w:t>
      </w:r>
      <w:r w:rsidR="007E4CE7" w:rsidRPr="007E4CE7">
        <w:rPr>
          <w:rFonts w:ascii="Arial" w:eastAsia="Times New Roman" w:hAnsi="Arial" w:cs="Arial"/>
          <w:color w:val="000000"/>
          <w:sz w:val="24"/>
          <w:szCs w:val="24"/>
          <w:lang w:val="az-Latn-AZ" w:eastAsia="ru-RU"/>
        </w:rPr>
        <w:t xml:space="preserve"> görə,</w:t>
      </w:r>
      <w:r w:rsidR="006A34E7" w:rsidRPr="006A34E7">
        <w:rPr>
          <w:rFonts w:ascii="Arial" w:eastAsia="Times New Roman" w:hAnsi="Arial" w:cs="Arial"/>
          <w:color w:val="000000"/>
          <w:sz w:val="24"/>
          <w:szCs w:val="24"/>
          <w:lang w:val="az-Latn-AZ" w:eastAsia="ru-RU"/>
        </w:rPr>
        <w:t xml:space="preserve"> ailə münasibətlərinə könüllü və iradə sərbəstliyi əsasında daxil olan qadın və kişinin nikahı yalnız dövlətin müəyyən etdiyi qaydada </w:t>
      </w:r>
      <w:proofErr w:type="spellStart"/>
      <w:r w:rsidR="006A34E7" w:rsidRPr="006A34E7">
        <w:rPr>
          <w:rFonts w:ascii="Arial" w:eastAsia="Times New Roman" w:hAnsi="Arial" w:cs="Arial"/>
          <w:color w:val="000000"/>
          <w:sz w:val="24"/>
          <w:szCs w:val="24"/>
          <w:lang w:val="az-Latn-AZ" w:eastAsia="ru-RU"/>
        </w:rPr>
        <w:t>rəsmiləşdirildikdən</w:t>
      </w:r>
      <w:proofErr w:type="spellEnd"/>
      <w:r w:rsidR="006A34E7" w:rsidRPr="006A34E7">
        <w:rPr>
          <w:rFonts w:ascii="Arial" w:eastAsia="Times New Roman" w:hAnsi="Arial" w:cs="Arial"/>
          <w:color w:val="000000"/>
          <w:sz w:val="24"/>
          <w:szCs w:val="24"/>
          <w:lang w:val="az-Latn-AZ" w:eastAsia="ru-RU"/>
        </w:rPr>
        <w:t xml:space="preserve"> sonra tanınır</w:t>
      </w:r>
      <w:r w:rsidR="007E4CE7" w:rsidRPr="007E4CE7">
        <w:rPr>
          <w:rFonts w:ascii="Arial" w:eastAsia="Times New Roman" w:hAnsi="Arial" w:cs="Arial"/>
          <w:color w:val="000000"/>
          <w:sz w:val="24"/>
          <w:szCs w:val="24"/>
          <w:lang w:val="az-Latn-AZ" w:eastAsia="ru-RU"/>
        </w:rPr>
        <w:t xml:space="preserve"> (</w:t>
      </w:r>
      <w:r w:rsidR="007E4CE7">
        <w:rPr>
          <w:rFonts w:ascii="Arial" w:eastAsia="Times New Roman" w:hAnsi="Arial" w:cs="Arial"/>
          <w:color w:val="000000"/>
          <w:sz w:val="24"/>
          <w:szCs w:val="24"/>
          <w:lang w:val="az-Latn-AZ" w:eastAsia="ru-RU"/>
        </w:rPr>
        <w:t xml:space="preserve">Konstitusiya Məhkəməsi Plenumunun </w:t>
      </w:r>
      <w:proofErr w:type="spellStart"/>
      <w:r w:rsidR="0045105D">
        <w:rPr>
          <w:rFonts w:ascii="Arial" w:eastAsia="Times New Roman" w:hAnsi="Arial" w:cs="Arial"/>
          <w:color w:val="000000"/>
          <w:sz w:val="24"/>
          <w:szCs w:val="24"/>
          <w:lang w:val="az-Latn-AZ" w:eastAsia="ru-RU"/>
        </w:rPr>
        <w:t>“</w:t>
      </w:r>
      <w:r w:rsidR="007E4CE7" w:rsidRPr="007E4CE7">
        <w:rPr>
          <w:rFonts w:ascii="Arial" w:eastAsia="Times New Roman" w:hAnsi="Arial" w:cs="Arial"/>
          <w:color w:val="000000"/>
          <w:sz w:val="24"/>
          <w:szCs w:val="24"/>
          <w:lang w:val="az-Latn-AZ" w:eastAsia="ru-RU"/>
        </w:rPr>
        <w:t>Azərbaycan</w:t>
      </w:r>
      <w:proofErr w:type="spellEnd"/>
      <w:r w:rsidR="007E4CE7" w:rsidRPr="007E4CE7">
        <w:rPr>
          <w:rFonts w:ascii="Arial" w:eastAsia="Times New Roman" w:hAnsi="Arial" w:cs="Arial"/>
          <w:color w:val="000000"/>
          <w:sz w:val="24"/>
          <w:szCs w:val="24"/>
          <w:lang w:val="az-Latn-AZ" w:eastAsia="ru-RU"/>
        </w:rPr>
        <w:t xml:space="preserve"> Respublikası Mülki Prosessual Məcəlləsinin</w:t>
      </w:r>
      <w:r w:rsidR="007E4CE7">
        <w:rPr>
          <w:rFonts w:ascii="Arial" w:eastAsia="Times New Roman" w:hAnsi="Arial" w:cs="Arial"/>
          <w:color w:val="000000"/>
          <w:sz w:val="24"/>
          <w:szCs w:val="24"/>
          <w:lang w:val="az-Latn-AZ" w:eastAsia="ru-RU"/>
        </w:rPr>
        <w:t xml:space="preserve"> </w:t>
      </w:r>
      <w:r w:rsidR="007E4CE7" w:rsidRPr="007E4CE7">
        <w:rPr>
          <w:rFonts w:ascii="Arial" w:eastAsia="Times New Roman" w:hAnsi="Arial" w:cs="Arial"/>
          <w:color w:val="000000"/>
          <w:sz w:val="24"/>
          <w:szCs w:val="24"/>
          <w:lang w:val="az-Latn-AZ" w:eastAsia="ru-RU"/>
        </w:rPr>
        <w:t xml:space="preserve">307.2.4-cü maddəsinin şərh </w:t>
      </w:r>
      <w:proofErr w:type="spellStart"/>
      <w:r w:rsidR="007E4CE7" w:rsidRPr="007E4CE7">
        <w:rPr>
          <w:rFonts w:ascii="Arial" w:eastAsia="Times New Roman" w:hAnsi="Arial" w:cs="Arial"/>
          <w:color w:val="000000"/>
          <w:sz w:val="24"/>
          <w:szCs w:val="24"/>
          <w:lang w:val="az-Latn-AZ" w:eastAsia="ru-RU"/>
        </w:rPr>
        <w:t>edilməsinə</w:t>
      </w:r>
      <w:proofErr w:type="spellEnd"/>
      <w:r w:rsidR="007E4CE7" w:rsidRPr="007E4CE7">
        <w:rPr>
          <w:rFonts w:ascii="Arial" w:eastAsia="Times New Roman" w:hAnsi="Arial" w:cs="Arial"/>
          <w:color w:val="000000"/>
          <w:sz w:val="24"/>
          <w:szCs w:val="24"/>
          <w:lang w:val="az-Latn-AZ" w:eastAsia="ru-RU"/>
        </w:rPr>
        <w:t xml:space="preserve"> </w:t>
      </w:r>
      <w:proofErr w:type="spellStart"/>
      <w:r w:rsidR="007E4CE7" w:rsidRPr="007E4CE7">
        <w:rPr>
          <w:rFonts w:ascii="Arial" w:eastAsia="Times New Roman" w:hAnsi="Arial" w:cs="Arial"/>
          <w:color w:val="000000"/>
          <w:sz w:val="24"/>
          <w:szCs w:val="24"/>
          <w:lang w:val="az-Latn-AZ" w:eastAsia="ru-RU"/>
        </w:rPr>
        <w:t>dair</w:t>
      </w:r>
      <w:r w:rsidR="0045105D">
        <w:rPr>
          <w:rFonts w:ascii="Arial" w:eastAsia="Times New Roman" w:hAnsi="Arial" w:cs="Arial"/>
          <w:color w:val="000000"/>
          <w:sz w:val="24"/>
          <w:szCs w:val="24"/>
          <w:lang w:val="az-Latn-AZ" w:eastAsia="ru-RU"/>
        </w:rPr>
        <w:t>”</w:t>
      </w:r>
      <w:proofErr w:type="spellEnd"/>
      <w:r w:rsidR="007E4CE7">
        <w:rPr>
          <w:rFonts w:ascii="Arial" w:eastAsia="Times New Roman" w:hAnsi="Arial" w:cs="Arial"/>
          <w:color w:val="000000"/>
          <w:sz w:val="24"/>
          <w:szCs w:val="24"/>
          <w:lang w:val="az-Latn-AZ" w:eastAsia="ru-RU"/>
        </w:rPr>
        <w:t xml:space="preserve"> </w:t>
      </w:r>
      <w:r w:rsidR="0045105D" w:rsidRPr="007E4CE7">
        <w:rPr>
          <w:rFonts w:ascii="Arial" w:eastAsia="Times New Roman" w:hAnsi="Arial" w:cs="Arial"/>
          <w:color w:val="000000"/>
          <w:sz w:val="24"/>
          <w:szCs w:val="24"/>
          <w:lang w:val="az-Latn-AZ" w:eastAsia="ru-RU"/>
        </w:rPr>
        <w:t>2010-cu il</w:t>
      </w:r>
      <w:r w:rsidR="0045105D">
        <w:rPr>
          <w:rFonts w:ascii="Arial" w:eastAsia="Times New Roman" w:hAnsi="Arial" w:cs="Arial"/>
          <w:color w:val="000000"/>
          <w:sz w:val="24"/>
          <w:szCs w:val="24"/>
          <w:lang w:val="az-Latn-AZ" w:eastAsia="ru-RU"/>
        </w:rPr>
        <w:t xml:space="preserve"> </w:t>
      </w:r>
      <w:r w:rsidR="007E4CE7" w:rsidRPr="007E4CE7">
        <w:rPr>
          <w:rFonts w:ascii="Arial" w:eastAsia="Times New Roman" w:hAnsi="Arial" w:cs="Arial"/>
          <w:color w:val="000000"/>
          <w:sz w:val="24"/>
          <w:szCs w:val="24"/>
          <w:lang w:val="az-Latn-AZ" w:eastAsia="ru-RU"/>
        </w:rPr>
        <w:t xml:space="preserve">2 noyabr </w:t>
      </w:r>
      <w:r w:rsidR="007E4CE7">
        <w:rPr>
          <w:rFonts w:ascii="Arial" w:eastAsia="Times New Roman" w:hAnsi="Arial" w:cs="Arial"/>
          <w:color w:val="000000"/>
          <w:sz w:val="24"/>
          <w:szCs w:val="24"/>
          <w:lang w:val="az-Latn-AZ" w:eastAsia="ru-RU"/>
        </w:rPr>
        <w:t>tarixli Qərarı).</w:t>
      </w:r>
    </w:p>
    <w:p w:rsidR="00FD601E" w:rsidRDefault="006E0723" w:rsidP="00FF4760">
      <w:pPr>
        <w:spacing w:after="0" w:line="240" w:lineRule="auto"/>
        <w:ind w:left="-567" w:firstLine="567"/>
        <w:jc w:val="both"/>
        <w:rPr>
          <w:rFonts w:ascii="Arial" w:hAnsi="Arial" w:cs="Arial"/>
          <w:sz w:val="24"/>
          <w:szCs w:val="24"/>
          <w:lang w:val="az-Latn-AZ"/>
        </w:rPr>
      </w:pPr>
      <w:r>
        <w:rPr>
          <w:rFonts w:ascii="Arial" w:hAnsi="Arial" w:cs="Arial"/>
          <w:sz w:val="24"/>
          <w:szCs w:val="24"/>
          <w:lang w:val="az-Latn-AZ"/>
        </w:rPr>
        <w:t xml:space="preserve">Qeyd </w:t>
      </w:r>
      <w:proofErr w:type="spellStart"/>
      <w:r>
        <w:rPr>
          <w:rFonts w:ascii="Arial" w:hAnsi="Arial" w:cs="Arial"/>
          <w:sz w:val="24"/>
          <w:szCs w:val="24"/>
          <w:lang w:val="az-Latn-AZ"/>
        </w:rPr>
        <w:t>olunanlara</w:t>
      </w:r>
      <w:proofErr w:type="spellEnd"/>
      <w:r w:rsidR="00D1050E">
        <w:rPr>
          <w:rFonts w:ascii="Arial" w:hAnsi="Arial" w:cs="Arial"/>
          <w:sz w:val="24"/>
          <w:szCs w:val="24"/>
          <w:lang w:val="az-Latn-AZ"/>
        </w:rPr>
        <w:t xml:space="preserve"> əsasən</w:t>
      </w:r>
      <w:r w:rsidR="007E4CE7">
        <w:rPr>
          <w:rFonts w:ascii="Arial" w:hAnsi="Arial" w:cs="Arial"/>
          <w:sz w:val="24"/>
          <w:szCs w:val="24"/>
          <w:lang w:val="az-Latn-AZ"/>
        </w:rPr>
        <w:t xml:space="preserve"> Konstitusiya Məhkəməsinin Plenumu bir daha vurğulamağı vacib bilir ki, yalnız qanunvericiliyin tələbinə uyğun şəkildə bağlanmış və dövlət qeydiyyatına alınmış nikah dövlət tərəfindən tanınır və belə nikahdan irəli gələn hüquq və vəzifələr, həmçinin əmlak və şə</w:t>
      </w:r>
      <w:r w:rsidR="0067515B">
        <w:rPr>
          <w:rFonts w:ascii="Arial" w:hAnsi="Arial" w:cs="Arial"/>
          <w:sz w:val="24"/>
          <w:szCs w:val="24"/>
          <w:lang w:val="az-Latn-AZ"/>
        </w:rPr>
        <w:t>xsi qeyri-</w:t>
      </w:r>
      <w:r w:rsidR="007E4CE7">
        <w:rPr>
          <w:rFonts w:ascii="Arial" w:hAnsi="Arial" w:cs="Arial"/>
          <w:sz w:val="24"/>
          <w:szCs w:val="24"/>
          <w:lang w:val="az-Latn-AZ"/>
        </w:rPr>
        <w:t>əmlak münasibətləri</w:t>
      </w:r>
      <w:r w:rsidR="0067515B">
        <w:rPr>
          <w:rFonts w:ascii="Arial" w:hAnsi="Arial" w:cs="Arial"/>
          <w:sz w:val="24"/>
          <w:szCs w:val="24"/>
          <w:lang w:val="az-Latn-AZ"/>
        </w:rPr>
        <w:t xml:space="preserve"> qanuni nikahdan irəli gələn münasibətlər kimi</w:t>
      </w:r>
      <w:r w:rsidR="007E4CE7">
        <w:rPr>
          <w:rFonts w:ascii="Arial" w:hAnsi="Arial" w:cs="Arial"/>
          <w:sz w:val="24"/>
          <w:szCs w:val="24"/>
          <w:lang w:val="az-Latn-AZ"/>
        </w:rPr>
        <w:t xml:space="preserve"> dövlət tərəfindən təminat altı</w:t>
      </w:r>
      <w:r w:rsidR="0067515B">
        <w:rPr>
          <w:rFonts w:ascii="Arial" w:hAnsi="Arial" w:cs="Arial"/>
          <w:sz w:val="24"/>
          <w:szCs w:val="24"/>
          <w:lang w:val="az-Latn-AZ"/>
        </w:rPr>
        <w:t>n</w:t>
      </w:r>
      <w:r w:rsidR="007E4CE7">
        <w:rPr>
          <w:rFonts w:ascii="Arial" w:hAnsi="Arial" w:cs="Arial"/>
          <w:sz w:val="24"/>
          <w:szCs w:val="24"/>
          <w:lang w:val="az-Latn-AZ"/>
        </w:rPr>
        <w:t>a alınır.</w:t>
      </w:r>
    </w:p>
    <w:p w:rsidR="00257CDB" w:rsidRPr="00E0069A" w:rsidRDefault="00257CDB" w:rsidP="001C213D">
      <w:pPr>
        <w:shd w:val="clear" w:color="auto" w:fill="FFFFFF"/>
        <w:spacing w:after="0" w:line="240" w:lineRule="auto"/>
        <w:ind w:left="-567" w:firstLine="567"/>
        <w:jc w:val="both"/>
        <w:rPr>
          <w:rFonts w:ascii="Arial" w:hAnsi="Arial" w:cs="Arial"/>
          <w:color w:val="222222"/>
          <w:sz w:val="24"/>
          <w:szCs w:val="24"/>
          <w:shd w:val="clear" w:color="auto" w:fill="FFFFFF"/>
          <w:lang w:val="az-Latn-AZ"/>
        </w:rPr>
      </w:pPr>
      <w:r w:rsidRPr="00E0069A">
        <w:rPr>
          <w:rFonts w:ascii="Arial" w:hAnsi="Arial" w:cs="Arial"/>
          <w:sz w:val="24"/>
          <w:szCs w:val="24"/>
          <w:lang w:val="az-Latn-AZ"/>
        </w:rPr>
        <w:t>Konstitusiya Məhkəmə</w:t>
      </w:r>
      <w:r w:rsidR="0069085D">
        <w:rPr>
          <w:rFonts w:ascii="Arial" w:hAnsi="Arial" w:cs="Arial"/>
          <w:sz w:val="24"/>
          <w:szCs w:val="24"/>
          <w:lang w:val="az-Latn-AZ"/>
        </w:rPr>
        <w:t>si Plenumu</w:t>
      </w:r>
      <w:r w:rsidR="004824B0">
        <w:rPr>
          <w:rFonts w:ascii="Arial" w:hAnsi="Arial" w:cs="Arial"/>
          <w:sz w:val="24"/>
          <w:szCs w:val="24"/>
          <w:lang w:val="az-Latn-AZ"/>
        </w:rPr>
        <w:t>nun</w:t>
      </w:r>
      <w:r w:rsidRPr="00E0069A">
        <w:rPr>
          <w:rFonts w:ascii="Arial" w:hAnsi="Arial" w:cs="Arial"/>
          <w:sz w:val="24"/>
          <w:szCs w:val="24"/>
          <w:lang w:val="az-Latn-AZ"/>
        </w:rPr>
        <w:t xml:space="preserve"> </w:t>
      </w:r>
      <w:r w:rsidR="0069085D">
        <w:rPr>
          <w:rFonts w:ascii="Arial" w:hAnsi="Arial" w:cs="Arial"/>
          <w:sz w:val="24"/>
          <w:szCs w:val="24"/>
          <w:lang w:val="az-Latn-AZ"/>
        </w:rPr>
        <w:t>bu</w:t>
      </w:r>
      <w:r w:rsidR="001C213D" w:rsidRPr="00E0069A">
        <w:rPr>
          <w:rStyle w:val="ab"/>
          <w:rFonts w:ascii="Arial" w:hAnsi="Arial" w:cs="Arial"/>
          <w:i w:val="0"/>
          <w:color w:val="000000"/>
          <w:sz w:val="24"/>
          <w:szCs w:val="24"/>
          <w:shd w:val="clear" w:color="auto" w:fill="FFFFFF"/>
          <w:lang w:val="az-Latn-AZ"/>
        </w:rPr>
        <w:t xml:space="preserve"> Qə</w:t>
      </w:r>
      <w:r w:rsidR="0069085D">
        <w:rPr>
          <w:rStyle w:val="ab"/>
          <w:rFonts w:ascii="Arial" w:hAnsi="Arial" w:cs="Arial"/>
          <w:i w:val="0"/>
          <w:color w:val="000000"/>
          <w:sz w:val="24"/>
          <w:szCs w:val="24"/>
          <w:shd w:val="clear" w:color="auto" w:fill="FFFFFF"/>
          <w:lang w:val="az-Latn-AZ"/>
        </w:rPr>
        <w:t>rarı ilə</w:t>
      </w:r>
      <w:r w:rsidR="001C213D" w:rsidRPr="00E0069A">
        <w:rPr>
          <w:rStyle w:val="ab"/>
          <w:rFonts w:ascii="Arial" w:hAnsi="Arial" w:cs="Arial"/>
          <w:i w:val="0"/>
          <w:color w:val="000000"/>
          <w:sz w:val="24"/>
          <w:szCs w:val="24"/>
          <w:shd w:val="clear" w:color="auto" w:fill="FFFFFF"/>
          <w:lang w:val="az-Latn-AZ"/>
        </w:rPr>
        <w:t xml:space="preserve"> mülki və ailə qanunvericiliyin</w:t>
      </w:r>
      <w:r w:rsidR="0069085D">
        <w:rPr>
          <w:rStyle w:val="ab"/>
          <w:rFonts w:ascii="Arial" w:hAnsi="Arial" w:cs="Arial"/>
          <w:i w:val="0"/>
          <w:color w:val="000000"/>
          <w:sz w:val="24"/>
          <w:szCs w:val="24"/>
          <w:shd w:val="clear" w:color="auto" w:fill="FFFFFF"/>
          <w:lang w:val="az-Latn-AZ"/>
        </w:rPr>
        <w:t>in</w:t>
      </w:r>
      <w:r w:rsidR="001C213D" w:rsidRPr="00E0069A">
        <w:rPr>
          <w:rStyle w:val="ab"/>
          <w:rFonts w:ascii="Arial" w:hAnsi="Arial" w:cs="Arial"/>
          <w:i w:val="0"/>
          <w:color w:val="000000"/>
          <w:sz w:val="24"/>
          <w:szCs w:val="24"/>
          <w:shd w:val="clear" w:color="auto" w:fill="FFFFFF"/>
          <w:lang w:val="az-Latn-AZ"/>
        </w:rPr>
        <w:t xml:space="preserve"> müvafiq normalarına</w:t>
      </w:r>
      <w:r w:rsidR="001C213D" w:rsidRPr="00E0069A">
        <w:rPr>
          <w:rFonts w:ascii="Arial" w:hAnsi="Arial" w:cs="Arial"/>
          <w:color w:val="222222"/>
          <w:sz w:val="24"/>
          <w:szCs w:val="24"/>
          <w:shd w:val="clear" w:color="auto" w:fill="FFFFFF"/>
          <w:lang w:val="az-Latn-AZ"/>
        </w:rPr>
        <w:t xml:space="preserve"> verilmiş şərh nəticəsində həmin normaların təcrübi tətbiqində müəyyən dəyişikliklərə səbəb ola biləcəyini nəzərə alaraq, </w:t>
      </w:r>
      <w:r w:rsidR="001C213D" w:rsidRPr="00E0069A">
        <w:rPr>
          <w:rStyle w:val="ab"/>
          <w:rFonts w:ascii="Arial" w:hAnsi="Arial" w:cs="Arial"/>
          <w:i w:val="0"/>
          <w:color w:val="000000"/>
          <w:sz w:val="24"/>
          <w:szCs w:val="24"/>
          <w:shd w:val="clear" w:color="auto" w:fill="FFFFFF"/>
          <w:lang w:val="az-Latn-AZ"/>
        </w:rPr>
        <w:t>mülki dövriy</w:t>
      </w:r>
      <w:r w:rsidRPr="00E0069A">
        <w:rPr>
          <w:rStyle w:val="ab"/>
          <w:rFonts w:ascii="Arial" w:hAnsi="Arial" w:cs="Arial"/>
          <w:i w:val="0"/>
          <w:color w:val="000000"/>
          <w:sz w:val="24"/>
          <w:szCs w:val="24"/>
          <w:shd w:val="clear" w:color="auto" w:fill="FFFFFF"/>
          <w:lang w:val="az-Latn-AZ"/>
        </w:rPr>
        <w:t>yənin sabitliyinin</w:t>
      </w:r>
      <w:r w:rsidR="001C213D" w:rsidRPr="00E0069A">
        <w:rPr>
          <w:rStyle w:val="ab"/>
          <w:rFonts w:ascii="Arial" w:hAnsi="Arial" w:cs="Arial"/>
          <w:i w:val="0"/>
          <w:color w:val="000000"/>
          <w:sz w:val="24"/>
          <w:szCs w:val="24"/>
          <w:shd w:val="clear" w:color="auto" w:fill="FFFFFF"/>
          <w:lang w:val="az-Latn-AZ"/>
        </w:rPr>
        <w:t>,</w:t>
      </w:r>
      <w:r w:rsidRPr="00E0069A">
        <w:rPr>
          <w:rStyle w:val="ab"/>
          <w:rFonts w:ascii="Arial" w:hAnsi="Arial" w:cs="Arial"/>
          <w:i w:val="0"/>
          <w:color w:val="000000"/>
          <w:sz w:val="24"/>
          <w:szCs w:val="24"/>
          <w:shd w:val="clear" w:color="auto" w:fill="FFFFFF"/>
          <w:lang w:val="az-Latn-AZ"/>
        </w:rPr>
        <w:t xml:space="preserve"> məhkəmə qərarlarının stabilliyinin və nüfuzunun qorunması məqsədi ilə </w:t>
      </w:r>
      <w:r w:rsidRPr="00E0069A">
        <w:rPr>
          <w:rFonts w:ascii="Arial" w:hAnsi="Arial" w:cs="Arial"/>
          <w:color w:val="000000"/>
          <w:sz w:val="24"/>
          <w:szCs w:val="24"/>
          <w:lang w:val="az-Latn-AZ"/>
        </w:rPr>
        <w:t xml:space="preserve">Plenum </w:t>
      </w:r>
      <w:r w:rsidR="004824B0">
        <w:rPr>
          <w:rFonts w:ascii="Arial" w:hAnsi="Arial" w:cs="Arial"/>
          <w:color w:val="000000"/>
          <w:sz w:val="24"/>
          <w:szCs w:val="24"/>
          <w:lang w:val="az-Latn-AZ"/>
        </w:rPr>
        <w:t xml:space="preserve">hesab edir </w:t>
      </w:r>
      <w:r w:rsidRPr="00E0069A">
        <w:rPr>
          <w:rFonts w:ascii="Arial" w:hAnsi="Arial" w:cs="Arial"/>
          <w:color w:val="000000"/>
          <w:sz w:val="24"/>
          <w:szCs w:val="24"/>
          <w:lang w:val="az-Latn-AZ"/>
        </w:rPr>
        <w:t>ki,</w:t>
      </w:r>
      <w:r w:rsidR="001C213D" w:rsidRPr="00E0069A">
        <w:rPr>
          <w:rFonts w:ascii="Arial" w:hAnsi="Arial" w:cs="Arial"/>
          <w:color w:val="000000"/>
          <w:sz w:val="24"/>
          <w:szCs w:val="24"/>
          <w:lang w:val="az-Latn-AZ"/>
        </w:rPr>
        <w:t xml:space="preserve"> </w:t>
      </w:r>
      <w:r w:rsidRPr="00E0069A">
        <w:rPr>
          <w:rStyle w:val="ab"/>
          <w:rFonts w:ascii="Arial" w:hAnsi="Arial" w:cs="Arial"/>
          <w:i w:val="0"/>
          <w:color w:val="000000"/>
          <w:sz w:val="24"/>
          <w:szCs w:val="24"/>
          <w:shd w:val="clear" w:color="auto" w:fill="FFFFFF"/>
          <w:lang w:val="az-Latn-AZ"/>
        </w:rPr>
        <w:lastRenderedPageBreak/>
        <w:t>Qərarda</w:t>
      </w:r>
      <w:r w:rsidRPr="00E0069A">
        <w:rPr>
          <w:rFonts w:ascii="Arial" w:hAnsi="Arial" w:cs="Arial"/>
          <w:color w:val="222222"/>
          <w:sz w:val="24"/>
          <w:szCs w:val="24"/>
          <w:shd w:val="clear" w:color="auto" w:fill="FFFFFF"/>
          <w:lang w:val="az-Latn-AZ"/>
        </w:rPr>
        <w:t xml:space="preserve"> əks olunmuş hüquqi mövqelər </w:t>
      </w:r>
      <w:r w:rsidR="0069085D">
        <w:rPr>
          <w:rFonts w:ascii="Arial" w:hAnsi="Arial" w:cs="Arial"/>
          <w:color w:val="222222"/>
          <w:sz w:val="24"/>
          <w:szCs w:val="24"/>
          <w:shd w:val="clear" w:color="auto" w:fill="FFFFFF"/>
          <w:lang w:val="az-Latn-AZ"/>
        </w:rPr>
        <w:t>onun</w:t>
      </w:r>
      <w:r w:rsidRPr="00E0069A">
        <w:rPr>
          <w:rFonts w:ascii="Arial" w:hAnsi="Arial" w:cs="Arial"/>
          <w:color w:val="222222"/>
          <w:sz w:val="24"/>
          <w:szCs w:val="24"/>
          <w:shd w:val="clear" w:color="auto" w:fill="FFFFFF"/>
          <w:lang w:val="az-Latn-AZ"/>
        </w:rPr>
        <w:t xml:space="preserve"> qüvvəyə </w:t>
      </w:r>
      <w:proofErr w:type="spellStart"/>
      <w:r w:rsidRPr="00E0069A">
        <w:rPr>
          <w:rFonts w:ascii="Arial" w:hAnsi="Arial" w:cs="Arial"/>
          <w:color w:val="222222"/>
          <w:sz w:val="24"/>
          <w:szCs w:val="24"/>
          <w:shd w:val="clear" w:color="auto" w:fill="FFFFFF"/>
          <w:lang w:val="az-Latn-AZ"/>
        </w:rPr>
        <w:t>minməsindən</w:t>
      </w:r>
      <w:proofErr w:type="spellEnd"/>
      <w:r w:rsidRPr="00E0069A">
        <w:rPr>
          <w:rFonts w:ascii="Arial" w:hAnsi="Arial" w:cs="Arial"/>
          <w:color w:val="222222"/>
          <w:sz w:val="24"/>
          <w:szCs w:val="24"/>
          <w:shd w:val="clear" w:color="auto" w:fill="FFFFFF"/>
          <w:lang w:val="az-Latn-AZ"/>
        </w:rPr>
        <w:t xml:space="preserve"> sonra yaranan, habelə məhkəmələrin hal-hazırda icraatında olan mübahisələrə şamil </w:t>
      </w:r>
      <w:proofErr w:type="spellStart"/>
      <w:r w:rsidRPr="00E0069A">
        <w:rPr>
          <w:rFonts w:ascii="Arial" w:hAnsi="Arial" w:cs="Arial"/>
          <w:color w:val="222222"/>
          <w:sz w:val="24"/>
          <w:szCs w:val="24"/>
          <w:shd w:val="clear" w:color="auto" w:fill="FFFFFF"/>
          <w:lang w:val="az-Latn-AZ"/>
        </w:rPr>
        <w:t>olunmalıdır</w:t>
      </w:r>
      <w:proofErr w:type="spellEnd"/>
      <w:r w:rsidRPr="00E0069A">
        <w:rPr>
          <w:rFonts w:ascii="Arial" w:hAnsi="Arial" w:cs="Arial"/>
          <w:color w:val="222222"/>
          <w:sz w:val="24"/>
          <w:szCs w:val="24"/>
          <w:shd w:val="clear" w:color="auto" w:fill="FFFFFF"/>
          <w:lang w:val="az-Latn-AZ"/>
        </w:rPr>
        <w:t>.</w:t>
      </w:r>
    </w:p>
    <w:p w:rsidR="00FD601E" w:rsidRPr="006B1307" w:rsidRDefault="00FD601E" w:rsidP="00356C8A">
      <w:pPr>
        <w:spacing w:after="0" w:line="240" w:lineRule="auto"/>
        <w:ind w:left="-567" w:firstLine="567"/>
        <w:jc w:val="both"/>
        <w:rPr>
          <w:lang w:val="az-Latn-AZ"/>
        </w:rPr>
      </w:pPr>
      <w:proofErr w:type="spellStart"/>
      <w:r w:rsidRPr="006B1307">
        <w:rPr>
          <w:rFonts w:ascii="Arial" w:hAnsi="Arial" w:cs="Arial"/>
          <w:sz w:val="24"/>
          <w:szCs w:val="24"/>
          <w:lang w:val="az-Latn-AZ"/>
        </w:rPr>
        <w:t>Göstərilənləri</w:t>
      </w:r>
      <w:proofErr w:type="spellEnd"/>
      <w:r w:rsidRPr="006B1307">
        <w:rPr>
          <w:rFonts w:ascii="Arial" w:hAnsi="Arial" w:cs="Arial"/>
          <w:sz w:val="24"/>
          <w:szCs w:val="24"/>
          <w:lang w:val="az-Latn-AZ"/>
        </w:rPr>
        <w:t xml:space="preserve"> nəzərə alaraq, Konstitusiya Məhkəməsinin Plenumu aşağıdakı nəticə</w:t>
      </w:r>
      <w:r w:rsidR="002A125E">
        <w:rPr>
          <w:rFonts w:ascii="Arial" w:hAnsi="Arial" w:cs="Arial"/>
          <w:sz w:val="24"/>
          <w:szCs w:val="24"/>
          <w:lang w:val="az-Latn-AZ"/>
        </w:rPr>
        <w:t>lərə</w:t>
      </w:r>
      <w:r w:rsidRPr="006B1307">
        <w:rPr>
          <w:rFonts w:ascii="Arial" w:hAnsi="Arial" w:cs="Arial"/>
          <w:sz w:val="24"/>
          <w:szCs w:val="24"/>
          <w:lang w:val="az-Latn-AZ"/>
        </w:rPr>
        <w:t xml:space="preserve"> gəlir:</w:t>
      </w:r>
      <w:r w:rsidRPr="006B1307">
        <w:rPr>
          <w:lang w:val="az-Latn-AZ"/>
        </w:rPr>
        <w:t xml:space="preserve"> </w:t>
      </w:r>
    </w:p>
    <w:p w:rsidR="000D33A3" w:rsidRDefault="00FD601E" w:rsidP="000D33A3">
      <w:pPr>
        <w:spacing w:after="0" w:line="240" w:lineRule="auto"/>
        <w:ind w:left="-567" w:firstLine="567"/>
        <w:jc w:val="both"/>
        <w:rPr>
          <w:rFonts w:ascii="Arial" w:hAnsi="Arial" w:cs="Arial"/>
          <w:sz w:val="24"/>
          <w:szCs w:val="24"/>
          <w:lang w:val="az-Latn-AZ"/>
        </w:rPr>
      </w:pPr>
      <w:r>
        <w:rPr>
          <w:rFonts w:ascii="Arial" w:hAnsi="Arial" w:cs="Arial"/>
          <w:sz w:val="24"/>
          <w:szCs w:val="24"/>
          <w:lang w:val="az-Latn-AZ"/>
        </w:rPr>
        <w:t>-</w:t>
      </w:r>
      <w:r w:rsidR="00E0069A" w:rsidRPr="00E0069A">
        <w:rPr>
          <w:rFonts w:ascii="Arial" w:hAnsi="Arial" w:cs="Arial"/>
          <w:b/>
          <w:sz w:val="24"/>
          <w:szCs w:val="24"/>
          <w:lang w:val="az-Latn-AZ"/>
        </w:rPr>
        <w:t xml:space="preserve"> </w:t>
      </w:r>
      <w:r w:rsidR="000D33A3" w:rsidRPr="008A4EAC">
        <w:rPr>
          <w:rFonts w:ascii="Arial" w:hAnsi="Arial" w:cs="Arial"/>
          <w:sz w:val="24"/>
          <w:szCs w:val="24"/>
          <w:lang w:val="az-Latn-AZ"/>
        </w:rPr>
        <w:t xml:space="preserve">Ailə Məcəlləsinin 8.2-ci maddəsinə müvafiq olaraq, həmin Məcəllənin 36.9-cu maddəsində müəyyən edilmiş </w:t>
      </w:r>
      <w:r w:rsidR="000D33A3">
        <w:rPr>
          <w:rFonts w:ascii="Arial" w:hAnsi="Arial" w:cs="Arial"/>
          <w:sz w:val="24"/>
          <w:szCs w:val="24"/>
          <w:lang w:val="az-Latn-AZ"/>
        </w:rPr>
        <w:t>3</w:t>
      </w:r>
      <w:r w:rsidR="000D33A3" w:rsidRPr="008A4EAC">
        <w:rPr>
          <w:rFonts w:ascii="Arial" w:hAnsi="Arial" w:cs="Arial"/>
          <w:sz w:val="24"/>
          <w:szCs w:val="24"/>
          <w:lang w:val="az-Latn-AZ"/>
        </w:rPr>
        <w:t xml:space="preserve"> illik iddia müddə</w:t>
      </w:r>
      <w:r w:rsidR="000D33A3">
        <w:rPr>
          <w:rFonts w:ascii="Arial" w:hAnsi="Arial" w:cs="Arial"/>
          <w:sz w:val="24"/>
          <w:szCs w:val="24"/>
          <w:lang w:val="az-Latn-AZ"/>
        </w:rPr>
        <w:t xml:space="preserve">tinin axımı Mülki Məcəllənin 377.1-ci maddəsinə əsasən, ər-arvadın hər birinin ümumi əmlaka olan mülkiyyət </w:t>
      </w:r>
      <w:r w:rsidR="000D33A3" w:rsidRPr="008A4EAC">
        <w:rPr>
          <w:rFonts w:ascii="Arial" w:hAnsi="Arial" w:cs="Arial"/>
          <w:sz w:val="24"/>
          <w:szCs w:val="24"/>
          <w:lang w:val="az-Latn-AZ"/>
        </w:rPr>
        <w:t xml:space="preserve">hüququnun </w:t>
      </w:r>
      <w:proofErr w:type="spellStart"/>
      <w:r w:rsidR="000D33A3" w:rsidRPr="008A4EAC">
        <w:rPr>
          <w:rFonts w:ascii="Arial" w:hAnsi="Arial" w:cs="Arial"/>
          <w:sz w:val="24"/>
          <w:szCs w:val="24"/>
          <w:lang w:val="az-Latn-AZ"/>
        </w:rPr>
        <w:t>pozulduğunu</w:t>
      </w:r>
      <w:proofErr w:type="spellEnd"/>
      <w:r w:rsidR="000D33A3" w:rsidRPr="008A4EAC">
        <w:rPr>
          <w:rFonts w:ascii="Arial" w:hAnsi="Arial" w:cs="Arial"/>
          <w:sz w:val="24"/>
          <w:szCs w:val="24"/>
          <w:lang w:val="az-Latn-AZ"/>
        </w:rPr>
        <w:t xml:space="preserve"> bildiyi və ya bilməli olduğu gündə</w:t>
      </w:r>
      <w:r w:rsidR="000D33A3">
        <w:rPr>
          <w:rFonts w:ascii="Arial" w:hAnsi="Arial" w:cs="Arial"/>
          <w:sz w:val="24"/>
          <w:szCs w:val="24"/>
          <w:lang w:val="az-Latn-AZ"/>
        </w:rPr>
        <w:t>n hesablanır;</w:t>
      </w:r>
    </w:p>
    <w:p w:rsidR="004D565F" w:rsidRPr="00E67341" w:rsidRDefault="00D1050E" w:rsidP="004D565F">
      <w:pPr>
        <w:spacing w:after="0" w:line="240" w:lineRule="auto"/>
        <w:ind w:left="-567" w:firstLine="567"/>
        <w:jc w:val="both"/>
        <w:rPr>
          <w:rFonts w:ascii="Arial" w:hAnsi="Arial" w:cs="Arial"/>
          <w:sz w:val="24"/>
          <w:szCs w:val="24"/>
          <w:lang w:val="az-Latn-AZ"/>
        </w:rPr>
      </w:pPr>
      <w:r w:rsidRPr="00E67341">
        <w:rPr>
          <w:rFonts w:ascii="Arial" w:hAnsi="Arial" w:cs="Arial"/>
          <w:sz w:val="24"/>
          <w:szCs w:val="24"/>
          <w:lang w:val="az-Latn-AZ"/>
        </w:rPr>
        <w:t xml:space="preserve">- </w:t>
      </w:r>
      <w:r w:rsidR="004D565F" w:rsidRPr="00E67341">
        <w:rPr>
          <w:rFonts w:ascii="Arial" w:hAnsi="Arial" w:cs="Arial"/>
          <w:sz w:val="24"/>
          <w:szCs w:val="24"/>
          <w:lang w:val="az-Latn-AZ"/>
        </w:rPr>
        <w:t>bu Qərarın təsviri-</w:t>
      </w:r>
      <w:proofErr w:type="spellStart"/>
      <w:r w:rsidR="004D565F" w:rsidRPr="00E67341">
        <w:rPr>
          <w:rFonts w:ascii="Arial" w:hAnsi="Arial" w:cs="Arial"/>
          <w:sz w:val="24"/>
          <w:szCs w:val="24"/>
          <w:lang w:val="az-Latn-AZ"/>
        </w:rPr>
        <w:t>əsaslandırıcı</w:t>
      </w:r>
      <w:proofErr w:type="spellEnd"/>
      <w:r w:rsidR="004D565F" w:rsidRPr="00E67341">
        <w:rPr>
          <w:rFonts w:ascii="Arial" w:hAnsi="Arial" w:cs="Arial"/>
          <w:sz w:val="24"/>
          <w:szCs w:val="24"/>
          <w:lang w:val="az-Latn-AZ"/>
        </w:rPr>
        <w:t xml:space="preserve"> hissəsində göstərilən hüquqi mövqedən çıxış edərək müvafiq icra hakimiyyəti orqanına və məhkəmələrə tövsiyə olunsun ki, nikaha xitam verilərkən tərəflərə onların nikah dövründə əldə etdikləri ümumi əmlaka dair paylarının bölünməsi məsələsinin Ailə Məcəlləsinin 36.9-cu maddəsində göstərilən müddət çərçivəsində həll </w:t>
      </w:r>
      <w:proofErr w:type="spellStart"/>
      <w:r w:rsidR="004D565F" w:rsidRPr="00E67341">
        <w:rPr>
          <w:rFonts w:ascii="Arial" w:hAnsi="Arial" w:cs="Arial"/>
          <w:sz w:val="24"/>
          <w:szCs w:val="24"/>
          <w:lang w:val="az-Latn-AZ"/>
        </w:rPr>
        <w:t>edilmə</w:t>
      </w:r>
      <w:r w:rsidR="0045105D">
        <w:rPr>
          <w:rFonts w:ascii="Arial" w:hAnsi="Arial" w:cs="Arial"/>
          <w:sz w:val="24"/>
          <w:szCs w:val="24"/>
          <w:lang w:val="az-Latn-AZ"/>
        </w:rPr>
        <w:t>sinin</w:t>
      </w:r>
      <w:proofErr w:type="spellEnd"/>
      <w:r w:rsidR="0045105D">
        <w:rPr>
          <w:rFonts w:ascii="Arial" w:hAnsi="Arial" w:cs="Arial"/>
          <w:sz w:val="24"/>
          <w:szCs w:val="24"/>
          <w:lang w:val="az-Latn-AZ"/>
        </w:rPr>
        <w:t xml:space="preserve"> məqsədəmüvafiqliyi</w:t>
      </w:r>
      <w:r w:rsidR="004D565F" w:rsidRPr="00E67341">
        <w:rPr>
          <w:rFonts w:ascii="Arial" w:hAnsi="Arial" w:cs="Arial"/>
          <w:sz w:val="24"/>
          <w:szCs w:val="24"/>
          <w:lang w:val="az-Latn-AZ"/>
        </w:rPr>
        <w:t xml:space="preserve"> izah edilsin.</w:t>
      </w:r>
    </w:p>
    <w:p w:rsidR="00FD601E" w:rsidRDefault="00FD601E" w:rsidP="00356C8A">
      <w:pPr>
        <w:spacing w:after="0" w:line="240" w:lineRule="auto"/>
        <w:ind w:left="-567" w:firstLine="567"/>
        <w:jc w:val="both"/>
        <w:rPr>
          <w:rFonts w:ascii="Arial" w:hAnsi="Arial" w:cs="Arial"/>
          <w:sz w:val="24"/>
          <w:szCs w:val="24"/>
          <w:lang w:val="az-Latn-AZ"/>
        </w:rPr>
      </w:pPr>
      <w:r w:rsidRPr="006B1307">
        <w:rPr>
          <w:rFonts w:ascii="Arial" w:hAnsi="Arial" w:cs="Arial"/>
          <w:sz w:val="24"/>
          <w:szCs w:val="24"/>
          <w:lang w:val="az-Latn-AZ"/>
        </w:rPr>
        <w:t xml:space="preserve">Azərbaycan Respublikası Konstitusiyasının 130-cu maddəsinin VI hissəsini, </w:t>
      </w:r>
      <w:proofErr w:type="spellStart"/>
      <w:r w:rsidRPr="006B1307">
        <w:rPr>
          <w:rFonts w:ascii="Arial" w:hAnsi="Arial" w:cs="Arial"/>
          <w:sz w:val="24"/>
          <w:szCs w:val="24"/>
          <w:lang w:val="az-Latn-AZ"/>
        </w:rPr>
        <w:t>“Konstitusiya</w:t>
      </w:r>
      <w:proofErr w:type="spellEnd"/>
      <w:r w:rsidRPr="006B1307">
        <w:rPr>
          <w:rFonts w:ascii="Arial" w:hAnsi="Arial" w:cs="Arial"/>
          <w:sz w:val="24"/>
          <w:szCs w:val="24"/>
          <w:lang w:val="az-Latn-AZ"/>
        </w:rPr>
        <w:t xml:space="preserve"> Məhkəməsi </w:t>
      </w:r>
      <w:proofErr w:type="spellStart"/>
      <w:r w:rsidRPr="006B1307">
        <w:rPr>
          <w:rFonts w:ascii="Arial" w:hAnsi="Arial" w:cs="Arial"/>
          <w:sz w:val="24"/>
          <w:szCs w:val="24"/>
          <w:lang w:val="az-Latn-AZ"/>
        </w:rPr>
        <w:t>haqqında”</w:t>
      </w:r>
      <w:proofErr w:type="spellEnd"/>
      <w:r w:rsidRPr="006B1307">
        <w:rPr>
          <w:rFonts w:ascii="Arial" w:hAnsi="Arial" w:cs="Arial"/>
          <w:sz w:val="24"/>
          <w:szCs w:val="24"/>
          <w:lang w:val="az-Latn-AZ"/>
        </w:rPr>
        <w:t xml:space="preserve"> Azərbaycan Respublikası Qanununun 60, 63, 65-67 və 69-cu maddələrini rəhbər tutaraq, Azərbaycan Respublikası Konstitusiya Məhkəməsinin Plenumu</w:t>
      </w:r>
      <w:bookmarkStart w:id="0" w:name="_GoBack"/>
      <w:bookmarkEnd w:id="0"/>
    </w:p>
    <w:p w:rsidR="00FD601E" w:rsidRDefault="00FD601E" w:rsidP="00356C8A">
      <w:pPr>
        <w:spacing w:after="0" w:line="240" w:lineRule="auto"/>
        <w:ind w:left="-567" w:firstLine="567"/>
        <w:jc w:val="both"/>
        <w:rPr>
          <w:rFonts w:ascii="Arial" w:hAnsi="Arial" w:cs="Arial"/>
          <w:sz w:val="24"/>
          <w:szCs w:val="24"/>
          <w:lang w:val="az-Latn-AZ"/>
        </w:rPr>
      </w:pPr>
    </w:p>
    <w:p w:rsidR="00FD601E" w:rsidRDefault="00FD601E" w:rsidP="00356C8A">
      <w:pPr>
        <w:spacing w:after="0" w:line="240" w:lineRule="auto"/>
        <w:ind w:left="-567" w:firstLine="567"/>
        <w:jc w:val="center"/>
        <w:rPr>
          <w:rFonts w:ascii="Arial" w:hAnsi="Arial" w:cs="Arial"/>
          <w:sz w:val="24"/>
          <w:szCs w:val="24"/>
          <w:lang w:val="az-Latn-AZ"/>
        </w:rPr>
      </w:pPr>
    </w:p>
    <w:p w:rsidR="00FD601E" w:rsidRPr="00FF4760" w:rsidRDefault="00FD601E" w:rsidP="00356C8A">
      <w:pPr>
        <w:spacing w:after="0" w:line="240" w:lineRule="auto"/>
        <w:ind w:left="-567" w:firstLine="567"/>
        <w:jc w:val="center"/>
        <w:rPr>
          <w:rFonts w:ascii="Arial" w:hAnsi="Arial" w:cs="Arial"/>
          <w:b/>
          <w:sz w:val="24"/>
          <w:szCs w:val="24"/>
          <w:lang w:val="az-Latn-AZ"/>
        </w:rPr>
      </w:pPr>
      <w:r w:rsidRPr="00FF4760">
        <w:rPr>
          <w:rFonts w:ascii="Arial" w:hAnsi="Arial" w:cs="Arial"/>
          <w:b/>
          <w:sz w:val="24"/>
          <w:szCs w:val="24"/>
          <w:lang w:val="az-Latn-AZ"/>
        </w:rPr>
        <w:t>Q</w:t>
      </w:r>
      <w:r w:rsidR="00FF4760">
        <w:rPr>
          <w:rFonts w:ascii="Arial" w:hAnsi="Arial" w:cs="Arial"/>
          <w:b/>
          <w:sz w:val="24"/>
          <w:szCs w:val="24"/>
          <w:lang w:val="az-Latn-AZ"/>
        </w:rPr>
        <w:t xml:space="preserve"> </w:t>
      </w:r>
      <w:r w:rsidRPr="00FF4760">
        <w:rPr>
          <w:rFonts w:ascii="Arial" w:hAnsi="Arial" w:cs="Arial"/>
          <w:b/>
          <w:sz w:val="24"/>
          <w:szCs w:val="24"/>
          <w:lang w:val="az-Latn-AZ"/>
        </w:rPr>
        <w:t>Ə</w:t>
      </w:r>
      <w:r w:rsidR="00FF4760">
        <w:rPr>
          <w:rFonts w:ascii="Arial" w:hAnsi="Arial" w:cs="Arial"/>
          <w:b/>
          <w:sz w:val="24"/>
          <w:szCs w:val="24"/>
          <w:lang w:val="az-Latn-AZ"/>
        </w:rPr>
        <w:t xml:space="preserve"> </w:t>
      </w:r>
      <w:r w:rsidRPr="00FF4760">
        <w:rPr>
          <w:rFonts w:ascii="Arial" w:hAnsi="Arial" w:cs="Arial"/>
          <w:b/>
          <w:sz w:val="24"/>
          <w:szCs w:val="24"/>
          <w:lang w:val="az-Latn-AZ"/>
        </w:rPr>
        <w:t>R</w:t>
      </w:r>
      <w:r w:rsidR="00FF4760">
        <w:rPr>
          <w:rFonts w:ascii="Arial" w:hAnsi="Arial" w:cs="Arial"/>
          <w:b/>
          <w:sz w:val="24"/>
          <w:szCs w:val="24"/>
          <w:lang w:val="az-Latn-AZ"/>
        </w:rPr>
        <w:t xml:space="preserve"> </w:t>
      </w:r>
      <w:r w:rsidRPr="00FF4760">
        <w:rPr>
          <w:rFonts w:ascii="Arial" w:hAnsi="Arial" w:cs="Arial"/>
          <w:b/>
          <w:sz w:val="24"/>
          <w:szCs w:val="24"/>
          <w:lang w:val="az-Latn-AZ"/>
        </w:rPr>
        <w:t>A</w:t>
      </w:r>
      <w:r w:rsidR="00FF4760">
        <w:rPr>
          <w:rFonts w:ascii="Arial" w:hAnsi="Arial" w:cs="Arial"/>
          <w:b/>
          <w:sz w:val="24"/>
          <w:szCs w:val="24"/>
          <w:lang w:val="az-Latn-AZ"/>
        </w:rPr>
        <w:t xml:space="preserve"> </w:t>
      </w:r>
      <w:r w:rsidRPr="00FF4760">
        <w:rPr>
          <w:rFonts w:ascii="Arial" w:hAnsi="Arial" w:cs="Arial"/>
          <w:b/>
          <w:sz w:val="24"/>
          <w:szCs w:val="24"/>
          <w:lang w:val="az-Latn-AZ"/>
        </w:rPr>
        <w:t>R</w:t>
      </w:r>
      <w:r w:rsidR="00FF4760">
        <w:rPr>
          <w:rFonts w:ascii="Arial" w:hAnsi="Arial" w:cs="Arial"/>
          <w:b/>
          <w:sz w:val="24"/>
          <w:szCs w:val="24"/>
          <w:lang w:val="az-Latn-AZ"/>
        </w:rPr>
        <w:t xml:space="preserve"> </w:t>
      </w:r>
      <w:r w:rsidRPr="00FF4760">
        <w:rPr>
          <w:rFonts w:ascii="Arial" w:hAnsi="Arial" w:cs="Arial"/>
          <w:b/>
          <w:sz w:val="24"/>
          <w:szCs w:val="24"/>
          <w:lang w:val="az-Latn-AZ"/>
        </w:rPr>
        <w:t>A</w:t>
      </w:r>
      <w:r w:rsidR="00FF4760">
        <w:rPr>
          <w:rFonts w:ascii="Arial" w:hAnsi="Arial" w:cs="Arial"/>
          <w:b/>
          <w:sz w:val="24"/>
          <w:szCs w:val="24"/>
          <w:lang w:val="az-Latn-AZ"/>
        </w:rPr>
        <w:t xml:space="preserve">   </w:t>
      </w:r>
      <w:proofErr w:type="spellStart"/>
      <w:r w:rsidRPr="00FF4760">
        <w:rPr>
          <w:rFonts w:ascii="Arial" w:hAnsi="Arial" w:cs="Arial"/>
          <w:b/>
          <w:sz w:val="24"/>
          <w:szCs w:val="24"/>
          <w:lang w:val="az-Latn-AZ"/>
        </w:rPr>
        <w:t>A</w:t>
      </w:r>
      <w:proofErr w:type="spellEnd"/>
      <w:r w:rsidR="00FF4760">
        <w:rPr>
          <w:rFonts w:ascii="Arial" w:hAnsi="Arial" w:cs="Arial"/>
          <w:b/>
          <w:sz w:val="24"/>
          <w:szCs w:val="24"/>
          <w:lang w:val="az-Latn-AZ"/>
        </w:rPr>
        <w:t xml:space="preserve"> </w:t>
      </w:r>
      <w:r w:rsidRPr="00FF4760">
        <w:rPr>
          <w:rFonts w:ascii="Arial" w:hAnsi="Arial" w:cs="Arial"/>
          <w:b/>
          <w:sz w:val="24"/>
          <w:szCs w:val="24"/>
          <w:lang w:val="az-Latn-AZ"/>
        </w:rPr>
        <w:t>L</w:t>
      </w:r>
      <w:r w:rsidR="00FF4760">
        <w:rPr>
          <w:rFonts w:ascii="Arial" w:hAnsi="Arial" w:cs="Arial"/>
          <w:b/>
          <w:sz w:val="24"/>
          <w:szCs w:val="24"/>
          <w:lang w:val="az-Latn-AZ"/>
        </w:rPr>
        <w:t xml:space="preserve"> </w:t>
      </w:r>
      <w:r w:rsidRPr="00FF4760">
        <w:rPr>
          <w:rFonts w:ascii="Arial" w:hAnsi="Arial" w:cs="Arial"/>
          <w:b/>
          <w:sz w:val="24"/>
          <w:szCs w:val="24"/>
          <w:lang w:val="az-Latn-AZ"/>
        </w:rPr>
        <w:t>D</w:t>
      </w:r>
      <w:r w:rsidR="00FF4760">
        <w:rPr>
          <w:rFonts w:ascii="Arial" w:hAnsi="Arial" w:cs="Arial"/>
          <w:b/>
          <w:sz w:val="24"/>
          <w:szCs w:val="24"/>
          <w:lang w:val="az-Latn-AZ"/>
        </w:rPr>
        <w:t xml:space="preserve"> </w:t>
      </w:r>
      <w:r w:rsidRPr="00FF4760">
        <w:rPr>
          <w:rFonts w:ascii="Arial" w:hAnsi="Arial" w:cs="Arial"/>
          <w:b/>
          <w:sz w:val="24"/>
          <w:szCs w:val="24"/>
          <w:lang w:val="az-Latn-AZ"/>
        </w:rPr>
        <w:t>I:</w:t>
      </w:r>
    </w:p>
    <w:p w:rsidR="00FD601E" w:rsidRDefault="00FD601E" w:rsidP="00356C8A">
      <w:pPr>
        <w:spacing w:after="0" w:line="240" w:lineRule="auto"/>
        <w:ind w:left="-567" w:firstLine="567"/>
        <w:jc w:val="both"/>
        <w:rPr>
          <w:rFonts w:ascii="Arial" w:hAnsi="Arial" w:cs="Arial"/>
          <w:sz w:val="24"/>
          <w:szCs w:val="24"/>
          <w:lang w:val="az-Latn-AZ"/>
        </w:rPr>
      </w:pPr>
      <w:r w:rsidRPr="006B1307">
        <w:rPr>
          <w:rFonts w:ascii="Arial" w:hAnsi="Arial" w:cs="Arial"/>
          <w:sz w:val="24"/>
          <w:szCs w:val="24"/>
          <w:lang w:val="az-Latn-AZ"/>
        </w:rPr>
        <w:t xml:space="preserve"> </w:t>
      </w:r>
    </w:p>
    <w:p w:rsidR="00FF4760" w:rsidRPr="006B1307" w:rsidRDefault="00FF4760" w:rsidP="00356C8A">
      <w:pPr>
        <w:spacing w:after="0" w:line="240" w:lineRule="auto"/>
        <w:ind w:left="-567" w:firstLine="567"/>
        <w:jc w:val="both"/>
        <w:rPr>
          <w:rFonts w:ascii="Arial" w:hAnsi="Arial" w:cs="Arial"/>
          <w:sz w:val="24"/>
          <w:szCs w:val="24"/>
          <w:lang w:val="az-Latn-AZ"/>
        </w:rPr>
      </w:pPr>
    </w:p>
    <w:p w:rsidR="000D33A3" w:rsidRDefault="00FD601E" w:rsidP="000D33A3">
      <w:pPr>
        <w:spacing w:after="0" w:line="240" w:lineRule="auto"/>
        <w:ind w:left="-567" w:firstLine="567"/>
        <w:jc w:val="both"/>
        <w:rPr>
          <w:rFonts w:ascii="Arial" w:hAnsi="Arial" w:cs="Arial"/>
          <w:sz w:val="24"/>
          <w:szCs w:val="24"/>
          <w:lang w:val="az-Latn-AZ"/>
        </w:rPr>
      </w:pPr>
      <w:r>
        <w:rPr>
          <w:rFonts w:ascii="Arial" w:hAnsi="Arial" w:cs="Arial"/>
          <w:sz w:val="24"/>
          <w:szCs w:val="24"/>
          <w:lang w:val="az-Latn-AZ"/>
        </w:rPr>
        <w:t xml:space="preserve">1. </w:t>
      </w:r>
      <w:r w:rsidR="000D33A3">
        <w:rPr>
          <w:rFonts w:ascii="Arial" w:hAnsi="Arial" w:cs="Arial"/>
          <w:sz w:val="24"/>
          <w:szCs w:val="24"/>
          <w:lang w:val="az-Latn-AZ"/>
        </w:rPr>
        <w:t xml:space="preserve">Azərbaycan Respublikası </w:t>
      </w:r>
      <w:r w:rsidR="000D33A3" w:rsidRPr="008A4EAC">
        <w:rPr>
          <w:rFonts w:ascii="Arial" w:hAnsi="Arial" w:cs="Arial"/>
          <w:sz w:val="24"/>
          <w:szCs w:val="24"/>
          <w:lang w:val="az-Latn-AZ"/>
        </w:rPr>
        <w:t xml:space="preserve">Ailə Məcəlləsinin 8.2-ci maddəsinə müvafiq olaraq, həmin Məcəllənin 36.9-cu maddəsində müəyyən edilmiş </w:t>
      </w:r>
      <w:r w:rsidR="000D33A3">
        <w:rPr>
          <w:rFonts w:ascii="Arial" w:hAnsi="Arial" w:cs="Arial"/>
          <w:sz w:val="24"/>
          <w:szCs w:val="24"/>
          <w:lang w:val="az-Latn-AZ"/>
        </w:rPr>
        <w:t>3</w:t>
      </w:r>
      <w:r w:rsidR="000D33A3" w:rsidRPr="008A4EAC">
        <w:rPr>
          <w:rFonts w:ascii="Arial" w:hAnsi="Arial" w:cs="Arial"/>
          <w:sz w:val="24"/>
          <w:szCs w:val="24"/>
          <w:lang w:val="az-Latn-AZ"/>
        </w:rPr>
        <w:t xml:space="preserve"> illik iddia müddətinin axımı</w:t>
      </w:r>
      <w:r w:rsidR="000D33A3">
        <w:rPr>
          <w:rFonts w:ascii="Arial" w:hAnsi="Arial" w:cs="Arial"/>
          <w:sz w:val="24"/>
          <w:szCs w:val="24"/>
          <w:lang w:val="az-Latn-AZ"/>
        </w:rPr>
        <w:t xml:space="preserve"> Azərbaycan Respublikası Mülki Məcəlləsinin 377.1-ci maddəsinə əsasən, ər-arvadın hər birinin ümumi əmlaka olan mülkiyyət </w:t>
      </w:r>
      <w:r w:rsidR="000D33A3" w:rsidRPr="008A4EAC">
        <w:rPr>
          <w:rFonts w:ascii="Arial" w:hAnsi="Arial" w:cs="Arial"/>
          <w:sz w:val="24"/>
          <w:szCs w:val="24"/>
          <w:lang w:val="az-Latn-AZ"/>
        </w:rPr>
        <w:t xml:space="preserve">hüququnun </w:t>
      </w:r>
      <w:proofErr w:type="spellStart"/>
      <w:r w:rsidR="000D33A3" w:rsidRPr="008A4EAC">
        <w:rPr>
          <w:rFonts w:ascii="Arial" w:hAnsi="Arial" w:cs="Arial"/>
          <w:sz w:val="24"/>
          <w:szCs w:val="24"/>
          <w:lang w:val="az-Latn-AZ"/>
        </w:rPr>
        <w:t>pozulduğunu</w:t>
      </w:r>
      <w:proofErr w:type="spellEnd"/>
      <w:r w:rsidR="000D33A3" w:rsidRPr="008A4EAC">
        <w:rPr>
          <w:rFonts w:ascii="Arial" w:hAnsi="Arial" w:cs="Arial"/>
          <w:sz w:val="24"/>
          <w:szCs w:val="24"/>
          <w:lang w:val="az-Latn-AZ"/>
        </w:rPr>
        <w:t xml:space="preserve"> bildiyi və ya bilməli olduğu gündə</w:t>
      </w:r>
      <w:r w:rsidR="000D33A3">
        <w:rPr>
          <w:rFonts w:ascii="Arial" w:hAnsi="Arial" w:cs="Arial"/>
          <w:sz w:val="24"/>
          <w:szCs w:val="24"/>
          <w:lang w:val="az-Latn-AZ"/>
        </w:rPr>
        <w:t>n hesablanır</w:t>
      </w:r>
      <w:r w:rsidR="000D33A3" w:rsidRPr="008A4EAC">
        <w:rPr>
          <w:rFonts w:ascii="Arial" w:hAnsi="Arial" w:cs="Arial"/>
          <w:sz w:val="24"/>
          <w:szCs w:val="24"/>
          <w:lang w:val="az-Latn-AZ"/>
        </w:rPr>
        <w:t>.</w:t>
      </w:r>
    </w:p>
    <w:p w:rsidR="004D565F" w:rsidRPr="00E67341" w:rsidRDefault="00F33EF2" w:rsidP="004D565F">
      <w:pPr>
        <w:shd w:val="clear" w:color="auto" w:fill="FFFFFF"/>
        <w:spacing w:after="0" w:line="240" w:lineRule="auto"/>
        <w:ind w:left="-567" w:firstLine="567"/>
        <w:jc w:val="both"/>
        <w:rPr>
          <w:rFonts w:ascii="Arial" w:hAnsi="Arial" w:cs="Arial"/>
          <w:sz w:val="24"/>
          <w:szCs w:val="24"/>
          <w:lang w:val="az-Latn-AZ"/>
        </w:rPr>
      </w:pPr>
      <w:r w:rsidRPr="00E67341">
        <w:rPr>
          <w:rFonts w:ascii="Arial" w:hAnsi="Arial" w:cs="Arial"/>
          <w:sz w:val="24"/>
          <w:szCs w:val="24"/>
          <w:lang w:val="az-Latn-AZ"/>
        </w:rPr>
        <w:t>2.</w:t>
      </w:r>
      <w:r w:rsidR="002A125E" w:rsidRPr="00E67341">
        <w:rPr>
          <w:rFonts w:ascii="Arial" w:hAnsi="Arial" w:cs="Arial"/>
          <w:sz w:val="24"/>
          <w:szCs w:val="24"/>
          <w:lang w:val="az-Latn-AZ"/>
        </w:rPr>
        <w:t xml:space="preserve"> </w:t>
      </w:r>
      <w:r w:rsidR="004D565F" w:rsidRPr="00E67341">
        <w:rPr>
          <w:rFonts w:ascii="Arial" w:hAnsi="Arial" w:cs="Arial"/>
          <w:sz w:val="24"/>
          <w:szCs w:val="24"/>
          <w:lang w:val="az-Latn-AZ"/>
        </w:rPr>
        <w:t>Bu Qərarın təsviri-</w:t>
      </w:r>
      <w:proofErr w:type="spellStart"/>
      <w:r w:rsidR="004D565F" w:rsidRPr="00E67341">
        <w:rPr>
          <w:rFonts w:ascii="Arial" w:hAnsi="Arial" w:cs="Arial"/>
          <w:sz w:val="24"/>
          <w:szCs w:val="24"/>
          <w:lang w:val="az-Latn-AZ"/>
        </w:rPr>
        <w:t>əsaslandırıcı</w:t>
      </w:r>
      <w:proofErr w:type="spellEnd"/>
      <w:r w:rsidR="004D565F" w:rsidRPr="00E67341">
        <w:rPr>
          <w:rFonts w:ascii="Arial" w:hAnsi="Arial" w:cs="Arial"/>
          <w:sz w:val="24"/>
          <w:szCs w:val="24"/>
          <w:lang w:val="az-Latn-AZ"/>
        </w:rPr>
        <w:t xml:space="preserve"> hissəsində göstərilən hüquqi mövqedən çıxış edərək müvafiq icra hakimiyyəti orqanına və məhkəmələrə tövsiyə olunsun ki, nikaha xitam verilərkən tərəflərə onların nikah dövründə əldə etdikləri ümumi əmlaka dair paylarının bölünməsi məsələsinin Azərbaycan Respublikası Ailə Məcəlləsinin 36.9-cu maddəsində göstərilən müddət çərçivəsində həll </w:t>
      </w:r>
      <w:proofErr w:type="spellStart"/>
      <w:r w:rsidR="004D565F" w:rsidRPr="00E67341">
        <w:rPr>
          <w:rFonts w:ascii="Arial" w:hAnsi="Arial" w:cs="Arial"/>
          <w:sz w:val="24"/>
          <w:szCs w:val="24"/>
          <w:lang w:val="az-Latn-AZ"/>
        </w:rPr>
        <w:t>edilmə</w:t>
      </w:r>
      <w:r w:rsidR="0045105D">
        <w:rPr>
          <w:rFonts w:ascii="Arial" w:hAnsi="Arial" w:cs="Arial"/>
          <w:sz w:val="24"/>
          <w:szCs w:val="24"/>
          <w:lang w:val="az-Latn-AZ"/>
        </w:rPr>
        <w:t>sinin</w:t>
      </w:r>
      <w:proofErr w:type="spellEnd"/>
      <w:r w:rsidR="0045105D">
        <w:rPr>
          <w:rFonts w:ascii="Arial" w:hAnsi="Arial" w:cs="Arial"/>
          <w:sz w:val="24"/>
          <w:szCs w:val="24"/>
          <w:lang w:val="az-Latn-AZ"/>
        </w:rPr>
        <w:t xml:space="preserve"> məqsədəmüvafiqliyi</w:t>
      </w:r>
      <w:r w:rsidR="004D565F" w:rsidRPr="00E67341">
        <w:rPr>
          <w:rFonts w:ascii="Arial" w:hAnsi="Arial" w:cs="Arial"/>
          <w:sz w:val="24"/>
          <w:szCs w:val="24"/>
          <w:lang w:val="az-Latn-AZ"/>
        </w:rPr>
        <w:t xml:space="preserve"> izah edilsin. </w:t>
      </w:r>
    </w:p>
    <w:p w:rsidR="00FD601E" w:rsidRPr="00F7563D" w:rsidRDefault="00F33EF2" w:rsidP="00356C8A">
      <w:pPr>
        <w:spacing w:after="0" w:line="240" w:lineRule="auto"/>
        <w:ind w:left="-567" w:firstLine="567"/>
        <w:jc w:val="both"/>
        <w:rPr>
          <w:rFonts w:ascii="Arial" w:hAnsi="Arial" w:cs="Arial"/>
          <w:sz w:val="24"/>
          <w:szCs w:val="24"/>
          <w:lang w:val="az-Latn-AZ"/>
        </w:rPr>
      </w:pPr>
      <w:r w:rsidRPr="00F7563D">
        <w:rPr>
          <w:rFonts w:ascii="Arial" w:hAnsi="Arial" w:cs="Arial"/>
          <w:sz w:val="24"/>
          <w:szCs w:val="24"/>
          <w:lang w:val="az-Latn-AZ"/>
        </w:rPr>
        <w:t>3</w:t>
      </w:r>
      <w:r w:rsidR="00FD601E" w:rsidRPr="00F7563D">
        <w:rPr>
          <w:rFonts w:ascii="Arial" w:hAnsi="Arial" w:cs="Arial"/>
          <w:sz w:val="24"/>
          <w:szCs w:val="24"/>
          <w:lang w:val="az-Latn-AZ"/>
        </w:rPr>
        <w:t>. Qərar dərc edildiyi gündən qüvvəyə minir.</w:t>
      </w:r>
    </w:p>
    <w:p w:rsidR="00FD601E" w:rsidRPr="006B1307" w:rsidRDefault="00F33EF2" w:rsidP="00356C8A">
      <w:pPr>
        <w:spacing w:after="0" w:line="240" w:lineRule="auto"/>
        <w:ind w:left="-567" w:firstLine="567"/>
        <w:jc w:val="both"/>
        <w:rPr>
          <w:rFonts w:ascii="Arial" w:hAnsi="Arial" w:cs="Arial"/>
          <w:sz w:val="24"/>
          <w:szCs w:val="24"/>
          <w:lang w:val="az-Latn-AZ"/>
        </w:rPr>
      </w:pPr>
      <w:r>
        <w:rPr>
          <w:rFonts w:ascii="Arial" w:hAnsi="Arial" w:cs="Arial"/>
          <w:sz w:val="24"/>
          <w:szCs w:val="24"/>
          <w:lang w:val="az-Latn-AZ"/>
        </w:rPr>
        <w:t>4</w:t>
      </w:r>
      <w:r w:rsidR="00FD601E" w:rsidRPr="006B1307">
        <w:rPr>
          <w:rFonts w:ascii="Arial" w:hAnsi="Arial" w:cs="Arial"/>
          <w:sz w:val="24"/>
          <w:szCs w:val="24"/>
          <w:lang w:val="az-Latn-AZ"/>
        </w:rPr>
        <w:t xml:space="preserve">. Qərar </w:t>
      </w:r>
      <w:proofErr w:type="spellStart"/>
      <w:r w:rsidR="00FD601E" w:rsidRPr="006B1307">
        <w:rPr>
          <w:rFonts w:ascii="Arial" w:hAnsi="Arial" w:cs="Arial"/>
          <w:sz w:val="24"/>
          <w:szCs w:val="24"/>
          <w:lang w:val="az-Latn-AZ"/>
        </w:rPr>
        <w:t>“Azərbaycan”</w:t>
      </w:r>
      <w:proofErr w:type="spellEnd"/>
      <w:r w:rsidR="00FD601E" w:rsidRPr="006B1307">
        <w:rPr>
          <w:rFonts w:ascii="Arial" w:hAnsi="Arial" w:cs="Arial"/>
          <w:sz w:val="24"/>
          <w:szCs w:val="24"/>
          <w:lang w:val="az-Latn-AZ"/>
        </w:rPr>
        <w:t xml:space="preserve">, </w:t>
      </w:r>
      <w:proofErr w:type="spellStart"/>
      <w:r w:rsidR="00FD601E" w:rsidRPr="006B1307">
        <w:rPr>
          <w:rFonts w:ascii="Arial" w:hAnsi="Arial" w:cs="Arial"/>
          <w:sz w:val="24"/>
          <w:szCs w:val="24"/>
          <w:lang w:val="az-Latn-AZ"/>
        </w:rPr>
        <w:t>“Respublika”</w:t>
      </w:r>
      <w:proofErr w:type="spellEnd"/>
      <w:r w:rsidR="00FD601E" w:rsidRPr="006B1307">
        <w:rPr>
          <w:rFonts w:ascii="Arial" w:hAnsi="Arial" w:cs="Arial"/>
          <w:sz w:val="24"/>
          <w:szCs w:val="24"/>
          <w:lang w:val="az-Latn-AZ"/>
        </w:rPr>
        <w:t xml:space="preserve">, </w:t>
      </w:r>
      <w:proofErr w:type="spellStart"/>
      <w:r w:rsidR="00FD601E" w:rsidRPr="006B1307">
        <w:rPr>
          <w:rFonts w:ascii="Arial" w:hAnsi="Arial" w:cs="Arial"/>
          <w:sz w:val="24"/>
          <w:szCs w:val="24"/>
          <w:lang w:val="az-Latn-AZ"/>
        </w:rPr>
        <w:t>“Xalq</w:t>
      </w:r>
      <w:proofErr w:type="spellEnd"/>
      <w:r w:rsidR="00FD601E" w:rsidRPr="006B1307">
        <w:rPr>
          <w:rFonts w:ascii="Arial" w:hAnsi="Arial" w:cs="Arial"/>
          <w:sz w:val="24"/>
          <w:szCs w:val="24"/>
          <w:lang w:val="az-Latn-AZ"/>
        </w:rPr>
        <w:t xml:space="preserve"> </w:t>
      </w:r>
      <w:proofErr w:type="spellStart"/>
      <w:r w:rsidR="00FD601E" w:rsidRPr="006B1307">
        <w:rPr>
          <w:rFonts w:ascii="Arial" w:hAnsi="Arial" w:cs="Arial"/>
          <w:sz w:val="24"/>
          <w:szCs w:val="24"/>
          <w:lang w:val="az-Latn-AZ"/>
        </w:rPr>
        <w:t>qəzeti”</w:t>
      </w:r>
      <w:proofErr w:type="spellEnd"/>
      <w:r w:rsidR="00FD601E" w:rsidRPr="006B1307">
        <w:rPr>
          <w:rFonts w:ascii="Arial" w:hAnsi="Arial" w:cs="Arial"/>
          <w:sz w:val="24"/>
          <w:szCs w:val="24"/>
          <w:lang w:val="az-Latn-AZ"/>
        </w:rPr>
        <w:t xml:space="preserve">, </w:t>
      </w:r>
      <w:proofErr w:type="spellStart"/>
      <w:r w:rsidR="00FD601E" w:rsidRPr="006B1307">
        <w:rPr>
          <w:rFonts w:ascii="Arial" w:hAnsi="Arial" w:cs="Arial"/>
          <w:sz w:val="24"/>
          <w:szCs w:val="24"/>
          <w:lang w:val="az-Latn-AZ"/>
        </w:rPr>
        <w:t>“Bakinski</w:t>
      </w:r>
      <w:proofErr w:type="spellEnd"/>
      <w:r w:rsidR="00FD601E" w:rsidRPr="006B1307">
        <w:rPr>
          <w:rFonts w:ascii="Arial" w:hAnsi="Arial" w:cs="Arial"/>
          <w:sz w:val="24"/>
          <w:szCs w:val="24"/>
          <w:lang w:val="az-Latn-AZ"/>
        </w:rPr>
        <w:t xml:space="preserve"> </w:t>
      </w:r>
      <w:proofErr w:type="spellStart"/>
      <w:r w:rsidR="00FD601E" w:rsidRPr="006B1307">
        <w:rPr>
          <w:rFonts w:ascii="Arial" w:hAnsi="Arial" w:cs="Arial"/>
          <w:sz w:val="24"/>
          <w:szCs w:val="24"/>
          <w:lang w:val="az-Latn-AZ"/>
        </w:rPr>
        <w:t>raboçi”</w:t>
      </w:r>
      <w:proofErr w:type="spellEnd"/>
      <w:r w:rsidR="00FD601E" w:rsidRPr="006B1307">
        <w:rPr>
          <w:rFonts w:ascii="Arial" w:hAnsi="Arial" w:cs="Arial"/>
          <w:sz w:val="24"/>
          <w:szCs w:val="24"/>
          <w:lang w:val="az-Latn-AZ"/>
        </w:rPr>
        <w:t xml:space="preserve"> qəzetlərində, </w:t>
      </w:r>
      <w:proofErr w:type="spellStart"/>
      <w:r w:rsidR="00FD601E" w:rsidRPr="006B1307">
        <w:rPr>
          <w:rFonts w:ascii="Arial" w:hAnsi="Arial" w:cs="Arial"/>
          <w:sz w:val="24"/>
          <w:szCs w:val="24"/>
          <w:lang w:val="az-Latn-AZ"/>
        </w:rPr>
        <w:t>“Azərbaycan</w:t>
      </w:r>
      <w:proofErr w:type="spellEnd"/>
      <w:r w:rsidR="00FD601E" w:rsidRPr="006B1307">
        <w:rPr>
          <w:rFonts w:ascii="Arial" w:hAnsi="Arial" w:cs="Arial"/>
          <w:sz w:val="24"/>
          <w:szCs w:val="24"/>
          <w:lang w:val="az-Latn-AZ"/>
        </w:rPr>
        <w:t xml:space="preserve"> Respublikası Konstitusiya Məhkəməsinin </w:t>
      </w:r>
      <w:proofErr w:type="spellStart"/>
      <w:r w:rsidR="00FD601E" w:rsidRPr="006B1307">
        <w:rPr>
          <w:rFonts w:ascii="Arial" w:hAnsi="Arial" w:cs="Arial"/>
          <w:sz w:val="24"/>
          <w:szCs w:val="24"/>
          <w:lang w:val="az-Latn-AZ"/>
        </w:rPr>
        <w:t>Məlumatı”nda</w:t>
      </w:r>
      <w:proofErr w:type="spellEnd"/>
      <w:r w:rsidR="00FD601E" w:rsidRPr="006B1307">
        <w:rPr>
          <w:rFonts w:ascii="Arial" w:hAnsi="Arial" w:cs="Arial"/>
          <w:sz w:val="24"/>
          <w:szCs w:val="24"/>
          <w:lang w:val="az-Latn-AZ"/>
        </w:rPr>
        <w:t xml:space="preserve"> dərc edilsin.</w:t>
      </w:r>
    </w:p>
    <w:p w:rsidR="00ED024B" w:rsidRDefault="00F33EF2" w:rsidP="00F7563D">
      <w:pPr>
        <w:spacing w:after="0" w:line="240" w:lineRule="auto"/>
        <w:ind w:left="-567" w:firstLine="567"/>
        <w:jc w:val="both"/>
        <w:rPr>
          <w:rFonts w:ascii="Arial" w:hAnsi="Arial" w:cs="Arial"/>
          <w:sz w:val="24"/>
          <w:szCs w:val="24"/>
          <w:lang w:val="az-Latn-AZ"/>
        </w:rPr>
      </w:pPr>
      <w:r>
        <w:rPr>
          <w:rFonts w:ascii="Arial" w:hAnsi="Arial" w:cs="Arial"/>
          <w:sz w:val="24"/>
          <w:szCs w:val="24"/>
          <w:lang w:val="az-Latn-AZ"/>
        </w:rPr>
        <w:t>5</w:t>
      </w:r>
      <w:r w:rsidR="00FD601E" w:rsidRPr="006B1307">
        <w:rPr>
          <w:rFonts w:ascii="Arial" w:hAnsi="Arial" w:cs="Arial"/>
          <w:sz w:val="24"/>
          <w:szCs w:val="24"/>
          <w:lang w:val="az-Latn-AZ"/>
        </w:rPr>
        <w:t>. Qərar qətidir, heç bir orqan və ya şəxs tərəfindən ləğv edilə, dəyişdirilə və ya rəsmi təfsir edilə bilməz.</w:t>
      </w:r>
    </w:p>
    <w:p w:rsidR="00ED024B" w:rsidRDefault="00ED024B" w:rsidP="00F7563D">
      <w:pPr>
        <w:spacing w:after="0" w:line="240" w:lineRule="auto"/>
        <w:ind w:left="-567" w:firstLine="567"/>
        <w:jc w:val="both"/>
        <w:rPr>
          <w:rFonts w:ascii="Arial" w:hAnsi="Arial" w:cs="Arial"/>
          <w:sz w:val="24"/>
          <w:szCs w:val="24"/>
          <w:lang w:val="az-Latn-AZ"/>
        </w:rPr>
      </w:pPr>
    </w:p>
    <w:p w:rsidR="00F7563D" w:rsidRDefault="00F7563D" w:rsidP="00F7563D">
      <w:pPr>
        <w:spacing w:after="0" w:line="240" w:lineRule="auto"/>
        <w:ind w:left="-567" w:firstLine="567"/>
        <w:jc w:val="both"/>
        <w:rPr>
          <w:rFonts w:ascii="Arial" w:hAnsi="Arial" w:cs="Arial"/>
          <w:sz w:val="24"/>
          <w:szCs w:val="24"/>
          <w:lang w:val="az-Latn-AZ"/>
        </w:rPr>
      </w:pPr>
    </w:p>
    <w:p w:rsidR="007C6B67" w:rsidRDefault="00FD601E" w:rsidP="0089479E">
      <w:pPr>
        <w:spacing w:after="0" w:line="240" w:lineRule="auto"/>
        <w:ind w:left="-567" w:firstLine="567"/>
        <w:rPr>
          <w:rFonts w:ascii="Arial" w:hAnsi="Arial" w:cs="Arial"/>
          <w:sz w:val="24"/>
          <w:szCs w:val="24"/>
          <w:lang w:val="az-Latn-AZ"/>
        </w:rPr>
      </w:pPr>
      <w:r w:rsidRPr="00FF4760">
        <w:rPr>
          <w:rFonts w:ascii="Arial" w:hAnsi="Arial" w:cs="Arial"/>
          <w:b/>
          <w:sz w:val="24"/>
          <w:szCs w:val="24"/>
        </w:rPr>
        <w:t xml:space="preserve">Sədr                                                                                      </w:t>
      </w:r>
      <w:r w:rsidR="00FF4760" w:rsidRPr="00FF4760">
        <w:rPr>
          <w:rFonts w:ascii="Arial" w:hAnsi="Arial" w:cs="Arial"/>
          <w:b/>
          <w:sz w:val="24"/>
          <w:szCs w:val="24"/>
          <w:lang w:val="az-Latn-AZ"/>
        </w:rPr>
        <w:t xml:space="preserve">              </w:t>
      </w:r>
      <w:r w:rsidRPr="00FF4760">
        <w:rPr>
          <w:rFonts w:ascii="Arial" w:hAnsi="Arial" w:cs="Arial"/>
          <w:b/>
          <w:sz w:val="24"/>
          <w:szCs w:val="24"/>
        </w:rPr>
        <w:t xml:space="preserve">Fərhad </w:t>
      </w:r>
      <w:proofErr w:type="spellStart"/>
      <w:r w:rsidRPr="00FF4760">
        <w:rPr>
          <w:rFonts w:ascii="Arial" w:hAnsi="Arial" w:cs="Arial"/>
          <w:b/>
          <w:sz w:val="24"/>
          <w:szCs w:val="24"/>
        </w:rPr>
        <w:t>Abdullayev</w:t>
      </w:r>
      <w:proofErr w:type="spellEnd"/>
    </w:p>
    <w:sectPr w:rsidR="007C6B67" w:rsidSect="00A752D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5B7" w:rsidRDefault="000635B7" w:rsidP="00907987">
      <w:pPr>
        <w:spacing w:after="0" w:line="240" w:lineRule="auto"/>
      </w:pPr>
      <w:r>
        <w:separator/>
      </w:r>
    </w:p>
  </w:endnote>
  <w:endnote w:type="continuationSeparator" w:id="0">
    <w:p w:rsidR="000635B7" w:rsidRDefault="000635B7" w:rsidP="00907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465" w:rsidRDefault="008368D4">
    <w:pPr>
      <w:pStyle w:val="a5"/>
      <w:jc w:val="right"/>
    </w:pPr>
    <w:r>
      <w:fldChar w:fldCharType="begin"/>
    </w:r>
    <w:r w:rsidR="00AB032B">
      <w:instrText>PAGE   \* MERGEFORMAT</w:instrText>
    </w:r>
    <w:r>
      <w:fldChar w:fldCharType="separate"/>
    </w:r>
    <w:r w:rsidR="00AE49A4">
      <w:rPr>
        <w:noProof/>
      </w:rPr>
      <w:t>2</w:t>
    </w:r>
    <w:r>
      <w:rPr>
        <w:noProof/>
      </w:rPr>
      <w:fldChar w:fldCharType="end"/>
    </w:r>
  </w:p>
  <w:p w:rsidR="00B84465" w:rsidRDefault="00B844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5B7" w:rsidRDefault="000635B7" w:rsidP="00907987">
      <w:pPr>
        <w:spacing w:after="0" w:line="240" w:lineRule="auto"/>
      </w:pPr>
      <w:r>
        <w:separator/>
      </w:r>
    </w:p>
  </w:footnote>
  <w:footnote w:type="continuationSeparator" w:id="0">
    <w:p w:rsidR="000635B7" w:rsidRDefault="000635B7" w:rsidP="009079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20566"/>
    <w:multiLevelType w:val="hybridMultilevel"/>
    <w:tmpl w:val="4FC833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E2A9C"/>
    <w:rsid w:val="000019E9"/>
    <w:rsid w:val="000036D3"/>
    <w:rsid w:val="00010380"/>
    <w:rsid w:val="000241E0"/>
    <w:rsid w:val="0002597E"/>
    <w:rsid w:val="000259D8"/>
    <w:rsid w:val="00035580"/>
    <w:rsid w:val="0005386C"/>
    <w:rsid w:val="000544B8"/>
    <w:rsid w:val="000635B7"/>
    <w:rsid w:val="000635E0"/>
    <w:rsid w:val="0006793B"/>
    <w:rsid w:val="000717EC"/>
    <w:rsid w:val="0007572E"/>
    <w:rsid w:val="000758BA"/>
    <w:rsid w:val="000802FA"/>
    <w:rsid w:val="00082FF6"/>
    <w:rsid w:val="00091699"/>
    <w:rsid w:val="0009771D"/>
    <w:rsid w:val="00097CFE"/>
    <w:rsid w:val="000A1806"/>
    <w:rsid w:val="000B0FF3"/>
    <w:rsid w:val="000B24DB"/>
    <w:rsid w:val="000B6830"/>
    <w:rsid w:val="000C5CF6"/>
    <w:rsid w:val="000D1A98"/>
    <w:rsid w:val="000D33A3"/>
    <w:rsid w:val="000E7E27"/>
    <w:rsid w:val="000F3C21"/>
    <w:rsid w:val="000F6B5B"/>
    <w:rsid w:val="000F6E6A"/>
    <w:rsid w:val="001049A1"/>
    <w:rsid w:val="00106B67"/>
    <w:rsid w:val="001071C6"/>
    <w:rsid w:val="0010747B"/>
    <w:rsid w:val="00134C77"/>
    <w:rsid w:val="00141BB9"/>
    <w:rsid w:val="0016171E"/>
    <w:rsid w:val="00164C74"/>
    <w:rsid w:val="00165F2F"/>
    <w:rsid w:val="00184341"/>
    <w:rsid w:val="00186634"/>
    <w:rsid w:val="00187F55"/>
    <w:rsid w:val="00191F51"/>
    <w:rsid w:val="00192579"/>
    <w:rsid w:val="001A7C4F"/>
    <w:rsid w:val="001B767F"/>
    <w:rsid w:val="001C213D"/>
    <w:rsid w:val="001C2E17"/>
    <w:rsid w:val="001C59B5"/>
    <w:rsid w:val="001D2AAA"/>
    <w:rsid w:val="001E3D33"/>
    <w:rsid w:val="001E444E"/>
    <w:rsid w:val="001E4876"/>
    <w:rsid w:val="001F71D8"/>
    <w:rsid w:val="00205946"/>
    <w:rsid w:val="002119F1"/>
    <w:rsid w:val="002127D5"/>
    <w:rsid w:val="0022057C"/>
    <w:rsid w:val="00221561"/>
    <w:rsid w:val="00223310"/>
    <w:rsid w:val="00226158"/>
    <w:rsid w:val="00233792"/>
    <w:rsid w:val="002376BC"/>
    <w:rsid w:val="002402A8"/>
    <w:rsid w:val="00240B23"/>
    <w:rsid w:val="002513EF"/>
    <w:rsid w:val="00252E98"/>
    <w:rsid w:val="00254352"/>
    <w:rsid w:val="002566BF"/>
    <w:rsid w:val="00257CDB"/>
    <w:rsid w:val="00263750"/>
    <w:rsid w:val="0027044C"/>
    <w:rsid w:val="00273D28"/>
    <w:rsid w:val="00277152"/>
    <w:rsid w:val="00280E18"/>
    <w:rsid w:val="00286B78"/>
    <w:rsid w:val="00292346"/>
    <w:rsid w:val="00293430"/>
    <w:rsid w:val="002954B8"/>
    <w:rsid w:val="00295AC7"/>
    <w:rsid w:val="00295C63"/>
    <w:rsid w:val="00296A46"/>
    <w:rsid w:val="00296FFF"/>
    <w:rsid w:val="002A125E"/>
    <w:rsid w:val="002A2515"/>
    <w:rsid w:val="002A4831"/>
    <w:rsid w:val="002A543F"/>
    <w:rsid w:val="002A5E7F"/>
    <w:rsid w:val="002A7B5D"/>
    <w:rsid w:val="002B0331"/>
    <w:rsid w:val="002B10EA"/>
    <w:rsid w:val="002B4CE4"/>
    <w:rsid w:val="002B4E6E"/>
    <w:rsid w:val="002B61AD"/>
    <w:rsid w:val="002B6F21"/>
    <w:rsid w:val="002B72B5"/>
    <w:rsid w:val="002C05F4"/>
    <w:rsid w:val="002C1E54"/>
    <w:rsid w:val="002C720B"/>
    <w:rsid w:val="002D2881"/>
    <w:rsid w:val="002D64FD"/>
    <w:rsid w:val="002E02ED"/>
    <w:rsid w:val="002E656B"/>
    <w:rsid w:val="002E689A"/>
    <w:rsid w:val="002F40CF"/>
    <w:rsid w:val="002F4EBF"/>
    <w:rsid w:val="00301D93"/>
    <w:rsid w:val="00310893"/>
    <w:rsid w:val="00311EDE"/>
    <w:rsid w:val="00315610"/>
    <w:rsid w:val="003202B9"/>
    <w:rsid w:val="003211FD"/>
    <w:rsid w:val="00322DE6"/>
    <w:rsid w:val="00331200"/>
    <w:rsid w:val="003358A3"/>
    <w:rsid w:val="00340E15"/>
    <w:rsid w:val="00347E4F"/>
    <w:rsid w:val="0035390B"/>
    <w:rsid w:val="00356C8A"/>
    <w:rsid w:val="00361728"/>
    <w:rsid w:val="00363EC6"/>
    <w:rsid w:val="00371F92"/>
    <w:rsid w:val="00376D2F"/>
    <w:rsid w:val="00380E54"/>
    <w:rsid w:val="00383F4C"/>
    <w:rsid w:val="0038453F"/>
    <w:rsid w:val="00386E35"/>
    <w:rsid w:val="0039239B"/>
    <w:rsid w:val="00394956"/>
    <w:rsid w:val="003A1FD3"/>
    <w:rsid w:val="003A2397"/>
    <w:rsid w:val="003A3B69"/>
    <w:rsid w:val="003B3D36"/>
    <w:rsid w:val="003B71B3"/>
    <w:rsid w:val="003C05BE"/>
    <w:rsid w:val="003C1329"/>
    <w:rsid w:val="003E2964"/>
    <w:rsid w:val="003E4FC9"/>
    <w:rsid w:val="003F0074"/>
    <w:rsid w:val="003F4475"/>
    <w:rsid w:val="003F64A7"/>
    <w:rsid w:val="003F7B1E"/>
    <w:rsid w:val="00410283"/>
    <w:rsid w:val="004137EF"/>
    <w:rsid w:val="00414D4C"/>
    <w:rsid w:val="004159EA"/>
    <w:rsid w:val="00422BC1"/>
    <w:rsid w:val="00425469"/>
    <w:rsid w:val="00446580"/>
    <w:rsid w:val="0045105D"/>
    <w:rsid w:val="004524A3"/>
    <w:rsid w:val="004619AF"/>
    <w:rsid w:val="00472362"/>
    <w:rsid w:val="0047370D"/>
    <w:rsid w:val="004748BB"/>
    <w:rsid w:val="00475083"/>
    <w:rsid w:val="004824B0"/>
    <w:rsid w:val="00486080"/>
    <w:rsid w:val="00492656"/>
    <w:rsid w:val="0049464E"/>
    <w:rsid w:val="004A0631"/>
    <w:rsid w:val="004A2EF1"/>
    <w:rsid w:val="004A75BA"/>
    <w:rsid w:val="004B0B00"/>
    <w:rsid w:val="004B1659"/>
    <w:rsid w:val="004B2F7F"/>
    <w:rsid w:val="004B330E"/>
    <w:rsid w:val="004B5A9A"/>
    <w:rsid w:val="004C68FE"/>
    <w:rsid w:val="004C7388"/>
    <w:rsid w:val="004D11E5"/>
    <w:rsid w:val="004D565F"/>
    <w:rsid w:val="004D7B5F"/>
    <w:rsid w:val="004E2A9C"/>
    <w:rsid w:val="004E6B29"/>
    <w:rsid w:val="004F1395"/>
    <w:rsid w:val="004F4316"/>
    <w:rsid w:val="004F4319"/>
    <w:rsid w:val="005054F4"/>
    <w:rsid w:val="00510818"/>
    <w:rsid w:val="0051194F"/>
    <w:rsid w:val="00515C4A"/>
    <w:rsid w:val="00517B77"/>
    <w:rsid w:val="005200C0"/>
    <w:rsid w:val="00522E54"/>
    <w:rsid w:val="005230AE"/>
    <w:rsid w:val="005248C1"/>
    <w:rsid w:val="0052594F"/>
    <w:rsid w:val="00530F40"/>
    <w:rsid w:val="005344DA"/>
    <w:rsid w:val="00534A76"/>
    <w:rsid w:val="005364B6"/>
    <w:rsid w:val="0054270E"/>
    <w:rsid w:val="00542F81"/>
    <w:rsid w:val="00547538"/>
    <w:rsid w:val="00552A9F"/>
    <w:rsid w:val="00571ACB"/>
    <w:rsid w:val="00580A68"/>
    <w:rsid w:val="005810B8"/>
    <w:rsid w:val="005811B1"/>
    <w:rsid w:val="0058185E"/>
    <w:rsid w:val="00583721"/>
    <w:rsid w:val="00586F0A"/>
    <w:rsid w:val="00593BDF"/>
    <w:rsid w:val="0059611F"/>
    <w:rsid w:val="005A705A"/>
    <w:rsid w:val="005B06A2"/>
    <w:rsid w:val="005B0FF6"/>
    <w:rsid w:val="005B2257"/>
    <w:rsid w:val="005B2B4D"/>
    <w:rsid w:val="005B2D32"/>
    <w:rsid w:val="005B5437"/>
    <w:rsid w:val="005C286F"/>
    <w:rsid w:val="005C488D"/>
    <w:rsid w:val="005D2969"/>
    <w:rsid w:val="005D50A0"/>
    <w:rsid w:val="005D6C14"/>
    <w:rsid w:val="005D78A7"/>
    <w:rsid w:val="005F0FDE"/>
    <w:rsid w:val="005F528E"/>
    <w:rsid w:val="005F680F"/>
    <w:rsid w:val="006005CB"/>
    <w:rsid w:val="006078A7"/>
    <w:rsid w:val="006078E1"/>
    <w:rsid w:val="006101E8"/>
    <w:rsid w:val="006127D2"/>
    <w:rsid w:val="00612F42"/>
    <w:rsid w:val="00613FF5"/>
    <w:rsid w:val="006212BB"/>
    <w:rsid w:val="00621F21"/>
    <w:rsid w:val="0062345B"/>
    <w:rsid w:val="00623469"/>
    <w:rsid w:val="00626DA0"/>
    <w:rsid w:val="00630070"/>
    <w:rsid w:val="006324A5"/>
    <w:rsid w:val="006333BA"/>
    <w:rsid w:val="00636D27"/>
    <w:rsid w:val="00646448"/>
    <w:rsid w:val="00653A69"/>
    <w:rsid w:val="00653D6C"/>
    <w:rsid w:val="00655286"/>
    <w:rsid w:val="0066029F"/>
    <w:rsid w:val="00661F24"/>
    <w:rsid w:val="0066234B"/>
    <w:rsid w:val="0066773D"/>
    <w:rsid w:val="006713FC"/>
    <w:rsid w:val="00672763"/>
    <w:rsid w:val="0067515B"/>
    <w:rsid w:val="0067584A"/>
    <w:rsid w:val="0068391C"/>
    <w:rsid w:val="00685A2E"/>
    <w:rsid w:val="00686D85"/>
    <w:rsid w:val="0069085D"/>
    <w:rsid w:val="00696DAC"/>
    <w:rsid w:val="006A2E39"/>
    <w:rsid w:val="006A34E7"/>
    <w:rsid w:val="006A6E02"/>
    <w:rsid w:val="006B1307"/>
    <w:rsid w:val="006B39F8"/>
    <w:rsid w:val="006C17F8"/>
    <w:rsid w:val="006C5D5E"/>
    <w:rsid w:val="006C6090"/>
    <w:rsid w:val="006D1425"/>
    <w:rsid w:val="006D24A2"/>
    <w:rsid w:val="006D3A59"/>
    <w:rsid w:val="006E0723"/>
    <w:rsid w:val="006E3C6C"/>
    <w:rsid w:val="006E7AC0"/>
    <w:rsid w:val="006F0E32"/>
    <w:rsid w:val="006F3F6E"/>
    <w:rsid w:val="006F4E29"/>
    <w:rsid w:val="00711D83"/>
    <w:rsid w:val="00716829"/>
    <w:rsid w:val="0072270C"/>
    <w:rsid w:val="007227E1"/>
    <w:rsid w:val="00723E80"/>
    <w:rsid w:val="0072682C"/>
    <w:rsid w:val="00732DCD"/>
    <w:rsid w:val="00741FA8"/>
    <w:rsid w:val="00745F35"/>
    <w:rsid w:val="007466F7"/>
    <w:rsid w:val="00747710"/>
    <w:rsid w:val="00750D81"/>
    <w:rsid w:val="007527BF"/>
    <w:rsid w:val="0075700C"/>
    <w:rsid w:val="007572B6"/>
    <w:rsid w:val="00767CFA"/>
    <w:rsid w:val="007776D8"/>
    <w:rsid w:val="007825BB"/>
    <w:rsid w:val="00793FF3"/>
    <w:rsid w:val="00795C48"/>
    <w:rsid w:val="007B4721"/>
    <w:rsid w:val="007B4DBE"/>
    <w:rsid w:val="007B6153"/>
    <w:rsid w:val="007C0B31"/>
    <w:rsid w:val="007C6B67"/>
    <w:rsid w:val="007D27B6"/>
    <w:rsid w:val="007E0B4B"/>
    <w:rsid w:val="007E3C67"/>
    <w:rsid w:val="007E4AB2"/>
    <w:rsid w:val="007E4C5A"/>
    <w:rsid w:val="007E4CE7"/>
    <w:rsid w:val="007E5EB3"/>
    <w:rsid w:val="007F3AC0"/>
    <w:rsid w:val="007F3C58"/>
    <w:rsid w:val="007F7305"/>
    <w:rsid w:val="008049BB"/>
    <w:rsid w:val="00815484"/>
    <w:rsid w:val="00826CAC"/>
    <w:rsid w:val="00833864"/>
    <w:rsid w:val="008368D4"/>
    <w:rsid w:val="00844A3A"/>
    <w:rsid w:val="00851992"/>
    <w:rsid w:val="008545E3"/>
    <w:rsid w:val="00857FF3"/>
    <w:rsid w:val="008609A5"/>
    <w:rsid w:val="00860AE1"/>
    <w:rsid w:val="0086708A"/>
    <w:rsid w:val="00875DC9"/>
    <w:rsid w:val="00881407"/>
    <w:rsid w:val="0088285D"/>
    <w:rsid w:val="008844BE"/>
    <w:rsid w:val="00884685"/>
    <w:rsid w:val="00890BBC"/>
    <w:rsid w:val="0089479E"/>
    <w:rsid w:val="008A181E"/>
    <w:rsid w:val="008A4EAC"/>
    <w:rsid w:val="008B1D66"/>
    <w:rsid w:val="008B61D0"/>
    <w:rsid w:val="008C0A45"/>
    <w:rsid w:val="008C1ECE"/>
    <w:rsid w:val="008C5CFB"/>
    <w:rsid w:val="008D165F"/>
    <w:rsid w:val="008E5160"/>
    <w:rsid w:val="008F2527"/>
    <w:rsid w:val="008F3D00"/>
    <w:rsid w:val="00901A28"/>
    <w:rsid w:val="00903185"/>
    <w:rsid w:val="00905838"/>
    <w:rsid w:val="00907987"/>
    <w:rsid w:val="00907E95"/>
    <w:rsid w:val="009120D1"/>
    <w:rsid w:val="0091218A"/>
    <w:rsid w:val="0091659A"/>
    <w:rsid w:val="009205F4"/>
    <w:rsid w:val="00932E8A"/>
    <w:rsid w:val="00933E09"/>
    <w:rsid w:val="009426FD"/>
    <w:rsid w:val="00942BE1"/>
    <w:rsid w:val="00946B62"/>
    <w:rsid w:val="00950A24"/>
    <w:rsid w:val="00951D3B"/>
    <w:rsid w:val="00954CE1"/>
    <w:rsid w:val="00957423"/>
    <w:rsid w:val="00961544"/>
    <w:rsid w:val="009661A7"/>
    <w:rsid w:val="009675C0"/>
    <w:rsid w:val="009715F7"/>
    <w:rsid w:val="0098287F"/>
    <w:rsid w:val="0098738B"/>
    <w:rsid w:val="00991768"/>
    <w:rsid w:val="00991EC8"/>
    <w:rsid w:val="00993210"/>
    <w:rsid w:val="00994A8C"/>
    <w:rsid w:val="0099751C"/>
    <w:rsid w:val="009A4C44"/>
    <w:rsid w:val="009A5808"/>
    <w:rsid w:val="009B6DC3"/>
    <w:rsid w:val="009B7237"/>
    <w:rsid w:val="009C513C"/>
    <w:rsid w:val="009C62ED"/>
    <w:rsid w:val="009D1207"/>
    <w:rsid w:val="009D5247"/>
    <w:rsid w:val="009D56EA"/>
    <w:rsid w:val="009E4BD3"/>
    <w:rsid w:val="009E6075"/>
    <w:rsid w:val="009F0234"/>
    <w:rsid w:val="009F1562"/>
    <w:rsid w:val="009F2CC4"/>
    <w:rsid w:val="00A0093E"/>
    <w:rsid w:val="00A0374C"/>
    <w:rsid w:val="00A158EC"/>
    <w:rsid w:val="00A211CE"/>
    <w:rsid w:val="00A31434"/>
    <w:rsid w:val="00A3468D"/>
    <w:rsid w:val="00A47E12"/>
    <w:rsid w:val="00A51339"/>
    <w:rsid w:val="00A532B6"/>
    <w:rsid w:val="00A66BDA"/>
    <w:rsid w:val="00A671FF"/>
    <w:rsid w:val="00A67E4A"/>
    <w:rsid w:val="00A723BC"/>
    <w:rsid w:val="00A7261A"/>
    <w:rsid w:val="00A752D3"/>
    <w:rsid w:val="00A7691E"/>
    <w:rsid w:val="00A82D12"/>
    <w:rsid w:val="00A83281"/>
    <w:rsid w:val="00A84F62"/>
    <w:rsid w:val="00A9035C"/>
    <w:rsid w:val="00A922CD"/>
    <w:rsid w:val="00A93BE8"/>
    <w:rsid w:val="00A96FD9"/>
    <w:rsid w:val="00AA05DC"/>
    <w:rsid w:val="00AA0EB5"/>
    <w:rsid w:val="00AA27B5"/>
    <w:rsid w:val="00AA6276"/>
    <w:rsid w:val="00AB032B"/>
    <w:rsid w:val="00AD52CA"/>
    <w:rsid w:val="00AD6AB7"/>
    <w:rsid w:val="00AE2236"/>
    <w:rsid w:val="00AE3EC4"/>
    <w:rsid w:val="00AE49A4"/>
    <w:rsid w:val="00AE648D"/>
    <w:rsid w:val="00AF7F11"/>
    <w:rsid w:val="00B00788"/>
    <w:rsid w:val="00B00954"/>
    <w:rsid w:val="00B04C6F"/>
    <w:rsid w:val="00B075FD"/>
    <w:rsid w:val="00B233EB"/>
    <w:rsid w:val="00B272BF"/>
    <w:rsid w:val="00B35335"/>
    <w:rsid w:val="00B372E9"/>
    <w:rsid w:val="00B41194"/>
    <w:rsid w:val="00B431A2"/>
    <w:rsid w:val="00B46FFF"/>
    <w:rsid w:val="00B512CE"/>
    <w:rsid w:val="00B6120B"/>
    <w:rsid w:val="00B6431F"/>
    <w:rsid w:val="00B65B73"/>
    <w:rsid w:val="00B73CA2"/>
    <w:rsid w:val="00B8226B"/>
    <w:rsid w:val="00B84465"/>
    <w:rsid w:val="00BA4A55"/>
    <w:rsid w:val="00BA7A78"/>
    <w:rsid w:val="00BB611A"/>
    <w:rsid w:val="00BC0654"/>
    <w:rsid w:val="00BD68F0"/>
    <w:rsid w:val="00BE6F56"/>
    <w:rsid w:val="00BF003B"/>
    <w:rsid w:val="00C00506"/>
    <w:rsid w:val="00C276BF"/>
    <w:rsid w:val="00C27A7A"/>
    <w:rsid w:val="00C31993"/>
    <w:rsid w:val="00C32AA9"/>
    <w:rsid w:val="00C34FE2"/>
    <w:rsid w:val="00C37B97"/>
    <w:rsid w:val="00C50F5C"/>
    <w:rsid w:val="00C54BCD"/>
    <w:rsid w:val="00C60F83"/>
    <w:rsid w:val="00C64DED"/>
    <w:rsid w:val="00C656AB"/>
    <w:rsid w:val="00C67536"/>
    <w:rsid w:val="00C76735"/>
    <w:rsid w:val="00C849D1"/>
    <w:rsid w:val="00C85162"/>
    <w:rsid w:val="00C9342D"/>
    <w:rsid w:val="00CA5A96"/>
    <w:rsid w:val="00CA7A67"/>
    <w:rsid w:val="00CA7DCF"/>
    <w:rsid w:val="00CD0FFA"/>
    <w:rsid w:val="00CD1188"/>
    <w:rsid w:val="00CD29C0"/>
    <w:rsid w:val="00CD63AA"/>
    <w:rsid w:val="00CF64EF"/>
    <w:rsid w:val="00D02B4F"/>
    <w:rsid w:val="00D03BE0"/>
    <w:rsid w:val="00D06678"/>
    <w:rsid w:val="00D07375"/>
    <w:rsid w:val="00D1050E"/>
    <w:rsid w:val="00D13517"/>
    <w:rsid w:val="00D1740C"/>
    <w:rsid w:val="00D222B0"/>
    <w:rsid w:val="00D23B49"/>
    <w:rsid w:val="00D2563C"/>
    <w:rsid w:val="00D30895"/>
    <w:rsid w:val="00D322F8"/>
    <w:rsid w:val="00D33305"/>
    <w:rsid w:val="00D353B0"/>
    <w:rsid w:val="00D35D4C"/>
    <w:rsid w:val="00D3703D"/>
    <w:rsid w:val="00D37829"/>
    <w:rsid w:val="00D51D13"/>
    <w:rsid w:val="00D52C03"/>
    <w:rsid w:val="00D65F58"/>
    <w:rsid w:val="00D7166E"/>
    <w:rsid w:val="00D72267"/>
    <w:rsid w:val="00D74941"/>
    <w:rsid w:val="00D75BF0"/>
    <w:rsid w:val="00D765D3"/>
    <w:rsid w:val="00D82436"/>
    <w:rsid w:val="00D94410"/>
    <w:rsid w:val="00DB0ACB"/>
    <w:rsid w:val="00DB2961"/>
    <w:rsid w:val="00DB2E70"/>
    <w:rsid w:val="00DB75B4"/>
    <w:rsid w:val="00DC1758"/>
    <w:rsid w:val="00DC5C70"/>
    <w:rsid w:val="00DE3D9A"/>
    <w:rsid w:val="00DE4AF1"/>
    <w:rsid w:val="00E0069A"/>
    <w:rsid w:val="00E103F6"/>
    <w:rsid w:val="00E32A8B"/>
    <w:rsid w:val="00E339B2"/>
    <w:rsid w:val="00E37CA2"/>
    <w:rsid w:val="00E52982"/>
    <w:rsid w:val="00E62439"/>
    <w:rsid w:val="00E67341"/>
    <w:rsid w:val="00E74A58"/>
    <w:rsid w:val="00E77F8A"/>
    <w:rsid w:val="00E81ABD"/>
    <w:rsid w:val="00E84368"/>
    <w:rsid w:val="00EA5BB3"/>
    <w:rsid w:val="00EB64D6"/>
    <w:rsid w:val="00EC0A92"/>
    <w:rsid w:val="00EC0D45"/>
    <w:rsid w:val="00EC58B5"/>
    <w:rsid w:val="00EC5F72"/>
    <w:rsid w:val="00ED024B"/>
    <w:rsid w:val="00EE24C0"/>
    <w:rsid w:val="00EE47C7"/>
    <w:rsid w:val="00EE6B6A"/>
    <w:rsid w:val="00EF4226"/>
    <w:rsid w:val="00EF75E6"/>
    <w:rsid w:val="00F15846"/>
    <w:rsid w:val="00F159E4"/>
    <w:rsid w:val="00F211BF"/>
    <w:rsid w:val="00F213DA"/>
    <w:rsid w:val="00F33EF2"/>
    <w:rsid w:val="00F351C2"/>
    <w:rsid w:val="00F41D4A"/>
    <w:rsid w:val="00F451DF"/>
    <w:rsid w:val="00F52486"/>
    <w:rsid w:val="00F54C1C"/>
    <w:rsid w:val="00F54FCE"/>
    <w:rsid w:val="00F55BF5"/>
    <w:rsid w:val="00F56C90"/>
    <w:rsid w:val="00F57D05"/>
    <w:rsid w:val="00F60E11"/>
    <w:rsid w:val="00F61C78"/>
    <w:rsid w:val="00F645F7"/>
    <w:rsid w:val="00F67B52"/>
    <w:rsid w:val="00F67E96"/>
    <w:rsid w:val="00F71C1C"/>
    <w:rsid w:val="00F7563D"/>
    <w:rsid w:val="00F75BD9"/>
    <w:rsid w:val="00F75FFB"/>
    <w:rsid w:val="00F845E1"/>
    <w:rsid w:val="00F87A85"/>
    <w:rsid w:val="00FA5B4A"/>
    <w:rsid w:val="00FA604A"/>
    <w:rsid w:val="00FB0EF5"/>
    <w:rsid w:val="00FB13C7"/>
    <w:rsid w:val="00FB292F"/>
    <w:rsid w:val="00FC52EE"/>
    <w:rsid w:val="00FD12ED"/>
    <w:rsid w:val="00FD601E"/>
    <w:rsid w:val="00FE3A58"/>
    <w:rsid w:val="00FE65DF"/>
    <w:rsid w:val="00FF42CD"/>
    <w:rsid w:val="00FF4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4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7987"/>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07987"/>
    <w:rPr>
      <w:rFonts w:cs="Times New Roman"/>
    </w:rPr>
  </w:style>
  <w:style w:type="paragraph" w:styleId="a5">
    <w:name w:val="footer"/>
    <w:basedOn w:val="a"/>
    <w:link w:val="a6"/>
    <w:uiPriority w:val="99"/>
    <w:rsid w:val="00907987"/>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07987"/>
    <w:rPr>
      <w:rFonts w:cs="Times New Roman"/>
    </w:rPr>
  </w:style>
  <w:style w:type="paragraph" w:styleId="a7">
    <w:name w:val="List Paragraph"/>
    <w:basedOn w:val="a"/>
    <w:uiPriority w:val="99"/>
    <w:qFormat/>
    <w:rsid w:val="00A9035C"/>
    <w:pPr>
      <w:ind w:left="720"/>
      <w:contextualSpacing/>
    </w:pPr>
  </w:style>
  <w:style w:type="paragraph" w:styleId="a8">
    <w:name w:val="Balloon Text"/>
    <w:basedOn w:val="a"/>
    <w:link w:val="a9"/>
    <w:uiPriority w:val="99"/>
    <w:semiHidden/>
    <w:rsid w:val="00D322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D322F8"/>
    <w:rPr>
      <w:rFonts w:ascii="Segoe UI" w:hAnsi="Segoe UI" w:cs="Segoe UI"/>
      <w:sz w:val="18"/>
      <w:szCs w:val="18"/>
    </w:rPr>
  </w:style>
  <w:style w:type="paragraph" w:styleId="aa">
    <w:name w:val="Normal (Web)"/>
    <w:basedOn w:val="a"/>
    <w:uiPriority w:val="99"/>
    <w:rsid w:val="003202B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uiPriority w:val="20"/>
    <w:qFormat/>
    <w:locked/>
    <w:rsid w:val="00257CDB"/>
    <w:rPr>
      <w:i/>
      <w:iCs/>
    </w:rPr>
  </w:style>
</w:styles>
</file>

<file path=word/webSettings.xml><?xml version="1.0" encoding="utf-8"?>
<w:webSettings xmlns:r="http://schemas.openxmlformats.org/officeDocument/2006/relationships" xmlns:w="http://schemas.openxmlformats.org/wordprocessingml/2006/main">
  <w:divs>
    <w:div w:id="9334729">
      <w:bodyDiv w:val="1"/>
      <w:marLeft w:val="0"/>
      <w:marRight w:val="0"/>
      <w:marTop w:val="0"/>
      <w:marBottom w:val="0"/>
      <w:divBdr>
        <w:top w:val="none" w:sz="0" w:space="0" w:color="auto"/>
        <w:left w:val="none" w:sz="0" w:space="0" w:color="auto"/>
        <w:bottom w:val="none" w:sz="0" w:space="0" w:color="auto"/>
        <w:right w:val="none" w:sz="0" w:space="0" w:color="auto"/>
      </w:divBdr>
    </w:div>
    <w:div w:id="386146665">
      <w:bodyDiv w:val="1"/>
      <w:marLeft w:val="0"/>
      <w:marRight w:val="0"/>
      <w:marTop w:val="0"/>
      <w:marBottom w:val="0"/>
      <w:divBdr>
        <w:top w:val="none" w:sz="0" w:space="0" w:color="auto"/>
        <w:left w:val="none" w:sz="0" w:space="0" w:color="auto"/>
        <w:bottom w:val="none" w:sz="0" w:space="0" w:color="auto"/>
        <w:right w:val="none" w:sz="0" w:space="0" w:color="auto"/>
      </w:divBdr>
    </w:div>
    <w:div w:id="409470805">
      <w:bodyDiv w:val="1"/>
      <w:marLeft w:val="0"/>
      <w:marRight w:val="0"/>
      <w:marTop w:val="0"/>
      <w:marBottom w:val="0"/>
      <w:divBdr>
        <w:top w:val="none" w:sz="0" w:space="0" w:color="auto"/>
        <w:left w:val="none" w:sz="0" w:space="0" w:color="auto"/>
        <w:bottom w:val="none" w:sz="0" w:space="0" w:color="auto"/>
        <w:right w:val="none" w:sz="0" w:space="0" w:color="auto"/>
      </w:divBdr>
    </w:div>
    <w:div w:id="676618107">
      <w:bodyDiv w:val="1"/>
      <w:marLeft w:val="0"/>
      <w:marRight w:val="0"/>
      <w:marTop w:val="0"/>
      <w:marBottom w:val="0"/>
      <w:divBdr>
        <w:top w:val="none" w:sz="0" w:space="0" w:color="auto"/>
        <w:left w:val="none" w:sz="0" w:space="0" w:color="auto"/>
        <w:bottom w:val="none" w:sz="0" w:space="0" w:color="auto"/>
        <w:right w:val="none" w:sz="0" w:space="0" w:color="auto"/>
      </w:divBdr>
    </w:div>
    <w:div w:id="1326476961">
      <w:bodyDiv w:val="1"/>
      <w:marLeft w:val="0"/>
      <w:marRight w:val="0"/>
      <w:marTop w:val="0"/>
      <w:marBottom w:val="0"/>
      <w:divBdr>
        <w:top w:val="none" w:sz="0" w:space="0" w:color="auto"/>
        <w:left w:val="none" w:sz="0" w:space="0" w:color="auto"/>
        <w:bottom w:val="none" w:sz="0" w:space="0" w:color="auto"/>
        <w:right w:val="none" w:sz="0" w:space="0" w:color="auto"/>
      </w:divBdr>
    </w:div>
    <w:div w:id="1555463004">
      <w:bodyDiv w:val="1"/>
      <w:marLeft w:val="0"/>
      <w:marRight w:val="0"/>
      <w:marTop w:val="0"/>
      <w:marBottom w:val="0"/>
      <w:divBdr>
        <w:top w:val="none" w:sz="0" w:space="0" w:color="auto"/>
        <w:left w:val="none" w:sz="0" w:space="0" w:color="auto"/>
        <w:bottom w:val="none" w:sz="0" w:space="0" w:color="auto"/>
        <w:right w:val="none" w:sz="0" w:space="0" w:color="auto"/>
      </w:divBdr>
    </w:div>
    <w:div w:id="1661620828">
      <w:bodyDiv w:val="1"/>
      <w:marLeft w:val="0"/>
      <w:marRight w:val="0"/>
      <w:marTop w:val="0"/>
      <w:marBottom w:val="0"/>
      <w:divBdr>
        <w:top w:val="none" w:sz="0" w:space="0" w:color="auto"/>
        <w:left w:val="none" w:sz="0" w:space="0" w:color="auto"/>
        <w:bottom w:val="none" w:sz="0" w:space="0" w:color="auto"/>
        <w:right w:val="none" w:sz="0" w:space="0" w:color="auto"/>
      </w:divBdr>
    </w:div>
    <w:div w:id="1674870497">
      <w:bodyDiv w:val="1"/>
      <w:marLeft w:val="0"/>
      <w:marRight w:val="0"/>
      <w:marTop w:val="0"/>
      <w:marBottom w:val="0"/>
      <w:divBdr>
        <w:top w:val="none" w:sz="0" w:space="0" w:color="auto"/>
        <w:left w:val="none" w:sz="0" w:space="0" w:color="auto"/>
        <w:bottom w:val="none" w:sz="0" w:space="0" w:color="auto"/>
        <w:right w:val="none" w:sz="0" w:space="0" w:color="auto"/>
      </w:divBdr>
    </w:div>
    <w:div w:id="1946109338">
      <w:bodyDiv w:val="1"/>
      <w:marLeft w:val="0"/>
      <w:marRight w:val="0"/>
      <w:marTop w:val="0"/>
      <w:marBottom w:val="0"/>
      <w:divBdr>
        <w:top w:val="none" w:sz="0" w:space="0" w:color="auto"/>
        <w:left w:val="none" w:sz="0" w:space="0" w:color="auto"/>
        <w:bottom w:val="none" w:sz="0" w:space="0" w:color="auto"/>
        <w:right w:val="none" w:sz="0" w:space="0" w:color="auto"/>
      </w:divBdr>
    </w:div>
    <w:div w:id="1955018440">
      <w:marLeft w:val="0"/>
      <w:marRight w:val="0"/>
      <w:marTop w:val="0"/>
      <w:marBottom w:val="0"/>
      <w:divBdr>
        <w:top w:val="none" w:sz="0" w:space="0" w:color="auto"/>
        <w:left w:val="none" w:sz="0" w:space="0" w:color="auto"/>
        <w:bottom w:val="none" w:sz="0" w:space="0" w:color="auto"/>
        <w:right w:val="none" w:sz="0" w:space="0" w:color="auto"/>
      </w:divBdr>
    </w:div>
    <w:div w:id="1955018441">
      <w:marLeft w:val="0"/>
      <w:marRight w:val="0"/>
      <w:marTop w:val="0"/>
      <w:marBottom w:val="0"/>
      <w:divBdr>
        <w:top w:val="none" w:sz="0" w:space="0" w:color="auto"/>
        <w:left w:val="none" w:sz="0" w:space="0" w:color="auto"/>
        <w:bottom w:val="none" w:sz="0" w:space="0" w:color="auto"/>
        <w:right w:val="none" w:sz="0" w:space="0" w:color="auto"/>
      </w:divBdr>
    </w:div>
    <w:div w:id="1955018442">
      <w:marLeft w:val="0"/>
      <w:marRight w:val="0"/>
      <w:marTop w:val="0"/>
      <w:marBottom w:val="0"/>
      <w:divBdr>
        <w:top w:val="none" w:sz="0" w:space="0" w:color="auto"/>
        <w:left w:val="none" w:sz="0" w:space="0" w:color="auto"/>
        <w:bottom w:val="none" w:sz="0" w:space="0" w:color="auto"/>
        <w:right w:val="none" w:sz="0" w:space="0" w:color="auto"/>
      </w:divBdr>
    </w:div>
    <w:div w:id="1955018443">
      <w:marLeft w:val="0"/>
      <w:marRight w:val="0"/>
      <w:marTop w:val="0"/>
      <w:marBottom w:val="0"/>
      <w:divBdr>
        <w:top w:val="none" w:sz="0" w:space="0" w:color="auto"/>
        <w:left w:val="none" w:sz="0" w:space="0" w:color="auto"/>
        <w:bottom w:val="none" w:sz="0" w:space="0" w:color="auto"/>
        <w:right w:val="none" w:sz="0" w:space="0" w:color="auto"/>
      </w:divBdr>
    </w:div>
    <w:div w:id="1955018444">
      <w:marLeft w:val="0"/>
      <w:marRight w:val="0"/>
      <w:marTop w:val="0"/>
      <w:marBottom w:val="0"/>
      <w:divBdr>
        <w:top w:val="none" w:sz="0" w:space="0" w:color="auto"/>
        <w:left w:val="none" w:sz="0" w:space="0" w:color="auto"/>
        <w:bottom w:val="none" w:sz="0" w:space="0" w:color="auto"/>
        <w:right w:val="none" w:sz="0" w:space="0" w:color="auto"/>
      </w:divBdr>
    </w:div>
    <w:div w:id="1955018445">
      <w:marLeft w:val="0"/>
      <w:marRight w:val="0"/>
      <w:marTop w:val="0"/>
      <w:marBottom w:val="0"/>
      <w:divBdr>
        <w:top w:val="none" w:sz="0" w:space="0" w:color="auto"/>
        <w:left w:val="none" w:sz="0" w:space="0" w:color="auto"/>
        <w:bottom w:val="none" w:sz="0" w:space="0" w:color="auto"/>
        <w:right w:val="none" w:sz="0" w:space="0" w:color="auto"/>
      </w:divBdr>
    </w:div>
    <w:div w:id="2036999867">
      <w:bodyDiv w:val="1"/>
      <w:marLeft w:val="0"/>
      <w:marRight w:val="0"/>
      <w:marTop w:val="0"/>
      <w:marBottom w:val="0"/>
      <w:divBdr>
        <w:top w:val="none" w:sz="0" w:space="0" w:color="auto"/>
        <w:left w:val="none" w:sz="0" w:space="0" w:color="auto"/>
        <w:bottom w:val="none" w:sz="0" w:space="0" w:color="auto"/>
        <w:right w:val="none" w:sz="0" w:space="0" w:color="auto"/>
      </w:divBdr>
    </w:div>
    <w:div w:id="204521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5A7A8-F149-4553-89F0-CC173264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3867</Words>
  <Characters>22044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Mubariz</dc:creator>
  <cp:lastModifiedBy>Anar_H</cp:lastModifiedBy>
  <cp:revision>2</cp:revision>
  <cp:lastPrinted>2019-09-13T09:04:00Z</cp:lastPrinted>
  <dcterms:created xsi:type="dcterms:W3CDTF">2019-09-16T05:48:00Z</dcterms:created>
  <dcterms:modified xsi:type="dcterms:W3CDTF">2019-09-16T05:48:00Z</dcterms:modified>
</cp:coreProperties>
</file>