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F6F" w:rsidRPr="003B67EF" w:rsidRDefault="00E94113" w:rsidP="00E14F23">
      <w:pPr>
        <w:ind w:firstLine="567"/>
        <w:jc w:val="center"/>
        <w:rPr>
          <w:b/>
          <w:sz w:val="28"/>
          <w:szCs w:val="28"/>
        </w:rPr>
      </w:pPr>
      <w:r w:rsidRPr="003B67EF">
        <w:rPr>
          <w:b/>
          <w:sz w:val="28"/>
          <w:szCs w:val="28"/>
        </w:rPr>
        <w:t>AZƏRBAYCAN RESPUBLIKASI ADINDAN</w:t>
      </w:r>
    </w:p>
    <w:p w:rsidR="003D0F6F" w:rsidRPr="003B67EF" w:rsidRDefault="003D0F6F" w:rsidP="00E14F23">
      <w:pPr>
        <w:ind w:firstLine="567"/>
        <w:jc w:val="center"/>
        <w:rPr>
          <w:b/>
          <w:sz w:val="28"/>
          <w:szCs w:val="28"/>
        </w:rPr>
      </w:pPr>
    </w:p>
    <w:p w:rsidR="003D0F6F" w:rsidRPr="003B67EF" w:rsidRDefault="00E94113" w:rsidP="00E14F23">
      <w:pPr>
        <w:ind w:firstLine="567"/>
        <w:jc w:val="center"/>
        <w:rPr>
          <w:b/>
          <w:sz w:val="28"/>
          <w:szCs w:val="28"/>
        </w:rPr>
      </w:pPr>
      <w:r w:rsidRPr="003B67EF">
        <w:rPr>
          <w:b/>
          <w:sz w:val="28"/>
          <w:szCs w:val="28"/>
        </w:rPr>
        <w:t>AZƏRBAYCAN RESPUBLIKASI</w:t>
      </w:r>
    </w:p>
    <w:p w:rsidR="003D0F6F" w:rsidRPr="003B67EF" w:rsidRDefault="00E94113" w:rsidP="00E14F23">
      <w:pPr>
        <w:ind w:firstLine="567"/>
        <w:jc w:val="center"/>
        <w:rPr>
          <w:b/>
          <w:sz w:val="28"/>
          <w:szCs w:val="28"/>
        </w:rPr>
      </w:pPr>
      <w:r w:rsidRPr="003B67EF">
        <w:rPr>
          <w:b/>
          <w:sz w:val="28"/>
          <w:szCs w:val="28"/>
        </w:rPr>
        <w:t>KONSTITUSIYA MƏHKƏMƏSININ</w:t>
      </w:r>
    </w:p>
    <w:p w:rsidR="003D0F6F" w:rsidRPr="003B67EF" w:rsidRDefault="003D0F6F" w:rsidP="00E14F23">
      <w:pPr>
        <w:ind w:firstLine="567"/>
        <w:jc w:val="center"/>
        <w:rPr>
          <w:b/>
          <w:sz w:val="28"/>
          <w:szCs w:val="28"/>
        </w:rPr>
      </w:pPr>
    </w:p>
    <w:p w:rsidR="00204D5B" w:rsidRPr="003B67EF" w:rsidRDefault="00204D5B" w:rsidP="00E14F23">
      <w:pPr>
        <w:ind w:firstLine="567"/>
        <w:jc w:val="center"/>
        <w:rPr>
          <w:b/>
          <w:sz w:val="28"/>
          <w:szCs w:val="28"/>
        </w:rPr>
      </w:pPr>
      <w:r w:rsidRPr="003B67EF">
        <w:rPr>
          <w:b/>
          <w:sz w:val="28"/>
          <w:szCs w:val="28"/>
        </w:rPr>
        <w:t>QƏRARI</w:t>
      </w:r>
    </w:p>
    <w:p w:rsidR="003D0F6F" w:rsidRPr="003B67EF" w:rsidRDefault="003D0F6F" w:rsidP="00E14F23">
      <w:pPr>
        <w:ind w:firstLine="567"/>
        <w:jc w:val="center"/>
        <w:rPr>
          <w:sz w:val="28"/>
          <w:szCs w:val="28"/>
        </w:rPr>
      </w:pPr>
    </w:p>
    <w:p w:rsidR="00204D5B" w:rsidRPr="003B67EF" w:rsidRDefault="00371614" w:rsidP="00E14F23">
      <w:pPr>
        <w:ind w:firstLine="567"/>
        <w:jc w:val="center"/>
        <w:rPr>
          <w:i/>
          <w:sz w:val="28"/>
          <w:szCs w:val="28"/>
        </w:rPr>
      </w:pPr>
      <w:r w:rsidRPr="003B67EF">
        <w:rPr>
          <w:i/>
          <w:sz w:val="28"/>
          <w:szCs w:val="28"/>
        </w:rPr>
        <w:t>Azərbaycan</w:t>
      </w:r>
      <w:r w:rsidR="003D0F6F" w:rsidRPr="003B67EF">
        <w:rPr>
          <w:i/>
          <w:sz w:val="28"/>
          <w:szCs w:val="28"/>
        </w:rPr>
        <w:t xml:space="preserve"> </w:t>
      </w:r>
      <w:r w:rsidRPr="003B67EF">
        <w:rPr>
          <w:i/>
          <w:sz w:val="28"/>
          <w:szCs w:val="28"/>
        </w:rPr>
        <w:t>Respublikasının</w:t>
      </w:r>
      <w:r w:rsidR="003D0F6F" w:rsidRPr="003B67EF">
        <w:rPr>
          <w:i/>
          <w:sz w:val="28"/>
          <w:szCs w:val="28"/>
        </w:rPr>
        <w:t xml:space="preserve"> </w:t>
      </w:r>
      <w:r w:rsidRPr="003B67EF">
        <w:rPr>
          <w:i/>
          <w:sz w:val="28"/>
          <w:szCs w:val="28"/>
        </w:rPr>
        <w:t>Mülki</w:t>
      </w:r>
      <w:r w:rsidR="00204D5B" w:rsidRPr="003B67EF">
        <w:rPr>
          <w:i/>
          <w:sz w:val="28"/>
          <w:szCs w:val="28"/>
        </w:rPr>
        <w:t xml:space="preserve"> </w:t>
      </w:r>
      <w:r w:rsidRPr="003B67EF">
        <w:rPr>
          <w:i/>
          <w:sz w:val="28"/>
          <w:szCs w:val="28"/>
        </w:rPr>
        <w:t>Məcəlləsinin</w:t>
      </w:r>
      <w:r w:rsidR="003D0F6F" w:rsidRPr="003B67EF">
        <w:rPr>
          <w:i/>
          <w:sz w:val="28"/>
          <w:szCs w:val="28"/>
        </w:rPr>
        <w:t xml:space="preserve"> 228-</w:t>
      </w:r>
      <w:r w:rsidRPr="003B67EF">
        <w:rPr>
          <w:i/>
          <w:sz w:val="28"/>
          <w:szCs w:val="28"/>
        </w:rPr>
        <w:t>ci</w:t>
      </w:r>
      <w:r w:rsidR="003D0F6F" w:rsidRPr="003B67EF">
        <w:rPr>
          <w:i/>
          <w:sz w:val="28"/>
          <w:szCs w:val="28"/>
        </w:rPr>
        <w:t xml:space="preserve"> </w:t>
      </w:r>
      <w:r w:rsidRPr="003B67EF">
        <w:rPr>
          <w:i/>
          <w:sz w:val="28"/>
          <w:szCs w:val="28"/>
        </w:rPr>
        <w:t>maddəsinin</w:t>
      </w:r>
      <w:r w:rsidR="003D0F6F" w:rsidRPr="003B67EF">
        <w:rPr>
          <w:i/>
          <w:sz w:val="28"/>
          <w:szCs w:val="28"/>
        </w:rPr>
        <w:t xml:space="preserve"> </w:t>
      </w:r>
      <w:r w:rsidRPr="003B67EF">
        <w:rPr>
          <w:i/>
          <w:sz w:val="28"/>
          <w:szCs w:val="28"/>
        </w:rPr>
        <w:t>və</w:t>
      </w:r>
      <w:r w:rsidR="00204D5B" w:rsidRPr="003B67EF">
        <w:rPr>
          <w:i/>
          <w:sz w:val="28"/>
          <w:szCs w:val="28"/>
        </w:rPr>
        <w:t xml:space="preserve"> </w:t>
      </w:r>
    </w:p>
    <w:p w:rsidR="003D0F6F" w:rsidRPr="003B67EF" w:rsidRDefault="00371614" w:rsidP="00E14F23">
      <w:pPr>
        <w:ind w:firstLine="567"/>
        <w:jc w:val="center"/>
        <w:rPr>
          <w:i/>
          <w:sz w:val="28"/>
          <w:szCs w:val="28"/>
        </w:rPr>
      </w:pPr>
      <w:r w:rsidRPr="003B67EF">
        <w:rPr>
          <w:i/>
          <w:sz w:val="28"/>
          <w:szCs w:val="28"/>
        </w:rPr>
        <w:t>Mənzil</w:t>
      </w:r>
      <w:r w:rsidR="003D0F6F" w:rsidRPr="003B67EF">
        <w:rPr>
          <w:i/>
          <w:sz w:val="28"/>
          <w:szCs w:val="28"/>
        </w:rPr>
        <w:t xml:space="preserve"> </w:t>
      </w:r>
      <w:r w:rsidRPr="003B67EF">
        <w:rPr>
          <w:i/>
          <w:sz w:val="28"/>
          <w:szCs w:val="28"/>
        </w:rPr>
        <w:t>Məcəlləsinin</w:t>
      </w:r>
      <w:r w:rsidR="003D0F6F" w:rsidRPr="003B67EF">
        <w:rPr>
          <w:i/>
          <w:sz w:val="28"/>
          <w:szCs w:val="28"/>
        </w:rPr>
        <w:t xml:space="preserve"> 123-</w:t>
      </w:r>
      <w:r w:rsidRPr="003B67EF">
        <w:rPr>
          <w:i/>
          <w:sz w:val="28"/>
          <w:szCs w:val="28"/>
        </w:rPr>
        <w:t>cü</w:t>
      </w:r>
      <w:r w:rsidR="003D0F6F" w:rsidRPr="003B67EF">
        <w:rPr>
          <w:i/>
          <w:sz w:val="28"/>
          <w:szCs w:val="28"/>
        </w:rPr>
        <w:t xml:space="preserve"> </w:t>
      </w:r>
      <w:r w:rsidRPr="003B67EF">
        <w:rPr>
          <w:i/>
          <w:sz w:val="28"/>
          <w:szCs w:val="28"/>
        </w:rPr>
        <w:t>maddəsinin</w:t>
      </w:r>
      <w:r w:rsidR="00204D5B" w:rsidRPr="003B67EF">
        <w:rPr>
          <w:i/>
          <w:sz w:val="28"/>
          <w:szCs w:val="28"/>
        </w:rPr>
        <w:t xml:space="preserve"> </w:t>
      </w:r>
      <w:r w:rsidRPr="003B67EF">
        <w:rPr>
          <w:i/>
          <w:sz w:val="28"/>
          <w:szCs w:val="28"/>
        </w:rPr>
        <w:t>birinci</w:t>
      </w:r>
      <w:r w:rsidR="003D0F6F" w:rsidRPr="003B67EF">
        <w:rPr>
          <w:i/>
          <w:sz w:val="28"/>
          <w:szCs w:val="28"/>
        </w:rPr>
        <w:t xml:space="preserve"> </w:t>
      </w:r>
      <w:r w:rsidRPr="003B67EF">
        <w:rPr>
          <w:i/>
          <w:sz w:val="28"/>
          <w:szCs w:val="28"/>
        </w:rPr>
        <w:t>hissəsinin</w:t>
      </w:r>
      <w:r w:rsidR="003D0F6F" w:rsidRPr="003B67EF">
        <w:rPr>
          <w:i/>
          <w:sz w:val="28"/>
          <w:szCs w:val="28"/>
        </w:rPr>
        <w:t xml:space="preserve"> </w:t>
      </w:r>
      <w:r w:rsidRPr="003B67EF">
        <w:rPr>
          <w:i/>
          <w:sz w:val="28"/>
          <w:szCs w:val="28"/>
        </w:rPr>
        <w:t>şərh</w:t>
      </w:r>
      <w:r w:rsidR="003D0F6F" w:rsidRPr="003B67EF">
        <w:rPr>
          <w:i/>
          <w:sz w:val="28"/>
          <w:szCs w:val="28"/>
        </w:rPr>
        <w:t xml:space="preserve"> </w:t>
      </w:r>
      <w:r w:rsidRPr="003B67EF">
        <w:rPr>
          <w:i/>
          <w:sz w:val="28"/>
          <w:szCs w:val="28"/>
        </w:rPr>
        <w:t>edilməsinə</w:t>
      </w:r>
      <w:r w:rsidR="003D0F6F" w:rsidRPr="003B67EF">
        <w:rPr>
          <w:i/>
          <w:sz w:val="28"/>
          <w:szCs w:val="28"/>
        </w:rPr>
        <w:t xml:space="preserve"> </w:t>
      </w:r>
      <w:r w:rsidRPr="003B67EF">
        <w:rPr>
          <w:i/>
          <w:sz w:val="28"/>
          <w:szCs w:val="28"/>
        </w:rPr>
        <w:t>dair</w:t>
      </w:r>
    </w:p>
    <w:p w:rsidR="003D0F6F" w:rsidRPr="003B67EF" w:rsidRDefault="003D0F6F" w:rsidP="00E14F23">
      <w:pPr>
        <w:ind w:firstLine="567"/>
        <w:jc w:val="center"/>
        <w:rPr>
          <w:b/>
          <w:sz w:val="28"/>
          <w:szCs w:val="28"/>
        </w:rPr>
      </w:pPr>
    </w:p>
    <w:p w:rsidR="003D0F6F" w:rsidRPr="003B67EF" w:rsidRDefault="003D0F6F" w:rsidP="00E14F23">
      <w:pPr>
        <w:ind w:firstLine="567"/>
        <w:jc w:val="center"/>
        <w:rPr>
          <w:b/>
          <w:sz w:val="28"/>
          <w:szCs w:val="28"/>
        </w:rPr>
      </w:pPr>
      <w:r w:rsidRPr="003B67EF">
        <w:rPr>
          <w:b/>
          <w:sz w:val="28"/>
          <w:szCs w:val="28"/>
        </w:rPr>
        <w:t xml:space="preserve">27 </w:t>
      </w:r>
      <w:proofErr w:type="gramStart"/>
      <w:r w:rsidR="00371614" w:rsidRPr="003B67EF">
        <w:rPr>
          <w:b/>
          <w:sz w:val="28"/>
          <w:szCs w:val="28"/>
        </w:rPr>
        <w:t>iyul</w:t>
      </w:r>
      <w:r w:rsidRPr="003B67EF">
        <w:rPr>
          <w:b/>
          <w:sz w:val="28"/>
          <w:szCs w:val="28"/>
        </w:rPr>
        <w:t xml:space="preserve">  2001</w:t>
      </w:r>
      <w:proofErr w:type="gramEnd"/>
      <w:r w:rsidRPr="003B67EF">
        <w:rPr>
          <w:b/>
          <w:sz w:val="28"/>
          <w:szCs w:val="28"/>
        </w:rPr>
        <w:t>-</w:t>
      </w:r>
      <w:r w:rsidR="00371614" w:rsidRPr="003B67EF">
        <w:rPr>
          <w:b/>
          <w:sz w:val="28"/>
          <w:szCs w:val="28"/>
        </w:rPr>
        <w:t>ci</w:t>
      </w:r>
      <w:r w:rsidRPr="003B67EF">
        <w:rPr>
          <w:b/>
          <w:sz w:val="28"/>
          <w:szCs w:val="28"/>
        </w:rPr>
        <w:t xml:space="preserve"> </w:t>
      </w:r>
      <w:r w:rsidR="00371614" w:rsidRPr="003B67EF">
        <w:rPr>
          <w:b/>
          <w:sz w:val="28"/>
          <w:szCs w:val="28"/>
        </w:rPr>
        <w:t>il</w:t>
      </w:r>
      <w:r w:rsidRPr="003B67EF">
        <w:rPr>
          <w:b/>
          <w:sz w:val="28"/>
          <w:szCs w:val="28"/>
        </w:rPr>
        <w:t xml:space="preserve">                            </w:t>
      </w:r>
      <w:r w:rsidR="00E94113" w:rsidRPr="003B67EF">
        <w:rPr>
          <w:b/>
          <w:sz w:val="28"/>
          <w:szCs w:val="28"/>
        </w:rPr>
        <w:t xml:space="preserve">         </w:t>
      </w:r>
      <w:r w:rsidRPr="003B67EF">
        <w:rPr>
          <w:b/>
          <w:sz w:val="28"/>
          <w:szCs w:val="28"/>
        </w:rPr>
        <w:t xml:space="preserve">                                  </w:t>
      </w:r>
      <w:r w:rsidR="00371614" w:rsidRPr="003B67EF">
        <w:rPr>
          <w:b/>
          <w:sz w:val="28"/>
          <w:szCs w:val="28"/>
        </w:rPr>
        <w:t>Bakı</w:t>
      </w:r>
      <w:r w:rsidRPr="003B67EF">
        <w:rPr>
          <w:b/>
          <w:sz w:val="28"/>
          <w:szCs w:val="28"/>
        </w:rPr>
        <w:t xml:space="preserve"> </w:t>
      </w:r>
      <w:r w:rsidR="00371614" w:rsidRPr="003B67EF">
        <w:rPr>
          <w:b/>
          <w:sz w:val="28"/>
          <w:szCs w:val="28"/>
        </w:rPr>
        <w:t>şəhəri</w:t>
      </w:r>
    </w:p>
    <w:p w:rsidR="003D0F6F" w:rsidRPr="003B67EF" w:rsidRDefault="003D0F6F" w:rsidP="00E14F23">
      <w:pPr>
        <w:ind w:firstLine="567"/>
        <w:jc w:val="both"/>
        <w:rPr>
          <w:sz w:val="28"/>
          <w:szCs w:val="28"/>
        </w:rPr>
      </w:pPr>
    </w:p>
    <w:p w:rsidR="003D0F6F" w:rsidRPr="003B67EF" w:rsidRDefault="003D0F6F" w:rsidP="00E14F23">
      <w:pPr>
        <w:ind w:firstLine="567"/>
        <w:jc w:val="both"/>
        <w:rPr>
          <w:sz w:val="28"/>
          <w:szCs w:val="28"/>
        </w:rPr>
      </w:pPr>
      <w:r w:rsidRPr="003B67EF">
        <w:rPr>
          <w:sz w:val="28"/>
          <w:szCs w:val="28"/>
        </w:rPr>
        <w:tab/>
      </w:r>
      <w:r w:rsidR="00371614" w:rsidRPr="003B67EF">
        <w:rPr>
          <w:sz w:val="28"/>
          <w:szCs w:val="28"/>
        </w:rPr>
        <w:t>Azərbaycan</w:t>
      </w:r>
      <w:r w:rsidRPr="003B67EF">
        <w:rPr>
          <w:sz w:val="28"/>
          <w:szCs w:val="28"/>
        </w:rPr>
        <w:t xml:space="preserve"> </w:t>
      </w:r>
      <w:r w:rsidR="00371614" w:rsidRPr="003B67EF">
        <w:rPr>
          <w:sz w:val="28"/>
          <w:szCs w:val="28"/>
        </w:rPr>
        <w:t>Respublikasının</w:t>
      </w:r>
      <w:r w:rsidRPr="003B67EF">
        <w:rPr>
          <w:sz w:val="28"/>
          <w:szCs w:val="28"/>
        </w:rPr>
        <w:t xml:space="preserve"> </w:t>
      </w:r>
      <w:r w:rsidR="00371614" w:rsidRPr="003B67EF">
        <w:rPr>
          <w:sz w:val="28"/>
          <w:szCs w:val="28"/>
        </w:rPr>
        <w:t>Konstitusiya</w:t>
      </w:r>
      <w:r w:rsidRPr="003B67EF">
        <w:rPr>
          <w:sz w:val="28"/>
          <w:szCs w:val="28"/>
        </w:rPr>
        <w:t xml:space="preserve"> </w:t>
      </w:r>
      <w:r w:rsidR="00371614" w:rsidRPr="003B67EF">
        <w:rPr>
          <w:sz w:val="28"/>
          <w:szCs w:val="28"/>
        </w:rPr>
        <w:t>Məhkəməsi</w:t>
      </w:r>
      <w:r w:rsidRPr="003B67EF">
        <w:rPr>
          <w:sz w:val="28"/>
          <w:szCs w:val="28"/>
        </w:rPr>
        <w:t xml:space="preserve"> </w:t>
      </w:r>
      <w:r w:rsidR="00371614" w:rsidRPr="003B67EF">
        <w:rPr>
          <w:sz w:val="28"/>
          <w:szCs w:val="28"/>
        </w:rPr>
        <w:t>X</w:t>
      </w:r>
      <w:r w:rsidRPr="003B67EF">
        <w:rPr>
          <w:sz w:val="28"/>
          <w:szCs w:val="28"/>
        </w:rPr>
        <w:t>.</w:t>
      </w:r>
      <w:r w:rsidR="00371614" w:rsidRPr="003B67EF">
        <w:rPr>
          <w:sz w:val="28"/>
          <w:szCs w:val="28"/>
        </w:rPr>
        <w:t>Hacıyev</w:t>
      </w:r>
      <w:r w:rsidRPr="003B67EF">
        <w:rPr>
          <w:sz w:val="28"/>
          <w:szCs w:val="28"/>
        </w:rPr>
        <w:t xml:space="preserve"> (</w:t>
      </w:r>
      <w:r w:rsidR="00371614" w:rsidRPr="003B67EF">
        <w:rPr>
          <w:sz w:val="28"/>
          <w:szCs w:val="28"/>
        </w:rPr>
        <w:t>sədr</w:t>
      </w:r>
      <w:r w:rsidRPr="003B67EF">
        <w:rPr>
          <w:sz w:val="28"/>
          <w:szCs w:val="28"/>
        </w:rPr>
        <w:t xml:space="preserve">), </w:t>
      </w:r>
      <w:r w:rsidR="00371614" w:rsidRPr="003B67EF">
        <w:rPr>
          <w:sz w:val="28"/>
          <w:szCs w:val="28"/>
        </w:rPr>
        <w:t>hakimlər</w:t>
      </w:r>
      <w:r w:rsidRPr="003B67EF">
        <w:rPr>
          <w:sz w:val="28"/>
          <w:szCs w:val="28"/>
        </w:rPr>
        <w:t xml:space="preserve"> </w:t>
      </w:r>
      <w:r w:rsidR="00371614" w:rsidRPr="003B67EF">
        <w:rPr>
          <w:sz w:val="28"/>
          <w:szCs w:val="28"/>
        </w:rPr>
        <w:t>F</w:t>
      </w:r>
      <w:r w:rsidRPr="003B67EF">
        <w:rPr>
          <w:sz w:val="28"/>
          <w:szCs w:val="28"/>
        </w:rPr>
        <w:t>.</w:t>
      </w:r>
      <w:r w:rsidR="00371614" w:rsidRPr="003B67EF">
        <w:rPr>
          <w:sz w:val="28"/>
          <w:szCs w:val="28"/>
        </w:rPr>
        <w:t>Babayev</w:t>
      </w:r>
      <w:r w:rsidRPr="003B67EF">
        <w:rPr>
          <w:sz w:val="28"/>
          <w:szCs w:val="28"/>
        </w:rPr>
        <w:t xml:space="preserve">, </w:t>
      </w:r>
      <w:r w:rsidR="00371614" w:rsidRPr="003B67EF">
        <w:rPr>
          <w:sz w:val="28"/>
          <w:szCs w:val="28"/>
        </w:rPr>
        <w:t>B</w:t>
      </w:r>
      <w:r w:rsidRPr="003B67EF">
        <w:rPr>
          <w:sz w:val="28"/>
          <w:szCs w:val="28"/>
        </w:rPr>
        <w:t>.</w:t>
      </w:r>
      <w:r w:rsidR="00371614" w:rsidRPr="003B67EF">
        <w:rPr>
          <w:sz w:val="28"/>
          <w:szCs w:val="28"/>
        </w:rPr>
        <w:t>Qəribov</w:t>
      </w:r>
      <w:r w:rsidRPr="003B67EF">
        <w:rPr>
          <w:sz w:val="28"/>
          <w:szCs w:val="28"/>
        </w:rPr>
        <w:t xml:space="preserve">, </w:t>
      </w:r>
      <w:r w:rsidR="00371614" w:rsidRPr="003B67EF">
        <w:rPr>
          <w:sz w:val="28"/>
          <w:szCs w:val="28"/>
        </w:rPr>
        <w:t>R</w:t>
      </w:r>
      <w:r w:rsidRPr="003B67EF">
        <w:rPr>
          <w:sz w:val="28"/>
          <w:szCs w:val="28"/>
        </w:rPr>
        <w:t>.</w:t>
      </w:r>
      <w:r w:rsidR="00371614" w:rsidRPr="003B67EF">
        <w:rPr>
          <w:sz w:val="28"/>
          <w:szCs w:val="28"/>
        </w:rPr>
        <w:t>Qvaladze</w:t>
      </w:r>
      <w:r w:rsidRPr="003B67EF">
        <w:rPr>
          <w:sz w:val="28"/>
          <w:szCs w:val="28"/>
        </w:rPr>
        <w:t xml:space="preserve">, </w:t>
      </w:r>
      <w:r w:rsidR="00371614" w:rsidRPr="003B67EF">
        <w:rPr>
          <w:sz w:val="28"/>
          <w:szCs w:val="28"/>
        </w:rPr>
        <w:t>E</w:t>
      </w:r>
      <w:r w:rsidRPr="003B67EF">
        <w:rPr>
          <w:sz w:val="28"/>
          <w:szCs w:val="28"/>
        </w:rPr>
        <w:t>.</w:t>
      </w:r>
      <w:r w:rsidR="00371614" w:rsidRPr="003B67EF">
        <w:rPr>
          <w:sz w:val="28"/>
          <w:szCs w:val="28"/>
        </w:rPr>
        <w:t>Məmmədov</w:t>
      </w:r>
      <w:r w:rsidRPr="003B67EF">
        <w:rPr>
          <w:sz w:val="28"/>
          <w:szCs w:val="28"/>
        </w:rPr>
        <w:t xml:space="preserve">, </w:t>
      </w:r>
      <w:r w:rsidR="00371614" w:rsidRPr="003B67EF">
        <w:rPr>
          <w:sz w:val="28"/>
          <w:szCs w:val="28"/>
        </w:rPr>
        <w:t>S</w:t>
      </w:r>
      <w:r w:rsidRPr="003B67EF">
        <w:rPr>
          <w:sz w:val="28"/>
          <w:szCs w:val="28"/>
        </w:rPr>
        <w:t>.</w:t>
      </w:r>
      <w:r w:rsidR="00371614" w:rsidRPr="003B67EF">
        <w:rPr>
          <w:sz w:val="28"/>
          <w:szCs w:val="28"/>
        </w:rPr>
        <w:t>Salmanova</w:t>
      </w:r>
      <w:r w:rsidRPr="003B67EF">
        <w:rPr>
          <w:sz w:val="28"/>
          <w:szCs w:val="28"/>
        </w:rPr>
        <w:t xml:space="preserve">, </w:t>
      </w:r>
      <w:r w:rsidR="00371614" w:rsidRPr="003B67EF">
        <w:rPr>
          <w:sz w:val="28"/>
          <w:szCs w:val="28"/>
        </w:rPr>
        <w:t>Ə</w:t>
      </w:r>
      <w:r w:rsidRPr="003B67EF">
        <w:rPr>
          <w:sz w:val="28"/>
          <w:szCs w:val="28"/>
        </w:rPr>
        <w:t>.</w:t>
      </w:r>
      <w:r w:rsidR="00371614" w:rsidRPr="003B67EF">
        <w:rPr>
          <w:sz w:val="28"/>
          <w:szCs w:val="28"/>
        </w:rPr>
        <w:t>Sultanovdan</w:t>
      </w:r>
      <w:r w:rsidRPr="003B67EF">
        <w:rPr>
          <w:sz w:val="28"/>
          <w:szCs w:val="28"/>
        </w:rPr>
        <w:t xml:space="preserve"> (</w:t>
      </w:r>
      <w:r w:rsidR="00371614" w:rsidRPr="003B67EF">
        <w:rPr>
          <w:sz w:val="28"/>
          <w:szCs w:val="28"/>
        </w:rPr>
        <w:t>məruzəçi</w:t>
      </w:r>
      <w:r w:rsidRPr="003B67EF">
        <w:rPr>
          <w:sz w:val="28"/>
          <w:szCs w:val="28"/>
        </w:rPr>
        <w:t>-</w:t>
      </w:r>
      <w:r w:rsidR="00371614" w:rsidRPr="003B67EF">
        <w:rPr>
          <w:sz w:val="28"/>
          <w:szCs w:val="28"/>
        </w:rPr>
        <w:t>hakim</w:t>
      </w:r>
      <w:proofErr w:type="gramStart"/>
      <w:r w:rsidRPr="003B67EF">
        <w:rPr>
          <w:sz w:val="28"/>
          <w:szCs w:val="28"/>
        </w:rPr>
        <w:t xml:space="preserve">)  </w:t>
      </w:r>
      <w:r w:rsidR="00371614" w:rsidRPr="003B67EF">
        <w:rPr>
          <w:sz w:val="28"/>
          <w:szCs w:val="28"/>
        </w:rPr>
        <w:t>ibarət</w:t>
      </w:r>
      <w:proofErr w:type="gramEnd"/>
      <w:r w:rsidRPr="003B67EF">
        <w:rPr>
          <w:sz w:val="28"/>
          <w:szCs w:val="28"/>
        </w:rPr>
        <w:t xml:space="preserve"> </w:t>
      </w:r>
      <w:r w:rsidR="00371614" w:rsidRPr="003B67EF">
        <w:rPr>
          <w:sz w:val="28"/>
          <w:szCs w:val="28"/>
        </w:rPr>
        <w:t>tərkibdə</w:t>
      </w:r>
      <w:r w:rsidRPr="003B67EF">
        <w:rPr>
          <w:sz w:val="28"/>
          <w:szCs w:val="28"/>
        </w:rPr>
        <w:t>,</w:t>
      </w:r>
    </w:p>
    <w:p w:rsidR="003D0F6F" w:rsidRPr="003B67EF" w:rsidRDefault="003D0F6F" w:rsidP="00E14F23">
      <w:pPr>
        <w:ind w:firstLine="567"/>
        <w:jc w:val="both"/>
        <w:rPr>
          <w:sz w:val="28"/>
          <w:szCs w:val="28"/>
        </w:rPr>
      </w:pPr>
      <w:r w:rsidRPr="003B67EF">
        <w:rPr>
          <w:sz w:val="28"/>
          <w:szCs w:val="28"/>
        </w:rPr>
        <w:tab/>
      </w:r>
      <w:r w:rsidR="00371614" w:rsidRPr="003B67EF">
        <w:rPr>
          <w:sz w:val="28"/>
          <w:szCs w:val="28"/>
        </w:rPr>
        <w:t>V</w:t>
      </w:r>
      <w:r w:rsidRPr="003B67EF">
        <w:rPr>
          <w:sz w:val="28"/>
          <w:szCs w:val="28"/>
        </w:rPr>
        <w:t>.</w:t>
      </w:r>
      <w:r w:rsidR="00371614" w:rsidRPr="003B67EF">
        <w:rPr>
          <w:sz w:val="28"/>
          <w:szCs w:val="28"/>
        </w:rPr>
        <w:t>Zeynalovun</w:t>
      </w:r>
      <w:r w:rsidRPr="003B67EF">
        <w:rPr>
          <w:sz w:val="28"/>
          <w:szCs w:val="28"/>
        </w:rPr>
        <w:t xml:space="preserve"> </w:t>
      </w:r>
      <w:r w:rsidR="00371614" w:rsidRPr="003B67EF">
        <w:rPr>
          <w:sz w:val="28"/>
          <w:szCs w:val="28"/>
        </w:rPr>
        <w:t>katibliyi</w:t>
      </w:r>
      <w:r w:rsidRPr="003B67EF">
        <w:rPr>
          <w:sz w:val="28"/>
          <w:szCs w:val="28"/>
        </w:rPr>
        <w:t>,</w:t>
      </w:r>
    </w:p>
    <w:p w:rsidR="003D0F6F" w:rsidRPr="003B67EF" w:rsidRDefault="003D0F6F" w:rsidP="00E14F23">
      <w:pPr>
        <w:ind w:firstLine="567"/>
        <w:jc w:val="both"/>
        <w:rPr>
          <w:sz w:val="28"/>
          <w:szCs w:val="28"/>
        </w:rPr>
      </w:pPr>
      <w:r w:rsidRPr="003B67EF">
        <w:rPr>
          <w:sz w:val="28"/>
          <w:szCs w:val="28"/>
        </w:rPr>
        <w:tab/>
      </w:r>
      <w:proofErr w:type="gramStart"/>
      <w:r w:rsidR="00371614" w:rsidRPr="003B67EF">
        <w:rPr>
          <w:sz w:val="28"/>
          <w:szCs w:val="28"/>
        </w:rPr>
        <w:t>xüsusi</w:t>
      </w:r>
      <w:proofErr w:type="gramEnd"/>
      <w:r w:rsidRPr="003B67EF">
        <w:rPr>
          <w:sz w:val="28"/>
          <w:szCs w:val="28"/>
        </w:rPr>
        <w:t xml:space="preserve"> </w:t>
      </w:r>
      <w:r w:rsidR="00371614" w:rsidRPr="003B67EF">
        <w:rPr>
          <w:sz w:val="28"/>
          <w:szCs w:val="28"/>
        </w:rPr>
        <w:t>konstitusiya</w:t>
      </w:r>
      <w:r w:rsidRPr="003B67EF">
        <w:rPr>
          <w:sz w:val="28"/>
          <w:szCs w:val="28"/>
        </w:rPr>
        <w:t xml:space="preserve"> </w:t>
      </w:r>
      <w:r w:rsidR="00371614" w:rsidRPr="003B67EF">
        <w:rPr>
          <w:sz w:val="28"/>
          <w:szCs w:val="28"/>
        </w:rPr>
        <w:t>icraatında</w:t>
      </w:r>
      <w:r w:rsidRPr="003B67EF">
        <w:rPr>
          <w:sz w:val="28"/>
          <w:szCs w:val="28"/>
        </w:rPr>
        <w:t xml:space="preserve"> </w:t>
      </w:r>
      <w:r w:rsidR="00371614" w:rsidRPr="003B67EF">
        <w:rPr>
          <w:sz w:val="28"/>
          <w:szCs w:val="28"/>
        </w:rPr>
        <w:t>maraqlı</w:t>
      </w:r>
      <w:r w:rsidRPr="003B67EF">
        <w:rPr>
          <w:sz w:val="28"/>
          <w:szCs w:val="28"/>
        </w:rPr>
        <w:t xml:space="preserve"> </w:t>
      </w:r>
      <w:r w:rsidR="00371614" w:rsidRPr="003B67EF">
        <w:rPr>
          <w:sz w:val="28"/>
          <w:szCs w:val="28"/>
        </w:rPr>
        <w:t>subyektlərin</w:t>
      </w:r>
      <w:r w:rsidRPr="003B67EF">
        <w:rPr>
          <w:sz w:val="28"/>
          <w:szCs w:val="28"/>
        </w:rPr>
        <w:t xml:space="preserve"> </w:t>
      </w:r>
      <w:r w:rsidR="00371614" w:rsidRPr="003B67EF">
        <w:rPr>
          <w:sz w:val="28"/>
          <w:szCs w:val="28"/>
        </w:rPr>
        <w:t>qanuni</w:t>
      </w:r>
      <w:r w:rsidRPr="003B67EF">
        <w:rPr>
          <w:sz w:val="28"/>
          <w:szCs w:val="28"/>
        </w:rPr>
        <w:t xml:space="preserve"> </w:t>
      </w:r>
      <w:r w:rsidR="00371614" w:rsidRPr="003B67EF">
        <w:rPr>
          <w:sz w:val="28"/>
          <w:szCs w:val="28"/>
        </w:rPr>
        <w:t>nümayəndələri</w:t>
      </w:r>
      <w:r w:rsidRPr="003B67EF">
        <w:rPr>
          <w:sz w:val="28"/>
          <w:szCs w:val="28"/>
        </w:rPr>
        <w:t xml:space="preserve">, </w:t>
      </w:r>
      <w:r w:rsidR="00371614" w:rsidRPr="003B67EF">
        <w:rPr>
          <w:sz w:val="28"/>
          <w:szCs w:val="28"/>
        </w:rPr>
        <w:t>Azərbaycan</w:t>
      </w:r>
      <w:r w:rsidRPr="003B67EF">
        <w:rPr>
          <w:sz w:val="28"/>
          <w:szCs w:val="28"/>
        </w:rPr>
        <w:t xml:space="preserve"> </w:t>
      </w:r>
      <w:r w:rsidR="00371614" w:rsidRPr="003B67EF">
        <w:rPr>
          <w:sz w:val="28"/>
          <w:szCs w:val="28"/>
        </w:rPr>
        <w:t>Respublikası</w:t>
      </w:r>
      <w:r w:rsidRPr="003B67EF">
        <w:rPr>
          <w:sz w:val="28"/>
          <w:szCs w:val="28"/>
        </w:rPr>
        <w:t xml:space="preserve"> </w:t>
      </w:r>
      <w:r w:rsidR="00371614" w:rsidRPr="003B67EF">
        <w:rPr>
          <w:sz w:val="28"/>
          <w:szCs w:val="28"/>
        </w:rPr>
        <w:t>Ali</w:t>
      </w:r>
      <w:r w:rsidRPr="003B67EF">
        <w:rPr>
          <w:sz w:val="28"/>
          <w:szCs w:val="28"/>
        </w:rPr>
        <w:t xml:space="preserve"> </w:t>
      </w:r>
      <w:r w:rsidR="00371614" w:rsidRPr="003B67EF">
        <w:rPr>
          <w:sz w:val="28"/>
          <w:szCs w:val="28"/>
        </w:rPr>
        <w:t>Məhkəməsinin</w:t>
      </w:r>
      <w:r w:rsidRPr="003B67EF">
        <w:rPr>
          <w:sz w:val="28"/>
          <w:szCs w:val="28"/>
        </w:rPr>
        <w:t xml:space="preserve"> </w:t>
      </w:r>
      <w:r w:rsidR="00371614" w:rsidRPr="003B67EF">
        <w:rPr>
          <w:sz w:val="28"/>
          <w:szCs w:val="28"/>
        </w:rPr>
        <w:t>hakimi</w:t>
      </w:r>
      <w:r w:rsidRPr="003B67EF">
        <w:rPr>
          <w:sz w:val="28"/>
          <w:szCs w:val="28"/>
        </w:rPr>
        <w:t xml:space="preserve"> </w:t>
      </w:r>
      <w:r w:rsidR="00371614" w:rsidRPr="003B67EF">
        <w:rPr>
          <w:sz w:val="28"/>
          <w:szCs w:val="28"/>
        </w:rPr>
        <w:t>B</w:t>
      </w:r>
      <w:r w:rsidRPr="003B67EF">
        <w:rPr>
          <w:sz w:val="28"/>
          <w:szCs w:val="28"/>
        </w:rPr>
        <w:t>.</w:t>
      </w:r>
      <w:r w:rsidR="00371614" w:rsidRPr="003B67EF">
        <w:rPr>
          <w:sz w:val="28"/>
          <w:szCs w:val="28"/>
        </w:rPr>
        <w:t>Əsədov</w:t>
      </w:r>
      <w:r w:rsidRPr="003B67EF">
        <w:rPr>
          <w:sz w:val="28"/>
          <w:szCs w:val="28"/>
        </w:rPr>
        <w:t xml:space="preserve"> </w:t>
      </w:r>
      <w:r w:rsidR="00371614" w:rsidRPr="003B67EF">
        <w:rPr>
          <w:sz w:val="28"/>
          <w:szCs w:val="28"/>
        </w:rPr>
        <w:t>və</w:t>
      </w:r>
      <w:r w:rsidRPr="003B67EF">
        <w:rPr>
          <w:sz w:val="28"/>
          <w:szCs w:val="28"/>
        </w:rPr>
        <w:t xml:space="preserve"> </w:t>
      </w:r>
      <w:r w:rsidR="00371614" w:rsidRPr="003B67EF">
        <w:rPr>
          <w:sz w:val="28"/>
          <w:szCs w:val="28"/>
        </w:rPr>
        <w:t>Azərbaycan</w:t>
      </w:r>
      <w:r w:rsidRPr="003B67EF">
        <w:rPr>
          <w:sz w:val="28"/>
          <w:szCs w:val="28"/>
        </w:rPr>
        <w:t xml:space="preserve"> </w:t>
      </w:r>
      <w:r w:rsidR="00371614" w:rsidRPr="003B67EF">
        <w:rPr>
          <w:sz w:val="28"/>
          <w:szCs w:val="28"/>
        </w:rPr>
        <w:t>Respublikası</w:t>
      </w:r>
      <w:r w:rsidRPr="003B67EF">
        <w:rPr>
          <w:sz w:val="28"/>
          <w:szCs w:val="28"/>
        </w:rPr>
        <w:t xml:space="preserve"> </w:t>
      </w:r>
      <w:r w:rsidR="00371614" w:rsidRPr="003B67EF">
        <w:rPr>
          <w:sz w:val="28"/>
          <w:szCs w:val="28"/>
        </w:rPr>
        <w:t>Milli</w:t>
      </w:r>
      <w:r w:rsidRPr="003B67EF">
        <w:rPr>
          <w:sz w:val="28"/>
          <w:szCs w:val="28"/>
        </w:rPr>
        <w:t xml:space="preserve"> </w:t>
      </w:r>
      <w:r w:rsidR="00371614" w:rsidRPr="003B67EF">
        <w:rPr>
          <w:sz w:val="28"/>
          <w:szCs w:val="28"/>
        </w:rPr>
        <w:t>Məclisinin</w:t>
      </w:r>
      <w:r w:rsidRPr="003B67EF">
        <w:rPr>
          <w:sz w:val="28"/>
          <w:szCs w:val="28"/>
        </w:rPr>
        <w:t xml:space="preserve"> </w:t>
      </w:r>
      <w:r w:rsidR="00371614" w:rsidRPr="003B67EF">
        <w:rPr>
          <w:sz w:val="28"/>
          <w:szCs w:val="28"/>
        </w:rPr>
        <w:t>İqtisadi</w:t>
      </w:r>
      <w:r w:rsidRPr="003B67EF">
        <w:rPr>
          <w:sz w:val="28"/>
          <w:szCs w:val="28"/>
        </w:rPr>
        <w:t xml:space="preserve"> </w:t>
      </w:r>
      <w:r w:rsidR="00371614" w:rsidRPr="003B67EF">
        <w:rPr>
          <w:sz w:val="28"/>
          <w:szCs w:val="28"/>
        </w:rPr>
        <w:t>qanunvericilik</w:t>
      </w:r>
      <w:r w:rsidRPr="003B67EF">
        <w:rPr>
          <w:sz w:val="28"/>
          <w:szCs w:val="28"/>
        </w:rPr>
        <w:t xml:space="preserve"> </w:t>
      </w:r>
      <w:r w:rsidR="00371614" w:rsidRPr="003B67EF">
        <w:rPr>
          <w:sz w:val="28"/>
          <w:szCs w:val="28"/>
        </w:rPr>
        <w:t>şöbəsinin</w:t>
      </w:r>
      <w:r w:rsidRPr="003B67EF">
        <w:rPr>
          <w:sz w:val="28"/>
          <w:szCs w:val="28"/>
        </w:rPr>
        <w:t xml:space="preserve"> </w:t>
      </w:r>
      <w:r w:rsidR="00371614" w:rsidRPr="003B67EF">
        <w:rPr>
          <w:sz w:val="28"/>
          <w:szCs w:val="28"/>
        </w:rPr>
        <w:t>müdir</w:t>
      </w:r>
      <w:r w:rsidRPr="003B67EF">
        <w:rPr>
          <w:sz w:val="28"/>
          <w:szCs w:val="28"/>
        </w:rPr>
        <w:t xml:space="preserve"> </w:t>
      </w:r>
      <w:r w:rsidR="00371614" w:rsidRPr="003B67EF">
        <w:rPr>
          <w:sz w:val="28"/>
          <w:szCs w:val="28"/>
        </w:rPr>
        <w:t>müavini</w:t>
      </w:r>
      <w:r w:rsidRPr="003B67EF">
        <w:rPr>
          <w:sz w:val="28"/>
          <w:szCs w:val="28"/>
        </w:rPr>
        <w:t xml:space="preserve"> </w:t>
      </w:r>
      <w:r w:rsidR="00371614" w:rsidRPr="003B67EF">
        <w:rPr>
          <w:sz w:val="28"/>
          <w:szCs w:val="28"/>
        </w:rPr>
        <w:t>İ</w:t>
      </w:r>
      <w:r w:rsidRPr="003B67EF">
        <w:rPr>
          <w:sz w:val="28"/>
          <w:szCs w:val="28"/>
        </w:rPr>
        <w:t>.</w:t>
      </w:r>
      <w:r w:rsidR="00371614" w:rsidRPr="003B67EF">
        <w:rPr>
          <w:sz w:val="28"/>
          <w:szCs w:val="28"/>
        </w:rPr>
        <w:t>Rəfibəylinin</w:t>
      </w:r>
      <w:r w:rsidRPr="003B67EF">
        <w:rPr>
          <w:sz w:val="28"/>
          <w:szCs w:val="28"/>
        </w:rPr>
        <w:t>,</w:t>
      </w:r>
    </w:p>
    <w:p w:rsidR="003D0F6F" w:rsidRPr="003B67EF" w:rsidRDefault="003D0F6F" w:rsidP="00E14F23">
      <w:pPr>
        <w:ind w:firstLine="567"/>
        <w:jc w:val="both"/>
        <w:rPr>
          <w:sz w:val="28"/>
          <w:szCs w:val="28"/>
        </w:rPr>
      </w:pPr>
      <w:r w:rsidRPr="003B67EF">
        <w:rPr>
          <w:sz w:val="28"/>
          <w:szCs w:val="28"/>
        </w:rPr>
        <w:tab/>
      </w:r>
      <w:proofErr w:type="gramStart"/>
      <w:r w:rsidR="00371614" w:rsidRPr="003B67EF">
        <w:rPr>
          <w:sz w:val="28"/>
          <w:szCs w:val="28"/>
        </w:rPr>
        <w:t>ekspert</w:t>
      </w:r>
      <w:proofErr w:type="gramEnd"/>
      <w:r w:rsidRPr="003B67EF">
        <w:rPr>
          <w:sz w:val="28"/>
          <w:szCs w:val="28"/>
        </w:rPr>
        <w:t xml:space="preserve"> </w:t>
      </w:r>
      <w:r w:rsidR="00371614" w:rsidRPr="003B67EF">
        <w:rPr>
          <w:sz w:val="28"/>
          <w:szCs w:val="28"/>
        </w:rPr>
        <w:t>Bakı</w:t>
      </w:r>
      <w:r w:rsidRPr="003B67EF">
        <w:rPr>
          <w:sz w:val="28"/>
          <w:szCs w:val="28"/>
        </w:rPr>
        <w:t xml:space="preserve"> </w:t>
      </w:r>
      <w:r w:rsidR="00371614" w:rsidRPr="003B67EF">
        <w:rPr>
          <w:sz w:val="28"/>
          <w:szCs w:val="28"/>
        </w:rPr>
        <w:t>Dövlət</w:t>
      </w:r>
      <w:r w:rsidRPr="003B67EF">
        <w:rPr>
          <w:sz w:val="28"/>
          <w:szCs w:val="28"/>
        </w:rPr>
        <w:t xml:space="preserve"> </w:t>
      </w:r>
      <w:r w:rsidR="00371614" w:rsidRPr="003B67EF">
        <w:rPr>
          <w:sz w:val="28"/>
          <w:szCs w:val="28"/>
        </w:rPr>
        <w:t>Universitetinin</w:t>
      </w:r>
      <w:r w:rsidRPr="003B67EF">
        <w:rPr>
          <w:sz w:val="28"/>
          <w:szCs w:val="28"/>
        </w:rPr>
        <w:t xml:space="preserve"> </w:t>
      </w:r>
      <w:r w:rsidR="00371614" w:rsidRPr="003B67EF">
        <w:rPr>
          <w:sz w:val="28"/>
          <w:szCs w:val="28"/>
        </w:rPr>
        <w:t>Hüquq</w:t>
      </w:r>
      <w:r w:rsidRPr="003B67EF">
        <w:rPr>
          <w:sz w:val="28"/>
          <w:szCs w:val="28"/>
        </w:rPr>
        <w:t xml:space="preserve"> </w:t>
      </w:r>
      <w:r w:rsidR="00371614" w:rsidRPr="003B67EF">
        <w:rPr>
          <w:sz w:val="28"/>
          <w:szCs w:val="28"/>
        </w:rPr>
        <w:t>fakultəsi</w:t>
      </w:r>
      <w:r w:rsidRPr="003B67EF">
        <w:rPr>
          <w:sz w:val="28"/>
          <w:szCs w:val="28"/>
        </w:rPr>
        <w:t xml:space="preserve"> </w:t>
      </w:r>
      <w:r w:rsidR="00371614" w:rsidRPr="003B67EF">
        <w:rPr>
          <w:sz w:val="28"/>
          <w:szCs w:val="28"/>
        </w:rPr>
        <w:t>Mülki</w:t>
      </w:r>
      <w:r w:rsidRPr="003B67EF">
        <w:rPr>
          <w:sz w:val="28"/>
          <w:szCs w:val="28"/>
        </w:rPr>
        <w:t xml:space="preserve"> </w:t>
      </w:r>
      <w:r w:rsidR="00371614" w:rsidRPr="003B67EF">
        <w:rPr>
          <w:sz w:val="28"/>
          <w:szCs w:val="28"/>
        </w:rPr>
        <w:t>hüquq</w:t>
      </w:r>
      <w:r w:rsidRPr="003B67EF">
        <w:rPr>
          <w:sz w:val="28"/>
          <w:szCs w:val="28"/>
        </w:rPr>
        <w:t xml:space="preserve"> </w:t>
      </w:r>
      <w:r w:rsidR="00371614" w:rsidRPr="003B67EF">
        <w:rPr>
          <w:sz w:val="28"/>
          <w:szCs w:val="28"/>
        </w:rPr>
        <w:t>kafedrasının</w:t>
      </w:r>
      <w:r w:rsidRPr="003B67EF">
        <w:rPr>
          <w:sz w:val="28"/>
          <w:szCs w:val="28"/>
        </w:rPr>
        <w:t xml:space="preserve"> </w:t>
      </w:r>
      <w:r w:rsidR="00371614" w:rsidRPr="003B67EF">
        <w:rPr>
          <w:sz w:val="28"/>
          <w:szCs w:val="28"/>
        </w:rPr>
        <w:t>müəllimi</w:t>
      </w:r>
      <w:r w:rsidRPr="003B67EF">
        <w:rPr>
          <w:sz w:val="28"/>
          <w:szCs w:val="28"/>
        </w:rPr>
        <w:t xml:space="preserve"> </w:t>
      </w:r>
      <w:r w:rsidR="00371614" w:rsidRPr="003B67EF">
        <w:rPr>
          <w:sz w:val="28"/>
          <w:szCs w:val="28"/>
        </w:rPr>
        <w:t>A</w:t>
      </w:r>
      <w:r w:rsidRPr="003B67EF">
        <w:rPr>
          <w:sz w:val="28"/>
          <w:szCs w:val="28"/>
        </w:rPr>
        <w:t>.</w:t>
      </w:r>
      <w:r w:rsidR="00371614" w:rsidRPr="003B67EF">
        <w:rPr>
          <w:sz w:val="28"/>
          <w:szCs w:val="28"/>
        </w:rPr>
        <w:t>Talıbovun</w:t>
      </w:r>
      <w:r w:rsidRPr="003B67EF">
        <w:rPr>
          <w:sz w:val="28"/>
          <w:szCs w:val="28"/>
        </w:rPr>
        <w:t xml:space="preserve"> </w:t>
      </w:r>
      <w:r w:rsidR="00371614" w:rsidRPr="003B67EF">
        <w:rPr>
          <w:sz w:val="28"/>
          <w:szCs w:val="28"/>
        </w:rPr>
        <w:t>iştirakı</w:t>
      </w:r>
      <w:r w:rsidRPr="003B67EF">
        <w:rPr>
          <w:sz w:val="28"/>
          <w:szCs w:val="28"/>
        </w:rPr>
        <w:t xml:space="preserve"> </w:t>
      </w:r>
      <w:r w:rsidR="00371614" w:rsidRPr="003B67EF">
        <w:rPr>
          <w:sz w:val="28"/>
          <w:szCs w:val="28"/>
        </w:rPr>
        <w:t>ilə</w:t>
      </w:r>
    </w:p>
    <w:p w:rsidR="003D0F6F" w:rsidRPr="003B67EF" w:rsidRDefault="00371614" w:rsidP="00E14F23">
      <w:pPr>
        <w:ind w:firstLine="567"/>
        <w:jc w:val="both"/>
        <w:rPr>
          <w:sz w:val="28"/>
          <w:szCs w:val="28"/>
        </w:rPr>
      </w:pPr>
      <w:r w:rsidRPr="003B67EF">
        <w:rPr>
          <w:sz w:val="28"/>
          <w:szCs w:val="28"/>
        </w:rPr>
        <w:t>Azərbaycan</w:t>
      </w:r>
      <w:r w:rsidR="003D0F6F" w:rsidRPr="003B67EF">
        <w:rPr>
          <w:sz w:val="28"/>
          <w:szCs w:val="28"/>
        </w:rPr>
        <w:t xml:space="preserve"> </w:t>
      </w:r>
      <w:r w:rsidRPr="003B67EF">
        <w:rPr>
          <w:sz w:val="28"/>
          <w:szCs w:val="28"/>
        </w:rPr>
        <w:t>Respublikası</w:t>
      </w:r>
      <w:r w:rsidR="003D0F6F" w:rsidRPr="003B67EF">
        <w:rPr>
          <w:sz w:val="28"/>
          <w:szCs w:val="28"/>
        </w:rPr>
        <w:t xml:space="preserve"> </w:t>
      </w:r>
      <w:r w:rsidRPr="003B67EF">
        <w:rPr>
          <w:sz w:val="28"/>
          <w:szCs w:val="28"/>
        </w:rPr>
        <w:t>Konstitusiyasının</w:t>
      </w:r>
      <w:r w:rsidR="003D0F6F" w:rsidRPr="003B67EF">
        <w:rPr>
          <w:sz w:val="28"/>
          <w:szCs w:val="28"/>
        </w:rPr>
        <w:t xml:space="preserve"> 130-</w:t>
      </w:r>
      <w:r w:rsidRPr="003B67EF">
        <w:rPr>
          <w:sz w:val="28"/>
          <w:szCs w:val="28"/>
        </w:rPr>
        <w:t>cu</w:t>
      </w:r>
      <w:r w:rsidR="003D0F6F" w:rsidRPr="003B67EF">
        <w:rPr>
          <w:sz w:val="28"/>
          <w:szCs w:val="28"/>
        </w:rPr>
        <w:t xml:space="preserve"> </w:t>
      </w:r>
      <w:r w:rsidRPr="003B67EF">
        <w:rPr>
          <w:sz w:val="28"/>
          <w:szCs w:val="28"/>
        </w:rPr>
        <w:t>maddəsinin</w:t>
      </w:r>
      <w:r w:rsidR="003D0F6F" w:rsidRPr="003B67EF">
        <w:rPr>
          <w:sz w:val="28"/>
          <w:szCs w:val="28"/>
        </w:rPr>
        <w:t xml:space="preserve"> IV </w:t>
      </w:r>
      <w:r w:rsidRPr="003B67EF">
        <w:rPr>
          <w:sz w:val="28"/>
          <w:szCs w:val="28"/>
        </w:rPr>
        <w:t>hissəsinə</w:t>
      </w:r>
      <w:r w:rsidR="003D0F6F" w:rsidRPr="003B67EF">
        <w:rPr>
          <w:sz w:val="28"/>
          <w:szCs w:val="28"/>
        </w:rPr>
        <w:t xml:space="preserve"> </w:t>
      </w:r>
      <w:r w:rsidRPr="003B67EF">
        <w:rPr>
          <w:sz w:val="28"/>
          <w:szCs w:val="28"/>
        </w:rPr>
        <w:t>müvafiq</w:t>
      </w:r>
      <w:r w:rsidR="003D0F6F" w:rsidRPr="003B67EF">
        <w:rPr>
          <w:sz w:val="28"/>
          <w:szCs w:val="28"/>
        </w:rPr>
        <w:t xml:space="preserve"> </w:t>
      </w:r>
      <w:r w:rsidRPr="003B67EF">
        <w:rPr>
          <w:sz w:val="28"/>
          <w:szCs w:val="28"/>
        </w:rPr>
        <w:t>olaraq</w:t>
      </w:r>
      <w:r w:rsidR="003D0F6F" w:rsidRPr="003B67EF">
        <w:rPr>
          <w:sz w:val="28"/>
          <w:szCs w:val="28"/>
        </w:rPr>
        <w:t xml:space="preserve"> </w:t>
      </w:r>
      <w:r w:rsidRPr="003B67EF">
        <w:rPr>
          <w:sz w:val="28"/>
          <w:szCs w:val="28"/>
        </w:rPr>
        <w:t>açıq</w:t>
      </w:r>
      <w:r w:rsidR="003D0F6F" w:rsidRPr="003B67EF">
        <w:rPr>
          <w:sz w:val="28"/>
          <w:szCs w:val="28"/>
        </w:rPr>
        <w:t xml:space="preserve"> </w:t>
      </w:r>
      <w:r w:rsidRPr="003B67EF">
        <w:rPr>
          <w:sz w:val="28"/>
          <w:szCs w:val="28"/>
        </w:rPr>
        <w:t>məhkəmə</w:t>
      </w:r>
      <w:r w:rsidR="003D0F6F" w:rsidRPr="003B67EF">
        <w:rPr>
          <w:sz w:val="28"/>
          <w:szCs w:val="28"/>
        </w:rPr>
        <w:t xml:space="preserve"> </w:t>
      </w:r>
      <w:r w:rsidRPr="003B67EF">
        <w:rPr>
          <w:sz w:val="28"/>
          <w:szCs w:val="28"/>
        </w:rPr>
        <w:t>iclasında</w:t>
      </w:r>
      <w:r w:rsidR="003D0F6F" w:rsidRPr="003B67EF">
        <w:rPr>
          <w:sz w:val="28"/>
          <w:szCs w:val="28"/>
        </w:rPr>
        <w:t xml:space="preserve"> </w:t>
      </w:r>
      <w:r w:rsidRPr="003B67EF">
        <w:rPr>
          <w:sz w:val="28"/>
          <w:szCs w:val="28"/>
        </w:rPr>
        <w:t>xüsusi</w:t>
      </w:r>
      <w:r w:rsidR="003D0F6F" w:rsidRPr="003B67EF">
        <w:rPr>
          <w:sz w:val="28"/>
          <w:szCs w:val="28"/>
        </w:rPr>
        <w:t xml:space="preserve"> </w:t>
      </w:r>
      <w:r w:rsidRPr="003B67EF">
        <w:rPr>
          <w:sz w:val="28"/>
          <w:szCs w:val="28"/>
        </w:rPr>
        <w:t>konstitusiya</w:t>
      </w:r>
      <w:r w:rsidR="003D0F6F" w:rsidRPr="003B67EF">
        <w:rPr>
          <w:sz w:val="28"/>
          <w:szCs w:val="28"/>
        </w:rPr>
        <w:t xml:space="preserve"> </w:t>
      </w:r>
      <w:r w:rsidRPr="003B67EF">
        <w:rPr>
          <w:sz w:val="28"/>
          <w:szCs w:val="28"/>
        </w:rPr>
        <w:t>icraatı</w:t>
      </w:r>
      <w:r w:rsidR="003D0F6F" w:rsidRPr="003B67EF">
        <w:rPr>
          <w:sz w:val="28"/>
          <w:szCs w:val="28"/>
        </w:rPr>
        <w:t xml:space="preserve"> </w:t>
      </w:r>
      <w:r w:rsidRPr="003B67EF">
        <w:rPr>
          <w:sz w:val="28"/>
          <w:szCs w:val="28"/>
        </w:rPr>
        <w:t>üzrə</w:t>
      </w:r>
      <w:r w:rsidR="003D0F6F" w:rsidRPr="003B67EF">
        <w:rPr>
          <w:sz w:val="28"/>
          <w:szCs w:val="28"/>
        </w:rPr>
        <w:t xml:space="preserve"> </w:t>
      </w:r>
      <w:r w:rsidRPr="003B67EF">
        <w:rPr>
          <w:sz w:val="28"/>
          <w:szCs w:val="28"/>
        </w:rPr>
        <w:t>Azərbaycan</w:t>
      </w:r>
      <w:r w:rsidR="003D0F6F" w:rsidRPr="003B67EF">
        <w:rPr>
          <w:sz w:val="28"/>
          <w:szCs w:val="28"/>
        </w:rPr>
        <w:t xml:space="preserve"> </w:t>
      </w:r>
      <w:r w:rsidRPr="003B67EF">
        <w:rPr>
          <w:sz w:val="28"/>
          <w:szCs w:val="28"/>
        </w:rPr>
        <w:t>Respublikası</w:t>
      </w:r>
      <w:r w:rsidR="003D0F6F" w:rsidRPr="003B67EF">
        <w:rPr>
          <w:sz w:val="28"/>
          <w:szCs w:val="28"/>
        </w:rPr>
        <w:t xml:space="preserve"> </w:t>
      </w:r>
      <w:r w:rsidRPr="003B67EF">
        <w:rPr>
          <w:sz w:val="28"/>
          <w:szCs w:val="28"/>
        </w:rPr>
        <w:t>Mülki</w:t>
      </w:r>
      <w:r w:rsidR="003D0F6F" w:rsidRPr="003B67EF">
        <w:rPr>
          <w:sz w:val="28"/>
          <w:szCs w:val="28"/>
        </w:rPr>
        <w:t xml:space="preserve"> </w:t>
      </w:r>
      <w:r w:rsidRPr="003B67EF">
        <w:rPr>
          <w:sz w:val="28"/>
          <w:szCs w:val="28"/>
        </w:rPr>
        <w:t>Məcəlləsinin</w:t>
      </w:r>
      <w:r w:rsidR="003D0F6F" w:rsidRPr="003B67EF">
        <w:rPr>
          <w:sz w:val="28"/>
          <w:szCs w:val="28"/>
        </w:rPr>
        <w:t xml:space="preserve"> 228.2-</w:t>
      </w:r>
      <w:r w:rsidRPr="003B67EF">
        <w:rPr>
          <w:sz w:val="28"/>
          <w:szCs w:val="28"/>
        </w:rPr>
        <w:t>ci</w:t>
      </w:r>
      <w:r w:rsidR="003D0F6F" w:rsidRPr="003B67EF">
        <w:rPr>
          <w:sz w:val="28"/>
          <w:szCs w:val="28"/>
        </w:rPr>
        <w:t xml:space="preserve"> </w:t>
      </w:r>
      <w:r w:rsidRPr="003B67EF">
        <w:rPr>
          <w:sz w:val="28"/>
          <w:szCs w:val="28"/>
        </w:rPr>
        <w:t>maddəsinin</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Azərbaycan</w:t>
      </w:r>
      <w:r w:rsidR="003D0F6F" w:rsidRPr="003B67EF">
        <w:rPr>
          <w:sz w:val="28"/>
          <w:szCs w:val="28"/>
        </w:rPr>
        <w:t xml:space="preserve"> </w:t>
      </w:r>
      <w:r w:rsidRPr="003B67EF">
        <w:rPr>
          <w:sz w:val="28"/>
          <w:szCs w:val="28"/>
        </w:rPr>
        <w:t>Respublikasının</w:t>
      </w:r>
      <w:r w:rsidR="003D0F6F" w:rsidRPr="003B67EF">
        <w:rPr>
          <w:sz w:val="28"/>
          <w:szCs w:val="28"/>
        </w:rPr>
        <w:t xml:space="preserve"> </w:t>
      </w:r>
      <w:r w:rsidRPr="003B67EF">
        <w:rPr>
          <w:sz w:val="28"/>
          <w:szCs w:val="28"/>
        </w:rPr>
        <w:t>Mənzil</w:t>
      </w:r>
      <w:r w:rsidR="003D0F6F" w:rsidRPr="003B67EF">
        <w:rPr>
          <w:sz w:val="28"/>
          <w:szCs w:val="28"/>
        </w:rPr>
        <w:t xml:space="preserve"> </w:t>
      </w:r>
      <w:r w:rsidRPr="003B67EF">
        <w:rPr>
          <w:sz w:val="28"/>
          <w:szCs w:val="28"/>
        </w:rPr>
        <w:t>Məcəlləsinin</w:t>
      </w:r>
      <w:r w:rsidR="003D0F6F" w:rsidRPr="003B67EF">
        <w:rPr>
          <w:sz w:val="28"/>
          <w:szCs w:val="28"/>
        </w:rPr>
        <w:t xml:space="preserve"> 123-</w:t>
      </w:r>
      <w:r w:rsidRPr="003B67EF">
        <w:rPr>
          <w:sz w:val="28"/>
          <w:szCs w:val="28"/>
        </w:rPr>
        <w:t>cü</w:t>
      </w:r>
      <w:r w:rsidR="003D0F6F" w:rsidRPr="003B67EF">
        <w:rPr>
          <w:sz w:val="28"/>
          <w:szCs w:val="28"/>
        </w:rPr>
        <w:t xml:space="preserve"> </w:t>
      </w:r>
      <w:r w:rsidRPr="003B67EF">
        <w:rPr>
          <w:sz w:val="28"/>
          <w:szCs w:val="28"/>
        </w:rPr>
        <w:t>maddəsinin</w:t>
      </w:r>
      <w:r w:rsidR="003D0F6F" w:rsidRPr="003B67EF">
        <w:rPr>
          <w:sz w:val="28"/>
          <w:szCs w:val="28"/>
        </w:rPr>
        <w:t xml:space="preserve"> </w:t>
      </w:r>
      <w:r w:rsidRPr="003B67EF">
        <w:rPr>
          <w:sz w:val="28"/>
          <w:szCs w:val="28"/>
        </w:rPr>
        <w:t>birinci</w:t>
      </w:r>
      <w:r w:rsidR="003D0F6F" w:rsidRPr="003B67EF">
        <w:rPr>
          <w:sz w:val="28"/>
          <w:szCs w:val="28"/>
        </w:rPr>
        <w:t xml:space="preserve"> </w:t>
      </w:r>
      <w:r w:rsidRPr="003B67EF">
        <w:rPr>
          <w:sz w:val="28"/>
          <w:szCs w:val="28"/>
        </w:rPr>
        <w:t>hissəsinin</w:t>
      </w:r>
      <w:r w:rsidR="003D0F6F" w:rsidRPr="003B67EF">
        <w:rPr>
          <w:sz w:val="28"/>
          <w:szCs w:val="28"/>
        </w:rPr>
        <w:t xml:space="preserve"> </w:t>
      </w:r>
      <w:r w:rsidRPr="003B67EF">
        <w:rPr>
          <w:sz w:val="28"/>
          <w:szCs w:val="28"/>
        </w:rPr>
        <w:t>şərh</w:t>
      </w:r>
      <w:r w:rsidR="003D0F6F" w:rsidRPr="003B67EF">
        <w:rPr>
          <w:sz w:val="28"/>
          <w:szCs w:val="28"/>
        </w:rPr>
        <w:t xml:space="preserve"> </w:t>
      </w:r>
      <w:r w:rsidRPr="003B67EF">
        <w:rPr>
          <w:sz w:val="28"/>
          <w:szCs w:val="28"/>
        </w:rPr>
        <w:t>edilməsinə</w:t>
      </w:r>
      <w:r w:rsidR="003D0F6F" w:rsidRPr="003B67EF">
        <w:rPr>
          <w:sz w:val="28"/>
          <w:szCs w:val="28"/>
        </w:rPr>
        <w:t xml:space="preserve"> </w:t>
      </w:r>
      <w:r w:rsidRPr="003B67EF">
        <w:rPr>
          <w:sz w:val="28"/>
          <w:szCs w:val="28"/>
        </w:rPr>
        <w:t>dair</w:t>
      </w:r>
      <w:r w:rsidR="003D0F6F" w:rsidRPr="003B67EF">
        <w:rPr>
          <w:sz w:val="28"/>
          <w:szCs w:val="28"/>
        </w:rPr>
        <w:t xml:space="preserve"> </w:t>
      </w:r>
      <w:r w:rsidRPr="003B67EF">
        <w:rPr>
          <w:sz w:val="28"/>
          <w:szCs w:val="28"/>
        </w:rPr>
        <w:t>Azərbaycan</w:t>
      </w:r>
      <w:r w:rsidR="003D0F6F" w:rsidRPr="003B67EF">
        <w:rPr>
          <w:sz w:val="28"/>
          <w:szCs w:val="28"/>
        </w:rPr>
        <w:t xml:space="preserve"> </w:t>
      </w:r>
      <w:r w:rsidRPr="003B67EF">
        <w:rPr>
          <w:sz w:val="28"/>
          <w:szCs w:val="28"/>
        </w:rPr>
        <w:t>Respublikası</w:t>
      </w:r>
      <w:r w:rsidR="003D0F6F" w:rsidRPr="003B67EF">
        <w:rPr>
          <w:sz w:val="28"/>
          <w:szCs w:val="28"/>
        </w:rPr>
        <w:t xml:space="preserve"> </w:t>
      </w:r>
      <w:r w:rsidRPr="003B67EF">
        <w:rPr>
          <w:sz w:val="28"/>
          <w:szCs w:val="28"/>
        </w:rPr>
        <w:t>Ali</w:t>
      </w:r>
      <w:r w:rsidR="003D0F6F" w:rsidRPr="003B67EF">
        <w:rPr>
          <w:sz w:val="28"/>
          <w:szCs w:val="28"/>
        </w:rPr>
        <w:t xml:space="preserve"> </w:t>
      </w:r>
      <w:r w:rsidRPr="003B67EF">
        <w:rPr>
          <w:sz w:val="28"/>
          <w:szCs w:val="28"/>
        </w:rPr>
        <w:t>Məhkəməsinin</w:t>
      </w:r>
      <w:r w:rsidR="003D0F6F" w:rsidRPr="003B67EF">
        <w:rPr>
          <w:sz w:val="28"/>
          <w:szCs w:val="28"/>
        </w:rPr>
        <w:t xml:space="preserve"> 2001-</w:t>
      </w:r>
      <w:r w:rsidRPr="003B67EF">
        <w:rPr>
          <w:sz w:val="28"/>
          <w:szCs w:val="28"/>
        </w:rPr>
        <w:t>ci</w:t>
      </w:r>
      <w:r w:rsidR="003D0F6F" w:rsidRPr="003B67EF">
        <w:rPr>
          <w:sz w:val="28"/>
          <w:szCs w:val="28"/>
        </w:rPr>
        <w:t xml:space="preserve"> </w:t>
      </w:r>
      <w:r w:rsidRPr="003B67EF">
        <w:rPr>
          <w:sz w:val="28"/>
          <w:szCs w:val="28"/>
        </w:rPr>
        <w:t>il</w:t>
      </w:r>
      <w:r w:rsidR="003D0F6F" w:rsidRPr="003B67EF">
        <w:rPr>
          <w:sz w:val="28"/>
          <w:szCs w:val="28"/>
        </w:rPr>
        <w:t xml:space="preserve"> 28 </w:t>
      </w:r>
      <w:r w:rsidRPr="003B67EF">
        <w:rPr>
          <w:sz w:val="28"/>
          <w:szCs w:val="28"/>
        </w:rPr>
        <w:t>iyun</w:t>
      </w:r>
      <w:r w:rsidR="003D0F6F" w:rsidRPr="003B67EF">
        <w:rPr>
          <w:sz w:val="28"/>
          <w:szCs w:val="28"/>
        </w:rPr>
        <w:t xml:space="preserve"> </w:t>
      </w:r>
      <w:r w:rsidRPr="003B67EF">
        <w:rPr>
          <w:sz w:val="28"/>
          <w:szCs w:val="28"/>
        </w:rPr>
        <w:t>tarixli</w:t>
      </w:r>
      <w:r w:rsidR="003D0F6F" w:rsidRPr="003B67EF">
        <w:rPr>
          <w:sz w:val="28"/>
          <w:szCs w:val="28"/>
        </w:rPr>
        <w:t xml:space="preserve"> №8-6/2001 </w:t>
      </w:r>
      <w:r w:rsidRPr="003B67EF">
        <w:rPr>
          <w:sz w:val="28"/>
          <w:szCs w:val="28"/>
        </w:rPr>
        <w:t>saylı</w:t>
      </w:r>
      <w:r w:rsidR="003D0F6F" w:rsidRPr="003B67EF">
        <w:rPr>
          <w:sz w:val="28"/>
          <w:szCs w:val="28"/>
        </w:rPr>
        <w:t xml:space="preserve"> </w:t>
      </w:r>
      <w:r w:rsidRPr="003B67EF">
        <w:rPr>
          <w:sz w:val="28"/>
          <w:szCs w:val="28"/>
        </w:rPr>
        <w:t>sorğusu</w:t>
      </w:r>
      <w:r w:rsidR="003D0F6F" w:rsidRPr="003B67EF">
        <w:rPr>
          <w:sz w:val="28"/>
          <w:szCs w:val="28"/>
        </w:rPr>
        <w:t xml:space="preserve"> </w:t>
      </w:r>
      <w:r w:rsidRPr="003B67EF">
        <w:rPr>
          <w:sz w:val="28"/>
          <w:szCs w:val="28"/>
        </w:rPr>
        <w:t>ilə</w:t>
      </w:r>
      <w:r w:rsidR="003D0F6F" w:rsidRPr="003B67EF">
        <w:rPr>
          <w:sz w:val="28"/>
          <w:szCs w:val="28"/>
        </w:rPr>
        <w:t xml:space="preserve"> </w:t>
      </w:r>
      <w:r w:rsidRPr="003B67EF">
        <w:rPr>
          <w:sz w:val="28"/>
          <w:szCs w:val="28"/>
        </w:rPr>
        <w:t>bağlı</w:t>
      </w:r>
      <w:r w:rsidR="003D0F6F" w:rsidRPr="003B67EF">
        <w:rPr>
          <w:sz w:val="28"/>
          <w:szCs w:val="28"/>
        </w:rPr>
        <w:t xml:space="preserve"> </w:t>
      </w:r>
      <w:r w:rsidRPr="003B67EF">
        <w:rPr>
          <w:sz w:val="28"/>
          <w:szCs w:val="28"/>
        </w:rPr>
        <w:t>konstitusiya</w:t>
      </w:r>
      <w:r w:rsidR="003D0F6F" w:rsidRPr="003B67EF">
        <w:rPr>
          <w:sz w:val="28"/>
          <w:szCs w:val="28"/>
        </w:rPr>
        <w:t xml:space="preserve"> </w:t>
      </w:r>
      <w:r w:rsidRPr="003B67EF">
        <w:rPr>
          <w:sz w:val="28"/>
          <w:szCs w:val="28"/>
        </w:rPr>
        <w:t>işinə</w:t>
      </w:r>
      <w:r w:rsidR="003D0F6F" w:rsidRPr="003B67EF">
        <w:rPr>
          <w:sz w:val="28"/>
          <w:szCs w:val="28"/>
        </w:rPr>
        <w:t xml:space="preserve"> </w:t>
      </w:r>
      <w:r w:rsidRPr="003B67EF">
        <w:rPr>
          <w:sz w:val="28"/>
          <w:szCs w:val="28"/>
        </w:rPr>
        <w:t>baxdı</w:t>
      </w:r>
      <w:r w:rsidR="003D0F6F" w:rsidRPr="003B67EF">
        <w:rPr>
          <w:sz w:val="28"/>
          <w:szCs w:val="28"/>
        </w:rPr>
        <w:t>.</w:t>
      </w:r>
    </w:p>
    <w:p w:rsidR="003D0F6F" w:rsidRPr="003B67EF" w:rsidRDefault="00371614" w:rsidP="00E14F23">
      <w:pPr>
        <w:ind w:firstLine="567"/>
        <w:jc w:val="both"/>
        <w:rPr>
          <w:sz w:val="28"/>
          <w:szCs w:val="28"/>
        </w:rPr>
      </w:pPr>
      <w:r w:rsidRPr="003B67EF">
        <w:rPr>
          <w:sz w:val="28"/>
          <w:szCs w:val="28"/>
        </w:rPr>
        <w:t>İş</w:t>
      </w:r>
      <w:r w:rsidR="003D0F6F" w:rsidRPr="003B67EF">
        <w:rPr>
          <w:sz w:val="28"/>
          <w:szCs w:val="28"/>
        </w:rPr>
        <w:t xml:space="preserve"> </w:t>
      </w:r>
      <w:r w:rsidRPr="003B67EF">
        <w:rPr>
          <w:sz w:val="28"/>
          <w:szCs w:val="28"/>
        </w:rPr>
        <w:t>üzrə</w:t>
      </w:r>
      <w:r w:rsidR="003D0F6F" w:rsidRPr="003B67EF">
        <w:rPr>
          <w:sz w:val="28"/>
          <w:szCs w:val="28"/>
        </w:rPr>
        <w:t xml:space="preserve"> </w:t>
      </w:r>
      <w:r w:rsidRPr="003B67EF">
        <w:rPr>
          <w:sz w:val="28"/>
          <w:szCs w:val="28"/>
        </w:rPr>
        <w:t>hakim</w:t>
      </w:r>
      <w:r w:rsidR="003D0F6F" w:rsidRPr="003B67EF">
        <w:rPr>
          <w:sz w:val="28"/>
          <w:szCs w:val="28"/>
        </w:rPr>
        <w:t xml:space="preserve"> </w:t>
      </w:r>
      <w:r w:rsidRPr="003B67EF">
        <w:rPr>
          <w:sz w:val="28"/>
          <w:szCs w:val="28"/>
        </w:rPr>
        <w:t>Ə</w:t>
      </w:r>
      <w:r w:rsidR="003D0F6F" w:rsidRPr="003B67EF">
        <w:rPr>
          <w:sz w:val="28"/>
          <w:szCs w:val="28"/>
        </w:rPr>
        <w:t>.</w:t>
      </w:r>
      <w:r w:rsidRPr="003B67EF">
        <w:rPr>
          <w:sz w:val="28"/>
          <w:szCs w:val="28"/>
        </w:rPr>
        <w:t>Sultanovun</w:t>
      </w:r>
      <w:r w:rsidR="003D0F6F" w:rsidRPr="003B67EF">
        <w:rPr>
          <w:sz w:val="28"/>
          <w:szCs w:val="28"/>
        </w:rPr>
        <w:t xml:space="preserve"> </w:t>
      </w:r>
      <w:r w:rsidRPr="003B67EF">
        <w:rPr>
          <w:sz w:val="28"/>
          <w:szCs w:val="28"/>
        </w:rPr>
        <w:t>məruzəsini</w:t>
      </w:r>
      <w:r w:rsidR="003D0F6F" w:rsidRPr="003B67EF">
        <w:rPr>
          <w:sz w:val="28"/>
          <w:szCs w:val="28"/>
        </w:rPr>
        <w:t xml:space="preserve">, </w:t>
      </w:r>
      <w:r w:rsidRPr="003B67EF">
        <w:rPr>
          <w:sz w:val="28"/>
          <w:szCs w:val="28"/>
        </w:rPr>
        <w:t>xüsusi</w:t>
      </w:r>
      <w:r w:rsidR="003D0F6F" w:rsidRPr="003B67EF">
        <w:rPr>
          <w:sz w:val="28"/>
          <w:szCs w:val="28"/>
        </w:rPr>
        <w:t xml:space="preserve"> </w:t>
      </w:r>
      <w:r w:rsidRPr="003B67EF">
        <w:rPr>
          <w:sz w:val="28"/>
          <w:szCs w:val="28"/>
        </w:rPr>
        <w:t>konstitusiya</w:t>
      </w:r>
      <w:r w:rsidR="003D0F6F" w:rsidRPr="003B67EF">
        <w:rPr>
          <w:sz w:val="28"/>
          <w:szCs w:val="28"/>
        </w:rPr>
        <w:t xml:space="preserve"> </w:t>
      </w:r>
      <w:r w:rsidRPr="003B67EF">
        <w:rPr>
          <w:sz w:val="28"/>
          <w:szCs w:val="28"/>
        </w:rPr>
        <w:t>icraatında</w:t>
      </w:r>
      <w:r w:rsidR="003D0F6F" w:rsidRPr="003B67EF">
        <w:rPr>
          <w:sz w:val="28"/>
          <w:szCs w:val="28"/>
        </w:rPr>
        <w:t xml:space="preserve"> </w:t>
      </w:r>
      <w:r w:rsidRPr="003B67EF">
        <w:rPr>
          <w:sz w:val="28"/>
          <w:szCs w:val="28"/>
        </w:rPr>
        <w:t>maraqlı</w:t>
      </w:r>
      <w:r w:rsidR="003D0F6F" w:rsidRPr="003B67EF">
        <w:rPr>
          <w:sz w:val="28"/>
          <w:szCs w:val="28"/>
        </w:rPr>
        <w:t xml:space="preserve"> </w:t>
      </w:r>
      <w:r w:rsidRPr="003B67EF">
        <w:rPr>
          <w:sz w:val="28"/>
          <w:szCs w:val="28"/>
        </w:rPr>
        <w:t>subyektlərin</w:t>
      </w:r>
      <w:r w:rsidR="003D0F6F" w:rsidRPr="003B67EF">
        <w:rPr>
          <w:sz w:val="28"/>
          <w:szCs w:val="28"/>
        </w:rPr>
        <w:t xml:space="preserve"> </w:t>
      </w:r>
      <w:r w:rsidRPr="003B67EF">
        <w:rPr>
          <w:sz w:val="28"/>
          <w:szCs w:val="28"/>
        </w:rPr>
        <w:t>qanuni</w:t>
      </w:r>
      <w:r w:rsidR="003D0F6F" w:rsidRPr="003B67EF">
        <w:rPr>
          <w:sz w:val="28"/>
          <w:szCs w:val="28"/>
        </w:rPr>
        <w:t xml:space="preserve"> </w:t>
      </w:r>
      <w:r w:rsidRPr="003B67EF">
        <w:rPr>
          <w:sz w:val="28"/>
          <w:szCs w:val="28"/>
        </w:rPr>
        <w:t>nümayəndələri</w:t>
      </w:r>
      <w:r w:rsidR="003D0F6F" w:rsidRPr="003B67EF">
        <w:rPr>
          <w:sz w:val="28"/>
          <w:szCs w:val="28"/>
        </w:rPr>
        <w:t xml:space="preserve"> </w:t>
      </w:r>
      <w:r w:rsidRPr="003B67EF">
        <w:rPr>
          <w:sz w:val="28"/>
          <w:szCs w:val="28"/>
        </w:rPr>
        <w:t>B</w:t>
      </w:r>
      <w:r w:rsidR="003D0F6F" w:rsidRPr="003B67EF">
        <w:rPr>
          <w:sz w:val="28"/>
          <w:szCs w:val="28"/>
        </w:rPr>
        <w:t>.</w:t>
      </w:r>
      <w:r w:rsidRPr="003B67EF">
        <w:rPr>
          <w:sz w:val="28"/>
          <w:szCs w:val="28"/>
        </w:rPr>
        <w:t>Əsədov</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İ</w:t>
      </w:r>
      <w:r w:rsidR="003D0F6F" w:rsidRPr="003B67EF">
        <w:rPr>
          <w:sz w:val="28"/>
          <w:szCs w:val="28"/>
        </w:rPr>
        <w:t>.</w:t>
      </w:r>
      <w:r w:rsidRPr="003B67EF">
        <w:rPr>
          <w:sz w:val="28"/>
          <w:szCs w:val="28"/>
        </w:rPr>
        <w:t>Rəfibəylinin</w:t>
      </w:r>
      <w:r w:rsidR="003D0F6F" w:rsidRPr="003B67EF">
        <w:rPr>
          <w:sz w:val="28"/>
          <w:szCs w:val="28"/>
        </w:rPr>
        <w:t xml:space="preserve"> </w:t>
      </w:r>
      <w:r w:rsidRPr="003B67EF">
        <w:rPr>
          <w:sz w:val="28"/>
          <w:szCs w:val="28"/>
        </w:rPr>
        <w:t>çıxışlarını</w:t>
      </w:r>
      <w:r w:rsidR="003D0F6F" w:rsidRPr="003B67EF">
        <w:rPr>
          <w:sz w:val="28"/>
          <w:szCs w:val="28"/>
        </w:rPr>
        <w:t xml:space="preserve">, </w:t>
      </w:r>
      <w:r w:rsidRPr="003B67EF">
        <w:rPr>
          <w:sz w:val="28"/>
          <w:szCs w:val="28"/>
        </w:rPr>
        <w:t>ekspert</w:t>
      </w:r>
      <w:r w:rsidR="003D0F6F" w:rsidRPr="003B67EF">
        <w:rPr>
          <w:sz w:val="28"/>
          <w:szCs w:val="28"/>
        </w:rPr>
        <w:t xml:space="preserve"> </w:t>
      </w:r>
      <w:r w:rsidRPr="003B67EF">
        <w:rPr>
          <w:sz w:val="28"/>
          <w:szCs w:val="28"/>
        </w:rPr>
        <w:t>A</w:t>
      </w:r>
      <w:r w:rsidR="003D0F6F" w:rsidRPr="003B67EF">
        <w:rPr>
          <w:sz w:val="28"/>
          <w:szCs w:val="28"/>
        </w:rPr>
        <w:t>.</w:t>
      </w:r>
      <w:r w:rsidRPr="003B67EF">
        <w:rPr>
          <w:sz w:val="28"/>
          <w:szCs w:val="28"/>
        </w:rPr>
        <w:t>Talıbovun</w:t>
      </w:r>
      <w:r w:rsidR="003D0F6F" w:rsidRPr="003B67EF">
        <w:rPr>
          <w:sz w:val="28"/>
          <w:szCs w:val="28"/>
        </w:rPr>
        <w:t xml:space="preserve"> </w:t>
      </w:r>
      <w:r w:rsidRPr="003B67EF">
        <w:rPr>
          <w:sz w:val="28"/>
          <w:szCs w:val="28"/>
        </w:rPr>
        <w:t>rəyini</w:t>
      </w:r>
      <w:r w:rsidR="003D0F6F" w:rsidRPr="003B67EF">
        <w:rPr>
          <w:sz w:val="28"/>
          <w:szCs w:val="28"/>
        </w:rPr>
        <w:t xml:space="preserve"> </w:t>
      </w:r>
      <w:r w:rsidRPr="003B67EF">
        <w:rPr>
          <w:sz w:val="28"/>
          <w:szCs w:val="28"/>
        </w:rPr>
        <w:t>dinləyərək</w:t>
      </w:r>
      <w:r w:rsidR="003D0F6F" w:rsidRPr="003B67EF">
        <w:rPr>
          <w:sz w:val="28"/>
          <w:szCs w:val="28"/>
        </w:rPr>
        <w:t xml:space="preserve"> </w:t>
      </w:r>
      <w:r w:rsidRPr="003B67EF">
        <w:rPr>
          <w:sz w:val="28"/>
          <w:szCs w:val="28"/>
        </w:rPr>
        <w:t>Azərbaycan</w:t>
      </w:r>
      <w:r w:rsidR="003D0F6F" w:rsidRPr="003B67EF">
        <w:rPr>
          <w:sz w:val="28"/>
          <w:szCs w:val="28"/>
        </w:rPr>
        <w:t xml:space="preserve"> </w:t>
      </w:r>
      <w:r w:rsidRPr="003B67EF">
        <w:rPr>
          <w:sz w:val="28"/>
          <w:szCs w:val="28"/>
        </w:rPr>
        <w:t>Respublikasının</w:t>
      </w:r>
      <w:r w:rsidR="003D0F6F" w:rsidRPr="003B67EF">
        <w:rPr>
          <w:sz w:val="28"/>
          <w:szCs w:val="28"/>
        </w:rPr>
        <w:t xml:space="preserve"> </w:t>
      </w:r>
      <w:r w:rsidRPr="003B67EF">
        <w:rPr>
          <w:sz w:val="28"/>
          <w:szCs w:val="28"/>
        </w:rPr>
        <w:t>Konstitusiya</w:t>
      </w:r>
      <w:r w:rsidR="003D0F6F" w:rsidRPr="003B67EF">
        <w:rPr>
          <w:sz w:val="28"/>
          <w:szCs w:val="28"/>
        </w:rPr>
        <w:t xml:space="preserve"> </w:t>
      </w:r>
      <w:r w:rsidRPr="003B67EF">
        <w:rPr>
          <w:sz w:val="28"/>
          <w:szCs w:val="28"/>
        </w:rPr>
        <w:t>Məhkəməsi</w:t>
      </w:r>
    </w:p>
    <w:p w:rsidR="003D0F6F" w:rsidRPr="003B67EF" w:rsidRDefault="003D0F6F" w:rsidP="00E14F23">
      <w:pPr>
        <w:ind w:firstLine="567"/>
        <w:jc w:val="both"/>
        <w:rPr>
          <w:sz w:val="28"/>
          <w:szCs w:val="28"/>
        </w:rPr>
      </w:pPr>
    </w:p>
    <w:p w:rsidR="003D0F6F" w:rsidRPr="003B67EF" w:rsidRDefault="00371614" w:rsidP="00E14F23">
      <w:pPr>
        <w:ind w:firstLine="567"/>
        <w:jc w:val="center"/>
        <w:rPr>
          <w:b/>
          <w:sz w:val="28"/>
          <w:szCs w:val="28"/>
        </w:rPr>
      </w:pPr>
      <w:r w:rsidRPr="003B67EF">
        <w:rPr>
          <w:b/>
          <w:sz w:val="28"/>
          <w:szCs w:val="28"/>
        </w:rPr>
        <w:t>MÜƏYYƏN</w:t>
      </w:r>
      <w:r w:rsidR="003D0F6F" w:rsidRPr="003B67EF">
        <w:rPr>
          <w:b/>
          <w:sz w:val="28"/>
          <w:szCs w:val="28"/>
        </w:rPr>
        <w:t xml:space="preserve"> </w:t>
      </w:r>
      <w:r w:rsidRPr="003B67EF">
        <w:rPr>
          <w:b/>
          <w:sz w:val="28"/>
          <w:szCs w:val="28"/>
        </w:rPr>
        <w:t>ETDİ</w:t>
      </w:r>
      <w:r w:rsidR="003D0F6F" w:rsidRPr="003B67EF">
        <w:rPr>
          <w:b/>
          <w:sz w:val="28"/>
          <w:szCs w:val="28"/>
        </w:rPr>
        <w:t>:</w:t>
      </w:r>
    </w:p>
    <w:p w:rsidR="003D0F6F" w:rsidRPr="003B67EF" w:rsidRDefault="003D0F6F" w:rsidP="00E14F23">
      <w:pPr>
        <w:ind w:firstLine="567"/>
        <w:jc w:val="both"/>
        <w:rPr>
          <w:sz w:val="28"/>
          <w:szCs w:val="28"/>
        </w:rPr>
      </w:pPr>
    </w:p>
    <w:p w:rsidR="003D0F6F" w:rsidRPr="003B67EF" w:rsidRDefault="003D0F6F" w:rsidP="00E14F23">
      <w:pPr>
        <w:ind w:firstLine="567"/>
        <w:jc w:val="both"/>
        <w:rPr>
          <w:sz w:val="28"/>
          <w:szCs w:val="28"/>
        </w:rPr>
      </w:pPr>
      <w:r w:rsidRPr="003B67EF">
        <w:rPr>
          <w:sz w:val="28"/>
          <w:szCs w:val="28"/>
        </w:rPr>
        <w:tab/>
      </w:r>
      <w:r w:rsidR="00371614" w:rsidRPr="003B67EF">
        <w:rPr>
          <w:sz w:val="28"/>
          <w:szCs w:val="28"/>
        </w:rPr>
        <w:t>Mənzil</w:t>
      </w:r>
      <w:r w:rsidRPr="003B67EF">
        <w:rPr>
          <w:sz w:val="28"/>
          <w:szCs w:val="28"/>
        </w:rPr>
        <w:t xml:space="preserve"> </w:t>
      </w:r>
      <w:r w:rsidR="00371614" w:rsidRPr="003B67EF">
        <w:rPr>
          <w:sz w:val="28"/>
          <w:szCs w:val="28"/>
        </w:rPr>
        <w:t>Məcəlləsinin</w:t>
      </w:r>
      <w:r w:rsidRPr="003B67EF">
        <w:rPr>
          <w:sz w:val="28"/>
          <w:szCs w:val="28"/>
        </w:rPr>
        <w:t xml:space="preserve"> 123-</w:t>
      </w:r>
      <w:r w:rsidR="00371614" w:rsidRPr="003B67EF">
        <w:rPr>
          <w:sz w:val="28"/>
          <w:szCs w:val="28"/>
        </w:rPr>
        <w:t>cü</w:t>
      </w:r>
      <w:r w:rsidRPr="003B67EF">
        <w:rPr>
          <w:sz w:val="28"/>
          <w:szCs w:val="28"/>
        </w:rPr>
        <w:t xml:space="preserve"> </w:t>
      </w:r>
      <w:r w:rsidR="00371614" w:rsidRPr="003B67EF">
        <w:rPr>
          <w:sz w:val="28"/>
          <w:szCs w:val="28"/>
        </w:rPr>
        <w:t>maddəsinin</w:t>
      </w:r>
      <w:r w:rsidRPr="003B67EF">
        <w:rPr>
          <w:sz w:val="28"/>
          <w:szCs w:val="28"/>
        </w:rPr>
        <w:t xml:space="preserve"> </w:t>
      </w:r>
      <w:proofErr w:type="gramStart"/>
      <w:r w:rsidR="00371614" w:rsidRPr="003B67EF">
        <w:rPr>
          <w:sz w:val="28"/>
          <w:szCs w:val="28"/>
        </w:rPr>
        <w:t>birinci</w:t>
      </w:r>
      <w:r w:rsidRPr="003B67EF">
        <w:rPr>
          <w:sz w:val="28"/>
          <w:szCs w:val="28"/>
        </w:rPr>
        <w:t xml:space="preserve">  </w:t>
      </w:r>
      <w:r w:rsidR="00371614" w:rsidRPr="003B67EF">
        <w:rPr>
          <w:sz w:val="28"/>
          <w:szCs w:val="28"/>
        </w:rPr>
        <w:t>hissəsinə</w:t>
      </w:r>
      <w:proofErr w:type="gramEnd"/>
      <w:r w:rsidRPr="003B67EF">
        <w:rPr>
          <w:sz w:val="28"/>
          <w:szCs w:val="28"/>
        </w:rPr>
        <w:t xml:space="preserve"> </w:t>
      </w:r>
      <w:r w:rsidR="00371614" w:rsidRPr="003B67EF">
        <w:rPr>
          <w:sz w:val="28"/>
          <w:szCs w:val="28"/>
        </w:rPr>
        <w:t>görə</w:t>
      </w:r>
      <w:r w:rsidRPr="003B67EF">
        <w:rPr>
          <w:sz w:val="28"/>
          <w:szCs w:val="28"/>
        </w:rPr>
        <w:t xml:space="preserve"> </w:t>
      </w:r>
      <w:r w:rsidR="00371614" w:rsidRPr="003B67EF">
        <w:rPr>
          <w:sz w:val="28"/>
          <w:szCs w:val="28"/>
        </w:rPr>
        <w:t>yaşayış</w:t>
      </w:r>
      <w:r w:rsidRPr="003B67EF">
        <w:rPr>
          <w:sz w:val="28"/>
          <w:szCs w:val="28"/>
        </w:rPr>
        <w:t xml:space="preserve"> </w:t>
      </w:r>
      <w:r w:rsidR="00371614" w:rsidRPr="003B67EF">
        <w:rPr>
          <w:sz w:val="28"/>
          <w:szCs w:val="28"/>
        </w:rPr>
        <w:t>evi</w:t>
      </w:r>
      <w:r w:rsidRPr="003B67EF">
        <w:rPr>
          <w:sz w:val="28"/>
          <w:szCs w:val="28"/>
        </w:rPr>
        <w:t xml:space="preserve"> </w:t>
      </w:r>
      <w:r w:rsidR="00371614" w:rsidRPr="003B67EF">
        <w:rPr>
          <w:sz w:val="28"/>
          <w:szCs w:val="28"/>
        </w:rPr>
        <w:t>mülkiyyətçisinin</w:t>
      </w:r>
      <w:r w:rsidRPr="003B67EF">
        <w:rPr>
          <w:sz w:val="28"/>
          <w:szCs w:val="28"/>
        </w:rPr>
        <w:t xml:space="preserve"> </w:t>
      </w:r>
      <w:r w:rsidR="00371614" w:rsidRPr="003B67EF">
        <w:rPr>
          <w:sz w:val="28"/>
          <w:szCs w:val="28"/>
        </w:rPr>
        <w:t>özünə</w:t>
      </w:r>
      <w:r w:rsidRPr="003B67EF">
        <w:rPr>
          <w:sz w:val="28"/>
          <w:szCs w:val="28"/>
        </w:rPr>
        <w:t xml:space="preserve"> </w:t>
      </w:r>
      <w:r w:rsidR="00371614" w:rsidRPr="003B67EF">
        <w:rPr>
          <w:sz w:val="28"/>
          <w:szCs w:val="28"/>
        </w:rPr>
        <w:t>məxsus</w:t>
      </w:r>
      <w:r w:rsidRPr="003B67EF">
        <w:rPr>
          <w:sz w:val="28"/>
          <w:szCs w:val="28"/>
        </w:rPr>
        <w:t xml:space="preserve"> </w:t>
      </w:r>
      <w:r w:rsidR="00371614" w:rsidRPr="003B67EF">
        <w:rPr>
          <w:sz w:val="28"/>
          <w:szCs w:val="28"/>
        </w:rPr>
        <w:t>olan</w:t>
      </w:r>
      <w:r w:rsidRPr="003B67EF">
        <w:rPr>
          <w:sz w:val="28"/>
          <w:szCs w:val="28"/>
        </w:rPr>
        <w:t xml:space="preserve"> </w:t>
      </w:r>
      <w:r w:rsidR="00371614" w:rsidRPr="003B67EF">
        <w:rPr>
          <w:sz w:val="28"/>
          <w:szCs w:val="28"/>
        </w:rPr>
        <w:t>evə</w:t>
      </w:r>
      <w:r w:rsidRPr="003B67EF">
        <w:rPr>
          <w:sz w:val="28"/>
          <w:szCs w:val="28"/>
        </w:rPr>
        <w:t xml:space="preserve"> </w:t>
      </w:r>
      <w:r w:rsidR="00371614" w:rsidRPr="003B67EF">
        <w:rPr>
          <w:sz w:val="28"/>
          <w:szCs w:val="28"/>
        </w:rPr>
        <w:t>köçürdüyü</w:t>
      </w:r>
      <w:r w:rsidRPr="003B67EF">
        <w:rPr>
          <w:sz w:val="28"/>
          <w:szCs w:val="28"/>
        </w:rPr>
        <w:t xml:space="preserve"> </w:t>
      </w:r>
      <w:r w:rsidR="00371614" w:rsidRPr="003B67EF">
        <w:rPr>
          <w:sz w:val="28"/>
          <w:szCs w:val="28"/>
        </w:rPr>
        <w:t>ailə</w:t>
      </w:r>
      <w:r w:rsidRPr="003B67EF">
        <w:rPr>
          <w:sz w:val="28"/>
          <w:szCs w:val="28"/>
        </w:rPr>
        <w:t xml:space="preserve"> </w:t>
      </w:r>
      <w:r w:rsidR="00371614" w:rsidRPr="003B67EF">
        <w:rPr>
          <w:sz w:val="28"/>
          <w:szCs w:val="28"/>
        </w:rPr>
        <w:t>üzvləri</w:t>
      </w:r>
      <w:r w:rsidRPr="003B67EF">
        <w:rPr>
          <w:sz w:val="28"/>
          <w:szCs w:val="28"/>
        </w:rPr>
        <w:t xml:space="preserve"> </w:t>
      </w:r>
      <w:r w:rsidR="00371614" w:rsidRPr="003B67EF">
        <w:rPr>
          <w:sz w:val="28"/>
          <w:szCs w:val="28"/>
        </w:rPr>
        <w:t>onların</w:t>
      </w:r>
      <w:r w:rsidRPr="003B67EF">
        <w:rPr>
          <w:sz w:val="28"/>
          <w:szCs w:val="28"/>
        </w:rPr>
        <w:t xml:space="preserve"> </w:t>
      </w:r>
      <w:r w:rsidR="00371614" w:rsidRPr="003B67EF">
        <w:rPr>
          <w:sz w:val="28"/>
          <w:szCs w:val="28"/>
        </w:rPr>
        <w:t>köçməsi</w:t>
      </w:r>
      <w:r w:rsidRPr="003B67EF">
        <w:rPr>
          <w:sz w:val="28"/>
          <w:szCs w:val="28"/>
        </w:rPr>
        <w:t xml:space="preserve"> </w:t>
      </w:r>
      <w:r w:rsidR="00371614" w:rsidRPr="003B67EF">
        <w:rPr>
          <w:sz w:val="28"/>
          <w:szCs w:val="28"/>
        </w:rPr>
        <w:t>zamanı</w:t>
      </w:r>
      <w:r w:rsidRPr="003B67EF">
        <w:rPr>
          <w:sz w:val="28"/>
          <w:szCs w:val="28"/>
        </w:rPr>
        <w:t xml:space="preserve"> </w:t>
      </w:r>
      <w:r w:rsidR="00371614" w:rsidRPr="003B67EF">
        <w:rPr>
          <w:sz w:val="28"/>
          <w:szCs w:val="28"/>
        </w:rPr>
        <w:t>başqa</w:t>
      </w:r>
      <w:r w:rsidRPr="003B67EF">
        <w:rPr>
          <w:sz w:val="28"/>
          <w:szCs w:val="28"/>
        </w:rPr>
        <w:t xml:space="preserve"> </w:t>
      </w:r>
      <w:r w:rsidR="00371614" w:rsidRPr="003B67EF">
        <w:rPr>
          <w:sz w:val="28"/>
          <w:szCs w:val="28"/>
        </w:rPr>
        <w:t>qeyd</w:t>
      </w:r>
      <w:r w:rsidRPr="003B67EF">
        <w:rPr>
          <w:sz w:val="28"/>
          <w:szCs w:val="28"/>
        </w:rPr>
        <w:t xml:space="preserve"> - </w:t>
      </w:r>
      <w:r w:rsidR="00371614" w:rsidRPr="003B67EF">
        <w:rPr>
          <w:sz w:val="28"/>
          <w:szCs w:val="28"/>
        </w:rPr>
        <w:t>şərt</w:t>
      </w:r>
      <w:r w:rsidRPr="003B67EF">
        <w:rPr>
          <w:sz w:val="28"/>
          <w:szCs w:val="28"/>
        </w:rPr>
        <w:t xml:space="preserve"> </w:t>
      </w:r>
      <w:r w:rsidR="00371614" w:rsidRPr="003B67EF">
        <w:rPr>
          <w:sz w:val="28"/>
          <w:szCs w:val="28"/>
        </w:rPr>
        <w:t>göstərilməmişsə</w:t>
      </w:r>
      <w:r w:rsidRPr="003B67EF">
        <w:rPr>
          <w:sz w:val="28"/>
          <w:szCs w:val="28"/>
        </w:rPr>
        <w:t xml:space="preserve">, </w:t>
      </w:r>
      <w:r w:rsidR="00371614" w:rsidRPr="003B67EF">
        <w:rPr>
          <w:sz w:val="28"/>
          <w:szCs w:val="28"/>
        </w:rPr>
        <w:t>evdə</w:t>
      </w:r>
      <w:r w:rsidRPr="003B67EF">
        <w:rPr>
          <w:sz w:val="28"/>
          <w:szCs w:val="28"/>
        </w:rPr>
        <w:t xml:space="preserve"> </w:t>
      </w:r>
      <w:r w:rsidR="00371614" w:rsidRPr="003B67EF">
        <w:rPr>
          <w:sz w:val="28"/>
          <w:szCs w:val="28"/>
        </w:rPr>
        <w:t>yaşayış</w:t>
      </w:r>
      <w:r w:rsidRPr="003B67EF">
        <w:rPr>
          <w:sz w:val="28"/>
          <w:szCs w:val="28"/>
        </w:rPr>
        <w:t xml:space="preserve"> </w:t>
      </w:r>
      <w:r w:rsidR="00371614" w:rsidRPr="003B67EF">
        <w:rPr>
          <w:sz w:val="28"/>
          <w:szCs w:val="28"/>
        </w:rPr>
        <w:t>sahəsindən</w:t>
      </w:r>
      <w:r w:rsidRPr="003B67EF">
        <w:rPr>
          <w:sz w:val="28"/>
          <w:szCs w:val="28"/>
        </w:rPr>
        <w:t xml:space="preserve"> </w:t>
      </w:r>
      <w:r w:rsidR="00371614" w:rsidRPr="003B67EF">
        <w:rPr>
          <w:sz w:val="28"/>
          <w:szCs w:val="28"/>
        </w:rPr>
        <w:t>onunla</w:t>
      </w:r>
      <w:r w:rsidRPr="003B67EF">
        <w:rPr>
          <w:sz w:val="28"/>
          <w:szCs w:val="28"/>
        </w:rPr>
        <w:t xml:space="preserve"> </w:t>
      </w:r>
      <w:r w:rsidR="00371614" w:rsidRPr="003B67EF">
        <w:rPr>
          <w:sz w:val="28"/>
          <w:szCs w:val="28"/>
        </w:rPr>
        <w:t>bərabər</w:t>
      </w:r>
      <w:r w:rsidRPr="003B67EF">
        <w:rPr>
          <w:sz w:val="28"/>
          <w:szCs w:val="28"/>
        </w:rPr>
        <w:t xml:space="preserve"> </w:t>
      </w:r>
      <w:r w:rsidR="00371614" w:rsidRPr="003B67EF">
        <w:rPr>
          <w:sz w:val="28"/>
          <w:szCs w:val="28"/>
        </w:rPr>
        <w:t>istifadə</w:t>
      </w:r>
      <w:r w:rsidRPr="003B67EF">
        <w:rPr>
          <w:sz w:val="28"/>
          <w:szCs w:val="28"/>
        </w:rPr>
        <w:t xml:space="preserve"> </w:t>
      </w:r>
      <w:r w:rsidR="00371614" w:rsidRPr="003B67EF">
        <w:rPr>
          <w:sz w:val="28"/>
          <w:szCs w:val="28"/>
        </w:rPr>
        <w:t>etmək</w:t>
      </w:r>
      <w:r w:rsidRPr="003B67EF">
        <w:rPr>
          <w:sz w:val="28"/>
          <w:szCs w:val="28"/>
        </w:rPr>
        <w:t xml:space="preserve"> </w:t>
      </w:r>
      <w:r w:rsidR="00371614" w:rsidRPr="003B67EF">
        <w:rPr>
          <w:sz w:val="28"/>
          <w:szCs w:val="28"/>
        </w:rPr>
        <w:t>ixtiyarına</w:t>
      </w:r>
      <w:r w:rsidRPr="003B67EF">
        <w:rPr>
          <w:sz w:val="28"/>
          <w:szCs w:val="28"/>
        </w:rPr>
        <w:t xml:space="preserve"> </w:t>
      </w:r>
      <w:r w:rsidR="00371614" w:rsidRPr="003B67EF">
        <w:rPr>
          <w:sz w:val="28"/>
          <w:szCs w:val="28"/>
        </w:rPr>
        <w:t>malikdirlər</w:t>
      </w:r>
      <w:r w:rsidRPr="003B67EF">
        <w:rPr>
          <w:sz w:val="28"/>
          <w:szCs w:val="28"/>
        </w:rPr>
        <w:t>.</w:t>
      </w:r>
    </w:p>
    <w:p w:rsidR="003D0F6F" w:rsidRPr="003B67EF" w:rsidRDefault="003D0F6F" w:rsidP="00E14F23">
      <w:pPr>
        <w:ind w:firstLine="567"/>
        <w:jc w:val="both"/>
        <w:rPr>
          <w:sz w:val="28"/>
          <w:szCs w:val="28"/>
        </w:rPr>
      </w:pPr>
      <w:r w:rsidRPr="003B67EF">
        <w:rPr>
          <w:sz w:val="28"/>
          <w:szCs w:val="28"/>
        </w:rPr>
        <w:t xml:space="preserve"> </w:t>
      </w:r>
      <w:proofErr w:type="gramStart"/>
      <w:r w:rsidR="00371614" w:rsidRPr="003B67EF">
        <w:rPr>
          <w:sz w:val="28"/>
          <w:szCs w:val="28"/>
        </w:rPr>
        <w:t>Mülki</w:t>
      </w:r>
      <w:r w:rsidRPr="003B67EF">
        <w:rPr>
          <w:sz w:val="28"/>
          <w:szCs w:val="28"/>
        </w:rPr>
        <w:t xml:space="preserve"> </w:t>
      </w:r>
      <w:r w:rsidR="00371614" w:rsidRPr="003B67EF">
        <w:rPr>
          <w:sz w:val="28"/>
          <w:szCs w:val="28"/>
        </w:rPr>
        <w:t>Məcəllənin</w:t>
      </w:r>
      <w:r w:rsidRPr="003B67EF">
        <w:rPr>
          <w:sz w:val="28"/>
          <w:szCs w:val="28"/>
        </w:rPr>
        <w:t xml:space="preserve"> 228.2-</w:t>
      </w:r>
      <w:r w:rsidR="00371614" w:rsidRPr="003B67EF">
        <w:rPr>
          <w:sz w:val="28"/>
          <w:szCs w:val="28"/>
        </w:rPr>
        <w:t>ci</w:t>
      </w:r>
      <w:r w:rsidRPr="003B67EF">
        <w:rPr>
          <w:sz w:val="28"/>
          <w:szCs w:val="28"/>
        </w:rPr>
        <w:t xml:space="preserve"> </w:t>
      </w:r>
      <w:r w:rsidR="00371614" w:rsidRPr="003B67EF">
        <w:rPr>
          <w:sz w:val="28"/>
          <w:szCs w:val="28"/>
        </w:rPr>
        <w:t>maddəsinə</w:t>
      </w:r>
      <w:r w:rsidRPr="003B67EF">
        <w:rPr>
          <w:sz w:val="28"/>
          <w:szCs w:val="28"/>
        </w:rPr>
        <w:t xml:space="preserve"> </w:t>
      </w:r>
      <w:r w:rsidR="00371614" w:rsidRPr="003B67EF">
        <w:rPr>
          <w:sz w:val="28"/>
          <w:szCs w:val="28"/>
        </w:rPr>
        <w:t>əsasən</w:t>
      </w:r>
      <w:r w:rsidRPr="003B67EF">
        <w:rPr>
          <w:sz w:val="28"/>
          <w:szCs w:val="28"/>
        </w:rPr>
        <w:t xml:space="preserve"> </w:t>
      </w:r>
      <w:r w:rsidR="00371614" w:rsidRPr="003B67EF">
        <w:rPr>
          <w:sz w:val="28"/>
          <w:szCs w:val="28"/>
        </w:rPr>
        <w:t>isə</w:t>
      </w:r>
      <w:r w:rsidRPr="003B67EF">
        <w:rPr>
          <w:sz w:val="28"/>
          <w:szCs w:val="28"/>
        </w:rPr>
        <w:t xml:space="preserve"> </w:t>
      </w:r>
      <w:r w:rsidR="00371614" w:rsidRPr="003B67EF">
        <w:rPr>
          <w:sz w:val="28"/>
          <w:szCs w:val="28"/>
        </w:rPr>
        <w:t>yaşayış</w:t>
      </w:r>
      <w:r w:rsidRPr="003B67EF">
        <w:rPr>
          <w:sz w:val="28"/>
          <w:szCs w:val="28"/>
        </w:rPr>
        <w:t xml:space="preserve"> </w:t>
      </w:r>
      <w:r w:rsidR="00371614" w:rsidRPr="003B67EF">
        <w:rPr>
          <w:sz w:val="28"/>
          <w:szCs w:val="28"/>
        </w:rPr>
        <w:t>binasının</w:t>
      </w:r>
      <w:r w:rsidRPr="003B67EF">
        <w:rPr>
          <w:sz w:val="28"/>
          <w:szCs w:val="28"/>
        </w:rPr>
        <w:t xml:space="preserve"> </w:t>
      </w:r>
      <w:r w:rsidR="00371614" w:rsidRPr="003B67EF">
        <w:rPr>
          <w:sz w:val="28"/>
          <w:szCs w:val="28"/>
        </w:rPr>
        <w:t>tərkib</w:t>
      </w:r>
      <w:r w:rsidRPr="003B67EF">
        <w:rPr>
          <w:sz w:val="28"/>
          <w:szCs w:val="28"/>
        </w:rPr>
        <w:t xml:space="preserve"> </w:t>
      </w:r>
      <w:r w:rsidR="00371614" w:rsidRPr="003B67EF">
        <w:rPr>
          <w:sz w:val="28"/>
          <w:szCs w:val="28"/>
        </w:rPr>
        <w:t>hissəsindən</w:t>
      </w:r>
      <w:r w:rsidRPr="003B67EF">
        <w:rPr>
          <w:sz w:val="28"/>
          <w:szCs w:val="28"/>
        </w:rPr>
        <w:t xml:space="preserve"> </w:t>
      </w:r>
      <w:r w:rsidR="00371614" w:rsidRPr="003B67EF">
        <w:rPr>
          <w:sz w:val="28"/>
          <w:szCs w:val="28"/>
        </w:rPr>
        <w:t>istifadə</w:t>
      </w:r>
      <w:r w:rsidRPr="003B67EF">
        <w:rPr>
          <w:sz w:val="28"/>
          <w:szCs w:val="28"/>
        </w:rPr>
        <w:t xml:space="preserve"> </w:t>
      </w:r>
      <w:r w:rsidR="00371614" w:rsidRPr="003B67EF">
        <w:rPr>
          <w:sz w:val="28"/>
          <w:szCs w:val="28"/>
        </w:rPr>
        <w:t>hüququnun</w:t>
      </w:r>
      <w:r w:rsidRPr="003B67EF">
        <w:rPr>
          <w:sz w:val="28"/>
          <w:szCs w:val="28"/>
        </w:rPr>
        <w:t xml:space="preserve"> </w:t>
      </w:r>
      <w:r w:rsidR="00371614" w:rsidRPr="003B67EF">
        <w:rPr>
          <w:sz w:val="28"/>
          <w:szCs w:val="28"/>
        </w:rPr>
        <w:t>əmələ</w:t>
      </w:r>
      <w:r w:rsidRPr="003B67EF">
        <w:rPr>
          <w:sz w:val="28"/>
          <w:szCs w:val="28"/>
        </w:rPr>
        <w:t xml:space="preserve"> </w:t>
      </w:r>
      <w:r w:rsidR="00371614" w:rsidRPr="003B67EF">
        <w:rPr>
          <w:sz w:val="28"/>
          <w:szCs w:val="28"/>
        </w:rPr>
        <w:t>gəlməsi</w:t>
      </w:r>
      <w:r w:rsidRPr="003B67EF">
        <w:rPr>
          <w:sz w:val="28"/>
          <w:szCs w:val="28"/>
        </w:rPr>
        <w:t xml:space="preserve">, </w:t>
      </w:r>
      <w:r w:rsidR="00371614" w:rsidRPr="003B67EF">
        <w:rPr>
          <w:sz w:val="28"/>
          <w:szCs w:val="28"/>
        </w:rPr>
        <w:t>həyata</w:t>
      </w:r>
      <w:r w:rsidRPr="003B67EF">
        <w:rPr>
          <w:sz w:val="28"/>
          <w:szCs w:val="28"/>
        </w:rPr>
        <w:t xml:space="preserve"> </w:t>
      </w:r>
      <w:r w:rsidR="00371614" w:rsidRPr="003B67EF">
        <w:rPr>
          <w:sz w:val="28"/>
          <w:szCs w:val="28"/>
        </w:rPr>
        <w:t>keçirilməsi</w:t>
      </w:r>
      <w:r w:rsidRPr="003B67EF">
        <w:rPr>
          <w:sz w:val="28"/>
          <w:szCs w:val="28"/>
        </w:rPr>
        <w:t xml:space="preserve"> </w:t>
      </w:r>
      <w:r w:rsidR="00371614" w:rsidRPr="003B67EF">
        <w:rPr>
          <w:sz w:val="28"/>
          <w:szCs w:val="28"/>
        </w:rPr>
        <w:t>şərtləri</w:t>
      </w:r>
      <w:r w:rsidRPr="003B67EF">
        <w:rPr>
          <w:sz w:val="28"/>
          <w:szCs w:val="28"/>
        </w:rPr>
        <w:t xml:space="preserve"> </w:t>
      </w:r>
      <w:r w:rsidR="00371614" w:rsidRPr="003B67EF">
        <w:rPr>
          <w:sz w:val="28"/>
          <w:szCs w:val="28"/>
        </w:rPr>
        <w:t>və</w:t>
      </w:r>
      <w:r w:rsidRPr="003B67EF">
        <w:rPr>
          <w:sz w:val="28"/>
          <w:szCs w:val="28"/>
        </w:rPr>
        <w:t xml:space="preserve"> </w:t>
      </w:r>
      <w:r w:rsidR="00371614" w:rsidRPr="003B67EF">
        <w:rPr>
          <w:sz w:val="28"/>
          <w:szCs w:val="28"/>
        </w:rPr>
        <w:t>xitamı</w:t>
      </w:r>
      <w:r w:rsidRPr="003B67EF">
        <w:rPr>
          <w:sz w:val="28"/>
          <w:szCs w:val="28"/>
        </w:rPr>
        <w:t xml:space="preserve"> </w:t>
      </w:r>
      <w:r w:rsidR="00371614" w:rsidRPr="003B67EF">
        <w:rPr>
          <w:sz w:val="28"/>
          <w:szCs w:val="28"/>
        </w:rPr>
        <w:t>mülkiyyətçi</w:t>
      </w:r>
      <w:r w:rsidRPr="003B67EF">
        <w:rPr>
          <w:sz w:val="28"/>
          <w:szCs w:val="28"/>
        </w:rPr>
        <w:t xml:space="preserve"> </w:t>
      </w:r>
      <w:r w:rsidR="00371614" w:rsidRPr="003B67EF">
        <w:rPr>
          <w:sz w:val="28"/>
          <w:szCs w:val="28"/>
        </w:rPr>
        <w:t>ilə</w:t>
      </w:r>
      <w:r w:rsidRPr="003B67EF">
        <w:rPr>
          <w:sz w:val="28"/>
          <w:szCs w:val="28"/>
        </w:rPr>
        <w:t xml:space="preserve"> </w:t>
      </w:r>
      <w:r w:rsidR="00371614" w:rsidRPr="003B67EF">
        <w:rPr>
          <w:sz w:val="28"/>
          <w:szCs w:val="28"/>
        </w:rPr>
        <w:t>bağlanan</w:t>
      </w:r>
      <w:r w:rsidRPr="003B67EF">
        <w:rPr>
          <w:sz w:val="28"/>
          <w:szCs w:val="28"/>
        </w:rPr>
        <w:t xml:space="preserve">, </w:t>
      </w:r>
      <w:r w:rsidR="00371614" w:rsidRPr="003B67EF">
        <w:rPr>
          <w:sz w:val="28"/>
          <w:szCs w:val="28"/>
        </w:rPr>
        <w:t>notariat</w:t>
      </w:r>
      <w:r w:rsidRPr="003B67EF">
        <w:rPr>
          <w:sz w:val="28"/>
          <w:szCs w:val="28"/>
        </w:rPr>
        <w:t xml:space="preserve"> </w:t>
      </w:r>
      <w:r w:rsidR="00371614" w:rsidRPr="003B67EF">
        <w:rPr>
          <w:sz w:val="28"/>
          <w:szCs w:val="28"/>
        </w:rPr>
        <w:t>qaydasında</w:t>
      </w:r>
      <w:r w:rsidRPr="003B67EF">
        <w:rPr>
          <w:sz w:val="28"/>
          <w:szCs w:val="28"/>
        </w:rPr>
        <w:t xml:space="preserve"> </w:t>
      </w:r>
      <w:r w:rsidR="00371614" w:rsidRPr="003B67EF">
        <w:rPr>
          <w:sz w:val="28"/>
          <w:szCs w:val="28"/>
        </w:rPr>
        <w:t>təsdiqlənən</w:t>
      </w:r>
      <w:r w:rsidRPr="003B67EF">
        <w:rPr>
          <w:sz w:val="28"/>
          <w:szCs w:val="28"/>
        </w:rPr>
        <w:t xml:space="preserve"> </w:t>
      </w:r>
      <w:r w:rsidR="00371614" w:rsidRPr="003B67EF">
        <w:rPr>
          <w:sz w:val="28"/>
          <w:szCs w:val="28"/>
        </w:rPr>
        <w:t>yazılı</w:t>
      </w:r>
      <w:r w:rsidRPr="003B67EF">
        <w:rPr>
          <w:sz w:val="28"/>
          <w:szCs w:val="28"/>
        </w:rPr>
        <w:t xml:space="preserve"> </w:t>
      </w:r>
      <w:r w:rsidR="00371614" w:rsidRPr="003B67EF">
        <w:rPr>
          <w:sz w:val="28"/>
          <w:szCs w:val="28"/>
        </w:rPr>
        <w:t>razılaşma</w:t>
      </w:r>
      <w:r w:rsidRPr="003B67EF">
        <w:rPr>
          <w:sz w:val="28"/>
          <w:szCs w:val="28"/>
        </w:rPr>
        <w:t xml:space="preserve"> </w:t>
      </w:r>
      <w:r w:rsidR="00371614" w:rsidRPr="003B67EF">
        <w:rPr>
          <w:sz w:val="28"/>
          <w:szCs w:val="28"/>
        </w:rPr>
        <w:t>ilə</w:t>
      </w:r>
      <w:r w:rsidRPr="003B67EF">
        <w:rPr>
          <w:sz w:val="28"/>
          <w:szCs w:val="28"/>
        </w:rPr>
        <w:t xml:space="preserve"> </w:t>
      </w:r>
      <w:r w:rsidR="00371614" w:rsidRPr="003B67EF">
        <w:rPr>
          <w:sz w:val="28"/>
          <w:szCs w:val="28"/>
        </w:rPr>
        <w:t>müəyyənləşdirilir</w:t>
      </w:r>
      <w:r w:rsidRPr="003B67EF">
        <w:rPr>
          <w:sz w:val="28"/>
          <w:szCs w:val="28"/>
        </w:rPr>
        <w:t>.</w:t>
      </w:r>
      <w:proofErr w:type="gramEnd"/>
      <w:r w:rsidRPr="003B67EF">
        <w:rPr>
          <w:sz w:val="28"/>
          <w:szCs w:val="28"/>
        </w:rPr>
        <w:t xml:space="preserve"> </w:t>
      </w:r>
      <w:proofErr w:type="gramStart"/>
      <w:r w:rsidR="00371614" w:rsidRPr="003B67EF">
        <w:rPr>
          <w:sz w:val="28"/>
          <w:szCs w:val="28"/>
        </w:rPr>
        <w:t>Yaşayış</w:t>
      </w:r>
      <w:r w:rsidRPr="003B67EF">
        <w:rPr>
          <w:sz w:val="28"/>
          <w:szCs w:val="28"/>
        </w:rPr>
        <w:t xml:space="preserve"> </w:t>
      </w:r>
      <w:r w:rsidR="00371614" w:rsidRPr="003B67EF">
        <w:rPr>
          <w:sz w:val="28"/>
          <w:szCs w:val="28"/>
        </w:rPr>
        <w:t>binasının</w:t>
      </w:r>
      <w:r w:rsidRPr="003B67EF">
        <w:rPr>
          <w:sz w:val="28"/>
          <w:szCs w:val="28"/>
        </w:rPr>
        <w:t xml:space="preserve"> </w:t>
      </w:r>
      <w:r w:rsidR="00371614" w:rsidRPr="003B67EF">
        <w:rPr>
          <w:sz w:val="28"/>
          <w:szCs w:val="28"/>
        </w:rPr>
        <w:t>tərkib</w:t>
      </w:r>
      <w:r w:rsidRPr="003B67EF">
        <w:rPr>
          <w:sz w:val="28"/>
          <w:szCs w:val="28"/>
        </w:rPr>
        <w:t xml:space="preserve"> </w:t>
      </w:r>
      <w:r w:rsidR="00371614" w:rsidRPr="003B67EF">
        <w:rPr>
          <w:sz w:val="28"/>
          <w:szCs w:val="28"/>
        </w:rPr>
        <w:t>hissəsindən</w:t>
      </w:r>
      <w:r w:rsidRPr="003B67EF">
        <w:rPr>
          <w:sz w:val="28"/>
          <w:szCs w:val="28"/>
        </w:rPr>
        <w:t xml:space="preserve"> </w:t>
      </w:r>
      <w:r w:rsidR="00371614" w:rsidRPr="003B67EF">
        <w:rPr>
          <w:sz w:val="28"/>
          <w:szCs w:val="28"/>
        </w:rPr>
        <w:t>istifadə</w:t>
      </w:r>
      <w:r w:rsidRPr="003B67EF">
        <w:rPr>
          <w:sz w:val="28"/>
          <w:szCs w:val="28"/>
        </w:rPr>
        <w:t xml:space="preserve"> </w:t>
      </w:r>
      <w:r w:rsidR="00371614" w:rsidRPr="003B67EF">
        <w:rPr>
          <w:sz w:val="28"/>
          <w:szCs w:val="28"/>
        </w:rPr>
        <w:t>hüququna</w:t>
      </w:r>
      <w:r w:rsidRPr="003B67EF">
        <w:rPr>
          <w:sz w:val="28"/>
          <w:szCs w:val="28"/>
        </w:rPr>
        <w:t xml:space="preserve"> </w:t>
      </w:r>
      <w:r w:rsidR="00371614" w:rsidRPr="003B67EF">
        <w:rPr>
          <w:sz w:val="28"/>
          <w:szCs w:val="28"/>
        </w:rPr>
        <w:t>xitam</w:t>
      </w:r>
      <w:r w:rsidRPr="003B67EF">
        <w:rPr>
          <w:sz w:val="28"/>
          <w:szCs w:val="28"/>
        </w:rPr>
        <w:t xml:space="preserve"> </w:t>
      </w:r>
      <w:r w:rsidR="00371614" w:rsidRPr="003B67EF">
        <w:rPr>
          <w:sz w:val="28"/>
          <w:szCs w:val="28"/>
        </w:rPr>
        <w:lastRenderedPageBreak/>
        <w:t>verilməsi</w:t>
      </w:r>
      <w:r w:rsidRPr="003B67EF">
        <w:rPr>
          <w:sz w:val="28"/>
          <w:szCs w:val="28"/>
        </w:rPr>
        <w:t xml:space="preserve"> </w:t>
      </w:r>
      <w:r w:rsidR="00371614" w:rsidRPr="003B67EF">
        <w:rPr>
          <w:sz w:val="28"/>
          <w:szCs w:val="28"/>
        </w:rPr>
        <w:t>haqqında</w:t>
      </w:r>
      <w:r w:rsidRPr="003B67EF">
        <w:rPr>
          <w:sz w:val="28"/>
          <w:szCs w:val="28"/>
        </w:rPr>
        <w:t xml:space="preserve"> </w:t>
      </w:r>
      <w:r w:rsidR="00371614" w:rsidRPr="003B67EF">
        <w:rPr>
          <w:sz w:val="28"/>
          <w:szCs w:val="28"/>
        </w:rPr>
        <w:t>razılaşma</w:t>
      </w:r>
      <w:r w:rsidRPr="003B67EF">
        <w:rPr>
          <w:sz w:val="28"/>
          <w:szCs w:val="28"/>
        </w:rPr>
        <w:t xml:space="preserve"> </w:t>
      </w:r>
      <w:r w:rsidR="00371614" w:rsidRPr="003B67EF">
        <w:rPr>
          <w:sz w:val="28"/>
          <w:szCs w:val="28"/>
        </w:rPr>
        <w:t>olmadıqda</w:t>
      </w:r>
      <w:r w:rsidRPr="003B67EF">
        <w:rPr>
          <w:sz w:val="28"/>
          <w:szCs w:val="28"/>
        </w:rPr>
        <w:t xml:space="preserve"> </w:t>
      </w:r>
      <w:r w:rsidR="00371614" w:rsidRPr="003B67EF">
        <w:rPr>
          <w:sz w:val="28"/>
          <w:szCs w:val="28"/>
        </w:rPr>
        <w:t>bu</w:t>
      </w:r>
      <w:r w:rsidRPr="003B67EF">
        <w:rPr>
          <w:sz w:val="28"/>
          <w:szCs w:val="28"/>
        </w:rPr>
        <w:t xml:space="preserve"> </w:t>
      </w:r>
      <w:r w:rsidR="00371614" w:rsidRPr="003B67EF">
        <w:rPr>
          <w:sz w:val="28"/>
          <w:szCs w:val="28"/>
        </w:rPr>
        <w:t>hüquqa</w:t>
      </w:r>
      <w:r w:rsidRPr="003B67EF">
        <w:rPr>
          <w:sz w:val="28"/>
          <w:szCs w:val="28"/>
        </w:rPr>
        <w:t xml:space="preserve"> </w:t>
      </w:r>
      <w:r w:rsidR="00371614" w:rsidRPr="003B67EF">
        <w:rPr>
          <w:sz w:val="28"/>
          <w:szCs w:val="28"/>
        </w:rPr>
        <w:t>mülkiyyətçinin</w:t>
      </w:r>
      <w:r w:rsidRPr="003B67EF">
        <w:rPr>
          <w:sz w:val="28"/>
          <w:szCs w:val="28"/>
        </w:rPr>
        <w:t xml:space="preserve"> </w:t>
      </w:r>
      <w:r w:rsidR="00371614" w:rsidRPr="003B67EF">
        <w:rPr>
          <w:sz w:val="28"/>
          <w:szCs w:val="28"/>
        </w:rPr>
        <w:t>məhkəmə</w:t>
      </w:r>
      <w:r w:rsidRPr="003B67EF">
        <w:rPr>
          <w:sz w:val="28"/>
          <w:szCs w:val="28"/>
        </w:rPr>
        <w:t xml:space="preserve"> </w:t>
      </w:r>
      <w:r w:rsidR="00371614" w:rsidRPr="003B67EF">
        <w:rPr>
          <w:sz w:val="28"/>
          <w:szCs w:val="28"/>
        </w:rPr>
        <w:t>qaydasında</w:t>
      </w:r>
      <w:r w:rsidRPr="003B67EF">
        <w:rPr>
          <w:sz w:val="28"/>
          <w:szCs w:val="28"/>
        </w:rPr>
        <w:t xml:space="preserve"> </w:t>
      </w:r>
      <w:r w:rsidR="00371614" w:rsidRPr="003B67EF">
        <w:rPr>
          <w:sz w:val="28"/>
          <w:szCs w:val="28"/>
        </w:rPr>
        <w:t>tələbinə</w:t>
      </w:r>
      <w:r w:rsidRPr="003B67EF">
        <w:rPr>
          <w:sz w:val="28"/>
          <w:szCs w:val="28"/>
        </w:rPr>
        <w:t xml:space="preserve"> </w:t>
      </w:r>
      <w:r w:rsidR="00371614" w:rsidRPr="003B67EF">
        <w:rPr>
          <w:sz w:val="28"/>
          <w:szCs w:val="28"/>
        </w:rPr>
        <w:t>əsasən</w:t>
      </w:r>
      <w:r w:rsidRPr="003B67EF">
        <w:rPr>
          <w:sz w:val="28"/>
          <w:szCs w:val="28"/>
        </w:rPr>
        <w:t xml:space="preserve"> </w:t>
      </w:r>
      <w:r w:rsidR="00371614" w:rsidRPr="003B67EF">
        <w:rPr>
          <w:sz w:val="28"/>
          <w:szCs w:val="28"/>
        </w:rPr>
        <w:t>bazar</w:t>
      </w:r>
      <w:r w:rsidRPr="003B67EF">
        <w:rPr>
          <w:sz w:val="28"/>
          <w:szCs w:val="28"/>
        </w:rPr>
        <w:t xml:space="preserve"> </w:t>
      </w:r>
      <w:r w:rsidR="00371614" w:rsidRPr="003B67EF">
        <w:rPr>
          <w:sz w:val="28"/>
          <w:szCs w:val="28"/>
        </w:rPr>
        <w:t>qiyməti</w:t>
      </w:r>
      <w:r w:rsidRPr="003B67EF">
        <w:rPr>
          <w:sz w:val="28"/>
          <w:szCs w:val="28"/>
        </w:rPr>
        <w:t xml:space="preserve"> </w:t>
      </w:r>
      <w:r w:rsidR="00371614" w:rsidRPr="003B67EF">
        <w:rPr>
          <w:sz w:val="28"/>
          <w:szCs w:val="28"/>
        </w:rPr>
        <w:t>ilə</w:t>
      </w:r>
      <w:r w:rsidRPr="003B67EF">
        <w:rPr>
          <w:sz w:val="28"/>
          <w:szCs w:val="28"/>
        </w:rPr>
        <w:t xml:space="preserve"> </w:t>
      </w:r>
      <w:r w:rsidR="00371614" w:rsidRPr="003B67EF">
        <w:rPr>
          <w:sz w:val="28"/>
          <w:szCs w:val="28"/>
        </w:rPr>
        <w:t>müvafiq</w:t>
      </w:r>
      <w:r w:rsidRPr="003B67EF">
        <w:rPr>
          <w:sz w:val="28"/>
          <w:szCs w:val="28"/>
        </w:rPr>
        <w:t xml:space="preserve"> </w:t>
      </w:r>
      <w:r w:rsidR="00371614" w:rsidRPr="003B67EF">
        <w:rPr>
          <w:sz w:val="28"/>
          <w:szCs w:val="28"/>
        </w:rPr>
        <w:t>kompensasiya</w:t>
      </w:r>
      <w:r w:rsidRPr="003B67EF">
        <w:rPr>
          <w:sz w:val="28"/>
          <w:szCs w:val="28"/>
        </w:rPr>
        <w:t xml:space="preserve"> </w:t>
      </w:r>
      <w:r w:rsidR="00371614" w:rsidRPr="003B67EF">
        <w:rPr>
          <w:sz w:val="28"/>
          <w:szCs w:val="28"/>
        </w:rPr>
        <w:t>verilməsi</w:t>
      </w:r>
      <w:r w:rsidRPr="003B67EF">
        <w:rPr>
          <w:sz w:val="28"/>
          <w:szCs w:val="28"/>
        </w:rPr>
        <w:t xml:space="preserve"> </w:t>
      </w:r>
      <w:r w:rsidR="00371614" w:rsidRPr="003B67EF">
        <w:rPr>
          <w:sz w:val="28"/>
          <w:szCs w:val="28"/>
        </w:rPr>
        <w:t>yolu</w:t>
      </w:r>
      <w:r w:rsidRPr="003B67EF">
        <w:rPr>
          <w:sz w:val="28"/>
          <w:szCs w:val="28"/>
        </w:rPr>
        <w:t xml:space="preserve"> </w:t>
      </w:r>
      <w:r w:rsidR="00371614" w:rsidRPr="003B67EF">
        <w:rPr>
          <w:sz w:val="28"/>
          <w:szCs w:val="28"/>
        </w:rPr>
        <w:t>ilə</w:t>
      </w:r>
      <w:r w:rsidRPr="003B67EF">
        <w:rPr>
          <w:sz w:val="28"/>
          <w:szCs w:val="28"/>
        </w:rPr>
        <w:t xml:space="preserve"> </w:t>
      </w:r>
      <w:r w:rsidR="00371614" w:rsidRPr="003B67EF">
        <w:rPr>
          <w:sz w:val="28"/>
          <w:szCs w:val="28"/>
        </w:rPr>
        <w:t>xitam</w:t>
      </w:r>
      <w:r w:rsidRPr="003B67EF">
        <w:rPr>
          <w:sz w:val="28"/>
          <w:szCs w:val="28"/>
        </w:rPr>
        <w:t xml:space="preserve"> </w:t>
      </w:r>
      <w:r w:rsidR="00371614" w:rsidRPr="003B67EF">
        <w:rPr>
          <w:sz w:val="28"/>
          <w:szCs w:val="28"/>
        </w:rPr>
        <w:t>verilə</w:t>
      </w:r>
      <w:r w:rsidRPr="003B67EF">
        <w:rPr>
          <w:sz w:val="28"/>
          <w:szCs w:val="28"/>
        </w:rPr>
        <w:t xml:space="preserve"> </w:t>
      </w:r>
      <w:r w:rsidR="00371614" w:rsidRPr="003B67EF">
        <w:rPr>
          <w:sz w:val="28"/>
          <w:szCs w:val="28"/>
        </w:rPr>
        <w:t>bilər</w:t>
      </w:r>
      <w:r w:rsidRPr="003B67EF">
        <w:rPr>
          <w:sz w:val="28"/>
          <w:szCs w:val="28"/>
        </w:rPr>
        <w:t>.</w:t>
      </w:r>
      <w:proofErr w:type="gramEnd"/>
    </w:p>
    <w:p w:rsidR="003D0F6F" w:rsidRPr="003B67EF" w:rsidRDefault="00371614" w:rsidP="00E14F23">
      <w:pPr>
        <w:ind w:firstLine="567"/>
        <w:jc w:val="both"/>
        <w:rPr>
          <w:sz w:val="28"/>
          <w:szCs w:val="28"/>
        </w:rPr>
      </w:pPr>
      <w:proofErr w:type="gramStart"/>
      <w:r w:rsidRPr="003B67EF">
        <w:rPr>
          <w:sz w:val="28"/>
          <w:szCs w:val="28"/>
        </w:rPr>
        <w:t>Azərbaycan</w:t>
      </w:r>
      <w:r w:rsidR="003D0F6F" w:rsidRPr="003B67EF">
        <w:rPr>
          <w:sz w:val="28"/>
          <w:szCs w:val="28"/>
        </w:rPr>
        <w:t xml:space="preserve"> </w:t>
      </w:r>
      <w:r w:rsidRPr="003B67EF">
        <w:rPr>
          <w:sz w:val="28"/>
          <w:szCs w:val="28"/>
        </w:rPr>
        <w:t>Respublikasının</w:t>
      </w:r>
      <w:r w:rsidR="003D0F6F" w:rsidRPr="003B67EF">
        <w:rPr>
          <w:sz w:val="28"/>
          <w:szCs w:val="28"/>
        </w:rPr>
        <w:t xml:space="preserve"> </w:t>
      </w:r>
      <w:r w:rsidRPr="003B67EF">
        <w:rPr>
          <w:sz w:val="28"/>
          <w:szCs w:val="28"/>
        </w:rPr>
        <w:t>Ali</w:t>
      </w:r>
      <w:r w:rsidR="003D0F6F" w:rsidRPr="003B67EF">
        <w:rPr>
          <w:sz w:val="28"/>
          <w:szCs w:val="28"/>
        </w:rPr>
        <w:t xml:space="preserve"> </w:t>
      </w:r>
      <w:r w:rsidRPr="003B67EF">
        <w:rPr>
          <w:sz w:val="28"/>
          <w:szCs w:val="28"/>
        </w:rPr>
        <w:t>Məhkəməsi</w:t>
      </w:r>
      <w:r w:rsidR="003D0F6F" w:rsidRPr="003B67EF">
        <w:rPr>
          <w:sz w:val="28"/>
          <w:szCs w:val="28"/>
        </w:rPr>
        <w:t xml:space="preserve"> </w:t>
      </w:r>
      <w:r w:rsidRPr="003B67EF">
        <w:rPr>
          <w:sz w:val="28"/>
          <w:szCs w:val="28"/>
        </w:rPr>
        <w:t>təcrübədə</w:t>
      </w:r>
      <w:r w:rsidR="003D0F6F" w:rsidRPr="003B67EF">
        <w:rPr>
          <w:sz w:val="28"/>
          <w:szCs w:val="28"/>
        </w:rPr>
        <w:t xml:space="preserve"> </w:t>
      </w:r>
      <w:r w:rsidRPr="003B67EF">
        <w:rPr>
          <w:sz w:val="28"/>
          <w:szCs w:val="28"/>
        </w:rPr>
        <w:t>yaranan</w:t>
      </w:r>
      <w:r w:rsidR="003D0F6F" w:rsidRPr="003B67EF">
        <w:rPr>
          <w:sz w:val="28"/>
          <w:szCs w:val="28"/>
        </w:rPr>
        <w:t xml:space="preserve"> </w:t>
      </w:r>
      <w:r w:rsidRPr="003B67EF">
        <w:rPr>
          <w:sz w:val="28"/>
          <w:szCs w:val="28"/>
        </w:rPr>
        <w:t>mübahisələri</w:t>
      </w:r>
      <w:r w:rsidR="003D0F6F" w:rsidRPr="003B67EF">
        <w:rPr>
          <w:sz w:val="28"/>
          <w:szCs w:val="28"/>
        </w:rPr>
        <w:t xml:space="preserve"> </w:t>
      </w:r>
      <w:r w:rsidRPr="003B67EF">
        <w:rPr>
          <w:sz w:val="28"/>
          <w:szCs w:val="28"/>
        </w:rPr>
        <w:t>nəzərə</w:t>
      </w:r>
      <w:r w:rsidR="003D0F6F" w:rsidRPr="003B67EF">
        <w:rPr>
          <w:sz w:val="28"/>
          <w:szCs w:val="28"/>
        </w:rPr>
        <w:t xml:space="preserve"> </w:t>
      </w:r>
      <w:r w:rsidRPr="003B67EF">
        <w:rPr>
          <w:sz w:val="28"/>
          <w:szCs w:val="28"/>
        </w:rPr>
        <w:t>alaraq</w:t>
      </w:r>
      <w:r w:rsidR="003D0F6F" w:rsidRPr="003B67EF">
        <w:rPr>
          <w:sz w:val="28"/>
          <w:szCs w:val="28"/>
        </w:rPr>
        <w:t xml:space="preserve">, </w:t>
      </w:r>
      <w:r w:rsidRPr="003B67EF">
        <w:rPr>
          <w:sz w:val="28"/>
          <w:szCs w:val="28"/>
        </w:rPr>
        <w:t>Mülki</w:t>
      </w:r>
      <w:r w:rsidR="003D0F6F" w:rsidRPr="003B67EF">
        <w:rPr>
          <w:sz w:val="28"/>
          <w:szCs w:val="28"/>
        </w:rPr>
        <w:t xml:space="preserve"> </w:t>
      </w:r>
      <w:r w:rsidRPr="003B67EF">
        <w:rPr>
          <w:sz w:val="28"/>
          <w:szCs w:val="28"/>
        </w:rPr>
        <w:t>Məcəllənin</w:t>
      </w:r>
      <w:r w:rsidR="003D0F6F" w:rsidRPr="003B67EF">
        <w:rPr>
          <w:sz w:val="28"/>
          <w:szCs w:val="28"/>
        </w:rPr>
        <w:t xml:space="preserve"> 228.2-</w:t>
      </w:r>
      <w:r w:rsidRPr="003B67EF">
        <w:rPr>
          <w:sz w:val="28"/>
          <w:szCs w:val="28"/>
        </w:rPr>
        <w:t>ci</w:t>
      </w:r>
      <w:r w:rsidR="003D0F6F" w:rsidRPr="003B67EF">
        <w:rPr>
          <w:sz w:val="28"/>
          <w:szCs w:val="28"/>
        </w:rPr>
        <w:t xml:space="preserve"> </w:t>
      </w:r>
      <w:r w:rsidRPr="003B67EF">
        <w:rPr>
          <w:sz w:val="28"/>
          <w:szCs w:val="28"/>
        </w:rPr>
        <w:t>maddəsinin</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Mənzil</w:t>
      </w:r>
      <w:r w:rsidR="003D0F6F" w:rsidRPr="003B67EF">
        <w:rPr>
          <w:sz w:val="28"/>
          <w:szCs w:val="28"/>
        </w:rPr>
        <w:t xml:space="preserve"> </w:t>
      </w:r>
      <w:r w:rsidRPr="003B67EF">
        <w:rPr>
          <w:sz w:val="28"/>
          <w:szCs w:val="28"/>
        </w:rPr>
        <w:t>Məcəlləsinin</w:t>
      </w:r>
      <w:r w:rsidR="003D0F6F" w:rsidRPr="003B67EF">
        <w:rPr>
          <w:sz w:val="28"/>
          <w:szCs w:val="28"/>
        </w:rPr>
        <w:t xml:space="preserve"> 123-</w:t>
      </w:r>
      <w:r w:rsidRPr="003B67EF">
        <w:rPr>
          <w:sz w:val="28"/>
          <w:szCs w:val="28"/>
        </w:rPr>
        <w:t>cü</w:t>
      </w:r>
      <w:r w:rsidR="003D0F6F" w:rsidRPr="003B67EF">
        <w:rPr>
          <w:sz w:val="28"/>
          <w:szCs w:val="28"/>
        </w:rPr>
        <w:t xml:space="preserve"> </w:t>
      </w:r>
      <w:r w:rsidRPr="003B67EF">
        <w:rPr>
          <w:sz w:val="28"/>
          <w:szCs w:val="28"/>
        </w:rPr>
        <w:t>maddəsinin</w:t>
      </w:r>
      <w:r w:rsidR="003D0F6F" w:rsidRPr="003B67EF">
        <w:rPr>
          <w:sz w:val="28"/>
          <w:szCs w:val="28"/>
        </w:rPr>
        <w:t xml:space="preserve"> </w:t>
      </w:r>
      <w:r w:rsidRPr="003B67EF">
        <w:rPr>
          <w:sz w:val="28"/>
          <w:szCs w:val="28"/>
        </w:rPr>
        <w:t>birinci</w:t>
      </w:r>
      <w:r w:rsidR="003D0F6F" w:rsidRPr="003B67EF">
        <w:rPr>
          <w:sz w:val="28"/>
          <w:szCs w:val="28"/>
        </w:rPr>
        <w:t xml:space="preserve"> </w:t>
      </w:r>
      <w:r w:rsidRPr="003B67EF">
        <w:rPr>
          <w:sz w:val="28"/>
          <w:szCs w:val="28"/>
        </w:rPr>
        <w:t>hissəsinin</w:t>
      </w:r>
      <w:r w:rsidR="003D0F6F" w:rsidRPr="003B67EF">
        <w:rPr>
          <w:sz w:val="28"/>
          <w:szCs w:val="28"/>
        </w:rPr>
        <w:t xml:space="preserve"> </w:t>
      </w:r>
      <w:r w:rsidRPr="003B67EF">
        <w:rPr>
          <w:sz w:val="28"/>
          <w:szCs w:val="28"/>
        </w:rPr>
        <w:t>şərh</w:t>
      </w:r>
      <w:r w:rsidR="003D0F6F" w:rsidRPr="003B67EF">
        <w:rPr>
          <w:sz w:val="28"/>
          <w:szCs w:val="28"/>
        </w:rPr>
        <w:t xml:space="preserve"> </w:t>
      </w:r>
      <w:r w:rsidRPr="003B67EF">
        <w:rPr>
          <w:sz w:val="28"/>
          <w:szCs w:val="28"/>
        </w:rPr>
        <w:t>edilməsi</w:t>
      </w:r>
      <w:r w:rsidR="003D0F6F" w:rsidRPr="003B67EF">
        <w:rPr>
          <w:sz w:val="28"/>
          <w:szCs w:val="28"/>
        </w:rPr>
        <w:t xml:space="preserve"> </w:t>
      </w:r>
      <w:r w:rsidRPr="003B67EF">
        <w:rPr>
          <w:sz w:val="28"/>
          <w:szCs w:val="28"/>
        </w:rPr>
        <w:t>barədə</w:t>
      </w:r>
      <w:r w:rsidR="003D0F6F" w:rsidRPr="003B67EF">
        <w:rPr>
          <w:sz w:val="28"/>
          <w:szCs w:val="28"/>
        </w:rPr>
        <w:t xml:space="preserve"> </w:t>
      </w:r>
      <w:r w:rsidRPr="003B67EF">
        <w:rPr>
          <w:sz w:val="28"/>
          <w:szCs w:val="28"/>
        </w:rPr>
        <w:t>sorğu</w:t>
      </w:r>
      <w:r w:rsidR="003D0F6F" w:rsidRPr="003B67EF">
        <w:rPr>
          <w:sz w:val="28"/>
          <w:szCs w:val="28"/>
        </w:rPr>
        <w:t xml:space="preserve"> </w:t>
      </w:r>
      <w:r w:rsidRPr="003B67EF">
        <w:rPr>
          <w:sz w:val="28"/>
          <w:szCs w:val="28"/>
        </w:rPr>
        <w:t>ilə</w:t>
      </w:r>
      <w:r w:rsidR="003D0F6F" w:rsidRPr="003B67EF">
        <w:rPr>
          <w:sz w:val="28"/>
          <w:szCs w:val="28"/>
        </w:rPr>
        <w:t xml:space="preserve"> </w:t>
      </w:r>
      <w:r w:rsidRPr="003B67EF">
        <w:rPr>
          <w:sz w:val="28"/>
          <w:szCs w:val="28"/>
        </w:rPr>
        <w:t>Azərbaycan</w:t>
      </w:r>
      <w:r w:rsidR="003D0F6F" w:rsidRPr="003B67EF">
        <w:rPr>
          <w:sz w:val="28"/>
          <w:szCs w:val="28"/>
        </w:rPr>
        <w:t xml:space="preserve"> </w:t>
      </w:r>
      <w:r w:rsidRPr="003B67EF">
        <w:rPr>
          <w:sz w:val="28"/>
          <w:szCs w:val="28"/>
        </w:rPr>
        <w:t>Respublikasının</w:t>
      </w:r>
      <w:r w:rsidR="003D0F6F" w:rsidRPr="003B67EF">
        <w:rPr>
          <w:sz w:val="28"/>
          <w:szCs w:val="28"/>
        </w:rPr>
        <w:t xml:space="preserve"> </w:t>
      </w:r>
      <w:r w:rsidRPr="003B67EF">
        <w:rPr>
          <w:sz w:val="28"/>
          <w:szCs w:val="28"/>
        </w:rPr>
        <w:t>Konstitusiya</w:t>
      </w:r>
      <w:r w:rsidR="003D0F6F" w:rsidRPr="003B67EF">
        <w:rPr>
          <w:sz w:val="28"/>
          <w:szCs w:val="28"/>
        </w:rPr>
        <w:t xml:space="preserve"> </w:t>
      </w:r>
      <w:r w:rsidRPr="003B67EF">
        <w:rPr>
          <w:sz w:val="28"/>
          <w:szCs w:val="28"/>
        </w:rPr>
        <w:t>Məhkəməsinə</w:t>
      </w:r>
      <w:r w:rsidR="003D0F6F" w:rsidRPr="003B67EF">
        <w:rPr>
          <w:sz w:val="28"/>
          <w:szCs w:val="28"/>
        </w:rPr>
        <w:t xml:space="preserve"> </w:t>
      </w:r>
      <w:r w:rsidRPr="003B67EF">
        <w:rPr>
          <w:sz w:val="28"/>
          <w:szCs w:val="28"/>
        </w:rPr>
        <w:t>müraciət</w:t>
      </w:r>
      <w:r w:rsidR="003D0F6F" w:rsidRPr="003B67EF">
        <w:rPr>
          <w:sz w:val="28"/>
          <w:szCs w:val="28"/>
        </w:rPr>
        <w:t xml:space="preserve"> </w:t>
      </w:r>
      <w:r w:rsidRPr="003B67EF">
        <w:rPr>
          <w:sz w:val="28"/>
          <w:szCs w:val="28"/>
        </w:rPr>
        <w:t>etmişdir</w:t>
      </w:r>
      <w:r w:rsidR="003D0F6F" w:rsidRPr="003B67EF">
        <w:rPr>
          <w:sz w:val="28"/>
          <w:szCs w:val="28"/>
        </w:rPr>
        <w:t>.</w:t>
      </w:r>
      <w:proofErr w:type="gramEnd"/>
    </w:p>
    <w:p w:rsidR="003D0F6F" w:rsidRPr="003B67EF" w:rsidRDefault="00371614" w:rsidP="00E14F23">
      <w:pPr>
        <w:ind w:firstLine="567"/>
        <w:jc w:val="both"/>
        <w:rPr>
          <w:sz w:val="28"/>
          <w:szCs w:val="28"/>
        </w:rPr>
      </w:pPr>
      <w:proofErr w:type="gramStart"/>
      <w:r w:rsidRPr="003B67EF">
        <w:rPr>
          <w:sz w:val="28"/>
          <w:szCs w:val="28"/>
        </w:rPr>
        <w:t>Konstitusiya</w:t>
      </w:r>
      <w:r w:rsidR="003D0F6F" w:rsidRPr="003B67EF">
        <w:rPr>
          <w:sz w:val="28"/>
          <w:szCs w:val="28"/>
        </w:rPr>
        <w:t xml:space="preserve"> </w:t>
      </w:r>
      <w:r w:rsidRPr="003B67EF">
        <w:rPr>
          <w:sz w:val="28"/>
          <w:szCs w:val="28"/>
        </w:rPr>
        <w:t>işinin</w:t>
      </w:r>
      <w:r w:rsidR="003D0F6F" w:rsidRPr="003B67EF">
        <w:rPr>
          <w:sz w:val="28"/>
          <w:szCs w:val="28"/>
        </w:rPr>
        <w:t xml:space="preserve"> </w:t>
      </w:r>
      <w:r w:rsidRPr="003B67EF">
        <w:rPr>
          <w:sz w:val="28"/>
          <w:szCs w:val="28"/>
        </w:rPr>
        <w:t>materiallarına</w:t>
      </w:r>
      <w:r w:rsidR="003D0F6F" w:rsidRPr="003B67EF">
        <w:rPr>
          <w:sz w:val="28"/>
          <w:szCs w:val="28"/>
        </w:rPr>
        <w:t xml:space="preserve"> </w:t>
      </w:r>
      <w:r w:rsidRPr="003B67EF">
        <w:rPr>
          <w:sz w:val="28"/>
          <w:szCs w:val="28"/>
        </w:rPr>
        <w:t>Azərbaycan</w:t>
      </w:r>
      <w:r w:rsidR="003D0F6F" w:rsidRPr="003B67EF">
        <w:rPr>
          <w:sz w:val="28"/>
          <w:szCs w:val="28"/>
        </w:rPr>
        <w:t xml:space="preserve"> </w:t>
      </w:r>
      <w:r w:rsidRPr="003B67EF">
        <w:rPr>
          <w:sz w:val="28"/>
          <w:szCs w:val="28"/>
        </w:rPr>
        <w:t>Respublikası</w:t>
      </w:r>
      <w:r w:rsidR="003D0F6F" w:rsidRPr="003B67EF">
        <w:rPr>
          <w:sz w:val="28"/>
          <w:szCs w:val="28"/>
        </w:rPr>
        <w:t xml:space="preserve"> </w:t>
      </w:r>
      <w:r w:rsidRPr="003B67EF">
        <w:rPr>
          <w:sz w:val="28"/>
          <w:szCs w:val="28"/>
        </w:rPr>
        <w:t>Milli</w:t>
      </w:r>
      <w:r w:rsidR="003D0F6F" w:rsidRPr="003B67EF">
        <w:rPr>
          <w:sz w:val="28"/>
          <w:szCs w:val="28"/>
        </w:rPr>
        <w:t xml:space="preserve"> </w:t>
      </w:r>
      <w:r w:rsidRPr="003B67EF">
        <w:rPr>
          <w:sz w:val="28"/>
          <w:szCs w:val="28"/>
        </w:rPr>
        <w:t>Məclisi</w:t>
      </w:r>
      <w:r w:rsidR="003D0F6F" w:rsidRPr="003B67EF">
        <w:rPr>
          <w:sz w:val="28"/>
          <w:szCs w:val="28"/>
        </w:rPr>
        <w:t xml:space="preserve"> </w:t>
      </w:r>
      <w:r w:rsidRPr="003B67EF">
        <w:rPr>
          <w:sz w:val="28"/>
          <w:szCs w:val="28"/>
        </w:rPr>
        <w:t>Aparatında</w:t>
      </w:r>
      <w:r w:rsidR="003D0F6F" w:rsidRPr="003B67EF">
        <w:rPr>
          <w:sz w:val="28"/>
          <w:szCs w:val="28"/>
        </w:rPr>
        <w:t xml:space="preserve"> </w:t>
      </w:r>
      <w:r w:rsidRPr="003B67EF">
        <w:rPr>
          <w:sz w:val="28"/>
          <w:szCs w:val="28"/>
        </w:rPr>
        <w:t>düzgünlüyü</w:t>
      </w:r>
      <w:r w:rsidR="003D0F6F" w:rsidRPr="003B67EF">
        <w:rPr>
          <w:sz w:val="28"/>
          <w:szCs w:val="28"/>
        </w:rPr>
        <w:t xml:space="preserve"> </w:t>
      </w:r>
      <w:r w:rsidRPr="003B67EF">
        <w:rPr>
          <w:sz w:val="28"/>
          <w:szCs w:val="28"/>
        </w:rPr>
        <w:t>təsdiq</w:t>
      </w:r>
      <w:r w:rsidR="003D0F6F" w:rsidRPr="003B67EF">
        <w:rPr>
          <w:sz w:val="28"/>
          <w:szCs w:val="28"/>
        </w:rPr>
        <w:t xml:space="preserve"> </w:t>
      </w:r>
      <w:r w:rsidRPr="003B67EF">
        <w:rPr>
          <w:sz w:val="28"/>
          <w:szCs w:val="28"/>
        </w:rPr>
        <w:t>edilmiş</w:t>
      </w:r>
      <w:r w:rsidR="003D0F6F" w:rsidRPr="003B67EF">
        <w:rPr>
          <w:sz w:val="28"/>
          <w:szCs w:val="28"/>
        </w:rPr>
        <w:t xml:space="preserve"> </w:t>
      </w:r>
      <w:r w:rsidRPr="003B67EF">
        <w:rPr>
          <w:sz w:val="28"/>
          <w:szCs w:val="28"/>
        </w:rPr>
        <w:t>Azərbaycan</w:t>
      </w:r>
      <w:r w:rsidR="003D0F6F" w:rsidRPr="003B67EF">
        <w:rPr>
          <w:sz w:val="28"/>
          <w:szCs w:val="28"/>
        </w:rPr>
        <w:t xml:space="preserve"> </w:t>
      </w:r>
      <w:r w:rsidRPr="003B67EF">
        <w:rPr>
          <w:sz w:val="28"/>
          <w:szCs w:val="28"/>
        </w:rPr>
        <w:t>Respublikası</w:t>
      </w:r>
      <w:r w:rsidR="003D0F6F" w:rsidRPr="003B67EF">
        <w:rPr>
          <w:sz w:val="28"/>
          <w:szCs w:val="28"/>
        </w:rPr>
        <w:t xml:space="preserve"> </w:t>
      </w:r>
      <w:r w:rsidRPr="003B67EF">
        <w:rPr>
          <w:sz w:val="28"/>
          <w:szCs w:val="28"/>
        </w:rPr>
        <w:t>Mülki</w:t>
      </w:r>
      <w:r w:rsidR="003D0F6F" w:rsidRPr="003B67EF">
        <w:rPr>
          <w:sz w:val="28"/>
          <w:szCs w:val="28"/>
        </w:rPr>
        <w:t xml:space="preserve"> </w:t>
      </w:r>
      <w:r w:rsidRPr="003B67EF">
        <w:rPr>
          <w:sz w:val="28"/>
          <w:szCs w:val="28"/>
        </w:rPr>
        <w:t>Məcəlləsinin</w:t>
      </w:r>
      <w:r w:rsidR="003D0F6F" w:rsidRPr="003B67EF">
        <w:rPr>
          <w:sz w:val="28"/>
          <w:szCs w:val="28"/>
        </w:rPr>
        <w:t xml:space="preserve"> 228-</w:t>
      </w:r>
      <w:r w:rsidRPr="003B67EF">
        <w:rPr>
          <w:sz w:val="28"/>
          <w:szCs w:val="28"/>
        </w:rPr>
        <w:t>ci</w:t>
      </w:r>
      <w:r w:rsidR="003D0F6F" w:rsidRPr="003B67EF">
        <w:rPr>
          <w:sz w:val="28"/>
          <w:szCs w:val="28"/>
        </w:rPr>
        <w:t xml:space="preserve"> </w:t>
      </w:r>
      <w:r w:rsidRPr="003B67EF">
        <w:rPr>
          <w:sz w:val="28"/>
          <w:szCs w:val="28"/>
        </w:rPr>
        <w:t>maddəsinin</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Mənzil</w:t>
      </w:r>
      <w:r w:rsidR="003D0F6F" w:rsidRPr="003B67EF">
        <w:rPr>
          <w:sz w:val="28"/>
          <w:szCs w:val="28"/>
        </w:rPr>
        <w:t xml:space="preserve"> </w:t>
      </w:r>
      <w:r w:rsidRPr="003B67EF">
        <w:rPr>
          <w:sz w:val="28"/>
          <w:szCs w:val="28"/>
        </w:rPr>
        <w:t>Məcəlləsinin</w:t>
      </w:r>
      <w:r w:rsidR="003D0F6F" w:rsidRPr="003B67EF">
        <w:rPr>
          <w:sz w:val="28"/>
          <w:szCs w:val="28"/>
        </w:rPr>
        <w:t xml:space="preserve"> 123-</w:t>
      </w:r>
      <w:r w:rsidRPr="003B67EF">
        <w:rPr>
          <w:sz w:val="28"/>
          <w:szCs w:val="28"/>
        </w:rPr>
        <w:t>cü</w:t>
      </w:r>
      <w:r w:rsidR="003D0F6F" w:rsidRPr="003B67EF">
        <w:rPr>
          <w:sz w:val="28"/>
          <w:szCs w:val="28"/>
        </w:rPr>
        <w:t xml:space="preserve"> </w:t>
      </w:r>
      <w:r w:rsidRPr="003B67EF">
        <w:rPr>
          <w:sz w:val="28"/>
          <w:szCs w:val="28"/>
        </w:rPr>
        <w:t>maddəsinin</w:t>
      </w:r>
      <w:r w:rsidR="003D0F6F" w:rsidRPr="003B67EF">
        <w:rPr>
          <w:sz w:val="28"/>
          <w:szCs w:val="28"/>
        </w:rPr>
        <w:t xml:space="preserve"> </w:t>
      </w:r>
      <w:r w:rsidRPr="003B67EF">
        <w:rPr>
          <w:sz w:val="28"/>
          <w:szCs w:val="28"/>
        </w:rPr>
        <w:t>rəsmi</w:t>
      </w:r>
      <w:r w:rsidR="003D0F6F" w:rsidRPr="003B67EF">
        <w:rPr>
          <w:sz w:val="28"/>
          <w:szCs w:val="28"/>
        </w:rPr>
        <w:t xml:space="preserve"> </w:t>
      </w:r>
      <w:r w:rsidRPr="003B67EF">
        <w:rPr>
          <w:sz w:val="28"/>
          <w:szCs w:val="28"/>
        </w:rPr>
        <w:t>mətnləri</w:t>
      </w:r>
      <w:r w:rsidR="003D0F6F" w:rsidRPr="003B67EF">
        <w:rPr>
          <w:sz w:val="28"/>
          <w:szCs w:val="28"/>
        </w:rPr>
        <w:t xml:space="preserve"> </w:t>
      </w:r>
      <w:r w:rsidRPr="003B67EF">
        <w:rPr>
          <w:sz w:val="28"/>
          <w:szCs w:val="28"/>
        </w:rPr>
        <w:t>əlavə</w:t>
      </w:r>
      <w:r w:rsidR="003D0F6F" w:rsidRPr="003B67EF">
        <w:rPr>
          <w:sz w:val="28"/>
          <w:szCs w:val="28"/>
        </w:rPr>
        <w:t xml:space="preserve"> </w:t>
      </w:r>
      <w:r w:rsidRPr="003B67EF">
        <w:rPr>
          <w:sz w:val="28"/>
          <w:szCs w:val="28"/>
        </w:rPr>
        <w:t>olunmuşdur</w:t>
      </w:r>
      <w:r w:rsidR="003D0F6F" w:rsidRPr="003B67EF">
        <w:rPr>
          <w:sz w:val="28"/>
          <w:szCs w:val="28"/>
        </w:rPr>
        <w:t>.</w:t>
      </w:r>
      <w:proofErr w:type="gramEnd"/>
    </w:p>
    <w:p w:rsidR="003D0F6F" w:rsidRPr="003B67EF" w:rsidRDefault="00371614" w:rsidP="00E14F23">
      <w:pPr>
        <w:ind w:firstLine="567"/>
        <w:jc w:val="both"/>
        <w:rPr>
          <w:sz w:val="28"/>
          <w:szCs w:val="28"/>
        </w:rPr>
      </w:pPr>
      <w:proofErr w:type="gramStart"/>
      <w:r w:rsidRPr="003B67EF">
        <w:rPr>
          <w:sz w:val="28"/>
          <w:szCs w:val="28"/>
        </w:rPr>
        <w:t>Azərbaycan</w:t>
      </w:r>
      <w:r w:rsidR="003D0F6F" w:rsidRPr="003B67EF">
        <w:rPr>
          <w:sz w:val="28"/>
          <w:szCs w:val="28"/>
        </w:rPr>
        <w:t xml:space="preserve"> </w:t>
      </w:r>
      <w:r w:rsidRPr="003B67EF">
        <w:rPr>
          <w:sz w:val="28"/>
          <w:szCs w:val="28"/>
        </w:rPr>
        <w:t>Respublikasının</w:t>
      </w:r>
      <w:r w:rsidR="003D0F6F" w:rsidRPr="003B67EF">
        <w:rPr>
          <w:sz w:val="28"/>
          <w:szCs w:val="28"/>
        </w:rPr>
        <w:t xml:space="preserve"> </w:t>
      </w:r>
      <w:r w:rsidRPr="003B67EF">
        <w:rPr>
          <w:sz w:val="28"/>
          <w:szCs w:val="28"/>
        </w:rPr>
        <w:t>Konstitusiya</w:t>
      </w:r>
      <w:r w:rsidR="003D0F6F" w:rsidRPr="003B67EF">
        <w:rPr>
          <w:sz w:val="28"/>
          <w:szCs w:val="28"/>
        </w:rPr>
        <w:t xml:space="preserve"> </w:t>
      </w:r>
      <w:r w:rsidRPr="003B67EF">
        <w:rPr>
          <w:sz w:val="28"/>
          <w:szCs w:val="28"/>
        </w:rPr>
        <w:t>Məhkəməsi</w:t>
      </w:r>
      <w:r w:rsidR="003D0F6F" w:rsidRPr="003B67EF">
        <w:rPr>
          <w:sz w:val="28"/>
          <w:szCs w:val="28"/>
        </w:rPr>
        <w:t xml:space="preserve"> </w:t>
      </w:r>
      <w:r w:rsidRPr="003B67EF">
        <w:rPr>
          <w:sz w:val="28"/>
          <w:szCs w:val="28"/>
        </w:rPr>
        <w:t>qeyd</w:t>
      </w:r>
      <w:r w:rsidR="003D0F6F" w:rsidRPr="003B67EF">
        <w:rPr>
          <w:sz w:val="28"/>
          <w:szCs w:val="28"/>
        </w:rPr>
        <w:t xml:space="preserve"> </w:t>
      </w:r>
      <w:r w:rsidRPr="003B67EF">
        <w:rPr>
          <w:sz w:val="28"/>
          <w:szCs w:val="28"/>
        </w:rPr>
        <w:t>edir</w:t>
      </w:r>
      <w:r w:rsidR="003D0F6F" w:rsidRPr="003B67EF">
        <w:rPr>
          <w:sz w:val="28"/>
          <w:szCs w:val="28"/>
        </w:rPr>
        <w:t xml:space="preserve"> </w:t>
      </w:r>
      <w:r w:rsidRPr="003B67EF">
        <w:rPr>
          <w:sz w:val="28"/>
          <w:szCs w:val="28"/>
        </w:rPr>
        <w:t>ki</w:t>
      </w:r>
      <w:r w:rsidR="003D0F6F" w:rsidRPr="003B67EF">
        <w:rPr>
          <w:sz w:val="28"/>
          <w:szCs w:val="28"/>
        </w:rPr>
        <w:t xml:space="preserve">, </w:t>
      </w:r>
      <w:r w:rsidRPr="003B67EF">
        <w:rPr>
          <w:sz w:val="28"/>
          <w:szCs w:val="28"/>
        </w:rPr>
        <w:t>Mənzil</w:t>
      </w:r>
      <w:r w:rsidR="003D0F6F" w:rsidRPr="003B67EF">
        <w:rPr>
          <w:sz w:val="28"/>
          <w:szCs w:val="28"/>
        </w:rPr>
        <w:t xml:space="preserve"> </w:t>
      </w:r>
      <w:r w:rsidRPr="003B67EF">
        <w:rPr>
          <w:sz w:val="28"/>
          <w:szCs w:val="28"/>
        </w:rPr>
        <w:t>Məcəlləsinin</w:t>
      </w:r>
      <w:r w:rsidR="003D0F6F" w:rsidRPr="003B67EF">
        <w:rPr>
          <w:sz w:val="28"/>
          <w:szCs w:val="28"/>
        </w:rPr>
        <w:t xml:space="preserve"> 123-</w:t>
      </w:r>
      <w:r w:rsidRPr="003B67EF">
        <w:rPr>
          <w:sz w:val="28"/>
          <w:szCs w:val="28"/>
        </w:rPr>
        <w:t>cü</w:t>
      </w:r>
      <w:r w:rsidR="003D0F6F" w:rsidRPr="003B67EF">
        <w:rPr>
          <w:sz w:val="28"/>
          <w:szCs w:val="28"/>
        </w:rPr>
        <w:t xml:space="preserve"> </w:t>
      </w:r>
      <w:r w:rsidRPr="003B67EF">
        <w:rPr>
          <w:sz w:val="28"/>
          <w:szCs w:val="28"/>
        </w:rPr>
        <w:t>maddəsinin</w:t>
      </w:r>
      <w:r w:rsidR="003D0F6F" w:rsidRPr="003B67EF">
        <w:rPr>
          <w:sz w:val="28"/>
          <w:szCs w:val="28"/>
        </w:rPr>
        <w:t xml:space="preserve"> </w:t>
      </w:r>
      <w:r w:rsidRPr="003B67EF">
        <w:rPr>
          <w:sz w:val="28"/>
          <w:szCs w:val="28"/>
        </w:rPr>
        <w:t>birinci</w:t>
      </w:r>
      <w:r w:rsidR="003D0F6F" w:rsidRPr="003B67EF">
        <w:rPr>
          <w:sz w:val="28"/>
          <w:szCs w:val="28"/>
        </w:rPr>
        <w:t xml:space="preserve"> </w:t>
      </w:r>
      <w:r w:rsidRPr="003B67EF">
        <w:rPr>
          <w:sz w:val="28"/>
          <w:szCs w:val="28"/>
        </w:rPr>
        <w:t>hissəsi</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Mülki</w:t>
      </w:r>
      <w:r w:rsidR="003D0F6F" w:rsidRPr="003B67EF">
        <w:rPr>
          <w:sz w:val="28"/>
          <w:szCs w:val="28"/>
        </w:rPr>
        <w:t xml:space="preserve"> </w:t>
      </w:r>
      <w:r w:rsidRPr="003B67EF">
        <w:rPr>
          <w:sz w:val="28"/>
          <w:szCs w:val="28"/>
        </w:rPr>
        <w:t>Məcəllənin</w:t>
      </w:r>
      <w:r w:rsidR="003D0F6F" w:rsidRPr="003B67EF">
        <w:rPr>
          <w:sz w:val="28"/>
          <w:szCs w:val="28"/>
        </w:rPr>
        <w:t xml:space="preserve"> 228-</w:t>
      </w:r>
      <w:r w:rsidRPr="003B67EF">
        <w:rPr>
          <w:sz w:val="28"/>
          <w:szCs w:val="28"/>
        </w:rPr>
        <w:t>ci</w:t>
      </w:r>
      <w:r w:rsidR="003D0F6F" w:rsidRPr="003B67EF">
        <w:rPr>
          <w:sz w:val="28"/>
          <w:szCs w:val="28"/>
        </w:rPr>
        <w:t xml:space="preserve"> </w:t>
      </w:r>
      <w:r w:rsidRPr="003B67EF">
        <w:rPr>
          <w:sz w:val="28"/>
          <w:szCs w:val="28"/>
        </w:rPr>
        <w:t>maddəsi</w:t>
      </w:r>
      <w:r w:rsidR="003D0F6F" w:rsidRPr="003B67EF">
        <w:rPr>
          <w:sz w:val="28"/>
          <w:szCs w:val="28"/>
        </w:rPr>
        <w:t xml:space="preserve"> </w:t>
      </w:r>
      <w:r w:rsidRPr="003B67EF">
        <w:rPr>
          <w:sz w:val="28"/>
          <w:szCs w:val="28"/>
        </w:rPr>
        <w:t>ayrı</w:t>
      </w:r>
      <w:r w:rsidR="003D0F6F" w:rsidRPr="003B67EF">
        <w:rPr>
          <w:sz w:val="28"/>
          <w:szCs w:val="28"/>
        </w:rPr>
        <w:t>-</w:t>
      </w:r>
      <w:r w:rsidRPr="003B67EF">
        <w:rPr>
          <w:sz w:val="28"/>
          <w:szCs w:val="28"/>
        </w:rPr>
        <w:t>ayrılıqda</w:t>
      </w:r>
      <w:r w:rsidR="003D0F6F" w:rsidRPr="003B67EF">
        <w:rPr>
          <w:sz w:val="28"/>
          <w:szCs w:val="28"/>
        </w:rPr>
        <w:t xml:space="preserve"> </w:t>
      </w:r>
      <w:r w:rsidRPr="003B67EF">
        <w:rPr>
          <w:sz w:val="28"/>
          <w:szCs w:val="28"/>
        </w:rPr>
        <w:t>vətəndaşların</w:t>
      </w:r>
      <w:r w:rsidR="003D0F6F" w:rsidRPr="003B67EF">
        <w:rPr>
          <w:sz w:val="28"/>
          <w:szCs w:val="28"/>
        </w:rPr>
        <w:t xml:space="preserve"> </w:t>
      </w:r>
      <w:r w:rsidRPr="003B67EF">
        <w:rPr>
          <w:sz w:val="28"/>
          <w:szCs w:val="28"/>
        </w:rPr>
        <w:t>mənzildən</w:t>
      </w:r>
      <w:r w:rsidR="003D0F6F" w:rsidRPr="003B67EF">
        <w:rPr>
          <w:sz w:val="28"/>
          <w:szCs w:val="28"/>
        </w:rPr>
        <w:t xml:space="preserve"> </w:t>
      </w:r>
      <w:r w:rsidRPr="003B67EF">
        <w:rPr>
          <w:sz w:val="28"/>
          <w:szCs w:val="28"/>
        </w:rPr>
        <w:t>istifadə</w:t>
      </w:r>
      <w:r w:rsidR="003D0F6F" w:rsidRPr="003B67EF">
        <w:rPr>
          <w:sz w:val="28"/>
          <w:szCs w:val="28"/>
        </w:rPr>
        <w:t xml:space="preserve"> </w:t>
      </w:r>
      <w:r w:rsidRPr="003B67EF">
        <w:rPr>
          <w:sz w:val="28"/>
          <w:szCs w:val="28"/>
        </w:rPr>
        <w:t>etmək</w:t>
      </w:r>
      <w:r w:rsidR="003D0F6F" w:rsidRPr="003B67EF">
        <w:rPr>
          <w:sz w:val="28"/>
          <w:szCs w:val="28"/>
        </w:rPr>
        <w:t xml:space="preserve"> </w:t>
      </w:r>
      <w:r w:rsidRPr="003B67EF">
        <w:rPr>
          <w:sz w:val="28"/>
          <w:szCs w:val="28"/>
        </w:rPr>
        <w:t>hüququnu</w:t>
      </w:r>
      <w:r w:rsidR="003D0F6F" w:rsidRPr="003B67EF">
        <w:rPr>
          <w:sz w:val="28"/>
          <w:szCs w:val="28"/>
        </w:rPr>
        <w:t xml:space="preserve"> </w:t>
      </w:r>
      <w:r w:rsidRPr="003B67EF">
        <w:rPr>
          <w:sz w:val="28"/>
          <w:szCs w:val="28"/>
        </w:rPr>
        <w:t>tənzimləyərək</w:t>
      </w:r>
      <w:r w:rsidR="003D0F6F" w:rsidRPr="003B67EF">
        <w:rPr>
          <w:sz w:val="28"/>
          <w:szCs w:val="28"/>
        </w:rPr>
        <w:t xml:space="preserve"> </w:t>
      </w:r>
      <w:r w:rsidRPr="003B67EF">
        <w:rPr>
          <w:sz w:val="28"/>
          <w:szCs w:val="28"/>
        </w:rPr>
        <w:t>bu</w:t>
      </w:r>
      <w:r w:rsidR="003D0F6F" w:rsidRPr="003B67EF">
        <w:rPr>
          <w:sz w:val="28"/>
          <w:szCs w:val="28"/>
        </w:rPr>
        <w:t xml:space="preserve"> </w:t>
      </w:r>
      <w:r w:rsidRPr="003B67EF">
        <w:rPr>
          <w:sz w:val="28"/>
          <w:szCs w:val="28"/>
        </w:rPr>
        <w:t>hüququn</w:t>
      </w:r>
      <w:r w:rsidR="003D0F6F" w:rsidRPr="003B67EF">
        <w:rPr>
          <w:sz w:val="28"/>
          <w:szCs w:val="28"/>
        </w:rPr>
        <w:t xml:space="preserve"> </w:t>
      </w:r>
      <w:r w:rsidRPr="003B67EF">
        <w:rPr>
          <w:sz w:val="28"/>
          <w:szCs w:val="28"/>
        </w:rPr>
        <w:t>müxtəlif</w:t>
      </w:r>
      <w:r w:rsidR="003D0F6F" w:rsidRPr="003B67EF">
        <w:rPr>
          <w:sz w:val="28"/>
          <w:szCs w:val="28"/>
        </w:rPr>
        <w:t xml:space="preserve"> </w:t>
      </w:r>
      <w:r w:rsidRPr="003B67EF">
        <w:rPr>
          <w:sz w:val="28"/>
          <w:szCs w:val="28"/>
        </w:rPr>
        <w:t>şərtlərlə</w:t>
      </w:r>
      <w:r w:rsidR="003D0F6F" w:rsidRPr="003B67EF">
        <w:rPr>
          <w:sz w:val="28"/>
          <w:szCs w:val="28"/>
        </w:rPr>
        <w:t xml:space="preserve"> </w:t>
      </w:r>
      <w:r w:rsidRPr="003B67EF">
        <w:rPr>
          <w:sz w:val="28"/>
          <w:szCs w:val="28"/>
        </w:rPr>
        <w:t>həyata</w:t>
      </w:r>
      <w:r w:rsidR="003D0F6F" w:rsidRPr="003B67EF">
        <w:rPr>
          <w:sz w:val="28"/>
          <w:szCs w:val="28"/>
        </w:rPr>
        <w:t xml:space="preserve"> </w:t>
      </w:r>
      <w:r w:rsidRPr="003B67EF">
        <w:rPr>
          <w:sz w:val="28"/>
          <w:szCs w:val="28"/>
        </w:rPr>
        <w:t>keçirilməsini</w:t>
      </w:r>
      <w:r w:rsidR="003D0F6F" w:rsidRPr="003B67EF">
        <w:rPr>
          <w:sz w:val="28"/>
          <w:szCs w:val="28"/>
        </w:rPr>
        <w:t xml:space="preserve"> </w:t>
      </w:r>
      <w:r w:rsidRPr="003B67EF">
        <w:rPr>
          <w:sz w:val="28"/>
          <w:szCs w:val="28"/>
        </w:rPr>
        <w:t>müəyyənləşdirir</w:t>
      </w:r>
      <w:r w:rsidR="003D0F6F" w:rsidRPr="003B67EF">
        <w:rPr>
          <w:sz w:val="28"/>
          <w:szCs w:val="28"/>
        </w:rPr>
        <w:t>.</w:t>
      </w:r>
      <w:proofErr w:type="gramEnd"/>
    </w:p>
    <w:p w:rsidR="003D0F6F" w:rsidRPr="003B67EF" w:rsidRDefault="00371614" w:rsidP="00E14F23">
      <w:pPr>
        <w:ind w:firstLine="567"/>
        <w:jc w:val="both"/>
        <w:rPr>
          <w:sz w:val="28"/>
          <w:szCs w:val="28"/>
        </w:rPr>
      </w:pPr>
      <w:proofErr w:type="gramStart"/>
      <w:r w:rsidRPr="003B67EF">
        <w:rPr>
          <w:sz w:val="28"/>
          <w:szCs w:val="28"/>
        </w:rPr>
        <w:t>Belə</w:t>
      </w:r>
      <w:r w:rsidR="003D0F6F" w:rsidRPr="003B67EF">
        <w:rPr>
          <w:sz w:val="28"/>
          <w:szCs w:val="28"/>
        </w:rPr>
        <w:t xml:space="preserve"> </w:t>
      </w:r>
      <w:r w:rsidRPr="003B67EF">
        <w:rPr>
          <w:sz w:val="28"/>
          <w:szCs w:val="28"/>
        </w:rPr>
        <w:t>ki</w:t>
      </w:r>
      <w:r w:rsidR="003D0F6F" w:rsidRPr="003B67EF">
        <w:rPr>
          <w:sz w:val="28"/>
          <w:szCs w:val="28"/>
        </w:rPr>
        <w:t>, 1982-</w:t>
      </w:r>
      <w:r w:rsidRPr="003B67EF">
        <w:rPr>
          <w:sz w:val="28"/>
          <w:szCs w:val="28"/>
        </w:rPr>
        <w:t>ci</w:t>
      </w:r>
      <w:r w:rsidR="003D0F6F" w:rsidRPr="003B67EF">
        <w:rPr>
          <w:sz w:val="28"/>
          <w:szCs w:val="28"/>
        </w:rPr>
        <w:t xml:space="preserve"> </w:t>
      </w:r>
      <w:r w:rsidRPr="003B67EF">
        <w:rPr>
          <w:sz w:val="28"/>
          <w:szCs w:val="28"/>
        </w:rPr>
        <w:t>ildən</w:t>
      </w:r>
      <w:r w:rsidR="003D0F6F" w:rsidRPr="003B67EF">
        <w:rPr>
          <w:sz w:val="28"/>
          <w:szCs w:val="28"/>
        </w:rPr>
        <w:t xml:space="preserve"> </w:t>
      </w:r>
      <w:r w:rsidRPr="003B67EF">
        <w:rPr>
          <w:sz w:val="28"/>
          <w:szCs w:val="28"/>
        </w:rPr>
        <w:t>qüvvədə</w:t>
      </w:r>
      <w:r w:rsidR="003D0F6F" w:rsidRPr="003B67EF">
        <w:rPr>
          <w:sz w:val="28"/>
          <w:szCs w:val="28"/>
        </w:rPr>
        <w:t xml:space="preserve"> </w:t>
      </w:r>
      <w:r w:rsidRPr="003B67EF">
        <w:rPr>
          <w:sz w:val="28"/>
          <w:szCs w:val="28"/>
        </w:rPr>
        <w:t>olan</w:t>
      </w:r>
      <w:r w:rsidR="003D0F6F" w:rsidRPr="003B67EF">
        <w:rPr>
          <w:sz w:val="28"/>
          <w:szCs w:val="28"/>
        </w:rPr>
        <w:t xml:space="preserve"> </w:t>
      </w:r>
      <w:r w:rsidRPr="003B67EF">
        <w:rPr>
          <w:sz w:val="28"/>
          <w:szCs w:val="28"/>
        </w:rPr>
        <w:t>Mənzil</w:t>
      </w:r>
      <w:r w:rsidR="003D0F6F" w:rsidRPr="003B67EF">
        <w:rPr>
          <w:sz w:val="28"/>
          <w:szCs w:val="28"/>
        </w:rPr>
        <w:t xml:space="preserve"> </w:t>
      </w:r>
      <w:r w:rsidRPr="003B67EF">
        <w:rPr>
          <w:sz w:val="28"/>
          <w:szCs w:val="28"/>
        </w:rPr>
        <w:t>Məcəlləsinin</w:t>
      </w:r>
      <w:r w:rsidR="003D0F6F" w:rsidRPr="003B67EF">
        <w:rPr>
          <w:sz w:val="28"/>
          <w:szCs w:val="28"/>
        </w:rPr>
        <w:t xml:space="preserve"> 123-</w:t>
      </w:r>
      <w:r w:rsidRPr="003B67EF">
        <w:rPr>
          <w:sz w:val="28"/>
          <w:szCs w:val="28"/>
        </w:rPr>
        <w:t>cü</w:t>
      </w:r>
      <w:r w:rsidR="003D0F6F" w:rsidRPr="003B67EF">
        <w:rPr>
          <w:sz w:val="28"/>
          <w:szCs w:val="28"/>
        </w:rPr>
        <w:t xml:space="preserve"> </w:t>
      </w:r>
      <w:r w:rsidRPr="003B67EF">
        <w:rPr>
          <w:sz w:val="28"/>
          <w:szCs w:val="28"/>
        </w:rPr>
        <w:t>maddəsinin</w:t>
      </w:r>
      <w:r w:rsidR="003D0F6F" w:rsidRPr="003B67EF">
        <w:rPr>
          <w:sz w:val="28"/>
          <w:szCs w:val="28"/>
        </w:rPr>
        <w:t xml:space="preserve"> </w:t>
      </w:r>
      <w:r w:rsidRPr="003B67EF">
        <w:rPr>
          <w:sz w:val="28"/>
          <w:szCs w:val="28"/>
        </w:rPr>
        <w:t>birinci</w:t>
      </w:r>
      <w:r w:rsidR="003D0F6F" w:rsidRPr="003B67EF">
        <w:rPr>
          <w:sz w:val="28"/>
          <w:szCs w:val="28"/>
        </w:rPr>
        <w:t xml:space="preserve"> </w:t>
      </w:r>
      <w:r w:rsidRPr="003B67EF">
        <w:rPr>
          <w:sz w:val="28"/>
          <w:szCs w:val="28"/>
        </w:rPr>
        <w:t>hissəsinə</w:t>
      </w:r>
      <w:r w:rsidR="003D0F6F" w:rsidRPr="003B67EF">
        <w:rPr>
          <w:sz w:val="28"/>
          <w:szCs w:val="28"/>
        </w:rPr>
        <w:t xml:space="preserve"> </w:t>
      </w:r>
      <w:r w:rsidRPr="003B67EF">
        <w:rPr>
          <w:sz w:val="28"/>
          <w:szCs w:val="28"/>
        </w:rPr>
        <w:t>görə</w:t>
      </w:r>
      <w:r w:rsidR="003D0F6F" w:rsidRPr="003B67EF">
        <w:rPr>
          <w:sz w:val="28"/>
          <w:szCs w:val="28"/>
        </w:rPr>
        <w:t xml:space="preserve"> </w:t>
      </w:r>
      <w:r w:rsidRPr="003B67EF">
        <w:rPr>
          <w:sz w:val="28"/>
          <w:szCs w:val="28"/>
        </w:rPr>
        <w:t>mülkiyyətçinin</w:t>
      </w:r>
      <w:r w:rsidR="003D0F6F" w:rsidRPr="003B67EF">
        <w:rPr>
          <w:sz w:val="28"/>
          <w:szCs w:val="28"/>
        </w:rPr>
        <w:t xml:space="preserve"> </w:t>
      </w:r>
      <w:r w:rsidRPr="003B67EF">
        <w:rPr>
          <w:sz w:val="28"/>
          <w:szCs w:val="28"/>
        </w:rPr>
        <w:t>özünə</w:t>
      </w:r>
      <w:r w:rsidR="003D0F6F" w:rsidRPr="003B67EF">
        <w:rPr>
          <w:sz w:val="28"/>
          <w:szCs w:val="28"/>
        </w:rPr>
        <w:t xml:space="preserve"> </w:t>
      </w:r>
      <w:r w:rsidRPr="003B67EF">
        <w:rPr>
          <w:sz w:val="28"/>
          <w:szCs w:val="28"/>
        </w:rPr>
        <w:t>məxsus</w:t>
      </w:r>
      <w:r w:rsidR="003D0F6F" w:rsidRPr="003B67EF">
        <w:rPr>
          <w:sz w:val="28"/>
          <w:szCs w:val="28"/>
        </w:rPr>
        <w:t xml:space="preserve"> </w:t>
      </w:r>
      <w:r w:rsidRPr="003B67EF">
        <w:rPr>
          <w:sz w:val="28"/>
          <w:szCs w:val="28"/>
        </w:rPr>
        <w:t>olan</w:t>
      </w:r>
      <w:r w:rsidR="003D0F6F" w:rsidRPr="003B67EF">
        <w:rPr>
          <w:sz w:val="28"/>
          <w:szCs w:val="28"/>
        </w:rPr>
        <w:t xml:space="preserve"> </w:t>
      </w:r>
      <w:r w:rsidRPr="003B67EF">
        <w:rPr>
          <w:sz w:val="28"/>
          <w:szCs w:val="28"/>
        </w:rPr>
        <w:t>evə</w:t>
      </w:r>
      <w:r w:rsidR="003D0F6F" w:rsidRPr="003B67EF">
        <w:rPr>
          <w:sz w:val="28"/>
          <w:szCs w:val="28"/>
        </w:rPr>
        <w:t xml:space="preserve"> </w:t>
      </w:r>
      <w:r w:rsidRPr="003B67EF">
        <w:rPr>
          <w:sz w:val="28"/>
          <w:szCs w:val="28"/>
        </w:rPr>
        <w:t>ailə</w:t>
      </w:r>
      <w:r w:rsidR="003D0F6F" w:rsidRPr="003B67EF">
        <w:rPr>
          <w:sz w:val="28"/>
          <w:szCs w:val="28"/>
        </w:rPr>
        <w:t xml:space="preserve"> </w:t>
      </w:r>
      <w:r w:rsidRPr="003B67EF">
        <w:rPr>
          <w:sz w:val="28"/>
          <w:szCs w:val="28"/>
        </w:rPr>
        <w:t>üzvlərini</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qanunvericilikdə</w:t>
      </w:r>
      <w:r w:rsidR="003D0F6F" w:rsidRPr="003B67EF">
        <w:rPr>
          <w:sz w:val="28"/>
          <w:szCs w:val="28"/>
        </w:rPr>
        <w:t xml:space="preserve"> </w:t>
      </w:r>
      <w:r w:rsidRPr="003B67EF">
        <w:rPr>
          <w:sz w:val="28"/>
          <w:szCs w:val="28"/>
        </w:rPr>
        <w:t>onlara</w:t>
      </w:r>
      <w:r w:rsidR="003D0F6F" w:rsidRPr="003B67EF">
        <w:rPr>
          <w:sz w:val="28"/>
          <w:szCs w:val="28"/>
        </w:rPr>
        <w:t xml:space="preserve"> </w:t>
      </w:r>
      <w:r w:rsidRPr="003B67EF">
        <w:rPr>
          <w:sz w:val="28"/>
          <w:szCs w:val="28"/>
        </w:rPr>
        <w:t>bərabər</w:t>
      </w:r>
      <w:r w:rsidR="003D0F6F" w:rsidRPr="003B67EF">
        <w:rPr>
          <w:sz w:val="28"/>
          <w:szCs w:val="28"/>
        </w:rPr>
        <w:t xml:space="preserve"> </w:t>
      </w:r>
      <w:r w:rsidRPr="003B67EF">
        <w:rPr>
          <w:sz w:val="28"/>
          <w:szCs w:val="28"/>
        </w:rPr>
        <w:t>tutulan</w:t>
      </w:r>
      <w:r w:rsidR="003D0F6F" w:rsidRPr="003B67EF">
        <w:rPr>
          <w:sz w:val="28"/>
          <w:szCs w:val="28"/>
        </w:rPr>
        <w:t xml:space="preserve"> </w:t>
      </w:r>
      <w:r w:rsidRPr="003B67EF">
        <w:rPr>
          <w:sz w:val="28"/>
          <w:szCs w:val="28"/>
        </w:rPr>
        <w:t>digər</w:t>
      </w:r>
      <w:r w:rsidR="003D0F6F" w:rsidRPr="003B67EF">
        <w:rPr>
          <w:sz w:val="28"/>
          <w:szCs w:val="28"/>
        </w:rPr>
        <w:t xml:space="preserve"> </w:t>
      </w:r>
      <w:r w:rsidRPr="003B67EF">
        <w:rPr>
          <w:sz w:val="28"/>
          <w:szCs w:val="28"/>
        </w:rPr>
        <w:t>şəxsləri</w:t>
      </w:r>
      <w:r w:rsidR="003D0F6F" w:rsidRPr="003B67EF">
        <w:rPr>
          <w:sz w:val="28"/>
          <w:szCs w:val="28"/>
        </w:rPr>
        <w:t xml:space="preserve"> </w:t>
      </w:r>
      <w:r w:rsidRPr="003B67EF">
        <w:rPr>
          <w:sz w:val="28"/>
          <w:szCs w:val="28"/>
        </w:rPr>
        <w:t>köçürməsi</w:t>
      </w:r>
      <w:r w:rsidR="003D0F6F" w:rsidRPr="003B67EF">
        <w:rPr>
          <w:sz w:val="28"/>
          <w:szCs w:val="28"/>
        </w:rPr>
        <w:t xml:space="preserve"> </w:t>
      </w:r>
      <w:r w:rsidRPr="003B67EF">
        <w:rPr>
          <w:sz w:val="28"/>
          <w:szCs w:val="28"/>
        </w:rPr>
        <w:t>zamanı</w:t>
      </w:r>
      <w:r w:rsidR="003D0F6F" w:rsidRPr="003B67EF">
        <w:rPr>
          <w:sz w:val="28"/>
          <w:szCs w:val="28"/>
        </w:rPr>
        <w:t xml:space="preserve"> </w:t>
      </w:r>
      <w:r w:rsidRPr="003B67EF">
        <w:rPr>
          <w:sz w:val="28"/>
          <w:szCs w:val="28"/>
        </w:rPr>
        <w:t>başqa</w:t>
      </w:r>
      <w:r w:rsidR="003D0F6F" w:rsidRPr="003B67EF">
        <w:rPr>
          <w:sz w:val="28"/>
          <w:szCs w:val="28"/>
        </w:rPr>
        <w:t xml:space="preserve"> </w:t>
      </w:r>
      <w:r w:rsidRPr="003B67EF">
        <w:rPr>
          <w:sz w:val="28"/>
          <w:szCs w:val="28"/>
        </w:rPr>
        <w:t>qeyd</w:t>
      </w:r>
      <w:r w:rsidR="003D0F6F" w:rsidRPr="003B67EF">
        <w:rPr>
          <w:sz w:val="28"/>
          <w:szCs w:val="28"/>
        </w:rPr>
        <w:t>-</w:t>
      </w:r>
      <w:r w:rsidRPr="003B67EF">
        <w:rPr>
          <w:sz w:val="28"/>
          <w:szCs w:val="28"/>
        </w:rPr>
        <w:t>şərt</w:t>
      </w:r>
      <w:r w:rsidR="003D0F6F" w:rsidRPr="003B67EF">
        <w:rPr>
          <w:sz w:val="28"/>
          <w:szCs w:val="28"/>
        </w:rPr>
        <w:t xml:space="preserve"> </w:t>
      </w:r>
      <w:r w:rsidRPr="003B67EF">
        <w:rPr>
          <w:sz w:val="28"/>
          <w:szCs w:val="28"/>
        </w:rPr>
        <w:t>göstərilməmişsə</w:t>
      </w:r>
      <w:r w:rsidR="003D0F6F" w:rsidRPr="003B67EF">
        <w:rPr>
          <w:sz w:val="28"/>
          <w:szCs w:val="28"/>
        </w:rPr>
        <w:t xml:space="preserve">, </w:t>
      </w:r>
      <w:r w:rsidRPr="003B67EF">
        <w:rPr>
          <w:sz w:val="28"/>
          <w:szCs w:val="28"/>
        </w:rPr>
        <w:t>onların</w:t>
      </w:r>
      <w:r w:rsidR="003D0F6F" w:rsidRPr="003B67EF">
        <w:rPr>
          <w:sz w:val="28"/>
          <w:szCs w:val="28"/>
        </w:rPr>
        <w:t xml:space="preserve"> </w:t>
      </w:r>
      <w:r w:rsidRPr="003B67EF">
        <w:rPr>
          <w:sz w:val="28"/>
          <w:szCs w:val="28"/>
        </w:rPr>
        <w:t>mənzildən</w:t>
      </w:r>
      <w:r w:rsidR="003D0F6F" w:rsidRPr="003B67EF">
        <w:rPr>
          <w:sz w:val="28"/>
          <w:szCs w:val="28"/>
        </w:rPr>
        <w:t xml:space="preserve"> </w:t>
      </w:r>
      <w:r w:rsidRPr="003B67EF">
        <w:rPr>
          <w:sz w:val="28"/>
          <w:szCs w:val="28"/>
        </w:rPr>
        <w:t>istifadə</w:t>
      </w:r>
      <w:r w:rsidR="003D0F6F" w:rsidRPr="003B67EF">
        <w:rPr>
          <w:sz w:val="28"/>
          <w:szCs w:val="28"/>
        </w:rPr>
        <w:t xml:space="preserve"> </w:t>
      </w:r>
      <w:r w:rsidRPr="003B67EF">
        <w:rPr>
          <w:sz w:val="28"/>
          <w:szCs w:val="28"/>
        </w:rPr>
        <w:t>etmək</w:t>
      </w:r>
      <w:r w:rsidR="003D0F6F" w:rsidRPr="003B67EF">
        <w:rPr>
          <w:sz w:val="28"/>
          <w:szCs w:val="28"/>
        </w:rPr>
        <w:t xml:space="preserve"> </w:t>
      </w:r>
      <w:r w:rsidRPr="003B67EF">
        <w:rPr>
          <w:sz w:val="28"/>
          <w:szCs w:val="28"/>
        </w:rPr>
        <w:t>hüququ</w:t>
      </w:r>
      <w:r w:rsidR="003D0F6F" w:rsidRPr="003B67EF">
        <w:rPr>
          <w:sz w:val="28"/>
          <w:szCs w:val="28"/>
        </w:rPr>
        <w:t xml:space="preserve"> </w:t>
      </w:r>
      <w:r w:rsidRPr="003B67EF">
        <w:rPr>
          <w:sz w:val="28"/>
          <w:szCs w:val="28"/>
        </w:rPr>
        <w:t>köçürmədən</w:t>
      </w:r>
      <w:r w:rsidR="003D0F6F" w:rsidRPr="003B67EF">
        <w:rPr>
          <w:sz w:val="28"/>
          <w:szCs w:val="28"/>
        </w:rPr>
        <w:t xml:space="preserve"> </w:t>
      </w:r>
      <w:r w:rsidRPr="003B67EF">
        <w:rPr>
          <w:sz w:val="28"/>
          <w:szCs w:val="28"/>
        </w:rPr>
        <w:t>sonra</w:t>
      </w:r>
      <w:r w:rsidR="003D0F6F" w:rsidRPr="003B67EF">
        <w:rPr>
          <w:sz w:val="28"/>
          <w:szCs w:val="28"/>
        </w:rPr>
        <w:t xml:space="preserve"> </w:t>
      </w:r>
      <w:r w:rsidRPr="003B67EF">
        <w:rPr>
          <w:sz w:val="28"/>
          <w:szCs w:val="28"/>
        </w:rPr>
        <w:t>yaranır</w:t>
      </w:r>
      <w:r w:rsidR="003D0F6F" w:rsidRPr="003B67EF">
        <w:rPr>
          <w:sz w:val="28"/>
          <w:szCs w:val="28"/>
        </w:rPr>
        <w:t>.</w:t>
      </w:r>
      <w:proofErr w:type="gramEnd"/>
      <w:r w:rsidR="003D0F6F" w:rsidRPr="003B67EF">
        <w:rPr>
          <w:sz w:val="28"/>
          <w:szCs w:val="28"/>
        </w:rPr>
        <w:t xml:space="preserve"> </w:t>
      </w:r>
      <w:proofErr w:type="gramStart"/>
      <w:r w:rsidRPr="003B67EF">
        <w:rPr>
          <w:sz w:val="28"/>
          <w:szCs w:val="28"/>
        </w:rPr>
        <w:t>Lakin</w:t>
      </w:r>
      <w:r w:rsidR="003D0F6F" w:rsidRPr="003B67EF">
        <w:rPr>
          <w:sz w:val="28"/>
          <w:szCs w:val="28"/>
        </w:rPr>
        <w:t xml:space="preserve"> </w:t>
      </w:r>
      <w:r w:rsidRPr="003B67EF">
        <w:rPr>
          <w:sz w:val="28"/>
          <w:szCs w:val="28"/>
        </w:rPr>
        <w:t>bu</w:t>
      </w:r>
      <w:r w:rsidR="003D0F6F" w:rsidRPr="003B67EF">
        <w:rPr>
          <w:sz w:val="28"/>
          <w:szCs w:val="28"/>
        </w:rPr>
        <w:t xml:space="preserve"> </w:t>
      </w:r>
      <w:r w:rsidRPr="003B67EF">
        <w:rPr>
          <w:sz w:val="28"/>
          <w:szCs w:val="28"/>
        </w:rPr>
        <w:t>maddə</w:t>
      </w:r>
      <w:r w:rsidR="003D0F6F" w:rsidRPr="003B67EF">
        <w:rPr>
          <w:sz w:val="28"/>
          <w:szCs w:val="28"/>
        </w:rPr>
        <w:t xml:space="preserve"> </w:t>
      </w:r>
      <w:r w:rsidRPr="003B67EF">
        <w:rPr>
          <w:sz w:val="28"/>
          <w:szCs w:val="28"/>
        </w:rPr>
        <w:t>həmin</w:t>
      </w:r>
      <w:r w:rsidR="003D0F6F" w:rsidRPr="003B67EF">
        <w:rPr>
          <w:sz w:val="28"/>
          <w:szCs w:val="28"/>
        </w:rPr>
        <w:t xml:space="preserve"> </w:t>
      </w:r>
      <w:r w:rsidRPr="003B67EF">
        <w:rPr>
          <w:sz w:val="28"/>
          <w:szCs w:val="28"/>
        </w:rPr>
        <w:t>şəxslər</w:t>
      </w:r>
      <w:r w:rsidR="003D0F6F" w:rsidRPr="003B67EF">
        <w:rPr>
          <w:sz w:val="28"/>
          <w:szCs w:val="28"/>
        </w:rPr>
        <w:t xml:space="preserve"> </w:t>
      </w:r>
      <w:r w:rsidRPr="003B67EF">
        <w:rPr>
          <w:sz w:val="28"/>
          <w:szCs w:val="28"/>
        </w:rPr>
        <w:t>arasında</w:t>
      </w:r>
      <w:r w:rsidR="003D0F6F" w:rsidRPr="003B67EF">
        <w:rPr>
          <w:sz w:val="28"/>
          <w:szCs w:val="28"/>
        </w:rPr>
        <w:t xml:space="preserve"> </w:t>
      </w:r>
      <w:r w:rsidRPr="003B67EF">
        <w:rPr>
          <w:sz w:val="28"/>
          <w:szCs w:val="28"/>
        </w:rPr>
        <w:t>razılaşmanın</w:t>
      </w:r>
      <w:r w:rsidR="003D0F6F" w:rsidRPr="003B67EF">
        <w:rPr>
          <w:sz w:val="28"/>
          <w:szCs w:val="28"/>
        </w:rPr>
        <w:t xml:space="preserve"> </w:t>
      </w:r>
      <w:r w:rsidRPr="003B67EF">
        <w:rPr>
          <w:sz w:val="28"/>
          <w:szCs w:val="28"/>
        </w:rPr>
        <w:t>formasını</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reallaşmasının</w:t>
      </w:r>
      <w:r w:rsidR="003D0F6F" w:rsidRPr="003B67EF">
        <w:rPr>
          <w:sz w:val="28"/>
          <w:szCs w:val="28"/>
        </w:rPr>
        <w:t xml:space="preserve"> </w:t>
      </w:r>
      <w:r w:rsidRPr="003B67EF">
        <w:rPr>
          <w:sz w:val="28"/>
          <w:szCs w:val="28"/>
        </w:rPr>
        <w:t>şərtlərini</w:t>
      </w:r>
      <w:r w:rsidR="003D0F6F" w:rsidRPr="003B67EF">
        <w:rPr>
          <w:sz w:val="28"/>
          <w:szCs w:val="28"/>
        </w:rPr>
        <w:t xml:space="preserve"> </w:t>
      </w:r>
      <w:r w:rsidRPr="003B67EF">
        <w:rPr>
          <w:sz w:val="28"/>
          <w:szCs w:val="28"/>
        </w:rPr>
        <w:t>müəyyən</w:t>
      </w:r>
      <w:r w:rsidR="003D0F6F" w:rsidRPr="003B67EF">
        <w:rPr>
          <w:sz w:val="28"/>
          <w:szCs w:val="28"/>
        </w:rPr>
        <w:t xml:space="preserve"> </w:t>
      </w:r>
      <w:r w:rsidRPr="003B67EF">
        <w:rPr>
          <w:sz w:val="28"/>
          <w:szCs w:val="28"/>
        </w:rPr>
        <w:t>etməməklə</w:t>
      </w:r>
      <w:r w:rsidR="003D0F6F" w:rsidRPr="003B67EF">
        <w:rPr>
          <w:sz w:val="28"/>
          <w:szCs w:val="28"/>
        </w:rPr>
        <w:t xml:space="preserve"> </w:t>
      </w:r>
      <w:r w:rsidRPr="003B67EF">
        <w:rPr>
          <w:sz w:val="28"/>
          <w:szCs w:val="28"/>
        </w:rPr>
        <w:t>məsələni</w:t>
      </w:r>
      <w:r w:rsidR="003D0F6F" w:rsidRPr="003B67EF">
        <w:rPr>
          <w:sz w:val="28"/>
          <w:szCs w:val="28"/>
        </w:rPr>
        <w:t xml:space="preserve"> </w:t>
      </w:r>
      <w:r w:rsidRPr="003B67EF">
        <w:rPr>
          <w:sz w:val="28"/>
          <w:szCs w:val="28"/>
        </w:rPr>
        <w:t>tərəflərin</w:t>
      </w:r>
      <w:r w:rsidR="003D0F6F" w:rsidRPr="003B67EF">
        <w:rPr>
          <w:sz w:val="28"/>
          <w:szCs w:val="28"/>
        </w:rPr>
        <w:t xml:space="preserve"> </w:t>
      </w:r>
      <w:r w:rsidRPr="003B67EF">
        <w:rPr>
          <w:sz w:val="28"/>
          <w:szCs w:val="28"/>
        </w:rPr>
        <w:t>öhdəsinə</w:t>
      </w:r>
      <w:r w:rsidR="003D0F6F" w:rsidRPr="003B67EF">
        <w:rPr>
          <w:sz w:val="28"/>
          <w:szCs w:val="28"/>
        </w:rPr>
        <w:t xml:space="preserve"> </w:t>
      </w:r>
      <w:r w:rsidRPr="003B67EF">
        <w:rPr>
          <w:sz w:val="28"/>
          <w:szCs w:val="28"/>
        </w:rPr>
        <w:t>buraxmış</w:t>
      </w:r>
      <w:r w:rsidR="003D0F6F" w:rsidRPr="003B67EF">
        <w:rPr>
          <w:sz w:val="28"/>
          <w:szCs w:val="28"/>
        </w:rPr>
        <w:t xml:space="preserve">, </w:t>
      </w:r>
      <w:r w:rsidRPr="003B67EF">
        <w:rPr>
          <w:sz w:val="28"/>
          <w:szCs w:val="28"/>
        </w:rPr>
        <w:t>yaşayış</w:t>
      </w:r>
      <w:r w:rsidR="003D0F6F" w:rsidRPr="003B67EF">
        <w:rPr>
          <w:sz w:val="28"/>
          <w:szCs w:val="28"/>
        </w:rPr>
        <w:t xml:space="preserve"> </w:t>
      </w:r>
      <w:r w:rsidRPr="003B67EF">
        <w:rPr>
          <w:sz w:val="28"/>
          <w:szCs w:val="28"/>
        </w:rPr>
        <w:t>sahəsindən</w:t>
      </w:r>
      <w:r w:rsidR="003D0F6F" w:rsidRPr="003B67EF">
        <w:rPr>
          <w:sz w:val="28"/>
          <w:szCs w:val="28"/>
        </w:rPr>
        <w:t xml:space="preserve"> </w:t>
      </w:r>
      <w:r w:rsidRPr="003B67EF">
        <w:rPr>
          <w:sz w:val="28"/>
          <w:szCs w:val="28"/>
        </w:rPr>
        <w:t>istifadə</w:t>
      </w:r>
      <w:r w:rsidR="003D0F6F" w:rsidRPr="003B67EF">
        <w:rPr>
          <w:sz w:val="28"/>
          <w:szCs w:val="28"/>
        </w:rPr>
        <w:t xml:space="preserve"> </w:t>
      </w:r>
      <w:r w:rsidRPr="003B67EF">
        <w:rPr>
          <w:sz w:val="28"/>
          <w:szCs w:val="28"/>
        </w:rPr>
        <w:t>qaydası</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xərclərdə</w:t>
      </w:r>
      <w:r w:rsidR="003D0F6F" w:rsidRPr="003B67EF">
        <w:rPr>
          <w:sz w:val="28"/>
          <w:szCs w:val="28"/>
        </w:rPr>
        <w:t xml:space="preserve"> </w:t>
      </w:r>
      <w:r w:rsidRPr="003B67EF">
        <w:rPr>
          <w:sz w:val="28"/>
          <w:szCs w:val="28"/>
        </w:rPr>
        <w:t>iştirakın</w:t>
      </w:r>
      <w:r w:rsidR="003D0F6F" w:rsidRPr="003B67EF">
        <w:rPr>
          <w:sz w:val="28"/>
          <w:szCs w:val="28"/>
        </w:rPr>
        <w:t xml:space="preserve"> </w:t>
      </w:r>
      <w:r w:rsidRPr="003B67EF">
        <w:rPr>
          <w:sz w:val="28"/>
          <w:szCs w:val="28"/>
        </w:rPr>
        <w:t>məbləği</w:t>
      </w:r>
      <w:r w:rsidR="003D0F6F" w:rsidRPr="003B67EF">
        <w:rPr>
          <w:sz w:val="28"/>
          <w:szCs w:val="28"/>
        </w:rPr>
        <w:t xml:space="preserve"> </w:t>
      </w:r>
      <w:r w:rsidRPr="003B67EF">
        <w:rPr>
          <w:sz w:val="28"/>
          <w:szCs w:val="28"/>
        </w:rPr>
        <w:t>haqqında</w:t>
      </w:r>
      <w:r w:rsidR="003D0F6F" w:rsidRPr="003B67EF">
        <w:rPr>
          <w:sz w:val="28"/>
          <w:szCs w:val="28"/>
        </w:rPr>
        <w:t xml:space="preserve"> </w:t>
      </w:r>
      <w:r w:rsidRPr="003B67EF">
        <w:rPr>
          <w:sz w:val="28"/>
          <w:szCs w:val="28"/>
        </w:rPr>
        <w:t>əmələ</w:t>
      </w:r>
      <w:r w:rsidR="003D0F6F" w:rsidRPr="003B67EF">
        <w:rPr>
          <w:sz w:val="28"/>
          <w:szCs w:val="28"/>
        </w:rPr>
        <w:t xml:space="preserve"> </w:t>
      </w:r>
      <w:r w:rsidRPr="003B67EF">
        <w:rPr>
          <w:sz w:val="28"/>
          <w:szCs w:val="28"/>
        </w:rPr>
        <w:t>gələn</w:t>
      </w:r>
      <w:r w:rsidR="003D0F6F" w:rsidRPr="003B67EF">
        <w:rPr>
          <w:sz w:val="28"/>
          <w:szCs w:val="28"/>
        </w:rPr>
        <w:t xml:space="preserve"> </w:t>
      </w:r>
      <w:r w:rsidRPr="003B67EF">
        <w:rPr>
          <w:sz w:val="28"/>
          <w:szCs w:val="28"/>
        </w:rPr>
        <w:t>mübahisələrin</w:t>
      </w:r>
      <w:r w:rsidR="003D0F6F" w:rsidRPr="003B67EF">
        <w:rPr>
          <w:sz w:val="28"/>
          <w:szCs w:val="28"/>
        </w:rPr>
        <w:t xml:space="preserve"> </w:t>
      </w:r>
      <w:r w:rsidRPr="003B67EF">
        <w:rPr>
          <w:sz w:val="28"/>
          <w:szCs w:val="28"/>
        </w:rPr>
        <w:t>məhkəmə</w:t>
      </w:r>
      <w:r w:rsidR="003D0F6F" w:rsidRPr="003B67EF">
        <w:rPr>
          <w:sz w:val="28"/>
          <w:szCs w:val="28"/>
        </w:rPr>
        <w:t xml:space="preserve"> </w:t>
      </w:r>
      <w:r w:rsidRPr="003B67EF">
        <w:rPr>
          <w:sz w:val="28"/>
          <w:szCs w:val="28"/>
        </w:rPr>
        <w:t>yolu</w:t>
      </w:r>
      <w:r w:rsidR="003D0F6F" w:rsidRPr="003B67EF">
        <w:rPr>
          <w:sz w:val="28"/>
          <w:szCs w:val="28"/>
        </w:rPr>
        <w:t xml:space="preserve"> </w:t>
      </w:r>
      <w:r w:rsidRPr="003B67EF">
        <w:rPr>
          <w:sz w:val="28"/>
          <w:szCs w:val="28"/>
        </w:rPr>
        <w:t>ilə</w:t>
      </w:r>
      <w:r w:rsidR="003D0F6F" w:rsidRPr="003B67EF">
        <w:rPr>
          <w:sz w:val="28"/>
          <w:szCs w:val="28"/>
        </w:rPr>
        <w:t xml:space="preserve"> </w:t>
      </w:r>
      <w:r w:rsidRPr="003B67EF">
        <w:rPr>
          <w:sz w:val="28"/>
          <w:szCs w:val="28"/>
        </w:rPr>
        <w:t>həllini</w:t>
      </w:r>
      <w:r w:rsidR="003D0F6F" w:rsidRPr="003B67EF">
        <w:rPr>
          <w:sz w:val="28"/>
          <w:szCs w:val="28"/>
        </w:rPr>
        <w:t xml:space="preserve"> </w:t>
      </w:r>
      <w:r w:rsidRPr="003B67EF">
        <w:rPr>
          <w:sz w:val="28"/>
          <w:szCs w:val="28"/>
        </w:rPr>
        <w:t>müyyənləşdirmişdir</w:t>
      </w:r>
      <w:r w:rsidR="003D0F6F" w:rsidRPr="003B67EF">
        <w:rPr>
          <w:sz w:val="28"/>
          <w:szCs w:val="28"/>
        </w:rPr>
        <w:t>.</w:t>
      </w:r>
      <w:proofErr w:type="gramEnd"/>
      <w:r w:rsidR="003D0F6F" w:rsidRPr="003B67EF">
        <w:rPr>
          <w:sz w:val="28"/>
          <w:szCs w:val="28"/>
        </w:rPr>
        <w:t xml:space="preserve"> </w:t>
      </w:r>
    </w:p>
    <w:p w:rsidR="003D0F6F" w:rsidRPr="003B67EF" w:rsidRDefault="003D0F6F" w:rsidP="00E14F23">
      <w:pPr>
        <w:ind w:firstLine="567"/>
        <w:jc w:val="both"/>
        <w:rPr>
          <w:sz w:val="28"/>
          <w:szCs w:val="28"/>
        </w:rPr>
      </w:pPr>
      <w:r w:rsidRPr="003B67EF">
        <w:rPr>
          <w:sz w:val="28"/>
          <w:szCs w:val="28"/>
        </w:rPr>
        <w:t>2000-</w:t>
      </w:r>
      <w:r w:rsidR="00371614" w:rsidRPr="003B67EF">
        <w:rPr>
          <w:sz w:val="28"/>
          <w:szCs w:val="28"/>
        </w:rPr>
        <w:t>ci</w:t>
      </w:r>
      <w:r w:rsidRPr="003B67EF">
        <w:rPr>
          <w:sz w:val="28"/>
          <w:szCs w:val="28"/>
        </w:rPr>
        <w:t xml:space="preserve"> </w:t>
      </w:r>
      <w:r w:rsidR="00371614" w:rsidRPr="003B67EF">
        <w:rPr>
          <w:sz w:val="28"/>
          <w:szCs w:val="28"/>
        </w:rPr>
        <w:t>il</w:t>
      </w:r>
      <w:r w:rsidRPr="003B67EF">
        <w:rPr>
          <w:sz w:val="28"/>
          <w:szCs w:val="28"/>
        </w:rPr>
        <w:t xml:space="preserve"> </w:t>
      </w:r>
      <w:r w:rsidR="00371614" w:rsidRPr="003B67EF">
        <w:rPr>
          <w:sz w:val="28"/>
          <w:szCs w:val="28"/>
        </w:rPr>
        <w:t>sentyabrın</w:t>
      </w:r>
      <w:r w:rsidRPr="003B67EF">
        <w:rPr>
          <w:sz w:val="28"/>
          <w:szCs w:val="28"/>
        </w:rPr>
        <w:t xml:space="preserve"> 1-</w:t>
      </w:r>
      <w:r w:rsidR="00371614" w:rsidRPr="003B67EF">
        <w:rPr>
          <w:sz w:val="28"/>
          <w:szCs w:val="28"/>
        </w:rPr>
        <w:t>dən</w:t>
      </w:r>
      <w:r w:rsidRPr="003B67EF">
        <w:rPr>
          <w:sz w:val="28"/>
          <w:szCs w:val="28"/>
        </w:rPr>
        <w:t xml:space="preserve"> </w:t>
      </w:r>
      <w:r w:rsidR="00371614" w:rsidRPr="003B67EF">
        <w:rPr>
          <w:sz w:val="28"/>
          <w:szCs w:val="28"/>
        </w:rPr>
        <w:t>qüvvəyə</w:t>
      </w:r>
      <w:r w:rsidRPr="003B67EF">
        <w:rPr>
          <w:sz w:val="28"/>
          <w:szCs w:val="28"/>
        </w:rPr>
        <w:t xml:space="preserve"> </w:t>
      </w:r>
      <w:r w:rsidR="00371614" w:rsidRPr="003B67EF">
        <w:rPr>
          <w:sz w:val="28"/>
          <w:szCs w:val="28"/>
        </w:rPr>
        <w:t>minmiş</w:t>
      </w:r>
      <w:r w:rsidRPr="003B67EF">
        <w:rPr>
          <w:sz w:val="28"/>
          <w:szCs w:val="28"/>
        </w:rPr>
        <w:t xml:space="preserve"> </w:t>
      </w:r>
      <w:r w:rsidR="00371614" w:rsidRPr="003B67EF">
        <w:rPr>
          <w:sz w:val="28"/>
          <w:szCs w:val="28"/>
        </w:rPr>
        <w:t>Mülki</w:t>
      </w:r>
      <w:r w:rsidRPr="003B67EF">
        <w:rPr>
          <w:sz w:val="28"/>
          <w:szCs w:val="28"/>
        </w:rPr>
        <w:t xml:space="preserve"> </w:t>
      </w:r>
      <w:r w:rsidR="00371614" w:rsidRPr="003B67EF">
        <w:rPr>
          <w:sz w:val="28"/>
          <w:szCs w:val="28"/>
        </w:rPr>
        <w:t>Məcəllənin</w:t>
      </w:r>
      <w:r w:rsidRPr="003B67EF">
        <w:rPr>
          <w:sz w:val="28"/>
          <w:szCs w:val="28"/>
        </w:rPr>
        <w:t xml:space="preserve"> 228.1 </w:t>
      </w:r>
      <w:r w:rsidR="00371614" w:rsidRPr="003B67EF">
        <w:rPr>
          <w:sz w:val="28"/>
          <w:szCs w:val="28"/>
        </w:rPr>
        <w:t>və</w:t>
      </w:r>
      <w:r w:rsidRPr="003B67EF">
        <w:rPr>
          <w:sz w:val="28"/>
          <w:szCs w:val="28"/>
        </w:rPr>
        <w:t xml:space="preserve"> 228.2-</w:t>
      </w:r>
      <w:r w:rsidR="00371614" w:rsidRPr="003B67EF">
        <w:rPr>
          <w:sz w:val="28"/>
          <w:szCs w:val="28"/>
        </w:rPr>
        <w:t>ci</w:t>
      </w:r>
      <w:r w:rsidRPr="003B67EF">
        <w:rPr>
          <w:sz w:val="28"/>
          <w:szCs w:val="28"/>
        </w:rPr>
        <w:t xml:space="preserve"> </w:t>
      </w:r>
      <w:r w:rsidR="00371614" w:rsidRPr="003B67EF">
        <w:rPr>
          <w:sz w:val="28"/>
          <w:szCs w:val="28"/>
        </w:rPr>
        <w:t>maddələri</w:t>
      </w:r>
      <w:r w:rsidRPr="003B67EF">
        <w:rPr>
          <w:sz w:val="28"/>
          <w:szCs w:val="28"/>
        </w:rPr>
        <w:t xml:space="preserve"> </w:t>
      </w:r>
      <w:r w:rsidR="00371614" w:rsidRPr="003B67EF">
        <w:rPr>
          <w:sz w:val="28"/>
          <w:szCs w:val="28"/>
        </w:rPr>
        <w:t>isə</w:t>
      </w:r>
      <w:r w:rsidRPr="003B67EF">
        <w:rPr>
          <w:sz w:val="28"/>
          <w:szCs w:val="28"/>
        </w:rPr>
        <w:t xml:space="preserve"> </w:t>
      </w:r>
      <w:r w:rsidR="00371614" w:rsidRPr="003B67EF">
        <w:rPr>
          <w:sz w:val="28"/>
          <w:szCs w:val="28"/>
        </w:rPr>
        <w:t>yaşayış</w:t>
      </w:r>
      <w:r w:rsidRPr="003B67EF">
        <w:rPr>
          <w:sz w:val="28"/>
          <w:szCs w:val="28"/>
        </w:rPr>
        <w:t xml:space="preserve"> </w:t>
      </w:r>
      <w:r w:rsidR="00371614" w:rsidRPr="003B67EF">
        <w:rPr>
          <w:sz w:val="28"/>
          <w:szCs w:val="28"/>
        </w:rPr>
        <w:t>binasının</w:t>
      </w:r>
      <w:r w:rsidRPr="003B67EF">
        <w:rPr>
          <w:sz w:val="28"/>
          <w:szCs w:val="28"/>
        </w:rPr>
        <w:t xml:space="preserve"> </w:t>
      </w:r>
      <w:r w:rsidR="00371614" w:rsidRPr="003B67EF">
        <w:rPr>
          <w:sz w:val="28"/>
          <w:szCs w:val="28"/>
        </w:rPr>
        <w:t>tərkib</w:t>
      </w:r>
      <w:r w:rsidRPr="003B67EF">
        <w:rPr>
          <w:sz w:val="28"/>
          <w:szCs w:val="28"/>
        </w:rPr>
        <w:t xml:space="preserve"> </w:t>
      </w:r>
      <w:r w:rsidR="00371614" w:rsidRPr="003B67EF">
        <w:rPr>
          <w:sz w:val="28"/>
          <w:szCs w:val="28"/>
        </w:rPr>
        <w:t>hissəsindən</w:t>
      </w:r>
      <w:r w:rsidRPr="003B67EF">
        <w:rPr>
          <w:sz w:val="28"/>
          <w:szCs w:val="28"/>
        </w:rPr>
        <w:t xml:space="preserve"> </w:t>
      </w:r>
      <w:r w:rsidR="00371614" w:rsidRPr="003B67EF">
        <w:rPr>
          <w:sz w:val="28"/>
          <w:szCs w:val="28"/>
        </w:rPr>
        <w:t>istifadə</w:t>
      </w:r>
      <w:r w:rsidRPr="003B67EF">
        <w:rPr>
          <w:sz w:val="28"/>
          <w:szCs w:val="28"/>
        </w:rPr>
        <w:t xml:space="preserve"> </w:t>
      </w:r>
      <w:r w:rsidR="00371614" w:rsidRPr="003B67EF">
        <w:rPr>
          <w:sz w:val="28"/>
          <w:szCs w:val="28"/>
        </w:rPr>
        <w:t>hüququnun</w:t>
      </w:r>
      <w:r w:rsidRPr="003B67EF">
        <w:rPr>
          <w:sz w:val="28"/>
          <w:szCs w:val="28"/>
        </w:rPr>
        <w:t xml:space="preserve"> </w:t>
      </w:r>
      <w:r w:rsidR="00371614" w:rsidRPr="003B67EF">
        <w:rPr>
          <w:sz w:val="28"/>
          <w:szCs w:val="28"/>
        </w:rPr>
        <w:t>əmələ</w:t>
      </w:r>
      <w:r w:rsidRPr="003B67EF">
        <w:rPr>
          <w:sz w:val="28"/>
          <w:szCs w:val="28"/>
        </w:rPr>
        <w:t xml:space="preserve"> </w:t>
      </w:r>
      <w:r w:rsidR="00371614" w:rsidRPr="003B67EF">
        <w:rPr>
          <w:sz w:val="28"/>
          <w:szCs w:val="28"/>
        </w:rPr>
        <w:t>gəlməsini</w:t>
      </w:r>
      <w:r w:rsidRPr="003B67EF">
        <w:rPr>
          <w:sz w:val="28"/>
          <w:szCs w:val="28"/>
        </w:rPr>
        <w:t xml:space="preserve"> </w:t>
      </w:r>
      <w:r w:rsidR="00371614" w:rsidRPr="003B67EF">
        <w:rPr>
          <w:sz w:val="28"/>
          <w:szCs w:val="28"/>
        </w:rPr>
        <w:t>onun</w:t>
      </w:r>
      <w:r w:rsidRPr="003B67EF">
        <w:rPr>
          <w:sz w:val="28"/>
          <w:szCs w:val="28"/>
        </w:rPr>
        <w:t xml:space="preserve"> </w:t>
      </w:r>
      <w:r w:rsidR="00371614" w:rsidRPr="003B67EF">
        <w:rPr>
          <w:sz w:val="28"/>
          <w:szCs w:val="28"/>
        </w:rPr>
        <w:t>daşınmaz</w:t>
      </w:r>
      <w:r w:rsidRPr="003B67EF">
        <w:rPr>
          <w:sz w:val="28"/>
          <w:szCs w:val="28"/>
        </w:rPr>
        <w:t xml:space="preserve"> </w:t>
      </w:r>
      <w:r w:rsidR="00371614" w:rsidRPr="003B67EF">
        <w:rPr>
          <w:sz w:val="28"/>
          <w:szCs w:val="28"/>
        </w:rPr>
        <w:t>əmlakın</w:t>
      </w:r>
      <w:r w:rsidRPr="003B67EF">
        <w:rPr>
          <w:sz w:val="28"/>
          <w:szCs w:val="28"/>
        </w:rPr>
        <w:t xml:space="preserve"> </w:t>
      </w:r>
      <w:r w:rsidR="00371614" w:rsidRPr="003B67EF">
        <w:rPr>
          <w:sz w:val="28"/>
          <w:szCs w:val="28"/>
        </w:rPr>
        <w:t>dövlət</w:t>
      </w:r>
      <w:r w:rsidRPr="003B67EF">
        <w:rPr>
          <w:sz w:val="28"/>
          <w:szCs w:val="28"/>
        </w:rPr>
        <w:t xml:space="preserve"> </w:t>
      </w:r>
      <w:r w:rsidR="00371614" w:rsidRPr="003B67EF">
        <w:rPr>
          <w:sz w:val="28"/>
          <w:szCs w:val="28"/>
        </w:rPr>
        <w:t>reyestrində</w:t>
      </w:r>
      <w:r w:rsidRPr="003B67EF">
        <w:rPr>
          <w:sz w:val="28"/>
          <w:szCs w:val="28"/>
        </w:rPr>
        <w:t xml:space="preserve"> </w:t>
      </w:r>
      <w:r w:rsidR="00371614" w:rsidRPr="003B67EF">
        <w:rPr>
          <w:sz w:val="28"/>
          <w:szCs w:val="28"/>
        </w:rPr>
        <w:t>qeydə</w:t>
      </w:r>
      <w:r w:rsidRPr="003B67EF">
        <w:rPr>
          <w:sz w:val="28"/>
          <w:szCs w:val="28"/>
        </w:rPr>
        <w:t xml:space="preserve"> </w:t>
      </w:r>
      <w:r w:rsidR="00371614" w:rsidRPr="003B67EF">
        <w:rPr>
          <w:sz w:val="28"/>
          <w:szCs w:val="28"/>
        </w:rPr>
        <w:t>alınması</w:t>
      </w:r>
      <w:r w:rsidRPr="003B67EF">
        <w:rPr>
          <w:sz w:val="28"/>
          <w:szCs w:val="28"/>
        </w:rPr>
        <w:t xml:space="preserve">, </w:t>
      </w:r>
      <w:r w:rsidR="00371614" w:rsidRPr="003B67EF">
        <w:rPr>
          <w:sz w:val="28"/>
          <w:szCs w:val="28"/>
        </w:rPr>
        <w:t>habelə</w:t>
      </w:r>
      <w:r w:rsidRPr="003B67EF">
        <w:rPr>
          <w:sz w:val="28"/>
          <w:szCs w:val="28"/>
        </w:rPr>
        <w:t xml:space="preserve"> </w:t>
      </w:r>
      <w:r w:rsidR="00371614" w:rsidRPr="003B67EF">
        <w:rPr>
          <w:sz w:val="28"/>
          <w:szCs w:val="28"/>
        </w:rPr>
        <w:t>ailə</w:t>
      </w:r>
      <w:r w:rsidRPr="003B67EF">
        <w:rPr>
          <w:sz w:val="28"/>
          <w:szCs w:val="28"/>
        </w:rPr>
        <w:t xml:space="preserve"> </w:t>
      </w:r>
      <w:r w:rsidR="00371614" w:rsidRPr="003B67EF">
        <w:rPr>
          <w:sz w:val="28"/>
          <w:szCs w:val="28"/>
        </w:rPr>
        <w:t>üzvləri</w:t>
      </w:r>
      <w:r w:rsidRPr="003B67EF">
        <w:rPr>
          <w:sz w:val="28"/>
          <w:szCs w:val="28"/>
        </w:rPr>
        <w:t xml:space="preserve"> </w:t>
      </w:r>
      <w:r w:rsidR="00371614" w:rsidRPr="003B67EF">
        <w:rPr>
          <w:sz w:val="28"/>
          <w:szCs w:val="28"/>
        </w:rPr>
        <w:t>və</w:t>
      </w:r>
      <w:r w:rsidRPr="003B67EF">
        <w:rPr>
          <w:sz w:val="28"/>
          <w:szCs w:val="28"/>
        </w:rPr>
        <w:t xml:space="preserve"> </w:t>
      </w:r>
      <w:r w:rsidR="00371614" w:rsidRPr="003B67EF">
        <w:rPr>
          <w:sz w:val="28"/>
          <w:szCs w:val="28"/>
        </w:rPr>
        <w:t>digər</w:t>
      </w:r>
      <w:r w:rsidRPr="003B67EF">
        <w:rPr>
          <w:sz w:val="28"/>
          <w:szCs w:val="28"/>
        </w:rPr>
        <w:t xml:space="preserve"> </w:t>
      </w:r>
      <w:r w:rsidR="00371614" w:rsidRPr="003B67EF">
        <w:rPr>
          <w:sz w:val="28"/>
          <w:szCs w:val="28"/>
        </w:rPr>
        <w:t>şəxslərlə</w:t>
      </w:r>
      <w:r w:rsidRPr="003B67EF">
        <w:rPr>
          <w:sz w:val="28"/>
          <w:szCs w:val="28"/>
        </w:rPr>
        <w:t xml:space="preserve"> </w:t>
      </w:r>
      <w:r w:rsidR="00371614" w:rsidRPr="003B67EF">
        <w:rPr>
          <w:sz w:val="28"/>
          <w:szCs w:val="28"/>
        </w:rPr>
        <w:t>mülkiyyətçi</w:t>
      </w:r>
      <w:r w:rsidRPr="003B67EF">
        <w:rPr>
          <w:sz w:val="28"/>
          <w:szCs w:val="28"/>
        </w:rPr>
        <w:t xml:space="preserve"> </w:t>
      </w:r>
      <w:r w:rsidR="00371614" w:rsidRPr="003B67EF">
        <w:rPr>
          <w:sz w:val="28"/>
          <w:szCs w:val="28"/>
        </w:rPr>
        <w:t>arasında</w:t>
      </w:r>
      <w:r w:rsidRPr="003B67EF">
        <w:rPr>
          <w:sz w:val="28"/>
          <w:szCs w:val="28"/>
        </w:rPr>
        <w:t xml:space="preserve"> </w:t>
      </w:r>
      <w:r w:rsidR="00371614" w:rsidRPr="003B67EF">
        <w:rPr>
          <w:sz w:val="28"/>
          <w:szCs w:val="28"/>
        </w:rPr>
        <w:t>bağlanan</w:t>
      </w:r>
      <w:r w:rsidRPr="003B67EF">
        <w:rPr>
          <w:sz w:val="28"/>
          <w:szCs w:val="28"/>
        </w:rPr>
        <w:t xml:space="preserve"> </w:t>
      </w:r>
      <w:r w:rsidR="00371614" w:rsidRPr="003B67EF">
        <w:rPr>
          <w:sz w:val="28"/>
          <w:szCs w:val="28"/>
        </w:rPr>
        <w:t>yazılı</w:t>
      </w:r>
      <w:r w:rsidRPr="003B67EF">
        <w:rPr>
          <w:sz w:val="28"/>
          <w:szCs w:val="28"/>
        </w:rPr>
        <w:t xml:space="preserve"> </w:t>
      </w:r>
      <w:r w:rsidR="00371614" w:rsidRPr="003B67EF">
        <w:rPr>
          <w:sz w:val="28"/>
          <w:szCs w:val="28"/>
        </w:rPr>
        <w:t>razılaşmanın</w:t>
      </w:r>
      <w:r w:rsidRPr="003B67EF">
        <w:rPr>
          <w:sz w:val="28"/>
          <w:szCs w:val="28"/>
        </w:rPr>
        <w:t xml:space="preserve"> </w:t>
      </w:r>
      <w:r w:rsidR="00371614" w:rsidRPr="003B67EF">
        <w:rPr>
          <w:sz w:val="28"/>
          <w:szCs w:val="28"/>
        </w:rPr>
        <w:t>notariat</w:t>
      </w:r>
      <w:r w:rsidRPr="003B67EF">
        <w:rPr>
          <w:sz w:val="28"/>
          <w:szCs w:val="28"/>
        </w:rPr>
        <w:t xml:space="preserve"> </w:t>
      </w:r>
      <w:r w:rsidR="00371614" w:rsidRPr="003B67EF">
        <w:rPr>
          <w:sz w:val="28"/>
          <w:szCs w:val="28"/>
        </w:rPr>
        <w:t>qaydasında</w:t>
      </w:r>
      <w:r w:rsidRPr="003B67EF">
        <w:rPr>
          <w:sz w:val="28"/>
          <w:szCs w:val="28"/>
        </w:rPr>
        <w:t xml:space="preserve"> </w:t>
      </w:r>
      <w:r w:rsidR="00371614" w:rsidRPr="003B67EF">
        <w:rPr>
          <w:sz w:val="28"/>
          <w:szCs w:val="28"/>
        </w:rPr>
        <w:t>təsdiqlənməsi</w:t>
      </w:r>
      <w:r w:rsidRPr="003B67EF">
        <w:rPr>
          <w:sz w:val="28"/>
          <w:szCs w:val="28"/>
        </w:rPr>
        <w:t xml:space="preserve"> </w:t>
      </w:r>
      <w:r w:rsidR="00371614" w:rsidRPr="003B67EF">
        <w:rPr>
          <w:sz w:val="28"/>
          <w:szCs w:val="28"/>
        </w:rPr>
        <w:t>ilə</w:t>
      </w:r>
      <w:r w:rsidRPr="003B67EF">
        <w:rPr>
          <w:sz w:val="28"/>
          <w:szCs w:val="28"/>
        </w:rPr>
        <w:t xml:space="preserve"> </w:t>
      </w:r>
      <w:r w:rsidR="00371614" w:rsidRPr="003B67EF">
        <w:rPr>
          <w:sz w:val="28"/>
          <w:szCs w:val="28"/>
        </w:rPr>
        <w:t>şərtləndirir</w:t>
      </w:r>
      <w:r w:rsidRPr="003B67EF">
        <w:rPr>
          <w:sz w:val="28"/>
          <w:szCs w:val="28"/>
        </w:rPr>
        <w:t>.</w:t>
      </w:r>
    </w:p>
    <w:p w:rsidR="003D0F6F" w:rsidRPr="003B67EF" w:rsidRDefault="00371614" w:rsidP="00E14F23">
      <w:pPr>
        <w:ind w:firstLine="567"/>
        <w:jc w:val="both"/>
        <w:rPr>
          <w:sz w:val="28"/>
          <w:szCs w:val="28"/>
        </w:rPr>
      </w:pPr>
      <w:proofErr w:type="gramStart"/>
      <w:r w:rsidRPr="003B67EF">
        <w:rPr>
          <w:sz w:val="28"/>
          <w:szCs w:val="28"/>
        </w:rPr>
        <w:t>Beləliklə</w:t>
      </w:r>
      <w:r w:rsidR="003D0F6F" w:rsidRPr="003B67EF">
        <w:rPr>
          <w:sz w:val="28"/>
          <w:szCs w:val="28"/>
        </w:rPr>
        <w:t xml:space="preserve">, </w:t>
      </w:r>
      <w:r w:rsidRPr="003B67EF">
        <w:rPr>
          <w:sz w:val="28"/>
          <w:szCs w:val="28"/>
        </w:rPr>
        <w:t>Mülki</w:t>
      </w:r>
      <w:r w:rsidR="003D0F6F" w:rsidRPr="003B67EF">
        <w:rPr>
          <w:sz w:val="28"/>
          <w:szCs w:val="28"/>
        </w:rPr>
        <w:t xml:space="preserve"> </w:t>
      </w:r>
      <w:r w:rsidRPr="003B67EF">
        <w:rPr>
          <w:sz w:val="28"/>
          <w:szCs w:val="28"/>
        </w:rPr>
        <w:t>Məcəllənin</w:t>
      </w:r>
      <w:r w:rsidR="003D0F6F" w:rsidRPr="003B67EF">
        <w:rPr>
          <w:sz w:val="28"/>
          <w:szCs w:val="28"/>
        </w:rPr>
        <w:t xml:space="preserve"> </w:t>
      </w:r>
      <w:r w:rsidRPr="003B67EF">
        <w:rPr>
          <w:sz w:val="28"/>
          <w:szCs w:val="28"/>
        </w:rPr>
        <w:t>göstərilən</w:t>
      </w:r>
      <w:r w:rsidR="003D0F6F" w:rsidRPr="003B67EF">
        <w:rPr>
          <w:sz w:val="28"/>
          <w:szCs w:val="28"/>
        </w:rPr>
        <w:t xml:space="preserve"> </w:t>
      </w:r>
      <w:r w:rsidRPr="003B67EF">
        <w:rPr>
          <w:sz w:val="28"/>
          <w:szCs w:val="28"/>
        </w:rPr>
        <w:t>maddələri</w:t>
      </w:r>
      <w:r w:rsidR="003D0F6F" w:rsidRPr="003B67EF">
        <w:rPr>
          <w:sz w:val="28"/>
          <w:szCs w:val="28"/>
        </w:rPr>
        <w:t xml:space="preserve"> </w:t>
      </w:r>
      <w:r w:rsidRPr="003B67EF">
        <w:rPr>
          <w:sz w:val="28"/>
          <w:szCs w:val="28"/>
        </w:rPr>
        <w:t>yaşayış</w:t>
      </w:r>
      <w:r w:rsidR="003D0F6F" w:rsidRPr="003B67EF">
        <w:rPr>
          <w:sz w:val="28"/>
          <w:szCs w:val="28"/>
        </w:rPr>
        <w:t xml:space="preserve"> </w:t>
      </w:r>
      <w:r w:rsidRPr="003B67EF">
        <w:rPr>
          <w:sz w:val="28"/>
          <w:szCs w:val="28"/>
        </w:rPr>
        <w:t>binasının</w:t>
      </w:r>
      <w:r w:rsidR="003D0F6F" w:rsidRPr="003B67EF">
        <w:rPr>
          <w:sz w:val="28"/>
          <w:szCs w:val="28"/>
        </w:rPr>
        <w:t xml:space="preserve"> </w:t>
      </w:r>
      <w:r w:rsidRPr="003B67EF">
        <w:rPr>
          <w:sz w:val="28"/>
          <w:szCs w:val="28"/>
        </w:rPr>
        <w:t>tərkib</w:t>
      </w:r>
      <w:r w:rsidR="003D0F6F" w:rsidRPr="003B67EF">
        <w:rPr>
          <w:sz w:val="28"/>
          <w:szCs w:val="28"/>
        </w:rPr>
        <w:t xml:space="preserve"> </w:t>
      </w:r>
      <w:r w:rsidRPr="003B67EF">
        <w:rPr>
          <w:sz w:val="28"/>
          <w:szCs w:val="28"/>
        </w:rPr>
        <w:t>hissəsindən</w:t>
      </w:r>
      <w:r w:rsidR="003D0F6F" w:rsidRPr="003B67EF">
        <w:rPr>
          <w:sz w:val="28"/>
          <w:szCs w:val="28"/>
        </w:rPr>
        <w:t xml:space="preserve"> </w:t>
      </w:r>
      <w:r w:rsidRPr="003B67EF">
        <w:rPr>
          <w:sz w:val="28"/>
          <w:szCs w:val="28"/>
        </w:rPr>
        <w:t>istifadə</w:t>
      </w:r>
      <w:r w:rsidR="003D0F6F" w:rsidRPr="003B67EF">
        <w:rPr>
          <w:sz w:val="28"/>
          <w:szCs w:val="28"/>
        </w:rPr>
        <w:t xml:space="preserve"> </w:t>
      </w:r>
      <w:r w:rsidRPr="003B67EF">
        <w:rPr>
          <w:sz w:val="28"/>
          <w:szCs w:val="28"/>
        </w:rPr>
        <w:t>hüququnun</w:t>
      </w:r>
      <w:r w:rsidR="003D0F6F" w:rsidRPr="003B67EF">
        <w:rPr>
          <w:sz w:val="28"/>
          <w:szCs w:val="28"/>
        </w:rPr>
        <w:t xml:space="preserve"> </w:t>
      </w:r>
      <w:r w:rsidRPr="003B67EF">
        <w:rPr>
          <w:sz w:val="28"/>
          <w:szCs w:val="28"/>
        </w:rPr>
        <w:t>əmələ</w:t>
      </w:r>
      <w:r w:rsidR="003D0F6F" w:rsidRPr="003B67EF">
        <w:rPr>
          <w:sz w:val="28"/>
          <w:szCs w:val="28"/>
        </w:rPr>
        <w:t xml:space="preserve"> </w:t>
      </w:r>
      <w:r w:rsidRPr="003B67EF">
        <w:rPr>
          <w:sz w:val="28"/>
          <w:szCs w:val="28"/>
        </w:rPr>
        <w:t>gəlməsi</w:t>
      </w:r>
      <w:r w:rsidR="003D0F6F" w:rsidRPr="003B67EF">
        <w:rPr>
          <w:sz w:val="28"/>
          <w:szCs w:val="28"/>
        </w:rPr>
        <w:t xml:space="preserve"> </w:t>
      </w:r>
      <w:r w:rsidRPr="003B67EF">
        <w:rPr>
          <w:sz w:val="28"/>
          <w:szCs w:val="28"/>
        </w:rPr>
        <w:t>üçün</w:t>
      </w:r>
      <w:r w:rsidR="003D0F6F" w:rsidRPr="003B67EF">
        <w:rPr>
          <w:sz w:val="28"/>
          <w:szCs w:val="28"/>
        </w:rPr>
        <w:t xml:space="preserve"> </w:t>
      </w:r>
      <w:r w:rsidRPr="003B67EF">
        <w:rPr>
          <w:sz w:val="28"/>
          <w:szCs w:val="28"/>
        </w:rPr>
        <w:t>onun</w:t>
      </w:r>
      <w:r w:rsidR="003D0F6F" w:rsidRPr="003B67EF">
        <w:rPr>
          <w:sz w:val="28"/>
          <w:szCs w:val="28"/>
        </w:rPr>
        <w:t xml:space="preserve"> </w:t>
      </w:r>
      <w:r w:rsidRPr="003B67EF">
        <w:rPr>
          <w:sz w:val="28"/>
          <w:szCs w:val="28"/>
        </w:rPr>
        <w:t>daşınmaz</w:t>
      </w:r>
      <w:r w:rsidR="003D0F6F" w:rsidRPr="003B67EF">
        <w:rPr>
          <w:sz w:val="28"/>
          <w:szCs w:val="28"/>
        </w:rPr>
        <w:t xml:space="preserve"> </w:t>
      </w:r>
      <w:r w:rsidRPr="003B67EF">
        <w:rPr>
          <w:sz w:val="28"/>
          <w:szCs w:val="28"/>
        </w:rPr>
        <w:t>əmlakın</w:t>
      </w:r>
      <w:r w:rsidR="003D0F6F" w:rsidRPr="003B67EF">
        <w:rPr>
          <w:sz w:val="28"/>
          <w:szCs w:val="28"/>
        </w:rPr>
        <w:t xml:space="preserve"> </w:t>
      </w:r>
      <w:r w:rsidRPr="003B67EF">
        <w:rPr>
          <w:sz w:val="28"/>
          <w:szCs w:val="28"/>
        </w:rPr>
        <w:t>dövlət</w:t>
      </w:r>
      <w:r w:rsidR="003D0F6F" w:rsidRPr="003B67EF">
        <w:rPr>
          <w:sz w:val="28"/>
          <w:szCs w:val="28"/>
        </w:rPr>
        <w:t xml:space="preserve"> </w:t>
      </w:r>
      <w:r w:rsidRPr="003B67EF">
        <w:rPr>
          <w:sz w:val="28"/>
          <w:szCs w:val="28"/>
        </w:rPr>
        <w:t>reyestrində</w:t>
      </w:r>
      <w:r w:rsidR="003D0F6F" w:rsidRPr="003B67EF">
        <w:rPr>
          <w:sz w:val="28"/>
          <w:szCs w:val="28"/>
        </w:rPr>
        <w:t xml:space="preserve"> </w:t>
      </w:r>
      <w:r w:rsidRPr="003B67EF">
        <w:rPr>
          <w:sz w:val="28"/>
          <w:szCs w:val="28"/>
        </w:rPr>
        <w:t>qeydə</w:t>
      </w:r>
      <w:r w:rsidR="003D0F6F" w:rsidRPr="003B67EF">
        <w:rPr>
          <w:sz w:val="28"/>
          <w:szCs w:val="28"/>
        </w:rPr>
        <w:t xml:space="preserve"> </w:t>
      </w:r>
      <w:r w:rsidRPr="003B67EF">
        <w:rPr>
          <w:sz w:val="28"/>
          <w:szCs w:val="28"/>
        </w:rPr>
        <w:t>alınmasını</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yazılı</w:t>
      </w:r>
      <w:r w:rsidR="003D0F6F" w:rsidRPr="003B67EF">
        <w:rPr>
          <w:sz w:val="28"/>
          <w:szCs w:val="28"/>
        </w:rPr>
        <w:t xml:space="preserve"> </w:t>
      </w:r>
      <w:r w:rsidRPr="003B67EF">
        <w:rPr>
          <w:sz w:val="28"/>
          <w:szCs w:val="28"/>
        </w:rPr>
        <w:t>razılaşmanın</w:t>
      </w:r>
      <w:r w:rsidR="003D0F6F" w:rsidRPr="003B67EF">
        <w:rPr>
          <w:sz w:val="28"/>
          <w:szCs w:val="28"/>
        </w:rPr>
        <w:t xml:space="preserve"> </w:t>
      </w:r>
      <w:r w:rsidRPr="003B67EF">
        <w:rPr>
          <w:sz w:val="28"/>
          <w:szCs w:val="28"/>
        </w:rPr>
        <w:t>notariat</w:t>
      </w:r>
      <w:r w:rsidR="003D0F6F" w:rsidRPr="003B67EF">
        <w:rPr>
          <w:sz w:val="28"/>
          <w:szCs w:val="28"/>
        </w:rPr>
        <w:t xml:space="preserve"> </w:t>
      </w:r>
      <w:r w:rsidRPr="003B67EF">
        <w:rPr>
          <w:sz w:val="28"/>
          <w:szCs w:val="28"/>
        </w:rPr>
        <w:t>qaydasında</w:t>
      </w:r>
      <w:r w:rsidR="003D0F6F" w:rsidRPr="003B67EF">
        <w:rPr>
          <w:sz w:val="28"/>
          <w:szCs w:val="28"/>
        </w:rPr>
        <w:t xml:space="preserve"> </w:t>
      </w:r>
      <w:r w:rsidRPr="003B67EF">
        <w:rPr>
          <w:sz w:val="28"/>
          <w:szCs w:val="28"/>
        </w:rPr>
        <w:t>təsdiqlənməsini</w:t>
      </w:r>
      <w:r w:rsidR="003D0F6F" w:rsidRPr="003B67EF">
        <w:rPr>
          <w:sz w:val="28"/>
          <w:szCs w:val="28"/>
        </w:rPr>
        <w:t xml:space="preserve"> </w:t>
      </w:r>
      <w:r w:rsidRPr="003B67EF">
        <w:rPr>
          <w:sz w:val="28"/>
          <w:szCs w:val="28"/>
        </w:rPr>
        <w:t>vacib</w:t>
      </w:r>
      <w:r w:rsidR="003D0F6F" w:rsidRPr="003B67EF">
        <w:rPr>
          <w:sz w:val="28"/>
          <w:szCs w:val="28"/>
        </w:rPr>
        <w:t xml:space="preserve"> </w:t>
      </w:r>
      <w:r w:rsidRPr="003B67EF">
        <w:rPr>
          <w:sz w:val="28"/>
          <w:szCs w:val="28"/>
        </w:rPr>
        <w:t>saydığı</w:t>
      </w:r>
      <w:r w:rsidR="003D0F6F" w:rsidRPr="003B67EF">
        <w:rPr>
          <w:sz w:val="28"/>
          <w:szCs w:val="28"/>
        </w:rPr>
        <w:t xml:space="preserve"> </w:t>
      </w:r>
      <w:r w:rsidRPr="003B67EF">
        <w:rPr>
          <w:sz w:val="28"/>
          <w:szCs w:val="28"/>
        </w:rPr>
        <w:t>halda</w:t>
      </w:r>
      <w:r w:rsidR="003D0F6F" w:rsidRPr="003B67EF">
        <w:rPr>
          <w:sz w:val="28"/>
          <w:szCs w:val="28"/>
        </w:rPr>
        <w:t xml:space="preserve">, </w:t>
      </w:r>
      <w:r w:rsidRPr="003B67EF">
        <w:rPr>
          <w:sz w:val="28"/>
          <w:szCs w:val="28"/>
        </w:rPr>
        <w:t>bu</w:t>
      </w:r>
      <w:r w:rsidR="003D0F6F" w:rsidRPr="003B67EF">
        <w:rPr>
          <w:sz w:val="28"/>
          <w:szCs w:val="28"/>
        </w:rPr>
        <w:t xml:space="preserve"> </w:t>
      </w:r>
      <w:r w:rsidRPr="003B67EF">
        <w:rPr>
          <w:sz w:val="28"/>
          <w:szCs w:val="28"/>
        </w:rPr>
        <w:t>qayda</w:t>
      </w:r>
      <w:r w:rsidR="003D0F6F" w:rsidRPr="003B67EF">
        <w:rPr>
          <w:sz w:val="28"/>
          <w:szCs w:val="28"/>
        </w:rPr>
        <w:t xml:space="preserve"> </w:t>
      </w:r>
      <w:r w:rsidRPr="003B67EF">
        <w:rPr>
          <w:sz w:val="28"/>
          <w:szCs w:val="28"/>
        </w:rPr>
        <w:t>Mənzil</w:t>
      </w:r>
      <w:r w:rsidR="003D0F6F" w:rsidRPr="003B67EF">
        <w:rPr>
          <w:sz w:val="28"/>
          <w:szCs w:val="28"/>
        </w:rPr>
        <w:t xml:space="preserve"> </w:t>
      </w:r>
      <w:r w:rsidRPr="003B67EF">
        <w:rPr>
          <w:sz w:val="28"/>
          <w:szCs w:val="28"/>
        </w:rPr>
        <w:t>Məcəlləsinin</w:t>
      </w:r>
      <w:r w:rsidR="003D0F6F" w:rsidRPr="003B67EF">
        <w:rPr>
          <w:sz w:val="28"/>
          <w:szCs w:val="28"/>
        </w:rPr>
        <w:t xml:space="preserve"> 123-</w:t>
      </w:r>
      <w:r w:rsidRPr="003B67EF">
        <w:rPr>
          <w:sz w:val="28"/>
          <w:szCs w:val="28"/>
        </w:rPr>
        <w:t>cü</w:t>
      </w:r>
      <w:r w:rsidR="003D0F6F" w:rsidRPr="003B67EF">
        <w:rPr>
          <w:sz w:val="28"/>
          <w:szCs w:val="28"/>
        </w:rPr>
        <w:t xml:space="preserve"> </w:t>
      </w:r>
      <w:r w:rsidRPr="003B67EF">
        <w:rPr>
          <w:sz w:val="28"/>
          <w:szCs w:val="28"/>
        </w:rPr>
        <w:t>maddəsində</w:t>
      </w:r>
      <w:r w:rsidR="003D0F6F" w:rsidRPr="003B67EF">
        <w:rPr>
          <w:sz w:val="28"/>
          <w:szCs w:val="28"/>
        </w:rPr>
        <w:t xml:space="preserve"> </w:t>
      </w:r>
      <w:r w:rsidRPr="003B67EF">
        <w:rPr>
          <w:sz w:val="28"/>
          <w:szCs w:val="28"/>
        </w:rPr>
        <w:t>nəzərdə</w:t>
      </w:r>
      <w:r w:rsidR="003D0F6F" w:rsidRPr="003B67EF">
        <w:rPr>
          <w:sz w:val="28"/>
          <w:szCs w:val="28"/>
        </w:rPr>
        <w:t xml:space="preserve"> </w:t>
      </w:r>
      <w:r w:rsidRPr="003B67EF">
        <w:rPr>
          <w:sz w:val="28"/>
          <w:szCs w:val="28"/>
        </w:rPr>
        <w:t>tutulmamışdır</w:t>
      </w:r>
      <w:r w:rsidR="003D0F6F" w:rsidRPr="003B67EF">
        <w:rPr>
          <w:sz w:val="28"/>
          <w:szCs w:val="28"/>
        </w:rPr>
        <w:t>.</w:t>
      </w:r>
      <w:proofErr w:type="gramEnd"/>
    </w:p>
    <w:p w:rsidR="003D0F6F" w:rsidRPr="003B67EF" w:rsidRDefault="00371614" w:rsidP="00E14F23">
      <w:pPr>
        <w:ind w:firstLine="567"/>
        <w:jc w:val="both"/>
        <w:rPr>
          <w:sz w:val="28"/>
          <w:szCs w:val="28"/>
        </w:rPr>
      </w:pPr>
      <w:proofErr w:type="gramStart"/>
      <w:r w:rsidRPr="003B67EF">
        <w:rPr>
          <w:sz w:val="28"/>
          <w:szCs w:val="28"/>
        </w:rPr>
        <w:t>Mülki</w:t>
      </w:r>
      <w:r w:rsidR="003D0F6F" w:rsidRPr="003B67EF">
        <w:rPr>
          <w:sz w:val="28"/>
          <w:szCs w:val="28"/>
        </w:rPr>
        <w:t xml:space="preserve"> </w:t>
      </w:r>
      <w:r w:rsidRPr="003B67EF">
        <w:rPr>
          <w:sz w:val="28"/>
          <w:szCs w:val="28"/>
        </w:rPr>
        <w:t>Məcəllənin</w:t>
      </w:r>
      <w:r w:rsidR="003D0F6F" w:rsidRPr="003B67EF">
        <w:rPr>
          <w:sz w:val="28"/>
          <w:szCs w:val="28"/>
        </w:rPr>
        <w:t xml:space="preserve"> 228.2-</w:t>
      </w:r>
      <w:r w:rsidRPr="003B67EF">
        <w:rPr>
          <w:sz w:val="28"/>
          <w:szCs w:val="28"/>
        </w:rPr>
        <w:t>ci</w:t>
      </w:r>
      <w:r w:rsidR="003D0F6F" w:rsidRPr="003B67EF">
        <w:rPr>
          <w:sz w:val="28"/>
          <w:szCs w:val="28"/>
        </w:rPr>
        <w:t xml:space="preserve"> </w:t>
      </w:r>
      <w:r w:rsidRPr="003B67EF">
        <w:rPr>
          <w:sz w:val="28"/>
          <w:szCs w:val="28"/>
        </w:rPr>
        <w:t>maddəsində</w:t>
      </w:r>
      <w:r w:rsidR="003D0F6F" w:rsidRPr="003B67EF">
        <w:rPr>
          <w:sz w:val="28"/>
          <w:szCs w:val="28"/>
        </w:rPr>
        <w:t xml:space="preserve"> </w:t>
      </w:r>
      <w:r w:rsidRPr="003B67EF">
        <w:rPr>
          <w:sz w:val="28"/>
          <w:szCs w:val="28"/>
        </w:rPr>
        <w:t>həmçinin</w:t>
      </w:r>
      <w:r w:rsidR="003D0F6F" w:rsidRPr="003B67EF">
        <w:rPr>
          <w:sz w:val="28"/>
          <w:szCs w:val="28"/>
        </w:rPr>
        <w:t xml:space="preserve"> </w:t>
      </w:r>
      <w:r w:rsidRPr="003B67EF">
        <w:rPr>
          <w:sz w:val="28"/>
          <w:szCs w:val="28"/>
        </w:rPr>
        <w:t>yaşayış</w:t>
      </w:r>
      <w:r w:rsidR="003D0F6F" w:rsidRPr="003B67EF">
        <w:rPr>
          <w:sz w:val="28"/>
          <w:szCs w:val="28"/>
        </w:rPr>
        <w:t xml:space="preserve"> </w:t>
      </w:r>
      <w:r w:rsidRPr="003B67EF">
        <w:rPr>
          <w:sz w:val="28"/>
          <w:szCs w:val="28"/>
        </w:rPr>
        <w:t>binasının</w:t>
      </w:r>
      <w:r w:rsidR="003D0F6F" w:rsidRPr="003B67EF">
        <w:rPr>
          <w:sz w:val="28"/>
          <w:szCs w:val="28"/>
        </w:rPr>
        <w:t xml:space="preserve"> </w:t>
      </w:r>
      <w:r w:rsidRPr="003B67EF">
        <w:rPr>
          <w:sz w:val="28"/>
          <w:szCs w:val="28"/>
        </w:rPr>
        <w:t>tərkib</w:t>
      </w:r>
      <w:r w:rsidR="003D0F6F" w:rsidRPr="003B67EF">
        <w:rPr>
          <w:sz w:val="28"/>
          <w:szCs w:val="28"/>
        </w:rPr>
        <w:t xml:space="preserve"> </w:t>
      </w:r>
      <w:r w:rsidRPr="003B67EF">
        <w:rPr>
          <w:sz w:val="28"/>
          <w:szCs w:val="28"/>
        </w:rPr>
        <w:t>hissəsindən</w:t>
      </w:r>
      <w:r w:rsidR="003D0F6F" w:rsidRPr="003B67EF">
        <w:rPr>
          <w:sz w:val="28"/>
          <w:szCs w:val="28"/>
        </w:rPr>
        <w:t xml:space="preserve"> </w:t>
      </w:r>
      <w:r w:rsidRPr="003B67EF">
        <w:rPr>
          <w:sz w:val="28"/>
          <w:szCs w:val="28"/>
        </w:rPr>
        <w:t>istifadə</w:t>
      </w:r>
      <w:r w:rsidR="003D0F6F" w:rsidRPr="003B67EF">
        <w:rPr>
          <w:sz w:val="28"/>
          <w:szCs w:val="28"/>
        </w:rPr>
        <w:t xml:space="preserve"> </w:t>
      </w:r>
      <w:r w:rsidRPr="003B67EF">
        <w:rPr>
          <w:sz w:val="28"/>
          <w:szCs w:val="28"/>
        </w:rPr>
        <w:t>hüququna</w:t>
      </w:r>
      <w:r w:rsidR="003D0F6F" w:rsidRPr="003B67EF">
        <w:rPr>
          <w:sz w:val="28"/>
          <w:szCs w:val="28"/>
        </w:rPr>
        <w:t xml:space="preserve"> </w:t>
      </w:r>
      <w:r w:rsidRPr="003B67EF">
        <w:rPr>
          <w:sz w:val="28"/>
          <w:szCs w:val="28"/>
        </w:rPr>
        <w:t>xitam</w:t>
      </w:r>
      <w:r w:rsidR="003D0F6F" w:rsidRPr="003B67EF">
        <w:rPr>
          <w:sz w:val="28"/>
          <w:szCs w:val="28"/>
        </w:rPr>
        <w:t xml:space="preserve"> </w:t>
      </w:r>
      <w:r w:rsidRPr="003B67EF">
        <w:rPr>
          <w:sz w:val="28"/>
          <w:szCs w:val="28"/>
        </w:rPr>
        <w:t>verilməsi</w:t>
      </w:r>
      <w:r w:rsidR="003D0F6F" w:rsidRPr="003B67EF">
        <w:rPr>
          <w:sz w:val="28"/>
          <w:szCs w:val="28"/>
        </w:rPr>
        <w:t xml:space="preserve"> </w:t>
      </w:r>
      <w:r w:rsidRPr="003B67EF">
        <w:rPr>
          <w:sz w:val="28"/>
          <w:szCs w:val="28"/>
        </w:rPr>
        <w:t>haqqında</w:t>
      </w:r>
      <w:r w:rsidR="003D0F6F" w:rsidRPr="003B67EF">
        <w:rPr>
          <w:sz w:val="28"/>
          <w:szCs w:val="28"/>
        </w:rPr>
        <w:t xml:space="preserve"> </w:t>
      </w:r>
      <w:r w:rsidRPr="003B67EF">
        <w:rPr>
          <w:sz w:val="28"/>
          <w:szCs w:val="28"/>
        </w:rPr>
        <w:t>razılaşma</w:t>
      </w:r>
      <w:r w:rsidR="003D0F6F" w:rsidRPr="003B67EF">
        <w:rPr>
          <w:sz w:val="28"/>
          <w:szCs w:val="28"/>
        </w:rPr>
        <w:t xml:space="preserve"> </w:t>
      </w:r>
      <w:r w:rsidRPr="003B67EF">
        <w:rPr>
          <w:sz w:val="28"/>
          <w:szCs w:val="28"/>
        </w:rPr>
        <w:t>olmadıqda</w:t>
      </w:r>
      <w:r w:rsidR="003D0F6F" w:rsidRPr="003B67EF">
        <w:rPr>
          <w:sz w:val="28"/>
          <w:szCs w:val="28"/>
        </w:rPr>
        <w:t xml:space="preserve"> </w:t>
      </w:r>
      <w:r w:rsidRPr="003B67EF">
        <w:rPr>
          <w:sz w:val="28"/>
          <w:szCs w:val="28"/>
        </w:rPr>
        <w:t>bu</w:t>
      </w:r>
      <w:r w:rsidR="003D0F6F" w:rsidRPr="003B67EF">
        <w:rPr>
          <w:sz w:val="28"/>
          <w:szCs w:val="28"/>
        </w:rPr>
        <w:t xml:space="preserve"> </w:t>
      </w:r>
      <w:r w:rsidRPr="003B67EF">
        <w:rPr>
          <w:sz w:val="28"/>
          <w:szCs w:val="28"/>
        </w:rPr>
        <w:t>hüquqa</w:t>
      </w:r>
      <w:r w:rsidR="003D0F6F" w:rsidRPr="003B67EF">
        <w:rPr>
          <w:sz w:val="28"/>
          <w:szCs w:val="28"/>
        </w:rPr>
        <w:t xml:space="preserve"> </w:t>
      </w:r>
      <w:r w:rsidRPr="003B67EF">
        <w:rPr>
          <w:sz w:val="28"/>
          <w:szCs w:val="28"/>
        </w:rPr>
        <w:t>mülkiyətçinin</w:t>
      </w:r>
      <w:r w:rsidR="003D0F6F" w:rsidRPr="003B67EF">
        <w:rPr>
          <w:sz w:val="28"/>
          <w:szCs w:val="28"/>
        </w:rPr>
        <w:t xml:space="preserve"> </w:t>
      </w:r>
      <w:r w:rsidRPr="003B67EF">
        <w:rPr>
          <w:sz w:val="28"/>
          <w:szCs w:val="28"/>
        </w:rPr>
        <w:t>məhkəmə</w:t>
      </w:r>
      <w:r w:rsidR="003D0F6F" w:rsidRPr="003B67EF">
        <w:rPr>
          <w:sz w:val="28"/>
          <w:szCs w:val="28"/>
        </w:rPr>
        <w:t xml:space="preserve"> </w:t>
      </w:r>
      <w:r w:rsidRPr="003B67EF">
        <w:rPr>
          <w:sz w:val="28"/>
          <w:szCs w:val="28"/>
        </w:rPr>
        <w:t>qaydasında</w:t>
      </w:r>
      <w:r w:rsidR="003D0F6F" w:rsidRPr="003B67EF">
        <w:rPr>
          <w:sz w:val="28"/>
          <w:szCs w:val="28"/>
        </w:rPr>
        <w:t xml:space="preserve"> </w:t>
      </w:r>
      <w:r w:rsidRPr="003B67EF">
        <w:rPr>
          <w:sz w:val="28"/>
          <w:szCs w:val="28"/>
        </w:rPr>
        <w:t>tələbinə</w:t>
      </w:r>
      <w:r w:rsidR="003D0F6F" w:rsidRPr="003B67EF">
        <w:rPr>
          <w:sz w:val="28"/>
          <w:szCs w:val="28"/>
        </w:rPr>
        <w:t xml:space="preserve"> </w:t>
      </w:r>
      <w:r w:rsidRPr="003B67EF">
        <w:rPr>
          <w:sz w:val="28"/>
          <w:szCs w:val="28"/>
        </w:rPr>
        <w:t>əsasən</w:t>
      </w:r>
      <w:r w:rsidR="003D0F6F" w:rsidRPr="003B67EF">
        <w:rPr>
          <w:sz w:val="28"/>
          <w:szCs w:val="28"/>
        </w:rPr>
        <w:t xml:space="preserve"> </w:t>
      </w:r>
      <w:r w:rsidRPr="003B67EF">
        <w:rPr>
          <w:sz w:val="28"/>
          <w:szCs w:val="28"/>
        </w:rPr>
        <w:t>bazar</w:t>
      </w:r>
      <w:r w:rsidR="003D0F6F" w:rsidRPr="003B67EF">
        <w:rPr>
          <w:sz w:val="28"/>
          <w:szCs w:val="28"/>
        </w:rPr>
        <w:t xml:space="preserve"> </w:t>
      </w:r>
      <w:r w:rsidRPr="003B67EF">
        <w:rPr>
          <w:sz w:val="28"/>
          <w:szCs w:val="28"/>
        </w:rPr>
        <w:t>qiyməti</w:t>
      </w:r>
      <w:r w:rsidR="003D0F6F" w:rsidRPr="003B67EF">
        <w:rPr>
          <w:sz w:val="28"/>
          <w:szCs w:val="28"/>
        </w:rPr>
        <w:t xml:space="preserve"> </w:t>
      </w:r>
      <w:r w:rsidRPr="003B67EF">
        <w:rPr>
          <w:sz w:val="28"/>
          <w:szCs w:val="28"/>
        </w:rPr>
        <w:t>ilə</w:t>
      </w:r>
      <w:r w:rsidR="003D0F6F" w:rsidRPr="003B67EF">
        <w:rPr>
          <w:sz w:val="28"/>
          <w:szCs w:val="28"/>
        </w:rPr>
        <w:t xml:space="preserve"> </w:t>
      </w:r>
      <w:r w:rsidRPr="003B67EF">
        <w:rPr>
          <w:sz w:val="28"/>
          <w:szCs w:val="28"/>
        </w:rPr>
        <w:t>müvafiq</w:t>
      </w:r>
      <w:r w:rsidR="003D0F6F" w:rsidRPr="003B67EF">
        <w:rPr>
          <w:sz w:val="28"/>
          <w:szCs w:val="28"/>
        </w:rPr>
        <w:t xml:space="preserve"> </w:t>
      </w:r>
      <w:r w:rsidRPr="003B67EF">
        <w:rPr>
          <w:sz w:val="28"/>
          <w:szCs w:val="28"/>
        </w:rPr>
        <w:t>kompensasiya</w:t>
      </w:r>
      <w:r w:rsidR="003D0F6F" w:rsidRPr="003B67EF">
        <w:rPr>
          <w:sz w:val="28"/>
          <w:szCs w:val="28"/>
        </w:rPr>
        <w:t xml:space="preserve"> </w:t>
      </w:r>
      <w:r w:rsidRPr="003B67EF">
        <w:rPr>
          <w:sz w:val="28"/>
          <w:szCs w:val="28"/>
        </w:rPr>
        <w:t>verilməsi</w:t>
      </w:r>
      <w:r w:rsidR="003D0F6F" w:rsidRPr="003B67EF">
        <w:rPr>
          <w:sz w:val="28"/>
          <w:szCs w:val="28"/>
        </w:rPr>
        <w:t xml:space="preserve"> </w:t>
      </w:r>
      <w:r w:rsidRPr="003B67EF">
        <w:rPr>
          <w:sz w:val="28"/>
          <w:szCs w:val="28"/>
        </w:rPr>
        <w:t>yolu</w:t>
      </w:r>
      <w:r w:rsidR="003D0F6F" w:rsidRPr="003B67EF">
        <w:rPr>
          <w:sz w:val="28"/>
          <w:szCs w:val="28"/>
        </w:rPr>
        <w:t xml:space="preserve"> </w:t>
      </w:r>
      <w:r w:rsidRPr="003B67EF">
        <w:rPr>
          <w:sz w:val="28"/>
          <w:szCs w:val="28"/>
        </w:rPr>
        <w:t>ilə</w:t>
      </w:r>
      <w:r w:rsidR="003D0F6F" w:rsidRPr="003B67EF">
        <w:rPr>
          <w:sz w:val="28"/>
          <w:szCs w:val="28"/>
        </w:rPr>
        <w:t xml:space="preserve"> </w:t>
      </w:r>
      <w:r w:rsidRPr="003B67EF">
        <w:rPr>
          <w:sz w:val="28"/>
          <w:szCs w:val="28"/>
        </w:rPr>
        <w:t>xitam</w:t>
      </w:r>
      <w:r w:rsidR="003D0F6F" w:rsidRPr="003B67EF">
        <w:rPr>
          <w:sz w:val="28"/>
          <w:szCs w:val="28"/>
        </w:rPr>
        <w:t xml:space="preserve"> </w:t>
      </w:r>
      <w:r w:rsidRPr="003B67EF">
        <w:rPr>
          <w:sz w:val="28"/>
          <w:szCs w:val="28"/>
        </w:rPr>
        <w:t>verilməsi</w:t>
      </w:r>
      <w:r w:rsidR="003D0F6F" w:rsidRPr="003B67EF">
        <w:rPr>
          <w:sz w:val="28"/>
          <w:szCs w:val="28"/>
        </w:rPr>
        <w:t xml:space="preserve"> </w:t>
      </w:r>
      <w:r w:rsidRPr="003B67EF">
        <w:rPr>
          <w:sz w:val="28"/>
          <w:szCs w:val="28"/>
        </w:rPr>
        <w:t>nəzərdə</w:t>
      </w:r>
      <w:r w:rsidR="003D0F6F" w:rsidRPr="003B67EF">
        <w:rPr>
          <w:sz w:val="28"/>
          <w:szCs w:val="28"/>
        </w:rPr>
        <w:t xml:space="preserve"> </w:t>
      </w:r>
      <w:r w:rsidRPr="003B67EF">
        <w:rPr>
          <w:sz w:val="28"/>
          <w:szCs w:val="28"/>
        </w:rPr>
        <w:t>tutulur</w:t>
      </w:r>
      <w:r w:rsidR="003D0F6F" w:rsidRPr="003B67EF">
        <w:rPr>
          <w:sz w:val="28"/>
          <w:szCs w:val="28"/>
        </w:rPr>
        <w:t>.</w:t>
      </w:r>
      <w:proofErr w:type="gramEnd"/>
      <w:r w:rsidR="003D0F6F" w:rsidRPr="003B67EF">
        <w:rPr>
          <w:sz w:val="28"/>
          <w:szCs w:val="28"/>
        </w:rPr>
        <w:t xml:space="preserve"> </w:t>
      </w:r>
      <w:proofErr w:type="gramStart"/>
      <w:r w:rsidRPr="003B67EF">
        <w:rPr>
          <w:sz w:val="28"/>
          <w:szCs w:val="28"/>
        </w:rPr>
        <w:t>Belə</w:t>
      </w:r>
      <w:r w:rsidR="003D0F6F" w:rsidRPr="003B67EF">
        <w:rPr>
          <w:sz w:val="28"/>
          <w:szCs w:val="28"/>
        </w:rPr>
        <w:t xml:space="preserve"> </w:t>
      </w:r>
      <w:r w:rsidRPr="003B67EF">
        <w:rPr>
          <w:sz w:val="28"/>
          <w:szCs w:val="28"/>
        </w:rPr>
        <w:t>müddəa</w:t>
      </w:r>
      <w:r w:rsidR="003D0F6F" w:rsidRPr="003B67EF">
        <w:rPr>
          <w:sz w:val="28"/>
          <w:szCs w:val="28"/>
        </w:rPr>
        <w:t xml:space="preserve"> </w:t>
      </w:r>
      <w:r w:rsidRPr="003B67EF">
        <w:rPr>
          <w:sz w:val="28"/>
          <w:szCs w:val="28"/>
        </w:rPr>
        <w:t>Mənzil</w:t>
      </w:r>
      <w:r w:rsidR="003D0F6F" w:rsidRPr="003B67EF">
        <w:rPr>
          <w:sz w:val="28"/>
          <w:szCs w:val="28"/>
        </w:rPr>
        <w:t xml:space="preserve"> </w:t>
      </w:r>
      <w:r w:rsidRPr="003B67EF">
        <w:rPr>
          <w:sz w:val="28"/>
          <w:szCs w:val="28"/>
        </w:rPr>
        <w:t>Məcəlləsində</w:t>
      </w:r>
      <w:r w:rsidR="003D0F6F" w:rsidRPr="003B67EF">
        <w:rPr>
          <w:sz w:val="28"/>
          <w:szCs w:val="28"/>
        </w:rPr>
        <w:t xml:space="preserve"> </w:t>
      </w:r>
      <w:r w:rsidRPr="003B67EF">
        <w:rPr>
          <w:sz w:val="28"/>
          <w:szCs w:val="28"/>
        </w:rPr>
        <w:t>yoxdur</w:t>
      </w:r>
      <w:r w:rsidR="003D0F6F" w:rsidRPr="003B67EF">
        <w:rPr>
          <w:sz w:val="28"/>
          <w:szCs w:val="28"/>
        </w:rPr>
        <w:t>.</w:t>
      </w:r>
      <w:proofErr w:type="gramEnd"/>
    </w:p>
    <w:p w:rsidR="003D0F6F" w:rsidRPr="003B67EF" w:rsidRDefault="00371614" w:rsidP="00E14F23">
      <w:pPr>
        <w:ind w:firstLine="567"/>
        <w:jc w:val="both"/>
        <w:rPr>
          <w:sz w:val="28"/>
          <w:szCs w:val="28"/>
        </w:rPr>
      </w:pPr>
      <w:proofErr w:type="gramStart"/>
      <w:r w:rsidRPr="003B67EF">
        <w:rPr>
          <w:sz w:val="28"/>
          <w:szCs w:val="28"/>
        </w:rPr>
        <w:t>Göstərilənlərdən</w:t>
      </w:r>
      <w:r w:rsidR="003D0F6F" w:rsidRPr="003B67EF">
        <w:rPr>
          <w:sz w:val="28"/>
          <w:szCs w:val="28"/>
        </w:rPr>
        <w:t xml:space="preserve"> </w:t>
      </w:r>
      <w:r w:rsidRPr="003B67EF">
        <w:rPr>
          <w:sz w:val="28"/>
          <w:szCs w:val="28"/>
        </w:rPr>
        <w:t>göründüyü</w:t>
      </w:r>
      <w:r w:rsidR="003D0F6F" w:rsidRPr="003B67EF">
        <w:rPr>
          <w:sz w:val="28"/>
          <w:szCs w:val="28"/>
        </w:rPr>
        <w:t xml:space="preserve"> </w:t>
      </w:r>
      <w:r w:rsidRPr="003B67EF">
        <w:rPr>
          <w:sz w:val="28"/>
          <w:szCs w:val="28"/>
        </w:rPr>
        <w:t>kimi</w:t>
      </w:r>
      <w:r w:rsidR="003D0F6F" w:rsidRPr="003B67EF">
        <w:rPr>
          <w:sz w:val="28"/>
          <w:szCs w:val="28"/>
        </w:rPr>
        <w:t xml:space="preserve"> </w:t>
      </w:r>
      <w:r w:rsidRPr="003B67EF">
        <w:rPr>
          <w:sz w:val="28"/>
          <w:szCs w:val="28"/>
        </w:rPr>
        <w:t>Mülki</w:t>
      </w:r>
      <w:r w:rsidR="003D0F6F" w:rsidRPr="003B67EF">
        <w:rPr>
          <w:sz w:val="28"/>
          <w:szCs w:val="28"/>
        </w:rPr>
        <w:t xml:space="preserve"> </w:t>
      </w:r>
      <w:r w:rsidRPr="003B67EF">
        <w:rPr>
          <w:sz w:val="28"/>
          <w:szCs w:val="28"/>
        </w:rPr>
        <w:t>Məcəllənin</w:t>
      </w:r>
      <w:r w:rsidR="003D0F6F" w:rsidRPr="003B67EF">
        <w:rPr>
          <w:sz w:val="28"/>
          <w:szCs w:val="28"/>
        </w:rPr>
        <w:t xml:space="preserve"> 228.2-</w:t>
      </w:r>
      <w:r w:rsidRPr="003B67EF">
        <w:rPr>
          <w:sz w:val="28"/>
          <w:szCs w:val="28"/>
        </w:rPr>
        <w:t>ci</w:t>
      </w:r>
      <w:r w:rsidR="003D0F6F" w:rsidRPr="003B67EF">
        <w:rPr>
          <w:sz w:val="28"/>
          <w:szCs w:val="28"/>
        </w:rPr>
        <w:t xml:space="preserve"> </w:t>
      </w:r>
      <w:r w:rsidRPr="003B67EF">
        <w:rPr>
          <w:sz w:val="28"/>
          <w:szCs w:val="28"/>
        </w:rPr>
        <w:t>maddəsindən</w:t>
      </w:r>
      <w:r w:rsidR="003D0F6F" w:rsidRPr="003B67EF">
        <w:rPr>
          <w:sz w:val="28"/>
          <w:szCs w:val="28"/>
        </w:rPr>
        <w:t xml:space="preserve"> </w:t>
      </w:r>
      <w:r w:rsidRPr="003B67EF">
        <w:rPr>
          <w:sz w:val="28"/>
          <w:szCs w:val="28"/>
        </w:rPr>
        <w:t>irəli</w:t>
      </w:r>
      <w:r w:rsidR="003D0F6F" w:rsidRPr="003B67EF">
        <w:rPr>
          <w:sz w:val="28"/>
          <w:szCs w:val="28"/>
        </w:rPr>
        <w:t xml:space="preserve"> </w:t>
      </w:r>
      <w:r w:rsidRPr="003B67EF">
        <w:rPr>
          <w:sz w:val="28"/>
          <w:szCs w:val="28"/>
        </w:rPr>
        <w:t>gələn</w:t>
      </w:r>
      <w:r w:rsidR="003D0F6F" w:rsidRPr="003B67EF">
        <w:rPr>
          <w:sz w:val="28"/>
          <w:szCs w:val="28"/>
        </w:rPr>
        <w:t xml:space="preserve"> </w:t>
      </w:r>
      <w:r w:rsidRPr="003B67EF">
        <w:rPr>
          <w:sz w:val="28"/>
          <w:szCs w:val="28"/>
        </w:rPr>
        <w:t>tələblərin</w:t>
      </w:r>
      <w:r w:rsidR="003D0F6F" w:rsidRPr="003B67EF">
        <w:rPr>
          <w:sz w:val="28"/>
          <w:szCs w:val="28"/>
        </w:rPr>
        <w:t xml:space="preserve"> </w:t>
      </w:r>
      <w:r w:rsidRPr="003B67EF">
        <w:rPr>
          <w:sz w:val="28"/>
          <w:szCs w:val="28"/>
        </w:rPr>
        <w:t>mahiyyəti</w:t>
      </w:r>
      <w:r w:rsidR="003D0F6F" w:rsidRPr="003B67EF">
        <w:rPr>
          <w:sz w:val="28"/>
          <w:szCs w:val="28"/>
        </w:rPr>
        <w:t xml:space="preserve"> </w:t>
      </w:r>
      <w:r w:rsidRPr="003B67EF">
        <w:rPr>
          <w:sz w:val="28"/>
          <w:szCs w:val="28"/>
        </w:rPr>
        <w:t>ondan</w:t>
      </w:r>
      <w:r w:rsidR="003D0F6F" w:rsidRPr="003B67EF">
        <w:rPr>
          <w:sz w:val="28"/>
          <w:szCs w:val="28"/>
        </w:rPr>
        <w:t xml:space="preserve"> </w:t>
      </w:r>
      <w:r w:rsidRPr="003B67EF">
        <w:rPr>
          <w:sz w:val="28"/>
          <w:szCs w:val="28"/>
        </w:rPr>
        <w:t>ibarətdir</w:t>
      </w:r>
      <w:r w:rsidR="003D0F6F" w:rsidRPr="003B67EF">
        <w:rPr>
          <w:sz w:val="28"/>
          <w:szCs w:val="28"/>
        </w:rPr>
        <w:t xml:space="preserve"> </w:t>
      </w:r>
      <w:r w:rsidRPr="003B67EF">
        <w:rPr>
          <w:sz w:val="28"/>
          <w:szCs w:val="28"/>
        </w:rPr>
        <w:t>ki</w:t>
      </w:r>
      <w:r w:rsidR="003D0F6F" w:rsidRPr="003B67EF">
        <w:rPr>
          <w:sz w:val="28"/>
          <w:szCs w:val="28"/>
        </w:rPr>
        <w:t xml:space="preserve">, </w:t>
      </w:r>
      <w:r w:rsidRPr="003B67EF">
        <w:rPr>
          <w:sz w:val="28"/>
          <w:szCs w:val="28"/>
        </w:rPr>
        <w:t>o</w:t>
      </w:r>
      <w:r w:rsidR="003D0F6F" w:rsidRPr="003B67EF">
        <w:rPr>
          <w:sz w:val="28"/>
          <w:szCs w:val="28"/>
        </w:rPr>
        <w:t xml:space="preserve">, </w:t>
      </w:r>
      <w:r w:rsidRPr="003B67EF">
        <w:rPr>
          <w:sz w:val="28"/>
          <w:szCs w:val="28"/>
        </w:rPr>
        <w:t>ailə</w:t>
      </w:r>
      <w:r w:rsidR="003D0F6F" w:rsidRPr="003B67EF">
        <w:rPr>
          <w:sz w:val="28"/>
          <w:szCs w:val="28"/>
        </w:rPr>
        <w:t xml:space="preserve"> </w:t>
      </w:r>
      <w:r w:rsidRPr="003B67EF">
        <w:rPr>
          <w:sz w:val="28"/>
          <w:szCs w:val="28"/>
        </w:rPr>
        <w:t>üzvlərinin</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digər</w:t>
      </w:r>
      <w:r w:rsidR="003D0F6F" w:rsidRPr="003B67EF">
        <w:rPr>
          <w:sz w:val="28"/>
          <w:szCs w:val="28"/>
        </w:rPr>
        <w:t xml:space="preserve"> </w:t>
      </w:r>
      <w:r w:rsidRPr="003B67EF">
        <w:rPr>
          <w:sz w:val="28"/>
          <w:szCs w:val="28"/>
        </w:rPr>
        <w:t>şəxslərin</w:t>
      </w:r>
      <w:r w:rsidR="003D0F6F" w:rsidRPr="003B67EF">
        <w:rPr>
          <w:sz w:val="28"/>
          <w:szCs w:val="28"/>
        </w:rPr>
        <w:t xml:space="preserve"> </w:t>
      </w:r>
      <w:r w:rsidRPr="003B67EF">
        <w:rPr>
          <w:sz w:val="28"/>
          <w:szCs w:val="28"/>
        </w:rPr>
        <w:t>mənzildən</w:t>
      </w:r>
      <w:r w:rsidR="003D0F6F" w:rsidRPr="003B67EF">
        <w:rPr>
          <w:sz w:val="28"/>
          <w:szCs w:val="28"/>
        </w:rPr>
        <w:t xml:space="preserve"> </w:t>
      </w:r>
      <w:r w:rsidRPr="003B67EF">
        <w:rPr>
          <w:sz w:val="28"/>
          <w:szCs w:val="28"/>
        </w:rPr>
        <w:t>istifadə</w:t>
      </w:r>
      <w:r w:rsidR="003D0F6F" w:rsidRPr="003B67EF">
        <w:rPr>
          <w:sz w:val="28"/>
          <w:szCs w:val="28"/>
        </w:rPr>
        <w:t xml:space="preserve"> </w:t>
      </w:r>
      <w:r w:rsidRPr="003B67EF">
        <w:rPr>
          <w:sz w:val="28"/>
          <w:szCs w:val="28"/>
        </w:rPr>
        <w:t>etmək</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mülkiyyət</w:t>
      </w:r>
      <w:r w:rsidR="003D0F6F" w:rsidRPr="003B67EF">
        <w:rPr>
          <w:sz w:val="28"/>
          <w:szCs w:val="28"/>
        </w:rPr>
        <w:t xml:space="preserve"> </w:t>
      </w:r>
      <w:r w:rsidRPr="003B67EF">
        <w:rPr>
          <w:sz w:val="28"/>
          <w:szCs w:val="28"/>
        </w:rPr>
        <w:t>məsələlərinin</w:t>
      </w:r>
      <w:r w:rsidR="003D0F6F" w:rsidRPr="003B67EF">
        <w:rPr>
          <w:sz w:val="28"/>
          <w:szCs w:val="28"/>
        </w:rPr>
        <w:t xml:space="preserve"> </w:t>
      </w:r>
      <w:r w:rsidRPr="003B67EF">
        <w:rPr>
          <w:sz w:val="28"/>
          <w:szCs w:val="28"/>
        </w:rPr>
        <w:t>hüquqi</w:t>
      </w:r>
      <w:r w:rsidR="003D0F6F" w:rsidRPr="003B67EF">
        <w:rPr>
          <w:sz w:val="28"/>
          <w:szCs w:val="28"/>
        </w:rPr>
        <w:t xml:space="preserve"> </w:t>
      </w:r>
      <w:r w:rsidRPr="003B67EF">
        <w:rPr>
          <w:sz w:val="28"/>
          <w:szCs w:val="28"/>
        </w:rPr>
        <w:t>cəhətdən</w:t>
      </w:r>
      <w:r w:rsidR="003D0F6F" w:rsidRPr="003B67EF">
        <w:rPr>
          <w:sz w:val="28"/>
          <w:szCs w:val="28"/>
        </w:rPr>
        <w:t xml:space="preserve"> </w:t>
      </w:r>
      <w:r w:rsidRPr="003B67EF">
        <w:rPr>
          <w:sz w:val="28"/>
          <w:szCs w:val="28"/>
        </w:rPr>
        <w:t>hərtərəfli</w:t>
      </w:r>
      <w:r w:rsidR="003D0F6F" w:rsidRPr="003B67EF">
        <w:rPr>
          <w:sz w:val="28"/>
          <w:szCs w:val="28"/>
        </w:rPr>
        <w:t xml:space="preserve"> </w:t>
      </w:r>
      <w:r w:rsidRPr="003B67EF">
        <w:rPr>
          <w:sz w:val="28"/>
          <w:szCs w:val="28"/>
        </w:rPr>
        <w:t>həllinə</w:t>
      </w:r>
      <w:r w:rsidR="003D0F6F" w:rsidRPr="003B67EF">
        <w:rPr>
          <w:sz w:val="28"/>
          <w:szCs w:val="28"/>
        </w:rPr>
        <w:t xml:space="preserve"> </w:t>
      </w:r>
      <w:r w:rsidRPr="003B67EF">
        <w:rPr>
          <w:sz w:val="28"/>
          <w:szCs w:val="28"/>
        </w:rPr>
        <w:t>təminat</w:t>
      </w:r>
      <w:r w:rsidR="003D0F6F" w:rsidRPr="003B67EF">
        <w:rPr>
          <w:sz w:val="28"/>
          <w:szCs w:val="28"/>
        </w:rPr>
        <w:t xml:space="preserve"> </w:t>
      </w:r>
      <w:r w:rsidRPr="003B67EF">
        <w:rPr>
          <w:sz w:val="28"/>
          <w:szCs w:val="28"/>
        </w:rPr>
        <w:t>verir</w:t>
      </w:r>
      <w:r w:rsidR="003D0F6F" w:rsidRPr="003B67EF">
        <w:rPr>
          <w:sz w:val="28"/>
          <w:szCs w:val="28"/>
        </w:rPr>
        <w:t>.</w:t>
      </w:r>
      <w:proofErr w:type="gramEnd"/>
    </w:p>
    <w:p w:rsidR="003D0F6F" w:rsidRPr="003B67EF" w:rsidRDefault="00371614" w:rsidP="00E14F23">
      <w:pPr>
        <w:ind w:firstLine="567"/>
        <w:jc w:val="both"/>
        <w:rPr>
          <w:sz w:val="28"/>
          <w:szCs w:val="28"/>
        </w:rPr>
      </w:pPr>
      <w:proofErr w:type="gramStart"/>
      <w:r w:rsidRPr="003B67EF">
        <w:rPr>
          <w:sz w:val="28"/>
          <w:szCs w:val="28"/>
        </w:rPr>
        <w:lastRenderedPageBreak/>
        <w:t>Bu</w:t>
      </w:r>
      <w:r w:rsidR="003D0F6F" w:rsidRPr="003B67EF">
        <w:rPr>
          <w:sz w:val="28"/>
          <w:szCs w:val="28"/>
        </w:rPr>
        <w:t xml:space="preserve"> </w:t>
      </w:r>
      <w:r w:rsidRPr="003B67EF">
        <w:rPr>
          <w:sz w:val="28"/>
          <w:szCs w:val="28"/>
        </w:rPr>
        <w:t>isə</w:t>
      </w:r>
      <w:r w:rsidR="003D0F6F" w:rsidRPr="003B67EF">
        <w:rPr>
          <w:sz w:val="28"/>
          <w:szCs w:val="28"/>
        </w:rPr>
        <w:t xml:space="preserve"> </w:t>
      </w:r>
      <w:r w:rsidRPr="003B67EF">
        <w:rPr>
          <w:sz w:val="28"/>
          <w:szCs w:val="28"/>
        </w:rPr>
        <w:t>vətəndaşlar</w:t>
      </w:r>
      <w:r w:rsidR="003D0F6F" w:rsidRPr="003B67EF">
        <w:rPr>
          <w:sz w:val="28"/>
          <w:szCs w:val="28"/>
        </w:rPr>
        <w:t xml:space="preserve"> </w:t>
      </w:r>
      <w:r w:rsidRPr="003B67EF">
        <w:rPr>
          <w:sz w:val="28"/>
          <w:szCs w:val="28"/>
        </w:rPr>
        <w:t>üçün</w:t>
      </w:r>
      <w:r w:rsidR="003D0F6F" w:rsidRPr="003B67EF">
        <w:rPr>
          <w:sz w:val="28"/>
          <w:szCs w:val="28"/>
        </w:rPr>
        <w:t xml:space="preserve"> </w:t>
      </w:r>
      <w:r w:rsidRPr="003B67EF">
        <w:rPr>
          <w:sz w:val="28"/>
          <w:szCs w:val="28"/>
        </w:rPr>
        <w:t>Konstitusiyada</w:t>
      </w:r>
      <w:r w:rsidR="003D0F6F" w:rsidRPr="003B67EF">
        <w:rPr>
          <w:sz w:val="28"/>
          <w:szCs w:val="28"/>
        </w:rPr>
        <w:t xml:space="preserve"> </w:t>
      </w:r>
      <w:r w:rsidRPr="003B67EF">
        <w:rPr>
          <w:sz w:val="28"/>
          <w:szCs w:val="28"/>
        </w:rPr>
        <w:t>təsbit</w:t>
      </w:r>
      <w:r w:rsidR="003D0F6F" w:rsidRPr="003B67EF">
        <w:rPr>
          <w:sz w:val="28"/>
          <w:szCs w:val="28"/>
        </w:rPr>
        <w:t xml:space="preserve"> </w:t>
      </w:r>
      <w:r w:rsidRPr="003B67EF">
        <w:rPr>
          <w:sz w:val="28"/>
          <w:szCs w:val="28"/>
        </w:rPr>
        <w:t>olunmuş</w:t>
      </w:r>
      <w:r w:rsidR="003D0F6F" w:rsidRPr="003B67EF">
        <w:rPr>
          <w:sz w:val="28"/>
          <w:szCs w:val="28"/>
        </w:rPr>
        <w:t xml:space="preserve"> </w:t>
      </w:r>
      <w:r w:rsidRPr="003B67EF">
        <w:rPr>
          <w:sz w:val="28"/>
          <w:szCs w:val="28"/>
        </w:rPr>
        <w:t>mülkiyyət</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mənzil</w:t>
      </w:r>
      <w:r w:rsidR="003D0F6F" w:rsidRPr="003B67EF">
        <w:rPr>
          <w:sz w:val="28"/>
          <w:szCs w:val="28"/>
        </w:rPr>
        <w:t xml:space="preserve"> </w:t>
      </w:r>
      <w:r w:rsidRPr="003B67EF">
        <w:rPr>
          <w:sz w:val="28"/>
          <w:szCs w:val="28"/>
        </w:rPr>
        <w:t>hüquqlarına</w:t>
      </w:r>
      <w:r w:rsidR="003D0F6F" w:rsidRPr="003B67EF">
        <w:rPr>
          <w:sz w:val="28"/>
          <w:szCs w:val="28"/>
        </w:rPr>
        <w:t xml:space="preserve"> </w:t>
      </w:r>
      <w:r w:rsidRPr="003B67EF">
        <w:rPr>
          <w:sz w:val="28"/>
          <w:szCs w:val="28"/>
        </w:rPr>
        <w:t>riayət</w:t>
      </w:r>
      <w:r w:rsidR="003D0F6F" w:rsidRPr="003B67EF">
        <w:rPr>
          <w:sz w:val="28"/>
          <w:szCs w:val="28"/>
        </w:rPr>
        <w:t xml:space="preserve"> </w:t>
      </w:r>
      <w:r w:rsidRPr="003B67EF">
        <w:rPr>
          <w:sz w:val="28"/>
          <w:szCs w:val="28"/>
        </w:rPr>
        <w:t>olunmasına</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onların</w:t>
      </w:r>
      <w:r w:rsidR="003D0F6F" w:rsidRPr="003B67EF">
        <w:rPr>
          <w:sz w:val="28"/>
          <w:szCs w:val="28"/>
        </w:rPr>
        <w:t xml:space="preserve"> </w:t>
      </w:r>
      <w:r w:rsidRPr="003B67EF">
        <w:rPr>
          <w:sz w:val="28"/>
          <w:szCs w:val="28"/>
        </w:rPr>
        <w:t>müdafiəsinə</w:t>
      </w:r>
      <w:r w:rsidR="003D0F6F" w:rsidRPr="003B67EF">
        <w:rPr>
          <w:sz w:val="28"/>
          <w:szCs w:val="28"/>
        </w:rPr>
        <w:t xml:space="preserve"> </w:t>
      </w:r>
      <w:r w:rsidRPr="003B67EF">
        <w:rPr>
          <w:sz w:val="28"/>
          <w:szCs w:val="28"/>
        </w:rPr>
        <w:t>zəmin</w:t>
      </w:r>
      <w:r w:rsidR="003D0F6F" w:rsidRPr="003B67EF">
        <w:rPr>
          <w:sz w:val="28"/>
          <w:szCs w:val="28"/>
        </w:rPr>
        <w:t xml:space="preserve"> </w:t>
      </w:r>
      <w:r w:rsidRPr="003B67EF">
        <w:rPr>
          <w:sz w:val="28"/>
          <w:szCs w:val="28"/>
        </w:rPr>
        <w:t>yaradır</w:t>
      </w:r>
      <w:r w:rsidR="003D0F6F" w:rsidRPr="003B67EF">
        <w:rPr>
          <w:sz w:val="28"/>
          <w:szCs w:val="28"/>
        </w:rPr>
        <w:t>.</w:t>
      </w:r>
      <w:proofErr w:type="gramEnd"/>
    </w:p>
    <w:p w:rsidR="003D0F6F" w:rsidRPr="003B67EF" w:rsidRDefault="00371614" w:rsidP="00E14F23">
      <w:pPr>
        <w:ind w:firstLine="567"/>
        <w:jc w:val="both"/>
        <w:rPr>
          <w:sz w:val="28"/>
          <w:szCs w:val="28"/>
        </w:rPr>
      </w:pPr>
      <w:proofErr w:type="gramStart"/>
      <w:r w:rsidRPr="003B67EF">
        <w:rPr>
          <w:sz w:val="28"/>
          <w:szCs w:val="28"/>
        </w:rPr>
        <w:t>Belə</w:t>
      </w:r>
      <w:r w:rsidR="003D0F6F" w:rsidRPr="003B67EF">
        <w:rPr>
          <w:sz w:val="28"/>
          <w:szCs w:val="28"/>
        </w:rPr>
        <w:t xml:space="preserve"> </w:t>
      </w:r>
      <w:r w:rsidRPr="003B67EF">
        <w:rPr>
          <w:sz w:val="28"/>
          <w:szCs w:val="28"/>
        </w:rPr>
        <w:t>ki</w:t>
      </w:r>
      <w:r w:rsidR="003D0F6F" w:rsidRPr="003B67EF">
        <w:rPr>
          <w:sz w:val="28"/>
          <w:szCs w:val="28"/>
        </w:rPr>
        <w:t xml:space="preserve">, </w:t>
      </w:r>
      <w:r w:rsidRPr="003B67EF">
        <w:rPr>
          <w:sz w:val="28"/>
          <w:szCs w:val="28"/>
        </w:rPr>
        <w:t>Azərbaycan</w:t>
      </w:r>
      <w:r w:rsidR="003D0F6F" w:rsidRPr="003B67EF">
        <w:rPr>
          <w:sz w:val="28"/>
          <w:szCs w:val="28"/>
        </w:rPr>
        <w:t xml:space="preserve"> </w:t>
      </w:r>
      <w:r w:rsidRPr="003B67EF">
        <w:rPr>
          <w:sz w:val="28"/>
          <w:szCs w:val="28"/>
        </w:rPr>
        <w:t>Respublikası</w:t>
      </w:r>
      <w:r w:rsidR="003D0F6F" w:rsidRPr="003B67EF">
        <w:rPr>
          <w:sz w:val="28"/>
          <w:szCs w:val="28"/>
        </w:rPr>
        <w:t xml:space="preserve"> </w:t>
      </w:r>
      <w:r w:rsidRPr="003B67EF">
        <w:rPr>
          <w:sz w:val="28"/>
          <w:szCs w:val="28"/>
        </w:rPr>
        <w:t>Konstitusiyasının</w:t>
      </w:r>
      <w:r w:rsidR="003D0F6F" w:rsidRPr="003B67EF">
        <w:rPr>
          <w:sz w:val="28"/>
          <w:szCs w:val="28"/>
        </w:rPr>
        <w:t xml:space="preserve"> 29-</w:t>
      </w:r>
      <w:r w:rsidRPr="003B67EF">
        <w:rPr>
          <w:sz w:val="28"/>
          <w:szCs w:val="28"/>
        </w:rPr>
        <w:t>cu</w:t>
      </w:r>
      <w:r w:rsidR="003D0F6F" w:rsidRPr="003B67EF">
        <w:rPr>
          <w:sz w:val="28"/>
          <w:szCs w:val="28"/>
        </w:rPr>
        <w:t xml:space="preserve"> </w:t>
      </w:r>
      <w:r w:rsidRPr="003B67EF">
        <w:rPr>
          <w:sz w:val="28"/>
          <w:szCs w:val="28"/>
        </w:rPr>
        <w:t>maddəsinə</w:t>
      </w:r>
      <w:r w:rsidR="003D0F6F" w:rsidRPr="003B67EF">
        <w:rPr>
          <w:sz w:val="28"/>
          <w:szCs w:val="28"/>
        </w:rPr>
        <w:t xml:space="preserve"> </w:t>
      </w:r>
      <w:r w:rsidRPr="003B67EF">
        <w:rPr>
          <w:sz w:val="28"/>
          <w:szCs w:val="28"/>
        </w:rPr>
        <w:t>görə</w:t>
      </w:r>
      <w:r w:rsidR="003D0F6F" w:rsidRPr="003B67EF">
        <w:rPr>
          <w:sz w:val="28"/>
          <w:szCs w:val="28"/>
        </w:rPr>
        <w:t xml:space="preserve"> </w:t>
      </w:r>
      <w:r w:rsidRPr="003B67EF">
        <w:rPr>
          <w:sz w:val="28"/>
          <w:szCs w:val="28"/>
        </w:rPr>
        <w:t>hər</w:t>
      </w:r>
      <w:r w:rsidR="003D0F6F" w:rsidRPr="003B67EF">
        <w:rPr>
          <w:sz w:val="28"/>
          <w:szCs w:val="28"/>
        </w:rPr>
        <w:t xml:space="preserve"> </w:t>
      </w:r>
      <w:r w:rsidRPr="003B67EF">
        <w:rPr>
          <w:sz w:val="28"/>
          <w:szCs w:val="28"/>
        </w:rPr>
        <w:t>kəsin</w:t>
      </w:r>
      <w:r w:rsidR="003D0F6F" w:rsidRPr="003B67EF">
        <w:rPr>
          <w:sz w:val="28"/>
          <w:szCs w:val="28"/>
        </w:rPr>
        <w:t xml:space="preserve"> </w:t>
      </w:r>
      <w:r w:rsidRPr="003B67EF">
        <w:rPr>
          <w:sz w:val="28"/>
          <w:szCs w:val="28"/>
        </w:rPr>
        <w:t>mülkiyyət</w:t>
      </w:r>
      <w:r w:rsidR="003D0F6F" w:rsidRPr="003B67EF">
        <w:rPr>
          <w:sz w:val="28"/>
          <w:szCs w:val="28"/>
        </w:rPr>
        <w:t xml:space="preserve"> </w:t>
      </w:r>
      <w:r w:rsidRPr="003B67EF">
        <w:rPr>
          <w:sz w:val="28"/>
          <w:szCs w:val="28"/>
        </w:rPr>
        <w:t>hüququ</w:t>
      </w:r>
      <w:r w:rsidR="003D0F6F" w:rsidRPr="003B67EF">
        <w:rPr>
          <w:sz w:val="28"/>
          <w:szCs w:val="28"/>
        </w:rPr>
        <w:t xml:space="preserve"> </w:t>
      </w:r>
      <w:r w:rsidRPr="003B67EF">
        <w:rPr>
          <w:sz w:val="28"/>
          <w:szCs w:val="28"/>
        </w:rPr>
        <w:t>vardır</w:t>
      </w:r>
      <w:r w:rsidR="003D0F6F" w:rsidRPr="003B67EF">
        <w:rPr>
          <w:sz w:val="28"/>
          <w:szCs w:val="28"/>
        </w:rPr>
        <w:t>.</w:t>
      </w:r>
      <w:proofErr w:type="gramEnd"/>
      <w:r w:rsidR="003D0F6F" w:rsidRPr="003B67EF">
        <w:rPr>
          <w:sz w:val="28"/>
          <w:szCs w:val="28"/>
        </w:rPr>
        <w:t xml:space="preserve"> </w:t>
      </w:r>
      <w:proofErr w:type="gramStart"/>
      <w:r w:rsidRPr="003B67EF">
        <w:rPr>
          <w:sz w:val="28"/>
          <w:szCs w:val="28"/>
        </w:rPr>
        <w:t>Mülkiyyət</w:t>
      </w:r>
      <w:r w:rsidR="003D0F6F" w:rsidRPr="003B67EF">
        <w:rPr>
          <w:sz w:val="28"/>
          <w:szCs w:val="28"/>
        </w:rPr>
        <w:t xml:space="preserve"> </w:t>
      </w:r>
      <w:r w:rsidRPr="003B67EF">
        <w:rPr>
          <w:sz w:val="28"/>
          <w:szCs w:val="28"/>
        </w:rPr>
        <w:t>hüququ</w:t>
      </w:r>
      <w:r w:rsidR="003D0F6F" w:rsidRPr="003B67EF">
        <w:rPr>
          <w:sz w:val="28"/>
          <w:szCs w:val="28"/>
        </w:rPr>
        <w:t xml:space="preserve">, </w:t>
      </w:r>
      <w:r w:rsidRPr="003B67EF">
        <w:rPr>
          <w:sz w:val="28"/>
          <w:szCs w:val="28"/>
        </w:rPr>
        <w:t>o</w:t>
      </w:r>
      <w:r w:rsidR="003D0F6F" w:rsidRPr="003B67EF">
        <w:rPr>
          <w:sz w:val="28"/>
          <w:szCs w:val="28"/>
        </w:rPr>
        <w:t xml:space="preserve"> </w:t>
      </w:r>
      <w:r w:rsidRPr="003B67EF">
        <w:rPr>
          <w:sz w:val="28"/>
          <w:szCs w:val="28"/>
        </w:rPr>
        <w:t>cümlədən</w:t>
      </w:r>
      <w:r w:rsidR="003D0F6F" w:rsidRPr="003B67EF">
        <w:rPr>
          <w:sz w:val="28"/>
          <w:szCs w:val="28"/>
        </w:rPr>
        <w:t xml:space="preserve"> </w:t>
      </w:r>
      <w:r w:rsidRPr="003B67EF">
        <w:rPr>
          <w:sz w:val="28"/>
          <w:szCs w:val="28"/>
        </w:rPr>
        <w:t>xüsusi</w:t>
      </w:r>
      <w:r w:rsidR="003D0F6F" w:rsidRPr="003B67EF">
        <w:rPr>
          <w:sz w:val="28"/>
          <w:szCs w:val="28"/>
        </w:rPr>
        <w:t xml:space="preserve"> </w:t>
      </w:r>
      <w:r w:rsidRPr="003B67EF">
        <w:rPr>
          <w:sz w:val="28"/>
          <w:szCs w:val="28"/>
        </w:rPr>
        <w:t>mülkiyyət</w:t>
      </w:r>
      <w:r w:rsidR="003D0F6F" w:rsidRPr="003B67EF">
        <w:rPr>
          <w:sz w:val="28"/>
          <w:szCs w:val="28"/>
        </w:rPr>
        <w:t xml:space="preserve"> </w:t>
      </w:r>
      <w:r w:rsidRPr="003B67EF">
        <w:rPr>
          <w:sz w:val="28"/>
          <w:szCs w:val="28"/>
        </w:rPr>
        <w:t>hüququ</w:t>
      </w:r>
      <w:r w:rsidR="003D0F6F" w:rsidRPr="003B67EF">
        <w:rPr>
          <w:sz w:val="28"/>
          <w:szCs w:val="28"/>
        </w:rPr>
        <w:t xml:space="preserve"> </w:t>
      </w:r>
      <w:r w:rsidRPr="003B67EF">
        <w:rPr>
          <w:sz w:val="28"/>
          <w:szCs w:val="28"/>
        </w:rPr>
        <w:t>qanunla</w:t>
      </w:r>
      <w:r w:rsidR="003D0F6F" w:rsidRPr="003B67EF">
        <w:rPr>
          <w:sz w:val="28"/>
          <w:szCs w:val="28"/>
        </w:rPr>
        <w:t xml:space="preserve"> </w:t>
      </w:r>
      <w:r w:rsidRPr="003B67EF">
        <w:rPr>
          <w:sz w:val="28"/>
          <w:szCs w:val="28"/>
        </w:rPr>
        <w:t>qorunur</w:t>
      </w:r>
      <w:r w:rsidR="003D0F6F" w:rsidRPr="003B67EF">
        <w:rPr>
          <w:sz w:val="28"/>
          <w:szCs w:val="28"/>
        </w:rPr>
        <w:t>.</w:t>
      </w:r>
      <w:proofErr w:type="gramEnd"/>
      <w:r w:rsidR="003D0F6F" w:rsidRPr="003B67EF">
        <w:rPr>
          <w:sz w:val="28"/>
          <w:szCs w:val="28"/>
        </w:rPr>
        <w:t xml:space="preserve"> </w:t>
      </w:r>
      <w:proofErr w:type="gramStart"/>
      <w:r w:rsidRPr="003B67EF">
        <w:rPr>
          <w:sz w:val="28"/>
          <w:szCs w:val="28"/>
        </w:rPr>
        <w:t>Heç</w:t>
      </w:r>
      <w:r w:rsidR="003D0F6F" w:rsidRPr="003B67EF">
        <w:rPr>
          <w:sz w:val="28"/>
          <w:szCs w:val="28"/>
        </w:rPr>
        <w:t xml:space="preserve"> </w:t>
      </w:r>
      <w:r w:rsidRPr="003B67EF">
        <w:rPr>
          <w:sz w:val="28"/>
          <w:szCs w:val="28"/>
        </w:rPr>
        <w:t>kəs</w:t>
      </w:r>
      <w:r w:rsidR="003D0F6F" w:rsidRPr="003B67EF">
        <w:rPr>
          <w:sz w:val="28"/>
          <w:szCs w:val="28"/>
        </w:rPr>
        <w:t xml:space="preserve"> </w:t>
      </w:r>
      <w:r w:rsidRPr="003B67EF">
        <w:rPr>
          <w:sz w:val="28"/>
          <w:szCs w:val="28"/>
        </w:rPr>
        <w:t>məhkəmənin</w:t>
      </w:r>
      <w:r w:rsidR="003D0F6F" w:rsidRPr="003B67EF">
        <w:rPr>
          <w:sz w:val="28"/>
          <w:szCs w:val="28"/>
        </w:rPr>
        <w:t xml:space="preserve"> </w:t>
      </w:r>
      <w:r w:rsidRPr="003B67EF">
        <w:rPr>
          <w:sz w:val="28"/>
          <w:szCs w:val="28"/>
        </w:rPr>
        <w:t>qərarı</w:t>
      </w:r>
      <w:r w:rsidR="003D0F6F" w:rsidRPr="003B67EF">
        <w:rPr>
          <w:sz w:val="28"/>
          <w:szCs w:val="28"/>
        </w:rPr>
        <w:t xml:space="preserve"> </w:t>
      </w:r>
      <w:r w:rsidRPr="003B67EF">
        <w:rPr>
          <w:sz w:val="28"/>
          <w:szCs w:val="28"/>
        </w:rPr>
        <w:t>olmadan</w:t>
      </w:r>
      <w:r w:rsidR="003D0F6F" w:rsidRPr="003B67EF">
        <w:rPr>
          <w:sz w:val="28"/>
          <w:szCs w:val="28"/>
        </w:rPr>
        <w:t xml:space="preserve"> </w:t>
      </w:r>
      <w:r w:rsidRPr="003B67EF">
        <w:rPr>
          <w:sz w:val="28"/>
          <w:szCs w:val="28"/>
        </w:rPr>
        <w:t>mülkiyyətindən</w:t>
      </w:r>
      <w:r w:rsidR="003D0F6F" w:rsidRPr="003B67EF">
        <w:rPr>
          <w:sz w:val="28"/>
          <w:szCs w:val="28"/>
        </w:rPr>
        <w:t xml:space="preserve"> </w:t>
      </w:r>
      <w:r w:rsidRPr="003B67EF">
        <w:rPr>
          <w:sz w:val="28"/>
          <w:szCs w:val="28"/>
        </w:rPr>
        <w:t>məhrum</w:t>
      </w:r>
      <w:r w:rsidR="003D0F6F" w:rsidRPr="003B67EF">
        <w:rPr>
          <w:sz w:val="28"/>
          <w:szCs w:val="28"/>
        </w:rPr>
        <w:t xml:space="preserve"> </w:t>
      </w:r>
      <w:r w:rsidRPr="003B67EF">
        <w:rPr>
          <w:sz w:val="28"/>
          <w:szCs w:val="28"/>
        </w:rPr>
        <w:t>edilə</w:t>
      </w:r>
      <w:r w:rsidR="003D0F6F" w:rsidRPr="003B67EF">
        <w:rPr>
          <w:sz w:val="28"/>
          <w:szCs w:val="28"/>
        </w:rPr>
        <w:t xml:space="preserve"> </w:t>
      </w:r>
      <w:r w:rsidRPr="003B67EF">
        <w:rPr>
          <w:sz w:val="28"/>
          <w:szCs w:val="28"/>
        </w:rPr>
        <w:t>bilməz</w:t>
      </w:r>
      <w:r w:rsidR="003D0F6F" w:rsidRPr="003B67EF">
        <w:rPr>
          <w:sz w:val="28"/>
          <w:szCs w:val="28"/>
        </w:rPr>
        <w:t>.</w:t>
      </w:r>
      <w:proofErr w:type="gramEnd"/>
    </w:p>
    <w:p w:rsidR="003D0F6F" w:rsidRPr="003B67EF" w:rsidRDefault="00371614" w:rsidP="00E14F23">
      <w:pPr>
        <w:ind w:firstLine="567"/>
        <w:jc w:val="both"/>
        <w:rPr>
          <w:sz w:val="28"/>
          <w:szCs w:val="28"/>
        </w:rPr>
      </w:pPr>
      <w:proofErr w:type="gramStart"/>
      <w:r w:rsidRPr="003B67EF">
        <w:rPr>
          <w:sz w:val="28"/>
          <w:szCs w:val="28"/>
        </w:rPr>
        <w:t>Mənzil</w:t>
      </w:r>
      <w:r w:rsidR="003D0F6F" w:rsidRPr="003B67EF">
        <w:rPr>
          <w:sz w:val="28"/>
          <w:szCs w:val="28"/>
        </w:rPr>
        <w:t xml:space="preserve"> </w:t>
      </w:r>
      <w:r w:rsidRPr="003B67EF">
        <w:rPr>
          <w:sz w:val="28"/>
          <w:szCs w:val="28"/>
        </w:rPr>
        <w:t>hüququnu</w:t>
      </w:r>
      <w:r w:rsidR="003D0F6F" w:rsidRPr="003B67EF">
        <w:rPr>
          <w:sz w:val="28"/>
          <w:szCs w:val="28"/>
        </w:rPr>
        <w:t xml:space="preserve"> </w:t>
      </w:r>
      <w:r w:rsidRPr="003B67EF">
        <w:rPr>
          <w:sz w:val="28"/>
          <w:szCs w:val="28"/>
        </w:rPr>
        <w:t>təsbit</w:t>
      </w:r>
      <w:r w:rsidR="003D0F6F" w:rsidRPr="003B67EF">
        <w:rPr>
          <w:sz w:val="28"/>
          <w:szCs w:val="28"/>
        </w:rPr>
        <w:t xml:space="preserve"> </w:t>
      </w:r>
      <w:r w:rsidRPr="003B67EF">
        <w:rPr>
          <w:sz w:val="28"/>
          <w:szCs w:val="28"/>
        </w:rPr>
        <w:t>edən</w:t>
      </w:r>
      <w:r w:rsidR="003D0F6F" w:rsidRPr="003B67EF">
        <w:rPr>
          <w:sz w:val="28"/>
          <w:szCs w:val="28"/>
        </w:rPr>
        <w:t xml:space="preserve"> </w:t>
      </w:r>
      <w:r w:rsidRPr="003B67EF">
        <w:rPr>
          <w:sz w:val="28"/>
          <w:szCs w:val="28"/>
        </w:rPr>
        <w:t>Azərbaycan</w:t>
      </w:r>
      <w:r w:rsidR="003D0F6F" w:rsidRPr="003B67EF">
        <w:rPr>
          <w:sz w:val="28"/>
          <w:szCs w:val="28"/>
        </w:rPr>
        <w:t xml:space="preserve"> </w:t>
      </w:r>
      <w:r w:rsidRPr="003B67EF">
        <w:rPr>
          <w:sz w:val="28"/>
          <w:szCs w:val="28"/>
        </w:rPr>
        <w:t>Respublikası</w:t>
      </w:r>
      <w:r w:rsidR="003D0F6F" w:rsidRPr="003B67EF">
        <w:rPr>
          <w:sz w:val="28"/>
          <w:szCs w:val="28"/>
        </w:rPr>
        <w:t xml:space="preserve"> </w:t>
      </w:r>
      <w:r w:rsidRPr="003B67EF">
        <w:rPr>
          <w:sz w:val="28"/>
          <w:szCs w:val="28"/>
        </w:rPr>
        <w:t>Konstitusiyasının</w:t>
      </w:r>
      <w:r w:rsidR="003D0F6F" w:rsidRPr="003B67EF">
        <w:rPr>
          <w:sz w:val="28"/>
          <w:szCs w:val="28"/>
        </w:rPr>
        <w:t xml:space="preserve"> 43-</w:t>
      </w:r>
      <w:r w:rsidRPr="003B67EF">
        <w:rPr>
          <w:sz w:val="28"/>
          <w:szCs w:val="28"/>
        </w:rPr>
        <w:t>cü</w:t>
      </w:r>
      <w:r w:rsidR="003D0F6F" w:rsidRPr="003B67EF">
        <w:rPr>
          <w:sz w:val="28"/>
          <w:szCs w:val="28"/>
        </w:rPr>
        <w:t xml:space="preserve"> </w:t>
      </w:r>
      <w:r w:rsidRPr="003B67EF">
        <w:rPr>
          <w:sz w:val="28"/>
          <w:szCs w:val="28"/>
        </w:rPr>
        <w:t>maddəsinə</w:t>
      </w:r>
      <w:r w:rsidR="003D0F6F" w:rsidRPr="003B67EF">
        <w:rPr>
          <w:sz w:val="28"/>
          <w:szCs w:val="28"/>
        </w:rPr>
        <w:t xml:space="preserve"> </w:t>
      </w:r>
      <w:r w:rsidRPr="003B67EF">
        <w:rPr>
          <w:sz w:val="28"/>
          <w:szCs w:val="28"/>
        </w:rPr>
        <w:t>əsasən</w:t>
      </w:r>
      <w:r w:rsidR="003D0F6F" w:rsidRPr="003B67EF">
        <w:rPr>
          <w:sz w:val="28"/>
          <w:szCs w:val="28"/>
        </w:rPr>
        <w:t xml:space="preserve"> </w:t>
      </w:r>
      <w:r w:rsidRPr="003B67EF">
        <w:rPr>
          <w:sz w:val="28"/>
          <w:szCs w:val="28"/>
        </w:rPr>
        <w:t>isə</w:t>
      </w:r>
      <w:r w:rsidR="003D0F6F" w:rsidRPr="003B67EF">
        <w:rPr>
          <w:sz w:val="28"/>
          <w:szCs w:val="28"/>
        </w:rPr>
        <w:t xml:space="preserve"> </w:t>
      </w:r>
      <w:r w:rsidRPr="003B67EF">
        <w:rPr>
          <w:sz w:val="28"/>
          <w:szCs w:val="28"/>
        </w:rPr>
        <w:t>heç</w:t>
      </w:r>
      <w:r w:rsidR="003D0F6F" w:rsidRPr="003B67EF">
        <w:rPr>
          <w:sz w:val="28"/>
          <w:szCs w:val="28"/>
        </w:rPr>
        <w:t xml:space="preserve"> </w:t>
      </w:r>
      <w:r w:rsidRPr="003B67EF">
        <w:rPr>
          <w:sz w:val="28"/>
          <w:szCs w:val="28"/>
        </w:rPr>
        <w:t>kəs</w:t>
      </w:r>
      <w:r w:rsidR="003D0F6F" w:rsidRPr="003B67EF">
        <w:rPr>
          <w:sz w:val="28"/>
          <w:szCs w:val="28"/>
        </w:rPr>
        <w:t xml:space="preserve"> </w:t>
      </w:r>
      <w:r w:rsidRPr="003B67EF">
        <w:rPr>
          <w:sz w:val="28"/>
          <w:szCs w:val="28"/>
        </w:rPr>
        <w:t>yaşadığı</w:t>
      </w:r>
      <w:r w:rsidR="003D0F6F" w:rsidRPr="003B67EF">
        <w:rPr>
          <w:sz w:val="28"/>
          <w:szCs w:val="28"/>
        </w:rPr>
        <w:t xml:space="preserve"> </w:t>
      </w:r>
      <w:r w:rsidRPr="003B67EF">
        <w:rPr>
          <w:sz w:val="28"/>
          <w:szCs w:val="28"/>
        </w:rPr>
        <w:t>mənzildən</w:t>
      </w:r>
      <w:r w:rsidR="003D0F6F" w:rsidRPr="003B67EF">
        <w:rPr>
          <w:sz w:val="28"/>
          <w:szCs w:val="28"/>
        </w:rPr>
        <w:t xml:space="preserve"> </w:t>
      </w:r>
      <w:r w:rsidRPr="003B67EF">
        <w:rPr>
          <w:sz w:val="28"/>
          <w:szCs w:val="28"/>
        </w:rPr>
        <w:t>qanunsuz</w:t>
      </w:r>
      <w:r w:rsidR="003D0F6F" w:rsidRPr="003B67EF">
        <w:rPr>
          <w:sz w:val="28"/>
          <w:szCs w:val="28"/>
        </w:rPr>
        <w:t xml:space="preserve"> </w:t>
      </w:r>
      <w:r w:rsidRPr="003B67EF">
        <w:rPr>
          <w:sz w:val="28"/>
          <w:szCs w:val="28"/>
        </w:rPr>
        <w:t>məhrum</w:t>
      </w:r>
      <w:r w:rsidR="003D0F6F" w:rsidRPr="003B67EF">
        <w:rPr>
          <w:sz w:val="28"/>
          <w:szCs w:val="28"/>
        </w:rPr>
        <w:t xml:space="preserve"> </w:t>
      </w:r>
      <w:r w:rsidRPr="003B67EF">
        <w:rPr>
          <w:sz w:val="28"/>
          <w:szCs w:val="28"/>
        </w:rPr>
        <w:t>edilə</w:t>
      </w:r>
      <w:r w:rsidR="003D0F6F" w:rsidRPr="003B67EF">
        <w:rPr>
          <w:sz w:val="28"/>
          <w:szCs w:val="28"/>
        </w:rPr>
        <w:t xml:space="preserve"> </w:t>
      </w:r>
      <w:r w:rsidRPr="003B67EF">
        <w:rPr>
          <w:sz w:val="28"/>
          <w:szCs w:val="28"/>
        </w:rPr>
        <w:t>bilməz</w:t>
      </w:r>
      <w:r w:rsidR="003D0F6F" w:rsidRPr="003B67EF">
        <w:rPr>
          <w:sz w:val="28"/>
          <w:szCs w:val="28"/>
        </w:rPr>
        <w:t>.</w:t>
      </w:r>
      <w:proofErr w:type="gramEnd"/>
    </w:p>
    <w:p w:rsidR="003D0F6F" w:rsidRPr="003B67EF" w:rsidRDefault="00371614" w:rsidP="00E14F23">
      <w:pPr>
        <w:ind w:firstLine="567"/>
        <w:jc w:val="both"/>
        <w:rPr>
          <w:sz w:val="28"/>
          <w:szCs w:val="28"/>
        </w:rPr>
      </w:pPr>
      <w:proofErr w:type="gramStart"/>
      <w:r w:rsidRPr="003B67EF">
        <w:rPr>
          <w:sz w:val="28"/>
          <w:szCs w:val="28"/>
        </w:rPr>
        <w:t>Göründüyü</w:t>
      </w:r>
      <w:r w:rsidR="003D0F6F" w:rsidRPr="003B67EF">
        <w:rPr>
          <w:sz w:val="28"/>
          <w:szCs w:val="28"/>
        </w:rPr>
        <w:t xml:space="preserve"> </w:t>
      </w:r>
      <w:r w:rsidRPr="003B67EF">
        <w:rPr>
          <w:sz w:val="28"/>
          <w:szCs w:val="28"/>
        </w:rPr>
        <w:t>kimi</w:t>
      </w:r>
      <w:r w:rsidR="003D0F6F" w:rsidRPr="003B67EF">
        <w:rPr>
          <w:sz w:val="28"/>
          <w:szCs w:val="28"/>
        </w:rPr>
        <w:t xml:space="preserve">, </w:t>
      </w:r>
      <w:r w:rsidRPr="003B67EF">
        <w:rPr>
          <w:sz w:val="28"/>
          <w:szCs w:val="28"/>
        </w:rPr>
        <w:t>Mənzil</w:t>
      </w:r>
      <w:r w:rsidR="003D0F6F" w:rsidRPr="003B67EF">
        <w:rPr>
          <w:sz w:val="28"/>
          <w:szCs w:val="28"/>
        </w:rPr>
        <w:t xml:space="preserve"> </w:t>
      </w:r>
      <w:r w:rsidRPr="003B67EF">
        <w:rPr>
          <w:sz w:val="28"/>
          <w:szCs w:val="28"/>
        </w:rPr>
        <w:t>Məcəlləsinin</w:t>
      </w:r>
      <w:r w:rsidR="003D0F6F" w:rsidRPr="003B67EF">
        <w:rPr>
          <w:sz w:val="28"/>
          <w:szCs w:val="28"/>
        </w:rPr>
        <w:t xml:space="preserve"> 123-</w:t>
      </w:r>
      <w:r w:rsidRPr="003B67EF">
        <w:rPr>
          <w:sz w:val="28"/>
          <w:szCs w:val="28"/>
        </w:rPr>
        <w:t>cü</w:t>
      </w:r>
      <w:r w:rsidR="003D0F6F" w:rsidRPr="003B67EF">
        <w:rPr>
          <w:sz w:val="28"/>
          <w:szCs w:val="28"/>
        </w:rPr>
        <w:t xml:space="preserve"> </w:t>
      </w:r>
      <w:r w:rsidRPr="003B67EF">
        <w:rPr>
          <w:sz w:val="28"/>
          <w:szCs w:val="28"/>
        </w:rPr>
        <w:t>maddəsi</w:t>
      </w:r>
      <w:r w:rsidR="003D0F6F" w:rsidRPr="003B67EF">
        <w:rPr>
          <w:sz w:val="28"/>
          <w:szCs w:val="28"/>
        </w:rPr>
        <w:t xml:space="preserve"> </w:t>
      </w:r>
      <w:r w:rsidRPr="003B67EF">
        <w:rPr>
          <w:sz w:val="28"/>
          <w:szCs w:val="28"/>
        </w:rPr>
        <w:t>mülkiyyətçi</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onun</w:t>
      </w:r>
      <w:r w:rsidR="003D0F6F" w:rsidRPr="003B67EF">
        <w:rPr>
          <w:sz w:val="28"/>
          <w:szCs w:val="28"/>
        </w:rPr>
        <w:t xml:space="preserve"> </w:t>
      </w:r>
      <w:r w:rsidRPr="003B67EF">
        <w:rPr>
          <w:sz w:val="28"/>
          <w:szCs w:val="28"/>
        </w:rPr>
        <w:t>evinə</w:t>
      </w:r>
      <w:r w:rsidR="003D0F6F" w:rsidRPr="003B67EF">
        <w:rPr>
          <w:sz w:val="28"/>
          <w:szCs w:val="28"/>
        </w:rPr>
        <w:t xml:space="preserve"> (</w:t>
      </w:r>
      <w:r w:rsidRPr="003B67EF">
        <w:rPr>
          <w:sz w:val="28"/>
          <w:szCs w:val="28"/>
        </w:rPr>
        <w:t>mənzilinə</w:t>
      </w:r>
      <w:r w:rsidR="003D0F6F" w:rsidRPr="003B67EF">
        <w:rPr>
          <w:sz w:val="28"/>
          <w:szCs w:val="28"/>
        </w:rPr>
        <w:t xml:space="preserve">) </w:t>
      </w:r>
      <w:r w:rsidRPr="003B67EF">
        <w:rPr>
          <w:sz w:val="28"/>
          <w:szCs w:val="28"/>
        </w:rPr>
        <w:t>köçürülmüş</w:t>
      </w:r>
      <w:r w:rsidR="003D0F6F" w:rsidRPr="003B67EF">
        <w:rPr>
          <w:sz w:val="28"/>
          <w:szCs w:val="28"/>
        </w:rPr>
        <w:t xml:space="preserve"> </w:t>
      </w:r>
      <w:r w:rsidRPr="003B67EF">
        <w:rPr>
          <w:sz w:val="28"/>
          <w:szCs w:val="28"/>
        </w:rPr>
        <w:t>ailə</w:t>
      </w:r>
      <w:r w:rsidR="003D0F6F" w:rsidRPr="003B67EF">
        <w:rPr>
          <w:sz w:val="28"/>
          <w:szCs w:val="28"/>
        </w:rPr>
        <w:t xml:space="preserve"> </w:t>
      </w:r>
      <w:r w:rsidRPr="003B67EF">
        <w:rPr>
          <w:sz w:val="28"/>
          <w:szCs w:val="28"/>
        </w:rPr>
        <w:t>üzvləri</w:t>
      </w:r>
      <w:r w:rsidR="003D0F6F" w:rsidRPr="003B67EF">
        <w:rPr>
          <w:sz w:val="28"/>
          <w:szCs w:val="28"/>
        </w:rPr>
        <w:t xml:space="preserve"> </w:t>
      </w:r>
      <w:r w:rsidRPr="003B67EF">
        <w:rPr>
          <w:sz w:val="28"/>
          <w:szCs w:val="28"/>
        </w:rPr>
        <w:t>arasında</w:t>
      </w:r>
      <w:r w:rsidR="003D0F6F" w:rsidRPr="003B67EF">
        <w:rPr>
          <w:sz w:val="28"/>
          <w:szCs w:val="28"/>
        </w:rPr>
        <w:t xml:space="preserve"> </w:t>
      </w:r>
      <w:r w:rsidRPr="003B67EF">
        <w:rPr>
          <w:sz w:val="28"/>
          <w:szCs w:val="28"/>
        </w:rPr>
        <w:t>yaranmış</w:t>
      </w:r>
      <w:r w:rsidR="003D0F6F" w:rsidRPr="003B67EF">
        <w:rPr>
          <w:sz w:val="28"/>
          <w:szCs w:val="28"/>
        </w:rPr>
        <w:t xml:space="preserve"> </w:t>
      </w:r>
      <w:r w:rsidRPr="003B67EF">
        <w:rPr>
          <w:sz w:val="28"/>
          <w:szCs w:val="28"/>
        </w:rPr>
        <w:t>hüquq</w:t>
      </w:r>
      <w:r w:rsidR="003D0F6F" w:rsidRPr="003B67EF">
        <w:rPr>
          <w:sz w:val="28"/>
          <w:szCs w:val="28"/>
        </w:rPr>
        <w:t xml:space="preserve"> </w:t>
      </w:r>
      <w:r w:rsidRPr="003B67EF">
        <w:rPr>
          <w:sz w:val="28"/>
          <w:szCs w:val="28"/>
        </w:rPr>
        <w:t>münasibətləri</w:t>
      </w:r>
      <w:r w:rsidR="003D0F6F" w:rsidRPr="003B67EF">
        <w:rPr>
          <w:sz w:val="28"/>
          <w:szCs w:val="28"/>
        </w:rPr>
        <w:t xml:space="preserve"> </w:t>
      </w:r>
      <w:r w:rsidRPr="003B67EF">
        <w:rPr>
          <w:sz w:val="28"/>
          <w:szCs w:val="28"/>
        </w:rPr>
        <w:t>ilə</w:t>
      </w:r>
      <w:r w:rsidR="003D0F6F" w:rsidRPr="003B67EF">
        <w:rPr>
          <w:sz w:val="28"/>
          <w:szCs w:val="28"/>
        </w:rPr>
        <w:t xml:space="preserve"> </w:t>
      </w:r>
      <w:r w:rsidRPr="003B67EF">
        <w:rPr>
          <w:sz w:val="28"/>
          <w:szCs w:val="28"/>
        </w:rPr>
        <w:t>bağlı</w:t>
      </w:r>
      <w:r w:rsidR="003D0F6F" w:rsidRPr="003B67EF">
        <w:rPr>
          <w:sz w:val="28"/>
          <w:szCs w:val="28"/>
        </w:rPr>
        <w:t xml:space="preserve"> </w:t>
      </w:r>
      <w:r w:rsidRPr="003B67EF">
        <w:rPr>
          <w:sz w:val="28"/>
          <w:szCs w:val="28"/>
        </w:rPr>
        <w:t>mübahisələrin</w:t>
      </w:r>
      <w:r w:rsidR="003D0F6F" w:rsidRPr="003B67EF">
        <w:rPr>
          <w:sz w:val="28"/>
          <w:szCs w:val="28"/>
        </w:rPr>
        <w:t xml:space="preserve"> </w:t>
      </w:r>
      <w:r w:rsidRPr="003B67EF">
        <w:rPr>
          <w:sz w:val="28"/>
          <w:szCs w:val="28"/>
        </w:rPr>
        <w:t>həlli</w:t>
      </w:r>
      <w:r w:rsidR="003D0F6F" w:rsidRPr="003B67EF">
        <w:rPr>
          <w:sz w:val="28"/>
          <w:szCs w:val="28"/>
        </w:rPr>
        <w:t xml:space="preserve"> </w:t>
      </w:r>
      <w:r w:rsidRPr="003B67EF">
        <w:rPr>
          <w:sz w:val="28"/>
          <w:szCs w:val="28"/>
        </w:rPr>
        <w:t>qaydasının</w:t>
      </w:r>
      <w:r w:rsidR="003D0F6F" w:rsidRPr="003B67EF">
        <w:rPr>
          <w:sz w:val="28"/>
          <w:szCs w:val="28"/>
        </w:rPr>
        <w:t xml:space="preserve"> </w:t>
      </w:r>
      <w:r w:rsidRPr="003B67EF">
        <w:rPr>
          <w:sz w:val="28"/>
          <w:szCs w:val="28"/>
        </w:rPr>
        <w:t>yuxarıda</w:t>
      </w:r>
      <w:r w:rsidR="003D0F6F" w:rsidRPr="003B67EF">
        <w:rPr>
          <w:sz w:val="28"/>
          <w:szCs w:val="28"/>
        </w:rPr>
        <w:t xml:space="preserve"> </w:t>
      </w:r>
      <w:r w:rsidRPr="003B67EF">
        <w:rPr>
          <w:sz w:val="28"/>
          <w:szCs w:val="28"/>
        </w:rPr>
        <w:t>göstərilmiş</w:t>
      </w:r>
      <w:r w:rsidR="003D0F6F" w:rsidRPr="003B67EF">
        <w:rPr>
          <w:sz w:val="28"/>
          <w:szCs w:val="28"/>
        </w:rPr>
        <w:t xml:space="preserve"> </w:t>
      </w:r>
      <w:r w:rsidRPr="003B67EF">
        <w:rPr>
          <w:sz w:val="28"/>
          <w:szCs w:val="28"/>
        </w:rPr>
        <w:t>tələblərini</w:t>
      </w:r>
      <w:r w:rsidR="003D0F6F" w:rsidRPr="003B67EF">
        <w:rPr>
          <w:sz w:val="28"/>
          <w:szCs w:val="28"/>
        </w:rPr>
        <w:t xml:space="preserve"> </w:t>
      </w:r>
      <w:r w:rsidRPr="003B67EF">
        <w:rPr>
          <w:sz w:val="28"/>
          <w:szCs w:val="28"/>
        </w:rPr>
        <w:t>birmənalı</w:t>
      </w:r>
      <w:r w:rsidR="003D0F6F" w:rsidRPr="003B67EF">
        <w:rPr>
          <w:sz w:val="28"/>
          <w:szCs w:val="28"/>
        </w:rPr>
        <w:t xml:space="preserve"> </w:t>
      </w:r>
      <w:r w:rsidRPr="003B67EF">
        <w:rPr>
          <w:sz w:val="28"/>
          <w:szCs w:val="28"/>
        </w:rPr>
        <w:t>əhatə</w:t>
      </w:r>
      <w:r w:rsidR="003D0F6F" w:rsidRPr="003B67EF">
        <w:rPr>
          <w:sz w:val="28"/>
          <w:szCs w:val="28"/>
        </w:rPr>
        <w:t xml:space="preserve"> </w:t>
      </w:r>
      <w:r w:rsidRPr="003B67EF">
        <w:rPr>
          <w:sz w:val="28"/>
          <w:szCs w:val="28"/>
        </w:rPr>
        <w:t>etmir</w:t>
      </w:r>
      <w:r w:rsidR="003D0F6F" w:rsidRPr="003B67EF">
        <w:rPr>
          <w:sz w:val="28"/>
          <w:szCs w:val="28"/>
        </w:rPr>
        <w:t>.</w:t>
      </w:r>
      <w:proofErr w:type="gramEnd"/>
      <w:r w:rsidR="003D0F6F" w:rsidRPr="003B67EF">
        <w:rPr>
          <w:sz w:val="28"/>
          <w:szCs w:val="28"/>
        </w:rPr>
        <w:t xml:space="preserve"> </w:t>
      </w:r>
      <w:proofErr w:type="gramStart"/>
      <w:r w:rsidRPr="003B67EF">
        <w:rPr>
          <w:sz w:val="28"/>
          <w:szCs w:val="28"/>
        </w:rPr>
        <w:t>Eyni</w:t>
      </w:r>
      <w:r w:rsidR="003D0F6F" w:rsidRPr="003B67EF">
        <w:rPr>
          <w:sz w:val="28"/>
          <w:szCs w:val="28"/>
        </w:rPr>
        <w:t xml:space="preserve"> </w:t>
      </w:r>
      <w:r w:rsidRPr="003B67EF">
        <w:rPr>
          <w:sz w:val="28"/>
          <w:szCs w:val="28"/>
        </w:rPr>
        <w:t>zamanda</w:t>
      </w:r>
      <w:r w:rsidR="003D0F6F" w:rsidRPr="003B67EF">
        <w:rPr>
          <w:sz w:val="28"/>
          <w:szCs w:val="28"/>
        </w:rPr>
        <w:t xml:space="preserve"> </w:t>
      </w:r>
      <w:r w:rsidRPr="003B67EF">
        <w:rPr>
          <w:sz w:val="28"/>
          <w:szCs w:val="28"/>
        </w:rPr>
        <w:t>nəzərə</w:t>
      </w:r>
      <w:r w:rsidR="003D0F6F" w:rsidRPr="003B67EF">
        <w:rPr>
          <w:sz w:val="28"/>
          <w:szCs w:val="28"/>
        </w:rPr>
        <w:t xml:space="preserve"> </w:t>
      </w:r>
      <w:r w:rsidRPr="003B67EF">
        <w:rPr>
          <w:sz w:val="28"/>
          <w:szCs w:val="28"/>
        </w:rPr>
        <w:t>alınmalıdır</w:t>
      </w:r>
      <w:r w:rsidR="003D0F6F" w:rsidRPr="003B67EF">
        <w:rPr>
          <w:sz w:val="28"/>
          <w:szCs w:val="28"/>
        </w:rPr>
        <w:t xml:space="preserve"> </w:t>
      </w:r>
      <w:r w:rsidRPr="003B67EF">
        <w:rPr>
          <w:sz w:val="28"/>
          <w:szCs w:val="28"/>
        </w:rPr>
        <w:t>ki</w:t>
      </w:r>
      <w:r w:rsidR="003D0F6F" w:rsidRPr="003B67EF">
        <w:rPr>
          <w:sz w:val="28"/>
          <w:szCs w:val="28"/>
        </w:rPr>
        <w:t xml:space="preserve">, </w:t>
      </w:r>
      <w:r w:rsidRPr="003B67EF">
        <w:rPr>
          <w:sz w:val="28"/>
          <w:szCs w:val="28"/>
        </w:rPr>
        <w:t>həmin</w:t>
      </w:r>
      <w:r w:rsidR="003D0F6F" w:rsidRPr="003B67EF">
        <w:rPr>
          <w:sz w:val="28"/>
          <w:szCs w:val="28"/>
        </w:rPr>
        <w:t xml:space="preserve"> </w:t>
      </w:r>
      <w:r w:rsidRPr="003B67EF">
        <w:rPr>
          <w:sz w:val="28"/>
          <w:szCs w:val="28"/>
        </w:rPr>
        <w:t>münasibətlər</w:t>
      </w:r>
      <w:r w:rsidR="003D0F6F" w:rsidRPr="003B67EF">
        <w:rPr>
          <w:sz w:val="28"/>
          <w:szCs w:val="28"/>
        </w:rPr>
        <w:t xml:space="preserve"> </w:t>
      </w:r>
      <w:r w:rsidRPr="003B67EF">
        <w:rPr>
          <w:sz w:val="28"/>
          <w:szCs w:val="28"/>
        </w:rPr>
        <w:t>bu</w:t>
      </w:r>
      <w:r w:rsidR="003D0F6F" w:rsidRPr="003B67EF">
        <w:rPr>
          <w:sz w:val="28"/>
          <w:szCs w:val="28"/>
        </w:rPr>
        <w:t xml:space="preserve"> </w:t>
      </w:r>
      <w:r w:rsidRPr="003B67EF">
        <w:rPr>
          <w:sz w:val="28"/>
          <w:szCs w:val="28"/>
        </w:rPr>
        <w:t>hüquq</w:t>
      </w:r>
      <w:r w:rsidR="003D0F6F" w:rsidRPr="003B67EF">
        <w:rPr>
          <w:sz w:val="28"/>
          <w:szCs w:val="28"/>
        </w:rPr>
        <w:t xml:space="preserve"> </w:t>
      </w:r>
      <w:r w:rsidRPr="003B67EF">
        <w:rPr>
          <w:sz w:val="28"/>
          <w:szCs w:val="28"/>
        </w:rPr>
        <w:t>normasının</w:t>
      </w:r>
      <w:r w:rsidR="003D0F6F" w:rsidRPr="003B67EF">
        <w:rPr>
          <w:sz w:val="28"/>
          <w:szCs w:val="28"/>
        </w:rPr>
        <w:t xml:space="preserve"> </w:t>
      </w:r>
      <w:r w:rsidRPr="003B67EF">
        <w:rPr>
          <w:sz w:val="28"/>
          <w:szCs w:val="28"/>
        </w:rPr>
        <w:t>əsasında</w:t>
      </w:r>
      <w:r w:rsidR="003D0F6F" w:rsidRPr="003B67EF">
        <w:rPr>
          <w:sz w:val="28"/>
          <w:szCs w:val="28"/>
        </w:rPr>
        <w:t xml:space="preserve"> </w:t>
      </w:r>
      <w:r w:rsidRPr="003B67EF">
        <w:rPr>
          <w:sz w:val="28"/>
          <w:szCs w:val="28"/>
        </w:rPr>
        <w:t>qurulmuş</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tənzimlənmişdir</w:t>
      </w:r>
      <w:r w:rsidR="003D0F6F" w:rsidRPr="003B67EF">
        <w:rPr>
          <w:sz w:val="28"/>
          <w:szCs w:val="28"/>
        </w:rPr>
        <w:t>.</w:t>
      </w:r>
      <w:proofErr w:type="gramEnd"/>
    </w:p>
    <w:p w:rsidR="003D0F6F" w:rsidRPr="003B67EF" w:rsidRDefault="00371614" w:rsidP="00E14F23">
      <w:pPr>
        <w:ind w:firstLine="567"/>
        <w:jc w:val="both"/>
        <w:rPr>
          <w:sz w:val="28"/>
          <w:szCs w:val="28"/>
        </w:rPr>
      </w:pPr>
      <w:proofErr w:type="gramStart"/>
      <w:r w:rsidRPr="003B67EF">
        <w:rPr>
          <w:sz w:val="28"/>
          <w:szCs w:val="28"/>
        </w:rPr>
        <w:t>Qanunverici</w:t>
      </w:r>
      <w:r w:rsidR="003D0F6F" w:rsidRPr="003B67EF">
        <w:rPr>
          <w:sz w:val="28"/>
          <w:szCs w:val="28"/>
        </w:rPr>
        <w:t xml:space="preserve"> </w:t>
      </w:r>
      <w:r w:rsidRPr="003B67EF">
        <w:rPr>
          <w:sz w:val="28"/>
          <w:szCs w:val="28"/>
        </w:rPr>
        <w:t>eyni</w:t>
      </w:r>
      <w:r w:rsidR="003D0F6F" w:rsidRPr="003B67EF">
        <w:rPr>
          <w:sz w:val="28"/>
          <w:szCs w:val="28"/>
        </w:rPr>
        <w:t xml:space="preserve"> </w:t>
      </w:r>
      <w:r w:rsidRPr="003B67EF">
        <w:rPr>
          <w:sz w:val="28"/>
          <w:szCs w:val="28"/>
        </w:rPr>
        <w:t>məzmunlu</w:t>
      </w:r>
      <w:r w:rsidR="003D0F6F" w:rsidRPr="003B67EF">
        <w:rPr>
          <w:sz w:val="28"/>
          <w:szCs w:val="28"/>
        </w:rPr>
        <w:t xml:space="preserve"> </w:t>
      </w:r>
      <w:r w:rsidRPr="003B67EF">
        <w:rPr>
          <w:sz w:val="28"/>
          <w:szCs w:val="28"/>
        </w:rPr>
        <w:t>mülki</w:t>
      </w:r>
      <w:r w:rsidR="003D0F6F" w:rsidRPr="003B67EF">
        <w:rPr>
          <w:sz w:val="28"/>
          <w:szCs w:val="28"/>
        </w:rPr>
        <w:t xml:space="preserve"> </w:t>
      </w:r>
      <w:r w:rsidRPr="003B67EF">
        <w:rPr>
          <w:sz w:val="28"/>
          <w:szCs w:val="28"/>
        </w:rPr>
        <w:t>hüquq</w:t>
      </w:r>
      <w:r w:rsidR="003D0F6F" w:rsidRPr="003B67EF">
        <w:rPr>
          <w:sz w:val="28"/>
          <w:szCs w:val="28"/>
        </w:rPr>
        <w:t xml:space="preserve"> </w:t>
      </w:r>
      <w:r w:rsidRPr="003B67EF">
        <w:rPr>
          <w:sz w:val="28"/>
          <w:szCs w:val="28"/>
        </w:rPr>
        <w:t>münasibətlərini</w:t>
      </w:r>
      <w:r w:rsidR="003D0F6F" w:rsidRPr="003B67EF">
        <w:rPr>
          <w:sz w:val="28"/>
          <w:szCs w:val="28"/>
        </w:rPr>
        <w:t xml:space="preserve"> </w:t>
      </w:r>
      <w:r w:rsidRPr="003B67EF">
        <w:rPr>
          <w:sz w:val="28"/>
          <w:szCs w:val="28"/>
        </w:rPr>
        <w:t>tənzimləyən</w:t>
      </w:r>
      <w:r w:rsidR="003D0F6F" w:rsidRPr="003B67EF">
        <w:rPr>
          <w:sz w:val="28"/>
          <w:szCs w:val="28"/>
        </w:rPr>
        <w:t xml:space="preserve"> </w:t>
      </w:r>
      <w:r w:rsidRPr="003B67EF">
        <w:rPr>
          <w:sz w:val="28"/>
          <w:szCs w:val="28"/>
        </w:rPr>
        <w:t>yeni</w:t>
      </w:r>
      <w:r w:rsidR="003D0F6F" w:rsidRPr="003B67EF">
        <w:rPr>
          <w:sz w:val="28"/>
          <w:szCs w:val="28"/>
        </w:rPr>
        <w:t xml:space="preserve"> </w:t>
      </w:r>
      <w:r w:rsidRPr="003B67EF">
        <w:rPr>
          <w:sz w:val="28"/>
          <w:szCs w:val="28"/>
        </w:rPr>
        <w:t>normativ</w:t>
      </w:r>
      <w:r w:rsidR="003D0F6F" w:rsidRPr="003B67EF">
        <w:rPr>
          <w:sz w:val="28"/>
          <w:szCs w:val="28"/>
        </w:rPr>
        <w:t>-</w:t>
      </w:r>
      <w:r w:rsidRPr="003B67EF">
        <w:rPr>
          <w:sz w:val="28"/>
          <w:szCs w:val="28"/>
        </w:rPr>
        <w:t>hüquqi</w:t>
      </w:r>
      <w:r w:rsidR="003D0F6F" w:rsidRPr="003B67EF">
        <w:rPr>
          <w:sz w:val="28"/>
          <w:szCs w:val="28"/>
        </w:rPr>
        <w:t xml:space="preserve"> </w:t>
      </w:r>
      <w:r w:rsidRPr="003B67EF">
        <w:rPr>
          <w:sz w:val="28"/>
          <w:szCs w:val="28"/>
        </w:rPr>
        <w:t>akt</w:t>
      </w:r>
      <w:r w:rsidR="003D0F6F" w:rsidRPr="003B67EF">
        <w:rPr>
          <w:sz w:val="28"/>
          <w:szCs w:val="28"/>
        </w:rPr>
        <w:t xml:space="preserve"> </w:t>
      </w:r>
      <w:r w:rsidRPr="003B67EF">
        <w:rPr>
          <w:sz w:val="28"/>
          <w:szCs w:val="28"/>
        </w:rPr>
        <w:t>qəbul</w:t>
      </w:r>
      <w:r w:rsidR="003D0F6F" w:rsidRPr="003B67EF">
        <w:rPr>
          <w:sz w:val="28"/>
          <w:szCs w:val="28"/>
        </w:rPr>
        <w:t xml:space="preserve"> </w:t>
      </w:r>
      <w:r w:rsidRPr="003B67EF">
        <w:rPr>
          <w:sz w:val="28"/>
          <w:szCs w:val="28"/>
        </w:rPr>
        <w:t>etdikdə</w:t>
      </w:r>
      <w:r w:rsidR="003D0F6F" w:rsidRPr="003B67EF">
        <w:rPr>
          <w:sz w:val="28"/>
          <w:szCs w:val="28"/>
        </w:rPr>
        <w:t xml:space="preserve"> </w:t>
      </w:r>
      <w:r w:rsidRPr="003B67EF">
        <w:rPr>
          <w:sz w:val="28"/>
          <w:szCs w:val="28"/>
        </w:rPr>
        <w:t>əvvəl</w:t>
      </w:r>
      <w:r w:rsidR="003D0F6F" w:rsidRPr="003B67EF">
        <w:rPr>
          <w:sz w:val="28"/>
          <w:szCs w:val="28"/>
        </w:rPr>
        <w:t xml:space="preserve"> </w:t>
      </w:r>
      <w:r w:rsidRPr="003B67EF">
        <w:rPr>
          <w:sz w:val="28"/>
          <w:szCs w:val="28"/>
        </w:rPr>
        <w:t>yaranmış</w:t>
      </w:r>
      <w:r w:rsidR="003D0F6F" w:rsidRPr="003B67EF">
        <w:rPr>
          <w:sz w:val="28"/>
          <w:szCs w:val="28"/>
        </w:rPr>
        <w:t xml:space="preserve"> </w:t>
      </w:r>
      <w:r w:rsidRPr="003B67EF">
        <w:rPr>
          <w:sz w:val="28"/>
          <w:szCs w:val="28"/>
        </w:rPr>
        <w:t>hüquq</w:t>
      </w:r>
      <w:r w:rsidR="003D0F6F" w:rsidRPr="003B67EF">
        <w:rPr>
          <w:sz w:val="28"/>
          <w:szCs w:val="28"/>
        </w:rPr>
        <w:t xml:space="preserve"> </w:t>
      </w:r>
      <w:r w:rsidRPr="003B67EF">
        <w:rPr>
          <w:sz w:val="28"/>
          <w:szCs w:val="28"/>
        </w:rPr>
        <w:t>münasibətlərinin</w:t>
      </w:r>
      <w:r w:rsidR="003D0F6F" w:rsidRPr="003B67EF">
        <w:rPr>
          <w:sz w:val="28"/>
          <w:szCs w:val="28"/>
        </w:rPr>
        <w:t xml:space="preserve"> </w:t>
      </w:r>
      <w:r w:rsidRPr="003B67EF">
        <w:rPr>
          <w:sz w:val="28"/>
          <w:szCs w:val="28"/>
        </w:rPr>
        <w:t>davamlılığı</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sabitliyinə</w:t>
      </w:r>
      <w:r w:rsidR="003D0F6F" w:rsidRPr="003B67EF">
        <w:rPr>
          <w:sz w:val="28"/>
          <w:szCs w:val="28"/>
        </w:rPr>
        <w:t xml:space="preserve"> </w:t>
      </w:r>
      <w:r w:rsidRPr="003B67EF">
        <w:rPr>
          <w:sz w:val="28"/>
          <w:szCs w:val="28"/>
        </w:rPr>
        <w:t>xələl</w:t>
      </w:r>
      <w:r w:rsidR="003D0F6F" w:rsidRPr="003B67EF">
        <w:rPr>
          <w:sz w:val="28"/>
          <w:szCs w:val="28"/>
        </w:rPr>
        <w:t xml:space="preserve"> </w:t>
      </w:r>
      <w:r w:rsidRPr="003B67EF">
        <w:rPr>
          <w:sz w:val="28"/>
          <w:szCs w:val="28"/>
        </w:rPr>
        <w:t>gətirməmək</w:t>
      </w:r>
      <w:r w:rsidR="003D0F6F" w:rsidRPr="003B67EF">
        <w:rPr>
          <w:sz w:val="28"/>
          <w:szCs w:val="28"/>
        </w:rPr>
        <w:t xml:space="preserve"> </w:t>
      </w:r>
      <w:r w:rsidRPr="003B67EF">
        <w:rPr>
          <w:sz w:val="28"/>
          <w:szCs w:val="28"/>
        </w:rPr>
        <w:t>üçün</w:t>
      </w:r>
      <w:r w:rsidR="003D0F6F" w:rsidRPr="003B67EF">
        <w:rPr>
          <w:sz w:val="28"/>
          <w:szCs w:val="28"/>
        </w:rPr>
        <w:t xml:space="preserve"> </w:t>
      </w:r>
      <w:r w:rsidRPr="003B67EF">
        <w:rPr>
          <w:sz w:val="28"/>
          <w:szCs w:val="28"/>
        </w:rPr>
        <w:t>belə</w:t>
      </w:r>
      <w:r w:rsidR="003D0F6F" w:rsidRPr="003B67EF">
        <w:rPr>
          <w:sz w:val="28"/>
          <w:szCs w:val="28"/>
        </w:rPr>
        <w:t xml:space="preserve"> </w:t>
      </w:r>
      <w:r w:rsidRPr="003B67EF">
        <w:rPr>
          <w:sz w:val="28"/>
          <w:szCs w:val="28"/>
        </w:rPr>
        <w:t>aktın</w:t>
      </w:r>
      <w:r w:rsidR="003D0F6F" w:rsidRPr="003B67EF">
        <w:rPr>
          <w:sz w:val="28"/>
          <w:szCs w:val="28"/>
        </w:rPr>
        <w:t xml:space="preserve"> </w:t>
      </w:r>
      <w:r w:rsidRPr="003B67EF">
        <w:rPr>
          <w:sz w:val="28"/>
          <w:szCs w:val="28"/>
        </w:rPr>
        <w:t>hüquqi</w:t>
      </w:r>
      <w:r w:rsidR="003D0F6F" w:rsidRPr="003B67EF">
        <w:rPr>
          <w:sz w:val="28"/>
          <w:szCs w:val="28"/>
        </w:rPr>
        <w:t xml:space="preserve"> </w:t>
      </w:r>
      <w:r w:rsidRPr="003B67EF">
        <w:rPr>
          <w:sz w:val="28"/>
          <w:szCs w:val="28"/>
        </w:rPr>
        <w:t>qüvvəsini</w:t>
      </w:r>
      <w:r w:rsidR="003D0F6F" w:rsidRPr="003B67EF">
        <w:rPr>
          <w:sz w:val="28"/>
          <w:szCs w:val="28"/>
        </w:rPr>
        <w:t xml:space="preserve"> </w:t>
      </w:r>
      <w:r w:rsidRPr="003B67EF">
        <w:rPr>
          <w:sz w:val="28"/>
          <w:szCs w:val="28"/>
        </w:rPr>
        <w:t>onun</w:t>
      </w:r>
      <w:r w:rsidR="003D0F6F" w:rsidRPr="003B67EF">
        <w:rPr>
          <w:sz w:val="28"/>
          <w:szCs w:val="28"/>
        </w:rPr>
        <w:t xml:space="preserve"> </w:t>
      </w:r>
      <w:r w:rsidRPr="003B67EF">
        <w:rPr>
          <w:sz w:val="28"/>
          <w:szCs w:val="28"/>
        </w:rPr>
        <w:t>qəbul</w:t>
      </w:r>
      <w:r w:rsidR="003D0F6F" w:rsidRPr="003B67EF">
        <w:rPr>
          <w:sz w:val="28"/>
          <w:szCs w:val="28"/>
        </w:rPr>
        <w:t xml:space="preserve"> </w:t>
      </w:r>
      <w:r w:rsidRPr="003B67EF">
        <w:rPr>
          <w:sz w:val="28"/>
          <w:szCs w:val="28"/>
        </w:rPr>
        <w:t>edilməsindən</w:t>
      </w:r>
      <w:r w:rsidR="003D0F6F" w:rsidRPr="003B67EF">
        <w:rPr>
          <w:sz w:val="28"/>
          <w:szCs w:val="28"/>
        </w:rPr>
        <w:t xml:space="preserve"> </w:t>
      </w:r>
      <w:r w:rsidRPr="003B67EF">
        <w:rPr>
          <w:sz w:val="28"/>
          <w:szCs w:val="28"/>
        </w:rPr>
        <w:t>sonra</w:t>
      </w:r>
      <w:r w:rsidR="003D0F6F" w:rsidRPr="003B67EF">
        <w:rPr>
          <w:sz w:val="28"/>
          <w:szCs w:val="28"/>
        </w:rPr>
        <w:t xml:space="preserve"> </w:t>
      </w:r>
      <w:r w:rsidRPr="003B67EF">
        <w:rPr>
          <w:sz w:val="28"/>
          <w:szCs w:val="28"/>
        </w:rPr>
        <w:t>yaranan</w:t>
      </w:r>
      <w:r w:rsidR="003D0F6F" w:rsidRPr="003B67EF">
        <w:rPr>
          <w:sz w:val="28"/>
          <w:szCs w:val="28"/>
        </w:rPr>
        <w:t xml:space="preserve"> </w:t>
      </w:r>
      <w:r w:rsidRPr="003B67EF">
        <w:rPr>
          <w:sz w:val="28"/>
          <w:szCs w:val="28"/>
        </w:rPr>
        <w:t>hüquq</w:t>
      </w:r>
      <w:r w:rsidR="003D0F6F" w:rsidRPr="003B67EF">
        <w:rPr>
          <w:sz w:val="28"/>
          <w:szCs w:val="28"/>
        </w:rPr>
        <w:t xml:space="preserve"> </w:t>
      </w:r>
      <w:r w:rsidRPr="003B67EF">
        <w:rPr>
          <w:sz w:val="28"/>
          <w:szCs w:val="28"/>
        </w:rPr>
        <w:t>münasibətlərinə</w:t>
      </w:r>
      <w:r w:rsidR="003D0F6F" w:rsidRPr="003B67EF">
        <w:rPr>
          <w:sz w:val="28"/>
          <w:szCs w:val="28"/>
        </w:rPr>
        <w:t xml:space="preserve"> </w:t>
      </w:r>
      <w:r w:rsidRPr="003B67EF">
        <w:rPr>
          <w:sz w:val="28"/>
          <w:szCs w:val="28"/>
        </w:rPr>
        <w:t>şamil</w:t>
      </w:r>
      <w:r w:rsidR="003D0F6F" w:rsidRPr="003B67EF">
        <w:rPr>
          <w:sz w:val="28"/>
          <w:szCs w:val="28"/>
        </w:rPr>
        <w:t xml:space="preserve"> </w:t>
      </w:r>
      <w:r w:rsidRPr="003B67EF">
        <w:rPr>
          <w:sz w:val="28"/>
          <w:szCs w:val="28"/>
        </w:rPr>
        <w:t>edir</w:t>
      </w:r>
      <w:r w:rsidR="003D0F6F" w:rsidRPr="003B67EF">
        <w:rPr>
          <w:sz w:val="28"/>
          <w:szCs w:val="28"/>
        </w:rPr>
        <w:t>.</w:t>
      </w:r>
      <w:proofErr w:type="gramEnd"/>
    </w:p>
    <w:p w:rsidR="003D0F6F" w:rsidRPr="003B67EF" w:rsidRDefault="00371614" w:rsidP="00E14F23">
      <w:pPr>
        <w:ind w:firstLine="567"/>
        <w:jc w:val="both"/>
        <w:rPr>
          <w:sz w:val="28"/>
          <w:szCs w:val="28"/>
        </w:rPr>
      </w:pPr>
      <w:r w:rsidRPr="003B67EF">
        <w:rPr>
          <w:sz w:val="28"/>
          <w:szCs w:val="28"/>
        </w:rPr>
        <w:t>Bu</w:t>
      </w:r>
      <w:r w:rsidR="003D0F6F" w:rsidRPr="003B67EF">
        <w:rPr>
          <w:sz w:val="28"/>
          <w:szCs w:val="28"/>
        </w:rPr>
        <w:t xml:space="preserve"> </w:t>
      </w:r>
      <w:r w:rsidRPr="003B67EF">
        <w:rPr>
          <w:sz w:val="28"/>
          <w:szCs w:val="28"/>
        </w:rPr>
        <w:t>hal</w:t>
      </w:r>
      <w:r w:rsidR="003D0F6F" w:rsidRPr="003B67EF">
        <w:rPr>
          <w:sz w:val="28"/>
          <w:szCs w:val="28"/>
        </w:rPr>
        <w:t xml:space="preserve"> </w:t>
      </w:r>
      <w:r w:rsidRPr="003B67EF">
        <w:rPr>
          <w:sz w:val="28"/>
          <w:szCs w:val="28"/>
        </w:rPr>
        <w:t>Azərbaycan</w:t>
      </w:r>
      <w:r w:rsidR="003D0F6F" w:rsidRPr="003B67EF">
        <w:rPr>
          <w:sz w:val="28"/>
          <w:szCs w:val="28"/>
        </w:rPr>
        <w:t xml:space="preserve"> </w:t>
      </w:r>
      <w:r w:rsidRPr="003B67EF">
        <w:rPr>
          <w:sz w:val="28"/>
          <w:szCs w:val="28"/>
        </w:rPr>
        <w:t>Respublikasının</w:t>
      </w:r>
      <w:r w:rsidR="003D0F6F" w:rsidRPr="003B67EF">
        <w:rPr>
          <w:sz w:val="28"/>
          <w:szCs w:val="28"/>
        </w:rPr>
        <w:t xml:space="preserve"> </w:t>
      </w:r>
      <w:r w:rsidRPr="003B67EF">
        <w:rPr>
          <w:sz w:val="28"/>
          <w:szCs w:val="28"/>
        </w:rPr>
        <w:t>Mülki</w:t>
      </w:r>
      <w:r w:rsidR="003D0F6F" w:rsidRPr="003B67EF">
        <w:rPr>
          <w:sz w:val="28"/>
          <w:szCs w:val="28"/>
        </w:rPr>
        <w:t xml:space="preserve"> </w:t>
      </w:r>
      <w:r w:rsidRPr="003B67EF">
        <w:rPr>
          <w:sz w:val="28"/>
          <w:szCs w:val="28"/>
        </w:rPr>
        <w:t>Məcəlləsinin</w:t>
      </w:r>
      <w:r w:rsidR="003D0F6F" w:rsidRPr="003B67EF">
        <w:rPr>
          <w:sz w:val="28"/>
          <w:szCs w:val="28"/>
        </w:rPr>
        <w:t xml:space="preserve"> 7.1.-</w:t>
      </w:r>
      <w:r w:rsidRPr="003B67EF">
        <w:rPr>
          <w:sz w:val="28"/>
          <w:szCs w:val="28"/>
        </w:rPr>
        <w:t>ci</w:t>
      </w:r>
      <w:r w:rsidR="003D0F6F" w:rsidRPr="003B67EF">
        <w:rPr>
          <w:sz w:val="28"/>
          <w:szCs w:val="28"/>
        </w:rPr>
        <w:t xml:space="preserve"> </w:t>
      </w:r>
      <w:r w:rsidRPr="003B67EF">
        <w:rPr>
          <w:sz w:val="28"/>
          <w:szCs w:val="28"/>
        </w:rPr>
        <w:t>maddəsində</w:t>
      </w:r>
      <w:r w:rsidR="003D0F6F" w:rsidRPr="003B67EF">
        <w:rPr>
          <w:sz w:val="28"/>
          <w:szCs w:val="28"/>
        </w:rPr>
        <w:t xml:space="preserve"> </w:t>
      </w:r>
      <w:r w:rsidRPr="003B67EF">
        <w:rPr>
          <w:sz w:val="28"/>
          <w:szCs w:val="28"/>
        </w:rPr>
        <w:t>öz</w:t>
      </w:r>
      <w:r w:rsidR="003D0F6F" w:rsidRPr="003B67EF">
        <w:rPr>
          <w:sz w:val="28"/>
          <w:szCs w:val="28"/>
        </w:rPr>
        <w:t xml:space="preserve"> </w:t>
      </w:r>
      <w:r w:rsidRPr="003B67EF">
        <w:rPr>
          <w:sz w:val="28"/>
          <w:szCs w:val="28"/>
        </w:rPr>
        <w:t>əksini</w:t>
      </w:r>
      <w:r w:rsidR="003D0F6F" w:rsidRPr="003B67EF">
        <w:rPr>
          <w:sz w:val="28"/>
          <w:szCs w:val="28"/>
        </w:rPr>
        <w:t xml:space="preserve"> </w:t>
      </w:r>
      <w:r w:rsidRPr="003B67EF">
        <w:rPr>
          <w:sz w:val="28"/>
          <w:szCs w:val="28"/>
        </w:rPr>
        <w:t>tapmışdır</w:t>
      </w:r>
      <w:r w:rsidR="003D0F6F" w:rsidRPr="003B67EF">
        <w:rPr>
          <w:sz w:val="28"/>
          <w:szCs w:val="28"/>
        </w:rPr>
        <w:t>: “</w:t>
      </w:r>
      <w:r w:rsidRPr="003B67EF">
        <w:rPr>
          <w:sz w:val="28"/>
          <w:szCs w:val="28"/>
        </w:rPr>
        <w:t>Azərbaycan</w:t>
      </w:r>
      <w:r w:rsidR="003D0F6F" w:rsidRPr="003B67EF">
        <w:rPr>
          <w:sz w:val="28"/>
          <w:szCs w:val="28"/>
        </w:rPr>
        <w:t xml:space="preserve"> </w:t>
      </w:r>
      <w:r w:rsidRPr="003B67EF">
        <w:rPr>
          <w:sz w:val="28"/>
          <w:szCs w:val="28"/>
        </w:rPr>
        <w:t>Respublikası</w:t>
      </w:r>
      <w:r w:rsidR="003D0F6F" w:rsidRPr="003B67EF">
        <w:rPr>
          <w:sz w:val="28"/>
          <w:szCs w:val="28"/>
        </w:rPr>
        <w:t xml:space="preserve"> </w:t>
      </w:r>
      <w:r w:rsidRPr="003B67EF">
        <w:rPr>
          <w:sz w:val="28"/>
          <w:szCs w:val="28"/>
        </w:rPr>
        <w:t>Konstitusiyasının</w:t>
      </w:r>
      <w:r w:rsidR="003D0F6F" w:rsidRPr="003B67EF">
        <w:rPr>
          <w:sz w:val="28"/>
          <w:szCs w:val="28"/>
        </w:rPr>
        <w:t xml:space="preserve"> 149-</w:t>
      </w:r>
      <w:r w:rsidRPr="003B67EF">
        <w:rPr>
          <w:sz w:val="28"/>
          <w:szCs w:val="28"/>
        </w:rPr>
        <w:t>cu</w:t>
      </w:r>
      <w:r w:rsidR="003D0F6F" w:rsidRPr="003B67EF">
        <w:rPr>
          <w:sz w:val="28"/>
          <w:szCs w:val="28"/>
        </w:rPr>
        <w:t xml:space="preserve"> </w:t>
      </w:r>
      <w:r w:rsidRPr="003B67EF">
        <w:rPr>
          <w:sz w:val="28"/>
          <w:szCs w:val="28"/>
        </w:rPr>
        <w:t>maddəsinin</w:t>
      </w:r>
      <w:r w:rsidR="003D0F6F" w:rsidRPr="003B67EF">
        <w:rPr>
          <w:sz w:val="28"/>
          <w:szCs w:val="28"/>
        </w:rPr>
        <w:t xml:space="preserve"> VII </w:t>
      </w:r>
      <w:r w:rsidRPr="003B67EF">
        <w:rPr>
          <w:sz w:val="28"/>
          <w:szCs w:val="28"/>
        </w:rPr>
        <w:t>hissəsində</w:t>
      </w:r>
      <w:r w:rsidR="003D0F6F" w:rsidRPr="003B67EF">
        <w:rPr>
          <w:sz w:val="28"/>
          <w:szCs w:val="28"/>
        </w:rPr>
        <w:t xml:space="preserve"> </w:t>
      </w:r>
      <w:r w:rsidRPr="003B67EF">
        <w:rPr>
          <w:sz w:val="28"/>
          <w:szCs w:val="28"/>
        </w:rPr>
        <w:t>nəzərdə</w:t>
      </w:r>
      <w:r w:rsidR="003D0F6F" w:rsidRPr="003B67EF">
        <w:rPr>
          <w:sz w:val="28"/>
          <w:szCs w:val="28"/>
        </w:rPr>
        <w:t xml:space="preserve"> </w:t>
      </w:r>
      <w:r w:rsidRPr="003B67EF">
        <w:rPr>
          <w:sz w:val="28"/>
          <w:szCs w:val="28"/>
        </w:rPr>
        <w:t>tutulanlar</w:t>
      </w:r>
      <w:r w:rsidR="003D0F6F" w:rsidRPr="003B67EF">
        <w:rPr>
          <w:sz w:val="28"/>
          <w:szCs w:val="28"/>
        </w:rPr>
        <w:t xml:space="preserve"> </w:t>
      </w:r>
      <w:r w:rsidRPr="003B67EF">
        <w:rPr>
          <w:sz w:val="28"/>
          <w:szCs w:val="28"/>
        </w:rPr>
        <w:t>istisna</w:t>
      </w:r>
      <w:r w:rsidR="003D0F6F" w:rsidRPr="003B67EF">
        <w:rPr>
          <w:sz w:val="28"/>
          <w:szCs w:val="28"/>
        </w:rPr>
        <w:t xml:space="preserve"> </w:t>
      </w:r>
      <w:r w:rsidRPr="003B67EF">
        <w:rPr>
          <w:sz w:val="28"/>
          <w:szCs w:val="28"/>
        </w:rPr>
        <w:t>olmaqla</w:t>
      </w:r>
      <w:r w:rsidR="003D0F6F" w:rsidRPr="003B67EF">
        <w:rPr>
          <w:sz w:val="28"/>
          <w:szCs w:val="28"/>
        </w:rPr>
        <w:t xml:space="preserve">, </w:t>
      </w:r>
      <w:r w:rsidRPr="003B67EF">
        <w:rPr>
          <w:sz w:val="28"/>
          <w:szCs w:val="28"/>
        </w:rPr>
        <w:t>mülki</w:t>
      </w:r>
      <w:r w:rsidR="003D0F6F" w:rsidRPr="003B67EF">
        <w:rPr>
          <w:sz w:val="28"/>
          <w:szCs w:val="28"/>
        </w:rPr>
        <w:t xml:space="preserve"> </w:t>
      </w:r>
      <w:r w:rsidRPr="003B67EF">
        <w:rPr>
          <w:sz w:val="28"/>
          <w:szCs w:val="28"/>
        </w:rPr>
        <w:t>qanunvericilik</w:t>
      </w:r>
      <w:r w:rsidR="003D0F6F" w:rsidRPr="003B67EF">
        <w:rPr>
          <w:sz w:val="28"/>
          <w:szCs w:val="28"/>
        </w:rPr>
        <w:t xml:space="preserve"> </w:t>
      </w:r>
      <w:r w:rsidRPr="003B67EF">
        <w:rPr>
          <w:sz w:val="28"/>
          <w:szCs w:val="28"/>
        </w:rPr>
        <w:t>müddəalarının</w:t>
      </w:r>
      <w:r w:rsidR="003D0F6F" w:rsidRPr="003B67EF">
        <w:rPr>
          <w:sz w:val="28"/>
          <w:szCs w:val="28"/>
        </w:rPr>
        <w:t xml:space="preserve"> </w:t>
      </w:r>
      <w:r w:rsidRPr="003B67EF">
        <w:rPr>
          <w:sz w:val="28"/>
          <w:szCs w:val="28"/>
        </w:rPr>
        <w:t>geriyə</w:t>
      </w:r>
      <w:r w:rsidR="003D0F6F" w:rsidRPr="003B67EF">
        <w:rPr>
          <w:sz w:val="28"/>
          <w:szCs w:val="28"/>
        </w:rPr>
        <w:t xml:space="preserve"> </w:t>
      </w:r>
      <w:r w:rsidRPr="003B67EF">
        <w:rPr>
          <w:sz w:val="28"/>
          <w:szCs w:val="28"/>
        </w:rPr>
        <w:t>qüvvəsi</w:t>
      </w:r>
      <w:r w:rsidR="003D0F6F" w:rsidRPr="003B67EF">
        <w:rPr>
          <w:sz w:val="28"/>
          <w:szCs w:val="28"/>
        </w:rPr>
        <w:t xml:space="preserve"> </w:t>
      </w:r>
      <w:r w:rsidRPr="003B67EF">
        <w:rPr>
          <w:sz w:val="28"/>
          <w:szCs w:val="28"/>
        </w:rPr>
        <w:t>yoxdur</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onlar</w:t>
      </w:r>
      <w:r w:rsidR="003D0F6F" w:rsidRPr="003B67EF">
        <w:rPr>
          <w:sz w:val="28"/>
          <w:szCs w:val="28"/>
        </w:rPr>
        <w:t xml:space="preserve"> </w:t>
      </w:r>
      <w:r w:rsidRPr="003B67EF">
        <w:rPr>
          <w:sz w:val="28"/>
          <w:szCs w:val="28"/>
        </w:rPr>
        <w:t>qüvvəyə</w:t>
      </w:r>
      <w:r w:rsidR="003D0F6F" w:rsidRPr="003B67EF">
        <w:rPr>
          <w:sz w:val="28"/>
          <w:szCs w:val="28"/>
        </w:rPr>
        <w:t xml:space="preserve"> </w:t>
      </w:r>
      <w:r w:rsidRPr="003B67EF">
        <w:rPr>
          <w:sz w:val="28"/>
          <w:szCs w:val="28"/>
        </w:rPr>
        <w:t>mindikdən</w:t>
      </w:r>
      <w:r w:rsidR="003D0F6F" w:rsidRPr="003B67EF">
        <w:rPr>
          <w:sz w:val="28"/>
          <w:szCs w:val="28"/>
        </w:rPr>
        <w:t xml:space="preserve"> </w:t>
      </w:r>
      <w:r w:rsidRPr="003B67EF">
        <w:rPr>
          <w:sz w:val="28"/>
          <w:szCs w:val="28"/>
        </w:rPr>
        <w:t>sonra</w:t>
      </w:r>
      <w:r w:rsidR="003D0F6F" w:rsidRPr="003B67EF">
        <w:rPr>
          <w:sz w:val="28"/>
          <w:szCs w:val="28"/>
        </w:rPr>
        <w:t xml:space="preserve"> </w:t>
      </w:r>
      <w:r w:rsidRPr="003B67EF">
        <w:rPr>
          <w:sz w:val="28"/>
          <w:szCs w:val="28"/>
        </w:rPr>
        <w:t>əmələ</w:t>
      </w:r>
      <w:r w:rsidR="003D0F6F" w:rsidRPr="003B67EF">
        <w:rPr>
          <w:sz w:val="28"/>
          <w:szCs w:val="28"/>
        </w:rPr>
        <w:t xml:space="preserve"> </w:t>
      </w:r>
      <w:proofErr w:type="gramStart"/>
      <w:r w:rsidRPr="003B67EF">
        <w:rPr>
          <w:sz w:val="28"/>
          <w:szCs w:val="28"/>
        </w:rPr>
        <w:t>gəlmiş</w:t>
      </w:r>
      <w:r w:rsidR="003D0F6F" w:rsidRPr="003B67EF">
        <w:rPr>
          <w:sz w:val="28"/>
          <w:szCs w:val="28"/>
        </w:rPr>
        <w:t xml:space="preserve">  </w:t>
      </w:r>
      <w:r w:rsidRPr="003B67EF">
        <w:rPr>
          <w:sz w:val="28"/>
          <w:szCs w:val="28"/>
        </w:rPr>
        <w:t>münasibətlərə</w:t>
      </w:r>
      <w:proofErr w:type="gramEnd"/>
      <w:r w:rsidR="003D0F6F" w:rsidRPr="003B67EF">
        <w:rPr>
          <w:sz w:val="28"/>
          <w:szCs w:val="28"/>
        </w:rPr>
        <w:t xml:space="preserve"> </w:t>
      </w:r>
      <w:r w:rsidRPr="003B67EF">
        <w:rPr>
          <w:sz w:val="28"/>
          <w:szCs w:val="28"/>
        </w:rPr>
        <w:t>tətbiq</w:t>
      </w:r>
      <w:r w:rsidR="003D0F6F" w:rsidRPr="003B67EF">
        <w:rPr>
          <w:sz w:val="28"/>
          <w:szCs w:val="28"/>
        </w:rPr>
        <w:t xml:space="preserve"> </w:t>
      </w:r>
      <w:r w:rsidRPr="003B67EF">
        <w:rPr>
          <w:sz w:val="28"/>
          <w:szCs w:val="28"/>
        </w:rPr>
        <w:t>edilir</w:t>
      </w:r>
      <w:r w:rsidR="003D0F6F" w:rsidRPr="003B67EF">
        <w:rPr>
          <w:sz w:val="28"/>
          <w:szCs w:val="28"/>
        </w:rPr>
        <w:t>”.</w:t>
      </w:r>
    </w:p>
    <w:p w:rsidR="003D0F6F" w:rsidRPr="003B67EF" w:rsidRDefault="00371614" w:rsidP="00E14F23">
      <w:pPr>
        <w:ind w:firstLine="567"/>
        <w:jc w:val="both"/>
        <w:rPr>
          <w:sz w:val="28"/>
          <w:szCs w:val="28"/>
        </w:rPr>
      </w:pPr>
      <w:r w:rsidRPr="003B67EF">
        <w:rPr>
          <w:sz w:val="28"/>
          <w:szCs w:val="28"/>
        </w:rPr>
        <w:t>Göstərilənləri</w:t>
      </w:r>
      <w:r w:rsidR="003D0F6F" w:rsidRPr="003B67EF">
        <w:rPr>
          <w:sz w:val="28"/>
          <w:szCs w:val="28"/>
        </w:rPr>
        <w:t xml:space="preserve"> </w:t>
      </w:r>
      <w:r w:rsidRPr="003B67EF">
        <w:rPr>
          <w:sz w:val="28"/>
          <w:szCs w:val="28"/>
        </w:rPr>
        <w:t>nəzərə</w:t>
      </w:r>
      <w:r w:rsidR="003D0F6F" w:rsidRPr="003B67EF">
        <w:rPr>
          <w:sz w:val="28"/>
          <w:szCs w:val="28"/>
        </w:rPr>
        <w:t xml:space="preserve"> </w:t>
      </w:r>
      <w:r w:rsidRPr="003B67EF">
        <w:rPr>
          <w:sz w:val="28"/>
          <w:szCs w:val="28"/>
        </w:rPr>
        <w:t>alaraq</w:t>
      </w:r>
      <w:r w:rsidR="003D0F6F" w:rsidRPr="003B67EF">
        <w:rPr>
          <w:sz w:val="28"/>
          <w:szCs w:val="28"/>
        </w:rPr>
        <w:t xml:space="preserve"> 2000-</w:t>
      </w:r>
      <w:r w:rsidRPr="003B67EF">
        <w:rPr>
          <w:sz w:val="28"/>
          <w:szCs w:val="28"/>
        </w:rPr>
        <w:t>ci</w:t>
      </w:r>
      <w:r w:rsidR="003D0F6F" w:rsidRPr="003B67EF">
        <w:rPr>
          <w:sz w:val="28"/>
          <w:szCs w:val="28"/>
        </w:rPr>
        <w:t xml:space="preserve"> </w:t>
      </w:r>
      <w:r w:rsidRPr="003B67EF">
        <w:rPr>
          <w:sz w:val="28"/>
          <w:szCs w:val="28"/>
        </w:rPr>
        <w:t>il</w:t>
      </w:r>
      <w:r w:rsidR="003D0F6F" w:rsidRPr="003B67EF">
        <w:rPr>
          <w:sz w:val="28"/>
          <w:szCs w:val="28"/>
        </w:rPr>
        <w:t xml:space="preserve"> </w:t>
      </w:r>
      <w:r w:rsidRPr="003B67EF">
        <w:rPr>
          <w:sz w:val="28"/>
          <w:szCs w:val="28"/>
        </w:rPr>
        <w:t>sentyabrın</w:t>
      </w:r>
      <w:r w:rsidR="003D0F6F" w:rsidRPr="003B67EF">
        <w:rPr>
          <w:sz w:val="28"/>
          <w:szCs w:val="28"/>
        </w:rPr>
        <w:t xml:space="preserve"> 1-</w:t>
      </w:r>
      <w:r w:rsidRPr="003B67EF">
        <w:rPr>
          <w:sz w:val="28"/>
          <w:szCs w:val="28"/>
        </w:rPr>
        <w:t>dən</w:t>
      </w:r>
      <w:r w:rsidR="003D0F6F" w:rsidRPr="003B67EF">
        <w:rPr>
          <w:sz w:val="28"/>
          <w:szCs w:val="28"/>
        </w:rPr>
        <w:t xml:space="preserve"> </w:t>
      </w:r>
      <w:r w:rsidRPr="003B67EF">
        <w:rPr>
          <w:sz w:val="28"/>
          <w:szCs w:val="28"/>
        </w:rPr>
        <w:t>sonra</w:t>
      </w:r>
      <w:r w:rsidR="003D0F6F" w:rsidRPr="003B67EF">
        <w:rPr>
          <w:sz w:val="28"/>
          <w:szCs w:val="28"/>
        </w:rPr>
        <w:t xml:space="preserve"> </w:t>
      </w:r>
      <w:r w:rsidRPr="003B67EF">
        <w:rPr>
          <w:sz w:val="28"/>
          <w:szCs w:val="28"/>
        </w:rPr>
        <w:t>yaranan</w:t>
      </w:r>
      <w:r w:rsidR="003D0F6F" w:rsidRPr="003B67EF">
        <w:rPr>
          <w:sz w:val="28"/>
          <w:szCs w:val="28"/>
        </w:rPr>
        <w:t xml:space="preserve"> </w:t>
      </w:r>
      <w:r w:rsidRPr="003B67EF">
        <w:rPr>
          <w:sz w:val="28"/>
          <w:szCs w:val="28"/>
        </w:rPr>
        <w:t>hüquq</w:t>
      </w:r>
      <w:r w:rsidR="003D0F6F" w:rsidRPr="003B67EF">
        <w:rPr>
          <w:sz w:val="28"/>
          <w:szCs w:val="28"/>
        </w:rPr>
        <w:t xml:space="preserve"> </w:t>
      </w:r>
      <w:r w:rsidRPr="003B67EF">
        <w:rPr>
          <w:sz w:val="28"/>
          <w:szCs w:val="28"/>
        </w:rPr>
        <w:t>münasibətləri</w:t>
      </w:r>
      <w:r w:rsidR="003D0F6F" w:rsidRPr="003B67EF">
        <w:rPr>
          <w:sz w:val="28"/>
          <w:szCs w:val="28"/>
        </w:rPr>
        <w:t xml:space="preserve"> </w:t>
      </w:r>
      <w:r w:rsidRPr="003B67EF">
        <w:rPr>
          <w:sz w:val="28"/>
          <w:szCs w:val="28"/>
        </w:rPr>
        <w:t>ilə</w:t>
      </w:r>
      <w:r w:rsidR="003D0F6F" w:rsidRPr="003B67EF">
        <w:rPr>
          <w:sz w:val="28"/>
          <w:szCs w:val="28"/>
        </w:rPr>
        <w:t xml:space="preserve"> </w:t>
      </w:r>
      <w:r w:rsidRPr="003B67EF">
        <w:rPr>
          <w:sz w:val="28"/>
          <w:szCs w:val="28"/>
        </w:rPr>
        <w:t>bağlı</w:t>
      </w:r>
      <w:r w:rsidR="003D0F6F" w:rsidRPr="003B67EF">
        <w:rPr>
          <w:sz w:val="28"/>
          <w:szCs w:val="28"/>
        </w:rPr>
        <w:t xml:space="preserve"> </w:t>
      </w:r>
      <w:r w:rsidRPr="003B67EF">
        <w:rPr>
          <w:sz w:val="28"/>
          <w:szCs w:val="28"/>
        </w:rPr>
        <w:t>mübahisələr</w:t>
      </w:r>
      <w:r w:rsidR="003D0F6F" w:rsidRPr="003B67EF">
        <w:rPr>
          <w:sz w:val="28"/>
          <w:szCs w:val="28"/>
        </w:rPr>
        <w:t xml:space="preserve"> </w:t>
      </w:r>
      <w:r w:rsidRPr="003B67EF">
        <w:rPr>
          <w:sz w:val="28"/>
          <w:szCs w:val="28"/>
        </w:rPr>
        <w:t>Mülki</w:t>
      </w:r>
      <w:r w:rsidR="003D0F6F" w:rsidRPr="003B67EF">
        <w:rPr>
          <w:sz w:val="28"/>
          <w:szCs w:val="28"/>
        </w:rPr>
        <w:t xml:space="preserve"> </w:t>
      </w:r>
      <w:r w:rsidRPr="003B67EF">
        <w:rPr>
          <w:sz w:val="28"/>
          <w:szCs w:val="28"/>
        </w:rPr>
        <w:t>Məcəllənin</w:t>
      </w:r>
      <w:r w:rsidR="003D0F6F" w:rsidRPr="003B67EF">
        <w:rPr>
          <w:sz w:val="28"/>
          <w:szCs w:val="28"/>
        </w:rPr>
        <w:t xml:space="preserve"> 228.1 </w:t>
      </w:r>
      <w:r w:rsidRPr="003B67EF">
        <w:rPr>
          <w:sz w:val="28"/>
          <w:szCs w:val="28"/>
        </w:rPr>
        <w:t>və</w:t>
      </w:r>
      <w:r w:rsidR="003D0F6F" w:rsidRPr="003B67EF">
        <w:rPr>
          <w:sz w:val="28"/>
          <w:szCs w:val="28"/>
        </w:rPr>
        <w:t xml:space="preserve"> 228.2-</w:t>
      </w:r>
      <w:r w:rsidRPr="003B67EF">
        <w:rPr>
          <w:sz w:val="28"/>
          <w:szCs w:val="28"/>
        </w:rPr>
        <w:t>ci</w:t>
      </w:r>
      <w:r w:rsidR="003D0F6F" w:rsidRPr="003B67EF">
        <w:rPr>
          <w:sz w:val="28"/>
          <w:szCs w:val="28"/>
        </w:rPr>
        <w:t xml:space="preserve"> </w:t>
      </w:r>
      <w:r w:rsidRPr="003B67EF">
        <w:rPr>
          <w:sz w:val="28"/>
          <w:szCs w:val="28"/>
        </w:rPr>
        <w:t>maddələrinin</w:t>
      </w:r>
      <w:r w:rsidR="003D0F6F" w:rsidRPr="003B67EF">
        <w:rPr>
          <w:sz w:val="28"/>
          <w:szCs w:val="28"/>
        </w:rPr>
        <w:t xml:space="preserve"> </w:t>
      </w:r>
      <w:r w:rsidRPr="003B67EF">
        <w:rPr>
          <w:sz w:val="28"/>
          <w:szCs w:val="28"/>
        </w:rPr>
        <w:t>qaydalarına</w:t>
      </w:r>
      <w:r w:rsidR="003D0F6F" w:rsidRPr="003B67EF">
        <w:rPr>
          <w:sz w:val="28"/>
          <w:szCs w:val="28"/>
        </w:rPr>
        <w:t xml:space="preserve"> </w:t>
      </w:r>
      <w:r w:rsidRPr="003B67EF">
        <w:rPr>
          <w:sz w:val="28"/>
          <w:szCs w:val="28"/>
        </w:rPr>
        <w:t>uyğun</w:t>
      </w:r>
      <w:r w:rsidR="003D0F6F" w:rsidRPr="003B67EF">
        <w:rPr>
          <w:sz w:val="28"/>
          <w:szCs w:val="28"/>
        </w:rPr>
        <w:t xml:space="preserve">, </w:t>
      </w:r>
      <w:r w:rsidRPr="003B67EF">
        <w:rPr>
          <w:sz w:val="28"/>
          <w:szCs w:val="28"/>
        </w:rPr>
        <w:t>bu</w:t>
      </w:r>
      <w:r w:rsidR="003D0F6F" w:rsidRPr="003B67EF">
        <w:rPr>
          <w:sz w:val="28"/>
          <w:szCs w:val="28"/>
        </w:rPr>
        <w:t xml:space="preserve"> </w:t>
      </w:r>
      <w:r w:rsidRPr="003B67EF">
        <w:rPr>
          <w:sz w:val="28"/>
          <w:szCs w:val="28"/>
        </w:rPr>
        <w:t>tarixədək</w:t>
      </w:r>
      <w:r w:rsidR="003D0F6F" w:rsidRPr="003B67EF">
        <w:rPr>
          <w:sz w:val="28"/>
          <w:szCs w:val="28"/>
        </w:rPr>
        <w:t xml:space="preserve"> </w:t>
      </w:r>
      <w:r w:rsidRPr="003B67EF">
        <w:rPr>
          <w:sz w:val="28"/>
          <w:szCs w:val="28"/>
        </w:rPr>
        <w:t>yaranmış</w:t>
      </w:r>
      <w:r w:rsidR="003D0F6F" w:rsidRPr="003B67EF">
        <w:rPr>
          <w:sz w:val="28"/>
          <w:szCs w:val="28"/>
        </w:rPr>
        <w:t xml:space="preserve"> </w:t>
      </w:r>
      <w:r w:rsidRPr="003B67EF">
        <w:rPr>
          <w:sz w:val="28"/>
          <w:szCs w:val="28"/>
        </w:rPr>
        <w:t>hüquq</w:t>
      </w:r>
      <w:r w:rsidR="003D0F6F" w:rsidRPr="003B67EF">
        <w:rPr>
          <w:sz w:val="28"/>
          <w:szCs w:val="28"/>
        </w:rPr>
        <w:t xml:space="preserve"> </w:t>
      </w:r>
      <w:r w:rsidRPr="003B67EF">
        <w:rPr>
          <w:sz w:val="28"/>
          <w:szCs w:val="28"/>
        </w:rPr>
        <w:t>münasibətləri</w:t>
      </w:r>
      <w:r w:rsidR="003D0F6F" w:rsidRPr="003B67EF">
        <w:rPr>
          <w:sz w:val="28"/>
          <w:szCs w:val="28"/>
        </w:rPr>
        <w:t xml:space="preserve"> </w:t>
      </w:r>
      <w:r w:rsidRPr="003B67EF">
        <w:rPr>
          <w:sz w:val="28"/>
          <w:szCs w:val="28"/>
        </w:rPr>
        <w:t>ilə</w:t>
      </w:r>
      <w:r w:rsidR="003D0F6F" w:rsidRPr="003B67EF">
        <w:rPr>
          <w:sz w:val="28"/>
          <w:szCs w:val="28"/>
        </w:rPr>
        <w:t xml:space="preserve"> </w:t>
      </w:r>
      <w:r w:rsidRPr="003B67EF">
        <w:rPr>
          <w:sz w:val="28"/>
          <w:szCs w:val="28"/>
        </w:rPr>
        <w:t>bağlı</w:t>
      </w:r>
      <w:r w:rsidR="003D0F6F" w:rsidRPr="003B67EF">
        <w:rPr>
          <w:sz w:val="28"/>
          <w:szCs w:val="28"/>
        </w:rPr>
        <w:t xml:space="preserve"> </w:t>
      </w:r>
      <w:r w:rsidRPr="003B67EF">
        <w:rPr>
          <w:sz w:val="28"/>
          <w:szCs w:val="28"/>
        </w:rPr>
        <w:t>mübahisələr</w:t>
      </w:r>
      <w:r w:rsidR="003D0F6F" w:rsidRPr="003B67EF">
        <w:rPr>
          <w:sz w:val="28"/>
          <w:szCs w:val="28"/>
        </w:rPr>
        <w:t xml:space="preserve"> </w:t>
      </w:r>
      <w:r w:rsidRPr="003B67EF">
        <w:rPr>
          <w:sz w:val="28"/>
          <w:szCs w:val="28"/>
        </w:rPr>
        <w:t>isə</w:t>
      </w:r>
      <w:r w:rsidR="003D0F6F" w:rsidRPr="003B67EF">
        <w:rPr>
          <w:sz w:val="28"/>
          <w:szCs w:val="28"/>
        </w:rPr>
        <w:t xml:space="preserve"> </w:t>
      </w:r>
      <w:r w:rsidRPr="003B67EF">
        <w:rPr>
          <w:sz w:val="28"/>
          <w:szCs w:val="28"/>
        </w:rPr>
        <w:t>Mənzil</w:t>
      </w:r>
      <w:r w:rsidR="003D0F6F" w:rsidRPr="003B67EF">
        <w:rPr>
          <w:sz w:val="28"/>
          <w:szCs w:val="28"/>
        </w:rPr>
        <w:t xml:space="preserve"> </w:t>
      </w:r>
      <w:r w:rsidRPr="003B67EF">
        <w:rPr>
          <w:sz w:val="28"/>
          <w:szCs w:val="28"/>
        </w:rPr>
        <w:t>Məcəlləsinin</w:t>
      </w:r>
      <w:r w:rsidR="003D0F6F" w:rsidRPr="003B67EF">
        <w:rPr>
          <w:sz w:val="28"/>
          <w:szCs w:val="28"/>
        </w:rPr>
        <w:t xml:space="preserve"> 123-</w:t>
      </w:r>
      <w:r w:rsidRPr="003B67EF">
        <w:rPr>
          <w:sz w:val="28"/>
          <w:szCs w:val="28"/>
        </w:rPr>
        <w:t>cü</w:t>
      </w:r>
      <w:r w:rsidR="003D0F6F" w:rsidRPr="003B67EF">
        <w:rPr>
          <w:sz w:val="28"/>
          <w:szCs w:val="28"/>
        </w:rPr>
        <w:t xml:space="preserve"> </w:t>
      </w:r>
      <w:r w:rsidRPr="003B67EF">
        <w:rPr>
          <w:sz w:val="28"/>
          <w:szCs w:val="28"/>
        </w:rPr>
        <w:t>maddəsinin</w:t>
      </w:r>
      <w:r w:rsidR="003D0F6F" w:rsidRPr="003B67EF">
        <w:rPr>
          <w:sz w:val="28"/>
          <w:szCs w:val="28"/>
        </w:rPr>
        <w:t xml:space="preserve"> </w:t>
      </w:r>
      <w:r w:rsidRPr="003B67EF">
        <w:rPr>
          <w:sz w:val="28"/>
          <w:szCs w:val="28"/>
        </w:rPr>
        <w:t>qaydalarına</w:t>
      </w:r>
      <w:r w:rsidR="003D0F6F" w:rsidRPr="003B67EF">
        <w:rPr>
          <w:sz w:val="28"/>
          <w:szCs w:val="28"/>
        </w:rPr>
        <w:t xml:space="preserve"> </w:t>
      </w:r>
      <w:r w:rsidRPr="003B67EF">
        <w:rPr>
          <w:sz w:val="28"/>
          <w:szCs w:val="28"/>
        </w:rPr>
        <w:t>uyğun</w:t>
      </w:r>
      <w:r w:rsidR="003D0F6F" w:rsidRPr="003B67EF">
        <w:rPr>
          <w:sz w:val="28"/>
          <w:szCs w:val="28"/>
        </w:rPr>
        <w:t xml:space="preserve"> </w:t>
      </w:r>
      <w:r w:rsidRPr="003B67EF">
        <w:rPr>
          <w:sz w:val="28"/>
          <w:szCs w:val="28"/>
        </w:rPr>
        <w:t>həll</w:t>
      </w:r>
      <w:r w:rsidR="003D0F6F" w:rsidRPr="003B67EF">
        <w:rPr>
          <w:sz w:val="28"/>
          <w:szCs w:val="28"/>
        </w:rPr>
        <w:t xml:space="preserve"> </w:t>
      </w:r>
      <w:r w:rsidRPr="003B67EF">
        <w:rPr>
          <w:sz w:val="28"/>
          <w:szCs w:val="28"/>
        </w:rPr>
        <w:t>edilməlidir</w:t>
      </w:r>
      <w:r w:rsidR="003D0F6F" w:rsidRPr="003B67EF">
        <w:rPr>
          <w:sz w:val="28"/>
          <w:szCs w:val="28"/>
        </w:rPr>
        <w:t>.</w:t>
      </w:r>
    </w:p>
    <w:p w:rsidR="003D0F6F" w:rsidRPr="003B67EF" w:rsidRDefault="00371614" w:rsidP="00E14F23">
      <w:pPr>
        <w:ind w:firstLine="567"/>
        <w:jc w:val="both"/>
        <w:rPr>
          <w:sz w:val="28"/>
          <w:szCs w:val="28"/>
        </w:rPr>
      </w:pPr>
      <w:r w:rsidRPr="003B67EF">
        <w:rPr>
          <w:sz w:val="28"/>
          <w:szCs w:val="28"/>
        </w:rPr>
        <w:t>Bununla</w:t>
      </w:r>
      <w:r w:rsidR="003D0F6F" w:rsidRPr="003B67EF">
        <w:rPr>
          <w:sz w:val="28"/>
          <w:szCs w:val="28"/>
        </w:rPr>
        <w:t xml:space="preserve"> </w:t>
      </w:r>
      <w:r w:rsidRPr="003B67EF">
        <w:rPr>
          <w:sz w:val="28"/>
          <w:szCs w:val="28"/>
        </w:rPr>
        <w:t>yanaşı</w:t>
      </w:r>
      <w:r w:rsidR="003D0F6F" w:rsidRPr="003B67EF">
        <w:rPr>
          <w:sz w:val="28"/>
          <w:szCs w:val="28"/>
        </w:rPr>
        <w:t xml:space="preserve"> </w:t>
      </w:r>
      <w:r w:rsidRPr="003B67EF">
        <w:rPr>
          <w:sz w:val="28"/>
          <w:szCs w:val="28"/>
        </w:rPr>
        <w:t>Konstitusiya</w:t>
      </w:r>
      <w:r w:rsidR="003D0F6F" w:rsidRPr="003B67EF">
        <w:rPr>
          <w:sz w:val="28"/>
          <w:szCs w:val="28"/>
        </w:rPr>
        <w:t xml:space="preserve"> </w:t>
      </w:r>
      <w:r w:rsidRPr="003B67EF">
        <w:rPr>
          <w:sz w:val="28"/>
          <w:szCs w:val="28"/>
        </w:rPr>
        <w:t>Məhkəməsi</w:t>
      </w:r>
      <w:r w:rsidR="003D0F6F" w:rsidRPr="003B67EF">
        <w:rPr>
          <w:sz w:val="28"/>
          <w:szCs w:val="28"/>
        </w:rPr>
        <w:t xml:space="preserve"> </w:t>
      </w:r>
      <w:r w:rsidRPr="003B67EF">
        <w:rPr>
          <w:sz w:val="28"/>
          <w:szCs w:val="28"/>
        </w:rPr>
        <w:t>xüsusi</w:t>
      </w:r>
      <w:r w:rsidR="003D0F6F" w:rsidRPr="003B67EF">
        <w:rPr>
          <w:sz w:val="28"/>
          <w:szCs w:val="28"/>
        </w:rPr>
        <w:t xml:space="preserve"> </w:t>
      </w:r>
      <w:r w:rsidRPr="003B67EF">
        <w:rPr>
          <w:sz w:val="28"/>
          <w:szCs w:val="28"/>
        </w:rPr>
        <w:t>ilə</w:t>
      </w:r>
      <w:r w:rsidR="003D0F6F" w:rsidRPr="003B67EF">
        <w:rPr>
          <w:sz w:val="28"/>
          <w:szCs w:val="28"/>
        </w:rPr>
        <w:t xml:space="preserve"> </w:t>
      </w:r>
      <w:r w:rsidRPr="003B67EF">
        <w:rPr>
          <w:sz w:val="28"/>
          <w:szCs w:val="28"/>
        </w:rPr>
        <w:t>qeyd</w:t>
      </w:r>
      <w:r w:rsidR="003D0F6F" w:rsidRPr="003B67EF">
        <w:rPr>
          <w:sz w:val="28"/>
          <w:szCs w:val="28"/>
        </w:rPr>
        <w:t xml:space="preserve"> </w:t>
      </w:r>
      <w:r w:rsidRPr="003B67EF">
        <w:rPr>
          <w:sz w:val="28"/>
          <w:szCs w:val="28"/>
        </w:rPr>
        <w:t>edir</w:t>
      </w:r>
      <w:r w:rsidR="003D0F6F" w:rsidRPr="003B67EF">
        <w:rPr>
          <w:sz w:val="28"/>
          <w:szCs w:val="28"/>
        </w:rPr>
        <w:t xml:space="preserve"> </w:t>
      </w:r>
      <w:r w:rsidRPr="003B67EF">
        <w:rPr>
          <w:sz w:val="28"/>
          <w:szCs w:val="28"/>
        </w:rPr>
        <w:t>ki</w:t>
      </w:r>
      <w:r w:rsidR="003D0F6F" w:rsidRPr="003B67EF">
        <w:rPr>
          <w:sz w:val="28"/>
          <w:szCs w:val="28"/>
        </w:rPr>
        <w:t xml:space="preserve">, </w:t>
      </w:r>
      <w:r w:rsidRPr="003B67EF">
        <w:rPr>
          <w:sz w:val="28"/>
          <w:szCs w:val="28"/>
        </w:rPr>
        <w:t>Mülki</w:t>
      </w:r>
      <w:r w:rsidR="003D0F6F" w:rsidRPr="003B67EF">
        <w:rPr>
          <w:sz w:val="28"/>
          <w:szCs w:val="28"/>
        </w:rPr>
        <w:t xml:space="preserve"> </w:t>
      </w:r>
      <w:r w:rsidRPr="003B67EF">
        <w:rPr>
          <w:sz w:val="28"/>
          <w:szCs w:val="28"/>
        </w:rPr>
        <w:t>Məcəllənin</w:t>
      </w:r>
      <w:r w:rsidR="003D0F6F" w:rsidRPr="003B67EF">
        <w:rPr>
          <w:sz w:val="28"/>
          <w:szCs w:val="28"/>
        </w:rPr>
        <w:t xml:space="preserve"> 228.1 </w:t>
      </w:r>
      <w:r w:rsidRPr="003B67EF">
        <w:rPr>
          <w:sz w:val="28"/>
          <w:szCs w:val="28"/>
        </w:rPr>
        <w:t>və</w:t>
      </w:r>
      <w:r w:rsidR="003D0F6F" w:rsidRPr="003B67EF">
        <w:rPr>
          <w:sz w:val="28"/>
          <w:szCs w:val="28"/>
        </w:rPr>
        <w:t xml:space="preserve"> 228.2-</w:t>
      </w:r>
      <w:r w:rsidRPr="003B67EF">
        <w:rPr>
          <w:sz w:val="28"/>
          <w:szCs w:val="28"/>
        </w:rPr>
        <w:t>ci</w:t>
      </w:r>
      <w:r w:rsidR="003D0F6F" w:rsidRPr="003B67EF">
        <w:rPr>
          <w:sz w:val="28"/>
          <w:szCs w:val="28"/>
        </w:rPr>
        <w:t xml:space="preserve"> </w:t>
      </w:r>
      <w:r w:rsidRPr="003B67EF">
        <w:rPr>
          <w:sz w:val="28"/>
          <w:szCs w:val="28"/>
        </w:rPr>
        <w:t>maddələrində</w:t>
      </w:r>
      <w:r w:rsidR="003D0F6F" w:rsidRPr="003B67EF">
        <w:rPr>
          <w:sz w:val="28"/>
          <w:szCs w:val="28"/>
        </w:rPr>
        <w:t xml:space="preserve"> </w:t>
      </w:r>
      <w:r w:rsidRPr="003B67EF">
        <w:rPr>
          <w:sz w:val="28"/>
          <w:szCs w:val="28"/>
        </w:rPr>
        <w:t>nəzərdə</w:t>
      </w:r>
      <w:r w:rsidR="003D0F6F" w:rsidRPr="003B67EF">
        <w:rPr>
          <w:sz w:val="28"/>
          <w:szCs w:val="28"/>
        </w:rPr>
        <w:t xml:space="preserve"> </w:t>
      </w:r>
      <w:r w:rsidRPr="003B67EF">
        <w:rPr>
          <w:sz w:val="28"/>
          <w:szCs w:val="28"/>
        </w:rPr>
        <w:t>tutulan</w:t>
      </w:r>
      <w:r w:rsidR="003D0F6F" w:rsidRPr="003B67EF">
        <w:rPr>
          <w:sz w:val="28"/>
          <w:szCs w:val="28"/>
        </w:rPr>
        <w:t xml:space="preserve"> </w:t>
      </w:r>
      <w:r w:rsidRPr="003B67EF">
        <w:rPr>
          <w:sz w:val="28"/>
          <w:szCs w:val="28"/>
        </w:rPr>
        <w:t>yaşayış</w:t>
      </w:r>
      <w:r w:rsidR="003D0F6F" w:rsidRPr="003B67EF">
        <w:rPr>
          <w:sz w:val="28"/>
          <w:szCs w:val="28"/>
        </w:rPr>
        <w:t xml:space="preserve"> </w:t>
      </w:r>
      <w:r w:rsidRPr="003B67EF">
        <w:rPr>
          <w:sz w:val="28"/>
          <w:szCs w:val="28"/>
        </w:rPr>
        <w:t>binasının</w:t>
      </w:r>
      <w:r w:rsidR="003D0F6F" w:rsidRPr="003B67EF">
        <w:rPr>
          <w:sz w:val="28"/>
          <w:szCs w:val="28"/>
        </w:rPr>
        <w:t xml:space="preserve"> </w:t>
      </w:r>
      <w:r w:rsidRPr="003B67EF">
        <w:rPr>
          <w:sz w:val="28"/>
          <w:szCs w:val="28"/>
        </w:rPr>
        <w:t>tərkib</w:t>
      </w:r>
      <w:r w:rsidR="003D0F6F" w:rsidRPr="003B67EF">
        <w:rPr>
          <w:sz w:val="28"/>
          <w:szCs w:val="28"/>
        </w:rPr>
        <w:t xml:space="preserve"> </w:t>
      </w:r>
      <w:r w:rsidRPr="003B67EF">
        <w:rPr>
          <w:sz w:val="28"/>
          <w:szCs w:val="28"/>
        </w:rPr>
        <w:t>hissəsindən</w:t>
      </w:r>
      <w:r w:rsidR="003D0F6F" w:rsidRPr="003B67EF">
        <w:rPr>
          <w:sz w:val="28"/>
          <w:szCs w:val="28"/>
        </w:rPr>
        <w:t xml:space="preserve"> </w:t>
      </w:r>
      <w:r w:rsidRPr="003B67EF">
        <w:rPr>
          <w:sz w:val="28"/>
          <w:szCs w:val="28"/>
        </w:rPr>
        <w:t>istifadə</w:t>
      </w:r>
      <w:r w:rsidR="003D0F6F" w:rsidRPr="003B67EF">
        <w:rPr>
          <w:sz w:val="28"/>
          <w:szCs w:val="28"/>
        </w:rPr>
        <w:t xml:space="preserve"> </w:t>
      </w:r>
      <w:r w:rsidRPr="003B67EF">
        <w:rPr>
          <w:sz w:val="28"/>
          <w:szCs w:val="28"/>
        </w:rPr>
        <w:t>hüququnun</w:t>
      </w:r>
      <w:r w:rsidR="003D0F6F" w:rsidRPr="003B67EF">
        <w:rPr>
          <w:sz w:val="28"/>
          <w:szCs w:val="28"/>
        </w:rPr>
        <w:t xml:space="preserve"> </w:t>
      </w:r>
      <w:r w:rsidRPr="003B67EF">
        <w:rPr>
          <w:sz w:val="28"/>
          <w:szCs w:val="28"/>
        </w:rPr>
        <w:t>əmələ</w:t>
      </w:r>
      <w:r w:rsidR="003D0F6F" w:rsidRPr="003B67EF">
        <w:rPr>
          <w:sz w:val="28"/>
          <w:szCs w:val="28"/>
        </w:rPr>
        <w:t xml:space="preserve"> </w:t>
      </w:r>
      <w:r w:rsidRPr="003B67EF">
        <w:rPr>
          <w:sz w:val="28"/>
          <w:szCs w:val="28"/>
        </w:rPr>
        <w:t>gəlməsi</w:t>
      </w:r>
      <w:r w:rsidR="003D0F6F" w:rsidRPr="003B67EF">
        <w:rPr>
          <w:sz w:val="28"/>
          <w:szCs w:val="28"/>
        </w:rPr>
        <w:t xml:space="preserve">, </w:t>
      </w:r>
      <w:r w:rsidRPr="003B67EF">
        <w:rPr>
          <w:sz w:val="28"/>
          <w:szCs w:val="28"/>
        </w:rPr>
        <w:t>həyata</w:t>
      </w:r>
      <w:r w:rsidR="003D0F6F" w:rsidRPr="003B67EF">
        <w:rPr>
          <w:sz w:val="28"/>
          <w:szCs w:val="28"/>
        </w:rPr>
        <w:t xml:space="preserve"> </w:t>
      </w:r>
      <w:r w:rsidRPr="003B67EF">
        <w:rPr>
          <w:sz w:val="28"/>
          <w:szCs w:val="28"/>
        </w:rPr>
        <w:t>keçirilməsi</w:t>
      </w:r>
      <w:r w:rsidR="003D0F6F" w:rsidRPr="003B67EF">
        <w:rPr>
          <w:sz w:val="28"/>
          <w:szCs w:val="28"/>
        </w:rPr>
        <w:t xml:space="preserve"> </w:t>
      </w:r>
      <w:r w:rsidRPr="003B67EF">
        <w:rPr>
          <w:sz w:val="28"/>
          <w:szCs w:val="28"/>
        </w:rPr>
        <w:t>şərtləri</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xitamı</w:t>
      </w:r>
      <w:r w:rsidR="003D0F6F" w:rsidRPr="003B67EF">
        <w:rPr>
          <w:sz w:val="28"/>
          <w:szCs w:val="28"/>
        </w:rPr>
        <w:t xml:space="preserve"> </w:t>
      </w:r>
      <w:r w:rsidRPr="003B67EF">
        <w:rPr>
          <w:sz w:val="28"/>
          <w:szCs w:val="28"/>
        </w:rPr>
        <w:t>şəxsin</w:t>
      </w:r>
      <w:r w:rsidR="003D0F6F" w:rsidRPr="003B67EF">
        <w:rPr>
          <w:sz w:val="28"/>
          <w:szCs w:val="28"/>
        </w:rPr>
        <w:t xml:space="preserve"> </w:t>
      </w:r>
      <w:r w:rsidRPr="003B67EF">
        <w:rPr>
          <w:sz w:val="28"/>
          <w:szCs w:val="28"/>
        </w:rPr>
        <w:t>mülkiyyətində</w:t>
      </w:r>
      <w:r w:rsidR="003D0F6F" w:rsidRPr="003B67EF">
        <w:rPr>
          <w:sz w:val="28"/>
          <w:szCs w:val="28"/>
        </w:rPr>
        <w:t xml:space="preserve"> </w:t>
      </w:r>
      <w:r w:rsidRPr="003B67EF">
        <w:rPr>
          <w:sz w:val="28"/>
          <w:szCs w:val="28"/>
        </w:rPr>
        <w:t>olan</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daşınmaz</w:t>
      </w:r>
      <w:r w:rsidR="003D0F6F" w:rsidRPr="003B67EF">
        <w:rPr>
          <w:sz w:val="28"/>
          <w:szCs w:val="28"/>
        </w:rPr>
        <w:t xml:space="preserve"> </w:t>
      </w:r>
      <w:r w:rsidRPr="003B67EF">
        <w:rPr>
          <w:sz w:val="28"/>
          <w:szCs w:val="28"/>
        </w:rPr>
        <w:t>əmlak</w:t>
      </w:r>
      <w:r w:rsidR="003D0F6F" w:rsidRPr="003B67EF">
        <w:rPr>
          <w:sz w:val="28"/>
          <w:szCs w:val="28"/>
        </w:rPr>
        <w:t xml:space="preserve"> </w:t>
      </w:r>
      <w:r w:rsidRPr="003B67EF">
        <w:rPr>
          <w:sz w:val="28"/>
          <w:szCs w:val="28"/>
        </w:rPr>
        <w:t>sayılan</w:t>
      </w:r>
      <w:r w:rsidR="003D0F6F" w:rsidRPr="003B67EF">
        <w:rPr>
          <w:sz w:val="28"/>
          <w:szCs w:val="28"/>
        </w:rPr>
        <w:t xml:space="preserve"> </w:t>
      </w:r>
      <w:r w:rsidRPr="003B67EF">
        <w:rPr>
          <w:sz w:val="28"/>
          <w:szCs w:val="28"/>
        </w:rPr>
        <w:t>bütün</w:t>
      </w:r>
      <w:r w:rsidR="003D0F6F" w:rsidRPr="003B67EF">
        <w:rPr>
          <w:sz w:val="28"/>
          <w:szCs w:val="28"/>
        </w:rPr>
        <w:t xml:space="preserve"> </w:t>
      </w:r>
      <w:r w:rsidRPr="003B67EF">
        <w:rPr>
          <w:sz w:val="28"/>
          <w:szCs w:val="28"/>
        </w:rPr>
        <w:t>yaşayış</w:t>
      </w:r>
      <w:r w:rsidR="003D0F6F" w:rsidRPr="003B67EF">
        <w:rPr>
          <w:sz w:val="28"/>
          <w:szCs w:val="28"/>
        </w:rPr>
        <w:t xml:space="preserve"> </w:t>
      </w:r>
      <w:r w:rsidRPr="003B67EF">
        <w:rPr>
          <w:sz w:val="28"/>
          <w:szCs w:val="28"/>
        </w:rPr>
        <w:t>evlərinə</w:t>
      </w:r>
      <w:r w:rsidR="003D0F6F" w:rsidRPr="003B67EF">
        <w:rPr>
          <w:sz w:val="28"/>
          <w:szCs w:val="28"/>
        </w:rPr>
        <w:t xml:space="preserve"> </w:t>
      </w:r>
      <w:r w:rsidRPr="003B67EF">
        <w:rPr>
          <w:sz w:val="28"/>
          <w:szCs w:val="28"/>
        </w:rPr>
        <w:t>həmin</w:t>
      </w:r>
      <w:r w:rsidR="003D0F6F" w:rsidRPr="003B67EF">
        <w:rPr>
          <w:sz w:val="28"/>
          <w:szCs w:val="28"/>
        </w:rPr>
        <w:t xml:space="preserve"> </w:t>
      </w:r>
      <w:r w:rsidRPr="003B67EF">
        <w:rPr>
          <w:sz w:val="28"/>
          <w:szCs w:val="28"/>
        </w:rPr>
        <w:t>Məcəllənin</w:t>
      </w:r>
      <w:r w:rsidR="003D0F6F" w:rsidRPr="003B67EF">
        <w:rPr>
          <w:sz w:val="28"/>
          <w:szCs w:val="28"/>
        </w:rPr>
        <w:t xml:space="preserve"> 135, 139, 140, 141 </w:t>
      </w:r>
      <w:r w:rsidRPr="003B67EF">
        <w:rPr>
          <w:sz w:val="28"/>
          <w:szCs w:val="28"/>
        </w:rPr>
        <w:t>və</w:t>
      </w:r>
      <w:r w:rsidR="003D0F6F" w:rsidRPr="003B67EF">
        <w:rPr>
          <w:sz w:val="28"/>
          <w:szCs w:val="28"/>
        </w:rPr>
        <w:t xml:space="preserve"> 144-</w:t>
      </w:r>
      <w:r w:rsidRPr="003B67EF">
        <w:rPr>
          <w:sz w:val="28"/>
          <w:szCs w:val="28"/>
        </w:rPr>
        <w:t>cü</w:t>
      </w:r>
      <w:r w:rsidR="003D0F6F" w:rsidRPr="003B67EF">
        <w:rPr>
          <w:sz w:val="28"/>
          <w:szCs w:val="28"/>
        </w:rPr>
        <w:t xml:space="preserve"> </w:t>
      </w:r>
      <w:r w:rsidRPr="003B67EF">
        <w:rPr>
          <w:sz w:val="28"/>
          <w:szCs w:val="28"/>
        </w:rPr>
        <w:t>maddələrinin</w:t>
      </w:r>
      <w:r w:rsidR="003D0F6F" w:rsidRPr="003B67EF">
        <w:rPr>
          <w:sz w:val="28"/>
          <w:szCs w:val="28"/>
        </w:rPr>
        <w:t xml:space="preserve"> </w:t>
      </w:r>
      <w:r w:rsidRPr="003B67EF">
        <w:rPr>
          <w:sz w:val="28"/>
          <w:szCs w:val="28"/>
        </w:rPr>
        <w:t>müddəalarına</w:t>
      </w:r>
      <w:r w:rsidR="003D0F6F" w:rsidRPr="003B67EF">
        <w:rPr>
          <w:sz w:val="28"/>
          <w:szCs w:val="28"/>
        </w:rPr>
        <w:t xml:space="preserve"> </w:t>
      </w:r>
      <w:r w:rsidRPr="003B67EF">
        <w:rPr>
          <w:sz w:val="28"/>
          <w:szCs w:val="28"/>
        </w:rPr>
        <w:t>əsasən</w:t>
      </w:r>
      <w:r w:rsidR="003D0F6F" w:rsidRPr="003B67EF">
        <w:rPr>
          <w:sz w:val="28"/>
          <w:szCs w:val="28"/>
        </w:rPr>
        <w:t xml:space="preserve"> </w:t>
      </w:r>
      <w:r w:rsidRPr="003B67EF">
        <w:rPr>
          <w:sz w:val="28"/>
          <w:szCs w:val="28"/>
        </w:rPr>
        <w:t>şamil</w:t>
      </w:r>
      <w:r w:rsidR="003D0F6F" w:rsidRPr="003B67EF">
        <w:rPr>
          <w:sz w:val="28"/>
          <w:szCs w:val="28"/>
        </w:rPr>
        <w:t xml:space="preserve"> </w:t>
      </w:r>
      <w:r w:rsidRPr="003B67EF">
        <w:rPr>
          <w:sz w:val="28"/>
          <w:szCs w:val="28"/>
        </w:rPr>
        <w:t>edilməlidir</w:t>
      </w:r>
      <w:r w:rsidR="003D0F6F" w:rsidRPr="003B67EF">
        <w:rPr>
          <w:sz w:val="28"/>
          <w:szCs w:val="28"/>
        </w:rPr>
        <w:t xml:space="preserve">. </w:t>
      </w:r>
      <w:proofErr w:type="gramStart"/>
      <w:r w:rsidRPr="003B67EF">
        <w:rPr>
          <w:sz w:val="28"/>
          <w:szCs w:val="28"/>
        </w:rPr>
        <w:t>Bu</w:t>
      </w:r>
      <w:r w:rsidR="003D0F6F" w:rsidRPr="003B67EF">
        <w:rPr>
          <w:sz w:val="28"/>
          <w:szCs w:val="28"/>
        </w:rPr>
        <w:t xml:space="preserve"> </w:t>
      </w:r>
      <w:r w:rsidRPr="003B67EF">
        <w:rPr>
          <w:sz w:val="28"/>
          <w:szCs w:val="28"/>
        </w:rPr>
        <w:t>maddələrə</w:t>
      </w:r>
      <w:r w:rsidR="003D0F6F" w:rsidRPr="003B67EF">
        <w:rPr>
          <w:sz w:val="28"/>
          <w:szCs w:val="28"/>
        </w:rPr>
        <w:t xml:space="preserve"> </w:t>
      </w:r>
      <w:r w:rsidRPr="003B67EF">
        <w:rPr>
          <w:sz w:val="28"/>
          <w:szCs w:val="28"/>
        </w:rPr>
        <w:t>müvafiq</w:t>
      </w:r>
      <w:r w:rsidR="003D0F6F" w:rsidRPr="003B67EF">
        <w:rPr>
          <w:sz w:val="28"/>
          <w:szCs w:val="28"/>
        </w:rPr>
        <w:t xml:space="preserve"> </w:t>
      </w:r>
      <w:r w:rsidRPr="003B67EF">
        <w:rPr>
          <w:sz w:val="28"/>
          <w:szCs w:val="28"/>
        </w:rPr>
        <w:t>olaraq</w:t>
      </w:r>
      <w:r w:rsidR="003D0F6F" w:rsidRPr="003B67EF">
        <w:rPr>
          <w:sz w:val="28"/>
          <w:szCs w:val="28"/>
        </w:rPr>
        <w:t xml:space="preserve"> </w:t>
      </w:r>
      <w:r w:rsidRPr="003B67EF">
        <w:rPr>
          <w:sz w:val="28"/>
          <w:szCs w:val="28"/>
        </w:rPr>
        <w:t>daşınmaz</w:t>
      </w:r>
      <w:r w:rsidR="003D0F6F" w:rsidRPr="003B67EF">
        <w:rPr>
          <w:sz w:val="28"/>
          <w:szCs w:val="28"/>
        </w:rPr>
        <w:t xml:space="preserve"> </w:t>
      </w:r>
      <w:r w:rsidRPr="003B67EF">
        <w:rPr>
          <w:sz w:val="28"/>
          <w:szCs w:val="28"/>
        </w:rPr>
        <w:t>əmlaka</w:t>
      </w:r>
      <w:r w:rsidR="003D0F6F" w:rsidRPr="003B67EF">
        <w:rPr>
          <w:sz w:val="28"/>
          <w:szCs w:val="28"/>
        </w:rPr>
        <w:t xml:space="preserve"> </w:t>
      </w:r>
      <w:r w:rsidRPr="003B67EF">
        <w:rPr>
          <w:sz w:val="28"/>
          <w:szCs w:val="28"/>
        </w:rPr>
        <w:t>dair</w:t>
      </w:r>
      <w:r w:rsidR="003D0F6F" w:rsidRPr="003B67EF">
        <w:rPr>
          <w:sz w:val="28"/>
          <w:szCs w:val="28"/>
        </w:rPr>
        <w:t xml:space="preserve"> </w:t>
      </w:r>
      <w:r w:rsidRPr="003B67EF">
        <w:rPr>
          <w:sz w:val="28"/>
          <w:szCs w:val="28"/>
        </w:rPr>
        <w:t>qanunvericilikdə</w:t>
      </w:r>
      <w:r w:rsidR="003D0F6F" w:rsidRPr="003B67EF">
        <w:rPr>
          <w:sz w:val="28"/>
          <w:szCs w:val="28"/>
        </w:rPr>
        <w:t xml:space="preserve"> </w:t>
      </w:r>
      <w:r w:rsidRPr="003B67EF">
        <w:rPr>
          <w:sz w:val="28"/>
          <w:szCs w:val="28"/>
        </w:rPr>
        <w:t>nəzərdə</w:t>
      </w:r>
      <w:r w:rsidR="003D0F6F" w:rsidRPr="003B67EF">
        <w:rPr>
          <w:sz w:val="28"/>
          <w:szCs w:val="28"/>
        </w:rPr>
        <w:t xml:space="preserve"> </w:t>
      </w:r>
      <w:r w:rsidRPr="003B67EF">
        <w:rPr>
          <w:sz w:val="28"/>
          <w:szCs w:val="28"/>
        </w:rPr>
        <w:t>tutulmuş</w:t>
      </w:r>
      <w:r w:rsidR="003D0F6F" w:rsidRPr="003B67EF">
        <w:rPr>
          <w:sz w:val="28"/>
          <w:szCs w:val="28"/>
        </w:rPr>
        <w:t xml:space="preserve"> </w:t>
      </w:r>
      <w:r w:rsidRPr="003B67EF">
        <w:rPr>
          <w:sz w:val="28"/>
          <w:szCs w:val="28"/>
        </w:rPr>
        <w:t>bütün</w:t>
      </w:r>
      <w:r w:rsidR="003D0F6F" w:rsidRPr="003B67EF">
        <w:rPr>
          <w:sz w:val="28"/>
          <w:szCs w:val="28"/>
        </w:rPr>
        <w:t xml:space="preserve"> </w:t>
      </w:r>
      <w:r w:rsidRPr="003B67EF">
        <w:rPr>
          <w:sz w:val="28"/>
          <w:szCs w:val="28"/>
        </w:rPr>
        <w:t>hüquqlar</w:t>
      </w:r>
      <w:r w:rsidR="003D0F6F" w:rsidRPr="003B67EF">
        <w:rPr>
          <w:sz w:val="28"/>
          <w:szCs w:val="28"/>
        </w:rPr>
        <w:t xml:space="preserve"> </w:t>
      </w:r>
      <w:r w:rsidRPr="003B67EF">
        <w:rPr>
          <w:sz w:val="28"/>
          <w:szCs w:val="28"/>
        </w:rPr>
        <w:t>notariat</w:t>
      </w:r>
      <w:r w:rsidR="003D0F6F" w:rsidRPr="003B67EF">
        <w:rPr>
          <w:sz w:val="28"/>
          <w:szCs w:val="28"/>
        </w:rPr>
        <w:t xml:space="preserve"> </w:t>
      </w:r>
      <w:r w:rsidRPr="003B67EF">
        <w:rPr>
          <w:sz w:val="28"/>
          <w:szCs w:val="28"/>
        </w:rPr>
        <w:t>qaydasında</w:t>
      </w:r>
      <w:r w:rsidR="003D0F6F" w:rsidRPr="003B67EF">
        <w:rPr>
          <w:sz w:val="28"/>
          <w:szCs w:val="28"/>
        </w:rPr>
        <w:t xml:space="preserve"> </w:t>
      </w:r>
      <w:r w:rsidRPr="003B67EF">
        <w:rPr>
          <w:sz w:val="28"/>
          <w:szCs w:val="28"/>
        </w:rPr>
        <w:t>təsdiq</w:t>
      </w:r>
      <w:r w:rsidR="003D0F6F" w:rsidRPr="003B67EF">
        <w:rPr>
          <w:sz w:val="28"/>
          <w:szCs w:val="28"/>
        </w:rPr>
        <w:t xml:space="preserve"> </w:t>
      </w:r>
      <w:r w:rsidRPr="003B67EF">
        <w:rPr>
          <w:sz w:val="28"/>
          <w:szCs w:val="28"/>
        </w:rPr>
        <w:t>olunmalı</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dövlət</w:t>
      </w:r>
      <w:r w:rsidR="003D0F6F" w:rsidRPr="003B67EF">
        <w:rPr>
          <w:sz w:val="28"/>
          <w:szCs w:val="28"/>
        </w:rPr>
        <w:t xml:space="preserve"> </w:t>
      </w:r>
      <w:r w:rsidRPr="003B67EF">
        <w:rPr>
          <w:sz w:val="28"/>
          <w:szCs w:val="28"/>
        </w:rPr>
        <w:t>reyestrində</w:t>
      </w:r>
      <w:r w:rsidR="003D0F6F" w:rsidRPr="003B67EF">
        <w:rPr>
          <w:sz w:val="28"/>
          <w:szCs w:val="28"/>
        </w:rPr>
        <w:t xml:space="preserve"> </w:t>
      </w:r>
      <w:r w:rsidRPr="003B67EF">
        <w:rPr>
          <w:sz w:val="28"/>
          <w:szCs w:val="28"/>
        </w:rPr>
        <w:t>qeydə</w:t>
      </w:r>
      <w:r w:rsidR="003D0F6F" w:rsidRPr="003B67EF">
        <w:rPr>
          <w:sz w:val="28"/>
          <w:szCs w:val="28"/>
        </w:rPr>
        <w:t xml:space="preserve"> </w:t>
      </w:r>
      <w:r w:rsidRPr="003B67EF">
        <w:rPr>
          <w:sz w:val="28"/>
          <w:szCs w:val="28"/>
        </w:rPr>
        <w:t>alınmalıdır</w:t>
      </w:r>
      <w:r w:rsidR="003D0F6F" w:rsidRPr="003B67EF">
        <w:rPr>
          <w:sz w:val="28"/>
          <w:szCs w:val="28"/>
        </w:rPr>
        <w:t>.</w:t>
      </w:r>
      <w:proofErr w:type="gramEnd"/>
    </w:p>
    <w:p w:rsidR="003D0F6F" w:rsidRPr="003B67EF" w:rsidRDefault="00371614" w:rsidP="00E14F23">
      <w:pPr>
        <w:ind w:firstLine="567"/>
        <w:jc w:val="both"/>
        <w:rPr>
          <w:sz w:val="28"/>
          <w:szCs w:val="28"/>
        </w:rPr>
      </w:pPr>
      <w:r w:rsidRPr="003B67EF">
        <w:rPr>
          <w:sz w:val="28"/>
          <w:szCs w:val="28"/>
        </w:rPr>
        <w:t>Azərbaycan</w:t>
      </w:r>
      <w:r w:rsidR="003D0F6F" w:rsidRPr="003B67EF">
        <w:rPr>
          <w:sz w:val="28"/>
          <w:szCs w:val="28"/>
        </w:rPr>
        <w:t xml:space="preserve"> </w:t>
      </w:r>
      <w:r w:rsidRPr="003B67EF">
        <w:rPr>
          <w:sz w:val="28"/>
          <w:szCs w:val="28"/>
        </w:rPr>
        <w:t>Respublikasının</w:t>
      </w:r>
      <w:r w:rsidR="003D0F6F" w:rsidRPr="003B67EF">
        <w:rPr>
          <w:sz w:val="28"/>
          <w:szCs w:val="28"/>
        </w:rPr>
        <w:t xml:space="preserve"> </w:t>
      </w:r>
      <w:r w:rsidRPr="003B67EF">
        <w:rPr>
          <w:sz w:val="28"/>
          <w:szCs w:val="28"/>
        </w:rPr>
        <w:t>Konstitusiyasının</w:t>
      </w:r>
      <w:r w:rsidR="003D0F6F" w:rsidRPr="003B67EF">
        <w:rPr>
          <w:sz w:val="28"/>
          <w:szCs w:val="28"/>
        </w:rPr>
        <w:t xml:space="preserve"> 130-</w:t>
      </w:r>
      <w:r w:rsidRPr="003B67EF">
        <w:rPr>
          <w:sz w:val="28"/>
          <w:szCs w:val="28"/>
        </w:rPr>
        <w:t>cu</w:t>
      </w:r>
      <w:r w:rsidR="003D0F6F" w:rsidRPr="003B67EF">
        <w:rPr>
          <w:sz w:val="28"/>
          <w:szCs w:val="28"/>
        </w:rPr>
        <w:t xml:space="preserve"> </w:t>
      </w:r>
      <w:r w:rsidRPr="003B67EF">
        <w:rPr>
          <w:sz w:val="28"/>
          <w:szCs w:val="28"/>
        </w:rPr>
        <w:t>maddəsinin</w:t>
      </w:r>
      <w:r w:rsidR="003D0F6F" w:rsidRPr="003B67EF">
        <w:rPr>
          <w:sz w:val="28"/>
          <w:szCs w:val="28"/>
        </w:rPr>
        <w:t xml:space="preserve"> IV </w:t>
      </w:r>
      <w:r w:rsidRPr="003B67EF">
        <w:rPr>
          <w:sz w:val="28"/>
          <w:szCs w:val="28"/>
        </w:rPr>
        <w:t>hissəsini</w:t>
      </w:r>
      <w:r w:rsidR="003D0F6F" w:rsidRPr="003B67EF">
        <w:rPr>
          <w:sz w:val="28"/>
          <w:szCs w:val="28"/>
        </w:rPr>
        <w:t xml:space="preserve"> </w:t>
      </w:r>
      <w:r w:rsidRPr="003B67EF">
        <w:rPr>
          <w:sz w:val="28"/>
          <w:szCs w:val="28"/>
        </w:rPr>
        <w:t>və</w:t>
      </w:r>
      <w:r w:rsidR="003D0F6F" w:rsidRPr="003B67EF">
        <w:rPr>
          <w:sz w:val="28"/>
          <w:szCs w:val="28"/>
        </w:rPr>
        <w:t xml:space="preserve"> “</w:t>
      </w:r>
      <w:r w:rsidRPr="003B67EF">
        <w:rPr>
          <w:sz w:val="28"/>
          <w:szCs w:val="28"/>
        </w:rPr>
        <w:t>Konstitusiya</w:t>
      </w:r>
      <w:r w:rsidR="003D0F6F" w:rsidRPr="003B67EF">
        <w:rPr>
          <w:sz w:val="28"/>
          <w:szCs w:val="28"/>
        </w:rPr>
        <w:t xml:space="preserve"> </w:t>
      </w:r>
      <w:r w:rsidRPr="003B67EF">
        <w:rPr>
          <w:sz w:val="28"/>
          <w:szCs w:val="28"/>
        </w:rPr>
        <w:t>Məhkəməsi</w:t>
      </w:r>
      <w:r w:rsidR="003D0F6F" w:rsidRPr="003B67EF">
        <w:rPr>
          <w:sz w:val="28"/>
          <w:szCs w:val="28"/>
        </w:rPr>
        <w:t xml:space="preserve"> </w:t>
      </w:r>
      <w:r w:rsidRPr="003B67EF">
        <w:rPr>
          <w:sz w:val="28"/>
          <w:szCs w:val="28"/>
        </w:rPr>
        <w:t>Haqqında</w:t>
      </w:r>
      <w:r w:rsidR="003D0F6F" w:rsidRPr="003B67EF">
        <w:rPr>
          <w:sz w:val="28"/>
          <w:szCs w:val="28"/>
        </w:rPr>
        <w:t xml:space="preserve">” </w:t>
      </w:r>
      <w:r w:rsidRPr="003B67EF">
        <w:rPr>
          <w:sz w:val="28"/>
          <w:szCs w:val="28"/>
        </w:rPr>
        <w:t>Azərbaycan</w:t>
      </w:r>
      <w:r w:rsidR="003D0F6F" w:rsidRPr="003B67EF">
        <w:rPr>
          <w:sz w:val="28"/>
          <w:szCs w:val="28"/>
        </w:rPr>
        <w:t xml:space="preserve"> </w:t>
      </w:r>
      <w:r w:rsidRPr="003B67EF">
        <w:rPr>
          <w:sz w:val="28"/>
          <w:szCs w:val="28"/>
        </w:rPr>
        <w:t>Respublikası</w:t>
      </w:r>
      <w:r w:rsidR="003D0F6F" w:rsidRPr="003B67EF">
        <w:rPr>
          <w:sz w:val="28"/>
          <w:szCs w:val="28"/>
        </w:rPr>
        <w:t xml:space="preserve"> </w:t>
      </w:r>
      <w:r w:rsidRPr="003B67EF">
        <w:rPr>
          <w:sz w:val="28"/>
          <w:szCs w:val="28"/>
        </w:rPr>
        <w:t>Qanununun</w:t>
      </w:r>
      <w:r w:rsidR="003D0F6F" w:rsidRPr="003B67EF">
        <w:rPr>
          <w:sz w:val="28"/>
          <w:szCs w:val="28"/>
        </w:rPr>
        <w:t xml:space="preserve"> 75, 76, 78, 80, 81, 83 </w:t>
      </w:r>
      <w:r w:rsidRPr="003B67EF">
        <w:rPr>
          <w:sz w:val="28"/>
          <w:szCs w:val="28"/>
        </w:rPr>
        <w:t>və</w:t>
      </w:r>
      <w:r w:rsidR="003D0F6F" w:rsidRPr="003B67EF">
        <w:rPr>
          <w:sz w:val="28"/>
          <w:szCs w:val="28"/>
        </w:rPr>
        <w:t xml:space="preserve"> 85-</w:t>
      </w:r>
      <w:r w:rsidRPr="003B67EF">
        <w:rPr>
          <w:sz w:val="28"/>
          <w:szCs w:val="28"/>
        </w:rPr>
        <w:t>ci</w:t>
      </w:r>
      <w:r w:rsidR="003D0F6F" w:rsidRPr="003B67EF">
        <w:rPr>
          <w:sz w:val="28"/>
          <w:szCs w:val="28"/>
        </w:rPr>
        <w:t xml:space="preserve"> </w:t>
      </w:r>
      <w:r w:rsidRPr="003B67EF">
        <w:rPr>
          <w:sz w:val="28"/>
          <w:szCs w:val="28"/>
        </w:rPr>
        <w:t>maddələrini</w:t>
      </w:r>
      <w:r w:rsidR="003D0F6F" w:rsidRPr="003B67EF">
        <w:rPr>
          <w:sz w:val="28"/>
          <w:szCs w:val="28"/>
        </w:rPr>
        <w:t xml:space="preserve"> </w:t>
      </w:r>
      <w:r w:rsidRPr="003B67EF">
        <w:rPr>
          <w:sz w:val="28"/>
          <w:szCs w:val="28"/>
        </w:rPr>
        <w:t>rəhbər</w:t>
      </w:r>
      <w:r w:rsidR="003D0F6F" w:rsidRPr="003B67EF">
        <w:rPr>
          <w:sz w:val="28"/>
          <w:szCs w:val="28"/>
        </w:rPr>
        <w:t xml:space="preserve"> </w:t>
      </w:r>
      <w:r w:rsidRPr="003B67EF">
        <w:rPr>
          <w:sz w:val="28"/>
          <w:szCs w:val="28"/>
        </w:rPr>
        <w:t>tutaraq</w:t>
      </w:r>
      <w:r w:rsidR="003D0F6F" w:rsidRPr="003B67EF">
        <w:rPr>
          <w:sz w:val="28"/>
          <w:szCs w:val="28"/>
        </w:rPr>
        <w:t xml:space="preserve"> </w:t>
      </w:r>
      <w:r w:rsidRPr="003B67EF">
        <w:rPr>
          <w:sz w:val="28"/>
          <w:szCs w:val="28"/>
        </w:rPr>
        <w:t>Azərbaycan</w:t>
      </w:r>
      <w:r w:rsidR="003D0F6F" w:rsidRPr="003B67EF">
        <w:rPr>
          <w:sz w:val="28"/>
          <w:szCs w:val="28"/>
        </w:rPr>
        <w:t xml:space="preserve"> </w:t>
      </w:r>
      <w:r w:rsidRPr="003B67EF">
        <w:rPr>
          <w:sz w:val="28"/>
          <w:szCs w:val="28"/>
        </w:rPr>
        <w:t>Respublikasının</w:t>
      </w:r>
      <w:r w:rsidR="003D0F6F" w:rsidRPr="003B67EF">
        <w:rPr>
          <w:sz w:val="28"/>
          <w:szCs w:val="28"/>
        </w:rPr>
        <w:t xml:space="preserve"> </w:t>
      </w:r>
      <w:r w:rsidRPr="003B67EF">
        <w:rPr>
          <w:sz w:val="28"/>
          <w:szCs w:val="28"/>
        </w:rPr>
        <w:t>Konstitusiya</w:t>
      </w:r>
      <w:r w:rsidR="003D0F6F" w:rsidRPr="003B67EF">
        <w:rPr>
          <w:sz w:val="28"/>
          <w:szCs w:val="28"/>
        </w:rPr>
        <w:t xml:space="preserve"> </w:t>
      </w:r>
      <w:r w:rsidRPr="003B67EF">
        <w:rPr>
          <w:sz w:val="28"/>
          <w:szCs w:val="28"/>
        </w:rPr>
        <w:t>Məhkəməsi</w:t>
      </w:r>
    </w:p>
    <w:p w:rsidR="003D0F6F" w:rsidRPr="003B67EF" w:rsidRDefault="003D0F6F" w:rsidP="00E14F23">
      <w:pPr>
        <w:ind w:firstLine="567"/>
        <w:jc w:val="both"/>
        <w:rPr>
          <w:sz w:val="28"/>
          <w:szCs w:val="28"/>
        </w:rPr>
      </w:pPr>
    </w:p>
    <w:p w:rsidR="003D0F6F" w:rsidRPr="003B67EF" w:rsidRDefault="00371614" w:rsidP="00E14F23">
      <w:pPr>
        <w:ind w:firstLine="567"/>
        <w:jc w:val="center"/>
        <w:rPr>
          <w:b/>
          <w:sz w:val="28"/>
          <w:szCs w:val="28"/>
        </w:rPr>
      </w:pPr>
      <w:r w:rsidRPr="003B67EF">
        <w:rPr>
          <w:b/>
          <w:sz w:val="28"/>
          <w:szCs w:val="28"/>
        </w:rPr>
        <w:t>QƏRARA</w:t>
      </w:r>
      <w:r w:rsidR="003D0F6F" w:rsidRPr="003B67EF">
        <w:rPr>
          <w:b/>
          <w:sz w:val="28"/>
          <w:szCs w:val="28"/>
        </w:rPr>
        <w:t xml:space="preserve"> </w:t>
      </w:r>
      <w:r w:rsidRPr="003B67EF">
        <w:rPr>
          <w:b/>
          <w:sz w:val="28"/>
          <w:szCs w:val="28"/>
        </w:rPr>
        <w:t>ALDI</w:t>
      </w:r>
      <w:r w:rsidR="003D0F6F" w:rsidRPr="003B67EF">
        <w:rPr>
          <w:b/>
          <w:sz w:val="28"/>
          <w:szCs w:val="28"/>
        </w:rPr>
        <w:t>:</w:t>
      </w:r>
    </w:p>
    <w:p w:rsidR="003D0F6F" w:rsidRPr="003B67EF" w:rsidRDefault="003D0F6F" w:rsidP="00E14F23">
      <w:pPr>
        <w:ind w:firstLine="567"/>
        <w:jc w:val="both"/>
        <w:rPr>
          <w:sz w:val="28"/>
          <w:szCs w:val="28"/>
        </w:rPr>
      </w:pPr>
    </w:p>
    <w:p w:rsidR="003D0F6F" w:rsidRPr="003B67EF" w:rsidRDefault="003D0F6F" w:rsidP="00F8119E">
      <w:pPr>
        <w:tabs>
          <w:tab w:val="left" w:pos="993"/>
        </w:tabs>
        <w:ind w:firstLine="567"/>
        <w:jc w:val="both"/>
        <w:rPr>
          <w:sz w:val="28"/>
          <w:szCs w:val="28"/>
        </w:rPr>
      </w:pPr>
      <w:r w:rsidRPr="003B67EF">
        <w:rPr>
          <w:sz w:val="28"/>
          <w:szCs w:val="28"/>
        </w:rPr>
        <w:lastRenderedPageBreak/>
        <w:t>1.</w:t>
      </w:r>
      <w:r w:rsidRPr="003B67EF">
        <w:rPr>
          <w:sz w:val="28"/>
          <w:szCs w:val="28"/>
        </w:rPr>
        <w:tab/>
        <w:t>2000-</w:t>
      </w:r>
      <w:r w:rsidR="00371614" w:rsidRPr="003B67EF">
        <w:rPr>
          <w:sz w:val="28"/>
          <w:szCs w:val="28"/>
        </w:rPr>
        <w:t>ci</w:t>
      </w:r>
      <w:r w:rsidRPr="003B67EF">
        <w:rPr>
          <w:sz w:val="28"/>
          <w:szCs w:val="28"/>
        </w:rPr>
        <w:t xml:space="preserve"> </w:t>
      </w:r>
      <w:r w:rsidR="00371614" w:rsidRPr="003B67EF">
        <w:rPr>
          <w:sz w:val="28"/>
          <w:szCs w:val="28"/>
        </w:rPr>
        <w:t>il</w:t>
      </w:r>
      <w:r w:rsidRPr="003B67EF">
        <w:rPr>
          <w:sz w:val="28"/>
          <w:szCs w:val="28"/>
        </w:rPr>
        <w:t xml:space="preserve"> </w:t>
      </w:r>
      <w:r w:rsidR="00371614" w:rsidRPr="003B67EF">
        <w:rPr>
          <w:sz w:val="28"/>
          <w:szCs w:val="28"/>
        </w:rPr>
        <w:t>sentyabrın</w:t>
      </w:r>
      <w:r w:rsidRPr="003B67EF">
        <w:rPr>
          <w:sz w:val="28"/>
          <w:szCs w:val="28"/>
        </w:rPr>
        <w:t xml:space="preserve"> 1-</w:t>
      </w:r>
      <w:r w:rsidR="00371614" w:rsidRPr="003B67EF">
        <w:rPr>
          <w:sz w:val="28"/>
          <w:szCs w:val="28"/>
        </w:rPr>
        <w:t>dən</w:t>
      </w:r>
      <w:r w:rsidRPr="003B67EF">
        <w:rPr>
          <w:sz w:val="28"/>
          <w:szCs w:val="28"/>
        </w:rPr>
        <w:t xml:space="preserve"> </w:t>
      </w:r>
      <w:r w:rsidR="00371614" w:rsidRPr="003B67EF">
        <w:rPr>
          <w:sz w:val="28"/>
          <w:szCs w:val="28"/>
        </w:rPr>
        <w:t>sonra</w:t>
      </w:r>
      <w:r w:rsidRPr="003B67EF">
        <w:rPr>
          <w:sz w:val="28"/>
          <w:szCs w:val="28"/>
        </w:rPr>
        <w:t xml:space="preserve"> </w:t>
      </w:r>
      <w:r w:rsidR="00371614" w:rsidRPr="003B67EF">
        <w:rPr>
          <w:sz w:val="28"/>
          <w:szCs w:val="28"/>
        </w:rPr>
        <w:t>yaşayış</w:t>
      </w:r>
      <w:r w:rsidRPr="003B67EF">
        <w:rPr>
          <w:sz w:val="28"/>
          <w:szCs w:val="28"/>
        </w:rPr>
        <w:t xml:space="preserve"> </w:t>
      </w:r>
      <w:r w:rsidR="00371614" w:rsidRPr="003B67EF">
        <w:rPr>
          <w:sz w:val="28"/>
          <w:szCs w:val="28"/>
        </w:rPr>
        <w:t>evindən</w:t>
      </w:r>
      <w:r w:rsidRPr="003B67EF">
        <w:rPr>
          <w:sz w:val="28"/>
          <w:szCs w:val="28"/>
        </w:rPr>
        <w:t xml:space="preserve"> (</w:t>
      </w:r>
      <w:r w:rsidR="00371614" w:rsidRPr="003B67EF">
        <w:rPr>
          <w:sz w:val="28"/>
          <w:szCs w:val="28"/>
        </w:rPr>
        <w:t>mənzildən</w:t>
      </w:r>
      <w:r w:rsidRPr="003B67EF">
        <w:rPr>
          <w:sz w:val="28"/>
          <w:szCs w:val="28"/>
        </w:rPr>
        <w:t xml:space="preserve">) </w:t>
      </w:r>
      <w:r w:rsidR="00371614" w:rsidRPr="003B67EF">
        <w:rPr>
          <w:sz w:val="28"/>
          <w:szCs w:val="28"/>
        </w:rPr>
        <w:t>istifadə</w:t>
      </w:r>
      <w:r w:rsidRPr="003B67EF">
        <w:rPr>
          <w:sz w:val="28"/>
          <w:szCs w:val="28"/>
        </w:rPr>
        <w:t xml:space="preserve"> </w:t>
      </w:r>
      <w:r w:rsidR="00371614" w:rsidRPr="003B67EF">
        <w:rPr>
          <w:sz w:val="28"/>
          <w:szCs w:val="28"/>
        </w:rPr>
        <w:t>edilməsi</w:t>
      </w:r>
      <w:r w:rsidRPr="003B67EF">
        <w:rPr>
          <w:sz w:val="28"/>
          <w:szCs w:val="28"/>
        </w:rPr>
        <w:t xml:space="preserve"> </w:t>
      </w:r>
      <w:r w:rsidR="00371614" w:rsidRPr="003B67EF">
        <w:rPr>
          <w:sz w:val="28"/>
          <w:szCs w:val="28"/>
        </w:rPr>
        <w:t>ilə</w:t>
      </w:r>
      <w:r w:rsidRPr="003B67EF">
        <w:rPr>
          <w:sz w:val="28"/>
          <w:szCs w:val="28"/>
        </w:rPr>
        <w:t xml:space="preserve"> </w:t>
      </w:r>
      <w:r w:rsidR="00371614" w:rsidRPr="003B67EF">
        <w:rPr>
          <w:sz w:val="28"/>
          <w:szCs w:val="28"/>
        </w:rPr>
        <w:t>əlaqədar</w:t>
      </w:r>
      <w:r w:rsidRPr="003B67EF">
        <w:rPr>
          <w:sz w:val="28"/>
          <w:szCs w:val="28"/>
        </w:rPr>
        <w:t xml:space="preserve"> </w:t>
      </w:r>
      <w:r w:rsidR="00371614" w:rsidRPr="003B67EF">
        <w:rPr>
          <w:sz w:val="28"/>
          <w:szCs w:val="28"/>
        </w:rPr>
        <w:t>yaranan</w:t>
      </w:r>
      <w:r w:rsidRPr="003B67EF">
        <w:rPr>
          <w:sz w:val="28"/>
          <w:szCs w:val="28"/>
        </w:rPr>
        <w:t xml:space="preserve"> </w:t>
      </w:r>
      <w:r w:rsidR="00371614" w:rsidRPr="003B67EF">
        <w:rPr>
          <w:sz w:val="28"/>
          <w:szCs w:val="28"/>
        </w:rPr>
        <w:t>hüquq</w:t>
      </w:r>
      <w:r w:rsidRPr="003B67EF">
        <w:rPr>
          <w:sz w:val="28"/>
          <w:szCs w:val="28"/>
        </w:rPr>
        <w:t xml:space="preserve"> </w:t>
      </w:r>
      <w:r w:rsidR="00371614" w:rsidRPr="003B67EF">
        <w:rPr>
          <w:sz w:val="28"/>
          <w:szCs w:val="28"/>
        </w:rPr>
        <w:t>münasibətləri</w:t>
      </w:r>
      <w:r w:rsidRPr="003B67EF">
        <w:rPr>
          <w:sz w:val="28"/>
          <w:szCs w:val="28"/>
        </w:rPr>
        <w:t xml:space="preserve"> </w:t>
      </w:r>
      <w:r w:rsidR="00371614" w:rsidRPr="003B67EF">
        <w:rPr>
          <w:sz w:val="28"/>
          <w:szCs w:val="28"/>
        </w:rPr>
        <w:t>ilə</w:t>
      </w:r>
      <w:r w:rsidRPr="003B67EF">
        <w:rPr>
          <w:sz w:val="28"/>
          <w:szCs w:val="28"/>
        </w:rPr>
        <w:t xml:space="preserve"> </w:t>
      </w:r>
      <w:r w:rsidR="00371614" w:rsidRPr="003B67EF">
        <w:rPr>
          <w:sz w:val="28"/>
          <w:szCs w:val="28"/>
        </w:rPr>
        <w:t>bağlı</w:t>
      </w:r>
      <w:r w:rsidRPr="003B67EF">
        <w:rPr>
          <w:sz w:val="28"/>
          <w:szCs w:val="28"/>
        </w:rPr>
        <w:t xml:space="preserve"> </w:t>
      </w:r>
      <w:r w:rsidR="00371614" w:rsidRPr="003B67EF">
        <w:rPr>
          <w:sz w:val="28"/>
          <w:szCs w:val="28"/>
        </w:rPr>
        <w:t>mübahisələr</w:t>
      </w:r>
      <w:r w:rsidRPr="003B67EF">
        <w:rPr>
          <w:sz w:val="28"/>
          <w:szCs w:val="28"/>
        </w:rPr>
        <w:t xml:space="preserve"> </w:t>
      </w:r>
      <w:r w:rsidR="00371614" w:rsidRPr="003B67EF">
        <w:rPr>
          <w:sz w:val="28"/>
          <w:szCs w:val="28"/>
        </w:rPr>
        <w:t>Mülki</w:t>
      </w:r>
      <w:r w:rsidRPr="003B67EF">
        <w:rPr>
          <w:sz w:val="28"/>
          <w:szCs w:val="28"/>
        </w:rPr>
        <w:t xml:space="preserve"> </w:t>
      </w:r>
      <w:r w:rsidR="00371614" w:rsidRPr="003B67EF">
        <w:rPr>
          <w:sz w:val="28"/>
          <w:szCs w:val="28"/>
        </w:rPr>
        <w:t>Məcəllənin</w:t>
      </w:r>
      <w:r w:rsidRPr="003B67EF">
        <w:rPr>
          <w:sz w:val="28"/>
          <w:szCs w:val="28"/>
        </w:rPr>
        <w:t xml:space="preserve"> 228.1 </w:t>
      </w:r>
      <w:r w:rsidR="00371614" w:rsidRPr="003B67EF">
        <w:rPr>
          <w:sz w:val="28"/>
          <w:szCs w:val="28"/>
        </w:rPr>
        <w:t>və</w:t>
      </w:r>
      <w:r w:rsidRPr="003B67EF">
        <w:rPr>
          <w:sz w:val="28"/>
          <w:szCs w:val="28"/>
        </w:rPr>
        <w:t xml:space="preserve"> 228.2-</w:t>
      </w:r>
      <w:r w:rsidR="00371614" w:rsidRPr="003B67EF">
        <w:rPr>
          <w:sz w:val="28"/>
          <w:szCs w:val="28"/>
        </w:rPr>
        <w:t>ci</w:t>
      </w:r>
      <w:r w:rsidRPr="003B67EF">
        <w:rPr>
          <w:sz w:val="28"/>
          <w:szCs w:val="28"/>
        </w:rPr>
        <w:t xml:space="preserve"> </w:t>
      </w:r>
      <w:r w:rsidR="00371614" w:rsidRPr="003B67EF">
        <w:rPr>
          <w:sz w:val="28"/>
          <w:szCs w:val="28"/>
        </w:rPr>
        <w:t>maddələrinin</w:t>
      </w:r>
      <w:r w:rsidRPr="003B67EF">
        <w:rPr>
          <w:sz w:val="28"/>
          <w:szCs w:val="28"/>
        </w:rPr>
        <w:t xml:space="preserve"> </w:t>
      </w:r>
      <w:r w:rsidR="00371614" w:rsidRPr="003B67EF">
        <w:rPr>
          <w:sz w:val="28"/>
          <w:szCs w:val="28"/>
        </w:rPr>
        <w:t>qaydalarına</w:t>
      </w:r>
      <w:r w:rsidRPr="003B67EF">
        <w:rPr>
          <w:sz w:val="28"/>
          <w:szCs w:val="28"/>
        </w:rPr>
        <w:t xml:space="preserve"> </w:t>
      </w:r>
      <w:r w:rsidR="00371614" w:rsidRPr="003B67EF">
        <w:rPr>
          <w:sz w:val="28"/>
          <w:szCs w:val="28"/>
        </w:rPr>
        <w:t>uyğun</w:t>
      </w:r>
      <w:r w:rsidRPr="003B67EF">
        <w:rPr>
          <w:sz w:val="28"/>
          <w:szCs w:val="28"/>
        </w:rPr>
        <w:t xml:space="preserve">, </w:t>
      </w:r>
      <w:r w:rsidR="00371614" w:rsidRPr="003B67EF">
        <w:rPr>
          <w:sz w:val="28"/>
          <w:szCs w:val="28"/>
        </w:rPr>
        <w:t>bu</w:t>
      </w:r>
      <w:r w:rsidRPr="003B67EF">
        <w:rPr>
          <w:sz w:val="28"/>
          <w:szCs w:val="28"/>
        </w:rPr>
        <w:t xml:space="preserve"> </w:t>
      </w:r>
      <w:r w:rsidR="00371614" w:rsidRPr="003B67EF">
        <w:rPr>
          <w:sz w:val="28"/>
          <w:szCs w:val="28"/>
        </w:rPr>
        <w:t>tarixədək</w:t>
      </w:r>
      <w:r w:rsidRPr="003B67EF">
        <w:rPr>
          <w:sz w:val="28"/>
          <w:szCs w:val="28"/>
        </w:rPr>
        <w:t xml:space="preserve"> </w:t>
      </w:r>
      <w:r w:rsidR="00371614" w:rsidRPr="003B67EF">
        <w:rPr>
          <w:sz w:val="28"/>
          <w:szCs w:val="28"/>
        </w:rPr>
        <w:t>yaranmış</w:t>
      </w:r>
      <w:r w:rsidRPr="003B67EF">
        <w:rPr>
          <w:sz w:val="28"/>
          <w:szCs w:val="28"/>
        </w:rPr>
        <w:t xml:space="preserve"> </w:t>
      </w:r>
      <w:r w:rsidR="00371614" w:rsidRPr="003B67EF">
        <w:rPr>
          <w:sz w:val="28"/>
          <w:szCs w:val="28"/>
        </w:rPr>
        <w:t>hüquq</w:t>
      </w:r>
      <w:r w:rsidRPr="003B67EF">
        <w:rPr>
          <w:sz w:val="28"/>
          <w:szCs w:val="28"/>
        </w:rPr>
        <w:t xml:space="preserve"> </w:t>
      </w:r>
      <w:r w:rsidR="00371614" w:rsidRPr="003B67EF">
        <w:rPr>
          <w:sz w:val="28"/>
          <w:szCs w:val="28"/>
        </w:rPr>
        <w:t>münasibətləri</w:t>
      </w:r>
      <w:r w:rsidRPr="003B67EF">
        <w:rPr>
          <w:sz w:val="28"/>
          <w:szCs w:val="28"/>
        </w:rPr>
        <w:t xml:space="preserve"> </w:t>
      </w:r>
      <w:r w:rsidR="00371614" w:rsidRPr="003B67EF">
        <w:rPr>
          <w:sz w:val="28"/>
          <w:szCs w:val="28"/>
        </w:rPr>
        <w:t>ilə</w:t>
      </w:r>
      <w:r w:rsidRPr="003B67EF">
        <w:rPr>
          <w:sz w:val="28"/>
          <w:szCs w:val="28"/>
        </w:rPr>
        <w:t xml:space="preserve"> </w:t>
      </w:r>
      <w:r w:rsidR="00371614" w:rsidRPr="003B67EF">
        <w:rPr>
          <w:sz w:val="28"/>
          <w:szCs w:val="28"/>
        </w:rPr>
        <w:t>bağlı</w:t>
      </w:r>
      <w:r w:rsidRPr="003B67EF">
        <w:rPr>
          <w:sz w:val="28"/>
          <w:szCs w:val="28"/>
        </w:rPr>
        <w:t xml:space="preserve"> </w:t>
      </w:r>
      <w:r w:rsidR="00371614" w:rsidRPr="003B67EF">
        <w:rPr>
          <w:sz w:val="28"/>
          <w:szCs w:val="28"/>
        </w:rPr>
        <w:t>mübahisələr</w:t>
      </w:r>
      <w:r w:rsidRPr="003B67EF">
        <w:rPr>
          <w:sz w:val="28"/>
          <w:szCs w:val="28"/>
        </w:rPr>
        <w:t xml:space="preserve"> </w:t>
      </w:r>
      <w:r w:rsidR="00371614" w:rsidRPr="003B67EF">
        <w:rPr>
          <w:sz w:val="28"/>
          <w:szCs w:val="28"/>
        </w:rPr>
        <w:t>isə</w:t>
      </w:r>
      <w:r w:rsidRPr="003B67EF">
        <w:rPr>
          <w:sz w:val="28"/>
          <w:szCs w:val="28"/>
        </w:rPr>
        <w:t xml:space="preserve"> </w:t>
      </w:r>
      <w:r w:rsidR="00371614" w:rsidRPr="003B67EF">
        <w:rPr>
          <w:sz w:val="28"/>
          <w:szCs w:val="28"/>
        </w:rPr>
        <w:t>Mənzil</w:t>
      </w:r>
      <w:r w:rsidRPr="003B67EF">
        <w:rPr>
          <w:sz w:val="28"/>
          <w:szCs w:val="28"/>
        </w:rPr>
        <w:t xml:space="preserve"> </w:t>
      </w:r>
      <w:r w:rsidR="00371614" w:rsidRPr="003B67EF">
        <w:rPr>
          <w:sz w:val="28"/>
          <w:szCs w:val="28"/>
        </w:rPr>
        <w:t>Məcəlləsinin</w:t>
      </w:r>
      <w:r w:rsidRPr="003B67EF">
        <w:rPr>
          <w:sz w:val="28"/>
          <w:szCs w:val="28"/>
        </w:rPr>
        <w:t xml:space="preserve"> 123-</w:t>
      </w:r>
      <w:r w:rsidR="00371614" w:rsidRPr="003B67EF">
        <w:rPr>
          <w:sz w:val="28"/>
          <w:szCs w:val="28"/>
        </w:rPr>
        <w:t>cü</w:t>
      </w:r>
      <w:r w:rsidRPr="003B67EF">
        <w:rPr>
          <w:sz w:val="28"/>
          <w:szCs w:val="28"/>
        </w:rPr>
        <w:t xml:space="preserve"> </w:t>
      </w:r>
      <w:r w:rsidR="00371614" w:rsidRPr="003B67EF">
        <w:rPr>
          <w:sz w:val="28"/>
          <w:szCs w:val="28"/>
        </w:rPr>
        <w:t>maddəsinin</w:t>
      </w:r>
      <w:r w:rsidRPr="003B67EF">
        <w:rPr>
          <w:sz w:val="28"/>
          <w:szCs w:val="28"/>
        </w:rPr>
        <w:t xml:space="preserve"> </w:t>
      </w:r>
      <w:r w:rsidR="00371614" w:rsidRPr="003B67EF">
        <w:rPr>
          <w:sz w:val="28"/>
          <w:szCs w:val="28"/>
        </w:rPr>
        <w:t>qaydalarına</w:t>
      </w:r>
      <w:r w:rsidRPr="003B67EF">
        <w:rPr>
          <w:sz w:val="28"/>
          <w:szCs w:val="28"/>
        </w:rPr>
        <w:t xml:space="preserve"> </w:t>
      </w:r>
      <w:r w:rsidR="00371614" w:rsidRPr="003B67EF">
        <w:rPr>
          <w:sz w:val="28"/>
          <w:szCs w:val="28"/>
        </w:rPr>
        <w:t>uyğun</w:t>
      </w:r>
      <w:r w:rsidRPr="003B67EF">
        <w:rPr>
          <w:sz w:val="28"/>
          <w:szCs w:val="28"/>
        </w:rPr>
        <w:t xml:space="preserve"> </w:t>
      </w:r>
      <w:r w:rsidR="00371614" w:rsidRPr="003B67EF">
        <w:rPr>
          <w:sz w:val="28"/>
          <w:szCs w:val="28"/>
        </w:rPr>
        <w:t>həll</w:t>
      </w:r>
      <w:r w:rsidRPr="003B67EF">
        <w:rPr>
          <w:sz w:val="28"/>
          <w:szCs w:val="28"/>
        </w:rPr>
        <w:t xml:space="preserve"> </w:t>
      </w:r>
      <w:r w:rsidR="00371614" w:rsidRPr="003B67EF">
        <w:rPr>
          <w:sz w:val="28"/>
          <w:szCs w:val="28"/>
        </w:rPr>
        <w:t>edilməlidir</w:t>
      </w:r>
      <w:r w:rsidRPr="003B67EF">
        <w:rPr>
          <w:sz w:val="28"/>
          <w:szCs w:val="28"/>
        </w:rPr>
        <w:t>.</w:t>
      </w:r>
    </w:p>
    <w:p w:rsidR="003D0F6F" w:rsidRPr="003B67EF" w:rsidRDefault="003D0F6F" w:rsidP="00F8119E">
      <w:pPr>
        <w:tabs>
          <w:tab w:val="left" w:pos="993"/>
        </w:tabs>
        <w:ind w:firstLine="567"/>
        <w:jc w:val="both"/>
        <w:rPr>
          <w:sz w:val="28"/>
          <w:szCs w:val="28"/>
        </w:rPr>
      </w:pPr>
      <w:r w:rsidRPr="003B67EF">
        <w:rPr>
          <w:sz w:val="28"/>
          <w:szCs w:val="28"/>
        </w:rPr>
        <w:t>2.</w:t>
      </w:r>
      <w:r w:rsidRPr="003B67EF">
        <w:rPr>
          <w:sz w:val="28"/>
          <w:szCs w:val="28"/>
        </w:rPr>
        <w:tab/>
      </w:r>
      <w:r w:rsidR="00371614" w:rsidRPr="003B67EF">
        <w:rPr>
          <w:sz w:val="28"/>
          <w:szCs w:val="28"/>
        </w:rPr>
        <w:t>Qərar</w:t>
      </w:r>
      <w:r w:rsidRPr="003B67EF">
        <w:rPr>
          <w:sz w:val="28"/>
          <w:szCs w:val="28"/>
        </w:rPr>
        <w:t xml:space="preserve"> </w:t>
      </w:r>
      <w:r w:rsidR="00371614" w:rsidRPr="003B67EF">
        <w:rPr>
          <w:sz w:val="28"/>
          <w:szCs w:val="28"/>
        </w:rPr>
        <w:t>dərc</w:t>
      </w:r>
      <w:r w:rsidRPr="003B67EF">
        <w:rPr>
          <w:sz w:val="28"/>
          <w:szCs w:val="28"/>
        </w:rPr>
        <w:t xml:space="preserve"> </w:t>
      </w:r>
      <w:r w:rsidR="00371614" w:rsidRPr="003B67EF">
        <w:rPr>
          <w:sz w:val="28"/>
          <w:szCs w:val="28"/>
        </w:rPr>
        <w:t>edildiyi</w:t>
      </w:r>
      <w:r w:rsidRPr="003B67EF">
        <w:rPr>
          <w:sz w:val="28"/>
          <w:szCs w:val="28"/>
        </w:rPr>
        <w:t xml:space="preserve"> </w:t>
      </w:r>
      <w:r w:rsidR="00371614" w:rsidRPr="003B67EF">
        <w:rPr>
          <w:sz w:val="28"/>
          <w:szCs w:val="28"/>
        </w:rPr>
        <w:t>gündən</w:t>
      </w:r>
      <w:r w:rsidRPr="003B67EF">
        <w:rPr>
          <w:sz w:val="28"/>
          <w:szCs w:val="28"/>
        </w:rPr>
        <w:t xml:space="preserve"> </w:t>
      </w:r>
      <w:r w:rsidR="00371614" w:rsidRPr="003B67EF">
        <w:rPr>
          <w:sz w:val="28"/>
          <w:szCs w:val="28"/>
        </w:rPr>
        <w:t>qüvvəyə</w:t>
      </w:r>
      <w:r w:rsidRPr="003B67EF">
        <w:rPr>
          <w:sz w:val="28"/>
          <w:szCs w:val="28"/>
        </w:rPr>
        <w:t xml:space="preserve"> </w:t>
      </w:r>
      <w:r w:rsidR="00371614" w:rsidRPr="003B67EF">
        <w:rPr>
          <w:sz w:val="28"/>
          <w:szCs w:val="28"/>
        </w:rPr>
        <w:t>minir</w:t>
      </w:r>
      <w:r w:rsidRPr="003B67EF">
        <w:rPr>
          <w:sz w:val="28"/>
          <w:szCs w:val="28"/>
        </w:rPr>
        <w:t>.</w:t>
      </w:r>
    </w:p>
    <w:p w:rsidR="003D0F6F" w:rsidRPr="003B67EF" w:rsidRDefault="003D0F6F" w:rsidP="00F8119E">
      <w:pPr>
        <w:tabs>
          <w:tab w:val="left" w:pos="993"/>
        </w:tabs>
        <w:ind w:firstLine="567"/>
        <w:jc w:val="both"/>
        <w:rPr>
          <w:sz w:val="28"/>
          <w:szCs w:val="28"/>
        </w:rPr>
      </w:pPr>
      <w:proofErr w:type="gramStart"/>
      <w:r w:rsidRPr="003B67EF">
        <w:rPr>
          <w:sz w:val="28"/>
          <w:szCs w:val="28"/>
        </w:rPr>
        <w:t>3.</w:t>
      </w:r>
      <w:r w:rsidRPr="003B67EF">
        <w:rPr>
          <w:sz w:val="28"/>
          <w:szCs w:val="28"/>
        </w:rPr>
        <w:tab/>
      </w:r>
      <w:r w:rsidR="00371614" w:rsidRPr="003B67EF">
        <w:rPr>
          <w:sz w:val="28"/>
          <w:szCs w:val="28"/>
        </w:rPr>
        <w:t>Qərar</w:t>
      </w:r>
      <w:r w:rsidRPr="003B67EF">
        <w:rPr>
          <w:sz w:val="28"/>
          <w:szCs w:val="28"/>
        </w:rPr>
        <w:t xml:space="preserve"> “</w:t>
      </w:r>
      <w:r w:rsidR="00371614" w:rsidRPr="003B67EF">
        <w:rPr>
          <w:sz w:val="28"/>
          <w:szCs w:val="28"/>
        </w:rPr>
        <w:t>Azərbaycan</w:t>
      </w:r>
      <w:r w:rsidRPr="003B67EF">
        <w:rPr>
          <w:sz w:val="28"/>
          <w:szCs w:val="28"/>
        </w:rPr>
        <w:t xml:space="preserve">” </w:t>
      </w:r>
      <w:r w:rsidR="00371614" w:rsidRPr="003B67EF">
        <w:rPr>
          <w:sz w:val="28"/>
          <w:szCs w:val="28"/>
        </w:rPr>
        <w:t>qəzetində</w:t>
      </w:r>
      <w:r w:rsidRPr="003B67EF">
        <w:rPr>
          <w:sz w:val="28"/>
          <w:szCs w:val="28"/>
        </w:rPr>
        <w:t xml:space="preserve"> </w:t>
      </w:r>
      <w:r w:rsidR="00371614" w:rsidRPr="003B67EF">
        <w:rPr>
          <w:sz w:val="28"/>
          <w:szCs w:val="28"/>
        </w:rPr>
        <w:t>və</w:t>
      </w:r>
      <w:r w:rsidRPr="003B67EF">
        <w:rPr>
          <w:sz w:val="28"/>
          <w:szCs w:val="28"/>
        </w:rPr>
        <w:t xml:space="preserve"> “</w:t>
      </w:r>
      <w:r w:rsidR="00371614" w:rsidRPr="003B67EF">
        <w:rPr>
          <w:sz w:val="28"/>
          <w:szCs w:val="28"/>
        </w:rPr>
        <w:t>Azərbaycan</w:t>
      </w:r>
      <w:r w:rsidRPr="003B67EF">
        <w:rPr>
          <w:sz w:val="28"/>
          <w:szCs w:val="28"/>
        </w:rPr>
        <w:t xml:space="preserve"> </w:t>
      </w:r>
      <w:r w:rsidR="00371614" w:rsidRPr="003B67EF">
        <w:rPr>
          <w:sz w:val="28"/>
          <w:szCs w:val="28"/>
        </w:rPr>
        <w:t>Respublikası</w:t>
      </w:r>
      <w:r w:rsidRPr="003B67EF">
        <w:rPr>
          <w:sz w:val="28"/>
          <w:szCs w:val="28"/>
        </w:rPr>
        <w:t xml:space="preserve"> </w:t>
      </w:r>
      <w:r w:rsidR="00371614" w:rsidRPr="003B67EF">
        <w:rPr>
          <w:sz w:val="28"/>
          <w:szCs w:val="28"/>
        </w:rPr>
        <w:t>Konstitusiya</w:t>
      </w:r>
      <w:r w:rsidRPr="003B67EF">
        <w:rPr>
          <w:sz w:val="28"/>
          <w:szCs w:val="28"/>
        </w:rPr>
        <w:t xml:space="preserve"> </w:t>
      </w:r>
      <w:r w:rsidR="00371614" w:rsidRPr="003B67EF">
        <w:rPr>
          <w:sz w:val="28"/>
          <w:szCs w:val="28"/>
        </w:rPr>
        <w:t>Məhkəməsinin</w:t>
      </w:r>
      <w:r w:rsidRPr="003B67EF">
        <w:rPr>
          <w:sz w:val="28"/>
          <w:szCs w:val="28"/>
        </w:rPr>
        <w:t xml:space="preserve"> </w:t>
      </w:r>
      <w:r w:rsidR="00371614" w:rsidRPr="003B67EF">
        <w:rPr>
          <w:sz w:val="28"/>
          <w:szCs w:val="28"/>
        </w:rPr>
        <w:t>Məlumatı</w:t>
      </w:r>
      <w:r w:rsidRPr="003B67EF">
        <w:rPr>
          <w:sz w:val="28"/>
          <w:szCs w:val="28"/>
        </w:rPr>
        <w:t>”</w:t>
      </w:r>
      <w:r w:rsidR="00371614" w:rsidRPr="003B67EF">
        <w:rPr>
          <w:sz w:val="28"/>
          <w:szCs w:val="28"/>
        </w:rPr>
        <w:t>nda</w:t>
      </w:r>
      <w:r w:rsidRPr="003B67EF">
        <w:rPr>
          <w:sz w:val="28"/>
          <w:szCs w:val="28"/>
        </w:rPr>
        <w:t xml:space="preserve"> </w:t>
      </w:r>
      <w:r w:rsidR="00371614" w:rsidRPr="003B67EF">
        <w:rPr>
          <w:sz w:val="28"/>
          <w:szCs w:val="28"/>
        </w:rPr>
        <w:t>dərc</w:t>
      </w:r>
      <w:r w:rsidRPr="003B67EF">
        <w:rPr>
          <w:sz w:val="28"/>
          <w:szCs w:val="28"/>
        </w:rPr>
        <w:t xml:space="preserve"> </w:t>
      </w:r>
      <w:r w:rsidR="00371614" w:rsidRPr="003B67EF">
        <w:rPr>
          <w:sz w:val="28"/>
          <w:szCs w:val="28"/>
        </w:rPr>
        <w:t>olunsun</w:t>
      </w:r>
      <w:r w:rsidRPr="003B67EF">
        <w:rPr>
          <w:sz w:val="28"/>
          <w:szCs w:val="28"/>
        </w:rPr>
        <w:t>.</w:t>
      </w:r>
      <w:proofErr w:type="gramEnd"/>
    </w:p>
    <w:p w:rsidR="003D0F6F" w:rsidRPr="003B67EF" w:rsidRDefault="003D0F6F" w:rsidP="00F8119E">
      <w:pPr>
        <w:tabs>
          <w:tab w:val="left" w:pos="993"/>
        </w:tabs>
        <w:ind w:firstLine="567"/>
        <w:jc w:val="both"/>
        <w:rPr>
          <w:sz w:val="28"/>
          <w:szCs w:val="28"/>
        </w:rPr>
      </w:pPr>
      <w:r w:rsidRPr="003B67EF">
        <w:rPr>
          <w:sz w:val="28"/>
          <w:szCs w:val="28"/>
        </w:rPr>
        <w:t>4.</w:t>
      </w:r>
      <w:r w:rsidRPr="003B67EF">
        <w:rPr>
          <w:sz w:val="28"/>
          <w:szCs w:val="28"/>
        </w:rPr>
        <w:tab/>
      </w:r>
      <w:r w:rsidR="00371614" w:rsidRPr="003B67EF">
        <w:rPr>
          <w:sz w:val="28"/>
          <w:szCs w:val="28"/>
        </w:rPr>
        <w:t>Qərar</w:t>
      </w:r>
      <w:r w:rsidRPr="003B67EF">
        <w:rPr>
          <w:sz w:val="28"/>
          <w:szCs w:val="28"/>
        </w:rPr>
        <w:t xml:space="preserve"> </w:t>
      </w:r>
      <w:r w:rsidR="00371614" w:rsidRPr="003B67EF">
        <w:rPr>
          <w:sz w:val="28"/>
          <w:szCs w:val="28"/>
        </w:rPr>
        <w:t>qətidir</w:t>
      </w:r>
      <w:r w:rsidRPr="003B67EF">
        <w:rPr>
          <w:sz w:val="28"/>
          <w:szCs w:val="28"/>
        </w:rPr>
        <w:t xml:space="preserve">, </w:t>
      </w:r>
      <w:r w:rsidR="00371614" w:rsidRPr="003B67EF">
        <w:rPr>
          <w:sz w:val="28"/>
          <w:szCs w:val="28"/>
        </w:rPr>
        <w:t>heç</w:t>
      </w:r>
      <w:r w:rsidRPr="003B67EF">
        <w:rPr>
          <w:sz w:val="28"/>
          <w:szCs w:val="28"/>
        </w:rPr>
        <w:t xml:space="preserve"> </w:t>
      </w:r>
      <w:r w:rsidR="00371614" w:rsidRPr="003B67EF">
        <w:rPr>
          <w:sz w:val="28"/>
          <w:szCs w:val="28"/>
        </w:rPr>
        <w:t>bir</w:t>
      </w:r>
      <w:r w:rsidRPr="003B67EF">
        <w:rPr>
          <w:sz w:val="28"/>
          <w:szCs w:val="28"/>
        </w:rPr>
        <w:t xml:space="preserve"> </w:t>
      </w:r>
      <w:r w:rsidR="00371614" w:rsidRPr="003B67EF">
        <w:rPr>
          <w:sz w:val="28"/>
          <w:szCs w:val="28"/>
        </w:rPr>
        <w:t>orqan</w:t>
      </w:r>
      <w:r w:rsidRPr="003B67EF">
        <w:rPr>
          <w:sz w:val="28"/>
          <w:szCs w:val="28"/>
        </w:rPr>
        <w:t xml:space="preserve"> </w:t>
      </w:r>
      <w:r w:rsidR="00371614" w:rsidRPr="003B67EF">
        <w:rPr>
          <w:sz w:val="28"/>
          <w:szCs w:val="28"/>
        </w:rPr>
        <w:t>və</w:t>
      </w:r>
      <w:r w:rsidRPr="003B67EF">
        <w:rPr>
          <w:sz w:val="28"/>
          <w:szCs w:val="28"/>
        </w:rPr>
        <w:t xml:space="preserve"> </w:t>
      </w:r>
      <w:r w:rsidR="00371614" w:rsidRPr="003B67EF">
        <w:rPr>
          <w:sz w:val="28"/>
          <w:szCs w:val="28"/>
        </w:rPr>
        <w:t>ya</w:t>
      </w:r>
      <w:r w:rsidRPr="003B67EF">
        <w:rPr>
          <w:sz w:val="28"/>
          <w:szCs w:val="28"/>
        </w:rPr>
        <w:t xml:space="preserve"> </w:t>
      </w:r>
      <w:r w:rsidR="00371614" w:rsidRPr="003B67EF">
        <w:rPr>
          <w:sz w:val="28"/>
          <w:szCs w:val="28"/>
        </w:rPr>
        <w:t>vəzifəli</w:t>
      </w:r>
      <w:r w:rsidRPr="003B67EF">
        <w:rPr>
          <w:sz w:val="28"/>
          <w:szCs w:val="28"/>
        </w:rPr>
        <w:t xml:space="preserve"> </w:t>
      </w:r>
      <w:r w:rsidR="00371614" w:rsidRPr="003B67EF">
        <w:rPr>
          <w:sz w:val="28"/>
          <w:szCs w:val="28"/>
        </w:rPr>
        <w:t>şəxs</w:t>
      </w:r>
      <w:r w:rsidRPr="003B67EF">
        <w:rPr>
          <w:sz w:val="28"/>
          <w:szCs w:val="28"/>
        </w:rPr>
        <w:t xml:space="preserve"> </w:t>
      </w:r>
      <w:r w:rsidR="00371614" w:rsidRPr="003B67EF">
        <w:rPr>
          <w:sz w:val="28"/>
          <w:szCs w:val="28"/>
        </w:rPr>
        <w:t>tərəfindən</w:t>
      </w:r>
      <w:r w:rsidRPr="003B67EF">
        <w:rPr>
          <w:sz w:val="28"/>
          <w:szCs w:val="28"/>
        </w:rPr>
        <w:t xml:space="preserve"> </w:t>
      </w:r>
      <w:r w:rsidR="00371614" w:rsidRPr="003B67EF">
        <w:rPr>
          <w:sz w:val="28"/>
          <w:szCs w:val="28"/>
        </w:rPr>
        <w:t>ləğv</w:t>
      </w:r>
      <w:r w:rsidRPr="003B67EF">
        <w:rPr>
          <w:sz w:val="28"/>
          <w:szCs w:val="28"/>
        </w:rPr>
        <w:t xml:space="preserve"> </w:t>
      </w:r>
      <w:r w:rsidR="00371614" w:rsidRPr="003B67EF">
        <w:rPr>
          <w:sz w:val="28"/>
          <w:szCs w:val="28"/>
        </w:rPr>
        <w:t>edilə</w:t>
      </w:r>
      <w:r w:rsidRPr="003B67EF">
        <w:rPr>
          <w:sz w:val="28"/>
          <w:szCs w:val="28"/>
        </w:rPr>
        <w:t xml:space="preserve">, </w:t>
      </w:r>
      <w:r w:rsidR="00371614" w:rsidRPr="003B67EF">
        <w:rPr>
          <w:sz w:val="28"/>
          <w:szCs w:val="28"/>
        </w:rPr>
        <w:t>dəyişdirilə</w:t>
      </w:r>
      <w:r w:rsidRPr="003B67EF">
        <w:rPr>
          <w:sz w:val="28"/>
          <w:szCs w:val="28"/>
        </w:rPr>
        <w:t xml:space="preserve"> </w:t>
      </w:r>
      <w:r w:rsidR="00371614" w:rsidRPr="003B67EF">
        <w:rPr>
          <w:sz w:val="28"/>
          <w:szCs w:val="28"/>
        </w:rPr>
        <w:t>və</w:t>
      </w:r>
      <w:r w:rsidRPr="003B67EF">
        <w:rPr>
          <w:sz w:val="28"/>
          <w:szCs w:val="28"/>
        </w:rPr>
        <w:t xml:space="preserve"> </w:t>
      </w:r>
      <w:r w:rsidR="00371614" w:rsidRPr="003B67EF">
        <w:rPr>
          <w:sz w:val="28"/>
          <w:szCs w:val="28"/>
        </w:rPr>
        <w:t>yaxud</w:t>
      </w:r>
      <w:r w:rsidRPr="003B67EF">
        <w:rPr>
          <w:sz w:val="28"/>
          <w:szCs w:val="28"/>
        </w:rPr>
        <w:t xml:space="preserve"> </w:t>
      </w:r>
      <w:r w:rsidR="00371614" w:rsidRPr="003B67EF">
        <w:rPr>
          <w:sz w:val="28"/>
          <w:szCs w:val="28"/>
        </w:rPr>
        <w:t>rəsmi</w:t>
      </w:r>
      <w:r w:rsidRPr="003B67EF">
        <w:rPr>
          <w:sz w:val="28"/>
          <w:szCs w:val="28"/>
        </w:rPr>
        <w:t xml:space="preserve"> </w:t>
      </w:r>
      <w:r w:rsidR="00371614" w:rsidRPr="003B67EF">
        <w:rPr>
          <w:sz w:val="28"/>
          <w:szCs w:val="28"/>
        </w:rPr>
        <w:t>təfsir</w:t>
      </w:r>
      <w:r w:rsidRPr="003B67EF">
        <w:rPr>
          <w:sz w:val="28"/>
          <w:szCs w:val="28"/>
        </w:rPr>
        <w:t xml:space="preserve"> </w:t>
      </w:r>
      <w:r w:rsidR="00371614" w:rsidRPr="003B67EF">
        <w:rPr>
          <w:sz w:val="28"/>
          <w:szCs w:val="28"/>
        </w:rPr>
        <w:t>edilə</w:t>
      </w:r>
      <w:r w:rsidRPr="003B67EF">
        <w:rPr>
          <w:sz w:val="28"/>
          <w:szCs w:val="28"/>
        </w:rPr>
        <w:t xml:space="preserve"> </w:t>
      </w:r>
      <w:r w:rsidR="00371614" w:rsidRPr="003B67EF">
        <w:rPr>
          <w:sz w:val="28"/>
          <w:szCs w:val="28"/>
        </w:rPr>
        <w:t>bilməz</w:t>
      </w:r>
      <w:r w:rsidRPr="003B67EF">
        <w:rPr>
          <w:sz w:val="28"/>
          <w:szCs w:val="28"/>
        </w:rPr>
        <w:t>.</w:t>
      </w:r>
    </w:p>
    <w:p w:rsidR="003D0F6F" w:rsidRPr="003B67EF" w:rsidRDefault="003D0F6F" w:rsidP="00E14F23">
      <w:pPr>
        <w:ind w:firstLine="567"/>
        <w:jc w:val="both"/>
        <w:rPr>
          <w:sz w:val="28"/>
          <w:szCs w:val="28"/>
        </w:rPr>
      </w:pP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b/>
          <w:bCs/>
          <w:color w:val="000000"/>
          <w:sz w:val="27"/>
          <w:szCs w:val="27"/>
        </w:rPr>
        <w:t>Sədr                                                        Xanlar Hacıyev</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 </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 </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     </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 </w:t>
      </w:r>
    </w:p>
    <w:p w:rsidR="003B67EF" w:rsidRPr="003B67EF" w:rsidRDefault="003B67EF" w:rsidP="003B67EF">
      <w:pPr>
        <w:shd w:val="clear" w:color="auto" w:fill="FFFFFF"/>
        <w:overflowPunct/>
        <w:autoSpaceDE/>
        <w:autoSpaceDN/>
        <w:adjustRightInd/>
        <w:ind w:firstLine="426"/>
        <w:jc w:val="center"/>
        <w:textAlignment w:val="auto"/>
        <w:rPr>
          <w:color w:val="000000"/>
          <w:sz w:val="18"/>
          <w:szCs w:val="18"/>
        </w:rPr>
      </w:pPr>
      <w:r w:rsidRPr="003B67EF">
        <w:rPr>
          <w:b/>
          <w:bCs/>
          <w:color w:val="000000"/>
          <w:sz w:val="27"/>
          <w:szCs w:val="27"/>
        </w:rPr>
        <w:t>X Ü S U S İ    R Ə Y</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   </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 xml:space="preserve">      </w:t>
      </w:r>
      <w:proofErr w:type="gramStart"/>
      <w:r w:rsidRPr="003B67EF">
        <w:rPr>
          <w:color w:val="000000"/>
          <w:sz w:val="27"/>
          <w:szCs w:val="27"/>
        </w:rPr>
        <w:t>Azərbaycan Respublikası Konstitusiya Məhkəməsi Plenumunun yuxarıda göstərilən qərarının nəticə hissəsinin tərəfimdən bəyənildiyini, lakin onun təsviri-əsaslandırıcı hissəsilə razı olmadığımı qeyd edərək xüsusi rəyimi təqdim edirəm.</w:t>
      </w:r>
      <w:proofErr w:type="gramEnd"/>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Konstitusiya Məhkəməsi Plenumunun qərarındakı hüquqi mövqelərə görə Azərbaycan Respublikasının Mənzil Məcəlləsinin (bundan sonra-Mənzil Məcəlləsi) 123-cü maddəsində mülkiyyətçinin ona məxsus olan yaşayış sahəsindən ailə üzvlərinin və başqa şəxslərin istifadə etmək hüquqlarına kompensasiya verilməklə xitam verilməsi nəzərdə tutulmadığından yaranmış mübahisələrin həll edilməsi üçün Azərbaycan Respublikasının Mülki Məcəlləsinin (bundan sonra-Mülki Məcəllə) 228.2-ci maddəsinin «yaşayış binasının tərkib hissəsindən istifadə hüququna xitam verilməsi haqqında razılaşma olmadıqda bu hüquqa mülkiyətçinin məhkəmə qaydasında tələbinə əsasən bazar qiymətilə müvafiq kompensasiya verilməsi yolu ilə xitam verilə bilər» müddəası məhkəmələr tərəfindən Mülki Məcəllənin 7-ci yaxud da 11.1-ci maddələrinə müvafiq olaraq tətbiq edilə bilər.</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 xml:space="preserve">Mənzil Məcəlləsinin 123-ci maddəsilə əlaqədər yaranmış mübahisənin həlli üçün Mülki Məcəllənin 228.2-ci maddəsinin yuxarıda göstərilən </w:t>
      </w:r>
      <w:proofErr w:type="gramStart"/>
      <w:r w:rsidRPr="003B67EF">
        <w:rPr>
          <w:color w:val="000000"/>
          <w:sz w:val="27"/>
          <w:szCs w:val="27"/>
        </w:rPr>
        <w:t>müddəasının  bu</w:t>
      </w:r>
      <w:proofErr w:type="gramEnd"/>
      <w:r w:rsidRPr="003B67EF">
        <w:rPr>
          <w:color w:val="000000"/>
          <w:sz w:val="27"/>
          <w:szCs w:val="27"/>
        </w:rPr>
        <w:t xml:space="preserve"> Məcəllənin 11.1-ci maddəsinə  də uyğun olaraq tətbiq edilməsinin mümkünlüyünü nəzərdə tutan hüquqi mövqeni aşağıda göstərilənlərə əsasən yanlış hesab edirəm.</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proofErr w:type="gramStart"/>
      <w:r w:rsidRPr="003B67EF">
        <w:rPr>
          <w:color w:val="000000"/>
          <w:sz w:val="27"/>
          <w:szCs w:val="27"/>
        </w:rPr>
        <w:t>Mülki Məcəllənin 11.1-ci maddəsinə görə mülki hüquq münasibətləri mülki qanunvericilikdə və ya tərəflərin razılaşması ilə birbaşa tənzimlənmədikdə və onlara tətbiq edilə bilən işgüzar adət olmadıqda həmin münasibətlərə, əgər bu onların mahiyyətinə zidd deyildirsə, oxşar münasibətləri tənzimləyən mülki qanunvericilik normaları tətbiq edilir (qanunun analogiyası).</w:t>
      </w:r>
      <w:proofErr w:type="gramEnd"/>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proofErr w:type="gramStart"/>
      <w:r w:rsidRPr="003B67EF">
        <w:rPr>
          <w:color w:val="000000"/>
          <w:sz w:val="27"/>
          <w:szCs w:val="27"/>
        </w:rPr>
        <w:t>Bu maddənin təhlilindən belə qənaətə gəlinir ki, qanunun analogiyasının tətbiq edilməsi yalnız mülki qanunvericilik və ya tərəflərin razılaşması ilə tənzimlənməyən, onlara tətbiq edilə bilən işgüzar adətlərin olmadığı təqdirdə mumkündür.</w:t>
      </w:r>
      <w:proofErr w:type="gramEnd"/>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lastRenderedPageBreak/>
        <w:t>O, da qeyd edilməlidir ki, belə münasibətlər hər hansı tərzdə deyil, yalnız birbaşa tənzimlənmədikdə qanunun analogiyasına imkan yaranır.                      </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 xml:space="preserve">Göstərilən maddənin məzmunundan o, irəli gəlir ki, tənzimlənməli olan münasibət mülki hüquq predmetinə aiddir, qanunda bu münasibəti birbaşa tənzimləyən </w:t>
      </w:r>
      <w:proofErr w:type="gramStart"/>
      <w:r w:rsidRPr="003B67EF">
        <w:rPr>
          <w:color w:val="000000"/>
          <w:sz w:val="27"/>
          <w:szCs w:val="27"/>
        </w:rPr>
        <w:t>norma</w:t>
      </w:r>
      <w:proofErr w:type="gramEnd"/>
      <w:r w:rsidRPr="003B67EF">
        <w:rPr>
          <w:color w:val="000000"/>
          <w:sz w:val="27"/>
          <w:szCs w:val="27"/>
        </w:rPr>
        <w:t xml:space="preserve"> mövcud deyildir, belə münasibətin tənzimlənməsi üçün onun hər-hansı normasına bu cür münasibətin tənzimləməsi üçün geniş şərh vermək mümkün deyildir, lakin oxşar münasibətləri tənzimləyən başqa hüquq normaları mövcuddur.</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proofErr w:type="gramStart"/>
      <w:r w:rsidRPr="003B67EF">
        <w:rPr>
          <w:color w:val="000000"/>
          <w:sz w:val="27"/>
          <w:szCs w:val="27"/>
        </w:rPr>
        <w:t>Bu zaman elə oxşar münasibətləri tənzimləyən mülki qanunvericilik normaları tətbiq edilməlidir ki, bu, tənzimlənməsi zəruri olan ictimai münasibətlərin mahiyyətilə ziddiyyət təşkil etməsin.</w:t>
      </w:r>
      <w:proofErr w:type="gramEnd"/>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proofErr w:type="gramStart"/>
      <w:r w:rsidRPr="003B67EF">
        <w:rPr>
          <w:color w:val="000000"/>
          <w:sz w:val="27"/>
          <w:szCs w:val="27"/>
        </w:rPr>
        <w:t>Doğrudan da ilk baxışdan elə təəssurat yaranır ki, bu maddənin müəyyənləşdirdiyi qayda mülki hüquq sahəsində mövcud olan, lakin mülki hüquq normaları, həmçinin tərəflərin razılaşması ilə birbaşa tənzimlənməyən və yaranması anından asılı olmayan ictimai münasibətlər barəsində tətbiq edilə bilər.</w:t>
      </w:r>
      <w:proofErr w:type="gramEnd"/>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proofErr w:type="gramStart"/>
      <w:r w:rsidRPr="003B67EF">
        <w:rPr>
          <w:color w:val="000000"/>
          <w:sz w:val="27"/>
          <w:szCs w:val="27"/>
        </w:rPr>
        <w:t>Konstitusiya Məhkəməsi Plenumunun qərarında da belə yanaşmaya üstünlük verilərək göstərilmişdir ki, «yeni və əvvəlki qanunların arasında kolliziyalar yaranarsa yalnız fiziki və hüquqi şəxslərin hüquqi vəziyyətini yaxşılaşdıran, hüquq məsuliyyətini aradan qaldıran və ya yüngülləşdirən normativ hüquqi aktların qüvvəsinin geriyə şamil olunmasının mümkünlüyünü nəzərdə tutan Konstitusiyanın 149-cu maddəsinin VII hissəsi əsas götürülməlidir».</w:t>
      </w:r>
      <w:proofErr w:type="gramEnd"/>
      <w:r w:rsidRPr="003B67EF">
        <w:rPr>
          <w:color w:val="000000"/>
          <w:sz w:val="27"/>
          <w:szCs w:val="27"/>
        </w:rPr>
        <w:t>   </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 xml:space="preserve">Bu zaman həmçinin nəzərə alınmalıdır ki, Mülki Məcəllənin 7-ci maddəsinə görə də Konstitusiyanın 149-cu maddəsinin VII hissəsində nəzərdə tutulmuş hallar istisna olmaqla mülki qanunvericilik müddəalarının geriyə qüvvəsi yoxdur və onlar qüvvəyə mindikdən sonra əmələ gəlmiş münasibətlərə tətbiq edilir. </w:t>
      </w:r>
      <w:proofErr w:type="gramStart"/>
      <w:r w:rsidRPr="003B67EF">
        <w:rPr>
          <w:color w:val="000000"/>
          <w:sz w:val="27"/>
          <w:szCs w:val="27"/>
        </w:rPr>
        <w:t>Mülki qanunvericilik müddəalarının tətbiqi mülki hüquq subyektlərinə ziyan vurarsa və ya bu subyektlərin vəziyyətini pisləşdirərsə, mülki qanunvericiliyin geriyə qüvvəsi yoxdur».</w:t>
      </w:r>
      <w:proofErr w:type="gramEnd"/>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Qərarda daha sonra  Mülki Məcəllənin 11.1-ci maddəsinin məzmunu açıqlanır və ardınca göstərilir ki, «Hər iki maddənin məzmununu təhlil edərkən aşkar olunur ki, müstəsna hallardan başqa qanunun qüvvəyə mindikdən sonra yaranmış münasibətlərə şamil olunmasının qeyri-mümkünlüyü Mülki Məcəllənin 7-ci maddəsində öz əksini tapmışdırsa, bu Məcəllənin 11.1-ci maddəsi yuxarıda sadalanan konkret şərtlər mövcud olduğu hallarda oxşar münasibətləri tənzimləyən mülki qanunvericilik normalarının tətbiqinə yol verir. Belə yanaşma Mülki Məcəllənin 1.2-ci və 11.1-ci maddələrinin müddəalarına müvafiq olaraq qüvvədə olan mülki qanunvericiliyin elə normalarına aid oluna bilər ki, həmin normalar bundan əvvəl qanunla tənzimlənməmiş münasibətlər üçün nəzərdə tutulsun, mülki dövriyyənin iştirakçılarına daha imtiyazlı recim yaratsın, bu şəxslərin hüquqlarının və qanunla qorunan mənafelərinin daha yüksək müdafiəsini təmin etsin».</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proofErr w:type="gramStart"/>
      <w:r w:rsidRPr="003B67EF">
        <w:rPr>
          <w:color w:val="000000"/>
          <w:sz w:val="27"/>
          <w:szCs w:val="27"/>
        </w:rPr>
        <w:t>Bundan sonra qərarda «Mülki Məcəllənin 11.1-ci maddəsini nəzərə almaqla yaşayış sahəsindən istifadə hüququnun kompensasiya verilməklə xitamına dair bu Məcəllənin 228.2-ci maddəsində nəzərdə tutulmuş normanın əvvələr yaranmış və uzanan xarakter daşıyan münasibətlərə tətbiqinin mümkünlüyünü Konstitusiya Məhkəməsinin 27.07.2001-ci il tarixli qərarında əks olunmuş mövqelərinə zidd olmamaqla onları tamamladığı» qeyd olunur.</w:t>
      </w:r>
      <w:proofErr w:type="gramEnd"/>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lastRenderedPageBreak/>
        <w:t>Hesab edirəm ki, Konstitusiya Məhkəməsinin 27.07.2001-ci il tarixli qərarına da əsaslanmaqla müəyyənləşdirilən belə hüquqi konstruksiya, həm Mülki Məcəllənin «ümümi qaydalar»ı tənzimliyən normaları, habelə</w:t>
      </w:r>
      <w:proofErr w:type="gramStart"/>
      <w:r w:rsidRPr="003B67EF">
        <w:rPr>
          <w:color w:val="000000"/>
          <w:sz w:val="27"/>
          <w:szCs w:val="27"/>
        </w:rPr>
        <w:t>  Konstitusiya</w:t>
      </w:r>
      <w:proofErr w:type="gramEnd"/>
      <w:r w:rsidRPr="003B67EF">
        <w:rPr>
          <w:color w:val="000000"/>
          <w:sz w:val="27"/>
          <w:szCs w:val="27"/>
        </w:rPr>
        <w:t xml:space="preserve"> Məhkəməsinin adı çəkilən, həmçinin  bir sıra digər qərarlarının təsiri dairəsindən kənara çıxır.      Belə ki, Mülki Məcəllənin 2.1-ci maddəsinə əsasən Azərbaycan Respublikasının mülki qanunvericiliyi</w:t>
      </w:r>
      <w:proofErr w:type="gramStart"/>
      <w:r w:rsidRPr="003B67EF">
        <w:rPr>
          <w:color w:val="000000"/>
          <w:sz w:val="27"/>
          <w:szCs w:val="27"/>
        </w:rPr>
        <w:t>  Azərbaycan</w:t>
      </w:r>
      <w:proofErr w:type="gramEnd"/>
      <w:r w:rsidRPr="003B67EF">
        <w:rPr>
          <w:color w:val="000000"/>
          <w:sz w:val="27"/>
          <w:szCs w:val="27"/>
        </w:rPr>
        <w:t xml:space="preserve"> Respublikasının Konstitusiyasına əsaslanır və bu Məcəllədən, digər qanunlardan və onların əsasında qəbul edilən, mülki hüquq normalarını müəyyənləşdirən başqa normativ hüquqi aktlardan ibarətdir. </w:t>
      </w:r>
      <w:proofErr w:type="gramStart"/>
      <w:r w:rsidRPr="003B67EF">
        <w:rPr>
          <w:color w:val="000000"/>
          <w:sz w:val="27"/>
          <w:szCs w:val="27"/>
        </w:rPr>
        <w:t>Həmin maddənin məzmunundan belə qənaət hasil olur ki, qüvvədə olan Mənzil Məcəllə də mülki qanunvericiliyə daxil olmaqla onun tərkib hissəsidir.</w:t>
      </w:r>
      <w:proofErr w:type="gramEnd"/>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    Bu baxımdan Mülki Məcəllənin 11.1-ci maddəsində istifadə edilmiş hər iki «mülki qanunvericiliklə» və «mülki qanunvericilik» söz birləşmələrinin məzmunları nəinki,  Mülki Məcəlləni, həmçinin Mənzil Məcəlləsini də özlərində cəmləşdirilər.</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 xml:space="preserve">    </w:t>
      </w:r>
      <w:proofErr w:type="gramStart"/>
      <w:r w:rsidRPr="003B67EF">
        <w:rPr>
          <w:color w:val="000000"/>
          <w:sz w:val="27"/>
          <w:szCs w:val="27"/>
        </w:rPr>
        <w:t>Belə vəziyyət isə oxşar münasibətləri tənzimləyən normaların eyni zamanda həm Mənzil Məcəlləsində, həm də Mülki Məcəllədə mövcud olması halını istisna etmir.</w:t>
      </w:r>
      <w:proofErr w:type="gramEnd"/>
      <w:r w:rsidRPr="003B67EF">
        <w:rPr>
          <w:color w:val="000000"/>
          <w:sz w:val="27"/>
          <w:szCs w:val="27"/>
        </w:rPr>
        <w:t xml:space="preserve"> </w:t>
      </w:r>
      <w:proofErr w:type="gramStart"/>
      <w:r w:rsidRPr="003B67EF">
        <w:rPr>
          <w:color w:val="000000"/>
          <w:sz w:val="27"/>
          <w:szCs w:val="27"/>
        </w:rPr>
        <w:t>Bu təqdirdə isə Mülki Məcəllənin 11.1-ci maddəsində heç bir məhdudiyyət nəzərdə tutulmadığından, Mənzil Məcəlləsinin oxşar münasibətləri tənzimləyən normalarının qanunun analogiyası kimi tətbiqi mümkündür.</w:t>
      </w:r>
      <w:proofErr w:type="gramEnd"/>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 xml:space="preserve">    </w:t>
      </w:r>
      <w:proofErr w:type="gramStart"/>
      <w:r w:rsidRPr="003B67EF">
        <w:rPr>
          <w:color w:val="000000"/>
          <w:sz w:val="27"/>
          <w:szCs w:val="27"/>
        </w:rPr>
        <w:t>Belə yanaşma həm də ondan irəli gəlir ki, tənzimlənməmiş ictimai münasibətə tətbiq etmək üçün oxşar münasibətləri tənzimləyən normaların eyni vaxtda həm onu tənzimləmədən saxlamış normativ aktın özündə, həm də başqa normativ hüquqi aktda mövcüd olduğu zaman onlardan hansının analogiya kimi işlədilməsi göstərilən maddədə müəyyənləşdirilmir.</w:t>
      </w:r>
      <w:proofErr w:type="gramEnd"/>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 xml:space="preserve">    </w:t>
      </w:r>
      <w:proofErr w:type="gramStart"/>
      <w:r w:rsidRPr="003B67EF">
        <w:rPr>
          <w:color w:val="000000"/>
          <w:sz w:val="27"/>
          <w:szCs w:val="27"/>
        </w:rPr>
        <w:t>Digər tərəfdən bu maddədə qanunun analogiyasının tətbiq olunması tənzimlənməmiş ictimai münasibətin yaranması anından asılı edilməməklə fərqlənidirilmir.</w:t>
      </w:r>
      <w:proofErr w:type="gramEnd"/>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Həmçinin qeyd edilməlidir ki, həmin maddədə oxşar münasibətləri tənzimləyən qanunvericilik normalarının qanunun analogiyası qaydasında mümkünlüyünün təyin edilməsinə imkan verən yeganə qiymətləndirmə meyarı kimi «onların mahiyyətinə zidd deyildirsə» müddəası nəzərdə tutulduğundan belə qənaətə gəlmək olur ki, oxşar münasibətləri tənzimləyən mülki qanunvericilik normalarını qanunun analogiyası kimi onların qüvvəyə minməsi vaxtından, həmçinin ictimai münasibətin yaranması anından asılı olmayaraq tətbiq etmək mümkündür.</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proofErr w:type="gramStart"/>
      <w:r w:rsidRPr="003B67EF">
        <w:rPr>
          <w:color w:val="000000"/>
          <w:sz w:val="27"/>
          <w:szCs w:val="27"/>
        </w:rPr>
        <w:t>Lakin Mülki Məcəllənin 7-ci və 11.1-ci maddələrinin birlikdə təhlili onu göstərir ki, 7-ci maddədə nəzərdə tutulan qaydalar baxımından daha sonra qəbul edilmiş mülki qanunvericilik normaları qanunun analogiyası kimi onun qəbul edilməsindən əvvəl yaranmış ictimai münasibətlərin tənzimlənməsinə tətbiq edilə bilməz.</w:t>
      </w:r>
      <w:proofErr w:type="gramEnd"/>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Belə ki, Mülki Məcəllənin 7.1-ci maddəsinə əsasən Azərbaycan Respublikası Konstitusiyasının 149-cu maddəsinin VII hissəsində nəzərdə tutulanlar istisna olmaqla, mülki qanunvericilik müddəalarının geriyə qüvvəsi yoxdur və onlar qüvvəyə mindikdən sonra əmələ gəlmiş münasibətlərə tətbiq edilirlər.</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 xml:space="preserve">Qanunla birbaşa nəzərdə tutulmuş halarda da mülki qanunvericiliyin geriyə qüvvəsi </w:t>
      </w:r>
      <w:proofErr w:type="gramStart"/>
      <w:r w:rsidRPr="003B67EF">
        <w:rPr>
          <w:color w:val="000000"/>
          <w:sz w:val="27"/>
          <w:szCs w:val="27"/>
        </w:rPr>
        <w:t>ola</w:t>
      </w:r>
      <w:proofErr w:type="gramEnd"/>
      <w:r w:rsidRPr="003B67EF">
        <w:rPr>
          <w:color w:val="000000"/>
          <w:sz w:val="27"/>
          <w:szCs w:val="27"/>
        </w:rPr>
        <w:t xml:space="preserve"> bilər (Mülki Məcəllənin 7.2-ci maddəsi). Həmin maddənin müddəalarından aydın olur</w:t>
      </w:r>
      <w:proofErr w:type="gramStart"/>
      <w:r w:rsidRPr="003B67EF">
        <w:rPr>
          <w:color w:val="000000"/>
          <w:sz w:val="27"/>
          <w:szCs w:val="27"/>
        </w:rPr>
        <w:t>  ki</w:t>
      </w:r>
      <w:proofErr w:type="gramEnd"/>
      <w:r w:rsidRPr="003B67EF">
        <w:rPr>
          <w:color w:val="000000"/>
          <w:sz w:val="27"/>
          <w:szCs w:val="27"/>
        </w:rPr>
        <w:t xml:space="preserve">, </w:t>
      </w:r>
      <w:r w:rsidRPr="003B67EF">
        <w:rPr>
          <w:color w:val="000000"/>
          <w:sz w:val="27"/>
          <w:szCs w:val="27"/>
        </w:rPr>
        <w:lastRenderedPageBreak/>
        <w:t>mülki qanunvericiliyin, o cümlədən Mülki Məcəllənin müddəaları onların qüvvəyə mindiyi vaxtdan sonra əmələ gəlmiş münasibətlərə tətbiq edilə bilər.</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proofErr w:type="gramStart"/>
      <w:r w:rsidRPr="003B67EF">
        <w:rPr>
          <w:color w:val="000000"/>
          <w:sz w:val="27"/>
          <w:szCs w:val="27"/>
        </w:rPr>
        <w:t>Belə qanunvericiliyin qüvvəyə mindiyi vaxtan əvvəl yaranmış münasibətlərə mülki qanunvericilik müddəalarının tətbiqi yalnız Konstitusiyanın yol verdiyi, yaxud da birbaşa qanunla nəzərdə tutulduğu halda mümkündür.</w:t>
      </w:r>
      <w:proofErr w:type="gramEnd"/>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Mülki Məcəllənin 7.1-ci maddəsi qüvvəyə minmiş mülki qanunverilik müddəalarının tətbiqini «hüquq münasibətləri» deyil ümumiyyətlə «münasibətlər» barəsində müəyyənləşdirdiyindən onun məzmunu, həmçinin tənzimlənməmiş münasibətləri də bu müddəanın təsir dairəsinə daxil edir.</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Göstərilənlərlə əlaqədar hesab edirəm ki, Mülki Məcəllənin 228.2-ci maddəsinin yaşayış sahəsindən istifadə hüququna kompensasiya verilməklə xitam verilməsinə dair müddəasının Mənzil Məcəlləsinin 123-cü maddəsi əsasında yaranmış münasibətlərə Mülki Məcəllənin 11.1-ci maddəsinə əsəsən tətbiqinin mümkünlüyü bu Məcəllənin 7-ci maddəsinin tələbləri baxımından geyri-mümkündür.</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Belə yanaşma Azərbaycan Respublikası Konstitusiyasının 147-ci maddəsinin I, II</w:t>
      </w:r>
      <w:proofErr w:type="gramStart"/>
      <w:r w:rsidRPr="003B67EF">
        <w:rPr>
          <w:color w:val="000000"/>
          <w:sz w:val="27"/>
          <w:szCs w:val="27"/>
        </w:rPr>
        <w:t>  hissələrinin</w:t>
      </w:r>
      <w:proofErr w:type="gramEnd"/>
      <w:r w:rsidRPr="003B67EF">
        <w:rPr>
          <w:color w:val="000000"/>
          <w:sz w:val="27"/>
          <w:szCs w:val="27"/>
        </w:rPr>
        <w:t>, həmçinin Mülki Məcəllənin 7-ci maddəsinin müddəalarındakı tələblərdən irəli gəlir.</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 xml:space="preserve">Təsadüfi deyildir ki, Konstitusiya Məhkəməsi də özünün 27.07.2001-ci </w:t>
      </w:r>
      <w:proofErr w:type="gramStart"/>
      <w:r w:rsidRPr="003B67EF">
        <w:rPr>
          <w:color w:val="000000"/>
          <w:sz w:val="27"/>
          <w:szCs w:val="27"/>
        </w:rPr>
        <w:t>il</w:t>
      </w:r>
      <w:proofErr w:type="gramEnd"/>
      <w:r w:rsidRPr="003B67EF">
        <w:rPr>
          <w:color w:val="000000"/>
          <w:sz w:val="27"/>
          <w:szCs w:val="27"/>
        </w:rPr>
        <w:t xml:space="preserve"> tarixli, 27.12.2001-ci il tarixli və 28.01.2002-ci il tarixli qərarlarında məhz belə hüquqi mövqe müəyyənləşdirmişdir.</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rPr>
      </w:pPr>
      <w:r w:rsidRPr="003B67EF">
        <w:rPr>
          <w:color w:val="000000"/>
          <w:sz w:val="27"/>
          <w:szCs w:val="27"/>
        </w:rPr>
        <w:t>O da qeyd olunmalıdır ki, Konstitusiya Məhkəməsi Plenumunun qərarında faktiki olaraq Mülki Məcəllənin 11.1-ci maddəsinin məzmununa genişləndirici şərh verilərək mülki dövriyyənin iştirakçılarına daha imtiyazlı recim yaradılması, şəxslərin hüquqlarının və qanunla qorunan mənafelərinin daha yüksək müdafiəsinin təmin edilməsi kimi həmin Məcəllənin 7-ci maddəsinin məzmunu ilə  əhatə edilən qiymətləndirmə  kriteriyaları əlavə edilmişdir ki, bu da bir tərəfdən 7-ci və 11.1-ci maddələrin təyinatlarının müxtəlifliyini aradan qaldırmaqla onların mahiyyətinin eyniləşdirilməsinə səbəb olur,  digər tərəfdən isə 11.1-ci maddənin köməkliyi ilə 7-ci maddədə nəzərdə tutulmuş hüquqi baryerlərin dəf edilməsinə imkan yaradır.  </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lang w:val="ru-RU"/>
        </w:rPr>
      </w:pPr>
      <w:proofErr w:type="gramStart"/>
      <w:r w:rsidRPr="003B67EF">
        <w:rPr>
          <w:color w:val="000000"/>
          <w:sz w:val="27"/>
          <w:szCs w:val="27"/>
          <w:lang w:val="ru-RU"/>
        </w:rPr>
        <w:t>Yuxarıda göstərinləri əsas tutaraq, bu mövqeni müdafiə edirəm ki, Mənzil Məcəlləsinin 123-cü maddəsi ilə əlaqədar əvvəllər yaranmış münasibətlərdən irəli gələn mübahisələrə Mülki Məcəllənin 228.2-ci maddəsindəki yaşayış sah</w:t>
      </w:r>
      <w:proofErr w:type="gramEnd"/>
      <w:r w:rsidRPr="003B67EF">
        <w:rPr>
          <w:color w:val="000000"/>
          <w:sz w:val="27"/>
          <w:szCs w:val="27"/>
          <w:lang w:val="ru-RU"/>
        </w:rPr>
        <w:t>ə</w:t>
      </w:r>
      <w:proofErr w:type="gramStart"/>
      <w:r w:rsidRPr="003B67EF">
        <w:rPr>
          <w:color w:val="000000"/>
          <w:sz w:val="27"/>
          <w:szCs w:val="27"/>
          <w:lang w:val="ru-RU"/>
        </w:rPr>
        <w:t>sindən istifadə hüququna kompensasiya verilmək yolu ilə xitam verilməsinin mümkünlüyünə dair müddəası Azərbaycan Respublikası Konstitusiyasının yuxarıda göstərilən müddəalarına, Konstitusiya Məhkəməsinin bu rəydə qeyd edilən qərarlarındakı hüquqi mövqelərinə uğun olaraq</w:t>
      </w:r>
      <w:proofErr w:type="gramEnd"/>
      <w:r w:rsidRPr="003B67EF">
        <w:rPr>
          <w:color w:val="000000"/>
          <w:sz w:val="27"/>
          <w:szCs w:val="27"/>
          <w:lang w:val="ru-RU"/>
        </w:rPr>
        <w:t xml:space="preserve"> yalnız Mülki Məcəllənin 7-ci maddəsində nəzərdə tutulmuş qaydada tətbiq edilə bilər.    </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lang w:val="ru-RU"/>
        </w:rPr>
      </w:pPr>
      <w:r w:rsidRPr="003B67EF">
        <w:rPr>
          <w:color w:val="000000"/>
          <w:sz w:val="27"/>
          <w:szCs w:val="27"/>
          <w:lang w:val="ru-RU"/>
        </w:rPr>
        <w:t> </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lang w:val="ru-RU"/>
        </w:rPr>
      </w:pPr>
      <w:r w:rsidRPr="003B67EF">
        <w:rPr>
          <w:color w:val="000000"/>
          <w:sz w:val="27"/>
          <w:szCs w:val="27"/>
          <w:lang w:val="ru-RU"/>
        </w:rPr>
        <w:t>  </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lang w:val="ru-RU"/>
        </w:rPr>
      </w:pPr>
      <w:r w:rsidRPr="003B67EF">
        <w:rPr>
          <w:color w:val="000000"/>
          <w:sz w:val="27"/>
          <w:szCs w:val="27"/>
          <w:lang w:val="ru-RU"/>
        </w:rPr>
        <w:t> </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lang w:val="ru-RU"/>
        </w:rPr>
      </w:pPr>
      <w:r w:rsidRPr="003B67EF">
        <w:rPr>
          <w:b/>
          <w:bCs/>
          <w:color w:val="000000"/>
          <w:sz w:val="27"/>
          <w:szCs w:val="27"/>
          <w:lang w:val="ru-RU"/>
        </w:rPr>
        <w:t>Azərbaycan Respublikası</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lang w:val="ru-RU"/>
        </w:rPr>
      </w:pPr>
      <w:r w:rsidRPr="003B67EF">
        <w:rPr>
          <w:b/>
          <w:bCs/>
          <w:color w:val="000000"/>
          <w:sz w:val="27"/>
          <w:szCs w:val="27"/>
          <w:lang w:val="ru-RU"/>
        </w:rPr>
        <w:t>Konstitusiya Məhkəməsinin</w:t>
      </w:r>
    </w:p>
    <w:p w:rsidR="003B67EF" w:rsidRPr="003B67EF" w:rsidRDefault="003B67EF" w:rsidP="003B67EF">
      <w:pPr>
        <w:shd w:val="clear" w:color="auto" w:fill="FFFFFF"/>
        <w:overflowPunct/>
        <w:autoSpaceDE/>
        <w:autoSpaceDN/>
        <w:adjustRightInd/>
        <w:ind w:firstLine="426"/>
        <w:jc w:val="both"/>
        <w:textAlignment w:val="auto"/>
        <w:rPr>
          <w:color w:val="000000"/>
          <w:sz w:val="18"/>
          <w:szCs w:val="18"/>
          <w:lang w:val="ru-RU"/>
        </w:rPr>
      </w:pPr>
      <w:r w:rsidRPr="003B67EF">
        <w:rPr>
          <w:b/>
          <w:bCs/>
          <w:color w:val="000000"/>
          <w:sz w:val="27"/>
          <w:szCs w:val="27"/>
          <w:lang w:val="ru-RU"/>
        </w:rPr>
        <w:t>hakimi                                                        B.Qəribov</w:t>
      </w:r>
    </w:p>
    <w:p w:rsidR="003B67EF" w:rsidRPr="003B67EF" w:rsidRDefault="003B67EF" w:rsidP="00E14F23">
      <w:pPr>
        <w:ind w:firstLine="567"/>
        <w:jc w:val="both"/>
        <w:rPr>
          <w:sz w:val="28"/>
          <w:szCs w:val="28"/>
          <w:lang w:val="ru-RU"/>
        </w:rPr>
      </w:pPr>
    </w:p>
    <w:sectPr w:rsidR="003B67EF" w:rsidRPr="003B67EF" w:rsidSect="00E94113">
      <w:endnotePr>
        <w:numFmt w:val="decimal"/>
        <w:numStart w:val="0"/>
      </w:endnotePr>
      <w:pgSz w:w="12240" w:h="15840"/>
      <w:pgMar w:top="1134" w:right="1134" w:bottom="1134" w:left="1134"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z Arial">
    <w:panose1 w:val="020B05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hyphenationZone w:val="0"/>
  <w:doNotHyphenateCaps/>
  <w:drawingGridHorizontalSpacing w:val="100"/>
  <w:drawingGridVerticalSpacing w:val="120"/>
  <w:displayHorizontalDrawingGridEvery w:val="2"/>
  <w:displayVerticalDrawingGridEvery w:val="0"/>
  <w:doNotShadeFormData/>
  <w:characterSpacingControl w:val="doNotCompress"/>
  <w:endnotePr>
    <w:pos w:val="sectEnd"/>
    <w:numFmt w:val="decimal"/>
    <w:numStart w:val="0"/>
  </w:endnotePr>
  <w:compat>
    <w:spaceForUL/>
    <w:balanceSingleByteDoubleByteWidth/>
    <w:doNotLeaveBackslashAlone/>
    <w:ulTrailSpace/>
    <w:doNotExpandShiftReturn/>
  </w:compat>
  <w:rsids>
    <w:rsidRoot w:val="000C1526"/>
    <w:rsid w:val="000C1526"/>
    <w:rsid w:val="001B446B"/>
    <w:rsid w:val="00204D5B"/>
    <w:rsid w:val="00371614"/>
    <w:rsid w:val="003B67EF"/>
    <w:rsid w:val="003D0F6F"/>
    <w:rsid w:val="004551C9"/>
    <w:rsid w:val="00622189"/>
    <w:rsid w:val="007C64C8"/>
    <w:rsid w:val="00943495"/>
    <w:rsid w:val="00A6251B"/>
    <w:rsid w:val="00B65E93"/>
    <w:rsid w:val="00B84440"/>
    <w:rsid w:val="00BB1345"/>
    <w:rsid w:val="00D22858"/>
    <w:rsid w:val="00E14F23"/>
    <w:rsid w:val="00E94113"/>
    <w:rsid w:val="00F81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3495"/>
    <w:pPr>
      <w:overflowPunct w:val="0"/>
      <w:autoSpaceDE w:val="0"/>
      <w:autoSpaceDN w:val="0"/>
      <w:adjustRightInd w:val="0"/>
      <w:textAlignment w:val="baseline"/>
    </w:pPr>
    <w:rPr>
      <w:lang w:val="en-US"/>
    </w:rPr>
  </w:style>
  <w:style w:type="paragraph" w:styleId="1">
    <w:name w:val="heading 1"/>
    <w:basedOn w:val="a"/>
    <w:next w:val="a"/>
    <w:qFormat/>
    <w:rsid w:val="00943495"/>
    <w:pPr>
      <w:keepNext/>
      <w:ind w:firstLine="567"/>
      <w:jc w:val="both"/>
      <w:outlineLvl w:val="0"/>
    </w:pPr>
    <w:rPr>
      <w:rFonts w:ascii="Az Arial" w:hAnsi="Az Arial"/>
      <w:sz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43495"/>
    <w:pPr>
      <w:jc w:val="center"/>
    </w:pPr>
    <w:rPr>
      <w:rFonts w:ascii="Az Arial" w:hAnsi="Az Arial"/>
      <w:b/>
      <w:sz w:val="28"/>
    </w:rPr>
  </w:style>
  <w:style w:type="paragraph" w:styleId="a4">
    <w:name w:val="Body Text"/>
    <w:basedOn w:val="a"/>
    <w:rsid w:val="00943495"/>
    <w:pPr>
      <w:jc w:val="both"/>
    </w:pPr>
    <w:rPr>
      <w:rFonts w:ascii="Az Arial" w:hAnsi="Az Arial"/>
      <w:sz w:val="26"/>
      <w:lang w:val="ru-RU"/>
    </w:rPr>
  </w:style>
</w:styles>
</file>

<file path=word/webSettings.xml><?xml version="1.0" encoding="utf-8"?>
<w:webSettings xmlns:r="http://schemas.openxmlformats.org/officeDocument/2006/relationships" xmlns:w="http://schemas.openxmlformats.org/wordprocessingml/2006/main">
  <w:divs>
    <w:div w:id="30181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2961</Words>
  <Characters>16883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Азярбайжан Республикасы адындан</vt:lpstr>
    </vt:vector>
  </TitlesOfParts>
  <Company>Constitutional Court</Company>
  <LinksUpToDate>false</LinksUpToDate>
  <CharactersWithSpaces>19805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Азярбайжан Республикасы адындан</dc:title>
  <dc:creator>foobar</dc:creator>
  <cp:lastModifiedBy>Anar_H</cp:lastModifiedBy>
  <cp:revision>3</cp:revision>
  <cp:lastPrinted>2005-06-16T06:28:00Z</cp:lastPrinted>
  <dcterms:created xsi:type="dcterms:W3CDTF">2019-08-28T08:46:00Z</dcterms:created>
  <dcterms:modified xsi:type="dcterms:W3CDTF">2019-08-28T09:04:00Z</dcterms:modified>
</cp:coreProperties>
</file>