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A8" w:rsidRPr="004112F6" w:rsidRDefault="00B54714" w:rsidP="00AD57CF">
      <w:pPr>
        <w:ind w:firstLine="567"/>
        <w:jc w:val="center"/>
        <w:rPr>
          <w:b/>
          <w:sz w:val="28"/>
          <w:szCs w:val="28"/>
        </w:rPr>
      </w:pPr>
      <w:r w:rsidRPr="004112F6">
        <w:rPr>
          <w:b/>
          <w:sz w:val="28"/>
          <w:szCs w:val="28"/>
        </w:rPr>
        <w:t>AZƏRBAYCAN</w:t>
      </w:r>
      <w:r w:rsidR="00AD57CF">
        <w:rPr>
          <w:b/>
          <w:sz w:val="28"/>
          <w:szCs w:val="28"/>
        </w:rPr>
        <w:t xml:space="preserve"> </w:t>
      </w:r>
      <w:r w:rsidRPr="004112F6">
        <w:rPr>
          <w:b/>
          <w:sz w:val="28"/>
          <w:szCs w:val="28"/>
        </w:rPr>
        <w:t>RESPUBLİKASI</w:t>
      </w:r>
      <w:r w:rsidR="00AD57CF">
        <w:rPr>
          <w:b/>
          <w:sz w:val="28"/>
          <w:szCs w:val="28"/>
        </w:rPr>
        <w:t xml:space="preserve"> </w:t>
      </w:r>
      <w:r w:rsidRPr="004112F6">
        <w:rPr>
          <w:b/>
          <w:sz w:val="28"/>
          <w:szCs w:val="28"/>
        </w:rPr>
        <w:t>ADINDAN</w:t>
      </w:r>
    </w:p>
    <w:p w:rsidR="006A6C92" w:rsidRPr="004112F6" w:rsidRDefault="006A6C92" w:rsidP="00AD57CF">
      <w:pPr>
        <w:ind w:firstLine="567"/>
        <w:jc w:val="center"/>
        <w:rPr>
          <w:b/>
          <w:sz w:val="28"/>
          <w:szCs w:val="28"/>
        </w:rPr>
      </w:pPr>
    </w:p>
    <w:p w:rsidR="006A6C92" w:rsidRPr="004112F6" w:rsidRDefault="00B54714" w:rsidP="00AD57CF">
      <w:pPr>
        <w:ind w:firstLine="567"/>
        <w:jc w:val="center"/>
        <w:rPr>
          <w:b/>
          <w:sz w:val="28"/>
          <w:szCs w:val="28"/>
        </w:rPr>
      </w:pPr>
      <w:r w:rsidRPr="004112F6">
        <w:rPr>
          <w:b/>
          <w:sz w:val="28"/>
          <w:szCs w:val="28"/>
        </w:rPr>
        <w:t>AZƏRBAYCAN</w:t>
      </w:r>
      <w:r w:rsidR="00AD57CF">
        <w:rPr>
          <w:b/>
          <w:sz w:val="28"/>
          <w:szCs w:val="28"/>
        </w:rPr>
        <w:t xml:space="preserve"> </w:t>
      </w:r>
      <w:r w:rsidRPr="004112F6">
        <w:rPr>
          <w:b/>
          <w:sz w:val="28"/>
          <w:szCs w:val="28"/>
        </w:rPr>
        <w:t>RESPUBLİKASI</w:t>
      </w:r>
    </w:p>
    <w:p w:rsidR="008001A8" w:rsidRPr="004112F6" w:rsidRDefault="00B54714" w:rsidP="00AD57CF">
      <w:pPr>
        <w:ind w:firstLine="567"/>
        <w:jc w:val="center"/>
        <w:rPr>
          <w:b/>
          <w:sz w:val="28"/>
          <w:szCs w:val="28"/>
        </w:rPr>
      </w:pPr>
      <w:r w:rsidRPr="004112F6">
        <w:rPr>
          <w:b/>
          <w:sz w:val="28"/>
          <w:szCs w:val="28"/>
        </w:rPr>
        <w:t>KONSTİTUSİYA</w:t>
      </w:r>
      <w:r w:rsidR="00AD57CF">
        <w:rPr>
          <w:b/>
          <w:sz w:val="28"/>
          <w:szCs w:val="28"/>
        </w:rPr>
        <w:t xml:space="preserve"> </w:t>
      </w:r>
      <w:r w:rsidRPr="004112F6">
        <w:rPr>
          <w:b/>
          <w:sz w:val="28"/>
          <w:szCs w:val="28"/>
        </w:rPr>
        <w:t>MƏHKƏMƏSİNİN</w:t>
      </w:r>
    </w:p>
    <w:p w:rsidR="008001A8" w:rsidRPr="004112F6" w:rsidRDefault="008001A8" w:rsidP="00AD57CF">
      <w:pPr>
        <w:ind w:firstLine="567"/>
        <w:jc w:val="center"/>
        <w:rPr>
          <w:b/>
          <w:sz w:val="28"/>
          <w:szCs w:val="28"/>
        </w:rPr>
      </w:pPr>
    </w:p>
    <w:p w:rsidR="008001A8" w:rsidRPr="004112F6" w:rsidRDefault="00B54714" w:rsidP="00AD57CF">
      <w:pPr>
        <w:ind w:firstLine="567"/>
        <w:jc w:val="center"/>
        <w:rPr>
          <w:b/>
          <w:sz w:val="28"/>
          <w:szCs w:val="28"/>
        </w:rPr>
      </w:pPr>
      <w:r w:rsidRPr="004112F6">
        <w:rPr>
          <w:b/>
          <w:sz w:val="28"/>
          <w:szCs w:val="28"/>
        </w:rPr>
        <w:t>QƏRARI</w:t>
      </w:r>
    </w:p>
    <w:p w:rsidR="008001A8" w:rsidRPr="004112F6" w:rsidRDefault="008001A8" w:rsidP="00AD57CF">
      <w:pPr>
        <w:ind w:firstLine="567"/>
        <w:jc w:val="center"/>
        <w:rPr>
          <w:sz w:val="28"/>
          <w:szCs w:val="28"/>
        </w:rPr>
      </w:pPr>
    </w:p>
    <w:p w:rsidR="008001A8" w:rsidRPr="002F2E9D" w:rsidRDefault="008001A8" w:rsidP="00AD57CF">
      <w:pPr>
        <w:ind w:firstLine="567"/>
        <w:jc w:val="center"/>
        <w:rPr>
          <w:i/>
          <w:sz w:val="28"/>
          <w:szCs w:val="28"/>
        </w:rPr>
      </w:pPr>
      <w:r w:rsidRPr="004112F6">
        <w:rPr>
          <w:i/>
          <w:sz w:val="28"/>
          <w:szCs w:val="28"/>
        </w:rPr>
        <w:t>«</w:t>
      </w:r>
      <w:r w:rsidR="00B54714" w:rsidRPr="004112F6">
        <w:rPr>
          <w:i/>
          <w:sz w:val="28"/>
          <w:szCs w:val="28"/>
        </w:rPr>
        <w:t>Vətəndaşların</w:t>
      </w:r>
      <w:r w:rsidRPr="004112F6">
        <w:rPr>
          <w:i/>
          <w:sz w:val="28"/>
          <w:szCs w:val="28"/>
        </w:rPr>
        <w:t xml:space="preserve"> </w:t>
      </w:r>
      <w:proofErr w:type="spellStart"/>
      <w:r w:rsidR="00B54714" w:rsidRPr="004112F6">
        <w:rPr>
          <w:i/>
          <w:sz w:val="28"/>
          <w:szCs w:val="28"/>
        </w:rPr>
        <w:t>pensiya</w:t>
      </w:r>
      <w:proofErr w:type="spellEnd"/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təminatı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haqqında</w:t>
      </w:r>
      <w:r w:rsidRPr="004112F6">
        <w:rPr>
          <w:i/>
          <w:sz w:val="28"/>
          <w:szCs w:val="28"/>
        </w:rPr>
        <w:t xml:space="preserve">» </w:t>
      </w:r>
      <w:r w:rsidR="00B54714" w:rsidRPr="004112F6">
        <w:rPr>
          <w:i/>
          <w:sz w:val="28"/>
          <w:szCs w:val="28"/>
        </w:rPr>
        <w:t>Azərbaycan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Respublikası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Qanununun</w:t>
      </w:r>
      <w:r w:rsidR="002F2E9D">
        <w:rPr>
          <w:i/>
          <w:sz w:val="28"/>
          <w:szCs w:val="28"/>
          <w:lang w:val="az-Latn-AZ"/>
        </w:rPr>
        <w:t xml:space="preserve"> </w:t>
      </w:r>
      <w:r w:rsidRPr="004112F6">
        <w:rPr>
          <w:i/>
          <w:sz w:val="28"/>
          <w:szCs w:val="28"/>
        </w:rPr>
        <w:t>109-</w:t>
      </w:r>
      <w:r w:rsidR="00B54714" w:rsidRPr="004112F6">
        <w:rPr>
          <w:i/>
          <w:sz w:val="28"/>
          <w:szCs w:val="28"/>
        </w:rPr>
        <w:t>cu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maddəsinin</w:t>
      </w:r>
      <w:r w:rsidRPr="004112F6">
        <w:rPr>
          <w:i/>
          <w:sz w:val="28"/>
          <w:szCs w:val="28"/>
        </w:rPr>
        <w:t xml:space="preserve"> </w:t>
      </w:r>
      <w:proofErr w:type="spellStart"/>
      <w:r w:rsidR="00B54714" w:rsidRPr="004112F6">
        <w:rPr>
          <w:i/>
          <w:sz w:val="28"/>
          <w:szCs w:val="28"/>
        </w:rPr>
        <w:t>birinci</w:t>
      </w:r>
      <w:proofErr w:type="spellEnd"/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hissəsinin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Azərbaycan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Respublikası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Konstitusiyasının</w:t>
      </w:r>
      <w:r w:rsidR="002F2E9D">
        <w:rPr>
          <w:i/>
          <w:sz w:val="28"/>
          <w:szCs w:val="28"/>
          <w:lang w:val="az-Latn-AZ"/>
        </w:rPr>
        <w:t xml:space="preserve"> </w:t>
      </w:r>
      <w:r w:rsidRPr="004112F6">
        <w:rPr>
          <w:i/>
          <w:sz w:val="28"/>
          <w:szCs w:val="28"/>
        </w:rPr>
        <w:t>25, 38 ,71-</w:t>
      </w:r>
      <w:r w:rsidR="00B54714" w:rsidRPr="004112F6">
        <w:rPr>
          <w:i/>
          <w:sz w:val="28"/>
          <w:szCs w:val="28"/>
        </w:rPr>
        <w:t>ci</w:t>
      </w:r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maddələrinə</w:t>
      </w:r>
      <w:r w:rsidRPr="004112F6">
        <w:rPr>
          <w:i/>
          <w:sz w:val="28"/>
          <w:szCs w:val="28"/>
        </w:rPr>
        <w:t xml:space="preserve"> </w:t>
      </w:r>
      <w:proofErr w:type="spellStart"/>
      <w:r w:rsidR="00B54714" w:rsidRPr="004112F6">
        <w:rPr>
          <w:i/>
          <w:sz w:val="28"/>
          <w:szCs w:val="28"/>
        </w:rPr>
        <w:t>uyğunluğunun</w:t>
      </w:r>
      <w:proofErr w:type="spellEnd"/>
      <w:r w:rsidRPr="004112F6">
        <w:rPr>
          <w:i/>
          <w:sz w:val="28"/>
          <w:szCs w:val="28"/>
        </w:rPr>
        <w:t xml:space="preserve"> </w:t>
      </w:r>
      <w:r w:rsidR="00B54714" w:rsidRPr="004112F6">
        <w:rPr>
          <w:i/>
          <w:sz w:val="28"/>
          <w:szCs w:val="28"/>
        </w:rPr>
        <w:t>yoxlanılmasına</w:t>
      </w:r>
      <w:r w:rsidRPr="004112F6">
        <w:rPr>
          <w:i/>
          <w:sz w:val="28"/>
          <w:szCs w:val="28"/>
        </w:rPr>
        <w:t xml:space="preserve"> </w:t>
      </w:r>
      <w:proofErr w:type="spellStart"/>
      <w:r w:rsidR="00B54714" w:rsidRPr="004112F6">
        <w:rPr>
          <w:i/>
          <w:sz w:val="28"/>
          <w:szCs w:val="28"/>
        </w:rPr>
        <w:t>dair</w:t>
      </w:r>
      <w:proofErr w:type="spellEnd"/>
    </w:p>
    <w:p w:rsidR="008001A8" w:rsidRPr="004112F6" w:rsidRDefault="008001A8" w:rsidP="00AD57CF">
      <w:pPr>
        <w:ind w:firstLine="567"/>
        <w:jc w:val="center"/>
        <w:rPr>
          <w:b/>
          <w:sz w:val="28"/>
          <w:szCs w:val="28"/>
        </w:rPr>
      </w:pPr>
    </w:p>
    <w:p w:rsidR="008001A8" w:rsidRPr="004112F6" w:rsidRDefault="008001A8" w:rsidP="00AD57CF">
      <w:pPr>
        <w:ind w:firstLine="567"/>
        <w:jc w:val="center"/>
        <w:rPr>
          <w:b/>
          <w:sz w:val="28"/>
          <w:szCs w:val="28"/>
          <w:lang w:val="en-US"/>
        </w:rPr>
      </w:pPr>
      <w:r w:rsidRPr="004112F6">
        <w:rPr>
          <w:b/>
          <w:sz w:val="28"/>
          <w:szCs w:val="28"/>
          <w:lang w:val="en-US"/>
        </w:rPr>
        <w:t xml:space="preserve">29 </w:t>
      </w:r>
      <w:proofErr w:type="spellStart"/>
      <w:r w:rsidR="00B54714" w:rsidRPr="004112F6">
        <w:rPr>
          <w:b/>
          <w:sz w:val="28"/>
          <w:szCs w:val="28"/>
          <w:lang w:val="en-US"/>
        </w:rPr>
        <w:t>dekabr</w:t>
      </w:r>
      <w:proofErr w:type="spellEnd"/>
      <w:r w:rsidRPr="004112F6">
        <w:rPr>
          <w:b/>
          <w:sz w:val="28"/>
          <w:szCs w:val="28"/>
          <w:lang w:val="en-US"/>
        </w:rPr>
        <w:t xml:space="preserve"> 1999-</w:t>
      </w:r>
      <w:r w:rsidR="00B54714" w:rsidRPr="004112F6">
        <w:rPr>
          <w:b/>
          <w:sz w:val="28"/>
          <w:szCs w:val="28"/>
          <w:lang w:val="en-US"/>
        </w:rPr>
        <w:t>cu</w:t>
      </w:r>
      <w:r w:rsidRPr="004112F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B54714" w:rsidRPr="004112F6">
        <w:rPr>
          <w:b/>
          <w:sz w:val="28"/>
          <w:szCs w:val="28"/>
          <w:lang w:val="en-US"/>
        </w:rPr>
        <w:t>il</w:t>
      </w:r>
      <w:proofErr w:type="spellEnd"/>
      <w:proofErr w:type="gramEnd"/>
      <w:r w:rsidR="00AD57CF">
        <w:rPr>
          <w:b/>
          <w:sz w:val="28"/>
          <w:szCs w:val="28"/>
          <w:lang w:val="en-US"/>
        </w:rPr>
        <w:t xml:space="preserve">                                                           </w:t>
      </w:r>
      <w:r w:rsidR="004112F6">
        <w:rPr>
          <w:b/>
          <w:sz w:val="28"/>
          <w:szCs w:val="28"/>
          <w:lang w:val="en-US"/>
        </w:rPr>
        <w:t xml:space="preserve"> </w:t>
      </w:r>
      <w:proofErr w:type="spellStart"/>
      <w:r w:rsidR="00B54714" w:rsidRPr="004112F6">
        <w:rPr>
          <w:b/>
          <w:sz w:val="28"/>
          <w:szCs w:val="28"/>
          <w:lang w:val="en-US"/>
        </w:rPr>
        <w:t>Bakı</w:t>
      </w:r>
      <w:proofErr w:type="spellEnd"/>
      <w:r w:rsidRPr="004112F6">
        <w:rPr>
          <w:b/>
          <w:sz w:val="28"/>
          <w:szCs w:val="28"/>
          <w:lang w:val="en-US"/>
        </w:rPr>
        <w:t xml:space="preserve"> </w:t>
      </w:r>
      <w:proofErr w:type="spellStart"/>
      <w:r w:rsidR="00B54714" w:rsidRPr="004112F6">
        <w:rPr>
          <w:b/>
          <w:sz w:val="28"/>
          <w:szCs w:val="28"/>
          <w:lang w:val="en-US"/>
        </w:rPr>
        <w:t>şəhəri</w:t>
      </w:r>
      <w:proofErr w:type="spellEnd"/>
    </w:p>
    <w:p w:rsidR="008001A8" w:rsidRPr="004112F6" w:rsidRDefault="008001A8" w:rsidP="00AD57CF">
      <w:pPr>
        <w:ind w:firstLine="567"/>
        <w:jc w:val="both"/>
        <w:rPr>
          <w:sz w:val="28"/>
          <w:szCs w:val="28"/>
          <w:lang w:val="en-US"/>
        </w:rPr>
      </w:pP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X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Hacıyev</w:t>
      </w:r>
      <w:r w:rsidR="008001A8" w:rsidRPr="004112F6">
        <w:rPr>
          <w:sz w:val="28"/>
          <w:szCs w:val="28"/>
        </w:rPr>
        <w:t xml:space="preserve"> (</w:t>
      </w:r>
      <w:r w:rsidRPr="004112F6">
        <w:rPr>
          <w:sz w:val="28"/>
          <w:szCs w:val="28"/>
        </w:rPr>
        <w:t>Sədr</w:t>
      </w:r>
      <w:r w:rsidR="008001A8" w:rsidRPr="004112F6">
        <w:rPr>
          <w:sz w:val="28"/>
          <w:szCs w:val="28"/>
        </w:rPr>
        <w:t xml:space="preserve">), </w:t>
      </w:r>
      <w:r w:rsidRPr="004112F6">
        <w:rPr>
          <w:sz w:val="28"/>
          <w:szCs w:val="28"/>
        </w:rPr>
        <w:t>hakimlər</w:t>
      </w:r>
      <w:r w:rsidR="008001A8" w:rsidRPr="004112F6">
        <w:rPr>
          <w:sz w:val="28"/>
          <w:szCs w:val="28"/>
        </w:rPr>
        <w:t xml:space="preserve">: </w:t>
      </w:r>
      <w:proofErr w:type="spellStart"/>
      <w:r w:rsidRPr="004112F6">
        <w:rPr>
          <w:sz w:val="28"/>
          <w:szCs w:val="28"/>
        </w:rPr>
        <w:t>F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Babayev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B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Qəribov</w:t>
      </w:r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R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Qvaladze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E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Məmmədov</w:t>
      </w:r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S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Salmanova</w:t>
      </w:r>
      <w:proofErr w:type="spellEnd"/>
      <w:r w:rsidR="008001A8" w:rsidRPr="004112F6">
        <w:rPr>
          <w:sz w:val="28"/>
          <w:szCs w:val="28"/>
        </w:rPr>
        <w:t xml:space="preserve"> (</w:t>
      </w:r>
      <w:r w:rsidRPr="004112F6">
        <w:rPr>
          <w:sz w:val="28"/>
          <w:szCs w:val="28"/>
        </w:rPr>
        <w:t>məruzəçi</w:t>
      </w:r>
      <w:r w:rsidR="008001A8" w:rsidRPr="004112F6">
        <w:rPr>
          <w:sz w:val="28"/>
          <w:szCs w:val="28"/>
        </w:rPr>
        <w:t>-</w:t>
      </w:r>
      <w:r w:rsidRPr="004112F6">
        <w:rPr>
          <w:sz w:val="28"/>
          <w:szCs w:val="28"/>
        </w:rPr>
        <w:t>hakim</w:t>
      </w:r>
      <w:r w:rsidR="008001A8" w:rsidRPr="004112F6">
        <w:rPr>
          <w:sz w:val="28"/>
          <w:szCs w:val="28"/>
        </w:rPr>
        <w:t xml:space="preserve">), </w:t>
      </w:r>
      <w:r w:rsidRPr="004112F6">
        <w:rPr>
          <w:sz w:val="28"/>
          <w:szCs w:val="28"/>
        </w:rPr>
        <w:t>Ə</w:t>
      </w:r>
      <w:r w:rsidR="008001A8" w:rsidRPr="004112F6">
        <w:rPr>
          <w:sz w:val="28"/>
          <w:szCs w:val="28"/>
        </w:rPr>
        <w:t>.</w:t>
      </w:r>
      <w:proofErr w:type="spellStart"/>
      <w:r w:rsidRPr="004112F6">
        <w:rPr>
          <w:sz w:val="28"/>
          <w:szCs w:val="28"/>
        </w:rPr>
        <w:t>Sultanovdan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ibarət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tərkibdə</w:t>
      </w:r>
      <w:r w:rsidR="008001A8" w:rsidRPr="004112F6">
        <w:rPr>
          <w:sz w:val="28"/>
          <w:szCs w:val="28"/>
        </w:rPr>
        <w:t>,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məhkəmə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katibi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İ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İsmayılovun</w:t>
      </w:r>
      <w:r w:rsidR="008001A8" w:rsidRPr="004112F6">
        <w:rPr>
          <w:sz w:val="28"/>
          <w:szCs w:val="28"/>
        </w:rPr>
        <w:t>,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sorğuverən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orqanın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nümayəndəsi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Baş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Prokurorunun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müavini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N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Allahverdiyevin</w:t>
      </w:r>
      <w:proofErr w:type="spellEnd"/>
      <w:r w:rsidR="008001A8" w:rsidRPr="004112F6">
        <w:rPr>
          <w:sz w:val="28"/>
          <w:szCs w:val="28"/>
        </w:rPr>
        <w:t xml:space="preserve">, 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cavabverən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orqanın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nümayəndəsi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Milli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Məc</w:t>
      </w:r>
      <w:r w:rsidR="008001A8" w:rsidRPr="004112F6">
        <w:rPr>
          <w:sz w:val="28"/>
          <w:szCs w:val="28"/>
        </w:rPr>
        <w:softHyphen/>
      </w:r>
      <w:r w:rsidRPr="004112F6">
        <w:rPr>
          <w:sz w:val="28"/>
          <w:szCs w:val="28"/>
        </w:rPr>
        <w:t>lisi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Aparatının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Ümumi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şöbəsinin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müdir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müavini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İ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Əbdüləzizovun</w:t>
      </w:r>
      <w:r w:rsidR="008001A8" w:rsidRPr="004112F6">
        <w:rPr>
          <w:sz w:val="28"/>
          <w:szCs w:val="28"/>
        </w:rPr>
        <w:t>,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mütəxəssislər</w:t>
      </w:r>
      <w:r w:rsidR="008001A8" w:rsidRPr="004112F6">
        <w:rPr>
          <w:sz w:val="28"/>
          <w:szCs w:val="28"/>
        </w:rPr>
        <w:t xml:space="preserve">: </w:t>
      </w:r>
      <w:proofErr w:type="gramStart"/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Əhalinin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Müdafiəsi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Nazirliyi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siyasət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idarəsinin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rəisi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F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Əliyevin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Ədliyyə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Nazirliyi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qərarlarının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icrası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Baş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idarəsinin</w:t>
      </w:r>
      <w:r w:rsidR="00AD57CF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qərargah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rəisi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Hümbətovun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Dövlət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AD57CF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Müdafiə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Fondu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Maliyyə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Departamentinin</w:t>
      </w:r>
      <w:proofErr w:type="spellEnd"/>
      <w:proofErr w:type="gram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rəisi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Məmmədovun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iştirakı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ilə</w:t>
      </w:r>
      <w:r w:rsidR="008001A8" w:rsidRPr="004112F6">
        <w:rPr>
          <w:sz w:val="28"/>
          <w:szCs w:val="28"/>
        </w:rPr>
        <w:t>,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130-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III </w:t>
      </w:r>
      <w:r w:rsidRPr="004112F6">
        <w:rPr>
          <w:sz w:val="28"/>
          <w:szCs w:val="28"/>
        </w:rPr>
        <w:t>hissəsinin</w:t>
      </w:r>
      <w:r w:rsidR="008001A8" w:rsidRPr="004112F6">
        <w:rPr>
          <w:sz w:val="28"/>
          <w:szCs w:val="28"/>
        </w:rPr>
        <w:t xml:space="preserve"> 1-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bəndinə</w:t>
      </w:r>
      <w:r w:rsidR="00AD57CF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müvafiq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olaraq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açıq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iclasında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konstitusiya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icraatı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üzrə</w:t>
      </w:r>
      <w:r w:rsidR="008001A8" w:rsidRPr="004112F6">
        <w:rPr>
          <w:sz w:val="28"/>
          <w:szCs w:val="28"/>
        </w:rPr>
        <w:t xml:space="preserve"> «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109-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25, 38, 71-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maddələrin</w:t>
      </w:r>
      <w:proofErr w:type="gramEnd"/>
      <w:r w:rsidRPr="004112F6">
        <w:rPr>
          <w:sz w:val="28"/>
          <w:szCs w:val="28"/>
        </w:rPr>
        <w:t>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uyğunluğunun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yoxlanılmasına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dair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Prokurorluğunun</w:t>
      </w:r>
      <w:proofErr w:type="spellEnd"/>
      <w:r w:rsidR="008001A8" w:rsidRPr="004112F6">
        <w:rPr>
          <w:sz w:val="28"/>
          <w:szCs w:val="28"/>
        </w:rPr>
        <w:t xml:space="preserve"> 06 </w:t>
      </w:r>
      <w:proofErr w:type="spellStart"/>
      <w:r w:rsidRPr="004112F6">
        <w:rPr>
          <w:sz w:val="28"/>
          <w:szCs w:val="28"/>
        </w:rPr>
        <w:t>dekabr</w:t>
      </w:r>
      <w:proofErr w:type="spellEnd"/>
      <w:r w:rsidR="008001A8" w:rsidRPr="004112F6">
        <w:rPr>
          <w:sz w:val="28"/>
          <w:szCs w:val="28"/>
        </w:rPr>
        <w:t xml:space="preserve"> 1999-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il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tarixli</w:t>
      </w:r>
      <w:proofErr w:type="spellEnd"/>
      <w:r w:rsidR="008001A8" w:rsidRPr="004112F6">
        <w:rPr>
          <w:sz w:val="28"/>
          <w:szCs w:val="28"/>
        </w:rPr>
        <w:t xml:space="preserve"> 05 </w:t>
      </w:r>
      <w:proofErr w:type="spellStart"/>
      <w:r w:rsidRPr="004112F6">
        <w:rPr>
          <w:sz w:val="28"/>
          <w:szCs w:val="28"/>
        </w:rPr>
        <w:t>d</w:t>
      </w:r>
      <w:proofErr w:type="spellEnd"/>
      <w:r w:rsidR="008001A8" w:rsidRPr="004112F6">
        <w:rPr>
          <w:sz w:val="28"/>
          <w:szCs w:val="28"/>
        </w:rPr>
        <w:t>/</w:t>
      </w:r>
      <w:proofErr w:type="spellStart"/>
      <w:r w:rsidRPr="004112F6">
        <w:rPr>
          <w:sz w:val="28"/>
          <w:szCs w:val="28"/>
        </w:rPr>
        <w:t>k</w:t>
      </w:r>
      <w:proofErr w:type="spellEnd"/>
      <w:r w:rsidR="008001A8" w:rsidRPr="004112F6">
        <w:rPr>
          <w:sz w:val="28"/>
          <w:szCs w:val="28"/>
        </w:rPr>
        <w:t xml:space="preserve"> –99 </w:t>
      </w:r>
      <w:r w:rsidRPr="004112F6">
        <w:rPr>
          <w:sz w:val="28"/>
          <w:szCs w:val="28"/>
        </w:rPr>
        <w:t>saylı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sorğusu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bağlı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konstitusiya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işinə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baxdı</w:t>
      </w:r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12F6">
        <w:rPr>
          <w:sz w:val="28"/>
          <w:szCs w:val="28"/>
        </w:rPr>
        <w:t>İş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üzrə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məruzəçi</w:t>
      </w:r>
      <w:r w:rsidR="008001A8" w:rsidRPr="004112F6">
        <w:rPr>
          <w:sz w:val="28"/>
          <w:szCs w:val="28"/>
        </w:rPr>
        <w:t>-</w:t>
      </w:r>
      <w:r w:rsidRPr="004112F6">
        <w:rPr>
          <w:sz w:val="28"/>
          <w:szCs w:val="28"/>
        </w:rPr>
        <w:t>hakim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Salmanovanın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məruzəsini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sorğuverən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orqanın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nümayəndəsi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N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Allahverdiyevin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cavabverən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orqanın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nümayəndəsi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İ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Əbdüləzizovun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çıxışlarını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mütəxəssislər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F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Əliyev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M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Hümbətov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</w:t>
      </w:r>
      <w:r w:rsidR="008001A8" w:rsidRPr="004112F6">
        <w:rPr>
          <w:sz w:val="28"/>
          <w:szCs w:val="28"/>
        </w:rPr>
        <w:t>.</w:t>
      </w:r>
      <w:r w:rsidRPr="004112F6">
        <w:rPr>
          <w:sz w:val="28"/>
          <w:szCs w:val="28"/>
        </w:rPr>
        <w:t>Məmmədo</w:t>
      </w:r>
      <w:r w:rsidR="008001A8" w:rsidRPr="004112F6">
        <w:rPr>
          <w:sz w:val="28"/>
          <w:szCs w:val="28"/>
        </w:rPr>
        <w:softHyphen/>
      </w:r>
      <w:r w:rsidRPr="004112F6">
        <w:rPr>
          <w:sz w:val="28"/>
          <w:szCs w:val="28"/>
        </w:rPr>
        <w:t>vun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rəylərini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dinləyib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müzakir</w:t>
      </w:r>
      <w:proofErr w:type="gramEnd"/>
      <w:r w:rsidRPr="004112F6">
        <w:rPr>
          <w:sz w:val="28"/>
          <w:szCs w:val="28"/>
        </w:rPr>
        <w:t>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edərək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r w:rsidR="008001A8" w:rsidRPr="004112F6">
        <w:rPr>
          <w:sz w:val="28"/>
          <w:szCs w:val="28"/>
        </w:rPr>
        <w:t xml:space="preserve"> 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</w:p>
    <w:p w:rsidR="008001A8" w:rsidRPr="004112F6" w:rsidRDefault="00B54714" w:rsidP="00AD57CF">
      <w:pPr>
        <w:ind w:firstLine="567"/>
        <w:jc w:val="center"/>
        <w:rPr>
          <w:b/>
          <w:sz w:val="28"/>
          <w:szCs w:val="28"/>
        </w:rPr>
      </w:pPr>
      <w:r w:rsidRPr="004112F6">
        <w:rPr>
          <w:b/>
          <w:sz w:val="28"/>
          <w:szCs w:val="28"/>
        </w:rPr>
        <w:t>MÜƏYYƏN</w:t>
      </w:r>
      <w:r w:rsidR="00AD57CF">
        <w:rPr>
          <w:b/>
          <w:sz w:val="28"/>
          <w:szCs w:val="28"/>
        </w:rPr>
        <w:t xml:space="preserve"> </w:t>
      </w:r>
      <w:r w:rsidRPr="004112F6">
        <w:rPr>
          <w:b/>
          <w:sz w:val="28"/>
          <w:szCs w:val="28"/>
        </w:rPr>
        <w:t>ETDİ</w:t>
      </w:r>
      <w:r w:rsidR="008001A8" w:rsidRPr="004112F6">
        <w:rPr>
          <w:b/>
          <w:sz w:val="28"/>
          <w:szCs w:val="28"/>
        </w:rPr>
        <w:t>:</w:t>
      </w:r>
    </w:p>
    <w:p w:rsidR="008001A8" w:rsidRPr="004112F6" w:rsidRDefault="008001A8" w:rsidP="00AD57CF">
      <w:pPr>
        <w:ind w:firstLine="567"/>
        <w:jc w:val="center"/>
        <w:rPr>
          <w:b/>
          <w:sz w:val="28"/>
          <w:szCs w:val="28"/>
        </w:rPr>
      </w:pP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Prokurorluğu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sorğuda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edilən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pensiyaçıya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təyin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olunmuş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məhrumetmə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müddətində</w:t>
      </w:r>
      <w:r w:rsidR="008001A8" w:rsidRPr="004112F6">
        <w:rPr>
          <w:sz w:val="28"/>
          <w:szCs w:val="28"/>
        </w:rPr>
        <w:t xml:space="preserve"> 20 </w:t>
      </w:r>
      <w:proofErr w:type="spellStart"/>
      <w:r w:rsidRPr="004112F6">
        <w:rPr>
          <w:sz w:val="28"/>
          <w:szCs w:val="28"/>
        </w:rPr>
        <w:t>faiz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məbləğində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ödənilməsini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tutan</w:t>
      </w:r>
      <w:proofErr w:type="spellEnd"/>
      <w:r w:rsidR="008001A8" w:rsidRPr="004112F6">
        <w:rPr>
          <w:sz w:val="28"/>
          <w:szCs w:val="28"/>
        </w:rPr>
        <w:t xml:space="preserve"> «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109-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proofErr w:type="gram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lastRenderedPageBreak/>
        <w:t>Konstitusiyasının</w:t>
      </w:r>
      <w:r w:rsidR="008001A8" w:rsidRPr="004112F6">
        <w:rPr>
          <w:sz w:val="28"/>
          <w:szCs w:val="28"/>
        </w:rPr>
        <w:t xml:space="preserve"> 25, 38, 71-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maddələrinə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uyğunluğunun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yoxlanılmasını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xahiş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edir</w:t>
      </w:r>
      <w:proofErr w:type="spellEnd"/>
      <w:r w:rsidR="008001A8" w:rsidRPr="004112F6">
        <w:rPr>
          <w:sz w:val="28"/>
          <w:szCs w:val="28"/>
        </w:rPr>
        <w:t>.</w:t>
      </w:r>
      <w:r w:rsidR="00AD57CF">
        <w:rPr>
          <w:sz w:val="28"/>
          <w:szCs w:val="28"/>
        </w:rPr>
        <w:t xml:space="preserve">    </w:t>
      </w:r>
      <w:r w:rsidR="008001A8" w:rsidRPr="004112F6">
        <w:rPr>
          <w:sz w:val="28"/>
          <w:szCs w:val="28"/>
        </w:rPr>
        <w:tab/>
      </w:r>
      <w:proofErr w:type="gramStart"/>
      <w:r w:rsidRPr="004112F6">
        <w:rPr>
          <w:sz w:val="28"/>
          <w:szCs w:val="28"/>
        </w:rPr>
        <w:t>Baxılan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məsələ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əlaqədar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iş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materiallarına</w:t>
      </w:r>
      <w:r w:rsidR="008001A8" w:rsidRPr="004112F6">
        <w:rPr>
          <w:sz w:val="28"/>
          <w:szCs w:val="28"/>
        </w:rPr>
        <w:t xml:space="preserve"> «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3, 10, 22, 90, 104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109-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maddələrinin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Milli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Məclisi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Aparatında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təsdiq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edilmiş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rəsmi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mətnləri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əlavə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edilmişdir</w:t>
      </w:r>
      <w:proofErr w:type="spellEnd"/>
      <w:r w:rsidR="008001A8" w:rsidRPr="004112F6">
        <w:rPr>
          <w:sz w:val="28"/>
          <w:szCs w:val="28"/>
        </w:rPr>
        <w:t>.</w:t>
      </w:r>
      <w:proofErr w:type="gramEnd"/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sorğu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bağlı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aşağıdakıları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qeyd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edir</w:t>
      </w:r>
      <w:proofErr w:type="spellEnd"/>
      <w:r w:rsidR="008001A8" w:rsidRPr="004112F6">
        <w:rPr>
          <w:sz w:val="28"/>
          <w:szCs w:val="28"/>
        </w:rPr>
        <w:t>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«</w:t>
      </w:r>
      <w:r w:rsidR="00B54714" w:rsidRPr="004112F6">
        <w:rPr>
          <w:sz w:val="28"/>
          <w:szCs w:val="28"/>
        </w:rPr>
        <w:t>Vətəndaşların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» 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Respublikası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Qanununun</w:t>
      </w:r>
      <w:proofErr w:type="spellEnd"/>
      <w:r w:rsidRPr="004112F6">
        <w:rPr>
          <w:sz w:val="28"/>
          <w:szCs w:val="28"/>
        </w:rPr>
        <w:t xml:space="preserve"> 109-</w:t>
      </w:r>
      <w:r w:rsidR="00B54714" w:rsidRPr="004112F6">
        <w:rPr>
          <w:sz w:val="28"/>
          <w:szCs w:val="28"/>
        </w:rPr>
        <w:t>cu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maddəsinin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birinci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hissəsinə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əsasən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pensiyaçı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azadlıqdan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məhrum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edildikdə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təyin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olunmuş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azadlıqdan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məhrumetmə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müddətində</w:t>
      </w:r>
      <w:r w:rsidRPr="004112F6">
        <w:rPr>
          <w:sz w:val="28"/>
          <w:szCs w:val="28"/>
        </w:rPr>
        <w:t xml:space="preserve"> 20 </w:t>
      </w:r>
      <w:proofErr w:type="spellStart"/>
      <w:r w:rsidR="00B54714" w:rsidRPr="004112F6">
        <w:rPr>
          <w:sz w:val="28"/>
          <w:szCs w:val="28"/>
        </w:rPr>
        <w:t>faiz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məbləğində</w:t>
      </w:r>
      <w:r w:rsidRPr="004112F6">
        <w:rPr>
          <w:sz w:val="28"/>
          <w:szCs w:val="28"/>
        </w:rPr>
        <w:t xml:space="preserve"> (</w:t>
      </w:r>
      <w:r w:rsidR="00B54714" w:rsidRPr="004112F6">
        <w:rPr>
          <w:sz w:val="28"/>
          <w:szCs w:val="28"/>
        </w:rPr>
        <w:t>əlavələr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nəzərə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alınmadan</w:t>
      </w:r>
      <w:r w:rsidRPr="004112F6">
        <w:rPr>
          <w:sz w:val="28"/>
          <w:szCs w:val="28"/>
        </w:rPr>
        <w:t xml:space="preserve">) </w:t>
      </w:r>
      <w:r w:rsidR="00B54714" w:rsidRPr="004112F6">
        <w:rPr>
          <w:sz w:val="28"/>
          <w:szCs w:val="28"/>
        </w:rPr>
        <w:t>ödənilir</w:t>
      </w:r>
      <w:r w:rsidRPr="004112F6">
        <w:rPr>
          <w:sz w:val="28"/>
          <w:szCs w:val="28"/>
        </w:rPr>
        <w:t xml:space="preserve">. </w:t>
      </w:r>
      <w:proofErr w:type="gramEnd"/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38-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I </w:t>
      </w:r>
      <w:r w:rsidRPr="004112F6">
        <w:rPr>
          <w:sz w:val="28"/>
          <w:szCs w:val="28"/>
        </w:rPr>
        <w:t>hissəsinə</w:t>
      </w:r>
      <w:r w:rsidR="00AD57CF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hər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kəsin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var</w:t>
      </w:r>
      <w:proofErr w:type="spellEnd"/>
      <w:r w:rsidR="008001A8" w:rsidRPr="004112F6">
        <w:rPr>
          <w:sz w:val="28"/>
          <w:szCs w:val="28"/>
        </w:rPr>
        <w:t>.</w:t>
      </w:r>
      <w:r w:rsidR="00AD57CF">
        <w:rPr>
          <w:sz w:val="28"/>
          <w:szCs w:val="28"/>
        </w:rPr>
        <w:t xml:space="preserve"> </w:t>
      </w:r>
      <w:proofErr w:type="gramStart"/>
      <w:r w:rsidRPr="004112F6">
        <w:rPr>
          <w:sz w:val="28"/>
          <w:szCs w:val="28"/>
        </w:rPr>
        <w:t>Həmin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maddənin</w:t>
      </w:r>
      <w:r w:rsidR="008001A8" w:rsidRPr="004112F6">
        <w:rPr>
          <w:sz w:val="28"/>
          <w:szCs w:val="28"/>
        </w:rPr>
        <w:t xml:space="preserve"> III </w:t>
      </w:r>
      <w:r w:rsidRPr="004112F6">
        <w:rPr>
          <w:sz w:val="28"/>
          <w:szCs w:val="28"/>
        </w:rPr>
        <w:t>hissəsinə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müvafiq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olaraq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hər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kəs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qanunla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müəyyən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edilmiş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yaş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həddinə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çatdıqda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xəstəliyinə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əlilliyinə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ailə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başçısını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itirdiyinə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əmək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qabiliyyətini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itirdiyinə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işsizliyə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görə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tutulmuş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digər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hallarda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hüququna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malikdir</w:t>
      </w:r>
      <w:proofErr w:type="spellEnd"/>
      <w:r w:rsidR="008001A8" w:rsidRPr="004112F6">
        <w:rPr>
          <w:sz w:val="28"/>
          <w:szCs w:val="28"/>
        </w:rPr>
        <w:t>.</w:t>
      </w:r>
      <w:proofErr w:type="gramEnd"/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Qanunvericiliyinə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görə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hüququ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aşağıdakı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qaydada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həyata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keçirilir</w:t>
      </w:r>
      <w:proofErr w:type="spellEnd"/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İşləyən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vətəndaşlar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etmə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yerlərində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olanlar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da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daxil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olmaqla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Dövlət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Müdafiə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Fonduna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haqqlarının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müəyyən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hissəsini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məcburi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sığorta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ödəməklə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əmək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pensiyalarının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ödənilməsinə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yönəldilən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vəsaitl</w:t>
      </w:r>
      <w:proofErr w:type="gramEnd"/>
      <w:r w:rsidRPr="004112F6">
        <w:rPr>
          <w:sz w:val="28"/>
          <w:szCs w:val="28"/>
        </w:rPr>
        <w:t>ərin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yaradılmasında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iştirak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edirlər</w:t>
      </w:r>
      <w:r w:rsidR="008001A8" w:rsidRPr="004112F6">
        <w:rPr>
          <w:sz w:val="28"/>
          <w:szCs w:val="28"/>
        </w:rPr>
        <w:t xml:space="preserve">. </w:t>
      </w:r>
      <w:proofErr w:type="spellStart"/>
      <w:proofErr w:type="gramStart"/>
      <w:r w:rsidRPr="004112F6">
        <w:rPr>
          <w:sz w:val="28"/>
          <w:szCs w:val="28"/>
        </w:rPr>
        <w:t>Bu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pensiyalar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qabaqcadan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uzun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illər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sərf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edilən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faydalı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əməyə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xidmətə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müəyyən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ictimai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əhəmiyyətli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öhdəliklərin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yerinə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yetirilməsinə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görə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əldə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edilir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«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22-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ömürlük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təyin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olunur</w:t>
      </w:r>
      <w:proofErr w:type="spellEnd"/>
      <w:r w:rsidR="008001A8" w:rsidRPr="004112F6">
        <w:rPr>
          <w:sz w:val="28"/>
          <w:szCs w:val="28"/>
        </w:rPr>
        <w:t>.</w:t>
      </w:r>
      <w:proofErr w:type="gram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pensiyalar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isə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pensiyalarından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fərqli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olaraq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qabiliyyəti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olmayan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işləməyən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şəxslərə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həmin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</w:t>
      </w:r>
      <w:proofErr w:type="spellEnd"/>
      <w:r w:rsidR="008001A8" w:rsidRPr="004112F6">
        <w:rPr>
          <w:sz w:val="28"/>
          <w:szCs w:val="28"/>
        </w:rPr>
        <w:t xml:space="preserve"> 90-</w:t>
      </w:r>
      <w:r w:rsidRPr="004112F6">
        <w:rPr>
          <w:sz w:val="28"/>
          <w:szCs w:val="28"/>
        </w:rPr>
        <w:t>cı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tutulan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qaydada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təyin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edilir</w:t>
      </w:r>
      <w:proofErr w:type="spellEnd"/>
      <w:r w:rsidR="008001A8" w:rsidRPr="004112F6">
        <w:rPr>
          <w:sz w:val="28"/>
          <w:szCs w:val="28"/>
        </w:rPr>
        <w:t>.</w:t>
      </w:r>
      <w:r w:rsidR="00AD57CF">
        <w:rPr>
          <w:sz w:val="28"/>
          <w:szCs w:val="28"/>
        </w:rPr>
        <w:t xml:space="preserve"> 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71-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II </w:t>
      </w:r>
      <w:r w:rsidRPr="004112F6">
        <w:rPr>
          <w:sz w:val="28"/>
          <w:szCs w:val="28"/>
        </w:rPr>
        <w:t>hissəsinə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insan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vətəndaş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hüquqlarının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azadlıqlarının</w:t>
      </w:r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o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cümlədən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hüququnun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həyata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keçirilməsini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heç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kəs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məhdudlaşdıra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bilməz</w:t>
      </w:r>
      <w:r w:rsidR="008001A8" w:rsidRPr="004112F6">
        <w:rPr>
          <w:sz w:val="28"/>
          <w:szCs w:val="28"/>
        </w:rPr>
        <w:t xml:space="preserve">. </w:t>
      </w:r>
      <w:proofErr w:type="gramEnd"/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spellStart"/>
      <w:r w:rsidRPr="004112F6">
        <w:rPr>
          <w:sz w:val="28"/>
          <w:szCs w:val="28"/>
        </w:rPr>
        <w:t>Lakin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məhrumetmə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müddətində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pensiyasının</w:t>
      </w:r>
      <w:r w:rsidR="008001A8" w:rsidRPr="004112F6">
        <w:rPr>
          <w:sz w:val="28"/>
          <w:szCs w:val="28"/>
        </w:rPr>
        <w:t xml:space="preserve"> 20 </w:t>
      </w:r>
      <w:proofErr w:type="spellStart"/>
      <w:r w:rsidRPr="004112F6">
        <w:rPr>
          <w:sz w:val="28"/>
          <w:szCs w:val="28"/>
        </w:rPr>
        <w:t>faiz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məbləğində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ödənilməsi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onların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Konstitusiyasında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tutulan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hüquqlarını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məhdudlaşdırır</w:t>
      </w:r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spellStart"/>
      <w:r w:rsidRPr="004112F6">
        <w:rPr>
          <w:sz w:val="28"/>
          <w:szCs w:val="28"/>
        </w:rPr>
        <w:t>Qeyd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etmək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lazımdır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ki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edilməyə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məhkum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olunmuş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şəxslər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islah</w:t>
      </w:r>
      <w:r w:rsidR="008001A8" w:rsidRPr="004112F6">
        <w:rPr>
          <w:sz w:val="28"/>
          <w:szCs w:val="28"/>
        </w:rPr>
        <w:t>-</w:t>
      </w:r>
      <w:r w:rsidRPr="004112F6">
        <w:rPr>
          <w:sz w:val="28"/>
          <w:szCs w:val="28"/>
        </w:rPr>
        <w:t>əmək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müəssisələrində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dövlət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büdcəsi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hesabına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saxlanılırlar</w:t>
      </w:r>
      <w:r w:rsidR="008001A8" w:rsidRPr="004112F6">
        <w:rPr>
          <w:sz w:val="28"/>
          <w:szCs w:val="28"/>
        </w:rPr>
        <w:t xml:space="preserve">. 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"</w:t>
      </w:r>
      <w:r w:rsidR="00B54714" w:rsidRPr="004112F6">
        <w:rPr>
          <w:sz w:val="28"/>
          <w:szCs w:val="28"/>
        </w:rPr>
        <w:t>Vətəndaşların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" 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Respublikasının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Qanunu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azadlıqdan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məhrum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edilmiş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pensiyaçılara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təyin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edilmiş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pensiyanın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ödənişlərdən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sonra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qalan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məbləğinin</w:t>
      </w:r>
      <w:r w:rsidRPr="004112F6">
        <w:rPr>
          <w:sz w:val="28"/>
          <w:szCs w:val="28"/>
        </w:rPr>
        <w:t xml:space="preserve"> (</w:t>
      </w:r>
      <w:r w:rsidR="00B54714" w:rsidRPr="004112F6">
        <w:rPr>
          <w:sz w:val="28"/>
          <w:szCs w:val="28"/>
        </w:rPr>
        <w:t>pensiyanın</w:t>
      </w:r>
      <w:r w:rsidRPr="004112F6">
        <w:rPr>
          <w:sz w:val="28"/>
          <w:szCs w:val="28"/>
        </w:rPr>
        <w:t xml:space="preserve"> 80 </w:t>
      </w:r>
      <w:proofErr w:type="spellStart"/>
      <w:r w:rsidR="00B54714" w:rsidRPr="004112F6">
        <w:rPr>
          <w:sz w:val="28"/>
          <w:szCs w:val="28"/>
        </w:rPr>
        <w:t>faizi</w:t>
      </w:r>
      <w:proofErr w:type="spellEnd"/>
      <w:r w:rsidRPr="004112F6">
        <w:rPr>
          <w:sz w:val="28"/>
          <w:szCs w:val="28"/>
        </w:rPr>
        <w:t xml:space="preserve">) </w:t>
      </w:r>
      <w:r w:rsidR="00B54714" w:rsidRPr="004112F6">
        <w:rPr>
          <w:sz w:val="28"/>
          <w:szCs w:val="28"/>
        </w:rPr>
        <w:t>həmin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şəxslərin</w:t>
      </w:r>
      <w:r w:rsidR="00AD57CF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islah</w:t>
      </w:r>
      <w:r w:rsidRPr="004112F6">
        <w:rPr>
          <w:sz w:val="28"/>
          <w:szCs w:val="28"/>
        </w:rPr>
        <w:t>-</w:t>
      </w:r>
      <w:r w:rsidR="00B54714" w:rsidRPr="004112F6">
        <w:rPr>
          <w:sz w:val="28"/>
          <w:szCs w:val="28"/>
        </w:rPr>
        <w:t>əmək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müəssisələrində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saxlanılması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üçün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verilməsini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nəz</w:t>
      </w:r>
      <w:proofErr w:type="gramEnd"/>
      <w:r w:rsidR="00B54714" w:rsidRPr="004112F6">
        <w:rPr>
          <w:sz w:val="28"/>
          <w:szCs w:val="28"/>
        </w:rPr>
        <w:t>ərdə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tutmamışdır</w:t>
      </w:r>
      <w:r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12F6">
        <w:rPr>
          <w:sz w:val="28"/>
          <w:szCs w:val="28"/>
        </w:rPr>
        <w:t>Bu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</w:t>
      </w:r>
      <w:proofErr w:type="spellEnd"/>
      <w:r w:rsidR="008001A8" w:rsidRPr="004112F6">
        <w:rPr>
          <w:sz w:val="28"/>
          <w:szCs w:val="28"/>
        </w:rPr>
        <w:t xml:space="preserve"> 10-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Dövlət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Müdafiə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Fondu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sərbəst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maliyyə</w:t>
      </w:r>
      <w:r w:rsidR="008001A8" w:rsidRPr="004112F6">
        <w:rPr>
          <w:sz w:val="28"/>
          <w:szCs w:val="28"/>
        </w:rPr>
        <w:t>-</w:t>
      </w:r>
      <w:r w:rsidRPr="004112F6">
        <w:rPr>
          <w:sz w:val="28"/>
          <w:szCs w:val="28"/>
        </w:rPr>
        <w:t>bank</w:t>
      </w:r>
      <w:r w:rsidR="00AD57CF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sistemidir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onun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vəsaitləri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qanunda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birbaşa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tutulmamışdırsa</w:t>
      </w:r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başqa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məqsədlər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üçün</w:t>
      </w:r>
      <w:proofErr w:type="spellEnd"/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o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cümlədən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məhkum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olunmuş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pensiyaçıların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saxlanılması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üçün</w:t>
      </w:r>
      <w:proofErr w:type="spellEnd"/>
      <w:proofErr w:type="gram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istifadə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bilməz</w:t>
      </w:r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Göstərilənlərdən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əlavə</w:t>
      </w:r>
      <w:r w:rsidR="008001A8" w:rsidRPr="004112F6">
        <w:rPr>
          <w:sz w:val="28"/>
          <w:szCs w:val="28"/>
        </w:rPr>
        <w:t>, «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lastRenderedPageBreak/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109-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birinci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hissəsi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faktiki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olaraq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Cinayət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Məcəlləsində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tutulmayan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əlavə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cəza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növü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müəyyən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etmişdir</w:t>
      </w:r>
      <w:proofErr w:type="spellEnd"/>
      <w:r w:rsidR="008001A8" w:rsidRPr="004112F6">
        <w:rPr>
          <w:sz w:val="28"/>
          <w:szCs w:val="28"/>
        </w:rPr>
        <w:t>.</w:t>
      </w:r>
      <w:proofErr w:type="gram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Həmin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cəza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cəzadan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fərqli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olaraq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məhkum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edilmiş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şəxslə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yanaşı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onun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ailə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üzvlərinə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şamil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edilir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onların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hüquqlarını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məhdudlaşdırır</w:t>
      </w:r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spellStart"/>
      <w:r w:rsidRPr="004112F6">
        <w:rPr>
          <w:sz w:val="28"/>
          <w:szCs w:val="28"/>
        </w:rPr>
        <w:t>Bu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25-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tutulmuş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azadlıqlarının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bərabərliyi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prinsipinə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ziddir</w:t>
      </w:r>
      <w:proofErr w:type="spellEnd"/>
      <w:r w:rsidR="008001A8" w:rsidRPr="004112F6">
        <w:rPr>
          <w:sz w:val="28"/>
          <w:szCs w:val="28"/>
        </w:rPr>
        <w:t xml:space="preserve">. 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«</w:t>
      </w:r>
      <w:proofErr w:type="spellStart"/>
      <w:r w:rsidR="00B54714" w:rsidRPr="004112F6">
        <w:rPr>
          <w:sz w:val="28"/>
          <w:szCs w:val="28"/>
        </w:rPr>
        <w:t>İnsan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Hüquqları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Ümumi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Bəyannamə</w:t>
      </w:r>
      <w:r w:rsidRPr="004112F6">
        <w:rPr>
          <w:sz w:val="28"/>
          <w:szCs w:val="28"/>
        </w:rPr>
        <w:t>»</w:t>
      </w:r>
      <w:r w:rsidR="00B54714" w:rsidRPr="004112F6">
        <w:rPr>
          <w:sz w:val="28"/>
          <w:szCs w:val="28"/>
        </w:rPr>
        <w:t>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«</w:t>
      </w:r>
      <w:proofErr w:type="spellStart"/>
      <w:r w:rsidR="00B54714" w:rsidRPr="004112F6">
        <w:rPr>
          <w:sz w:val="28"/>
          <w:szCs w:val="28"/>
        </w:rPr>
        <w:t>İqtisadi</w:t>
      </w:r>
      <w:proofErr w:type="spellEnd"/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Mədəni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hüquqlar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Beynəlxalq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Pakt</w:t>
      </w:r>
      <w:proofErr w:type="spellEnd"/>
      <w:r w:rsidRPr="004112F6">
        <w:rPr>
          <w:sz w:val="28"/>
          <w:szCs w:val="28"/>
        </w:rPr>
        <w:t>»</w:t>
      </w:r>
      <w:proofErr w:type="spellStart"/>
      <w:r w:rsidR="00B54714" w:rsidRPr="004112F6">
        <w:rPr>
          <w:sz w:val="28"/>
          <w:szCs w:val="28"/>
        </w:rPr>
        <w:t>da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pensiyaçı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məhkumların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hüquqlarının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məhdudlaşdırılması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nəzərdə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tutulmamışdır</w:t>
      </w:r>
      <w:r w:rsidRPr="004112F6">
        <w:rPr>
          <w:sz w:val="28"/>
          <w:szCs w:val="28"/>
        </w:rPr>
        <w:t>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«</w:t>
      </w:r>
      <w:proofErr w:type="spellStart"/>
      <w:r w:rsidR="00B54714" w:rsidRPr="004112F6">
        <w:rPr>
          <w:sz w:val="28"/>
          <w:szCs w:val="28"/>
        </w:rPr>
        <w:t>İnsan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Hüquqları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Ümumi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Bəyannamə</w:t>
      </w:r>
      <w:r w:rsidRPr="004112F6">
        <w:rPr>
          <w:sz w:val="28"/>
          <w:szCs w:val="28"/>
        </w:rPr>
        <w:t>»</w:t>
      </w:r>
      <w:r w:rsidR="00B54714" w:rsidRPr="004112F6">
        <w:rPr>
          <w:sz w:val="28"/>
          <w:szCs w:val="28"/>
        </w:rPr>
        <w:t>nin</w:t>
      </w:r>
      <w:r w:rsidRPr="004112F6">
        <w:rPr>
          <w:sz w:val="28"/>
          <w:szCs w:val="28"/>
        </w:rPr>
        <w:t xml:space="preserve"> 22-</w:t>
      </w:r>
      <w:r w:rsidR="00B54714" w:rsidRPr="004112F6">
        <w:rPr>
          <w:sz w:val="28"/>
          <w:szCs w:val="28"/>
        </w:rPr>
        <w:t>ci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maddəsində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göstərilir</w:t>
      </w:r>
      <w:r w:rsidRPr="004112F6">
        <w:rPr>
          <w:sz w:val="28"/>
          <w:szCs w:val="28"/>
        </w:rPr>
        <w:t xml:space="preserve">: </w:t>
      </w:r>
      <w:proofErr w:type="gramStart"/>
      <w:r w:rsidRPr="004112F6">
        <w:rPr>
          <w:sz w:val="28"/>
          <w:szCs w:val="28"/>
        </w:rPr>
        <w:t>«</w:t>
      </w:r>
      <w:r w:rsidR="00B54714" w:rsidRPr="004112F6">
        <w:rPr>
          <w:sz w:val="28"/>
          <w:szCs w:val="28"/>
        </w:rPr>
        <w:t>Hər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insanın</w:t>
      </w:r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cəmiyyətin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üzvü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kimi</w:t>
      </w:r>
      <w:proofErr w:type="spellEnd"/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</w:t>
      </w:r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milli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səylər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beynəlxalq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əməkdaşlıq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əsasında</w:t>
      </w:r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hər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ölkənin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strukturuna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ehtiyatlarına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müvafiq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olaraq</w:t>
      </w:r>
      <w:proofErr w:type="spellEnd"/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ləyaqətinin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qorunması</w:t>
      </w:r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şəxsiyyətinin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azad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inkişafı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üçün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zəruri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olan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iqtisadi</w:t>
      </w:r>
      <w:proofErr w:type="spellEnd"/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mədəni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hüquqlar</w:t>
      </w:r>
      <w:proofErr w:type="gramEnd"/>
      <w:r w:rsidR="00B54714" w:rsidRPr="004112F6">
        <w:rPr>
          <w:sz w:val="28"/>
          <w:szCs w:val="28"/>
        </w:rPr>
        <w:t>ını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həyata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keçirmək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hüququ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var</w:t>
      </w:r>
      <w:proofErr w:type="spellEnd"/>
      <w:r w:rsidRPr="004112F6">
        <w:rPr>
          <w:sz w:val="28"/>
          <w:szCs w:val="28"/>
        </w:rPr>
        <w:t>».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«</w:t>
      </w:r>
      <w:proofErr w:type="spellStart"/>
      <w:r w:rsidR="00B54714" w:rsidRPr="004112F6">
        <w:rPr>
          <w:sz w:val="28"/>
          <w:szCs w:val="28"/>
        </w:rPr>
        <w:t>İqtisadi</w:t>
      </w:r>
      <w:proofErr w:type="spellEnd"/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Mədəni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Hüquqlar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Beynəlxalq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Pakt</w:t>
      </w:r>
      <w:r w:rsidRPr="004112F6">
        <w:rPr>
          <w:sz w:val="28"/>
          <w:szCs w:val="28"/>
        </w:rPr>
        <w:t>»</w:t>
      </w:r>
      <w:r w:rsidR="00B54714" w:rsidRPr="004112F6">
        <w:rPr>
          <w:sz w:val="28"/>
          <w:szCs w:val="28"/>
        </w:rPr>
        <w:t>ın</w:t>
      </w:r>
      <w:r w:rsidRPr="004112F6">
        <w:rPr>
          <w:sz w:val="28"/>
          <w:szCs w:val="28"/>
        </w:rPr>
        <w:t xml:space="preserve"> 9-</w:t>
      </w:r>
      <w:r w:rsidR="00B54714" w:rsidRPr="004112F6">
        <w:rPr>
          <w:sz w:val="28"/>
          <w:szCs w:val="28"/>
        </w:rPr>
        <w:t>cu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maddəsində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nəzərdə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tutulmuşdur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ki</w:t>
      </w:r>
      <w:proofErr w:type="spellEnd"/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sığorta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da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daxil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olmaqla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hər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şəxsin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sosial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hüququ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var</w:t>
      </w:r>
      <w:proofErr w:type="spellEnd"/>
      <w:r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onu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göstərməyi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lazım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bilir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ki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beynəlxalq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təcrübədə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şəxsin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olunması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onun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hüququndan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edilməsinə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deyil</w:t>
      </w:r>
      <w:proofErr w:type="spellEnd"/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Belə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ki</w:t>
      </w:r>
      <w:proofErr w:type="spellEnd"/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Avropa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Şurası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Nazirlər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Komitəsinin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Üzv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Dövlətlərə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ünvanladığı</w:t>
      </w:r>
      <w:r w:rsidR="008001A8" w:rsidRPr="004112F6">
        <w:rPr>
          <w:sz w:val="28"/>
          <w:szCs w:val="28"/>
        </w:rPr>
        <w:t xml:space="preserve"> «</w:t>
      </w:r>
      <w:r w:rsidRPr="004112F6">
        <w:rPr>
          <w:sz w:val="28"/>
          <w:szCs w:val="28"/>
        </w:rPr>
        <w:t>Məhkumların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seçki</w:t>
      </w:r>
      <w:proofErr w:type="spellEnd"/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mülki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hüquqları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Qətnamənin</w:t>
      </w:r>
      <w:r w:rsidR="008001A8" w:rsidRPr="004112F6">
        <w:rPr>
          <w:sz w:val="28"/>
          <w:szCs w:val="28"/>
        </w:rPr>
        <w:t xml:space="preserve"> «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</w:t>
      </w:r>
      <w:r w:rsidR="008001A8" w:rsidRPr="004112F6">
        <w:rPr>
          <w:sz w:val="28"/>
          <w:szCs w:val="28"/>
        </w:rPr>
        <w:softHyphen/>
      </w:r>
      <w:r w:rsidRPr="004112F6">
        <w:rPr>
          <w:sz w:val="28"/>
          <w:szCs w:val="28"/>
        </w:rPr>
        <w:t>quqlar</w:t>
      </w:r>
      <w:proofErr w:type="spellEnd"/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D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bölməsinin</w:t>
      </w:r>
      <w:r w:rsidR="008001A8" w:rsidRPr="004112F6">
        <w:rPr>
          <w:sz w:val="28"/>
          <w:szCs w:val="28"/>
        </w:rPr>
        <w:t xml:space="preserve"> 9-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bəndində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göstərilir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ki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məhkum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edilmiş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şəxs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həbs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olunana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qədər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sosial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hüququ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qazan</w:t>
      </w:r>
      <w:proofErr w:type="gramEnd"/>
      <w:r w:rsidRPr="004112F6">
        <w:rPr>
          <w:sz w:val="28"/>
          <w:szCs w:val="28"/>
        </w:rPr>
        <w:t>ıbsa</w:t>
      </w:r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həbsə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alınma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onu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hüquqdan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etməməlidir</w:t>
      </w:r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Yuxarıda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göstərilənlərdən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göründüyü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kimi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edilən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pensiyaçıya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təyin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olunmuş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pensiyanın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azadlıqdan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məhrumetmə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müddətində</w:t>
      </w:r>
      <w:r w:rsidR="008001A8" w:rsidRPr="004112F6">
        <w:rPr>
          <w:sz w:val="28"/>
          <w:szCs w:val="28"/>
        </w:rPr>
        <w:t xml:space="preserve"> 20 </w:t>
      </w:r>
      <w:proofErr w:type="spellStart"/>
      <w:r w:rsidRPr="004112F6">
        <w:rPr>
          <w:sz w:val="28"/>
          <w:szCs w:val="28"/>
        </w:rPr>
        <w:t>faiz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məbləğində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ödənilməsini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nəzərdə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tutan</w:t>
      </w:r>
      <w:proofErr w:type="spellEnd"/>
      <w:r w:rsidR="008001A8" w:rsidRPr="004112F6">
        <w:rPr>
          <w:sz w:val="28"/>
          <w:szCs w:val="28"/>
        </w:rPr>
        <w:t xml:space="preserve"> «</w:t>
      </w:r>
      <w:r w:rsidRPr="004112F6">
        <w:rPr>
          <w:sz w:val="28"/>
          <w:szCs w:val="28"/>
        </w:rPr>
        <w:t>Vətəndaşların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təminatı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» </w:t>
      </w:r>
      <w:r w:rsidRPr="004112F6">
        <w:rPr>
          <w:sz w:val="28"/>
          <w:szCs w:val="28"/>
        </w:rPr>
        <w:t>Azər</w:t>
      </w:r>
      <w:r w:rsidR="008001A8" w:rsidRPr="004112F6">
        <w:rPr>
          <w:sz w:val="28"/>
          <w:szCs w:val="28"/>
        </w:rPr>
        <w:softHyphen/>
      </w:r>
      <w:r w:rsidRPr="004112F6">
        <w:rPr>
          <w:sz w:val="28"/>
          <w:szCs w:val="28"/>
        </w:rPr>
        <w:t>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109-</w:t>
      </w:r>
      <w:r w:rsidRPr="004112F6">
        <w:rPr>
          <w:sz w:val="28"/>
          <w:szCs w:val="28"/>
        </w:rPr>
        <w:t>cu</w:t>
      </w:r>
      <w:proofErr w:type="gram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birinci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hissəsi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</w:t>
      </w:r>
      <w:r w:rsidR="008001A8" w:rsidRPr="004112F6">
        <w:rPr>
          <w:sz w:val="28"/>
          <w:szCs w:val="28"/>
        </w:rPr>
        <w:softHyphen/>
      </w:r>
      <w:r w:rsidRPr="004112F6">
        <w:rPr>
          <w:sz w:val="28"/>
          <w:szCs w:val="28"/>
        </w:rPr>
        <w:t>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25, 38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71-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maddələrinə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uyğun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deyil</w:t>
      </w:r>
      <w:proofErr w:type="spellEnd"/>
      <w:r w:rsidR="008001A8" w:rsidRPr="004112F6">
        <w:rPr>
          <w:sz w:val="28"/>
          <w:szCs w:val="28"/>
        </w:rPr>
        <w:t>.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spellStart"/>
      <w:r w:rsidRPr="004112F6">
        <w:rPr>
          <w:sz w:val="28"/>
          <w:szCs w:val="28"/>
        </w:rPr>
        <w:t>Bununla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belə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onu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da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qeyd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etməyi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zəruri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hesab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edir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ki</w:t>
      </w:r>
      <w:proofErr w:type="spellEnd"/>
      <w:r w:rsidR="008001A8" w:rsidRPr="004112F6">
        <w:rPr>
          <w:sz w:val="28"/>
          <w:szCs w:val="28"/>
        </w:rPr>
        <w:t xml:space="preserve">, </w:t>
      </w:r>
      <w:proofErr w:type="spellStart"/>
      <w:r w:rsidRPr="004112F6">
        <w:rPr>
          <w:sz w:val="28"/>
          <w:szCs w:val="28"/>
        </w:rPr>
        <w:t>qanunvericilik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mülki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hüquqi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qaydada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qərarı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əsasında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pensiyadan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tutulmaların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mümkünlüyünü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istisna</w:t>
      </w:r>
      <w:proofErr w:type="spellEnd"/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etmir</w:t>
      </w:r>
      <w:proofErr w:type="spellEnd"/>
      <w:r w:rsidR="008001A8" w:rsidRPr="004112F6">
        <w:rPr>
          <w:sz w:val="28"/>
          <w:szCs w:val="28"/>
        </w:rPr>
        <w:t>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«</w:t>
      </w:r>
      <w:r w:rsidR="00B54714" w:rsidRPr="004112F6">
        <w:rPr>
          <w:sz w:val="28"/>
          <w:szCs w:val="28"/>
        </w:rPr>
        <w:t>Vətəndaşların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» 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Respublikası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Qanununun</w:t>
      </w:r>
      <w:proofErr w:type="spellEnd"/>
      <w:r w:rsidRPr="004112F6">
        <w:rPr>
          <w:sz w:val="28"/>
          <w:szCs w:val="28"/>
        </w:rPr>
        <w:t xml:space="preserve"> 104-</w:t>
      </w:r>
      <w:r w:rsidR="00B54714" w:rsidRPr="004112F6">
        <w:rPr>
          <w:sz w:val="28"/>
          <w:szCs w:val="28"/>
        </w:rPr>
        <w:t>cü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maddəsi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ödənilmiş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məbləğinin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tutulmasını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nəzərdə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tutur</w:t>
      </w:r>
      <w:proofErr w:type="spellEnd"/>
      <w:r w:rsidRPr="004112F6">
        <w:rPr>
          <w:sz w:val="28"/>
          <w:szCs w:val="28"/>
        </w:rPr>
        <w:t xml:space="preserve">. </w:t>
      </w:r>
      <w:proofErr w:type="spellStart"/>
      <w:r w:rsidR="00B54714" w:rsidRPr="004112F6">
        <w:rPr>
          <w:sz w:val="28"/>
          <w:szCs w:val="28"/>
        </w:rPr>
        <w:t>Lakin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həmin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maddənin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ikinci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hissəsində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göstərilir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ki</w:t>
      </w:r>
      <w:proofErr w:type="spellEnd"/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qanunvericilikdə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müəyyən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edilmiş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bütün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tutulan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məbləğ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pensiyaçıya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veriləcək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məbləğinin</w:t>
      </w:r>
      <w:r w:rsidRPr="004112F6">
        <w:rPr>
          <w:sz w:val="28"/>
          <w:szCs w:val="28"/>
        </w:rPr>
        <w:t xml:space="preserve"> 50 </w:t>
      </w:r>
      <w:r w:rsidR="00B54714" w:rsidRPr="004112F6">
        <w:rPr>
          <w:sz w:val="28"/>
          <w:szCs w:val="28"/>
        </w:rPr>
        <w:t>faizindən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artıq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bilməz</w:t>
      </w:r>
      <w:r w:rsidRPr="004112F6">
        <w:rPr>
          <w:sz w:val="28"/>
          <w:szCs w:val="28"/>
        </w:rPr>
        <w:t xml:space="preserve">. </w:t>
      </w:r>
      <w:proofErr w:type="spellStart"/>
      <w:r w:rsidR="00B54714" w:rsidRPr="004112F6">
        <w:rPr>
          <w:sz w:val="28"/>
          <w:szCs w:val="28"/>
        </w:rPr>
        <w:t>Qanunun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bu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göstərişi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nəzərə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alınmaqla</w:t>
      </w:r>
      <w:r w:rsidR="00AD57CF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azadlıqdan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məhrum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edilmiş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şəxslərə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pensiyanın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ödənilməsi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qaydaları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müəyyən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olunmalıdır</w:t>
      </w:r>
      <w:r w:rsidRPr="004112F6">
        <w:rPr>
          <w:sz w:val="28"/>
          <w:szCs w:val="28"/>
        </w:rPr>
        <w:t xml:space="preserve">. </w:t>
      </w:r>
    </w:p>
    <w:p w:rsidR="008001A8" w:rsidRPr="004112F6" w:rsidRDefault="00B54714" w:rsidP="00AD57CF">
      <w:pPr>
        <w:ind w:firstLine="567"/>
        <w:jc w:val="both"/>
        <w:rPr>
          <w:sz w:val="28"/>
          <w:szCs w:val="28"/>
        </w:rPr>
      </w:pPr>
      <w:proofErr w:type="gramStart"/>
      <w:r w:rsidRPr="004112F6">
        <w:rPr>
          <w:sz w:val="28"/>
          <w:szCs w:val="28"/>
        </w:rPr>
        <w:t>Yuxarıda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göstərilənləri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nəzərə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alaraq</w:t>
      </w:r>
      <w:proofErr w:type="spellEnd"/>
      <w:r w:rsidR="008001A8" w:rsidRPr="004112F6">
        <w:rPr>
          <w:sz w:val="28"/>
          <w:szCs w:val="28"/>
        </w:rPr>
        <w:t xml:space="preserve">,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Konstitusiyasının</w:t>
      </w:r>
      <w:r w:rsidR="008001A8" w:rsidRPr="004112F6">
        <w:rPr>
          <w:sz w:val="28"/>
          <w:szCs w:val="28"/>
        </w:rPr>
        <w:t xml:space="preserve"> 130-</w:t>
      </w:r>
      <w:r w:rsidRPr="004112F6">
        <w:rPr>
          <w:sz w:val="28"/>
          <w:szCs w:val="28"/>
        </w:rPr>
        <w:t>cu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maddəsinin</w:t>
      </w:r>
      <w:r w:rsidR="008001A8" w:rsidRPr="004112F6">
        <w:rPr>
          <w:sz w:val="28"/>
          <w:szCs w:val="28"/>
        </w:rPr>
        <w:t xml:space="preserve"> III </w:t>
      </w:r>
      <w:r w:rsidRPr="004112F6">
        <w:rPr>
          <w:sz w:val="28"/>
          <w:szCs w:val="28"/>
        </w:rPr>
        <w:t>hissəsinin</w:t>
      </w:r>
      <w:r w:rsidR="008001A8" w:rsidRPr="004112F6">
        <w:rPr>
          <w:sz w:val="28"/>
          <w:szCs w:val="28"/>
        </w:rPr>
        <w:t xml:space="preserve"> 1-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bəndini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və</w:t>
      </w:r>
      <w:r w:rsidR="008001A8" w:rsidRPr="004112F6">
        <w:rPr>
          <w:sz w:val="28"/>
          <w:szCs w:val="28"/>
        </w:rPr>
        <w:t xml:space="preserve"> "</w:t>
      </w:r>
      <w:r w:rsidRPr="004112F6">
        <w:rPr>
          <w:sz w:val="28"/>
          <w:szCs w:val="28"/>
        </w:rPr>
        <w:t>Konstitusiya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haqqında</w:t>
      </w:r>
      <w:r w:rsidR="008001A8" w:rsidRPr="004112F6">
        <w:rPr>
          <w:sz w:val="28"/>
          <w:szCs w:val="28"/>
        </w:rPr>
        <w:t xml:space="preserve">"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Qanununun</w:t>
      </w:r>
      <w:proofErr w:type="spellEnd"/>
      <w:r w:rsidR="008001A8" w:rsidRPr="004112F6">
        <w:rPr>
          <w:sz w:val="28"/>
          <w:szCs w:val="28"/>
        </w:rPr>
        <w:t xml:space="preserve"> 75, 76, 78, 80-83, 85-</w:t>
      </w:r>
      <w:r w:rsidRPr="004112F6">
        <w:rPr>
          <w:sz w:val="28"/>
          <w:szCs w:val="28"/>
        </w:rPr>
        <w:t>ci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maddələrini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rəhbər</w:t>
      </w:r>
      <w:r w:rsidR="008001A8" w:rsidRPr="004112F6">
        <w:rPr>
          <w:sz w:val="28"/>
          <w:szCs w:val="28"/>
        </w:rPr>
        <w:t xml:space="preserve"> </w:t>
      </w:r>
      <w:proofErr w:type="spellStart"/>
      <w:r w:rsidRPr="004112F6">
        <w:rPr>
          <w:sz w:val="28"/>
          <w:szCs w:val="28"/>
        </w:rPr>
        <w:t>tutaraq</w:t>
      </w:r>
      <w:proofErr w:type="spellEnd"/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Azərbaycan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Respublikasının</w:t>
      </w:r>
      <w:r w:rsidR="008001A8" w:rsidRPr="004112F6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Konstitusiya</w:t>
      </w:r>
      <w:r w:rsidR="00AD57CF">
        <w:rPr>
          <w:sz w:val="28"/>
          <w:szCs w:val="28"/>
        </w:rPr>
        <w:t xml:space="preserve"> </w:t>
      </w:r>
      <w:r w:rsidRPr="004112F6">
        <w:rPr>
          <w:sz w:val="28"/>
          <w:szCs w:val="28"/>
        </w:rPr>
        <w:t>Məhkəməsi</w:t>
      </w:r>
      <w:proofErr w:type="gramEnd"/>
    </w:p>
    <w:p w:rsidR="00AB7CA5" w:rsidRPr="004112F6" w:rsidRDefault="00AB7CA5" w:rsidP="00AD57CF">
      <w:pPr>
        <w:ind w:firstLine="567"/>
        <w:jc w:val="both"/>
        <w:rPr>
          <w:sz w:val="28"/>
          <w:szCs w:val="28"/>
        </w:rPr>
      </w:pPr>
    </w:p>
    <w:p w:rsidR="008001A8" w:rsidRPr="00AD57CF" w:rsidRDefault="00B54714" w:rsidP="00AD57CF">
      <w:pPr>
        <w:ind w:firstLine="567"/>
        <w:jc w:val="center"/>
        <w:rPr>
          <w:b/>
          <w:sz w:val="28"/>
          <w:szCs w:val="28"/>
          <w:lang w:val="en-US"/>
        </w:rPr>
      </w:pPr>
      <w:r w:rsidRPr="00AD57CF">
        <w:rPr>
          <w:b/>
          <w:sz w:val="28"/>
          <w:szCs w:val="28"/>
          <w:lang w:val="en-US"/>
        </w:rPr>
        <w:t>QƏRARA</w:t>
      </w:r>
      <w:r w:rsidR="008001A8" w:rsidRPr="00AD57CF">
        <w:rPr>
          <w:b/>
          <w:sz w:val="28"/>
          <w:szCs w:val="28"/>
          <w:lang w:val="en-US"/>
        </w:rPr>
        <w:t xml:space="preserve"> </w:t>
      </w:r>
      <w:r w:rsidRPr="00AD57CF">
        <w:rPr>
          <w:b/>
          <w:sz w:val="28"/>
          <w:szCs w:val="28"/>
          <w:lang w:val="en-US"/>
        </w:rPr>
        <w:t>ALDI</w:t>
      </w:r>
      <w:r w:rsidR="008001A8" w:rsidRPr="00AD57CF">
        <w:rPr>
          <w:b/>
          <w:sz w:val="28"/>
          <w:szCs w:val="28"/>
          <w:lang w:val="en-US"/>
        </w:rPr>
        <w:t>:</w:t>
      </w:r>
    </w:p>
    <w:p w:rsidR="008001A8" w:rsidRPr="00AD57CF" w:rsidRDefault="008001A8" w:rsidP="00AD57CF">
      <w:pPr>
        <w:ind w:firstLine="567"/>
        <w:jc w:val="both"/>
        <w:rPr>
          <w:sz w:val="28"/>
          <w:szCs w:val="28"/>
          <w:lang w:val="en-US"/>
        </w:rPr>
      </w:pP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>1. "</w:t>
      </w:r>
      <w:r w:rsidR="00B54714" w:rsidRPr="004112F6">
        <w:rPr>
          <w:sz w:val="28"/>
          <w:szCs w:val="28"/>
        </w:rPr>
        <w:t>Vətəndaşların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pensiya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təminatı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haqqında</w:t>
      </w:r>
      <w:r w:rsidRPr="004112F6">
        <w:rPr>
          <w:sz w:val="28"/>
          <w:szCs w:val="28"/>
        </w:rPr>
        <w:t xml:space="preserve">" 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Respublikası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Qanununun</w:t>
      </w:r>
      <w:proofErr w:type="spellEnd"/>
      <w:r w:rsidRPr="004112F6">
        <w:rPr>
          <w:sz w:val="28"/>
          <w:szCs w:val="28"/>
        </w:rPr>
        <w:t xml:space="preserve"> 109-</w:t>
      </w:r>
      <w:r w:rsidR="00B54714" w:rsidRPr="004112F6">
        <w:rPr>
          <w:sz w:val="28"/>
          <w:szCs w:val="28"/>
        </w:rPr>
        <w:t>cu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maddəsinin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birinci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hissəsi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Respublikası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Konstitusiyasının</w:t>
      </w:r>
      <w:r w:rsidRPr="004112F6">
        <w:rPr>
          <w:sz w:val="28"/>
          <w:szCs w:val="28"/>
        </w:rPr>
        <w:t xml:space="preserve"> 25, 38, 71-</w:t>
      </w:r>
      <w:r w:rsidR="00B54714" w:rsidRPr="004112F6">
        <w:rPr>
          <w:sz w:val="28"/>
          <w:szCs w:val="28"/>
        </w:rPr>
        <w:t>ci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maddələrinə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uyğun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olmadığına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görə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qüvvədən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düşmüş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hesab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edilsin</w:t>
      </w:r>
      <w:proofErr w:type="spellEnd"/>
      <w:r w:rsidRPr="004112F6">
        <w:rPr>
          <w:sz w:val="28"/>
          <w:szCs w:val="28"/>
        </w:rPr>
        <w:t>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 xml:space="preserve">2. 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Respublikasının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Milli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Məclisinə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tövsiyə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olunsun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ki</w:t>
      </w:r>
      <w:proofErr w:type="spellEnd"/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azadlıqdan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məhrum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edilmiş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şəxslərə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pensiyanın</w:t>
      </w:r>
      <w:r w:rsidR="00AD57CF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ödənilməsi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qaydalarını</w:t>
      </w:r>
      <w:r w:rsidR="00AD57CF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müəyyən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etsin</w:t>
      </w:r>
      <w:proofErr w:type="spellEnd"/>
      <w:r w:rsidRPr="004112F6">
        <w:rPr>
          <w:sz w:val="28"/>
          <w:szCs w:val="28"/>
        </w:rPr>
        <w:t>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 xml:space="preserve">3. </w:t>
      </w:r>
      <w:r w:rsidR="00B54714" w:rsidRPr="004112F6">
        <w:rPr>
          <w:sz w:val="28"/>
          <w:szCs w:val="28"/>
        </w:rPr>
        <w:t>Qərar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dərc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edildiyi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gündən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qüvvəyə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minir</w:t>
      </w:r>
      <w:proofErr w:type="spellEnd"/>
      <w:r w:rsidRPr="004112F6">
        <w:rPr>
          <w:sz w:val="28"/>
          <w:szCs w:val="28"/>
        </w:rPr>
        <w:t>.</w:t>
      </w:r>
    </w:p>
    <w:p w:rsidR="008001A8" w:rsidRPr="004112F6" w:rsidRDefault="008001A8" w:rsidP="00AD57CF">
      <w:pPr>
        <w:ind w:firstLine="567"/>
        <w:jc w:val="both"/>
        <w:rPr>
          <w:sz w:val="28"/>
          <w:szCs w:val="28"/>
        </w:rPr>
      </w:pPr>
      <w:r w:rsidRPr="004112F6">
        <w:rPr>
          <w:sz w:val="28"/>
          <w:szCs w:val="28"/>
        </w:rPr>
        <w:t xml:space="preserve">4. </w:t>
      </w:r>
      <w:r w:rsidR="00B54714" w:rsidRPr="004112F6">
        <w:rPr>
          <w:sz w:val="28"/>
          <w:szCs w:val="28"/>
        </w:rPr>
        <w:t>Qərar</w:t>
      </w:r>
      <w:r w:rsidRPr="004112F6">
        <w:rPr>
          <w:sz w:val="28"/>
          <w:szCs w:val="28"/>
        </w:rPr>
        <w:t xml:space="preserve"> "</w:t>
      </w:r>
      <w:r w:rsidR="00B54714" w:rsidRPr="004112F6">
        <w:rPr>
          <w:sz w:val="28"/>
          <w:szCs w:val="28"/>
        </w:rPr>
        <w:t>Azərbaycan</w:t>
      </w:r>
      <w:r w:rsidRPr="004112F6">
        <w:rPr>
          <w:sz w:val="28"/>
          <w:szCs w:val="28"/>
        </w:rPr>
        <w:t xml:space="preserve">" </w:t>
      </w:r>
      <w:r w:rsidR="00B54714" w:rsidRPr="004112F6">
        <w:rPr>
          <w:sz w:val="28"/>
          <w:szCs w:val="28"/>
        </w:rPr>
        <w:t>qəzetində</w:t>
      </w:r>
      <w:r w:rsidR="00AD57CF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dərc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edilsin</w:t>
      </w:r>
      <w:proofErr w:type="spellEnd"/>
      <w:r w:rsidRPr="004112F6">
        <w:rPr>
          <w:sz w:val="28"/>
          <w:szCs w:val="28"/>
        </w:rPr>
        <w:t>.</w:t>
      </w:r>
    </w:p>
    <w:p w:rsidR="00AB7CA5" w:rsidRPr="004112F6" w:rsidRDefault="008001A8" w:rsidP="00AD57CF">
      <w:pPr>
        <w:ind w:firstLine="567"/>
        <w:jc w:val="both"/>
        <w:rPr>
          <w:b/>
          <w:sz w:val="28"/>
          <w:szCs w:val="28"/>
        </w:rPr>
      </w:pPr>
      <w:r w:rsidRPr="004112F6">
        <w:rPr>
          <w:sz w:val="28"/>
          <w:szCs w:val="28"/>
        </w:rPr>
        <w:t xml:space="preserve">5. </w:t>
      </w:r>
      <w:r w:rsidR="00B54714" w:rsidRPr="004112F6">
        <w:rPr>
          <w:sz w:val="28"/>
          <w:szCs w:val="28"/>
        </w:rPr>
        <w:t>Qərar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qətidir</w:t>
      </w:r>
      <w:r w:rsidRPr="004112F6">
        <w:rPr>
          <w:sz w:val="28"/>
          <w:szCs w:val="28"/>
        </w:rPr>
        <w:t xml:space="preserve">, </w:t>
      </w:r>
      <w:proofErr w:type="spellStart"/>
      <w:r w:rsidR="00B54714" w:rsidRPr="004112F6">
        <w:rPr>
          <w:sz w:val="28"/>
          <w:szCs w:val="28"/>
        </w:rPr>
        <w:t>heç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bir</w:t>
      </w:r>
      <w:proofErr w:type="spellEnd"/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orqan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ya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vəzifəli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şəxs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tərəfindən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ləğv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oluna</w:t>
      </w:r>
      <w:proofErr w:type="spellEnd"/>
      <w:r w:rsidRPr="004112F6">
        <w:rPr>
          <w:sz w:val="28"/>
          <w:szCs w:val="28"/>
        </w:rPr>
        <w:t xml:space="preserve">, </w:t>
      </w:r>
      <w:r w:rsidR="00B54714" w:rsidRPr="004112F6">
        <w:rPr>
          <w:sz w:val="28"/>
          <w:szCs w:val="28"/>
        </w:rPr>
        <w:t>dəyişdirilə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və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yaxud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rəsmi</w:t>
      </w:r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təfsir</w:t>
      </w:r>
      <w:r w:rsidRPr="004112F6">
        <w:rPr>
          <w:sz w:val="28"/>
          <w:szCs w:val="28"/>
        </w:rPr>
        <w:t xml:space="preserve"> </w:t>
      </w:r>
      <w:proofErr w:type="spellStart"/>
      <w:r w:rsidR="00B54714" w:rsidRPr="004112F6">
        <w:rPr>
          <w:sz w:val="28"/>
          <w:szCs w:val="28"/>
        </w:rPr>
        <w:t>oluna</w:t>
      </w:r>
      <w:proofErr w:type="spellEnd"/>
      <w:r w:rsidRPr="004112F6">
        <w:rPr>
          <w:sz w:val="28"/>
          <w:szCs w:val="28"/>
        </w:rPr>
        <w:t xml:space="preserve"> </w:t>
      </w:r>
      <w:r w:rsidR="00B54714" w:rsidRPr="004112F6">
        <w:rPr>
          <w:sz w:val="28"/>
          <w:szCs w:val="28"/>
        </w:rPr>
        <w:t>bilməz</w:t>
      </w:r>
      <w:r w:rsidRPr="004112F6">
        <w:rPr>
          <w:sz w:val="28"/>
          <w:szCs w:val="28"/>
        </w:rPr>
        <w:t>.</w:t>
      </w:r>
    </w:p>
    <w:p w:rsidR="00AB7CA5" w:rsidRPr="004112F6" w:rsidRDefault="00AB7CA5" w:rsidP="00AD57CF">
      <w:pPr>
        <w:ind w:firstLine="567"/>
        <w:jc w:val="both"/>
        <w:rPr>
          <w:sz w:val="28"/>
          <w:szCs w:val="28"/>
        </w:rPr>
      </w:pPr>
    </w:p>
    <w:sectPr w:rsidR="00AB7CA5" w:rsidRPr="004112F6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001A8"/>
    <w:rsid w:val="0024460A"/>
    <w:rsid w:val="002F2E9D"/>
    <w:rsid w:val="004112F6"/>
    <w:rsid w:val="006100CB"/>
    <w:rsid w:val="006A6C92"/>
    <w:rsid w:val="008001A8"/>
    <w:rsid w:val="00827172"/>
    <w:rsid w:val="00AB7CA5"/>
    <w:rsid w:val="00AD57CF"/>
    <w:rsid w:val="00B54714"/>
    <w:rsid w:val="00BD014D"/>
    <w:rsid w:val="00C73F80"/>
    <w:rsid w:val="00DD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1A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001A8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8001A8"/>
    <w:pPr>
      <w:widowControl/>
      <w:autoSpaceDE/>
      <w:autoSpaceDN/>
      <w:adjustRightInd/>
      <w:jc w:val="both"/>
    </w:pPr>
    <w:rPr>
      <w:rFonts w:ascii="Az Bookman" w:hAnsi="Az Bookman"/>
      <w:sz w:val="32"/>
    </w:rPr>
  </w:style>
  <w:style w:type="paragraph" w:styleId="a3">
    <w:name w:val="Body Text Indent"/>
    <w:basedOn w:val="a"/>
    <w:rsid w:val="008001A8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2019-08-28T07:24:00Z</dcterms:created>
  <dcterms:modified xsi:type="dcterms:W3CDTF">2019-08-28T07:24:00Z</dcterms:modified>
</cp:coreProperties>
</file>