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75" w:rsidRPr="0033772E" w:rsidRDefault="002B1975" w:rsidP="0033772E">
      <w:pPr>
        <w:spacing w:after="0" w:line="240" w:lineRule="auto"/>
        <w:jc w:val="center"/>
        <w:rPr>
          <w:rFonts w:ascii="Times New Roman" w:hAnsi="Times New Roman"/>
          <w:b/>
          <w:sz w:val="28"/>
          <w:szCs w:val="28"/>
        </w:rPr>
      </w:pPr>
    </w:p>
    <w:p w:rsidR="002B1975" w:rsidRPr="0033772E" w:rsidRDefault="002B1975" w:rsidP="0033772E">
      <w:pPr>
        <w:spacing w:after="0" w:line="240" w:lineRule="auto"/>
        <w:jc w:val="center"/>
        <w:rPr>
          <w:rFonts w:ascii="Times New Roman" w:hAnsi="Times New Roman"/>
          <w:b/>
          <w:sz w:val="28"/>
          <w:szCs w:val="28"/>
        </w:rPr>
      </w:pPr>
    </w:p>
    <w:p w:rsidR="002B1975" w:rsidRPr="0033772E" w:rsidRDefault="002B1975" w:rsidP="0033772E">
      <w:pPr>
        <w:spacing w:after="0" w:line="240" w:lineRule="auto"/>
        <w:jc w:val="center"/>
        <w:rPr>
          <w:rFonts w:ascii="Times New Roman" w:hAnsi="Times New Roman"/>
          <w:b/>
          <w:sz w:val="28"/>
          <w:szCs w:val="28"/>
        </w:rPr>
      </w:pPr>
      <w:r w:rsidRPr="0033772E">
        <w:rPr>
          <w:rFonts w:ascii="Times New Roman" w:hAnsi="Times New Roman"/>
          <w:b/>
          <w:sz w:val="28"/>
          <w:szCs w:val="28"/>
        </w:rPr>
        <w:t>AZƏRBAYCAN RESPUBLİKASI ADINDAN</w:t>
      </w:r>
    </w:p>
    <w:p w:rsidR="002B1975" w:rsidRPr="0033772E" w:rsidRDefault="002B1975" w:rsidP="0033772E">
      <w:pPr>
        <w:spacing w:after="0" w:line="240" w:lineRule="auto"/>
        <w:jc w:val="center"/>
        <w:rPr>
          <w:rFonts w:ascii="Times New Roman" w:hAnsi="Times New Roman"/>
          <w:b/>
          <w:sz w:val="28"/>
          <w:szCs w:val="28"/>
        </w:rPr>
      </w:pPr>
    </w:p>
    <w:p w:rsidR="002B1975" w:rsidRPr="0033772E" w:rsidRDefault="002B1975" w:rsidP="0033772E">
      <w:pPr>
        <w:spacing w:after="0" w:line="240" w:lineRule="auto"/>
        <w:jc w:val="center"/>
        <w:rPr>
          <w:rFonts w:ascii="Times New Roman" w:hAnsi="Times New Roman"/>
          <w:b/>
          <w:sz w:val="28"/>
          <w:szCs w:val="28"/>
        </w:rPr>
      </w:pPr>
      <w:r w:rsidRPr="0033772E">
        <w:rPr>
          <w:rFonts w:ascii="Times New Roman" w:hAnsi="Times New Roman"/>
          <w:b/>
          <w:sz w:val="28"/>
          <w:szCs w:val="28"/>
        </w:rPr>
        <w:t>Azərbaycan Respublikası</w:t>
      </w:r>
    </w:p>
    <w:p w:rsidR="002B1975" w:rsidRPr="0033772E" w:rsidRDefault="002B1975" w:rsidP="0033772E">
      <w:pPr>
        <w:spacing w:after="0" w:line="240" w:lineRule="auto"/>
        <w:jc w:val="center"/>
        <w:rPr>
          <w:rFonts w:ascii="Times New Roman" w:hAnsi="Times New Roman"/>
          <w:b/>
          <w:sz w:val="28"/>
          <w:szCs w:val="28"/>
        </w:rPr>
      </w:pPr>
      <w:r w:rsidRPr="0033772E">
        <w:rPr>
          <w:rFonts w:ascii="Times New Roman" w:hAnsi="Times New Roman"/>
          <w:b/>
          <w:sz w:val="28"/>
          <w:szCs w:val="28"/>
        </w:rPr>
        <w:t>Konstitusiya Məhkəməsi Plenumunun</w:t>
      </w:r>
    </w:p>
    <w:p w:rsidR="002B1975" w:rsidRPr="0033772E" w:rsidRDefault="002B1975" w:rsidP="0033772E">
      <w:pPr>
        <w:spacing w:after="0" w:line="240" w:lineRule="auto"/>
        <w:jc w:val="center"/>
        <w:rPr>
          <w:rFonts w:ascii="Times New Roman" w:hAnsi="Times New Roman"/>
          <w:b/>
          <w:sz w:val="28"/>
          <w:szCs w:val="28"/>
        </w:rPr>
      </w:pPr>
    </w:p>
    <w:p w:rsidR="002B1975" w:rsidRPr="0033772E" w:rsidRDefault="002B1975" w:rsidP="0033772E">
      <w:pPr>
        <w:spacing w:after="0" w:line="240" w:lineRule="auto"/>
        <w:jc w:val="center"/>
        <w:rPr>
          <w:rFonts w:ascii="Times New Roman" w:hAnsi="Times New Roman"/>
          <w:b/>
          <w:sz w:val="28"/>
          <w:szCs w:val="28"/>
        </w:rPr>
      </w:pPr>
      <w:r w:rsidRPr="0033772E">
        <w:rPr>
          <w:rFonts w:ascii="Times New Roman" w:hAnsi="Times New Roman"/>
          <w:b/>
          <w:sz w:val="28"/>
          <w:szCs w:val="28"/>
        </w:rPr>
        <w:t>QƏRARI</w:t>
      </w:r>
    </w:p>
    <w:p w:rsidR="002B1975" w:rsidRPr="0033772E" w:rsidRDefault="002B1975" w:rsidP="0033772E">
      <w:pPr>
        <w:spacing w:after="0" w:line="240" w:lineRule="auto"/>
        <w:jc w:val="center"/>
        <w:rPr>
          <w:rFonts w:ascii="Times New Roman" w:hAnsi="Times New Roman"/>
          <w:b/>
          <w:sz w:val="28"/>
          <w:szCs w:val="28"/>
        </w:rPr>
      </w:pPr>
    </w:p>
    <w:p w:rsidR="002B1975" w:rsidRPr="0033772E" w:rsidRDefault="002B1975" w:rsidP="0033772E">
      <w:pPr>
        <w:spacing w:after="0" w:line="240" w:lineRule="auto"/>
        <w:jc w:val="center"/>
        <w:rPr>
          <w:rFonts w:ascii="Times New Roman" w:hAnsi="Times New Roman"/>
          <w:i/>
          <w:sz w:val="28"/>
          <w:szCs w:val="28"/>
        </w:rPr>
      </w:pPr>
      <w:r w:rsidRPr="0033772E">
        <w:rPr>
          <w:rFonts w:ascii="Times New Roman" w:hAnsi="Times New Roman"/>
          <w:i/>
          <w:sz w:val="28"/>
          <w:szCs w:val="28"/>
        </w:rPr>
        <w:t>Azərbaycan Respublikası Mülki Məcəlləsinin 228.1 və 228.2-ci və</w:t>
      </w:r>
      <w:r w:rsidR="005348EC">
        <w:rPr>
          <w:rFonts w:ascii="Times New Roman" w:hAnsi="Times New Roman"/>
          <w:i/>
          <w:sz w:val="28"/>
          <w:szCs w:val="28"/>
        </w:rPr>
        <w:t xml:space="preserve"> </w:t>
      </w:r>
      <w:r w:rsidRPr="0033772E">
        <w:rPr>
          <w:rFonts w:ascii="Times New Roman" w:hAnsi="Times New Roman"/>
          <w:i/>
          <w:sz w:val="28"/>
          <w:szCs w:val="28"/>
        </w:rPr>
        <w:t>Azərbaycan Respublikası Mənzil Məcəlləsinin 30.1 və 30.2-ci</w:t>
      </w:r>
      <w:r w:rsidR="005348EC">
        <w:rPr>
          <w:rFonts w:ascii="Times New Roman" w:hAnsi="Times New Roman"/>
          <w:i/>
          <w:sz w:val="28"/>
          <w:szCs w:val="28"/>
        </w:rPr>
        <w:t xml:space="preserve"> </w:t>
      </w:r>
      <w:r w:rsidRPr="0033772E">
        <w:rPr>
          <w:rFonts w:ascii="Times New Roman" w:hAnsi="Times New Roman"/>
          <w:i/>
          <w:sz w:val="28"/>
          <w:szCs w:val="28"/>
        </w:rPr>
        <w:t>maddələrinin şərh edilməsinə dair</w:t>
      </w:r>
    </w:p>
    <w:p w:rsidR="002B1975" w:rsidRPr="0033772E" w:rsidRDefault="002B1975" w:rsidP="0033772E">
      <w:pPr>
        <w:spacing w:after="0" w:line="240" w:lineRule="auto"/>
        <w:jc w:val="center"/>
        <w:rPr>
          <w:rFonts w:ascii="Times New Roman" w:hAnsi="Times New Roman"/>
          <w:b/>
          <w:sz w:val="28"/>
          <w:szCs w:val="28"/>
        </w:rPr>
      </w:pPr>
    </w:p>
    <w:p w:rsidR="002B1975" w:rsidRPr="0033772E" w:rsidRDefault="002B1975" w:rsidP="0033772E">
      <w:pPr>
        <w:spacing w:after="0" w:line="240" w:lineRule="auto"/>
        <w:jc w:val="center"/>
        <w:rPr>
          <w:rFonts w:ascii="Times New Roman" w:hAnsi="Times New Roman"/>
          <w:b/>
          <w:sz w:val="28"/>
          <w:szCs w:val="28"/>
        </w:rPr>
      </w:pPr>
      <w:r w:rsidRPr="0033772E">
        <w:rPr>
          <w:rFonts w:ascii="Times New Roman" w:hAnsi="Times New Roman"/>
          <w:b/>
          <w:sz w:val="28"/>
          <w:szCs w:val="28"/>
        </w:rPr>
        <w:t xml:space="preserve">16 dekabr 2014-cü </w:t>
      </w:r>
      <w:proofErr w:type="gramStart"/>
      <w:r w:rsidRPr="0033772E">
        <w:rPr>
          <w:rFonts w:ascii="Times New Roman" w:hAnsi="Times New Roman"/>
          <w:b/>
          <w:sz w:val="28"/>
          <w:szCs w:val="28"/>
        </w:rPr>
        <w:t>il</w:t>
      </w:r>
      <w:proofErr w:type="gramEnd"/>
      <w:r w:rsidRPr="0033772E">
        <w:rPr>
          <w:rFonts w:ascii="Times New Roman" w:hAnsi="Times New Roman"/>
          <w:b/>
          <w:sz w:val="28"/>
          <w:szCs w:val="28"/>
        </w:rPr>
        <w:t xml:space="preserve"> </w:t>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r>
      <w:r w:rsidR="0033772E">
        <w:rPr>
          <w:rFonts w:ascii="Times New Roman" w:hAnsi="Times New Roman"/>
          <w:b/>
          <w:sz w:val="28"/>
          <w:szCs w:val="28"/>
        </w:rPr>
        <w:t xml:space="preserve">                   </w:t>
      </w:r>
      <w:r w:rsidRPr="0033772E">
        <w:rPr>
          <w:rFonts w:ascii="Times New Roman" w:hAnsi="Times New Roman"/>
          <w:b/>
          <w:sz w:val="28"/>
          <w:szCs w:val="28"/>
        </w:rPr>
        <w:tab/>
      </w:r>
      <w:r w:rsidRPr="0033772E">
        <w:rPr>
          <w:rFonts w:ascii="Times New Roman" w:hAnsi="Times New Roman"/>
          <w:b/>
          <w:sz w:val="28"/>
          <w:szCs w:val="28"/>
        </w:rPr>
        <w:tab/>
      </w:r>
      <w:r w:rsidR="008610C3" w:rsidRPr="0033772E">
        <w:rPr>
          <w:rFonts w:ascii="Times New Roman" w:hAnsi="Times New Roman"/>
          <w:b/>
          <w:sz w:val="28"/>
          <w:szCs w:val="28"/>
        </w:rPr>
        <w:tab/>
      </w:r>
      <w:r w:rsidRPr="0033772E">
        <w:rPr>
          <w:rFonts w:ascii="Times New Roman" w:hAnsi="Times New Roman"/>
          <w:b/>
          <w:sz w:val="28"/>
          <w:szCs w:val="28"/>
        </w:rPr>
        <w:t>Bakı şəhəri</w:t>
      </w:r>
    </w:p>
    <w:p w:rsidR="002B1975" w:rsidRPr="0033772E" w:rsidRDefault="002B1975" w:rsidP="0033772E">
      <w:pPr>
        <w:spacing w:after="0" w:line="240" w:lineRule="auto"/>
        <w:ind w:firstLine="567"/>
        <w:jc w:val="both"/>
        <w:rPr>
          <w:rFonts w:ascii="Times New Roman" w:hAnsi="Times New Roman"/>
          <w:sz w:val="28"/>
          <w:szCs w:val="28"/>
        </w:rPr>
      </w:pP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Azərbaycan Respublikası Konstitusiya Məhkəməsinin Plenumu Fərhad Abdullayev (sədr), Sona Salmanova, Südabə Həsənova, Rövşən İsmayılov (məruzəçi-hakim), Rafael Qvaladze, Mahir Muradov, İsa Nəcəfov və Kamran Şəfiyevdən ibarət tərkibdə,</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məhkəmə</w:t>
      </w:r>
      <w:proofErr w:type="gramEnd"/>
      <w:r w:rsidRPr="0033772E">
        <w:rPr>
          <w:rFonts w:ascii="Times New Roman" w:hAnsi="Times New Roman"/>
          <w:sz w:val="28"/>
          <w:szCs w:val="28"/>
        </w:rPr>
        <w:t xml:space="preserve"> katibi Elməddin Hüseynovun,</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maraqlı</w:t>
      </w:r>
      <w:proofErr w:type="gramEnd"/>
      <w:r w:rsidRPr="0033772E">
        <w:rPr>
          <w:rFonts w:ascii="Times New Roman" w:hAnsi="Times New Roman"/>
          <w:sz w:val="28"/>
          <w:szCs w:val="28"/>
        </w:rPr>
        <w:t xml:space="preserve"> subyektlərin nümayəndələri Suraxanı rayon </w:t>
      </w:r>
      <w:r w:rsidR="00FF06D7" w:rsidRPr="0033772E">
        <w:rPr>
          <w:rFonts w:ascii="Times New Roman" w:hAnsi="Times New Roman"/>
          <w:sz w:val="28"/>
          <w:szCs w:val="28"/>
        </w:rPr>
        <w:t>M</w:t>
      </w:r>
      <w:r w:rsidRPr="0033772E">
        <w:rPr>
          <w:rFonts w:ascii="Times New Roman" w:hAnsi="Times New Roman"/>
          <w:sz w:val="28"/>
          <w:szCs w:val="28"/>
        </w:rPr>
        <w:t>əhkəməsinin hakimi Ceyhun Qədimovun, Azərbaycan Respublikası Milli Məclisi Aparatının Sosial qanunvericilik şöbəsinin baş məsləhətçisi Məhəmməd Baz</w:t>
      </w:r>
      <w:r w:rsidR="00483DEC" w:rsidRPr="0033772E">
        <w:rPr>
          <w:rFonts w:ascii="Times New Roman" w:hAnsi="Times New Roman"/>
          <w:sz w:val="28"/>
          <w:szCs w:val="28"/>
        </w:rPr>
        <w:t>ı</w:t>
      </w:r>
      <w:r w:rsidRPr="0033772E">
        <w:rPr>
          <w:rFonts w:ascii="Times New Roman" w:hAnsi="Times New Roman"/>
          <w:sz w:val="28"/>
          <w:szCs w:val="28"/>
        </w:rPr>
        <w:t>qovun,</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ekspert</w:t>
      </w:r>
      <w:proofErr w:type="gramEnd"/>
      <w:r w:rsidRPr="0033772E">
        <w:rPr>
          <w:rFonts w:ascii="Times New Roman" w:hAnsi="Times New Roman"/>
          <w:sz w:val="28"/>
          <w:szCs w:val="28"/>
        </w:rPr>
        <w:t xml:space="preserve"> Bakı Dövlət Universitetinin Hüquq fakültəsinin Mülki hüquq kafedrasının dosenti, hüquq üzrə fəlsəfə doktoru Sərvər Süleymanlının,</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mütəxəssislər</w:t>
      </w:r>
      <w:proofErr w:type="gramEnd"/>
      <w:r w:rsidRPr="0033772E">
        <w:rPr>
          <w:rFonts w:ascii="Times New Roman" w:hAnsi="Times New Roman"/>
          <w:sz w:val="28"/>
          <w:szCs w:val="28"/>
        </w:rPr>
        <w:t xml:space="preserve"> Azərbaycan Respublikası Ali Məhkəməsinin hakimi Əsəd Mirzəliyevin və Bakı Apellyasiya Məhkəməsinin hakimi Raqib Qurbanovun iştirakı ilə,</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Azərbaycan Respublikası Konstitusiyasının 130-cu maddəsinin VI hissəsinə müvafiq olaraq xüsusi konstitusiya icraatı üzrə açıq məhkəmə iclasında Suraxanı rayon </w:t>
      </w:r>
      <w:r w:rsidR="00483DEC" w:rsidRPr="0033772E">
        <w:rPr>
          <w:rFonts w:ascii="Times New Roman" w:hAnsi="Times New Roman"/>
          <w:sz w:val="28"/>
          <w:szCs w:val="28"/>
        </w:rPr>
        <w:t>M</w:t>
      </w:r>
      <w:r w:rsidRPr="0033772E">
        <w:rPr>
          <w:rFonts w:ascii="Times New Roman" w:hAnsi="Times New Roman"/>
          <w:sz w:val="28"/>
          <w:szCs w:val="28"/>
        </w:rPr>
        <w:t>əhkəməsinin müraciəti əsasında Azərbaycan Respublikası Mülki Məcəlləsinin 228.1 və 228.2-ci və Azərbaycan Respublikası Mənzil Məcəlləsinin 30.1 və 30.2-ci maddələrinin şərh edilməsinə dair konstitusiya işinə baxdı.</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İş üzrə hakim R.İsmayılovun məruzəsini, maraqlı subyektlərin nümayəndələrinin və mütəxəssis</w:t>
      </w:r>
      <w:r w:rsidR="00FF06D7" w:rsidRPr="0033772E">
        <w:rPr>
          <w:rFonts w:ascii="Times New Roman" w:hAnsi="Times New Roman"/>
          <w:sz w:val="28"/>
          <w:szCs w:val="28"/>
        </w:rPr>
        <w:t>lər</w:t>
      </w:r>
      <w:r w:rsidRPr="0033772E">
        <w:rPr>
          <w:rFonts w:ascii="Times New Roman" w:hAnsi="Times New Roman"/>
          <w:sz w:val="28"/>
          <w:szCs w:val="28"/>
        </w:rPr>
        <w:t>in çıxışlarını, ekspertin rəyini dinləyib</w:t>
      </w:r>
      <w:r w:rsidR="00FF06D7" w:rsidRPr="0033772E">
        <w:rPr>
          <w:rFonts w:ascii="Times New Roman" w:hAnsi="Times New Roman"/>
          <w:sz w:val="28"/>
          <w:szCs w:val="28"/>
        </w:rPr>
        <w:t>,</w:t>
      </w:r>
      <w:r w:rsidRPr="0033772E">
        <w:rPr>
          <w:rFonts w:ascii="Times New Roman" w:hAnsi="Times New Roman"/>
          <w:sz w:val="28"/>
          <w:szCs w:val="28"/>
        </w:rPr>
        <w:t xml:space="preserve"> iş materiallarını araşdırıb müzakirə edərək, Azərbaycan Respublikası Konstitusiya Məhkəməsinin Plenumu</w:t>
      </w:r>
    </w:p>
    <w:p w:rsidR="002B1975" w:rsidRPr="0033772E" w:rsidRDefault="002B1975" w:rsidP="0033772E">
      <w:pPr>
        <w:spacing w:after="0" w:line="240" w:lineRule="auto"/>
        <w:ind w:firstLine="567"/>
        <w:jc w:val="both"/>
        <w:rPr>
          <w:rFonts w:ascii="Times New Roman" w:hAnsi="Times New Roman"/>
          <w:sz w:val="28"/>
          <w:szCs w:val="28"/>
        </w:rPr>
      </w:pPr>
    </w:p>
    <w:p w:rsidR="002B1975" w:rsidRPr="0033772E" w:rsidRDefault="002B1975" w:rsidP="0033772E">
      <w:pPr>
        <w:spacing w:after="0" w:line="240" w:lineRule="auto"/>
        <w:jc w:val="center"/>
        <w:rPr>
          <w:rFonts w:ascii="Times New Roman" w:hAnsi="Times New Roman"/>
          <w:b/>
          <w:sz w:val="28"/>
          <w:szCs w:val="28"/>
        </w:rPr>
      </w:pPr>
      <w:r w:rsidRPr="0033772E">
        <w:rPr>
          <w:rFonts w:ascii="Times New Roman" w:hAnsi="Times New Roman"/>
          <w:b/>
          <w:sz w:val="28"/>
          <w:szCs w:val="28"/>
        </w:rPr>
        <w:t>MÜƏYYƏN ETDİ:</w:t>
      </w:r>
    </w:p>
    <w:p w:rsidR="002B1975" w:rsidRPr="0033772E" w:rsidRDefault="002B1975" w:rsidP="0033772E">
      <w:pPr>
        <w:spacing w:after="0" w:line="240" w:lineRule="auto"/>
        <w:ind w:firstLine="567"/>
        <w:jc w:val="both"/>
        <w:rPr>
          <w:rFonts w:ascii="Times New Roman" w:hAnsi="Times New Roman"/>
          <w:sz w:val="28"/>
          <w:szCs w:val="28"/>
        </w:rPr>
      </w:pP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Suraxanı rayon </w:t>
      </w:r>
      <w:r w:rsidR="00FF06D7" w:rsidRPr="0033772E">
        <w:rPr>
          <w:rFonts w:ascii="Times New Roman" w:hAnsi="Times New Roman"/>
          <w:sz w:val="28"/>
          <w:szCs w:val="28"/>
        </w:rPr>
        <w:t>M</w:t>
      </w:r>
      <w:r w:rsidRPr="0033772E">
        <w:rPr>
          <w:rFonts w:ascii="Times New Roman" w:hAnsi="Times New Roman"/>
          <w:sz w:val="28"/>
          <w:szCs w:val="28"/>
        </w:rPr>
        <w:t>əhkəməsi Azərbaycan Respublikası</w:t>
      </w:r>
      <w:r w:rsidR="00FF06D7" w:rsidRPr="0033772E">
        <w:rPr>
          <w:rFonts w:ascii="Times New Roman" w:hAnsi="Times New Roman"/>
          <w:sz w:val="28"/>
          <w:szCs w:val="28"/>
        </w:rPr>
        <w:t>nın</w:t>
      </w:r>
      <w:r w:rsidRPr="0033772E">
        <w:rPr>
          <w:rFonts w:ascii="Times New Roman" w:hAnsi="Times New Roman"/>
          <w:sz w:val="28"/>
          <w:szCs w:val="28"/>
        </w:rPr>
        <w:t xml:space="preserve"> Konstitusiya Məhkəməsinə (bundan sonra – Konstitusiya Məhkəməsi) müraciət edərək</w:t>
      </w:r>
      <w:r w:rsidR="00FF06D7" w:rsidRPr="0033772E">
        <w:rPr>
          <w:rFonts w:ascii="Times New Roman" w:hAnsi="Times New Roman"/>
          <w:sz w:val="28"/>
          <w:szCs w:val="28"/>
        </w:rPr>
        <w:t>,</w:t>
      </w:r>
      <w:r w:rsidRPr="0033772E">
        <w:rPr>
          <w:rFonts w:ascii="Times New Roman" w:hAnsi="Times New Roman"/>
          <w:sz w:val="28"/>
          <w:szCs w:val="28"/>
        </w:rPr>
        <w:t xml:space="preserve"> Azərbaycan Respublikası Mülki Məcəlləsinin</w:t>
      </w:r>
      <w:r w:rsidR="00FF06D7" w:rsidRPr="0033772E">
        <w:rPr>
          <w:rFonts w:ascii="Times New Roman" w:hAnsi="Times New Roman"/>
          <w:sz w:val="28"/>
          <w:szCs w:val="28"/>
        </w:rPr>
        <w:t xml:space="preserve"> (bundan sonra – Mülki Məcəllə)</w:t>
      </w:r>
      <w:r w:rsidRPr="0033772E">
        <w:rPr>
          <w:rFonts w:ascii="Times New Roman" w:hAnsi="Times New Roman"/>
          <w:sz w:val="28"/>
          <w:szCs w:val="28"/>
        </w:rPr>
        <w:t xml:space="preserve"> 228.1 və 228.2-ci maddələrinin və Azərbaycan Respublikası Mənzil Məcəlləsinin </w:t>
      </w:r>
      <w:r w:rsidRPr="0033772E">
        <w:rPr>
          <w:rFonts w:ascii="Times New Roman" w:hAnsi="Times New Roman"/>
          <w:sz w:val="28"/>
          <w:szCs w:val="28"/>
        </w:rPr>
        <w:lastRenderedPageBreak/>
        <w:t>(bundan sonra – Mənzil Məcəlləsi) 30.1 və 30.2-ci maddələrinin şərh olunmasını xahiş etmişdir.</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Müraciətdə göstərilir ki, </w:t>
      </w:r>
      <w:r w:rsidR="00FF06D7" w:rsidRPr="0033772E">
        <w:rPr>
          <w:rFonts w:ascii="Times New Roman" w:hAnsi="Times New Roman"/>
          <w:sz w:val="28"/>
          <w:szCs w:val="28"/>
        </w:rPr>
        <w:t>Ş</w:t>
      </w:r>
      <w:r w:rsidR="00391E25" w:rsidRPr="0033772E">
        <w:rPr>
          <w:rFonts w:ascii="Times New Roman" w:hAnsi="Times New Roman"/>
          <w:sz w:val="28"/>
          <w:szCs w:val="28"/>
        </w:rPr>
        <w:t>.</w:t>
      </w:r>
      <w:r w:rsidRPr="0033772E">
        <w:rPr>
          <w:rFonts w:ascii="Times New Roman" w:hAnsi="Times New Roman"/>
          <w:sz w:val="28"/>
          <w:szCs w:val="28"/>
        </w:rPr>
        <w:t>Güləliyev</w:t>
      </w:r>
      <w:r w:rsidR="00FF06D7" w:rsidRPr="0033772E">
        <w:rPr>
          <w:rFonts w:ascii="Times New Roman" w:hAnsi="Times New Roman"/>
          <w:sz w:val="28"/>
          <w:szCs w:val="28"/>
        </w:rPr>
        <w:t xml:space="preserve"> M</w:t>
      </w:r>
      <w:r w:rsidR="00391E25" w:rsidRPr="0033772E">
        <w:rPr>
          <w:rFonts w:ascii="Times New Roman" w:hAnsi="Times New Roman"/>
          <w:sz w:val="28"/>
          <w:szCs w:val="28"/>
        </w:rPr>
        <w:t>.</w:t>
      </w:r>
      <w:r w:rsidR="00FF06D7" w:rsidRPr="0033772E">
        <w:rPr>
          <w:rFonts w:ascii="Times New Roman" w:hAnsi="Times New Roman"/>
          <w:sz w:val="28"/>
          <w:szCs w:val="28"/>
        </w:rPr>
        <w:t>Güləliyevə və T</w:t>
      </w:r>
      <w:r w:rsidR="00391E25" w:rsidRPr="0033772E">
        <w:rPr>
          <w:rFonts w:ascii="Times New Roman" w:hAnsi="Times New Roman"/>
          <w:sz w:val="28"/>
          <w:szCs w:val="28"/>
        </w:rPr>
        <w:t>.</w:t>
      </w:r>
      <w:r w:rsidR="00FF06D7" w:rsidRPr="0033772E">
        <w:rPr>
          <w:rFonts w:ascii="Times New Roman" w:hAnsi="Times New Roman"/>
          <w:sz w:val="28"/>
          <w:szCs w:val="28"/>
        </w:rPr>
        <w:t>Gü</w:t>
      </w:r>
      <w:r w:rsidR="009D47F3" w:rsidRPr="0033772E">
        <w:rPr>
          <w:rFonts w:ascii="Times New Roman" w:hAnsi="Times New Roman"/>
          <w:sz w:val="28"/>
          <w:szCs w:val="28"/>
        </w:rPr>
        <w:t>l</w:t>
      </w:r>
      <w:r w:rsidR="00FF06D7" w:rsidRPr="0033772E">
        <w:rPr>
          <w:rFonts w:ascii="Times New Roman" w:hAnsi="Times New Roman"/>
          <w:sz w:val="28"/>
          <w:szCs w:val="28"/>
        </w:rPr>
        <w:t>əliyevaya qarşı iddia ərizəsi ilə</w:t>
      </w:r>
      <w:r w:rsidRPr="0033772E">
        <w:rPr>
          <w:rFonts w:ascii="Times New Roman" w:hAnsi="Times New Roman"/>
          <w:sz w:val="28"/>
          <w:szCs w:val="28"/>
        </w:rPr>
        <w:t xml:space="preserve"> məhkəməyə müraciət edərək</w:t>
      </w:r>
      <w:r w:rsidR="00FF06D7" w:rsidRPr="0033772E">
        <w:rPr>
          <w:rFonts w:ascii="Times New Roman" w:hAnsi="Times New Roman"/>
          <w:sz w:val="28"/>
          <w:szCs w:val="28"/>
        </w:rPr>
        <w:t xml:space="preserve">, </w:t>
      </w:r>
      <w:r w:rsidRPr="0033772E">
        <w:rPr>
          <w:rFonts w:ascii="Times New Roman" w:hAnsi="Times New Roman"/>
          <w:sz w:val="28"/>
          <w:szCs w:val="28"/>
        </w:rPr>
        <w:t>M.Güləliyev</w:t>
      </w:r>
      <w:r w:rsidR="00FF06D7" w:rsidRPr="0033772E">
        <w:rPr>
          <w:rFonts w:ascii="Times New Roman" w:hAnsi="Times New Roman"/>
          <w:sz w:val="28"/>
          <w:szCs w:val="28"/>
        </w:rPr>
        <w:t>ə</w:t>
      </w:r>
      <w:r w:rsidRPr="0033772E">
        <w:rPr>
          <w:rFonts w:ascii="Times New Roman" w:hAnsi="Times New Roman"/>
          <w:sz w:val="28"/>
          <w:szCs w:val="28"/>
        </w:rPr>
        <w:t xml:space="preserve"> 5.000 manat məbləğində kompensasiya verilməklə, T.Güləliyevaya isə kompensasiya verilmədən mənzildən istifadə hüquqlarına xitam veril</w:t>
      </w:r>
      <w:r w:rsidR="00FF06D7" w:rsidRPr="0033772E">
        <w:rPr>
          <w:rFonts w:ascii="Times New Roman" w:hAnsi="Times New Roman"/>
          <w:sz w:val="28"/>
          <w:szCs w:val="28"/>
        </w:rPr>
        <w:t>məsinə</w:t>
      </w:r>
      <w:r w:rsidRPr="0033772E">
        <w:rPr>
          <w:rFonts w:ascii="Times New Roman" w:hAnsi="Times New Roman"/>
          <w:sz w:val="28"/>
          <w:szCs w:val="28"/>
        </w:rPr>
        <w:t xml:space="preserve"> </w:t>
      </w:r>
      <w:r w:rsidR="00FF06D7" w:rsidRPr="0033772E">
        <w:rPr>
          <w:rFonts w:ascii="Times New Roman" w:hAnsi="Times New Roman"/>
          <w:sz w:val="28"/>
          <w:szCs w:val="28"/>
        </w:rPr>
        <w:t xml:space="preserve">və </w:t>
      </w:r>
      <w:r w:rsidRPr="0033772E">
        <w:rPr>
          <w:rFonts w:ascii="Times New Roman" w:hAnsi="Times New Roman"/>
          <w:sz w:val="28"/>
          <w:szCs w:val="28"/>
        </w:rPr>
        <w:t>cavabdehlərin</w:t>
      </w:r>
      <w:r w:rsidR="00FF06D7" w:rsidRPr="0033772E">
        <w:rPr>
          <w:rFonts w:ascii="Times New Roman" w:hAnsi="Times New Roman"/>
          <w:sz w:val="28"/>
          <w:szCs w:val="28"/>
        </w:rPr>
        <w:t xml:space="preserve"> həmin mənzildən</w:t>
      </w:r>
      <w:r w:rsidRPr="0033772E">
        <w:rPr>
          <w:rFonts w:ascii="Times New Roman" w:hAnsi="Times New Roman"/>
          <w:sz w:val="28"/>
          <w:szCs w:val="28"/>
        </w:rPr>
        <w:t xml:space="preserve"> çıxarılmalarına dair qətnamə qəbul olunmasını xahiş etmişdir.</w:t>
      </w:r>
    </w:p>
    <w:p w:rsidR="008C1689" w:rsidRPr="0033772E" w:rsidRDefault="00191393"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Suraxanı rayon </w:t>
      </w:r>
      <w:r w:rsidR="002B1975" w:rsidRPr="0033772E">
        <w:rPr>
          <w:rFonts w:ascii="Times New Roman" w:hAnsi="Times New Roman"/>
          <w:sz w:val="28"/>
          <w:szCs w:val="28"/>
        </w:rPr>
        <w:t>Məhkəmə</w:t>
      </w:r>
      <w:r w:rsidRPr="0033772E">
        <w:rPr>
          <w:rFonts w:ascii="Times New Roman" w:hAnsi="Times New Roman"/>
          <w:sz w:val="28"/>
          <w:szCs w:val="28"/>
        </w:rPr>
        <w:t>si</w:t>
      </w:r>
      <w:r w:rsidR="002B1975" w:rsidRPr="0033772E">
        <w:rPr>
          <w:rFonts w:ascii="Times New Roman" w:hAnsi="Times New Roman"/>
          <w:sz w:val="28"/>
          <w:szCs w:val="28"/>
        </w:rPr>
        <w:t xml:space="preserve"> i</w:t>
      </w:r>
      <w:r w:rsidRPr="0033772E">
        <w:rPr>
          <w:rFonts w:ascii="Times New Roman" w:hAnsi="Times New Roman"/>
          <w:sz w:val="28"/>
          <w:szCs w:val="28"/>
        </w:rPr>
        <w:t>şə baxark</w:t>
      </w:r>
      <w:r w:rsidR="002B1975" w:rsidRPr="0033772E">
        <w:rPr>
          <w:rFonts w:ascii="Times New Roman" w:hAnsi="Times New Roman"/>
          <w:sz w:val="28"/>
          <w:szCs w:val="28"/>
        </w:rPr>
        <w:t xml:space="preserve">ən </w:t>
      </w:r>
      <w:r w:rsidR="00956823" w:rsidRPr="0033772E">
        <w:rPr>
          <w:rFonts w:ascii="Times New Roman" w:hAnsi="Times New Roman"/>
          <w:sz w:val="28"/>
          <w:szCs w:val="28"/>
        </w:rPr>
        <w:t>belə qənaətə gəlmişdir ki</w:t>
      </w:r>
      <w:proofErr w:type="gramStart"/>
      <w:r w:rsidR="00956823" w:rsidRPr="0033772E">
        <w:rPr>
          <w:rFonts w:ascii="Times New Roman" w:hAnsi="Times New Roman"/>
          <w:sz w:val="28"/>
          <w:szCs w:val="28"/>
        </w:rPr>
        <w:t xml:space="preserve">, </w:t>
      </w:r>
      <w:r w:rsidR="002B1975" w:rsidRPr="0033772E">
        <w:rPr>
          <w:rFonts w:ascii="Times New Roman" w:hAnsi="Times New Roman"/>
          <w:sz w:val="28"/>
          <w:szCs w:val="28"/>
        </w:rPr>
        <w:t xml:space="preserve"> cavabdehlərin</w:t>
      </w:r>
      <w:proofErr w:type="gramEnd"/>
      <w:r w:rsidR="002B1975" w:rsidRPr="0033772E">
        <w:rPr>
          <w:rFonts w:ascii="Times New Roman" w:hAnsi="Times New Roman"/>
          <w:sz w:val="28"/>
          <w:szCs w:val="28"/>
        </w:rPr>
        <w:t xml:space="preserve"> mübahisəli mənzildən istifadə hüquqlarına xitam verilməsinin mümkünlüyü məsələsinə qiymət verilməzdən əvvəl, onların həmin yaşayış sahəsinə münasibətdə istifadə hüquqlarının mövcud olub-olmaması məsələsi araşdırılmalıdır. </w:t>
      </w:r>
      <w:proofErr w:type="gramStart"/>
      <w:r w:rsidR="002B1975" w:rsidRPr="0033772E">
        <w:rPr>
          <w:rFonts w:ascii="Times New Roman" w:hAnsi="Times New Roman"/>
          <w:sz w:val="28"/>
          <w:szCs w:val="28"/>
        </w:rPr>
        <w:t>Belə ki, hüquq mövcud olmadığı halda ona xitam verilməsi məsələsindən də söhbət gedə bilməz.</w:t>
      </w:r>
      <w:proofErr w:type="gramEnd"/>
    </w:p>
    <w:p w:rsidR="002B1975" w:rsidRPr="0033772E" w:rsidRDefault="008C1689"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Müraciətdən </w:t>
      </w:r>
      <w:r w:rsidR="002B1975" w:rsidRPr="0033772E">
        <w:rPr>
          <w:rFonts w:ascii="Times New Roman" w:hAnsi="Times New Roman"/>
          <w:sz w:val="28"/>
          <w:szCs w:val="28"/>
        </w:rPr>
        <w:t>görünür</w:t>
      </w:r>
      <w:r w:rsidRPr="0033772E">
        <w:rPr>
          <w:rFonts w:ascii="Times New Roman" w:hAnsi="Times New Roman"/>
          <w:sz w:val="28"/>
          <w:szCs w:val="28"/>
        </w:rPr>
        <w:t xml:space="preserve"> </w:t>
      </w:r>
      <w:r w:rsidR="002B1975" w:rsidRPr="0033772E">
        <w:rPr>
          <w:rFonts w:ascii="Times New Roman" w:hAnsi="Times New Roman"/>
          <w:sz w:val="28"/>
          <w:szCs w:val="28"/>
        </w:rPr>
        <w:t>ki, M.Güləliyev</w:t>
      </w:r>
      <w:r w:rsidRPr="0033772E">
        <w:rPr>
          <w:rFonts w:ascii="Times New Roman" w:hAnsi="Times New Roman"/>
          <w:sz w:val="28"/>
          <w:szCs w:val="28"/>
        </w:rPr>
        <w:t>in</w:t>
      </w:r>
      <w:r w:rsidR="002B1975" w:rsidRPr="0033772E">
        <w:rPr>
          <w:rFonts w:ascii="Times New Roman" w:hAnsi="Times New Roman"/>
          <w:sz w:val="28"/>
          <w:szCs w:val="28"/>
        </w:rPr>
        <w:t xml:space="preserve"> iddiaçının ailə üzvü olaraq mübahisəli mənzildən istifadə hüququ 1 oktyabr 2009-cu </w:t>
      </w:r>
      <w:proofErr w:type="gramStart"/>
      <w:r w:rsidR="002B1975" w:rsidRPr="0033772E">
        <w:rPr>
          <w:rFonts w:ascii="Times New Roman" w:hAnsi="Times New Roman"/>
          <w:sz w:val="28"/>
          <w:szCs w:val="28"/>
        </w:rPr>
        <w:t>il</w:t>
      </w:r>
      <w:proofErr w:type="gramEnd"/>
      <w:r w:rsidR="002B1975" w:rsidRPr="0033772E">
        <w:rPr>
          <w:rFonts w:ascii="Times New Roman" w:hAnsi="Times New Roman"/>
          <w:sz w:val="28"/>
          <w:szCs w:val="28"/>
        </w:rPr>
        <w:t xml:space="preserve"> tarixinədək qüvvədə olmuş Azərbaycan Respublikasının Mənzil Məcəlləsinə əsasən yaranmışdır. </w:t>
      </w:r>
      <w:proofErr w:type="gramStart"/>
      <w:r w:rsidR="002B1975" w:rsidRPr="0033772E">
        <w:rPr>
          <w:rFonts w:ascii="Times New Roman" w:hAnsi="Times New Roman"/>
          <w:sz w:val="28"/>
          <w:szCs w:val="28"/>
        </w:rPr>
        <w:t>T.Güləliyeva isə müvafiq mənzilə 2011-ci ildə, yəni həm 1 sentyabr 2000-ci ildən etibarən qüvvədə olan Mülki Məcəllə, həm də 1 oktyabr 2009-cu ildən etibarən qüvvədə olan Mənzil Məcəlləsi qüvvədə olduqları vaxtda köç</w:t>
      </w:r>
      <w:r w:rsidRPr="0033772E">
        <w:rPr>
          <w:rFonts w:ascii="Times New Roman" w:hAnsi="Times New Roman"/>
          <w:sz w:val="28"/>
          <w:szCs w:val="28"/>
        </w:rPr>
        <w:t>müşdür</w:t>
      </w:r>
      <w:r w:rsidR="002B1975" w:rsidRPr="0033772E">
        <w:rPr>
          <w:rFonts w:ascii="Times New Roman" w:hAnsi="Times New Roman"/>
          <w:sz w:val="28"/>
          <w:szCs w:val="28"/>
        </w:rPr>
        <w:t>.</w:t>
      </w:r>
      <w:proofErr w:type="gramEnd"/>
    </w:p>
    <w:p w:rsidR="002B1975" w:rsidRPr="0033772E" w:rsidRDefault="00D30420"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 xml:space="preserve">Müraciətedən </w:t>
      </w:r>
      <w:r w:rsidR="002B1975" w:rsidRPr="0033772E">
        <w:rPr>
          <w:rFonts w:ascii="Times New Roman" w:hAnsi="Times New Roman"/>
          <w:sz w:val="28"/>
          <w:szCs w:val="28"/>
        </w:rPr>
        <w:t>Mənzil Məcəlləsinin 30.1 və 30.2-ci maddələrinin məzmun</w:t>
      </w:r>
      <w:r w:rsidRPr="0033772E">
        <w:rPr>
          <w:rFonts w:ascii="Times New Roman" w:hAnsi="Times New Roman"/>
          <w:sz w:val="28"/>
          <w:szCs w:val="28"/>
        </w:rPr>
        <w:t>unu</w:t>
      </w:r>
      <w:r w:rsidR="002B1975" w:rsidRPr="0033772E">
        <w:rPr>
          <w:rFonts w:ascii="Times New Roman" w:hAnsi="Times New Roman"/>
          <w:sz w:val="28"/>
          <w:szCs w:val="28"/>
        </w:rPr>
        <w:t xml:space="preserve"> açıqlayaraq hesab edir ki, müvafiq şəxslər hətta mülkiyyətçinin ailə üzvləri kimi yaşayış sahəsinə köçürülmüş</w:t>
      </w:r>
      <w:r w:rsidRPr="0033772E">
        <w:rPr>
          <w:rFonts w:ascii="Times New Roman" w:hAnsi="Times New Roman"/>
          <w:sz w:val="28"/>
          <w:szCs w:val="28"/>
        </w:rPr>
        <w:t xml:space="preserve"> olsalar da</w:t>
      </w:r>
      <w:r w:rsidR="002B1975" w:rsidRPr="0033772E">
        <w:rPr>
          <w:rFonts w:ascii="Times New Roman" w:hAnsi="Times New Roman"/>
          <w:sz w:val="28"/>
          <w:szCs w:val="28"/>
        </w:rPr>
        <w:t xml:space="preserve">, onların mülkiyyətçinin ailə üzvü </w:t>
      </w:r>
      <w:r w:rsidRPr="0033772E">
        <w:rPr>
          <w:rFonts w:ascii="Times New Roman" w:hAnsi="Times New Roman"/>
          <w:sz w:val="28"/>
          <w:szCs w:val="28"/>
        </w:rPr>
        <w:t>hesab edilməsi m</w:t>
      </w:r>
      <w:r w:rsidR="002B1975" w:rsidRPr="0033772E">
        <w:rPr>
          <w:rFonts w:ascii="Times New Roman" w:hAnsi="Times New Roman"/>
          <w:sz w:val="28"/>
          <w:szCs w:val="28"/>
        </w:rPr>
        <w:t>ütləq deyil.</w:t>
      </w:r>
      <w:proofErr w:type="gramEnd"/>
      <w:r w:rsidR="002B1975" w:rsidRPr="0033772E">
        <w:rPr>
          <w:rFonts w:ascii="Times New Roman" w:hAnsi="Times New Roman"/>
          <w:sz w:val="28"/>
          <w:szCs w:val="28"/>
        </w:rPr>
        <w:t xml:space="preserve"> </w:t>
      </w:r>
      <w:proofErr w:type="gramStart"/>
      <w:r w:rsidR="00483DEC" w:rsidRPr="0033772E">
        <w:rPr>
          <w:rFonts w:ascii="Times New Roman" w:hAnsi="Times New Roman"/>
          <w:sz w:val="28"/>
          <w:szCs w:val="28"/>
        </w:rPr>
        <w:t>Həmçinin</w:t>
      </w:r>
      <w:r w:rsidR="002B1975" w:rsidRPr="0033772E">
        <w:rPr>
          <w:rFonts w:ascii="Times New Roman" w:hAnsi="Times New Roman"/>
          <w:sz w:val="28"/>
          <w:szCs w:val="28"/>
        </w:rPr>
        <w:t xml:space="preserve"> qanunverici müvafiq məsələnin həlli zamanı hansı meyarların əsas götürülməli olduğunu müəyyən etməmişdir.</w:t>
      </w:r>
      <w:proofErr w:type="gramEnd"/>
      <w:r w:rsidR="002B1975" w:rsidRPr="0033772E">
        <w:rPr>
          <w:rFonts w:ascii="Times New Roman" w:hAnsi="Times New Roman"/>
          <w:sz w:val="28"/>
          <w:szCs w:val="28"/>
        </w:rPr>
        <w:t xml:space="preserve"> </w:t>
      </w:r>
      <w:proofErr w:type="gramStart"/>
      <w:r w:rsidR="002B1975" w:rsidRPr="0033772E">
        <w:rPr>
          <w:rFonts w:ascii="Times New Roman" w:hAnsi="Times New Roman"/>
          <w:sz w:val="28"/>
          <w:szCs w:val="28"/>
        </w:rPr>
        <w:t xml:space="preserve">Mənzil Məcəlləsinin 30.1-ci maddəsində </w:t>
      </w:r>
      <w:r w:rsidR="00BC65C0" w:rsidRPr="0033772E">
        <w:rPr>
          <w:rFonts w:ascii="Times New Roman" w:hAnsi="Times New Roman"/>
          <w:sz w:val="28"/>
          <w:szCs w:val="28"/>
        </w:rPr>
        <w:t>“</w:t>
      </w:r>
      <w:r w:rsidR="002B1975" w:rsidRPr="0033772E">
        <w:rPr>
          <w:rFonts w:ascii="Times New Roman" w:hAnsi="Times New Roman"/>
          <w:sz w:val="28"/>
          <w:szCs w:val="28"/>
        </w:rPr>
        <w:t>digər qohumlar</w:t>
      </w:r>
      <w:r w:rsidR="00BC65C0" w:rsidRPr="0033772E">
        <w:rPr>
          <w:rFonts w:ascii="Times New Roman" w:hAnsi="Times New Roman"/>
          <w:sz w:val="28"/>
          <w:szCs w:val="28"/>
        </w:rPr>
        <w:t>”</w:t>
      </w:r>
      <w:r w:rsidR="002B1975" w:rsidRPr="0033772E">
        <w:rPr>
          <w:rFonts w:ascii="Times New Roman" w:hAnsi="Times New Roman"/>
          <w:sz w:val="28"/>
          <w:szCs w:val="28"/>
        </w:rPr>
        <w:t xml:space="preserve"> ifadəsinin mülkiyyətçinin yalnız qan qohumlarını və ya sonradan </w:t>
      </w:r>
      <w:r w:rsidR="00BC65C0" w:rsidRPr="0033772E">
        <w:rPr>
          <w:rFonts w:ascii="Times New Roman" w:hAnsi="Times New Roman"/>
          <w:sz w:val="28"/>
          <w:szCs w:val="28"/>
        </w:rPr>
        <w:t xml:space="preserve">yaranmış </w:t>
      </w:r>
      <w:r w:rsidR="002B1975" w:rsidRPr="0033772E">
        <w:rPr>
          <w:rFonts w:ascii="Times New Roman" w:hAnsi="Times New Roman"/>
          <w:sz w:val="28"/>
          <w:szCs w:val="28"/>
        </w:rPr>
        <w:t>qohumluq</w:t>
      </w:r>
      <w:r w:rsidR="00BC65C0" w:rsidRPr="0033772E">
        <w:rPr>
          <w:rFonts w:ascii="Times New Roman" w:hAnsi="Times New Roman"/>
          <w:sz w:val="28"/>
          <w:szCs w:val="28"/>
        </w:rPr>
        <w:t xml:space="preserve"> münasibətləri</w:t>
      </w:r>
      <w:r w:rsidR="002B1975" w:rsidRPr="0033772E">
        <w:rPr>
          <w:rFonts w:ascii="Times New Roman" w:hAnsi="Times New Roman"/>
          <w:sz w:val="28"/>
          <w:szCs w:val="28"/>
        </w:rPr>
        <w:t xml:space="preserve"> üzrə qohumlarını da ehtiva etdiyi aydın deyil</w:t>
      </w:r>
      <w:r w:rsidR="00BC65C0" w:rsidRPr="0033772E">
        <w:rPr>
          <w:rFonts w:ascii="Times New Roman" w:hAnsi="Times New Roman"/>
          <w:sz w:val="28"/>
          <w:szCs w:val="28"/>
        </w:rPr>
        <w:t>dir</w:t>
      </w:r>
      <w:r w:rsidR="002B1975" w:rsidRPr="0033772E">
        <w:rPr>
          <w:rFonts w:ascii="Times New Roman" w:hAnsi="Times New Roman"/>
          <w:sz w:val="28"/>
          <w:szCs w:val="28"/>
        </w:rPr>
        <w:t>.</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Müraciətdə həmçinin qeyd olunur ki, Mənzil Məcəlləsində Mülki Məcəllənin 228-ci maddəsinin müddəalarından fərqli olaraq</w:t>
      </w:r>
      <w:r w:rsidR="004F47F4" w:rsidRPr="0033772E">
        <w:rPr>
          <w:rFonts w:ascii="Times New Roman" w:hAnsi="Times New Roman"/>
          <w:sz w:val="28"/>
          <w:szCs w:val="28"/>
        </w:rPr>
        <w:t>,</w:t>
      </w:r>
      <w:r w:rsidRPr="0033772E">
        <w:rPr>
          <w:rFonts w:ascii="Times New Roman" w:hAnsi="Times New Roman"/>
          <w:sz w:val="28"/>
          <w:szCs w:val="28"/>
        </w:rPr>
        <w:t xml:space="preserve"> yaşayış sahəsinə istifadə hüququnun əmələ gəlməsi üçün mülkiyyətçi ilə notariat qaydasında təsdiqlənən yazılı razılaşmanın olması və istifadə hüququnun daşınmaz əmlakın dövlət reyestrində qeydə alınması nəzərdə tutulmur.</w:t>
      </w:r>
      <w:proofErr w:type="gramEnd"/>
    </w:p>
    <w:p w:rsidR="002B1975" w:rsidRPr="0033772E" w:rsidRDefault="00A0731A"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H</w:t>
      </w:r>
      <w:r w:rsidR="002B1975" w:rsidRPr="0033772E">
        <w:rPr>
          <w:rFonts w:ascii="Times New Roman" w:hAnsi="Times New Roman"/>
          <w:sz w:val="28"/>
          <w:szCs w:val="28"/>
        </w:rPr>
        <w:t>ər iki Məcəllənin qüvvədə olduğunu nəzərə ala</w:t>
      </w:r>
      <w:r w:rsidR="004F47F4" w:rsidRPr="0033772E">
        <w:rPr>
          <w:rFonts w:ascii="Times New Roman" w:hAnsi="Times New Roman"/>
          <w:sz w:val="28"/>
          <w:szCs w:val="28"/>
        </w:rPr>
        <w:t xml:space="preserve">raq </w:t>
      </w:r>
      <w:r w:rsidR="0030784E" w:rsidRPr="0033772E">
        <w:rPr>
          <w:rFonts w:ascii="Times New Roman" w:hAnsi="Times New Roman"/>
          <w:sz w:val="28"/>
          <w:szCs w:val="28"/>
        </w:rPr>
        <w:t>Suraxanı rayon Məhkəməsi</w:t>
      </w:r>
      <w:r w:rsidRPr="0033772E">
        <w:rPr>
          <w:rFonts w:ascii="Times New Roman" w:hAnsi="Times New Roman"/>
          <w:sz w:val="28"/>
          <w:szCs w:val="28"/>
        </w:rPr>
        <w:t xml:space="preserve"> </w:t>
      </w:r>
      <w:r w:rsidR="002B1975" w:rsidRPr="0033772E">
        <w:rPr>
          <w:rFonts w:ascii="Times New Roman" w:hAnsi="Times New Roman"/>
          <w:sz w:val="28"/>
          <w:szCs w:val="28"/>
        </w:rPr>
        <w:t>hesab edir ki, Mənzil Məcəlləsinin 30.1 və 30.2-ci maddələrinə əsasən əmələ gələn istifadə hüququ ilə bağlı notariat qaydasında təsdiqlənən yazılı razılaşmanın olması</w:t>
      </w:r>
      <w:r w:rsidR="0075785F" w:rsidRPr="0033772E">
        <w:rPr>
          <w:rFonts w:ascii="Times New Roman" w:hAnsi="Times New Roman"/>
          <w:sz w:val="28"/>
          <w:szCs w:val="28"/>
        </w:rPr>
        <w:t>nın,</w:t>
      </w:r>
      <w:r w:rsidR="002B1975" w:rsidRPr="0033772E">
        <w:rPr>
          <w:rFonts w:ascii="Times New Roman" w:hAnsi="Times New Roman"/>
          <w:sz w:val="28"/>
          <w:szCs w:val="28"/>
        </w:rPr>
        <w:t xml:space="preserve"> habelə müvafiq hüququn daşınmaz əmlakın dövlət reyestrində qeydə alınmasının zər</w:t>
      </w:r>
      <w:r w:rsidR="004F47F4" w:rsidRPr="0033772E">
        <w:rPr>
          <w:rFonts w:ascii="Times New Roman" w:hAnsi="Times New Roman"/>
          <w:sz w:val="28"/>
          <w:szCs w:val="28"/>
        </w:rPr>
        <w:t>u</w:t>
      </w:r>
      <w:r w:rsidR="002B1975" w:rsidRPr="0033772E">
        <w:rPr>
          <w:rFonts w:ascii="Times New Roman" w:hAnsi="Times New Roman"/>
          <w:sz w:val="28"/>
          <w:szCs w:val="28"/>
        </w:rPr>
        <w:t xml:space="preserve">riliyi məsələsinin şərh </w:t>
      </w:r>
      <w:r w:rsidR="0075785F" w:rsidRPr="0033772E">
        <w:rPr>
          <w:rFonts w:ascii="Times New Roman" w:hAnsi="Times New Roman"/>
          <w:sz w:val="28"/>
          <w:szCs w:val="28"/>
        </w:rPr>
        <w:t>edilməsinə</w:t>
      </w:r>
      <w:r w:rsidR="002B1975" w:rsidRPr="0033772E">
        <w:rPr>
          <w:rFonts w:ascii="Times New Roman" w:hAnsi="Times New Roman"/>
          <w:sz w:val="28"/>
          <w:szCs w:val="28"/>
        </w:rPr>
        <w:t xml:space="preserve"> ehtiyac yaranmışdır.</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Müraciətedən</w:t>
      </w:r>
      <w:r w:rsidR="007B0205" w:rsidRPr="0033772E">
        <w:rPr>
          <w:rFonts w:ascii="Times New Roman" w:hAnsi="Times New Roman"/>
          <w:sz w:val="28"/>
          <w:szCs w:val="28"/>
        </w:rPr>
        <w:t xml:space="preserve"> habelə</w:t>
      </w:r>
      <w:r w:rsidRPr="0033772E">
        <w:rPr>
          <w:rFonts w:ascii="Times New Roman" w:hAnsi="Times New Roman"/>
          <w:sz w:val="28"/>
          <w:szCs w:val="28"/>
        </w:rPr>
        <w:t xml:space="preserve"> qeyd edir ki, Mənzil Məcəlləsi</w:t>
      </w:r>
      <w:r w:rsidR="0065314E" w:rsidRPr="0033772E">
        <w:rPr>
          <w:rFonts w:ascii="Times New Roman" w:hAnsi="Times New Roman"/>
          <w:sz w:val="28"/>
          <w:szCs w:val="28"/>
        </w:rPr>
        <w:t>ndə</w:t>
      </w:r>
      <w:r w:rsidRPr="0033772E">
        <w:rPr>
          <w:rFonts w:ascii="Times New Roman" w:hAnsi="Times New Roman"/>
          <w:sz w:val="28"/>
          <w:szCs w:val="28"/>
        </w:rPr>
        <w:t xml:space="preserve"> mülkiyyətçinin ailə üzvünün yaşayış sahəsindən istifadə hüququna xitam verilməsinin mümkünlüyü birbaşa təsbit e</w:t>
      </w:r>
      <w:r w:rsidR="0065314E" w:rsidRPr="0033772E">
        <w:rPr>
          <w:rFonts w:ascii="Times New Roman" w:hAnsi="Times New Roman"/>
          <w:sz w:val="28"/>
          <w:szCs w:val="28"/>
        </w:rPr>
        <w:t xml:space="preserve">dilməsə də, </w:t>
      </w:r>
      <w:r w:rsidRPr="0033772E">
        <w:rPr>
          <w:rFonts w:ascii="Times New Roman" w:hAnsi="Times New Roman"/>
          <w:sz w:val="28"/>
          <w:szCs w:val="28"/>
        </w:rPr>
        <w:t>buna qadağa da qoy</w:t>
      </w:r>
      <w:r w:rsidR="0065314E" w:rsidRPr="0033772E">
        <w:rPr>
          <w:rFonts w:ascii="Times New Roman" w:hAnsi="Times New Roman"/>
          <w:sz w:val="28"/>
          <w:szCs w:val="28"/>
        </w:rPr>
        <w:t>ul</w:t>
      </w:r>
      <w:r w:rsidRPr="0033772E">
        <w:rPr>
          <w:rFonts w:ascii="Times New Roman" w:hAnsi="Times New Roman"/>
          <w:sz w:val="28"/>
          <w:szCs w:val="28"/>
        </w:rPr>
        <w:t>mur.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Həmçinin</w:t>
      </w:r>
      <w:r w:rsidR="0065314E" w:rsidRPr="0033772E">
        <w:rPr>
          <w:rFonts w:ascii="Times New Roman" w:hAnsi="Times New Roman"/>
          <w:sz w:val="28"/>
          <w:szCs w:val="28"/>
        </w:rPr>
        <w:t xml:space="preserve"> mülkiyyətçinin</w:t>
      </w:r>
      <w:r w:rsidRPr="0033772E">
        <w:rPr>
          <w:rFonts w:ascii="Times New Roman" w:hAnsi="Times New Roman"/>
          <w:sz w:val="28"/>
          <w:szCs w:val="28"/>
        </w:rPr>
        <w:t xml:space="preserve"> ailə üzvünün yaşayış sahəsindən istifadə hüququna kompensasiya verilməklə xitam verilməsi də Mənzil Məcəllə</w:t>
      </w:r>
      <w:r w:rsidR="0065314E" w:rsidRPr="0033772E">
        <w:rPr>
          <w:rFonts w:ascii="Times New Roman" w:hAnsi="Times New Roman"/>
          <w:sz w:val="28"/>
          <w:szCs w:val="28"/>
        </w:rPr>
        <w:t>s</w:t>
      </w:r>
      <w:r w:rsidRPr="0033772E">
        <w:rPr>
          <w:rFonts w:ascii="Times New Roman" w:hAnsi="Times New Roman"/>
          <w:sz w:val="28"/>
          <w:szCs w:val="28"/>
        </w:rPr>
        <w:t xml:space="preserve">ində qadağan </w:t>
      </w:r>
      <w:r w:rsidR="0065314E" w:rsidRPr="0033772E">
        <w:rPr>
          <w:rFonts w:ascii="Times New Roman" w:hAnsi="Times New Roman"/>
          <w:sz w:val="28"/>
          <w:szCs w:val="28"/>
        </w:rPr>
        <w:t>edilməmişdir.</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lastRenderedPageBreak/>
        <w:t>Müraciətdə qaldırılan məsələlər faktiki olaraq şəxsin yaşay</w:t>
      </w:r>
      <w:r w:rsidR="006A78DC" w:rsidRPr="0033772E">
        <w:rPr>
          <w:rFonts w:ascii="Times New Roman" w:hAnsi="Times New Roman"/>
          <w:sz w:val="28"/>
          <w:szCs w:val="28"/>
        </w:rPr>
        <w:t>ı</w:t>
      </w:r>
      <w:r w:rsidRPr="0033772E">
        <w:rPr>
          <w:rFonts w:ascii="Times New Roman" w:hAnsi="Times New Roman"/>
          <w:sz w:val="28"/>
          <w:szCs w:val="28"/>
        </w:rPr>
        <w:t xml:space="preserve">ş sahəsinə </w:t>
      </w:r>
      <w:r w:rsidR="0065314E" w:rsidRPr="0033772E">
        <w:rPr>
          <w:rFonts w:ascii="Times New Roman" w:hAnsi="Times New Roman"/>
          <w:sz w:val="28"/>
          <w:szCs w:val="28"/>
        </w:rPr>
        <w:t xml:space="preserve">Azərbaycan Respublikası </w:t>
      </w:r>
      <w:r w:rsidRPr="0033772E">
        <w:rPr>
          <w:rFonts w:ascii="Times New Roman" w:hAnsi="Times New Roman"/>
          <w:sz w:val="28"/>
          <w:szCs w:val="28"/>
        </w:rPr>
        <w:t>Konstitusiya</w:t>
      </w:r>
      <w:r w:rsidR="0065314E" w:rsidRPr="0033772E">
        <w:rPr>
          <w:rFonts w:ascii="Times New Roman" w:hAnsi="Times New Roman"/>
          <w:sz w:val="28"/>
          <w:szCs w:val="28"/>
        </w:rPr>
        <w:t>sı</w:t>
      </w:r>
      <w:r w:rsidRPr="0033772E">
        <w:rPr>
          <w:rFonts w:ascii="Times New Roman" w:hAnsi="Times New Roman"/>
          <w:sz w:val="28"/>
          <w:szCs w:val="28"/>
        </w:rPr>
        <w:t>nın</w:t>
      </w:r>
      <w:r w:rsidR="0065314E" w:rsidRPr="0033772E">
        <w:rPr>
          <w:rFonts w:ascii="Times New Roman" w:hAnsi="Times New Roman"/>
          <w:sz w:val="28"/>
          <w:szCs w:val="28"/>
        </w:rPr>
        <w:t xml:space="preserve"> (bundan sonra – Konstitusiya)</w:t>
      </w:r>
      <w:r w:rsidRPr="0033772E">
        <w:rPr>
          <w:rFonts w:ascii="Times New Roman" w:hAnsi="Times New Roman"/>
          <w:sz w:val="28"/>
          <w:szCs w:val="28"/>
        </w:rPr>
        <w:t xml:space="preserve"> 29-cu maddəsində təsbit olunmuş mülkiyyət hüququnun həyata keçirilməsinin hədləri</w:t>
      </w:r>
      <w:r w:rsidR="0065314E" w:rsidRPr="0033772E">
        <w:rPr>
          <w:rFonts w:ascii="Times New Roman" w:hAnsi="Times New Roman"/>
          <w:sz w:val="28"/>
          <w:szCs w:val="28"/>
        </w:rPr>
        <w:t>,</w:t>
      </w:r>
      <w:r w:rsidRPr="0033772E">
        <w:rPr>
          <w:rFonts w:ascii="Times New Roman" w:hAnsi="Times New Roman"/>
          <w:sz w:val="28"/>
          <w:szCs w:val="28"/>
        </w:rPr>
        <w:t xml:space="preserve"> habelə mülkiyyətçinin ailə üzvlərinin onun yaşayış sahəsindən istifadə etmək hüququnun yaranmasının hüquq</w:t>
      </w:r>
      <w:r w:rsidR="0065314E" w:rsidRPr="0033772E">
        <w:rPr>
          <w:rFonts w:ascii="Times New Roman" w:hAnsi="Times New Roman"/>
          <w:sz w:val="28"/>
          <w:szCs w:val="28"/>
        </w:rPr>
        <w:t>i</w:t>
      </w:r>
      <w:r w:rsidRPr="0033772E">
        <w:rPr>
          <w:rFonts w:ascii="Times New Roman" w:hAnsi="Times New Roman"/>
          <w:sz w:val="28"/>
          <w:szCs w:val="28"/>
        </w:rPr>
        <w:t xml:space="preserve"> əsasları ilə bağlıdır.</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Bu məsələlərin araşdırılması üçün Konstitusiya Məhkəməsinin Plenumu</w:t>
      </w:r>
      <w:r w:rsidR="0065314E" w:rsidRPr="0033772E">
        <w:rPr>
          <w:rFonts w:ascii="Times New Roman" w:hAnsi="Times New Roman"/>
          <w:sz w:val="28"/>
          <w:szCs w:val="28"/>
        </w:rPr>
        <w:t>,</w:t>
      </w:r>
      <w:r w:rsidRPr="0033772E">
        <w:rPr>
          <w:rFonts w:ascii="Times New Roman" w:hAnsi="Times New Roman"/>
          <w:sz w:val="28"/>
          <w:szCs w:val="28"/>
        </w:rPr>
        <w:t xml:space="preserve"> ilk növbədə</w:t>
      </w:r>
      <w:r w:rsidR="0065314E" w:rsidRPr="0033772E">
        <w:rPr>
          <w:rFonts w:ascii="Times New Roman" w:hAnsi="Times New Roman"/>
          <w:sz w:val="28"/>
          <w:szCs w:val="28"/>
        </w:rPr>
        <w:t>,</w:t>
      </w:r>
      <w:r w:rsidRPr="0033772E">
        <w:rPr>
          <w:rFonts w:ascii="Times New Roman" w:hAnsi="Times New Roman"/>
          <w:sz w:val="28"/>
          <w:szCs w:val="28"/>
        </w:rPr>
        <w:t xml:space="preserve"> mülkiyyət hüququna mümkün məhdudiyyətlərin hədlərin</w:t>
      </w:r>
      <w:r w:rsidR="0065314E" w:rsidRPr="0033772E">
        <w:rPr>
          <w:rFonts w:ascii="Times New Roman" w:hAnsi="Times New Roman"/>
          <w:sz w:val="28"/>
          <w:szCs w:val="28"/>
        </w:rPr>
        <w:t>i</w:t>
      </w:r>
      <w:r w:rsidRPr="0033772E">
        <w:rPr>
          <w:rFonts w:ascii="Times New Roman" w:hAnsi="Times New Roman"/>
          <w:sz w:val="28"/>
          <w:szCs w:val="28"/>
        </w:rPr>
        <w:t xml:space="preserve"> nəzərdən keçirməyi vacib hesab edir.</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Konstitusiyanın 29-cu maddəsin</w:t>
      </w:r>
      <w:r w:rsidR="00CB0D6C" w:rsidRPr="0033772E">
        <w:rPr>
          <w:rFonts w:ascii="Times New Roman" w:hAnsi="Times New Roman"/>
          <w:sz w:val="28"/>
          <w:szCs w:val="28"/>
        </w:rPr>
        <w:t xml:space="preserve">ə </w:t>
      </w:r>
      <w:r w:rsidRPr="0033772E">
        <w:rPr>
          <w:rFonts w:ascii="Times New Roman" w:hAnsi="Times New Roman"/>
          <w:sz w:val="28"/>
          <w:szCs w:val="28"/>
        </w:rPr>
        <w:t>əsasən hər kəsin mülkiyyət hüququ vardır.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Mülkiyyət hüququ, o cümlədən xüsusi mülkiyyət hüququ qanunla qorunur.</w:t>
      </w:r>
      <w:proofErr w:type="gramEnd"/>
      <w:r w:rsidRPr="0033772E">
        <w:rPr>
          <w:rFonts w:ascii="Times New Roman" w:hAnsi="Times New Roman"/>
          <w:sz w:val="28"/>
          <w:szCs w:val="28"/>
        </w:rPr>
        <w:t xml:space="preserve"> Hər kəsin mülkiyyətində daşınar və daşınmaz əmlak </w:t>
      </w:r>
      <w:proofErr w:type="gramStart"/>
      <w:r w:rsidRPr="0033772E">
        <w:rPr>
          <w:rFonts w:ascii="Times New Roman" w:hAnsi="Times New Roman"/>
          <w:sz w:val="28"/>
          <w:szCs w:val="28"/>
        </w:rPr>
        <w:t>ola</w:t>
      </w:r>
      <w:proofErr w:type="gramEnd"/>
      <w:r w:rsidRPr="0033772E">
        <w:rPr>
          <w:rFonts w:ascii="Times New Roman" w:hAnsi="Times New Roman"/>
          <w:sz w:val="28"/>
          <w:szCs w:val="28"/>
        </w:rPr>
        <w:t xml:space="preserve"> bilər. </w:t>
      </w:r>
      <w:proofErr w:type="gramStart"/>
      <w:r w:rsidRPr="0033772E">
        <w:rPr>
          <w:rFonts w:ascii="Times New Roman" w:hAnsi="Times New Roman"/>
          <w:sz w:val="28"/>
          <w:szCs w:val="28"/>
        </w:rPr>
        <w:t>Mülkiyyət hüququ mülkiyyətçinin təkbaşına və ya başqaları ilə birlikdə əmlaka sahib olmaq, əmlakdan istifadə etmək və onun barəsində sərəncam vermək hüquqlarından ibarətdir.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Heç kəs məhkəmənin qərarı olmadan mülkiyyətindən məhrum edilə bilməz.</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Dövlət ehtiyacları üçün mülkiyyətin özgəninkiləşdirilməsinə yalnız qabaqcadan onun dəyərini ədalətli ödəmək şərti ilə yol verilə bilər.</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Mülkiyyət hüququnun məzmunu Konstitusiyanın 13-cü maddəsinin müddəaları nəzərə alınmaqla başa düşülməlidir.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Vətəndaş cəmiyyətinin mühüm institutu olan mülkiyyət iqtisadiyyatın inkişafının əsasını təşkil edən ən vacib amillərdən biridir.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Buna görə də mülkiyyət Konstitusiyanın 13-cü maddəsi ilə toxunulmaz elan olunaraq dövlət tərəfindən qorunur.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Mülkiyyət hüququ isə cəmiyyətdəki hər bir fərdin azadlığının əsası kimi çıxış edir, şəxsiyyətin inkişafı üçün zəruri şərtdir.</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Bununla belə, qeyd olunan hüququn əhəmiyyətinə baxmayaraq, o mütləq deyil və məhdudlaşdırıla bilər.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Nəzərə almaq lazımdır ki, mülkiyyət insanın xüsusi maraqlarının həyata keçirilməsində vacib funksiya daşımaqla yanaşı, Konstitusiyanın 15-ci maddəsinin məzmununa əsasən, sosial yönümlü dövlətdə həm də mühüm sosial funksiyaya malikdir.</w:t>
      </w:r>
      <w:proofErr w:type="gramEnd"/>
      <w:r w:rsidRPr="0033772E">
        <w:rPr>
          <w:rFonts w:ascii="Times New Roman" w:hAnsi="Times New Roman"/>
          <w:sz w:val="28"/>
          <w:szCs w:val="28"/>
        </w:rPr>
        <w:t xml:space="preserve"> (Konstitusiya Məhkəməsi Plenumunun “Azərbaycan Respublikası Mülki Məcəlləsinin 107-2.1 və 107-5.1-ci maddələrinin şərh edilməsinə dair” 2011-ci </w:t>
      </w:r>
      <w:proofErr w:type="gramStart"/>
      <w:r w:rsidRPr="0033772E">
        <w:rPr>
          <w:rFonts w:ascii="Times New Roman" w:hAnsi="Times New Roman"/>
          <w:sz w:val="28"/>
          <w:szCs w:val="28"/>
        </w:rPr>
        <w:t>il</w:t>
      </w:r>
      <w:proofErr w:type="gramEnd"/>
      <w:r w:rsidRPr="0033772E">
        <w:rPr>
          <w:rFonts w:ascii="Times New Roman" w:hAnsi="Times New Roman"/>
          <w:sz w:val="28"/>
          <w:szCs w:val="28"/>
        </w:rPr>
        <w:t xml:space="preserve"> </w:t>
      </w:r>
      <w:r w:rsidR="00CB0D6C" w:rsidRPr="0033772E">
        <w:rPr>
          <w:rFonts w:ascii="Times New Roman" w:hAnsi="Times New Roman"/>
          <w:sz w:val="28"/>
          <w:szCs w:val="28"/>
        </w:rPr>
        <w:t xml:space="preserve">16 dekabr </w:t>
      </w:r>
      <w:r w:rsidRPr="0033772E">
        <w:rPr>
          <w:rFonts w:ascii="Times New Roman" w:hAnsi="Times New Roman"/>
          <w:sz w:val="28"/>
          <w:szCs w:val="28"/>
        </w:rPr>
        <w:t>tarixli Qərarı).</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Burada həmçinin nəzərə almaq lazımdır ki, Konstitusiyada mülkiyyət hüququ təsbit edilməklə yanaşı, onun ümumi və xüsusi məhdudiyyətlərinin hədləri də müəyyən olunmuşdur (Konstitusiyanın 13-cü maddəsinin III hissəsi, 29-cu maddəsinin II hissəsi və 71-ci maddəsinin II hissəsi, “Azərbaycan Respublikasında insan hüquq və azadlıqlarının həyata keçirilməsinin tənzimlənməsi haqqında” Azərbaycan Respublikasının Konstit</w:t>
      </w:r>
      <w:r w:rsidR="00A03AC4" w:rsidRPr="0033772E">
        <w:rPr>
          <w:rFonts w:ascii="Times New Roman" w:hAnsi="Times New Roman"/>
          <w:sz w:val="28"/>
          <w:szCs w:val="28"/>
        </w:rPr>
        <w:t>usiya Qanununun 3.3-cü maddəsi).</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Belə ki, mülkiyyət hüququnun məhdudlaşdırılması qanunçuluğun tələbinə cavab verməli, başqa şəxslərin hüquq və azadlıqlarının müdafiəsi məqsədilə tətbiq edilməli, mütənasib olmalı və bu konstitusion hüququn mahiyyətini dəyişməməlidir.</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Bu cür məhdudiyyətin mümkünlüyü və onun xarakteri layiqli həyat səviyyəsi də daxil olmaqla konstitusion əhəmiyyətli dəyərlərin müdafiəsi ilə şərtləndirilməlidir... </w:t>
      </w:r>
      <w:proofErr w:type="gramStart"/>
      <w:r w:rsidRPr="0033772E">
        <w:rPr>
          <w:rFonts w:ascii="Times New Roman" w:hAnsi="Times New Roman"/>
          <w:sz w:val="28"/>
          <w:szCs w:val="28"/>
        </w:rPr>
        <w:t xml:space="preserve">Vətəndaşın sosial müdafiəsi və layiqli həyat səviyyəsinin qayğısı dövlətin sosial sahədə konstitusion məqsədləri sırasında göstərilməsi və </w:t>
      </w:r>
      <w:r w:rsidRPr="0033772E">
        <w:rPr>
          <w:rFonts w:ascii="Times New Roman" w:hAnsi="Times New Roman"/>
          <w:sz w:val="28"/>
          <w:szCs w:val="28"/>
        </w:rPr>
        <w:lastRenderedPageBreak/>
        <w:t>Konstitusiyada heç kəsin yaşadığı mənzildən qanunsuz məhrum olunmasının mümkünsüzlüyünün müəyyən edilməsi mənzil münasibətləri sahəsində dövlətin siyasətinin vacibliyinə və konstitusiya əhəmiyyətli olduğuna dəlalət edir.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Buna görə, konstitusiya əsasları olan dövlətin mənzil siyasəti üzrə qəbul edilən qərarlar Konstitusiyadan irəli gələn şərtlərə riayət olunmaqla, mülkiyyət hüququnun məhdudlaşdırılması üçün əsas kimi çıxış edə bilər.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Lakin hər bir halda belə məhdudiyyət qarşıya qoyulmuş məqsədə ağlabatan şəkildə mütənasib olmaqla mülkiyyətçinin üzərinə fərdi və həddən artıq yük qoymamalıdır.</w:t>
      </w:r>
      <w:proofErr w:type="gramEnd"/>
      <w:r w:rsidRPr="0033772E">
        <w:rPr>
          <w:rFonts w:ascii="Times New Roman" w:hAnsi="Times New Roman"/>
          <w:sz w:val="28"/>
          <w:szCs w:val="28"/>
        </w:rPr>
        <w:t xml:space="preserve"> (Konstitusiya Məhkəməsi Plenumunun “Azərbaycan Respublikasında mənzil fondunun özəlləşdirilməsi haqqında” Azərbaycan Respublikası Qanununun 1-ci, 5-ci və 12-ci maddələrinin şərh edilməsinə dair” 2012-ci </w:t>
      </w:r>
      <w:proofErr w:type="gramStart"/>
      <w:r w:rsidRPr="0033772E">
        <w:rPr>
          <w:rFonts w:ascii="Times New Roman" w:hAnsi="Times New Roman"/>
          <w:sz w:val="28"/>
          <w:szCs w:val="28"/>
        </w:rPr>
        <w:t>il</w:t>
      </w:r>
      <w:proofErr w:type="gramEnd"/>
      <w:r w:rsidRPr="0033772E">
        <w:rPr>
          <w:rFonts w:ascii="Times New Roman" w:hAnsi="Times New Roman"/>
          <w:sz w:val="28"/>
          <w:szCs w:val="28"/>
        </w:rPr>
        <w:t xml:space="preserve"> </w:t>
      </w:r>
      <w:r w:rsidR="006F63D7" w:rsidRPr="0033772E">
        <w:rPr>
          <w:rFonts w:ascii="Times New Roman" w:hAnsi="Times New Roman"/>
          <w:sz w:val="28"/>
          <w:szCs w:val="28"/>
        </w:rPr>
        <w:t xml:space="preserve">21 dekabr </w:t>
      </w:r>
      <w:r w:rsidRPr="0033772E">
        <w:rPr>
          <w:rFonts w:ascii="Times New Roman" w:hAnsi="Times New Roman"/>
          <w:sz w:val="28"/>
          <w:szCs w:val="28"/>
        </w:rPr>
        <w:t>tarixli Qərarı).</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İnsan </w:t>
      </w:r>
      <w:r w:rsidR="000003F7" w:rsidRPr="0033772E">
        <w:rPr>
          <w:rFonts w:ascii="Times New Roman" w:hAnsi="Times New Roman"/>
          <w:sz w:val="28"/>
          <w:szCs w:val="28"/>
        </w:rPr>
        <w:t>H</w:t>
      </w:r>
      <w:r w:rsidRPr="0033772E">
        <w:rPr>
          <w:rFonts w:ascii="Times New Roman" w:hAnsi="Times New Roman"/>
          <w:sz w:val="28"/>
          <w:szCs w:val="28"/>
        </w:rPr>
        <w:t xml:space="preserve">üquqları üzrə Avropa Məhkəməsi “İnsan hüquqlarının və əsas azadlıqların müdafiəsi haqqında” Konvensiyanın 1 saylı Protokolunun 1-ci maddəsində təsbit olunan mülkiyyət hüququ üzrə oxşar hüquqi mövqelər ifadə etmişdir. </w:t>
      </w:r>
      <w:proofErr w:type="gramStart"/>
      <w:r w:rsidRPr="0033772E">
        <w:rPr>
          <w:rFonts w:ascii="Times New Roman" w:hAnsi="Times New Roman"/>
          <w:sz w:val="28"/>
          <w:szCs w:val="28"/>
        </w:rPr>
        <w:t>Belə ki, Məhkəmənin presedent hüququna əsasən, 1 saylı Protokolun 1-ci maddəsinin birinci və ən mühüm tələbi ondan ibarətdir ki, mülkiyyətdən maneəsiz istifadə hüququna dövlət hakimiyyəti orqanı tərəfindən edilən istənil</w:t>
      </w:r>
      <w:r w:rsidR="000003F7" w:rsidRPr="0033772E">
        <w:rPr>
          <w:rFonts w:ascii="Times New Roman" w:hAnsi="Times New Roman"/>
          <w:sz w:val="28"/>
          <w:szCs w:val="28"/>
        </w:rPr>
        <w:t>ən müdaxilə qanuni olmalıdır.</w:t>
      </w:r>
      <w:proofErr w:type="gramEnd"/>
      <w:r w:rsidR="000003F7" w:rsidRPr="0033772E">
        <w:rPr>
          <w:rFonts w:ascii="Times New Roman" w:hAnsi="Times New Roman"/>
          <w:sz w:val="28"/>
          <w:szCs w:val="28"/>
        </w:rPr>
        <w:t xml:space="preserve"> </w:t>
      </w:r>
      <w:proofErr w:type="gramStart"/>
      <w:r w:rsidRPr="0033772E">
        <w:rPr>
          <w:rFonts w:ascii="Times New Roman" w:hAnsi="Times New Roman"/>
          <w:sz w:val="28"/>
          <w:szCs w:val="28"/>
        </w:rPr>
        <w:t>Qanunilik prinsipi onu da nəzərdə tutur ki, daxili qanunvericiliyin tətbiq edilə bilən normaları kifayət qədər əlçatan, dəqiq olsun və tətbiq edilərkən onların nəticələrini öncədən görmək mümkün olsun.</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Konvensiya tərəfindən tanınan hüququn və ya azadlığın həyata keçirilməsinə hər hansı müdaxilə legitim məqsəd daşımalıdır</w:t>
      </w:r>
      <w:r w:rsidR="000003F7" w:rsidRPr="0033772E">
        <w:rPr>
          <w:rFonts w:ascii="Times New Roman" w:hAnsi="Times New Roman"/>
          <w:sz w:val="28"/>
          <w:szCs w:val="28"/>
        </w:rPr>
        <w:t>.</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1 saylı Protokolun 1-ci maddəsinə xas olan “ədalətli balans” prinsipi özlüyündə cəmiyyətin ümumi marağının mövcudluğunu nəzərdə tutur</w:t>
      </w:r>
      <w:r w:rsidR="000003F7" w:rsidRPr="0033772E">
        <w:rPr>
          <w:rFonts w:ascii="Times New Roman" w:hAnsi="Times New Roman"/>
          <w:sz w:val="28"/>
          <w:szCs w:val="28"/>
        </w:rPr>
        <w:t>.</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Mülkiyyətdən maneəsiz istifadə etmək hüququna müdaxilə zamanı cəmiyyətin ümumi maraqları ilə fərdin əsas hüquqlarının müdafiəsi tələbləri arasında “ədalətli balans” gözlənilməlidir.</w:t>
      </w:r>
      <w:proofErr w:type="gramEnd"/>
      <w:r w:rsidRPr="0033772E">
        <w:rPr>
          <w:rFonts w:ascii="Times New Roman" w:hAnsi="Times New Roman"/>
          <w:sz w:val="28"/>
          <w:szCs w:val="28"/>
        </w:rPr>
        <w:t xml:space="preserve"> Konkret olaraq, dövlət istənilən tədbiri tətbiq </w:t>
      </w:r>
      <w:proofErr w:type="gramStart"/>
      <w:r w:rsidRPr="0033772E">
        <w:rPr>
          <w:rFonts w:ascii="Times New Roman" w:hAnsi="Times New Roman"/>
          <w:sz w:val="28"/>
          <w:szCs w:val="28"/>
        </w:rPr>
        <w:t>edərkən, ...</w:t>
      </w:r>
      <w:proofErr w:type="gramEnd"/>
      <w:r w:rsidRPr="0033772E">
        <w:rPr>
          <w:rFonts w:ascii="Times New Roman" w:hAnsi="Times New Roman"/>
          <w:sz w:val="28"/>
          <w:szCs w:val="28"/>
        </w:rPr>
        <w:t xml:space="preserve"> tətbiq edilən vasitələrlə qarşıya qoyulan məqsəd arasında ağlabatan mütənasiblik əlaqəsi olmalıdır. (Broniovski Polşaya qarşı iş üzrə Böyük </w:t>
      </w:r>
      <w:r w:rsidR="005403DF" w:rsidRPr="0033772E">
        <w:rPr>
          <w:rFonts w:ascii="Times New Roman" w:hAnsi="Times New Roman"/>
          <w:sz w:val="28"/>
          <w:szCs w:val="28"/>
        </w:rPr>
        <w:t>P</w:t>
      </w:r>
      <w:r w:rsidRPr="0033772E">
        <w:rPr>
          <w:rFonts w:ascii="Times New Roman" w:hAnsi="Times New Roman"/>
          <w:sz w:val="28"/>
          <w:szCs w:val="28"/>
        </w:rPr>
        <w:t xml:space="preserve">alatanın 2004-cü </w:t>
      </w:r>
      <w:proofErr w:type="gramStart"/>
      <w:r w:rsidRPr="0033772E">
        <w:rPr>
          <w:rFonts w:ascii="Times New Roman" w:hAnsi="Times New Roman"/>
          <w:sz w:val="28"/>
          <w:szCs w:val="28"/>
        </w:rPr>
        <w:t>il</w:t>
      </w:r>
      <w:proofErr w:type="gramEnd"/>
      <w:r w:rsidRPr="0033772E">
        <w:rPr>
          <w:rFonts w:ascii="Times New Roman" w:hAnsi="Times New Roman"/>
          <w:sz w:val="28"/>
          <w:szCs w:val="28"/>
        </w:rPr>
        <w:t xml:space="preserve"> </w:t>
      </w:r>
      <w:r w:rsidR="005403DF" w:rsidRPr="0033772E">
        <w:rPr>
          <w:rFonts w:ascii="Times New Roman" w:hAnsi="Times New Roman"/>
          <w:sz w:val="28"/>
          <w:szCs w:val="28"/>
        </w:rPr>
        <w:t xml:space="preserve">22 iyun </w:t>
      </w:r>
      <w:r w:rsidRPr="0033772E">
        <w:rPr>
          <w:rFonts w:ascii="Times New Roman" w:hAnsi="Times New Roman"/>
          <w:sz w:val="28"/>
          <w:szCs w:val="28"/>
        </w:rPr>
        <w:t xml:space="preserve">tarixli Qərarı, §147-148, 150; Skordino İtaliyaya qarşı iş üzrə Böyük </w:t>
      </w:r>
      <w:r w:rsidR="005403DF" w:rsidRPr="0033772E">
        <w:rPr>
          <w:rFonts w:ascii="Times New Roman" w:hAnsi="Times New Roman"/>
          <w:sz w:val="28"/>
          <w:szCs w:val="28"/>
        </w:rPr>
        <w:t>P</w:t>
      </w:r>
      <w:r w:rsidRPr="0033772E">
        <w:rPr>
          <w:rFonts w:ascii="Times New Roman" w:hAnsi="Times New Roman"/>
          <w:sz w:val="28"/>
          <w:szCs w:val="28"/>
        </w:rPr>
        <w:t xml:space="preserve">alatanın 2006-cı il </w:t>
      </w:r>
      <w:r w:rsidR="005403DF" w:rsidRPr="0033772E">
        <w:rPr>
          <w:rFonts w:ascii="Times New Roman" w:hAnsi="Times New Roman"/>
          <w:sz w:val="28"/>
          <w:szCs w:val="28"/>
        </w:rPr>
        <w:t xml:space="preserve">29 mart </w:t>
      </w:r>
      <w:r w:rsidRPr="0033772E">
        <w:rPr>
          <w:rFonts w:ascii="Times New Roman" w:hAnsi="Times New Roman"/>
          <w:sz w:val="28"/>
          <w:szCs w:val="28"/>
        </w:rPr>
        <w:t>tarixli Qərarı, § 93).</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Bu hüquqi mövqelərə əsaslanaraq qeyd olunmalıdır ki, yaşayış sahəsinə mülkiyyət hüququnun qanunverici tərəfindən tənzimlənməsi yaşayış sahəsinin mülkiyyətçisinin ailə üzvləri də daxil olmaqla müvafiq hüquq münasibətlərinin bütün iştirakçılarının hüquq və maraqlarının ədalətli və ağlabatan tarazlığı əsasında həyata keçirilməlidir.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Bu konstitusion məqsədə çatmaq üçün belə tənzimləmə həm də məhkəmələr tərəfindən konkret işin faktiki hallarının müəyyənləşdirilməsi və araşdırılması, bu halların əsasında yaranan və ya yarana biləcək müxtəlif halların nəzərə alınması və nəticə etibarilə konstitusiya hüquq və azadlıqların</w:t>
      </w:r>
      <w:r w:rsidR="00B83F02" w:rsidRPr="0033772E">
        <w:rPr>
          <w:rFonts w:ascii="Times New Roman" w:hAnsi="Times New Roman"/>
          <w:sz w:val="28"/>
          <w:szCs w:val="28"/>
        </w:rPr>
        <w:t>ın</w:t>
      </w:r>
      <w:r w:rsidRPr="0033772E">
        <w:rPr>
          <w:rFonts w:ascii="Times New Roman" w:hAnsi="Times New Roman"/>
          <w:sz w:val="28"/>
          <w:szCs w:val="28"/>
        </w:rPr>
        <w:t xml:space="preserve"> əsassız və həddən artıq məhdudlaşdırılmaması məqsədilə differensasiyalaşdırılmış (fərqli) yanaşmanın tətbiq edilməsini mümkün etməlidir.</w:t>
      </w:r>
      <w:proofErr w:type="gramEnd"/>
      <w:r w:rsidRPr="0033772E">
        <w:rPr>
          <w:rFonts w:ascii="Times New Roman" w:hAnsi="Times New Roman"/>
          <w:sz w:val="28"/>
          <w:szCs w:val="28"/>
        </w:rPr>
        <w:t xml:space="preserve"> Bundan əlavə, müvafiq hüquq münasibətlərinin iştirakçılarının maraqlarının ədalətli və ağlabatan tarazlaşdırılması qüvvədə olan hüquqi tənzimetmə sisteminin əsasında, bütün hüquq sahələrinin normaları nəzərə alınmaqla həyata keçirilməlidir (Konstitusiya Məhkəməsi Plenumunun “Azərbaycan Respublikası Mülki Məcəlləsinin 228.5-ci </w:t>
      </w:r>
      <w:r w:rsidRPr="0033772E">
        <w:rPr>
          <w:rFonts w:ascii="Times New Roman" w:hAnsi="Times New Roman"/>
          <w:sz w:val="28"/>
          <w:szCs w:val="28"/>
        </w:rPr>
        <w:lastRenderedPageBreak/>
        <w:t>və Azərbaycan Respublikası Mənzil Məcəlləsinin 30.4-cü maddələrinin şərh edilməsinə dair</w:t>
      </w:r>
      <w:r w:rsidR="00B83F02" w:rsidRPr="0033772E">
        <w:rPr>
          <w:rFonts w:ascii="Times New Roman" w:hAnsi="Times New Roman"/>
          <w:sz w:val="28"/>
          <w:szCs w:val="28"/>
        </w:rPr>
        <w:t xml:space="preserve">” </w:t>
      </w:r>
      <w:r w:rsidRPr="0033772E">
        <w:rPr>
          <w:rFonts w:ascii="Times New Roman" w:hAnsi="Times New Roman"/>
          <w:sz w:val="28"/>
          <w:szCs w:val="28"/>
        </w:rPr>
        <w:t xml:space="preserve">2013-cü </w:t>
      </w:r>
      <w:proofErr w:type="gramStart"/>
      <w:r w:rsidRPr="0033772E">
        <w:rPr>
          <w:rFonts w:ascii="Times New Roman" w:hAnsi="Times New Roman"/>
          <w:sz w:val="28"/>
          <w:szCs w:val="28"/>
        </w:rPr>
        <w:t>il</w:t>
      </w:r>
      <w:proofErr w:type="gramEnd"/>
      <w:r w:rsidRPr="0033772E">
        <w:rPr>
          <w:rFonts w:ascii="Times New Roman" w:hAnsi="Times New Roman"/>
          <w:sz w:val="28"/>
          <w:szCs w:val="28"/>
        </w:rPr>
        <w:t xml:space="preserve"> </w:t>
      </w:r>
      <w:r w:rsidR="00B83F02" w:rsidRPr="0033772E">
        <w:rPr>
          <w:rFonts w:ascii="Times New Roman" w:hAnsi="Times New Roman"/>
          <w:sz w:val="28"/>
          <w:szCs w:val="28"/>
        </w:rPr>
        <w:t xml:space="preserve">8 oktyabr </w:t>
      </w:r>
      <w:r w:rsidRPr="0033772E">
        <w:rPr>
          <w:rFonts w:ascii="Times New Roman" w:hAnsi="Times New Roman"/>
          <w:sz w:val="28"/>
          <w:szCs w:val="28"/>
        </w:rPr>
        <w:t xml:space="preserve">tarixli Qərarı). </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Bu məqsədlərə nail olmaq üçün yaşayış sahəsinin mülkiyyətçisi və onun ailə üzvləri arasında </w:t>
      </w:r>
      <w:r w:rsidR="00C57C96" w:rsidRPr="0033772E">
        <w:rPr>
          <w:rFonts w:ascii="Times New Roman" w:hAnsi="Times New Roman"/>
          <w:sz w:val="28"/>
          <w:szCs w:val="28"/>
        </w:rPr>
        <w:t>həmin</w:t>
      </w:r>
      <w:r w:rsidRPr="0033772E">
        <w:rPr>
          <w:rFonts w:ascii="Times New Roman" w:hAnsi="Times New Roman"/>
          <w:sz w:val="28"/>
          <w:szCs w:val="28"/>
        </w:rPr>
        <w:t xml:space="preserve"> </w:t>
      </w:r>
      <w:r w:rsidR="00B83F02" w:rsidRPr="0033772E">
        <w:rPr>
          <w:rFonts w:ascii="Times New Roman" w:hAnsi="Times New Roman"/>
          <w:sz w:val="28"/>
          <w:szCs w:val="28"/>
        </w:rPr>
        <w:t xml:space="preserve">yaşayış </w:t>
      </w:r>
      <w:r w:rsidRPr="0033772E">
        <w:rPr>
          <w:rFonts w:ascii="Times New Roman" w:hAnsi="Times New Roman"/>
          <w:sz w:val="28"/>
          <w:szCs w:val="28"/>
        </w:rPr>
        <w:t>sahə</w:t>
      </w:r>
      <w:r w:rsidR="00B83F02" w:rsidRPr="0033772E">
        <w:rPr>
          <w:rFonts w:ascii="Times New Roman" w:hAnsi="Times New Roman"/>
          <w:sz w:val="28"/>
          <w:szCs w:val="28"/>
        </w:rPr>
        <w:t>sin</w:t>
      </w:r>
      <w:r w:rsidRPr="0033772E">
        <w:rPr>
          <w:rFonts w:ascii="Times New Roman" w:hAnsi="Times New Roman"/>
          <w:sz w:val="28"/>
          <w:szCs w:val="28"/>
        </w:rPr>
        <w:t xml:space="preserve">ə dair qarşılıqlı hüquq və vəzifələrin həcmini müəyyən edən hüquqi əsasları, </w:t>
      </w:r>
      <w:r w:rsidR="00B83F02" w:rsidRPr="0033772E">
        <w:rPr>
          <w:rFonts w:ascii="Times New Roman" w:hAnsi="Times New Roman"/>
          <w:sz w:val="28"/>
          <w:szCs w:val="28"/>
        </w:rPr>
        <w:t xml:space="preserve">o cümlədən </w:t>
      </w:r>
      <w:r w:rsidRPr="0033772E">
        <w:rPr>
          <w:rFonts w:ascii="Times New Roman" w:hAnsi="Times New Roman"/>
          <w:sz w:val="28"/>
          <w:szCs w:val="28"/>
        </w:rPr>
        <w:t>ailə üzvlərinin yaşayış sahəsindən istifadə etmək hüququn</w:t>
      </w:r>
      <w:r w:rsidR="00B83F02" w:rsidRPr="0033772E">
        <w:rPr>
          <w:rFonts w:ascii="Times New Roman" w:hAnsi="Times New Roman"/>
          <w:sz w:val="28"/>
          <w:szCs w:val="28"/>
        </w:rPr>
        <w:t>un</w:t>
      </w:r>
      <w:r w:rsidRPr="0033772E">
        <w:rPr>
          <w:rFonts w:ascii="Times New Roman" w:hAnsi="Times New Roman"/>
          <w:sz w:val="28"/>
          <w:szCs w:val="28"/>
        </w:rPr>
        <w:t xml:space="preserve"> yaranması əsaslarını müəyyən etmək vacibdir. </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M</w:t>
      </w:r>
      <w:r w:rsidR="0001009C" w:rsidRPr="0033772E">
        <w:rPr>
          <w:rFonts w:ascii="Times New Roman" w:hAnsi="Times New Roman"/>
          <w:sz w:val="28"/>
          <w:szCs w:val="28"/>
        </w:rPr>
        <w:t>ü</w:t>
      </w:r>
      <w:r w:rsidRPr="0033772E">
        <w:rPr>
          <w:rFonts w:ascii="Times New Roman" w:hAnsi="Times New Roman"/>
          <w:sz w:val="28"/>
          <w:szCs w:val="28"/>
        </w:rPr>
        <w:t xml:space="preserve">raciətdə qaldırılan məsələlər kontekstində qeyd olunmalıdır ki, yaşayış sahəsindən istifadə etmək hüququnun yaranmasının bir neçə əsası </w:t>
      </w:r>
      <w:proofErr w:type="gramStart"/>
      <w:r w:rsidRPr="0033772E">
        <w:rPr>
          <w:rFonts w:ascii="Times New Roman" w:hAnsi="Times New Roman"/>
          <w:sz w:val="28"/>
          <w:szCs w:val="28"/>
        </w:rPr>
        <w:t>ola</w:t>
      </w:r>
      <w:proofErr w:type="gramEnd"/>
      <w:r w:rsidRPr="0033772E">
        <w:rPr>
          <w:rFonts w:ascii="Times New Roman" w:hAnsi="Times New Roman"/>
          <w:sz w:val="28"/>
          <w:szCs w:val="28"/>
        </w:rPr>
        <w:t xml:space="preserve"> bilər (məsələn, əşya hüququnun, mülkiyyətçi və digər şəxslər arasında müqavilə münasibətlərinin, ailə münasibətlərinin mövcudluğu).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 xml:space="preserve">Bu mənada qeyd </w:t>
      </w:r>
      <w:r w:rsidR="00DC0F1E" w:rsidRPr="0033772E">
        <w:rPr>
          <w:rFonts w:ascii="Times New Roman" w:hAnsi="Times New Roman"/>
          <w:sz w:val="28"/>
          <w:szCs w:val="28"/>
        </w:rPr>
        <w:t>edilməlidir</w:t>
      </w:r>
      <w:r w:rsidRPr="0033772E">
        <w:rPr>
          <w:rFonts w:ascii="Times New Roman" w:hAnsi="Times New Roman"/>
          <w:sz w:val="28"/>
          <w:szCs w:val="28"/>
        </w:rPr>
        <w:t xml:space="preserve"> ki, Mülki Məcəllədə </w:t>
      </w:r>
      <w:r w:rsidR="00DC0F1E" w:rsidRPr="0033772E">
        <w:rPr>
          <w:rFonts w:ascii="Times New Roman" w:hAnsi="Times New Roman"/>
          <w:sz w:val="28"/>
          <w:szCs w:val="28"/>
        </w:rPr>
        <w:t>“</w:t>
      </w:r>
      <w:r w:rsidRPr="0033772E">
        <w:rPr>
          <w:rFonts w:ascii="Times New Roman" w:hAnsi="Times New Roman"/>
          <w:sz w:val="28"/>
          <w:szCs w:val="28"/>
        </w:rPr>
        <w:t>istifadə</w:t>
      </w:r>
      <w:r w:rsidR="00DC0F1E" w:rsidRPr="0033772E">
        <w:rPr>
          <w:rFonts w:ascii="Times New Roman" w:hAnsi="Times New Roman"/>
          <w:sz w:val="28"/>
          <w:szCs w:val="28"/>
        </w:rPr>
        <w:t>”</w:t>
      </w:r>
      <w:r w:rsidRPr="0033772E">
        <w:rPr>
          <w:rFonts w:ascii="Times New Roman" w:hAnsi="Times New Roman"/>
          <w:sz w:val="28"/>
          <w:szCs w:val="28"/>
        </w:rPr>
        <w:t xml:space="preserve"> sözü mahiyyət</w:t>
      </w:r>
      <w:r w:rsidR="00CF7714" w:rsidRPr="0033772E">
        <w:rPr>
          <w:rFonts w:ascii="Times New Roman" w:hAnsi="Times New Roman"/>
          <w:sz w:val="28"/>
          <w:szCs w:val="28"/>
        </w:rPr>
        <w:t>c</w:t>
      </w:r>
      <w:r w:rsidRPr="0033772E">
        <w:rPr>
          <w:rFonts w:ascii="Times New Roman" w:hAnsi="Times New Roman"/>
          <w:sz w:val="28"/>
          <w:szCs w:val="28"/>
        </w:rPr>
        <w:t>ə müxtəlif institutlarl</w:t>
      </w:r>
      <w:r w:rsidR="00CF7714" w:rsidRPr="0033772E">
        <w:rPr>
          <w:rFonts w:ascii="Times New Roman" w:hAnsi="Times New Roman"/>
          <w:sz w:val="28"/>
          <w:szCs w:val="28"/>
        </w:rPr>
        <w:t>a</w:t>
      </w:r>
      <w:r w:rsidRPr="0033772E">
        <w:rPr>
          <w:rFonts w:ascii="Times New Roman" w:hAnsi="Times New Roman"/>
          <w:sz w:val="28"/>
          <w:szCs w:val="28"/>
        </w:rPr>
        <w:t xml:space="preserve"> bağlı müddəalarda geniş şəkildə işlədilmişdir.</w:t>
      </w:r>
      <w:proofErr w:type="gramEnd"/>
      <w:r w:rsidRPr="0033772E">
        <w:rPr>
          <w:rFonts w:ascii="Times New Roman" w:hAnsi="Times New Roman"/>
          <w:sz w:val="28"/>
          <w:szCs w:val="28"/>
        </w:rPr>
        <w:t xml:space="preserve"> Məsələn, </w:t>
      </w:r>
      <w:r w:rsidR="00CF7714" w:rsidRPr="0033772E">
        <w:rPr>
          <w:rFonts w:ascii="Times New Roman" w:hAnsi="Times New Roman"/>
          <w:sz w:val="28"/>
          <w:szCs w:val="28"/>
        </w:rPr>
        <w:t xml:space="preserve">Mülki Məcəllənin </w:t>
      </w:r>
      <w:r w:rsidRPr="0033772E">
        <w:rPr>
          <w:rFonts w:ascii="Times New Roman" w:hAnsi="Times New Roman"/>
          <w:sz w:val="28"/>
          <w:szCs w:val="28"/>
        </w:rPr>
        <w:t xml:space="preserve">əşya hüququ olan mülkiyyət hüququ anlayışının izahı ilə bağlı 152-ci maddəsində, </w:t>
      </w:r>
      <w:r w:rsidR="00CF7714" w:rsidRPr="0033772E">
        <w:rPr>
          <w:rFonts w:ascii="Times New Roman" w:hAnsi="Times New Roman"/>
          <w:sz w:val="28"/>
          <w:szCs w:val="28"/>
        </w:rPr>
        <w:t>11-ci Fəslinin</w:t>
      </w:r>
      <w:r w:rsidRPr="0033772E">
        <w:rPr>
          <w:rFonts w:ascii="Times New Roman" w:hAnsi="Times New Roman"/>
          <w:sz w:val="28"/>
          <w:szCs w:val="28"/>
        </w:rPr>
        <w:t xml:space="preserve"> servitut və uzufru</w:t>
      </w:r>
      <w:r w:rsidR="00CF7714" w:rsidRPr="0033772E">
        <w:rPr>
          <w:rFonts w:ascii="Times New Roman" w:hAnsi="Times New Roman"/>
          <w:sz w:val="28"/>
          <w:szCs w:val="28"/>
        </w:rPr>
        <w:t>k</w:t>
      </w:r>
      <w:r w:rsidRPr="0033772E">
        <w:rPr>
          <w:rFonts w:ascii="Times New Roman" w:hAnsi="Times New Roman"/>
          <w:sz w:val="28"/>
          <w:szCs w:val="28"/>
        </w:rPr>
        <w:t>t ilə bağlı müddəalar</w:t>
      </w:r>
      <w:r w:rsidR="00CF7714" w:rsidRPr="0033772E">
        <w:rPr>
          <w:rFonts w:ascii="Times New Roman" w:hAnsi="Times New Roman"/>
          <w:sz w:val="28"/>
          <w:szCs w:val="28"/>
        </w:rPr>
        <w:t>ın</w:t>
      </w:r>
      <w:r w:rsidRPr="0033772E">
        <w:rPr>
          <w:rFonts w:ascii="Times New Roman" w:hAnsi="Times New Roman"/>
          <w:sz w:val="28"/>
          <w:szCs w:val="28"/>
        </w:rPr>
        <w:t xml:space="preserve">da, habelə öhdəlik hüququna aid olan </w:t>
      </w:r>
      <w:r w:rsidR="00B35E91" w:rsidRPr="0033772E">
        <w:rPr>
          <w:rFonts w:ascii="Times New Roman" w:hAnsi="Times New Roman"/>
          <w:sz w:val="28"/>
          <w:szCs w:val="28"/>
        </w:rPr>
        <w:t>33</w:t>
      </w:r>
      <w:r w:rsidRPr="0033772E">
        <w:rPr>
          <w:rFonts w:ascii="Times New Roman" w:hAnsi="Times New Roman"/>
          <w:sz w:val="28"/>
          <w:szCs w:val="28"/>
        </w:rPr>
        <w:t xml:space="preserve">-cü </w:t>
      </w:r>
      <w:r w:rsidR="00B35E91" w:rsidRPr="0033772E">
        <w:rPr>
          <w:rFonts w:ascii="Times New Roman" w:hAnsi="Times New Roman"/>
          <w:sz w:val="28"/>
          <w:szCs w:val="28"/>
        </w:rPr>
        <w:t>F</w:t>
      </w:r>
      <w:r w:rsidRPr="0033772E">
        <w:rPr>
          <w:rFonts w:ascii="Times New Roman" w:hAnsi="Times New Roman"/>
          <w:sz w:val="28"/>
          <w:szCs w:val="28"/>
        </w:rPr>
        <w:t>əs</w:t>
      </w:r>
      <w:r w:rsidR="00B35E91" w:rsidRPr="0033772E">
        <w:rPr>
          <w:rFonts w:ascii="Times New Roman" w:hAnsi="Times New Roman"/>
          <w:sz w:val="28"/>
          <w:szCs w:val="28"/>
        </w:rPr>
        <w:t>lin</w:t>
      </w:r>
      <w:r w:rsidRPr="0033772E">
        <w:rPr>
          <w:rFonts w:ascii="Times New Roman" w:hAnsi="Times New Roman"/>
          <w:sz w:val="28"/>
          <w:szCs w:val="28"/>
        </w:rPr>
        <w:t xml:space="preserve">də kirayə və </w:t>
      </w:r>
      <w:r w:rsidR="00B35E91" w:rsidRPr="0033772E">
        <w:rPr>
          <w:rFonts w:ascii="Times New Roman" w:hAnsi="Times New Roman"/>
          <w:sz w:val="28"/>
          <w:szCs w:val="28"/>
        </w:rPr>
        <w:t>36</w:t>
      </w:r>
      <w:r w:rsidRPr="0033772E">
        <w:rPr>
          <w:rFonts w:ascii="Times New Roman" w:hAnsi="Times New Roman"/>
          <w:sz w:val="28"/>
          <w:szCs w:val="28"/>
        </w:rPr>
        <w:t xml:space="preserve">-cı </w:t>
      </w:r>
      <w:r w:rsidR="00B35E91" w:rsidRPr="0033772E">
        <w:rPr>
          <w:rFonts w:ascii="Times New Roman" w:hAnsi="Times New Roman"/>
          <w:sz w:val="28"/>
          <w:szCs w:val="28"/>
        </w:rPr>
        <w:t>F</w:t>
      </w:r>
      <w:r w:rsidRPr="0033772E">
        <w:rPr>
          <w:rFonts w:ascii="Times New Roman" w:hAnsi="Times New Roman"/>
          <w:sz w:val="28"/>
          <w:szCs w:val="28"/>
        </w:rPr>
        <w:t>əs</w:t>
      </w:r>
      <w:r w:rsidR="00B35E91" w:rsidRPr="0033772E">
        <w:rPr>
          <w:rFonts w:ascii="Times New Roman" w:hAnsi="Times New Roman"/>
          <w:sz w:val="28"/>
          <w:szCs w:val="28"/>
        </w:rPr>
        <w:t>lin</w:t>
      </w:r>
      <w:r w:rsidRPr="0033772E">
        <w:rPr>
          <w:rFonts w:ascii="Times New Roman" w:hAnsi="Times New Roman"/>
          <w:sz w:val="28"/>
          <w:szCs w:val="28"/>
        </w:rPr>
        <w:t>də əvəzsiz istifadə müqaviləsi ilə bağlı müddəalarda da bu anlayışa rast gəlinir.</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İstifadə hüququ öz-özlüyündə konkret hüququn əşya və yaxud öhdəlik hüququna aid edilməsini müəyyənləşdirmir.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Hüquqi mahiyyəti baxımından bir-birin</w:t>
      </w:r>
      <w:r w:rsidR="00A267D7" w:rsidRPr="0033772E">
        <w:rPr>
          <w:rFonts w:ascii="Times New Roman" w:hAnsi="Times New Roman"/>
          <w:sz w:val="28"/>
          <w:szCs w:val="28"/>
        </w:rPr>
        <w:t>d</w:t>
      </w:r>
      <w:r w:rsidRPr="0033772E">
        <w:rPr>
          <w:rFonts w:ascii="Times New Roman" w:hAnsi="Times New Roman"/>
          <w:sz w:val="28"/>
          <w:szCs w:val="28"/>
        </w:rPr>
        <w:t>ə</w:t>
      </w:r>
      <w:r w:rsidR="00A267D7" w:rsidRPr="0033772E">
        <w:rPr>
          <w:rFonts w:ascii="Times New Roman" w:hAnsi="Times New Roman"/>
          <w:sz w:val="28"/>
          <w:szCs w:val="28"/>
        </w:rPr>
        <w:t>n</w:t>
      </w:r>
      <w:r w:rsidRPr="0033772E">
        <w:rPr>
          <w:rFonts w:ascii="Times New Roman" w:hAnsi="Times New Roman"/>
          <w:sz w:val="28"/>
          <w:szCs w:val="28"/>
        </w:rPr>
        <w:t xml:space="preserve"> çox fərqli olmalarına baxmayaraq</w:t>
      </w:r>
      <w:r w:rsidR="00A267D7" w:rsidRPr="0033772E">
        <w:rPr>
          <w:rFonts w:ascii="Times New Roman" w:hAnsi="Times New Roman"/>
          <w:sz w:val="28"/>
          <w:szCs w:val="28"/>
        </w:rPr>
        <w:t>,</w:t>
      </w:r>
      <w:r w:rsidRPr="0033772E">
        <w:rPr>
          <w:rFonts w:ascii="Times New Roman" w:hAnsi="Times New Roman"/>
          <w:sz w:val="28"/>
          <w:szCs w:val="28"/>
        </w:rPr>
        <w:t xml:space="preserve"> belə hüquqların ortaq cəhəti ondan ibarətdir ki, </w:t>
      </w:r>
      <w:r w:rsidR="00D167C9" w:rsidRPr="0033772E">
        <w:rPr>
          <w:rFonts w:ascii="Times New Roman" w:hAnsi="Times New Roman"/>
          <w:sz w:val="28"/>
          <w:szCs w:val="28"/>
        </w:rPr>
        <w:t>“</w:t>
      </w:r>
      <w:r w:rsidRPr="0033772E">
        <w:rPr>
          <w:rFonts w:ascii="Times New Roman" w:hAnsi="Times New Roman"/>
          <w:sz w:val="28"/>
          <w:szCs w:val="28"/>
        </w:rPr>
        <w:t>istifadə</w:t>
      </w:r>
      <w:r w:rsidR="00D167C9" w:rsidRPr="0033772E">
        <w:rPr>
          <w:rFonts w:ascii="Times New Roman" w:hAnsi="Times New Roman"/>
          <w:sz w:val="28"/>
          <w:szCs w:val="28"/>
        </w:rPr>
        <w:t>”</w:t>
      </w:r>
      <w:r w:rsidRPr="0033772E">
        <w:rPr>
          <w:rFonts w:ascii="Times New Roman" w:hAnsi="Times New Roman"/>
          <w:sz w:val="28"/>
          <w:szCs w:val="28"/>
        </w:rPr>
        <w:t xml:space="preserve"> sözü</w:t>
      </w:r>
      <w:r w:rsidR="00A267D7" w:rsidRPr="0033772E">
        <w:rPr>
          <w:rFonts w:ascii="Times New Roman" w:hAnsi="Times New Roman"/>
          <w:sz w:val="28"/>
          <w:szCs w:val="28"/>
        </w:rPr>
        <w:t>nün</w:t>
      </w:r>
      <w:r w:rsidRPr="0033772E">
        <w:rPr>
          <w:rFonts w:ascii="Times New Roman" w:hAnsi="Times New Roman"/>
          <w:sz w:val="28"/>
          <w:szCs w:val="28"/>
        </w:rPr>
        <w:t xml:space="preserve"> işlədilməsi </w:t>
      </w:r>
      <w:r w:rsidR="00A267D7" w:rsidRPr="0033772E">
        <w:rPr>
          <w:rFonts w:ascii="Times New Roman" w:hAnsi="Times New Roman"/>
          <w:sz w:val="28"/>
          <w:szCs w:val="28"/>
        </w:rPr>
        <w:t>yalnız əşyadan</w:t>
      </w:r>
      <w:r w:rsidR="0085567A" w:rsidRPr="0033772E">
        <w:rPr>
          <w:rFonts w:ascii="Times New Roman" w:hAnsi="Times New Roman"/>
          <w:sz w:val="28"/>
          <w:szCs w:val="28"/>
        </w:rPr>
        <w:t xml:space="preserve"> öz sahibinin</w:t>
      </w:r>
      <w:r w:rsidRPr="0033772E">
        <w:rPr>
          <w:rFonts w:ascii="Times New Roman" w:hAnsi="Times New Roman"/>
          <w:sz w:val="28"/>
          <w:szCs w:val="28"/>
        </w:rPr>
        <w:t xml:space="preserve"> istifadə etmək səlahiyyətini təmin e</w:t>
      </w:r>
      <w:r w:rsidR="00A267D7" w:rsidRPr="0033772E">
        <w:rPr>
          <w:rFonts w:ascii="Times New Roman" w:hAnsi="Times New Roman"/>
          <w:sz w:val="28"/>
          <w:szCs w:val="28"/>
        </w:rPr>
        <w:t>dir</w:t>
      </w:r>
      <w:r w:rsidRPr="0033772E">
        <w:rPr>
          <w:rFonts w:ascii="Times New Roman" w:hAnsi="Times New Roman"/>
          <w:sz w:val="28"/>
          <w:szCs w:val="28"/>
        </w:rPr>
        <w:t>.</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Lakin bu hüquqların məzmunu</w:t>
      </w:r>
      <w:r w:rsidR="0085567A" w:rsidRPr="0033772E">
        <w:rPr>
          <w:rFonts w:ascii="Times New Roman" w:hAnsi="Times New Roman"/>
          <w:sz w:val="28"/>
          <w:szCs w:val="28"/>
        </w:rPr>
        <w:t>ndan</w:t>
      </w:r>
      <w:r w:rsidRPr="0033772E">
        <w:rPr>
          <w:rFonts w:ascii="Times New Roman" w:hAnsi="Times New Roman"/>
          <w:sz w:val="28"/>
          <w:szCs w:val="28"/>
        </w:rPr>
        <w:t xml:space="preserve"> gö</w:t>
      </w:r>
      <w:r w:rsidR="0085567A" w:rsidRPr="0033772E">
        <w:rPr>
          <w:rFonts w:ascii="Times New Roman" w:hAnsi="Times New Roman"/>
          <w:sz w:val="28"/>
          <w:szCs w:val="28"/>
        </w:rPr>
        <w:t>rünür</w:t>
      </w:r>
      <w:r w:rsidRPr="0033772E">
        <w:rPr>
          <w:rFonts w:ascii="Times New Roman" w:hAnsi="Times New Roman"/>
          <w:sz w:val="28"/>
          <w:szCs w:val="28"/>
        </w:rPr>
        <w:t xml:space="preserve"> ki, onlardan hər birinin əşyadan istifadə etmək imkanını təmin e</w:t>
      </w:r>
      <w:r w:rsidR="00205B67" w:rsidRPr="0033772E">
        <w:rPr>
          <w:rFonts w:ascii="Times New Roman" w:hAnsi="Times New Roman"/>
          <w:sz w:val="28"/>
          <w:szCs w:val="28"/>
        </w:rPr>
        <w:t>t</w:t>
      </w:r>
      <w:r w:rsidRPr="0033772E">
        <w:rPr>
          <w:rFonts w:ascii="Times New Roman" w:hAnsi="Times New Roman"/>
          <w:sz w:val="28"/>
          <w:szCs w:val="28"/>
        </w:rPr>
        <w:t>məsi şərtləri, istifadənin həcmi, istifadənin hüquqi baxımdan yaranması və ona xitam verilməsi ilə bağlı qayda və şərtlər, başqa sözlə istifadə səlahiyyətinin hüquqi rejimi bir-birindən fərqlidir.</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Buna görə, bu hüquqlar öz sahiblərin</w:t>
      </w:r>
      <w:r w:rsidR="002312C9" w:rsidRPr="0033772E">
        <w:rPr>
          <w:rFonts w:ascii="Times New Roman" w:hAnsi="Times New Roman"/>
          <w:sz w:val="28"/>
          <w:szCs w:val="28"/>
        </w:rPr>
        <w:t>in</w:t>
      </w:r>
      <w:r w:rsidRPr="0033772E">
        <w:rPr>
          <w:rFonts w:ascii="Times New Roman" w:hAnsi="Times New Roman"/>
          <w:sz w:val="28"/>
          <w:szCs w:val="28"/>
        </w:rPr>
        <w:t xml:space="preserve"> əşyadan istifadə etmək səlahiyyətlərini təmin etsələr də, bu imkanı təmin edən əmlak hüquqlarının heç biri</w:t>
      </w:r>
      <w:r w:rsidR="002312C9" w:rsidRPr="0033772E">
        <w:rPr>
          <w:rFonts w:ascii="Times New Roman" w:hAnsi="Times New Roman"/>
          <w:sz w:val="28"/>
          <w:szCs w:val="28"/>
        </w:rPr>
        <w:t>ni</w:t>
      </w:r>
      <w:r w:rsidRPr="0033772E">
        <w:rPr>
          <w:rFonts w:ascii="Times New Roman" w:hAnsi="Times New Roman"/>
          <w:sz w:val="28"/>
          <w:szCs w:val="28"/>
        </w:rPr>
        <w:t xml:space="preserve"> </w:t>
      </w:r>
      <w:r w:rsidR="002312C9" w:rsidRPr="0033772E">
        <w:rPr>
          <w:rFonts w:ascii="Times New Roman" w:hAnsi="Times New Roman"/>
          <w:sz w:val="28"/>
          <w:szCs w:val="28"/>
        </w:rPr>
        <w:t>“</w:t>
      </w:r>
      <w:r w:rsidRPr="0033772E">
        <w:rPr>
          <w:rFonts w:ascii="Times New Roman" w:hAnsi="Times New Roman"/>
          <w:sz w:val="28"/>
          <w:szCs w:val="28"/>
        </w:rPr>
        <w:t>istifadə hüququ</w:t>
      </w:r>
      <w:r w:rsidR="002312C9" w:rsidRPr="0033772E">
        <w:rPr>
          <w:rFonts w:ascii="Times New Roman" w:hAnsi="Times New Roman"/>
          <w:sz w:val="28"/>
          <w:szCs w:val="28"/>
        </w:rPr>
        <w:t>”</w:t>
      </w:r>
      <w:r w:rsidRPr="0033772E">
        <w:rPr>
          <w:rFonts w:ascii="Times New Roman" w:hAnsi="Times New Roman"/>
          <w:sz w:val="28"/>
          <w:szCs w:val="28"/>
        </w:rPr>
        <w:t xml:space="preserve"> </w:t>
      </w:r>
      <w:r w:rsidR="002312C9" w:rsidRPr="0033772E">
        <w:rPr>
          <w:rFonts w:ascii="Times New Roman" w:hAnsi="Times New Roman"/>
          <w:sz w:val="28"/>
          <w:szCs w:val="28"/>
        </w:rPr>
        <w:t>adlandırmaq</w:t>
      </w:r>
      <w:r w:rsidRPr="0033772E">
        <w:rPr>
          <w:rFonts w:ascii="Times New Roman" w:hAnsi="Times New Roman"/>
          <w:sz w:val="28"/>
          <w:szCs w:val="28"/>
        </w:rPr>
        <w:t xml:space="preserve"> olmaz.</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Əks halda əmlak hüquqlarının adlarının əsas funksiyası olan fərqləndirmə və müəyyən etmə xüsusiyyəti aradan qalx</w:t>
      </w:r>
      <w:r w:rsidR="002312C9" w:rsidRPr="0033772E">
        <w:rPr>
          <w:rFonts w:ascii="Times New Roman" w:hAnsi="Times New Roman"/>
          <w:sz w:val="28"/>
          <w:szCs w:val="28"/>
        </w:rPr>
        <w:t>mış ol</w:t>
      </w:r>
      <w:r w:rsidRPr="0033772E">
        <w:rPr>
          <w:rFonts w:ascii="Times New Roman" w:hAnsi="Times New Roman"/>
          <w:sz w:val="28"/>
          <w:szCs w:val="28"/>
        </w:rPr>
        <w:t>ar.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Belə olan halda</w:t>
      </w:r>
      <w:r w:rsidR="002312C9" w:rsidRPr="0033772E">
        <w:rPr>
          <w:rFonts w:ascii="Times New Roman" w:hAnsi="Times New Roman"/>
          <w:sz w:val="28"/>
          <w:szCs w:val="28"/>
        </w:rPr>
        <w:t xml:space="preserve"> isə</w:t>
      </w:r>
      <w:r w:rsidRPr="0033772E">
        <w:rPr>
          <w:rFonts w:ascii="Times New Roman" w:hAnsi="Times New Roman"/>
          <w:sz w:val="28"/>
          <w:szCs w:val="28"/>
        </w:rPr>
        <w:t xml:space="preserve"> hansı hüququn nəzərdə tutulduğu</w:t>
      </w:r>
      <w:r w:rsidR="002312C9" w:rsidRPr="0033772E">
        <w:rPr>
          <w:rFonts w:ascii="Times New Roman" w:hAnsi="Times New Roman"/>
          <w:sz w:val="28"/>
          <w:szCs w:val="28"/>
        </w:rPr>
        <w:t>nu</w:t>
      </w:r>
      <w:r w:rsidRPr="0033772E">
        <w:rPr>
          <w:rFonts w:ascii="Times New Roman" w:hAnsi="Times New Roman"/>
          <w:sz w:val="28"/>
          <w:szCs w:val="28"/>
        </w:rPr>
        <w:t xml:space="preserve"> müəyyən etmək mümkün olma</w:t>
      </w:r>
      <w:r w:rsidR="002312C9" w:rsidRPr="0033772E">
        <w:rPr>
          <w:rFonts w:ascii="Times New Roman" w:hAnsi="Times New Roman"/>
          <w:sz w:val="28"/>
          <w:szCs w:val="28"/>
        </w:rPr>
        <w:t>z</w:t>
      </w:r>
      <w:r w:rsidRPr="0033772E">
        <w:rPr>
          <w:rFonts w:ascii="Times New Roman" w:hAnsi="Times New Roman"/>
          <w:sz w:val="28"/>
          <w:szCs w:val="28"/>
        </w:rPr>
        <w:t>.</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Nəticə etibarilə, mülki qanunvericilikdə “istifadə hüququ” ifadəsi əmlak hüquqlarının hər hansı bir növünü deyil, müəyyən bir hüququn həyata keçirilmə şəklini (formasını) ifadə edir.</w:t>
      </w:r>
      <w:proofErr w:type="gramEnd"/>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Buna müvafiq olaraq qeyd </w:t>
      </w:r>
      <w:r w:rsidR="004434B4" w:rsidRPr="0033772E">
        <w:rPr>
          <w:rFonts w:ascii="Times New Roman" w:hAnsi="Times New Roman"/>
          <w:sz w:val="28"/>
          <w:szCs w:val="28"/>
        </w:rPr>
        <w:t>edilməlidir</w:t>
      </w:r>
      <w:r w:rsidRPr="0033772E">
        <w:rPr>
          <w:rFonts w:ascii="Times New Roman" w:hAnsi="Times New Roman"/>
          <w:sz w:val="28"/>
          <w:szCs w:val="28"/>
        </w:rPr>
        <w:t xml:space="preserve"> ki, Mülki Məcəllənin 228.1 və 228.2-ci maddələrində nəzərdə tutulan </w:t>
      </w:r>
      <w:r w:rsidR="003E2F1E" w:rsidRPr="0033772E">
        <w:rPr>
          <w:rFonts w:ascii="Times New Roman" w:hAnsi="Times New Roman"/>
          <w:sz w:val="28"/>
          <w:szCs w:val="28"/>
        </w:rPr>
        <w:t>yaşayış binasının tərkib hissəsindən</w:t>
      </w:r>
      <w:r w:rsidRPr="0033772E">
        <w:rPr>
          <w:rFonts w:ascii="Times New Roman" w:hAnsi="Times New Roman"/>
          <w:sz w:val="28"/>
          <w:szCs w:val="28"/>
        </w:rPr>
        <w:t xml:space="preserve"> </w:t>
      </w:r>
      <w:r w:rsidR="004434B4" w:rsidRPr="0033772E">
        <w:rPr>
          <w:rFonts w:ascii="Times New Roman" w:hAnsi="Times New Roman"/>
          <w:sz w:val="28"/>
          <w:szCs w:val="28"/>
        </w:rPr>
        <w:t>“</w:t>
      </w:r>
      <w:r w:rsidRPr="0033772E">
        <w:rPr>
          <w:rFonts w:ascii="Times New Roman" w:hAnsi="Times New Roman"/>
          <w:sz w:val="28"/>
          <w:szCs w:val="28"/>
        </w:rPr>
        <w:t>istifadə hüququ</w:t>
      </w:r>
      <w:r w:rsidR="004434B4" w:rsidRPr="0033772E">
        <w:rPr>
          <w:rFonts w:ascii="Times New Roman" w:hAnsi="Times New Roman"/>
          <w:sz w:val="28"/>
          <w:szCs w:val="28"/>
        </w:rPr>
        <w:t>”</w:t>
      </w:r>
      <w:r w:rsidRPr="0033772E">
        <w:rPr>
          <w:rFonts w:ascii="Times New Roman" w:hAnsi="Times New Roman"/>
          <w:sz w:val="28"/>
          <w:szCs w:val="28"/>
        </w:rPr>
        <w:t>nun mahiyyəti və həcmi Mənzil Məcəllə</w:t>
      </w:r>
      <w:r w:rsidR="004434B4" w:rsidRPr="0033772E">
        <w:rPr>
          <w:rFonts w:ascii="Times New Roman" w:hAnsi="Times New Roman"/>
          <w:sz w:val="28"/>
          <w:szCs w:val="28"/>
        </w:rPr>
        <w:t>si</w:t>
      </w:r>
      <w:r w:rsidRPr="0033772E">
        <w:rPr>
          <w:rFonts w:ascii="Times New Roman" w:hAnsi="Times New Roman"/>
          <w:sz w:val="28"/>
          <w:szCs w:val="28"/>
        </w:rPr>
        <w:t xml:space="preserve">nin 30.2-ci maddəsində nəzərdə tutulan yaşayış sahəsindən </w:t>
      </w:r>
      <w:r w:rsidR="004434B4" w:rsidRPr="0033772E">
        <w:rPr>
          <w:rFonts w:ascii="Times New Roman" w:hAnsi="Times New Roman"/>
          <w:sz w:val="28"/>
          <w:szCs w:val="28"/>
        </w:rPr>
        <w:t>“</w:t>
      </w:r>
      <w:r w:rsidRPr="0033772E">
        <w:rPr>
          <w:rFonts w:ascii="Times New Roman" w:hAnsi="Times New Roman"/>
          <w:sz w:val="28"/>
          <w:szCs w:val="28"/>
        </w:rPr>
        <w:t>istifadə etmək hüququ</w:t>
      </w:r>
      <w:r w:rsidR="004434B4" w:rsidRPr="0033772E">
        <w:rPr>
          <w:rFonts w:ascii="Times New Roman" w:hAnsi="Times New Roman"/>
          <w:sz w:val="28"/>
          <w:szCs w:val="28"/>
        </w:rPr>
        <w:t>”</w:t>
      </w:r>
      <w:r w:rsidRPr="0033772E">
        <w:rPr>
          <w:rFonts w:ascii="Times New Roman" w:hAnsi="Times New Roman"/>
          <w:sz w:val="28"/>
          <w:szCs w:val="28"/>
        </w:rPr>
        <w:t>nun mahiyyət</w:t>
      </w:r>
      <w:r w:rsidR="005E0242" w:rsidRPr="0033772E">
        <w:rPr>
          <w:rFonts w:ascii="Times New Roman" w:hAnsi="Times New Roman"/>
          <w:sz w:val="28"/>
          <w:szCs w:val="28"/>
        </w:rPr>
        <w:t>i</w:t>
      </w:r>
      <w:r w:rsidRPr="0033772E">
        <w:rPr>
          <w:rFonts w:ascii="Times New Roman" w:hAnsi="Times New Roman"/>
          <w:sz w:val="28"/>
          <w:szCs w:val="28"/>
        </w:rPr>
        <w:t xml:space="preserve"> və həcmindən fərqlidir. </w:t>
      </w:r>
      <w:proofErr w:type="gramStart"/>
      <w:r w:rsidRPr="0033772E">
        <w:rPr>
          <w:rFonts w:ascii="Times New Roman" w:hAnsi="Times New Roman"/>
          <w:sz w:val="28"/>
          <w:szCs w:val="28"/>
        </w:rPr>
        <w:t>Hər iki Məcəllədə yaşayış sahəsindən istifadə etmək imkanı nəzərdə tutulsa da, bu istifadəni təmin edən hüquqi əsaslar fərqlidir.</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 xml:space="preserve">Mülki Məcəllənin 228-ci maddəsinin məzmunundan məlum olur ki, həmin maddədə </w:t>
      </w:r>
      <w:r w:rsidR="008B0938" w:rsidRPr="0033772E">
        <w:rPr>
          <w:rFonts w:ascii="Times New Roman" w:hAnsi="Times New Roman"/>
          <w:sz w:val="28"/>
          <w:szCs w:val="28"/>
        </w:rPr>
        <w:t>yaşayış binasının tərkib hissəsindən</w:t>
      </w:r>
      <w:r w:rsidRPr="0033772E">
        <w:rPr>
          <w:rFonts w:ascii="Times New Roman" w:hAnsi="Times New Roman"/>
          <w:sz w:val="28"/>
          <w:szCs w:val="28"/>
        </w:rPr>
        <w:t xml:space="preserve"> istifadə etmək səlahiyyətini təmin edən hüquq, mülki qanunvericilikdə məhdud əşya hüquqlarına dair nəzərdə tutulan bütün xüsusiyyətləri özündə əks etdirdiyinə görə, məhdud əşya hüququdur.</w:t>
      </w:r>
      <w:proofErr w:type="gramEnd"/>
      <w:r w:rsidRPr="0033772E">
        <w:rPr>
          <w:rFonts w:ascii="Times New Roman" w:hAnsi="Times New Roman"/>
          <w:sz w:val="28"/>
          <w:szCs w:val="28"/>
        </w:rPr>
        <w:t xml:space="preserve"> Belə ki, </w:t>
      </w:r>
      <w:r w:rsidRPr="0033772E">
        <w:rPr>
          <w:rFonts w:ascii="Times New Roman" w:hAnsi="Times New Roman"/>
          <w:sz w:val="28"/>
          <w:szCs w:val="28"/>
        </w:rPr>
        <w:lastRenderedPageBreak/>
        <w:t>daşınmaz əşyalar üzərində mülkiyyət hüququnun yüklü hala gəlməsinə səbəb olan məhdud əşya hüquqları, bir qayda olaraq, sözügedən daşınmaz əşyanın mülkiyyətçisi ilə notariat qaydasında bağlanan müqavilə əsasında (Mülki Məcəllənin 144.1-ci maddəsi) və daşınmaz əmlakın dövlət reyestrində qeydə alınmaqla yaranır (Mülki Məcəllənin 14.3-cü maddəsi).</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Həmçinin, daşınmaz əmlakın dövlət reyestrində qeydə alınmış məhdud əşya hüquqları bağlı olduqları daşınmaz əşyaya olan mülkiyyət hüququnun özgəninkiləşdirilməsi halında xitam olmadıqları kimi (Mülki Məcəllənin 158.3-cü maddəsi), istənilən üçüncü şəxslərə qarşı da irəli sürülə bil</w:t>
      </w:r>
      <w:r w:rsidR="00AA34BD" w:rsidRPr="0033772E">
        <w:rPr>
          <w:rFonts w:ascii="Times New Roman" w:hAnsi="Times New Roman"/>
          <w:sz w:val="28"/>
          <w:szCs w:val="28"/>
        </w:rPr>
        <w:t>ə</w:t>
      </w:r>
      <w:r w:rsidRPr="0033772E">
        <w:rPr>
          <w:rFonts w:ascii="Times New Roman" w:hAnsi="Times New Roman"/>
          <w:sz w:val="28"/>
          <w:szCs w:val="28"/>
        </w:rPr>
        <w:t>rlər (Mülki Məcəllənin 158.4-cü maddəsi).</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 xml:space="preserve">Beləliklə, Mülki Məcəllənin 228-ci maddəsində </w:t>
      </w:r>
      <w:r w:rsidR="008B0938" w:rsidRPr="0033772E">
        <w:rPr>
          <w:rFonts w:ascii="Times New Roman" w:hAnsi="Times New Roman"/>
          <w:sz w:val="28"/>
          <w:szCs w:val="28"/>
        </w:rPr>
        <w:t xml:space="preserve">yaşayış binasının tərkib hissəsindən </w:t>
      </w:r>
      <w:r w:rsidRPr="0033772E">
        <w:rPr>
          <w:rFonts w:ascii="Times New Roman" w:hAnsi="Times New Roman"/>
          <w:sz w:val="28"/>
          <w:szCs w:val="28"/>
        </w:rPr>
        <w:t>istifadə imkanını təmin edən əmlak hüququ yalnız notariat qaydasında təsdiq olunan müqavilə əsasında daşınmaz əmlakın dövlət reyestrində qeydə alınmaqla yarandığına və istənilən şəxsdən bu hüququn pozulmasının aradan qaldırılmasını tələb etmək səlahiyyətini təmin etdiyinə görə, bu hüquq mahiyyətcə məhdud əşya hüququdur.</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Bundan fə</w:t>
      </w:r>
      <w:r w:rsidR="00F0734F" w:rsidRPr="0033772E">
        <w:rPr>
          <w:rFonts w:ascii="Times New Roman" w:hAnsi="Times New Roman"/>
          <w:sz w:val="28"/>
          <w:szCs w:val="28"/>
        </w:rPr>
        <w:t>r</w:t>
      </w:r>
      <w:r w:rsidRPr="0033772E">
        <w:rPr>
          <w:rFonts w:ascii="Times New Roman" w:hAnsi="Times New Roman"/>
          <w:sz w:val="28"/>
          <w:szCs w:val="28"/>
        </w:rPr>
        <w:t>qli olaraq, yaşayış sahəsi mülkiyyətçisinin hüquqlarının məhdudlaşdırılmasının digər əsaslarından biri</w:t>
      </w:r>
      <w:r w:rsidR="00F0734F" w:rsidRPr="0033772E">
        <w:rPr>
          <w:rFonts w:ascii="Times New Roman" w:hAnsi="Times New Roman"/>
          <w:sz w:val="28"/>
          <w:szCs w:val="28"/>
        </w:rPr>
        <w:t xml:space="preserve"> kimi</w:t>
      </w:r>
      <w:r w:rsidRPr="0033772E">
        <w:rPr>
          <w:rFonts w:ascii="Times New Roman" w:hAnsi="Times New Roman"/>
          <w:sz w:val="28"/>
          <w:szCs w:val="28"/>
        </w:rPr>
        <w:t xml:space="preserve"> Mənzil Məcəlləsinin 30.1 və 30.2-ci maddələrində göstərilən ailə münasibətləri əşya hüquqlar</w:t>
      </w:r>
      <w:r w:rsidR="00F0734F" w:rsidRPr="0033772E">
        <w:rPr>
          <w:rFonts w:ascii="Times New Roman" w:hAnsi="Times New Roman"/>
          <w:sz w:val="28"/>
          <w:szCs w:val="28"/>
        </w:rPr>
        <w:t>ın</w:t>
      </w:r>
      <w:r w:rsidRPr="0033772E">
        <w:rPr>
          <w:rFonts w:ascii="Times New Roman" w:hAnsi="Times New Roman"/>
          <w:sz w:val="28"/>
          <w:szCs w:val="28"/>
        </w:rPr>
        <w:t>a aid edilə bilməz.</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Belə ki, Mənzil Məcəlləsinin 30-cu maddəsində göstərilən şəxslərin yaşayış sahəsində</w:t>
      </w:r>
      <w:r w:rsidR="00F0734F" w:rsidRPr="0033772E">
        <w:rPr>
          <w:rFonts w:ascii="Times New Roman" w:hAnsi="Times New Roman"/>
          <w:sz w:val="28"/>
          <w:szCs w:val="28"/>
        </w:rPr>
        <w:t>n</w:t>
      </w:r>
      <w:r w:rsidRPr="0033772E">
        <w:rPr>
          <w:rFonts w:ascii="Times New Roman" w:hAnsi="Times New Roman"/>
          <w:sz w:val="28"/>
          <w:szCs w:val="28"/>
        </w:rPr>
        <w:t xml:space="preserve"> istifadə edə bilmələrinə hüquqi əsas yaşayış sahəsinin mülkiyyətçisi ilə bağlanan müqavilələr və </w:t>
      </w:r>
      <w:r w:rsidR="00F0734F" w:rsidRPr="0033772E">
        <w:rPr>
          <w:rFonts w:ascii="Times New Roman" w:hAnsi="Times New Roman"/>
          <w:sz w:val="28"/>
          <w:szCs w:val="28"/>
        </w:rPr>
        <w:t>onlara</w:t>
      </w:r>
      <w:r w:rsidRPr="0033772E">
        <w:rPr>
          <w:rFonts w:ascii="Times New Roman" w:hAnsi="Times New Roman"/>
          <w:sz w:val="28"/>
          <w:szCs w:val="28"/>
        </w:rPr>
        <w:t xml:space="preserve"> əsasən həyata keçirilən mülki hüquqi əməliyyatlar sayəsində əldə edilən hüquqlar deyil, məhz yaşayış sahəsinin mülkiyyətçis</w:t>
      </w:r>
      <w:r w:rsidR="00F0734F" w:rsidRPr="0033772E">
        <w:rPr>
          <w:rFonts w:ascii="Times New Roman" w:hAnsi="Times New Roman"/>
          <w:sz w:val="28"/>
          <w:szCs w:val="28"/>
        </w:rPr>
        <w:t>i ilə</w:t>
      </w:r>
      <w:r w:rsidR="00A7602A" w:rsidRPr="0033772E">
        <w:rPr>
          <w:rFonts w:ascii="Times New Roman" w:hAnsi="Times New Roman"/>
          <w:sz w:val="28"/>
          <w:szCs w:val="28"/>
        </w:rPr>
        <w:t xml:space="preserve"> olan</w:t>
      </w:r>
      <w:r w:rsidRPr="0033772E">
        <w:rPr>
          <w:rFonts w:ascii="Times New Roman" w:hAnsi="Times New Roman"/>
          <w:sz w:val="28"/>
          <w:szCs w:val="28"/>
        </w:rPr>
        <w:t xml:space="preserve"> ailə münasibətləri sayəsində yaranan hüquq</w:t>
      </w:r>
      <w:r w:rsidR="00E153AC" w:rsidRPr="0033772E">
        <w:rPr>
          <w:rFonts w:ascii="Times New Roman" w:hAnsi="Times New Roman"/>
          <w:sz w:val="28"/>
          <w:szCs w:val="28"/>
        </w:rPr>
        <w:t>un həyata keçirilməsidir.</w:t>
      </w:r>
      <w:proofErr w:type="gramEnd"/>
      <w:r w:rsidR="00400DB6"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 xml:space="preserve">Mənzil Məcəlləsinin 30.2-ci maddəsində yaşayış sahəsi mülkiyyətçisinin ailə üzvünün </w:t>
      </w:r>
      <w:r w:rsidR="00400DB6" w:rsidRPr="0033772E">
        <w:rPr>
          <w:rFonts w:ascii="Times New Roman" w:hAnsi="Times New Roman"/>
          <w:sz w:val="28"/>
          <w:szCs w:val="28"/>
        </w:rPr>
        <w:t>“</w:t>
      </w:r>
      <w:r w:rsidRPr="0033772E">
        <w:rPr>
          <w:rFonts w:ascii="Times New Roman" w:hAnsi="Times New Roman"/>
          <w:sz w:val="28"/>
          <w:szCs w:val="28"/>
        </w:rPr>
        <w:t>yaşayış sahəsindən istifadə e</w:t>
      </w:r>
      <w:r w:rsidR="00A15AC5" w:rsidRPr="0033772E">
        <w:rPr>
          <w:rFonts w:ascii="Times New Roman" w:hAnsi="Times New Roman"/>
          <w:sz w:val="28"/>
          <w:szCs w:val="28"/>
        </w:rPr>
        <w:t>tmək</w:t>
      </w:r>
      <w:r w:rsidRPr="0033772E">
        <w:rPr>
          <w:rFonts w:ascii="Times New Roman" w:hAnsi="Times New Roman"/>
          <w:sz w:val="28"/>
          <w:szCs w:val="28"/>
        </w:rPr>
        <w:t xml:space="preserve"> hüququ</w:t>
      </w:r>
      <w:r w:rsidR="00400DB6" w:rsidRPr="0033772E">
        <w:rPr>
          <w:rFonts w:ascii="Times New Roman" w:hAnsi="Times New Roman"/>
          <w:sz w:val="28"/>
          <w:szCs w:val="28"/>
        </w:rPr>
        <w:t>”</w:t>
      </w:r>
      <w:r w:rsidRPr="0033772E">
        <w:rPr>
          <w:rFonts w:ascii="Times New Roman" w:hAnsi="Times New Roman"/>
          <w:sz w:val="28"/>
          <w:szCs w:val="28"/>
        </w:rPr>
        <w:t xml:space="preserve"> </w:t>
      </w:r>
      <w:r w:rsidR="00A15AC5" w:rsidRPr="0033772E">
        <w:rPr>
          <w:rFonts w:ascii="Times New Roman" w:hAnsi="Times New Roman"/>
          <w:sz w:val="28"/>
          <w:szCs w:val="28"/>
        </w:rPr>
        <w:t>ifadəsi ilə</w:t>
      </w:r>
      <w:r w:rsidRPr="0033772E">
        <w:rPr>
          <w:rFonts w:ascii="Times New Roman" w:hAnsi="Times New Roman"/>
          <w:sz w:val="28"/>
          <w:szCs w:val="28"/>
        </w:rPr>
        <w:t xml:space="preserve"> yaşayış sahəsinin mülkiyyətçisi ilə ailə münasibətləri </w:t>
      </w:r>
      <w:r w:rsidR="00A15AC5" w:rsidRPr="0033772E">
        <w:rPr>
          <w:rFonts w:ascii="Times New Roman" w:hAnsi="Times New Roman"/>
          <w:sz w:val="28"/>
          <w:szCs w:val="28"/>
        </w:rPr>
        <w:t>əsasında yaranmış</w:t>
      </w:r>
      <w:r w:rsidRPr="0033772E">
        <w:rPr>
          <w:rFonts w:ascii="Times New Roman" w:hAnsi="Times New Roman"/>
          <w:sz w:val="28"/>
          <w:szCs w:val="28"/>
        </w:rPr>
        <w:t>, yəni ailə hüququ sahəsinə aid olan hüququn (haqqın) həyata keçirilməsi şəkli (forması) nəzərdə tutulmuşdur.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 xml:space="preserve">Bu hüquq, </w:t>
      </w:r>
      <w:r w:rsidR="00CD2378" w:rsidRPr="0033772E">
        <w:rPr>
          <w:rFonts w:ascii="Times New Roman" w:hAnsi="Times New Roman"/>
          <w:sz w:val="28"/>
          <w:szCs w:val="28"/>
        </w:rPr>
        <w:t xml:space="preserve">ailə qanunvericiliyinin </w:t>
      </w:r>
      <w:r w:rsidRPr="0033772E">
        <w:rPr>
          <w:rFonts w:ascii="Times New Roman" w:hAnsi="Times New Roman"/>
          <w:sz w:val="28"/>
          <w:szCs w:val="28"/>
        </w:rPr>
        <w:t>ailənin möhkəmləndirilməsi və etibarlı ailə münasibətlərinin təmin edilməsi ilə bağlı ümumi məqsədindən irəli gələn hüquq olmaqla</w:t>
      </w:r>
      <w:r w:rsidR="006757DE" w:rsidRPr="0033772E">
        <w:rPr>
          <w:rFonts w:ascii="Times New Roman" w:hAnsi="Times New Roman"/>
          <w:sz w:val="28"/>
          <w:szCs w:val="28"/>
        </w:rPr>
        <w:t>,</w:t>
      </w:r>
      <w:r w:rsidRPr="0033772E">
        <w:rPr>
          <w:rFonts w:ascii="Times New Roman" w:hAnsi="Times New Roman"/>
          <w:sz w:val="28"/>
          <w:szCs w:val="28"/>
        </w:rPr>
        <w:t xml:space="preserve"> yaşayış sahəsi mülkiyyətçisinin ailə üzvlərinin hüquqlarının sosial təminatı kimi çıxış edir.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 xml:space="preserve">Bu hüququn yaranması ailə münasibətlərinin mövcudluğu </w:t>
      </w:r>
      <w:r w:rsidR="00CD2378" w:rsidRPr="0033772E">
        <w:rPr>
          <w:rFonts w:ascii="Times New Roman" w:hAnsi="Times New Roman"/>
          <w:sz w:val="28"/>
          <w:szCs w:val="28"/>
        </w:rPr>
        <w:t xml:space="preserve">ilə </w:t>
      </w:r>
      <w:r w:rsidRPr="0033772E">
        <w:rPr>
          <w:rFonts w:ascii="Times New Roman" w:hAnsi="Times New Roman"/>
          <w:sz w:val="28"/>
          <w:szCs w:val="28"/>
        </w:rPr>
        <w:t>şərtlən</w:t>
      </w:r>
      <w:r w:rsidR="00CD2378" w:rsidRPr="0033772E">
        <w:rPr>
          <w:rFonts w:ascii="Times New Roman" w:hAnsi="Times New Roman"/>
          <w:sz w:val="28"/>
          <w:szCs w:val="28"/>
        </w:rPr>
        <w:t>di</w:t>
      </w:r>
      <w:r w:rsidRPr="0033772E">
        <w:rPr>
          <w:rFonts w:ascii="Times New Roman" w:hAnsi="Times New Roman"/>
          <w:sz w:val="28"/>
          <w:szCs w:val="28"/>
        </w:rPr>
        <w:t>yindən</w:t>
      </w:r>
      <w:r w:rsidR="00CD2378" w:rsidRPr="0033772E">
        <w:rPr>
          <w:rFonts w:ascii="Times New Roman" w:hAnsi="Times New Roman"/>
          <w:sz w:val="28"/>
          <w:szCs w:val="28"/>
        </w:rPr>
        <w:t>,</w:t>
      </w:r>
      <w:r w:rsidRPr="0033772E">
        <w:rPr>
          <w:rFonts w:ascii="Times New Roman" w:hAnsi="Times New Roman"/>
          <w:sz w:val="28"/>
          <w:szCs w:val="28"/>
        </w:rPr>
        <w:t xml:space="preserve"> xüsusi hüquq sahəsinə aid edildiyinə baxmayaraq, onun cəmiyyətin normal mövcudluğu üçün vacib olan ailə, valideyn və uşaq institutlarını qoruyan publik hüquq komponentləri də mövcuddur.</w:t>
      </w:r>
      <w:proofErr w:type="gramEnd"/>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Beləliklə, Mənzil Məcəlləsinin 30-cu maddəsində mülkiyyətçi</w:t>
      </w:r>
      <w:r w:rsidR="00CD2378" w:rsidRPr="0033772E">
        <w:rPr>
          <w:rFonts w:ascii="Times New Roman" w:hAnsi="Times New Roman"/>
          <w:sz w:val="28"/>
          <w:szCs w:val="28"/>
        </w:rPr>
        <w:t>yə məxsus</w:t>
      </w:r>
      <w:r w:rsidRPr="0033772E">
        <w:rPr>
          <w:rFonts w:ascii="Times New Roman" w:hAnsi="Times New Roman"/>
          <w:sz w:val="28"/>
          <w:szCs w:val="28"/>
        </w:rPr>
        <w:t xml:space="preserve"> yaşayış sahəsindən onun ailə üzvünün istifadə etməsinə əsas verən</w:t>
      </w:r>
      <w:r w:rsidR="00B65A5B" w:rsidRPr="0033772E">
        <w:rPr>
          <w:rFonts w:ascii="Times New Roman" w:hAnsi="Times New Roman"/>
          <w:sz w:val="28"/>
          <w:szCs w:val="28"/>
        </w:rPr>
        <w:t xml:space="preserve"> </w:t>
      </w:r>
      <w:r w:rsidRPr="0033772E">
        <w:rPr>
          <w:rFonts w:ascii="Times New Roman" w:hAnsi="Times New Roman"/>
          <w:sz w:val="28"/>
          <w:szCs w:val="28"/>
        </w:rPr>
        <w:t>hüququn yaranması və xitam</w:t>
      </w:r>
      <w:r w:rsidR="00277C79" w:rsidRPr="0033772E">
        <w:rPr>
          <w:rFonts w:ascii="Times New Roman" w:hAnsi="Times New Roman"/>
          <w:sz w:val="28"/>
          <w:szCs w:val="28"/>
        </w:rPr>
        <w:t>ı</w:t>
      </w:r>
      <w:r w:rsidRPr="0033772E">
        <w:rPr>
          <w:rFonts w:ascii="Times New Roman" w:hAnsi="Times New Roman"/>
          <w:sz w:val="28"/>
          <w:szCs w:val="28"/>
        </w:rPr>
        <w:t xml:space="preserve"> mülki qanunvericiliyin deyil, ailə qanunvericiliyinin müvafiq normaları ilə tənzimlənir.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Bu</w:t>
      </w:r>
      <w:r w:rsidR="0012053E" w:rsidRPr="0033772E">
        <w:rPr>
          <w:rFonts w:ascii="Times New Roman" w:hAnsi="Times New Roman"/>
          <w:sz w:val="28"/>
          <w:szCs w:val="28"/>
        </w:rPr>
        <w:t>na görə də</w:t>
      </w:r>
      <w:r w:rsidR="00CD2378" w:rsidRPr="0033772E">
        <w:rPr>
          <w:rFonts w:ascii="Times New Roman" w:hAnsi="Times New Roman"/>
          <w:sz w:val="28"/>
          <w:szCs w:val="28"/>
        </w:rPr>
        <w:t xml:space="preserve"> həmin</w:t>
      </w:r>
      <w:r w:rsidRPr="0033772E">
        <w:rPr>
          <w:rFonts w:ascii="Times New Roman" w:hAnsi="Times New Roman"/>
          <w:sz w:val="28"/>
          <w:szCs w:val="28"/>
        </w:rPr>
        <w:t xml:space="preserve"> hüququn yaranması və həyata keçirilməsi üçün notariat qaydasında müqavilənin bağlanması və onun daşınmaz əmlakın dövlət reyestrində qeydə alınması zərurət</w:t>
      </w:r>
      <w:r w:rsidR="00DE1C89" w:rsidRPr="0033772E">
        <w:rPr>
          <w:rFonts w:ascii="Times New Roman" w:hAnsi="Times New Roman"/>
          <w:sz w:val="28"/>
          <w:szCs w:val="28"/>
        </w:rPr>
        <w:t>i</w:t>
      </w:r>
      <w:r w:rsidRPr="0033772E">
        <w:rPr>
          <w:rFonts w:ascii="Times New Roman" w:hAnsi="Times New Roman"/>
          <w:sz w:val="28"/>
          <w:szCs w:val="28"/>
        </w:rPr>
        <w:t xml:space="preserve"> yoxdur.</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Ailə qanunvericil</w:t>
      </w:r>
      <w:r w:rsidR="00277C79" w:rsidRPr="0033772E">
        <w:rPr>
          <w:rFonts w:ascii="Times New Roman" w:hAnsi="Times New Roman"/>
          <w:sz w:val="28"/>
          <w:szCs w:val="28"/>
        </w:rPr>
        <w:t>i</w:t>
      </w:r>
      <w:r w:rsidRPr="0033772E">
        <w:rPr>
          <w:rFonts w:ascii="Times New Roman" w:hAnsi="Times New Roman"/>
          <w:sz w:val="28"/>
          <w:szCs w:val="28"/>
        </w:rPr>
        <w:t xml:space="preserve">yində hansı hallarda valideynlərin öz övladlarını və digər ailə üzvlərini saxlamaq vəzifəsi daşıdıqları və hansı hallarda övladların öz </w:t>
      </w:r>
      <w:r w:rsidRPr="0033772E">
        <w:rPr>
          <w:rFonts w:ascii="Times New Roman" w:hAnsi="Times New Roman"/>
          <w:sz w:val="28"/>
          <w:szCs w:val="28"/>
        </w:rPr>
        <w:lastRenderedPageBreak/>
        <w:t xml:space="preserve">valideynlərini və digər ailə üzvlərini saxlamaq vəzifəsi daşıdıqları müəyyən edilmişdir (Azərbaycan Respublikası Ailə Məcəlləsinin </w:t>
      </w:r>
      <w:r w:rsidR="006A7717" w:rsidRPr="0033772E">
        <w:rPr>
          <w:rFonts w:ascii="Times New Roman" w:hAnsi="Times New Roman"/>
          <w:sz w:val="28"/>
          <w:szCs w:val="28"/>
        </w:rPr>
        <w:t>13 və 15-ci</w:t>
      </w:r>
      <w:r w:rsidRPr="0033772E">
        <w:rPr>
          <w:rFonts w:ascii="Times New Roman" w:hAnsi="Times New Roman"/>
          <w:sz w:val="28"/>
          <w:szCs w:val="28"/>
        </w:rPr>
        <w:t xml:space="preserve"> </w:t>
      </w:r>
      <w:r w:rsidR="00B65A5B" w:rsidRPr="0033772E">
        <w:rPr>
          <w:rFonts w:ascii="Times New Roman" w:hAnsi="Times New Roman"/>
          <w:sz w:val="28"/>
          <w:szCs w:val="28"/>
        </w:rPr>
        <w:t>F</w:t>
      </w:r>
      <w:r w:rsidRPr="0033772E">
        <w:rPr>
          <w:rFonts w:ascii="Times New Roman" w:hAnsi="Times New Roman"/>
          <w:sz w:val="28"/>
          <w:szCs w:val="28"/>
        </w:rPr>
        <w:t>əsillərinin müvafiq müddəaları).</w:t>
      </w:r>
      <w:proofErr w:type="gramEnd"/>
      <w:r w:rsidRPr="0033772E">
        <w:rPr>
          <w:rFonts w:ascii="Times New Roman" w:hAnsi="Times New Roman"/>
          <w:sz w:val="28"/>
          <w:szCs w:val="28"/>
        </w:rPr>
        <w:t xml:space="preserve"> Buna </w:t>
      </w:r>
      <w:r w:rsidR="00B771E5" w:rsidRPr="0033772E">
        <w:rPr>
          <w:rFonts w:ascii="Times New Roman" w:hAnsi="Times New Roman"/>
          <w:sz w:val="28"/>
          <w:szCs w:val="28"/>
        </w:rPr>
        <w:t>uyğun</w:t>
      </w:r>
      <w:r w:rsidRPr="0033772E">
        <w:rPr>
          <w:rFonts w:ascii="Times New Roman" w:hAnsi="Times New Roman"/>
          <w:sz w:val="28"/>
          <w:szCs w:val="28"/>
        </w:rPr>
        <w:t xml:space="preserve"> olaraq</w:t>
      </w:r>
      <w:r w:rsidR="00B825B9" w:rsidRPr="0033772E">
        <w:rPr>
          <w:rFonts w:ascii="Times New Roman" w:hAnsi="Times New Roman"/>
          <w:sz w:val="28"/>
          <w:szCs w:val="28"/>
        </w:rPr>
        <w:t>,</w:t>
      </w:r>
      <w:r w:rsidRPr="0033772E">
        <w:rPr>
          <w:rFonts w:ascii="Times New Roman" w:hAnsi="Times New Roman"/>
          <w:sz w:val="28"/>
          <w:szCs w:val="28"/>
        </w:rPr>
        <w:t xml:space="preserve"> şəxsin ailə qanunvericil</w:t>
      </w:r>
      <w:r w:rsidR="00B65A5B" w:rsidRPr="0033772E">
        <w:rPr>
          <w:rFonts w:ascii="Times New Roman" w:hAnsi="Times New Roman"/>
          <w:sz w:val="28"/>
          <w:szCs w:val="28"/>
        </w:rPr>
        <w:t>i</w:t>
      </w:r>
      <w:r w:rsidRPr="0033772E">
        <w:rPr>
          <w:rFonts w:ascii="Times New Roman" w:hAnsi="Times New Roman"/>
          <w:sz w:val="28"/>
          <w:szCs w:val="28"/>
        </w:rPr>
        <w:t>yi əsasında yaşayış sahəsi</w:t>
      </w:r>
      <w:r w:rsidR="006A7717" w:rsidRPr="0033772E">
        <w:rPr>
          <w:rFonts w:ascii="Times New Roman" w:hAnsi="Times New Roman"/>
          <w:sz w:val="28"/>
          <w:szCs w:val="28"/>
        </w:rPr>
        <w:t>nin</w:t>
      </w:r>
      <w:r w:rsidRPr="0033772E">
        <w:rPr>
          <w:rFonts w:ascii="Times New Roman" w:hAnsi="Times New Roman"/>
          <w:sz w:val="28"/>
          <w:szCs w:val="28"/>
        </w:rPr>
        <w:t xml:space="preserve"> mülkiyyətçisi ilə birlikdə yaşamaq və yaşayış sahəsi</w:t>
      </w:r>
      <w:r w:rsidR="00B825B9" w:rsidRPr="0033772E">
        <w:rPr>
          <w:rFonts w:ascii="Times New Roman" w:hAnsi="Times New Roman"/>
          <w:sz w:val="28"/>
          <w:szCs w:val="28"/>
        </w:rPr>
        <w:t>nin</w:t>
      </w:r>
      <w:r w:rsidRPr="0033772E">
        <w:rPr>
          <w:rFonts w:ascii="Times New Roman" w:hAnsi="Times New Roman"/>
          <w:sz w:val="28"/>
          <w:szCs w:val="28"/>
        </w:rPr>
        <w:t xml:space="preserve"> mülkiyyətçisin</w:t>
      </w:r>
      <w:r w:rsidR="00B825B9" w:rsidRPr="0033772E">
        <w:rPr>
          <w:rFonts w:ascii="Times New Roman" w:hAnsi="Times New Roman"/>
          <w:sz w:val="28"/>
          <w:szCs w:val="28"/>
        </w:rPr>
        <w:t>d</w:t>
      </w:r>
      <w:r w:rsidRPr="0033772E">
        <w:rPr>
          <w:rFonts w:ascii="Times New Roman" w:hAnsi="Times New Roman"/>
          <w:sz w:val="28"/>
          <w:szCs w:val="28"/>
        </w:rPr>
        <w:t>ə</w:t>
      </w:r>
      <w:r w:rsidR="00B825B9" w:rsidRPr="0033772E">
        <w:rPr>
          <w:rFonts w:ascii="Times New Roman" w:hAnsi="Times New Roman"/>
          <w:sz w:val="28"/>
          <w:szCs w:val="28"/>
        </w:rPr>
        <w:t>n</w:t>
      </w:r>
      <w:r w:rsidRPr="0033772E">
        <w:rPr>
          <w:rFonts w:ascii="Times New Roman" w:hAnsi="Times New Roman"/>
          <w:sz w:val="28"/>
          <w:szCs w:val="28"/>
        </w:rPr>
        <w:t xml:space="preserve"> özünün saxlanılmasını tələb etmək hüququ varsa və mülkiyyətçi ilə birlikdə yaşayırsa, həmin şəxs Mənzil Məcəlləsinin 30.1-ci maddəsində nəzərdə tutulan </w:t>
      </w:r>
      <w:r w:rsidR="00B825B9" w:rsidRPr="0033772E">
        <w:rPr>
          <w:rFonts w:ascii="Times New Roman" w:hAnsi="Times New Roman"/>
          <w:sz w:val="28"/>
          <w:szCs w:val="28"/>
        </w:rPr>
        <w:t>“</w:t>
      </w:r>
      <w:r w:rsidRPr="0033772E">
        <w:rPr>
          <w:rFonts w:ascii="Times New Roman" w:hAnsi="Times New Roman"/>
          <w:sz w:val="28"/>
          <w:szCs w:val="28"/>
        </w:rPr>
        <w:t>ailə üzv</w:t>
      </w:r>
      <w:r w:rsidR="00B65A5B" w:rsidRPr="0033772E">
        <w:rPr>
          <w:rFonts w:ascii="Times New Roman" w:hAnsi="Times New Roman"/>
          <w:sz w:val="28"/>
          <w:szCs w:val="28"/>
        </w:rPr>
        <w:t>ləri</w:t>
      </w:r>
      <w:r w:rsidR="00B825B9" w:rsidRPr="0033772E">
        <w:rPr>
          <w:rFonts w:ascii="Times New Roman" w:hAnsi="Times New Roman"/>
          <w:sz w:val="28"/>
          <w:szCs w:val="28"/>
        </w:rPr>
        <w:t>”</w:t>
      </w:r>
      <w:r w:rsidRPr="0033772E">
        <w:rPr>
          <w:rFonts w:ascii="Times New Roman" w:hAnsi="Times New Roman"/>
          <w:sz w:val="28"/>
          <w:szCs w:val="28"/>
        </w:rPr>
        <w:t xml:space="preserve"> anlay</w:t>
      </w:r>
      <w:r w:rsidR="003A630F" w:rsidRPr="0033772E">
        <w:rPr>
          <w:rFonts w:ascii="Times New Roman" w:hAnsi="Times New Roman"/>
          <w:sz w:val="28"/>
          <w:szCs w:val="28"/>
        </w:rPr>
        <w:t>ı</w:t>
      </w:r>
      <w:r w:rsidRPr="0033772E">
        <w:rPr>
          <w:rFonts w:ascii="Times New Roman" w:hAnsi="Times New Roman"/>
          <w:sz w:val="28"/>
          <w:szCs w:val="28"/>
        </w:rPr>
        <w:t xml:space="preserve">şının əhatə dairəsinə daxildir.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Bunun davamı olaraq, şəxsin ailə qanunvericil</w:t>
      </w:r>
      <w:r w:rsidR="003A630F" w:rsidRPr="0033772E">
        <w:rPr>
          <w:rFonts w:ascii="Times New Roman" w:hAnsi="Times New Roman"/>
          <w:sz w:val="28"/>
          <w:szCs w:val="28"/>
        </w:rPr>
        <w:t>i</w:t>
      </w:r>
      <w:r w:rsidRPr="0033772E">
        <w:rPr>
          <w:rFonts w:ascii="Times New Roman" w:hAnsi="Times New Roman"/>
          <w:sz w:val="28"/>
          <w:szCs w:val="28"/>
        </w:rPr>
        <w:t>yi əsasında yaşayış sahəsi</w:t>
      </w:r>
      <w:r w:rsidR="003A630F" w:rsidRPr="0033772E">
        <w:rPr>
          <w:rFonts w:ascii="Times New Roman" w:hAnsi="Times New Roman"/>
          <w:sz w:val="28"/>
          <w:szCs w:val="28"/>
        </w:rPr>
        <w:t>nin</w:t>
      </w:r>
      <w:r w:rsidRPr="0033772E">
        <w:rPr>
          <w:rFonts w:ascii="Times New Roman" w:hAnsi="Times New Roman"/>
          <w:sz w:val="28"/>
          <w:szCs w:val="28"/>
        </w:rPr>
        <w:t xml:space="preserve"> mülkiyyətçi</w:t>
      </w:r>
      <w:r w:rsidR="003A630F" w:rsidRPr="0033772E">
        <w:rPr>
          <w:rFonts w:ascii="Times New Roman" w:hAnsi="Times New Roman"/>
          <w:sz w:val="28"/>
          <w:szCs w:val="28"/>
        </w:rPr>
        <w:t>si</w:t>
      </w:r>
      <w:r w:rsidRPr="0033772E">
        <w:rPr>
          <w:rFonts w:ascii="Times New Roman" w:hAnsi="Times New Roman"/>
          <w:sz w:val="28"/>
          <w:szCs w:val="28"/>
        </w:rPr>
        <w:t xml:space="preserve"> ilə birlikdə yaşamaq və yaşayış sahəsi</w:t>
      </w:r>
      <w:r w:rsidR="003A630F" w:rsidRPr="0033772E">
        <w:rPr>
          <w:rFonts w:ascii="Times New Roman" w:hAnsi="Times New Roman"/>
          <w:sz w:val="28"/>
          <w:szCs w:val="28"/>
        </w:rPr>
        <w:t>nin</w:t>
      </w:r>
      <w:r w:rsidRPr="0033772E">
        <w:rPr>
          <w:rFonts w:ascii="Times New Roman" w:hAnsi="Times New Roman"/>
          <w:sz w:val="28"/>
          <w:szCs w:val="28"/>
        </w:rPr>
        <w:t xml:space="preserve"> mülkiyyətçisin</w:t>
      </w:r>
      <w:r w:rsidR="003A630F" w:rsidRPr="0033772E">
        <w:rPr>
          <w:rFonts w:ascii="Times New Roman" w:hAnsi="Times New Roman"/>
          <w:sz w:val="28"/>
          <w:szCs w:val="28"/>
        </w:rPr>
        <w:t>d</w:t>
      </w:r>
      <w:r w:rsidRPr="0033772E">
        <w:rPr>
          <w:rFonts w:ascii="Times New Roman" w:hAnsi="Times New Roman"/>
          <w:sz w:val="28"/>
          <w:szCs w:val="28"/>
        </w:rPr>
        <w:t>ə</w:t>
      </w:r>
      <w:r w:rsidR="003A630F" w:rsidRPr="0033772E">
        <w:rPr>
          <w:rFonts w:ascii="Times New Roman" w:hAnsi="Times New Roman"/>
          <w:sz w:val="28"/>
          <w:szCs w:val="28"/>
        </w:rPr>
        <w:t>n</w:t>
      </w:r>
      <w:r w:rsidRPr="0033772E">
        <w:rPr>
          <w:rFonts w:ascii="Times New Roman" w:hAnsi="Times New Roman"/>
          <w:sz w:val="28"/>
          <w:szCs w:val="28"/>
        </w:rPr>
        <w:t xml:space="preserve"> özünün saxlanılmasını tələb etmək hüququ yoxdursa,</w:t>
      </w:r>
      <w:r w:rsidR="00185255" w:rsidRPr="0033772E">
        <w:rPr>
          <w:rFonts w:ascii="Times New Roman" w:hAnsi="Times New Roman"/>
          <w:sz w:val="28"/>
          <w:szCs w:val="28"/>
        </w:rPr>
        <w:t xml:space="preserve"> onda</w:t>
      </w:r>
      <w:r w:rsidRPr="0033772E">
        <w:rPr>
          <w:rFonts w:ascii="Times New Roman" w:hAnsi="Times New Roman"/>
          <w:sz w:val="28"/>
          <w:szCs w:val="28"/>
        </w:rPr>
        <w:t xml:space="preserve"> həmin şəxsin Mənzil Məcəlləsinin 30.2-ci maddəsi əsasında yaşayış sahəsi mü</w:t>
      </w:r>
      <w:r w:rsidR="00652F8B" w:rsidRPr="0033772E">
        <w:rPr>
          <w:rFonts w:ascii="Times New Roman" w:hAnsi="Times New Roman"/>
          <w:sz w:val="28"/>
          <w:szCs w:val="28"/>
        </w:rPr>
        <w:t>l</w:t>
      </w:r>
      <w:r w:rsidRPr="0033772E">
        <w:rPr>
          <w:rFonts w:ascii="Times New Roman" w:hAnsi="Times New Roman"/>
          <w:sz w:val="28"/>
          <w:szCs w:val="28"/>
        </w:rPr>
        <w:t>kiyyətçisinin yaşayış sahəsindən istifadə etmək səlahiyyəti də olmaz.</w:t>
      </w:r>
      <w:proofErr w:type="gramEnd"/>
      <w:r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proofErr w:type="gramStart"/>
      <w:r w:rsidRPr="0033772E">
        <w:rPr>
          <w:rFonts w:ascii="Times New Roman" w:hAnsi="Times New Roman"/>
          <w:sz w:val="28"/>
          <w:szCs w:val="28"/>
        </w:rPr>
        <w:t xml:space="preserve">Nəzərə almaq lazımdır ki, Mənzil Məcəlləsinin 30.4-cü maddəsində yaşayış sahəsinin mülkiyyətçisi ilə keçmiş ailə üzvü arasında başqa razılaşma yoxdursa, yaşayış sahəsinin mülkiyyətçisi ilə ailə münasibətlərinə xitam verildikdə, keçmiş ailə üzvünün həmin yaşayış sahəsindən istifadə hüququnun </w:t>
      </w:r>
      <w:r w:rsidR="004F08B4" w:rsidRPr="0033772E">
        <w:rPr>
          <w:rFonts w:ascii="Times New Roman" w:hAnsi="Times New Roman"/>
          <w:sz w:val="28"/>
          <w:szCs w:val="28"/>
        </w:rPr>
        <w:t>saxlanmadığı qeyd edilmişdir.</w:t>
      </w:r>
      <w:proofErr w:type="gramEnd"/>
      <w:r w:rsidR="004F08B4" w:rsidRPr="0033772E">
        <w:rPr>
          <w:rFonts w:ascii="Times New Roman" w:hAnsi="Times New Roman"/>
          <w:sz w:val="28"/>
          <w:szCs w:val="28"/>
        </w:rPr>
        <w:t xml:space="preserve"> </w:t>
      </w:r>
      <w:proofErr w:type="gramStart"/>
      <w:r w:rsidRPr="0033772E">
        <w:rPr>
          <w:rFonts w:ascii="Times New Roman" w:hAnsi="Times New Roman"/>
          <w:sz w:val="28"/>
          <w:szCs w:val="28"/>
        </w:rPr>
        <w:t>Bununla belə</w:t>
      </w:r>
      <w:r w:rsidR="004F08B4" w:rsidRPr="0033772E">
        <w:rPr>
          <w:rFonts w:ascii="Times New Roman" w:hAnsi="Times New Roman"/>
          <w:sz w:val="28"/>
          <w:szCs w:val="28"/>
        </w:rPr>
        <w:t>,</w:t>
      </w:r>
      <w:r w:rsidRPr="0033772E">
        <w:rPr>
          <w:rFonts w:ascii="Times New Roman" w:hAnsi="Times New Roman"/>
          <w:sz w:val="28"/>
          <w:szCs w:val="28"/>
        </w:rPr>
        <w:t xml:space="preserve"> əgər tərəflər arasında başqa razılaşma olarsa, keçmiş ailə üzvünün həmin yaşayış sahəsindən istifadə etmək imkanı</w:t>
      </w:r>
      <w:r w:rsidR="00593507" w:rsidRPr="0033772E">
        <w:rPr>
          <w:rFonts w:ascii="Times New Roman" w:hAnsi="Times New Roman"/>
          <w:sz w:val="28"/>
          <w:szCs w:val="28"/>
        </w:rPr>
        <w:t xml:space="preserve"> artıq</w:t>
      </w:r>
      <w:r w:rsidRPr="0033772E">
        <w:rPr>
          <w:rFonts w:ascii="Times New Roman" w:hAnsi="Times New Roman"/>
          <w:sz w:val="28"/>
          <w:szCs w:val="28"/>
        </w:rPr>
        <w:t xml:space="preserve"> ailə münasibətlərini tənzimləyən normalara görə deyil, mülki qanunvericili</w:t>
      </w:r>
      <w:r w:rsidR="004F08B4" w:rsidRPr="0033772E">
        <w:rPr>
          <w:rFonts w:ascii="Times New Roman" w:hAnsi="Times New Roman"/>
          <w:sz w:val="28"/>
          <w:szCs w:val="28"/>
        </w:rPr>
        <w:t xml:space="preserve">k </w:t>
      </w:r>
      <w:r w:rsidRPr="0033772E">
        <w:rPr>
          <w:rFonts w:ascii="Times New Roman" w:hAnsi="Times New Roman"/>
          <w:sz w:val="28"/>
          <w:szCs w:val="28"/>
        </w:rPr>
        <w:t>əsasında davam edər.</w:t>
      </w:r>
      <w:proofErr w:type="gramEnd"/>
      <w:r w:rsidRPr="0033772E">
        <w:rPr>
          <w:rFonts w:ascii="Times New Roman" w:hAnsi="Times New Roman"/>
          <w:sz w:val="28"/>
          <w:szCs w:val="28"/>
        </w:rPr>
        <w:t xml:space="preserve"> </w:t>
      </w:r>
      <w:proofErr w:type="gramStart"/>
      <w:r w:rsidRPr="0033772E">
        <w:rPr>
          <w:rFonts w:ascii="Times New Roman" w:hAnsi="Times New Roman"/>
          <w:sz w:val="28"/>
          <w:szCs w:val="28"/>
        </w:rPr>
        <w:t>(Mənzil Məcəlləsi</w:t>
      </w:r>
      <w:r w:rsidR="004F08B4" w:rsidRPr="0033772E">
        <w:rPr>
          <w:rFonts w:ascii="Times New Roman" w:hAnsi="Times New Roman"/>
          <w:sz w:val="28"/>
          <w:szCs w:val="28"/>
        </w:rPr>
        <w:t>nin</w:t>
      </w:r>
      <w:r w:rsidRPr="0033772E">
        <w:rPr>
          <w:rFonts w:ascii="Times New Roman" w:hAnsi="Times New Roman"/>
          <w:sz w:val="28"/>
          <w:szCs w:val="28"/>
        </w:rPr>
        <w:t xml:space="preserve"> 30.7-ci maddəsi).</w:t>
      </w:r>
      <w:proofErr w:type="gramEnd"/>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Göstərilənlərə əsasən, Konstitusiya Məhkəməsinin Plenumu aşağıdakı nəticələrə gəlir:</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 Mənzil Məcəlləsinin 30.1-ci maddəsinin ikinci cümləsinin “digər qohumlar” </w:t>
      </w:r>
      <w:r w:rsidR="005856FE" w:rsidRPr="0033772E">
        <w:rPr>
          <w:rFonts w:ascii="Times New Roman" w:hAnsi="Times New Roman"/>
          <w:sz w:val="28"/>
          <w:szCs w:val="28"/>
        </w:rPr>
        <w:t xml:space="preserve">ifadəsi </w:t>
      </w:r>
      <w:r w:rsidRPr="0033772E">
        <w:rPr>
          <w:rFonts w:ascii="Times New Roman" w:hAnsi="Times New Roman"/>
          <w:sz w:val="28"/>
          <w:szCs w:val="28"/>
        </w:rPr>
        <w:t xml:space="preserve">Ailə Məcəlləsinin </w:t>
      </w:r>
      <w:r w:rsidR="00175193" w:rsidRPr="0033772E">
        <w:rPr>
          <w:rFonts w:ascii="Times New Roman" w:hAnsi="Times New Roman"/>
          <w:sz w:val="28"/>
          <w:szCs w:val="28"/>
        </w:rPr>
        <w:t>15-</w:t>
      </w:r>
      <w:r w:rsidRPr="0033772E">
        <w:rPr>
          <w:rFonts w:ascii="Times New Roman" w:hAnsi="Times New Roman"/>
          <w:sz w:val="28"/>
          <w:szCs w:val="28"/>
        </w:rPr>
        <w:t>ci Fəslin</w:t>
      </w:r>
      <w:r w:rsidR="00175193" w:rsidRPr="0033772E">
        <w:rPr>
          <w:rFonts w:ascii="Times New Roman" w:hAnsi="Times New Roman"/>
          <w:sz w:val="28"/>
          <w:szCs w:val="28"/>
        </w:rPr>
        <w:t>in</w:t>
      </w:r>
      <w:r w:rsidRPr="0033772E">
        <w:rPr>
          <w:rFonts w:ascii="Times New Roman" w:hAnsi="Times New Roman"/>
          <w:sz w:val="28"/>
          <w:szCs w:val="28"/>
        </w:rPr>
        <w:t xml:space="preserve"> müddəalarına əsasən yaşayış sahəsinin mülkiyyətçisin</w:t>
      </w:r>
      <w:r w:rsidR="00175193" w:rsidRPr="0033772E">
        <w:rPr>
          <w:rFonts w:ascii="Times New Roman" w:hAnsi="Times New Roman"/>
          <w:sz w:val="28"/>
          <w:szCs w:val="28"/>
        </w:rPr>
        <w:t>d</w:t>
      </w:r>
      <w:r w:rsidRPr="0033772E">
        <w:rPr>
          <w:rFonts w:ascii="Times New Roman" w:hAnsi="Times New Roman"/>
          <w:sz w:val="28"/>
          <w:szCs w:val="28"/>
        </w:rPr>
        <w:t>ə</w:t>
      </w:r>
      <w:r w:rsidR="00175193" w:rsidRPr="0033772E">
        <w:rPr>
          <w:rFonts w:ascii="Times New Roman" w:hAnsi="Times New Roman"/>
          <w:sz w:val="28"/>
          <w:szCs w:val="28"/>
        </w:rPr>
        <w:t>n</w:t>
      </w:r>
      <w:r w:rsidRPr="0033772E">
        <w:rPr>
          <w:rFonts w:ascii="Times New Roman" w:hAnsi="Times New Roman"/>
          <w:sz w:val="28"/>
          <w:szCs w:val="28"/>
        </w:rPr>
        <w:t xml:space="preserve"> özünün saxlan</w:t>
      </w:r>
      <w:r w:rsidR="00175193" w:rsidRPr="0033772E">
        <w:rPr>
          <w:rFonts w:ascii="Times New Roman" w:hAnsi="Times New Roman"/>
          <w:sz w:val="28"/>
          <w:szCs w:val="28"/>
        </w:rPr>
        <w:t>ıl</w:t>
      </w:r>
      <w:r w:rsidRPr="0033772E">
        <w:rPr>
          <w:rFonts w:ascii="Times New Roman" w:hAnsi="Times New Roman"/>
          <w:sz w:val="28"/>
          <w:szCs w:val="28"/>
        </w:rPr>
        <w:t>masını tələb etmək hüququ olan şəxsləri ehtiva edir;</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 Mənzil Məcəlləsinin 30.2-ci maddəsində </w:t>
      </w:r>
      <w:r w:rsidR="002F5429" w:rsidRPr="0033772E">
        <w:rPr>
          <w:rFonts w:ascii="Times New Roman" w:hAnsi="Times New Roman"/>
          <w:sz w:val="28"/>
          <w:szCs w:val="28"/>
        </w:rPr>
        <w:t xml:space="preserve">mülkiyyətçiyə məxsus yaşayış sahəsindən onun ailə üzvlərinin </w:t>
      </w:r>
      <w:r w:rsidRPr="0033772E">
        <w:rPr>
          <w:rFonts w:ascii="Times New Roman" w:hAnsi="Times New Roman"/>
          <w:sz w:val="28"/>
          <w:szCs w:val="28"/>
        </w:rPr>
        <w:t>istifadə etməsinə əsas verən hüququn yaranması və xitam</w:t>
      </w:r>
      <w:r w:rsidR="00652F8B" w:rsidRPr="0033772E">
        <w:rPr>
          <w:rFonts w:ascii="Times New Roman" w:hAnsi="Times New Roman"/>
          <w:sz w:val="28"/>
          <w:szCs w:val="28"/>
        </w:rPr>
        <w:t>ı</w:t>
      </w:r>
      <w:r w:rsidRPr="0033772E">
        <w:rPr>
          <w:rFonts w:ascii="Times New Roman" w:hAnsi="Times New Roman"/>
          <w:sz w:val="28"/>
          <w:szCs w:val="28"/>
        </w:rPr>
        <w:t xml:space="preserve"> mülki qanunvericiliyin deyil, ailə qanunverici</w:t>
      </w:r>
      <w:r w:rsidR="0074083B" w:rsidRPr="0033772E">
        <w:rPr>
          <w:rFonts w:ascii="Times New Roman" w:hAnsi="Times New Roman"/>
          <w:sz w:val="28"/>
          <w:szCs w:val="28"/>
        </w:rPr>
        <w:t>li</w:t>
      </w:r>
      <w:r w:rsidRPr="0033772E">
        <w:rPr>
          <w:rFonts w:ascii="Times New Roman" w:hAnsi="Times New Roman"/>
          <w:sz w:val="28"/>
          <w:szCs w:val="28"/>
        </w:rPr>
        <w:t>yinin müvafiq normaları</w:t>
      </w:r>
      <w:r w:rsidR="0074083B" w:rsidRPr="0033772E">
        <w:rPr>
          <w:rFonts w:ascii="Times New Roman" w:hAnsi="Times New Roman"/>
          <w:sz w:val="28"/>
          <w:szCs w:val="28"/>
        </w:rPr>
        <w:t xml:space="preserve"> ilə tənzimləndiyindən</w:t>
      </w:r>
      <w:r w:rsidRPr="0033772E">
        <w:rPr>
          <w:rFonts w:ascii="Times New Roman" w:hAnsi="Times New Roman"/>
          <w:sz w:val="28"/>
          <w:szCs w:val="28"/>
        </w:rPr>
        <w:t xml:space="preserve">, bu hüququn yaranması və həyata keçirilməsi üçün Mülki Məcəllənin 228.1 və 228.2-ci maddələrinə əsasən notariat qaydasında müqavilənin bağlanması və onun daşınmaz əmlakın dövlət reyestrində qeydə alınması </w:t>
      </w:r>
      <w:r w:rsidR="004B3A4E" w:rsidRPr="0033772E">
        <w:rPr>
          <w:rFonts w:ascii="Times New Roman" w:hAnsi="Times New Roman"/>
          <w:sz w:val="28"/>
          <w:szCs w:val="28"/>
        </w:rPr>
        <w:t>tələb olunmur</w:t>
      </w:r>
      <w:r w:rsidRPr="0033772E">
        <w:rPr>
          <w:rFonts w:ascii="Times New Roman" w:hAnsi="Times New Roman"/>
          <w:sz w:val="28"/>
          <w:szCs w:val="28"/>
        </w:rPr>
        <w:t>.</w:t>
      </w:r>
      <w:r w:rsidR="00652F8B"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 xml:space="preserve">Azərbaycan Respublikası Konstitusiyasının 130-cu maddəsinin </w:t>
      </w:r>
      <w:r w:rsidR="0074083B" w:rsidRPr="0033772E">
        <w:rPr>
          <w:rFonts w:ascii="Times New Roman" w:hAnsi="Times New Roman"/>
          <w:sz w:val="28"/>
          <w:szCs w:val="28"/>
        </w:rPr>
        <w:t>VI</w:t>
      </w:r>
      <w:r w:rsidRPr="0033772E">
        <w:rPr>
          <w:rFonts w:ascii="Times New Roman" w:hAnsi="Times New Roman"/>
          <w:sz w:val="28"/>
          <w:szCs w:val="28"/>
        </w:rPr>
        <w:t xml:space="preserve"> hissəsini, “Konstitusiya Məhkəməsi haqqında” Azərbaycan Respublikası Qanununun 60, 62, 63, 65-67 və 69-cu maddələrini rəhbər tutaraq, Azərbaycan Respublikası Konstitusiya Məhkəməsinin Plenumu </w:t>
      </w:r>
    </w:p>
    <w:p w:rsidR="002B1975" w:rsidRPr="0033772E" w:rsidRDefault="002B1975" w:rsidP="0033772E">
      <w:pPr>
        <w:spacing w:after="0" w:line="240" w:lineRule="auto"/>
        <w:ind w:firstLine="567"/>
        <w:jc w:val="both"/>
        <w:rPr>
          <w:rFonts w:ascii="Times New Roman" w:hAnsi="Times New Roman"/>
          <w:sz w:val="28"/>
          <w:szCs w:val="28"/>
        </w:rPr>
      </w:pPr>
    </w:p>
    <w:p w:rsidR="002B1975" w:rsidRPr="0033772E" w:rsidRDefault="002B1975" w:rsidP="0033772E">
      <w:pPr>
        <w:spacing w:after="0" w:line="240" w:lineRule="auto"/>
        <w:jc w:val="center"/>
        <w:rPr>
          <w:rFonts w:ascii="Times New Roman" w:hAnsi="Times New Roman"/>
          <w:b/>
          <w:sz w:val="28"/>
          <w:szCs w:val="28"/>
        </w:rPr>
      </w:pPr>
      <w:proofErr w:type="gramStart"/>
      <w:r w:rsidRPr="0033772E">
        <w:rPr>
          <w:rFonts w:ascii="Times New Roman" w:hAnsi="Times New Roman"/>
          <w:b/>
          <w:sz w:val="28"/>
          <w:szCs w:val="28"/>
        </w:rPr>
        <w:t>QƏRARA  ALDI</w:t>
      </w:r>
      <w:proofErr w:type="gramEnd"/>
      <w:r w:rsidRPr="0033772E">
        <w:rPr>
          <w:rFonts w:ascii="Times New Roman" w:hAnsi="Times New Roman"/>
          <w:b/>
          <w:sz w:val="28"/>
          <w:szCs w:val="28"/>
        </w:rPr>
        <w:t>:</w:t>
      </w:r>
    </w:p>
    <w:p w:rsidR="002B1975" w:rsidRPr="0033772E" w:rsidRDefault="002B1975" w:rsidP="0033772E">
      <w:pPr>
        <w:spacing w:after="0" w:line="240" w:lineRule="auto"/>
        <w:ind w:firstLine="567"/>
        <w:jc w:val="both"/>
        <w:rPr>
          <w:rFonts w:ascii="Times New Roman" w:hAnsi="Times New Roman"/>
          <w:sz w:val="28"/>
          <w:szCs w:val="28"/>
        </w:rPr>
      </w:pP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1.</w:t>
      </w:r>
      <w:r w:rsidR="008610C3" w:rsidRPr="0033772E">
        <w:rPr>
          <w:rFonts w:ascii="Times New Roman" w:hAnsi="Times New Roman"/>
          <w:sz w:val="28"/>
          <w:szCs w:val="28"/>
        </w:rPr>
        <w:tab/>
      </w:r>
      <w:r w:rsidRPr="0033772E">
        <w:rPr>
          <w:rFonts w:ascii="Times New Roman" w:hAnsi="Times New Roman"/>
          <w:sz w:val="28"/>
          <w:szCs w:val="28"/>
        </w:rPr>
        <w:t xml:space="preserve">Azərbaycan Respublikası Mənzil Məcəlləsinin 30.1-ci maddəsinin ikinci cümləsinin “digər qohumlar” </w:t>
      </w:r>
      <w:r w:rsidR="0074083B" w:rsidRPr="0033772E">
        <w:rPr>
          <w:rFonts w:ascii="Times New Roman" w:hAnsi="Times New Roman"/>
          <w:sz w:val="28"/>
          <w:szCs w:val="28"/>
        </w:rPr>
        <w:t>ifadəsi</w:t>
      </w:r>
      <w:r w:rsidRPr="0033772E">
        <w:rPr>
          <w:rFonts w:ascii="Times New Roman" w:hAnsi="Times New Roman"/>
          <w:sz w:val="28"/>
          <w:szCs w:val="28"/>
        </w:rPr>
        <w:t xml:space="preserve"> </w:t>
      </w:r>
      <w:r w:rsidR="00532623" w:rsidRPr="0033772E">
        <w:rPr>
          <w:rFonts w:ascii="Times New Roman" w:hAnsi="Times New Roman"/>
          <w:sz w:val="28"/>
          <w:szCs w:val="28"/>
        </w:rPr>
        <w:t xml:space="preserve">Azərbaycan Respublikası </w:t>
      </w:r>
      <w:r w:rsidRPr="0033772E">
        <w:rPr>
          <w:rFonts w:ascii="Times New Roman" w:hAnsi="Times New Roman"/>
          <w:sz w:val="28"/>
          <w:szCs w:val="28"/>
        </w:rPr>
        <w:t xml:space="preserve">Ailə Məcəlləsinin </w:t>
      </w:r>
      <w:r w:rsidR="00FE3670" w:rsidRPr="0033772E">
        <w:rPr>
          <w:rFonts w:ascii="Times New Roman" w:hAnsi="Times New Roman"/>
          <w:sz w:val="28"/>
          <w:szCs w:val="28"/>
        </w:rPr>
        <w:t>15</w:t>
      </w:r>
      <w:r w:rsidRPr="0033772E">
        <w:rPr>
          <w:rFonts w:ascii="Times New Roman" w:hAnsi="Times New Roman"/>
          <w:sz w:val="28"/>
          <w:szCs w:val="28"/>
        </w:rPr>
        <w:t>-ci Fəslin</w:t>
      </w:r>
      <w:r w:rsidR="00FE3670" w:rsidRPr="0033772E">
        <w:rPr>
          <w:rFonts w:ascii="Times New Roman" w:hAnsi="Times New Roman"/>
          <w:sz w:val="28"/>
          <w:szCs w:val="28"/>
        </w:rPr>
        <w:t>in</w:t>
      </w:r>
      <w:r w:rsidRPr="0033772E">
        <w:rPr>
          <w:rFonts w:ascii="Times New Roman" w:hAnsi="Times New Roman"/>
          <w:sz w:val="28"/>
          <w:szCs w:val="28"/>
        </w:rPr>
        <w:t xml:space="preserve"> müddəalarına əsasən yaşayış sahəsinin </w:t>
      </w:r>
      <w:r w:rsidRPr="0033772E">
        <w:rPr>
          <w:rFonts w:ascii="Times New Roman" w:hAnsi="Times New Roman"/>
          <w:sz w:val="28"/>
          <w:szCs w:val="28"/>
        </w:rPr>
        <w:lastRenderedPageBreak/>
        <w:t>mülkiyyətçisin</w:t>
      </w:r>
      <w:r w:rsidR="00FE3670" w:rsidRPr="0033772E">
        <w:rPr>
          <w:rFonts w:ascii="Times New Roman" w:hAnsi="Times New Roman"/>
          <w:sz w:val="28"/>
          <w:szCs w:val="28"/>
        </w:rPr>
        <w:t>d</w:t>
      </w:r>
      <w:r w:rsidRPr="0033772E">
        <w:rPr>
          <w:rFonts w:ascii="Times New Roman" w:hAnsi="Times New Roman"/>
          <w:sz w:val="28"/>
          <w:szCs w:val="28"/>
        </w:rPr>
        <w:t>ə</w:t>
      </w:r>
      <w:r w:rsidR="00FE3670" w:rsidRPr="0033772E">
        <w:rPr>
          <w:rFonts w:ascii="Times New Roman" w:hAnsi="Times New Roman"/>
          <w:sz w:val="28"/>
          <w:szCs w:val="28"/>
        </w:rPr>
        <w:t>n</w:t>
      </w:r>
      <w:r w:rsidRPr="0033772E">
        <w:rPr>
          <w:rFonts w:ascii="Times New Roman" w:hAnsi="Times New Roman"/>
          <w:sz w:val="28"/>
          <w:szCs w:val="28"/>
        </w:rPr>
        <w:t xml:space="preserve"> özünün saxlanılmasını tələb etmək hüququ olan şəxsləri ehtiva edir.  </w:t>
      </w:r>
    </w:p>
    <w:p w:rsidR="00765504"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2.</w:t>
      </w:r>
      <w:r w:rsidR="008610C3" w:rsidRPr="0033772E">
        <w:rPr>
          <w:rFonts w:ascii="Times New Roman" w:hAnsi="Times New Roman"/>
          <w:sz w:val="28"/>
          <w:szCs w:val="28"/>
        </w:rPr>
        <w:tab/>
      </w:r>
      <w:r w:rsidRPr="0033772E">
        <w:rPr>
          <w:rFonts w:ascii="Times New Roman" w:hAnsi="Times New Roman"/>
          <w:sz w:val="28"/>
          <w:szCs w:val="28"/>
        </w:rPr>
        <w:t xml:space="preserve">Azərbaycan Respublikası Mənzil Məcəlləsinin 30.2-ci maddəsində </w:t>
      </w:r>
      <w:r w:rsidR="00B342D1" w:rsidRPr="0033772E">
        <w:rPr>
          <w:rFonts w:ascii="Times New Roman" w:hAnsi="Times New Roman"/>
          <w:sz w:val="28"/>
          <w:szCs w:val="28"/>
        </w:rPr>
        <w:t>mülkiyyətçiyə məxsus yaşayış sahəsindən onun ailə üzvlərinin istifadə etməsinə</w:t>
      </w:r>
      <w:r w:rsidRPr="0033772E">
        <w:rPr>
          <w:rFonts w:ascii="Times New Roman" w:hAnsi="Times New Roman"/>
          <w:sz w:val="28"/>
          <w:szCs w:val="28"/>
        </w:rPr>
        <w:t xml:space="preserve"> əsas verən hüququn yaranması və xitam</w:t>
      </w:r>
      <w:r w:rsidR="00765504" w:rsidRPr="0033772E">
        <w:rPr>
          <w:rFonts w:ascii="Times New Roman" w:hAnsi="Times New Roman"/>
          <w:sz w:val="28"/>
          <w:szCs w:val="28"/>
        </w:rPr>
        <w:t>ı</w:t>
      </w:r>
      <w:r w:rsidRPr="0033772E">
        <w:rPr>
          <w:rFonts w:ascii="Times New Roman" w:hAnsi="Times New Roman"/>
          <w:sz w:val="28"/>
          <w:szCs w:val="28"/>
        </w:rPr>
        <w:t xml:space="preserve"> mülki qanunvericiliyin deyil, ailə qanunverici</w:t>
      </w:r>
      <w:r w:rsidR="0074083B" w:rsidRPr="0033772E">
        <w:rPr>
          <w:rFonts w:ascii="Times New Roman" w:hAnsi="Times New Roman"/>
          <w:sz w:val="28"/>
          <w:szCs w:val="28"/>
        </w:rPr>
        <w:t>li</w:t>
      </w:r>
      <w:r w:rsidRPr="0033772E">
        <w:rPr>
          <w:rFonts w:ascii="Times New Roman" w:hAnsi="Times New Roman"/>
          <w:sz w:val="28"/>
          <w:szCs w:val="28"/>
        </w:rPr>
        <w:t>yinin müvafiq normaları</w:t>
      </w:r>
      <w:r w:rsidR="0074083B" w:rsidRPr="0033772E">
        <w:rPr>
          <w:rFonts w:ascii="Times New Roman" w:hAnsi="Times New Roman"/>
          <w:sz w:val="28"/>
          <w:szCs w:val="28"/>
        </w:rPr>
        <w:t xml:space="preserve"> ilə tənzimləndiyindən</w:t>
      </w:r>
      <w:r w:rsidRPr="0033772E">
        <w:rPr>
          <w:rFonts w:ascii="Times New Roman" w:hAnsi="Times New Roman"/>
          <w:sz w:val="28"/>
          <w:szCs w:val="28"/>
        </w:rPr>
        <w:t xml:space="preserve">, bu hüququn yaranması və həyata keçirilməsi üçün Azərbaycan Respublikası Mülki Məcəlləsinin 228.1 və 228.2-ci maddələrinə əsasən notariat qaydasında müqavilənin bağlanması və onun daşınmaz əmlakın dövlət reyestrində qeydə alınması </w:t>
      </w:r>
      <w:r w:rsidR="004B3A4E" w:rsidRPr="0033772E">
        <w:rPr>
          <w:rFonts w:ascii="Times New Roman" w:hAnsi="Times New Roman"/>
          <w:sz w:val="28"/>
          <w:szCs w:val="28"/>
        </w:rPr>
        <w:t>tələb olunmur</w:t>
      </w:r>
      <w:r w:rsidRPr="0033772E">
        <w:rPr>
          <w:rFonts w:ascii="Times New Roman" w:hAnsi="Times New Roman"/>
          <w:sz w:val="28"/>
          <w:szCs w:val="28"/>
        </w:rPr>
        <w:t>.</w:t>
      </w:r>
      <w:r w:rsidR="00765504" w:rsidRPr="0033772E">
        <w:rPr>
          <w:rFonts w:ascii="Times New Roman" w:hAnsi="Times New Roman"/>
          <w:sz w:val="28"/>
          <w:szCs w:val="28"/>
        </w:rPr>
        <w:t xml:space="preserve"> </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3.</w:t>
      </w:r>
      <w:r w:rsidR="008610C3" w:rsidRPr="0033772E">
        <w:rPr>
          <w:rFonts w:ascii="Times New Roman" w:hAnsi="Times New Roman"/>
          <w:sz w:val="28"/>
          <w:szCs w:val="28"/>
        </w:rPr>
        <w:tab/>
      </w:r>
      <w:r w:rsidRPr="0033772E">
        <w:rPr>
          <w:rFonts w:ascii="Times New Roman" w:hAnsi="Times New Roman"/>
          <w:sz w:val="28"/>
          <w:szCs w:val="28"/>
        </w:rPr>
        <w:t>Qərar dərc edildiyi gündən qüvvəyə minir.</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4.</w:t>
      </w:r>
      <w:r w:rsidR="008610C3" w:rsidRPr="0033772E">
        <w:rPr>
          <w:rFonts w:ascii="Times New Roman" w:hAnsi="Times New Roman"/>
          <w:sz w:val="28"/>
          <w:szCs w:val="28"/>
        </w:rPr>
        <w:tab/>
      </w:r>
      <w:r w:rsidRPr="0033772E">
        <w:rPr>
          <w:rFonts w:ascii="Times New Roman" w:hAnsi="Times New Roman"/>
          <w:sz w:val="28"/>
          <w:szCs w:val="28"/>
        </w:rPr>
        <w:t>Qərar “Azərbaycan”, “Respublika”, “Xalq qəzeti”, “Bakinski raboçi” qəzetlərində və “Azərbaycan Respublikası Konstitusiya Məhkəməsinin Məlumatı”nda dərc edilsin.</w:t>
      </w:r>
    </w:p>
    <w:p w:rsidR="002B1975" w:rsidRPr="0033772E" w:rsidRDefault="002B1975"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5.</w:t>
      </w:r>
      <w:r w:rsidR="008610C3" w:rsidRPr="0033772E">
        <w:rPr>
          <w:rFonts w:ascii="Times New Roman" w:hAnsi="Times New Roman"/>
          <w:sz w:val="28"/>
          <w:szCs w:val="28"/>
        </w:rPr>
        <w:tab/>
      </w:r>
      <w:r w:rsidRPr="0033772E">
        <w:rPr>
          <w:rFonts w:ascii="Times New Roman" w:hAnsi="Times New Roman"/>
          <w:sz w:val="28"/>
          <w:szCs w:val="28"/>
        </w:rPr>
        <w:t>Qərar qətidir, heç bir orqan və ya şəxs tərəfindən ləğv edilə, dəyişdirilə və ya rəsmi təfsir edilə bilməz.</w:t>
      </w:r>
    </w:p>
    <w:p w:rsidR="002B1975" w:rsidRPr="0033772E" w:rsidRDefault="008610C3" w:rsidP="0033772E">
      <w:pPr>
        <w:spacing w:after="0" w:line="240" w:lineRule="auto"/>
        <w:ind w:firstLine="567"/>
        <w:jc w:val="both"/>
        <w:rPr>
          <w:rFonts w:ascii="Times New Roman" w:hAnsi="Times New Roman"/>
          <w:sz w:val="28"/>
          <w:szCs w:val="28"/>
        </w:rPr>
      </w:pPr>
      <w:r w:rsidRPr="0033772E">
        <w:rPr>
          <w:rFonts w:ascii="Times New Roman" w:hAnsi="Times New Roman"/>
          <w:sz w:val="28"/>
          <w:szCs w:val="28"/>
        </w:rPr>
        <w:tab/>
      </w:r>
    </w:p>
    <w:p w:rsidR="002B1975" w:rsidRPr="0033772E" w:rsidRDefault="002B1975" w:rsidP="0033772E">
      <w:pPr>
        <w:spacing w:after="0" w:line="240" w:lineRule="auto"/>
        <w:ind w:firstLine="567"/>
        <w:jc w:val="both"/>
        <w:rPr>
          <w:rFonts w:ascii="Times New Roman" w:hAnsi="Times New Roman"/>
          <w:sz w:val="28"/>
          <w:szCs w:val="28"/>
        </w:rPr>
      </w:pPr>
    </w:p>
    <w:p w:rsidR="002B1975" w:rsidRPr="0033772E" w:rsidRDefault="002B1975" w:rsidP="0033772E">
      <w:pPr>
        <w:spacing w:after="0" w:line="240" w:lineRule="auto"/>
        <w:ind w:firstLine="567"/>
        <w:jc w:val="both"/>
        <w:rPr>
          <w:rFonts w:ascii="Times New Roman" w:hAnsi="Times New Roman"/>
          <w:b/>
          <w:sz w:val="28"/>
          <w:szCs w:val="28"/>
        </w:rPr>
      </w:pPr>
      <w:r w:rsidRPr="0033772E">
        <w:rPr>
          <w:rFonts w:ascii="Times New Roman" w:hAnsi="Times New Roman"/>
          <w:b/>
          <w:sz w:val="28"/>
          <w:szCs w:val="28"/>
        </w:rPr>
        <w:t xml:space="preserve">Sədr </w:t>
      </w:r>
      <w:r w:rsidRPr="0033772E">
        <w:rPr>
          <w:rFonts w:ascii="Times New Roman" w:hAnsi="Times New Roman"/>
          <w:b/>
          <w:sz w:val="28"/>
          <w:szCs w:val="28"/>
        </w:rPr>
        <w:tab/>
        <w:t xml:space="preserve">         </w:t>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r>
      <w:r w:rsidRPr="0033772E">
        <w:rPr>
          <w:rFonts w:ascii="Times New Roman" w:hAnsi="Times New Roman"/>
          <w:b/>
          <w:sz w:val="28"/>
          <w:szCs w:val="28"/>
        </w:rPr>
        <w:tab/>
        <w:t xml:space="preserve">        Fərhad Abdullayev</w:t>
      </w:r>
    </w:p>
    <w:p w:rsidR="00AB5390" w:rsidRPr="0033772E" w:rsidRDefault="00AB5390" w:rsidP="0033772E">
      <w:pPr>
        <w:spacing w:after="0" w:line="240" w:lineRule="auto"/>
        <w:ind w:firstLine="567"/>
        <w:jc w:val="both"/>
        <w:rPr>
          <w:rFonts w:ascii="Times New Roman" w:hAnsi="Times New Roman"/>
          <w:sz w:val="28"/>
          <w:szCs w:val="28"/>
        </w:rPr>
      </w:pPr>
    </w:p>
    <w:sectPr w:rsidR="00AB5390" w:rsidRPr="0033772E" w:rsidSect="002B1975">
      <w:headerReference w:type="even" r:id="rId7"/>
      <w:headerReference w:type="default" r:id="rId8"/>
      <w:footerReference w:type="even" r:id="rId9"/>
      <w:footerReference w:type="default" r:id="rId10"/>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8C" w:rsidRDefault="0073398C">
      <w:pPr>
        <w:spacing w:after="0" w:line="240" w:lineRule="auto"/>
      </w:pPr>
      <w:r>
        <w:separator/>
      </w:r>
    </w:p>
  </w:endnote>
  <w:endnote w:type="continuationSeparator" w:id="0">
    <w:p w:rsidR="0073398C" w:rsidRDefault="00733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75" w:rsidRDefault="002B1975" w:rsidP="002B197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1975" w:rsidRDefault="002B1975" w:rsidP="002B197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75" w:rsidRDefault="002B1975">
    <w:pPr>
      <w:pStyle w:val="a6"/>
      <w:jc w:val="right"/>
    </w:pPr>
    <w:fldSimple w:instr="PAGE   \* MERGEFORMAT">
      <w:r w:rsidR="00991853">
        <w:rPr>
          <w:noProof/>
        </w:rPr>
        <w:t>8</w:t>
      </w:r>
    </w:fldSimple>
  </w:p>
  <w:p w:rsidR="002B1975" w:rsidRDefault="002B1975" w:rsidP="002B197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8C" w:rsidRDefault="0073398C">
      <w:pPr>
        <w:spacing w:after="0" w:line="240" w:lineRule="auto"/>
      </w:pPr>
      <w:r>
        <w:separator/>
      </w:r>
    </w:p>
  </w:footnote>
  <w:footnote w:type="continuationSeparator" w:id="0">
    <w:p w:rsidR="0073398C" w:rsidRDefault="00733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75" w:rsidRDefault="002B1975" w:rsidP="002B1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1975" w:rsidRDefault="002B197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75" w:rsidRDefault="002B1975">
    <w:pPr>
      <w:pStyle w:val="a3"/>
      <w:jc w:val="center"/>
    </w:pPr>
  </w:p>
  <w:p w:rsidR="002B1975" w:rsidRPr="00CE605D" w:rsidRDefault="002B1975">
    <w:pPr>
      <w:pStyle w:val="a3"/>
      <w:rPr>
        <w:lang w:val="az-Latn-A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2B1975"/>
    <w:rsid w:val="000003F7"/>
    <w:rsid w:val="0001009C"/>
    <w:rsid w:val="00025829"/>
    <w:rsid w:val="0012053E"/>
    <w:rsid w:val="00137D33"/>
    <w:rsid w:val="00175193"/>
    <w:rsid w:val="00185255"/>
    <w:rsid w:val="00191393"/>
    <w:rsid w:val="00205B67"/>
    <w:rsid w:val="002312C9"/>
    <w:rsid w:val="002318F8"/>
    <w:rsid w:val="002577A2"/>
    <w:rsid w:val="00277C79"/>
    <w:rsid w:val="002A0511"/>
    <w:rsid w:val="002B1975"/>
    <w:rsid w:val="002C53DC"/>
    <w:rsid w:val="002E23B0"/>
    <w:rsid w:val="002F5429"/>
    <w:rsid w:val="0030784E"/>
    <w:rsid w:val="0033772E"/>
    <w:rsid w:val="00350184"/>
    <w:rsid w:val="00391E25"/>
    <w:rsid w:val="003A630F"/>
    <w:rsid w:val="003B47DC"/>
    <w:rsid w:val="003E2F1E"/>
    <w:rsid w:val="003E6E93"/>
    <w:rsid w:val="003F4FB7"/>
    <w:rsid w:val="00400DB6"/>
    <w:rsid w:val="004434B4"/>
    <w:rsid w:val="00483DEC"/>
    <w:rsid w:val="004B3A4E"/>
    <w:rsid w:val="004F08B4"/>
    <w:rsid w:val="004F47F4"/>
    <w:rsid w:val="005013A8"/>
    <w:rsid w:val="00532623"/>
    <w:rsid w:val="005348EC"/>
    <w:rsid w:val="005403DF"/>
    <w:rsid w:val="0054557D"/>
    <w:rsid w:val="00553805"/>
    <w:rsid w:val="005856FE"/>
    <w:rsid w:val="00593507"/>
    <w:rsid w:val="005E0242"/>
    <w:rsid w:val="00652F8B"/>
    <w:rsid w:val="0065314E"/>
    <w:rsid w:val="00672739"/>
    <w:rsid w:val="006757DE"/>
    <w:rsid w:val="006A7717"/>
    <w:rsid w:val="006A78DC"/>
    <w:rsid w:val="006F63D7"/>
    <w:rsid w:val="007245F7"/>
    <w:rsid w:val="0073398C"/>
    <w:rsid w:val="0074083B"/>
    <w:rsid w:val="0075785F"/>
    <w:rsid w:val="00765504"/>
    <w:rsid w:val="007A0C5A"/>
    <w:rsid w:val="007B0205"/>
    <w:rsid w:val="007B6B7B"/>
    <w:rsid w:val="007C3249"/>
    <w:rsid w:val="0085567A"/>
    <w:rsid w:val="008610C3"/>
    <w:rsid w:val="00883132"/>
    <w:rsid w:val="008A0848"/>
    <w:rsid w:val="008B0938"/>
    <w:rsid w:val="008C1689"/>
    <w:rsid w:val="008C75ED"/>
    <w:rsid w:val="008D0794"/>
    <w:rsid w:val="008D526D"/>
    <w:rsid w:val="00932FE7"/>
    <w:rsid w:val="00956823"/>
    <w:rsid w:val="009862ED"/>
    <w:rsid w:val="00991853"/>
    <w:rsid w:val="00997233"/>
    <w:rsid w:val="009C2D66"/>
    <w:rsid w:val="009C6D1D"/>
    <w:rsid w:val="009D47F3"/>
    <w:rsid w:val="00A03AC4"/>
    <w:rsid w:val="00A0731A"/>
    <w:rsid w:val="00A15AC5"/>
    <w:rsid w:val="00A267D7"/>
    <w:rsid w:val="00A726DC"/>
    <w:rsid w:val="00A7602A"/>
    <w:rsid w:val="00AA34BD"/>
    <w:rsid w:val="00AB5390"/>
    <w:rsid w:val="00AF6928"/>
    <w:rsid w:val="00B30ABE"/>
    <w:rsid w:val="00B342D1"/>
    <w:rsid w:val="00B35E91"/>
    <w:rsid w:val="00B57A6B"/>
    <w:rsid w:val="00B65A5B"/>
    <w:rsid w:val="00B771E5"/>
    <w:rsid w:val="00B825B9"/>
    <w:rsid w:val="00B83F02"/>
    <w:rsid w:val="00BB6405"/>
    <w:rsid w:val="00BC65C0"/>
    <w:rsid w:val="00C57C96"/>
    <w:rsid w:val="00C9377B"/>
    <w:rsid w:val="00CB0D6C"/>
    <w:rsid w:val="00CD2378"/>
    <w:rsid w:val="00CE4576"/>
    <w:rsid w:val="00CF7714"/>
    <w:rsid w:val="00D167C9"/>
    <w:rsid w:val="00D30420"/>
    <w:rsid w:val="00D902DA"/>
    <w:rsid w:val="00DB7FAB"/>
    <w:rsid w:val="00DC0F1E"/>
    <w:rsid w:val="00DE1C89"/>
    <w:rsid w:val="00E153AC"/>
    <w:rsid w:val="00E31EF9"/>
    <w:rsid w:val="00F0734F"/>
    <w:rsid w:val="00F53C93"/>
    <w:rsid w:val="00FE3670"/>
    <w:rsid w:val="00FF0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975"/>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1975"/>
    <w:pPr>
      <w:tabs>
        <w:tab w:val="center" w:pos="4677"/>
        <w:tab w:val="right" w:pos="9355"/>
      </w:tabs>
      <w:spacing w:after="0" w:line="240" w:lineRule="auto"/>
    </w:pPr>
    <w:rPr>
      <w:rFonts w:ascii="Times New Roman" w:eastAsia="MS Mincho" w:hAnsi="Times New Roman"/>
      <w:sz w:val="24"/>
      <w:szCs w:val="24"/>
      <w:lang w:eastAsia="ru-RU"/>
    </w:rPr>
  </w:style>
  <w:style w:type="character" w:customStyle="1" w:styleId="a4">
    <w:name w:val="Верхний колонтитул Знак"/>
    <w:basedOn w:val="a0"/>
    <w:link w:val="a3"/>
    <w:uiPriority w:val="99"/>
    <w:rsid w:val="002B1975"/>
    <w:rPr>
      <w:rFonts w:ascii="Times New Roman" w:eastAsia="MS Mincho" w:hAnsi="Times New Roman" w:cs="Times New Roman"/>
      <w:sz w:val="24"/>
      <w:szCs w:val="24"/>
      <w:lang w:eastAsia="ru-RU"/>
    </w:rPr>
  </w:style>
  <w:style w:type="character" w:styleId="a5">
    <w:name w:val="page number"/>
    <w:rsid w:val="002B1975"/>
    <w:rPr>
      <w:rFonts w:cs="Times New Roman"/>
    </w:rPr>
  </w:style>
  <w:style w:type="paragraph" w:styleId="a6">
    <w:name w:val="footer"/>
    <w:basedOn w:val="a"/>
    <w:link w:val="a7"/>
    <w:uiPriority w:val="99"/>
    <w:rsid w:val="002B1975"/>
    <w:pPr>
      <w:tabs>
        <w:tab w:val="center" w:pos="4677"/>
        <w:tab w:val="right" w:pos="9355"/>
      </w:tabs>
      <w:spacing w:after="0" w:line="240" w:lineRule="auto"/>
    </w:pPr>
    <w:rPr>
      <w:rFonts w:ascii="Times New Roman" w:eastAsia="MS Mincho" w:hAnsi="Times New Roman"/>
      <w:sz w:val="24"/>
      <w:szCs w:val="24"/>
      <w:lang w:eastAsia="ru-RU"/>
    </w:rPr>
  </w:style>
  <w:style w:type="character" w:customStyle="1" w:styleId="a7">
    <w:name w:val="Нижний колонтитул Знак"/>
    <w:basedOn w:val="a0"/>
    <w:link w:val="a6"/>
    <w:uiPriority w:val="99"/>
    <w:rsid w:val="002B1975"/>
    <w:rPr>
      <w:rFonts w:ascii="Times New Roman" w:eastAsia="MS Mincho" w:hAnsi="Times New Roman" w:cs="Times New Roman"/>
      <w:sz w:val="24"/>
      <w:szCs w:val="24"/>
      <w:lang w:eastAsia="ru-RU"/>
    </w:rPr>
  </w:style>
  <w:style w:type="paragraph" w:customStyle="1" w:styleId="1">
    <w:name w:val="Без интервала1"/>
    <w:qFormat/>
    <w:rsid w:val="002B197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C93F-E9DE-4DED-985E-F47E7DBD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3199</Words>
  <Characters>18237</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Dunyamaliyeva</dc:creator>
  <cp:lastModifiedBy>Anar_H</cp:lastModifiedBy>
  <cp:revision>2</cp:revision>
  <cp:lastPrinted>2015-01-16T13:01:00Z</cp:lastPrinted>
  <dcterms:created xsi:type="dcterms:W3CDTF">2019-08-29T06:19:00Z</dcterms:created>
  <dcterms:modified xsi:type="dcterms:W3CDTF">2019-08-29T06:19:00Z</dcterms:modified>
</cp:coreProperties>
</file>