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5C" w:rsidRPr="00A44621" w:rsidRDefault="008E463F" w:rsidP="00D67849">
      <w:pPr>
        <w:ind w:firstLine="567"/>
        <w:jc w:val="center"/>
        <w:rPr>
          <w:rFonts w:ascii="Times Roman AzLat" w:hAnsi="Times Roman AzLat"/>
          <w:b/>
          <w:sz w:val="28"/>
          <w:szCs w:val="28"/>
        </w:rPr>
      </w:pPr>
      <w:r w:rsidRPr="00A44621">
        <w:rPr>
          <w:rFonts w:ascii="Times Roman AzLat" w:hAnsi="Times Roman AzLat"/>
          <w:b/>
          <w:sz w:val="28"/>
          <w:szCs w:val="28"/>
        </w:rPr>
        <w:t>АЗЯРБАЙЖАН РЕСПУБЛИКАСЫ АДЫНДАН</w:t>
      </w:r>
    </w:p>
    <w:p w:rsidR="0086445C" w:rsidRPr="00A44621" w:rsidRDefault="0086445C" w:rsidP="00D67849">
      <w:pPr>
        <w:ind w:firstLine="567"/>
        <w:jc w:val="center"/>
        <w:rPr>
          <w:rFonts w:ascii="Times Roman AzLat" w:hAnsi="Times Roman AzLat"/>
          <w:b/>
          <w:sz w:val="28"/>
          <w:szCs w:val="28"/>
        </w:rPr>
      </w:pPr>
    </w:p>
    <w:p w:rsidR="0086445C" w:rsidRPr="00A44621" w:rsidRDefault="008E463F" w:rsidP="00D67849">
      <w:pPr>
        <w:ind w:firstLine="567"/>
        <w:jc w:val="center"/>
        <w:rPr>
          <w:rFonts w:ascii="Times Roman AzLat" w:hAnsi="Times Roman AzLat"/>
          <w:b/>
          <w:sz w:val="28"/>
          <w:szCs w:val="28"/>
        </w:rPr>
      </w:pPr>
      <w:r w:rsidRPr="00A44621">
        <w:rPr>
          <w:rFonts w:ascii="Times Roman AzLat" w:hAnsi="Times Roman AzLat"/>
          <w:b/>
          <w:sz w:val="28"/>
          <w:szCs w:val="28"/>
        </w:rPr>
        <w:t>АЗЯРБАЙЖАН РЕСПУБЛИКАСЫ</w:t>
      </w:r>
    </w:p>
    <w:p w:rsidR="0086445C" w:rsidRPr="00A44621" w:rsidRDefault="008E463F" w:rsidP="00D67849">
      <w:pPr>
        <w:ind w:firstLine="567"/>
        <w:jc w:val="center"/>
        <w:rPr>
          <w:rFonts w:ascii="Times Roman AzLat" w:hAnsi="Times Roman AzLat"/>
          <w:b/>
          <w:sz w:val="28"/>
          <w:szCs w:val="28"/>
        </w:rPr>
      </w:pPr>
      <w:r w:rsidRPr="00A44621">
        <w:rPr>
          <w:rFonts w:ascii="Times Roman AzLat" w:hAnsi="Times Roman AzLat"/>
          <w:b/>
          <w:sz w:val="28"/>
          <w:szCs w:val="28"/>
        </w:rPr>
        <w:t>КОНСТИТУСИЙА МЯЩКЯМЯСИ ПЛЕНУМУНУН</w:t>
      </w:r>
    </w:p>
    <w:p w:rsidR="0086445C" w:rsidRPr="00A44621" w:rsidRDefault="0086445C" w:rsidP="00D67849">
      <w:pPr>
        <w:ind w:firstLine="567"/>
        <w:jc w:val="center"/>
        <w:rPr>
          <w:rFonts w:ascii="Times Roman AzLat" w:hAnsi="Times Roman AzLat"/>
          <w:b/>
          <w:sz w:val="28"/>
          <w:szCs w:val="28"/>
        </w:rPr>
      </w:pPr>
    </w:p>
    <w:p w:rsidR="0086445C" w:rsidRPr="0086445C" w:rsidRDefault="008E463F" w:rsidP="00D67849">
      <w:pPr>
        <w:ind w:firstLine="567"/>
        <w:jc w:val="center"/>
        <w:rPr>
          <w:b/>
          <w:sz w:val="28"/>
          <w:szCs w:val="28"/>
          <w:lang w:val="en-US"/>
        </w:rPr>
      </w:pPr>
      <w:r w:rsidRPr="00A44621">
        <w:rPr>
          <w:rFonts w:ascii="Times Roman AzLat" w:hAnsi="Times Roman AzLat"/>
          <w:b/>
          <w:sz w:val="28"/>
          <w:szCs w:val="28"/>
        </w:rPr>
        <w:t>ГЯРАРЫ</w:t>
      </w:r>
    </w:p>
    <w:p w:rsidR="0086445C" w:rsidRDefault="0086445C" w:rsidP="00D67849">
      <w:pPr>
        <w:ind w:firstLine="567"/>
        <w:rPr>
          <w:lang w:val="en-US"/>
        </w:rPr>
      </w:pPr>
    </w:p>
    <w:p w:rsidR="0086445C" w:rsidRPr="008E463F" w:rsidRDefault="0086445C" w:rsidP="00D67849">
      <w:pPr>
        <w:pStyle w:val="a4"/>
        <w:ind w:left="0" w:firstLine="567"/>
        <w:rPr>
          <w:i/>
          <w:sz w:val="28"/>
          <w:szCs w:val="28"/>
          <w:lang w:val="en-US"/>
        </w:rPr>
      </w:pPr>
      <w:proofErr w:type="spellStart"/>
      <w:r w:rsidRPr="008E463F">
        <w:rPr>
          <w:i/>
          <w:sz w:val="28"/>
          <w:szCs w:val="28"/>
        </w:rPr>
        <w:t>Азярбайжан</w:t>
      </w:r>
      <w:proofErr w:type="spellEnd"/>
      <w:r w:rsidRPr="008E463F">
        <w:rPr>
          <w:i/>
          <w:sz w:val="28"/>
          <w:szCs w:val="28"/>
          <w:lang w:val="en-US"/>
        </w:rPr>
        <w:t xml:space="preserve"> </w:t>
      </w:r>
      <w:proofErr w:type="spellStart"/>
      <w:r w:rsidRPr="008E463F">
        <w:rPr>
          <w:i/>
          <w:sz w:val="28"/>
          <w:szCs w:val="28"/>
        </w:rPr>
        <w:t>Республикасы</w:t>
      </w:r>
      <w:proofErr w:type="spellEnd"/>
      <w:r w:rsidRPr="008E463F">
        <w:rPr>
          <w:i/>
          <w:sz w:val="28"/>
          <w:szCs w:val="28"/>
          <w:lang w:val="en-US"/>
        </w:rPr>
        <w:t xml:space="preserve"> </w:t>
      </w:r>
      <w:proofErr w:type="spellStart"/>
      <w:r w:rsidRPr="008E463F">
        <w:rPr>
          <w:i/>
          <w:sz w:val="28"/>
          <w:szCs w:val="28"/>
        </w:rPr>
        <w:t>Мцлки</w:t>
      </w:r>
      <w:proofErr w:type="spellEnd"/>
      <w:r w:rsidRPr="008E463F">
        <w:rPr>
          <w:i/>
          <w:sz w:val="28"/>
          <w:szCs w:val="28"/>
          <w:lang w:val="en-US"/>
        </w:rPr>
        <w:t xml:space="preserve"> </w:t>
      </w:r>
      <w:proofErr w:type="spellStart"/>
      <w:r w:rsidRPr="008E463F">
        <w:rPr>
          <w:i/>
          <w:sz w:val="28"/>
          <w:szCs w:val="28"/>
        </w:rPr>
        <w:t>Просессуал</w:t>
      </w:r>
      <w:proofErr w:type="spellEnd"/>
      <w:r w:rsidRPr="008E463F">
        <w:rPr>
          <w:i/>
          <w:sz w:val="28"/>
          <w:szCs w:val="28"/>
          <w:lang w:val="en-US"/>
        </w:rPr>
        <w:t xml:space="preserve"> </w:t>
      </w:r>
      <w:proofErr w:type="spellStart"/>
      <w:r w:rsidRPr="008E463F">
        <w:rPr>
          <w:i/>
          <w:sz w:val="28"/>
          <w:szCs w:val="28"/>
        </w:rPr>
        <w:t>Мяжяллясинин</w:t>
      </w:r>
      <w:proofErr w:type="spellEnd"/>
      <w:r w:rsidRPr="008E463F">
        <w:rPr>
          <w:i/>
          <w:sz w:val="28"/>
          <w:szCs w:val="28"/>
          <w:lang w:val="en-US"/>
        </w:rPr>
        <w:t xml:space="preserve"> 372-</w:t>
      </w:r>
      <w:proofErr w:type="spellStart"/>
      <w:r w:rsidRPr="008E463F">
        <w:rPr>
          <w:i/>
          <w:sz w:val="28"/>
          <w:szCs w:val="28"/>
        </w:rPr>
        <w:t>жи</w:t>
      </w:r>
      <w:proofErr w:type="spellEnd"/>
      <w:r w:rsidRPr="008E463F">
        <w:rPr>
          <w:i/>
          <w:sz w:val="28"/>
          <w:szCs w:val="28"/>
          <w:lang w:val="en-US"/>
        </w:rPr>
        <w:t xml:space="preserve"> </w:t>
      </w:r>
      <w:proofErr w:type="spellStart"/>
      <w:r w:rsidRPr="008E463F">
        <w:rPr>
          <w:i/>
          <w:sz w:val="28"/>
          <w:szCs w:val="28"/>
        </w:rPr>
        <w:t>маддясинин</w:t>
      </w:r>
      <w:proofErr w:type="spellEnd"/>
      <w:r w:rsidRPr="008E463F">
        <w:rPr>
          <w:i/>
          <w:sz w:val="28"/>
          <w:szCs w:val="28"/>
          <w:lang w:val="en-US"/>
        </w:rPr>
        <w:t xml:space="preserve"> </w:t>
      </w:r>
      <w:proofErr w:type="spellStart"/>
      <w:r w:rsidRPr="008E463F">
        <w:rPr>
          <w:i/>
          <w:sz w:val="28"/>
          <w:szCs w:val="28"/>
        </w:rPr>
        <w:t>апеллйасийа</w:t>
      </w:r>
      <w:proofErr w:type="spellEnd"/>
      <w:r w:rsidRPr="008E463F">
        <w:rPr>
          <w:i/>
          <w:sz w:val="28"/>
          <w:szCs w:val="28"/>
          <w:lang w:val="en-US"/>
        </w:rPr>
        <w:t xml:space="preserve"> </w:t>
      </w:r>
      <w:proofErr w:type="spellStart"/>
      <w:r w:rsidRPr="008E463F">
        <w:rPr>
          <w:i/>
          <w:sz w:val="28"/>
          <w:szCs w:val="28"/>
        </w:rPr>
        <w:t>бахышынын</w:t>
      </w:r>
      <w:proofErr w:type="spellEnd"/>
      <w:r w:rsidRPr="008E463F">
        <w:rPr>
          <w:i/>
          <w:sz w:val="28"/>
          <w:szCs w:val="28"/>
          <w:lang w:val="en-US"/>
        </w:rPr>
        <w:t xml:space="preserve"> </w:t>
      </w:r>
      <w:proofErr w:type="spellStart"/>
      <w:r w:rsidR="00CE553F" w:rsidRPr="008E463F">
        <w:rPr>
          <w:i/>
          <w:sz w:val="28"/>
          <w:szCs w:val="28"/>
        </w:rPr>
        <w:t>щядляри</w:t>
      </w:r>
      <w:proofErr w:type="spellEnd"/>
      <w:r w:rsidRPr="008E463F">
        <w:rPr>
          <w:i/>
          <w:sz w:val="28"/>
          <w:szCs w:val="28"/>
          <w:lang w:val="en-US"/>
        </w:rPr>
        <w:t xml:space="preserve"> </w:t>
      </w:r>
      <w:proofErr w:type="spellStart"/>
      <w:r w:rsidR="00CE553F" w:rsidRPr="008E463F">
        <w:rPr>
          <w:i/>
          <w:sz w:val="28"/>
          <w:szCs w:val="28"/>
          <w:lang w:val="en-US"/>
        </w:rPr>
        <w:t>bar</w:t>
      </w:r>
      <w:r w:rsidR="00CE553F" w:rsidRPr="008E463F">
        <w:rPr>
          <w:rFonts w:ascii="Times New Roman" w:hAnsi="Times New Roman"/>
          <w:i/>
          <w:sz w:val="28"/>
          <w:szCs w:val="28"/>
          <w:lang w:val="en-US"/>
        </w:rPr>
        <w:t>ədə</w:t>
      </w:r>
      <w:proofErr w:type="spellEnd"/>
      <w:r w:rsidRPr="008E463F">
        <w:rPr>
          <w:i/>
          <w:sz w:val="28"/>
          <w:szCs w:val="28"/>
          <w:lang w:val="en-US"/>
        </w:rPr>
        <w:t xml:space="preserve"> </w:t>
      </w:r>
      <w:proofErr w:type="spellStart"/>
      <w:r w:rsidRPr="008E463F">
        <w:rPr>
          <w:i/>
          <w:sz w:val="28"/>
          <w:szCs w:val="28"/>
        </w:rPr>
        <w:t>мцддяаларын</w:t>
      </w:r>
      <w:r w:rsidR="00CE553F" w:rsidRPr="008E463F">
        <w:rPr>
          <w:rFonts w:ascii="Times New Roman" w:hAnsi="Times New Roman"/>
          <w:i/>
          <w:sz w:val="28"/>
          <w:szCs w:val="28"/>
          <w:lang w:val="en-US"/>
        </w:rPr>
        <w:t>ın</w:t>
      </w:r>
      <w:proofErr w:type="spellEnd"/>
      <w:r w:rsidRPr="008E463F">
        <w:rPr>
          <w:rFonts w:ascii="Times New Roman" w:hAnsi="Times New Roman"/>
          <w:i/>
          <w:sz w:val="28"/>
          <w:szCs w:val="28"/>
          <w:lang w:val="en-US"/>
        </w:rPr>
        <w:t xml:space="preserve"> </w:t>
      </w:r>
      <w:proofErr w:type="spellStart"/>
      <w:r w:rsidRPr="008E463F">
        <w:rPr>
          <w:i/>
          <w:sz w:val="28"/>
          <w:szCs w:val="28"/>
        </w:rPr>
        <w:t>щямин</w:t>
      </w:r>
      <w:proofErr w:type="spellEnd"/>
      <w:r w:rsidRPr="008E463F">
        <w:rPr>
          <w:i/>
          <w:sz w:val="28"/>
          <w:szCs w:val="28"/>
          <w:lang w:val="en-US"/>
        </w:rPr>
        <w:t xml:space="preserve"> </w:t>
      </w:r>
      <w:proofErr w:type="spellStart"/>
      <w:r w:rsidRPr="008E463F">
        <w:rPr>
          <w:i/>
          <w:sz w:val="28"/>
          <w:szCs w:val="28"/>
        </w:rPr>
        <w:t>Мяжяллянин</w:t>
      </w:r>
      <w:proofErr w:type="spellEnd"/>
      <w:r w:rsidRPr="008E463F">
        <w:rPr>
          <w:i/>
          <w:sz w:val="28"/>
          <w:szCs w:val="28"/>
          <w:lang w:val="en-US"/>
        </w:rPr>
        <w:t xml:space="preserve"> 372.1 </w:t>
      </w:r>
      <w:proofErr w:type="spellStart"/>
      <w:r w:rsidRPr="008E463F">
        <w:rPr>
          <w:i/>
          <w:sz w:val="28"/>
          <w:szCs w:val="28"/>
        </w:rPr>
        <w:t>вя</w:t>
      </w:r>
      <w:proofErr w:type="spellEnd"/>
      <w:r w:rsidRPr="008E463F">
        <w:rPr>
          <w:i/>
          <w:sz w:val="28"/>
          <w:szCs w:val="28"/>
          <w:lang w:val="en-US"/>
        </w:rPr>
        <w:t xml:space="preserve"> 372.7-</w:t>
      </w:r>
      <w:proofErr w:type="spellStart"/>
      <w:r w:rsidRPr="008E463F">
        <w:rPr>
          <w:i/>
          <w:sz w:val="28"/>
          <w:szCs w:val="28"/>
        </w:rPr>
        <w:t>жи</w:t>
      </w:r>
      <w:proofErr w:type="spellEnd"/>
      <w:r w:rsidRPr="008E463F">
        <w:rPr>
          <w:i/>
          <w:sz w:val="28"/>
          <w:szCs w:val="28"/>
          <w:lang w:val="en-US"/>
        </w:rPr>
        <w:t xml:space="preserve"> </w:t>
      </w:r>
      <w:proofErr w:type="spellStart"/>
      <w:r w:rsidRPr="008E463F">
        <w:rPr>
          <w:i/>
          <w:sz w:val="28"/>
          <w:szCs w:val="28"/>
        </w:rPr>
        <w:t>маддяляринин</w:t>
      </w:r>
      <w:proofErr w:type="spellEnd"/>
      <w:r w:rsidRPr="008E463F">
        <w:rPr>
          <w:i/>
          <w:sz w:val="28"/>
          <w:szCs w:val="28"/>
          <w:lang w:val="en-US"/>
        </w:rPr>
        <w:t xml:space="preserve"> </w:t>
      </w:r>
      <w:proofErr w:type="spellStart"/>
      <w:r w:rsidRPr="008E463F">
        <w:rPr>
          <w:i/>
          <w:sz w:val="28"/>
          <w:szCs w:val="28"/>
        </w:rPr>
        <w:t>тялябляри</w:t>
      </w:r>
      <w:proofErr w:type="spellEnd"/>
      <w:r w:rsidRPr="008E463F">
        <w:rPr>
          <w:i/>
          <w:sz w:val="28"/>
          <w:szCs w:val="28"/>
          <w:lang w:val="en-US"/>
        </w:rPr>
        <w:t xml:space="preserve"> </w:t>
      </w:r>
      <w:proofErr w:type="spellStart"/>
      <w:r w:rsidRPr="008E463F">
        <w:rPr>
          <w:i/>
          <w:sz w:val="28"/>
          <w:szCs w:val="28"/>
        </w:rPr>
        <w:t>бахымындан</w:t>
      </w:r>
      <w:proofErr w:type="spellEnd"/>
      <w:r w:rsidRPr="008E463F">
        <w:rPr>
          <w:i/>
          <w:sz w:val="28"/>
          <w:szCs w:val="28"/>
          <w:lang w:val="en-US"/>
        </w:rPr>
        <w:t xml:space="preserve"> </w:t>
      </w:r>
      <w:proofErr w:type="spellStart"/>
      <w:r w:rsidRPr="008E463F">
        <w:rPr>
          <w:i/>
          <w:sz w:val="28"/>
          <w:szCs w:val="28"/>
        </w:rPr>
        <w:t>шярщ</w:t>
      </w:r>
      <w:proofErr w:type="spellEnd"/>
      <w:r w:rsidRPr="008E463F">
        <w:rPr>
          <w:i/>
          <w:sz w:val="28"/>
          <w:szCs w:val="28"/>
          <w:lang w:val="en-US"/>
        </w:rPr>
        <w:t xml:space="preserve"> </w:t>
      </w:r>
      <w:proofErr w:type="spellStart"/>
      <w:r w:rsidRPr="008E463F">
        <w:rPr>
          <w:i/>
          <w:sz w:val="28"/>
          <w:szCs w:val="28"/>
        </w:rPr>
        <w:t>едилмяси</w:t>
      </w:r>
      <w:proofErr w:type="spellEnd"/>
      <w:proofErr w:type="gramStart"/>
      <w:r w:rsidR="00880894" w:rsidRPr="008E463F">
        <w:rPr>
          <w:rFonts w:ascii="Times New Roman" w:hAnsi="Times New Roman"/>
          <w:i/>
          <w:sz w:val="28"/>
          <w:szCs w:val="28"/>
          <w:lang w:val="az-Latn-AZ"/>
        </w:rPr>
        <w:t>n</w:t>
      </w:r>
      <w:proofErr w:type="gramEnd"/>
      <w:r w:rsidRPr="008E463F">
        <w:rPr>
          <w:i/>
          <w:sz w:val="28"/>
          <w:szCs w:val="28"/>
        </w:rPr>
        <w:t>я</w:t>
      </w:r>
      <w:r w:rsidRPr="008E463F">
        <w:rPr>
          <w:i/>
          <w:sz w:val="28"/>
          <w:szCs w:val="28"/>
          <w:lang w:val="en-US"/>
        </w:rPr>
        <w:t xml:space="preserve"> </w:t>
      </w:r>
      <w:proofErr w:type="spellStart"/>
      <w:r w:rsidRPr="008E463F">
        <w:rPr>
          <w:i/>
          <w:sz w:val="28"/>
          <w:szCs w:val="28"/>
        </w:rPr>
        <w:t>даир</w:t>
      </w:r>
      <w:proofErr w:type="spellEnd"/>
    </w:p>
    <w:p w:rsidR="0086445C" w:rsidRPr="008A7D99" w:rsidRDefault="0086445C" w:rsidP="00D67849">
      <w:pPr>
        <w:ind w:firstLine="567"/>
        <w:rPr>
          <w:lang w:val="az-Latn-AZ"/>
        </w:rPr>
      </w:pPr>
    </w:p>
    <w:p w:rsidR="0086445C" w:rsidRPr="00A44621" w:rsidRDefault="008000E3" w:rsidP="00D67849">
      <w:pPr>
        <w:ind w:left="708" w:firstLine="567"/>
        <w:rPr>
          <w:rFonts w:ascii="Times Roman AzLat" w:hAnsi="Times Roman AzLat"/>
          <w:b/>
          <w:sz w:val="28"/>
          <w:szCs w:val="28"/>
          <w:lang w:val="az-Latn-AZ"/>
        </w:rPr>
      </w:pPr>
      <w:r>
        <w:rPr>
          <w:rFonts w:ascii="Times Roman AzLat" w:hAnsi="Times Roman AzLat"/>
          <w:b/>
          <w:sz w:val="28"/>
          <w:szCs w:val="28"/>
          <w:lang w:val="az-Latn-AZ"/>
        </w:rPr>
        <w:t xml:space="preserve">20 </w:t>
      </w:r>
      <w:r w:rsidR="00CE553F">
        <w:rPr>
          <w:rFonts w:ascii="Times Roman AzLat" w:hAnsi="Times Roman AzLat"/>
          <w:b/>
          <w:sz w:val="28"/>
          <w:szCs w:val="28"/>
          <w:lang w:val="az-Latn-AZ"/>
        </w:rPr>
        <w:t xml:space="preserve">may </w:t>
      </w:r>
      <w:r w:rsidR="009C421A">
        <w:rPr>
          <w:rFonts w:ascii="Times Roman AzLat" w:hAnsi="Times Roman AzLat"/>
          <w:b/>
          <w:sz w:val="28"/>
          <w:szCs w:val="28"/>
          <w:lang w:val="az-Latn-AZ"/>
        </w:rPr>
        <w:t>2</w:t>
      </w:r>
      <w:r w:rsidR="0086445C" w:rsidRPr="00A44621">
        <w:rPr>
          <w:rFonts w:ascii="Times Roman AzLat" w:hAnsi="Times Roman AzLat"/>
          <w:b/>
          <w:sz w:val="28"/>
          <w:szCs w:val="28"/>
          <w:lang w:val="az-Latn-AZ"/>
        </w:rPr>
        <w:t>01</w:t>
      </w:r>
      <w:r w:rsidR="0086445C">
        <w:rPr>
          <w:rFonts w:ascii="Times Roman AzLat" w:hAnsi="Times Roman AzLat"/>
          <w:b/>
          <w:sz w:val="28"/>
          <w:szCs w:val="28"/>
        </w:rPr>
        <w:t>1</w:t>
      </w:r>
      <w:r w:rsidR="0086445C" w:rsidRPr="00A44621">
        <w:rPr>
          <w:rFonts w:ascii="Times Roman AzLat" w:hAnsi="Times Roman AzLat"/>
          <w:b/>
          <w:sz w:val="28"/>
          <w:szCs w:val="28"/>
          <w:lang w:val="az-Latn-AZ"/>
        </w:rPr>
        <w:t>-ж</w:t>
      </w:r>
      <w:r w:rsidR="0086445C">
        <w:rPr>
          <w:rFonts w:ascii="Times Roman AzLat" w:hAnsi="Times Roman AzLat"/>
          <w:b/>
          <w:sz w:val="28"/>
          <w:szCs w:val="28"/>
        </w:rPr>
        <w:t>и</w:t>
      </w:r>
      <w:r w:rsidR="0086445C" w:rsidRPr="00A44621">
        <w:rPr>
          <w:rFonts w:ascii="Times Roman AzLat" w:hAnsi="Times Roman AzLat"/>
          <w:b/>
          <w:sz w:val="28"/>
          <w:szCs w:val="28"/>
          <w:lang w:val="az-Latn-AZ"/>
        </w:rPr>
        <w:t xml:space="preserve"> ил</w:t>
      </w:r>
      <w:r w:rsidR="00D67849">
        <w:rPr>
          <w:rFonts w:ascii="Times Roman AzLat" w:hAnsi="Times Roman AzLat"/>
          <w:b/>
          <w:sz w:val="28"/>
          <w:szCs w:val="28"/>
          <w:lang w:val="az-Latn-AZ"/>
        </w:rPr>
        <w:t xml:space="preserve">        </w:t>
      </w:r>
      <w:r w:rsidR="0086445C">
        <w:rPr>
          <w:rFonts w:ascii="Times Roman AzLat" w:hAnsi="Times Roman AzLat"/>
          <w:b/>
          <w:sz w:val="28"/>
          <w:szCs w:val="28"/>
          <w:lang w:val="az-Latn-AZ"/>
        </w:rPr>
        <w:tab/>
      </w:r>
      <w:r w:rsidR="00D67849">
        <w:rPr>
          <w:rFonts w:ascii="Times Roman AzLat" w:hAnsi="Times Roman AzLat"/>
          <w:b/>
          <w:sz w:val="28"/>
          <w:szCs w:val="28"/>
          <w:lang w:val="az-Latn-AZ"/>
        </w:rPr>
        <w:t xml:space="preserve">    </w:t>
      </w:r>
      <w:r w:rsidR="0086445C" w:rsidRPr="00A44621">
        <w:rPr>
          <w:rFonts w:ascii="Times Roman AzLat" w:hAnsi="Times Roman AzLat"/>
          <w:b/>
          <w:sz w:val="28"/>
          <w:szCs w:val="28"/>
          <w:lang w:val="az-Latn-AZ"/>
        </w:rPr>
        <w:tab/>
      </w:r>
      <w:r w:rsidR="00D67849">
        <w:rPr>
          <w:rFonts w:ascii="Times Roman AzLat" w:hAnsi="Times Roman AzLat"/>
          <w:b/>
          <w:sz w:val="28"/>
          <w:szCs w:val="28"/>
        </w:rPr>
        <w:t xml:space="preserve">    </w:t>
      </w:r>
      <w:r w:rsidR="0086445C">
        <w:rPr>
          <w:rFonts w:ascii="Times Roman AzLat" w:hAnsi="Times Roman AzLat"/>
          <w:b/>
          <w:sz w:val="28"/>
          <w:szCs w:val="28"/>
        </w:rPr>
        <w:tab/>
      </w:r>
      <w:r w:rsidR="0086445C">
        <w:rPr>
          <w:rFonts w:ascii="Times Roman AzLat" w:hAnsi="Times Roman AzLat"/>
          <w:b/>
          <w:sz w:val="28"/>
          <w:szCs w:val="28"/>
        </w:rPr>
        <w:tab/>
      </w:r>
      <w:r w:rsidR="00D67849">
        <w:rPr>
          <w:b/>
          <w:sz w:val="28"/>
          <w:szCs w:val="28"/>
        </w:rPr>
        <w:t xml:space="preserve">  </w:t>
      </w:r>
      <w:r w:rsidR="00D67849">
        <w:rPr>
          <w:b/>
          <w:sz w:val="28"/>
          <w:szCs w:val="28"/>
          <w:lang w:val="az-Latn-AZ"/>
        </w:rPr>
        <w:t xml:space="preserve">      </w:t>
      </w:r>
      <w:r w:rsidR="00D67849">
        <w:rPr>
          <w:b/>
          <w:sz w:val="28"/>
          <w:szCs w:val="28"/>
        </w:rPr>
        <w:t xml:space="preserve"> </w:t>
      </w:r>
      <w:r w:rsidR="0086445C" w:rsidRPr="00CE553F">
        <w:rPr>
          <w:b/>
          <w:sz w:val="28"/>
          <w:szCs w:val="28"/>
        </w:rPr>
        <w:t xml:space="preserve"> </w:t>
      </w:r>
      <w:r w:rsidR="0086445C" w:rsidRPr="00A44621">
        <w:rPr>
          <w:rFonts w:ascii="Times Roman AzLat" w:hAnsi="Times Roman AzLat"/>
          <w:b/>
          <w:sz w:val="28"/>
          <w:szCs w:val="28"/>
          <w:lang w:val="az-Latn-AZ"/>
        </w:rPr>
        <w:t>Бакы шящяри</w:t>
      </w:r>
    </w:p>
    <w:p w:rsidR="0086445C" w:rsidRPr="008000E3" w:rsidRDefault="0086445C" w:rsidP="00D67849">
      <w:pPr>
        <w:ind w:firstLine="567"/>
        <w:rPr>
          <w:b/>
          <w:sz w:val="28"/>
          <w:szCs w:val="28"/>
          <w:lang w:val="az-Latn-AZ"/>
        </w:rPr>
      </w:pPr>
    </w:p>
    <w:p w:rsidR="0086445C" w:rsidRPr="005F5B89" w:rsidRDefault="0086445C" w:rsidP="00D67849">
      <w:pPr>
        <w:ind w:firstLine="567"/>
        <w:jc w:val="both"/>
        <w:rPr>
          <w:rFonts w:ascii="Times Roman AzLat" w:hAnsi="Times Roman AzLat"/>
          <w:sz w:val="28"/>
          <w:szCs w:val="28"/>
          <w:lang w:val="az-Latn-AZ"/>
        </w:rPr>
      </w:pPr>
      <w:r w:rsidRPr="00A44621">
        <w:rPr>
          <w:rFonts w:ascii="Times Roman AzLat" w:hAnsi="Times Roman AzLat"/>
          <w:sz w:val="28"/>
          <w:szCs w:val="28"/>
          <w:lang w:val="az-Latn-AZ"/>
        </w:rPr>
        <w:tab/>
        <w:t xml:space="preserve">Азярбайжан Республикасы Конститусийа Мящкямясинин Пленуму Фярщад Абдуллайев (сядрлик едян), </w:t>
      </w:r>
      <w:r w:rsidRPr="005F5B89">
        <w:rPr>
          <w:rFonts w:ascii="Times Roman AzLat" w:hAnsi="Times Roman AzLat"/>
          <w:sz w:val="28"/>
          <w:szCs w:val="28"/>
          <w:lang w:val="az-Latn-AZ"/>
        </w:rPr>
        <w:t xml:space="preserve">Сона Салманова, </w:t>
      </w:r>
      <w:r w:rsidRPr="00A44621">
        <w:rPr>
          <w:rFonts w:ascii="Times Roman AzLat" w:hAnsi="Times Roman AzLat"/>
          <w:sz w:val="28"/>
          <w:szCs w:val="28"/>
          <w:lang w:val="az-Latn-AZ"/>
        </w:rPr>
        <w:t>Фикрят Бабайев</w:t>
      </w:r>
      <w:r>
        <w:rPr>
          <w:rFonts w:ascii="Times Roman AzLat" w:hAnsi="Times Roman AzLat"/>
          <w:sz w:val="28"/>
          <w:szCs w:val="28"/>
          <w:lang w:val="az-Latn-AZ"/>
        </w:rPr>
        <w:t xml:space="preserve">, </w:t>
      </w:r>
      <w:r w:rsidRPr="005F5B89">
        <w:rPr>
          <w:rFonts w:ascii="Times Roman AzLat" w:hAnsi="Times Roman AzLat"/>
          <w:sz w:val="28"/>
          <w:szCs w:val="28"/>
          <w:lang w:val="az-Latn-AZ"/>
        </w:rPr>
        <w:t xml:space="preserve">Сцдабя Щясянова, </w:t>
      </w:r>
      <w:r>
        <w:rPr>
          <w:rFonts w:ascii="Times Roman AzLat" w:hAnsi="Times Roman AzLat"/>
          <w:sz w:val="28"/>
          <w:szCs w:val="28"/>
          <w:lang w:val="az-Latn-AZ"/>
        </w:rPr>
        <w:t>Рювшян Исмайылов</w:t>
      </w:r>
      <w:r w:rsidRPr="005F5B89">
        <w:rPr>
          <w:rFonts w:ascii="Times Roman AzLat" w:hAnsi="Times Roman AzLat"/>
          <w:sz w:val="28"/>
          <w:szCs w:val="28"/>
          <w:lang w:val="az-Latn-AZ"/>
        </w:rPr>
        <w:t>,</w:t>
      </w:r>
      <w:r w:rsidRPr="00A44621">
        <w:rPr>
          <w:rFonts w:ascii="Times Roman AzLat" w:hAnsi="Times Roman AzLat"/>
          <w:sz w:val="28"/>
          <w:szCs w:val="28"/>
          <w:lang w:val="az-Latn-AZ"/>
        </w:rPr>
        <w:t xml:space="preserve"> </w:t>
      </w:r>
      <w:r w:rsidRPr="00DF3CDD">
        <w:rPr>
          <w:rFonts w:ascii="Times Roman AzLat" w:hAnsi="Times Roman AzLat"/>
          <w:sz w:val="28"/>
          <w:szCs w:val="28"/>
          <w:lang w:val="az-Latn-AZ"/>
        </w:rPr>
        <w:t>Жейщун Гаражайев,</w:t>
      </w:r>
      <w:r>
        <w:rPr>
          <w:rFonts w:ascii="Times Roman AzLat" w:hAnsi="Times Roman AzLat"/>
          <w:sz w:val="28"/>
          <w:szCs w:val="28"/>
          <w:lang w:val="az-Latn-AZ"/>
        </w:rPr>
        <w:t xml:space="preserve"> Раф</w:t>
      </w:r>
      <w:r w:rsidRPr="00620963">
        <w:rPr>
          <w:rFonts w:ascii="Times Roman AzLat" w:hAnsi="Times Roman AzLat"/>
          <w:sz w:val="28"/>
          <w:szCs w:val="28"/>
          <w:lang w:val="az-Latn-AZ"/>
        </w:rPr>
        <w:t>аел</w:t>
      </w:r>
      <w:r>
        <w:rPr>
          <w:rFonts w:ascii="Times Roman AzLat" w:hAnsi="Times Roman AzLat"/>
          <w:sz w:val="28"/>
          <w:szCs w:val="28"/>
          <w:lang w:val="az-Latn-AZ"/>
        </w:rPr>
        <w:t xml:space="preserve"> Гваладзе (мярузячи-щаким)</w:t>
      </w:r>
      <w:r w:rsidRPr="005F5B89">
        <w:rPr>
          <w:rFonts w:ascii="Times Roman AzLat" w:hAnsi="Times Roman AzLat"/>
          <w:sz w:val="28"/>
          <w:szCs w:val="28"/>
          <w:lang w:val="az-Latn-AZ"/>
        </w:rPr>
        <w:t>,</w:t>
      </w:r>
      <w:r w:rsidRPr="00A44621">
        <w:rPr>
          <w:rFonts w:ascii="Times Roman AzLat" w:hAnsi="Times Roman AzLat"/>
          <w:sz w:val="28"/>
          <w:szCs w:val="28"/>
          <w:lang w:val="az-Latn-AZ"/>
        </w:rPr>
        <w:t xml:space="preserve"> </w:t>
      </w:r>
      <w:r>
        <w:rPr>
          <w:rFonts w:ascii="Times Roman AzLat" w:hAnsi="Times Roman AzLat"/>
          <w:sz w:val="28"/>
          <w:szCs w:val="28"/>
          <w:lang w:val="az-Latn-AZ"/>
        </w:rPr>
        <w:t>Иса Няжяфов</w:t>
      </w:r>
      <w:r w:rsidRPr="005F5B89">
        <w:rPr>
          <w:rFonts w:ascii="Times Roman AzLat" w:hAnsi="Times Roman AzLat"/>
          <w:sz w:val="28"/>
          <w:szCs w:val="28"/>
          <w:lang w:val="az-Latn-AZ"/>
        </w:rPr>
        <w:t xml:space="preserve"> вя Камран </w:t>
      </w:r>
      <w:r>
        <w:rPr>
          <w:rFonts w:ascii="Times Roman AzLat" w:hAnsi="Times Roman AzLat"/>
          <w:sz w:val="28"/>
          <w:szCs w:val="28"/>
          <w:lang w:val="az-Latn-AZ"/>
        </w:rPr>
        <w:t>Шяфийевд</w:t>
      </w:r>
      <w:r w:rsidRPr="0062131D">
        <w:rPr>
          <w:rFonts w:ascii="Times Roman AzLat" w:hAnsi="Times Roman AzLat"/>
          <w:sz w:val="28"/>
          <w:szCs w:val="28"/>
          <w:lang w:val="az-Latn-AZ"/>
        </w:rPr>
        <w:t>ян</w:t>
      </w:r>
      <w:r w:rsidRPr="00A44621">
        <w:rPr>
          <w:rFonts w:ascii="Times Roman AzLat" w:hAnsi="Times Roman AzLat"/>
          <w:sz w:val="28"/>
          <w:szCs w:val="28"/>
          <w:lang w:val="az-Latn-AZ"/>
        </w:rPr>
        <w:t xml:space="preserve"> ибарят тяркибдя,</w:t>
      </w:r>
    </w:p>
    <w:p w:rsidR="0086445C" w:rsidRPr="00A44621" w:rsidRDefault="0086445C" w:rsidP="00D67849">
      <w:pPr>
        <w:ind w:firstLine="567"/>
        <w:jc w:val="both"/>
        <w:rPr>
          <w:rFonts w:ascii="Times Roman AzLat" w:hAnsi="Times Roman AzLat"/>
          <w:sz w:val="28"/>
          <w:szCs w:val="28"/>
          <w:lang w:val="az-Latn-AZ"/>
        </w:rPr>
      </w:pPr>
      <w:r>
        <w:rPr>
          <w:rFonts w:ascii="Times Roman AzLat" w:hAnsi="Times Roman AzLat"/>
          <w:sz w:val="28"/>
          <w:szCs w:val="28"/>
          <w:lang w:val="az-Latn-AZ"/>
        </w:rPr>
        <w:t>мящкямя катиби И</w:t>
      </w:r>
      <w:r w:rsidRPr="00CA4274">
        <w:rPr>
          <w:rFonts w:ascii="Times Roman AzLat" w:hAnsi="Times Roman AzLat"/>
          <w:sz w:val="28"/>
          <w:szCs w:val="28"/>
          <w:lang w:val="az-Latn-AZ"/>
        </w:rPr>
        <w:t xml:space="preserve">смайыл </w:t>
      </w:r>
      <w:r w:rsidRPr="00A44621">
        <w:rPr>
          <w:rFonts w:ascii="Times Roman AzLat" w:hAnsi="Times Roman AzLat"/>
          <w:sz w:val="28"/>
          <w:szCs w:val="28"/>
          <w:lang w:val="az-Latn-AZ"/>
        </w:rPr>
        <w:t xml:space="preserve">Исмайыловун, </w:t>
      </w:r>
    </w:p>
    <w:p w:rsidR="0086445C" w:rsidRPr="00842B93" w:rsidRDefault="0086445C" w:rsidP="00D67849">
      <w:pPr>
        <w:ind w:firstLine="567"/>
        <w:jc w:val="both"/>
        <w:rPr>
          <w:rFonts w:ascii="Times Roman AzLat" w:hAnsi="Times Roman AzLat"/>
          <w:sz w:val="28"/>
          <w:lang w:val="az-Latn-AZ"/>
        </w:rPr>
      </w:pPr>
      <w:r w:rsidRPr="00A44621">
        <w:rPr>
          <w:rFonts w:ascii="Times Roman AzLat" w:hAnsi="Times Roman AzLat"/>
          <w:sz w:val="28"/>
          <w:szCs w:val="28"/>
          <w:lang w:val="az-Latn-AZ"/>
        </w:rPr>
        <w:t xml:space="preserve">мараглы субйектлярин </w:t>
      </w:r>
      <w:r>
        <w:rPr>
          <w:rFonts w:ascii="Times Roman AzLat" w:hAnsi="Times Roman AzLat"/>
          <w:sz w:val="28"/>
          <w:lang w:val="az-Latn-AZ"/>
        </w:rPr>
        <w:t>нцмайяндяляри</w:t>
      </w:r>
      <w:r w:rsidR="000D2E0E">
        <w:rPr>
          <w:sz w:val="28"/>
          <w:lang w:val="az-Latn-AZ"/>
        </w:rPr>
        <w:t xml:space="preserve"> Bakı Apelly</w:t>
      </w:r>
      <w:r w:rsidR="00945C97">
        <w:rPr>
          <w:sz w:val="28"/>
          <w:lang w:val="az-Latn-AZ"/>
        </w:rPr>
        <w:t xml:space="preserve">asiya Məhkəməsinin hakimi Məmməd </w:t>
      </w:r>
      <w:r w:rsidR="000D2E0E">
        <w:rPr>
          <w:sz w:val="28"/>
          <w:lang w:val="az-Latn-AZ"/>
        </w:rPr>
        <w:t>Məmmədovun</w:t>
      </w:r>
      <w:r w:rsidRPr="00A44621">
        <w:rPr>
          <w:rFonts w:ascii="Times Roman AzLat" w:hAnsi="Times Roman AzLat"/>
          <w:sz w:val="28"/>
          <w:lang w:val="az-Latn-AZ"/>
        </w:rPr>
        <w:t>,</w:t>
      </w:r>
      <w:r w:rsidRPr="00B944BB">
        <w:rPr>
          <w:rFonts w:ascii="Times Roman AzLat" w:hAnsi="Times Roman AzLat"/>
          <w:sz w:val="28"/>
          <w:lang w:val="az-Latn-AZ"/>
        </w:rPr>
        <w:t xml:space="preserve"> Азярбайжан Республ</w:t>
      </w:r>
      <w:r>
        <w:rPr>
          <w:rFonts w:ascii="Times Roman AzLat" w:hAnsi="Times Roman AzLat"/>
          <w:sz w:val="28"/>
          <w:lang w:val="az-Latn-AZ"/>
        </w:rPr>
        <w:t xml:space="preserve">икасы Милли Мяжлиси Апаратынын </w:t>
      </w:r>
      <w:r w:rsidR="00237603">
        <w:rPr>
          <w:sz w:val="28"/>
          <w:lang w:val="az-Latn-AZ"/>
        </w:rPr>
        <w:t>İnzibat</w:t>
      </w:r>
      <w:r w:rsidR="00A47A67">
        <w:rPr>
          <w:sz w:val="28"/>
          <w:lang w:val="az-Latn-AZ"/>
        </w:rPr>
        <w:t>i və</w:t>
      </w:r>
      <w:r w:rsidR="000D2E0E">
        <w:rPr>
          <w:sz w:val="28"/>
          <w:lang w:val="az-Latn-AZ"/>
        </w:rPr>
        <w:t xml:space="preserve"> hərbi qanunvericilik </w:t>
      </w:r>
      <w:r w:rsidRPr="00B944BB">
        <w:rPr>
          <w:rFonts w:ascii="Times Roman AzLat" w:hAnsi="Times Roman AzLat"/>
          <w:sz w:val="28"/>
          <w:lang w:val="az-Latn-AZ"/>
        </w:rPr>
        <w:t xml:space="preserve">шюбясинин баш мяслящятчиси </w:t>
      </w:r>
      <w:r w:rsidR="00945C97">
        <w:rPr>
          <w:rFonts w:ascii="Times Roman AzLat" w:hAnsi="Times Roman AzLat"/>
          <w:sz w:val="28"/>
          <w:lang w:val="az-Latn-AZ"/>
        </w:rPr>
        <w:t xml:space="preserve">Fuad </w:t>
      </w:r>
      <w:r w:rsidR="000D2E0E">
        <w:rPr>
          <w:rFonts w:ascii="Times Roman AzLat" w:hAnsi="Times Roman AzLat"/>
          <w:sz w:val="28"/>
          <w:lang w:val="az-Latn-AZ"/>
        </w:rPr>
        <w:t>M</w:t>
      </w:r>
      <w:r w:rsidR="000D2E0E">
        <w:rPr>
          <w:sz w:val="28"/>
          <w:lang w:val="az-Latn-AZ"/>
        </w:rPr>
        <w:t>əmmədovun</w:t>
      </w:r>
      <w:r w:rsidRPr="00B944BB">
        <w:rPr>
          <w:rFonts w:ascii="Times Roman AzLat" w:hAnsi="Times Roman AzLat"/>
          <w:sz w:val="28"/>
          <w:lang w:val="az-Latn-AZ"/>
        </w:rPr>
        <w:t xml:space="preserve">, </w:t>
      </w:r>
    </w:p>
    <w:p w:rsidR="0086445C" w:rsidRPr="00B944BB" w:rsidRDefault="0086445C" w:rsidP="00D67849">
      <w:pPr>
        <w:ind w:firstLine="567"/>
        <w:jc w:val="both"/>
        <w:rPr>
          <w:rFonts w:ascii="Times Roman AzLat" w:hAnsi="Times Roman AzLat"/>
          <w:sz w:val="28"/>
          <w:szCs w:val="28"/>
          <w:lang w:val="az-Latn-AZ"/>
        </w:rPr>
      </w:pPr>
      <w:r w:rsidRPr="00431AB9">
        <w:rPr>
          <w:rFonts w:ascii="Times Roman AzLat" w:hAnsi="Times Roman AzLat"/>
          <w:sz w:val="28"/>
          <w:lang w:val="az-Latn-AZ"/>
        </w:rPr>
        <w:t>ек</w:t>
      </w:r>
      <w:r w:rsidRPr="00F45FE9">
        <w:rPr>
          <w:rFonts w:ascii="Times Roman AzLat" w:hAnsi="Times Roman AzLat"/>
          <w:sz w:val="28"/>
          <w:lang w:val="az-Latn-AZ"/>
        </w:rPr>
        <w:t>с</w:t>
      </w:r>
      <w:r w:rsidRPr="00431AB9">
        <w:rPr>
          <w:rFonts w:ascii="Times Roman AzLat" w:hAnsi="Times Roman AzLat"/>
          <w:sz w:val="28"/>
          <w:lang w:val="az-Latn-AZ"/>
        </w:rPr>
        <w:t>перт Б</w:t>
      </w:r>
      <w:r w:rsidRPr="00F45FE9">
        <w:rPr>
          <w:rFonts w:ascii="Times Roman AzLat" w:hAnsi="Times Roman AzLat"/>
          <w:sz w:val="28"/>
          <w:lang w:val="az-Latn-AZ"/>
        </w:rPr>
        <w:t xml:space="preserve">акы </w:t>
      </w:r>
      <w:r w:rsidRPr="00431AB9">
        <w:rPr>
          <w:rFonts w:ascii="Times Roman AzLat" w:hAnsi="Times Roman AzLat"/>
          <w:sz w:val="28"/>
          <w:lang w:val="az-Latn-AZ"/>
        </w:rPr>
        <w:t>Д</w:t>
      </w:r>
      <w:r w:rsidRPr="00F45FE9">
        <w:rPr>
          <w:rFonts w:ascii="Times Roman AzLat" w:hAnsi="Times Roman AzLat"/>
          <w:sz w:val="28"/>
          <w:lang w:val="az-Latn-AZ"/>
        </w:rPr>
        <w:t xml:space="preserve">ювлят </w:t>
      </w:r>
      <w:r w:rsidRPr="00431AB9">
        <w:rPr>
          <w:rFonts w:ascii="Times Roman AzLat" w:hAnsi="Times Roman AzLat"/>
          <w:sz w:val="28"/>
          <w:lang w:val="az-Latn-AZ"/>
        </w:rPr>
        <w:t>У</w:t>
      </w:r>
      <w:r w:rsidRPr="00F45FE9">
        <w:rPr>
          <w:rFonts w:ascii="Times Roman AzLat" w:hAnsi="Times Roman AzLat"/>
          <w:sz w:val="28"/>
          <w:lang w:val="az-Latn-AZ"/>
        </w:rPr>
        <w:t>ниверситетинин</w:t>
      </w:r>
      <w:r>
        <w:rPr>
          <w:rFonts w:ascii="Times Roman AzLat" w:hAnsi="Times Roman AzLat"/>
          <w:sz w:val="28"/>
          <w:lang w:val="az-Latn-AZ"/>
        </w:rPr>
        <w:t xml:space="preserve"> </w:t>
      </w:r>
      <w:r w:rsidRPr="00CB52B3">
        <w:rPr>
          <w:rFonts w:ascii="Times Roman AzLat" w:hAnsi="Times Roman AzLat"/>
          <w:sz w:val="28"/>
          <w:lang w:val="az-Latn-AZ"/>
        </w:rPr>
        <w:t>М</w:t>
      </w:r>
      <w:r w:rsidRPr="00431AB9">
        <w:rPr>
          <w:rFonts w:ascii="Times Roman AzLat" w:hAnsi="Times Roman AzLat"/>
          <w:sz w:val="28"/>
          <w:lang w:val="az-Latn-AZ"/>
        </w:rPr>
        <w:t xml:space="preserve">цлки просес, ямяк вя еколоэийа щцгугу кафедрасынын </w:t>
      </w:r>
      <w:r w:rsidR="000D2E0E">
        <w:rPr>
          <w:rFonts w:ascii="Times Roman AzLat" w:hAnsi="Times Roman AzLat"/>
          <w:sz w:val="28"/>
          <w:lang w:val="az-Latn-AZ"/>
        </w:rPr>
        <w:t>m</w:t>
      </w:r>
      <w:r w:rsidR="00A01F2E">
        <w:rPr>
          <w:sz w:val="28"/>
          <w:lang w:val="az-Latn-AZ"/>
        </w:rPr>
        <w:t>üəllimi M</w:t>
      </w:r>
      <w:r w:rsidR="00945C97">
        <w:rPr>
          <w:sz w:val="28"/>
          <w:lang w:val="az-Latn-AZ"/>
        </w:rPr>
        <w:t xml:space="preserve">övsüm </w:t>
      </w:r>
      <w:r w:rsidR="00A01F2E">
        <w:rPr>
          <w:sz w:val="28"/>
          <w:lang w:val="az-Latn-AZ"/>
        </w:rPr>
        <w:t>Mövs</w:t>
      </w:r>
      <w:r w:rsidR="000D2E0E">
        <w:rPr>
          <w:sz w:val="28"/>
          <w:lang w:val="az-Latn-AZ"/>
        </w:rPr>
        <w:t>ümovun</w:t>
      </w:r>
      <w:r w:rsidRPr="00431AB9">
        <w:rPr>
          <w:rFonts w:ascii="Times Roman AzLat" w:hAnsi="Times Roman AzLat"/>
          <w:sz w:val="28"/>
          <w:lang w:val="az-Latn-AZ"/>
        </w:rPr>
        <w:t>,</w:t>
      </w:r>
      <w:r w:rsidR="00D67849">
        <w:rPr>
          <w:rFonts w:ascii="Times Roman AzLat" w:hAnsi="Times Roman AzLat"/>
          <w:sz w:val="28"/>
          <w:lang w:val="az-Latn-AZ"/>
        </w:rPr>
        <w:t xml:space="preserve"> </w:t>
      </w:r>
      <w:r w:rsidRPr="00B944BB">
        <w:rPr>
          <w:rFonts w:ascii="Times Roman AzLat" w:hAnsi="Times Roman AzLat"/>
          <w:sz w:val="28"/>
          <w:lang w:val="az-Latn-AZ"/>
        </w:rPr>
        <w:t xml:space="preserve"> </w:t>
      </w:r>
    </w:p>
    <w:p w:rsidR="0086445C" w:rsidRPr="00CA4274" w:rsidRDefault="0086445C" w:rsidP="00D67849">
      <w:pPr>
        <w:tabs>
          <w:tab w:val="left" w:pos="9720"/>
        </w:tabs>
        <w:ind w:right="-5" w:firstLine="567"/>
        <w:jc w:val="both"/>
        <w:rPr>
          <w:rFonts w:ascii="Times Roman AzLat" w:hAnsi="Times Roman AzLat"/>
          <w:sz w:val="28"/>
          <w:szCs w:val="28"/>
          <w:lang w:val="az-Latn-AZ"/>
        </w:rPr>
      </w:pPr>
      <w:r w:rsidRPr="00175612">
        <w:rPr>
          <w:rFonts w:ascii="Times Roman AzLat" w:hAnsi="Times Roman AzLat"/>
          <w:sz w:val="28"/>
          <w:szCs w:val="28"/>
          <w:lang w:val="az-Latn-AZ"/>
        </w:rPr>
        <w:t xml:space="preserve">мцтяхяссисляр </w:t>
      </w:r>
      <w:r w:rsidRPr="003725D8">
        <w:rPr>
          <w:rFonts w:ascii="Times Roman AzLat" w:hAnsi="Times Roman AzLat"/>
          <w:sz w:val="28"/>
          <w:szCs w:val="28"/>
          <w:lang w:val="az-Latn-AZ"/>
        </w:rPr>
        <w:t>Азярбайжа</w:t>
      </w:r>
      <w:r>
        <w:rPr>
          <w:rFonts w:ascii="Times Roman AzLat" w:hAnsi="Times Roman AzLat"/>
          <w:sz w:val="28"/>
          <w:szCs w:val="28"/>
          <w:lang w:val="az-Latn-AZ"/>
        </w:rPr>
        <w:t>н Республикасы</w:t>
      </w:r>
      <w:r w:rsidR="000D2E0E">
        <w:rPr>
          <w:rFonts w:ascii="Times Roman AzLat" w:hAnsi="Times Roman AzLat"/>
          <w:sz w:val="28"/>
          <w:szCs w:val="28"/>
          <w:lang w:val="az-Latn-AZ"/>
        </w:rPr>
        <w:t xml:space="preserve"> Ali M</w:t>
      </w:r>
      <w:r w:rsidR="000D2E0E">
        <w:rPr>
          <w:sz w:val="28"/>
          <w:szCs w:val="28"/>
          <w:lang w:val="az-Latn-AZ"/>
        </w:rPr>
        <w:t>əhkəməsinin hakimi B</w:t>
      </w:r>
      <w:r w:rsidR="00194A3A">
        <w:rPr>
          <w:sz w:val="28"/>
          <w:szCs w:val="28"/>
          <w:lang w:val="az-Latn-AZ"/>
        </w:rPr>
        <w:t xml:space="preserve">ağır </w:t>
      </w:r>
      <w:r w:rsidR="000D2E0E">
        <w:rPr>
          <w:sz w:val="28"/>
          <w:szCs w:val="28"/>
          <w:lang w:val="az-Latn-AZ"/>
        </w:rPr>
        <w:t>Əsədov</w:t>
      </w:r>
      <w:r w:rsidR="008F779F">
        <w:rPr>
          <w:sz w:val="28"/>
          <w:szCs w:val="28"/>
          <w:lang w:val="az-Latn-AZ"/>
        </w:rPr>
        <w:t>un</w:t>
      </w:r>
      <w:r w:rsidRPr="00A26442">
        <w:rPr>
          <w:rFonts w:ascii="Times Roman AzLat" w:hAnsi="Times Roman AzLat"/>
          <w:sz w:val="28"/>
          <w:szCs w:val="28"/>
          <w:lang w:val="az-Latn-AZ"/>
        </w:rPr>
        <w:t>, Азярбайжан Республикасы</w:t>
      </w:r>
      <w:r>
        <w:rPr>
          <w:rFonts w:ascii="Times Roman AzLat" w:hAnsi="Times Roman AzLat"/>
          <w:sz w:val="28"/>
          <w:szCs w:val="28"/>
          <w:lang w:val="az-Latn-AZ"/>
        </w:rPr>
        <w:t xml:space="preserve"> </w:t>
      </w:r>
      <w:r w:rsidR="000D2E0E">
        <w:rPr>
          <w:rFonts w:ascii="Times Roman AzLat" w:hAnsi="Times Roman AzLat"/>
          <w:sz w:val="28"/>
          <w:szCs w:val="28"/>
          <w:lang w:val="az-Latn-AZ"/>
        </w:rPr>
        <w:t>Prokurorlu</w:t>
      </w:r>
      <w:r w:rsidR="000D2E0E">
        <w:rPr>
          <w:sz w:val="28"/>
          <w:szCs w:val="28"/>
          <w:lang w:val="az-Latn-AZ"/>
        </w:rPr>
        <w:t>ğunun</w:t>
      </w:r>
      <w:r w:rsidRPr="00A26442">
        <w:rPr>
          <w:rFonts w:ascii="Times Roman AzLat" w:hAnsi="Times Roman AzLat"/>
          <w:sz w:val="28"/>
          <w:szCs w:val="28"/>
          <w:lang w:val="az-Latn-AZ"/>
        </w:rPr>
        <w:t xml:space="preserve"> </w:t>
      </w:r>
      <w:r w:rsidR="000D2E0E">
        <w:rPr>
          <w:rFonts w:ascii="Times Roman AzLat" w:hAnsi="Times Roman AzLat"/>
          <w:sz w:val="28"/>
          <w:szCs w:val="28"/>
          <w:lang w:val="az-Latn-AZ"/>
        </w:rPr>
        <w:t>D</w:t>
      </w:r>
      <w:r w:rsidR="000D2E0E">
        <w:rPr>
          <w:sz w:val="28"/>
          <w:szCs w:val="28"/>
          <w:lang w:val="az-Latn-AZ"/>
        </w:rPr>
        <w:t>övlət İttihamını</w:t>
      </w:r>
      <w:r w:rsidR="00945C97">
        <w:rPr>
          <w:sz w:val="28"/>
          <w:szCs w:val="28"/>
          <w:lang w:val="az-Latn-AZ"/>
        </w:rPr>
        <w:t>n müdafiəsi üzrə</w:t>
      </w:r>
      <w:r w:rsidR="002D6FAA">
        <w:rPr>
          <w:sz w:val="28"/>
          <w:szCs w:val="28"/>
          <w:lang w:val="az-Latn-AZ"/>
        </w:rPr>
        <w:t xml:space="preserve"> İdarəsinin </w:t>
      </w:r>
      <w:r w:rsidR="00945C97">
        <w:rPr>
          <w:sz w:val="28"/>
          <w:szCs w:val="28"/>
          <w:lang w:val="az-Latn-AZ"/>
        </w:rPr>
        <w:t xml:space="preserve">rəis müavini Qəzənfər </w:t>
      </w:r>
      <w:r w:rsidR="000D2E0E">
        <w:rPr>
          <w:sz w:val="28"/>
          <w:szCs w:val="28"/>
          <w:lang w:val="az-Latn-AZ"/>
        </w:rPr>
        <w:t>Bayramlının</w:t>
      </w:r>
      <w:r w:rsidRPr="003A1339">
        <w:rPr>
          <w:rFonts w:ascii="Times Roman AzLat" w:hAnsi="Times Roman AzLat"/>
          <w:sz w:val="28"/>
          <w:szCs w:val="28"/>
          <w:lang w:val="az-Latn-AZ"/>
        </w:rPr>
        <w:t xml:space="preserve"> </w:t>
      </w:r>
      <w:r w:rsidRPr="00A44621">
        <w:rPr>
          <w:rFonts w:ascii="Times Roman AzLat" w:hAnsi="Times Roman AzLat"/>
          <w:sz w:val="28"/>
          <w:szCs w:val="28"/>
          <w:lang w:val="az-Latn-AZ"/>
        </w:rPr>
        <w:t>и</w:t>
      </w:r>
      <w:r w:rsidRPr="00A44621">
        <w:rPr>
          <w:rFonts w:ascii="Times Roman AzLat" w:hAnsi="Times Roman AzLat"/>
          <w:sz w:val="28"/>
          <w:lang w:val="az-Latn-AZ"/>
        </w:rPr>
        <w:t>штиракы иля</w:t>
      </w:r>
    </w:p>
    <w:p w:rsidR="0086445C" w:rsidRPr="00CA4274" w:rsidRDefault="0086445C" w:rsidP="00D67849">
      <w:pPr>
        <w:tabs>
          <w:tab w:val="left" w:pos="9720"/>
        </w:tabs>
        <w:ind w:right="-5" w:firstLine="567"/>
        <w:jc w:val="both"/>
        <w:rPr>
          <w:rFonts w:ascii="Times Roman AzLat" w:hAnsi="Times Roman AzLat"/>
          <w:sz w:val="28"/>
          <w:szCs w:val="28"/>
          <w:lang w:val="az-Latn-AZ"/>
        </w:rPr>
      </w:pPr>
      <w:r w:rsidRPr="00A44621">
        <w:rPr>
          <w:rFonts w:ascii="Times Roman AzLat" w:hAnsi="Times Roman AzLat"/>
          <w:sz w:val="28"/>
          <w:szCs w:val="28"/>
          <w:lang w:val="az-Latn-AZ"/>
        </w:rPr>
        <w:t>Азярбайжан Республикасы Конститусий</w:t>
      </w:r>
      <w:r>
        <w:rPr>
          <w:rFonts w:ascii="Times Roman AzLat" w:hAnsi="Times Roman AzLat"/>
          <w:sz w:val="28"/>
          <w:szCs w:val="28"/>
          <w:lang w:val="az-Latn-AZ"/>
        </w:rPr>
        <w:t>асынын 130-жу маддясинин</w:t>
      </w:r>
      <w:r w:rsidRPr="00893696">
        <w:rPr>
          <w:rFonts w:ascii="Times Roman AzLat" w:hAnsi="Times Roman AzLat"/>
          <w:sz w:val="28"/>
          <w:szCs w:val="28"/>
          <w:lang w:val="az-Latn-AZ"/>
        </w:rPr>
        <w:t xml:space="preserve"> </w:t>
      </w:r>
      <w:r w:rsidRPr="00A44621">
        <w:rPr>
          <w:rFonts w:ascii="Times Roman AzLat" w:hAnsi="Times Roman AzLat"/>
          <w:sz w:val="28"/>
          <w:szCs w:val="28"/>
          <w:lang w:val="az-Latn-AZ"/>
        </w:rPr>
        <w:t xml:space="preserve">VI </w:t>
      </w:r>
      <w:r>
        <w:rPr>
          <w:rFonts w:ascii="Times Roman AzLat" w:hAnsi="Times Roman AzLat"/>
          <w:sz w:val="28"/>
          <w:szCs w:val="28"/>
          <w:lang w:val="az-Latn-AZ"/>
        </w:rPr>
        <w:t>щисся</w:t>
      </w:r>
      <w:r w:rsidR="00A01ECF">
        <w:rPr>
          <w:rFonts w:ascii="Times Roman AzLat" w:hAnsi="Times Roman AzLat"/>
          <w:sz w:val="28"/>
          <w:szCs w:val="28"/>
          <w:lang w:val="az-Latn-AZ"/>
        </w:rPr>
        <w:t>s</w:t>
      </w:r>
      <w:r w:rsidRPr="00893696">
        <w:rPr>
          <w:rFonts w:ascii="Times Roman AzLat" w:hAnsi="Times Roman AzLat"/>
          <w:sz w:val="28"/>
          <w:szCs w:val="28"/>
          <w:lang w:val="az-Latn-AZ"/>
        </w:rPr>
        <w:t>и</w:t>
      </w:r>
      <w:r w:rsidRPr="00990029">
        <w:rPr>
          <w:rFonts w:ascii="Times Roman AzLat" w:hAnsi="Times Roman AzLat"/>
          <w:sz w:val="28"/>
          <w:szCs w:val="28"/>
          <w:lang w:val="az-Latn-AZ"/>
        </w:rPr>
        <w:t>ня</w:t>
      </w:r>
      <w:r w:rsidRPr="00A44621">
        <w:rPr>
          <w:rFonts w:ascii="Times Roman AzLat" w:hAnsi="Times Roman AzLat"/>
          <w:sz w:val="28"/>
          <w:szCs w:val="28"/>
          <w:lang w:val="az-Latn-AZ"/>
        </w:rPr>
        <w:t xml:space="preserve"> мцвафиг олараг </w:t>
      </w:r>
      <w:r w:rsidRPr="00CA4274">
        <w:rPr>
          <w:rFonts w:ascii="Times Roman AzLat" w:hAnsi="Times Roman AzLat"/>
          <w:sz w:val="28"/>
          <w:szCs w:val="28"/>
          <w:lang w:val="az-Latn-AZ"/>
        </w:rPr>
        <w:t xml:space="preserve">хцсуси </w:t>
      </w:r>
      <w:r w:rsidRPr="00A44621">
        <w:rPr>
          <w:rFonts w:ascii="Times Roman AzLat" w:hAnsi="Times Roman AzLat"/>
          <w:sz w:val="28"/>
          <w:szCs w:val="28"/>
          <w:lang w:val="az-Latn-AZ"/>
        </w:rPr>
        <w:t xml:space="preserve">конститусийа ижрааты цзря ачыг мящкямя ижласында </w:t>
      </w:r>
      <w:r w:rsidRPr="00B944BB">
        <w:rPr>
          <w:rFonts w:ascii="Times Roman AzLat" w:hAnsi="Times Roman AzLat"/>
          <w:sz w:val="28"/>
          <w:lang w:val="az-Latn-AZ"/>
        </w:rPr>
        <w:t xml:space="preserve">Бакы </w:t>
      </w:r>
      <w:r w:rsidR="005B44B5">
        <w:rPr>
          <w:rFonts w:ascii="Times Roman AzLat" w:hAnsi="Times Roman AzLat"/>
          <w:sz w:val="28"/>
          <w:lang w:val="az-Latn-AZ"/>
        </w:rPr>
        <w:t>Apellyasiya</w:t>
      </w:r>
      <w:r w:rsidRPr="00B944BB">
        <w:rPr>
          <w:rFonts w:ascii="Times Roman AzLat" w:hAnsi="Times Roman AzLat"/>
          <w:sz w:val="28"/>
          <w:lang w:val="az-Latn-AZ"/>
        </w:rPr>
        <w:t xml:space="preserve"> Мящкямясинин</w:t>
      </w:r>
      <w:r w:rsidRPr="008252E3">
        <w:rPr>
          <w:rFonts w:ascii="Times Roman AzLat" w:hAnsi="Times Roman AzLat"/>
          <w:sz w:val="28"/>
          <w:lang w:val="az-Latn-AZ"/>
        </w:rPr>
        <w:t xml:space="preserve"> мцражияти</w:t>
      </w:r>
      <w:r w:rsidRPr="00CA4274">
        <w:rPr>
          <w:rFonts w:ascii="Times Roman AzLat" w:hAnsi="Times Roman AzLat"/>
          <w:sz w:val="28"/>
          <w:szCs w:val="28"/>
          <w:lang w:val="az-Latn-AZ"/>
        </w:rPr>
        <w:t xml:space="preserve"> ясасында </w:t>
      </w:r>
      <w:r w:rsidRPr="00A44621">
        <w:rPr>
          <w:rFonts w:ascii="Times Roman AzLat" w:hAnsi="Times Roman AzLat"/>
          <w:sz w:val="28"/>
          <w:szCs w:val="28"/>
          <w:lang w:val="az-Latn-AZ"/>
        </w:rPr>
        <w:t>конститусийа ишиня бахды.</w:t>
      </w:r>
      <w:r w:rsidRPr="00CA4274">
        <w:rPr>
          <w:rFonts w:ascii="Times Roman AzLat" w:hAnsi="Times Roman AzLat"/>
          <w:sz w:val="28"/>
          <w:szCs w:val="28"/>
          <w:lang w:val="az-Latn-AZ"/>
        </w:rPr>
        <w:t xml:space="preserve"> </w:t>
      </w:r>
    </w:p>
    <w:p w:rsidR="0086445C" w:rsidRPr="00A44621" w:rsidRDefault="0086445C" w:rsidP="00D67849">
      <w:pPr>
        <w:ind w:right="-5" w:firstLine="567"/>
        <w:jc w:val="both"/>
        <w:rPr>
          <w:rFonts w:ascii="Times Roman AzLat" w:hAnsi="Times Roman AzLat"/>
          <w:sz w:val="28"/>
          <w:szCs w:val="28"/>
          <w:lang w:val="az-Latn-AZ"/>
        </w:rPr>
      </w:pPr>
      <w:r w:rsidRPr="00A44621">
        <w:rPr>
          <w:rFonts w:ascii="Times Roman AzLat" w:hAnsi="Times Roman AzLat"/>
          <w:sz w:val="28"/>
          <w:szCs w:val="28"/>
          <w:lang w:val="az-Latn-AZ"/>
        </w:rPr>
        <w:t>Иш цзря щаким Р.Гваладзе</w:t>
      </w:r>
      <w:r w:rsidRPr="000B6E3B">
        <w:rPr>
          <w:rFonts w:ascii="Times Roman AzLat" w:hAnsi="Times Roman AzLat"/>
          <w:sz w:val="28"/>
          <w:szCs w:val="28"/>
          <w:lang w:val="az-Latn-AZ"/>
        </w:rPr>
        <w:t>нин</w:t>
      </w:r>
      <w:r w:rsidRPr="00A44621">
        <w:rPr>
          <w:rFonts w:ascii="Times Roman AzLat" w:hAnsi="Times Roman AzLat"/>
          <w:sz w:val="28"/>
          <w:szCs w:val="28"/>
          <w:lang w:val="az-Latn-AZ"/>
        </w:rPr>
        <w:t xml:space="preserve"> мярузя</w:t>
      </w:r>
      <w:r w:rsidRPr="003725D8">
        <w:rPr>
          <w:rFonts w:ascii="Times Roman AzLat" w:hAnsi="Times Roman AzLat"/>
          <w:sz w:val="28"/>
          <w:szCs w:val="28"/>
          <w:lang w:val="az-Latn-AZ"/>
        </w:rPr>
        <w:t>с</w:t>
      </w:r>
      <w:r w:rsidRPr="003822BF">
        <w:rPr>
          <w:rFonts w:ascii="Times Roman AzLat" w:hAnsi="Times Roman AzLat"/>
          <w:sz w:val="28"/>
          <w:szCs w:val="28"/>
          <w:lang w:val="az-Latn-AZ"/>
        </w:rPr>
        <w:t>и</w:t>
      </w:r>
      <w:r w:rsidRPr="00A44621">
        <w:rPr>
          <w:rFonts w:ascii="Times Roman AzLat" w:hAnsi="Times Roman AzLat"/>
          <w:sz w:val="28"/>
          <w:szCs w:val="28"/>
          <w:lang w:val="az-Latn-AZ"/>
        </w:rPr>
        <w:t xml:space="preserve">ни, </w:t>
      </w:r>
      <w:r>
        <w:rPr>
          <w:rFonts w:ascii="Times Roman AzLat" w:hAnsi="Times Roman AzLat"/>
          <w:sz w:val="28"/>
          <w:szCs w:val="28"/>
          <w:lang w:val="az-Latn-AZ"/>
        </w:rPr>
        <w:t>мараглы субйектлярин нцмайяндяляринин</w:t>
      </w:r>
      <w:r w:rsidRPr="00F45FE9">
        <w:rPr>
          <w:rFonts w:ascii="Times Roman AzLat" w:hAnsi="Times Roman AzLat"/>
          <w:sz w:val="28"/>
          <w:szCs w:val="28"/>
          <w:lang w:val="az-Latn-AZ"/>
        </w:rPr>
        <w:t xml:space="preserve"> вя </w:t>
      </w:r>
      <w:r w:rsidRPr="003822BF">
        <w:rPr>
          <w:rFonts w:ascii="Times Roman AzLat" w:hAnsi="Times Roman AzLat"/>
          <w:sz w:val="28"/>
          <w:szCs w:val="28"/>
          <w:lang w:val="az-Latn-AZ"/>
        </w:rPr>
        <w:t xml:space="preserve">мцтяхяссислярин </w:t>
      </w:r>
      <w:r w:rsidRPr="00F45FE9">
        <w:rPr>
          <w:rFonts w:ascii="Times Roman AzLat" w:hAnsi="Times Roman AzLat"/>
          <w:sz w:val="28"/>
          <w:szCs w:val="28"/>
          <w:lang w:val="az-Latn-AZ"/>
        </w:rPr>
        <w:t>чыхышларыны, експертин ряйини</w:t>
      </w:r>
      <w:r w:rsidRPr="003822BF">
        <w:rPr>
          <w:rFonts w:ascii="Times Roman AzLat" w:hAnsi="Times Roman AzLat"/>
          <w:sz w:val="28"/>
          <w:szCs w:val="28"/>
          <w:lang w:val="az-Latn-AZ"/>
        </w:rPr>
        <w:t xml:space="preserve"> </w:t>
      </w:r>
      <w:r w:rsidRPr="00A44621">
        <w:rPr>
          <w:rFonts w:ascii="Times Roman AzLat" w:hAnsi="Times Roman AzLat"/>
          <w:sz w:val="28"/>
          <w:szCs w:val="28"/>
          <w:lang w:val="az-Latn-AZ"/>
        </w:rPr>
        <w:t>динляй</w:t>
      </w:r>
      <w:r>
        <w:rPr>
          <w:rFonts w:ascii="Times Roman AzLat" w:hAnsi="Times Roman AzLat"/>
          <w:sz w:val="28"/>
          <w:szCs w:val="28"/>
          <w:lang w:val="az-Latn-AZ"/>
        </w:rPr>
        <w:t>иб, иш</w:t>
      </w:r>
      <w:r w:rsidRPr="00A44621">
        <w:rPr>
          <w:rFonts w:ascii="Times Roman AzLat" w:hAnsi="Times Roman AzLat"/>
          <w:sz w:val="28"/>
          <w:szCs w:val="28"/>
          <w:lang w:val="az-Latn-AZ"/>
        </w:rPr>
        <w:t xml:space="preserve"> материалларыны арашдырыб мцзакиря едяряк, Азярбайжан Республикасы Конститусийа Мящкямясинин Пленуму</w:t>
      </w:r>
    </w:p>
    <w:p w:rsidR="0086445C" w:rsidRDefault="0086445C" w:rsidP="00D67849">
      <w:pPr>
        <w:ind w:firstLine="567"/>
        <w:jc w:val="center"/>
        <w:rPr>
          <w:b/>
          <w:sz w:val="28"/>
          <w:szCs w:val="28"/>
          <w:lang w:val="az-Latn-AZ"/>
        </w:rPr>
      </w:pPr>
    </w:p>
    <w:p w:rsidR="00222CE0" w:rsidRPr="00E72948" w:rsidRDefault="00222CE0" w:rsidP="00D67849">
      <w:pPr>
        <w:ind w:firstLine="567"/>
        <w:jc w:val="center"/>
        <w:rPr>
          <w:b/>
          <w:sz w:val="28"/>
          <w:szCs w:val="28"/>
          <w:lang w:val="az-Latn-AZ"/>
        </w:rPr>
      </w:pPr>
      <w:r w:rsidRPr="00E72948">
        <w:rPr>
          <w:b/>
          <w:sz w:val="28"/>
          <w:szCs w:val="28"/>
          <w:lang w:val="az-Latn-AZ"/>
        </w:rPr>
        <w:t>MÜƏYYƏN</w:t>
      </w:r>
      <w:r w:rsidR="00D67849">
        <w:rPr>
          <w:b/>
          <w:sz w:val="28"/>
          <w:szCs w:val="28"/>
          <w:lang w:val="az-Latn-AZ"/>
        </w:rPr>
        <w:t xml:space="preserve"> </w:t>
      </w:r>
      <w:r w:rsidRPr="00E72948">
        <w:rPr>
          <w:b/>
          <w:sz w:val="28"/>
          <w:szCs w:val="28"/>
          <w:lang w:val="az-Latn-AZ"/>
        </w:rPr>
        <w:t>ETDİ:</w:t>
      </w:r>
    </w:p>
    <w:p w:rsidR="00222CE0" w:rsidRDefault="00222CE0" w:rsidP="00D67849">
      <w:pPr>
        <w:ind w:firstLine="567"/>
        <w:jc w:val="center"/>
        <w:rPr>
          <w:sz w:val="28"/>
          <w:szCs w:val="28"/>
          <w:lang w:val="az-Latn-AZ"/>
        </w:rPr>
      </w:pPr>
    </w:p>
    <w:p w:rsidR="00E72948" w:rsidRDefault="00222CE0" w:rsidP="00D67849">
      <w:pPr>
        <w:ind w:firstLine="567"/>
        <w:jc w:val="both"/>
        <w:rPr>
          <w:sz w:val="28"/>
          <w:szCs w:val="28"/>
          <w:lang w:val="az-Latn-AZ"/>
        </w:rPr>
      </w:pPr>
      <w:r>
        <w:rPr>
          <w:sz w:val="28"/>
          <w:szCs w:val="28"/>
          <w:lang w:val="az-Latn-AZ"/>
        </w:rPr>
        <w:t>Azərbaycan Respublikası Dö</w:t>
      </w:r>
      <w:r w:rsidR="00E72948">
        <w:rPr>
          <w:sz w:val="28"/>
          <w:szCs w:val="28"/>
          <w:lang w:val="az-Latn-AZ"/>
        </w:rPr>
        <w:t xml:space="preserve">vlət </w:t>
      </w:r>
      <w:r w:rsidR="0044296F">
        <w:rPr>
          <w:sz w:val="28"/>
          <w:szCs w:val="28"/>
          <w:lang w:val="az-Latn-AZ"/>
        </w:rPr>
        <w:t>N</w:t>
      </w:r>
      <w:r w:rsidR="00E72948">
        <w:rPr>
          <w:sz w:val="28"/>
          <w:szCs w:val="28"/>
          <w:lang w:val="az-Latn-AZ"/>
        </w:rPr>
        <w:t>eft Şirkətinin “Azneft” İs</w:t>
      </w:r>
      <w:r>
        <w:rPr>
          <w:sz w:val="28"/>
          <w:szCs w:val="28"/>
          <w:lang w:val="az-Latn-AZ"/>
        </w:rPr>
        <w:t>tehsalat Birliyi Ş.Qurbanova qarşı neft quyusu</w:t>
      </w:r>
      <w:r w:rsidR="00B54A7E">
        <w:rPr>
          <w:sz w:val="28"/>
          <w:szCs w:val="28"/>
          <w:lang w:val="az-Latn-AZ"/>
        </w:rPr>
        <w:t>nun mühafizə zolağında inşa</w:t>
      </w:r>
      <w:r>
        <w:rPr>
          <w:sz w:val="28"/>
          <w:szCs w:val="28"/>
          <w:lang w:val="az-Latn-AZ"/>
        </w:rPr>
        <w:t xml:space="preserve"> edilmiş özbaşına tikilinin sökülməsi</w:t>
      </w:r>
      <w:r w:rsidR="00E72948">
        <w:rPr>
          <w:sz w:val="28"/>
          <w:szCs w:val="28"/>
          <w:lang w:val="az-Latn-AZ"/>
        </w:rPr>
        <w:t xml:space="preserve">, ərazinin boşaldılması, qanunsuz tikilidən çıxarılmasına dair iddia ərizəsi ilə məhkəməyə müraciət etmişdir. </w:t>
      </w:r>
    </w:p>
    <w:p w:rsidR="00E72948" w:rsidRDefault="00E72948" w:rsidP="00D67849">
      <w:pPr>
        <w:ind w:firstLine="567"/>
        <w:jc w:val="both"/>
        <w:rPr>
          <w:sz w:val="28"/>
          <w:szCs w:val="28"/>
          <w:lang w:val="az-Latn-AZ"/>
        </w:rPr>
      </w:pPr>
      <w:r>
        <w:rPr>
          <w:sz w:val="28"/>
          <w:szCs w:val="28"/>
          <w:lang w:val="az-Latn-AZ"/>
        </w:rPr>
        <w:t>Bakı şəhəri Sabunçu rayon məhkəməsinin 19 oktyabr 2010-cu il tarixli qətnaməsi ilə iddia təmin edilmişdir.</w:t>
      </w:r>
    </w:p>
    <w:p w:rsidR="00E72948" w:rsidRDefault="00237603" w:rsidP="00D67849">
      <w:pPr>
        <w:ind w:firstLine="567"/>
        <w:jc w:val="both"/>
        <w:rPr>
          <w:sz w:val="28"/>
          <w:szCs w:val="28"/>
          <w:lang w:val="az-Latn-AZ"/>
        </w:rPr>
      </w:pPr>
      <w:r>
        <w:rPr>
          <w:sz w:val="28"/>
          <w:szCs w:val="28"/>
          <w:lang w:val="az-Latn-AZ"/>
        </w:rPr>
        <w:t>İ</w:t>
      </w:r>
      <w:r w:rsidR="00A47A67">
        <w:rPr>
          <w:sz w:val="28"/>
          <w:szCs w:val="28"/>
          <w:lang w:val="az-Latn-AZ"/>
        </w:rPr>
        <w:t>ş üzrə Ş.Qurbanov</w:t>
      </w:r>
      <w:r w:rsidR="00E72948">
        <w:rPr>
          <w:sz w:val="28"/>
          <w:szCs w:val="28"/>
          <w:lang w:val="az-Latn-AZ"/>
        </w:rPr>
        <w:t xml:space="preserve"> məhkəmənin qətnaməsindən apellyasiya şikayəti verərək qətnamənin ləğv edilməsini və iddianın </w:t>
      </w:r>
      <w:r w:rsidR="00B54A7E">
        <w:rPr>
          <w:sz w:val="28"/>
          <w:szCs w:val="28"/>
          <w:lang w:val="az-Latn-AZ"/>
        </w:rPr>
        <w:t xml:space="preserve">rədd </w:t>
      </w:r>
      <w:r w:rsidR="00E72948">
        <w:rPr>
          <w:sz w:val="28"/>
          <w:szCs w:val="28"/>
          <w:lang w:val="az-Latn-AZ"/>
        </w:rPr>
        <w:t>olunmasını xahiş etmişdir.</w:t>
      </w:r>
    </w:p>
    <w:p w:rsidR="009F3013" w:rsidRDefault="00E72948" w:rsidP="00D67849">
      <w:pPr>
        <w:ind w:firstLine="567"/>
        <w:jc w:val="both"/>
        <w:rPr>
          <w:sz w:val="28"/>
          <w:szCs w:val="28"/>
          <w:lang w:val="az-Latn-AZ"/>
        </w:rPr>
      </w:pPr>
      <w:r>
        <w:rPr>
          <w:sz w:val="28"/>
          <w:szCs w:val="28"/>
          <w:lang w:val="az-Latn-AZ"/>
        </w:rPr>
        <w:lastRenderedPageBreak/>
        <w:t xml:space="preserve">Bakı Apellyasiya Məhkəməsi apellyasiya şikayəti ilə əlaqədar müəyyən etmişdir ki, birinci instansiya məhkəməsi iddianın tam həcmdə təmin olunmasını </w:t>
      </w:r>
      <w:r w:rsidR="009F3013">
        <w:rPr>
          <w:sz w:val="28"/>
          <w:szCs w:val="28"/>
          <w:lang w:val="az-Latn-AZ"/>
        </w:rPr>
        <w:t>qət etsə də, iddia tələbinin cavabdehin və başqa şəxslərin qanunsuz çıxarılması</w:t>
      </w:r>
      <w:r w:rsidR="00D67849">
        <w:rPr>
          <w:sz w:val="28"/>
          <w:szCs w:val="28"/>
          <w:lang w:val="az-Latn-AZ"/>
        </w:rPr>
        <w:t xml:space="preserve"> </w:t>
      </w:r>
      <w:r w:rsidR="009F3013">
        <w:rPr>
          <w:sz w:val="28"/>
          <w:szCs w:val="28"/>
          <w:lang w:val="az-Latn-AZ"/>
        </w:rPr>
        <w:t>hissəsinə qətnamənin nəticə hissəsində münasibət bildirməmişdir.</w:t>
      </w:r>
    </w:p>
    <w:p w:rsidR="009F3013" w:rsidRDefault="00237603" w:rsidP="00D67849">
      <w:pPr>
        <w:ind w:firstLine="567"/>
        <w:jc w:val="both"/>
        <w:rPr>
          <w:sz w:val="28"/>
          <w:szCs w:val="28"/>
          <w:lang w:val="az-Latn-AZ"/>
        </w:rPr>
      </w:pPr>
      <w:r>
        <w:rPr>
          <w:sz w:val="28"/>
          <w:szCs w:val="28"/>
          <w:lang w:val="az-Latn-AZ"/>
        </w:rPr>
        <w:t>İ</w:t>
      </w:r>
      <w:r w:rsidR="009F3013">
        <w:rPr>
          <w:sz w:val="28"/>
          <w:szCs w:val="28"/>
          <w:lang w:val="az-Latn-AZ"/>
        </w:rPr>
        <w:t>şin bu xüsusiyyətini və apellyasiya şikayətinin cavabdeh tərəfindən verildiyini nəzərə alaraq Bakı Apellyasiya Məhkəməsi Azərbaycan Respublikasının Konstitusiya Məhkəməsinə (bundan sonra – K</w:t>
      </w:r>
      <w:r w:rsidR="00256F5E">
        <w:rPr>
          <w:sz w:val="28"/>
          <w:szCs w:val="28"/>
          <w:lang w:val="az-Latn-AZ"/>
        </w:rPr>
        <w:t>onstitusiya Məhkəməsi) ünvanladığı müraciətdə</w:t>
      </w:r>
      <w:r w:rsidR="009F3013">
        <w:rPr>
          <w:sz w:val="28"/>
          <w:szCs w:val="28"/>
          <w:lang w:val="az-Latn-AZ"/>
        </w:rPr>
        <w:t xml:space="preserve"> Az</w:t>
      </w:r>
      <w:r w:rsidR="00E04568">
        <w:rPr>
          <w:sz w:val="28"/>
          <w:szCs w:val="28"/>
          <w:lang w:val="az-Latn-AZ"/>
        </w:rPr>
        <w:t>ərbaycan Respublikası Mülki Pro</w:t>
      </w:r>
      <w:r w:rsidR="009F3013">
        <w:rPr>
          <w:sz w:val="28"/>
          <w:szCs w:val="28"/>
          <w:lang w:val="az-Latn-AZ"/>
        </w:rPr>
        <w:t>se</w:t>
      </w:r>
      <w:r w:rsidR="00E04568">
        <w:rPr>
          <w:sz w:val="28"/>
          <w:szCs w:val="28"/>
          <w:lang w:val="az-Latn-AZ"/>
        </w:rPr>
        <w:t>s</w:t>
      </w:r>
      <w:r w:rsidR="009F3013">
        <w:rPr>
          <w:sz w:val="28"/>
          <w:szCs w:val="28"/>
          <w:lang w:val="az-Latn-AZ"/>
        </w:rPr>
        <w:t>sual Məcəlləsinin (bundan sonra - MPM) 372-ci maddəsinin apellyasiya baxışının hədlərinə dair müddəalarına həmin Məcəllənin 372.1 və 372.7-ci maddələrinin tələbləri baxımından şərh verilməsini xahiş etmişdir.</w:t>
      </w:r>
    </w:p>
    <w:p w:rsidR="003A6607" w:rsidRDefault="009F3013" w:rsidP="00D67849">
      <w:pPr>
        <w:ind w:firstLine="567"/>
        <w:jc w:val="both"/>
        <w:rPr>
          <w:sz w:val="28"/>
          <w:szCs w:val="28"/>
          <w:lang w:val="az-Latn-AZ"/>
        </w:rPr>
      </w:pPr>
      <w:r>
        <w:rPr>
          <w:sz w:val="28"/>
          <w:szCs w:val="28"/>
          <w:lang w:val="az-Latn-AZ"/>
        </w:rPr>
        <w:t xml:space="preserve">Müraciətlə bağlı Konstitusiya Məhkəməsinin Plenumu </w:t>
      </w:r>
      <w:r w:rsidRPr="00F21FA9">
        <w:rPr>
          <w:sz w:val="28"/>
          <w:szCs w:val="28"/>
          <w:lang w:val="az-Latn-AZ"/>
        </w:rPr>
        <w:t>apellyas</w:t>
      </w:r>
      <w:r w:rsidR="00F21FA9">
        <w:rPr>
          <w:sz w:val="28"/>
          <w:szCs w:val="28"/>
          <w:lang w:val="az-Latn-AZ"/>
        </w:rPr>
        <w:t>iy</w:t>
      </w:r>
      <w:r w:rsidRPr="00F21FA9">
        <w:rPr>
          <w:sz w:val="28"/>
          <w:szCs w:val="28"/>
          <w:lang w:val="az-Latn-AZ"/>
        </w:rPr>
        <w:t>a</w:t>
      </w:r>
      <w:r>
        <w:rPr>
          <w:sz w:val="28"/>
          <w:szCs w:val="28"/>
          <w:lang w:val="az-Latn-AZ"/>
        </w:rPr>
        <w:t xml:space="preserve"> icraatının mahiyyətini</w:t>
      </w:r>
      <w:r w:rsidR="00237603">
        <w:rPr>
          <w:sz w:val="28"/>
          <w:szCs w:val="28"/>
          <w:lang w:val="az-Latn-AZ"/>
        </w:rPr>
        <w:t>n</w:t>
      </w:r>
      <w:r>
        <w:rPr>
          <w:sz w:val="28"/>
          <w:szCs w:val="28"/>
          <w:lang w:val="az-Latn-AZ"/>
        </w:rPr>
        <w:t xml:space="preserve">, onun xüsusiyyətlərinin araşdırılmasını </w:t>
      </w:r>
      <w:r w:rsidR="003A6607">
        <w:rPr>
          <w:sz w:val="28"/>
          <w:szCs w:val="28"/>
          <w:lang w:val="az-Latn-AZ"/>
        </w:rPr>
        <w:t>vacib hesab edir.</w:t>
      </w:r>
    </w:p>
    <w:p w:rsidR="00D96EFD" w:rsidRDefault="00B54A7E" w:rsidP="00D67849">
      <w:pPr>
        <w:ind w:firstLine="567"/>
        <w:jc w:val="both"/>
        <w:rPr>
          <w:sz w:val="28"/>
          <w:szCs w:val="28"/>
          <w:lang w:val="az-Latn-AZ"/>
        </w:rPr>
      </w:pPr>
      <w:r>
        <w:rPr>
          <w:sz w:val="28"/>
          <w:szCs w:val="28"/>
          <w:lang w:val="az-Latn-AZ"/>
        </w:rPr>
        <w:t>Azərbaycan Respublikasının</w:t>
      </w:r>
      <w:r w:rsidR="0082148F">
        <w:rPr>
          <w:sz w:val="28"/>
          <w:szCs w:val="28"/>
          <w:lang w:val="az-Latn-AZ"/>
        </w:rPr>
        <w:t xml:space="preserve"> Konstitusiyası (bundan sonra - Konstitusiya) insan və vətəndaş hüquqlarının və azadlıqlarının təmin edilməsini dövlətin ali məqsədi kimi təsbit etməklə yanaşı, onların pozulması ilə əlaqədar mübahisələrin məhkəmələr tərəfindən həll ediləcəyinə də zəmanət vermişdir (Konstitusiyanın 12 və 71-ci madd</w:t>
      </w:r>
      <w:r w:rsidR="00F21FA9">
        <w:rPr>
          <w:sz w:val="28"/>
          <w:szCs w:val="28"/>
          <w:lang w:val="az-Latn-AZ"/>
        </w:rPr>
        <w:t>ələri</w:t>
      </w:r>
      <w:r w:rsidR="0082148F">
        <w:rPr>
          <w:sz w:val="28"/>
          <w:szCs w:val="28"/>
          <w:lang w:val="az-Latn-AZ"/>
        </w:rPr>
        <w:t>)</w:t>
      </w:r>
      <w:r w:rsidR="00880894">
        <w:rPr>
          <w:sz w:val="28"/>
          <w:szCs w:val="28"/>
          <w:lang w:val="az-Latn-AZ"/>
        </w:rPr>
        <w:t>.</w:t>
      </w:r>
      <w:r w:rsidR="0082148F">
        <w:rPr>
          <w:sz w:val="28"/>
          <w:szCs w:val="28"/>
          <w:lang w:val="az-Latn-AZ"/>
        </w:rPr>
        <w:t xml:space="preserve"> </w:t>
      </w:r>
      <w:r w:rsidR="00880894">
        <w:rPr>
          <w:sz w:val="28"/>
          <w:szCs w:val="28"/>
          <w:lang w:val="az-Latn-AZ"/>
        </w:rPr>
        <w:t>D</w:t>
      </w:r>
      <w:r w:rsidR="0082148F">
        <w:rPr>
          <w:sz w:val="28"/>
          <w:szCs w:val="28"/>
          <w:lang w:val="az-Latn-AZ"/>
        </w:rPr>
        <w:t>övlətin hüquq və azadlıqların sə</w:t>
      </w:r>
      <w:r w:rsidR="00880894">
        <w:rPr>
          <w:sz w:val="28"/>
          <w:szCs w:val="28"/>
          <w:lang w:val="az-Latn-AZ"/>
        </w:rPr>
        <w:t>m</w:t>
      </w:r>
      <w:r w:rsidR="0082148F">
        <w:rPr>
          <w:sz w:val="28"/>
          <w:szCs w:val="28"/>
          <w:lang w:val="az-Latn-AZ"/>
        </w:rPr>
        <w:t xml:space="preserve">ərəli müdafiəsini təmin etmək öhdəliyi ədalət mühakiməsinin həyata keçirilməsi zamanı </w:t>
      </w:r>
      <w:r w:rsidR="00D96EFD">
        <w:rPr>
          <w:sz w:val="28"/>
          <w:szCs w:val="28"/>
          <w:lang w:val="az-Latn-AZ"/>
        </w:rPr>
        <w:t>məhkəmə səhvlərinin aradan qaldırılmasına yönəlmiş hüquqi mexanizmlərin m</w:t>
      </w:r>
      <w:r w:rsidR="00F21FA9">
        <w:rPr>
          <w:sz w:val="28"/>
          <w:szCs w:val="28"/>
          <w:lang w:val="az-Latn-AZ"/>
        </w:rPr>
        <w:t>ö</w:t>
      </w:r>
      <w:r w:rsidR="00D96EFD">
        <w:rPr>
          <w:sz w:val="28"/>
          <w:szCs w:val="28"/>
          <w:lang w:val="az-Latn-AZ"/>
        </w:rPr>
        <w:t>vcudlu</w:t>
      </w:r>
      <w:r w:rsidR="00F21FA9">
        <w:rPr>
          <w:sz w:val="28"/>
          <w:szCs w:val="28"/>
          <w:lang w:val="az-Latn-AZ"/>
        </w:rPr>
        <w:t>ğ</w:t>
      </w:r>
      <w:r w:rsidR="00D96EFD">
        <w:rPr>
          <w:sz w:val="28"/>
          <w:szCs w:val="28"/>
          <w:lang w:val="az-Latn-AZ"/>
        </w:rPr>
        <w:t xml:space="preserve">unu da tələb edir. </w:t>
      </w:r>
    </w:p>
    <w:p w:rsidR="008D18C2" w:rsidRDefault="00D96EFD" w:rsidP="00D67849">
      <w:pPr>
        <w:ind w:firstLine="567"/>
        <w:jc w:val="both"/>
        <w:rPr>
          <w:sz w:val="28"/>
          <w:szCs w:val="28"/>
          <w:lang w:val="az-Latn-AZ"/>
        </w:rPr>
      </w:pPr>
      <w:r>
        <w:rPr>
          <w:sz w:val="28"/>
          <w:szCs w:val="28"/>
          <w:lang w:val="az-Latn-AZ"/>
        </w:rPr>
        <w:t>Konstitusiyanın 6</w:t>
      </w:r>
      <w:r w:rsidR="0044296F">
        <w:rPr>
          <w:sz w:val="28"/>
          <w:szCs w:val="28"/>
          <w:lang w:val="az-Latn-AZ"/>
        </w:rPr>
        <w:t>0</w:t>
      </w:r>
      <w:r>
        <w:rPr>
          <w:sz w:val="28"/>
          <w:szCs w:val="28"/>
          <w:lang w:val="az-Latn-AZ"/>
        </w:rPr>
        <w:t>-c</w:t>
      </w:r>
      <w:r w:rsidR="0044296F">
        <w:rPr>
          <w:sz w:val="28"/>
          <w:szCs w:val="28"/>
          <w:lang w:val="az-Latn-AZ"/>
        </w:rPr>
        <w:t>ı</w:t>
      </w:r>
      <w:r>
        <w:rPr>
          <w:sz w:val="28"/>
          <w:szCs w:val="28"/>
          <w:lang w:val="az-Latn-AZ"/>
        </w:rPr>
        <w:t xml:space="preserve"> maddəsində təsbit olunmuş məhkəmə mü</w:t>
      </w:r>
      <w:r w:rsidR="0044296F">
        <w:rPr>
          <w:sz w:val="28"/>
          <w:szCs w:val="28"/>
          <w:lang w:val="az-Latn-AZ"/>
        </w:rPr>
        <w:t>dafiəsi</w:t>
      </w:r>
      <w:r>
        <w:rPr>
          <w:sz w:val="28"/>
          <w:szCs w:val="28"/>
          <w:lang w:val="az-Latn-AZ"/>
        </w:rPr>
        <w:t xml:space="preserve"> huququ konstitusiya hüquq və azadlıqlarının təminatlarına əsaslanır.</w:t>
      </w:r>
      <w:r w:rsidR="008D18C2" w:rsidRPr="008D18C2">
        <w:rPr>
          <w:sz w:val="28"/>
          <w:szCs w:val="28"/>
          <w:lang w:val="az-Latn-AZ"/>
        </w:rPr>
        <w:t xml:space="preserve"> </w:t>
      </w:r>
      <w:r w:rsidR="008D18C2">
        <w:rPr>
          <w:sz w:val="28"/>
          <w:szCs w:val="28"/>
          <w:lang w:val="az-Latn-AZ"/>
        </w:rPr>
        <w:t>Bu təminatın əsas mexanizmlərindən biri kimi çıxış edən MPM-də ədalət mühakiməsinin həyata keçirilməsinin konstitusiya prinsipləri öz əksini tapmış, hər kəsin Konstitusiyada təsbit olunmuş hüquq və azadlıqlarının səmərəli müdafiəsi nəzərdə tutulmuşdur.</w:t>
      </w:r>
      <w:r>
        <w:rPr>
          <w:sz w:val="28"/>
          <w:szCs w:val="28"/>
          <w:lang w:val="az-Latn-AZ"/>
        </w:rPr>
        <w:t xml:space="preserve"> </w:t>
      </w:r>
    </w:p>
    <w:p w:rsidR="00793A7A" w:rsidRDefault="00D96EFD" w:rsidP="00D67849">
      <w:pPr>
        <w:ind w:firstLine="567"/>
        <w:jc w:val="both"/>
        <w:rPr>
          <w:sz w:val="28"/>
          <w:szCs w:val="28"/>
          <w:lang w:val="az-Latn-AZ"/>
        </w:rPr>
      </w:pPr>
      <w:r>
        <w:rPr>
          <w:sz w:val="28"/>
          <w:szCs w:val="28"/>
          <w:lang w:val="az-Latn-AZ"/>
        </w:rPr>
        <w:t xml:space="preserve">Bunun üçün isə </w:t>
      </w:r>
      <w:r w:rsidR="00793A7A">
        <w:rPr>
          <w:sz w:val="28"/>
          <w:szCs w:val="28"/>
          <w:lang w:val="az-Latn-AZ"/>
        </w:rPr>
        <w:t>mülki prosessual qanunvericiliyində məhkəmə aktlarının qanuniliyinin və əsaslı</w:t>
      </w:r>
      <w:r w:rsidR="00880894">
        <w:rPr>
          <w:sz w:val="28"/>
          <w:szCs w:val="28"/>
          <w:lang w:val="az-Latn-AZ"/>
        </w:rPr>
        <w:t>lı</w:t>
      </w:r>
      <w:r w:rsidR="00793A7A">
        <w:rPr>
          <w:sz w:val="28"/>
          <w:szCs w:val="28"/>
          <w:lang w:val="az-Latn-AZ"/>
        </w:rPr>
        <w:t>ğının y</w:t>
      </w:r>
      <w:r w:rsidR="00A01ECF">
        <w:rPr>
          <w:sz w:val="28"/>
          <w:szCs w:val="28"/>
          <w:lang w:val="az-Latn-AZ"/>
        </w:rPr>
        <w:t>u</w:t>
      </w:r>
      <w:r w:rsidR="00793A7A">
        <w:rPr>
          <w:sz w:val="28"/>
          <w:szCs w:val="28"/>
          <w:lang w:val="az-Latn-AZ"/>
        </w:rPr>
        <w:t>xarı instansiya məhkəmələri tərəfindən yoxlanılmasının prosessual qaydaları müəyyən edilmişdir.</w:t>
      </w:r>
    </w:p>
    <w:p w:rsidR="00793A7A" w:rsidRDefault="00793A7A" w:rsidP="00D67849">
      <w:pPr>
        <w:ind w:firstLine="567"/>
        <w:jc w:val="both"/>
        <w:rPr>
          <w:sz w:val="28"/>
          <w:szCs w:val="28"/>
          <w:lang w:val="az-Latn-AZ"/>
        </w:rPr>
      </w:pPr>
      <w:r>
        <w:rPr>
          <w:sz w:val="28"/>
          <w:szCs w:val="28"/>
          <w:lang w:val="az-Latn-AZ"/>
        </w:rPr>
        <w:t>Bu qaydalara uyğun olaraq birinci instansiya məhkəmələri tərəfindən qəbul olunmuş qanuni qüvvəyə minməmiş qətnamə və qərardadlardan apellyasiya instansiyası məhkəməsinə şikayət verilə bilər.</w:t>
      </w:r>
    </w:p>
    <w:p w:rsidR="003A6607" w:rsidRDefault="003A6607" w:rsidP="00D67849">
      <w:pPr>
        <w:ind w:firstLine="567"/>
        <w:jc w:val="both"/>
        <w:rPr>
          <w:sz w:val="28"/>
          <w:szCs w:val="28"/>
          <w:lang w:val="az-Latn-AZ"/>
        </w:rPr>
      </w:pPr>
      <w:r>
        <w:rPr>
          <w:sz w:val="28"/>
          <w:szCs w:val="28"/>
          <w:lang w:val="az-Latn-AZ"/>
        </w:rPr>
        <w:t>Apellyasiya institutu əksər dövlətlərin mülki prose</w:t>
      </w:r>
      <w:r w:rsidR="00227D96">
        <w:rPr>
          <w:sz w:val="28"/>
          <w:szCs w:val="28"/>
          <w:lang w:val="az-Latn-AZ"/>
        </w:rPr>
        <w:t>s</w:t>
      </w:r>
      <w:r>
        <w:rPr>
          <w:sz w:val="28"/>
          <w:szCs w:val="28"/>
          <w:lang w:val="az-Latn-AZ"/>
        </w:rPr>
        <w:t>sual qanunv</w:t>
      </w:r>
      <w:r w:rsidR="00B54A7E">
        <w:rPr>
          <w:sz w:val="28"/>
          <w:szCs w:val="28"/>
          <w:lang w:val="az-Latn-AZ"/>
        </w:rPr>
        <w:t xml:space="preserve">ericiliyində öz əksini tapmış və onun </w:t>
      </w:r>
      <w:r>
        <w:rPr>
          <w:sz w:val="28"/>
          <w:szCs w:val="28"/>
          <w:lang w:val="az-Latn-AZ"/>
        </w:rPr>
        <w:t>iki növü nəzərdə tutul</w:t>
      </w:r>
      <w:r w:rsidR="00B54A7E">
        <w:rPr>
          <w:sz w:val="28"/>
          <w:szCs w:val="28"/>
          <w:lang w:val="az-Latn-AZ"/>
        </w:rPr>
        <w:t>muşdur</w:t>
      </w:r>
      <w:r>
        <w:rPr>
          <w:sz w:val="28"/>
          <w:szCs w:val="28"/>
          <w:lang w:val="az-Latn-AZ"/>
        </w:rPr>
        <w:t xml:space="preserve"> - tam və natamam</w:t>
      </w:r>
      <w:r w:rsidR="007538E1">
        <w:rPr>
          <w:sz w:val="28"/>
          <w:szCs w:val="28"/>
          <w:lang w:val="az-Latn-AZ"/>
        </w:rPr>
        <w:t xml:space="preserve"> apellyasiya</w:t>
      </w:r>
      <w:r>
        <w:rPr>
          <w:sz w:val="28"/>
          <w:szCs w:val="28"/>
          <w:lang w:val="az-Latn-AZ"/>
        </w:rPr>
        <w:t>.</w:t>
      </w:r>
    </w:p>
    <w:p w:rsidR="00395E45" w:rsidRDefault="0075167D" w:rsidP="00D67849">
      <w:pPr>
        <w:ind w:firstLine="567"/>
        <w:jc w:val="both"/>
        <w:rPr>
          <w:sz w:val="28"/>
          <w:szCs w:val="28"/>
          <w:lang w:val="az-Latn-AZ"/>
        </w:rPr>
      </w:pPr>
      <w:r>
        <w:rPr>
          <w:sz w:val="28"/>
          <w:szCs w:val="28"/>
          <w:lang w:val="az-Latn-AZ"/>
        </w:rPr>
        <w:t>Tam apellyasiya zamanı</w:t>
      </w:r>
      <w:r w:rsidR="00C041F7">
        <w:rPr>
          <w:sz w:val="28"/>
          <w:szCs w:val="28"/>
          <w:lang w:val="az-Latn-AZ"/>
        </w:rPr>
        <w:t xml:space="preserve"> (Fransa, İtaliya) mövcud </w:t>
      </w:r>
      <w:r w:rsidR="00CD0264">
        <w:rPr>
          <w:sz w:val="28"/>
          <w:szCs w:val="28"/>
          <w:lang w:val="az-Latn-AZ"/>
        </w:rPr>
        <w:t>prose</w:t>
      </w:r>
      <w:r w:rsidR="00237603">
        <w:rPr>
          <w:sz w:val="28"/>
          <w:szCs w:val="28"/>
          <w:lang w:val="az-Latn-AZ"/>
        </w:rPr>
        <w:t>ssual hü</w:t>
      </w:r>
      <w:r w:rsidR="00CD0264">
        <w:rPr>
          <w:sz w:val="28"/>
          <w:szCs w:val="28"/>
          <w:lang w:val="az-Latn-AZ"/>
        </w:rPr>
        <w:t xml:space="preserve">quqda nəzərdə tutulmuş apellyasiya icraatının əhəmiyyəti işə mahiyyəti üzrə yenidən baxılmasından ibarətdir. </w:t>
      </w:r>
    </w:p>
    <w:p w:rsidR="003E3325" w:rsidRDefault="00395E45" w:rsidP="00D67849">
      <w:pPr>
        <w:ind w:firstLine="567"/>
        <w:jc w:val="both"/>
        <w:rPr>
          <w:sz w:val="28"/>
          <w:szCs w:val="28"/>
          <w:lang w:val="az-Latn-AZ"/>
        </w:rPr>
      </w:pPr>
      <w:r>
        <w:rPr>
          <w:sz w:val="28"/>
          <w:szCs w:val="28"/>
          <w:lang w:val="az-Latn-AZ"/>
        </w:rPr>
        <w:t xml:space="preserve">Tam apellyasiyanın məqsədi </w:t>
      </w:r>
      <w:r w:rsidR="003E3325">
        <w:rPr>
          <w:sz w:val="28"/>
          <w:szCs w:val="28"/>
          <w:lang w:val="az-Latn-AZ"/>
        </w:rPr>
        <w:t xml:space="preserve">məhkəmə </w:t>
      </w:r>
      <w:r w:rsidR="0075167D">
        <w:rPr>
          <w:sz w:val="28"/>
          <w:szCs w:val="28"/>
          <w:lang w:val="az-Latn-AZ"/>
        </w:rPr>
        <w:t>səhvlərin</w:t>
      </w:r>
      <w:r w:rsidR="00237603">
        <w:rPr>
          <w:sz w:val="28"/>
          <w:szCs w:val="28"/>
          <w:lang w:val="az-Latn-AZ"/>
        </w:rPr>
        <w:t>in</w:t>
      </w:r>
      <w:r w:rsidR="0075167D">
        <w:rPr>
          <w:sz w:val="28"/>
          <w:szCs w:val="28"/>
          <w:lang w:val="az-Latn-AZ"/>
        </w:rPr>
        <w:t xml:space="preserve"> </w:t>
      </w:r>
      <w:r w:rsidR="003E3325">
        <w:rPr>
          <w:sz w:val="28"/>
          <w:szCs w:val="28"/>
          <w:lang w:val="az-Latn-AZ"/>
        </w:rPr>
        <w:t xml:space="preserve">aradan qaldırılmasından və tərəflərin özlərinin yol verdikləri </w:t>
      </w:r>
      <w:r w:rsidR="0075167D">
        <w:rPr>
          <w:sz w:val="28"/>
          <w:szCs w:val="28"/>
          <w:lang w:val="az-Latn-AZ"/>
        </w:rPr>
        <w:t xml:space="preserve">nöqsanların </w:t>
      </w:r>
      <w:r w:rsidR="003E3325">
        <w:rPr>
          <w:sz w:val="28"/>
          <w:szCs w:val="28"/>
          <w:lang w:val="az-Latn-AZ"/>
        </w:rPr>
        <w:t xml:space="preserve">düzəldilməsindən ibarətdir. Tərəflər birinci instansiya məhkəməsinə təqdim edilmiş sübutlarla </w:t>
      </w:r>
      <w:r w:rsidR="007538E1">
        <w:rPr>
          <w:sz w:val="28"/>
          <w:szCs w:val="28"/>
          <w:lang w:val="az-Latn-AZ"/>
        </w:rPr>
        <w:t>yanaşı</w:t>
      </w:r>
      <w:r w:rsidR="00EF7F0F">
        <w:rPr>
          <w:sz w:val="28"/>
          <w:szCs w:val="28"/>
          <w:lang w:val="az-Latn-AZ"/>
        </w:rPr>
        <w:t>,</w:t>
      </w:r>
      <w:r w:rsidR="003E3325">
        <w:rPr>
          <w:sz w:val="28"/>
          <w:szCs w:val="28"/>
          <w:lang w:val="az-Latn-AZ"/>
        </w:rPr>
        <w:t xml:space="preserve"> işi tamamilə dəyişə bilən yeni sübutlar təqdim etmək hüququna malikdirlər. Bu cür yanaşma nəticəsində apellyasiya məhkəməsi birinci instansiya icraatının nə qədər dolğun olmasına baxmayaraq, işi tam həll etməyə borcludur və onu birinci instansiya məhkəməsinə yenidən baxılması üçün qaytarmaq hüququna malik deyil. </w:t>
      </w:r>
      <w:r w:rsidR="006D488F">
        <w:rPr>
          <w:sz w:val="28"/>
          <w:szCs w:val="28"/>
          <w:lang w:val="az-Latn-AZ"/>
        </w:rPr>
        <w:t>Apellyasiya</w:t>
      </w:r>
      <w:r w:rsidR="003E3325">
        <w:rPr>
          <w:sz w:val="28"/>
          <w:szCs w:val="28"/>
          <w:lang w:val="az-Latn-AZ"/>
        </w:rPr>
        <w:t xml:space="preserve"> instansiya</w:t>
      </w:r>
      <w:r w:rsidR="006D488F">
        <w:rPr>
          <w:sz w:val="28"/>
          <w:szCs w:val="28"/>
          <w:lang w:val="az-Latn-AZ"/>
        </w:rPr>
        <w:t>sın</w:t>
      </w:r>
      <w:r w:rsidR="003E3325">
        <w:rPr>
          <w:sz w:val="28"/>
          <w:szCs w:val="28"/>
          <w:lang w:val="az-Latn-AZ"/>
        </w:rPr>
        <w:t>da işin faktiki halları tam həcmdə tədqiq olunur, birinci instansiya məhkəməsində old</w:t>
      </w:r>
      <w:r w:rsidR="00F1574C">
        <w:rPr>
          <w:sz w:val="28"/>
          <w:szCs w:val="28"/>
          <w:lang w:val="az-Latn-AZ"/>
        </w:rPr>
        <w:t>u</w:t>
      </w:r>
      <w:r w:rsidR="003E3325">
        <w:rPr>
          <w:sz w:val="28"/>
          <w:szCs w:val="28"/>
          <w:lang w:val="az-Latn-AZ"/>
        </w:rPr>
        <w:t xml:space="preserve">ğu kimi sübutların qiymətləndirilməsi üzrə </w:t>
      </w:r>
      <w:r w:rsidR="006D488F">
        <w:rPr>
          <w:sz w:val="28"/>
          <w:szCs w:val="28"/>
          <w:lang w:val="az-Latn-AZ"/>
        </w:rPr>
        <w:t>e</w:t>
      </w:r>
      <w:r w:rsidR="003E3325">
        <w:rPr>
          <w:sz w:val="28"/>
          <w:szCs w:val="28"/>
          <w:lang w:val="az-Latn-AZ"/>
        </w:rPr>
        <w:t xml:space="preserve">yni hərəkətlər aparılır. </w:t>
      </w:r>
    </w:p>
    <w:p w:rsidR="0041136A" w:rsidRDefault="007538E1" w:rsidP="00D67849">
      <w:pPr>
        <w:ind w:firstLine="567"/>
        <w:jc w:val="both"/>
        <w:rPr>
          <w:sz w:val="28"/>
          <w:szCs w:val="28"/>
          <w:lang w:val="az-Latn-AZ"/>
        </w:rPr>
      </w:pPr>
      <w:r>
        <w:rPr>
          <w:sz w:val="28"/>
          <w:szCs w:val="28"/>
          <w:lang w:val="az-Latn-AZ"/>
        </w:rPr>
        <w:lastRenderedPageBreak/>
        <w:t xml:space="preserve">Bu </w:t>
      </w:r>
      <w:r w:rsidR="003E3325">
        <w:rPr>
          <w:sz w:val="28"/>
          <w:szCs w:val="28"/>
          <w:lang w:val="az-Latn-AZ"/>
        </w:rPr>
        <w:t>institut işdə iştirak edən şəxslərə öz səhvlərin</w:t>
      </w:r>
      <w:r w:rsidR="00237603">
        <w:rPr>
          <w:sz w:val="28"/>
          <w:szCs w:val="28"/>
          <w:lang w:val="az-Latn-AZ"/>
        </w:rPr>
        <w:t>i və nöqsanlarını düzəltmək</w:t>
      </w:r>
      <w:r w:rsidR="0041136A">
        <w:rPr>
          <w:sz w:val="28"/>
          <w:szCs w:val="28"/>
          <w:lang w:val="az-Latn-AZ"/>
        </w:rPr>
        <w:t xml:space="preserve"> imkanı verir. Bu da müəyyən dərəcədə həqiqətin müəyyən olunmasına və ədalətli qərar</w:t>
      </w:r>
      <w:r w:rsidR="00880894">
        <w:rPr>
          <w:sz w:val="28"/>
          <w:szCs w:val="28"/>
          <w:lang w:val="az-Latn-AZ"/>
        </w:rPr>
        <w:t>ın</w:t>
      </w:r>
      <w:r w:rsidR="0041136A">
        <w:rPr>
          <w:sz w:val="28"/>
          <w:szCs w:val="28"/>
          <w:lang w:val="az-Latn-AZ"/>
        </w:rPr>
        <w:t xml:space="preserve"> qəbul olunmasına şərait yaradır.</w:t>
      </w:r>
    </w:p>
    <w:p w:rsidR="0041136A" w:rsidRDefault="001F3A58" w:rsidP="00D67849">
      <w:pPr>
        <w:ind w:firstLine="567"/>
        <w:jc w:val="both"/>
        <w:rPr>
          <w:sz w:val="28"/>
          <w:szCs w:val="28"/>
          <w:lang w:val="az-Latn-AZ"/>
        </w:rPr>
      </w:pPr>
      <w:r>
        <w:rPr>
          <w:sz w:val="28"/>
          <w:szCs w:val="28"/>
          <w:lang w:val="az-Latn-AZ"/>
        </w:rPr>
        <w:t>Dig</w:t>
      </w:r>
      <w:r w:rsidR="0041136A">
        <w:rPr>
          <w:sz w:val="28"/>
          <w:szCs w:val="28"/>
          <w:lang w:val="az-Latn-AZ"/>
        </w:rPr>
        <w:t>ər tərəfdən isə işdə iştirak edən şəxslər işin tam apellyasiya çərçivəsində yenidən baxılması hüququnun oldu</w:t>
      </w:r>
      <w:r w:rsidR="006D488F">
        <w:rPr>
          <w:sz w:val="28"/>
          <w:szCs w:val="28"/>
          <w:lang w:val="az-Latn-AZ"/>
        </w:rPr>
        <w:t>ğunu bilməklə öz işlərinin birinci</w:t>
      </w:r>
      <w:r w:rsidR="0041136A">
        <w:rPr>
          <w:sz w:val="28"/>
          <w:szCs w:val="28"/>
          <w:lang w:val="az-Latn-AZ"/>
        </w:rPr>
        <w:t xml:space="preserve"> instansiya məhkəməsində hərtərəfli araşdırılması, o cümlədən bütün sübutların toplanması və həmin instansiya məhkəməsinə təqdim </w:t>
      </w:r>
      <w:r w:rsidR="00237603">
        <w:rPr>
          <w:sz w:val="28"/>
          <w:szCs w:val="28"/>
          <w:lang w:val="az-Latn-AZ"/>
        </w:rPr>
        <w:t>edilməsində</w:t>
      </w:r>
      <w:r w:rsidR="0041136A">
        <w:rPr>
          <w:sz w:val="28"/>
          <w:szCs w:val="28"/>
          <w:lang w:val="az-Latn-AZ"/>
        </w:rPr>
        <w:t xml:space="preserve"> o qədər də maraqlı olmaya bilərlər. Tam apellyasiya zamanı </w:t>
      </w:r>
      <w:r w:rsidR="006D488F">
        <w:rPr>
          <w:sz w:val="28"/>
          <w:szCs w:val="28"/>
          <w:lang w:val="az-Latn-AZ"/>
        </w:rPr>
        <w:t>a</w:t>
      </w:r>
      <w:r w:rsidR="0041136A">
        <w:rPr>
          <w:sz w:val="28"/>
          <w:szCs w:val="28"/>
          <w:lang w:val="az-Latn-AZ"/>
        </w:rPr>
        <w:t xml:space="preserve">pellyasiya </w:t>
      </w:r>
      <w:r w:rsidR="006D488F">
        <w:rPr>
          <w:sz w:val="28"/>
          <w:szCs w:val="28"/>
          <w:lang w:val="az-Latn-AZ"/>
        </w:rPr>
        <w:t xml:space="preserve">instansiyası </w:t>
      </w:r>
      <w:r w:rsidR="0041136A">
        <w:rPr>
          <w:sz w:val="28"/>
          <w:szCs w:val="28"/>
          <w:lang w:val="az-Latn-AZ"/>
        </w:rPr>
        <w:t>məhkəməsi birinci instansiya məhkəməsini əvəz edir və onun prose</w:t>
      </w:r>
      <w:r w:rsidR="00237603">
        <w:rPr>
          <w:sz w:val="28"/>
          <w:szCs w:val="28"/>
          <w:lang w:val="az-Latn-AZ"/>
        </w:rPr>
        <w:t>s</w:t>
      </w:r>
      <w:r w:rsidR="0041136A">
        <w:rPr>
          <w:sz w:val="28"/>
          <w:szCs w:val="28"/>
          <w:lang w:val="az-Latn-AZ"/>
        </w:rPr>
        <w:t xml:space="preserve">sual əhəmiyyətini və nüfuzunu aşağı salır. </w:t>
      </w:r>
    </w:p>
    <w:p w:rsidR="007605D8" w:rsidRDefault="0041136A" w:rsidP="00D67849">
      <w:pPr>
        <w:ind w:firstLine="567"/>
        <w:jc w:val="both"/>
        <w:rPr>
          <w:sz w:val="28"/>
          <w:szCs w:val="28"/>
          <w:lang w:val="az-Latn-AZ"/>
        </w:rPr>
      </w:pPr>
      <w:r>
        <w:rPr>
          <w:sz w:val="28"/>
          <w:szCs w:val="28"/>
          <w:lang w:val="az-Latn-AZ"/>
        </w:rPr>
        <w:t xml:space="preserve">Natamam apellyasiya zamanı </w:t>
      </w:r>
      <w:r w:rsidR="00BA0BCE">
        <w:rPr>
          <w:sz w:val="28"/>
          <w:szCs w:val="28"/>
          <w:lang w:val="az-Latn-AZ"/>
        </w:rPr>
        <w:t xml:space="preserve">(Avstriya və Almaniya) sübutetmə prosesi birinci instansiya məhkəməsində cəmlənib, </w:t>
      </w:r>
      <w:r w:rsidR="00880894">
        <w:rPr>
          <w:sz w:val="28"/>
          <w:szCs w:val="28"/>
          <w:lang w:val="az-Latn-AZ"/>
        </w:rPr>
        <w:t>a</w:t>
      </w:r>
      <w:r w:rsidR="007605D8">
        <w:rPr>
          <w:sz w:val="28"/>
          <w:szCs w:val="28"/>
          <w:lang w:val="az-Latn-AZ"/>
        </w:rPr>
        <w:t xml:space="preserve">pellyasiya məhkəməsi isə birinci instansiyada tərəflərin təqdim etdiyi faktiki materiallar əsasında </w:t>
      </w:r>
      <w:r w:rsidR="007538E1">
        <w:rPr>
          <w:sz w:val="28"/>
          <w:szCs w:val="28"/>
          <w:lang w:val="az-Latn-AZ"/>
        </w:rPr>
        <w:t xml:space="preserve">işə </w:t>
      </w:r>
      <w:r w:rsidR="007605D8">
        <w:rPr>
          <w:sz w:val="28"/>
          <w:szCs w:val="28"/>
          <w:lang w:val="az-Latn-AZ"/>
        </w:rPr>
        <w:t>yenidən bax</w:t>
      </w:r>
      <w:r w:rsidR="006D488F">
        <w:rPr>
          <w:sz w:val="28"/>
          <w:szCs w:val="28"/>
          <w:lang w:val="az-Latn-AZ"/>
        </w:rPr>
        <w:t>araq</w:t>
      </w:r>
      <w:r w:rsidR="007605D8">
        <w:rPr>
          <w:sz w:val="28"/>
          <w:szCs w:val="28"/>
          <w:lang w:val="az-Latn-AZ"/>
        </w:rPr>
        <w:t xml:space="preserve"> </w:t>
      </w:r>
      <w:r w:rsidR="005B0452">
        <w:rPr>
          <w:sz w:val="28"/>
          <w:szCs w:val="28"/>
          <w:lang w:val="az-Latn-AZ"/>
        </w:rPr>
        <w:t>onun</w:t>
      </w:r>
      <w:r w:rsidR="007605D8">
        <w:rPr>
          <w:sz w:val="28"/>
          <w:szCs w:val="28"/>
          <w:lang w:val="az-Latn-AZ"/>
        </w:rPr>
        <w:t xml:space="preserve"> səhv</w:t>
      </w:r>
      <w:r w:rsidR="00A01ECF">
        <w:rPr>
          <w:sz w:val="28"/>
          <w:szCs w:val="28"/>
          <w:lang w:val="az-Latn-AZ"/>
        </w:rPr>
        <w:t>lərini</w:t>
      </w:r>
      <w:r w:rsidR="007605D8">
        <w:rPr>
          <w:sz w:val="28"/>
          <w:szCs w:val="28"/>
          <w:lang w:val="az-Latn-AZ"/>
        </w:rPr>
        <w:t xml:space="preserve"> və nöqsanlarını aradan qaldırmalıdır.</w:t>
      </w:r>
    </w:p>
    <w:p w:rsidR="007605D8" w:rsidRDefault="007605D8" w:rsidP="00D67849">
      <w:pPr>
        <w:ind w:firstLine="567"/>
        <w:jc w:val="both"/>
        <w:rPr>
          <w:sz w:val="28"/>
          <w:szCs w:val="28"/>
          <w:lang w:val="az-Latn-AZ"/>
        </w:rPr>
      </w:pPr>
      <w:r>
        <w:rPr>
          <w:sz w:val="28"/>
          <w:szCs w:val="28"/>
          <w:lang w:val="az-Latn-AZ"/>
        </w:rPr>
        <w:t>Apellyasiya məhkəməsinin vəzifəsi birinci instansiya</w:t>
      </w:r>
      <w:r w:rsidR="007538E1">
        <w:rPr>
          <w:sz w:val="28"/>
          <w:szCs w:val="28"/>
          <w:lang w:val="az-Latn-AZ"/>
        </w:rPr>
        <w:t>da</w:t>
      </w:r>
      <w:r w:rsidR="00D67849">
        <w:rPr>
          <w:sz w:val="28"/>
          <w:szCs w:val="28"/>
          <w:lang w:val="az-Latn-AZ"/>
        </w:rPr>
        <w:t xml:space="preserve"> </w:t>
      </w:r>
      <w:r w:rsidR="008A0DB3">
        <w:rPr>
          <w:sz w:val="28"/>
          <w:szCs w:val="28"/>
          <w:lang w:val="az-Latn-AZ"/>
        </w:rPr>
        <w:t>işin mahiyyətinə aid olmayan</w:t>
      </w:r>
      <w:r>
        <w:rPr>
          <w:sz w:val="28"/>
          <w:szCs w:val="28"/>
          <w:lang w:val="az-Latn-AZ"/>
        </w:rPr>
        <w:t xml:space="preserve"> hallardan təmizl</w:t>
      </w:r>
      <w:r w:rsidR="007538E1">
        <w:rPr>
          <w:sz w:val="28"/>
          <w:szCs w:val="28"/>
          <w:lang w:val="az-Latn-AZ"/>
        </w:rPr>
        <w:t>ənmiş və apellyasiya şikayətinin</w:t>
      </w:r>
      <w:r w:rsidR="00D67849">
        <w:rPr>
          <w:sz w:val="28"/>
          <w:szCs w:val="28"/>
          <w:lang w:val="az-Latn-AZ"/>
        </w:rPr>
        <w:t xml:space="preserve"> </w:t>
      </w:r>
      <w:r>
        <w:rPr>
          <w:sz w:val="28"/>
          <w:szCs w:val="28"/>
          <w:lang w:val="az-Latn-AZ"/>
        </w:rPr>
        <w:t>həcm</w:t>
      </w:r>
      <w:r w:rsidR="007538E1">
        <w:rPr>
          <w:sz w:val="28"/>
          <w:szCs w:val="28"/>
          <w:lang w:val="az-Latn-AZ"/>
        </w:rPr>
        <w:t>in</w:t>
      </w:r>
      <w:r>
        <w:rPr>
          <w:sz w:val="28"/>
          <w:szCs w:val="28"/>
          <w:lang w:val="az-Latn-AZ"/>
        </w:rPr>
        <w:t>də</w:t>
      </w:r>
      <w:r w:rsidR="00D67849">
        <w:rPr>
          <w:sz w:val="28"/>
          <w:szCs w:val="28"/>
          <w:lang w:val="az-Latn-AZ"/>
        </w:rPr>
        <w:t xml:space="preserve"> </w:t>
      </w:r>
      <w:r>
        <w:rPr>
          <w:sz w:val="28"/>
          <w:szCs w:val="28"/>
          <w:lang w:val="az-Latn-AZ"/>
        </w:rPr>
        <w:t>mübahisənin predmetinə baxılmasından ibarətdir.</w:t>
      </w:r>
    </w:p>
    <w:p w:rsidR="00FD6E84" w:rsidRDefault="003435A7" w:rsidP="00D67849">
      <w:pPr>
        <w:ind w:firstLine="567"/>
        <w:jc w:val="both"/>
        <w:rPr>
          <w:sz w:val="28"/>
          <w:szCs w:val="28"/>
          <w:lang w:val="az-Latn-AZ"/>
        </w:rPr>
      </w:pPr>
      <w:r>
        <w:rPr>
          <w:sz w:val="28"/>
          <w:szCs w:val="28"/>
          <w:lang w:val="az-Latn-AZ"/>
        </w:rPr>
        <w:t>Konstitusiya Məhkəməsi</w:t>
      </w:r>
      <w:r w:rsidR="00F1574C">
        <w:rPr>
          <w:sz w:val="28"/>
          <w:szCs w:val="28"/>
          <w:lang w:val="az-Latn-AZ"/>
        </w:rPr>
        <w:t xml:space="preserve"> Plenumunun</w:t>
      </w:r>
      <w:r>
        <w:rPr>
          <w:sz w:val="28"/>
          <w:szCs w:val="28"/>
          <w:lang w:val="az-Latn-AZ"/>
        </w:rPr>
        <w:t xml:space="preserve"> iclasında </w:t>
      </w:r>
      <w:r w:rsidR="008A0DB3">
        <w:rPr>
          <w:sz w:val="28"/>
          <w:szCs w:val="28"/>
          <w:lang w:val="az-Latn-AZ"/>
        </w:rPr>
        <w:t xml:space="preserve">müəyyən edilmişdir ki, </w:t>
      </w:r>
      <w:r>
        <w:rPr>
          <w:sz w:val="28"/>
          <w:szCs w:val="28"/>
          <w:lang w:val="az-Latn-AZ"/>
        </w:rPr>
        <w:t>MPM-in apellyasiya baxışın</w:t>
      </w:r>
      <w:r w:rsidR="009A747A">
        <w:rPr>
          <w:sz w:val="28"/>
          <w:szCs w:val="28"/>
          <w:lang w:val="az-Latn-AZ"/>
        </w:rPr>
        <w:t>ın hədlərinə</w:t>
      </w:r>
      <w:r>
        <w:rPr>
          <w:sz w:val="28"/>
          <w:szCs w:val="28"/>
          <w:lang w:val="az-Latn-AZ"/>
        </w:rPr>
        <w:t xml:space="preserve"> aid olan müddəalar</w:t>
      </w:r>
      <w:r w:rsidR="00864DE7">
        <w:rPr>
          <w:sz w:val="28"/>
          <w:szCs w:val="28"/>
          <w:lang w:val="az-Latn-AZ"/>
        </w:rPr>
        <w:t>ı</w:t>
      </w:r>
      <w:r>
        <w:rPr>
          <w:sz w:val="28"/>
          <w:szCs w:val="28"/>
          <w:lang w:val="az-Latn-AZ"/>
        </w:rPr>
        <w:t xml:space="preserve"> ilə bağlı məhkəmə təcrübəsində bir sıra konseptual p</w:t>
      </w:r>
      <w:r w:rsidR="00FD6E84">
        <w:rPr>
          <w:sz w:val="28"/>
          <w:szCs w:val="28"/>
          <w:lang w:val="az-Latn-AZ"/>
        </w:rPr>
        <w:t xml:space="preserve">roblemlərin mövcud olması aşkar olunmuşdur. </w:t>
      </w:r>
    </w:p>
    <w:p w:rsidR="00FD6E84" w:rsidRDefault="00506992" w:rsidP="00D67849">
      <w:pPr>
        <w:ind w:firstLine="567"/>
        <w:jc w:val="both"/>
        <w:rPr>
          <w:sz w:val="28"/>
          <w:szCs w:val="28"/>
          <w:lang w:val="az-Latn-AZ"/>
        </w:rPr>
      </w:pPr>
      <w:r>
        <w:rPr>
          <w:sz w:val="28"/>
          <w:szCs w:val="28"/>
          <w:lang w:val="az-Latn-AZ"/>
        </w:rPr>
        <w:t>İlk olaraq a</w:t>
      </w:r>
      <w:r w:rsidR="00FD6E84">
        <w:rPr>
          <w:sz w:val="28"/>
          <w:szCs w:val="28"/>
          <w:lang w:val="az-Latn-AZ"/>
        </w:rPr>
        <w:t xml:space="preserve">pellyasiya şikayəti </w:t>
      </w:r>
      <w:r w:rsidR="009A747A">
        <w:rPr>
          <w:sz w:val="28"/>
          <w:szCs w:val="28"/>
          <w:lang w:val="az-Latn-AZ"/>
        </w:rPr>
        <w:t>birinci instansiya məhkəməsinin qətnaməsinin</w:t>
      </w:r>
      <w:r w:rsidR="00FD6E84">
        <w:rPr>
          <w:sz w:val="28"/>
          <w:szCs w:val="28"/>
          <w:lang w:val="az-Latn-AZ"/>
        </w:rPr>
        <w:t xml:space="preserve"> müəyyən hissəsindən verildiyi halda, apellyasiya instansiyası məhkəməsində işə baxılmanın hədləri ilə bağlı yaranan suallar</w:t>
      </w:r>
      <w:r>
        <w:rPr>
          <w:sz w:val="28"/>
          <w:szCs w:val="28"/>
          <w:lang w:val="az-Latn-AZ"/>
        </w:rPr>
        <w:t>ı</w:t>
      </w:r>
      <w:r w:rsidR="007538E1">
        <w:rPr>
          <w:sz w:val="28"/>
          <w:szCs w:val="28"/>
          <w:lang w:val="az-Latn-AZ"/>
        </w:rPr>
        <w:t>n</w:t>
      </w:r>
      <w:r>
        <w:rPr>
          <w:sz w:val="28"/>
          <w:szCs w:val="28"/>
          <w:lang w:val="az-Latn-AZ"/>
        </w:rPr>
        <w:t xml:space="preserve"> həllidir</w:t>
      </w:r>
      <w:r w:rsidR="00FD6E84">
        <w:rPr>
          <w:sz w:val="28"/>
          <w:szCs w:val="28"/>
          <w:lang w:val="az-Latn-AZ"/>
        </w:rPr>
        <w:t>.</w:t>
      </w:r>
    </w:p>
    <w:p w:rsidR="00FD6E84" w:rsidRDefault="00FD6E84" w:rsidP="00D67849">
      <w:pPr>
        <w:ind w:firstLine="567"/>
        <w:jc w:val="both"/>
        <w:rPr>
          <w:sz w:val="28"/>
          <w:szCs w:val="28"/>
          <w:lang w:val="az-Latn-AZ"/>
        </w:rPr>
      </w:pPr>
      <w:r>
        <w:rPr>
          <w:sz w:val="28"/>
          <w:szCs w:val="28"/>
          <w:lang w:val="az-Latn-AZ"/>
        </w:rPr>
        <w:t>MPM-in 372.1-ci maddəsinə əsasən apellyasiya instansiyası məhkəməsi tam hüquqlu məhkəmə kimi işə, işdə olan və əlavə təqdim olunmuş sübutlar əsasında mahiyyəti üzrə baxır.</w:t>
      </w:r>
    </w:p>
    <w:p w:rsidR="007D307A" w:rsidRDefault="003F32AB" w:rsidP="00D67849">
      <w:pPr>
        <w:ind w:firstLine="567"/>
        <w:jc w:val="both"/>
        <w:rPr>
          <w:sz w:val="28"/>
          <w:szCs w:val="28"/>
          <w:lang w:val="az-Latn-AZ"/>
        </w:rPr>
      </w:pPr>
      <w:r>
        <w:rPr>
          <w:sz w:val="28"/>
          <w:szCs w:val="28"/>
          <w:lang w:val="az-Latn-AZ"/>
        </w:rPr>
        <w:t>Bəzən h</w:t>
      </w:r>
      <w:r w:rsidR="00FD6E84">
        <w:rPr>
          <w:sz w:val="28"/>
          <w:szCs w:val="28"/>
          <w:lang w:val="az-Latn-AZ"/>
        </w:rPr>
        <w:t>əmin maddənin “mahiyyəti üzrə” anlayışı şərh olunarkən belə nəticəyə gəlinir ki, apellyasiya məhkəməsi birinci instansiya məhkəməsində işlərin baxılma</w:t>
      </w:r>
      <w:r w:rsidR="007538E1">
        <w:rPr>
          <w:sz w:val="28"/>
          <w:szCs w:val="28"/>
          <w:lang w:val="az-Latn-AZ"/>
        </w:rPr>
        <w:t>sı</w:t>
      </w:r>
      <w:r w:rsidR="00FD6E84">
        <w:rPr>
          <w:sz w:val="28"/>
          <w:szCs w:val="28"/>
          <w:lang w:val="az-Latn-AZ"/>
        </w:rPr>
        <w:t xml:space="preserve"> qaydalarına uyğun olaraq apellyasiya şikayətində göstərilən dəli</w:t>
      </w:r>
      <w:r w:rsidR="001F3A58">
        <w:rPr>
          <w:sz w:val="28"/>
          <w:szCs w:val="28"/>
          <w:lang w:val="az-Latn-AZ"/>
        </w:rPr>
        <w:t>l</w:t>
      </w:r>
      <w:r w:rsidR="00FD6E84">
        <w:rPr>
          <w:sz w:val="28"/>
          <w:szCs w:val="28"/>
          <w:lang w:val="az-Latn-AZ"/>
        </w:rPr>
        <w:t>lərlə özünü məhdudlaşdırmır və birinci instansiya məhkəməsinin qətnaməsinin qanuniliyini və əsaslı</w:t>
      </w:r>
      <w:r w:rsidR="008A0DB3">
        <w:rPr>
          <w:sz w:val="28"/>
          <w:szCs w:val="28"/>
          <w:lang w:val="az-Latn-AZ"/>
        </w:rPr>
        <w:t>lı</w:t>
      </w:r>
      <w:r w:rsidR="00FD6E84">
        <w:rPr>
          <w:sz w:val="28"/>
          <w:szCs w:val="28"/>
          <w:lang w:val="az-Latn-AZ"/>
        </w:rPr>
        <w:t>ğını tam həcmdə qiymətləndirir.</w:t>
      </w:r>
      <w:r w:rsidR="00D67849">
        <w:rPr>
          <w:sz w:val="28"/>
          <w:szCs w:val="28"/>
          <w:lang w:val="az-Latn-AZ"/>
        </w:rPr>
        <w:t xml:space="preserve"> </w:t>
      </w:r>
      <w:r w:rsidR="00FD6E84">
        <w:rPr>
          <w:sz w:val="28"/>
          <w:szCs w:val="28"/>
          <w:lang w:val="az-Latn-AZ"/>
        </w:rPr>
        <w:t xml:space="preserve"> </w:t>
      </w:r>
    </w:p>
    <w:p w:rsidR="00CA693C" w:rsidRDefault="007D307A" w:rsidP="00D67849">
      <w:pPr>
        <w:ind w:firstLine="567"/>
        <w:jc w:val="both"/>
        <w:rPr>
          <w:sz w:val="28"/>
          <w:szCs w:val="28"/>
          <w:lang w:val="az-Latn-AZ"/>
        </w:rPr>
      </w:pPr>
      <w:r>
        <w:rPr>
          <w:sz w:val="28"/>
          <w:szCs w:val="28"/>
          <w:lang w:val="az-Latn-AZ"/>
        </w:rPr>
        <w:t xml:space="preserve">Eyni zamanda, MPM-in 372.6-cı maddəsinə əsasən </w:t>
      </w:r>
      <w:r w:rsidR="00CA693C">
        <w:rPr>
          <w:sz w:val="28"/>
          <w:szCs w:val="28"/>
          <w:lang w:val="az-Latn-AZ"/>
        </w:rPr>
        <w:t>apellyasiya instan</w:t>
      </w:r>
      <w:r w:rsidR="006D488F">
        <w:rPr>
          <w:sz w:val="28"/>
          <w:szCs w:val="28"/>
          <w:lang w:val="az-Latn-AZ"/>
        </w:rPr>
        <w:t>s</w:t>
      </w:r>
      <w:r w:rsidR="00CA693C">
        <w:rPr>
          <w:sz w:val="28"/>
          <w:szCs w:val="28"/>
          <w:lang w:val="az-Latn-AZ"/>
        </w:rPr>
        <w:t>iyası məhkəməsi birinci instansiya məhkəməsinin qətnaməsinin əsaslı</w:t>
      </w:r>
      <w:r w:rsidR="001404C4">
        <w:rPr>
          <w:sz w:val="28"/>
          <w:szCs w:val="28"/>
          <w:lang w:val="az-Latn-AZ"/>
        </w:rPr>
        <w:t>lı</w:t>
      </w:r>
      <w:r w:rsidR="00CA693C">
        <w:rPr>
          <w:sz w:val="28"/>
          <w:szCs w:val="28"/>
          <w:lang w:val="az-Latn-AZ"/>
        </w:rPr>
        <w:t>ğını onun düzünə və ya dolayısı ilə mübahisələndirilən hissə</w:t>
      </w:r>
      <w:r w:rsidR="00EF72C6">
        <w:rPr>
          <w:sz w:val="28"/>
          <w:szCs w:val="28"/>
          <w:lang w:val="az-Latn-AZ"/>
        </w:rPr>
        <w:t>sin</w:t>
      </w:r>
      <w:r w:rsidR="00CA693C">
        <w:rPr>
          <w:sz w:val="28"/>
          <w:szCs w:val="28"/>
          <w:lang w:val="az-Latn-AZ"/>
        </w:rPr>
        <w:t>də</w:t>
      </w:r>
      <w:r w:rsidR="00FD6E84">
        <w:rPr>
          <w:sz w:val="28"/>
          <w:szCs w:val="28"/>
          <w:lang w:val="az-Latn-AZ"/>
        </w:rPr>
        <w:t xml:space="preserve"> </w:t>
      </w:r>
      <w:r w:rsidR="00CA693C">
        <w:rPr>
          <w:sz w:val="28"/>
          <w:szCs w:val="28"/>
          <w:lang w:val="az-Latn-AZ"/>
        </w:rPr>
        <w:t xml:space="preserve">yoxlayır. Apellyasiya məhkəməsi işə apellyasiya şikayətində mübahisələndirilən hissədə baxarkən birinci instansiya məhkəməsinin </w:t>
      </w:r>
      <w:r w:rsidR="003F32AB">
        <w:rPr>
          <w:sz w:val="28"/>
          <w:szCs w:val="28"/>
          <w:lang w:val="az-Latn-AZ"/>
        </w:rPr>
        <w:t>qətnaməsinin</w:t>
      </w:r>
      <w:r w:rsidR="00CA693C">
        <w:rPr>
          <w:sz w:val="28"/>
          <w:szCs w:val="28"/>
          <w:lang w:val="az-Latn-AZ"/>
        </w:rPr>
        <w:t xml:space="preserve"> tam həcmdə yoxlanılması qənaətinə gəldikdə</w:t>
      </w:r>
      <w:r w:rsidR="007538E1">
        <w:rPr>
          <w:sz w:val="28"/>
          <w:szCs w:val="28"/>
          <w:lang w:val="az-Latn-AZ"/>
        </w:rPr>
        <w:t>,</w:t>
      </w:r>
      <w:r w:rsidR="00CA693C">
        <w:rPr>
          <w:sz w:val="28"/>
          <w:szCs w:val="28"/>
          <w:lang w:val="az-Latn-AZ"/>
        </w:rPr>
        <w:t xml:space="preserve"> bu məsələnin hansı qaydada həll ediləcəyi ilə bağlı </w:t>
      </w:r>
      <w:r w:rsidR="003F32AB">
        <w:rPr>
          <w:sz w:val="28"/>
          <w:szCs w:val="28"/>
          <w:lang w:val="az-Latn-AZ"/>
        </w:rPr>
        <w:t>təcrübədə s</w:t>
      </w:r>
      <w:r w:rsidR="00CA693C">
        <w:rPr>
          <w:sz w:val="28"/>
          <w:szCs w:val="28"/>
          <w:lang w:val="az-Latn-AZ"/>
        </w:rPr>
        <w:t xml:space="preserve">ual yaranır. </w:t>
      </w:r>
    </w:p>
    <w:p w:rsidR="00CA693C" w:rsidRDefault="001404C4" w:rsidP="00D67849">
      <w:pPr>
        <w:ind w:firstLine="567"/>
        <w:jc w:val="both"/>
        <w:rPr>
          <w:sz w:val="28"/>
          <w:szCs w:val="28"/>
          <w:lang w:val="az-Latn-AZ"/>
        </w:rPr>
      </w:pPr>
      <w:r>
        <w:rPr>
          <w:sz w:val="28"/>
          <w:szCs w:val="28"/>
          <w:lang w:val="az-Latn-AZ"/>
        </w:rPr>
        <w:t>Bir sıra hallarda belə qənaətə</w:t>
      </w:r>
      <w:r w:rsidR="00CA693C">
        <w:rPr>
          <w:sz w:val="28"/>
          <w:szCs w:val="28"/>
          <w:lang w:val="az-Latn-AZ"/>
        </w:rPr>
        <w:t xml:space="preserve"> </w:t>
      </w:r>
      <w:r w:rsidR="001F3A58">
        <w:rPr>
          <w:sz w:val="28"/>
          <w:szCs w:val="28"/>
          <w:lang w:val="az-Latn-AZ"/>
        </w:rPr>
        <w:t>g</w:t>
      </w:r>
      <w:r w:rsidR="00CA693C">
        <w:rPr>
          <w:sz w:val="28"/>
          <w:szCs w:val="28"/>
          <w:lang w:val="az-Latn-AZ"/>
        </w:rPr>
        <w:t>əlinir ki, birinci in</w:t>
      </w:r>
      <w:r w:rsidR="003F32AB">
        <w:rPr>
          <w:sz w:val="28"/>
          <w:szCs w:val="28"/>
          <w:lang w:val="az-Latn-AZ"/>
        </w:rPr>
        <w:t>stansiya məhkəməsinin qətnaməsindən</w:t>
      </w:r>
      <w:r w:rsidR="00CA693C">
        <w:rPr>
          <w:sz w:val="28"/>
          <w:szCs w:val="28"/>
          <w:lang w:val="az-Latn-AZ"/>
        </w:rPr>
        <w:t xml:space="preserve"> tam və ya qismən şikayətin verilməsindən asılı olmayaraq, apellyasiya instansiyası məhkəməsi işə tam həcmdə ba</w:t>
      </w:r>
      <w:r w:rsidR="006D488F">
        <w:rPr>
          <w:sz w:val="28"/>
          <w:szCs w:val="28"/>
          <w:lang w:val="az-Latn-AZ"/>
        </w:rPr>
        <w:t xml:space="preserve">xır. </w:t>
      </w:r>
      <w:r>
        <w:rPr>
          <w:sz w:val="28"/>
          <w:szCs w:val="28"/>
          <w:lang w:val="az-Latn-AZ"/>
        </w:rPr>
        <w:t>Apellyasiya şikayəti üzrə</w:t>
      </w:r>
      <w:r w:rsidR="00CA693C">
        <w:rPr>
          <w:sz w:val="28"/>
          <w:szCs w:val="28"/>
          <w:lang w:val="az-Latn-AZ"/>
        </w:rPr>
        <w:t xml:space="preserve"> işə yenidən baxılır, birinci instansiya məhkəməsinin qə</w:t>
      </w:r>
      <w:r w:rsidR="003F32AB">
        <w:rPr>
          <w:sz w:val="28"/>
          <w:szCs w:val="28"/>
          <w:lang w:val="az-Latn-AZ"/>
        </w:rPr>
        <w:t>tnaməsinin</w:t>
      </w:r>
      <w:r w:rsidR="00CA693C">
        <w:rPr>
          <w:sz w:val="28"/>
          <w:szCs w:val="28"/>
          <w:lang w:val="az-Latn-AZ"/>
        </w:rPr>
        <w:t xml:space="preserve"> qanuniliyi və əsaslılığı yoxlanılır, işin düzgün baxılması üçün</w:t>
      </w:r>
      <w:r w:rsidR="00D67849">
        <w:rPr>
          <w:sz w:val="28"/>
          <w:szCs w:val="28"/>
          <w:lang w:val="az-Latn-AZ"/>
        </w:rPr>
        <w:t xml:space="preserve"> </w:t>
      </w:r>
      <w:r w:rsidR="00CA693C">
        <w:rPr>
          <w:sz w:val="28"/>
          <w:szCs w:val="28"/>
          <w:lang w:val="az-Latn-AZ"/>
        </w:rPr>
        <w:t xml:space="preserve">əhəmiyyət kəsb edən bütün faktiki hallar və sübutlar qiymətləndirilir, məhkəmə tərəfindən </w:t>
      </w:r>
      <w:r w:rsidR="006D3B5E">
        <w:rPr>
          <w:sz w:val="28"/>
          <w:szCs w:val="28"/>
          <w:lang w:val="az-Latn-AZ"/>
        </w:rPr>
        <w:t>maddi və prosessual normaların</w:t>
      </w:r>
      <w:r w:rsidR="00CA693C">
        <w:rPr>
          <w:sz w:val="28"/>
          <w:szCs w:val="28"/>
          <w:lang w:val="az-Latn-AZ"/>
        </w:rPr>
        <w:t xml:space="preserve"> düzgün tətbiq edilməsinin yoxlanılması təmin edilir.</w:t>
      </w:r>
    </w:p>
    <w:p w:rsidR="00FC0F6B" w:rsidRDefault="00FC0F6B" w:rsidP="00D67849">
      <w:pPr>
        <w:tabs>
          <w:tab w:val="num" w:pos="900"/>
        </w:tabs>
        <w:ind w:firstLine="567"/>
        <w:jc w:val="both"/>
        <w:rPr>
          <w:sz w:val="28"/>
          <w:szCs w:val="28"/>
          <w:lang w:val="az-Latn-AZ"/>
        </w:rPr>
      </w:pPr>
      <w:r>
        <w:rPr>
          <w:sz w:val="28"/>
          <w:szCs w:val="28"/>
          <w:lang w:val="az-Latn-AZ"/>
        </w:rPr>
        <w:lastRenderedPageBreak/>
        <w:tab/>
      </w:r>
      <w:r w:rsidR="00CA693C">
        <w:rPr>
          <w:sz w:val="28"/>
          <w:szCs w:val="28"/>
          <w:lang w:val="az-Latn-AZ"/>
        </w:rPr>
        <w:t xml:space="preserve">Digər mövqe isə ondan ibarətdir ki, MPM-in 372.6-cı </w:t>
      </w:r>
      <w:r w:rsidR="00272A5B">
        <w:rPr>
          <w:sz w:val="28"/>
          <w:szCs w:val="28"/>
          <w:lang w:val="az-Latn-AZ"/>
        </w:rPr>
        <w:t>maddəsi mahiyyət etibarı ilə</w:t>
      </w:r>
      <w:r>
        <w:rPr>
          <w:sz w:val="28"/>
          <w:szCs w:val="28"/>
          <w:lang w:val="az-Latn-AZ"/>
        </w:rPr>
        <w:t xml:space="preserve"> işə baxılmanın ümumi anlayışına xüsusi yanaşmanı özündə ehtiva edir, buna görə də apellyasiya şikayəti qə</w:t>
      </w:r>
      <w:r w:rsidR="00272A5B">
        <w:rPr>
          <w:sz w:val="28"/>
          <w:szCs w:val="28"/>
          <w:lang w:val="az-Latn-AZ"/>
        </w:rPr>
        <w:t>tnamənin</w:t>
      </w:r>
      <w:r>
        <w:rPr>
          <w:sz w:val="28"/>
          <w:szCs w:val="28"/>
          <w:lang w:val="az-Latn-AZ"/>
        </w:rPr>
        <w:t xml:space="preserve"> müəyyən h</w:t>
      </w:r>
      <w:r w:rsidR="0079225C">
        <w:rPr>
          <w:sz w:val="28"/>
          <w:szCs w:val="28"/>
          <w:lang w:val="az-Latn-AZ"/>
        </w:rPr>
        <w:t xml:space="preserve">issəsindən verildiyi halda </w:t>
      </w:r>
      <w:r w:rsidR="007538E1">
        <w:rPr>
          <w:sz w:val="28"/>
          <w:szCs w:val="28"/>
          <w:lang w:val="az-Latn-AZ"/>
        </w:rPr>
        <w:t xml:space="preserve">apellyasiya instansiyası məhkəməsi </w:t>
      </w:r>
      <w:r w:rsidR="00272A5B">
        <w:rPr>
          <w:sz w:val="28"/>
          <w:szCs w:val="28"/>
          <w:lang w:val="az-Latn-AZ"/>
        </w:rPr>
        <w:t xml:space="preserve">işə </w:t>
      </w:r>
      <w:r>
        <w:rPr>
          <w:sz w:val="28"/>
          <w:szCs w:val="28"/>
          <w:lang w:val="az-Latn-AZ"/>
        </w:rPr>
        <w:t>tam həcmdə yenidən baxmaqda haqlı deyil</w:t>
      </w:r>
      <w:r w:rsidR="00EF72C6">
        <w:rPr>
          <w:sz w:val="28"/>
          <w:szCs w:val="28"/>
          <w:lang w:val="az-Latn-AZ"/>
        </w:rPr>
        <w:t>dir</w:t>
      </w:r>
      <w:r>
        <w:rPr>
          <w:sz w:val="28"/>
          <w:szCs w:val="28"/>
          <w:lang w:val="az-Latn-AZ"/>
        </w:rPr>
        <w:t>.</w:t>
      </w:r>
    </w:p>
    <w:p w:rsidR="008A0DB3" w:rsidRDefault="008048E8" w:rsidP="00D67849">
      <w:pPr>
        <w:ind w:firstLine="567"/>
        <w:jc w:val="both"/>
        <w:rPr>
          <w:sz w:val="28"/>
          <w:szCs w:val="28"/>
          <w:lang w:val="az-Latn-AZ"/>
        </w:rPr>
      </w:pPr>
      <w:r>
        <w:rPr>
          <w:sz w:val="28"/>
          <w:szCs w:val="28"/>
          <w:lang w:val="az-Latn-AZ"/>
        </w:rPr>
        <w:t xml:space="preserve"> </w:t>
      </w:r>
      <w:r w:rsidR="008A0DB3">
        <w:rPr>
          <w:sz w:val="28"/>
          <w:szCs w:val="28"/>
          <w:lang w:val="az-Latn-AZ"/>
        </w:rPr>
        <w:t>Müraciətdə qaldırılan məsələnin həlli ilə bağlı mülki prosessual qanunvericiliyin tələbləri baxımından ölkəmizdə hansı növ apellyasiyanın mövcud olmasının, onun məqsədinin araşdırılması böyük əhəmiyyət kəsb edir. Belə araşdırmanın mühüm aspektini apellyasiya instansiyası məhkəməsində işə baxılmanın hədləri təşkil edir.</w:t>
      </w:r>
    </w:p>
    <w:p w:rsidR="008A0DB3" w:rsidRDefault="008A0DB3" w:rsidP="00D67849">
      <w:pPr>
        <w:ind w:firstLine="567"/>
        <w:jc w:val="both"/>
        <w:rPr>
          <w:sz w:val="28"/>
          <w:szCs w:val="28"/>
          <w:lang w:val="az-Latn-AZ"/>
        </w:rPr>
      </w:pPr>
      <w:r>
        <w:rPr>
          <w:sz w:val="28"/>
          <w:szCs w:val="28"/>
          <w:lang w:val="az-Latn-AZ"/>
        </w:rPr>
        <w:t>Apellyasiya instansiyası məhkəməsində icraat apellyasiya şikayətinə əsasən başlanır</w:t>
      </w:r>
      <w:r w:rsidR="00D82376">
        <w:rPr>
          <w:sz w:val="28"/>
          <w:szCs w:val="28"/>
          <w:lang w:val="az-Latn-AZ"/>
        </w:rPr>
        <w:t xml:space="preserve"> (MPM-in 357-ci maddəsi)</w:t>
      </w:r>
      <w:r>
        <w:rPr>
          <w:sz w:val="28"/>
          <w:szCs w:val="28"/>
          <w:lang w:val="az-Latn-AZ"/>
        </w:rPr>
        <w:t>.</w:t>
      </w:r>
    </w:p>
    <w:p w:rsidR="008A0DB3" w:rsidRDefault="008A0DB3" w:rsidP="00D67849">
      <w:pPr>
        <w:ind w:firstLine="567"/>
        <w:jc w:val="both"/>
        <w:rPr>
          <w:sz w:val="28"/>
          <w:szCs w:val="28"/>
          <w:lang w:val="az-Latn-AZ"/>
        </w:rPr>
      </w:pPr>
      <w:r>
        <w:rPr>
          <w:sz w:val="28"/>
          <w:szCs w:val="28"/>
          <w:lang w:val="az-Latn-AZ"/>
        </w:rPr>
        <w:t xml:space="preserve">Bununla bağlı ilk növbədə apellyasiya qaydasında şikayət verilməsinin obyekti və predmeti müəyyən edilməlidir. Apellyasiya instansiyası məhkəməsində icraata dair MPM-in 41-ci fəslinin, o cümlədən 372-ci maddəsinin təhlilindən göründüyü kimi, apellyasiya şikayətinin obyekti birinci instansiya məhkəməsinin qətnaməsi və yaxud onun bir hissəsidir və obyekt apellyasiya tələbləri ilə məhdudlaşa bilər. </w:t>
      </w:r>
    </w:p>
    <w:p w:rsidR="008A0DB3" w:rsidRDefault="008A0DB3" w:rsidP="00D67849">
      <w:pPr>
        <w:ind w:firstLine="567"/>
        <w:jc w:val="both"/>
        <w:rPr>
          <w:sz w:val="28"/>
          <w:szCs w:val="28"/>
          <w:lang w:val="az-Latn-AZ"/>
        </w:rPr>
      </w:pPr>
      <w:r>
        <w:rPr>
          <w:sz w:val="28"/>
          <w:szCs w:val="28"/>
          <w:lang w:val="az-Latn-AZ"/>
        </w:rPr>
        <w:t>Apellyasiya şikayətinin predmeti dedikdə</w:t>
      </w:r>
      <w:r w:rsidR="00A01ECF">
        <w:rPr>
          <w:sz w:val="28"/>
          <w:szCs w:val="28"/>
          <w:lang w:val="az-Latn-AZ"/>
        </w:rPr>
        <w:t xml:space="preserve"> isə</w:t>
      </w:r>
      <w:r>
        <w:rPr>
          <w:sz w:val="28"/>
          <w:szCs w:val="28"/>
          <w:lang w:val="az-Latn-AZ"/>
        </w:rPr>
        <w:t xml:space="preserve"> məhkəmənin verilmiş</w:t>
      </w:r>
      <w:r w:rsidR="00D67849">
        <w:rPr>
          <w:sz w:val="28"/>
          <w:szCs w:val="28"/>
          <w:lang w:val="az-Latn-AZ"/>
        </w:rPr>
        <w:t xml:space="preserve"> </w:t>
      </w:r>
      <w:r>
        <w:rPr>
          <w:sz w:val="28"/>
          <w:szCs w:val="28"/>
          <w:lang w:val="az-Latn-AZ"/>
        </w:rPr>
        <w:t xml:space="preserve">tələblərə baxılması və onların həlli zamanı yol verdiyi pozuntuların dairəsi başa düşülməlidir. Şikayətin predmeti </w:t>
      </w:r>
      <w:r w:rsidR="00A01ECF">
        <w:rPr>
          <w:sz w:val="28"/>
          <w:szCs w:val="28"/>
          <w:lang w:val="az-Latn-AZ"/>
        </w:rPr>
        <w:t xml:space="preserve">də </w:t>
      </w:r>
      <w:r>
        <w:rPr>
          <w:sz w:val="28"/>
          <w:szCs w:val="28"/>
          <w:lang w:val="az-Latn-AZ"/>
        </w:rPr>
        <w:t xml:space="preserve">birinci instansiya məhkəməsinin qətnaməsinin ləğvi və ya dəyişdirilməsi üçün əsas ola biləcək dəlillərlə məhdudlaşa bilər. </w:t>
      </w:r>
    </w:p>
    <w:p w:rsidR="008A0DB3" w:rsidRDefault="008A0DB3" w:rsidP="00D67849">
      <w:pPr>
        <w:ind w:firstLine="567"/>
        <w:jc w:val="both"/>
        <w:rPr>
          <w:sz w:val="28"/>
          <w:szCs w:val="28"/>
          <w:lang w:val="az-Latn-AZ"/>
        </w:rPr>
      </w:pPr>
      <w:r>
        <w:rPr>
          <w:sz w:val="28"/>
          <w:szCs w:val="28"/>
          <w:lang w:val="az-Latn-AZ"/>
        </w:rPr>
        <w:tab/>
      </w:r>
      <w:r w:rsidR="00D67849">
        <w:rPr>
          <w:sz w:val="28"/>
          <w:szCs w:val="28"/>
          <w:lang w:val="az-Latn-AZ"/>
        </w:rPr>
        <w:t xml:space="preserve"> </w:t>
      </w:r>
      <w:r>
        <w:rPr>
          <w:sz w:val="28"/>
          <w:szCs w:val="28"/>
          <w:lang w:val="az-Latn-AZ"/>
        </w:rPr>
        <w:t>B</w:t>
      </w:r>
      <w:r w:rsidR="00A01ECF">
        <w:rPr>
          <w:sz w:val="28"/>
          <w:szCs w:val="28"/>
          <w:lang w:val="az-Latn-AZ"/>
        </w:rPr>
        <w:t>eləliklə, b</w:t>
      </w:r>
      <w:r>
        <w:rPr>
          <w:sz w:val="28"/>
          <w:szCs w:val="28"/>
          <w:lang w:val="az-Latn-AZ"/>
        </w:rPr>
        <w:t>irinci instansiya məhkəməsinin qanuni qüvvəyə minməmiş qətnaməsinin yoxlanılması üzrə apellyasiya instansiya</w:t>
      </w:r>
      <w:r w:rsidR="001F3A58">
        <w:rPr>
          <w:sz w:val="28"/>
          <w:szCs w:val="28"/>
          <w:lang w:val="az-Latn-AZ"/>
        </w:rPr>
        <w:t>sı</w:t>
      </w:r>
      <w:r>
        <w:rPr>
          <w:sz w:val="28"/>
          <w:szCs w:val="28"/>
          <w:lang w:val="az-Latn-AZ"/>
        </w:rPr>
        <w:t xml:space="preserve"> məhkəməsinin səlahiyyətləri apellyasiya şikayətinin həm obyekti, həm də predmeti baxımından müəyyən olunur.</w:t>
      </w:r>
      <w:r w:rsidR="00D67849">
        <w:rPr>
          <w:sz w:val="28"/>
          <w:szCs w:val="28"/>
          <w:lang w:val="az-Latn-AZ"/>
        </w:rPr>
        <w:t xml:space="preserve"> </w:t>
      </w:r>
    </w:p>
    <w:p w:rsidR="0079225C" w:rsidRDefault="00867634" w:rsidP="00D67849">
      <w:pPr>
        <w:tabs>
          <w:tab w:val="num" w:pos="900"/>
        </w:tabs>
        <w:ind w:firstLine="567"/>
        <w:jc w:val="both"/>
        <w:rPr>
          <w:sz w:val="28"/>
          <w:szCs w:val="28"/>
          <w:lang w:val="az-Latn-AZ"/>
        </w:rPr>
      </w:pPr>
      <w:r>
        <w:rPr>
          <w:sz w:val="28"/>
          <w:szCs w:val="28"/>
          <w:lang w:val="az-Latn-AZ"/>
        </w:rPr>
        <w:tab/>
      </w:r>
      <w:r w:rsidR="008048E8">
        <w:rPr>
          <w:sz w:val="28"/>
          <w:szCs w:val="28"/>
          <w:lang w:val="az-Latn-AZ"/>
        </w:rPr>
        <w:t>A</w:t>
      </w:r>
      <w:r w:rsidR="005A03E4">
        <w:rPr>
          <w:sz w:val="28"/>
          <w:szCs w:val="28"/>
          <w:lang w:val="az-Latn-AZ"/>
        </w:rPr>
        <w:t>pellyasiya instansiya</w:t>
      </w:r>
      <w:r w:rsidR="008048E8">
        <w:rPr>
          <w:sz w:val="28"/>
          <w:szCs w:val="28"/>
          <w:lang w:val="az-Latn-AZ"/>
        </w:rPr>
        <w:t>sı</w:t>
      </w:r>
      <w:r w:rsidR="005A03E4">
        <w:rPr>
          <w:sz w:val="28"/>
          <w:szCs w:val="28"/>
          <w:lang w:val="az-Latn-AZ"/>
        </w:rPr>
        <w:t xml:space="preserve"> məhkə</w:t>
      </w:r>
      <w:r w:rsidR="008048E8">
        <w:rPr>
          <w:sz w:val="28"/>
          <w:szCs w:val="28"/>
          <w:lang w:val="az-Latn-AZ"/>
        </w:rPr>
        <w:t>məsində işə baxılmanın hədlərini</w:t>
      </w:r>
      <w:r w:rsidR="005A03E4">
        <w:rPr>
          <w:sz w:val="28"/>
          <w:szCs w:val="28"/>
          <w:lang w:val="az-Latn-AZ"/>
        </w:rPr>
        <w:t xml:space="preserve"> MPM-in </w:t>
      </w:r>
      <w:r w:rsidR="008048E8">
        <w:rPr>
          <w:sz w:val="28"/>
          <w:szCs w:val="28"/>
          <w:lang w:val="az-Latn-AZ"/>
        </w:rPr>
        <w:t xml:space="preserve">371 və </w:t>
      </w:r>
      <w:r w:rsidR="005A03E4">
        <w:rPr>
          <w:sz w:val="28"/>
          <w:szCs w:val="28"/>
          <w:lang w:val="az-Latn-AZ"/>
        </w:rPr>
        <w:t>372-ci maddə</w:t>
      </w:r>
      <w:r w:rsidR="008048E8">
        <w:rPr>
          <w:sz w:val="28"/>
          <w:szCs w:val="28"/>
          <w:lang w:val="az-Latn-AZ"/>
        </w:rPr>
        <w:t>ləri</w:t>
      </w:r>
      <w:r w:rsidR="005A03E4">
        <w:rPr>
          <w:sz w:val="28"/>
          <w:szCs w:val="28"/>
          <w:lang w:val="az-Latn-AZ"/>
        </w:rPr>
        <w:t xml:space="preserve"> </w:t>
      </w:r>
      <w:r w:rsidR="008048E8">
        <w:rPr>
          <w:sz w:val="28"/>
          <w:szCs w:val="28"/>
          <w:lang w:val="az-Latn-AZ"/>
        </w:rPr>
        <w:t>müəyyən edir</w:t>
      </w:r>
      <w:r w:rsidR="005A03E4">
        <w:rPr>
          <w:sz w:val="28"/>
          <w:szCs w:val="28"/>
          <w:lang w:val="az-Latn-AZ"/>
        </w:rPr>
        <w:t>.</w:t>
      </w:r>
    </w:p>
    <w:p w:rsidR="00A7432F" w:rsidRDefault="005A03E4" w:rsidP="00D67849">
      <w:pPr>
        <w:tabs>
          <w:tab w:val="num" w:pos="900"/>
        </w:tabs>
        <w:ind w:firstLine="567"/>
        <w:jc w:val="both"/>
        <w:rPr>
          <w:sz w:val="28"/>
          <w:szCs w:val="28"/>
          <w:lang w:val="az-Latn-AZ"/>
        </w:rPr>
      </w:pPr>
      <w:r>
        <w:rPr>
          <w:sz w:val="28"/>
          <w:szCs w:val="28"/>
          <w:lang w:val="az-Latn-AZ"/>
        </w:rPr>
        <w:tab/>
      </w:r>
      <w:r w:rsidR="00924E70">
        <w:rPr>
          <w:sz w:val="28"/>
          <w:szCs w:val="28"/>
          <w:lang w:val="az-Latn-AZ"/>
        </w:rPr>
        <w:t>Bu hədləri üç qrupa bölmək olar:</w:t>
      </w:r>
      <w:r w:rsidR="005726C9">
        <w:rPr>
          <w:sz w:val="28"/>
          <w:szCs w:val="28"/>
          <w:lang w:val="az-Latn-AZ"/>
        </w:rPr>
        <w:t xml:space="preserve"> </w:t>
      </w:r>
    </w:p>
    <w:p w:rsidR="00A7432F" w:rsidRDefault="003C4E38" w:rsidP="00D67849">
      <w:pPr>
        <w:tabs>
          <w:tab w:val="num" w:pos="900"/>
        </w:tabs>
        <w:ind w:firstLine="567"/>
        <w:jc w:val="both"/>
        <w:rPr>
          <w:sz w:val="28"/>
          <w:szCs w:val="28"/>
          <w:lang w:val="az-Latn-AZ"/>
        </w:rPr>
      </w:pPr>
      <w:r>
        <w:rPr>
          <w:sz w:val="28"/>
          <w:szCs w:val="28"/>
          <w:lang w:val="az-Latn-AZ"/>
        </w:rPr>
        <w:t>●</w:t>
      </w:r>
      <w:r w:rsidR="00D67849">
        <w:rPr>
          <w:sz w:val="28"/>
          <w:szCs w:val="28"/>
          <w:lang w:val="az-Latn-AZ"/>
        </w:rPr>
        <w:t xml:space="preserve">  </w:t>
      </w:r>
      <w:r>
        <w:rPr>
          <w:sz w:val="28"/>
          <w:szCs w:val="28"/>
          <w:lang w:val="az-Latn-AZ"/>
        </w:rPr>
        <w:t xml:space="preserve"> </w:t>
      </w:r>
      <w:r w:rsidR="008048E8">
        <w:rPr>
          <w:sz w:val="28"/>
          <w:szCs w:val="28"/>
          <w:lang w:val="az-Latn-AZ"/>
        </w:rPr>
        <w:t xml:space="preserve">yeni və </w:t>
      </w:r>
      <w:r w:rsidR="005726C9">
        <w:rPr>
          <w:sz w:val="28"/>
          <w:szCs w:val="28"/>
          <w:lang w:val="az-Latn-AZ"/>
        </w:rPr>
        <w:t xml:space="preserve">əlavə sübutların təqdim olunmasında məhdudiyyətlər; </w:t>
      </w:r>
    </w:p>
    <w:p w:rsidR="00A7432F" w:rsidRDefault="003C4E38" w:rsidP="00D67849">
      <w:pPr>
        <w:tabs>
          <w:tab w:val="num" w:pos="900"/>
        </w:tabs>
        <w:ind w:firstLine="567"/>
        <w:jc w:val="both"/>
        <w:rPr>
          <w:sz w:val="28"/>
          <w:szCs w:val="28"/>
          <w:lang w:val="az-Latn-AZ"/>
        </w:rPr>
      </w:pPr>
      <w:r>
        <w:rPr>
          <w:sz w:val="28"/>
          <w:szCs w:val="28"/>
          <w:lang w:val="az-Latn-AZ"/>
        </w:rPr>
        <w:t>●</w:t>
      </w:r>
      <w:r w:rsidR="00D67849">
        <w:rPr>
          <w:sz w:val="28"/>
          <w:szCs w:val="28"/>
          <w:lang w:val="az-Latn-AZ"/>
        </w:rPr>
        <w:t xml:space="preserve">  </w:t>
      </w:r>
      <w:r>
        <w:rPr>
          <w:sz w:val="28"/>
          <w:szCs w:val="28"/>
          <w:lang w:val="az-Latn-AZ"/>
        </w:rPr>
        <w:t xml:space="preserve"> </w:t>
      </w:r>
      <w:r w:rsidR="005726C9">
        <w:rPr>
          <w:sz w:val="28"/>
          <w:szCs w:val="28"/>
          <w:lang w:val="az-Latn-AZ"/>
        </w:rPr>
        <w:t>məhkəmə aktlarının qanuniliyin</w:t>
      </w:r>
      <w:r w:rsidR="008048E8">
        <w:rPr>
          <w:sz w:val="28"/>
          <w:szCs w:val="28"/>
          <w:lang w:val="az-Latn-AZ"/>
        </w:rPr>
        <w:t>in</w:t>
      </w:r>
      <w:r w:rsidR="005726C9">
        <w:rPr>
          <w:sz w:val="28"/>
          <w:szCs w:val="28"/>
          <w:lang w:val="az-Latn-AZ"/>
        </w:rPr>
        <w:t xml:space="preserve"> və əsaslı</w:t>
      </w:r>
      <w:r w:rsidR="008A7D99">
        <w:rPr>
          <w:sz w:val="28"/>
          <w:szCs w:val="28"/>
          <w:lang w:val="az-Latn-AZ"/>
        </w:rPr>
        <w:t>lı</w:t>
      </w:r>
      <w:r w:rsidR="005726C9">
        <w:rPr>
          <w:sz w:val="28"/>
          <w:szCs w:val="28"/>
          <w:lang w:val="az-Latn-AZ"/>
        </w:rPr>
        <w:t xml:space="preserve">ğının yoxlanılmasının hədləri; </w:t>
      </w:r>
    </w:p>
    <w:p w:rsidR="005726C9" w:rsidRDefault="004D34FA" w:rsidP="00D67849">
      <w:pPr>
        <w:tabs>
          <w:tab w:val="num" w:pos="900"/>
        </w:tabs>
        <w:ind w:firstLine="567"/>
        <w:jc w:val="both"/>
        <w:rPr>
          <w:sz w:val="28"/>
          <w:szCs w:val="28"/>
          <w:lang w:val="az-Latn-AZ"/>
        </w:rPr>
      </w:pPr>
      <w:r>
        <w:rPr>
          <w:sz w:val="28"/>
          <w:szCs w:val="28"/>
          <w:lang w:val="az-Latn-AZ"/>
        </w:rPr>
        <w:t>●</w:t>
      </w:r>
      <w:r w:rsidR="00D67849">
        <w:rPr>
          <w:sz w:val="28"/>
          <w:szCs w:val="28"/>
          <w:lang w:val="az-Latn-AZ"/>
        </w:rPr>
        <w:t xml:space="preserve">  </w:t>
      </w:r>
      <w:r w:rsidR="005726C9">
        <w:rPr>
          <w:sz w:val="28"/>
          <w:szCs w:val="28"/>
          <w:lang w:val="az-Latn-AZ"/>
        </w:rPr>
        <w:t>birinci instansiya məhkəməsi tərəfindən işə baxılmanın predmeti olmayan yeni tələblər</w:t>
      </w:r>
      <w:r w:rsidR="008048E8">
        <w:rPr>
          <w:sz w:val="28"/>
          <w:szCs w:val="28"/>
          <w:lang w:val="az-Latn-AZ"/>
        </w:rPr>
        <w:t>in tə</w:t>
      </w:r>
      <w:r w:rsidR="005726C9">
        <w:rPr>
          <w:sz w:val="28"/>
          <w:szCs w:val="28"/>
          <w:lang w:val="az-Latn-AZ"/>
        </w:rPr>
        <w:t>qdim edilməsinin qadağan olunması.</w:t>
      </w:r>
    </w:p>
    <w:p w:rsidR="008048E8" w:rsidRDefault="005726C9" w:rsidP="00D67849">
      <w:pPr>
        <w:tabs>
          <w:tab w:val="num" w:pos="900"/>
        </w:tabs>
        <w:ind w:firstLine="567"/>
        <w:jc w:val="both"/>
        <w:rPr>
          <w:sz w:val="28"/>
          <w:szCs w:val="28"/>
          <w:lang w:val="az-Latn-AZ"/>
        </w:rPr>
      </w:pPr>
      <w:r>
        <w:rPr>
          <w:sz w:val="28"/>
          <w:szCs w:val="28"/>
          <w:lang w:val="az-Latn-AZ"/>
        </w:rPr>
        <w:tab/>
      </w:r>
      <w:r w:rsidR="00F45DD2">
        <w:rPr>
          <w:sz w:val="28"/>
          <w:szCs w:val="28"/>
          <w:lang w:val="az-Latn-AZ"/>
        </w:rPr>
        <w:t>Sübutların təqdim edilməsində mə</w:t>
      </w:r>
      <w:r>
        <w:rPr>
          <w:sz w:val="28"/>
          <w:szCs w:val="28"/>
          <w:lang w:val="az-Latn-AZ"/>
        </w:rPr>
        <w:t xml:space="preserve">hdudiyyətlər MPM-in </w:t>
      </w:r>
      <w:r w:rsidR="008048E8">
        <w:rPr>
          <w:sz w:val="28"/>
          <w:szCs w:val="28"/>
          <w:lang w:val="az-Latn-AZ"/>
        </w:rPr>
        <w:t xml:space="preserve">371, </w:t>
      </w:r>
      <w:r>
        <w:rPr>
          <w:sz w:val="28"/>
          <w:szCs w:val="28"/>
          <w:lang w:val="az-Latn-AZ"/>
        </w:rPr>
        <w:t>37</w:t>
      </w:r>
      <w:r w:rsidR="008048E8">
        <w:rPr>
          <w:sz w:val="28"/>
          <w:szCs w:val="28"/>
          <w:lang w:val="az-Latn-AZ"/>
        </w:rPr>
        <w:t>2</w:t>
      </w:r>
      <w:r>
        <w:rPr>
          <w:sz w:val="28"/>
          <w:szCs w:val="28"/>
          <w:lang w:val="az-Latn-AZ"/>
        </w:rPr>
        <w:t xml:space="preserve">.1 və 372.2-ci maddələrində nəzərdə tutulmuşdur. </w:t>
      </w:r>
    </w:p>
    <w:p w:rsidR="000D637C" w:rsidRDefault="008048E8" w:rsidP="00D67849">
      <w:pPr>
        <w:tabs>
          <w:tab w:val="num" w:pos="900"/>
        </w:tabs>
        <w:ind w:firstLine="567"/>
        <w:jc w:val="both"/>
        <w:rPr>
          <w:sz w:val="28"/>
          <w:szCs w:val="28"/>
          <w:lang w:val="az-Latn-AZ"/>
        </w:rPr>
      </w:pPr>
      <w:r>
        <w:rPr>
          <w:sz w:val="28"/>
          <w:szCs w:val="28"/>
          <w:lang w:val="az-Latn-AZ"/>
        </w:rPr>
        <w:tab/>
      </w:r>
      <w:r w:rsidR="000D637C">
        <w:rPr>
          <w:sz w:val="28"/>
          <w:szCs w:val="28"/>
          <w:lang w:val="az-Latn-AZ"/>
        </w:rPr>
        <w:t xml:space="preserve">MPM-in </w:t>
      </w:r>
      <w:r>
        <w:rPr>
          <w:sz w:val="28"/>
          <w:szCs w:val="28"/>
          <w:lang w:val="az-Latn-AZ"/>
        </w:rPr>
        <w:t xml:space="preserve">371 və </w:t>
      </w:r>
      <w:r w:rsidR="000D637C">
        <w:rPr>
          <w:sz w:val="28"/>
          <w:szCs w:val="28"/>
          <w:lang w:val="az-Latn-AZ"/>
        </w:rPr>
        <w:t>372.2-ci maddə</w:t>
      </w:r>
      <w:r>
        <w:rPr>
          <w:sz w:val="28"/>
          <w:szCs w:val="28"/>
          <w:lang w:val="az-Latn-AZ"/>
        </w:rPr>
        <w:t>lər</w:t>
      </w:r>
      <w:r w:rsidR="000D637C">
        <w:rPr>
          <w:sz w:val="28"/>
          <w:szCs w:val="28"/>
          <w:lang w:val="az-Latn-AZ"/>
        </w:rPr>
        <w:t xml:space="preserve">ində apellyasiya instansiyasına </w:t>
      </w:r>
      <w:r>
        <w:rPr>
          <w:sz w:val="28"/>
          <w:szCs w:val="28"/>
          <w:lang w:val="az-Latn-AZ"/>
        </w:rPr>
        <w:t xml:space="preserve">yeni və </w:t>
      </w:r>
      <w:r w:rsidR="000D637C">
        <w:rPr>
          <w:sz w:val="28"/>
          <w:szCs w:val="28"/>
          <w:lang w:val="az-Latn-AZ"/>
        </w:rPr>
        <w:t>əlavə faktların və sübutların təqdim olunmasına dair ciddi məhdudiyyətlər nəzərdə tutulmuşdur.</w:t>
      </w:r>
    </w:p>
    <w:p w:rsidR="000D637C" w:rsidRDefault="000D637C" w:rsidP="00D67849">
      <w:pPr>
        <w:tabs>
          <w:tab w:val="num" w:pos="900"/>
        </w:tabs>
        <w:ind w:firstLine="567"/>
        <w:jc w:val="both"/>
        <w:rPr>
          <w:sz w:val="28"/>
          <w:szCs w:val="28"/>
          <w:lang w:val="az-Latn-AZ"/>
        </w:rPr>
      </w:pPr>
      <w:r>
        <w:rPr>
          <w:sz w:val="28"/>
          <w:szCs w:val="28"/>
          <w:lang w:val="az-Latn-AZ"/>
        </w:rPr>
        <w:tab/>
      </w:r>
      <w:r w:rsidR="008048E8">
        <w:rPr>
          <w:sz w:val="28"/>
          <w:szCs w:val="28"/>
          <w:lang w:val="az-Latn-AZ"/>
        </w:rPr>
        <w:t>Bu</w:t>
      </w:r>
      <w:r w:rsidR="003C4E38">
        <w:rPr>
          <w:sz w:val="28"/>
          <w:szCs w:val="28"/>
          <w:lang w:val="az-Latn-AZ"/>
        </w:rPr>
        <w:t xml:space="preserve"> </w:t>
      </w:r>
      <w:r>
        <w:rPr>
          <w:sz w:val="28"/>
          <w:szCs w:val="28"/>
          <w:lang w:val="az-Latn-AZ"/>
        </w:rPr>
        <w:t>sübutl</w:t>
      </w:r>
      <w:r w:rsidR="00BB73B3">
        <w:rPr>
          <w:sz w:val="28"/>
          <w:szCs w:val="28"/>
          <w:lang w:val="az-Latn-AZ"/>
        </w:rPr>
        <w:t xml:space="preserve">arın təqdim </w:t>
      </w:r>
      <w:r w:rsidR="008048E8">
        <w:rPr>
          <w:sz w:val="28"/>
          <w:szCs w:val="28"/>
          <w:lang w:val="az-Latn-AZ"/>
        </w:rPr>
        <w:t>edilməsi</w:t>
      </w:r>
      <w:r w:rsidR="00BB73B3">
        <w:rPr>
          <w:sz w:val="28"/>
          <w:szCs w:val="28"/>
          <w:lang w:val="az-Latn-AZ"/>
        </w:rPr>
        <w:t xml:space="preserve"> üçün bir sı</w:t>
      </w:r>
      <w:r>
        <w:rPr>
          <w:sz w:val="28"/>
          <w:szCs w:val="28"/>
          <w:lang w:val="az-Latn-AZ"/>
        </w:rPr>
        <w:t>ra halların mövcud olması vacibdir:</w:t>
      </w:r>
      <w:r w:rsidR="00D67849">
        <w:rPr>
          <w:sz w:val="28"/>
          <w:szCs w:val="28"/>
          <w:lang w:val="az-Latn-AZ"/>
        </w:rPr>
        <w:t xml:space="preserve"> </w:t>
      </w:r>
    </w:p>
    <w:p w:rsidR="00765CDD" w:rsidRDefault="00986890" w:rsidP="00D67849">
      <w:pPr>
        <w:tabs>
          <w:tab w:val="num" w:pos="900"/>
        </w:tabs>
        <w:ind w:firstLine="567"/>
        <w:jc w:val="both"/>
        <w:rPr>
          <w:sz w:val="28"/>
          <w:szCs w:val="28"/>
          <w:lang w:val="az-Latn-AZ"/>
        </w:rPr>
      </w:pPr>
      <w:r>
        <w:rPr>
          <w:sz w:val="28"/>
          <w:szCs w:val="28"/>
          <w:lang w:val="az-Latn-AZ"/>
        </w:rPr>
        <w:t>●</w:t>
      </w:r>
      <w:r w:rsidR="00D67849">
        <w:rPr>
          <w:sz w:val="28"/>
          <w:szCs w:val="28"/>
          <w:lang w:val="az-Latn-AZ"/>
        </w:rPr>
        <w:t xml:space="preserve"> </w:t>
      </w:r>
      <w:r w:rsidR="000D637C">
        <w:rPr>
          <w:sz w:val="28"/>
          <w:szCs w:val="28"/>
          <w:lang w:val="az-Latn-AZ"/>
        </w:rPr>
        <w:t>işə birinci instansiya məhkəməsi</w:t>
      </w:r>
      <w:r w:rsidR="00676F14">
        <w:rPr>
          <w:sz w:val="28"/>
          <w:szCs w:val="28"/>
          <w:lang w:val="az-Latn-AZ"/>
        </w:rPr>
        <w:t>ndə baxılan zaman işdə iştirak edən şəxsin sübutu təqdim etmək imkanın olmamasının sübut edilməsi</w:t>
      </w:r>
      <w:r w:rsidR="00B83B2A">
        <w:rPr>
          <w:sz w:val="28"/>
          <w:szCs w:val="28"/>
          <w:lang w:val="az-Latn-AZ"/>
        </w:rPr>
        <w:t xml:space="preserve">. </w:t>
      </w:r>
      <w:r w:rsidR="008048E8">
        <w:rPr>
          <w:sz w:val="28"/>
          <w:szCs w:val="28"/>
          <w:lang w:val="az-Latn-AZ"/>
        </w:rPr>
        <w:t>Yeni və ə</w:t>
      </w:r>
      <w:r w:rsidR="00B83B2A">
        <w:rPr>
          <w:sz w:val="28"/>
          <w:szCs w:val="28"/>
          <w:lang w:val="az-Latn-AZ"/>
        </w:rPr>
        <w:t>lavə sübutu təqdim etmənin mümkünsüzlüyünü sübut</w:t>
      </w:r>
      <w:r w:rsidR="00237603">
        <w:rPr>
          <w:sz w:val="28"/>
          <w:szCs w:val="28"/>
          <w:lang w:val="az-Latn-AZ"/>
        </w:rPr>
        <w:t xml:space="preserve"> </w:t>
      </w:r>
      <w:r w:rsidR="00B83B2A">
        <w:rPr>
          <w:sz w:val="28"/>
          <w:szCs w:val="28"/>
          <w:lang w:val="az-Latn-AZ"/>
        </w:rPr>
        <w:t>etmək yükü bu sübutların yoxlanılmasına dair vəsatət vermiş şəxsin üzərinə düşür</w:t>
      </w:r>
      <w:r w:rsidR="00765CDD">
        <w:rPr>
          <w:sz w:val="28"/>
          <w:szCs w:val="28"/>
          <w:lang w:val="az-Latn-AZ"/>
        </w:rPr>
        <w:t xml:space="preserve">; </w:t>
      </w:r>
    </w:p>
    <w:p w:rsidR="00765CDD" w:rsidRDefault="00D67849" w:rsidP="00D67849">
      <w:pPr>
        <w:ind w:firstLine="567"/>
        <w:jc w:val="both"/>
        <w:rPr>
          <w:sz w:val="28"/>
          <w:szCs w:val="28"/>
          <w:lang w:val="az-Latn-AZ"/>
        </w:rPr>
      </w:pPr>
      <w:r>
        <w:rPr>
          <w:sz w:val="28"/>
          <w:szCs w:val="28"/>
          <w:lang w:val="az-Latn-AZ"/>
        </w:rPr>
        <w:t xml:space="preserve"> </w:t>
      </w:r>
      <w:r w:rsidR="00986890">
        <w:rPr>
          <w:sz w:val="28"/>
          <w:szCs w:val="28"/>
          <w:lang w:val="az-Latn-AZ"/>
        </w:rPr>
        <w:t>●</w:t>
      </w:r>
      <w:r>
        <w:rPr>
          <w:sz w:val="28"/>
          <w:szCs w:val="28"/>
          <w:lang w:val="az-Latn-AZ"/>
        </w:rPr>
        <w:t xml:space="preserve">  </w:t>
      </w:r>
      <w:r w:rsidR="00F16F0B">
        <w:rPr>
          <w:sz w:val="28"/>
          <w:szCs w:val="28"/>
          <w:lang w:val="az-Latn-AZ"/>
        </w:rPr>
        <w:t xml:space="preserve">yeni və </w:t>
      </w:r>
      <w:r w:rsidR="00765CDD">
        <w:rPr>
          <w:sz w:val="28"/>
          <w:szCs w:val="28"/>
          <w:lang w:val="az-Latn-AZ"/>
        </w:rPr>
        <w:t>əlavə sübutların yoxlanılmasına dair vəsatətin subyekti işdə iştirak edən istənilən şəxs, onun nümayəndəsi, həmçinin mübahisələndirilən aktla hüquqlarına toxunulan, yəni, apellyasiya şikayətilə müraciət etmiş şəxs ola bilər;</w:t>
      </w:r>
    </w:p>
    <w:p w:rsidR="00765CDD" w:rsidRDefault="00D67849" w:rsidP="00D67849">
      <w:pPr>
        <w:ind w:firstLine="567"/>
        <w:jc w:val="both"/>
        <w:rPr>
          <w:sz w:val="28"/>
          <w:szCs w:val="28"/>
          <w:lang w:val="az-Latn-AZ"/>
        </w:rPr>
      </w:pPr>
      <w:r>
        <w:rPr>
          <w:sz w:val="28"/>
          <w:szCs w:val="28"/>
          <w:lang w:val="az-Latn-AZ"/>
        </w:rPr>
        <w:lastRenderedPageBreak/>
        <w:t xml:space="preserve"> </w:t>
      </w:r>
      <w:r w:rsidR="00986890">
        <w:rPr>
          <w:sz w:val="28"/>
          <w:szCs w:val="28"/>
          <w:lang w:val="az-Latn-AZ"/>
        </w:rPr>
        <w:t>●</w:t>
      </w:r>
      <w:r>
        <w:rPr>
          <w:sz w:val="28"/>
          <w:szCs w:val="28"/>
          <w:lang w:val="az-Latn-AZ"/>
        </w:rPr>
        <w:t xml:space="preserve"> </w:t>
      </w:r>
      <w:r w:rsidR="00F16F0B">
        <w:rPr>
          <w:sz w:val="28"/>
          <w:szCs w:val="28"/>
          <w:lang w:val="az-Latn-AZ"/>
        </w:rPr>
        <w:t xml:space="preserve">yeni və </w:t>
      </w:r>
      <w:r w:rsidR="00765CDD">
        <w:rPr>
          <w:sz w:val="28"/>
          <w:szCs w:val="28"/>
          <w:lang w:val="az-Latn-AZ"/>
        </w:rPr>
        <w:t>əlavə sübutlar aidiyyət və mümkünlük tələblərinə cavab verməlidirlər. Əgər sübutlar işin hallarına aid deyildirsə və ya qanunun tələblərinə uyğun olaraq mümkünsüzdürlərsə</w:t>
      </w:r>
      <w:r w:rsidR="00F16F0B">
        <w:rPr>
          <w:sz w:val="28"/>
          <w:szCs w:val="28"/>
          <w:lang w:val="az-Latn-AZ"/>
        </w:rPr>
        <w:t xml:space="preserve"> onlar</w:t>
      </w:r>
      <w:r w:rsidR="00D82376">
        <w:rPr>
          <w:sz w:val="28"/>
          <w:szCs w:val="28"/>
          <w:lang w:val="az-Latn-AZ"/>
        </w:rPr>
        <w:t xml:space="preserve"> qəbul oluna bilməzlər;</w:t>
      </w:r>
    </w:p>
    <w:p w:rsidR="00D82376" w:rsidRDefault="00D67849" w:rsidP="00D67849">
      <w:pPr>
        <w:ind w:firstLine="567"/>
        <w:jc w:val="both"/>
        <w:rPr>
          <w:sz w:val="28"/>
          <w:szCs w:val="28"/>
          <w:lang w:val="az-Latn-AZ"/>
        </w:rPr>
      </w:pPr>
      <w:r>
        <w:rPr>
          <w:sz w:val="28"/>
          <w:szCs w:val="28"/>
          <w:lang w:val="az-Latn-AZ"/>
        </w:rPr>
        <w:t xml:space="preserve"> </w:t>
      </w:r>
      <w:r w:rsidR="00D82376">
        <w:rPr>
          <w:sz w:val="28"/>
          <w:szCs w:val="28"/>
          <w:lang w:val="az-Latn-AZ"/>
        </w:rPr>
        <w:t>●</w:t>
      </w:r>
      <w:r>
        <w:rPr>
          <w:sz w:val="28"/>
          <w:szCs w:val="28"/>
          <w:lang w:val="az-Latn-AZ"/>
        </w:rPr>
        <w:t xml:space="preserve"> </w:t>
      </w:r>
      <w:r w:rsidR="00D82376">
        <w:rPr>
          <w:sz w:val="28"/>
          <w:szCs w:val="28"/>
          <w:lang w:val="az-Latn-AZ"/>
        </w:rPr>
        <w:t xml:space="preserve"> apellyasiya məhkəməsi sübutun birinci instansiya məhkəməsində təqdim edilməməsinin səbəblərini üzürlü hesab etsin.</w:t>
      </w:r>
    </w:p>
    <w:p w:rsidR="00A7432F" w:rsidRDefault="0017212A" w:rsidP="00D67849">
      <w:pPr>
        <w:tabs>
          <w:tab w:val="num" w:pos="900"/>
        </w:tabs>
        <w:ind w:firstLine="567"/>
        <w:jc w:val="both"/>
        <w:rPr>
          <w:sz w:val="28"/>
          <w:szCs w:val="28"/>
          <w:lang w:val="az-Latn-AZ"/>
        </w:rPr>
      </w:pPr>
      <w:r>
        <w:rPr>
          <w:sz w:val="28"/>
          <w:szCs w:val="28"/>
          <w:lang w:val="az-Latn-AZ"/>
        </w:rPr>
        <w:tab/>
      </w:r>
      <w:r w:rsidR="00864DE7">
        <w:rPr>
          <w:sz w:val="28"/>
          <w:szCs w:val="28"/>
          <w:lang w:val="az-Latn-AZ"/>
        </w:rPr>
        <w:t>A</w:t>
      </w:r>
      <w:r w:rsidR="00A7432F">
        <w:rPr>
          <w:sz w:val="28"/>
          <w:szCs w:val="28"/>
          <w:lang w:val="az-Latn-AZ"/>
        </w:rPr>
        <w:t xml:space="preserve">pellyasiya məhkəməsində yeni </w:t>
      </w:r>
      <w:r w:rsidR="00F16F0B">
        <w:rPr>
          <w:sz w:val="28"/>
          <w:szCs w:val="28"/>
          <w:lang w:val="az-Latn-AZ"/>
        </w:rPr>
        <w:t xml:space="preserve">və əlavə </w:t>
      </w:r>
      <w:r w:rsidR="00A7432F">
        <w:rPr>
          <w:sz w:val="28"/>
          <w:szCs w:val="28"/>
          <w:lang w:val="az-Latn-AZ"/>
        </w:rPr>
        <w:t>sübutların təqdim olunmasında və yoxlanılmasında məhdudiyyətlər tam apellyasiyanın olmamasına dəlalət edir.</w:t>
      </w:r>
    </w:p>
    <w:p w:rsidR="0027524F" w:rsidRDefault="00D67849" w:rsidP="00D67849">
      <w:pPr>
        <w:ind w:firstLine="567"/>
        <w:jc w:val="both"/>
        <w:rPr>
          <w:sz w:val="28"/>
          <w:szCs w:val="28"/>
          <w:lang w:val="az-Latn-AZ"/>
        </w:rPr>
      </w:pPr>
      <w:r>
        <w:rPr>
          <w:sz w:val="28"/>
          <w:szCs w:val="28"/>
          <w:lang w:val="az-Latn-AZ"/>
        </w:rPr>
        <w:t xml:space="preserve"> </w:t>
      </w:r>
      <w:r w:rsidR="00DE7999">
        <w:rPr>
          <w:sz w:val="28"/>
          <w:szCs w:val="28"/>
          <w:lang w:val="az-Latn-AZ"/>
        </w:rPr>
        <w:t>Məhkəmə aktlarının qanuniliyinin və əsaslı</w:t>
      </w:r>
      <w:r w:rsidR="004A18BA">
        <w:rPr>
          <w:sz w:val="28"/>
          <w:szCs w:val="28"/>
          <w:lang w:val="az-Latn-AZ"/>
        </w:rPr>
        <w:t>lı</w:t>
      </w:r>
      <w:r w:rsidR="00DE7999">
        <w:rPr>
          <w:sz w:val="28"/>
          <w:szCs w:val="28"/>
          <w:lang w:val="az-Latn-AZ"/>
        </w:rPr>
        <w:t xml:space="preserve">ğının yoxlanılmasının hədləri ilə bağlı Konstitusiya Məhkəməsinin Plenumu qeyd edir ki, </w:t>
      </w:r>
      <w:r w:rsidR="00BF426C">
        <w:rPr>
          <w:sz w:val="28"/>
          <w:szCs w:val="28"/>
          <w:lang w:val="az-Latn-AZ"/>
        </w:rPr>
        <w:t xml:space="preserve">Azərbaycan Respublikasının Konstitusiyasında demokratik dövlətin təbiətini və mahiyyətini </w:t>
      </w:r>
      <w:r w:rsidR="00333CB0">
        <w:rPr>
          <w:sz w:val="28"/>
          <w:szCs w:val="28"/>
          <w:lang w:val="az-Latn-AZ"/>
        </w:rPr>
        <w:t>ə</w:t>
      </w:r>
      <w:r w:rsidR="00BF426C">
        <w:rPr>
          <w:sz w:val="28"/>
          <w:szCs w:val="28"/>
          <w:lang w:val="az-Latn-AZ"/>
        </w:rPr>
        <w:t>ks etdirən, insan və vətəndaş hüquq və azadlıqlarının təminatını nəzərdə tutan prinsi</w:t>
      </w:r>
      <w:r w:rsidR="001F3A58">
        <w:rPr>
          <w:sz w:val="28"/>
          <w:szCs w:val="28"/>
          <w:lang w:val="az-Latn-AZ"/>
        </w:rPr>
        <w:t>p</w:t>
      </w:r>
      <w:r w:rsidR="00BF426C">
        <w:rPr>
          <w:sz w:val="28"/>
          <w:szCs w:val="28"/>
          <w:lang w:val="az-Latn-AZ"/>
        </w:rPr>
        <w:t>lər təsbit edilmişdir</w:t>
      </w:r>
      <w:r w:rsidR="00272A5B">
        <w:rPr>
          <w:sz w:val="28"/>
          <w:szCs w:val="28"/>
          <w:lang w:val="az-Latn-AZ"/>
        </w:rPr>
        <w:t>.</w:t>
      </w:r>
      <w:r w:rsidR="00BF426C">
        <w:rPr>
          <w:sz w:val="28"/>
          <w:szCs w:val="28"/>
          <w:lang w:val="az-Latn-AZ"/>
        </w:rPr>
        <w:t xml:space="preserve"> </w:t>
      </w:r>
      <w:r w:rsidR="00272A5B">
        <w:rPr>
          <w:sz w:val="28"/>
          <w:szCs w:val="28"/>
          <w:lang w:val="az-Latn-AZ"/>
        </w:rPr>
        <w:t>M</w:t>
      </w:r>
      <w:r w:rsidR="00333CB0">
        <w:rPr>
          <w:sz w:val="28"/>
          <w:szCs w:val="28"/>
          <w:lang w:val="az-Latn-AZ"/>
        </w:rPr>
        <w:t>ülki proses</w:t>
      </w:r>
      <w:r w:rsidR="00BF426C">
        <w:rPr>
          <w:sz w:val="28"/>
          <w:szCs w:val="28"/>
          <w:lang w:val="az-Latn-AZ"/>
        </w:rPr>
        <w:t xml:space="preserve"> iştirakçılarının əsas hüquqları Konstitusiyada təsbit edilmiş prinsiplərə əsaslanmaqla, bütün mülki mühakimə icraatının, o cümlədən apellyasiya icraatı üçün həlledici əhəmiyyət kəsb edən, həmçinin bu hüquqların səmərəli həyata keçirilməsini təmin edən mülki mühakimə icraatının </w:t>
      </w:r>
      <w:r w:rsidR="0027524F">
        <w:rPr>
          <w:sz w:val="28"/>
          <w:szCs w:val="28"/>
          <w:lang w:val="az-Latn-AZ"/>
        </w:rPr>
        <w:t>əsas prinsiplərində öz əksini tapmışdır (Konstitusiyanın 125 və</w:t>
      </w:r>
      <w:r w:rsidR="00F45DD2">
        <w:rPr>
          <w:sz w:val="28"/>
          <w:szCs w:val="28"/>
          <w:lang w:val="az-Latn-AZ"/>
        </w:rPr>
        <w:t xml:space="preserve"> </w:t>
      </w:r>
      <w:r w:rsidR="0027524F">
        <w:rPr>
          <w:sz w:val="28"/>
          <w:szCs w:val="28"/>
          <w:lang w:val="az-Latn-AZ"/>
        </w:rPr>
        <w:t>127-ci maddələri).</w:t>
      </w:r>
    </w:p>
    <w:p w:rsidR="00FD7940" w:rsidRDefault="00AE0A67" w:rsidP="00D67849">
      <w:pPr>
        <w:ind w:firstLine="567"/>
        <w:jc w:val="both"/>
        <w:rPr>
          <w:sz w:val="28"/>
          <w:szCs w:val="28"/>
          <w:lang w:val="az-Latn-AZ"/>
        </w:rPr>
      </w:pPr>
      <w:r>
        <w:rPr>
          <w:sz w:val="28"/>
          <w:szCs w:val="28"/>
          <w:lang w:val="az-Latn-AZ"/>
        </w:rPr>
        <w:t>Mülki prosesin prinsipləri sırasınd</w:t>
      </w:r>
      <w:r w:rsidR="00A23E94">
        <w:rPr>
          <w:sz w:val="28"/>
          <w:szCs w:val="28"/>
          <w:lang w:val="az-Latn-AZ"/>
        </w:rPr>
        <w:t xml:space="preserve">a </w:t>
      </w:r>
      <w:r w:rsidR="00CA458E">
        <w:rPr>
          <w:sz w:val="28"/>
          <w:szCs w:val="28"/>
          <w:lang w:val="az-Latn-AZ"/>
        </w:rPr>
        <w:t>çəkişmə və</w:t>
      </w:r>
      <w:r w:rsidR="00F45DD2">
        <w:rPr>
          <w:sz w:val="28"/>
          <w:szCs w:val="28"/>
          <w:lang w:val="az-Latn-AZ"/>
        </w:rPr>
        <w:t xml:space="preserve"> MPM-də birbaşa göstərilməyən</w:t>
      </w:r>
      <w:r w:rsidR="00170AFD">
        <w:rPr>
          <w:sz w:val="28"/>
          <w:szCs w:val="28"/>
          <w:lang w:val="az-Latn-AZ"/>
        </w:rPr>
        <w:t xml:space="preserve">, lakin nəzərdə tutulan </w:t>
      </w:r>
      <w:r w:rsidR="00A23E94">
        <w:rPr>
          <w:sz w:val="28"/>
          <w:szCs w:val="28"/>
          <w:lang w:val="az-Latn-AZ"/>
        </w:rPr>
        <w:t>dispozitivlik prins</w:t>
      </w:r>
      <w:r>
        <w:rPr>
          <w:sz w:val="28"/>
          <w:szCs w:val="28"/>
          <w:lang w:val="az-Latn-AZ"/>
        </w:rPr>
        <w:t>ipləri xüsusi yer tutur.</w:t>
      </w:r>
    </w:p>
    <w:p w:rsidR="00FD7940" w:rsidRDefault="00F1574C" w:rsidP="00D67849">
      <w:pPr>
        <w:ind w:firstLine="567"/>
        <w:jc w:val="both"/>
        <w:rPr>
          <w:sz w:val="28"/>
          <w:szCs w:val="28"/>
          <w:lang w:val="az-Latn-AZ"/>
        </w:rPr>
      </w:pPr>
      <w:r>
        <w:rPr>
          <w:sz w:val="28"/>
          <w:szCs w:val="28"/>
          <w:lang w:val="az-Latn-AZ"/>
        </w:rPr>
        <w:t>D</w:t>
      </w:r>
      <w:r w:rsidR="00FD7940">
        <w:rPr>
          <w:sz w:val="28"/>
          <w:szCs w:val="28"/>
          <w:lang w:val="az-Latn-AZ"/>
        </w:rPr>
        <w:t>ispozitivlik və çəkişmə prinsiplərin</w:t>
      </w:r>
      <w:r w:rsidR="001F3A58">
        <w:rPr>
          <w:sz w:val="28"/>
          <w:szCs w:val="28"/>
          <w:lang w:val="az-Latn-AZ"/>
        </w:rPr>
        <w:t>in</w:t>
      </w:r>
      <w:r w:rsidR="00FD7940">
        <w:rPr>
          <w:sz w:val="28"/>
          <w:szCs w:val="28"/>
          <w:lang w:val="az-Latn-AZ"/>
        </w:rPr>
        <w:t xml:space="preserve"> həyata keçirilməsində məhkəmənin rolunun müəyyən edilməsi </w:t>
      </w:r>
      <w:r>
        <w:rPr>
          <w:sz w:val="28"/>
          <w:szCs w:val="28"/>
          <w:lang w:val="az-Latn-AZ"/>
        </w:rPr>
        <w:t>böyük əhəmiyyət kəsb edir</w:t>
      </w:r>
      <w:r w:rsidR="00FD7940">
        <w:rPr>
          <w:sz w:val="28"/>
          <w:szCs w:val="28"/>
          <w:lang w:val="az-Latn-AZ"/>
        </w:rPr>
        <w:t xml:space="preserve">. </w:t>
      </w:r>
    </w:p>
    <w:p w:rsidR="003605D8" w:rsidRDefault="003605D8" w:rsidP="00D67849">
      <w:pPr>
        <w:ind w:firstLine="567"/>
        <w:jc w:val="both"/>
        <w:rPr>
          <w:sz w:val="28"/>
          <w:szCs w:val="28"/>
          <w:lang w:val="az-Latn-AZ"/>
        </w:rPr>
      </w:pPr>
      <w:r>
        <w:rPr>
          <w:sz w:val="28"/>
          <w:szCs w:val="28"/>
          <w:lang w:val="az-Latn-AZ"/>
        </w:rPr>
        <w:t>Konstitusiya Məhkəməsinin Plenumu bir sıra qərarlarında göstərilən prinsiplərin mahiyyətini açıqlayaraq, bu prinsiplər baxımından apellyasiya instansiyası məhk</w:t>
      </w:r>
      <w:r w:rsidR="00333CB0">
        <w:rPr>
          <w:sz w:val="28"/>
          <w:szCs w:val="28"/>
          <w:lang w:val="az-Latn-AZ"/>
        </w:rPr>
        <w:t>ə</w:t>
      </w:r>
      <w:r>
        <w:rPr>
          <w:sz w:val="28"/>
          <w:szCs w:val="28"/>
          <w:lang w:val="az-Latn-AZ"/>
        </w:rPr>
        <w:t>məsində işə baxılmanın hədlərinə dair öz mövqeyini bildirmişdir (L.N.Binnətovanın şikayəti üzrə Konstitusiya Məhkəməsi Plenumu</w:t>
      </w:r>
      <w:r w:rsidR="004A18BA">
        <w:rPr>
          <w:sz w:val="28"/>
          <w:szCs w:val="28"/>
          <w:lang w:val="az-Latn-AZ"/>
        </w:rPr>
        <w:t>nun</w:t>
      </w:r>
      <w:r>
        <w:rPr>
          <w:sz w:val="28"/>
          <w:szCs w:val="28"/>
          <w:lang w:val="az-Latn-AZ"/>
        </w:rPr>
        <w:t xml:space="preserve"> 8 may 2008-ci il tarixli qərarı; Azərbaycan </w:t>
      </w:r>
      <w:r w:rsidR="004A18BA">
        <w:rPr>
          <w:sz w:val="28"/>
          <w:szCs w:val="28"/>
          <w:lang w:val="az-Latn-AZ"/>
        </w:rPr>
        <w:t>R</w:t>
      </w:r>
      <w:r>
        <w:rPr>
          <w:sz w:val="28"/>
          <w:szCs w:val="28"/>
          <w:lang w:val="az-Latn-AZ"/>
        </w:rPr>
        <w:t>espublikası Cinayət-Prosessual Məcəlləsinin 397.1 və 397.2-ci maddələrinin şərh edilməsinə dair Konstitusiya Məhkəməsi Plenumunun</w:t>
      </w:r>
      <w:r w:rsidR="004A18BA">
        <w:rPr>
          <w:sz w:val="28"/>
          <w:szCs w:val="28"/>
          <w:lang w:val="az-Latn-AZ"/>
        </w:rPr>
        <w:t xml:space="preserve"> </w:t>
      </w:r>
      <w:r>
        <w:rPr>
          <w:sz w:val="28"/>
          <w:szCs w:val="28"/>
          <w:lang w:val="az-Latn-AZ"/>
        </w:rPr>
        <w:t>12 may 2009-cu il tarixli qərarı).</w:t>
      </w:r>
      <w:r w:rsidR="00D67849">
        <w:rPr>
          <w:sz w:val="28"/>
          <w:szCs w:val="28"/>
          <w:lang w:val="az-Latn-AZ"/>
        </w:rPr>
        <w:t xml:space="preserve"> </w:t>
      </w:r>
      <w:r>
        <w:rPr>
          <w:sz w:val="28"/>
          <w:szCs w:val="28"/>
          <w:lang w:val="az-Latn-AZ"/>
        </w:rPr>
        <w:t xml:space="preserve"> </w:t>
      </w:r>
    </w:p>
    <w:p w:rsidR="00057314" w:rsidRDefault="003605D8" w:rsidP="00D67849">
      <w:pPr>
        <w:ind w:firstLine="567"/>
        <w:jc w:val="both"/>
        <w:rPr>
          <w:sz w:val="28"/>
          <w:szCs w:val="28"/>
          <w:lang w:val="az-Latn-AZ"/>
        </w:rPr>
      </w:pPr>
      <w:r>
        <w:rPr>
          <w:sz w:val="28"/>
          <w:szCs w:val="28"/>
          <w:lang w:val="az-Latn-AZ"/>
        </w:rPr>
        <w:t>Konstitusiya Məhkəməsinin Plenumu</w:t>
      </w:r>
      <w:r w:rsidR="00D67849">
        <w:rPr>
          <w:sz w:val="28"/>
          <w:szCs w:val="28"/>
          <w:lang w:val="az-Latn-AZ"/>
        </w:rPr>
        <w:t xml:space="preserve"> </w:t>
      </w:r>
      <w:r>
        <w:rPr>
          <w:sz w:val="28"/>
          <w:szCs w:val="28"/>
          <w:lang w:val="az-Latn-AZ"/>
        </w:rPr>
        <w:t>bir daha vurğulamağı lazım bilir ki, d</w:t>
      </w:r>
      <w:r w:rsidR="00FD7940">
        <w:rPr>
          <w:sz w:val="28"/>
          <w:szCs w:val="28"/>
          <w:lang w:val="az-Latn-AZ"/>
        </w:rPr>
        <w:t xml:space="preserve">ispozitivlik prinsipi işdə iştirak edən şəxslərin </w:t>
      </w:r>
      <w:r w:rsidR="00057314">
        <w:rPr>
          <w:sz w:val="28"/>
          <w:szCs w:val="28"/>
          <w:lang w:val="az-Latn-AZ"/>
        </w:rPr>
        <w:t>prosesin əmələ gəlməsi, gedişatı və sona yetməsi ilə əlaqədar öz hüquqları barəsində sərbəst sərəncam verməkdə ifadə olunur.</w:t>
      </w:r>
    </w:p>
    <w:p w:rsidR="00057314" w:rsidRDefault="00057314" w:rsidP="00D67849">
      <w:pPr>
        <w:ind w:firstLine="567"/>
        <w:jc w:val="both"/>
        <w:rPr>
          <w:sz w:val="28"/>
          <w:szCs w:val="28"/>
          <w:lang w:val="az-Latn-AZ"/>
        </w:rPr>
      </w:pPr>
      <w:r>
        <w:rPr>
          <w:sz w:val="28"/>
          <w:szCs w:val="28"/>
          <w:lang w:val="az-Latn-AZ"/>
        </w:rPr>
        <w:t>Bu prinsipə əsasən hakim deyil, yalnız tərəflər mülki prosesin başlanması, onun predmeti</w:t>
      </w:r>
      <w:r w:rsidR="00333CB0">
        <w:rPr>
          <w:sz w:val="28"/>
          <w:szCs w:val="28"/>
          <w:lang w:val="az-Latn-AZ"/>
        </w:rPr>
        <w:t>n</w:t>
      </w:r>
      <w:r w:rsidR="001F3A58">
        <w:rPr>
          <w:sz w:val="28"/>
          <w:szCs w:val="28"/>
          <w:lang w:val="az-Latn-AZ"/>
        </w:rPr>
        <w:t>in</w:t>
      </w:r>
      <w:r w:rsidR="00333CB0">
        <w:rPr>
          <w:sz w:val="28"/>
          <w:szCs w:val="28"/>
          <w:lang w:val="az-Latn-AZ"/>
        </w:rPr>
        <w:t xml:space="preserve"> dairəsi</w:t>
      </w:r>
      <w:r>
        <w:rPr>
          <w:sz w:val="28"/>
          <w:szCs w:val="28"/>
          <w:lang w:val="az-Latn-AZ"/>
        </w:rPr>
        <w:t xml:space="preserve"> və mülki prosesin yek</w:t>
      </w:r>
      <w:r w:rsidR="00A23E94">
        <w:rPr>
          <w:sz w:val="28"/>
          <w:szCs w:val="28"/>
          <w:lang w:val="az-Latn-AZ"/>
        </w:rPr>
        <w:t>u</w:t>
      </w:r>
      <w:r>
        <w:rPr>
          <w:sz w:val="28"/>
          <w:szCs w:val="28"/>
          <w:lang w:val="az-Latn-AZ"/>
        </w:rPr>
        <w:t xml:space="preserve">nlaşdırılması barədə qərar qəbul edir. </w:t>
      </w:r>
      <w:r w:rsidR="002F291E">
        <w:rPr>
          <w:sz w:val="28"/>
          <w:szCs w:val="28"/>
          <w:lang w:val="az-Latn-AZ"/>
        </w:rPr>
        <w:t>Proses məhkəmənin publik iradəsindən deyil, tərəflərin iradəsi və fəallığından asılı olaraq həyata keçirilir.</w:t>
      </w:r>
    </w:p>
    <w:p w:rsidR="006D488F" w:rsidRDefault="0017212A" w:rsidP="00D67849">
      <w:pPr>
        <w:ind w:firstLine="567"/>
        <w:jc w:val="both"/>
        <w:rPr>
          <w:sz w:val="28"/>
          <w:szCs w:val="28"/>
          <w:lang w:val="az-Latn-AZ"/>
        </w:rPr>
      </w:pPr>
      <w:r>
        <w:rPr>
          <w:sz w:val="28"/>
          <w:szCs w:val="28"/>
          <w:lang w:val="az-Latn-AZ"/>
        </w:rPr>
        <w:t>Belə ki, i</w:t>
      </w:r>
      <w:r w:rsidR="006D488F">
        <w:rPr>
          <w:sz w:val="28"/>
          <w:szCs w:val="28"/>
          <w:lang w:val="az-Latn-AZ"/>
        </w:rPr>
        <w:t>ş yalnız şəxsin ərizə və ya şikayət</w:t>
      </w:r>
      <w:r w:rsidR="001F3A58">
        <w:rPr>
          <w:sz w:val="28"/>
          <w:szCs w:val="28"/>
          <w:lang w:val="az-Latn-AZ"/>
        </w:rPr>
        <w:t>i</w:t>
      </w:r>
      <w:r w:rsidR="006D488F">
        <w:rPr>
          <w:sz w:val="28"/>
          <w:szCs w:val="28"/>
          <w:lang w:val="az-Latn-AZ"/>
        </w:rPr>
        <w:t xml:space="preserve"> əsasında başlanır </w:t>
      </w:r>
      <w:r w:rsidR="00237603">
        <w:rPr>
          <w:sz w:val="28"/>
          <w:szCs w:val="28"/>
          <w:lang w:val="az-Latn-AZ"/>
        </w:rPr>
        <w:t>(MPM-in 5.1-5.3-cü maddələri). İ</w:t>
      </w:r>
      <w:r w:rsidR="006D488F">
        <w:rPr>
          <w:sz w:val="28"/>
          <w:szCs w:val="28"/>
          <w:lang w:val="az-Latn-AZ"/>
        </w:rPr>
        <w:t xml:space="preserve">ddiaçı iddiadan imtina edə bilər, cavabdeh iddianı etiraf edə bilər, tərəflər məhkəmə işini barışıq sazişi bağlamaqla </w:t>
      </w:r>
      <w:r w:rsidR="00F45DD2">
        <w:rPr>
          <w:sz w:val="28"/>
          <w:szCs w:val="28"/>
          <w:lang w:val="az-Latn-AZ"/>
        </w:rPr>
        <w:t>tamamlaya</w:t>
      </w:r>
      <w:r w:rsidR="00F13CC3">
        <w:rPr>
          <w:sz w:val="28"/>
          <w:szCs w:val="28"/>
          <w:lang w:val="az-Latn-AZ"/>
        </w:rPr>
        <w:t xml:space="preserve"> bilər (MPM-in 5.4, 52.1-51.3-cü maddələri).</w:t>
      </w:r>
    </w:p>
    <w:p w:rsidR="00F13CC3" w:rsidRDefault="00F13CC3" w:rsidP="00D67849">
      <w:pPr>
        <w:ind w:firstLine="567"/>
        <w:jc w:val="both"/>
        <w:rPr>
          <w:sz w:val="28"/>
          <w:szCs w:val="28"/>
          <w:lang w:val="az-Latn-AZ"/>
        </w:rPr>
      </w:pPr>
      <w:r>
        <w:rPr>
          <w:sz w:val="28"/>
          <w:szCs w:val="28"/>
          <w:lang w:val="az-Latn-AZ"/>
        </w:rPr>
        <w:t>Bununla belə nəzərə almaq lazımdır ki, iddiaçının iddiadan imtina etməsi, iddianın cavabdeh tərəfindən etiraf edilməsi və tərəflərin barışıq sazişi qanuna zidd olarsa və ya hər ha</w:t>
      </w:r>
      <w:r w:rsidR="00237603">
        <w:rPr>
          <w:sz w:val="28"/>
          <w:szCs w:val="28"/>
          <w:lang w:val="az-Latn-AZ"/>
        </w:rPr>
        <w:t>n</w:t>
      </w:r>
      <w:r>
        <w:rPr>
          <w:sz w:val="28"/>
          <w:szCs w:val="28"/>
          <w:lang w:val="az-Latn-AZ"/>
        </w:rPr>
        <w:t>sı bir şəxsin hüquqlarını və qanunla qorunan mənafeyini pozarsa, məhkəmə belə hərəkətləri qəbul etmir. Belə hallarda məhkəmə mübahisəyə mahiyyəti üzrə baxır.</w:t>
      </w:r>
      <w:r w:rsidR="00D67849">
        <w:rPr>
          <w:sz w:val="28"/>
          <w:szCs w:val="28"/>
          <w:lang w:val="az-Latn-AZ"/>
        </w:rPr>
        <w:t xml:space="preserve"> </w:t>
      </w:r>
    </w:p>
    <w:p w:rsidR="00057314" w:rsidRDefault="00057314" w:rsidP="00D67849">
      <w:pPr>
        <w:ind w:firstLine="567"/>
        <w:jc w:val="both"/>
        <w:rPr>
          <w:sz w:val="28"/>
          <w:szCs w:val="28"/>
          <w:lang w:val="az-Latn-AZ"/>
        </w:rPr>
      </w:pPr>
      <w:r>
        <w:rPr>
          <w:sz w:val="28"/>
          <w:szCs w:val="28"/>
          <w:lang w:val="az-Latn-AZ"/>
        </w:rPr>
        <w:lastRenderedPageBreak/>
        <w:t>Dispozitivlik prinsipi prosesin digər əsas prinsiplərindən biri olan çəkişmə prinsipi ilə sıx əlaqədardır.</w:t>
      </w:r>
    </w:p>
    <w:p w:rsidR="00057314" w:rsidRDefault="00057314" w:rsidP="00D67849">
      <w:pPr>
        <w:ind w:firstLine="567"/>
        <w:jc w:val="both"/>
        <w:rPr>
          <w:sz w:val="28"/>
          <w:szCs w:val="28"/>
          <w:lang w:val="az-Latn-AZ"/>
        </w:rPr>
      </w:pPr>
      <w:r>
        <w:rPr>
          <w:sz w:val="28"/>
          <w:szCs w:val="28"/>
          <w:lang w:val="az-Latn-AZ"/>
        </w:rPr>
        <w:t xml:space="preserve">Məhkəmə tərəfindən obyektiv, düzgün, ağlabatan qərarın qəbul edilməsi üçün </w:t>
      </w:r>
      <w:r w:rsidR="00864DE7">
        <w:rPr>
          <w:sz w:val="28"/>
          <w:szCs w:val="28"/>
          <w:lang w:val="az-Latn-AZ"/>
        </w:rPr>
        <w:t>“</w:t>
      </w:r>
      <w:r w:rsidRPr="00BC3A17">
        <w:rPr>
          <w:i/>
          <w:sz w:val="28"/>
          <w:szCs w:val="28"/>
          <w:lang w:val="az-Latn-AZ"/>
        </w:rPr>
        <w:t>audiatur et altera pars</w:t>
      </w:r>
      <w:r w:rsidR="00864DE7">
        <w:rPr>
          <w:i/>
          <w:sz w:val="28"/>
          <w:szCs w:val="28"/>
          <w:lang w:val="az-Latn-AZ"/>
        </w:rPr>
        <w:t>”</w:t>
      </w:r>
      <w:r w:rsidR="00333CB0">
        <w:rPr>
          <w:i/>
          <w:sz w:val="28"/>
          <w:szCs w:val="28"/>
          <w:lang w:val="az-Latn-AZ"/>
        </w:rPr>
        <w:t xml:space="preserve"> </w:t>
      </w:r>
      <w:r w:rsidR="00864DE7">
        <w:rPr>
          <w:sz w:val="28"/>
          <w:szCs w:val="28"/>
          <w:lang w:val="az-Latn-AZ"/>
        </w:rPr>
        <w:t>–</w:t>
      </w:r>
      <w:r>
        <w:rPr>
          <w:sz w:val="28"/>
          <w:szCs w:val="28"/>
          <w:lang w:val="az-Latn-AZ"/>
        </w:rPr>
        <w:t xml:space="preserve"> </w:t>
      </w:r>
      <w:r w:rsidR="00864DE7">
        <w:rPr>
          <w:sz w:val="28"/>
          <w:szCs w:val="28"/>
          <w:lang w:val="az-Latn-AZ"/>
        </w:rPr>
        <w:t>“</w:t>
      </w:r>
      <w:r>
        <w:rPr>
          <w:sz w:val="28"/>
          <w:szCs w:val="28"/>
          <w:lang w:val="az-Latn-AZ"/>
        </w:rPr>
        <w:t>digər tərəf də dinlənməlidir</w:t>
      </w:r>
      <w:r w:rsidR="00864DE7">
        <w:rPr>
          <w:sz w:val="28"/>
          <w:szCs w:val="28"/>
          <w:lang w:val="az-Latn-AZ"/>
        </w:rPr>
        <w:t>”</w:t>
      </w:r>
      <w:r>
        <w:rPr>
          <w:sz w:val="28"/>
          <w:szCs w:val="28"/>
          <w:lang w:val="az-Latn-AZ"/>
        </w:rPr>
        <w:t xml:space="preserve"> qaydası tətbiq edilməlidir. </w:t>
      </w:r>
    </w:p>
    <w:p w:rsidR="001142AF" w:rsidRDefault="00E064E3" w:rsidP="00D67849">
      <w:pPr>
        <w:ind w:firstLine="567"/>
        <w:jc w:val="both"/>
        <w:rPr>
          <w:sz w:val="28"/>
          <w:szCs w:val="28"/>
          <w:lang w:val="az-Latn-AZ"/>
        </w:rPr>
      </w:pPr>
      <w:r>
        <w:rPr>
          <w:sz w:val="28"/>
          <w:szCs w:val="28"/>
          <w:lang w:val="az-Latn-AZ"/>
        </w:rPr>
        <w:t xml:space="preserve">MPM-də </w:t>
      </w:r>
      <w:r w:rsidR="00057314">
        <w:rPr>
          <w:sz w:val="28"/>
          <w:szCs w:val="28"/>
          <w:lang w:val="az-Latn-AZ"/>
        </w:rPr>
        <w:t>çəkişmə prinsipinin</w:t>
      </w:r>
      <w:r w:rsidR="00D67849">
        <w:rPr>
          <w:sz w:val="28"/>
          <w:szCs w:val="28"/>
          <w:lang w:val="az-Latn-AZ"/>
        </w:rPr>
        <w:t xml:space="preserve"> </w:t>
      </w:r>
      <w:r w:rsidR="00057314">
        <w:rPr>
          <w:sz w:val="28"/>
          <w:szCs w:val="28"/>
          <w:lang w:val="az-Latn-AZ"/>
        </w:rPr>
        <w:t xml:space="preserve">təsbit edilməsi mülki prosesdə insan və vətəndaş hüquqlarının və azadlıqlarının təmin olunmasının və iş üzrə qəbul edilən qərarın ədalətli və qanuni olmasının təminatıdır. </w:t>
      </w:r>
      <w:r w:rsidR="001142AF">
        <w:rPr>
          <w:sz w:val="28"/>
          <w:szCs w:val="28"/>
          <w:lang w:val="az-Latn-AZ"/>
        </w:rPr>
        <w:t xml:space="preserve">Çəkişmə prinsipinə görə məhkəmə ədalət mühakiməsi funksiyaları ilə uyğun gəlməyən </w:t>
      </w:r>
      <w:r w:rsidR="008F6A35">
        <w:rPr>
          <w:sz w:val="28"/>
          <w:szCs w:val="28"/>
          <w:lang w:val="az-Latn-AZ"/>
        </w:rPr>
        <w:t>səlahiyyətlərdən azad olunmuşdur.</w:t>
      </w:r>
    </w:p>
    <w:p w:rsidR="00562DD3" w:rsidRPr="009518B0" w:rsidRDefault="00864DE7" w:rsidP="00D67849">
      <w:pPr>
        <w:ind w:firstLine="567"/>
        <w:jc w:val="both"/>
        <w:rPr>
          <w:sz w:val="28"/>
          <w:szCs w:val="28"/>
          <w:lang w:val="az-Latn-AZ"/>
        </w:rPr>
      </w:pPr>
      <w:r>
        <w:rPr>
          <w:sz w:val="28"/>
          <w:szCs w:val="28"/>
          <w:lang w:val="az-Latn-AZ"/>
        </w:rPr>
        <w:t>Y</w:t>
      </w:r>
      <w:r w:rsidR="00562DD3">
        <w:rPr>
          <w:sz w:val="28"/>
          <w:szCs w:val="28"/>
          <w:lang w:val="az-Latn-AZ"/>
        </w:rPr>
        <w:t xml:space="preserve">eni </w:t>
      </w:r>
      <w:r w:rsidR="0017212A">
        <w:rPr>
          <w:sz w:val="28"/>
          <w:szCs w:val="28"/>
          <w:lang w:val="az-Latn-AZ"/>
        </w:rPr>
        <w:t xml:space="preserve">prosessual </w:t>
      </w:r>
      <w:r w:rsidR="00562DD3">
        <w:rPr>
          <w:sz w:val="28"/>
          <w:szCs w:val="28"/>
          <w:lang w:val="az-Latn-AZ"/>
        </w:rPr>
        <w:t>qanunvericili</w:t>
      </w:r>
      <w:r w:rsidR="00EF7F0F">
        <w:rPr>
          <w:sz w:val="28"/>
          <w:szCs w:val="28"/>
          <w:lang w:val="az-Latn-AZ"/>
        </w:rPr>
        <w:t>k</w:t>
      </w:r>
      <w:r w:rsidR="00562DD3">
        <w:rPr>
          <w:sz w:val="28"/>
          <w:szCs w:val="28"/>
          <w:lang w:val="az-Latn-AZ"/>
        </w:rPr>
        <w:t xml:space="preserve"> işin faktiki hallarının müəyyən edilməsində və araşdırılmasında tərəflərin hüququna üstünlük vermişdir. </w:t>
      </w:r>
    </w:p>
    <w:p w:rsidR="008F6A35" w:rsidRDefault="00562DD3" w:rsidP="00D67849">
      <w:pPr>
        <w:ind w:firstLine="567"/>
        <w:jc w:val="both"/>
        <w:rPr>
          <w:sz w:val="28"/>
          <w:szCs w:val="28"/>
          <w:lang w:val="az-Latn-AZ"/>
        </w:rPr>
      </w:pPr>
      <w:r>
        <w:rPr>
          <w:sz w:val="28"/>
          <w:szCs w:val="28"/>
          <w:lang w:val="az-Latn-AZ"/>
        </w:rPr>
        <w:t>Belə ki, MPM-in 14.2</w:t>
      </w:r>
      <w:r w:rsidR="00237603">
        <w:rPr>
          <w:sz w:val="28"/>
          <w:szCs w:val="28"/>
          <w:lang w:val="az-Latn-AZ"/>
        </w:rPr>
        <w:t>-ci</w:t>
      </w:r>
      <w:r>
        <w:rPr>
          <w:sz w:val="28"/>
          <w:szCs w:val="28"/>
          <w:lang w:val="az-Latn-AZ"/>
        </w:rPr>
        <w:t xml:space="preserve"> maddəsinə əsasən məhkəmə yalnız tərəflərin təqdim etdikləri sübutları araşdırmalı və onlardan istifadə etməlidir.</w:t>
      </w:r>
    </w:p>
    <w:p w:rsidR="00562DD3" w:rsidRDefault="00562DD3" w:rsidP="00D67849">
      <w:pPr>
        <w:ind w:firstLine="567"/>
        <w:jc w:val="both"/>
        <w:rPr>
          <w:sz w:val="28"/>
          <w:szCs w:val="28"/>
          <w:lang w:val="az-Latn-AZ"/>
        </w:rPr>
      </w:pPr>
      <w:r>
        <w:rPr>
          <w:sz w:val="28"/>
          <w:szCs w:val="28"/>
          <w:lang w:val="az-Latn-AZ"/>
        </w:rPr>
        <w:t xml:space="preserve">Lakin qanunverici məhkəmənin prosessual fəallıq prinsipindən </w:t>
      </w:r>
      <w:r w:rsidR="0017212A">
        <w:rPr>
          <w:sz w:val="28"/>
          <w:szCs w:val="28"/>
          <w:lang w:val="az-Latn-AZ"/>
        </w:rPr>
        <w:t xml:space="preserve">tam </w:t>
      </w:r>
      <w:r>
        <w:rPr>
          <w:sz w:val="28"/>
          <w:szCs w:val="28"/>
          <w:lang w:val="az-Latn-AZ"/>
        </w:rPr>
        <w:t xml:space="preserve">imtina etməmişdir. Məsələ məhkəmənin həqiqəti nəyin bahasına olursa olsun, hətta tərəflərin istəyinin ziddinə </w:t>
      </w:r>
      <w:r w:rsidR="00F37FA1">
        <w:rPr>
          <w:sz w:val="28"/>
          <w:szCs w:val="28"/>
          <w:lang w:val="az-Latn-AZ"/>
        </w:rPr>
        <w:t>üz</w:t>
      </w:r>
      <w:r w:rsidR="001608FF">
        <w:rPr>
          <w:sz w:val="28"/>
          <w:szCs w:val="28"/>
          <w:lang w:val="az-Latn-AZ"/>
        </w:rPr>
        <w:t xml:space="preserve">ə </w:t>
      </w:r>
      <w:r>
        <w:rPr>
          <w:sz w:val="28"/>
          <w:szCs w:val="28"/>
          <w:lang w:val="az-Latn-AZ"/>
        </w:rPr>
        <w:t>çı</w:t>
      </w:r>
      <w:r w:rsidR="001608FF">
        <w:rPr>
          <w:sz w:val="28"/>
          <w:szCs w:val="28"/>
          <w:lang w:val="az-Latn-AZ"/>
        </w:rPr>
        <w:t>x</w:t>
      </w:r>
      <w:r>
        <w:rPr>
          <w:sz w:val="28"/>
          <w:szCs w:val="28"/>
          <w:lang w:val="az-Latn-AZ"/>
        </w:rPr>
        <w:t>arma</w:t>
      </w:r>
      <w:r w:rsidR="001608FF">
        <w:rPr>
          <w:sz w:val="28"/>
          <w:szCs w:val="28"/>
          <w:lang w:val="az-Latn-AZ"/>
        </w:rPr>
        <w:t>q vəzifəsindən</w:t>
      </w:r>
      <w:r>
        <w:rPr>
          <w:sz w:val="28"/>
          <w:szCs w:val="28"/>
          <w:lang w:val="az-Latn-AZ"/>
        </w:rPr>
        <w:t xml:space="preserve"> deyil, </w:t>
      </w:r>
      <w:r w:rsidR="00505B34">
        <w:rPr>
          <w:sz w:val="28"/>
          <w:szCs w:val="28"/>
          <w:lang w:val="az-Latn-AZ"/>
        </w:rPr>
        <w:t>bunu necə və hansı məqsədlə müəyyən etmə</w:t>
      </w:r>
      <w:r w:rsidR="00F45DD2">
        <w:rPr>
          <w:sz w:val="28"/>
          <w:szCs w:val="28"/>
          <w:lang w:val="az-Latn-AZ"/>
        </w:rPr>
        <w:t>s</w:t>
      </w:r>
      <w:r w:rsidR="00505B34">
        <w:rPr>
          <w:sz w:val="28"/>
          <w:szCs w:val="28"/>
          <w:lang w:val="az-Latn-AZ"/>
        </w:rPr>
        <w:t xml:space="preserve">indən ibarətdir. Əgər məhkəmənin fəallığı çəkişmə prinsipindən kənara çıxmırsa, qarşısını almırsa, əksinə onun </w:t>
      </w:r>
      <w:r w:rsidR="0017212A">
        <w:rPr>
          <w:sz w:val="28"/>
          <w:szCs w:val="28"/>
          <w:lang w:val="az-Latn-AZ"/>
        </w:rPr>
        <w:t>təmin edilməsində</w:t>
      </w:r>
      <w:r w:rsidR="00505B34">
        <w:rPr>
          <w:sz w:val="28"/>
          <w:szCs w:val="28"/>
          <w:lang w:val="az-Latn-AZ"/>
        </w:rPr>
        <w:t xml:space="preserve"> vasitəçilik edirsə</w:t>
      </w:r>
      <w:r w:rsidR="00034C17">
        <w:rPr>
          <w:sz w:val="28"/>
          <w:szCs w:val="28"/>
          <w:lang w:val="az-Latn-AZ"/>
        </w:rPr>
        <w:t>, bu zaman belə fəallıq yolverilən, bəzi hallarda isə zəruri hesab edilməlidir.</w:t>
      </w:r>
    </w:p>
    <w:p w:rsidR="00034C17" w:rsidRDefault="00034C17" w:rsidP="00D67849">
      <w:pPr>
        <w:ind w:firstLine="567"/>
        <w:jc w:val="both"/>
        <w:rPr>
          <w:sz w:val="28"/>
          <w:szCs w:val="28"/>
          <w:lang w:val="az-Latn-AZ"/>
        </w:rPr>
      </w:pPr>
      <w:r>
        <w:rPr>
          <w:sz w:val="28"/>
          <w:szCs w:val="28"/>
          <w:lang w:val="az-Latn-AZ"/>
        </w:rPr>
        <w:t>MPM-</w:t>
      </w:r>
      <w:r w:rsidR="00BC3A17">
        <w:rPr>
          <w:sz w:val="28"/>
          <w:szCs w:val="28"/>
          <w:lang w:val="az-Latn-AZ"/>
        </w:rPr>
        <w:t xml:space="preserve">in </w:t>
      </w:r>
      <w:r>
        <w:rPr>
          <w:sz w:val="28"/>
          <w:szCs w:val="28"/>
          <w:lang w:val="az-Latn-AZ"/>
        </w:rPr>
        <w:t xml:space="preserve">9.3-cü maddəsinə əsasən hakim bütün hallarda prosesin çəkişmə prinsipini təmin etməlidir. O, öz qərarını yalnız tərəflərin çəkişmə prinsipinə əsasən müzakirə etdiyi dəlillərlə, onların verdiyi izahatlarla, sənədlərlə əsaslandırmalıdır. Məhkəmə, qərarını tərəfləri </w:t>
      </w:r>
      <w:r w:rsidR="00A23E94">
        <w:rPr>
          <w:sz w:val="28"/>
          <w:szCs w:val="28"/>
          <w:lang w:val="az-Latn-AZ"/>
        </w:rPr>
        <w:t xml:space="preserve">dəvət etmədən özünün qulluq </w:t>
      </w:r>
      <w:r w:rsidR="00A23E94" w:rsidRPr="00511438">
        <w:rPr>
          <w:sz w:val="28"/>
          <w:szCs w:val="28"/>
          <w:lang w:val="az-Latn-AZ"/>
        </w:rPr>
        <w:t>m</w:t>
      </w:r>
      <w:r w:rsidR="00511438">
        <w:rPr>
          <w:sz w:val="28"/>
          <w:szCs w:val="28"/>
          <w:lang w:val="az-Latn-AZ"/>
        </w:rPr>
        <w:t>ö</w:t>
      </w:r>
      <w:r w:rsidR="00A23E94" w:rsidRPr="00511438">
        <w:rPr>
          <w:sz w:val="28"/>
          <w:szCs w:val="28"/>
          <w:lang w:val="az-Latn-AZ"/>
        </w:rPr>
        <w:t>vqeyinə</w:t>
      </w:r>
      <w:r w:rsidR="00A23E94">
        <w:rPr>
          <w:sz w:val="28"/>
          <w:szCs w:val="28"/>
          <w:lang w:val="az-Latn-AZ"/>
        </w:rPr>
        <w:t xml:space="preserve"> görə irəli sürdüyü hüquqi dəlillərlə əsaslandıra bilməz.</w:t>
      </w:r>
    </w:p>
    <w:p w:rsidR="00511438" w:rsidRDefault="00511438" w:rsidP="00D67849">
      <w:pPr>
        <w:ind w:firstLine="567"/>
        <w:jc w:val="both"/>
        <w:rPr>
          <w:sz w:val="28"/>
          <w:szCs w:val="28"/>
          <w:lang w:val="az-Latn-AZ"/>
        </w:rPr>
      </w:pPr>
      <w:r>
        <w:rPr>
          <w:sz w:val="28"/>
          <w:szCs w:val="28"/>
          <w:lang w:val="az-Latn-AZ"/>
        </w:rPr>
        <w:t>Beləliklə, çəkişmə prinsipinin ümumi cəhəti aşağıdakılardan ibar</w:t>
      </w:r>
      <w:r w:rsidR="006E049A">
        <w:rPr>
          <w:sz w:val="28"/>
          <w:szCs w:val="28"/>
          <w:lang w:val="az-Latn-AZ"/>
        </w:rPr>
        <w:t>ə</w:t>
      </w:r>
      <w:r>
        <w:rPr>
          <w:sz w:val="28"/>
          <w:szCs w:val="28"/>
          <w:lang w:val="az-Latn-AZ"/>
        </w:rPr>
        <w:t>tdir:</w:t>
      </w:r>
    </w:p>
    <w:p w:rsidR="00511438" w:rsidRDefault="00986890" w:rsidP="00D67849">
      <w:pPr>
        <w:ind w:firstLine="567"/>
        <w:jc w:val="both"/>
        <w:rPr>
          <w:sz w:val="28"/>
          <w:szCs w:val="28"/>
          <w:lang w:val="az-Latn-AZ"/>
        </w:rPr>
      </w:pPr>
      <w:r>
        <w:rPr>
          <w:sz w:val="28"/>
          <w:szCs w:val="28"/>
          <w:lang w:val="az-Latn-AZ"/>
        </w:rPr>
        <w:t xml:space="preserve">● </w:t>
      </w:r>
      <w:r w:rsidR="00511438">
        <w:rPr>
          <w:sz w:val="28"/>
          <w:szCs w:val="28"/>
          <w:lang w:val="az-Latn-AZ"/>
        </w:rPr>
        <w:t>məhkəmə özü sübutları toplamır, tərəflərə çəkişmə prosesində iştirak etmək və onlar tərəfindən sübutların təqdim edilməsi ü</w:t>
      </w:r>
      <w:r w:rsidR="001608FF">
        <w:rPr>
          <w:sz w:val="28"/>
          <w:szCs w:val="28"/>
          <w:lang w:val="az-Latn-AZ"/>
        </w:rPr>
        <w:t>ç</w:t>
      </w:r>
      <w:r w:rsidR="00511438">
        <w:rPr>
          <w:sz w:val="28"/>
          <w:szCs w:val="28"/>
          <w:lang w:val="az-Latn-AZ"/>
        </w:rPr>
        <w:t>ün şərait yaradır</w:t>
      </w:r>
      <w:r w:rsidR="001608FF">
        <w:rPr>
          <w:sz w:val="28"/>
          <w:szCs w:val="28"/>
          <w:lang w:val="az-Latn-AZ"/>
        </w:rPr>
        <w:t>;</w:t>
      </w:r>
    </w:p>
    <w:p w:rsidR="00DC51EB" w:rsidRDefault="00986890" w:rsidP="00D67849">
      <w:pPr>
        <w:ind w:firstLine="567"/>
        <w:jc w:val="both"/>
        <w:rPr>
          <w:sz w:val="28"/>
          <w:szCs w:val="28"/>
          <w:lang w:val="az-Latn-AZ"/>
        </w:rPr>
      </w:pPr>
      <w:r>
        <w:rPr>
          <w:sz w:val="28"/>
          <w:szCs w:val="28"/>
          <w:lang w:val="az-Latn-AZ"/>
        </w:rPr>
        <w:t xml:space="preserve">● </w:t>
      </w:r>
      <w:r w:rsidR="00DC51EB">
        <w:rPr>
          <w:sz w:val="28"/>
          <w:szCs w:val="28"/>
          <w:lang w:val="az-Latn-AZ"/>
        </w:rPr>
        <w:t>t</w:t>
      </w:r>
      <w:r w:rsidR="00511438">
        <w:rPr>
          <w:sz w:val="28"/>
          <w:szCs w:val="28"/>
          <w:lang w:val="az-Latn-AZ"/>
        </w:rPr>
        <w:t>ərəflər istinad etdikləri halları özləri sübut etməli</w:t>
      </w:r>
      <w:r w:rsidR="00E064E3">
        <w:rPr>
          <w:sz w:val="28"/>
          <w:szCs w:val="28"/>
          <w:lang w:val="az-Latn-AZ"/>
        </w:rPr>
        <w:t>,</w:t>
      </w:r>
      <w:r w:rsidR="001608FF">
        <w:rPr>
          <w:sz w:val="28"/>
          <w:szCs w:val="28"/>
          <w:lang w:val="az-Latn-AZ"/>
        </w:rPr>
        <w:t xml:space="preserve"> məhkəmə isə təqdim edilmiş faktlar (hallar) əsasında müəyyən hüquqi nəticəyə gəlir</w:t>
      </w:r>
      <w:r w:rsidR="00511438">
        <w:rPr>
          <w:sz w:val="28"/>
          <w:szCs w:val="28"/>
          <w:lang w:val="az-Latn-AZ"/>
        </w:rPr>
        <w:t>.</w:t>
      </w:r>
      <w:r w:rsidR="00CD7C97">
        <w:rPr>
          <w:sz w:val="28"/>
          <w:szCs w:val="28"/>
          <w:lang w:val="az-Latn-AZ"/>
        </w:rPr>
        <w:t xml:space="preserve"> </w:t>
      </w:r>
    </w:p>
    <w:p w:rsidR="008A34DF" w:rsidRDefault="00F45DD2" w:rsidP="00D67849">
      <w:pPr>
        <w:ind w:firstLine="567"/>
        <w:jc w:val="both"/>
        <w:rPr>
          <w:sz w:val="28"/>
          <w:szCs w:val="28"/>
          <w:lang w:val="az-Latn-AZ"/>
        </w:rPr>
      </w:pPr>
      <w:r>
        <w:rPr>
          <w:sz w:val="28"/>
          <w:szCs w:val="28"/>
          <w:lang w:val="az-Latn-AZ"/>
        </w:rPr>
        <w:t>Yuxarıda göstərilən prinsiplərin a</w:t>
      </w:r>
      <w:r w:rsidR="0007517D">
        <w:rPr>
          <w:sz w:val="28"/>
          <w:szCs w:val="28"/>
          <w:lang w:val="az-Latn-AZ"/>
        </w:rPr>
        <w:t>pellyasiya</w:t>
      </w:r>
      <w:r w:rsidR="00F1574C">
        <w:rPr>
          <w:sz w:val="28"/>
          <w:szCs w:val="28"/>
          <w:lang w:val="az-Latn-AZ"/>
        </w:rPr>
        <w:t xml:space="preserve"> icraatında</w:t>
      </w:r>
      <w:r w:rsidR="0007517D">
        <w:rPr>
          <w:sz w:val="28"/>
          <w:szCs w:val="28"/>
          <w:lang w:val="az-Latn-AZ"/>
        </w:rPr>
        <w:t xml:space="preserve"> tətbiqi hər zaman tam şəkildə həyata keçirilir.</w:t>
      </w:r>
      <w:r w:rsidR="00D67849">
        <w:rPr>
          <w:sz w:val="28"/>
          <w:szCs w:val="28"/>
          <w:lang w:val="az-Latn-AZ"/>
        </w:rPr>
        <w:t xml:space="preserve"> </w:t>
      </w:r>
    </w:p>
    <w:p w:rsidR="00021343" w:rsidRDefault="00B5331D" w:rsidP="00D67849">
      <w:pPr>
        <w:ind w:firstLine="567"/>
        <w:jc w:val="both"/>
        <w:rPr>
          <w:sz w:val="28"/>
          <w:szCs w:val="28"/>
          <w:lang w:val="az-Latn-AZ"/>
        </w:rPr>
      </w:pPr>
      <w:r>
        <w:rPr>
          <w:sz w:val="28"/>
          <w:szCs w:val="28"/>
          <w:lang w:val="az-Latn-AZ"/>
        </w:rPr>
        <w:t xml:space="preserve">Apellyasiya </w:t>
      </w:r>
      <w:r w:rsidRPr="00B5331D">
        <w:rPr>
          <w:sz w:val="28"/>
          <w:szCs w:val="28"/>
          <w:lang w:val="az-Latn-AZ"/>
        </w:rPr>
        <w:t>icraat</w:t>
      </w:r>
      <w:r>
        <w:rPr>
          <w:sz w:val="28"/>
          <w:szCs w:val="28"/>
          <w:lang w:val="az-Latn-AZ"/>
        </w:rPr>
        <w:t>ı</w:t>
      </w:r>
      <w:r w:rsidRPr="00B5331D">
        <w:rPr>
          <w:sz w:val="28"/>
          <w:szCs w:val="28"/>
          <w:lang w:val="az-Latn-AZ"/>
        </w:rPr>
        <w:t>nda</w:t>
      </w:r>
      <w:r>
        <w:rPr>
          <w:sz w:val="28"/>
          <w:szCs w:val="28"/>
          <w:lang w:val="az-Latn-AZ"/>
        </w:rPr>
        <w:t xml:space="preserve"> </w:t>
      </w:r>
      <w:r w:rsidR="00021343">
        <w:rPr>
          <w:sz w:val="28"/>
          <w:szCs w:val="28"/>
          <w:lang w:val="az-Latn-AZ"/>
        </w:rPr>
        <w:t>dispozitivlik prinsipi özü</w:t>
      </w:r>
      <w:r w:rsidR="002F291E">
        <w:rPr>
          <w:sz w:val="28"/>
          <w:szCs w:val="28"/>
          <w:lang w:val="az-Latn-AZ"/>
        </w:rPr>
        <w:t>n</w:t>
      </w:r>
      <w:r w:rsidR="00021343">
        <w:rPr>
          <w:sz w:val="28"/>
          <w:szCs w:val="28"/>
          <w:lang w:val="az-Latn-AZ"/>
        </w:rPr>
        <w:t>ü onda biruzə verir ki, birincisi, apellyasiya icraatı yalnız apellyasiya şikayəti əsasında başlanılır. Belə şikayət olmadığı halda apellyasiya icraatı başlanıla bilməz. Ikincisi, apellyasiya şikayətini vermiş şəxs işin apellyasiya instansiyasında baxılma hədlərini müəyyən edir.</w:t>
      </w:r>
    </w:p>
    <w:p w:rsidR="00333CB0" w:rsidRDefault="00333CB0" w:rsidP="00D67849">
      <w:pPr>
        <w:ind w:firstLine="567"/>
        <w:jc w:val="both"/>
        <w:rPr>
          <w:sz w:val="28"/>
          <w:szCs w:val="28"/>
          <w:lang w:val="az-Latn-AZ"/>
        </w:rPr>
      </w:pPr>
      <w:r>
        <w:rPr>
          <w:sz w:val="28"/>
          <w:szCs w:val="28"/>
          <w:lang w:val="az-Latn-AZ"/>
        </w:rPr>
        <w:t>Apellyasiya instansi</w:t>
      </w:r>
      <w:r w:rsidR="00EF7F0F">
        <w:rPr>
          <w:sz w:val="28"/>
          <w:szCs w:val="28"/>
          <w:lang w:val="az-Latn-AZ"/>
        </w:rPr>
        <w:t>yası məhkəməsində</w:t>
      </w:r>
      <w:r>
        <w:rPr>
          <w:sz w:val="28"/>
          <w:szCs w:val="28"/>
          <w:lang w:val="az-Latn-AZ"/>
        </w:rPr>
        <w:t xml:space="preserve"> </w:t>
      </w:r>
      <w:r w:rsidR="00237603">
        <w:rPr>
          <w:sz w:val="28"/>
          <w:szCs w:val="28"/>
          <w:lang w:val="az-Latn-AZ"/>
        </w:rPr>
        <w:t xml:space="preserve">işə baxılmanın </w:t>
      </w:r>
      <w:r>
        <w:rPr>
          <w:sz w:val="28"/>
          <w:szCs w:val="28"/>
          <w:lang w:val="az-Latn-AZ"/>
        </w:rPr>
        <w:t>hədlərini həmçinin dispozitivlik prinsipinin mahiyyətini təşkil edən “</w:t>
      </w:r>
      <w:r w:rsidRPr="00CE022E">
        <w:rPr>
          <w:i/>
          <w:sz w:val="28"/>
          <w:szCs w:val="28"/>
          <w:lang w:val="az-Latn-AZ"/>
        </w:rPr>
        <w:t>ne eat judex ultra petita partium</w:t>
      </w:r>
      <w:r>
        <w:rPr>
          <w:sz w:val="28"/>
          <w:szCs w:val="28"/>
          <w:lang w:val="az-Latn-AZ"/>
        </w:rPr>
        <w:t>” – “məhkəmə tərəflərin irəli sürdüyü tələblərdən kənara çıxmamalıdır” tələbi müəyyən edir. Bu tələb məhkəmənin qətnaməsindən şikayət ve</w:t>
      </w:r>
      <w:r w:rsidR="00237603">
        <w:rPr>
          <w:sz w:val="28"/>
          <w:szCs w:val="28"/>
          <w:lang w:val="az-Latn-AZ"/>
        </w:rPr>
        <w:t>rilməsi</w:t>
      </w:r>
      <w:r>
        <w:rPr>
          <w:sz w:val="28"/>
          <w:szCs w:val="28"/>
          <w:lang w:val="az-Latn-AZ"/>
        </w:rPr>
        <w:t xml:space="preserve"> mərhələsində “</w:t>
      </w:r>
      <w:r w:rsidRPr="00322763">
        <w:rPr>
          <w:i/>
          <w:sz w:val="28"/>
          <w:szCs w:val="28"/>
          <w:lang w:val="az-Latn-AZ"/>
        </w:rPr>
        <w:t>temtum devolutum qantum appelatum</w:t>
      </w:r>
      <w:r>
        <w:rPr>
          <w:sz w:val="28"/>
          <w:szCs w:val="28"/>
          <w:lang w:val="az-Latn-AZ"/>
        </w:rPr>
        <w:t>” – “nə qədər şikayət - o qədər qərar” qaydasına çevrilir.</w:t>
      </w:r>
    </w:p>
    <w:p w:rsidR="00EE163B" w:rsidRDefault="00021343" w:rsidP="00D67849">
      <w:pPr>
        <w:ind w:firstLine="567"/>
        <w:jc w:val="both"/>
        <w:rPr>
          <w:sz w:val="28"/>
          <w:szCs w:val="28"/>
          <w:lang w:val="az-Latn-AZ"/>
        </w:rPr>
      </w:pPr>
      <w:r>
        <w:rPr>
          <w:sz w:val="28"/>
          <w:szCs w:val="28"/>
          <w:lang w:val="az-Latn-AZ"/>
        </w:rPr>
        <w:t>MPM-in 372.</w:t>
      </w:r>
      <w:r w:rsidR="00EE163B">
        <w:rPr>
          <w:sz w:val="28"/>
          <w:szCs w:val="28"/>
          <w:lang w:val="az-Latn-AZ"/>
        </w:rPr>
        <w:t xml:space="preserve">6-cı maddəsi apellyasiya şikayəti əsasında </w:t>
      </w:r>
      <w:r w:rsidR="00F1574C">
        <w:rPr>
          <w:sz w:val="28"/>
          <w:szCs w:val="28"/>
          <w:lang w:val="az-Latn-AZ"/>
        </w:rPr>
        <w:t>qətnamənin əsaslı</w:t>
      </w:r>
      <w:r w:rsidR="00333CB0">
        <w:rPr>
          <w:sz w:val="28"/>
          <w:szCs w:val="28"/>
          <w:lang w:val="az-Latn-AZ"/>
        </w:rPr>
        <w:t>lı</w:t>
      </w:r>
      <w:r w:rsidR="00F1574C">
        <w:rPr>
          <w:sz w:val="28"/>
          <w:szCs w:val="28"/>
          <w:lang w:val="az-Latn-AZ"/>
        </w:rPr>
        <w:t>ğının</w:t>
      </w:r>
      <w:r w:rsidR="00EE163B">
        <w:rPr>
          <w:sz w:val="28"/>
          <w:szCs w:val="28"/>
          <w:lang w:val="az-Latn-AZ"/>
        </w:rPr>
        <w:t xml:space="preserve"> yoxlanılması ilə bağlı apellyasiya instansiyası məhkəməsin</w:t>
      </w:r>
      <w:r w:rsidR="00F45DD2">
        <w:rPr>
          <w:sz w:val="28"/>
          <w:szCs w:val="28"/>
          <w:lang w:val="az-Latn-AZ"/>
        </w:rPr>
        <w:t>də</w:t>
      </w:r>
      <w:r w:rsidR="00EE163B">
        <w:rPr>
          <w:sz w:val="28"/>
          <w:szCs w:val="28"/>
          <w:lang w:val="az-Latn-AZ"/>
        </w:rPr>
        <w:t xml:space="preserve"> </w:t>
      </w:r>
      <w:r w:rsidR="00237603">
        <w:rPr>
          <w:sz w:val="28"/>
          <w:szCs w:val="28"/>
          <w:lang w:val="az-Latn-AZ"/>
        </w:rPr>
        <w:t xml:space="preserve">işə baxılmanın </w:t>
      </w:r>
      <w:r w:rsidR="00EE163B">
        <w:rPr>
          <w:sz w:val="28"/>
          <w:szCs w:val="28"/>
          <w:lang w:val="az-Latn-AZ"/>
        </w:rPr>
        <w:t>hədlərini müəyyən etmişdir.</w:t>
      </w:r>
      <w:r w:rsidR="00F1574C">
        <w:rPr>
          <w:sz w:val="28"/>
          <w:szCs w:val="28"/>
          <w:lang w:val="az-Latn-AZ"/>
        </w:rPr>
        <w:t xml:space="preserve"> Bu hədlər isə apellyasiya şikayətinin dəlillərindən asılı olaraq müəyyən edilir.</w:t>
      </w:r>
    </w:p>
    <w:p w:rsidR="00F1574C" w:rsidRDefault="00F1574C" w:rsidP="00D67849">
      <w:pPr>
        <w:ind w:firstLine="567"/>
        <w:jc w:val="both"/>
        <w:rPr>
          <w:sz w:val="28"/>
          <w:szCs w:val="28"/>
          <w:lang w:val="az-Latn-AZ"/>
        </w:rPr>
      </w:pPr>
      <w:r>
        <w:rPr>
          <w:sz w:val="28"/>
          <w:szCs w:val="28"/>
          <w:lang w:val="az-Latn-AZ"/>
        </w:rPr>
        <w:lastRenderedPageBreak/>
        <w:t xml:space="preserve">Şikayətin dəlilləri tərəfin qətnaməni </w:t>
      </w:r>
      <w:r w:rsidR="00DD4E56">
        <w:rPr>
          <w:sz w:val="28"/>
          <w:szCs w:val="28"/>
          <w:lang w:val="az-Latn-AZ"/>
        </w:rPr>
        <w:t>mübahisələndirdiyi hissəsi ilə bağlı dəlillər</w:t>
      </w:r>
      <w:r w:rsidR="006F37EA">
        <w:rPr>
          <w:sz w:val="28"/>
          <w:szCs w:val="28"/>
          <w:lang w:val="az-Latn-AZ"/>
        </w:rPr>
        <w:t>də</w:t>
      </w:r>
      <w:r w:rsidR="00DD4E56">
        <w:rPr>
          <w:sz w:val="28"/>
          <w:szCs w:val="28"/>
          <w:lang w:val="az-Latn-AZ"/>
        </w:rPr>
        <w:t xml:space="preserve"> </w:t>
      </w:r>
      <w:r w:rsidR="006F37EA">
        <w:rPr>
          <w:sz w:val="28"/>
          <w:szCs w:val="28"/>
          <w:lang w:val="az-Latn-AZ"/>
        </w:rPr>
        <w:t>özünü biruzə verir</w:t>
      </w:r>
      <w:r w:rsidR="00DD4E56">
        <w:rPr>
          <w:sz w:val="28"/>
          <w:szCs w:val="28"/>
          <w:lang w:val="az-Latn-AZ"/>
        </w:rPr>
        <w:t>. Qətnamə tamamilə mübahisələndirildiyi halda şikayətin dəlilləri onun bü</w:t>
      </w:r>
      <w:r w:rsidR="0017212A">
        <w:rPr>
          <w:sz w:val="28"/>
          <w:szCs w:val="28"/>
          <w:lang w:val="az-Latn-AZ"/>
        </w:rPr>
        <w:t>tün hissələrinin</w:t>
      </w:r>
      <w:r w:rsidR="00DD4E56">
        <w:rPr>
          <w:sz w:val="28"/>
          <w:szCs w:val="28"/>
          <w:lang w:val="az-Latn-AZ"/>
        </w:rPr>
        <w:t xml:space="preserve"> əsas</w:t>
      </w:r>
      <w:r w:rsidR="00F45DD2">
        <w:rPr>
          <w:sz w:val="28"/>
          <w:szCs w:val="28"/>
          <w:lang w:val="az-Latn-AZ"/>
        </w:rPr>
        <w:t>s</w:t>
      </w:r>
      <w:r w:rsidR="00DD4E56">
        <w:rPr>
          <w:sz w:val="28"/>
          <w:szCs w:val="28"/>
          <w:lang w:val="az-Latn-AZ"/>
        </w:rPr>
        <w:t>ız</w:t>
      </w:r>
      <w:r w:rsidR="0017212A">
        <w:rPr>
          <w:sz w:val="28"/>
          <w:szCs w:val="28"/>
          <w:lang w:val="az-Latn-AZ"/>
        </w:rPr>
        <w:t>lı</w:t>
      </w:r>
      <w:r w:rsidR="00DD4E56">
        <w:rPr>
          <w:sz w:val="28"/>
          <w:szCs w:val="28"/>
          <w:lang w:val="az-Latn-AZ"/>
        </w:rPr>
        <w:t xml:space="preserve">ğı ilə bağlı, hissəvi mübahisələndirildikdə isə məhz həmin hissəsinin </w:t>
      </w:r>
      <w:r w:rsidR="0017212A">
        <w:rPr>
          <w:sz w:val="28"/>
          <w:szCs w:val="28"/>
          <w:lang w:val="az-Latn-AZ"/>
        </w:rPr>
        <w:t>əsas</w:t>
      </w:r>
      <w:r w:rsidR="00F45DD2">
        <w:rPr>
          <w:sz w:val="28"/>
          <w:szCs w:val="28"/>
          <w:lang w:val="az-Latn-AZ"/>
        </w:rPr>
        <w:t>s</w:t>
      </w:r>
      <w:r w:rsidR="0017212A">
        <w:rPr>
          <w:sz w:val="28"/>
          <w:szCs w:val="28"/>
          <w:lang w:val="az-Latn-AZ"/>
        </w:rPr>
        <w:t>ızlığı</w:t>
      </w:r>
      <w:r w:rsidR="00DD4E56">
        <w:rPr>
          <w:sz w:val="28"/>
          <w:szCs w:val="28"/>
          <w:lang w:val="az-Latn-AZ"/>
        </w:rPr>
        <w:t xml:space="preserve"> ilə bağlı olmalıdır</w:t>
      </w:r>
      <w:r w:rsidR="00864DE7">
        <w:rPr>
          <w:sz w:val="28"/>
          <w:szCs w:val="28"/>
          <w:lang w:val="az-Latn-AZ"/>
        </w:rPr>
        <w:t>.</w:t>
      </w:r>
      <w:r w:rsidR="00D67849">
        <w:rPr>
          <w:sz w:val="28"/>
          <w:szCs w:val="28"/>
          <w:lang w:val="az-Latn-AZ"/>
        </w:rPr>
        <w:t xml:space="preserve"> </w:t>
      </w:r>
      <w:r w:rsidR="00864DE7">
        <w:rPr>
          <w:sz w:val="28"/>
          <w:szCs w:val="28"/>
          <w:lang w:val="az-Latn-AZ"/>
        </w:rPr>
        <w:t>B</w:t>
      </w:r>
      <w:r w:rsidR="00333CB0">
        <w:rPr>
          <w:sz w:val="28"/>
          <w:szCs w:val="28"/>
          <w:lang w:val="az-Latn-AZ"/>
        </w:rPr>
        <w:t>u dəlillər şikayətin obyektini müəyyən edir</w:t>
      </w:r>
      <w:r w:rsidR="00DD4E56">
        <w:rPr>
          <w:sz w:val="28"/>
          <w:szCs w:val="28"/>
          <w:lang w:val="az-Latn-AZ"/>
        </w:rPr>
        <w:t xml:space="preserve">. </w:t>
      </w:r>
    </w:p>
    <w:p w:rsidR="00284BDB" w:rsidRDefault="00DD4E56" w:rsidP="00D67849">
      <w:pPr>
        <w:ind w:firstLine="567"/>
        <w:jc w:val="both"/>
        <w:rPr>
          <w:sz w:val="28"/>
          <w:szCs w:val="28"/>
          <w:lang w:val="az-Latn-AZ"/>
        </w:rPr>
      </w:pPr>
      <w:r>
        <w:rPr>
          <w:sz w:val="28"/>
          <w:szCs w:val="28"/>
          <w:lang w:val="az-Latn-AZ"/>
        </w:rPr>
        <w:t>MPM-in 372.6-cı</w:t>
      </w:r>
      <w:r w:rsidR="00D67849">
        <w:rPr>
          <w:sz w:val="28"/>
          <w:szCs w:val="28"/>
          <w:lang w:val="az-Latn-AZ"/>
        </w:rPr>
        <w:t xml:space="preserve"> </w:t>
      </w:r>
      <w:r w:rsidR="00284BDB">
        <w:rPr>
          <w:sz w:val="28"/>
          <w:szCs w:val="28"/>
          <w:lang w:val="az-Latn-AZ"/>
        </w:rPr>
        <w:t>maddə</w:t>
      </w:r>
      <w:r>
        <w:rPr>
          <w:sz w:val="28"/>
          <w:szCs w:val="28"/>
          <w:lang w:val="az-Latn-AZ"/>
        </w:rPr>
        <w:t>si</w:t>
      </w:r>
      <w:r w:rsidR="0017212A">
        <w:rPr>
          <w:sz w:val="28"/>
          <w:szCs w:val="28"/>
          <w:lang w:val="az-Latn-AZ"/>
        </w:rPr>
        <w:t>nin birinci cümləsinə</w:t>
      </w:r>
      <w:r w:rsidR="00284BDB">
        <w:rPr>
          <w:sz w:val="28"/>
          <w:szCs w:val="28"/>
          <w:lang w:val="az-Latn-AZ"/>
        </w:rPr>
        <w:t xml:space="preserve"> görə apellyasiya instansiyası məhkəməsi birinci instansiya məhkəməsinin qətnaməsinin əsaslı</w:t>
      </w:r>
      <w:r>
        <w:rPr>
          <w:sz w:val="28"/>
          <w:szCs w:val="28"/>
          <w:lang w:val="az-Latn-AZ"/>
        </w:rPr>
        <w:t>lı</w:t>
      </w:r>
      <w:r w:rsidR="00284BDB">
        <w:rPr>
          <w:sz w:val="28"/>
          <w:szCs w:val="28"/>
          <w:lang w:val="az-Latn-AZ"/>
        </w:rPr>
        <w:t>ğını onun düzünə və ya dolayısı ilə mübahisələndirilən hissə</w:t>
      </w:r>
      <w:r w:rsidR="00864DE7">
        <w:rPr>
          <w:sz w:val="28"/>
          <w:szCs w:val="28"/>
          <w:lang w:val="az-Latn-AZ"/>
        </w:rPr>
        <w:t>sin</w:t>
      </w:r>
      <w:r w:rsidR="00284BDB">
        <w:rPr>
          <w:sz w:val="28"/>
          <w:szCs w:val="28"/>
          <w:lang w:val="az-Latn-AZ"/>
        </w:rPr>
        <w:t>də yoxlayır.</w:t>
      </w:r>
    </w:p>
    <w:p w:rsidR="002F291E" w:rsidRDefault="002F291E" w:rsidP="00D67849">
      <w:pPr>
        <w:ind w:firstLine="567"/>
        <w:jc w:val="both"/>
        <w:rPr>
          <w:sz w:val="28"/>
          <w:szCs w:val="28"/>
          <w:lang w:val="az-Latn-AZ"/>
        </w:rPr>
      </w:pPr>
      <w:r>
        <w:rPr>
          <w:sz w:val="28"/>
          <w:szCs w:val="28"/>
          <w:lang w:val="az-Latn-AZ"/>
        </w:rPr>
        <w:t>Konstitusiya Məhkəməsinin Plenumu bir daha onu vurğulayır ki, dispozitivlik və çəkişmə prinsipləri</w:t>
      </w:r>
      <w:r w:rsidR="004A18BA">
        <w:rPr>
          <w:sz w:val="28"/>
          <w:szCs w:val="28"/>
          <w:lang w:val="az-Latn-AZ"/>
        </w:rPr>
        <w:t>nə əsasən</w:t>
      </w:r>
      <w:r>
        <w:rPr>
          <w:sz w:val="28"/>
          <w:szCs w:val="28"/>
          <w:lang w:val="az-Latn-AZ"/>
        </w:rPr>
        <w:t xml:space="preserve"> şəxsin xüsusi maraqları və hüquqları yoxlamanın predmetini və həddini müəyyən edir.</w:t>
      </w:r>
    </w:p>
    <w:p w:rsidR="00333CB0" w:rsidRDefault="00C07B22" w:rsidP="00D67849">
      <w:pPr>
        <w:ind w:firstLine="567"/>
        <w:jc w:val="both"/>
        <w:rPr>
          <w:sz w:val="28"/>
          <w:szCs w:val="28"/>
          <w:lang w:val="az-Latn-AZ"/>
        </w:rPr>
      </w:pPr>
      <w:r>
        <w:rPr>
          <w:sz w:val="28"/>
          <w:szCs w:val="28"/>
          <w:lang w:val="az-Latn-AZ"/>
        </w:rPr>
        <w:t>Xüsusilə nəzərə alınmalıdır ki, n</w:t>
      </w:r>
      <w:r w:rsidR="00333CB0">
        <w:rPr>
          <w:sz w:val="28"/>
          <w:szCs w:val="28"/>
          <w:lang w:val="az-Latn-AZ"/>
        </w:rPr>
        <w:t>ə qədər ki, dispozitivlik prinsipinə uyğun olaraq tərəflər prosesin taleyini həll edir, icraat işdə iştirak edən şəxslərin təşəbbüsü ilə başlanılır və dayandırılır, işə baxılmanın düzgünlüyü məsələsi yalnız maraqlı şəxslər tərəfindən verilən şikayətlərdə mübahisələndirilir və şikayə</w:t>
      </w:r>
      <w:r w:rsidR="00A01ECF">
        <w:rPr>
          <w:sz w:val="28"/>
          <w:szCs w:val="28"/>
          <w:lang w:val="az-Latn-AZ"/>
        </w:rPr>
        <w:t>t</w:t>
      </w:r>
      <w:r w:rsidR="00333CB0">
        <w:rPr>
          <w:sz w:val="28"/>
          <w:szCs w:val="28"/>
          <w:lang w:val="az-Latn-AZ"/>
        </w:rPr>
        <w:t xml:space="preserve"> maneəsiz olaraq geri götürülə bilər, </w:t>
      </w:r>
      <w:r>
        <w:rPr>
          <w:sz w:val="28"/>
          <w:szCs w:val="28"/>
          <w:lang w:val="az-Latn-AZ"/>
        </w:rPr>
        <w:t>ərizə</w:t>
      </w:r>
      <w:r w:rsidR="00333CB0">
        <w:rPr>
          <w:sz w:val="28"/>
          <w:szCs w:val="28"/>
          <w:lang w:val="az-Latn-AZ"/>
        </w:rPr>
        <w:t>çinin maraqları ikinci plana kecirilə b</w:t>
      </w:r>
      <w:r w:rsidR="005F2A4E">
        <w:rPr>
          <w:sz w:val="28"/>
          <w:szCs w:val="28"/>
          <w:lang w:val="az-Latn-AZ"/>
        </w:rPr>
        <w:t>ilməz.</w:t>
      </w:r>
    </w:p>
    <w:p w:rsidR="005660E3" w:rsidRDefault="005F2A4E" w:rsidP="00D67849">
      <w:pPr>
        <w:ind w:firstLine="567"/>
        <w:jc w:val="both"/>
        <w:rPr>
          <w:sz w:val="28"/>
          <w:szCs w:val="28"/>
          <w:lang w:val="az-Latn-AZ"/>
        </w:rPr>
      </w:pPr>
      <w:r>
        <w:rPr>
          <w:sz w:val="28"/>
          <w:szCs w:val="28"/>
          <w:lang w:val="az-Latn-AZ"/>
        </w:rPr>
        <w:t>B</w:t>
      </w:r>
      <w:r w:rsidR="002F291E">
        <w:rPr>
          <w:sz w:val="28"/>
          <w:szCs w:val="28"/>
          <w:lang w:val="az-Latn-AZ"/>
        </w:rPr>
        <w:t xml:space="preserve">una görə </w:t>
      </w:r>
      <w:r>
        <w:rPr>
          <w:sz w:val="28"/>
          <w:szCs w:val="28"/>
          <w:lang w:val="az-Latn-AZ"/>
        </w:rPr>
        <w:t>də</w:t>
      </w:r>
      <w:r w:rsidR="00F45DD2">
        <w:rPr>
          <w:sz w:val="28"/>
          <w:szCs w:val="28"/>
          <w:lang w:val="az-Latn-AZ"/>
        </w:rPr>
        <w:t>,</w:t>
      </w:r>
      <w:r>
        <w:rPr>
          <w:sz w:val="28"/>
          <w:szCs w:val="28"/>
          <w:lang w:val="az-Latn-AZ"/>
        </w:rPr>
        <w:t xml:space="preserve"> </w:t>
      </w:r>
      <w:r w:rsidR="00284BDB">
        <w:rPr>
          <w:sz w:val="28"/>
          <w:szCs w:val="28"/>
          <w:lang w:val="az-Latn-AZ"/>
        </w:rPr>
        <w:t>apellyasiya instansiyas</w:t>
      </w:r>
      <w:r>
        <w:rPr>
          <w:sz w:val="28"/>
          <w:szCs w:val="28"/>
          <w:lang w:val="az-Latn-AZ"/>
        </w:rPr>
        <w:t>ı məhkəməsi birinci instansiya</w:t>
      </w:r>
      <w:r w:rsidR="00284BDB">
        <w:rPr>
          <w:sz w:val="28"/>
          <w:szCs w:val="28"/>
          <w:lang w:val="az-Latn-AZ"/>
        </w:rPr>
        <w:t xml:space="preserve"> məhkəməsinin </w:t>
      </w:r>
      <w:r w:rsidR="00237603">
        <w:rPr>
          <w:sz w:val="28"/>
          <w:szCs w:val="28"/>
          <w:lang w:val="az-Latn-AZ"/>
        </w:rPr>
        <w:t>qətnaməsini</w:t>
      </w:r>
      <w:r w:rsidR="005660E3">
        <w:rPr>
          <w:sz w:val="28"/>
          <w:szCs w:val="28"/>
          <w:lang w:val="az-Latn-AZ"/>
        </w:rPr>
        <w:t xml:space="preserve"> yalnız mübahisələndirilən hissədə yoxlayır. Bununla əlaqədar olaraq</w:t>
      </w:r>
      <w:r w:rsidR="00237603">
        <w:rPr>
          <w:sz w:val="28"/>
          <w:szCs w:val="28"/>
          <w:lang w:val="az-Latn-AZ"/>
        </w:rPr>
        <w:t>,</w:t>
      </w:r>
      <w:r w:rsidR="005660E3">
        <w:rPr>
          <w:sz w:val="28"/>
          <w:szCs w:val="28"/>
          <w:lang w:val="az-Latn-AZ"/>
        </w:rPr>
        <w:t xml:space="preserve"> apellyasiya instansiyası məhkəməsi qətnamənin mübahisələndirilməyən hissəsinə toxunmamalıdır. Qətnamənin tərəflərin mübahisələndirilməyən, onun əsaslılığını şübhə altına alınmayan hissədə ləğv edilməsi və ya dəyişdirilməsi dispozitivlik və çəkişmə prinsipinin pozulması kimi qiymətləndirilməlidir.</w:t>
      </w:r>
    </w:p>
    <w:p w:rsidR="004A18BA" w:rsidRDefault="005F2A4E" w:rsidP="00D67849">
      <w:pPr>
        <w:ind w:firstLine="567"/>
        <w:jc w:val="both"/>
        <w:rPr>
          <w:sz w:val="28"/>
          <w:szCs w:val="28"/>
          <w:lang w:val="az-Latn-AZ"/>
        </w:rPr>
      </w:pPr>
      <w:r>
        <w:rPr>
          <w:sz w:val="28"/>
          <w:szCs w:val="28"/>
          <w:lang w:val="az-Latn-AZ"/>
        </w:rPr>
        <w:t>Birinci instansiya</w:t>
      </w:r>
      <w:r w:rsidR="004A18BA">
        <w:rPr>
          <w:sz w:val="28"/>
          <w:szCs w:val="28"/>
          <w:lang w:val="az-Latn-AZ"/>
        </w:rPr>
        <w:t xml:space="preserve"> məhkəməsinin qətnaməsi hissəvi mübahisələndirildiyi halda apellyasiya instansiyası məhkəməsi çıxardığı qətnamədə yalnız baxılan hissəyə münasibətini bildirməyə haqlıdır.</w:t>
      </w:r>
    </w:p>
    <w:p w:rsidR="0087443E" w:rsidRDefault="00E1103D" w:rsidP="00D67849">
      <w:pPr>
        <w:ind w:firstLine="567"/>
        <w:jc w:val="both"/>
        <w:rPr>
          <w:sz w:val="28"/>
          <w:szCs w:val="28"/>
          <w:lang w:val="az-Latn-AZ"/>
        </w:rPr>
      </w:pPr>
      <w:r>
        <w:rPr>
          <w:sz w:val="28"/>
          <w:szCs w:val="28"/>
          <w:lang w:val="az-Latn-AZ"/>
        </w:rPr>
        <w:t xml:space="preserve">MPM-in 372.6-cı maddəsinin ikinci </w:t>
      </w:r>
      <w:r w:rsidR="00C07B22">
        <w:rPr>
          <w:sz w:val="28"/>
          <w:szCs w:val="28"/>
          <w:lang w:val="az-Latn-AZ"/>
        </w:rPr>
        <w:t>cümləsinə</w:t>
      </w:r>
      <w:r>
        <w:rPr>
          <w:sz w:val="28"/>
          <w:szCs w:val="28"/>
          <w:lang w:val="az-Latn-AZ"/>
        </w:rPr>
        <w:t xml:space="preserve"> əsasən şikayət qərarın ləğvinə yönəldikdə</w:t>
      </w:r>
      <w:r w:rsidR="009D6381">
        <w:rPr>
          <w:sz w:val="28"/>
          <w:szCs w:val="28"/>
          <w:lang w:val="az-Latn-AZ"/>
        </w:rPr>
        <w:t xml:space="preserve"> və ya apellyasiya şikayətində və ona etirazlarda ifadə olunmuş dəlillərə </w:t>
      </w:r>
      <w:r w:rsidR="0087443E">
        <w:rPr>
          <w:sz w:val="28"/>
          <w:szCs w:val="28"/>
          <w:lang w:val="az-Latn-AZ"/>
        </w:rPr>
        <w:t>əsasən mübahisənin predmeti bölünməz oldu</w:t>
      </w:r>
      <w:r w:rsidR="001F3A58">
        <w:rPr>
          <w:sz w:val="28"/>
          <w:szCs w:val="28"/>
          <w:lang w:val="az-Latn-AZ"/>
        </w:rPr>
        <w:t>q</w:t>
      </w:r>
      <w:r w:rsidR="0087443E">
        <w:rPr>
          <w:sz w:val="28"/>
          <w:szCs w:val="28"/>
          <w:lang w:val="az-Latn-AZ"/>
        </w:rPr>
        <w:t>da apellyasiya instansiyası məhkəməsi birinci instansiya məhkəməsinin qətnaməsinin əsaslı</w:t>
      </w:r>
      <w:r w:rsidR="005F2A4E">
        <w:rPr>
          <w:sz w:val="28"/>
          <w:szCs w:val="28"/>
          <w:lang w:val="az-Latn-AZ"/>
        </w:rPr>
        <w:t>lı</w:t>
      </w:r>
      <w:r w:rsidR="0087443E">
        <w:rPr>
          <w:sz w:val="28"/>
          <w:szCs w:val="28"/>
          <w:lang w:val="az-Latn-AZ"/>
        </w:rPr>
        <w:t>ğını tam yoxlayır.</w:t>
      </w:r>
    </w:p>
    <w:p w:rsidR="004E41D3" w:rsidRDefault="0087443E" w:rsidP="00D67849">
      <w:pPr>
        <w:ind w:firstLine="567"/>
        <w:jc w:val="both"/>
        <w:rPr>
          <w:sz w:val="28"/>
          <w:szCs w:val="28"/>
          <w:lang w:val="az-Latn-AZ"/>
        </w:rPr>
      </w:pPr>
      <w:r>
        <w:rPr>
          <w:sz w:val="28"/>
          <w:szCs w:val="28"/>
          <w:lang w:val="az-Latn-AZ"/>
        </w:rPr>
        <w:t>Bu müddəadan görü</w:t>
      </w:r>
      <w:r w:rsidR="00E01A4C">
        <w:rPr>
          <w:sz w:val="28"/>
          <w:szCs w:val="28"/>
          <w:lang w:val="az-Latn-AZ"/>
        </w:rPr>
        <w:t>n</w:t>
      </w:r>
      <w:r>
        <w:rPr>
          <w:sz w:val="28"/>
          <w:szCs w:val="28"/>
          <w:lang w:val="az-Latn-AZ"/>
        </w:rPr>
        <w:t>düyü kimi</w:t>
      </w:r>
      <w:r w:rsidR="00237603">
        <w:rPr>
          <w:sz w:val="28"/>
          <w:szCs w:val="28"/>
          <w:lang w:val="az-Latn-AZ"/>
        </w:rPr>
        <w:t>,</w:t>
      </w:r>
      <w:r>
        <w:rPr>
          <w:sz w:val="28"/>
          <w:szCs w:val="28"/>
          <w:lang w:val="az-Latn-AZ"/>
        </w:rPr>
        <w:t xml:space="preserve"> qanunverici apellyasiya instansiyası məhkəməsi tərəfindən birinci instansiya məhkəməsinin qətnaməsinin əsaslı</w:t>
      </w:r>
      <w:r w:rsidR="004A18BA">
        <w:rPr>
          <w:sz w:val="28"/>
          <w:szCs w:val="28"/>
          <w:lang w:val="az-Latn-AZ"/>
        </w:rPr>
        <w:t>lı</w:t>
      </w:r>
      <w:r>
        <w:rPr>
          <w:sz w:val="28"/>
          <w:szCs w:val="28"/>
          <w:lang w:val="az-Latn-AZ"/>
        </w:rPr>
        <w:t>ğının tam yoxlanı</w:t>
      </w:r>
      <w:r w:rsidR="004E41D3">
        <w:rPr>
          <w:sz w:val="28"/>
          <w:szCs w:val="28"/>
          <w:lang w:val="az-Latn-AZ"/>
        </w:rPr>
        <w:t xml:space="preserve">lmasını yalnız apellyasiya şikayəti ilə deyil, həmçinin </w:t>
      </w:r>
      <w:r w:rsidR="00E01A4C">
        <w:rPr>
          <w:sz w:val="28"/>
          <w:szCs w:val="28"/>
          <w:lang w:val="az-Latn-AZ"/>
        </w:rPr>
        <w:t xml:space="preserve">mübahisənin predmeti bölünməz olduqda </w:t>
      </w:r>
      <w:r w:rsidR="004E41D3">
        <w:rPr>
          <w:sz w:val="28"/>
          <w:szCs w:val="28"/>
          <w:lang w:val="az-Latn-AZ"/>
        </w:rPr>
        <w:t>ona qarşı verilmiş etiraz</w:t>
      </w:r>
      <w:r w:rsidR="00E01A4C">
        <w:rPr>
          <w:sz w:val="28"/>
          <w:szCs w:val="28"/>
          <w:lang w:val="az-Latn-AZ"/>
        </w:rPr>
        <w:t>l</w:t>
      </w:r>
      <w:r w:rsidR="004E41D3">
        <w:rPr>
          <w:sz w:val="28"/>
          <w:szCs w:val="28"/>
          <w:lang w:val="az-Latn-AZ"/>
        </w:rPr>
        <w:t>a da əlaqələndirir.</w:t>
      </w:r>
    </w:p>
    <w:p w:rsidR="00E1103D" w:rsidRDefault="004E41D3" w:rsidP="00D67849">
      <w:pPr>
        <w:ind w:firstLine="567"/>
        <w:jc w:val="both"/>
        <w:rPr>
          <w:sz w:val="28"/>
          <w:szCs w:val="28"/>
          <w:lang w:val="az-Latn-AZ"/>
        </w:rPr>
      </w:pPr>
      <w:r>
        <w:rPr>
          <w:sz w:val="28"/>
          <w:szCs w:val="28"/>
          <w:lang w:val="az-Latn-AZ"/>
        </w:rPr>
        <w:t>Mübahisənin predmetinin bölünməz olması məsələsi tərəflərin şikayət və etirazlarda irəli sürdükləri dəlillər nəzərə alınmaqla hər bir halda məhkəmə tərəfindən müəyyən olunur.</w:t>
      </w:r>
      <w:r w:rsidR="00D67849">
        <w:rPr>
          <w:sz w:val="28"/>
          <w:szCs w:val="28"/>
          <w:lang w:val="az-Latn-AZ"/>
        </w:rPr>
        <w:t xml:space="preserve"> </w:t>
      </w:r>
      <w:r w:rsidR="00E1103D">
        <w:rPr>
          <w:sz w:val="28"/>
          <w:szCs w:val="28"/>
          <w:lang w:val="az-Latn-AZ"/>
        </w:rPr>
        <w:t xml:space="preserve"> </w:t>
      </w:r>
    </w:p>
    <w:p w:rsidR="00782689" w:rsidRDefault="00782689" w:rsidP="00D67849">
      <w:pPr>
        <w:ind w:firstLine="567"/>
        <w:jc w:val="both"/>
        <w:rPr>
          <w:sz w:val="28"/>
          <w:szCs w:val="28"/>
          <w:lang w:val="az-Latn-AZ"/>
        </w:rPr>
      </w:pPr>
      <w:r>
        <w:rPr>
          <w:sz w:val="28"/>
          <w:szCs w:val="28"/>
          <w:lang w:val="az-Latn-AZ"/>
        </w:rPr>
        <w:t xml:space="preserve">Yuxarıda göstərilənləri nəzərə alaraq Konstitusiya Məhkəməsinin Plenumu belə nəticəyə gəlir ki, </w:t>
      </w:r>
      <w:r w:rsidR="00864DE7">
        <w:rPr>
          <w:sz w:val="28"/>
          <w:szCs w:val="28"/>
          <w:lang w:val="az-Latn-AZ"/>
        </w:rPr>
        <w:t xml:space="preserve">MPM-in 372.1-ci maddəsinə uyğun olaraq apellyasiya instansiyası məhkəməsi həmin Məcəllənin </w:t>
      </w:r>
      <w:r w:rsidR="004A18BA">
        <w:rPr>
          <w:sz w:val="28"/>
          <w:szCs w:val="28"/>
          <w:lang w:val="az-Latn-AZ"/>
        </w:rPr>
        <w:t>372.6-cı maddəsində nəzərdə tut</w:t>
      </w:r>
      <w:r w:rsidR="00237603">
        <w:rPr>
          <w:sz w:val="28"/>
          <w:szCs w:val="28"/>
          <w:lang w:val="az-Latn-AZ"/>
        </w:rPr>
        <w:t>ul</w:t>
      </w:r>
      <w:r w:rsidR="004A18BA">
        <w:rPr>
          <w:sz w:val="28"/>
          <w:szCs w:val="28"/>
          <w:lang w:val="az-Latn-AZ"/>
        </w:rPr>
        <w:t xml:space="preserve">duğu hallarda </w:t>
      </w:r>
      <w:r>
        <w:rPr>
          <w:sz w:val="28"/>
          <w:szCs w:val="28"/>
          <w:lang w:val="az-Latn-AZ"/>
        </w:rPr>
        <w:t>birinci instansiya məhkəməsinin qətnaməsinin əsaslı</w:t>
      </w:r>
      <w:r w:rsidR="007216E1">
        <w:rPr>
          <w:sz w:val="28"/>
          <w:szCs w:val="28"/>
          <w:lang w:val="az-Latn-AZ"/>
        </w:rPr>
        <w:t>lı</w:t>
      </w:r>
      <w:r>
        <w:rPr>
          <w:sz w:val="28"/>
          <w:szCs w:val="28"/>
          <w:lang w:val="az-Latn-AZ"/>
        </w:rPr>
        <w:t xml:space="preserve">ğını </w:t>
      </w:r>
      <w:r w:rsidR="00E01A4C">
        <w:rPr>
          <w:sz w:val="28"/>
          <w:szCs w:val="28"/>
          <w:lang w:val="az-Latn-AZ"/>
        </w:rPr>
        <w:t xml:space="preserve">yalnız </w:t>
      </w:r>
      <w:r>
        <w:rPr>
          <w:sz w:val="28"/>
          <w:szCs w:val="28"/>
          <w:lang w:val="az-Latn-AZ"/>
        </w:rPr>
        <w:t xml:space="preserve">mübahisələndirilən hissəsində </w:t>
      </w:r>
      <w:r w:rsidR="005F2A4E">
        <w:rPr>
          <w:sz w:val="28"/>
          <w:szCs w:val="28"/>
          <w:lang w:val="az-Latn-AZ"/>
        </w:rPr>
        <w:t>şikayətin dəlilləri həcmində yoxlayır</w:t>
      </w:r>
      <w:r>
        <w:rPr>
          <w:sz w:val="28"/>
          <w:szCs w:val="28"/>
          <w:lang w:val="az-Latn-AZ"/>
        </w:rPr>
        <w:t>.</w:t>
      </w:r>
      <w:r w:rsidR="00D67849">
        <w:rPr>
          <w:sz w:val="28"/>
          <w:szCs w:val="28"/>
          <w:lang w:val="az-Latn-AZ"/>
        </w:rPr>
        <w:t xml:space="preserve"> </w:t>
      </w:r>
      <w:r w:rsidR="00864DE7">
        <w:rPr>
          <w:sz w:val="28"/>
          <w:szCs w:val="28"/>
          <w:lang w:val="az-Latn-AZ"/>
        </w:rPr>
        <w:t xml:space="preserve"> </w:t>
      </w:r>
    </w:p>
    <w:p w:rsidR="00B416ED" w:rsidRDefault="00B416ED" w:rsidP="00D67849">
      <w:pPr>
        <w:ind w:firstLine="567"/>
        <w:jc w:val="both"/>
        <w:rPr>
          <w:sz w:val="28"/>
          <w:szCs w:val="28"/>
          <w:lang w:val="az-Latn-AZ"/>
        </w:rPr>
      </w:pPr>
      <w:r>
        <w:rPr>
          <w:sz w:val="28"/>
          <w:szCs w:val="28"/>
          <w:lang w:val="az-Latn-AZ"/>
        </w:rPr>
        <w:t xml:space="preserve">Apellyasiya instansiyası məhkəməsi </w:t>
      </w:r>
      <w:r w:rsidR="003410AE">
        <w:rPr>
          <w:sz w:val="28"/>
          <w:szCs w:val="28"/>
          <w:lang w:val="az-Latn-AZ"/>
        </w:rPr>
        <w:t xml:space="preserve">qanunçuluğun maraqlarına uyğun olaraq </w:t>
      </w:r>
      <w:r w:rsidR="00C07B22">
        <w:rPr>
          <w:sz w:val="28"/>
          <w:szCs w:val="28"/>
          <w:lang w:val="az-Latn-AZ"/>
        </w:rPr>
        <w:t>şikayətin dəlillərindən kənara çıxa</w:t>
      </w:r>
      <w:r>
        <w:rPr>
          <w:sz w:val="28"/>
          <w:szCs w:val="28"/>
          <w:lang w:val="az-Latn-AZ"/>
        </w:rPr>
        <w:t xml:space="preserve"> bilər. </w:t>
      </w:r>
    </w:p>
    <w:p w:rsidR="00B416ED" w:rsidRDefault="00B416ED" w:rsidP="00D67849">
      <w:pPr>
        <w:ind w:firstLine="567"/>
        <w:jc w:val="both"/>
        <w:rPr>
          <w:sz w:val="28"/>
          <w:szCs w:val="28"/>
          <w:lang w:val="az-Latn-AZ"/>
        </w:rPr>
      </w:pPr>
      <w:r>
        <w:rPr>
          <w:sz w:val="28"/>
          <w:szCs w:val="28"/>
          <w:lang w:val="az-Latn-AZ"/>
        </w:rPr>
        <w:lastRenderedPageBreak/>
        <w:t xml:space="preserve">Qanunçuluğun maraqları dedikdə baxılan </w:t>
      </w:r>
      <w:r w:rsidR="00363B30">
        <w:rPr>
          <w:sz w:val="28"/>
          <w:szCs w:val="28"/>
          <w:lang w:val="az-Latn-AZ"/>
        </w:rPr>
        <w:t>iş üzrə maddi və prosessual hüqu</w:t>
      </w:r>
      <w:r>
        <w:rPr>
          <w:sz w:val="28"/>
          <w:szCs w:val="28"/>
          <w:lang w:val="az-Latn-AZ"/>
        </w:rPr>
        <w:t xml:space="preserve">q normalarının düzgün tətbiq olunması başa düşülməlidir. </w:t>
      </w:r>
    </w:p>
    <w:p w:rsidR="00B416ED" w:rsidRDefault="00B416ED" w:rsidP="00D67849">
      <w:pPr>
        <w:ind w:firstLine="567"/>
        <w:jc w:val="both"/>
        <w:rPr>
          <w:sz w:val="28"/>
          <w:szCs w:val="28"/>
          <w:lang w:val="az-Latn-AZ"/>
        </w:rPr>
      </w:pPr>
      <w:r>
        <w:rPr>
          <w:sz w:val="28"/>
          <w:szCs w:val="28"/>
          <w:lang w:val="az-Latn-AZ"/>
        </w:rPr>
        <w:t>MPM-in 2.2-</w:t>
      </w:r>
      <w:r w:rsidR="00363B30">
        <w:rPr>
          <w:sz w:val="28"/>
          <w:szCs w:val="28"/>
          <w:lang w:val="az-Latn-AZ"/>
        </w:rPr>
        <w:t>ci maddəsinə görə mülki mühakimə icraatının əsas və</w:t>
      </w:r>
      <w:r w:rsidR="00237603">
        <w:rPr>
          <w:sz w:val="28"/>
          <w:szCs w:val="28"/>
          <w:lang w:val="az-Latn-AZ"/>
        </w:rPr>
        <w:t>zifələrindən biri qanunçuluğun</w:t>
      </w:r>
      <w:r w:rsidR="00363B30">
        <w:rPr>
          <w:sz w:val="28"/>
          <w:szCs w:val="28"/>
          <w:lang w:val="az-Latn-AZ"/>
        </w:rPr>
        <w:t xml:space="preserve"> bərqərar edilməsidir.</w:t>
      </w:r>
      <w:r w:rsidR="009539B5">
        <w:rPr>
          <w:sz w:val="28"/>
          <w:szCs w:val="28"/>
          <w:lang w:val="az-Latn-AZ"/>
        </w:rPr>
        <w:t xml:space="preserve"> </w:t>
      </w:r>
      <w:r w:rsidR="00363B30">
        <w:rPr>
          <w:sz w:val="28"/>
          <w:szCs w:val="28"/>
          <w:lang w:val="az-Latn-AZ"/>
        </w:rPr>
        <w:t xml:space="preserve">Baxılan iş üzrə Azərbaycan Respublikası Konstitusiyasının müddəalarının, qanunlarının və digər normativ-hüquqi aktlarının düzgün tətbiqinin təmin olunması məhkəmənin vəzifəsidir </w:t>
      </w:r>
      <w:r w:rsidR="00BE6A8B">
        <w:rPr>
          <w:sz w:val="28"/>
          <w:szCs w:val="28"/>
          <w:lang w:val="az-Latn-AZ"/>
        </w:rPr>
        <w:t>(</w:t>
      </w:r>
      <w:r w:rsidR="00363B30">
        <w:rPr>
          <w:sz w:val="28"/>
          <w:szCs w:val="28"/>
          <w:lang w:val="az-Latn-AZ"/>
        </w:rPr>
        <w:t>MPM-in</w:t>
      </w:r>
      <w:r w:rsidR="00D67849">
        <w:rPr>
          <w:sz w:val="28"/>
          <w:szCs w:val="28"/>
          <w:lang w:val="az-Latn-AZ"/>
        </w:rPr>
        <w:t xml:space="preserve"> </w:t>
      </w:r>
      <w:r w:rsidR="00363B30">
        <w:rPr>
          <w:sz w:val="28"/>
          <w:szCs w:val="28"/>
          <w:lang w:val="az-Latn-AZ"/>
        </w:rPr>
        <w:t>2.1-ci maddəsi</w:t>
      </w:r>
      <w:r w:rsidR="00BE6A8B">
        <w:rPr>
          <w:sz w:val="28"/>
          <w:szCs w:val="28"/>
          <w:lang w:val="az-Latn-AZ"/>
        </w:rPr>
        <w:t>)</w:t>
      </w:r>
      <w:r w:rsidR="00363B30">
        <w:rPr>
          <w:sz w:val="28"/>
          <w:szCs w:val="28"/>
          <w:lang w:val="az-Latn-AZ"/>
        </w:rPr>
        <w:t>.</w:t>
      </w:r>
    </w:p>
    <w:p w:rsidR="00363B30" w:rsidRDefault="00BE6A8B" w:rsidP="00D67849">
      <w:pPr>
        <w:ind w:firstLine="567"/>
        <w:jc w:val="both"/>
        <w:rPr>
          <w:sz w:val="28"/>
          <w:szCs w:val="28"/>
          <w:lang w:val="az-Latn-AZ"/>
        </w:rPr>
      </w:pPr>
      <w:r>
        <w:rPr>
          <w:sz w:val="28"/>
          <w:szCs w:val="28"/>
          <w:lang w:val="az-Latn-AZ"/>
        </w:rPr>
        <w:t>B</w:t>
      </w:r>
      <w:r w:rsidR="00363B30">
        <w:rPr>
          <w:sz w:val="28"/>
          <w:szCs w:val="28"/>
          <w:lang w:val="az-Latn-AZ"/>
        </w:rPr>
        <w:t xml:space="preserve">u vəzifənin </w:t>
      </w:r>
      <w:r>
        <w:rPr>
          <w:sz w:val="28"/>
          <w:szCs w:val="28"/>
          <w:lang w:val="az-Latn-AZ"/>
        </w:rPr>
        <w:t xml:space="preserve">məhkəmə </w:t>
      </w:r>
      <w:r w:rsidRPr="000C1E9C">
        <w:rPr>
          <w:sz w:val="28"/>
          <w:szCs w:val="28"/>
          <w:lang w:val="az-Latn-AZ"/>
        </w:rPr>
        <w:t>tər</w:t>
      </w:r>
      <w:r>
        <w:rPr>
          <w:sz w:val="28"/>
          <w:szCs w:val="28"/>
          <w:lang w:val="az-Latn-AZ"/>
        </w:rPr>
        <w:t>ə</w:t>
      </w:r>
      <w:r w:rsidRPr="000C1E9C">
        <w:rPr>
          <w:sz w:val="28"/>
          <w:szCs w:val="28"/>
          <w:lang w:val="az-Latn-AZ"/>
        </w:rPr>
        <w:t>findən</w:t>
      </w:r>
      <w:r>
        <w:rPr>
          <w:sz w:val="28"/>
          <w:szCs w:val="28"/>
          <w:lang w:val="az-Latn-AZ"/>
        </w:rPr>
        <w:t xml:space="preserve"> </w:t>
      </w:r>
      <w:r w:rsidR="00363B30">
        <w:rPr>
          <w:sz w:val="28"/>
          <w:szCs w:val="28"/>
          <w:lang w:val="az-Latn-AZ"/>
        </w:rPr>
        <w:t>yerinə yetirilməsi işdə iştirak edən şəxsin apellyasiya şikayətində əks olunan mövqeyindən asılı ola bilməz.</w:t>
      </w:r>
      <w:r w:rsidR="000C1E9C">
        <w:rPr>
          <w:sz w:val="28"/>
          <w:szCs w:val="28"/>
          <w:lang w:val="az-Latn-AZ"/>
        </w:rPr>
        <w:t xml:space="preserve"> </w:t>
      </w:r>
      <w:r>
        <w:rPr>
          <w:sz w:val="28"/>
          <w:szCs w:val="28"/>
          <w:lang w:val="az-Latn-AZ"/>
        </w:rPr>
        <w:t>Hüququn tətbiqinə məhkəmə bilavasitə cavabdehlik daşıdığından t</w:t>
      </w:r>
      <w:r w:rsidR="000C1E9C">
        <w:rPr>
          <w:sz w:val="28"/>
          <w:szCs w:val="28"/>
          <w:lang w:val="az-Latn-AZ"/>
        </w:rPr>
        <w:t>ərəflərin hüquqi mövqeyi hakim ü</w:t>
      </w:r>
      <w:r>
        <w:rPr>
          <w:sz w:val="28"/>
          <w:szCs w:val="28"/>
          <w:lang w:val="az-Latn-AZ"/>
        </w:rPr>
        <w:t>çün heç bir halda məcburi deyil</w:t>
      </w:r>
      <w:r w:rsidR="000C1E9C">
        <w:rPr>
          <w:sz w:val="28"/>
          <w:szCs w:val="28"/>
          <w:lang w:val="az-Latn-AZ"/>
        </w:rPr>
        <w:t>.</w:t>
      </w:r>
      <w:r>
        <w:rPr>
          <w:sz w:val="28"/>
          <w:szCs w:val="28"/>
          <w:lang w:val="az-Latn-AZ"/>
        </w:rPr>
        <w:t xml:space="preserve"> </w:t>
      </w:r>
    </w:p>
    <w:p w:rsidR="00363B30" w:rsidRDefault="00363B30" w:rsidP="00D67849">
      <w:pPr>
        <w:ind w:firstLine="567"/>
        <w:jc w:val="both"/>
        <w:rPr>
          <w:sz w:val="28"/>
          <w:szCs w:val="28"/>
          <w:lang w:val="az-Latn-AZ"/>
        </w:rPr>
      </w:pPr>
      <w:r>
        <w:rPr>
          <w:sz w:val="28"/>
          <w:szCs w:val="28"/>
          <w:lang w:val="az-Latn-AZ"/>
        </w:rPr>
        <w:t>Məhz buna görə də qanunverici MPM-in 372.7-ci maddəsində müəyyən etmişdir ki, apellyasiya instansiyası məhkəməsi birinci instansiya məhkəməsi tərəfindən maddi və prosessual hüquq normalarının tətbiqinin düzgünlüyünü apellyasiya şikayətinin dəlillərindən asılı olmayaraq yoxlamalıdır.</w:t>
      </w:r>
    </w:p>
    <w:p w:rsidR="00363B30" w:rsidRDefault="00363B30" w:rsidP="00D67849">
      <w:pPr>
        <w:ind w:firstLine="567"/>
        <w:jc w:val="both"/>
        <w:rPr>
          <w:sz w:val="28"/>
          <w:szCs w:val="28"/>
          <w:lang w:val="az-Latn-AZ"/>
        </w:rPr>
      </w:pPr>
      <w:r>
        <w:rPr>
          <w:sz w:val="28"/>
          <w:szCs w:val="28"/>
          <w:lang w:val="az-Latn-AZ"/>
        </w:rPr>
        <w:t xml:space="preserve">MPM-in 385-387-ci maddələrində birinci instansiya </w:t>
      </w:r>
      <w:r w:rsidR="00A17B2B">
        <w:rPr>
          <w:sz w:val="28"/>
          <w:szCs w:val="28"/>
          <w:lang w:val="az-Latn-AZ"/>
        </w:rPr>
        <w:t>məhkəməsinin qətnaməsinin apellyasiya qaydasında ləğv olunması üçün əsaslar nəzərdə tutulmuş və bu əsaslar sırasında maddi və ya prosessual hüquq normalarının pozulması və yaxud düzgün tətbiq edilmə</w:t>
      </w:r>
      <w:r w:rsidR="002D12F0">
        <w:rPr>
          <w:sz w:val="28"/>
          <w:szCs w:val="28"/>
          <w:lang w:val="az-Latn-AZ"/>
        </w:rPr>
        <w:t>mə</w:t>
      </w:r>
      <w:r w:rsidR="00A17B2B">
        <w:rPr>
          <w:sz w:val="28"/>
          <w:szCs w:val="28"/>
          <w:lang w:val="az-Latn-AZ"/>
        </w:rPr>
        <w:t xml:space="preserve">si də </w:t>
      </w:r>
      <w:r w:rsidR="000C1E9C">
        <w:rPr>
          <w:sz w:val="28"/>
          <w:szCs w:val="28"/>
          <w:lang w:val="az-Latn-AZ"/>
        </w:rPr>
        <w:t>təsbit olunmuşdur</w:t>
      </w:r>
      <w:r w:rsidR="00A17B2B">
        <w:rPr>
          <w:sz w:val="28"/>
          <w:szCs w:val="28"/>
          <w:lang w:val="az-Latn-AZ"/>
        </w:rPr>
        <w:t>.</w:t>
      </w:r>
    </w:p>
    <w:p w:rsidR="00913EC5" w:rsidRDefault="005F2A4E" w:rsidP="00D67849">
      <w:pPr>
        <w:ind w:firstLine="567"/>
        <w:jc w:val="both"/>
        <w:rPr>
          <w:sz w:val="28"/>
          <w:szCs w:val="28"/>
          <w:lang w:val="az-Latn-AZ"/>
        </w:rPr>
      </w:pPr>
      <w:r>
        <w:rPr>
          <w:sz w:val="28"/>
          <w:szCs w:val="28"/>
          <w:lang w:val="az-Latn-AZ"/>
        </w:rPr>
        <w:t>M</w:t>
      </w:r>
      <w:r w:rsidR="00A17B2B">
        <w:rPr>
          <w:sz w:val="28"/>
          <w:szCs w:val="28"/>
          <w:lang w:val="az-Latn-AZ"/>
        </w:rPr>
        <w:t xml:space="preserve">ülki prosessual qanunvericiliyin tələblərinə görə </w:t>
      </w:r>
      <w:r w:rsidR="00913EC5">
        <w:rPr>
          <w:sz w:val="28"/>
          <w:szCs w:val="28"/>
          <w:lang w:val="az-Latn-AZ"/>
        </w:rPr>
        <w:t xml:space="preserve">maddi hüquq </w:t>
      </w:r>
      <w:r w:rsidR="00363AC6">
        <w:rPr>
          <w:sz w:val="28"/>
          <w:szCs w:val="28"/>
          <w:lang w:val="az-Latn-AZ"/>
        </w:rPr>
        <w:t>normaları o halda pozulmuş və ya</w:t>
      </w:r>
      <w:r w:rsidR="00913EC5">
        <w:rPr>
          <w:sz w:val="28"/>
          <w:szCs w:val="28"/>
          <w:lang w:val="az-Latn-AZ"/>
        </w:rPr>
        <w:t xml:space="preserve"> düzgün tətbi</w:t>
      </w:r>
      <w:r w:rsidR="001F3A58">
        <w:rPr>
          <w:sz w:val="28"/>
          <w:szCs w:val="28"/>
          <w:lang w:val="az-Latn-AZ"/>
        </w:rPr>
        <w:t>q</w:t>
      </w:r>
      <w:r w:rsidR="00913EC5">
        <w:rPr>
          <w:sz w:val="28"/>
          <w:szCs w:val="28"/>
          <w:lang w:val="az-Latn-AZ"/>
        </w:rPr>
        <w:t xml:space="preserve"> </w:t>
      </w:r>
      <w:r w:rsidR="001F3A58">
        <w:rPr>
          <w:sz w:val="28"/>
          <w:szCs w:val="28"/>
          <w:lang w:val="az-Latn-AZ"/>
        </w:rPr>
        <w:t>edilməm</w:t>
      </w:r>
      <w:r w:rsidR="00BE6A8B">
        <w:rPr>
          <w:sz w:val="28"/>
          <w:szCs w:val="28"/>
          <w:lang w:val="az-Latn-AZ"/>
        </w:rPr>
        <w:t>iş</w:t>
      </w:r>
      <w:r w:rsidR="00913EC5">
        <w:rPr>
          <w:sz w:val="28"/>
          <w:szCs w:val="28"/>
          <w:lang w:val="az-Latn-AZ"/>
        </w:rPr>
        <w:t xml:space="preserve"> hesab edilir ki, birinci instansiya məhkəməsi hüququn tətbiq edilməsində səhv burax</w:t>
      </w:r>
      <w:r w:rsidR="00E064E3">
        <w:rPr>
          <w:sz w:val="28"/>
          <w:szCs w:val="28"/>
          <w:lang w:val="az-Latn-AZ"/>
        </w:rPr>
        <w:t>sın</w:t>
      </w:r>
      <w:r w:rsidR="00913EC5">
        <w:rPr>
          <w:sz w:val="28"/>
          <w:szCs w:val="28"/>
          <w:lang w:val="az-Latn-AZ"/>
        </w:rPr>
        <w:t>, tətbiq edilməli olan qanunu və ya digər normativ-hüquqi aktı tətbiq etməsin, yaxud qanunu səhv təfsir etsin (MPM-in 386-cı maddəsi).</w:t>
      </w:r>
    </w:p>
    <w:p w:rsidR="00E01A4C" w:rsidRDefault="00E01A4C" w:rsidP="00D67849">
      <w:pPr>
        <w:ind w:firstLine="567"/>
        <w:jc w:val="both"/>
        <w:rPr>
          <w:sz w:val="28"/>
          <w:szCs w:val="28"/>
          <w:lang w:val="az-Latn-AZ"/>
        </w:rPr>
      </w:pPr>
      <w:r>
        <w:rPr>
          <w:sz w:val="28"/>
          <w:szCs w:val="28"/>
          <w:lang w:val="az-Latn-AZ"/>
        </w:rPr>
        <w:t>Hüququn tətbiqində səhvə yol verilməsi ondan ibarətdir ki, məhkəmə işin həlli zamanı mübahisələndirilən məsələni tənzimləyən hüquq normasını tətbiq etmir.</w:t>
      </w:r>
    </w:p>
    <w:p w:rsidR="00E01A4C" w:rsidRDefault="00E01A4C" w:rsidP="00D67849">
      <w:pPr>
        <w:ind w:firstLine="567"/>
        <w:jc w:val="both"/>
        <w:rPr>
          <w:sz w:val="28"/>
          <w:szCs w:val="28"/>
          <w:lang w:val="az-Latn-AZ"/>
        </w:rPr>
      </w:pPr>
      <w:r>
        <w:rPr>
          <w:sz w:val="28"/>
          <w:szCs w:val="28"/>
          <w:lang w:val="az-Latn-AZ"/>
        </w:rPr>
        <w:t>Tətbiq edilməli olan qanunun tətbiq edilmə</w:t>
      </w:r>
      <w:r w:rsidR="004A18BA">
        <w:rPr>
          <w:sz w:val="28"/>
          <w:szCs w:val="28"/>
          <w:lang w:val="az-Latn-AZ"/>
        </w:rPr>
        <w:t>mə</w:t>
      </w:r>
      <w:r>
        <w:rPr>
          <w:sz w:val="28"/>
          <w:szCs w:val="28"/>
          <w:lang w:val="az-Latn-AZ"/>
        </w:rPr>
        <w:t xml:space="preserve">si </w:t>
      </w:r>
      <w:r w:rsidR="005E17DC">
        <w:rPr>
          <w:sz w:val="28"/>
          <w:szCs w:val="28"/>
          <w:lang w:val="az-Latn-AZ"/>
        </w:rPr>
        <w:t>dedikdə</w:t>
      </w:r>
      <w:r w:rsidR="00363AC6">
        <w:rPr>
          <w:sz w:val="28"/>
          <w:szCs w:val="28"/>
          <w:lang w:val="az-Latn-AZ"/>
        </w:rPr>
        <w:t>,</w:t>
      </w:r>
      <w:r w:rsidR="005E17DC">
        <w:rPr>
          <w:sz w:val="28"/>
          <w:szCs w:val="28"/>
          <w:lang w:val="az-Latn-AZ"/>
        </w:rPr>
        <w:t xml:space="preserve"> məhkəmə tərəfindən qəbul etdiyi qətnamədə tətbiq edilməli olan maddi hüquq normasını qeyd etməməsi, işi qüvvədə olan qanunvericiliyin normalarının əksinə həll edilməsi başa düşülür. Bu cür pozuntulara həmçinin məhkəmə tərəfindən qüvvədən düşmüş qanunun, qanunla müəyyən edilmiş qaydada ratifikasiya edilməmiş beynəlxalq müqavilələrin normalarının tətbiqi </w:t>
      </w:r>
      <w:r w:rsidR="004A18BA">
        <w:rPr>
          <w:sz w:val="28"/>
          <w:szCs w:val="28"/>
          <w:lang w:val="az-Latn-AZ"/>
        </w:rPr>
        <w:t xml:space="preserve">və </w:t>
      </w:r>
      <w:r w:rsidR="00864DE7">
        <w:rPr>
          <w:sz w:val="28"/>
          <w:szCs w:val="28"/>
          <w:lang w:val="az-Latn-AZ"/>
        </w:rPr>
        <w:t>s.</w:t>
      </w:r>
      <w:r w:rsidR="00363AC6">
        <w:rPr>
          <w:sz w:val="28"/>
          <w:szCs w:val="28"/>
          <w:lang w:val="az-Latn-AZ"/>
        </w:rPr>
        <w:t xml:space="preserve"> də</w:t>
      </w:r>
      <w:r w:rsidR="005E17DC">
        <w:rPr>
          <w:sz w:val="28"/>
          <w:szCs w:val="28"/>
          <w:lang w:val="az-Latn-AZ"/>
        </w:rPr>
        <w:t xml:space="preserve"> aiddir.</w:t>
      </w:r>
    </w:p>
    <w:p w:rsidR="005F2A4E" w:rsidRDefault="00726845" w:rsidP="00D67849">
      <w:pPr>
        <w:ind w:firstLine="567"/>
        <w:jc w:val="both"/>
        <w:rPr>
          <w:sz w:val="28"/>
          <w:szCs w:val="28"/>
          <w:lang w:val="az-Latn-AZ"/>
        </w:rPr>
      </w:pPr>
      <w:r>
        <w:rPr>
          <w:sz w:val="28"/>
          <w:szCs w:val="28"/>
          <w:lang w:val="az-Latn-AZ"/>
        </w:rPr>
        <w:t>Qanunun düzgün şərh edilməməsi o hallarda mümkündür ki, tətbiq edilməli olan qanun tətbiq edilmiş, lakin onun məzmunu və mahiyyəti düzgün başa düşülməmiş</w:t>
      </w:r>
      <w:r w:rsidR="00E3077F">
        <w:rPr>
          <w:sz w:val="28"/>
          <w:szCs w:val="28"/>
          <w:lang w:val="az-Latn-AZ"/>
        </w:rPr>
        <w:t xml:space="preserve"> və bu səbəbdən</w:t>
      </w:r>
      <w:r w:rsidR="008B1E14">
        <w:rPr>
          <w:sz w:val="28"/>
          <w:szCs w:val="28"/>
          <w:lang w:val="az-Latn-AZ"/>
        </w:rPr>
        <w:t xml:space="preserve"> məhkəmə tərəflərin hüquq və vəzifələri barəsində düzgün olmayan nəticəyə gəlmişdir.</w:t>
      </w:r>
    </w:p>
    <w:p w:rsidR="003410AE" w:rsidRDefault="003410AE" w:rsidP="00D67849">
      <w:pPr>
        <w:ind w:firstLine="567"/>
        <w:jc w:val="both"/>
        <w:rPr>
          <w:sz w:val="28"/>
          <w:szCs w:val="28"/>
          <w:lang w:val="az-Latn-AZ"/>
        </w:rPr>
      </w:pPr>
      <w:r>
        <w:rPr>
          <w:sz w:val="28"/>
          <w:szCs w:val="28"/>
          <w:lang w:val="az-Latn-AZ"/>
        </w:rPr>
        <w:t>Qeyd olunanlarla yanaşı, apellyasiya baxışının hədlərinin düzgün müəyyən edilməsinə yönəlmiş vacib bir məsələyə nəzər yetirilməsi zəruridir.</w:t>
      </w:r>
    </w:p>
    <w:p w:rsidR="005F2A4E" w:rsidRDefault="003410AE" w:rsidP="00D67849">
      <w:pPr>
        <w:ind w:firstLine="567"/>
        <w:jc w:val="both"/>
        <w:rPr>
          <w:sz w:val="28"/>
          <w:szCs w:val="28"/>
          <w:lang w:val="az-Latn-AZ"/>
        </w:rPr>
      </w:pPr>
      <w:r>
        <w:rPr>
          <w:sz w:val="28"/>
          <w:szCs w:val="28"/>
          <w:lang w:val="az-Latn-AZ"/>
        </w:rPr>
        <w:t>Məlum olduğu kimi, M</w:t>
      </w:r>
      <w:r w:rsidR="005F2A4E">
        <w:rPr>
          <w:sz w:val="28"/>
          <w:szCs w:val="28"/>
          <w:lang w:val="az-Latn-AZ"/>
        </w:rPr>
        <w:t>PM-in 88, 217, 218-ci maddələrinə, habelə çəkişmə prinsipinə görə məhkəmə tərəflərin təqdim etdikləri faktlar (hallar) əsasında hüquqi nəticəyə gəlir. Məhz buna görə də apellyasiya instansiyası məhkəməsi maddi hüquq normalarına riayət edilməsini yalnız birinci instansiya məhkəməsinin qətnaməsinin əsaslılığını mübahisələndirilən hissəsində yoxlamaq hüququna malikdir.</w:t>
      </w:r>
      <w:r w:rsidR="00A01ECF">
        <w:rPr>
          <w:sz w:val="28"/>
          <w:szCs w:val="28"/>
          <w:lang w:val="az-Latn-AZ"/>
        </w:rPr>
        <w:t xml:space="preserve"> Əks halda MPM-in 327.6-cı maddəsi öz əhəmiyyətini itirmiş olardı. </w:t>
      </w:r>
    </w:p>
    <w:p w:rsidR="00CC011A" w:rsidRDefault="005F2A4E" w:rsidP="00D67849">
      <w:pPr>
        <w:ind w:firstLine="567"/>
        <w:jc w:val="both"/>
        <w:rPr>
          <w:sz w:val="28"/>
          <w:szCs w:val="28"/>
          <w:lang w:val="az-Latn-AZ"/>
        </w:rPr>
      </w:pPr>
      <w:r>
        <w:rPr>
          <w:sz w:val="28"/>
          <w:szCs w:val="28"/>
          <w:lang w:val="az-Latn-AZ"/>
        </w:rPr>
        <w:lastRenderedPageBreak/>
        <w:t>Maddi hüquq norma</w:t>
      </w:r>
      <w:r w:rsidR="001F3A58">
        <w:rPr>
          <w:sz w:val="28"/>
          <w:szCs w:val="28"/>
          <w:lang w:val="az-Latn-AZ"/>
        </w:rPr>
        <w:t>sı</w:t>
      </w:r>
      <w:r>
        <w:rPr>
          <w:sz w:val="28"/>
          <w:szCs w:val="28"/>
          <w:lang w:val="az-Latn-AZ"/>
        </w:rPr>
        <w:t xml:space="preserve">nın düzgün tətbiq edilib-edilməməsi məsələsinin </w:t>
      </w:r>
      <w:r w:rsidR="00CC011A">
        <w:rPr>
          <w:sz w:val="28"/>
          <w:szCs w:val="28"/>
          <w:lang w:val="az-Latn-AZ"/>
        </w:rPr>
        <w:t xml:space="preserve">yoxlanılması zamanı tərəfin dispozitiv hüququ ilə </w:t>
      </w:r>
      <w:r w:rsidR="00CC011A" w:rsidRPr="00CC011A">
        <w:rPr>
          <w:i/>
          <w:sz w:val="28"/>
          <w:szCs w:val="28"/>
          <w:lang w:val="az-Latn-AZ"/>
        </w:rPr>
        <w:t>“iura novit curia”</w:t>
      </w:r>
      <w:r w:rsidR="00CC011A">
        <w:rPr>
          <w:sz w:val="28"/>
          <w:szCs w:val="28"/>
          <w:lang w:val="az-Latn-AZ"/>
        </w:rPr>
        <w:t xml:space="preserve"> – “məhkəmə hüququ bilir” müddəası arasında kompromis mövcuddur.</w:t>
      </w:r>
    </w:p>
    <w:p w:rsidR="00CC011A" w:rsidRDefault="00CC011A" w:rsidP="00D67849">
      <w:pPr>
        <w:ind w:firstLine="567"/>
        <w:jc w:val="both"/>
        <w:rPr>
          <w:sz w:val="28"/>
          <w:szCs w:val="28"/>
          <w:lang w:val="az-Latn-AZ"/>
        </w:rPr>
      </w:pPr>
      <w:r>
        <w:rPr>
          <w:sz w:val="28"/>
          <w:szCs w:val="28"/>
          <w:lang w:val="az-Latn-AZ"/>
        </w:rPr>
        <w:t xml:space="preserve">Apellyasiya instansiyası məhkəməsi öz təşəbbüsü ilə birinci instansiya məhkəməsinin mübahisəyə dair verdiyi hüquqi qiymətləndirməni yoxlamaq hüququna malik deyil. Lakin apellyasiyanın əsasını birinci instansiya məhkəməsi tərəfindən düzgün </w:t>
      </w:r>
      <w:r w:rsidR="002D12F0">
        <w:rPr>
          <w:sz w:val="28"/>
          <w:szCs w:val="28"/>
          <w:lang w:val="az-Latn-AZ"/>
        </w:rPr>
        <w:t xml:space="preserve">olmayan maddi hüquq normasının tətbiq olunması, onun düzgün </w:t>
      </w:r>
      <w:r>
        <w:rPr>
          <w:sz w:val="28"/>
          <w:szCs w:val="28"/>
          <w:lang w:val="az-Latn-AZ"/>
        </w:rPr>
        <w:t>şərh olunmaması və ya mübahisənin yan</w:t>
      </w:r>
      <w:r w:rsidR="008708D8">
        <w:rPr>
          <w:sz w:val="28"/>
          <w:szCs w:val="28"/>
          <w:lang w:val="az-Latn-AZ"/>
        </w:rPr>
        <w:t>l</w:t>
      </w:r>
      <w:r>
        <w:rPr>
          <w:sz w:val="28"/>
          <w:szCs w:val="28"/>
          <w:lang w:val="az-Latn-AZ"/>
        </w:rPr>
        <w:t>ış hüquqi qiymətləndirilməsi təşkil etdikdə, apellyasiya instansiyası məhkəməsi mübahisənin hüquqi qiymətləndirilməsini yenidən keçirir.</w:t>
      </w:r>
    </w:p>
    <w:p w:rsidR="003A3728" w:rsidRDefault="00CC011A" w:rsidP="00D67849">
      <w:pPr>
        <w:ind w:firstLine="567"/>
        <w:jc w:val="both"/>
        <w:rPr>
          <w:sz w:val="28"/>
          <w:szCs w:val="28"/>
          <w:lang w:val="az-Latn-AZ"/>
        </w:rPr>
      </w:pPr>
      <w:r>
        <w:rPr>
          <w:sz w:val="28"/>
          <w:szCs w:val="28"/>
          <w:lang w:val="az-Latn-AZ"/>
        </w:rPr>
        <w:t>Beləliklə</w:t>
      </w:r>
      <w:r w:rsidR="008708D8">
        <w:rPr>
          <w:sz w:val="28"/>
          <w:szCs w:val="28"/>
          <w:lang w:val="az-Latn-AZ"/>
        </w:rPr>
        <w:t>,</w:t>
      </w:r>
      <w:r>
        <w:rPr>
          <w:sz w:val="28"/>
          <w:szCs w:val="28"/>
          <w:lang w:val="az-Latn-AZ"/>
        </w:rPr>
        <w:t xml:space="preserve"> şikayətin obyektinə dair olduğu kimi şikayətin predmetinə dair</w:t>
      </w:r>
      <w:r w:rsidR="002D12F0">
        <w:rPr>
          <w:sz w:val="28"/>
          <w:szCs w:val="28"/>
          <w:lang w:val="az-Latn-AZ"/>
        </w:rPr>
        <w:t xml:space="preserve"> </w:t>
      </w:r>
      <w:r>
        <w:rPr>
          <w:sz w:val="28"/>
          <w:szCs w:val="28"/>
          <w:lang w:val="az-Latn-AZ"/>
        </w:rPr>
        <w:t xml:space="preserve">də apellyasiya instansiyası məhkəməsinin </w:t>
      </w:r>
      <w:r w:rsidR="003A3728">
        <w:rPr>
          <w:sz w:val="28"/>
          <w:szCs w:val="28"/>
          <w:lang w:val="az-Latn-AZ"/>
        </w:rPr>
        <w:t>yoxlama səlahiyyətlərinin hədləri apellyasiya şikayətində müəyyənləşdirilir.</w:t>
      </w:r>
    </w:p>
    <w:p w:rsidR="00726845" w:rsidRDefault="009E6B79" w:rsidP="00D67849">
      <w:pPr>
        <w:ind w:firstLine="567"/>
        <w:jc w:val="both"/>
        <w:rPr>
          <w:sz w:val="28"/>
          <w:szCs w:val="28"/>
          <w:lang w:val="az-Latn-AZ"/>
        </w:rPr>
      </w:pPr>
      <w:r>
        <w:rPr>
          <w:sz w:val="28"/>
          <w:szCs w:val="28"/>
          <w:lang w:val="az-Latn-AZ"/>
        </w:rPr>
        <w:t>H</w:t>
      </w:r>
      <w:r w:rsidR="003A3728">
        <w:rPr>
          <w:sz w:val="28"/>
          <w:szCs w:val="28"/>
          <w:lang w:val="az-Latn-AZ"/>
        </w:rPr>
        <w:t xml:space="preserve">üquqi qiymətləndirmə zamanı </w:t>
      </w:r>
      <w:r w:rsidR="003A3728" w:rsidRPr="003A3728">
        <w:rPr>
          <w:i/>
          <w:sz w:val="28"/>
          <w:szCs w:val="28"/>
          <w:lang w:val="az-Latn-AZ"/>
        </w:rPr>
        <w:t>“iura novit curia”</w:t>
      </w:r>
      <w:r w:rsidR="00D67849">
        <w:rPr>
          <w:sz w:val="28"/>
          <w:szCs w:val="28"/>
          <w:lang w:val="az-Latn-AZ"/>
        </w:rPr>
        <w:t xml:space="preserve"> </w:t>
      </w:r>
      <w:r w:rsidR="003A3728">
        <w:rPr>
          <w:sz w:val="28"/>
          <w:szCs w:val="28"/>
          <w:lang w:val="az-Latn-AZ"/>
        </w:rPr>
        <w:t xml:space="preserve">müddəasına əsasən apellyasiya instansiyası məhkəməsi şikayətin hüquqi mövqeyindən asılı deyil və qətnaməni apellyasiya şikayətində göstərilməyən əsaslarla da ləğv edə və </w:t>
      </w:r>
      <w:r>
        <w:rPr>
          <w:sz w:val="28"/>
          <w:szCs w:val="28"/>
          <w:lang w:val="az-Latn-AZ"/>
        </w:rPr>
        <w:t xml:space="preserve">ya </w:t>
      </w:r>
      <w:r w:rsidR="003A3728">
        <w:rPr>
          <w:sz w:val="28"/>
          <w:szCs w:val="28"/>
          <w:lang w:val="az-Latn-AZ"/>
        </w:rPr>
        <w:t>dəyişdirə bilər</w:t>
      </w:r>
      <w:r w:rsidR="00DA0475">
        <w:rPr>
          <w:sz w:val="28"/>
          <w:szCs w:val="28"/>
          <w:lang w:val="az-Latn-AZ"/>
        </w:rPr>
        <w:t>.</w:t>
      </w:r>
      <w:r w:rsidR="00D67849">
        <w:rPr>
          <w:sz w:val="28"/>
          <w:szCs w:val="28"/>
          <w:lang w:val="az-Latn-AZ"/>
        </w:rPr>
        <w:t xml:space="preserve"> </w:t>
      </w:r>
      <w:r w:rsidR="00726845">
        <w:rPr>
          <w:sz w:val="28"/>
          <w:szCs w:val="28"/>
          <w:lang w:val="az-Latn-AZ"/>
        </w:rPr>
        <w:t xml:space="preserve"> </w:t>
      </w:r>
    </w:p>
    <w:p w:rsidR="00913EC5" w:rsidRDefault="00913EC5" w:rsidP="00D67849">
      <w:pPr>
        <w:ind w:firstLine="567"/>
        <w:jc w:val="both"/>
        <w:rPr>
          <w:sz w:val="28"/>
          <w:szCs w:val="28"/>
          <w:lang w:val="az-Latn-AZ"/>
        </w:rPr>
      </w:pPr>
      <w:r>
        <w:rPr>
          <w:sz w:val="28"/>
          <w:szCs w:val="28"/>
          <w:lang w:val="az-Latn-AZ"/>
        </w:rPr>
        <w:t>MPM-in 387-ci maddəsində birinci instansiya məhkəməsinin qətnaməsinin ləğv edilməsinin prosessual əsasları göstərilmişdir.</w:t>
      </w:r>
    </w:p>
    <w:p w:rsidR="003E7316" w:rsidRDefault="00FD0745" w:rsidP="00D67849">
      <w:pPr>
        <w:ind w:firstLine="567"/>
        <w:jc w:val="both"/>
        <w:rPr>
          <w:sz w:val="28"/>
          <w:szCs w:val="28"/>
          <w:lang w:val="az-Latn-AZ"/>
        </w:rPr>
      </w:pPr>
      <w:r>
        <w:rPr>
          <w:sz w:val="28"/>
          <w:szCs w:val="28"/>
          <w:lang w:val="az-Latn-AZ"/>
        </w:rPr>
        <w:t xml:space="preserve">MPM-in həmin maddəsində nəzərdə tutulmuş </w:t>
      </w:r>
      <w:r w:rsidR="008545EF">
        <w:rPr>
          <w:sz w:val="28"/>
          <w:szCs w:val="28"/>
          <w:lang w:val="az-Latn-AZ"/>
        </w:rPr>
        <w:t>pr</w:t>
      </w:r>
      <w:r w:rsidR="00934346">
        <w:rPr>
          <w:sz w:val="28"/>
          <w:szCs w:val="28"/>
          <w:lang w:val="az-Latn-AZ"/>
        </w:rPr>
        <w:t>osessual pozuntuları iki qrup</w:t>
      </w:r>
      <w:r w:rsidR="008545EF">
        <w:rPr>
          <w:sz w:val="28"/>
          <w:szCs w:val="28"/>
          <w:lang w:val="az-Latn-AZ"/>
        </w:rPr>
        <w:t>a bölmək olar. Birinci qrupa birinci instansiya məhkəməsinin qətnaməsinin hər bir halda ləğv olunmasına əsas olmuş prosessual pozuntular aiddir.</w:t>
      </w:r>
      <w:r w:rsidR="00782F1A">
        <w:rPr>
          <w:sz w:val="28"/>
          <w:szCs w:val="28"/>
          <w:lang w:val="az-Latn-AZ"/>
        </w:rPr>
        <w:t xml:space="preserve"> Belə pozuntular kobud pozuntular adlandırılır. Həmin pozuntular MPM-in 387.2.1-387.2.7-ci maddəl</w:t>
      </w:r>
      <w:r w:rsidR="004A18BA">
        <w:rPr>
          <w:sz w:val="28"/>
          <w:szCs w:val="28"/>
          <w:lang w:val="az-Latn-AZ"/>
        </w:rPr>
        <w:t>ə</w:t>
      </w:r>
      <w:r w:rsidR="00782F1A">
        <w:rPr>
          <w:sz w:val="28"/>
          <w:szCs w:val="28"/>
          <w:lang w:val="az-Latn-AZ"/>
        </w:rPr>
        <w:t xml:space="preserve">rində </w:t>
      </w:r>
      <w:r w:rsidR="003E7316">
        <w:rPr>
          <w:sz w:val="28"/>
          <w:szCs w:val="28"/>
          <w:lang w:val="az-Latn-AZ"/>
        </w:rPr>
        <w:t>göstərilmiş və bu pozuntular şikayətin dəlillərindən asılı olmayaraq birinci instansiya məhkəməsinin qətnaməsinin ləğv edilməsinə şərtsiz əsasdır.</w:t>
      </w:r>
    </w:p>
    <w:p w:rsidR="003E7316" w:rsidRDefault="003E7316" w:rsidP="00D67849">
      <w:pPr>
        <w:ind w:firstLine="567"/>
        <w:jc w:val="both"/>
        <w:rPr>
          <w:sz w:val="28"/>
          <w:szCs w:val="28"/>
          <w:lang w:val="az-Latn-AZ"/>
        </w:rPr>
      </w:pPr>
      <w:r>
        <w:rPr>
          <w:sz w:val="28"/>
          <w:szCs w:val="28"/>
          <w:lang w:val="az-Latn-AZ"/>
        </w:rPr>
        <w:t xml:space="preserve">Ikinci qrupa elə prosessual pozuntuları aid etmək olar ki, onlar birinci instansiya məhkəməsinin </w:t>
      </w:r>
      <w:r w:rsidR="004A18BA">
        <w:rPr>
          <w:sz w:val="28"/>
          <w:szCs w:val="28"/>
          <w:lang w:val="az-Latn-AZ"/>
        </w:rPr>
        <w:t xml:space="preserve">qətnaməsinin </w:t>
      </w:r>
      <w:r>
        <w:rPr>
          <w:sz w:val="28"/>
          <w:szCs w:val="28"/>
          <w:lang w:val="az-Latn-AZ"/>
        </w:rPr>
        <w:t xml:space="preserve">ləğv edilməsi üçün əsas olmaya da bilər. Belə pozuntuları şərtli pozuntular da adlandırmaq olar. </w:t>
      </w:r>
    </w:p>
    <w:p w:rsidR="00F27804" w:rsidRDefault="003A3728" w:rsidP="00D67849">
      <w:pPr>
        <w:ind w:firstLine="567"/>
        <w:jc w:val="both"/>
        <w:rPr>
          <w:sz w:val="28"/>
          <w:szCs w:val="28"/>
          <w:lang w:val="az-Latn-AZ"/>
        </w:rPr>
      </w:pPr>
      <w:r>
        <w:rPr>
          <w:sz w:val="28"/>
          <w:szCs w:val="28"/>
          <w:lang w:val="az-Latn-AZ"/>
        </w:rPr>
        <w:t>MPM-in 387</w:t>
      </w:r>
      <w:r w:rsidR="003E7316">
        <w:rPr>
          <w:sz w:val="28"/>
          <w:szCs w:val="28"/>
          <w:lang w:val="az-Latn-AZ"/>
        </w:rPr>
        <w:t xml:space="preserve">.1-ci maddəsinə əsasən prosessual hüquq normalarının </w:t>
      </w:r>
      <w:r w:rsidR="00F27804">
        <w:rPr>
          <w:sz w:val="28"/>
          <w:szCs w:val="28"/>
          <w:lang w:val="az-Latn-AZ"/>
        </w:rPr>
        <w:t>pozulması və ya düzgün tətbiq edilməməsi qətnamənin ləğv edilməsinə yalnız o halda əsas olur ki, bu düzgün olmayan qətnamənin qəbul edilməsinə səbəb olsun.</w:t>
      </w:r>
    </w:p>
    <w:p w:rsidR="004A18BA" w:rsidRDefault="00F27804" w:rsidP="00D67849">
      <w:pPr>
        <w:ind w:firstLine="567"/>
        <w:jc w:val="both"/>
        <w:rPr>
          <w:sz w:val="28"/>
          <w:szCs w:val="28"/>
          <w:lang w:val="az-Latn-AZ"/>
        </w:rPr>
      </w:pPr>
      <w:r>
        <w:rPr>
          <w:sz w:val="28"/>
          <w:szCs w:val="28"/>
          <w:lang w:val="az-Latn-AZ"/>
        </w:rPr>
        <w:t>Bu və ya digər prosessual pozuntunun birinci instansiya məhkəməsinin qətnaməsinin ləğv edilməsinə əsas ol</w:t>
      </w:r>
      <w:r w:rsidR="004A18BA">
        <w:rPr>
          <w:sz w:val="28"/>
          <w:szCs w:val="28"/>
          <w:lang w:val="az-Latn-AZ"/>
        </w:rPr>
        <w:t>u</w:t>
      </w:r>
      <w:r>
        <w:rPr>
          <w:sz w:val="28"/>
          <w:szCs w:val="28"/>
          <w:lang w:val="az-Latn-AZ"/>
        </w:rPr>
        <w:t>b</w:t>
      </w:r>
      <w:r w:rsidR="008708D8">
        <w:rPr>
          <w:sz w:val="28"/>
          <w:szCs w:val="28"/>
          <w:lang w:val="az-Latn-AZ"/>
        </w:rPr>
        <w:t>-</w:t>
      </w:r>
      <w:r>
        <w:rPr>
          <w:sz w:val="28"/>
          <w:szCs w:val="28"/>
          <w:lang w:val="az-Latn-AZ"/>
        </w:rPr>
        <w:t xml:space="preserve">olmamasını işin konkret hallarından asılı olaraq apellyasiya instansiya məhkəməsi həll edir. Birinci instansiya məhkəməsi tərəfindən işə baxılarkən yol verilmiş böyük əhəmiyyət kəsb etməyən prosessual pozuntular məhkəmənin yekun nəticəsinə təsir göstərməmişdirsə və ya göstərə bilməmişdirsə onlar qətnamənin ləğvi üçün </w:t>
      </w:r>
      <w:r w:rsidR="003A3728">
        <w:rPr>
          <w:sz w:val="28"/>
          <w:szCs w:val="28"/>
          <w:lang w:val="az-Latn-AZ"/>
        </w:rPr>
        <w:t>əsas deyildir</w:t>
      </w:r>
      <w:r w:rsidR="00867634">
        <w:rPr>
          <w:sz w:val="28"/>
          <w:szCs w:val="28"/>
          <w:lang w:val="az-Latn-AZ"/>
        </w:rPr>
        <w:t>.</w:t>
      </w:r>
      <w:r w:rsidR="00D67849">
        <w:rPr>
          <w:sz w:val="28"/>
          <w:szCs w:val="28"/>
          <w:lang w:val="az-Latn-AZ"/>
        </w:rPr>
        <w:t xml:space="preserve"> </w:t>
      </w:r>
      <w:r>
        <w:rPr>
          <w:sz w:val="28"/>
          <w:szCs w:val="28"/>
          <w:lang w:val="az-Latn-AZ"/>
        </w:rPr>
        <w:t xml:space="preserve"> </w:t>
      </w:r>
    </w:p>
    <w:p w:rsidR="00913EC5" w:rsidRDefault="000C1E9C" w:rsidP="00D67849">
      <w:pPr>
        <w:ind w:firstLine="567"/>
        <w:jc w:val="both"/>
        <w:rPr>
          <w:sz w:val="28"/>
          <w:szCs w:val="28"/>
          <w:lang w:val="az-Latn-AZ"/>
        </w:rPr>
      </w:pPr>
      <w:r>
        <w:rPr>
          <w:sz w:val="28"/>
          <w:szCs w:val="28"/>
          <w:lang w:val="az-Latn-AZ"/>
        </w:rPr>
        <w:t>Onu da nəzərə almaq lazımdır ki, b</w:t>
      </w:r>
      <w:r w:rsidR="00913EC5">
        <w:rPr>
          <w:sz w:val="28"/>
          <w:szCs w:val="28"/>
          <w:lang w:val="az-Latn-AZ"/>
        </w:rPr>
        <w:t xml:space="preserve">irinci instansiya məhkəməsinin faktlar </w:t>
      </w:r>
      <w:r w:rsidR="00F271F4">
        <w:rPr>
          <w:sz w:val="28"/>
          <w:szCs w:val="28"/>
          <w:lang w:val="az-Latn-AZ"/>
        </w:rPr>
        <w:t>nöqteyi nəzərindən qanuni və əsaslı olan və mahiyyəti üzrə düzgün olan qətnaməsi yalnız formal mülahizələrə görə lə</w:t>
      </w:r>
      <w:r w:rsidR="00E064E3">
        <w:rPr>
          <w:sz w:val="28"/>
          <w:szCs w:val="28"/>
          <w:lang w:val="az-Latn-AZ"/>
        </w:rPr>
        <w:t>ğ</w:t>
      </w:r>
      <w:r w:rsidR="00F271F4">
        <w:rPr>
          <w:sz w:val="28"/>
          <w:szCs w:val="28"/>
          <w:lang w:val="az-Latn-AZ"/>
        </w:rPr>
        <w:t>v edilə bilməz (MPM-in 385.2-ci maddəsi).</w:t>
      </w:r>
    </w:p>
    <w:p w:rsidR="003A3728" w:rsidRDefault="003A3728" w:rsidP="00D67849">
      <w:pPr>
        <w:ind w:firstLine="567"/>
        <w:jc w:val="both"/>
        <w:rPr>
          <w:sz w:val="28"/>
          <w:szCs w:val="28"/>
          <w:lang w:val="az-Latn-AZ"/>
        </w:rPr>
      </w:pPr>
      <w:r>
        <w:rPr>
          <w:sz w:val="28"/>
          <w:szCs w:val="28"/>
          <w:lang w:val="az-Latn-AZ"/>
        </w:rPr>
        <w:t>Beləliklə, apellyasiya instansiyası məhkəməsi prosessual hüquq normalarına riayət olunub-olunmamasını apellyasiya şikayətin</w:t>
      </w:r>
      <w:r w:rsidR="008708D8">
        <w:rPr>
          <w:sz w:val="28"/>
          <w:szCs w:val="28"/>
          <w:lang w:val="az-Latn-AZ"/>
        </w:rPr>
        <w:t>in</w:t>
      </w:r>
      <w:r>
        <w:rPr>
          <w:sz w:val="28"/>
          <w:szCs w:val="28"/>
          <w:lang w:val="az-Latn-AZ"/>
        </w:rPr>
        <w:t xml:space="preserve"> obyektindən və predmetindən asılı olmayaraq yoxlayır</w:t>
      </w:r>
      <w:r w:rsidR="00DA01BB">
        <w:rPr>
          <w:sz w:val="28"/>
          <w:szCs w:val="28"/>
          <w:lang w:val="az-Latn-AZ"/>
        </w:rPr>
        <w:t>.</w:t>
      </w:r>
    </w:p>
    <w:p w:rsidR="00D6498F" w:rsidRDefault="00D6498F" w:rsidP="00D67849">
      <w:pPr>
        <w:ind w:firstLine="567"/>
        <w:jc w:val="both"/>
        <w:rPr>
          <w:sz w:val="28"/>
          <w:szCs w:val="28"/>
          <w:lang w:val="az-Latn-AZ"/>
        </w:rPr>
      </w:pPr>
      <w:r>
        <w:rPr>
          <w:sz w:val="28"/>
          <w:szCs w:val="28"/>
          <w:lang w:val="az-Latn-AZ"/>
        </w:rPr>
        <w:t>Göstərilənlərə əsasən Konstitusiya Məhkəməsinin Plenumu belə nəticəyə gəlir ki:</w:t>
      </w:r>
    </w:p>
    <w:p w:rsidR="00D6498F" w:rsidRDefault="00986890" w:rsidP="00D67849">
      <w:pPr>
        <w:ind w:firstLine="567"/>
        <w:jc w:val="both"/>
        <w:rPr>
          <w:sz w:val="28"/>
          <w:szCs w:val="28"/>
          <w:lang w:val="az-Latn-AZ"/>
        </w:rPr>
      </w:pPr>
      <w:r>
        <w:rPr>
          <w:sz w:val="28"/>
          <w:szCs w:val="28"/>
          <w:lang w:val="az-Latn-AZ"/>
        </w:rPr>
        <w:lastRenderedPageBreak/>
        <w:t>●</w:t>
      </w:r>
      <w:r w:rsidR="001077D2">
        <w:rPr>
          <w:sz w:val="28"/>
          <w:szCs w:val="28"/>
          <w:lang w:val="az-Latn-AZ"/>
        </w:rPr>
        <w:t xml:space="preserve"> MPM-in 372.1-ci maddəsinə uyğun olaraq apellyasiya instansiyası məhkəməsi həmin Məcəllənin 372.6-cı maddəsində nəzərdə tut</w:t>
      </w:r>
      <w:r w:rsidR="008708D8">
        <w:rPr>
          <w:sz w:val="28"/>
          <w:szCs w:val="28"/>
          <w:lang w:val="az-Latn-AZ"/>
        </w:rPr>
        <w:t>ul</w:t>
      </w:r>
      <w:r w:rsidR="001077D2">
        <w:rPr>
          <w:sz w:val="28"/>
          <w:szCs w:val="28"/>
          <w:lang w:val="az-Latn-AZ"/>
        </w:rPr>
        <w:t>duğu hallarda birinci instansiya məhkəməsinin qətnaməsinin əsaslılığını yalnız mübahisələndirilən hissəsində şikayətin dəlilləri həcmində yoxlayır</w:t>
      </w:r>
      <w:r w:rsidR="004E41D3">
        <w:rPr>
          <w:sz w:val="28"/>
          <w:szCs w:val="28"/>
          <w:lang w:val="az-Latn-AZ"/>
        </w:rPr>
        <w:t>;</w:t>
      </w:r>
      <w:r w:rsidR="001077D2">
        <w:rPr>
          <w:sz w:val="28"/>
          <w:szCs w:val="28"/>
          <w:lang w:val="az-Latn-AZ"/>
        </w:rPr>
        <w:t xml:space="preserve"> </w:t>
      </w:r>
    </w:p>
    <w:p w:rsidR="00DA0475" w:rsidRDefault="00986890" w:rsidP="00D67849">
      <w:pPr>
        <w:ind w:firstLine="567"/>
        <w:jc w:val="both"/>
        <w:rPr>
          <w:sz w:val="28"/>
          <w:szCs w:val="28"/>
          <w:lang w:val="az-Latn-AZ"/>
        </w:rPr>
      </w:pPr>
      <w:r>
        <w:rPr>
          <w:sz w:val="28"/>
          <w:szCs w:val="28"/>
          <w:lang w:val="az-Latn-AZ"/>
        </w:rPr>
        <w:t xml:space="preserve">● </w:t>
      </w:r>
      <w:r w:rsidR="00DA01BB">
        <w:rPr>
          <w:sz w:val="28"/>
          <w:szCs w:val="28"/>
          <w:lang w:val="az-Latn-AZ"/>
        </w:rPr>
        <w:t xml:space="preserve">MPM-in 372.1 və 372.7-ci maddələrinə </w:t>
      </w:r>
      <w:r w:rsidR="00DA0475">
        <w:rPr>
          <w:sz w:val="28"/>
          <w:szCs w:val="28"/>
          <w:lang w:val="az-Latn-AZ"/>
        </w:rPr>
        <w:t>uyğun olaraq apellyasiya instansiyası məhkəməsi maddi hüquq normalarına riayət edilməsini birinci instansiya məhkəməsinin qətnaməsinin mübahisələndirildiyi hissəs</w:t>
      </w:r>
      <w:r w:rsidR="003F39AC">
        <w:rPr>
          <w:sz w:val="28"/>
          <w:szCs w:val="28"/>
          <w:lang w:val="az-Latn-AZ"/>
        </w:rPr>
        <w:t>ində yoxlayır.</w:t>
      </w:r>
      <w:r w:rsidR="00A01ECF">
        <w:rPr>
          <w:sz w:val="28"/>
          <w:szCs w:val="28"/>
          <w:lang w:val="az-Latn-AZ"/>
        </w:rPr>
        <w:t xml:space="preserve"> Bu hədlərdə a</w:t>
      </w:r>
      <w:r w:rsidR="00DA0475">
        <w:rPr>
          <w:sz w:val="28"/>
          <w:szCs w:val="28"/>
          <w:lang w:val="az-Latn-AZ"/>
        </w:rPr>
        <w:t>pellyasiya instansiyası məhkəm</w:t>
      </w:r>
      <w:r w:rsidR="009539B5">
        <w:rPr>
          <w:sz w:val="28"/>
          <w:szCs w:val="28"/>
          <w:lang w:val="az-Latn-AZ"/>
        </w:rPr>
        <w:t>əsi şikayətin hüquqi mövqeyinə aid dəlillərdən</w:t>
      </w:r>
      <w:r w:rsidR="00DA0475">
        <w:rPr>
          <w:sz w:val="28"/>
          <w:szCs w:val="28"/>
          <w:lang w:val="az-Latn-AZ"/>
        </w:rPr>
        <w:t xml:space="preserve"> asılı deyil və qətnaməni</w:t>
      </w:r>
      <w:r w:rsidR="002D12F0">
        <w:rPr>
          <w:sz w:val="28"/>
          <w:szCs w:val="28"/>
          <w:lang w:val="az-Latn-AZ"/>
        </w:rPr>
        <w:t xml:space="preserve"> maddi hüquq normasının pozulması ilə əlaqədar</w:t>
      </w:r>
      <w:r w:rsidR="00DA0475">
        <w:rPr>
          <w:sz w:val="28"/>
          <w:szCs w:val="28"/>
          <w:lang w:val="az-Latn-AZ"/>
        </w:rPr>
        <w:t xml:space="preserve"> apellyasiya şikayətində göstərilməyən əsaslarla da ləğv edə və</w:t>
      </w:r>
      <w:r w:rsidR="009E6B79">
        <w:rPr>
          <w:sz w:val="28"/>
          <w:szCs w:val="28"/>
          <w:lang w:val="az-Latn-AZ"/>
        </w:rPr>
        <w:t xml:space="preserve"> ya</w:t>
      </w:r>
      <w:r w:rsidR="00DA0475">
        <w:rPr>
          <w:sz w:val="28"/>
          <w:szCs w:val="28"/>
          <w:lang w:val="az-Latn-AZ"/>
        </w:rPr>
        <w:t xml:space="preserve"> dəyişdirə bilər</w:t>
      </w:r>
      <w:r w:rsidR="003F39AC">
        <w:rPr>
          <w:sz w:val="28"/>
          <w:szCs w:val="28"/>
          <w:lang w:val="az-Latn-AZ"/>
        </w:rPr>
        <w:t>;</w:t>
      </w:r>
      <w:r w:rsidR="00D67849">
        <w:rPr>
          <w:sz w:val="28"/>
          <w:szCs w:val="28"/>
          <w:lang w:val="az-Latn-AZ"/>
        </w:rPr>
        <w:t xml:space="preserve">  </w:t>
      </w:r>
    </w:p>
    <w:p w:rsidR="003F39AC" w:rsidRDefault="00986890" w:rsidP="00D67849">
      <w:pPr>
        <w:ind w:firstLine="567"/>
        <w:jc w:val="both"/>
        <w:rPr>
          <w:sz w:val="28"/>
          <w:szCs w:val="28"/>
          <w:lang w:val="az-Latn-AZ"/>
        </w:rPr>
      </w:pPr>
      <w:r>
        <w:rPr>
          <w:sz w:val="28"/>
          <w:szCs w:val="28"/>
          <w:lang w:val="az-Latn-AZ"/>
        </w:rPr>
        <w:t xml:space="preserve">● </w:t>
      </w:r>
      <w:r w:rsidR="00836542">
        <w:rPr>
          <w:sz w:val="28"/>
          <w:szCs w:val="28"/>
          <w:lang w:val="az-Latn-AZ"/>
        </w:rPr>
        <w:t>MPM-in 372.1 və 372.7-ci maddə</w:t>
      </w:r>
      <w:r w:rsidR="001B229B">
        <w:rPr>
          <w:sz w:val="28"/>
          <w:szCs w:val="28"/>
          <w:lang w:val="az-Latn-AZ"/>
        </w:rPr>
        <w:t xml:space="preserve">lərinə uyğun olaraq apellyasiya </w:t>
      </w:r>
      <w:r w:rsidR="00836542">
        <w:rPr>
          <w:sz w:val="28"/>
          <w:szCs w:val="28"/>
          <w:lang w:val="az-Latn-AZ"/>
        </w:rPr>
        <w:t>instansiyası məhkəməsi həmin Məcəllənin 387-ci maddə</w:t>
      </w:r>
      <w:r w:rsidR="008708D8">
        <w:rPr>
          <w:sz w:val="28"/>
          <w:szCs w:val="28"/>
          <w:lang w:val="az-Latn-AZ"/>
        </w:rPr>
        <w:t>s</w:t>
      </w:r>
      <w:r w:rsidR="00836542">
        <w:rPr>
          <w:sz w:val="28"/>
          <w:szCs w:val="28"/>
          <w:lang w:val="az-Latn-AZ"/>
        </w:rPr>
        <w:t>ində nəzərdə tutulmuş hallarda birinci instansiya məhkəməsinin prosessual hüquq normalarına riayət etməsini şikayətin dəlillərindən asılı olmayaraq yoxlayır.</w:t>
      </w:r>
      <w:r w:rsidR="003F39AC">
        <w:rPr>
          <w:sz w:val="28"/>
          <w:szCs w:val="28"/>
          <w:lang w:val="az-Latn-AZ"/>
        </w:rPr>
        <w:t xml:space="preserve"> B</w:t>
      </w:r>
      <w:r w:rsidR="009E6B79">
        <w:rPr>
          <w:sz w:val="28"/>
          <w:szCs w:val="28"/>
          <w:lang w:val="az-Latn-AZ"/>
        </w:rPr>
        <w:t>i</w:t>
      </w:r>
      <w:r w:rsidR="003F39AC">
        <w:rPr>
          <w:sz w:val="28"/>
          <w:szCs w:val="28"/>
          <w:lang w:val="az-Latn-AZ"/>
        </w:rPr>
        <w:t>rinci instansiya məhkəməsinin faktlar nöqteyi nəzərindən qanuni və əsaslı olan və mahiyyəti üzrə düzgün olan qətnaməsi yalnız formal mülahizələrə görə ləğv edilə bilməz.</w:t>
      </w:r>
    </w:p>
    <w:p w:rsidR="001B229B" w:rsidRPr="001B229B" w:rsidRDefault="001B229B" w:rsidP="00D67849">
      <w:pPr>
        <w:ind w:firstLine="567"/>
        <w:jc w:val="both"/>
        <w:rPr>
          <w:rFonts w:ascii="Times Roman AzLat" w:hAnsi="Times Roman AzLat"/>
          <w:sz w:val="28"/>
          <w:szCs w:val="28"/>
          <w:lang w:val="az-Latn-AZ"/>
        </w:rPr>
      </w:pPr>
      <w:r w:rsidRPr="00ED170A">
        <w:rPr>
          <w:rFonts w:ascii="Times Roman AzLat" w:hAnsi="Times Roman AzLat"/>
          <w:sz w:val="28"/>
          <w:szCs w:val="28"/>
          <w:lang w:val="az-Latn-AZ"/>
        </w:rPr>
        <w:t xml:space="preserve">Азярбайжан Республикасы Конститусийасынын 130-жу маддясинин </w:t>
      </w:r>
      <w:r>
        <w:rPr>
          <w:sz w:val="28"/>
          <w:szCs w:val="28"/>
          <w:lang w:val="az-Latn-AZ"/>
        </w:rPr>
        <w:t>VI</w:t>
      </w:r>
      <w:r>
        <w:rPr>
          <w:rFonts w:ascii="Times Roman AzLat" w:hAnsi="Times Roman AzLat"/>
          <w:sz w:val="28"/>
          <w:szCs w:val="28"/>
          <w:lang w:val="az-Latn-AZ"/>
        </w:rPr>
        <w:t xml:space="preserve"> щиссяs</w:t>
      </w:r>
      <w:r w:rsidRPr="00ED170A">
        <w:rPr>
          <w:rFonts w:ascii="Times Roman AzLat" w:hAnsi="Times Roman AzLat"/>
          <w:sz w:val="28"/>
          <w:szCs w:val="28"/>
          <w:lang w:val="az-Latn-AZ"/>
        </w:rPr>
        <w:t>ини, «Конститусийа Мящкямяси щаггында» Азярбайжан Республикасы Ганунунун 60, 63, 65-67 вя 69-жу маддялярини рящбяр тутараг Азярбайжан Республикасы Конститусийа Мящкямясинин Пленуму</w:t>
      </w:r>
    </w:p>
    <w:p w:rsidR="00343D86" w:rsidRDefault="00343D86" w:rsidP="00D67849">
      <w:pPr>
        <w:ind w:firstLine="567"/>
        <w:jc w:val="center"/>
        <w:rPr>
          <w:rFonts w:ascii="Times Roman AzLat" w:hAnsi="Times Roman AzLat"/>
          <w:b/>
          <w:sz w:val="28"/>
          <w:szCs w:val="28"/>
        </w:rPr>
      </w:pPr>
    </w:p>
    <w:p w:rsidR="001B229B" w:rsidRDefault="001B229B" w:rsidP="00D67849">
      <w:pPr>
        <w:ind w:firstLine="567"/>
        <w:jc w:val="center"/>
        <w:rPr>
          <w:b/>
          <w:sz w:val="28"/>
          <w:szCs w:val="28"/>
          <w:lang w:val="az-Latn-AZ"/>
        </w:rPr>
      </w:pPr>
      <w:r w:rsidRPr="00ED170A">
        <w:rPr>
          <w:rFonts w:ascii="Times Roman AzLat" w:hAnsi="Times Roman AzLat"/>
          <w:b/>
          <w:sz w:val="28"/>
          <w:szCs w:val="28"/>
        </w:rPr>
        <w:t>ГЯРАРА</w:t>
      </w:r>
      <w:r w:rsidR="00D67849">
        <w:rPr>
          <w:rFonts w:ascii="Times Roman AzLat" w:hAnsi="Times Roman AzLat"/>
          <w:b/>
          <w:sz w:val="28"/>
          <w:szCs w:val="28"/>
        </w:rPr>
        <w:t xml:space="preserve"> </w:t>
      </w:r>
      <w:r w:rsidRPr="00ED170A">
        <w:rPr>
          <w:rFonts w:ascii="Times Roman AzLat" w:hAnsi="Times Roman AzLat"/>
          <w:b/>
          <w:sz w:val="28"/>
          <w:szCs w:val="28"/>
        </w:rPr>
        <w:t>АЛДЫ:</w:t>
      </w:r>
    </w:p>
    <w:p w:rsidR="001B229B" w:rsidRDefault="001B229B" w:rsidP="00D67849">
      <w:pPr>
        <w:ind w:firstLine="567"/>
        <w:rPr>
          <w:b/>
          <w:sz w:val="28"/>
          <w:szCs w:val="28"/>
          <w:lang w:val="az-Latn-AZ"/>
        </w:rPr>
      </w:pPr>
    </w:p>
    <w:p w:rsidR="003F39AC" w:rsidRDefault="001B229B" w:rsidP="00D67849">
      <w:pPr>
        <w:ind w:firstLine="567"/>
        <w:jc w:val="both"/>
        <w:rPr>
          <w:sz w:val="28"/>
          <w:szCs w:val="28"/>
          <w:lang w:val="az-Latn-AZ"/>
        </w:rPr>
      </w:pPr>
      <w:r w:rsidRPr="001B229B">
        <w:rPr>
          <w:sz w:val="28"/>
          <w:szCs w:val="28"/>
          <w:lang w:val="az-Latn-AZ"/>
        </w:rPr>
        <w:t>1</w:t>
      </w:r>
      <w:r>
        <w:rPr>
          <w:b/>
          <w:sz w:val="28"/>
          <w:szCs w:val="28"/>
          <w:lang w:val="az-Latn-AZ"/>
        </w:rPr>
        <w:t>.</w:t>
      </w:r>
      <w:r>
        <w:rPr>
          <w:sz w:val="28"/>
          <w:szCs w:val="28"/>
          <w:lang w:val="az-Latn-AZ"/>
        </w:rPr>
        <w:t xml:space="preserve"> </w:t>
      </w:r>
      <w:r w:rsidR="003F39AC">
        <w:rPr>
          <w:sz w:val="28"/>
          <w:szCs w:val="28"/>
          <w:lang w:val="az-Latn-AZ"/>
        </w:rPr>
        <w:t>Azərbaycan Respublikası M</w:t>
      </w:r>
      <w:r w:rsidR="008708D8">
        <w:rPr>
          <w:sz w:val="28"/>
          <w:szCs w:val="28"/>
          <w:lang w:val="az-Latn-AZ"/>
        </w:rPr>
        <w:t>ü</w:t>
      </w:r>
      <w:r w:rsidR="003F39AC">
        <w:rPr>
          <w:sz w:val="28"/>
          <w:szCs w:val="28"/>
          <w:lang w:val="az-Latn-AZ"/>
        </w:rPr>
        <w:t>lki Prosessual Məcəlləsinin</w:t>
      </w:r>
      <w:r w:rsidR="001077D2">
        <w:rPr>
          <w:sz w:val="28"/>
          <w:szCs w:val="28"/>
          <w:lang w:val="az-Latn-AZ"/>
        </w:rPr>
        <w:t xml:space="preserve"> 372.1-ci maddəsinə</w:t>
      </w:r>
      <w:r w:rsidR="003F39AC">
        <w:rPr>
          <w:sz w:val="28"/>
          <w:szCs w:val="28"/>
          <w:lang w:val="az-Latn-AZ"/>
        </w:rPr>
        <w:t xml:space="preserve"> </w:t>
      </w:r>
      <w:r w:rsidR="001077D2">
        <w:rPr>
          <w:sz w:val="28"/>
          <w:szCs w:val="28"/>
          <w:lang w:val="az-Latn-AZ"/>
        </w:rPr>
        <w:t xml:space="preserve">uyğun olaraq apellyasiya instansiyası məhkəməsi həmin Məcəllənin </w:t>
      </w:r>
      <w:r w:rsidR="003F39AC">
        <w:rPr>
          <w:sz w:val="28"/>
          <w:szCs w:val="28"/>
          <w:lang w:val="az-Latn-AZ"/>
        </w:rPr>
        <w:t>372.6-cı maddəsində nəzərdə tutulduğu hallarda birinci instansiya məhkəməsinin qətnaməsinin əsaslılığını mübahisələndirilən hissəsində apellyasiya şikayətinin dəlilləri həcmində yoxlayır.</w:t>
      </w:r>
    </w:p>
    <w:p w:rsidR="003F39AC" w:rsidRDefault="001B229B" w:rsidP="00D67849">
      <w:pPr>
        <w:ind w:firstLine="567"/>
        <w:jc w:val="both"/>
        <w:rPr>
          <w:sz w:val="28"/>
          <w:szCs w:val="28"/>
          <w:lang w:val="az-Latn-AZ"/>
        </w:rPr>
      </w:pPr>
      <w:r>
        <w:rPr>
          <w:sz w:val="28"/>
          <w:szCs w:val="28"/>
          <w:lang w:val="az-Latn-AZ"/>
        </w:rPr>
        <w:t xml:space="preserve">2. </w:t>
      </w:r>
      <w:r w:rsidR="003F39AC">
        <w:rPr>
          <w:sz w:val="28"/>
          <w:szCs w:val="28"/>
          <w:lang w:val="az-Latn-AZ"/>
        </w:rPr>
        <w:t>Azərbaycan Respublikası M</w:t>
      </w:r>
      <w:r w:rsidR="008708D8">
        <w:rPr>
          <w:sz w:val="28"/>
          <w:szCs w:val="28"/>
          <w:lang w:val="az-Latn-AZ"/>
        </w:rPr>
        <w:t>ü</w:t>
      </w:r>
      <w:r w:rsidR="003F39AC">
        <w:rPr>
          <w:sz w:val="28"/>
          <w:szCs w:val="28"/>
          <w:lang w:val="az-Latn-AZ"/>
        </w:rPr>
        <w:t>lki Prosessual Məcəlləsinin 372.1 və 372.7-ci maddələrinə uyğun olaraq apellyasiya instansiyası məhkəməsi maddi hüquq normalarına riayət edilməsini birinci instansiya məhkəməsinin q</w:t>
      </w:r>
      <w:r w:rsidR="009E6B79">
        <w:rPr>
          <w:sz w:val="28"/>
          <w:szCs w:val="28"/>
          <w:lang w:val="az-Latn-AZ"/>
        </w:rPr>
        <w:t>ətnaməsinin mübahisələndirilən</w:t>
      </w:r>
      <w:r w:rsidR="003F39AC">
        <w:rPr>
          <w:sz w:val="28"/>
          <w:szCs w:val="28"/>
          <w:lang w:val="az-Latn-AZ"/>
        </w:rPr>
        <w:t xml:space="preserve"> hissəsində yoxlayır.</w:t>
      </w:r>
      <w:r w:rsidR="00A01ECF">
        <w:rPr>
          <w:sz w:val="28"/>
          <w:szCs w:val="28"/>
          <w:lang w:val="az-Latn-AZ"/>
        </w:rPr>
        <w:t xml:space="preserve"> </w:t>
      </w:r>
      <w:r w:rsidR="00D276FC">
        <w:rPr>
          <w:sz w:val="28"/>
          <w:szCs w:val="28"/>
          <w:lang w:val="az-Latn-AZ"/>
        </w:rPr>
        <w:t>Bu hədlərdə a</w:t>
      </w:r>
      <w:r w:rsidR="003F39AC">
        <w:rPr>
          <w:sz w:val="28"/>
          <w:szCs w:val="28"/>
          <w:lang w:val="az-Latn-AZ"/>
        </w:rPr>
        <w:t>pellyasiya instansiyası məhkəməsi şikayətin hüquqi mövqeyinə</w:t>
      </w:r>
      <w:r w:rsidR="009539B5">
        <w:rPr>
          <w:sz w:val="28"/>
          <w:szCs w:val="28"/>
          <w:lang w:val="az-Latn-AZ"/>
        </w:rPr>
        <w:t xml:space="preserve"> aid</w:t>
      </w:r>
      <w:r w:rsidR="003F39AC">
        <w:rPr>
          <w:sz w:val="28"/>
          <w:szCs w:val="28"/>
          <w:lang w:val="az-Latn-AZ"/>
        </w:rPr>
        <w:t xml:space="preserve"> </w:t>
      </w:r>
      <w:r w:rsidR="009539B5">
        <w:rPr>
          <w:sz w:val="28"/>
          <w:szCs w:val="28"/>
          <w:lang w:val="az-Latn-AZ"/>
        </w:rPr>
        <w:t xml:space="preserve">dəlillərdən </w:t>
      </w:r>
      <w:r w:rsidR="003F39AC">
        <w:rPr>
          <w:sz w:val="28"/>
          <w:szCs w:val="28"/>
          <w:lang w:val="az-Latn-AZ"/>
        </w:rPr>
        <w:t xml:space="preserve">asılı deyil və qətnaməni </w:t>
      </w:r>
      <w:r w:rsidR="002D12F0">
        <w:rPr>
          <w:sz w:val="28"/>
          <w:szCs w:val="28"/>
          <w:lang w:val="az-Latn-AZ"/>
        </w:rPr>
        <w:t xml:space="preserve">maddi hüquq normasının pozulması ilə əlaqədar </w:t>
      </w:r>
      <w:r w:rsidR="003F39AC">
        <w:rPr>
          <w:sz w:val="28"/>
          <w:szCs w:val="28"/>
          <w:lang w:val="az-Latn-AZ"/>
        </w:rPr>
        <w:t>apellyasiya şikayətində göstərilməyən əsaslarla da ləğv edə və dəyişdirə bilər.</w:t>
      </w:r>
      <w:r w:rsidR="00D67849">
        <w:rPr>
          <w:sz w:val="28"/>
          <w:szCs w:val="28"/>
          <w:lang w:val="az-Latn-AZ"/>
        </w:rPr>
        <w:t xml:space="preserve"> </w:t>
      </w:r>
      <w:r w:rsidR="003F39AC">
        <w:rPr>
          <w:sz w:val="28"/>
          <w:szCs w:val="28"/>
          <w:lang w:val="az-Latn-AZ"/>
        </w:rPr>
        <w:t xml:space="preserve"> </w:t>
      </w:r>
    </w:p>
    <w:p w:rsidR="003F39AC" w:rsidRDefault="003F39AC" w:rsidP="00D67849">
      <w:pPr>
        <w:ind w:firstLine="567"/>
        <w:jc w:val="both"/>
        <w:rPr>
          <w:sz w:val="28"/>
          <w:szCs w:val="28"/>
          <w:lang w:val="az-Latn-AZ"/>
        </w:rPr>
      </w:pPr>
      <w:r>
        <w:rPr>
          <w:sz w:val="28"/>
          <w:szCs w:val="28"/>
          <w:lang w:val="az-Latn-AZ"/>
        </w:rPr>
        <w:t>3.</w:t>
      </w:r>
      <w:r w:rsidRPr="003F39AC">
        <w:rPr>
          <w:sz w:val="28"/>
          <w:szCs w:val="28"/>
          <w:lang w:val="az-Latn-AZ"/>
        </w:rPr>
        <w:t xml:space="preserve"> </w:t>
      </w:r>
      <w:r>
        <w:rPr>
          <w:sz w:val="28"/>
          <w:szCs w:val="28"/>
          <w:lang w:val="az-Latn-AZ"/>
        </w:rPr>
        <w:t>Azərbaycan Respublikası M</w:t>
      </w:r>
      <w:r w:rsidR="008708D8">
        <w:rPr>
          <w:sz w:val="28"/>
          <w:szCs w:val="28"/>
          <w:lang w:val="az-Latn-AZ"/>
        </w:rPr>
        <w:t>ü</w:t>
      </w:r>
      <w:r>
        <w:rPr>
          <w:sz w:val="28"/>
          <w:szCs w:val="28"/>
          <w:lang w:val="az-Latn-AZ"/>
        </w:rPr>
        <w:t>lki Prosessual Məcəlləsinin 372.1 və 372.7-ci maddələrinə uyğun olaraq apellyasiya instansiyası məhkəməsi həmin Məcəllənin 387-ci maddə</w:t>
      </w:r>
      <w:r w:rsidR="009E6B79">
        <w:rPr>
          <w:sz w:val="28"/>
          <w:szCs w:val="28"/>
          <w:lang w:val="az-Latn-AZ"/>
        </w:rPr>
        <w:t>s</w:t>
      </w:r>
      <w:r>
        <w:rPr>
          <w:sz w:val="28"/>
          <w:szCs w:val="28"/>
          <w:lang w:val="az-Latn-AZ"/>
        </w:rPr>
        <w:t xml:space="preserve">ində nəzərdə tutulmuş hallarda birinci instansiya məhkəməsinin prosessual hüquq normalarına riayət etməsini şikayətin dəlillərindən asılı olmayaraq yoxlayır. </w:t>
      </w:r>
    </w:p>
    <w:p w:rsidR="003F39AC" w:rsidRDefault="003F39AC" w:rsidP="00D67849">
      <w:pPr>
        <w:ind w:firstLine="567"/>
        <w:jc w:val="both"/>
        <w:rPr>
          <w:sz w:val="28"/>
          <w:szCs w:val="28"/>
          <w:lang w:val="az-Latn-AZ"/>
        </w:rPr>
      </w:pPr>
      <w:r>
        <w:rPr>
          <w:sz w:val="28"/>
          <w:szCs w:val="28"/>
          <w:lang w:val="az-Latn-AZ"/>
        </w:rPr>
        <w:t>B</w:t>
      </w:r>
      <w:r w:rsidR="00EF7F0F">
        <w:rPr>
          <w:sz w:val="28"/>
          <w:szCs w:val="28"/>
          <w:lang w:val="az-Latn-AZ"/>
        </w:rPr>
        <w:t>i</w:t>
      </w:r>
      <w:r>
        <w:rPr>
          <w:sz w:val="28"/>
          <w:szCs w:val="28"/>
          <w:lang w:val="az-Latn-AZ"/>
        </w:rPr>
        <w:t>rinci instansiya məhkəməsinin faktlar nöqteyi nəzərindən qanuni və əsaslı olan və mahiyyəti üzrə düzgün olan qətnaməsi yalnız formal mülahizələrə görə ləğv edilə bilməz.</w:t>
      </w:r>
    </w:p>
    <w:p w:rsidR="001B229B" w:rsidRPr="00CF5199" w:rsidRDefault="003F39AC" w:rsidP="00D67849">
      <w:pPr>
        <w:ind w:firstLine="567"/>
        <w:jc w:val="both"/>
        <w:rPr>
          <w:rFonts w:ascii="Times Roman AzLat" w:hAnsi="Times Roman AzLat"/>
          <w:sz w:val="28"/>
          <w:szCs w:val="28"/>
          <w:lang w:val="az-Latn-AZ"/>
        </w:rPr>
      </w:pPr>
      <w:r>
        <w:rPr>
          <w:sz w:val="28"/>
          <w:szCs w:val="28"/>
          <w:lang w:val="az-Latn-AZ"/>
        </w:rPr>
        <w:t xml:space="preserve">4. </w:t>
      </w:r>
      <w:r w:rsidR="001B229B" w:rsidRPr="00CF5199">
        <w:rPr>
          <w:rFonts w:ascii="Times Roman AzLat" w:hAnsi="Times Roman AzLat"/>
          <w:color w:val="0D0D0D"/>
          <w:sz w:val="28"/>
          <w:szCs w:val="28"/>
          <w:lang w:val="az-Latn-AZ"/>
        </w:rPr>
        <w:t>Гярар дярж едилдийи эцндян гцввяйя минир.</w:t>
      </w:r>
    </w:p>
    <w:p w:rsidR="001B229B" w:rsidRDefault="003F39AC" w:rsidP="00D67849">
      <w:pPr>
        <w:ind w:firstLine="567"/>
        <w:jc w:val="both"/>
        <w:rPr>
          <w:rFonts w:ascii="Times Roman AzLat" w:hAnsi="Times Roman AzLat"/>
          <w:sz w:val="28"/>
          <w:szCs w:val="28"/>
        </w:rPr>
      </w:pPr>
      <w:r>
        <w:rPr>
          <w:rFonts w:ascii="Times Roman AzLat" w:hAnsi="Times Roman AzLat"/>
          <w:color w:val="0D0D0D"/>
          <w:sz w:val="28"/>
          <w:szCs w:val="28"/>
          <w:lang w:val="az-Latn-AZ"/>
        </w:rPr>
        <w:lastRenderedPageBreak/>
        <w:t xml:space="preserve">5. </w:t>
      </w:r>
      <w:r w:rsidR="001B229B" w:rsidRPr="003F39AC">
        <w:rPr>
          <w:rFonts w:ascii="Times Roman AzLat" w:hAnsi="Times Roman AzLat"/>
          <w:color w:val="0D0D0D"/>
          <w:sz w:val="28"/>
          <w:szCs w:val="28"/>
          <w:lang w:val="az-Latn-AZ"/>
        </w:rPr>
        <w:t>Гярар «Азярбайжан», «Республика», «Халг гязети», «Бакински рабочи» гязетляриндя вя «Азярбайжан Республикасы Конститусийа Мя</w:t>
      </w:r>
      <w:proofErr w:type="spellStart"/>
      <w:r w:rsidR="001B229B" w:rsidRPr="0097490E">
        <w:rPr>
          <w:rFonts w:ascii="Times Roman AzLat" w:hAnsi="Times Roman AzLat"/>
          <w:color w:val="0D0D0D"/>
          <w:sz w:val="28"/>
          <w:szCs w:val="28"/>
        </w:rPr>
        <w:t>щкямясинин</w:t>
      </w:r>
      <w:proofErr w:type="spellEnd"/>
      <w:r w:rsidR="001B229B" w:rsidRPr="0097490E">
        <w:rPr>
          <w:rFonts w:ascii="Times Roman AzLat" w:hAnsi="Times Roman AzLat"/>
          <w:color w:val="0D0D0D"/>
          <w:sz w:val="28"/>
          <w:szCs w:val="28"/>
        </w:rPr>
        <w:t xml:space="preserve"> </w:t>
      </w:r>
      <w:proofErr w:type="spellStart"/>
      <w:r w:rsidR="001B229B" w:rsidRPr="0097490E">
        <w:rPr>
          <w:rFonts w:ascii="Times Roman AzLat" w:hAnsi="Times Roman AzLat"/>
          <w:color w:val="0D0D0D"/>
          <w:sz w:val="28"/>
          <w:szCs w:val="28"/>
        </w:rPr>
        <w:t>Мялуматы</w:t>
      </w:r>
      <w:proofErr w:type="spellEnd"/>
      <w:r w:rsidR="001B229B" w:rsidRPr="0097490E">
        <w:rPr>
          <w:rFonts w:ascii="Times Roman AzLat" w:hAnsi="Times Roman AzLat"/>
          <w:color w:val="0D0D0D"/>
          <w:sz w:val="28"/>
          <w:szCs w:val="28"/>
        </w:rPr>
        <w:t>»</w:t>
      </w:r>
      <w:proofErr w:type="spellStart"/>
      <w:r w:rsidR="001B229B" w:rsidRPr="0097490E">
        <w:rPr>
          <w:rFonts w:ascii="Times Roman AzLat" w:hAnsi="Times Roman AzLat"/>
          <w:color w:val="0D0D0D"/>
          <w:sz w:val="28"/>
          <w:szCs w:val="28"/>
        </w:rPr>
        <w:t>нда</w:t>
      </w:r>
      <w:proofErr w:type="spellEnd"/>
      <w:r w:rsidR="001B229B" w:rsidRPr="0097490E">
        <w:rPr>
          <w:rFonts w:ascii="Times Roman AzLat" w:hAnsi="Times Roman AzLat"/>
          <w:color w:val="0D0D0D"/>
          <w:sz w:val="28"/>
          <w:szCs w:val="28"/>
        </w:rPr>
        <w:t xml:space="preserve"> </w:t>
      </w:r>
      <w:proofErr w:type="spellStart"/>
      <w:r w:rsidR="001B229B" w:rsidRPr="0097490E">
        <w:rPr>
          <w:rFonts w:ascii="Times Roman AzLat" w:hAnsi="Times Roman AzLat"/>
          <w:color w:val="0D0D0D"/>
          <w:sz w:val="28"/>
          <w:szCs w:val="28"/>
        </w:rPr>
        <w:t>дярж</w:t>
      </w:r>
      <w:proofErr w:type="spellEnd"/>
      <w:r w:rsidR="001B229B" w:rsidRPr="0097490E">
        <w:rPr>
          <w:rFonts w:ascii="Times Roman AzLat" w:hAnsi="Times Roman AzLat"/>
          <w:color w:val="0D0D0D"/>
          <w:sz w:val="28"/>
          <w:szCs w:val="28"/>
        </w:rPr>
        <w:t xml:space="preserve"> </w:t>
      </w:r>
      <w:proofErr w:type="spellStart"/>
      <w:r w:rsidR="001B229B" w:rsidRPr="0097490E">
        <w:rPr>
          <w:rFonts w:ascii="Times Roman AzLat" w:hAnsi="Times Roman AzLat"/>
          <w:color w:val="0D0D0D"/>
          <w:sz w:val="28"/>
          <w:szCs w:val="28"/>
        </w:rPr>
        <w:t>едилсин</w:t>
      </w:r>
      <w:proofErr w:type="spellEnd"/>
      <w:r w:rsidR="001B229B" w:rsidRPr="0097490E">
        <w:rPr>
          <w:rFonts w:ascii="Times Roman AzLat" w:hAnsi="Times Roman AzLat"/>
          <w:color w:val="0D0D0D"/>
          <w:sz w:val="28"/>
          <w:szCs w:val="28"/>
        </w:rPr>
        <w:t>.</w:t>
      </w:r>
    </w:p>
    <w:p w:rsidR="001B229B" w:rsidRPr="00333FFD" w:rsidRDefault="003F39AC" w:rsidP="00D67849">
      <w:pPr>
        <w:ind w:firstLine="567"/>
        <w:jc w:val="both"/>
        <w:rPr>
          <w:rFonts w:ascii="Times Roman AzLat" w:hAnsi="Times Roman AzLat"/>
          <w:sz w:val="28"/>
          <w:szCs w:val="28"/>
          <w:lang w:val="az-Latn-AZ"/>
        </w:rPr>
      </w:pPr>
      <w:r>
        <w:rPr>
          <w:color w:val="0D0D0D"/>
          <w:sz w:val="28"/>
          <w:szCs w:val="28"/>
          <w:lang w:val="az-Latn-AZ"/>
        </w:rPr>
        <w:t xml:space="preserve">6. </w:t>
      </w:r>
      <w:r w:rsidR="001B229B" w:rsidRPr="00333FFD">
        <w:rPr>
          <w:rFonts w:ascii="Times Roman AzLat" w:hAnsi="Times Roman AzLat"/>
          <w:color w:val="0D0D0D"/>
          <w:sz w:val="28"/>
          <w:szCs w:val="28"/>
          <w:lang w:val="az-Latn-AZ"/>
        </w:rPr>
        <w:t xml:space="preserve">Гярар гятидир, щеч бир орган вя йа шяхс тяряфиндян ляьв едиля, дяйишдириля вя йа рясми тяфсир олуна билмяз. </w:t>
      </w:r>
    </w:p>
    <w:p w:rsidR="001B229B" w:rsidRPr="00333FFD" w:rsidRDefault="001B229B" w:rsidP="00D67849">
      <w:pPr>
        <w:ind w:left="360" w:firstLine="567"/>
        <w:jc w:val="both"/>
        <w:rPr>
          <w:rFonts w:ascii="Times Roman AzLat" w:hAnsi="Times Roman AzLat"/>
          <w:b/>
          <w:color w:val="0D0D0D"/>
          <w:sz w:val="32"/>
          <w:szCs w:val="32"/>
          <w:lang w:val="az-Latn-AZ"/>
        </w:rPr>
      </w:pPr>
    </w:p>
    <w:sectPr w:rsidR="001B229B" w:rsidRPr="00333FFD" w:rsidSect="008E463F">
      <w:footerReference w:type="even" r:id="rId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9C2" w:rsidRDefault="006D19C2">
      <w:r>
        <w:separator/>
      </w:r>
    </w:p>
  </w:endnote>
  <w:endnote w:type="continuationSeparator" w:id="0">
    <w:p w:rsidR="006D19C2" w:rsidRDefault="006D1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72" w:rsidRDefault="00721772" w:rsidP="00A06A5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1772" w:rsidRDefault="00721772" w:rsidP="008644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72" w:rsidRDefault="00721772" w:rsidP="008644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9C2" w:rsidRDefault="006D19C2">
      <w:r>
        <w:separator/>
      </w:r>
    </w:p>
  </w:footnote>
  <w:footnote w:type="continuationSeparator" w:id="0">
    <w:p w:rsidR="006D19C2" w:rsidRDefault="006D1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E39"/>
    <w:multiLevelType w:val="hybridMultilevel"/>
    <w:tmpl w:val="EFB0DCE2"/>
    <w:lvl w:ilvl="0" w:tplc="9588108A">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7847385"/>
    <w:multiLevelType w:val="hybridMultilevel"/>
    <w:tmpl w:val="76144D02"/>
    <w:lvl w:ilvl="0" w:tplc="13E8F13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8445915"/>
    <w:multiLevelType w:val="hybridMultilevel"/>
    <w:tmpl w:val="63CE4E9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22CE0"/>
    <w:rsid w:val="000014B6"/>
    <w:rsid w:val="00021343"/>
    <w:rsid w:val="00034C17"/>
    <w:rsid w:val="000441A5"/>
    <w:rsid w:val="00046112"/>
    <w:rsid w:val="00057314"/>
    <w:rsid w:val="0007517D"/>
    <w:rsid w:val="00093D15"/>
    <w:rsid w:val="000C12EF"/>
    <w:rsid w:val="000C1E9C"/>
    <w:rsid w:val="000C66FB"/>
    <w:rsid w:val="000D2E0E"/>
    <w:rsid w:val="000D637C"/>
    <w:rsid w:val="000E71D2"/>
    <w:rsid w:val="000F4548"/>
    <w:rsid w:val="001077D2"/>
    <w:rsid w:val="001142AF"/>
    <w:rsid w:val="00115890"/>
    <w:rsid w:val="0013024E"/>
    <w:rsid w:val="001338EF"/>
    <w:rsid w:val="001404C4"/>
    <w:rsid w:val="001608FF"/>
    <w:rsid w:val="00170AFD"/>
    <w:rsid w:val="0017212A"/>
    <w:rsid w:val="00194A3A"/>
    <w:rsid w:val="001B229B"/>
    <w:rsid w:val="001E789B"/>
    <w:rsid w:val="001F3A58"/>
    <w:rsid w:val="00222CE0"/>
    <w:rsid w:val="00226504"/>
    <w:rsid w:val="00227D96"/>
    <w:rsid w:val="00237603"/>
    <w:rsid w:val="00245B5D"/>
    <w:rsid w:val="0025499D"/>
    <w:rsid w:val="00254B84"/>
    <w:rsid w:val="00255A6E"/>
    <w:rsid w:val="00256F5E"/>
    <w:rsid w:val="00262A5B"/>
    <w:rsid w:val="00272A5B"/>
    <w:rsid w:val="0027524F"/>
    <w:rsid w:val="00284BDB"/>
    <w:rsid w:val="002D12F0"/>
    <w:rsid w:val="002D6FAA"/>
    <w:rsid w:val="002F272A"/>
    <w:rsid w:val="002F291E"/>
    <w:rsid w:val="0030585A"/>
    <w:rsid w:val="00322763"/>
    <w:rsid w:val="00333CB0"/>
    <w:rsid w:val="00333FFD"/>
    <w:rsid w:val="003410AE"/>
    <w:rsid w:val="003435A7"/>
    <w:rsid w:val="00343D86"/>
    <w:rsid w:val="00344A5C"/>
    <w:rsid w:val="003605D8"/>
    <w:rsid w:val="00363AC6"/>
    <w:rsid w:val="00363B30"/>
    <w:rsid w:val="00395E45"/>
    <w:rsid w:val="003A3728"/>
    <w:rsid w:val="003A6607"/>
    <w:rsid w:val="003A7BB5"/>
    <w:rsid w:val="003C46B9"/>
    <w:rsid w:val="003C4E38"/>
    <w:rsid w:val="003D3665"/>
    <w:rsid w:val="003E3325"/>
    <w:rsid w:val="003E7316"/>
    <w:rsid w:val="003F32AB"/>
    <w:rsid w:val="003F39AC"/>
    <w:rsid w:val="00405EBA"/>
    <w:rsid w:val="0041136A"/>
    <w:rsid w:val="0044296F"/>
    <w:rsid w:val="0044689B"/>
    <w:rsid w:val="004770FD"/>
    <w:rsid w:val="004A18BA"/>
    <w:rsid w:val="004A7796"/>
    <w:rsid w:val="004B6DFA"/>
    <w:rsid w:val="004D34FA"/>
    <w:rsid w:val="004E41D3"/>
    <w:rsid w:val="00505B34"/>
    <w:rsid w:val="00506992"/>
    <w:rsid w:val="00511438"/>
    <w:rsid w:val="00562DD3"/>
    <w:rsid w:val="005660E3"/>
    <w:rsid w:val="005726C9"/>
    <w:rsid w:val="00581B8B"/>
    <w:rsid w:val="005A03E4"/>
    <w:rsid w:val="005B0452"/>
    <w:rsid w:val="005B44B5"/>
    <w:rsid w:val="005E17DC"/>
    <w:rsid w:val="005F2A4E"/>
    <w:rsid w:val="00640DE5"/>
    <w:rsid w:val="00657205"/>
    <w:rsid w:val="00676F14"/>
    <w:rsid w:val="006A24AF"/>
    <w:rsid w:val="006B3ABC"/>
    <w:rsid w:val="006D0C0F"/>
    <w:rsid w:val="006D19C2"/>
    <w:rsid w:val="006D3B5E"/>
    <w:rsid w:val="006D488F"/>
    <w:rsid w:val="006E049A"/>
    <w:rsid w:val="006F37EA"/>
    <w:rsid w:val="007216E1"/>
    <w:rsid w:val="00721772"/>
    <w:rsid w:val="00721F0F"/>
    <w:rsid w:val="00726845"/>
    <w:rsid w:val="0075167D"/>
    <w:rsid w:val="007538E1"/>
    <w:rsid w:val="007605D8"/>
    <w:rsid w:val="00765CDD"/>
    <w:rsid w:val="00782689"/>
    <w:rsid w:val="00782F1A"/>
    <w:rsid w:val="0079225C"/>
    <w:rsid w:val="00793A7A"/>
    <w:rsid w:val="007D307A"/>
    <w:rsid w:val="007E0AD4"/>
    <w:rsid w:val="008000E3"/>
    <w:rsid w:val="0080426F"/>
    <w:rsid w:val="008048E8"/>
    <w:rsid w:val="0081145A"/>
    <w:rsid w:val="0082148F"/>
    <w:rsid w:val="00836542"/>
    <w:rsid w:val="00837DCE"/>
    <w:rsid w:val="008545EF"/>
    <w:rsid w:val="008550A2"/>
    <w:rsid w:val="00855474"/>
    <w:rsid w:val="0086445C"/>
    <w:rsid w:val="00864DE7"/>
    <w:rsid w:val="00867634"/>
    <w:rsid w:val="008708D8"/>
    <w:rsid w:val="0087443E"/>
    <w:rsid w:val="00880894"/>
    <w:rsid w:val="00881EEA"/>
    <w:rsid w:val="0089153C"/>
    <w:rsid w:val="008A0DB3"/>
    <w:rsid w:val="008A1271"/>
    <w:rsid w:val="008A34DF"/>
    <w:rsid w:val="008A7D99"/>
    <w:rsid w:val="008B1E14"/>
    <w:rsid w:val="008D0F20"/>
    <w:rsid w:val="008D0F89"/>
    <w:rsid w:val="008D18C2"/>
    <w:rsid w:val="008E463F"/>
    <w:rsid w:val="008F6A35"/>
    <w:rsid w:val="008F779F"/>
    <w:rsid w:val="00913EC5"/>
    <w:rsid w:val="00924E70"/>
    <w:rsid w:val="00934346"/>
    <w:rsid w:val="009352B0"/>
    <w:rsid w:val="00945C97"/>
    <w:rsid w:val="009539B5"/>
    <w:rsid w:val="00954C3B"/>
    <w:rsid w:val="00980A42"/>
    <w:rsid w:val="00986890"/>
    <w:rsid w:val="009A747A"/>
    <w:rsid w:val="009C421A"/>
    <w:rsid w:val="009D283E"/>
    <w:rsid w:val="009D6381"/>
    <w:rsid w:val="009E6B79"/>
    <w:rsid w:val="009F3013"/>
    <w:rsid w:val="009F64A1"/>
    <w:rsid w:val="00A01ECF"/>
    <w:rsid w:val="00A01F2E"/>
    <w:rsid w:val="00A06A53"/>
    <w:rsid w:val="00A17B2B"/>
    <w:rsid w:val="00A23E94"/>
    <w:rsid w:val="00A47A67"/>
    <w:rsid w:val="00A65673"/>
    <w:rsid w:val="00A7432F"/>
    <w:rsid w:val="00A84590"/>
    <w:rsid w:val="00AD5313"/>
    <w:rsid w:val="00AE0A67"/>
    <w:rsid w:val="00AE7321"/>
    <w:rsid w:val="00B1238C"/>
    <w:rsid w:val="00B416ED"/>
    <w:rsid w:val="00B5331D"/>
    <w:rsid w:val="00B54A7E"/>
    <w:rsid w:val="00B64FC7"/>
    <w:rsid w:val="00B83B2A"/>
    <w:rsid w:val="00BA0BCE"/>
    <w:rsid w:val="00BB73B3"/>
    <w:rsid w:val="00BC3A17"/>
    <w:rsid w:val="00BC4726"/>
    <w:rsid w:val="00BE2ADD"/>
    <w:rsid w:val="00BE6A8B"/>
    <w:rsid w:val="00BF426C"/>
    <w:rsid w:val="00C041F7"/>
    <w:rsid w:val="00C07B22"/>
    <w:rsid w:val="00C1102B"/>
    <w:rsid w:val="00C1470D"/>
    <w:rsid w:val="00C3622D"/>
    <w:rsid w:val="00C44976"/>
    <w:rsid w:val="00C91172"/>
    <w:rsid w:val="00CA458E"/>
    <w:rsid w:val="00CA693C"/>
    <w:rsid w:val="00CC011A"/>
    <w:rsid w:val="00CD0264"/>
    <w:rsid w:val="00CD7C97"/>
    <w:rsid w:val="00CE022E"/>
    <w:rsid w:val="00CE553F"/>
    <w:rsid w:val="00CF3276"/>
    <w:rsid w:val="00CF5113"/>
    <w:rsid w:val="00CF7C09"/>
    <w:rsid w:val="00D150E6"/>
    <w:rsid w:val="00D17105"/>
    <w:rsid w:val="00D23CE8"/>
    <w:rsid w:val="00D276FC"/>
    <w:rsid w:val="00D40A5D"/>
    <w:rsid w:val="00D6498F"/>
    <w:rsid w:val="00D67849"/>
    <w:rsid w:val="00D82376"/>
    <w:rsid w:val="00D96EFD"/>
    <w:rsid w:val="00DA01BB"/>
    <w:rsid w:val="00DA0475"/>
    <w:rsid w:val="00DC51EB"/>
    <w:rsid w:val="00DC7581"/>
    <w:rsid w:val="00DD4E56"/>
    <w:rsid w:val="00DE7999"/>
    <w:rsid w:val="00E01A4C"/>
    <w:rsid w:val="00E04568"/>
    <w:rsid w:val="00E064E3"/>
    <w:rsid w:val="00E1103D"/>
    <w:rsid w:val="00E3077F"/>
    <w:rsid w:val="00E350B8"/>
    <w:rsid w:val="00E66A7B"/>
    <w:rsid w:val="00E72948"/>
    <w:rsid w:val="00E770C6"/>
    <w:rsid w:val="00EE163B"/>
    <w:rsid w:val="00EF72C6"/>
    <w:rsid w:val="00EF7F0F"/>
    <w:rsid w:val="00F02C9F"/>
    <w:rsid w:val="00F13CC3"/>
    <w:rsid w:val="00F1574C"/>
    <w:rsid w:val="00F16F0B"/>
    <w:rsid w:val="00F21FA9"/>
    <w:rsid w:val="00F271F4"/>
    <w:rsid w:val="00F27804"/>
    <w:rsid w:val="00F37FA1"/>
    <w:rsid w:val="00F45DD2"/>
    <w:rsid w:val="00F6014D"/>
    <w:rsid w:val="00F63C48"/>
    <w:rsid w:val="00F66C30"/>
    <w:rsid w:val="00F862C1"/>
    <w:rsid w:val="00FC0F6B"/>
    <w:rsid w:val="00FD0745"/>
    <w:rsid w:val="00FD489A"/>
    <w:rsid w:val="00FD6E84"/>
    <w:rsid w:val="00FD7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6445C"/>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6445C"/>
    <w:rPr>
      <w:rFonts w:ascii="Tahoma" w:hAnsi="Tahoma" w:cs="Tahoma"/>
      <w:sz w:val="16"/>
      <w:szCs w:val="16"/>
    </w:rPr>
  </w:style>
  <w:style w:type="paragraph" w:styleId="a4">
    <w:name w:val="Body Text Indent"/>
    <w:basedOn w:val="a"/>
    <w:rsid w:val="0086445C"/>
    <w:pPr>
      <w:ind w:left="709" w:firstLine="11"/>
      <w:jc w:val="center"/>
    </w:pPr>
    <w:rPr>
      <w:rFonts w:ascii="Times Roman AzLat" w:hAnsi="Times Roman AzLat"/>
      <w:sz w:val="32"/>
      <w:szCs w:val="20"/>
    </w:rPr>
  </w:style>
  <w:style w:type="paragraph" w:styleId="a5">
    <w:name w:val="footer"/>
    <w:basedOn w:val="a"/>
    <w:rsid w:val="0086445C"/>
    <w:pPr>
      <w:tabs>
        <w:tab w:val="center" w:pos="4677"/>
        <w:tab w:val="right" w:pos="9355"/>
      </w:tabs>
    </w:pPr>
  </w:style>
  <w:style w:type="character" w:styleId="a6">
    <w:name w:val="page number"/>
    <w:basedOn w:val="a0"/>
    <w:rsid w:val="0086445C"/>
  </w:style>
  <w:style w:type="paragraph" w:styleId="a7">
    <w:name w:val="header"/>
    <w:basedOn w:val="a"/>
    <w:link w:val="a8"/>
    <w:rsid w:val="00D67849"/>
    <w:pPr>
      <w:tabs>
        <w:tab w:val="center" w:pos="4677"/>
        <w:tab w:val="right" w:pos="9355"/>
      </w:tabs>
    </w:pPr>
  </w:style>
  <w:style w:type="character" w:customStyle="1" w:styleId="a8">
    <w:name w:val="Верхний колонтитул Знак"/>
    <w:basedOn w:val="a0"/>
    <w:link w:val="a7"/>
    <w:rsid w:val="00D6784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4501</Words>
  <Characters>25658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Max Computers</Company>
  <LinksUpToDate>false</LinksUpToDate>
  <CharactersWithSpaces>30099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Anar_H</cp:lastModifiedBy>
  <cp:revision>2</cp:revision>
  <cp:lastPrinted>2011-05-23T13:06:00Z</cp:lastPrinted>
  <dcterms:created xsi:type="dcterms:W3CDTF">2019-08-29T06:03:00Z</dcterms:created>
  <dcterms:modified xsi:type="dcterms:W3CDTF">2019-08-29T06:03:00Z</dcterms:modified>
</cp:coreProperties>
</file>