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26A3E" w14:textId="2FED50CF" w:rsidR="00F90FAD" w:rsidRPr="00594E1E" w:rsidRDefault="00F90FAD" w:rsidP="00895280">
      <w:pPr>
        <w:spacing w:after="0" w:line="240" w:lineRule="auto"/>
        <w:contextualSpacing/>
        <w:jc w:val="center"/>
        <w:rPr>
          <w:rFonts w:ascii="Arial" w:eastAsia="Times New Roman" w:hAnsi="Arial" w:cs="Arial"/>
          <w:sz w:val="24"/>
          <w:szCs w:val="24"/>
          <w:lang w:val="az-Latn-AZ"/>
        </w:rPr>
      </w:pPr>
      <w:r w:rsidRPr="00594E1E">
        <w:rPr>
          <w:rFonts w:ascii="Arial" w:eastAsia="Times New Roman" w:hAnsi="Arial" w:cs="Arial"/>
          <w:b/>
          <w:bCs/>
          <w:sz w:val="24"/>
          <w:szCs w:val="24"/>
          <w:lang w:val="az-Latn-AZ"/>
        </w:rPr>
        <w:t>AZƏRBAYCAN RESPUBLİKASI ADINDAN </w:t>
      </w:r>
    </w:p>
    <w:p w14:paraId="23F28BB1" w14:textId="77777777" w:rsidR="00F90FAD" w:rsidRPr="00594E1E" w:rsidRDefault="00F90FAD" w:rsidP="00895280">
      <w:pPr>
        <w:spacing w:after="0" w:line="240" w:lineRule="auto"/>
        <w:contextualSpacing/>
        <w:jc w:val="center"/>
        <w:rPr>
          <w:rFonts w:ascii="Arial" w:eastAsia="Times New Roman" w:hAnsi="Arial" w:cs="Arial"/>
          <w:sz w:val="24"/>
          <w:szCs w:val="24"/>
          <w:lang w:val="az-Latn-AZ"/>
        </w:rPr>
      </w:pPr>
      <w:r w:rsidRPr="00594E1E">
        <w:rPr>
          <w:rFonts w:ascii="Arial" w:eastAsia="Times New Roman" w:hAnsi="Arial" w:cs="Arial"/>
          <w:b/>
          <w:bCs/>
          <w:sz w:val="24"/>
          <w:szCs w:val="24"/>
          <w:lang w:val="az-Latn-AZ"/>
        </w:rPr>
        <w:t> </w:t>
      </w:r>
    </w:p>
    <w:p w14:paraId="2AE5BD80" w14:textId="77777777" w:rsidR="00F90FAD" w:rsidRPr="00594E1E" w:rsidRDefault="00F90FAD" w:rsidP="00895280">
      <w:pPr>
        <w:spacing w:after="0" w:line="240" w:lineRule="auto"/>
        <w:contextualSpacing/>
        <w:jc w:val="center"/>
        <w:rPr>
          <w:rFonts w:ascii="Arial" w:eastAsia="Times New Roman" w:hAnsi="Arial" w:cs="Arial"/>
          <w:sz w:val="24"/>
          <w:szCs w:val="24"/>
          <w:lang w:val="az-Latn-AZ"/>
        </w:rPr>
      </w:pPr>
      <w:r w:rsidRPr="00594E1E">
        <w:rPr>
          <w:rFonts w:ascii="Arial" w:eastAsia="Times New Roman" w:hAnsi="Arial" w:cs="Arial"/>
          <w:b/>
          <w:bCs/>
          <w:sz w:val="24"/>
          <w:szCs w:val="24"/>
          <w:lang w:val="az-Latn-AZ"/>
        </w:rPr>
        <w:t>Azərbaycan Respublikası</w:t>
      </w:r>
    </w:p>
    <w:p w14:paraId="4AA393D1" w14:textId="77777777" w:rsidR="00F90FAD" w:rsidRPr="00594E1E" w:rsidRDefault="00F90FAD" w:rsidP="00895280">
      <w:pPr>
        <w:spacing w:after="0" w:line="240" w:lineRule="auto"/>
        <w:contextualSpacing/>
        <w:jc w:val="center"/>
        <w:rPr>
          <w:rFonts w:ascii="Arial" w:eastAsia="Times New Roman" w:hAnsi="Arial" w:cs="Arial"/>
          <w:sz w:val="24"/>
          <w:szCs w:val="24"/>
          <w:lang w:val="az-Latn-AZ"/>
        </w:rPr>
      </w:pPr>
      <w:r w:rsidRPr="00594E1E">
        <w:rPr>
          <w:rFonts w:ascii="Arial" w:eastAsia="Times New Roman" w:hAnsi="Arial" w:cs="Arial"/>
          <w:b/>
          <w:bCs/>
          <w:sz w:val="24"/>
          <w:szCs w:val="24"/>
          <w:lang w:val="az-Latn-AZ"/>
        </w:rPr>
        <w:t>Konstitusiya Məhkəməsi Plenumunun</w:t>
      </w:r>
    </w:p>
    <w:p w14:paraId="006A9B3C" w14:textId="77777777" w:rsidR="00F90FAD" w:rsidRPr="00594E1E" w:rsidRDefault="00F90FAD" w:rsidP="00895280">
      <w:pPr>
        <w:spacing w:after="0" w:line="240" w:lineRule="auto"/>
        <w:contextualSpacing/>
        <w:jc w:val="center"/>
        <w:rPr>
          <w:rFonts w:ascii="Arial" w:eastAsia="Times New Roman" w:hAnsi="Arial" w:cs="Arial"/>
          <w:sz w:val="24"/>
          <w:szCs w:val="24"/>
          <w:lang w:val="az-Latn-AZ"/>
        </w:rPr>
      </w:pPr>
      <w:r w:rsidRPr="00594E1E">
        <w:rPr>
          <w:rFonts w:ascii="Arial" w:eastAsia="Times New Roman" w:hAnsi="Arial" w:cs="Arial"/>
          <w:b/>
          <w:bCs/>
          <w:sz w:val="24"/>
          <w:szCs w:val="24"/>
          <w:lang w:val="az-Latn-AZ"/>
        </w:rPr>
        <w:t> </w:t>
      </w:r>
    </w:p>
    <w:p w14:paraId="14D20C44" w14:textId="77777777" w:rsidR="00F90FAD" w:rsidRPr="00594E1E" w:rsidRDefault="00F90FAD" w:rsidP="00895280">
      <w:pPr>
        <w:spacing w:after="0" w:line="240" w:lineRule="auto"/>
        <w:contextualSpacing/>
        <w:jc w:val="center"/>
        <w:rPr>
          <w:rFonts w:ascii="Arial" w:eastAsia="Times New Roman" w:hAnsi="Arial" w:cs="Arial"/>
          <w:sz w:val="24"/>
          <w:szCs w:val="24"/>
          <w:lang w:val="az-Latn-AZ"/>
        </w:rPr>
      </w:pPr>
      <w:r w:rsidRPr="00594E1E">
        <w:rPr>
          <w:rFonts w:ascii="Arial" w:eastAsia="Times New Roman" w:hAnsi="Arial" w:cs="Arial"/>
          <w:b/>
          <w:bCs/>
          <w:sz w:val="24"/>
          <w:szCs w:val="24"/>
          <w:lang w:val="az-Latn-AZ"/>
        </w:rPr>
        <w:t>Q Ə R A R I  </w:t>
      </w:r>
    </w:p>
    <w:p w14:paraId="592D3A69" w14:textId="77777777" w:rsidR="00F90FAD" w:rsidRPr="00594E1E" w:rsidRDefault="00F90FAD" w:rsidP="00895280">
      <w:pPr>
        <w:spacing w:after="0" w:line="240" w:lineRule="auto"/>
        <w:contextualSpacing/>
        <w:jc w:val="center"/>
        <w:rPr>
          <w:rFonts w:ascii="Arial" w:eastAsia="Times New Roman" w:hAnsi="Arial" w:cs="Arial"/>
          <w:sz w:val="24"/>
          <w:szCs w:val="24"/>
          <w:lang w:val="az-Latn-AZ"/>
        </w:rPr>
      </w:pPr>
      <w:r w:rsidRPr="00594E1E">
        <w:rPr>
          <w:rFonts w:ascii="Arial" w:eastAsia="Times New Roman" w:hAnsi="Arial" w:cs="Arial"/>
          <w:b/>
          <w:bCs/>
          <w:sz w:val="24"/>
          <w:szCs w:val="24"/>
          <w:lang w:val="az-Latn-AZ"/>
        </w:rPr>
        <w:t> </w:t>
      </w:r>
    </w:p>
    <w:p w14:paraId="3726ABD8" w14:textId="77777777" w:rsidR="00F90FAD" w:rsidRPr="00594E1E" w:rsidRDefault="00F90FAD" w:rsidP="00895280">
      <w:pPr>
        <w:spacing w:after="0" w:line="240" w:lineRule="auto"/>
        <w:contextualSpacing/>
        <w:jc w:val="center"/>
        <w:rPr>
          <w:rFonts w:ascii="Arial" w:eastAsia="Times New Roman" w:hAnsi="Arial" w:cs="Arial"/>
          <w:sz w:val="24"/>
          <w:szCs w:val="24"/>
          <w:lang w:val="az-Latn-AZ"/>
        </w:rPr>
      </w:pPr>
      <w:r w:rsidRPr="00594E1E">
        <w:rPr>
          <w:rFonts w:ascii="Arial" w:eastAsia="Times New Roman" w:hAnsi="Arial" w:cs="Arial"/>
          <w:sz w:val="24"/>
          <w:szCs w:val="24"/>
          <w:lang w:val="az-Latn-AZ"/>
        </w:rPr>
        <w:t> </w:t>
      </w:r>
    </w:p>
    <w:p w14:paraId="1D633B0A" w14:textId="7A5A89FF" w:rsidR="00F90FAD" w:rsidRPr="00D27DA1" w:rsidRDefault="00A73984" w:rsidP="00895280">
      <w:pPr>
        <w:spacing w:after="0" w:line="240" w:lineRule="auto"/>
        <w:contextualSpacing/>
        <w:jc w:val="center"/>
        <w:rPr>
          <w:rFonts w:ascii="Arial" w:eastAsia="Times New Roman" w:hAnsi="Arial" w:cs="Arial"/>
          <w:i/>
          <w:iCs/>
          <w:sz w:val="24"/>
          <w:szCs w:val="24"/>
          <w:lang w:val="az-Latn-AZ"/>
        </w:rPr>
      </w:pPr>
      <w:r w:rsidRPr="00D27DA1">
        <w:rPr>
          <w:rFonts w:ascii="Arial" w:eastAsia="Times New Roman" w:hAnsi="Arial" w:cs="Arial"/>
          <w:i/>
          <w:iCs/>
          <w:sz w:val="24"/>
          <w:szCs w:val="24"/>
          <w:lang w:val="az-Latn-AZ"/>
        </w:rPr>
        <w:t>“İcra haqqında” Azərbaycan Respublikası Qanununun 50.1 və 53-cü maddələrinin, Azərbaycan Respublikası Mülki Məcəlləsinin 139-1.1.2 və 139-1.1.4-cü maddələrinin və “Daşınmaz əmlakın dövlət reyestri haqqında” Azərbaycan Respublikası Qanununun 8.0.2 və 8.0.4-cü maddələrinin Azərbaycan Respublikası Konstitusiyasının 60-cı maddəsinin I hissəsi və 129-cu maddəsinin I və II hissələri ilə</w:t>
      </w:r>
      <w:r w:rsidR="00F90FAD" w:rsidRPr="00D27DA1">
        <w:rPr>
          <w:rFonts w:ascii="Arial" w:eastAsia="Times New Roman" w:hAnsi="Arial" w:cs="Arial"/>
          <w:i/>
          <w:iCs/>
          <w:sz w:val="24"/>
          <w:szCs w:val="24"/>
          <w:lang w:val="az-Latn-AZ"/>
        </w:rPr>
        <w:t xml:space="preserve"> əlaqəli şəkildə şərh edilməsinə dair</w:t>
      </w:r>
    </w:p>
    <w:p w14:paraId="02DCBAEA" w14:textId="77777777" w:rsidR="00F90FAD" w:rsidRPr="00594E1E" w:rsidRDefault="00F90FAD" w:rsidP="00895280">
      <w:pPr>
        <w:spacing w:after="0" w:line="240" w:lineRule="auto"/>
        <w:contextualSpacing/>
        <w:jc w:val="center"/>
        <w:rPr>
          <w:rFonts w:ascii="Arial" w:eastAsia="Times New Roman" w:hAnsi="Arial" w:cs="Arial"/>
          <w:sz w:val="24"/>
          <w:szCs w:val="24"/>
          <w:lang w:val="az-Latn-AZ"/>
        </w:rPr>
      </w:pPr>
      <w:r w:rsidRPr="00594E1E">
        <w:rPr>
          <w:rFonts w:ascii="Arial" w:eastAsia="Times New Roman" w:hAnsi="Arial" w:cs="Arial"/>
          <w:b/>
          <w:bCs/>
          <w:sz w:val="24"/>
          <w:szCs w:val="24"/>
          <w:lang w:val="az-Latn-AZ"/>
        </w:rPr>
        <w:t> </w:t>
      </w:r>
    </w:p>
    <w:p w14:paraId="68FB5309" w14:textId="77777777" w:rsidR="00F90FAD" w:rsidRPr="00594E1E" w:rsidRDefault="00F90FAD" w:rsidP="00594E1E">
      <w:pPr>
        <w:spacing w:after="0" w:line="240" w:lineRule="auto"/>
        <w:ind w:firstLine="567"/>
        <w:contextualSpacing/>
        <w:jc w:val="center"/>
        <w:rPr>
          <w:rFonts w:ascii="Arial" w:eastAsia="Times New Roman" w:hAnsi="Arial" w:cs="Arial"/>
          <w:sz w:val="24"/>
          <w:szCs w:val="24"/>
          <w:lang w:val="az-Latn-AZ"/>
        </w:rPr>
      </w:pPr>
      <w:r w:rsidRPr="00594E1E">
        <w:rPr>
          <w:rFonts w:ascii="Arial" w:eastAsia="Times New Roman" w:hAnsi="Arial" w:cs="Arial"/>
          <w:b/>
          <w:bCs/>
          <w:sz w:val="24"/>
          <w:szCs w:val="24"/>
          <w:lang w:val="az-Latn-AZ"/>
        </w:rPr>
        <w:t> </w:t>
      </w:r>
    </w:p>
    <w:p w14:paraId="0CAD6AAC" w14:textId="1E223E34" w:rsidR="00F90FAD" w:rsidRPr="00594E1E" w:rsidRDefault="002438E2" w:rsidP="00594E1E">
      <w:pPr>
        <w:spacing w:after="0" w:line="240" w:lineRule="auto"/>
        <w:ind w:firstLine="567"/>
        <w:contextualSpacing/>
        <w:rPr>
          <w:rFonts w:ascii="Arial" w:eastAsia="Times New Roman" w:hAnsi="Arial" w:cs="Arial"/>
          <w:sz w:val="24"/>
          <w:szCs w:val="24"/>
          <w:lang w:val="az-Latn-AZ"/>
        </w:rPr>
      </w:pPr>
      <w:r>
        <w:rPr>
          <w:rFonts w:ascii="Arial" w:eastAsia="Times New Roman" w:hAnsi="Arial" w:cs="Arial"/>
          <w:b/>
          <w:bCs/>
          <w:sz w:val="24"/>
          <w:szCs w:val="24"/>
          <w:lang w:val="az-Latn-AZ"/>
        </w:rPr>
        <w:t>23 aprel</w:t>
      </w:r>
      <w:r w:rsidR="00F90FAD" w:rsidRPr="00594E1E">
        <w:rPr>
          <w:rFonts w:ascii="Arial" w:eastAsia="Times New Roman" w:hAnsi="Arial" w:cs="Arial"/>
          <w:b/>
          <w:bCs/>
          <w:sz w:val="24"/>
          <w:szCs w:val="24"/>
          <w:lang w:val="az-Latn-AZ"/>
        </w:rPr>
        <w:t xml:space="preserve"> 2024-cü il</w:t>
      </w:r>
      <w:r w:rsidR="00594E1E">
        <w:rPr>
          <w:rFonts w:ascii="Arial" w:eastAsia="Times New Roman" w:hAnsi="Arial" w:cs="Arial"/>
          <w:b/>
          <w:bCs/>
          <w:sz w:val="24"/>
          <w:szCs w:val="24"/>
          <w:lang w:val="az-Latn-AZ"/>
        </w:rPr>
        <w:t xml:space="preserve"> </w:t>
      </w:r>
      <w:r>
        <w:rPr>
          <w:rFonts w:ascii="Arial" w:eastAsia="Times New Roman" w:hAnsi="Arial" w:cs="Arial"/>
          <w:b/>
          <w:bCs/>
          <w:sz w:val="24"/>
          <w:szCs w:val="24"/>
          <w:lang w:val="az-Latn-AZ"/>
        </w:rPr>
        <w:t xml:space="preserve">       </w:t>
      </w:r>
      <w:r w:rsidR="00594E1E">
        <w:rPr>
          <w:rFonts w:ascii="Arial" w:eastAsia="Times New Roman" w:hAnsi="Arial" w:cs="Arial"/>
          <w:b/>
          <w:bCs/>
          <w:sz w:val="24"/>
          <w:szCs w:val="24"/>
          <w:lang w:val="az-Latn-AZ"/>
        </w:rPr>
        <w:t xml:space="preserve"> </w:t>
      </w:r>
      <w:r w:rsidR="00F90FAD" w:rsidRPr="00594E1E">
        <w:rPr>
          <w:rFonts w:ascii="Arial" w:eastAsia="Times New Roman" w:hAnsi="Arial" w:cs="Arial"/>
          <w:b/>
          <w:bCs/>
          <w:sz w:val="24"/>
          <w:szCs w:val="24"/>
          <w:lang w:val="az-Latn-AZ"/>
        </w:rPr>
        <w:t>                                                                       Bakı  şəhəri</w:t>
      </w:r>
    </w:p>
    <w:p w14:paraId="73E21043" w14:textId="77777777" w:rsidR="00F90FAD" w:rsidRPr="00594E1E" w:rsidRDefault="00F90FAD" w:rsidP="00594E1E">
      <w:pPr>
        <w:spacing w:after="0" w:line="240" w:lineRule="auto"/>
        <w:ind w:firstLine="567"/>
        <w:contextualSpacing/>
        <w:jc w:val="both"/>
        <w:rPr>
          <w:rFonts w:ascii="Arial" w:eastAsia="Times New Roman" w:hAnsi="Arial" w:cs="Arial"/>
          <w:sz w:val="24"/>
          <w:szCs w:val="24"/>
          <w:lang w:val="az-Latn-AZ"/>
        </w:rPr>
      </w:pPr>
      <w:r w:rsidRPr="00594E1E">
        <w:rPr>
          <w:rFonts w:ascii="Arial" w:eastAsia="Times New Roman" w:hAnsi="Arial" w:cs="Arial"/>
          <w:sz w:val="24"/>
          <w:szCs w:val="24"/>
          <w:lang w:val="az-Latn-AZ"/>
        </w:rPr>
        <w:t> </w:t>
      </w:r>
    </w:p>
    <w:p w14:paraId="4296DAFE" w14:textId="06C5DCD5" w:rsidR="00F90FAD" w:rsidRPr="00594E1E" w:rsidRDefault="00F90FAD" w:rsidP="00594E1E">
      <w:pPr>
        <w:spacing w:after="0" w:line="240" w:lineRule="auto"/>
        <w:ind w:firstLine="567"/>
        <w:contextualSpacing/>
        <w:jc w:val="both"/>
        <w:rPr>
          <w:rFonts w:ascii="Arial" w:eastAsia="Times New Roman" w:hAnsi="Arial" w:cs="Arial"/>
          <w:sz w:val="24"/>
          <w:szCs w:val="24"/>
          <w:lang w:val="az-Latn-AZ"/>
        </w:rPr>
      </w:pPr>
      <w:r w:rsidRPr="00594E1E">
        <w:rPr>
          <w:rFonts w:ascii="Arial" w:eastAsia="Times New Roman" w:hAnsi="Arial" w:cs="Arial"/>
          <w:sz w:val="24"/>
          <w:szCs w:val="24"/>
          <w:lang w:val="az-Latn-AZ"/>
        </w:rPr>
        <w:t>Azərbaycan Respublikası Konstitusiya Məhkəməsinin Plenumu Fərhad Abdullayev (sədr), Sona Salmanova, Humay Əfəndiyeva, Rövşən İsmayılov, Ceyhun Qaracayev, Rafael Qvaladze, İsa Nəcəfov </w:t>
      </w:r>
      <w:r w:rsidR="00173F32" w:rsidRPr="00594E1E">
        <w:rPr>
          <w:rFonts w:ascii="Arial" w:eastAsia="Times New Roman" w:hAnsi="Arial" w:cs="Arial"/>
          <w:sz w:val="24"/>
          <w:szCs w:val="24"/>
          <w:lang w:val="az-Latn-AZ"/>
        </w:rPr>
        <w:t>(məruzəçi-hakim)</w:t>
      </w:r>
      <w:r w:rsidRPr="00594E1E">
        <w:rPr>
          <w:rFonts w:ascii="Arial" w:eastAsia="Times New Roman" w:hAnsi="Arial" w:cs="Arial"/>
          <w:sz w:val="24"/>
          <w:szCs w:val="24"/>
          <w:lang w:val="az-Latn-AZ"/>
        </w:rPr>
        <w:t> və Kamran Şəfiyevdən ibarət tərkibdə,</w:t>
      </w:r>
    </w:p>
    <w:p w14:paraId="305C1778" w14:textId="77777777" w:rsidR="00F90FAD" w:rsidRPr="00594E1E" w:rsidRDefault="00F90FAD" w:rsidP="00594E1E">
      <w:pPr>
        <w:spacing w:after="0" w:line="240" w:lineRule="auto"/>
        <w:ind w:firstLine="567"/>
        <w:contextualSpacing/>
        <w:jc w:val="both"/>
        <w:rPr>
          <w:rFonts w:ascii="Arial" w:eastAsia="Times New Roman" w:hAnsi="Arial" w:cs="Arial"/>
          <w:sz w:val="24"/>
          <w:szCs w:val="24"/>
          <w:lang w:val="az-Latn-AZ"/>
        </w:rPr>
      </w:pPr>
      <w:r w:rsidRPr="00594E1E">
        <w:rPr>
          <w:rFonts w:ascii="Arial" w:eastAsia="Times New Roman" w:hAnsi="Arial" w:cs="Arial"/>
          <w:sz w:val="24"/>
          <w:szCs w:val="24"/>
          <w:lang w:val="az-Latn-AZ"/>
        </w:rPr>
        <w:t>məhkəmə katibi Fəraid Əliyevin iştirakı ilə,</w:t>
      </w:r>
    </w:p>
    <w:p w14:paraId="57FD1E39" w14:textId="7CC5BC88" w:rsidR="00F90FAD" w:rsidRPr="00594E1E" w:rsidRDefault="00F90FAD" w:rsidP="00594E1E">
      <w:pPr>
        <w:spacing w:after="0" w:line="240" w:lineRule="auto"/>
        <w:ind w:firstLine="567"/>
        <w:contextualSpacing/>
        <w:jc w:val="both"/>
        <w:rPr>
          <w:rFonts w:ascii="Arial" w:eastAsia="Times New Roman" w:hAnsi="Arial" w:cs="Arial"/>
          <w:sz w:val="24"/>
          <w:szCs w:val="24"/>
          <w:lang w:val="az-Latn-AZ"/>
        </w:rPr>
      </w:pPr>
      <w:r w:rsidRPr="00594E1E">
        <w:rPr>
          <w:rFonts w:ascii="Arial" w:eastAsia="Times New Roman" w:hAnsi="Arial" w:cs="Arial"/>
          <w:sz w:val="24"/>
          <w:szCs w:val="24"/>
          <w:lang w:val="az-Latn-AZ"/>
        </w:rPr>
        <w:t xml:space="preserve">Azərbaycan Respublikası Konstitusiyasının 130-cu maddəsinin VI hissəsinə, “Konstitusiya Məhkəməsi haqqında” Azərbaycan Respublikası Qanununun 27.2 və 33-cü maddələrinə və Azərbaycan Respublikası Konstitusiya Məhkəməsinin Daxili Nizamnaməsinin 39-cu maddəsinə müvafiq olaraq, xüsusi konstitusiya icraatının yazılı prosedur qaydasında keçirilən məhkəmə iclasında </w:t>
      </w:r>
      <w:r w:rsidR="00173F32" w:rsidRPr="00594E1E">
        <w:rPr>
          <w:rFonts w:ascii="Arial" w:eastAsia="Times New Roman" w:hAnsi="Arial" w:cs="Arial"/>
          <w:sz w:val="24"/>
          <w:szCs w:val="24"/>
          <w:lang w:val="az-Latn-AZ"/>
        </w:rPr>
        <w:t>Azərbaycan Respublikası Ali Məhkəməsinin</w:t>
      </w:r>
      <w:r w:rsidRPr="00594E1E">
        <w:rPr>
          <w:rFonts w:ascii="Arial" w:eastAsia="Times New Roman" w:hAnsi="Arial" w:cs="Arial"/>
          <w:sz w:val="24"/>
          <w:szCs w:val="24"/>
          <w:lang w:val="az-Latn-AZ"/>
        </w:rPr>
        <w:t xml:space="preserve"> müraciəti əsasında </w:t>
      </w:r>
      <w:r w:rsidR="00173F32" w:rsidRPr="00594E1E">
        <w:rPr>
          <w:rFonts w:ascii="Arial" w:eastAsia="Times New Roman" w:hAnsi="Arial" w:cs="Arial"/>
          <w:sz w:val="24"/>
          <w:szCs w:val="24"/>
          <w:lang w:val="az-Latn-AZ"/>
        </w:rPr>
        <w:t xml:space="preserve">“İcra haqqında” Azərbaycan Respublikası Qanununun 50.1 və 53-cü maddələrinin, Azərbaycan Respublikası Mülki Məcəlləsinin 139-1.1.2 və 139-1.1.4-cü maddələrinin və “Daşınmaz əmlakın dövlət reyestri haqqında” Azərbaycan Respublikası Qanununun 8.0.2 və 8.0.4-cü maddələrinin Azərbaycan Respublikası Konstitusiyasının 60-cı maddəsinin I hissəsi və 129-cu maddəsinin I və II hissələri ilə əlaqəli şəkildə şərh edilməsinə dair </w:t>
      </w:r>
      <w:r w:rsidRPr="00594E1E">
        <w:rPr>
          <w:rFonts w:ascii="Arial" w:eastAsia="Times New Roman" w:hAnsi="Arial" w:cs="Arial"/>
          <w:sz w:val="24"/>
          <w:szCs w:val="24"/>
          <w:lang w:val="az-Latn-AZ"/>
        </w:rPr>
        <w:t>konstitusiya işinə baxdı.</w:t>
      </w:r>
    </w:p>
    <w:p w14:paraId="247D636D" w14:textId="5F8F090D" w:rsidR="00F90FAD" w:rsidRDefault="00F90FAD" w:rsidP="00594E1E">
      <w:pPr>
        <w:spacing w:after="0" w:line="240" w:lineRule="auto"/>
        <w:ind w:firstLine="567"/>
        <w:contextualSpacing/>
        <w:jc w:val="both"/>
        <w:rPr>
          <w:rFonts w:ascii="Arial" w:eastAsia="Times New Roman" w:hAnsi="Arial" w:cs="Arial"/>
          <w:sz w:val="24"/>
          <w:szCs w:val="24"/>
          <w:lang w:val="az-Latn-AZ"/>
        </w:rPr>
      </w:pPr>
      <w:r w:rsidRPr="00594E1E">
        <w:rPr>
          <w:rFonts w:ascii="Arial" w:eastAsia="Times New Roman" w:hAnsi="Arial" w:cs="Arial"/>
          <w:sz w:val="24"/>
          <w:szCs w:val="24"/>
          <w:lang w:val="az-Latn-AZ"/>
        </w:rPr>
        <w:t xml:space="preserve">İş üzrə hakim </w:t>
      </w:r>
      <w:r w:rsidR="00173F32" w:rsidRPr="00594E1E">
        <w:rPr>
          <w:rFonts w:ascii="Arial" w:eastAsia="Times New Roman" w:hAnsi="Arial" w:cs="Arial"/>
          <w:sz w:val="24"/>
          <w:szCs w:val="24"/>
          <w:lang w:val="az-Latn-AZ"/>
        </w:rPr>
        <w:t>İ.Nəcəfovun</w:t>
      </w:r>
      <w:r w:rsidRPr="00594E1E">
        <w:rPr>
          <w:rFonts w:ascii="Arial" w:eastAsia="Times New Roman" w:hAnsi="Arial" w:cs="Arial"/>
          <w:sz w:val="24"/>
          <w:szCs w:val="24"/>
          <w:lang w:val="az-Latn-AZ"/>
        </w:rPr>
        <w:t xml:space="preserve"> məruzəsini, </w:t>
      </w:r>
      <w:r w:rsidR="00173F32" w:rsidRPr="00594E1E">
        <w:rPr>
          <w:rFonts w:ascii="Arial" w:eastAsia="Times New Roman" w:hAnsi="Arial" w:cs="Arial"/>
          <w:sz w:val="24"/>
          <w:szCs w:val="24"/>
          <w:lang w:val="az-Latn-AZ"/>
        </w:rPr>
        <w:t>maraqlı subyektlər Azərbaycan Respublikası Ali Məhkəməsinin və Azərbaycan Respublikası Milli Məclisi Aparatının mülahizələrini</w:t>
      </w:r>
      <w:r w:rsidRPr="00594E1E">
        <w:rPr>
          <w:rFonts w:ascii="Arial" w:eastAsia="Times New Roman" w:hAnsi="Arial" w:cs="Arial"/>
          <w:sz w:val="24"/>
          <w:szCs w:val="24"/>
          <w:lang w:val="az-Latn-AZ"/>
        </w:rPr>
        <w:t>, </w:t>
      </w:r>
      <w:r w:rsidR="00FE02F8" w:rsidRPr="00594E1E">
        <w:rPr>
          <w:rFonts w:ascii="Arial" w:eastAsia="Times New Roman" w:hAnsi="Arial" w:cs="Arial"/>
          <w:sz w:val="24"/>
          <w:szCs w:val="24"/>
          <w:lang w:val="az-Latn-AZ"/>
        </w:rPr>
        <w:t>Bakı Apellyasiya Məhkəməsinin</w:t>
      </w:r>
      <w:r w:rsidRPr="00594E1E">
        <w:rPr>
          <w:rFonts w:ascii="Arial" w:eastAsia="Times New Roman" w:hAnsi="Arial" w:cs="Arial"/>
          <w:sz w:val="24"/>
          <w:szCs w:val="24"/>
          <w:lang w:val="az-Latn-AZ"/>
        </w:rPr>
        <w:t> mütəxəssis mülahizə</w:t>
      </w:r>
      <w:r w:rsidR="00936B08">
        <w:rPr>
          <w:rFonts w:ascii="Arial" w:eastAsia="Times New Roman" w:hAnsi="Arial" w:cs="Arial"/>
          <w:sz w:val="24"/>
          <w:szCs w:val="24"/>
          <w:lang w:val="az-Latn-AZ"/>
        </w:rPr>
        <w:t>sini</w:t>
      </w:r>
      <w:r w:rsidR="00FE02F8" w:rsidRPr="00594E1E">
        <w:rPr>
          <w:rFonts w:ascii="Arial" w:eastAsia="Times New Roman" w:hAnsi="Arial" w:cs="Arial"/>
          <w:sz w:val="24"/>
          <w:szCs w:val="24"/>
          <w:lang w:val="az-Latn-AZ"/>
        </w:rPr>
        <w:t xml:space="preserve"> </w:t>
      </w:r>
      <w:r w:rsidRPr="00594E1E">
        <w:rPr>
          <w:rFonts w:ascii="Arial" w:eastAsia="Times New Roman" w:hAnsi="Arial" w:cs="Arial"/>
          <w:sz w:val="24"/>
          <w:szCs w:val="24"/>
          <w:lang w:val="az-Latn-AZ"/>
        </w:rPr>
        <w:t>və iş materiallarını araşdırıb müzakirə edərək, Azərbaycan Respublikası Konstitusiya Məhkəməsinin Plenumu</w:t>
      </w:r>
    </w:p>
    <w:p w14:paraId="5BFCB99D" w14:textId="77777777" w:rsidR="00D27DA1" w:rsidRPr="00594E1E" w:rsidRDefault="00D27DA1" w:rsidP="00594E1E">
      <w:pPr>
        <w:spacing w:after="0" w:line="240" w:lineRule="auto"/>
        <w:ind w:firstLine="567"/>
        <w:contextualSpacing/>
        <w:jc w:val="both"/>
        <w:rPr>
          <w:rFonts w:ascii="Arial" w:eastAsia="Times New Roman" w:hAnsi="Arial" w:cs="Arial"/>
          <w:sz w:val="24"/>
          <w:szCs w:val="24"/>
          <w:lang w:val="az-Latn-AZ"/>
        </w:rPr>
      </w:pPr>
    </w:p>
    <w:p w14:paraId="373913BB" w14:textId="16B9AE67" w:rsidR="00F90FAD" w:rsidRDefault="00F90FAD" w:rsidP="00D27DA1">
      <w:pPr>
        <w:spacing w:after="0" w:line="240" w:lineRule="auto"/>
        <w:ind w:firstLine="567"/>
        <w:contextualSpacing/>
        <w:jc w:val="center"/>
        <w:rPr>
          <w:rFonts w:ascii="Arial" w:eastAsia="Times New Roman" w:hAnsi="Arial" w:cs="Arial"/>
          <w:sz w:val="24"/>
          <w:szCs w:val="24"/>
          <w:lang w:val="az-Latn-AZ"/>
        </w:rPr>
      </w:pPr>
      <w:r w:rsidRPr="00594E1E">
        <w:rPr>
          <w:rFonts w:ascii="Arial" w:eastAsia="Times New Roman" w:hAnsi="Arial" w:cs="Arial"/>
          <w:b/>
          <w:bCs/>
          <w:sz w:val="24"/>
          <w:szCs w:val="24"/>
          <w:lang w:val="az-Latn-AZ"/>
        </w:rPr>
        <w:t>MÜƏYYƏN  ETDİ:</w:t>
      </w:r>
      <w:r w:rsidRPr="00594E1E">
        <w:rPr>
          <w:rFonts w:ascii="Arial" w:eastAsia="Times New Roman" w:hAnsi="Arial" w:cs="Arial"/>
          <w:sz w:val="24"/>
          <w:szCs w:val="24"/>
          <w:lang w:val="az-Latn-AZ"/>
        </w:rPr>
        <w:t> </w:t>
      </w:r>
    </w:p>
    <w:p w14:paraId="6270F479" w14:textId="77777777" w:rsidR="00594E1E" w:rsidRPr="00594E1E" w:rsidRDefault="00594E1E" w:rsidP="00594E1E">
      <w:pPr>
        <w:spacing w:after="0" w:line="240" w:lineRule="auto"/>
        <w:ind w:firstLine="567"/>
        <w:contextualSpacing/>
        <w:jc w:val="both"/>
        <w:rPr>
          <w:rFonts w:ascii="Arial" w:eastAsia="Times New Roman" w:hAnsi="Arial" w:cs="Arial"/>
          <w:sz w:val="24"/>
          <w:szCs w:val="24"/>
          <w:lang w:val="az-Latn-AZ"/>
        </w:rPr>
      </w:pPr>
    </w:p>
    <w:p w14:paraId="23B6AD60" w14:textId="21184866" w:rsidR="00F90FAD" w:rsidRPr="00594E1E" w:rsidRDefault="004B2DE3" w:rsidP="00594E1E">
      <w:pPr>
        <w:spacing w:after="0" w:line="240" w:lineRule="auto"/>
        <w:ind w:firstLine="567"/>
        <w:contextualSpacing/>
        <w:jc w:val="both"/>
        <w:rPr>
          <w:rFonts w:ascii="Arial" w:eastAsia="Times New Roman" w:hAnsi="Arial" w:cs="Arial"/>
          <w:sz w:val="24"/>
          <w:szCs w:val="24"/>
          <w:lang w:val="az-Latn-AZ"/>
        </w:rPr>
      </w:pPr>
      <w:r w:rsidRPr="00594E1E">
        <w:rPr>
          <w:rFonts w:ascii="Arial" w:eastAsia="Times New Roman" w:hAnsi="Arial" w:cs="Arial"/>
          <w:sz w:val="24"/>
          <w:szCs w:val="24"/>
          <w:lang w:val="az-Latn-AZ"/>
        </w:rPr>
        <w:t>Azərbaycan Respublikası</w:t>
      </w:r>
      <w:r w:rsidR="00936B08">
        <w:rPr>
          <w:rFonts w:ascii="Arial" w:eastAsia="Times New Roman" w:hAnsi="Arial" w:cs="Arial"/>
          <w:sz w:val="24"/>
          <w:szCs w:val="24"/>
          <w:lang w:val="az-Latn-AZ"/>
        </w:rPr>
        <w:t>nın</w:t>
      </w:r>
      <w:r w:rsidRPr="00594E1E">
        <w:rPr>
          <w:rFonts w:ascii="Arial" w:eastAsia="Times New Roman" w:hAnsi="Arial" w:cs="Arial"/>
          <w:sz w:val="24"/>
          <w:szCs w:val="24"/>
          <w:lang w:val="az-Latn-AZ"/>
        </w:rPr>
        <w:t xml:space="preserve"> Ali</w:t>
      </w:r>
      <w:r w:rsidR="00F90FAD" w:rsidRPr="00594E1E">
        <w:rPr>
          <w:rFonts w:ascii="Arial" w:eastAsia="Times New Roman" w:hAnsi="Arial" w:cs="Arial"/>
          <w:sz w:val="24"/>
          <w:szCs w:val="24"/>
          <w:lang w:val="az-Latn-AZ"/>
        </w:rPr>
        <w:t xml:space="preserve"> Məhkəməsi</w:t>
      </w:r>
      <w:r w:rsidR="007A4FAD" w:rsidRPr="00594E1E">
        <w:rPr>
          <w:rFonts w:ascii="Arial" w:eastAsia="Times New Roman" w:hAnsi="Arial" w:cs="Arial"/>
          <w:sz w:val="24"/>
          <w:szCs w:val="24"/>
          <w:lang w:val="az-Latn-AZ"/>
        </w:rPr>
        <w:t xml:space="preserve"> (bundan sonra – Ali Məhkəmə)</w:t>
      </w:r>
      <w:r w:rsidR="00F90FAD" w:rsidRPr="00594E1E">
        <w:rPr>
          <w:rFonts w:ascii="Arial" w:eastAsia="Times New Roman" w:hAnsi="Arial" w:cs="Arial"/>
          <w:sz w:val="24"/>
          <w:szCs w:val="24"/>
          <w:lang w:val="az-Latn-AZ"/>
        </w:rPr>
        <w:t xml:space="preserve"> Azərbaycan Respublikasının Konstitusiya Məhkəməsinə (bundan sonra – Konstitusiya Məhkəməsi) müraciət edərək </w:t>
      </w:r>
      <w:r w:rsidRPr="00594E1E">
        <w:rPr>
          <w:rFonts w:ascii="Arial" w:eastAsia="Times New Roman" w:hAnsi="Arial" w:cs="Arial"/>
          <w:sz w:val="24"/>
          <w:szCs w:val="24"/>
          <w:lang w:val="az-Latn-AZ"/>
        </w:rPr>
        <w:t xml:space="preserve">“İcra haqqında” Azərbaycan Respublikası Qanununun (bundan sonra – </w:t>
      </w:r>
      <w:r w:rsidR="00936B08">
        <w:rPr>
          <w:rFonts w:ascii="Arial" w:eastAsia="Times New Roman" w:hAnsi="Arial" w:cs="Arial"/>
          <w:sz w:val="24"/>
          <w:szCs w:val="24"/>
          <w:lang w:val="az-Latn-AZ"/>
        </w:rPr>
        <w:t>“</w:t>
      </w:r>
      <w:r w:rsidRPr="00594E1E">
        <w:rPr>
          <w:rFonts w:ascii="Arial" w:eastAsia="Times New Roman" w:hAnsi="Arial" w:cs="Arial"/>
          <w:sz w:val="24"/>
          <w:szCs w:val="24"/>
          <w:lang w:val="az-Latn-AZ"/>
        </w:rPr>
        <w:t>İcra haqqında</w:t>
      </w:r>
      <w:r w:rsidR="00936B08">
        <w:rPr>
          <w:rFonts w:ascii="Arial" w:eastAsia="Times New Roman" w:hAnsi="Arial" w:cs="Arial"/>
          <w:sz w:val="24"/>
          <w:szCs w:val="24"/>
          <w:lang w:val="az-Latn-AZ"/>
        </w:rPr>
        <w:t>”</w:t>
      </w:r>
      <w:r w:rsidR="001F3265" w:rsidRPr="00594E1E">
        <w:rPr>
          <w:rFonts w:ascii="Arial" w:eastAsia="Times New Roman" w:hAnsi="Arial" w:cs="Arial"/>
          <w:sz w:val="24"/>
          <w:szCs w:val="24"/>
          <w:lang w:val="az-Latn-AZ"/>
        </w:rPr>
        <w:t xml:space="preserve"> </w:t>
      </w:r>
      <w:r w:rsidRPr="00594E1E">
        <w:rPr>
          <w:rFonts w:ascii="Arial" w:eastAsia="Times New Roman" w:hAnsi="Arial" w:cs="Arial"/>
          <w:sz w:val="24"/>
          <w:szCs w:val="24"/>
          <w:lang w:val="az-Latn-AZ"/>
        </w:rPr>
        <w:t>Qanun) 50.1 və 53-cü maddələrinin, Azərbaycan Respublikası Mülki Məcəlləsinin (bundan sonra – Mülki Məcəllə) 139-1.1.2 və 139-1.1.4-</w:t>
      </w:r>
      <w:r w:rsidRPr="00594E1E">
        <w:rPr>
          <w:rFonts w:ascii="Arial" w:eastAsia="Times New Roman" w:hAnsi="Arial" w:cs="Arial"/>
          <w:sz w:val="24"/>
          <w:szCs w:val="24"/>
          <w:lang w:val="az-Latn-AZ"/>
        </w:rPr>
        <w:lastRenderedPageBreak/>
        <w:t xml:space="preserve">cü maddələrinin və “Daşınmaz əmlakın dövlət reyestri haqqında” Azərbaycan Respublikası Qanununun (bundan sonra </w:t>
      </w:r>
      <w:r w:rsidR="00936B08" w:rsidRPr="00594E1E">
        <w:rPr>
          <w:rFonts w:ascii="Arial" w:eastAsia="Times New Roman" w:hAnsi="Arial" w:cs="Arial"/>
          <w:sz w:val="24"/>
          <w:szCs w:val="24"/>
          <w:lang w:val="az-Latn-AZ"/>
        </w:rPr>
        <w:t>–</w:t>
      </w:r>
      <w:r w:rsidRPr="00594E1E">
        <w:rPr>
          <w:rFonts w:ascii="Arial" w:eastAsia="Times New Roman" w:hAnsi="Arial" w:cs="Arial"/>
          <w:sz w:val="24"/>
          <w:szCs w:val="24"/>
          <w:lang w:val="az-Latn-AZ"/>
        </w:rPr>
        <w:t xml:space="preserve"> </w:t>
      </w:r>
      <w:r w:rsidR="00936B08">
        <w:rPr>
          <w:rFonts w:ascii="Arial" w:eastAsia="Times New Roman" w:hAnsi="Arial" w:cs="Arial"/>
          <w:sz w:val="24"/>
          <w:szCs w:val="24"/>
          <w:lang w:val="az-Latn-AZ"/>
        </w:rPr>
        <w:t>“</w:t>
      </w:r>
      <w:r w:rsidRPr="00594E1E">
        <w:rPr>
          <w:rFonts w:ascii="Arial" w:eastAsia="Times New Roman" w:hAnsi="Arial" w:cs="Arial"/>
          <w:sz w:val="24"/>
          <w:szCs w:val="24"/>
          <w:lang w:val="az-Latn-AZ"/>
        </w:rPr>
        <w:t>Daşınmaz əmlakın dövlət reyestri haqqında</w:t>
      </w:r>
      <w:r w:rsidR="00936B08">
        <w:rPr>
          <w:rFonts w:ascii="Arial" w:eastAsia="Times New Roman" w:hAnsi="Arial" w:cs="Arial"/>
          <w:sz w:val="24"/>
          <w:szCs w:val="24"/>
          <w:lang w:val="az-Latn-AZ"/>
        </w:rPr>
        <w:t>”</w:t>
      </w:r>
      <w:r w:rsidRPr="00594E1E">
        <w:rPr>
          <w:rFonts w:ascii="Arial" w:eastAsia="Times New Roman" w:hAnsi="Arial" w:cs="Arial"/>
          <w:sz w:val="24"/>
          <w:szCs w:val="24"/>
          <w:lang w:val="az-Latn-AZ"/>
        </w:rPr>
        <w:t xml:space="preserve"> Qanun) 8.0.2 və 8.0.4-cü maddələrinin Azərbaycan Respublikası Konstitusiyasının (bundan sonra </w:t>
      </w:r>
      <w:r w:rsidR="00936B08" w:rsidRPr="00594E1E">
        <w:rPr>
          <w:rFonts w:ascii="Arial" w:eastAsia="Times New Roman" w:hAnsi="Arial" w:cs="Arial"/>
          <w:sz w:val="24"/>
          <w:szCs w:val="24"/>
          <w:lang w:val="az-Latn-AZ"/>
        </w:rPr>
        <w:t>–</w:t>
      </w:r>
      <w:r w:rsidRPr="00594E1E">
        <w:rPr>
          <w:rFonts w:ascii="Arial" w:eastAsia="Times New Roman" w:hAnsi="Arial" w:cs="Arial"/>
          <w:sz w:val="24"/>
          <w:szCs w:val="24"/>
          <w:lang w:val="az-Latn-AZ"/>
        </w:rPr>
        <w:t xml:space="preserve"> Konstitusiya) 60-cı maddəsinin I hissəsi və 129-cu maddəsinin I və II hissələri ilə əlaqəli şəkildə şərh </w:t>
      </w:r>
      <w:r w:rsidR="00F90FAD" w:rsidRPr="00594E1E">
        <w:rPr>
          <w:rFonts w:ascii="Arial" w:eastAsia="Times New Roman" w:hAnsi="Arial" w:cs="Arial"/>
          <w:sz w:val="24"/>
          <w:szCs w:val="24"/>
          <w:lang w:val="az-Latn-AZ"/>
        </w:rPr>
        <w:t>edilməsini xahiş etmişdir.</w:t>
      </w:r>
    </w:p>
    <w:p w14:paraId="2BF4BD96" w14:textId="7534B27F" w:rsidR="0080049B" w:rsidRPr="00594E1E" w:rsidRDefault="00F90FAD" w:rsidP="00594E1E">
      <w:pPr>
        <w:spacing w:after="0" w:line="240" w:lineRule="auto"/>
        <w:ind w:firstLine="567"/>
        <w:contextualSpacing/>
        <w:jc w:val="both"/>
        <w:rPr>
          <w:rFonts w:ascii="Arial" w:eastAsia="Times New Roman" w:hAnsi="Arial" w:cs="Arial"/>
          <w:sz w:val="24"/>
          <w:szCs w:val="24"/>
          <w:lang w:val="az-Latn-AZ"/>
        </w:rPr>
      </w:pPr>
      <w:r w:rsidRPr="00594E1E">
        <w:rPr>
          <w:rFonts w:ascii="Arial" w:eastAsia="Times New Roman" w:hAnsi="Arial" w:cs="Arial"/>
          <w:sz w:val="24"/>
          <w:szCs w:val="24"/>
          <w:lang w:val="az-Latn-AZ"/>
        </w:rPr>
        <w:t>Müraciətdə</w:t>
      </w:r>
      <w:r w:rsidR="007A4FAD" w:rsidRPr="00594E1E">
        <w:rPr>
          <w:rFonts w:ascii="Arial" w:eastAsia="Times New Roman" w:hAnsi="Arial" w:cs="Arial"/>
          <w:sz w:val="24"/>
          <w:szCs w:val="24"/>
          <w:lang w:val="az-Latn-AZ"/>
        </w:rPr>
        <w:t>n görünür ki, Ali Məhkəmə</w:t>
      </w:r>
      <w:r w:rsidR="00262783" w:rsidRPr="00594E1E">
        <w:rPr>
          <w:rFonts w:ascii="Arial" w:eastAsia="Times New Roman" w:hAnsi="Arial" w:cs="Arial"/>
          <w:sz w:val="24"/>
          <w:szCs w:val="24"/>
          <w:lang w:val="az-Latn-AZ"/>
        </w:rPr>
        <w:t>nin M</w:t>
      </w:r>
      <w:r w:rsidR="007A4FAD" w:rsidRPr="00594E1E">
        <w:rPr>
          <w:rFonts w:ascii="Arial" w:eastAsia="Times New Roman" w:hAnsi="Arial" w:cs="Arial"/>
          <w:sz w:val="24"/>
          <w:szCs w:val="24"/>
          <w:lang w:val="az-Latn-AZ"/>
        </w:rPr>
        <w:t xml:space="preserve">ülki Kollegiyasının icraatında </w:t>
      </w:r>
      <w:r w:rsidR="00262783" w:rsidRPr="00594E1E">
        <w:rPr>
          <w:rFonts w:ascii="Arial" w:eastAsia="Times New Roman" w:hAnsi="Arial" w:cs="Arial"/>
          <w:sz w:val="24"/>
          <w:szCs w:val="24"/>
          <w:lang w:val="az-Latn-AZ"/>
        </w:rPr>
        <w:t>T.Əfəndiyevanın İ.Ağayevə qarşı evin boşaldılması və evə köçürülmə</w:t>
      </w:r>
      <w:r w:rsidR="00936B08">
        <w:rPr>
          <w:rFonts w:ascii="Arial" w:eastAsia="Times New Roman" w:hAnsi="Arial" w:cs="Arial"/>
          <w:sz w:val="24"/>
          <w:szCs w:val="24"/>
          <w:lang w:val="az-Latn-AZ"/>
        </w:rPr>
        <w:t xml:space="preserve"> tələbi</w:t>
      </w:r>
      <w:r w:rsidR="00121879">
        <w:rPr>
          <w:rFonts w:ascii="Arial" w:eastAsia="Times New Roman" w:hAnsi="Arial" w:cs="Arial"/>
          <w:sz w:val="24"/>
          <w:szCs w:val="24"/>
          <w:lang w:val="az-Latn-AZ"/>
        </w:rPr>
        <w:t>nə</w:t>
      </w:r>
      <w:r w:rsidR="00936B08">
        <w:rPr>
          <w:rFonts w:ascii="Arial" w:eastAsia="Times New Roman" w:hAnsi="Arial" w:cs="Arial"/>
          <w:sz w:val="24"/>
          <w:szCs w:val="24"/>
          <w:lang w:val="az-Latn-AZ"/>
        </w:rPr>
        <w:t xml:space="preserve"> və s.</w:t>
      </w:r>
      <w:r w:rsidR="00121879">
        <w:rPr>
          <w:rFonts w:ascii="Arial" w:eastAsia="Times New Roman" w:hAnsi="Arial" w:cs="Arial"/>
          <w:sz w:val="24"/>
          <w:szCs w:val="24"/>
          <w:lang w:val="az-Latn-AZ"/>
        </w:rPr>
        <w:t xml:space="preserve"> tələblərə</w:t>
      </w:r>
      <w:r w:rsidR="00936B08">
        <w:rPr>
          <w:rFonts w:ascii="Arial" w:eastAsia="Times New Roman" w:hAnsi="Arial" w:cs="Arial"/>
          <w:sz w:val="24"/>
          <w:szCs w:val="24"/>
          <w:lang w:val="az-Latn-AZ"/>
        </w:rPr>
        <w:t xml:space="preserve"> dair</w:t>
      </w:r>
      <w:r w:rsidR="00761A8F" w:rsidRPr="00594E1E">
        <w:rPr>
          <w:rFonts w:ascii="Arial" w:eastAsia="Times New Roman" w:hAnsi="Arial" w:cs="Arial"/>
          <w:sz w:val="24"/>
          <w:szCs w:val="24"/>
          <w:lang w:val="az-Latn-AZ"/>
        </w:rPr>
        <w:t xml:space="preserve"> iddia ərizə</w:t>
      </w:r>
      <w:r w:rsidR="006D4AF3">
        <w:rPr>
          <w:rFonts w:ascii="Arial" w:eastAsia="Times New Roman" w:hAnsi="Arial" w:cs="Arial"/>
          <w:sz w:val="24"/>
          <w:szCs w:val="24"/>
          <w:lang w:val="az-Latn-AZ"/>
        </w:rPr>
        <w:t>ləri</w:t>
      </w:r>
      <w:r w:rsidR="00761A8F" w:rsidRPr="00594E1E">
        <w:rPr>
          <w:rFonts w:ascii="Arial" w:eastAsia="Times New Roman" w:hAnsi="Arial" w:cs="Arial"/>
          <w:sz w:val="24"/>
          <w:szCs w:val="24"/>
          <w:lang w:val="az-Latn-AZ"/>
        </w:rPr>
        <w:t xml:space="preserve"> üzrə mülki iş vardır.</w:t>
      </w:r>
    </w:p>
    <w:p w14:paraId="2E6D9852" w14:textId="14276533" w:rsidR="00761A8F" w:rsidRPr="00594E1E" w:rsidRDefault="00D82F01" w:rsidP="00594E1E">
      <w:pPr>
        <w:spacing w:after="0" w:line="240" w:lineRule="auto"/>
        <w:ind w:firstLine="567"/>
        <w:contextualSpacing/>
        <w:jc w:val="both"/>
        <w:rPr>
          <w:rFonts w:ascii="Arial" w:eastAsia="Times New Roman" w:hAnsi="Arial" w:cs="Arial"/>
          <w:sz w:val="24"/>
          <w:szCs w:val="24"/>
          <w:lang w:val="az-Latn-AZ"/>
        </w:rPr>
      </w:pPr>
      <w:r w:rsidRPr="00594E1E">
        <w:rPr>
          <w:rFonts w:ascii="Arial" w:eastAsia="Times New Roman" w:hAnsi="Arial" w:cs="Arial"/>
          <w:sz w:val="24"/>
          <w:szCs w:val="24"/>
          <w:lang w:val="az-Latn-AZ"/>
        </w:rPr>
        <w:t xml:space="preserve">İşin </w:t>
      </w:r>
      <w:r w:rsidR="009A48C9" w:rsidRPr="00594E1E">
        <w:rPr>
          <w:rFonts w:ascii="Arial" w:eastAsia="Times New Roman" w:hAnsi="Arial" w:cs="Arial"/>
          <w:sz w:val="24"/>
          <w:szCs w:val="24"/>
          <w:lang w:val="az-Latn-AZ"/>
        </w:rPr>
        <w:t xml:space="preserve">məhkəmələr tərəfindən </w:t>
      </w:r>
      <w:r w:rsidRPr="00594E1E">
        <w:rPr>
          <w:rFonts w:ascii="Arial" w:eastAsia="Times New Roman" w:hAnsi="Arial" w:cs="Arial"/>
          <w:sz w:val="24"/>
          <w:szCs w:val="24"/>
          <w:lang w:val="az-Latn-AZ"/>
        </w:rPr>
        <w:t xml:space="preserve">müəyyən edilmiş halları ondan ibarətdir ki, Bakı şəhəri </w:t>
      </w:r>
      <w:r w:rsidR="00B264F2" w:rsidRPr="00594E1E">
        <w:rPr>
          <w:rFonts w:ascii="Arial" w:eastAsia="Times New Roman" w:hAnsi="Arial" w:cs="Arial"/>
          <w:sz w:val="24"/>
          <w:szCs w:val="24"/>
          <w:lang w:val="az-Latn-AZ"/>
        </w:rPr>
        <w:t>Y</w:t>
      </w:r>
      <w:r w:rsidRPr="00594E1E">
        <w:rPr>
          <w:rFonts w:ascii="Arial" w:eastAsia="Times New Roman" w:hAnsi="Arial" w:cs="Arial"/>
          <w:sz w:val="24"/>
          <w:szCs w:val="24"/>
          <w:lang w:val="az-Latn-AZ"/>
        </w:rPr>
        <w:t xml:space="preserve">asamal </w:t>
      </w:r>
      <w:r w:rsidR="00B264F2" w:rsidRPr="00594E1E">
        <w:rPr>
          <w:rFonts w:ascii="Arial" w:eastAsia="Times New Roman" w:hAnsi="Arial" w:cs="Arial"/>
          <w:sz w:val="24"/>
          <w:szCs w:val="24"/>
          <w:lang w:val="az-Latn-AZ"/>
        </w:rPr>
        <w:t>R</w:t>
      </w:r>
      <w:r w:rsidRPr="00594E1E">
        <w:rPr>
          <w:rFonts w:ascii="Arial" w:eastAsia="Times New Roman" w:hAnsi="Arial" w:cs="Arial"/>
          <w:sz w:val="24"/>
          <w:szCs w:val="24"/>
          <w:lang w:val="az-Latn-AZ"/>
        </w:rPr>
        <w:t xml:space="preserve">ayon </w:t>
      </w:r>
      <w:r w:rsidR="00B264F2" w:rsidRPr="00594E1E">
        <w:rPr>
          <w:rFonts w:ascii="Arial" w:eastAsia="Times New Roman" w:hAnsi="Arial" w:cs="Arial"/>
          <w:sz w:val="24"/>
          <w:szCs w:val="24"/>
          <w:lang w:val="az-Latn-AZ"/>
        </w:rPr>
        <w:t>M</w:t>
      </w:r>
      <w:r w:rsidRPr="00594E1E">
        <w:rPr>
          <w:rFonts w:ascii="Arial" w:eastAsia="Times New Roman" w:hAnsi="Arial" w:cs="Arial"/>
          <w:sz w:val="24"/>
          <w:szCs w:val="24"/>
          <w:lang w:val="az-Latn-AZ"/>
        </w:rPr>
        <w:t>əhkəməsinin 14 mart 2018-ci il tarixli qətnaməsi ilə T.Əfəndiyevanın İ.Ağayevə qarşı pul tələ</w:t>
      </w:r>
      <w:r w:rsidR="009A48C9" w:rsidRPr="00594E1E">
        <w:rPr>
          <w:rFonts w:ascii="Arial" w:eastAsia="Times New Roman" w:hAnsi="Arial" w:cs="Arial"/>
          <w:sz w:val="24"/>
          <w:szCs w:val="24"/>
          <w:lang w:val="az-Latn-AZ"/>
        </w:rPr>
        <w:t>b</w:t>
      </w:r>
      <w:r w:rsidRPr="00594E1E">
        <w:rPr>
          <w:rFonts w:ascii="Arial" w:eastAsia="Times New Roman" w:hAnsi="Arial" w:cs="Arial"/>
          <w:sz w:val="24"/>
          <w:szCs w:val="24"/>
          <w:lang w:val="az-Latn-AZ"/>
        </w:rPr>
        <w:t xml:space="preserve">inə dair </w:t>
      </w:r>
      <w:r w:rsidR="00B264F2" w:rsidRPr="00594E1E">
        <w:rPr>
          <w:rFonts w:ascii="Arial" w:eastAsia="Times New Roman" w:hAnsi="Arial" w:cs="Arial"/>
          <w:sz w:val="24"/>
          <w:szCs w:val="24"/>
          <w:lang w:val="az-Latn-AZ"/>
        </w:rPr>
        <w:t>iddiası təmin edilmiş, həmçinin iş üzrə 17 iyul 2017-ci il tarixli Qərardadla iddianı</w:t>
      </w:r>
      <w:r w:rsidR="00121879">
        <w:rPr>
          <w:rFonts w:ascii="Arial" w:eastAsia="Times New Roman" w:hAnsi="Arial" w:cs="Arial"/>
          <w:sz w:val="24"/>
          <w:szCs w:val="24"/>
          <w:lang w:val="az-Latn-AZ"/>
        </w:rPr>
        <w:t>n</w:t>
      </w:r>
      <w:r w:rsidR="00B264F2" w:rsidRPr="00594E1E">
        <w:rPr>
          <w:rFonts w:ascii="Arial" w:eastAsia="Times New Roman" w:hAnsi="Arial" w:cs="Arial"/>
          <w:sz w:val="24"/>
          <w:szCs w:val="24"/>
          <w:lang w:val="az-Latn-AZ"/>
        </w:rPr>
        <w:t xml:space="preserve"> təmin tədbiri qismində İ.Ağayev</w:t>
      </w:r>
      <w:r w:rsidR="006D4AF3">
        <w:rPr>
          <w:rFonts w:ascii="Arial" w:eastAsia="Times New Roman" w:hAnsi="Arial" w:cs="Arial"/>
          <w:sz w:val="24"/>
          <w:szCs w:val="24"/>
          <w:lang w:val="az-Latn-AZ"/>
        </w:rPr>
        <w:t>ə məxsus</w:t>
      </w:r>
      <w:r w:rsidR="00B264F2" w:rsidRPr="00594E1E">
        <w:rPr>
          <w:rFonts w:ascii="Arial" w:eastAsia="Times New Roman" w:hAnsi="Arial" w:cs="Arial"/>
          <w:sz w:val="24"/>
          <w:szCs w:val="24"/>
          <w:lang w:val="az-Latn-AZ"/>
        </w:rPr>
        <w:t xml:space="preserve"> fərdi yaşayış evinin üzərinə həbs qoyulmuşdur.</w:t>
      </w:r>
    </w:p>
    <w:p w14:paraId="2DDED547" w14:textId="36F99D7B" w:rsidR="00A30338" w:rsidRPr="00594E1E" w:rsidRDefault="00A30338" w:rsidP="00594E1E">
      <w:pPr>
        <w:spacing w:after="0" w:line="240" w:lineRule="auto"/>
        <w:ind w:firstLine="567"/>
        <w:contextualSpacing/>
        <w:jc w:val="both"/>
        <w:rPr>
          <w:rFonts w:ascii="Arial" w:eastAsia="Times New Roman" w:hAnsi="Arial" w:cs="Arial"/>
          <w:sz w:val="24"/>
          <w:szCs w:val="24"/>
          <w:lang w:val="az-Latn-AZ"/>
        </w:rPr>
      </w:pPr>
      <w:r w:rsidRPr="00594E1E">
        <w:rPr>
          <w:rFonts w:ascii="Arial" w:eastAsia="Times New Roman" w:hAnsi="Arial" w:cs="Arial"/>
          <w:sz w:val="24"/>
          <w:szCs w:val="24"/>
          <w:lang w:val="az-Latn-AZ"/>
        </w:rPr>
        <w:t xml:space="preserve">Bakı şəhəri Yasamal Rayon Məhkəməsinin qətnaməsi qanuni qüvvəyə mindikdən sonra </w:t>
      </w:r>
      <w:r w:rsidR="00DC4E55" w:rsidRPr="00594E1E">
        <w:rPr>
          <w:rFonts w:ascii="Arial" w:eastAsia="Times New Roman" w:hAnsi="Arial" w:cs="Arial"/>
          <w:sz w:val="24"/>
          <w:szCs w:val="24"/>
          <w:lang w:val="az-Latn-AZ"/>
        </w:rPr>
        <w:t>i</w:t>
      </w:r>
      <w:r w:rsidRPr="00594E1E">
        <w:rPr>
          <w:rFonts w:ascii="Arial" w:eastAsia="Times New Roman" w:hAnsi="Arial" w:cs="Arial"/>
          <w:sz w:val="24"/>
          <w:szCs w:val="24"/>
          <w:lang w:val="az-Latn-AZ"/>
        </w:rPr>
        <w:t>cra sənədi üzrə borclu qətnaməni könüll</w:t>
      </w:r>
      <w:r w:rsidR="00060993" w:rsidRPr="00594E1E">
        <w:rPr>
          <w:rFonts w:ascii="Arial" w:eastAsia="Times New Roman" w:hAnsi="Arial" w:cs="Arial"/>
          <w:sz w:val="24"/>
          <w:szCs w:val="24"/>
          <w:lang w:val="az-Latn-AZ"/>
        </w:rPr>
        <w:t>ü</w:t>
      </w:r>
      <w:r w:rsidRPr="00594E1E">
        <w:rPr>
          <w:rFonts w:ascii="Arial" w:eastAsia="Times New Roman" w:hAnsi="Arial" w:cs="Arial"/>
          <w:sz w:val="24"/>
          <w:szCs w:val="24"/>
          <w:lang w:val="az-Latn-AZ"/>
        </w:rPr>
        <w:t xml:space="preserve"> icra etmədiyi üçün </w:t>
      </w:r>
      <w:r w:rsidR="006D4AF3">
        <w:rPr>
          <w:rFonts w:ascii="Arial" w:eastAsia="Times New Roman" w:hAnsi="Arial" w:cs="Arial"/>
          <w:sz w:val="24"/>
          <w:szCs w:val="24"/>
          <w:lang w:val="az-Latn-AZ"/>
        </w:rPr>
        <w:t>onun</w:t>
      </w:r>
      <w:r w:rsidR="00E840F5" w:rsidRPr="00594E1E">
        <w:rPr>
          <w:rFonts w:ascii="Arial" w:eastAsia="Times New Roman" w:hAnsi="Arial" w:cs="Arial"/>
          <w:sz w:val="24"/>
          <w:szCs w:val="24"/>
          <w:lang w:val="az-Latn-AZ"/>
        </w:rPr>
        <w:t xml:space="preserve"> mülkiyyətində olan fərdi yaşayış evi borcun əvəzi kimi tələbkar T.Əfəndiyevaya təklif olunmuş</w:t>
      </w:r>
      <w:r w:rsidR="00121879">
        <w:rPr>
          <w:rFonts w:ascii="Arial" w:eastAsia="Times New Roman" w:hAnsi="Arial" w:cs="Arial"/>
          <w:sz w:val="24"/>
          <w:szCs w:val="24"/>
          <w:lang w:val="az-Latn-AZ"/>
        </w:rPr>
        <w:t>dur.</w:t>
      </w:r>
      <w:r w:rsidR="00E840F5" w:rsidRPr="00594E1E">
        <w:rPr>
          <w:rFonts w:ascii="Arial" w:eastAsia="Times New Roman" w:hAnsi="Arial" w:cs="Arial"/>
          <w:sz w:val="24"/>
          <w:szCs w:val="24"/>
          <w:lang w:val="az-Latn-AZ"/>
        </w:rPr>
        <w:t xml:space="preserve"> </w:t>
      </w:r>
      <w:r w:rsidR="00121879">
        <w:rPr>
          <w:rFonts w:ascii="Arial" w:eastAsia="Times New Roman" w:hAnsi="Arial" w:cs="Arial"/>
          <w:sz w:val="24"/>
          <w:szCs w:val="24"/>
          <w:lang w:val="az-Latn-AZ"/>
        </w:rPr>
        <w:t>S</w:t>
      </w:r>
      <w:r w:rsidR="00E840F5" w:rsidRPr="00594E1E">
        <w:rPr>
          <w:rFonts w:ascii="Arial" w:eastAsia="Times New Roman" w:hAnsi="Arial" w:cs="Arial"/>
          <w:sz w:val="24"/>
          <w:szCs w:val="24"/>
          <w:lang w:val="az-Latn-AZ"/>
        </w:rPr>
        <w:t>onuncu təklifi qəbul et</w:t>
      </w:r>
      <w:r w:rsidR="006D4AF3">
        <w:rPr>
          <w:rFonts w:ascii="Arial" w:eastAsia="Times New Roman" w:hAnsi="Arial" w:cs="Arial"/>
          <w:sz w:val="24"/>
          <w:szCs w:val="24"/>
          <w:lang w:val="az-Latn-AZ"/>
        </w:rPr>
        <w:t>miş və</w:t>
      </w:r>
      <w:r w:rsidR="00E840F5" w:rsidRPr="00594E1E">
        <w:rPr>
          <w:rFonts w:ascii="Arial" w:eastAsia="Times New Roman" w:hAnsi="Arial" w:cs="Arial"/>
          <w:sz w:val="24"/>
          <w:szCs w:val="24"/>
          <w:lang w:val="az-Latn-AZ"/>
        </w:rPr>
        <w:t xml:space="preserve"> mübahisə predmeti olan daşınmaz əmlak icra məmurunun məktubuna əsasən daşınmaz əmlakın dövlə</w:t>
      </w:r>
      <w:r w:rsidR="00060993" w:rsidRPr="00594E1E">
        <w:rPr>
          <w:rFonts w:ascii="Arial" w:eastAsia="Times New Roman" w:hAnsi="Arial" w:cs="Arial"/>
          <w:sz w:val="24"/>
          <w:szCs w:val="24"/>
          <w:lang w:val="az-Latn-AZ"/>
        </w:rPr>
        <w:t>t</w:t>
      </w:r>
      <w:r w:rsidR="00E840F5" w:rsidRPr="00594E1E">
        <w:rPr>
          <w:rFonts w:ascii="Arial" w:eastAsia="Times New Roman" w:hAnsi="Arial" w:cs="Arial"/>
          <w:sz w:val="24"/>
          <w:szCs w:val="24"/>
          <w:lang w:val="az-Latn-AZ"/>
        </w:rPr>
        <w:t xml:space="preserve"> reyestrində mülkiyyət hüququ ilə T.Əfəndiyevanın adına qeydə alınmışdır.</w:t>
      </w:r>
      <w:r w:rsidR="006B297E" w:rsidRPr="00594E1E">
        <w:rPr>
          <w:rFonts w:ascii="Arial" w:eastAsia="Times New Roman" w:hAnsi="Arial" w:cs="Arial"/>
          <w:sz w:val="24"/>
          <w:szCs w:val="24"/>
          <w:lang w:val="az-Latn-AZ"/>
        </w:rPr>
        <w:t xml:space="preserve"> </w:t>
      </w:r>
      <w:r w:rsidR="00121879">
        <w:rPr>
          <w:rFonts w:ascii="Arial" w:eastAsia="Times New Roman" w:hAnsi="Arial" w:cs="Arial"/>
          <w:sz w:val="24"/>
          <w:szCs w:val="24"/>
          <w:lang w:val="az-Latn-AZ"/>
        </w:rPr>
        <w:t xml:space="preserve">Sonradan </w:t>
      </w:r>
      <w:r w:rsidR="006B297E" w:rsidRPr="00594E1E">
        <w:rPr>
          <w:rFonts w:ascii="Arial" w:eastAsia="Times New Roman" w:hAnsi="Arial" w:cs="Arial"/>
          <w:sz w:val="24"/>
          <w:szCs w:val="24"/>
          <w:lang w:val="az-Latn-AZ"/>
        </w:rPr>
        <w:t>T.Əfəndiyeva iddia ərizəsi ilə məhkəməyə müraciət edərək</w:t>
      </w:r>
      <w:r w:rsidR="006D4AF3">
        <w:rPr>
          <w:rFonts w:ascii="Arial" w:eastAsia="Times New Roman" w:hAnsi="Arial" w:cs="Arial"/>
          <w:sz w:val="24"/>
          <w:szCs w:val="24"/>
          <w:lang w:val="az-Latn-AZ"/>
        </w:rPr>
        <w:t>,</w:t>
      </w:r>
      <w:r w:rsidR="006B297E" w:rsidRPr="00594E1E">
        <w:rPr>
          <w:rFonts w:ascii="Arial" w:eastAsia="Times New Roman" w:hAnsi="Arial" w:cs="Arial"/>
          <w:sz w:val="24"/>
          <w:szCs w:val="24"/>
          <w:lang w:val="az-Latn-AZ"/>
        </w:rPr>
        <w:t xml:space="preserve"> </w:t>
      </w:r>
      <w:r w:rsidR="00121879">
        <w:rPr>
          <w:rFonts w:ascii="Arial" w:eastAsia="Times New Roman" w:hAnsi="Arial" w:cs="Arial"/>
          <w:sz w:val="24"/>
          <w:szCs w:val="24"/>
          <w:lang w:val="az-Latn-AZ"/>
        </w:rPr>
        <w:t xml:space="preserve">həmin </w:t>
      </w:r>
      <w:r w:rsidR="006B297E" w:rsidRPr="00594E1E">
        <w:rPr>
          <w:rFonts w:ascii="Arial" w:eastAsia="Times New Roman" w:hAnsi="Arial" w:cs="Arial"/>
          <w:sz w:val="24"/>
          <w:szCs w:val="24"/>
          <w:lang w:val="az-Latn-AZ"/>
        </w:rPr>
        <w:t xml:space="preserve">evin İ.Ağayev tərəfindən boşaldılması və özünün </w:t>
      </w:r>
      <w:r w:rsidR="00121879">
        <w:rPr>
          <w:rFonts w:ascii="Arial" w:eastAsia="Times New Roman" w:hAnsi="Arial" w:cs="Arial"/>
          <w:sz w:val="24"/>
          <w:szCs w:val="24"/>
          <w:lang w:val="az-Latn-AZ"/>
        </w:rPr>
        <w:t>oraya</w:t>
      </w:r>
      <w:r w:rsidR="006B297E" w:rsidRPr="00594E1E">
        <w:rPr>
          <w:rFonts w:ascii="Arial" w:eastAsia="Times New Roman" w:hAnsi="Arial" w:cs="Arial"/>
          <w:sz w:val="24"/>
          <w:szCs w:val="24"/>
          <w:lang w:val="az-Latn-AZ"/>
        </w:rPr>
        <w:t xml:space="preserve"> köçürülməsinə dair qətnamə çıxarılmasını xahiş etmişdir.</w:t>
      </w:r>
      <w:r w:rsidR="00060993" w:rsidRPr="00594E1E">
        <w:rPr>
          <w:rFonts w:ascii="Arial" w:eastAsia="Times New Roman" w:hAnsi="Arial" w:cs="Arial"/>
          <w:sz w:val="24"/>
          <w:szCs w:val="24"/>
          <w:lang w:val="az-Latn-AZ"/>
        </w:rPr>
        <w:t xml:space="preserve"> </w:t>
      </w:r>
    </w:p>
    <w:p w14:paraId="7B11097F" w14:textId="0C6A7F49" w:rsidR="00C879E4" w:rsidRPr="00594E1E" w:rsidRDefault="00817424" w:rsidP="00594E1E">
      <w:pPr>
        <w:spacing w:after="0" w:line="240" w:lineRule="auto"/>
        <w:ind w:firstLine="567"/>
        <w:contextualSpacing/>
        <w:jc w:val="both"/>
        <w:rPr>
          <w:rFonts w:ascii="Arial" w:eastAsia="Times New Roman" w:hAnsi="Arial" w:cs="Arial"/>
          <w:sz w:val="24"/>
          <w:szCs w:val="24"/>
          <w:lang w:val="az-Latn-AZ"/>
        </w:rPr>
      </w:pPr>
      <w:r w:rsidRPr="00594E1E">
        <w:rPr>
          <w:rFonts w:ascii="Arial" w:eastAsia="Times New Roman" w:hAnsi="Arial" w:cs="Arial"/>
          <w:sz w:val="24"/>
          <w:szCs w:val="24"/>
          <w:lang w:val="az-Latn-AZ"/>
        </w:rPr>
        <w:t>Müraciət</w:t>
      </w:r>
      <w:r w:rsidR="00121879">
        <w:rPr>
          <w:rFonts w:ascii="Arial" w:eastAsia="Times New Roman" w:hAnsi="Arial" w:cs="Arial"/>
          <w:sz w:val="24"/>
          <w:szCs w:val="24"/>
          <w:lang w:val="az-Latn-AZ"/>
        </w:rPr>
        <w:t>də</w:t>
      </w:r>
      <w:r w:rsidR="00D5517E" w:rsidRPr="00594E1E">
        <w:rPr>
          <w:rFonts w:ascii="Arial" w:eastAsia="Times New Roman" w:hAnsi="Arial" w:cs="Arial"/>
          <w:sz w:val="24"/>
          <w:szCs w:val="24"/>
          <w:lang w:val="az-Latn-AZ"/>
        </w:rPr>
        <w:t xml:space="preserve"> </w:t>
      </w:r>
      <w:r w:rsidRPr="00594E1E">
        <w:rPr>
          <w:rFonts w:ascii="Arial" w:eastAsia="Times New Roman" w:hAnsi="Arial" w:cs="Arial"/>
          <w:sz w:val="24"/>
          <w:szCs w:val="24"/>
          <w:lang w:val="az-Latn-AZ"/>
        </w:rPr>
        <w:t>qeyd e</w:t>
      </w:r>
      <w:r w:rsidR="00121879">
        <w:rPr>
          <w:rFonts w:ascii="Arial" w:eastAsia="Times New Roman" w:hAnsi="Arial" w:cs="Arial"/>
          <w:sz w:val="24"/>
          <w:szCs w:val="24"/>
          <w:lang w:val="az-Latn-AZ"/>
        </w:rPr>
        <w:t>dil</w:t>
      </w:r>
      <w:r w:rsidRPr="00594E1E">
        <w:rPr>
          <w:rFonts w:ascii="Arial" w:eastAsia="Times New Roman" w:hAnsi="Arial" w:cs="Arial"/>
          <w:sz w:val="24"/>
          <w:szCs w:val="24"/>
          <w:lang w:val="az-Latn-AZ"/>
        </w:rPr>
        <w:t xml:space="preserve">mişdir ki, mülki iş müxtəlif instansiya məhkəmələrinin icraatında olmuş, mübahisəyə tətbiq edilməli olan maddi hüquq normaları məhkəmələr tərəfindən fərqli qaydada təfsir və tətbiq edilmişdir. Belə ki, </w:t>
      </w:r>
      <w:r w:rsidR="00121879">
        <w:rPr>
          <w:rFonts w:ascii="Arial" w:eastAsia="Times New Roman" w:hAnsi="Arial" w:cs="Arial"/>
          <w:sz w:val="24"/>
          <w:szCs w:val="24"/>
          <w:lang w:val="az-Latn-AZ"/>
        </w:rPr>
        <w:t>“</w:t>
      </w:r>
      <w:r w:rsidR="00B8321F" w:rsidRPr="00594E1E">
        <w:rPr>
          <w:rFonts w:ascii="Arial" w:eastAsia="Times New Roman" w:hAnsi="Arial" w:cs="Arial"/>
          <w:sz w:val="24"/>
          <w:szCs w:val="24"/>
          <w:lang w:val="az-Latn-AZ"/>
        </w:rPr>
        <w:t>İcra haqqında</w:t>
      </w:r>
      <w:r w:rsidR="00121879">
        <w:rPr>
          <w:rFonts w:ascii="Arial" w:eastAsia="Times New Roman" w:hAnsi="Arial" w:cs="Arial"/>
          <w:sz w:val="24"/>
          <w:szCs w:val="24"/>
          <w:lang w:val="az-Latn-AZ"/>
        </w:rPr>
        <w:t>”</w:t>
      </w:r>
      <w:r w:rsidR="00B8321F" w:rsidRPr="00594E1E">
        <w:rPr>
          <w:rFonts w:ascii="Arial" w:eastAsia="Times New Roman" w:hAnsi="Arial" w:cs="Arial"/>
          <w:sz w:val="24"/>
          <w:szCs w:val="24"/>
          <w:lang w:val="az-Latn-AZ"/>
        </w:rPr>
        <w:t xml:space="preserve"> Qanunun </w:t>
      </w:r>
      <w:r w:rsidR="009D5BD1" w:rsidRPr="00594E1E">
        <w:rPr>
          <w:rFonts w:ascii="Arial" w:eastAsia="Times New Roman" w:hAnsi="Arial" w:cs="Arial"/>
          <w:sz w:val="24"/>
          <w:szCs w:val="24"/>
          <w:lang w:val="az-Latn-AZ"/>
        </w:rPr>
        <w:t>53.1-ci maddəsin</w:t>
      </w:r>
      <w:r w:rsidR="000A66A6">
        <w:rPr>
          <w:rFonts w:ascii="Arial" w:eastAsia="Times New Roman" w:hAnsi="Arial" w:cs="Arial"/>
          <w:sz w:val="24"/>
          <w:szCs w:val="24"/>
          <w:lang w:val="az-Latn-AZ"/>
        </w:rPr>
        <w:t>ə</w:t>
      </w:r>
      <w:r w:rsidR="00F0440E" w:rsidRPr="00594E1E">
        <w:rPr>
          <w:rFonts w:ascii="Arial" w:eastAsia="Times New Roman" w:hAnsi="Arial" w:cs="Arial"/>
          <w:sz w:val="24"/>
          <w:szCs w:val="24"/>
          <w:lang w:val="az-Latn-AZ"/>
        </w:rPr>
        <w:t xml:space="preserve"> müvafiq olaraq </w:t>
      </w:r>
      <w:r w:rsidR="009D5BD1" w:rsidRPr="00594E1E">
        <w:rPr>
          <w:rFonts w:ascii="Arial" w:eastAsia="Times New Roman" w:hAnsi="Arial" w:cs="Arial"/>
          <w:sz w:val="24"/>
          <w:szCs w:val="24"/>
          <w:lang w:val="az-Latn-AZ"/>
        </w:rPr>
        <w:t>üzərinə həbs qoyulmuş əmlak tələbkara təklif olunur</w:t>
      </w:r>
      <w:r w:rsidR="00816760" w:rsidRPr="00594E1E">
        <w:rPr>
          <w:rFonts w:ascii="Arial" w:eastAsia="Times New Roman" w:hAnsi="Arial" w:cs="Arial"/>
          <w:sz w:val="24"/>
          <w:szCs w:val="24"/>
          <w:lang w:val="az-Latn-AZ"/>
        </w:rPr>
        <w:t>,</w:t>
      </w:r>
      <w:r w:rsidR="009D5BD1" w:rsidRPr="00594E1E">
        <w:rPr>
          <w:rFonts w:ascii="Arial" w:eastAsia="Times New Roman" w:hAnsi="Arial" w:cs="Arial"/>
          <w:sz w:val="24"/>
          <w:szCs w:val="24"/>
          <w:lang w:val="az-Latn-AZ"/>
        </w:rPr>
        <w:t xml:space="preserve"> </w:t>
      </w:r>
      <w:r w:rsidR="00816760" w:rsidRPr="00594E1E">
        <w:rPr>
          <w:rFonts w:ascii="Arial" w:eastAsia="Times New Roman" w:hAnsi="Arial" w:cs="Arial"/>
          <w:sz w:val="24"/>
          <w:szCs w:val="24"/>
          <w:lang w:val="az-Latn-AZ"/>
        </w:rPr>
        <w:t>t</w:t>
      </w:r>
      <w:r w:rsidR="009D5BD1" w:rsidRPr="00594E1E">
        <w:rPr>
          <w:rFonts w:ascii="Arial" w:eastAsia="Times New Roman" w:hAnsi="Arial" w:cs="Arial"/>
          <w:sz w:val="24"/>
          <w:szCs w:val="24"/>
          <w:lang w:val="az-Latn-AZ"/>
        </w:rPr>
        <w:t>ələbkar imtina etdikdə</w:t>
      </w:r>
      <w:r w:rsidR="00816760" w:rsidRPr="00594E1E">
        <w:rPr>
          <w:rFonts w:ascii="Arial" w:eastAsia="Times New Roman" w:hAnsi="Arial" w:cs="Arial"/>
          <w:sz w:val="24"/>
          <w:szCs w:val="24"/>
          <w:lang w:val="az-Latn-AZ"/>
        </w:rPr>
        <w:t xml:space="preserve"> isə qanunvericiliklə müəyyənləşdirilmiş qaydada satılır. </w:t>
      </w:r>
      <w:r w:rsidR="00C879E4" w:rsidRPr="00594E1E">
        <w:rPr>
          <w:rFonts w:ascii="Arial" w:eastAsia="Times New Roman" w:hAnsi="Arial" w:cs="Arial"/>
          <w:sz w:val="24"/>
          <w:szCs w:val="24"/>
          <w:lang w:val="az-Latn-AZ"/>
        </w:rPr>
        <w:t xml:space="preserve">Normanın </w:t>
      </w:r>
      <w:r w:rsidR="00121879">
        <w:rPr>
          <w:rFonts w:ascii="Arial" w:eastAsia="Times New Roman" w:hAnsi="Arial" w:cs="Arial"/>
          <w:sz w:val="24"/>
          <w:szCs w:val="24"/>
          <w:lang w:val="az-Latn-AZ"/>
        </w:rPr>
        <w:t>məzmunundan</w:t>
      </w:r>
      <w:r w:rsidR="00C879E4" w:rsidRPr="00594E1E">
        <w:rPr>
          <w:rFonts w:ascii="Arial" w:eastAsia="Times New Roman" w:hAnsi="Arial" w:cs="Arial"/>
          <w:sz w:val="24"/>
          <w:szCs w:val="24"/>
          <w:lang w:val="az-Latn-AZ"/>
        </w:rPr>
        <w:t xml:space="preserve"> belə görünür ki, tələbkar təklifi qəbul etdiyi halda</w:t>
      </w:r>
      <w:r w:rsidR="00FD4154" w:rsidRPr="00594E1E">
        <w:rPr>
          <w:rFonts w:ascii="Arial" w:eastAsia="Times New Roman" w:hAnsi="Arial" w:cs="Arial"/>
          <w:sz w:val="24"/>
          <w:szCs w:val="24"/>
          <w:lang w:val="az-Latn-AZ"/>
        </w:rPr>
        <w:t xml:space="preserve">, hər hansı digər prosedur olmadan borclunun əmlakı tələbkara verilir və o, əmlaka mülkiyyət hüququnu əldə edir. </w:t>
      </w:r>
      <w:r w:rsidR="00F767F1" w:rsidRPr="00594E1E">
        <w:rPr>
          <w:rFonts w:ascii="Arial" w:eastAsia="Times New Roman" w:hAnsi="Arial" w:cs="Arial"/>
          <w:sz w:val="24"/>
          <w:szCs w:val="24"/>
          <w:lang w:val="az-Latn-AZ"/>
        </w:rPr>
        <w:t xml:space="preserve">Bu hal isə </w:t>
      </w:r>
      <w:r w:rsidR="000A66A6">
        <w:rPr>
          <w:rFonts w:ascii="Arial" w:eastAsia="Times New Roman" w:hAnsi="Arial" w:cs="Arial"/>
          <w:sz w:val="24"/>
          <w:szCs w:val="24"/>
          <w:lang w:val="az-Latn-AZ"/>
        </w:rPr>
        <w:t xml:space="preserve">məhz </w:t>
      </w:r>
      <w:r w:rsidR="00F767F1" w:rsidRPr="00594E1E">
        <w:rPr>
          <w:rFonts w:ascii="Arial" w:eastAsia="Times New Roman" w:hAnsi="Arial" w:cs="Arial"/>
          <w:sz w:val="24"/>
          <w:szCs w:val="24"/>
          <w:lang w:val="az-Latn-AZ"/>
        </w:rPr>
        <w:t xml:space="preserve">daşınmaz əmlakın tələbkarın mülkiyyətinə verilməsi halında </w:t>
      </w:r>
      <w:r w:rsidR="000A66A6">
        <w:rPr>
          <w:rFonts w:ascii="Arial" w:eastAsia="Times New Roman" w:hAnsi="Arial" w:cs="Arial"/>
          <w:sz w:val="24"/>
          <w:szCs w:val="24"/>
          <w:lang w:val="az-Latn-AZ"/>
        </w:rPr>
        <w:t>qeyri</w:t>
      </w:r>
      <w:r w:rsidR="00B617E9">
        <w:rPr>
          <w:rFonts w:ascii="Arial" w:eastAsia="Times New Roman" w:hAnsi="Arial" w:cs="Arial"/>
          <w:sz w:val="24"/>
          <w:szCs w:val="24"/>
          <w:lang w:val="az-Latn-AZ"/>
        </w:rPr>
        <w:t>-</w:t>
      </w:r>
      <w:r w:rsidR="000A66A6">
        <w:rPr>
          <w:rFonts w:ascii="Arial" w:eastAsia="Times New Roman" w:hAnsi="Arial" w:cs="Arial"/>
          <w:sz w:val="24"/>
          <w:szCs w:val="24"/>
          <w:lang w:val="az-Latn-AZ"/>
        </w:rPr>
        <w:t xml:space="preserve">müəyyənliyin yaranmasına </w:t>
      </w:r>
      <w:r w:rsidR="00F767F1" w:rsidRPr="00594E1E">
        <w:rPr>
          <w:rFonts w:ascii="Arial" w:eastAsia="Times New Roman" w:hAnsi="Arial" w:cs="Arial"/>
          <w:sz w:val="24"/>
          <w:szCs w:val="24"/>
          <w:lang w:val="az-Latn-AZ"/>
        </w:rPr>
        <w:t>səbəb olur.</w:t>
      </w:r>
      <w:r w:rsidR="00CB669C" w:rsidRPr="00594E1E">
        <w:rPr>
          <w:rFonts w:ascii="Arial" w:eastAsia="Times New Roman" w:hAnsi="Arial" w:cs="Arial"/>
          <w:sz w:val="24"/>
          <w:szCs w:val="24"/>
          <w:lang w:val="az-Latn-AZ"/>
        </w:rPr>
        <w:t xml:space="preserve"> </w:t>
      </w:r>
    </w:p>
    <w:p w14:paraId="43056210" w14:textId="22A87AD2" w:rsidR="00AF2338" w:rsidRPr="00594E1E" w:rsidRDefault="00A72AFC" w:rsidP="00594E1E">
      <w:pPr>
        <w:spacing w:after="0" w:line="240" w:lineRule="auto"/>
        <w:ind w:firstLine="567"/>
        <w:contextualSpacing/>
        <w:jc w:val="both"/>
        <w:rPr>
          <w:rFonts w:ascii="Arial" w:eastAsia="Times New Roman" w:hAnsi="Arial" w:cs="Arial"/>
          <w:sz w:val="24"/>
          <w:szCs w:val="24"/>
          <w:lang w:val="az-Latn-AZ"/>
        </w:rPr>
      </w:pPr>
      <w:r>
        <w:rPr>
          <w:rFonts w:ascii="Arial" w:eastAsia="Times New Roman" w:hAnsi="Arial" w:cs="Arial"/>
          <w:sz w:val="24"/>
          <w:szCs w:val="24"/>
          <w:lang w:val="az-Latn-AZ"/>
        </w:rPr>
        <w:t>M</w:t>
      </w:r>
      <w:r w:rsidR="005E096C" w:rsidRPr="00594E1E">
        <w:rPr>
          <w:rFonts w:ascii="Arial" w:eastAsia="Times New Roman" w:hAnsi="Arial" w:cs="Arial"/>
          <w:sz w:val="24"/>
          <w:szCs w:val="24"/>
          <w:lang w:val="az-Latn-AZ"/>
        </w:rPr>
        <w:t>övcud təcrübəyə əsasən</w:t>
      </w:r>
      <w:r w:rsidR="00B617E9">
        <w:rPr>
          <w:rFonts w:ascii="Arial" w:eastAsia="Times New Roman" w:hAnsi="Arial" w:cs="Arial"/>
          <w:sz w:val="24"/>
          <w:szCs w:val="24"/>
          <w:lang w:val="az-Latn-AZ"/>
        </w:rPr>
        <w:t>,</w:t>
      </w:r>
      <w:r w:rsidR="005E096C" w:rsidRPr="00594E1E">
        <w:rPr>
          <w:rFonts w:ascii="Arial" w:eastAsia="Times New Roman" w:hAnsi="Arial" w:cs="Arial"/>
          <w:sz w:val="24"/>
          <w:szCs w:val="24"/>
          <w:lang w:val="az-Latn-AZ"/>
        </w:rPr>
        <w:t xml:space="preserve"> bu kimi hallarda icra məmuru </w:t>
      </w:r>
      <w:r w:rsidR="00F55ECD" w:rsidRPr="00594E1E">
        <w:rPr>
          <w:rFonts w:ascii="Arial" w:eastAsia="Times New Roman" w:hAnsi="Arial" w:cs="Arial"/>
          <w:sz w:val="24"/>
          <w:szCs w:val="24"/>
          <w:lang w:val="az-Latn-AZ"/>
        </w:rPr>
        <w:t xml:space="preserve">tələbkar </w:t>
      </w:r>
      <w:r w:rsidR="005E096C" w:rsidRPr="00594E1E">
        <w:rPr>
          <w:rFonts w:ascii="Arial" w:eastAsia="Times New Roman" w:hAnsi="Arial" w:cs="Arial"/>
          <w:sz w:val="24"/>
          <w:szCs w:val="24"/>
          <w:lang w:val="az-Latn-AZ"/>
        </w:rPr>
        <w:t xml:space="preserve">tərəfindən </w:t>
      </w:r>
      <w:r w:rsidR="00F40F30" w:rsidRPr="00594E1E">
        <w:rPr>
          <w:rFonts w:ascii="Arial" w:eastAsia="Times New Roman" w:hAnsi="Arial" w:cs="Arial"/>
          <w:sz w:val="24"/>
          <w:szCs w:val="24"/>
          <w:lang w:val="az-Latn-AZ"/>
        </w:rPr>
        <w:t>qəbul edil</w:t>
      </w:r>
      <w:r w:rsidR="000A6BFB" w:rsidRPr="00594E1E">
        <w:rPr>
          <w:rFonts w:ascii="Arial" w:eastAsia="Times New Roman" w:hAnsi="Arial" w:cs="Arial"/>
          <w:sz w:val="24"/>
          <w:szCs w:val="24"/>
          <w:lang w:val="az-Latn-AZ"/>
        </w:rPr>
        <w:t xml:space="preserve">miş </w:t>
      </w:r>
      <w:r w:rsidR="00F40F30" w:rsidRPr="00594E1E">
        <w:rPr>
          <w:rFonts w:ascii="Arial" w:eastAsia="Times New Roman" w:hAnsi="Arial" w:cs="Arial"/>
          <w:sz w:val="24"/>
          <w:szCs w:val="24"/>
          <w:lang w:val="az-Latn-AZ"/>
        </w:rPr>
        <w:t xml:space="preserve">daşınmaz əmlakın dövlət reyestrində qeydə alınması ilə bağlı ərazi üzrə daşınmaz əmlakın dövlət reyestri orqanına müraciət edir və həmin orqan </w:t>
      </w:r>
      <w:r w:rsidR="00AF2338" w:rsidRPr="00594E1E">
        <w:rPr>
          <w:rFonts w:ascii="Arial" w:eastAsia="Times New Roman" w:hAnsi="Arial" w:cs="Arial"/>
          <w:sz w:val="24"/>
          <w:szCs w:val="24"/>
          <w:lang w:val="az-Latn-AZ"/>
        </w:rPr>
        <w:t xml:space="preserve">icra məmurunun məktubu əsasında </w:t>
      </w:r>
      <w:r w:rsidR="000A6BFB" w:rsidRPr="00594E1E">
        <w:rPr>
          <w:rFonts w:ascii="Arial" w:eastAsia="Times New Roman" w:hAnsi="Arial" w:cs="Arial"/>
          <w:sz w:val="24"/>
          <w:szCs w:val="24"/>
          <w:lang w:val="az-Latn-AZ"/>
        </w:rPr>
        <w:t>tələbkarın</w:t>
      </w:r>
      <w:r w:rsidR="00AF2338" w:rsidRPr="00594E1E">
        <w:rPr>
          <w:rFonts w:ascii="Arial" w:eastAsia="Times New Roman" w:hAnsi="Arial" w:cs="Arial"/>
          <w:sz w:val="24"/>
          <w:szCs w:val="24"/>
          <w:lang w:val="az-Latn-AZ"/>
        </w:rPr>
        <w:t xml:space="preserve"> adına qeydiyyat aparır. Lakin </w:t>
      </w:r>
      <w:r w:rsidR="000A66A6">
        <w:rPr>
          <w:rFonts w:ascii="Arial" w:eastAsia="Times New Roman" w:hAnsi="Arial" w:cs="Arial"/>
          <w:sz w:val="24"/>
          <w:szCs w:val="24"/>
          <w:lang w:val="az-Latn-AZ"/>
        </w:rPr>
        <w:t xml:space="preserve">istər </w:t>
      </w:r>
      <w:r w:rsidR="00945C94" w:rsidRPr="00594E1E">
        <w:rPr>
          <w:rFonts w:ascii="Arial" w:eastAsia="Times New Roman" w:hAnsi="Arial" w:cs="Arial"/>
          <w:sz w:val="24"/>
          <w:szCs w:val="24"/>
          <w:lang w:val="az-Latn-AZ"/>
        </w:rPr>
        <w:t>M</w:t>
      </w:r>
      <w:r w:rsidR="00AF2338" w:rsidRPr="00594E1E">
        <w:rPr>
          <w:rFonts w:ascii="Arial" w:eastAsia="Times New Roman" w:hAnsi="Arial" w:cs="Arial"/>
          <w:sz w:val="24"/>
          <w:szCs w:val="24"/>
          <w:lang w:val="az-Latn-AZ"/>
        </w:rPr>
        <w:t>ülki Məcəllə</w:t>
      </w:r>
      <w:r w:rsidR="000A66A6">
        <w:rPr>
          <w:rFonts w:ascii="Arial" w:eastAsia="Times New Roman" w:hAnsi="Arial" w:cs="Arial"/>
          <w:sz w:val="24"/>
          <w:szCs w:val="24"/>
          <w:lang w:val="az-Latn-AZ"/>
        </w:rPr>
        <w:t>də, istərsə də</w:t>
      </w:r>
      <w:r>
        <w:rPr>
          <w:rFonts w:ascii="Arial" w:eastAsia="Times New Roman" w:hAnsi="Arial" w:cs="Arial"/>
          <w:sz w:val="24"/>
          <w:szCs w:val="24"/>
          <w:lang w:val="az-Latn-AZ"/>
        </w:rPr>
        <w:t xml:space="preserve"> “</w:t>
      </w:r>
      <w:r w:rsidR="00AF2338" w:rsidRPr="00594E1E">
        <w:rPr>
          <w:rFonts w:ascii="Arial" w:eastAsia="Times New Roman" w:hAnsi="Arial" w:cs="Arial"/>
          <w:sz w:val="24"/>
          <w:szCs w:val="24"/>
          <w:lang w:val="az-Latn-AZ"/>
        </w:rPr>
        <w:t>Daşınmaz əmlakın dövlət reyestri haqqında</w:t>
      </w:r>
      <w:r>
        <w:rPr>
          <w:rFonts w:ascii="Arial" w:eastAsia="Times New Roman" w:hAnsi="Arial" w:cs="Arial"/>
          <w:sz w:val="24"/>
          <w:szCs w:val="24"/>
          <w:lang w:val="az-Latn-AZ"/>
        </w:rPr>
        <w:t>”</w:t>
      </w:r>
      <w:r w:rsidR="00AF2338" w:rsidRPr="00594E1E">
        <w:rPr>
          <w:rFonts w:ascii="Arial" w:eastAsia="Times New Roman" w:hAnsi="Arial" w:cs="Arial"/>
          <w:sz w:val="24"/>
          <w:szCs w:val="24"/>
          <w:lang w:val="az-Latn-AZ"/>
        </w:rPr>
        <w:t xml:space="preserve"> Qanunda daşınmaz əmlaka mülkiyyət hüququnun qeydə alınması üçün əsas kimi belə bir hal, yəni icra məmurunun məktubu nəzərdə tutulmamışdır.</w:t>
      </w:r>
    </w:p>
    <w:p w14:paraId="43F82C7C" w14:textId="40DF98C6" w:rsidR="0042246D" w:rsidRPr="00594E1E" w:rsidRDefault="0042246D" w:rsidP="00594E1E">
      <w:pPr>
        <w:spacing w:after="0" w:line="240" w:lineRule="auto"/>
        <w:ind w:firstLine="567"/>
        <w:contextualSpacing/>
        <w:jc w:val="both"/>
        <w:rPr>
          <w:rFonts w:ascii="Arial" w:eastAsia="Times New Roman" w:hAnsi="Arial" w:cs="Arial"/>
          <w:sz w:val="24"/>
          <w:szCs w:val="24"/>
          <w:lang w:val="az-Latn-AZ"/>
        </w:rPr>
      </w:pPr>
      <w:r w:rsidRPr="00594E1E">
        <w:rPr>
          <w:rFonts w:ascii="Arial" w:eastAsia="Times New Roman" w:hAnsi="Arial" w:cs="Arial"/>
          <w:sz w:val="24"/>
          <w:szCs w:val="24"/>
          <w:lang w:val="az-Latn-AZ"/>
        </w:rPr>
        <w:t xml:space="preserve">Müraciətedən hesab edir ki, qanunvericiliklə birbaşa müəyyən edilməsə də, </w:t>
      </w:r>
      <w:r w:rsidR="00CD0E82" w:rsidRPr="00594E1E">
        <w:rPr>
          <w:rFonts w:ascii="Arial" w:eastAsia="Times New Roman" w:hAnsi="Arial" w:cs="Arial"/>
          <w:sz w:val="24"/>
          <w:szCs w:val="24"/>
          <w:lang w:val="az-Latn-AZ"/>
        </w:rPr>
        <w:t>borclunun əmlakını qəbul edən tələbkarın müvafiq əşya üzərində hüquqlarının qeydə alınması üçün dolayı əsas kimi 2 hal, müvafiq olaraq Mülki Məcəllənin 139-1.1.2, 139</w:t>
      </w:r>
      <w:r w:rsidR="000A66A6">
        <w:rPr>
          <w:rFonts w:ascii="Arial" w:eastAsia="Times New Roman" w:hAnsi="Arial" w:cs="Arial"/>
          <w:sz w:val="24"/>
          <w:szCs w:val="24"/>
          <w:lang w:val="az-Latn-AZ"/>
        </w:rPr>
        <w:t>-</w:t>
      </w:r>
      <w:r w:rsidR="00CD0E82" w:rsidRPr="00594E1E">
        <w:rPr>
          <w:rFonts w:ascii="Arial" w:eastAsia="Times New Roman" w:hAnsi="Arial" w:cs="Arial"/>
          <w:sz w:val="24"/>
          <w:szCs w:val="24"/>
          <w:lang w:val="az-Latn-AZ"/>
        </w:rPr>
        <w:t xml:space="preserve">1.1.4-cü və </w:t>
      </w:r>
      <w:r w:rsidR="00A72AFC">
        <w:rPr>
          <w:rFonts w:ascii="Arial" w:eastAsia="Times New Roman" w:hAnsi="Arial" w:cs="Arial"/>
          <w:sz w:val="24"/>
          <w:szCs w:val="24"/>
          <w:lang w:val="az-Latn-AZ"/>
        </w:rPr>
        <w:t>“</w:t>
      </w:r>
      <w:r w:rsidR="00CD0E82" w:rsidRPr="00594E1E">
        <w:rPr>
          <w:rFonts w:ascii="Arial" w:eastAsia="Times New Roman" w:hAnsi="Arial" w:cs="Arial"/>
          <w:sz w:val="24"/>
          <w:szCs w:val="24"/>
          <w:lang w:val="az-Latn-AZ"/>
        </w:rPr>
        <w:t>Daşınmaz əmlakın dövlət reyestri haqqında</w:t>
      </w:r>
      <w:r w:rsidR="00A72AFC">
        <w:rPr>
          <w:rFonts w:ascii="Arial" w:eastAsia="Times New Roman" w:hAnsi="Arial" w:cs="Arial"/>
          <w:sz w:val="24"/>
          <w:szCs w:val="24"/>
          <w:lang w:val="az-Latn-AZ"/>
        </w:rPr>
        <w:t>”</w:t>
      </w:r>
      <w:r w:rsidR="00CD0E82" w:rsidRPr="00594E1E">
        <w:rPr>
          <w:rFonts w:ascii="Arial" w:eastAsia="Times New Roman" w:hAnsi="Arial" w:cs="Arial"/>
          <w:sz w:val="24"/>
          <w:szCs w:val="24"/>
          <w:lang w:val="az-Latn-AZ"/>
        </w:rPr>
        <w:t xml:space="preserve"> Qanunun 8.0.2 və 8.0.4-cü maddələrində nəzərdə tutulmuş hallar çıxış edə bilər. </w:t>
      </w:r>
      <w:r w:rsidR="00A72AFC">
        <w:rPr>
          <w:rFonts w:ascii="Arial" w:eastAsia="Times New Roman" w:hAnsi="Arial" w:cs="Arial"/>
          <w:sz w:val="24"/>
          <w:szCs w:val="24"/>
          <w:lang w:val="az-Latn-AZ"/>
        </w:rPr>
        <w:t>Bu isə</w:t>
      </w:r>
      <w:r w:rsidR="00CD0E82" w:rsidRPr="00594E1E">
        <w:rPr>
          <w:rFonts w:ascii="Arial" w:eastAsia="Times New Roman" w:hAnsi="Arial" w:cs="Arial"/>
          <w:sz w:val="24"/>
          <w:szCs w:val="24"/>
          <w:lang w:val="az-Latn-AZ"/>
        </w:rPr>
        <w:t xml:space="preserve"> həmin maddələr</w:t>
      </w:r>
      <w:r w:rsidR="00A72AFC">
        <w:rPr>
          <w:rFonts w:ascii="Arial" w:eastAsia="Times New Roman" w:hAnsi="Arial" w:cs="Arial"/>
          <w:sz w:val="24"/>
          <w:szCs w:val="24"/>
          <w:lang w:val="az-Latn-AZ"/>
        </w:rPr>
        <w:t>in</w:t>
      </w:r>
      <w:r w:rsidR="00CD0E82" w:rsidRPr="00594E1E">
        <w:rPr>
          <w:rFonts w:ascii="Arial" w:eastAsia="Times New Roman" w:hAnsi="Arial" w:cs="Arial"/>
          <w:sz w:val="24"/>
          <w:szCs w:val="24"/>
          <w:lang w:val="az-Latn-AZ"/>
        </w:rPr>
        <w:t xml:space="preserve"> yalnız genişləndirici təfsiri əsasında mümkündür.</w:t>
      </w:r>
    </w:p>
    <w:p w14:paraId="0EEBEEE5" w14:textId="347CA015" w:rsidR="008E5C1E" w:rsidRPr="00594E1E" w:rsidRDefault="00CD0E82" w:rsidP="00594E1E">
      <w:pPr>
        <w:spacing w:after="0" w:line="240" w:lineRule="auto"/>
        <w:ind w:firstLine="567"/>
        <w:contextualSpacing/>
        <w:jc w:val="both"/>
        <w:rPr>
          <w:rFonts w:ascii="Arial" w:eastAsia="Times New Roman" w:hAnsi="Arial" w:cs="Arial"/>
          <w:sz w:val="24"/>
          <w:szCs w:val="24"/>
          <w:lang w:val="az-Latn-AZ"/>
        </w:rPr>
      </w:pPr>
      <w:r w:rsidRPr="00594E1E">
        <w:rPr>
          <w:rFonts w:ascii="Arial" w:eastAsia="Times New Roman" w:hAnsi="Arial" w:cs="Arial"/>
          <w:sz w:val="24"/>
          <w:szCs w:val="24"/>
          <w:lang w:val="az-Latn-AZ"/>
        </w:rPr>
        <w:t>Müraciətedənin qənaətinə görə</w:t>
      </w:r>
      <w:r w:rsidR="00B617E9">
        <w:rPr>
          <w:rFonts w:ascii="Arial" w:eastAsia="Times New Roman" w:hAnsi="Arial" w:cs="Arial"/>
          <w:sz w:val="24"/>
          <w:szCs w:val="24"/>
          <w:lang w:val="az-Latn-AZ"/>
        </w:rPr>
        <w:t>,</w:t>
      </w:r>
      <w:r w:rsidRPr="00594E1E">
        <w:rPr>
          <w:rFonts w:ascii="Arial" w:eastAsia="Times New Roman" w:hAnsi="Arial" w:cs="Arial"/>
          <w:sz w:val="24"/>
          <w:szCs w:val="24"/>
          <w:lang w:val="az-Latn-AZ"/>
        </w:rPr>
        <w:t xml:space="preserve"> </w:t>
      </w:r>
      <w:r w:rsidR="00A72AFC">
        <w:rPr>
          <w:rFonts w:ascii="Arial" w:eastAsia="Times New Roman" w:hAnsi="Arial" w:cs="Arial"/>
          <w:sz w:val="24"/>
          <w:szCs w:val="24"/>
          <w:lang w:val="az-Latn-AZ"/>
        </w:rPr>
        <w:t>“</w:t>
      </w:r>
      <w:r w:rsidRPr="00594E1E">
        <w:rPr>
          <w:rFonts w:ascii="Arial" w:eastAsia="Times New Roman" w:hAnsi="Arial" w:cs="Arial"/>
          <w:sz w:val="24"/>
          <w:szCs w:val="24"/>
          <w:lang w:val="az-Latn-AZ"/>
        </w:rPr>
        <w:t>İcra haqqında</w:t>
      </w:r>
      <w:r w:rsidR="00A72AFC">
        <w:rPr>
          <w:rFonts w:ascii="Arial" w:eastAsia="Times New Roman" w:hAnsi="Arial" w:cs="Arial"/>
          <w:sz w:val="24"/>
          <w:szCs w:val="24"/>
          <w:lang w:val="az-Latn-AZ"/>
        </w:rPr>
        <w:t>”</w:t>
      </w:r>
      <w:r w:rsidRPr="00594E1E">
        <w:rPr>
          <w:rFonts w:ascii="Arial" w:eastAsia="Times New Roman" w:hAnsi="Arial" w:cs="Arial"/>
          <w:sz w:val="24"/>
          <w:szCs w:val="24"/>
          <w:lang w:val="az-Latn-AZ"/>
        </w:rPr>
        <w:t xml:space="preserve"> Qanunun 53.1-ci maddəsin</w:t>
      </w:r>
      <w:r w:rsidR="00A72AFC">
        <w:rPr>
          <w:rFonts w:ascii="Arial" w:eastAsia="Times New Roman" w:hAnsi="Arial" w:cs="Arial"/>
          <w:sz w:val="24"/>
          <w:szCs w:val="24"/>
          <w:lang w:val="az-Latn-AZ"/>
        </w:rPr>
        <w:t>d</w:t>
      </w:r>
      <w:r w:rsidRPr="00594E1E">
        <w:rPr>
          <w:rFonts w:ascii="Arial" w:eastAsia="Times New Roman" w:hAnsi="Arial" w:cs="Arial"/>
          <w:sz w:val="24"/>
          <w:szCs w:val="24"/>
          <w:lang w:val="az-Latn-AZ"/>
        </w:rPr>
        <w:t>ə mövcud olan natamamlıq</w:t>
      </w:r>
      <w:r w:rsidR="00286B44" w:rsidRPr="00594E1E">
        <w:rPr>
          <w:rFonts w:ascii="Arial" w:eastAsia="Times New Roman" w:hAnsi="Arial" w:cs="Arial"/>
          <w:sz w:val="24"/>
          <w:szCs w:val="24"/>
          <w:lang w:val="az-Latn-AZ"/>
        </w:rPr>
        <w:t xml:space="preserve"> (tələbkar tərəfindən daşınmaz əmlak borcun əvəzi kimi qəbul edildiyi halda bunun rəsmiləşdirilməsi və qeydi</w:t>
      </w:r>
      <w:r w:rsidR="00A72AFC">
        <w:rPr>
          <w:rFonts w:ascii="Arial" w:eastAsia="Times New Roman" w:hAnsi="Arial" w:cs="Arial"/>
          <w:sz w:val="24"/>
          <w:szCs w:val="24"/>
          <w:lang w:val="az-Latn-AZ"/>
        </w:rPr>
        <w:t>y</w:t>
      </w:r>
      <w:r w:rsidR="00286B44" w:rsidRPr="00594E1E">
        <w:rPr>
          <w:rFonts w:ascii="Arial" w:eastAsia="Times New Roman" w:hAnsi="Arial" w:cs="Arial"/>
          <w:sz w:val="24"/>
          <w:szCs w:val="24"/>
          <w:lang w:val="az-Latn-AZ"/>
        </w:rPr>
        <w:t>yat qaydası ilə bağlı boşluq)</w:t>
      </w:r>
      <w:r w:rsidRPr="00594E1E">
        <w:rPr>
          <w:rFonts w:ascii="Arial" w:eastAsia="Times New Roman" w:hAnsi="Arial" w:cs="Arial"/>
          <w:sz w:val="24"/>
          <w:szCs w:val="24"/>
          <w:lang w:val="az-Latn-AZ"/>
        </w:rPr>
        <w:t xml:space="preserve">, habelə qeyd </w:t>
      </w:r>
      <w:r w:rsidRPr="00594E1E">
        <w:rPr>
          <w:rFonts w:ascii="Arial" w:eastAsia="Times New Roman" w:hAnsi="Arial" w:cs="Arial"/>
          <w:sz w:val="24"/>
          <w:szCs w:val="24"/>
          <w:lang w:val="az-Latn-AZ"/>
        </w:rPr>
        <w:lastRenderedPageBreak/>
        <w:t>olunan maddələrin hərfi təfsiri  həmin Qanunun 50 və 53-cü maddələrinin tətbiqini əksər hallarda qeyri-mümkün vəziyyətə gətirir ki, bu da tələbkarın məhkəmə müdafiəsi hüququnun pozulmasına səbəb ola bilər.</w:t>
      </w:r>
    </w:p>
    <w:p w14:paraId="2E6AFD21" w14:textId="77777777" w:rsidR="00A72AFC" w:rsidRDefault="00F90FAD" w:rsidP="00A72AFC">
      <w:pPr>
        <w:spacing w:after="0" w:line="240" w:lineRule="auto"/>
        <w:ind w:firstLine="567"/>
        <w:contextualSpacing/>
        <w:jc w:val="both"/>
        <w:rPr>
          <w:rFonts w:ascii="Arial" w:eastAsia="Times New Roman" w:hAnsi="Arial" w:cs="Arial"/>
          <w:sz w:val="24"/>
          <w:szCs w:val="24"/>
          <w:lang w:val="az-Latn-AZ"/>
        </w:rPr>
      </w:pPr>
      <w:r w:rsidRPr="00594E1E">
        <w:rPr>
          <w:rFonts w:ascii="Arial" w:eastAsia="Times New Roman" w:hAnsi="Arial" w:cs="Arial"/>
          <w:sz w:val="24"/>
          <w:szCs w:val="24"/>
          <w:lang w:val="az-Latn-AZ"/>
        </w:rPr>
        <w:t>Konstitusiya Məhkəməsinin Plenumu müraciətlə bağlı aşağıdakıların qeyd edilməsini zəruri hesab edir.</w:t>
      </w:r>
    </w:p>
    <w:p w14:paraId="6D103A03" w14:textId="33786421" w:rsidR="004A275D" w:rsidRPr="00594E1E" w:rsidRDefault="00425585" w:rsidP="00A72AFC">
      <w:pPr>
        <w:spacing w:after="0" w:line="240" w:lineRule="auto"/>
        <w:ind w:firstLine="567"/>
        <w:contextualSpacing/>
        <w:jc w:val="both"/>
        <w:rPr>
          <w:rFonts w:ascii="Arial" w:hAnsi="Arial" w:cs="Arial"/>
          <w:sz w:val="24"/>
          <w:szCs w:val="24"/>
          <w:lang w:val="az-Latn-AZ"/>
        </w:rPr>
      </w:pPr>
      <w:r w:rsidRPr="00594E1E">
        <w:rPr>
          <w:rFonts w:ascii="Arial" w:hAnsi="Arial" w:cs="Arial"/>
          <w:sz w:val="24"/>
          <w:szCs w:val="24"/>
          <w:lang w:val="az-Latn-AZ"/>
        </w:rPr>
        <w:t xml:space="preserve">Konstitusiyanın </w:t>
      </w:r>
      <w:r w:rsidR="004A275D" w:rsidRPr="00594E1E">
        <w:rPr>
          <w:rFonts w:ascii="Arial" w:hAnsi="Arial" w:cs="Arial"/>
          <w:sz w:val="24"/>
          <w:szCs w:val="24"/>
          <w:lang w:val="az-Latn-AZ"/>
        </w:rPr>
        <w:t>60-cı maddəsinin I hissəsinə əsasən</w:t>
      </w:r>
      <w:r w:rsidR="00323197">
        <w:rPr>
          <w:rFonts w:ascii="Arial" w:hAnsi="Arial" w:cs="Arial"/>
          <w:sz w:val="24"/>
          <w:szCs w:val="24"/>
          <w:lang w:val="az-Latn-AZ"/>
        </w:rPr>
        <w:t>,</w:t>
      </w:r>
      <w:r w:rsidR="004A275D" w:rsidRPr="00594E1E">
        <w:rPr>
          <w:rFonts w:ascii="Arial" w:hAnsi="Arial" w:cs="Arial"/>
          <w:sz w:val="24"/>
          <w:szCs w:val="24"/>
          <w:lang w:val="az-Latn-AZ"/>
        </w:rPr>
        <w:t xml:space="preserve"> hər kəsin hüquq və azadlıqlarının inzibati qaydada və məhkəmədə müdafiəsinə təminat verilir.</w:t>
      </w:r>
    </w:p>
    <w:p w14:paraId="7CC5AC28" w14:textId="027F6DD0" w:rsidR="004A275D" w:rsidRPr="00594E1E" w:rsidRDefault="004A275D" w:rsidP="00594E1E">
      <w:pPr>
        <w:spacing w:after="0" w:line="240" w:lineRule="auto"/>
        <w:ind w:firstLine="567"/>
        <w:contextualSpacing/>
        <w:jc w:val="both"/>
        <w:rPr>
          <w:rFonts w:ascii="Arial" w:eastAsia="Times New Roman" w:hAnsi="Arial" w:cs="Arial"/>
          <w:sz w:val="24"/>
          <w:szCs w:val="24"/>
          <w:lang w:val="az-Latn-AZ"/>
        </w:rPr>
      </w:pPr>
      <w:r w:rsidRPr="00594E1E">
        <w:rPr>
          <w:rFonts w:ascii="Arial" w:eastAsia="Times New Roman" w:hAnsi="Arial" w:cs="Arial"/>
          <w:sz w:val="24"/>
          <w:szCs w:val="24"/>
          <w:lang w:val="az-Latn-AZ"/>
        </w:rPr>
        <w:t>Məhkəmə müdafiəsi hüququ bir tərəfdən hər kəsin pozulmuş hüquqlarının və azadlıqlarının bərpası məqsədilə məhkəməyə müraciət etmək hüququnu, digər tərəfdən isə məhkəmələrin həmin müraciətlərə ağlabatan müddətdə baxmaq və ədalətli qərar qəbul edərək, onların vaxtında icra edilməsinə nəzarət etmək vəzifəsini müəyyən edir</w:t>
      </w:r>
      <w:r w:rsidR="00771836" w:rsidRPr="00594E1E">
        <w:rPr>
          <w:rFonts w:ascii="Arial" w:eastAsia="Times New Roman" w:hAnsi="Arial" w:cs="Arial"/>
          <w:sz w:val="24"/>
          <w:szCs w:val="24"/>
          <w:lang w:val="az-Latn-AZ"/>
        </w:rPr>
        <w:t xml:space="preserve"> </w:t>
      </w:r>
      <w:r w:rsidR="00C8402B" w:rsidRPr="00594E1E">
        <w:rPr>
          <w:rFonts w:ascii="Arial" w:eastAsia="Times New Roman" w:hAnsi="Arial" w:cs="Arial"/>
          <w:sz w:val="24"/>
          <w:szCs w:val="24"/>
          <w:lang w:val="az-Latn-AZ"/>
        </w:rPr>
        <w:t>(</w:t>
      </w:r>
      <w:r w:rsidR="00771836" w:rsidRPr="00594E1E">
        <w:rPr>
          <w:rFonts w:ascii="Arial" w:eastAsia="Times New Roman" w:hAnsi="Arial" w:cs="Arial"/>
          <w:sz w:val="24"/>
          <w:szCs w:val="24"/>
          <w:lang w:val="az-Latn-AZ"/>
        </w:rPr>
        <w:t>Konstitusiya Məhkəməsi Plenumunun “</w:t>
      </w:r>
      <w:r w:rsidR="00771836" w:rsidRPr="00594E1E">
        <w:rPr>
          <w:rFonts w:ascii="Arial" w:hAnsi="Arial" w:cs="Arial"/>
          <w:spacing w:val="2"/>
          <w:sz w:val="24"/>
          <w:szCs w:val="24"/>
          <w:shd w:val="clear" w:color="auto" w:fill="FFFFFF"/>
          <w:lang w:val="az-Latn-AZ"/>
        </w:rPr>
        <w:t>Azərbaycan Respublikası Mülki Prosessual Məcəlləsinin 231.1-ci maddəsinin bəzi müddəalarının şərh edilməsinə dair” 2015-ci il 22 may tarixli Qərarı)</w:t>
      </w:r>
      <w:r w:rsidRPr="00594E1E">
        <w:rPr>
          <w:rFonts w:ascii="Arial" w:eastAsia="Times New Roman" w:hAnsi="Arial" w:cs="Arial"/>
          <w:sz w:val="24"/>
          <w:szCs w:val="24"/>
          <w:lang w:val="az-Latn-AZ"/>
        </w:rPr>
        <w:t>.</w:t>
      </w:r>
    </w:p>
    <w:p w14:paraId="7758E1A2" w14:textId="168A9300" w:rsidR="001976FF" w:rsidRPr="00594E1E" w:rsidRDefault="004A275D" w:rsidP="00594E1E">
      <w:pPr>
        <w:spacing w:after="0" w:line="240" w:lineRule="auto"/>
        <w:ind w:firstLine="567"/>
        <w:contextualSpacing/>
        <w:jc w:val="both"/>
        <w:rPr>
          <w:rFonts w:ascii="Arial" w:eastAsia="Times New Roman" w:hAnsi="Arial" w:cs="Arial"/>
          <w:sz w:val="24"/>
          <w:szCs w:val="24"/>
          <w:lang w:val="az-Latn-AZ"/>
        </w:rPr>
      </w:pPr>
      <w:r w:rsidRPr="00594E1E">
        <w:rPr>
          <w:rFonts w:ascii="Arial" w:eastAsia="Times New Roman" w:hAnsi="Arial" w:cs="Arial"/>
          <w:sz w:val="24"/>
          <w:szCs w:val="24"/>
          <w:lang w:val="az-Latn-AZ"/>
        </w:rPr>
        <w:t xml:space="preserve">Konstitusiyanın 129-cu maddəsinin müddəaları </w:t>
      </w:r>
      <w:r w:rsidR="00E71DD0" w:rsidRPr="00594E1E">
        <w:rPr>
          <w:rFonts w:ascii="Arial" w:eastAsia="Times New Roman" w:hAnsi="Arial" w:cs="Arial"/>
          <w:sz w:val="24"/>
          <w:szCs w:val="24"/>
          <w:lang w:val="az-Latn-AZ"/>
        </w:rPr>
        <w:t xml:space="preserve">məhkəmə müdafiəsi hüququnun təmin edilməsi baxımından </w:t>
      </w:r>
      <w:r w:rsidRPr="00594E1E">
        <w:rPr>
          <w:rFonts w:ascii="Arial" w:eastAsia="Times New Roman" w:hAnsi="Arial" w:cs="Arial"/>
          <w:sz w:val="24"/>
          <w:szCs w:val="24"/>
          <w:lang w:val="az-Latn-AZ"/>
        </w:rPr>
        <w:t xml:space="preserve">mühüm əhəmiyyətə malikdir. Belə ki, </w:t>
      </w:r>
      <w:r w:rsidR="00323197">
        <w:rPr>
          <w:rFonts w:ascii="Arial" w:eastAsia="Times New Roman" w:hAnsi="Arial" w:cs="Arial"/>
          <w:sz w:val="24"/>
          <w:szCs w:val="24"/>
          <w:lang w:val="az-Latn-AZ"/>
        </w:rPr>
        <w:t>həmin</w:t>
      </w:r>
      <w:r w:rsidRPr="00594E1E">
        <w:rPr>
          <w:rFonts w:ascii="Arial" w:eastAsia="Times New Roman" w:hAnsi="Arial" w:cs="Arial"/>
          <w:sz w:val="24"/>
          <w:szCs w:val="24"/>
          <w:lang w:val="az-Latn-AZ"/>
        </w:rPr>
        <w:t xml:space="preserve"> </w:t>
      </w:r>
      <w:r w:rsidR="00425585" w:rsidRPr="00594E1E">
        <w:rPr>
          <w:rFonts w:ascii="Arial" w:eastAsia="Times New Roman" w:hAnsi="Arial" w:cs="Arial"/>
          <w:sz w:val="24"/>
          <w:szCs w:val="24"/>
          <w:lang w:val="az-Latn-AZ"/>
        </w:rPr>
        <w:t xml:space="preserve">maddənin I və II hissələrinə </w:t>
      </w:r>
      <w:r w:rsidR="00323197">
        <w:rPr>
          <w:rFonts w:ascii="Arial" w:eastAsia="Times New Roman" w:hAnsi="Arial" w:cs="Arial"/>
          <w:sz w:val="24"/>
          <w:szCs w:val="24"/>
          <w:lang w:val="az-Latn-AZ"/>
        </w:rPr>
        <w:t>müvafiq olaraq,</w:t>
      </w:r>
      <w:r w:rsidR="00425585" w:rsidRPr="00594E1E">
        <w:rPr>
          <w:rFonts w:ascii="Arial" w:eastAsia="Times New Roman" w:hAnsi="Arial" w:cs="Arial"/>
          <w:sz w:val="24"/>
          <w:szCs w:val="24"/>
          <w:lang w:val="az-Latn-AZ"/>
        </w:rPr>
        <w:t xml:space="preserve"> məhkəmənin qəbul etdiyi qərarlar dövlətin adından çıxarılır və onların icrası məcburidir. Məhkəmə qərarının icra olunmaması qanunla müəyyən edilmiş məsuliyyətə səbəb olur.</w:t>
      </w:r>
    </w:p>
    <w:p w14:paraId="5A9AF6F9" w14:textId="77777777" w:rsidR="005A1C39" w:rsidRDefault="004A275D" w:rsidP="00594E1E">
      <w:pPr>
        <w:spacing w:after="0" w:line="240" w:lineRule="auto"/>
        <w:ind w:firstLine="567"/>
        <w:contextualSpacing/>
        <w:jc w:val="both"/>
        <w:rPr>
          <w:rFonts w:ascii="Arial" w:eastAsia="Times New Roman" w:hAnsi="Arial" w:cs="Arial"/>
          <w:sz w:val="24"/>
          <w:szCs w:val="24"/>
          <w:lang w:val="az-Latn-AZ"/>
        </w:rPr>
      </w:pPr>
      <w:r w:rsidRPr="00594E1E">
        <w:rPr>
          <w:rFonts w:ascii="Arial" w:eastAsia="Times New Roman" w:hAnsi="Arial" w:cs="Arial"/>
          <w:sz w:val="24"/>
          <w:szCs w:val="24"/>
          <w:lang w:val="az-Latn-AZ"/>
        </w:rPr>
        <w:t>Konstitusiya Məhkəməsi Plenumu</w:t>
      </w:r>
      <w:r w:rsidR="00323197">
        <w:rPr>
          <w:rFonts w:ascii="Arial" w:eastAsia="Times New Roman" w:hAnsi="Arial" w:cs="Arial"/>
          <w:sz w:val="24"/>
          <w:szCs w:val="24"/>
          <w:lang w:val="az-Latn-AZ"/>
        </w:rPr>
        <w:t>nun</w:t>
      </w:r>
      <w:r w:rsidRPr="00594E1E">
        <w:rPr>
          <w:rFonts w:ascii="Arial" w:eastAsia="Times New Roman" w:hAnsi="Arial" w:cs="Arial"/>
          <w:sz w:val="24"/>
          <w:szCs w:val="24"/>
          <w:lang w:val="az-Latn-AZ"/>
        </w:rPr>
        <w:t xml:space="preserve"> </w:t>
      </w:r>
      <w:r w:rsidR="00323197">
        <w:rPr>
          <w:rFonts w:ascii="Arial" w:eastAsia="Times New Roman" w:hAnsi="Arial" w:cs="Arial"/>
          <w:sz w:val="24"/>
          <w:szCs w:val="24"/>
          <w:lang w:val="az-Latn-AZ"/>
        </w:rPr>
        <w:t xml:space="preserve">bir sıra </w:t>
      </w:r>
      <w:r w:rsidRPr="00594E1E">
        <w:rPr>
          <w:rFonts w:ascii="Arial" w:eastAsia="Times New Roman" w:hAnsi="Arial" w:cs="Arial"/>
          <w:sz w:val="24"/>
          <w:szCs w:val="24"/>
          <w:lang w:val="az-Latn-AZ"/>
        </w:rPr>
        <w:t xml:space="preserve"> qərarlarında da </w:t>
      </w:r>
      <w:r w:rsidR="00323197">
        <w:rPr>
          <w:rFonts w:ascii="Arial" w:eastAsia="Times New Roman" w:hAnsi="Arial" w:cs="Arial"/>
          <w:sz w:val="24"/>
          <w:szCs w:val="24"/>
          <w:lang w:val="az-Latn-AZ"/>
        </w:rPr>
        <w:t>vurğulanmışdır</w:t>
      </w:r>
      <w:r w:rsidRPr="00594E1E">
        <w:rPr>
          <w:rFonts w:ascii="Arial" w:eastAsia="Times New Roman" w:hAnsi="Arial" w:cs="Arial"/>
          <w:sz w:val="24"/>
          <w:szCs w:val="24"/>
          <w:lang w:val="az-Latn-AZ"/>
        </w:rPr>
        <w:t xml:space="preserve"> ki, qanuni qüvvəyə minmiş məhkəmə qərarının icrası məhkəmə müdafiəsi hüququnun tərkib hissəsi olmaqla pozulmuş hüquqların bərpa olunmasında xüsusi önəm daşıyır. Belə ki, </w:t>
      </w:r>
      <w:r w:rsidR="00C008CA" w:rsidRPr="00594E1E">
        <w:rPr>
          <w:rFonts w:ascii="Arial" w:eastAsia="Times New Roman" w:hAnsi="Arial" w:cs="Arial"/>
          <w:sz w:val="24"/>
          <w:szCs w:val="24"/>
          <w:lang w:val="az-Latn-AZ"/>
        </w:rPr>
        <w:t xml:space="preserve">qanuni qüvvəyə minmiş </w:t>
      </w:r>
      <w:r w:rsidRPr="00594E1E">
        <w:rPr>
          <w:rFonts w:ascii="Arial" w:eastAsia="Times New Roman" w:hAnsi="Arial" w:cs="Arial"/>
          <w:sz w:val="24"/>
          <w:szCs w:val="24"/>
          <w:lang w:val="az-Latn-AZ"/>
        </w:rPr>
        <w:t>məhkəmə qərarının vaxtında və düzgün icra olunmaması bütövlükdə məhkəmə müdafiəsi hüququnun həyata keçirilməsini səmərəsiz və qəbul olunmuş qərarı əhəmiyyətsiz edər (</w:t>
      </w:r>
      <w:r w:rsidRPr="00594E1E">
        <w:rPr>
          <w:rFonts w:ascii="Arial" w:hAnsi="Arial" w:cs="Arial"/>
          <w:spacing w:val="2"/>
          <w:sz w:val="24"/>
          <w:szCs w:val="24"/>
          <w:shd w:val="clear" w:color="auto" w:fill="FFFFFF"/>
          <w:lang w:val="az-Latn-AZ"/>
        </w:rPr>
        <w:t>“İcra haqqında” Azərbaycan Respublikası Qanununun 7, 10, 24 və 26-cı maddələrinin Azərbaycan Respublikası Mülki Prosessual Məcəlləsinin bəzi müddəaları baxımından şərh edilməsinə dair”</w:t>
      </w:r>
      <w:r w:rsidRPr="00594E1E">
        <w:rPr>
          <w:rFonts w:ascii="Arial" w:eastAsia="Times New Roman" w:hAnsi="Arial" w:cs="Arial"/>
          <w:sz w:val="24"/>
          <w:szCs w:val="24"/>
          <w:lang w:val="az-Latn-AZ"/>
        </w:rPr>
        <w:t xml:space="preserve"> 2015-ci il 2 sentyabr tarixli Qərar).</w:t>
      </w:r>
    </w:p>
    <w:p w14:paraId="6695F9A9" w14:textId="2928BA6A" w:rsidR="00A60F2D" w:rsidRDefault="005A1C39" w:rsidP="00594E1E">
      <w:pPr>
        <w:spacing w:after="0" w:line="240" w:lineRule="auto"/>
        <w:ind w:firstLine="567"/>
        <w:contextualSpacing/>
        <w:jc w:val="both"/>
        <w:rPr>
          <w:rFonts w:ascii="Arial" w:eastAsia="Times New Roman" w:hAnsi="Arial" w:cs="Arial"/>
          <w:sz w:val="24"/>
          <w:szCs w:val="24"/>
          <w:lang w:val="az-Latn-AZ"/>
        </w:rPr>
      </w:pPr>
      <w:r>
        <w:rPr>
          <w:rFonts w:ascii="Arial" w:eastAsia="Times New Roman" w:hAnsi="Arial" w:cs="Arial"/>
          <w:sz w:val="24"/>
          <w:szCs w:val="24"/>
          <w:lang w:val="az-Latn-AZ"/>
        </w:rPr>
        <w:t xml:space="preserve">Məhkəmə müdafiəsi ilə bağlı konstitusion </w:t>
      </w:r>
      <w:r w:rsidR="00B617E9">
        <w:rPr>
          <w:rFonts w:ascii="Arial" w:eastAsia="Times New Roman" w:hAnsi="Arial" w:cs="Arial"/>
          <w:sz w:val="24"/>
          <w:szCs w:val="24"/>
          <w:lang w:val="az-Latn-AZ"/>
        </w:rPr>
        <w:t>göstəriş və prinsiplər</w:t>
      </w:r>
      <w:r>
        <w:rPr>
          <w:rFonts w:ascii="Arial" w:eastAsia="Times New Roman" w:hAnsi="Arial" w:cs="Arial"/>
          <w:sz w:val="24"/>
          <w:szCs w:val="24"/>
          <w:lang w:val="az-Latn-AZ"/>
        </w:rPr>
        <w:t xml:space="preserve"> Əsas Qanunla bəyan edilmiş </w:t>
      </w:r>
      <w:r w:rsidR="00B617E9">
        <w:rPr>
          <w:rFonts w:ascii="Arial" w:eastAsia="Times New Roman" w:hAnsi="Arial" w:cs="Arial"/>
          <w:sz w:val="24"/>
          <w:szCs w:val="24"/>
          <w:lang w:val="az-Latn-AZ"/>
        </w:rPr>
        <w:t xml:space="preserve">digər </w:t>
      </w:r>
      <w:r>
        <w:rPr>
          <w:rFonts w:ascii="Arial" w:eastAsia="Times New Roman" w:hAnsi="Arial" w:cs="Arial"/>
          <w:sz w:val="24"/>
          <w:szCs w:val="24"/>
          <w:lang w:val="az-Latn-AZ"/>
        </w:rPr>
        <w:t>hüquqların, o cümlədən mülkiyyət hüququnun sadəcə deklarativ xarakterli deyil</w:t>
      </w:r>
      <w:r w:rsidR="00B617E9">
        <w:rPr>
          <w:rFonts w:ascii="Arial" w:eastAsia="Times New Roman" w:hAnsi="Arial" w:cs="Arial"/>
          <w:sz w:val="24"/>
          <w:szCs w:val="24"/>
          <w:lang w:val="az-Latn-AZ"/>
        </w:rPr>
        <w:t>,</w:t>
      </w:r>
      <w:r>
        <w:rPr>
          <w:rFonts w:ascii="Arial" w:eastAsia="Times New Roman" w:hAnsi="Arial" w:cs="Arial"/>
          <w:sz w:val="24"/>
          <w:szCs w:val="24"/>
          <w:lang w:val="az-Latn-AZ"/>
        </w:rPr>
        <w:t xml:space="preserve"> real olmasın</w:t>
      </w:r>
      <w:r w:rsidR="00B617E9">
        <w:rPr>
          <w:rFonts w:ascii="Arial" w:eastAsia="Times New Roman" w:hAnsi="Arial" w:cs="Arial"/>
          <w:sz w:val="24"/>
          <w:szCs w:val="24"/>
          <w:lang w:val="az-Latn-AZ"/>
        </w:rPr>
        <w:t>ı</w:t>
      </w:r>
      <w:r>
        <w:rPr>
          <w:rFonts w:ascii="Arial" w:eastAsia="Times New Roman" w:hAnsi="Arial" w:cs="Arial"/>
          <w:sz w:val="24"/>
          <w:szCs w:val="24"/>
          <w:lang w:val="az-Latn-AZ"/>
        </w:rPr>
        <w:t xml:space="preserve"> və qorunmasın</w:t>
      </w:r>
      <w:r w:rsidR="00B617E9">
        <w:rPr>
          <w:rFonts w:ascii="Arial" w:eastAsia="Times New Roman" w:hAnsi="Arial" w:cs="Arial"/>
          <w:sz w:val="24"/>
          <w:szCs w:val="24"/>
          <w:lang w:val="az-Latn-AZ"/>
        </w:rPr>
        <w:t>ı</w:t>
      </w:r>
      <w:r>
        <w:rPr>
          <w:rFonts w:ascii="Arial" w:eastAsia="Times New Roman" w:hAnsi="Arial" w:cs="Arial"/>
          <w:sz w:val="24"/>
          <w:szCs w:val="24"/>
          <w:lang w:val="az-Latn-AZ"/>
        </w:rPr>
        <w:t xml:space="preserve"> </w:t>
      </w:r>
      <w:r w:rsidR="00B617E9">
        <w:rPr>
          <w:rFonts w:ascii="Arial" w:eastAsia="Times New Roman" w:hAnsi="Arial" w:cs="Arial"/>
          <w:sz w:val="24"/>
          <w:szCs w:val="24"/>
          <w:lang w:val="az-Latn-AZ"/>
        </w:rPr>
        <w:t>təmin etmiş olur.</w:t>
      </w:r>
    </w:p>
    <w:p w14:paraId="056E0BCC" w14:textId="5BE79B5D" w:rsidR="004A275D" w:rsidRPr="00594E1E" w:rsidRDefault="00A60F2D" w:rsidP="00594E1E">
      <w:pPr>
        <w:spacing w:after="0" w:line="240" w:lineRule="auto"/>
        <w:ind w:firstLine="567"/>
        <w:contextualSpacing/>
        <w:jc w:val="both"/>
        <w:rPr>
          <w:rFonts w:ascii="Arial" w:eastAsia="Times New Roman" w:hAnsi="Arial" w:cs="Arial"/>
          <w:sz w:val="24"/>
          <w:szCs w:val="24"/>
          <w:lang w:val="az-Latn-AZ"/>
        </w:rPr>
      </w:pPr>
      <w:r>
        <w:rPr>
          <w:rFonts w:ascii="Arial" w:eastAsia="Times New Roman" w:hAnsi="Arial" w:cs="Arial"/>
          <w:sz w:val="24"/>
          <w:szCs w:val="24"/>
          <w:lang w:val="az-Latn-AZ"/>
        </w:rPr>
        <w:t xml:space="preserve">Konstitusiyanın 13 və 29-cu maddələrinə uyğun olaraq, </w:t>
      </w:r>
      <w:r w:rsidRPr="00A60F2D">
        <w:rPr>
          <w:rFonts w:ascii="Arial" w:eastAsia="Times New Roman" w:hAnsi="Arial" w:cs="Arial"/>
          <w:sz w:val="24"/>
          <w:szCs w:val="24"/>
          <w:lang w:val="az-Latn-AZ"/>
        </w:rPr>
        <w:t>Azərbaycan Respublikasında mülkiyyət toxunulmazdır və dövlət tərəfindən müdafiə olunur.</w:t>
      </w:r>
      <w:r>
        <w:rPr>
          <w:rFonts w:ascii="Arial" w:eastAsia="Times New Roman" w:hAnsi="Arial" w:cs="Arial"/>
          <w:sz w:val="24"/>
          <w:szCs w:val="24"/>
          <w:lang w:val="az-Latn-AZ"/>
        </w:rPr>
        <w:t xml:space="preserve"> </w:t>
      </w:r>
      <w:r w:rsidRPr="00A60F2D">
        <w:rPr>
          <w:rFonts w:ascii="Arial" w:eastAsia="Times New Roman" w:hAnsi="Arial" w:cs="Arial"/>
          <w:sz w:val="24"/>
          <w:szCs w:val="24"/>
          <w:lang w:val="az-Latn-AZ"/>
        </w:rPr>
        <w:t xml:space="preserve">Hər kəsin mülkiyyət hüququ vardır. Mülkiyyətin heç bir növünə üstünlük verilmir. </w:t>
      </w:r>
      <w:r w:rsidRPr="00B617E9">
        <w:rPr>
          <w:rFonts w:ascii="Arial" w:eastAsia="Times New Roman" w:hAnsi="Arial" w:cs="Arial"/>
          <w:sz w:val="24"/>
          <w:szCs w:val="24"/>
          <w:lang w:val="az-Latn-AZ"/>
        </w:rPr>
        <w:t>Mülkiyyət hüququ, o cümlədən xüsusi mülkiyyət hüququ qanunla qorunur.</w:t>
      </w:r>
      <w:r>
        <w:rPr>
          <w:rFonts w:ascii="Arial" w:eastAsia="Times New Roman" w:hAnsi="Arial" w:cs="Arial"/>
          <w:sz w:val="24"/>
          <w:szCs w:val="24"/>
          <w:lang w:val="az-Latn-AZ"/>
        </w:rPr>
        <w:t xml:space="preserve"> </w:t>
      </w:r>
      <w:r w:rsidR="005A1C39">
        <w:rPr>
          <w:rFonts w:ascii="Arial" w:eastAsia="Times New Roman" w:hAnsi="Arial" w:cs="Arial"/>
          <w:sz w:val="24"/>
          <w:szCs w:val="24"/>
          <w:lang w:val="az-Latn-AZ"/>
        </w:rPr>
        <w:t xml:space="preserve"> </w:t>
      </w:r>
      <w:r w:rsidR="004A275D" w:rsidRPr="00594E1E">
        <w:rPr>
          <w:rFonts w:ascii="Arial" w:eastAsia="Times New Roman" w:hAnsi="Arial" w:cs="Arial"/>
          <w:sz w:val="24"/>
          <w:szCs w:val="24"/>
          <w:lang w:val="az-Latn-AZ"/>
        </w:rPr>
        <w:t xml:space="preserve"> </w:t>
      </w:r>
    </w:p>
    <w:p w14:paraId="47BDF284" w14:textId="7092FA95" w:rsidR="00F0440E" w:rsidRPr="00594E1E" w:rsidRDefault="00F0440E" w:rsidP="00594E1E">
      <w:pPr>
        <w:spacing w:after="0" w:line="240" w:lineRule="auto"/>
        <w:ind w:firstLine="567"/>
        <w:contextualSpacing/>
        <w:jc w:val="both"/>
        <w:rPr>
          <w:rFonts w:ascii="Arial" w:eastAsia="Times New Roman" w:hAnsi="Arial" w:cs="Arial"/>
          <w:sz w:val="24"/>
          <w:szCs w:val="24"/>
          <w:lang w:val="az-Latn-AZ"/>
        </w:rPr>
      </w:pPr>
      <w:r w:rsidRPr="00594E1E">
        <w:rPr>
          <w:rFonts w:ascii="Arial" w:eastAsia="Times New Roman" w:hAnsi="Arial" w:cs="Arial"/>
          <w:sz w:val="24"/>
          <w:szCs w:val="24"/>
          <w:lang w:val="az-Latn-AZ"/>
        </w:rPr>
        <w:t xml:space="preserve">Qeyd olunmalıdır ki, Mülki Məcəllənin 139.1-ci maddəsinə </w:t>
      </w:r>
      <w:r w:rsidR="00323197">
        <w:rPr>
          <w:rFonts w:ascii="Arial" w:eastAsia="Times New Roman" w:hAnsi="Arial" w:cs="Arial"/>
          <w:sz w:val="24"/>
          <w:szCs w:val="24"/>
          <w:lang w:val="az-Latn-AZ"/>
        </w:rPr>
        <w:t>görə,</w:t>
      </w:r>
      <w:r w:rsidRPr="00594E1E">
        <w:rPr>
          <w:rFonts w:ascii="Arial" w:eastAsia="Times New Roman" w:hAnsi="Arial" w:cs="Arial"/>
          <w:sz w:val="24"/>
          <w:szCs w:val="24"/>
          <w:lang w:val="az-Latn-AZ"/>
        </w:rPr>
        <w:t xml:space="preserve"> mülkiyyət hüququ və daşınmaz əmlaka digər hüquqlar, bu hüquqların məhdudlaşdırılması, əmələ gəlməsi, başqasına keçməsi və xitamı dövlət qeydiyyatına alınmalıdır. </w:t>
      </w:r>
    </w:p>
    <w:p w14:paraId="5D0D9FDF" w14:textId="2FE906AE" w:rsidR="00F0440E" w:rsidRPr="00594E1E" w:rsidRDefault="00F0440E" w:rsidP="00594E1E">
      <w:pPr>
        <w:spacing w:after="0" w:line="240" w:lineRule="auto"/>
        <w:ind w:firstLine="567"/>
        <w:contextualSpacing/>
        <w:jc w:val="both"/>
        <w:rPr>
          <w:rFonts w:ascii="Arial" w:eastAsia="Times New Roman" w:hAnsi="Arial" w:cs="Arial"/>
          <w:sz w:val="24"/>
          <w:szCs w:val="24"/>
          <w:lang w:val="az-Latn-AZ"/>
        </w:rPr>
      </w:pPr>
      <w:r w:rsidRPr="00594E1E">
        <w:rPr>
          <w:rFonts w:ascii="Arial" w:eastAsia="Times New Roman" w:hAnsi="Arial" w:cs="Arial"/>
          <w:sz w:val="24"/>
          <w:szCs w:val="24"/>
          <w:lang w:val="az-Latn-AZ"/>
        </w:rPr>
        <w:t xml:space="preserve">Daşınmaz əmlak üzərində hüquqların dövlət qeydiyyatı üçün Mülki Məcəllənin 139-1 və </w:t>
      </w:r>
      <w:r w:rsidR="00323197">
        <w:rPr>
          <w:rFonts w:ascii="Arial" w:eastAsia="Times New Roman" w:hAnsi="Arial" w:cs="Arial"/>
          <w:sz w:val="24"/>
          <w:szCs w:val="24"/>
          <w:lang w:val="az-Latn-AZ"/>
        </w:rPr>
        <w:t>“</w:t>
      </w:r>
      <w:r w:rsidRPr="00594E1E">
        <w:rPr>
          <w:rFonts w:ascii="Arial" w:eastAsia="Times New Roman" w:hAnsi="Arial" w:cs="Arial"/>
          <w:sz w:val="24"/>
          <w:szCs w:val="24"/>
          <w:lang w:val="az-Latn-AZ"/>
        </w:rPr>
        <w:t>Daşınmaz əmlakın dövlət reyestri haqqında</w:t>
      </w:r>
      <w:r w:rsidR="00323197">
        <w:rPr>
          <w:rFonts w:ascii="Arial" w:eastAsia="Times New Roman" w:hAnsi="Arial" w:cs="Arial"/>
          <w:sz w:val="24"/>
          <w:szCs w:val="24"/>
          <w:lang w:val="az-Latn-AZ"/>
        </w:rPr>
        <w:t>”</w:t>
      </w:r>
      <w:r w:rsidRPr="00594E1E">
        <w:rPr>
          <w:rFonts w:ascii="Arial" w:eastAsia="Times New Roman" w:hAnsi="Arial" w:cs="Arial"/>
          <w:sz w:val="24"/>
          <w:szCs w:val="24"/>
          <w:lang w:val="az-Latn-AZ"/>
        </w:rPr>
        <w:t xml:space="preserve"> Qanunun 8-ci maddələrində bir sıra əsaslar müəyyən olunmuşdur. Lakin müraciətdə qaldırılan məsələnin həlli ilə əlaqədar Konstitusiya Məhkəməsinin Plenumu bu əsaslardan ikisini:</w:t>
      </w:r>
    </w:p>
    <w:p w14:paraId="1AD808F6" w14:textId="2109867B" w:rsidR="00F0440E" w:rsidRPr="00594E1E" w:rsidRDefault="00F0440E" w:rsidP="00594E1E">
      <w:pPr>
        <w:spacing w:after="0" w:line="240" w:lineRule="auto"/>
        <w:ind w:firstLine="567"/>
        <w:contextualSpacing/>
        <w:jc w:val="both"/>
        <w:rPr>
          <w:rFonts w:ascii="Arial" w:hAnsi="Arial" w:cs="Arial"/>
          <w:sz w:val="24"/>
          <w:szCs w:val="24"/>
          <w:lang w:val="az-Latn-AZ"/>
        </w:rPr>
      </w:pPr>
      <w:r w:rsidRPr="00594E1E">
        <w:rPr>
          <w:rFonts w:ascii="Arial" w:hAnsi="Arial" w:cs="Arial"/>
          <w:sz w:val="24"/>
          <w:szCs w:val="24"/>
          <w:lang w:val="az-Latn-AZ"/>
        </w:rPr>
        <w:t xml:space="preserve">-   qanuni qüvvəyə minmiş məhkəmə qərarlarını (Mülki Məcəllənin 139-1.1.4-cü və </w:t>
      </w:r>
      <w:r w:rsidR="00323197">
        <w:rPr>
          <w:rFonts w:ascii="Arial" w:hAnsi="Arial" w:cs="Arial"/>
          <w:sz w:val="24"/>
          <w:szCs w:val="24"/>
          <w:lang w:val="az-Latn-AZ"/>
        </w:rPr>
        <w:t>“</w:t>
      </w:r>
      <w:r w:rsidRPr="00594E1E">
        <w:rPr>
          <w:rFonts w:ascii="Arial" w:hAnsi="Arial" w:cs="Arial"/>
          <w:sz w:val="24"/>
          <w:szCs w:val="24"/>
          <w:lang w:val="az-Latn-AZ"/>
        </w:rPr>
        <w:t>Daşınmaz əmlakın dövlət reyestri haqqında</w:t>
      </w:r>
      <w:r w:rsidR="00323197">
        <w:rPr>
          <w:rFonts w:ascii="Arial" w:hAnsi="Arial" w:cs="Arial"/>
          <w:sz w:val="24"/>
          <w:szCs w:val="24"/>
          <w:lang w:val="az-Latn-AZ"/>
        </w:rPr>
        <w:t>”</w:t>
      </w:r>
      <w:r w:rsidRPr="00594E1E">
        <w:rPr>
          <w:rFonts w:ascii="Arial" w:hAnsi="Arial" w:cs="Arial"/>
          <w:sz w:val="24"/>
          <w:szCs w:val="24"/>
          <w:lang w:val="az-Latn-AZ"/>
        </w:rPr>
        <w:t xml:space="preserve"> Qanunun 8.0.4-cü maddələri)</w:t>
      </w:r>
      <w:r w:rsidRPr="00594E1E">
        <w:rPr>
          <w:rFonts w:ascii="Arial" w:hAnsi="Arial" w:cs="Arial"/>
          <w:spacing w:val="2"/>
          <w:sz w:val="24"/>
          <w:szCs w:val="24"/>
          <w:shd w:val="clear" w:color="auto" w:fill="FFFFFF"/>
          <w:lang w:val="az-Latn-AZ"/>
        </w:rPr>
        <w:t>;</w:t>
      </w:r>
    </w:p>
    <w:p w14:paraId="379AC680" w14:textId="4221847F" w:rsidR="00F0440E" w:rsidRPr="00594E1E" w:rsidRDefault="00F0440E" w:rsidP="00594E1E">
      <w:pPr>
        <w:spacing w:after="0" w:line="240" w:lineRule="auto"/>
        <w:ind w:firstLine="567"/>
        <w:contextualSpacing/>
        <w:jc w:val="both"/>
        <w:rPr>
          <w:rFonts w:ascii="Arial" w:hAnsi="Arial" w:cs="Arial"/>
          <w:sz w:val="24"/>
          <w:szCs w:val="24"/>
          <w:lang w:val="az-Latn-AZ"/>
        </w:rPr>
      </w:pPr>
      <w:r w:rsidRPr="00594E1E">
        <w:rPr>
          <w:rFonts w:ascii="Arial" w:hAnsi="Arial" w:cs="Arial"/>
          <w:sz w:val="24"/>
          <w:szCs w:val="24"/>
          <w:lang w:val="az-Latn-AZ"/>
        </w:rPr>
        <w:t xml:space="preserve">- </w:t>
      </w:r>
      <w:r w:rsidRPr="00594E1E">
        <w:rPr>
          <w:rFonts w:ascii="Arial" w:hAnsi="Arial" w:cs="Arial"/>
          <w:spacing w:val="2"/>
          <w:sz w:val="24"/>
          <w:szCs w:val="24"/>
          <w:shd w:val="clear" w:color="auto" w:fill="FFFFFF"/>
          <w:lang w:val="az-Latn-AZ"/>
        </w:rPr>
        <w:t xml:space="preserve">qanunla müəyyən edilmiş qaydada ixtisaslaşdırılmış təşkilatlar tərəfindən keçirilən açıq hərracın nəticələrinə dair yekun protokol, habelə təkrar hərrac baş </w:t>
      </w:r>
      <w:r w:rsidRPr="00594E1E">
        <w:rPr>
          <w:rFonts w:ascii="Arial" w:hAnsi="Arial" w:cs="Arial"/>
          <w:spacing w:val="2"/>
          <w:sz w:val="24"/>
          <w:szCs w:val="24"/>
          <w:shd w:val="clear" w:color="auto" w:fill="FFFFFF"/>
          <w:lang w:val="az-Latn-AZ"/>
        </w:rPr>
        <w:lastRenderedPageBreak/>
        <w:t xml:space="preserve">tutmamış elan edildikdə, ipoteka predmetinin ipoteka saxlayan tərəfindən əldə olunmasına dair protokolu </w:t>
      </w:r>
      <w:r w:rsidRPr="00594E1E">
        <w:rPr>
          <w:rFonts w:ascii="Arial" w:hAnsi="Arial" w:cs="Arial"/>
          <w:sz w:val="24"/>
          <w:szCs w:val="24"/>
          <w:lang w:val="az-Latn-AZ"/>
        </w:rPr>
        <w:t xml:space="preserve">(Mülki Məcəllənin 139-1.1.2-ci və </w:t>
      </w:r>
      <w:r w:rsidR="00323197">
        <w:rPr>
          <w:rFonts w:ascii="Arial" w:hAnsi="Arial" w:cs="Arial"/>
          <w:sz w:val="24"/>
          <w:szCs w:val="24"/>
          <w:lang w:val="az-Latn-AZ"/>
        </w:rPr>
        <w:t>“</w:t>
      </w:r>
      <w:r w:rsidRPr="00594E1E">
        <w:rPr>
          <w:rFonts w:ascii="Arial" w:hAnsi="Arial" w:cs="Arial"/>
          <w:sz w:val="24"/>
          <w:szCs w:val="24"/>
          <w:lang w:val="az-Latn-AZ"/>
        </w:rPr>
        <w:t>Daşınmaz əmlakın dövlət reyestri haqqında</w:t>
      </w:r>
      <w:r w:rsidR="00323197">
        <w:rPr>
          <w:rFonts w:ascii="Arial" w:hAnsi="Arial" w:cs="Arial"/>
          <w:sz w:val="24"/>
          <w:szCs w:val="24"/>
          <w:lang w:val="az-Latn-AZ"/>
        </w:rPr>
        <w:t>”</w:t>
      </w:r>
      <w:r w:rsidRPr="00594E1E">
        <w:rPr>
          <w:rFonts w:ascii="Arial" w:hAnsi="Arial" w:cs="Arial"/>
          <w:sz w:val="24"/>
          <w:szCs w:val="24"/>
          <w:lang w:val="az-Latn-AZ"/>
        </w:rPr>
        <w:t xml:space="preserve"> Qanunun 8.0.2-ci maddələri)</w:t>
      </w:r>
      <w:r w:rsidRPr="00594E1E">
        <w:rPr>
          <w:rFonts w:ascii="Arial" w:hAnsi="Arial" w:cs="Arial"/>
          <w:spacing w:val="2"/>
          <w:sz w:val="24"/>
          <w:szCs w:val="24"/>
          <w:shd w:val="clear" w:color="auto" w:fill="FFFFFF"/>
          <w:lang w:val="az-Latn-AZ"/>
        </w:rPr>
        <w:t xml:space="preserve"> </w:t>
      </w:r>
      <w:r w:rsidR="00323197">
        <w:rPr>
          <w:rFonts w:ascii="Arial" w:hAnsi="Arial" w:cs="Arial"/>
          <w:spacing w:val="2"/>
          <w:sz w:val="24"/>
          <w:szCs w:val="24"/>
          <w:shd w:val="clear" w:color="auto" w:fill="FFFFFF"/>
          <w:lang w:val="az-Latn-AZ"/>
        </w:rPr>
        <w:t>“</w:t>
      </w:r>
      <w:r w:rsidRPr="00594E1E">
        <w:rPr>
          <w:rFonts w:ascii="Arial" w:hAnsi="Arial" w:cs="Arial"/>
          <w:spacing w:val="2"/>
          <w:sz w:val="24"/>
          <w:szCs w:val="24"/>
          <w:shd w:val="clear" w:color="auto" w:fill="FFFFFF"/>
          <w:lang w:val="az-Latn-AZ"/>
        </w:rPr>
        <w:t>İcra haqqında</w:t>
      </w:r>
      <w:r w:rsidR="00323197">
        <w:rPr>
          <w:rFonts w:ascii="Arial" w:hAnsi="Arial" w:cs="Arial"/>
          <w:spacing w:val="2"/>
          <w:sz w:val="24"/>
          <w:szCs w:val="24"/>
          <w:shd w:val="clear" w:color="auto" w:fill="FFFFFF"/>
          <w:lang w:val="az-Latn-AZ"/>
        </w:rPr>
        <w:t>”</w:t>
      </w:r>
      <w:r w:rsidRPr="00594E1E">
        <w:rPr>
          <w:rFonts w:ascii="Arial" w:hAnsi="Arial" w:cs="Arial"/>
          <w:spacing w:val="2"/>
          <w:sz w:val="24"/>
          <w:szCs w:val="24"/>
          <w:shd w:val="clear" w:color="auto" w:fill="FFFFFF"/>
          <w:lang w:val="az-Latn-AZ"/>
        </w:rPr>
        <w:t xml:space="preserve"> Qanunun tələbin borclunun əmlakına yönəldilməsini tənzimləyən maddələri ilə funksional əlaqəli şəkildə təhlil </w:t>
      </w:r>
      <w:r w:rsidR="00323197">
        <w:rPr>
          <w:rFonts w:ascii="Arial" w:hAnsi="Arial" w:cs="Arial"/>
          <w:spacing w:val="2"/>
          <w:sz w:val="24"/>
          <w:szCs w:val="24"/>
          <w:shd w:val="clear" w:color="auto" w:fill="FFFFFF"/>
          <w:lang w:val="az-Latn-AZ"/>
        </w:rPr>
        <w:t>olunmasını</w:t>
      </w:r>
      <w:r w:rsidRPr="00594E1E">
        <w:rPr>
          <w:rFonts w:ascii="Arial" w:hAnsi="Arial" w:cs="Arial"/>
          <w:spacing w:val="2"/>
          <w:sz w:val="24"/>
          <w:szCs w:val="24"/>
          <w:shd w:val="clear" w:color="auto" w:fill="FFFFFF"/>
          <w:lang w:val="az-Latn-AZ"/>
        </w:rPr>
        <w:t xml:space="preserve"> zəruri hesab edir.</w:t>
      </w:r>
    </w:p>
    <w:p w14:paraId="000F6332" w14:textId="10134BB2" w:rsidR="008E5C1E" w:rsidRPr="00594E1E" w:rsidRDefault="004A275D" w:rsidP="00594E1E">
      <w:pPr>
        <w:spacing w:after="0" w:line="240" w:lineRule="auto"/>
        <w:ind w:firstLine="567"/>
        <w:contextualSpacing/>
        <w:jc w:val="both"/>
        <w:rPr>
          <w:rFonts w:ascii="Arial" w:eastAsia="Times New Roman" w:hAnsi="Arial" w:cs="Arial"/>
          <w:sz w:val="24"/>
          <w:szCs w:val="24"/>
          <w:lang w:val="az-Latn-AZ"/>
        </w:rPr>
      </w:pPr>
      <w:r w:rsidRPr="00594E1E">
        <w:rPr>
          <w:rFonts w:ascii="Arial" w:eastAsia="Times New Roman" w:hAnsi="Arial" w:cs="Arial"/>
          <w:sz w:val="24"/>
          <w:szCs w:val="24"/>
          <w:lang w:val="az-Latn-AZ"/>
        </w:rPr>
        <w:t>Nəzərə alınmalıdır ki, ədalət mühakiməsi</w:t>
      </w:r>
      <w:r w:rsidR="00323197">
        <w:rPr>
          <w:rFonts w:ascii="Arial" w:eastAsia="Times New Roman" w:hAnsi="Arial" w:cs="Arial"/>
          <w:sz w:val="24"/>
          <w:szCs w:val="24"/>
          <w:lang w:val="az-Latn-AZ"/>
        </w:rPr>
        <w:t>nin təmin edilməsi</w:t>
      </w:r>
      <w:r w:rsidRPr="00594E1E">
        <w:rPr>
          <w:rFonts w:ascii="Arial" w:eastAsia="Times New Roman" w:hAnsi="Arial" w:cs="Arial"/>
          <w:sz w:val="24"/>
          <w:szCs w:val="24"/>
          <w:lang w:val="az-Latn-AZ"/>
        </w:rPr>
        <w:t xml:space="preserve"> baxım</w:t>
      </w:r>
      <w:r w:rsidR="00EF3DD0">
        <w:rPr>
          <w:rFonts w:ascii="Arial" w:eastAsia="Times New Roman" w:hAnsi="Arial" w:cs="Arial"/>
          <w:sz w:val="24"/>
          <w:szCs w:val="24"/>
          <w:lang w:val="az-Latn-AZ"/>
        </w:rPr>
        <w:t>ın</w:t>
      </w:r>
      <w:r w:rsidRPr="00594E1E">
        <w:rPr>
          <w:rFonts w:ascii="Arial" w:eastAsia="Times New Roman" w:hAnsi="Arial" w:cs="Arial"/>
          <w:sz w:val="24"/>
          <w:szCs w:val="24"/>
          <w:lang w:val="az-Latn-AZ"/>
        </w:rPr>
        <w:t>dan qanunverici öz səlahiyyətləri çərçivəsində qanuni qüvvəyə minmiş məhkəmə aktının icrası</w:t>
      </w:r>
      <w:r w:rsidR="00323197">
        <w:rPr>
          <w:rFonts w:ascii="Arial" w:eastAsia="Times New Roman" w:hAnsi="Arial" w:cs="Arial"/>
          <w:sz w:val="24"/>
          <w:szCs w:val="24"/>
          <w:lang w:val="az-Latn-AZ"/>
        </w:rPr>
        <w:t>n</w:t>
      </w:r>
      <w:r w:rsidR="00EF3DD0">
        <w:rPr>
          <w:rFonts w:ascii="Arial" w:eastAsia="Times New Roman" w:hAnsi="Arial" w:cs="Arial"/>
          <w:sz w:val="24"/>
          <w:szCs w:val="24"/>
          <w:lang w:val="az-Latn-AZ"/>
        </w:rPr>
        <w:t>a yönəlmiş</w:t>
      </w:r>
      <w:r w:rsidRPr="00594E1E">
        <w:rPr>
          <w:rFonts w:ascii="Arial" w:eastAsia="Times New Roman" w:hAnsi="Arial" w:cs="Arial"/>
          <w:sz w:val="24"/>
          <w:szCs w:val="24"/>
          <w:lang w:val="az-Latn-AZ"/>
        </w:rPr>
        <w:t xml:space="preserve"> </w:t>
      </w:r>
      <w:r w:rsidR="00EF3DD0">
        <w:rPr>
          <w:rFonts w:ascii="Arial" w:eastAsia="Times New Roman" w:hAnsi="Arial" w:cs="Arial"/>
          <w:sz w:val="24"/>
          <w:szCs w:val="24"/>
          <w:lang w:val="az-Latn-AZ"/>
        </w:rPr>
        <w:t xml:space="preserve">müvafiq </w:t>
      </w:r>
      <w:r w:rsidRPr="00594E1E">
        <w:rPr>
          <w:rFonts w:ascii="Arial" w:eastAsia="Times New Roman" w:hAnsi="Arial" w:cs="Arial"/>
          <w:sz w:val="24"/>
          <w:szCs w:val="24"/>
          <w:lang w:val="az-Latn-AZ"/>
        </w:rPr>
        <w:t>qaydaları müəyyən edir və onları mütəmadi təkmilləşdirir.</w:t>
      </w:r>
      <w:r w:rsidR="00930675">
        <w:rPr>
          <w:rFonts w:ascii="Arial" w:eastAsia="Times New Roman" w:hAnsi="Arial" w:cs="Arial"/>
          <w:sz w:val="24"/>
          <w:szCs w:val="24"/>
          <w:lang w:val="az-Latn-AZ"/>
        </w:rPr>
        <w:t xml:space="preserve"> </w:t>
      </w:r>
      <w:r w:rsidR="004D6C90" w:rsidRPr="00594E1E">
        <w:rPr>
          <w:rFonts w:ascii="Arial" w:eastAsia="Times New Roman" w:hAnsi="Arial" w:cs="Arial"/>
          <w:sz w:val="24"/>
          <w:szCs w:val="24"/>
          <w:lang w:val="az-Latn-AZ"/>
        </w:rPr>
        <w:t xml:space="preserve">Bu </w:t>
      </w:r>
      <w:r w:rsidR="00930675">
        <w:rPr>
          <w:rFonts w:ascii="Arial" w:eastAsia="Times New Roman" w:hAnsi="Arial" w:cs="Arial"/>
          <w:sz w:val="24"/>
          <w:szCs w:val="24"/>
          <w:lang w:val="az-Latn-AZ"/>
        </w:rPr>
        <w:t xml:space="preserve">qaydaları özündə əks etdirən </w:t>
      </w:r>
      <w:r w:rsidR="00323197">
        <w:rPr>
          <w:rFonts w:ascii="Arial" w:eastAsia="Times New Roman" w:hAnsi="Arial" w:cs="Arial"/>
          <w:sz w:val="24"/>
          <w:szCs w:val="24"/>
          <w:lang w:val="az-Latn-AZ"/>
        </w:rPr>
        <w:t>“</w:t>
      </w:r>
      <w:r w:rsidR="009A0E9F" w:rsidRPr="00594E1E">
        <w:rPr>
          <w:rFonts w:ascii="Arial" w:eastAsia="Times New Roman" w:hAnsi="Arial" w:cs="Arial"/>
          <w:sz w:val="24"/>
          <w:szCs w:val="24"/>
          <w:lang w:val="az-Latn-AZ"/>
        </w:rPr>
        <w:t>İcra haqqında</w:t>
      </w:r>
      <w:r w:rsidR="00323197">
        <w:rPr>
          <w:rFonts w:ascii="Arial" w:eastAsia="Times New Roman" w:hAnsi="Arial" w:cs="Arial"/>
          <w:sz w:val="24"/>
          <w:szCs w:val="24"/>
          <w:lang w:val="az-Latn-AZ"/>
        </w:rPr>
        <w:t>”</w:t>
      </w:r>
      <w:r w:rsidR="009A0E9F" w:rsidRPr="00594E1E">
        <w:rPr>
          <w:rFonts w:ascii="Arial" w:eastAsia="Times New Roman" w:hAnsi="Arial" w:cs="Arial"/>
          <w:sz w:val="24"/>
          <w:szCs w:val="24"/>
          <w:lang w:val="az-Latn-AZ"/>
        </w:rPr>
        <w:t xml:space="preserve"> </w:t>
      </w:r>
      <w:r w:rsidR="003A2C1D" w:rsidRPr="00594E1E">
        <w:rPr>
          <w:rFonts w:ascii="Arial" w:eastAsia="Times New Roman" w:hAnsi="Arial" w:cs="Arial"/>
          <w:sz w:val="24"/>
          <w:szCs w:val="24"/>
          <w:lang w:val="az-Latn-AZ"/>
        </w:rPr>
        <w:t xml:space="preserve">Qanunun </w:t>
      </w:r>
      <w:r w:rsidR="003A2C1D" w:rsidRPr="00594E1E">
        <w:rPr>
          <w:rFonts w:ascii="Arial" w:hAnsi="Arial" w:cs="Arial"/>
          <w:spacing w:val="2"/>
          <w:sz w:val="24"/>
          <w:szCs w:val="24"/>
          <w:shd w:val="clear" w:color="auto" w:fill="FFFFFF"/>
          <w:lang w:val="az-Latn-AZ"/>
        </w:rPr>
        <w:t>43.1.1-ci maddəsi</w:t>
      </w:r>
      <w:r w:rsidR="00930675">
        <w:rPr>
          <w:rFonts w:ascii="Arial" w:hAnsi="Arial" w:cs="Arial"/>
          <w:spacing w:val="2"/>
          <w:sz w:val="24"/>
          <w:szCs w:val="24"/>
          <w:shd w:val="clear" w:color="auto" w:fill="FFFFFF"/>
          <w:lang w:val="az-Latn-AZ"/>
        </w:rPr>
        <w:t>nə əsasən,</w:t>
      </w:r>
      <w:r w:rsidR="003A2C1D" w:rsidRPr="00594E1E">
        <w:rPr>
          <w:rFonts w:ascii="Arial" w:hAnsi="Arial" w:cs="Arial"/>
          <w:spacing w:val="2"/>
          <w:sz w:val="24"/>
          <w:szCs w:val="24"/>
          <w:shd w:val="clear" w:color="auto" w:fill="FFFFFF"/>
          <w:lang w:val="az-Latn-AZ"/>
        </w:rPr>
        <w:t xml:space="preserve"> borclunun əmlakı üzərinə həbs qoymaq və onu satmaq yolu ilə tələbin əmlaka yönəldilməsi məcburi icra tədbirlərindən biri kimi müəyyənləşdirilmişdir.</w:t>
      </w:r>
      <w:r w:rsidR="00B71269" w:rsidRPr="00594E1E">
        <w:rPr>
          <w:rFonts w:ascii="Arial" w:eastAsia="Times New Roman" w:hAnsi="Arial" w:cs="Arial"/>
          <w:sz w:val="24"/>
          <w:szCs w:val="24"/>
          <w:lang w:val="az-Latn-AZ"/>
        </w:rPr>
        <w:t xml:space="preserve"> </w:t>
      </w:r>
      <w:r w:rsidR="00B71269" w:rsidRPr="00594E1E">
        <w:rPr>
          <w:rFonts w:ascii="Arial" w:hAnsi="Arial" w:cs="Arial"/>
          <w:spacing w:val="2"/>
          <w:sz w:val="24"/>
          <w:szCs w:val="24"/>
          <w:lang w:val="az-Latn-AZ"/>
        </w:rPr>
        <w:t xml:space="preserve">Həmin Qanunun </w:t>
      </w:r>
      <w:r w:rsidR="00C84AE6" w:rsidRPr="00594E1E">
        <w:rPr>
          <w:rFonts w:ascii="Arial" w:eastAsia="Times New Roman" w:hAnsi="Arial" w:cs="Arial"/>
          <w:sz w:val="24"/>
          <w:szCs w:val="24"/>
          <w:lang w:val="az-Latn-AZ"/>
        </w:rPr>
        <w:t xml:space="preserve">45.1-ci maddəsinə </w:t>
      </w:r>
      <w:r w:rsidR="00930675">
        <w:rPr>
          <w:rFonts w:ascii="Arial" w:eastAsia="Times New Roman" w:hAnsi="Arial" w:cs="Arial"/>
          <w:sz w:val="24"/>
          <w:szCs w:val="24"/>
          <w:lang w:val="az-Latn-AZ"/>
        </w:rPr>
        <w:t>görə,</w:t>
      </w:r>
      <w:r w:rsidR="00C84AE6" w:rsidRPr="00594E1E">
        <w:rPr>
          <w:rFonts w:ascii="Arial" w:eastAsia="Times New Roman" w:hAnsi="Arial" w:cs="Arial"/>
          <w:sz w:val="24"/>
          <w:szCs w:val="24"/>
          <w:lang w:val="az-Latn-AZ"/>
        </w:rPr>
        <w:t xml:space="preserve"> tələbin borclunun əmlakına yönəldilməsi bu əmlakın üzərinə həbs qoyulmasından, götürülməsindən və satılmasında</w:t>
      </w:r>
      <w:r w:rsidR="003A2C1D" w:rsidRPr="00594E1E">
        <w:rPr>
          <w:rFonts w:ascii="Arial" w:eastAsia="Times New Roman" w:hAnsi="Arial" w:cs="Arial"/>
          <w:sz w:val="24"/>
          <w:szCs w:val="24"/>
          <w:lang w:val="az-Latn-AZ"/>
        </w:rPr>
        <w:t>n</w:t>
      </w:r>
      <w:r w:rsidR="00C84AE6" w:rsidRPr="00594E1E">
        <w:rPr>
          <w:rFonts w:ascii="Arial" w:eastAsia="Times New Roman" w:hAnsi="Arial" w:cs="Arial"/>
          <w:sz w:val="24"/>
          <w:szCs w:val="24"/>
          <w:lang w:val="az-Latn-AZ"/>
        </w:rPr>
        <w:t xml:space="preserve"> ibarətdir.</w:t>
      </w:r>
    </w:p>
    <w:p w14:paraId="46C6B0FC" w14:textId="467B3968" w:rsidR="001B7023" w:rsidRPr="00594E1E" w:rsidRDefault="00930675" w:rsidP="00594E1E">
      <w:pPr>
        <w:pStyle w:val="mecelle"/>
        <w:spacing w:before="0" w:beforeAutospacing="0" w:after="0" w:afterAutospacing="0"/>
        <w:ind w:firstLine="567"/>
        <w:contextualSpacing/>
        <w:jc w:val="both"/>
        <w:rPr>
          <w:rFonts w:ascii="Arial" w:hAnsi="Arial" w:cs="Arial"/>
          <w:spacing w:val="2"/>
          <w:lang w:val="az-Latn-AZ"/>
        </w:rPr>
      </w:pPr>
      <w:r>
        <w:rPr>
          <w:rFonts w:ascii="Arial" w:hAnsi="Arial" w:cs="Arial"/>
          <w:lang w:val="az-Latn-AZ"/>
        </w:rPr>
        <w:t>“</w:t>
      </w:r>
      <w:r w:rsidR="00B71269" w:rsidRPr="00594E1E">
        <w:rPr>
          <w:rFonts w:ascii="Arial" w:hAnsi="Arial" w:cs="Arial"/>
          <w:lang w:val="az-Latn-AZ"/>
        </w:rPr>
        <w:t>İcra haqqında</w:t>
      </w:r>
      <w:r>
        <w:rPr>
          <w:rFonts w:ascii="Arial" w:hAnsi="Arial" w:cs="Arial"/>
          <w:lang w:val="az-Latn-AZ"/>
        </w:rPr>
        <w:t>”</w:t>
      </w:r>
      <w:r w:rsidR="00A81365" w:rsidRPr="00594E1E">
        <w:rPr>
          <w:rFonts w:ascii="Arial" w:hAnsi="Arial" w:cs="Arial"/>
          <w:lang w:val="az-Latn-AZ"/>
        </w:rPr>
        <w:t xml:space="preserve"> </w:t>
      </w:r>
      <w:r w:rsidR="00B71269" w:rsidRPr="00594E1E">
        <w:rPr>
          <w:rFonts w:ascii="Arial" w:hAnsi="Arial" w:cs="Arial"/>
          <w:lang w:val="az-Latn-AZ"/>
        </w:rPr>
        <w:t xml:space="preserve">Qanunun </w:t>
      </w:r>
      <w:r w:rsidR="001B7023" w:rsidRPr="00594E1E">
        <w:rPr>
          <w:rFonts w:ascii="Arial" w:hAnsi="Arial" w:cs="Arial"/>
          <w:spacing w:val="2"/>
          <w:lang w:val="az-Latn-AZ"/>
        </w:rPr>
        <w:t>50.1-ci maddəsinə müvafiq olaraq</w:t>
      </w:r>
      <w:r>
        <w:rPr>
          <w:rFonts w:ascii="Arial" w:hAnsi="Arial" w:cs="Arial"/>
          <w:spacing w:val="2"/>
          <w:lang w:val="az-Latn-AZ"/>
        </w:rPr>
        <w:t>,</w:t>
      </w:r>
      <w:r w:rsidR="001B7023" w:rsidRPr="00594E1E">
        <w:rPr>
          <w:rFonts w:ascii="Arial" w:hAnsi="Arial" w:cs="Arial"/>
          <w:spacing w:val="2"/>
          <w:lang w:val="az-Latn-AZ"/>
        </w:rPr>
        <w:t xml:space="preserve"> icraata başlamaq haqqında qərar borcluya təqdim olunduğu gündən ən geci 1 ay müddətində, təxirəsalınmaz hallarda isə qərarın təqdim olunması ilə eyni vaxtda borclunun əmlakı üzərinə həbs qoyulur. </w:t>
      </w:r>
    </w:p>
    <w:p w14:paraId="0FD7167F" w14:textId="68055805" w:rsidR="001B7023" w:rsidRPr="00594E1E" w:rsidRDefault="001B7023" w:rsidP="00594E1E">
      <w:pPr>
        <w:pStyle w:val="mecelle"/>
        <w:spacing w:before="0" w:beforeAutospacing="0" w:after="0" w:afterAutospacing="0"/>
        <w:ind w:firstLine="567"/>
        <w:contextualSpacing/>
        <w:jc w:val="both"/>
        <w:rPr>
          <w:rFonts w:ascii="Arial" w:hAnsi="Arial" w:cs="Arial"/>
          <w:spacing w:val="2"/>
          <w:lang w:val="az-Latn-AZ"/>
        </w:rPr>
      </w:pPr>
      <w:r w:rsidRPr="00594E1E">
        <w:rPr>
          <w:rFonts w:ascii="Arial" w:hAnsi="Arial" w:cs="Arial"/>
          <w:spacing w:val="2"/>
          <w:lang w:val="az-Latn-AZ"/>
        </w:rPr>
        <w:t>İcra sənədi icraya yönəldilənə qədər borclunun əmlakına həbs qoyulmayıbsa və ya icra sənədinin icrası zamanı tələbin borclunun əmlakına yönəldilməsi hallarında əmlak üzərinə həbs, bir qayda olaraq, icra məmurunun əsaslandırılmış təqdimatına əsasən məhkəmənin qərardadı ilə qoyulur</w:t>
      </w:r>
      <w:r w:rsidR="003A2C1D" w:rsidRPr="00594E1E">
        <w:rPr>
          <w:rFonts w:ascii="Arial" w:hAnsi="Arial" w:cs="Arial"/>
          <w:spacing w:val="2"/>
          <w:lang w:val="az-Latn-AZ"/>
        </w:rPr>
        <w:t xml:space="preserve">. </w:t>
      </w:r>
      <w:r w:rsidR="003A2C1D" w:rsidRPr="00594E1E">
        <w:rPr>
          <w:rFonts w:ascii="Arial" w:hAnsi="Arial" w:cs="Arial"/>
          <w:spacing w:val="2"/>
          <w:shd w:val="clear" w:color="auto" w:fill="FFFFFF"/>
          <w:lang w:val="az-Latn-AZ"/>
        </w:rPr>
        <w:t>Təxirəsalınmaz hallarda borclu tərəfindən əmlakın məhv edilməsini, zədələnməsini, korlanmasını, gizlədilməsini və ya özgəninkiləşdirilməsini güman etməyə əsas verən dəqiq məlumat olduqda, icra məmuru məhkəmənin qərarı olmadan da əmlakın üzərinə həbs qoya bilər. İcra məmuru 24 saat ərzində bu barədə icra üzrə nəzarəti həyata keçirən məhkəməyə məlumat verməlidir</w:t>
      </w:r>
      <w:r w:rsidR="0043675D" w:rsidRPr="00594E1E">
        <w:rPr>
          <w:rFonts w:ascii="Arial" w:hAnsi="Arial" w:cs="Arial"/>
          <w:spacing w:val="2"/>
          <w:lang w:val="az-Latn-AZ"/>
        </w:rPr>
        <w:t xml:space="preserve"> (</w:t>
      </w:r>
      <w:r w:rsidR="00930675">
        <w:rPr>
          <w:rFonts w:ascii="Arial" w:hAnsi="Arial" w:cs="Arial"/>
          <w:spacing w:val="2"/>
          <w:lang w:val="az-Latn-AZ"/>
        </w:rPr>
        <w:t>“</w:t>
      </w:r>
      <w:r w:rsidR="0043675D" w:rsidRPr="00594E1E">
        <w:rPr>
          <w:rFonts w:ascii="Arial" w:hAnsi="Arial" w:cs="Arial"/>
          <w:spacing w:val="2"/>
          <w:lang w:val="az-Latn-AZ"/>
        </w:rPr>
        <w:t>İcra haqqında</w:t>
      </w:r>
      <w:r w:rsidR="00930675">
        <w:rPr>
          <w:rFonts w:ascii="Arial" w:hAnsi="Arial" w:cs="Arial"/>
          <w:spacing w:val="2"/>
          <w:lang w:val="az-Latn-AZ"/>
        </w:rPr>
        <w:t>”</w:t>
      </w:r>
      <w:r w:rsidR="0043675D" w:rsidRPr="00594E1E">
        <w:rPr>
          <w:rFonts w:ascii="Arial" w:hAnsi="Arial" w:cs="Arial"/>
          <w:spacing w:val="2"/>
          <w:lang w:val="az-Latn-AZ"/>
        </w:rPr>
        <w:t xml:space="preserve"> Qanunun 50.2-ci maddəsi).</w:t>
      </w:r>
    </w:p>
    <w:p w14:paraId="66D3963E" w14:textId="55B9D38E" w:rsidR="00226BCA" w:rsidRPr="00594E1E" w:rsidRDefault="000163D2" w:rsidP="00594E1E">
      <w:pPr>
        <w:pStyle w:val="mecelle"/>
        <w:spacing w:before="0" w:beforeAutospacing="0" w:after="0" w:afterAutospacing="0"/>
        <w:ind w:firstLine="567"/>
        <w:contextualSpacing/>
        <w:jc w:val="both"/>
        <w:rPr>
          <w:rFonts w:ascii="Arial" w:hAnsi="Arial" w:cs="Arial"/>
          <w:spacing w:val="2"/>
          <w:lang w:val="az-Latn-AZ"/>
        </w:rPr>
      </w:pPr>
      <w:r w:rsidRPr="00594E1E">
        <w:rPr>
          <w:rFonts w:ascii="Arial" w:hAnsi="Arial" w:cs="Arial"/>
          <w:spacing w:val="2"/>
          <w:lang w:val="az-Latn-AZ"/>
        </w:rPr>
        <w:t xml:space="preserve"> </w:t>
      </w:r>
      <w:r w:rsidR="00930675">
        <w:rPr>
          <w:rFonts w:ascii="Arial" w:hAnsi="Arial" w:cs="Arial"/>
          <w:spacing w:val="2"/>
          <w:lang w:val="az-Latn-AZ"/>
        </w:rPr>
        <w:t>Q</w:t>
      </w:r>
      <w:r w:rsidR="003A2C1D" w:rsidRPr="00594E1E">
        <w:rPr>
          <w:rFonts w:ascii="Arial" w:hAnsi="Arial" w:cs="Arial"/>
          <w:spacing w:val="2"/>
          <w:lang w:val="az-Latn-AZ"/>
        </w:rPr>
        <w:t>eyd olunan Qanunun 53-cü maddəsi ilə üzərinə həbs qoyulmuş əmlakın satılması qaydası da müəyyənləşdirilmişdir. Həmin Qanunun 53.1 və 53.3-cü maddələrinin tələblərinə görə ü</w:t>
      </w:r>
      <w:r w:rsidR="009F418B" w:rsidRPr="00594E1E">
        <w:rPr>
          <w:rFonts w:ascii="Arial" w:hAnsi="Arial" w:cs="Arial"/>
          <w:spacing w:val="2"/>
          <w:shd w:val="clear" w:color="auto" w:fill="FFFFFF"/>
          <w:lang w:val="az-Latn-AZ"/>
        </w:rPr>
        <w:t>zərinə həbs qoyulmuş əmlak, qanunla dövriyyədən çıxarılmış və ya dövriyyəsi məhdudlaşdırılmış əmlak istisna olmaqla, həbsin səbəblərindən, əmlakın növündən və mənsubiyyətindən asılı olmayaraq, Azərbaycan Respublikasının qanunvericiliyi ilə başqa hal nəzərdə tutulmamışdırsa, tələbkara təklif olunur. Tələbkar imtina etdikdə həmin əmlak tələbkarın imtina etdiyi gündən üç ay müddətində satılmalıdır.</w:t>
      </w:r>
    </w:p>
    <w:p w14:paraId="4B3B6C96" w14:textId="6100629A" w:rsidR="009F418B" w:rsidRPr="00594E1E" w:rsidRDefault="009F418B" w:rsidP="00594E1E">
      <w:pPr>
        <w:pStyle w:val="mecelle"/>
        <w:spacing w:before="0" w:beforeAutospacing="0" w:after="0" w:afterAutospacing="0"/>
        <w:ind w:firstLine="567"/>
        <w:contextualSpacing/>
        <w:jc w:val="both"/>
        <w:rPr>
          <w:rFonts w:ascii="Arial" w:hAnsi="Arial" w:cs="Arial"/>
          <w:spacing w:val="2"/>
          <w:lang w:val="az-Latn-AZ"/>
        </w:rPr>
      </w:pPr>
      <w:r w:rsidRPr="00594E1E">
        <w:rPr>
          <w:rFonts w:ascii="Arial" w:hAnsi="Arial" w:cs="Arial"/>
          <w:spacing w:val="2"/>
          <w:shd w:val="clear" w:color="auto" w:fill="FFFFFF"/>
          <w:lang w:val="az-Latn-AZ"/>
        </w:rPr>
        <w:t>Əmlak satılmadıqda, həmin əmlak yenidən tələbkara təklif olunur. Tələbkar əmlakdan imtina etdikdə, əmlak borcluya, icra sənədi isə icra sənədini vermiş məhkəmə və ya digər orqana (notariusun icra qeydi isə tələbkara) qaytarılır.</w:t>
      </w:r>
    </w:p>
    <w:p w14:paraId="56048866" w14:textId="08517A44" w:rsidR="00645E16" w:rsidRPr="00594E1E" w:rsidRDefault="00182DCA" w:rsidP="00594E1E">
      <w:pPr>
        <w:spacing w:after="0" w:line="240" w:lineRule="auto"/>
        <w:ind w:firstLine="567"/>
        <w:contextualSpacing/>
        <w:jc w:val="both"/>
        <w:rPr>
          <w:rFonts w:ascii="Arial" w:eastAsia="Times New Roman" w:hAnsi="Arial" w:cs="Arial"/>
          <w:sz w:val="24"/>
          <w:szCs w:val="24"/>
          <w:lang w:val="az-Latn-AZ"/>
        </w:rPr>
      </w:pPr>
      <w:r>
        <w:rPr>
          <w:rFonts w:ascii="Arial" w:eastAsia="Times New Roman" w:hAnsi="Arial" w:cs="Arial"/>
          <w:sz w:val="24"/>
          <w:szCs w:val="24"/>
          <w:lang w:val="az-Latn-AZ"/>
        </w:rPr>
        <w:t xml:space="preserve">Diqqətə </w:t>
      </w:r>
      <w:r w:rsidR="00A662F8">
        <w:rPr>
          <w:rFonts w:ascii="Arial" w:eastAsia="Times New Roman" w:hAnsi="Arial" w:cs="Arial"/>
          <w:sz w:val="24"/>
          <w:szCs w:val="24"/>
          <w:lang w:val="az-Latn-AZ"/>
        </w:rPr>
        <w:t xml:space="preserve">alınmalıdır ki, </w:t>
      </w:r>
      <w:r w:rsidR="007429FA" w:rsidRPr="00594E1E">
        <w:rPr>
          <w:rFonts w:ascii="Arial" w:eastAsia="Times New Roman" w:hAnsi="Arial" w:cs="Arial"/>
          <w:sz w:val="24"/>
          <w:szCs w:val="24"/>
          <w:lang w:val="az-Latn-AZ"/>
        </w:rPr>
        <w:t>əmlakın üzərinə həbs qoyulması barədə qərardadda həmin əmlakın tələbkara verilməsi və ya üçüncü şəxslərə satılması ilə bağlı hər hansı göstəriş</w:t>
      </w:r>
      <w:r w:rsidR="007B7927" w:rsidRPr="00594E1E">
        <w:rPr>
          <w:rFonts w:ascii="Arial" w:eastAsia="Times New Roman" w:hAnsi="Arial" w:cs="Arial"/>
          <w:sz w:val="24"/>
          <w:szCs w:val="24"/>
          <w:lang w:val="az-Latn-AZ"/>
        </w:rPr>
        <w:t>in</w:t>
      </w:r>
      <w:r w:rsidR="007429FA" w:rsidRPr="00594E1E">
        <w:rPr>
          <w:rFonts w:ascii="Arial" w:eastAsia="Times New Roman" w:hAnsi="Arial" w:cs="Arial"/>
          <w:sz w:val="24"/>
          <w:szCs w:val="24"/>
          <w:lang w:val="az-Latn-AZ"/>
        </w:rPr>
        <w:t xml:space="preserve"> öz əksini tapm</w:t>
      </w:r>
      <w:r w:rsidR="007B7927" w:rsidRPr="00594E1E">
        <w:rPr>
          <w:rFonts w:ascii="Arial" w:eastAsia="Times New Roman" w:hAnsi="Arial" w:cs="Arial"/>
          <w:sz w:val="24"/>
          <w:szCs w:val="24"/>
          <w:lang w:val="az-Latn-AZ"/>
        </w:rPr>
        <w:t xml:space="preserve">aması ilə yanaşı, </w:t>
      </w:r>
      <w:r w:rsidR="00CB5AC9" w:rsidRPr="00594E1E">
        <w:rPr>
          <w:rFonts w:ascii="Arial" w:eastAsia="Times New Roman" w:hAnsi="Arial" w:cs="Arial"/>
          <w:sz w:val="24"/>
          <w:szCs w:val="24"/>
          <w:lang w:val="az-Latn-AZ"/>
        </w:rPr>
        <w:t>belə məhkəmə aktı</w:t>
      </w:r>
      <w:r w:rsidR="007B7927" w:rsidRPr="00594E1E">
        <w:rPr>
          <w:rFonts w:ascii="Arial" w:eastAsia="Times New Roman" w:hAnsi="Arial" w:cs="Arial"/>
          <w:sz w:val="24"/>
          <w:szCs w:val="24"/>
          <w:lang w:val="az-Latn-AZ"/>
        </w:rPr>
        <w:t xml:space="preserve"> tələbkarın </w:t>
      </w:r>
      <w:r w:rsidR="00CB5AC9" w:rsidRPr="00594E1E">
        <w:rPr>
          <w:rFonts w:ascii="Arial" w:eastAsia="Times New Roman" w:hAnsi="Arial" w:cs="Arial"/>
          <w:sz w:val="24"/>
          <w:szCs w:val="24"/>
          <w:lang w:val="az-Latn-AZ"/>
        </w:rPr>
        <w:t xml:space="preserve">borclunun </w:t>
      </w:r>
      <w:r w:rsidR="007B7927" w:rsidRPr="00594E1E">
        <w:rPr>
          <w:rFonts w:ascii="Arial" w:eastAsia="Times New Roman" w:hAnsi="Arial" w:cs="Arial"/>
          <w:sz w:val="24"/>
          <w:szCs w:val="24"/>
          <w:lang w:val="az-Latn-AZ"/>
        </w:rPr>
        <w:t>əmlakı</w:t>
      </w:r>
      <w:r w:rsidR="00CB5AC9" w:rsidRPr="00594E1E">
        <w:rPr>
          <w:rFonts w:ascii="Arial" w:eastAsia="Times New Roman" w:hAnsi="Arial" w:cs="Arial"/>
          <w:sz w:val="24"/>
          <w:szCs w:val="24"/>
          <w:lang w:val="az-Latn-AZ"/>
        </w:rPr>
        <w:t>nı</w:t>
      </w:r>
      <w:r w:rsidR="007B7927" w:rsidRPr="00594E1E">
        <w:rPr>
          <w:rFonts w:ascii="Arial" w:eastAsia="Times New Roman" w:hAnsi="Arial" w:cs="Arial"/>
          <w:sz w:val="24"/>
          <w:szCs w:val="24"/>
          <w:lang w:val="az-Latn-AZ"/>
        </w:rPr>
        <w:t xml:space="preserve"> qəbul etmə</w:t>
      </w:r>
      <w:r w:rsidR="00CB5AC9" w:rsidRPr="00594E1E">
        <w:rPr>
          <w:rFonts w:ascii="Arial" w:eastAsia="Times New Roman" w:hAnsi="Arial" w:cs="Arial"/>
          <w:sz w:val="24"/>
          <w:szCs w:val="24"/>
          <w:lang w:val="az-Latn-AZ"/>
        </w:rPr>
        <w:t xml:space="preserve">yə razılığı </w:t>
      </w:r>
      <w:r w:rsidR="007B7927" w:rsidRPr="00594E1E">
        <w:rPr>
          <w:rFonts w:ascii="Arial" w:eastAsia="Times New Roman" w:hAnsi="Arial" w:cs="Arial"/>
          <w:sz w:val="24"/>
          <w:szCs w:val="24"/>
          <w:lang w:val="az-Latn-AZ"/>
        </w:rPr>
        <w:t>ilə bağlı hər hansı iradə ifadəsini də özündə əks etdi</w:t>
      </w:r>
      <w:r w:rsidR="00C70CDC">
        <w:rPr>
          <w:rFonts w:ascii="Arial" w:eastAsia="Times New Roman" w:hAnsi="Arial" w:cs="Arial"/>
          <w:sz w:val="24"/>
          <w:szCs w:val="24"/>
          <w:lang w:val="az-Latn-AZ"/>
        </w:rPr>
        <w:t>r</w:t>
      </w:r>
      <w:r w:rsidR="007B7927" w:rsidRPr="00594E1E">
        <w:rPr>
          <w:rFonts w:ascii="Arial" w:eastAsia="Times New Roman" w:hAnsi="Arial" w:cs="Arial"/>
          <w:sz w:val="24"/>
          <w:szCs w:val="24"/>
          <w:lang w:val="az-Latn-AZ"/>
        </w:rPr>
        <w:t xml:space="preserve">mir. </w:t>
      </w:r>
      <w:r w:rsidR="00B617E9">
        <w:rPr>
          <w:rFonts w:ascii="Arial" w:eastAsia="Times New Roman" w:hAnsi="Arial" w:cs="Arial"/>
          <w:sz w:val="24"/>
          <w:szCs w:val="24"/>
          <w:lang w:val="az-Latn-AZ"/>
        </w:rPr>
        <w:t>T</w:t>
      </w:r>
      <w:r w:rsidR="00A662F8">
        <w:rPr>
          <w:rFonts w:ascii="Arial" w:eastAsia="Times New Roman" w:hAnsi="Arial" w:cs="Arial"/>
          <w:sz w:val="24"/>
          <w:szCs w:val="24"/>
          <w:lang w:val="az-Latn-AZ"/>
        </w:rPr>
        <w:t>ələbkarın ə</w:t>
      </w:r>
      <w:r w:rsidR="00643600" w:rsidRPr="00594E1E">
        <w:rPr>
          <w:rFonts w:ascii="Arial" w:eastAsia="Times New Roman" w:hAnsi="Arial" w:cs="Arial"/>
          <w:sz w:val="24"/>
          <w:szCs w:val="24"/>
          <w:lang w:val="az-Latn-AZ"/>
        </w:rPr>
        <w:t xml:space="preserve">mlak üzərində mülkiyyət hüququ </w:t>
      </w:r>
      <w:r w:rsidR="00A662F8">
        <w:rPr>
          <w:rFonts w:ascii="Arial" w:eastAsia="Times New Roman" w:hAnsi="Arial" w:cs="Arial"/>
          <w:sz w:val="24"/>
          <w:szCs w:val="24"/>
          <w:lang w:val="az-Latn-AZ"/>
        </w:rPr>
        <w:t xml:space="preserve">həmin </w:t>
      </w:r>
      <w:r w:rsidR="00643600" w:rsidRPr="00594E1E">
        <w:rPr>
          <w:rFonts w:ascii="Arial" w:eastAsia="Times New Roman" w:hAnsi="Arial" w:cs="Arial"/>
          <w:sz w:val="24"/>
          <w:szCs w:val="24"/>
          <w:lang w:val="az-Latn-AZ"/>
        </w:rPr>
        <w:t xml:space="preserve">əmlak üzərinə həbs qoyulması barədə məhkəmə qərardadı </w:t>
      </w:r>
      <w:r w:rsidR="00CB5AC9" w:rsidRPr="00594E1E">
        <w:rPr>
          <w:rFonts w:ascii="Arial" w:eastAsia="Times New Roman" w:hAnsi="Arial" w:cs="Arial"/>
          <w:sz w:val="24"/>
          <w:szCs w:val="24"/>
          <w:lang w:val="az-Latn-AZ"/>
        </w:rPr>
        <w:t xml:space="preserve">əsasında </w:t>
      </w:r>
      <w:r w:rsidR="00643600" w:rsidRPr="00594E1E">
        <w:rPr>
          <w:rFonts w:ascii="Arial" w:eastAsia="Times New Roman" w:hAnsi="Arial" w:cs="Arial"/>
          <w:sz w:val="24"/>
          <w:szCs w:val="24"/>
          <w:lang w:val="az-Latn-AZ"/>
        </w:rPr>
        <w:t xml:space="preserve">deyil, </w:t>
      </w:r>
      <w:r w:rsidR="004B1A49" w:rsidRPr="00594E1E">
        <w:rPr>
          <w:rFonts w:ascii="Arial" w:eastAsia="Times New Roman" w:hAnsi="Arial" w:cs="Arial"/>
          <w:sz w:val="24"/>
          <w:szCs w:val="24"/>
          <w:lang w:val="az-Latn-AZ"/>
        </w:rPr>
        <w:t xml:space="preserve">məhz </w:t>
      </w:r>
      <w:r w:rsidR="006A62F7" w:rsidRPr="00594E1E">
        <w:rPr>
          <w:rFonts w:ascii="Arial" w:eastAsia="Times New Roman" w:hAnsi="Arial" w:cs="Arial"/>
          <w:sz w:val="24"/>
          <w:szCs w:val="24"/>
          <w:lang w:val="az-Latn-AZ"/>
        </w:rPr>
        <w:t>əmlakın satılması</w:t>
      </w:r>
      <w:r w:rsidR="00643600" w:rsidRPr="00594E1E">
        <w:rPr>
          <w:rFonts w:ascii="Arial" w:eastAsia="Times New Roman" w:hAnsi="Arial" w:cs="Arial"/>
          <w:sz w:val="24"/>
          <w:szCs w:val="24"/>
          <w:lang w:val="az-Latn-AZ"/>
        </w:rPr>
        <w:t xml:space="preserve"> (və ya tələbkara verilməsi) </w:t>
      </w:r>
      <w:r w:rsidR="006A62F7" w:rsidRPr="00594E1E">
        <w:rPr>
          <w:rFonts w:ascii="Arial" w:eastAsia="Times New Roman" w:hAnsi="Arial" w:cs="Arial"/>
          <w:sz w:val="24"/>
          <w:szCs w:val="24"/>
          <w:lang w:val="az-Latn-AZ"/>
        </w:rPr>
        <w:t>ilə bağlı qanunvericiliklə müəyyənləşdirilmiş prosedur</w:t>
      </w:r>
      <w:r w:rsidR="00643600" w:rsidRPr="00594E1E">
        <w:rPr>
          <w:rFonts w:ascii="Arial" w:eastAsia="Times New Roman" w:hAnsi="Arial" w:cs="Arial"/>
          <w:sz w:val="24"/>
          <w:szCs w:val="24"/>
          <w:lang w:val="az-Latn-AZ"/>
        </w:rPr>
        <w:t>ların həyata keçirilməsi</w:t>
      </w:r>
      <w:r w:rsidR="007C44E8" w:rsidRPr="00594E1E">
        <w:rPr>
          <w:rFonts w:ascii="Arial" w:eastAsia="Times New Roman" w:hAnsi="Arial" w:cs="Arial"/>
          <w:sz w:val="24"/>
          <w:szCs w:val="24"/>
          <w:lang w:val="az-Latn-AZ"/>
        </w:rPr>
        <w:t xml:space="preserve"> </w:t>
      </w:r>
      <w:r w:rsidR="00643600" w:rsidRPr="00594E1E">
        <w:rPr>
          <w:rFonts w:ascii="Arial" w:eastAsia="Times New Roman" w:hAnsi="Arial" w:cs="Arial"/>
          <w:sz w:val="24"/>
          <w:szCs w:val="24"/>
          <w:lang w:val="az-Latn-AZ"/>
        </w:rPr>
        <w:t xml:space="preserve">və </w:t>
      </w:r>
      <w:r w:rsidR="007C44E8" w:rsidRPr="00594E1E">
        <w:rPr>
          <w:rFonts w:ascii="Arial" w:eastAsia="Times New Roman" w:hAnsi="Arial" w:cs="Arial"/>
          <w:sz w:val="24"/>
          <w:szCs w:val="24"/>
          <w:lang w:val="az-Latn-AZ"/>
        </w:rPr>
        <w:t xml:space="preserve">onun </w:t>
      </w:r>
      <w:r w:rsidR="009F0D6A" w:rsidRPr="00594E1E">
        <w:rPr>
          <w:rFonts w:ascii="Arial" w:eastAsia="Times New Roman" w:hAnsi="Arial" w:cs="Arial"/>
          <w:sz w:val="24"/>
          <w:szCs w:val="24"/>
          <w:lang w:val="az-Latn-AZ"/>
        </w:rPr>
        <w:t>nəticə</w:t>
      </w:r>
      <w:r w:rsidR="007C44E8" w:rsidRPr="00594E1E">
        <w:rPr>
          <w:rFonts w:ascii="Arial" w:eastAsia="Times New Roman" w:hAnsi="Arial" w:cs="Arial"/>
          <w:sz w:val="24"/>
          <w:szCs w:val="24"/>
          <w:lang w:val="az-Latn-AZ"/>
        </w:rPr>
        <w:t>ləri</w:t>
      </w:r>
      <w:r w:rsidR="009F0D6A" w:rsidRPr="00594E1E">
        <w:rPr>
          <w:rFonts w:ascii="Arial" w:eastAsia="Times New Roman" w:hAnsi="Arial" w:cs="Arial"/>
          <w:sz w:val="24"/>
          <w:szCs w:val="24"/>
          <w:lang w:val="az-Latn-AZ"/>
        </w:rPr>
        <w:t>ni</w:t>
      </w:r>
      <w:r w:rsidR="00643600" w:rsidRPr="00594E1E">
        <w:rPr>
          <w:rFonts w:ascii="Arial" w:eastAsia="Times New Roman" w:hAnsi="Arial" w:cs="Arial"/>
          <w:sz w:val="24"/>
          <w:szCs w:val="24"/>
          <w:lang w:val="az-Latn-AZ"/>
        </w:rPr>
        <w:t xml:space="preserve"> </w:t>
      </w:r>
      <w:r w:rsidR="00B617E9">
        <w:rPr>
          <w:rFonts w:ascii="Arial" w:eastAsia="Times New Roman" w:hAnsi="Arial" w:cs="Arial"/>
          <w:sz w:val="24"/>
          <w:szCs w:val="24"/>
          <w:lang w:val="az-Latn-AZ"/>
        </w:rPr>
        <w:t>əks etdirən</w:t>
      </w:r>
      <w:r w:rsidR="00643600" w:rsidRPr="00594E1E">
        <w:rPr>
          <w:rFonts w:ascii="Arial" w:eastAsia="Times New Roman" w:hAnsi="Arial" w:cs="Arial"/>
          <w:sz w:val="24"/>
          <w:szCs w:val="24"/>
          <w:lang w:val="az-Latn-AZ"/>
        </w:rPr>
        <w:t xml:space="preserve"> sənədlər əsasında </w:t>
      </w:r>
      <w:r w:rsidR="00A662F8">
        <w:rPr>
          <w:rFonts w:ascii="Arial" w:eastAsia="Times New Roman" w:hAnsi="Arial" w:cs="Arial"/>
          <w:sz w:val="24"/>
          <w:szCs w:val="24"/>
          <w:lang w:val="az-Latn-AZ"/>
        </w:rPr>
        <w:t>əmələ</w:t>
      </w:r>
      <w:r w:rsidR="00643600" w:rsidRPr="00594E1E">
        <w:rPr>
          <w:rFonts w:ascii="Arial" w:eastAsia="Times New Roman" w:hAnsi="Arial" w:cs="Arial"/>
          <w:sz w:val="24"/>
          <w:szCs w:val="24"/>
          <w:lang w:val="az-Latn-AZ"/>
        </w:rPr>
        <w:t xml:space="preserve"> </w:t>
      </w:r>
      <w:r w:rsidR="00A662F8">
        <w:rPr>
          <w:rFonts w:ascii="Arial" w:eastAsia="Times New Roman" w:hAnsi="Arial" w:cs="Arial"/>
          <w:sz w:val="24"/>
          <w:szCs w:val="24"/>
          <w:lang w:val="az-Latn-AZ"/>
        </w:rPr>
        <w:t>gəlir</w:t>
      </w:r>
      <w:r w:rsidR="00CB5AC9" w:rsidRPr="00594E1E">
        <w:rPr>
          <w:rFonts w:ascii="Arial" w:eastAsia="Times New Roman" w:hAnsi="Arial" w:cs="Arial"/>
          <w:sz w:val="24"/>
          <w:szCs w:val="24"/>
          <w:lang w:val="az-Latn-AZ"/>
        </w:rPr>
        <w:t>.</w:t>
      </w:r>
    </w:p>
    <w:p w14:paraId="65E32B46" w14:textId="1E21CD07" w:rsidR="00A662F8" w:rsidRDefault="00A662F8" w:rsidP="00594E1E">
      <w:pPr>
        <w:spacing w:after="0" w:line="240" w:lineRule="auto"/>
        <w:ind w:firstLine="567"/>
        <w:contextualSpacing/>
        <w:jc w:val="both"/>
        <w:rPr>
          <w:rFonts w:ascii="Arial" w:eastAsia="Times New Roman" w:hAnsi="Arial" w:cs="Arial"/>
          <w:sz w:val="24"/>
          <w:szCs w:val="24"/>
          <w:lang w:val="az-Latn-AZ"/>
        </w:rPr>
      </w:pPr>
      <w:r>
        <w:rPr>
          <w:rFonts w:ascii="Arial" w:eastAsia="Times New Roman" w:hAnsi="Arial" w:cs="Arial"/>
          <w:sz w:val="24"/>
          <w:szCs w:val="24"/>
          <w:lang w:val="az-Latn-AZ"/>
        </w:rPr>
        <w:lastRenderedPageBreak/>
        <w:t>Bu baxımdan</w:t>
      </w:r>
      <w:r w:rsidR="004B1A49" w:rsidRPr="00594E1E">
        <w:rPr>
          <w:rFonts w:ascii="Arial" w:eastAsia="Times New Roman" w:hAnsi="Arial" w:cs="Arial"/>
          <w:sz w:val="24"/>
          <w:szCs w:val="24"/>
          <w:lang w:val="az-Latn-AZ"/>
        </w:rPr>
        <w:t xml:space="preserve"> Konstitusiya Məhkəməsinin Plenumu hesab edir ki,</w:t>
      </w:r>
      <w:r w:rsidR="00645E16" w:rsidRPr="00594E1E">
        <w:rPr>
          <w:rFonts w:ascii="Arial" w:eastAsia="Times New Roman" w:hAnsi="Arial" w:cs="Arial"/>
          <w:sz w:val="24"/>
          <w:szCs w:val="24"/>
          <w:lang w:val="az-Latn-AZ"/>
        </w:rPr>
        <w:t xml:space="preserve"> </w:t>
      </w:r>
      <w:r w:rsidR="00556C4E" w:rsidRPr="00594E1E">
        <w:rPr>
          <w:rFonts w:ascii="Arial" w:eastAsia="Times New Roman" w:hAnsi="Arial" w:cs="Arial"/>
          <w:sz w:val="24"/>
          <w:szCs w:val="24"/>
          <w:lang w:val="az-Latn-AZ"/>
        </w:rPr>
        <w:t>borclunun əmlakını qəbul etmiş tələbkar</w:t>
      </w:r>
      <w:r w:rsidR="00B617E9">
        <w:rPr>
          <w:rFonts w:ascii="Arial" w:eastAsia="Times New Roman" w:hAnsi="Arial" w:cs="Arial"/>
          <w:sz w:val="24"/>
          <w:szCs w:val="24"/>
          <w:lang w:val="az-Latn-AZ"/>
        </w:rPr>
        <w:t>ın mülkiyyət hüququ</w:t>
      </w:r>
      <w:r w:rsidR="00556C4E" w:rsidRPr="00594E1E">
        <w:rPr>
          <w:rFonts w:ascii="Arial" w:eastAsia="Times New Roman" w:hAnsi="Arial" w:cs="Arial"/>
          <w:sz w:val="24"/>
          <w:szCs w:val="24"/>
          <w:lang w:val="az-Latn-AZ"/>
        </w:rPr>
        <w:t xml:space="preserve"> </w:t>
      </w:r>
      <w:r w:rsidR="00B617E9">
        <w:rPr>
          <w:rFonts w:ascii="Arial" w:eastAsia="Times New Roman" w:hAnsi="Arial" w:cs="Arial"/>
          <w:sz w:val="24"/>
          <w:szCs w:val="24"/>
          <w:lang w:val="az-Latn-AZ"/>
        </w:rPr>
        <w:t>dolayısı ilə müvafiq məhkəmə qərarının icrasına yönəlmiş təmin tədbirinin nəticəsində yaranmış olsa da</w:t>
      </w:r>
      <w:r w:rsidR="00556C4E" w:rsidRPr="00594E1E">
        <w:rPr>
          <w:rFonts w:ascii="Arial" w:eastAsia="Times New Roman" w:hAnsi="Arial" w:cs="Arial"/>
          <w:sz w:val="24"/>
          <w:szCs w:val="24"/>
          <w:lang w:val="az-Latn-AZ"/>
        </w:rPr>
        <w:t>,</w:t>
      </w:r>
      <w:r w:rsidR="00B617E9">
        <w:rPr>
          <w:rFonts w:ascii="Arial" w:eastAsia="Times New Roman" w:hAnsi="Arial" w:cs="Arial"/>
          <w:sz w:val="24"/>
          <w:szCs w:val="24"/>
          <w:lang w:val="az-Latn-AZ"/>
        </w:rPr>
        <w:t xml:space="preserve"> həmin mülkiyyət hüququnun dövlət qeydiyyatı üçün əsas kimi məhkəmə qərarı və ya qərardadı deyil, tələbkarın borclunun əmlakını qəbul etməsi faktı və bunu təsdiq edən sənəd çıxış edir.</w:t>
      </w:r>
    </w:p>
    <w:p w14:paraId="6C3D5420" w14:textId="17E35D83" w:rsidR="003F180C" w:rsidRDefault="00814BB2" w:rsidP="00594E1E">
      <w:pPr>
        <w:spacing w:after="0" w:line="240" w:lineRule="auto"/>
        <w:ind w:firstLine="567"/>
        <w:contextualSpacing/>
        <w:jc w:val="both"/>
        <w:rPr>
          <w:rFonts w:ascii="Arial" w:eastAsia="Times New Roman" w:hAnsi="Arial" w:cs="Arial"/>
          <w:sz w:val="24"/>
          <w:szCs w:val="24"/>
          <w:lang w:val="az-Latn-AZ"/>
        </w:rPr>
      </w:pPr>
      <w:r w:rsidRPr="00594E1E">
        <w:rPr>
          <w:rFonts w:ascii="Arial" w:eastAsia="Times New Roman" w:hAnsi="Arial" w:cs="Arial"/>
          <w:sz w:val="24"/>
          <w:szCs w:val="24"/>
          <w:lang w:val="az-Latn-AZ"/>
        </w:rPr>
        <w:t xml:space="preserve">Müraciətdə göstərilən </w:t>
      </w:r>
      <w:r w:rsidR="0019362F" w:rsidRPr="00594E1E">
        <w:rPr>
          <w:rFonts w:ascii="Arial" w:eastAsia="Times New Roman" w:hAnsi="Arial" w:cs="Arial"/>
          <w:sz w:val="24"/>
          <w:szCs w:val="24"/>
          <w:lang w:val="az-Latn-AZ"/>
        </w:rPr>
        <w:t xml:space="preserve">Mülki Məcəllənin 139-1.1.2-ci və </w:t>
      </w:r>
      <w:r w:rsidR="002730D8">
        <w:rPr>
          <w:rFonts w:ascii="Arial" w:eastAsia="Times New Roman" w:hAnsi="Arial" w:cs="Arial"/>
          <w:sz w:val="24"/>
          <w:szCs w:val="24"/>
          <w:lang w:val="az-Latn-AZ"/>
        </w:rPr>
        <w:t>“</w:t>
      </w:r>
      <w:r w:rsidR="0019362F" w:rsidRPr="00594E1E">
        <w:rPr>
          <w:rFonts w:ascii="Arial" w:eastAsia="Times New Roman" w:hAnsi="Arial" w:cs="Arial"/>
          <w:sz w:val="24"/>
          <w:szCs w:val="24"/>
          <w:lang w:val="az-Latn-AZ"/>
        </w:rPr>
        <w:t>Daşınmaz əmlakın dövlət reyestri haqqında</w:t>
      </w:r>
      <w:r w:rsidR="002730D8">
        <w:rPr>
          <w:rFonts w:ascii="Arial" w:eastAsia="Times New Roman" w:hAnsi="Arial" w:cs="Arial"/>
          <w:sz w:val="24"/>
          <w:szCs w:val="24"/>
          <w:lang w:val="az-Latn-AZ"/>
        </w:rPr>
        <w:t>”</w:t>
      </w:r>
      <w:r w:rsidR="0019362F" w:rsidRPr="00594E1E">
        <w:rPr>
          <w:rFonts w:ascii="Arial" w:eastAsia="Times New Roman" w:hAnsi="Arial" w:cs="Arial"/>
          <w:sz w:val="24"/>
          <w:szCs w:val="24"/>
          <w:lang w:val="az-Latn-AZ"/>
        </w:rPr>
        <w:t xml:space="preserve"> Qanunun 8.0.2-ci maddələri ilə bağlı </w:t>
      </w:r>
      <w:r w:rsidR="002730D8">
        <w:rPr>
          <w:rFonts w:ascii="Arial" w:eastAsia="Times New Roman" w:hAnsi="Arial" w:cs="Arial"/>
          <w:sz w:val="24"/>
          <w:szCs w:val="24"/>
          <w:lang w:val="az-Latn-AZ"/>
        </w:rPr>
        <w:t>isə</w:t>
      </w:r>
      <w:r w:rsidR="00782C30" w:rsidRPr="00594E1E">
        <w:rPr>
          <w:rFonts w:ascii="Arial" w:eastAsia="Times New Roman" w:hAnsi="Arial" w:cs="Arial"/>
          <w:sz w:val="24"/>
          <w:szCs w:val="24"/>
          <w:lang w:val="az-Latn-AZ"/>
        </w:rPr>
        <w:t xml:space="preserve"> </w:t>
      </w:r>
      <w:r w:rsidR="00C70CDC">
        <w:rPr>
          <w:rFonts w:ascii="Arial" w:eastAsia="Times New Roman" w:hAnsi="Arial" w:cs="Arial"/>
          <w:sz w:val="24"/>
          <w:szCs w:val="24"/>
          <w:lang w:val="az-Latn-AZ"/>
        </w:rPr>
        <w:t>qeyd olunmalıdır</w:t>
      </w:r>
      <w:r w:rsidR="00CE19E5" w:rsidRPr="00594E1E">
        <w:rPr>
          <w:rFonts w:ascii="Arial" w:eastAsia="Times New Roman" w:hAnsi="Arial" w:cs="Arial"/>
          <w:sz w:val="24"/>
          <w:szCs w:val="24"/>
          <w:lang w:val="az-Latn-AZ"/>
        </w:rPr>
        <w:t xml:space="preserve"> ki, </w:t>
      </w:r>
      <w:r w:rsidR="00B03D44">
        <w:rPr>
          <w:rFonts w:ascii="Arial" w:eastAsia="Times New Roman" w:hAnsi="Arial" w:cs="Arial"/>
          <w:sz w:val="24"/>
          <w:szCs w:val="24"/>
          <w:lang w:val="az-Latn-AZ"/>
        </w:rPr>
        <w:t>əsas müqavilə üzrə kred</w:t>
      </w:r>
      <w:r w:rsidR="00486287">
        <w:rPr>
          <w:rFonts w:ascii="Arial" w:eastAsia="Times New Roman" w:hAnsi="Arial" w:cs="Arial"/>
          <w:sz w:val="24"/>
          <w:szCs w:val="24"/>
          <w:lang w:val="az-Latn-AZ"/>
        </w:rPr>
        <w:t>i</w:t>
      </w:r>
      <w:r w:rsidR="00B03D44">
        <w:rPr>
          <w:rFonts w:ascii="Arial" w:eastAsia="Times New Roman" w:hAnsi="Arial" w:cs="Arial"/>
          <w:sz w:val="24"/>
          <w:szCs w:val="24"/>
          <w:lang w:val="az-Latn-AZ"/>
        </w:rPr>
        <w:t xml:space="preserve">torun mənafeyini təminat altına almaq məqsədi daşıyan bir əqd olaraq </w:t>
      </w:r>
      <w:r w:rsidR="002730D8">
        <w:rPr>
          <w:rFonts w:ascii="Arial" w:eastAsia="Times New Roman" w:hAnsi="Arial" w:cs="Arial"/>
          <w:sz w:val="24"/>
          <w:szCs w:val="24"/>
          <w:lang w:val="az-Latn-AZ"/>
        </w:rPr>
        <w:t>ipoteka müqaviləsi</w:t>
      </w:r>
      <w:r w:rsidR="00B03D44">
        <w:rPr>
          <w:rFonts w:ascii="Arial" w:eastAsia="Times New Roman" w:hAnsi="Arial" w:cs="Arial"/>
          <w:sz w:val="24"/>
          <w:szCs w:val="24"/>
          <w:lang w:val="az-Latn-AZ"/>
        </w:rPr>
        <w:t>ni</w:t>
      </w:r>
      <w:r w:rsidR="002730D8">
        <w:rPr>
          <w:rFonts w:ascii="Arial" w:eastAsia="Times New Roman" w:hAnsi="Arial" w:cs="Arial"/>
          <w:sz w:val="24"/>
          <w:szCs w:val="24"/>
          <w:lang w:val="az-Latn-AZ"/>
        </w:rPr>
        <w:t xml:space="preserve"> bağlayarkən </w:t>
      </w:r>
      <w:r w:rsidR="00306126" w:rsidRPr="00594E1E">
        <w:rPr>
          <w:rFonts w:ascii="Arial" w:eastAsia="Times New Roman" w:hAnsi="Arial" w:cs="Arial"/>
          <w:sz w:val="24"/>
          <w:szCs w:val="24"/>
          <w:lang w:val="az-Latn-AZ"/>
        </w:rPr>
        <w:t xml:space="preserve">ipoteka qoyan qanunvericiliklə müəyyən edilmiş qaydada </w:t>
      </w:r>
      <w:r w:rsidR="000D463C" w:rsidRPr="00594E1E">
        <w:rPr>
          <w:rFonts w:ascii="Arial" w:eastAsia="Times New Roman" w:hAnsi="Arial" w:cs="Arial"/>
          <w:sz w:val="24"/>
          <w:szCs w:val="24"/>
          <w:lang w:val="az-Latn-AZ"/>
        </w:rPr>
        <w:t xml:space="preserve">ipoteka saxlayanın gələcəkdə </w:t>
      </w:r>
      <w:r w:rsidR="00306126" w:rsidRPr="00594E1E">
        <w:rPr>
          <w:rFonts w:ascii="Arial" w:eastAsia="Times New Roman" w:hAnsi="Arial" w:cs="Arial"/>
          <w:sz w:val="24"/>
          <w:szCs w:val="24"/>
          <w:lang w:val="az-Latn-AZ"/>
        </w:rPr>
        <w:t>ipoteka predmetinə tu</w:t>
      </w:r>
      <w:r w:rsidR="000D463C" w:rsidRPr="00594E1E">
        <w:rPr>
          <w:rFonts w:ascii="Arial" w:eastAsia="Times New Roman" w:hAnsi="Arial" w:cs="Arial"/>
          <w:sz w:val="24"/>
          <w:szCs w:val="24"/>
          <w:lang w:val="az-Latn-AZ"/>
        </w:rPr>
        <w:t>t</w:t>
      </w:r>
      <w:r w:rsidR="00306126" w:rsidRPr="00594E1E">
        <w:rPr>
          <w:rFonts w:ascii="Arial" w:eastAsia="Times New Roman" w:hAnsi="Arial" w:cs="Arial"/>
          <w:sz w:val="24"/>
          <w:szCs w:val="24"/>
          <w:lang w:val="az-Latn-AZ"/>
        </w:rPr>
        <w:t>manın yönəldilməsi</w:t>
      </w:r>
      <w:r w:rsidR="002730D8">
        <w:rPr>
          <w:rFonts w:ascii="Arial" w:eastAsia="Times New Roman" w:hAnsi="Arial" w:cs="Arial"/>
          <w:sz w:val="24"/>
          <w:szCs w:val="24"/>
          <w:lang w:val="az-Latn-AZ"/>
        </w:rPr>
        <w:t xml:space="preserve"> səlahiyyətinin</w:t>
      </w:r>
      <w:r w:rsidR="00306126" w:rsidRPr="00594E1E">
        <w:rPr>
          <w:rFonts w:ascii="Arial" w:eastAsia="Times New Roman" w:hAnsi="Arial" w:cs="Arial"/>
          <w:sz w:val="24"/>
          <w:szCs w:val="24"/>
          <w:lang w:val="az-Latn-AZ"/>
        </w:rPr>
        <w:t xml:space="preserve"> </w:t>
      </w:r>
      <w:r w:rsidR="006976A1" w:rsidRPr="00594E1E">
        <w:rPr>
          <w:rFonts w:ascii="Arial" w:eastAsia="Times New Roman" w:hAnsi="Arial" w:cs="Arial"/>
          <w:sz w:val="24"/>
          <w:szCs w:val="24"/>
          <w:lang w:val="az-Latn-AZ"/>
        </w:rPr>
        <w:t xml:space="preserve">olduğunu </w:t>
      </w:r>
      <w:r w:rsidR="002730D8">
        <w:rPr>
          <w:rFonts w:ascii="Arial" w:eastAsia="Times New Roman" w:hAnsi="Arial" w:cs="Arial"/>
          <w:sz w:val="24"/>
          <w:szCs w:val="24"/>
          <w:lang w:val="az-Latn-AZ"/>
        </w:rPr>
        <w:t xml:space="preserve">bilir </w:t>
      </w:r>
      <w:r w:rsidR="000D463C" w:rsidRPr="00594E1E">
        <w:rPr>
          <w:rFonts w:ascii="Arial" w:eastAsia="Times New Roman" w:hAnsi="Arial" w:cs="Arial"/>
          <w:sz w:val="24"/>
          <w:szCs w:val="24"/>
          <w:lang w:val="az-Latn-AZ"/>
        </w:rPr>
        <w:t xml:space="preserve">və </w:t>
      </w:r>
      <w:r w:rsidR="002730D8">
        <w:rPr>
          <w:rFonts w:ascii="Arial" w:eastAsia="Times New Roman" w:hAnsi="Arial" w:cs="Arial"/>
          <w:sz w:val="24"/>
          <w:szCs w:val="24"/>
          <w:lang w:val="az-Latn-AZ"/>
        </w:rPr>
        <w:t>ş</w:t>
      </w:r>
      <w:r w:rsidR="00B03D44">
        <w:rPr>
          <w:rFonts w:ascii="Arial" w:eastAsia="Times New Roman" w:hAnsi="Arial" w:cs="Arial"/>
          <w:sz w:val="24"/>
          <w:szCs w:val="24"/>
          <w:lang w:val="az-Latn-AZ"/>
        </w:rPr>
        <w:t>ü</w:t>
      </w:r>
      <w:r w:rsidR="002730D8">
        <w:rPr>
          <w:rFonts w:ascii="Arial" w:eastAsia="Times New Roman" w:hAnsi="Arial" w:cs="Arial"/>
          <w:sz w:val="24"/>
          <w:szCs w:val="24"/>
          <w:lang w:val="az-Latn-AZ"/>
        </w:rPr>
        <w:t xml:space="preserve">urlu şəkildə </w:t>
      </w:r>
      <w:r w:rsidR="00B03D44">
        <w:rPr>
          <w:rFonts w:ascii="Arial" w:eastAsia="Times New Roman" w:hAnsi="Arial" w:cs="Arial"/>
          <w:sz w:val="24"/>
          <w:szCs w:val="24"/>
          <w:lang w:val="az-Latn-AZ"/>
        </w:rPr>
        <w:t>bu müqaviləni bağlamaqla əvvəlcədən belə bir şərti qəbul etmiş</w:t>
      </w:r>
      <w:r w:rsidR="000D463C" w:rsidRPr="00594E1E">
        <w:rPr>
          <w:rFonts w:ascii="Arial" w:eastAsia="Times New Roman" w:hAnsi="Arial" w:cs="Arial"/>
          <w:sz w:val="24"/>
          <w:szCs w:val="24"/>
          <w:lang w:val="az-Latn-AZ"/>
        </w:rPr>
        <w:t xml:space="preserve"> </w:t>
      </w:r>
      <w:r w:rsidR="00B03D44">
        <w:rPr>
          <w:rFonts w:ascii="Arial" w:eastAsia="Times New Roman" w:hAnsi="Arial" w:cs="Arial"/>
          <w:sz w:val="24"/>
          <w:szCs w:val="24"/>
          <w:lang w:val="az-Latn-AZ"/>
        </w:rPr>
        <w:t>olur.</w:t>
      </w:r>
      <w:r w:rsidR="00AA3ABC">
        <w:rPr>
          <w:rFonts w:ascii="Arial" w:eastAsia="Times New Roman" w:hAnsi="Arial" w:cs="Arial"/>
          <w:sz w:val="24"/>
          <w:szCs w:val="24"/>
          <w:lang w:val="az-Latn-AZ"/>
        </w:rPr>
        <w:t xml:space="preserve"> Bu halda tələbin ipoteka ilə yüklü edilmiş əmlaka yönəldilməsi və ipoteka saxlayanın ipoteka predmeti üzərində mülkiyyət hüququ müqavilənin mahiyyətindən irəli gəlir. </w:t>
      </w:r>
    </w:p>
    <w:p w14:paraId="07D13A1A" w14:textId="088724AA" w:rsidR="003F180C" w:rsidRPr="00594E1E" w:rsidRDefault="00BA1979" w:rsidP="003F180C">
      <w:pPr>
        <w:spacing w:after="0" w:line="240" w:lineRule="auto"/>
        <w:ind w:firstLine="567"/>
        <w:contextualSpacing/>
        <w:jc w:val="both"/>
        <w:rPr>
          <w:rFonts w:ascii="Arial" w:eastAsia="Times New Roman" w:hAnsi="Arial" w:cs="Arial"/>
          <w:sz w:val="24"/>
          <w:szCs w:val="24"/>
          <w:lang w:val="az-Latn-AZ"/>
        </w:rPr>
      </w:pPr>
      <w:r>
        <w:rPr>
          <w:rFonts w:ascii="Arial" w:eastAsia="Times New Roman" w:hAnsi="Arial" w:cs="Arial"/>
          <w:sz w:val="24"/>
          <w:szCs w:val="24"/>
          <w:lang w:val="az-Latn-AZ"/>
        </w:rPr>
        <w:t xml:space="preserve">Əsas öhdəlik pozulduğu təqdirdə tələbin ipoteka predmetinə yönəldilməsi ilə bağlı qaydaların təsbit edildiyi </w:t>
      </w:r>
      <w:r w:rsidR="003F180C" w:rsidRPr="00594E1E">
        <w:rPr>
          <w:rFonts w:ascii="Arial" w:eastAsia="Times New Roman" w:hAnsi="Arial" w:cs="Arial"/>
          <w:sz w:val="24"/>
          <w:szCs w:val="24"/>
          <w:lang w:val="az-Latn-AZ"/>
        </w:rPr>
        <w:t>“İpoteka haqqında” Azərbaycan Respublikası Qanununun 43.7-1-ci maddəsinə əsasən</w:t>
      </w:r>
      <w:r w:rsidR="003F180C">
        <w:rPr>
          <w:rFonts w:ascii="Arial" w:eastAsia="Times New Roman" w:hAnsi="Arial" w:cs="Arial"/>
          <w:sz w:val="24"/>
          <w:szCs w:val="24"/>
          <w:lang w:val="az-Latn-AZ"/>
        </w:rPr>
        <w:t>,</w:t>
      </w:r>
      <w:r w:rsidR="003F180C" w:rsidRPr="00594E1E">
        <w:rPr>
          <w:rFonts w:ascii="Arial" w:eastAsia="Times New Roman" w:hAnsi="Arial" w:cs="Arial"/>
          <w:sz w:val="24"/>
          <w:szCs w:val="24"/>
          <w:lang w:val="az-Latn-AZ"/>
        </w:rPr>
        <w:t xml:space="preserve"> təkrar hərrac baş tutmamış elan edildikdə, ipoteka predmetinin ipoteka saxlayan tərəfindən əldə olunması barədə ipoteka saxlayan və hərracın təşkilatçısı 30 təqvim günü ərzində protokol imzalayırlar</w:t>
      </w:r>
      <w:r w:rsidR="003F180C">
        <w:rPr>
          <w:rFonts w:ascii="Arial" w:eastAsia="Times New Roman" w:hAnsi="Arial" w:cs="Arial"/>
          <w:sz w:val="24"/>
          <w:szCs w:val="24"/>
          <w:lang w:val="az-Latn-AZ"/>
        </w:rPr>
        <w:t xml:space="preserve"> və</w:t>
      </w:r>
      <w:r w:rsidR="003F180C" w:rsidRPr="00594E1E">
        <w:rPr>
          <w:rFonts w:ascii="Arial" w:eastAsia="Times New Roman" w:hAnsi="Arial" w:cs="Arial"/>
          <w:sz w:val="24"/>
          <w:szCs w:val="24"/>
          <w:lang w:val="az-Latn-AZ"/>
        </w:rPr>
        <w:t xml:space="preserve"> bu protokol müqavilə qüvvəsinə malikdir.</w:t>
      </w:r>
    </w:p>
    <w:p w14:paraId="5376D4A8" w14:textId="468CABC7" w:rsidR="00CE19E5" w:rsidRPr="00594E1E" w:rsidRDefault="003F180C" w:rsidP="00594E1E">
      <w:pPr>
        <w:spacing w:after="0" w:line="240" w:lineRule="auto"/>
        <w:ind w:firstLine="567"/>
        <w:contextualSpacing/>
        <w:jc w:val="both"/>
        <w:rPr>
          <w:rFonts w:ascii="Arial" w:eastAsia="Times New Roman" w:hAnsi="Arial" w:cs="Arial"/>
          <w:sz w:val="24"/>
          <w:szCs w:val="24"/>
          <w:lang w:val="az-Latn-AZ"/>
        </w:rPr>
      </w:pPr>
      <w:r>
        <w:rPr>
          <w:rFonts w:ascii="Arial" w:eastAsia="Times New Roman" w:hAnsi="Arial" w:cs="Arial"/>
          <w:sz w:val="24"/>
          <w:szCs w:val="24"/>
          <w:lang w:val="az-Latn-AZ"/>
        </w:rPr>
        <w:t>Odur ki, y</w:t>
      </w:r>
      <w:r w:rsidR="000D463C" w:rsidRPr="00594E1E">
        <w:rPr>
          <w:rFonts w:ascii="Arial" w:eastAsia="Times New Roman" w:hAnsi="Arial" w:cs="Arial"/>
          <w:sz w:val="24"/>
          <w:szCs w:val="24"/>
          <w:lang w:val="az-Latn-AZ"/>
        </w:rPr>
        <w:t xml:space="preserve">uxarıda </w:t>
      </w:r>
      <w:r w:rsidR="00CE19E5" w:rsidRPr="00594E1E">
        <w:rPr>
          <w:rFonts w:ascii="Arial" w:eastAsia="Times New Roman" w:hAnsi="Arial" w:cs="Arial"/>
          <w:sz w:val="24"/>
          <w:szCs w:val="24"/>
          <w:lang w:val="az-Latn-AZ"/>
        </w:rPr>
        <w:t>göstərilən maddələr</w:t>
      </w:r>
      <w:r w:rsidR="007C5DB9" w:rsidRPr="00594E1E">
        <w:rPr>
          <w:rFonts w:ascii="Arial" w:eastAsia="Times New Roman" w:hAnsi="Arial" w:cs="Arial"/>
          <w:sz w:val="24"/>
          <w:szCs w:val="24"/>
          <w:lang w:val="az-Latn-AZ"/>
        </w:rPr>
        <w:t>də</w:t>
      </w:r>
      <w:r w:rsidR="00B93304" w:rsidRPr="00594E1E">
        <w:rPr>
          <w:rFonts w:ascii="Arial" w:eastAsia="Times New Roman" w:hAnsi="Arial" w:cs="Arial"/>
          <w:sz w:val="24"/>
          <w:szCs w:val="24"/>
          <w:lang w:val="az-Latn-AZ"/>
        </w:rPr>
        <w:t xml:space="preserve"> </w:t>
      </w:r>
      <w:r w:rsidR="007C5DB9" w:rsidRPr="00594E1E">
        <w:rPr>
          <w:rFonts w:ascii="Arial" w:eastAsia="Times New Roman" w:hAnsi="Arial" w:cs="Arial"/>
          <w:sz w:val="24"/>
          <w:szCs w:val="24"/>
          <w:lang w:val="az-Latn-AZ"/>
        </w:rPr>
        <w:t>təkrar hərrac baş tutmamış elan edildikdə, ipoteka predmetinin ipoteka saxlayan tərəfindən əldə olunmasına dair protokol</w:t>
      </w:r>
      <w:r w:rsidR="00814BB2" w:rsidRPr="00594E1E">
        <w:rPr>
          <w:rFonts w:ascii="Arial" w:eastAsia="Times New Roman" w:hAnsi="Arial" w:cs="Arial"/>
          <w:sz w:val="24"/>
          <w:szCs w:val="24"/>
          <w:lang w:val="az-Latn-AZ"/>
        </w:rPr>
        <w:t xml:space="preserve"> </w:t>
      </w:r>
      <w:r w:rsidR="002730D8">
        <w:rPr>
          <w:rFonts w:ascii="Arial" w:eastAsia="Times New Roman" w:hAnsi="Arial" w:cs="Arial"/>
          <w:sz w:val="24"/>
          <w:szCs w:val="24"/>
          <w:lang w:val="az-Latn-AZ"/>
        </w:rPr>
        <w:t xml:space="preserve">bu </w:t>
      </w:r>
      <w:r w:rsidR="007C5DB9" w:rsidRPr="00594E1E">
        <w:rPr>
          <w:rFonts w:ascii="Arial" w:eastAsia="Times New Roman" w:hAnsi="Arial" w:cs="Arial"/>
          <w:sz w:val="24"/>
          <w:szCs w:val="24"/>
          <w:lang w:val="az-Latn-AZ"/>
        </w:rPr>
        <w:t>münasibətlər nəticəsində yaranan mülkiyyət hüququnun dövlət qeydiyyatı</w:t>
      </w:r>
      <w:r w:rsidR="00814BB2" w:rsidRPr="00594E1E">
        <w:rPr>
          <w:rFonts w:ascii="Arial" w:eastAsia="Times New Roman" w:hAnsi="Arial" w:cs="Arial"/>
          <w:sz w:val="24"/>
          <w:szCs w:val="24"/>
          <w:lang w:val="az-Latn-AZ"/>
        </w:rPr>
        <w:t xml:space="preserve">nın </w:t>
      </w:r>
      <w:r w:rsidR="002730D8">
        <w:rPr>
          <w:rFonts w:ascii="Arial" w:eastAsia="Times New Roman" w:hAnsi="Arial" w:cs="Arial"/>
          <w:sz w:val="24"/>
          <w:szCs w:val="24"/>
          <w:lang w:val="az-Latn-AZ"/>
        </w:rPr>
        <w:t xml:space="preserve">əsası qismində </w:t>
      </w:r>
      <w:r>
        <w:rPr>
          <w:rFonts w:ascii="Arial" w:eastAsia="Times New Roman" w:hAnsi="Arial" w:cs="Arial"/>
          <w:sz w:val="24"/>
          <w:szCs w:val="24"/>
          <w:lang w:val="az-Latn-AZ"/>
        </w:rPr>
        <w:t>təsbit edilmişdir</w:t>
      </w:r>
      <w:r w:rsidR="00814BB2" w:rsidRPr="00594E1E">
        <w:rPr>
          <w:rFonts w:ascii="Arial" w:eastAsia="Times New Roman" w:hAnsi="Arial" w:cs="Arial"/>
          <w:sz w:val="24"/>
          <w:szCs w:val="24"/>
          <w:lang w:val="az-Latn-AZ"/>
        </w:rPr>
        <w:t xml:space="preserve">. </w:t>
      </w:r>
    </w:p>
    <w:p w14:paraId="5475021A" w14:textId="77777777" w:rsidR="002730D8" w:rsidRDefault="00CE19E5" w:rsidP="00594E1E">
      <w:pPr>
        <w:spacing w:after="0" w:line="240" w:lineRule="auto"/>
        <w:ind w:firstLine="567"/>
        <w:contextualSpacing/>
        <w:jc w:val="both"/>
        <w:rPr>
          <w:rFonts w:ascii="Arial" w:eastAsia="Times New Roman" w:hAnsi="Arial" w:cs="Arial"/>
          <w:sz w:val="24"/>
          <w:szCs w:val="24"/>
          <w:lang w:val="az-Latn-AZ"/>
        </w:rPr>
      </w:pPr>
      <w:r w:rsidRPr="00594E1E">
        <w:rPr>
          <w:rFonts w:ascii="Arial" w:eastAsia="Times New Roman" w:hAnsi="Arial" w:cs="Arial"/>
          <w:sz w:val="24"/>
          <w:szCs w:val="24"/>
          <w:lang w:val="az-Latn-AZ"/>
        </w:rPr>
        <w:t>Göründüyü kimi</w:t>
      </w:r>
      <w:r w:rsidR="002730D8">
        <w:rPr>
          <w:rFonts w:ascii="Arial" w:eastAsia="Times New Roman" w:hAnsi="Arial" w:cs="Arial"/>
          <w:sz w:val="24"/>
          <w:szCs w:val="24"/>
          <w:lang w:val="az-Latn-AZ"/>
        </w:rPr>
        <w:t>,</w:t>
      </w:r>
      <w:r w:rsidRPr="00594E1E">
        <w:rPr>
          <w:rFonts w:ascii="Arial" w:eastAsia="Times New Roman" w:hAnsi="Arial" w:cs="Arial"/>
          <w:sz w:val="24"/>
          <w:szCs w:val="24"/>
          <w:lang w:val="az-Latn-AZ"/>
        </w:rPr>
        <w:t xml:space="preserve"> ipoteka predmetinin ipoteka saxlayan tərəfindən əldə olunmasına dair protokol</w:t>
      </w:r>
      <w:r w:rsidR="007E786F" w:rsidRPr="00594E1E">
        <w:rPr>
          <w:rFonts w:ascii="Arial" w:eastAsia="Times New Roman" w:hAnsi="Arial" w:cs="Arial"/>
          <w:sz w:val="24"/>
          <w:szCs w:val="24"/>
          <w:lang w:val="az-Latn-AZ"/>
        </w:rPr>
        <w:t xml:space="preserve">un imzalanması </w:t>
      </w:r>
      <w:r w:rsidR="00782C30" w:rsidRPr="00594E1E">
        <w:rPr>
          <w:rFonts w:ascii="Arial" w:eastAsia="Times New Roman" w:hAnsi="Arial" w:cs="Arial"/>
          <w:sz w:val="24"/>
          <w:szCs w:val="24"/>
          <w:lang w:val="az-Latn-AZ"/>
        </w:rPr>
        <w:t xml:space="preserve">müddəti, </w:t>
      </w:r>
      <w:r w:rsidR="007E786F" w:rsidRPr="00594E1E">
        <w:rPr>
          <w:rFonts w:ascii="Arial" w:eastAsia="Times New Roman" w:hAnsi="Arial" w:cs="Arial"/>
          <w:sz w:val="24"/>
          <w:szCs w:val="24"/>
          <w:lang w:val="az-Latn-AZ"/>
        </w:rPr>
        <w:t>qaydası,</w:t>
      </w:r>
      <w:r w:rsidR="000C0CC1" w:rsidRPr="00594E1E">
        <w:rPr>
          <w:rFonts w:ascii="Arial" w:eastAsia="Times New Roman" w:hAnsi="Arial" w:cs="Arial"/>
          <w:sz w:val="24"/>
          <w:szCs w:val="24"/>
          <w:lang w:val="az-Latn-AZ"/>
        </w:rPr>
        <w:t xml:space="preserve"> </w:t>
      </w:r>
      <w:r w:rsidR="007E786F" w:rsidRPr="00594E1E">
        <w:rPr>
          <w:rFonts w:ascii="Arial" w:eastAsia="Times New Roman" w:hAnsi="Arial" w:cs="Arial"/>
          <w:sz w:val="24"/>
          <w:szCs w:val="24"/>
          <w:lang w:val="az-Latn-AZ"/>
        </w:rPr>
        <w:t xml:space="preserve">həmin protokolun tərəfləri və hüquqi qüvvəsi ilə bağlı </w:t>
      </w:r>
      <w:r w:rsidR="002730D8">
        <w:rPr>
          <w:rFonts w:ascii="Arial" w:eastAsia="Times New Roman" w:hAnsi="Arial" w:cs="Arial"/>
          <w:sz w:val="24"/>
          <w:szCs w:val="24"/>
          <w:lang w:val="az-Latn-AZ"/>
        </w:rPr>
        <w:t>məsələlər</w:t>
      </w:r>
      <w:r w:rsidR="007E786F" w:rsidRPr="00594E1E">
        <w:rPr>
          <w:rFonts w:ascii="Arial" w:eastAsia="Times New Roman" w:hAnsi="Arial" w:cs="Arial"/>
          <w:sz w:val="24"/>
          <w:szCs w:val="24"/>
          <w:lang w:val="az-Latn-AZ"/>
        </w:rPr>
        <w:t xml:space="preserve"> qanunvericilik</w:t>
      </w:r>
      <w:r w:rsidR="00395173" w:rsidRPr="00594E1E">
        <w:rPr>
          <w:rFonts w:ascii="Arial" w:eastAsia="Times New Roman" w:hAnsi="Arial" w:cs="Arial"/>
          <w:sz w:val="24"/>
          <w:szCs w:val="24"/>
          <w:lang w:val="az-Latn-AZ"/>
        </w:rPr>
        <w:t xml:space="preserve">lə </w:t>
      </w:r>
      <w:r w:rsidR="002730D8">
        <w:rPr>
          <w:rFonts w:ascii="Arial" w:eastAsia="Times New Roman" w:hAnsi="Arial" w:cs="Arial"/>
          <w:sz w:val="24"/>
          <w:szCs w:val="24"/>
          <w:lang w:val="az-Latn-AZ"/>
        </w:rPr>
        <w:t xml:space="preserve">açıq şəkildə </w:t>
      </w:r>
      <w:r w:rsidR="00395173" w:rsidRPr="00594E1E">
        <w:rPr>
          <w:rFonts w:ascii="Arial" w:eastAsia="Times New Roman" w:hAnsi="Arial" w:cs="Arial"/>
          <w:sz w:val="24"/>
          <w:szCs w:val="24"/>
          <w:lang w:val="az-Latn-AZ"/>
        </w:rPr>
        <w:t>tənzimlənmişdir</w:t>
      </w:r>
      <w:r w:rsidR="007E786F" w:rsidRPr="00594E1E">
        <w:rPr>
          <w:rFonts w:ascii="Arial" w:eastAsia="Times New Roman" w:hAnsi="Arial" w:cs="Arial"/>
          <w:sz w:val="24"/>
          <w:szCs w:val="24"/>
          <w:lang w:val="az-Latn-AZ"/>
        </w:rPr>
        <w:t xml:space="preserve">. </w:t>
      </w:r>
    </w:p>
    <w:p w14:paraId="3ED4E66A" w14:textId="00C1D0BC" w:rsidR="00D16DB3" w:rsidRPr="00594E1E" w:rsidRDefault="003F180C" w:rsidP="00594E1E">
      <w:pPr>
        <w:spacing w:after="0" w:line="240" w:lineRule="auto"/>
        <w:ind w:firstLine="567"/>
        <w:contextualSpacing/>
        <w:jc w:val="both"/>
        <w:rPr>
          <w:rFonts w:ascii="Arial" w:eastAsia="Times New Roman" w:hAnsi="Arial" w:cs="Arial"/>
          <w:sz w:val="24"/>
          <w:szCs w:val="24"/>
          <w:lang w:val="az-Latn-AZ"/>
        </w:rPr>
      </w:pPr>
      <w:r>
        <w:rPr>
          <w:rFonts w:ascii="Arial" w:eastAsia="Times New Roman" w:hAnsi="Arial" w:cs="Arial"/>
          <w:sz w:val="24"/>
          <w:szCs w:val="24"/>
          <w:lang w:val="az-Latn-AZ"/>
        </w:rPr>
        <w:t>Bundan</w:t>
      </w:r>
      <w:r w:rsidR="002730D8">
        <w:rPr>
          <w:rFonts w:ascii="Arial" w:eastAsia="Times New Roman" w:hAnsi="Arial" w:cs="Arial"/>
          <w:sz w:val="24"/>
          <w:szCs w:val="24"/>
          <w:lang w:val="az-Latn-AZ"/>
        </w:rPr>
        <w:t xml:space="preserve"> fərqli olaraq ipoteka müqaviləsindən kənar digər münasibətlər üzrə </w:t>
      </w:r>
      <w:r w:rsidR="00D16DB3" w:rsidRPr="00594E1E">
        <w:rPr>
          <w:rFonts w:ascii="Arial" w:eastAsia="Times New Roman" w:hAnsi="Arial" w:cs="Arial"/>
          <w:sz w:val="24"/>
          <w:szCs w:val="24"/>
          <w:lang w:val="az-Latn-AZ"/>
        </w:rPr>
        <w:t>tələbkar borclunun əmlakını qəbul etdiyi halda</w:t>
      </w:r>
      <w:r>
        <w:rPr>
          <w:rFonts w:ascii="Arial" w:eastAsia="Times New Roman" w:hAnsi="Arial" w:cs="Arial"/>
          <w:sz w:val="24"/>
          <w:szCs w:val="24"/>
          <w:lang w:val="az-Latn-AZ"/>
        </w:rPr>
        <w:t>,</w:t>
      </w:r>
      <w:r w:rsidR="00D16DB3" w:rsidRPr="00594E1E">
        <w:rPr>
          <w:rFonts w:ascii="Arial" w:eastAsia="Times New Roman" w:hAnsi="Arial" w:cs="Arial"/>
          <w:sz w:val="24"/>
          <w:szCs w:val="24"/>
          <w:lang w:val="az-Latn-AZ"/>
        </w:rPr>
        <w:t xml:space="preserve"> b</w:t>
      </w:r>
      <w:r w:rsidR="00887D4F" w:rsidRPr="00594E1E">
        <w:rPr>
          <w:rFonts w:ascii="Arial" w:eastAsia="Times New Roman" w:hAnsi="Arial" w:cs="Arial"/>
          <w:sz w:val="24"/>
          <w:szCs w:val="24"/>
          <w:lang w:val="az-Latn-AZ"/>
        </w:rPr>
        <w:t xml:space="preserve">u faktın </w:t>
      </w:r>
      <w:r w:rsidR="00D16DB3" w:rsidRPr="00594E1E">
        <w:rPr>
          <w:rFonts w:ascii="Arial" w:eastAsia="Times New Roman" w:hAnsi="Arial" w:cs="Arial"/>
          <w:sz w:val="24"/>
          <w:szCs w:val="24"/>
          <w:lang w:val="az-Latn-AZ"/>
        </w:rPr>
        <w:t>rəsmiləşdirilməsi qaydası</w:t>
      </w:r>
      <w:r w:rsidR="00D973B1">
        <w:rPr>
          <w:rFonts w:ascii="Arial" w:eastAsia="Times New Roman" w:hAnsi="Arial" w:cs="Arial"/>
          <w:sz w:val="24"/>
          <w:szCs w:val="24"/>
          <w:lang w:val="az-Latn-AZ"/>
        </w:rPr>
        <w:t xml:space="preserve"> və hüququn dövlət qeydiyyatı</w:t>
      </w:r>
      <w:r w:rsidR="00D16DB3" w:rsidRPr="00594E1E">
        <w:rPr>
          <w:rFonts w:ascii="Arial" w:eastAsia="Times New Roman" w:hAnsi="Arial" w:cs="Arial"/>
          <w:sz w:val="24"/>
          <w:szCs w:val="24"/>
          <w:lang w:val="az-Latn-AZ"/>
        </w:rPr>
        <w:t xml:space="preserve"> ilə bağlı qanunvericilikdə </w:t>
      </w:r>
      <w:r>
        <w:rPr>
          <w:rFonts w:ascii="Arial" w:eastAsia="Times New Roman" w:hAnsi="Arial" w:cs="Arial"/>
          <w:sz w:val="24"/>
          <w:szCs w:val="24"/>
          <w:lang w:val="az-Latn-AZ"/>
        </w:rPr>
        <w:t>birmənalı</w:t>
      </w:r>
      <w:r w:rsidR="002730D8">
        <w:rPr>
          <w:rFonts w:ascii="Arial" w:eastAsia="Times New Roman" w:hAnsi="Arial" w:cs="Arial"/>
          <w:sz w:val="24"/>
          <w:szCs w:val="24"/>
          <w:lang w:val="az-Latn-AZ"/>
        </w:rPr>
        <w:t xml:space="preserve"> və qəti tənzimetməni təsbit edən </w:t>
      </w:r>
      <w:r w:rsidR="00D16DB3" w:rsidRPr="00594E1E">
        <w:rPr>
          <w:rFonts w:ascii="Arial" w:eastAsia="Times New Roman" w:hAnsi="Arial" w:cs="Arial"/>
          <w:sz w:val="24"/>
          <w:szCs w:val="24"/>
          <w:lang w:val="az-Latn-AZ"/>
        </w:rPr>
        <w:t>norma nəzərdə tutulmamışdır.</w:t>
      </w:r>
    </w:p>
    <w:p w14:paraId="4397E206" w14:textId="68E8829B" w:rsidR="00590062" w:rsidRDefault="00590062" w:rsidP="00594E1E">
      <w:pPr>
        <w:spacing w:after="0" w:line="240" w:lineRule="auto"/>
        <w:ind w:firstLine="567"/>
        <w:contextualSpacing/>
        <w:jc w:val="both"/>
        <w:rPr>
          <w:rFonts w:ascii="Arial" w:eastAsia="Times New Roman" w:hAnsi="Arial" w:cs="Arial"/>
          <w:sz w:val="24"/>
          <w:szCs w:val="24"/>
          <w:lang w:val="az-Latn-AZ"/>
        </w:rPr>
      </w:pPr>
      <w:r w:rsidRPr="00594E1E">
        <w:rPr>
          <w:rFonts w:ascii="Arial" w:eastAsia="Times New Roman" w:hAnsi="Arial" w:cs="Arial"/>
          <w:sz w:val="24"/>
          <w:szCs w:val="24"/>
          <w:lang w:val="az-Latn-AZ"/>
        </w:rPr>
        <w:t xml:space="preserve">Konstitusiya Məhkəməsinin Plenumu hesab edir ki, müvafiq maddələrdə hüquqların dövlət qeydiyyatı üçün əsas kimi təsbit olunmuş “təkrar hərrac baş tutmamış elan edildikdə, ipoteka predmetinin ipoteka saxlayan tərəfindən əldə olunmasına dair protokol” </w:t>
      </w:r>
      <w:r w:rsidR="00A85C5B">
        <w:rPr>
          <w:rFonts w:ascii="Arial" w:eastAsia="Times New Roman" w:hAnsi="Arial" w:cs="Arial"/>
          <w:sz w:val="24"/>
          <w:szCs w:val="24"/>
          <w:lang w:val="az-Latn-AZ"/>
        </w:rPr>
        <w:t xml:space="preserve">məhz </w:t>
      </w:r>
      <w:r w:rsidRPr="00594E1E">
        <w:rPr>
          <w:rFonts w:ascii="Arial" w:eastAsia="Times New Roman" w:hAnsi="Arial" w:cs="Arial"/>
          <w:sz w:val="24"/>
          <w:szCs w:val="24"/>
          <w:lang w:val="az-Latn-AZ"/>
        </w:rPr>
        <w:t>ipoteka hüquq münasibətləri</w:t>
      </w:r>
      <w:r w:rsidR="00A85C5B">
        <w:rPr>
          <w:rFonts w:ascii="Arial" w:eastAsia="Times New Roman" w:hAnsi="Arial" w:cs="Arial"/>
          <w:sz w:val="24"/>
          <w:szCs w:val="24"/>
          <w:lang w:val="az-Latn-AZ"/>
        </w:rPr>
        <w:t xml:space="preserve"> üzrə nəzərdə tutulduğundan</w:t>
      </w:r>
      <w:r w:rsidR="00E9522F" w:rsidRPr="00594E1E">
        <w:rPr>
          <w:rFonts w:ascii="Arial" w:eastAsia="Times New Roman" w:hAnsi="Arial" w:cs="Arial"/>
          <w:sz w:val="24"/>
          <w:szCs w:val="24"/>
          <w:lang w:val="az-Latn-AZ"/>
        </w:rPr>
        <w:t>,</w:t>
      </w:r>
      <w:r w:rsidR="00AB4426" w:rsidRPr="00594E1E">
        <w:rPr>
          <w:rFonts w:ascii="Arial" w:eastAsia="Times New Roman" w:hAnsi="Arial" w:cs="Arial"/>
          <w:sz w:val="24"/>
          <w:szCs w:val="24"/>
          <w:lang w:val="az-Latn-AZ"/>
        </w:rPr>
        <w:t xml:space="preserve"> </w:t>
      </w:r>
      <w:r w:rsidR="00A85C5B">
        <w:rPr>
          <w:rFonts w:ascii="Arial" w:eastAsia="Times New Roman" w:hAnsi="Arial" w:cs="Arial"/>
          <w:sz w:val="24"/>
          <w:szCs w:val="24"/>
          <w:lang w:val="az-Latn-AZ"/>
        </w:rPr>
        <w:t>bu hal “</w:t>
      </w:r>
      <w:r w:rsidR="00410DDD" w:rsidRPr="00594E1E">
        <w:rPr>
          <w:rFonts w:ascii="Arial" w:eastAsia="Times New Roman" w:hAnsi="Arial" w:cs="Arial"/>
          <w:sz w:val="24"/>
          <w:szCs w:val="24"/>
          <w:lang w:val="az-Latn-AZ"/>
        </w:rPr>
        <w:t>İcra haqqında</w:t>
      </w:r>
      <w:r w:rsidR="00A85C5B">
        <w:rPr>
          <w:rFonts w:ascii="Arial" w:eastAsia="Times New Roman" w:hAnsi="Arial" w:cs="Arial"/>
          <w:sz w:val="24"/>
          <w:szCs w:val="24"/>
          <w:lang w:val="az-Latn-AZ"/>
        </w:rPr>
        <w:t>”</w:t>
      </w:r>
      <w:r w:rsidR="00410DDD" w:rsidRPr="00594E1E">
        <w:rPr>
          <w:rFonts w:ascii="Arial" w:eastAsia="Times New Roman" w:hAnsi="Arial" w:cs="Arial"/>
          <w:sz w:val="24"/>
          <w:szCs w:val="24"/>
          <w:lang w:val="az-Latn-AZ"/>
        </w:rPr>
        <w:t xml:space="preserve"> Qanunun 53-cü maddəsinə müvafiq olaraq </w:t>
      </w:r>
      <w:r w:rsidR="00234A7F" w:rsidRPr="00594E1E">
        <w:rPr>
          <w:rFonts w:ascii="Arial" w:eastAsia="Times New Roman" w:hAnsi="Arial" w:cs="Arial"/>
          <w:sz w:val="24"/>
          <w:szCs w:val="24"/>
          <w:lang w:val="az-Latn-AZ"/>
        </w:rPr>
        <w:t xml:space="preserve">borclunun əmlakını qəbul etmiş tələbkarın </w:t>
      </w:r>
      <w:r w:rsidR="00AB4426" w:rsidRPr="00594E1E">
        <w:rPr>
          <w:rFonts w:ascii="Arial" w:eastAsia="Times New Roman" w:hAnsi="Arial" w:cs="Arial"/>
          <w:sz w:val="24"/>
          <w:szCs w:val="24"/>
          <w:lang w:val="az-Latn-AZ"/>
        </w:rPr>
        <w:t xml:space="preserve">həmin </w:t>
      </w:r>
      <w:r w:rsidR="00234A7F" w:rsidRPr="00594E1E">
        <w:rPr>
          <w:rFonts w:ascii="Arial" w:eastAsia="Times New Roman" w:hAnsi="Arial" w:cs="Arial"/>
          <w:sz w:val="24"/>
          <w:szCs w:val="24"/>
          <w:lang w:val="az-Latn-AZ"/>
        </w:rPr>
        <w:t xml:space="preserve">əmlak üzərində mülkiyyət hüququnun </w:t>
      </w:r>
      <w:r w:rsidR="00AB4426" w:rsidRPr="00594E1E">
        <w:rPr>
          <w:rFonts w:ascii="Arial" w:eastAsia="Times New Roman" w:hAnsi="Arial" w:cs="Arial"/>
          <w:sz w:val="24"/>
          <w:szCs w:val="24"/>
          <w:lang w:val="az-Latn-AZ"/>
        </w:rPr>
        <w:t>dövlət qeydiyyatının əsası kimi çıxış etmir.</w:t>
      </w:r>
    </w:p>
    <w:p w14:paraId="59657A2E" w14:textId="125F28CD" w:rsidR="00FE5577" w:rsidRDefault="00FE5577" w:rsidP="00FE5577">
      <w:pPr>
        <w:spacing w:after="0" w:line="240" w:lineRule="auto"/>
        <w:ind w:firstLine="567"/>
        <w:contextualSpacing/>
        <w:jc w:val="both"/>
        <w:rPr>
          <w:rFonts w:ascii="Arial" w:eastAsia="Times New Roman" w:hAnsi="Arial" w:cs="Arial"/>
          <w:sz w:val="24"/>
          <w:szCs w:val="24"/>
          <w:lang w:val="az-Latn-AZ"/>
        </w:rPr>
      </w:pPr>
      <w:r>
        <w:rPr>
          <w:rFonts w:ascii="Arial" w:eastAsia="Times New Roman" w:hAnsi="Arial" w:cs="Arial"/>
          <w:sz w:val="24"/>
          <w:szCs w:val="24"/>
          <w:lang w:val="az-Latn-AZ"/>
        </w:rPr>
        <w:t xml:space="preserve">Vurğulanmalıdır ki, </w:t>
      </w:r>
      <w:r w:rsidRPr="00594E1E">
        <w:rPr>
          <w:rFonts w:ascii="Arial" w:eastAsia="Times New Roman" w:hAnsi="Arial" w:cs="Arial"/>
          <w:sz w:val="24"/>
          <w:szCs w:val="24"/>
          <w:lang w:val="az-Latn-AZ"/>
        </w:rPr>
        <w:t>Mülki Məcəllənin 14.2.4-cü maddəsinə əsasən</w:t>
      </w:r>
      <w:r>
        <w:rPr>
          <w:rFonts w:ascii="Arial" w:eastAsia="Times New Roman" w:hAnsi="Arial" w:cs="Arial"/>
          <w:sz w:val="24"/>
          <w:szCs w:val="24"/>
          <w:lang w:val="az-Latn-AZ"/>
        </w:rPr>
        <w:t>,</w:t>
      </w:r>
      <w:r w:rsidRPr="00594E1E">
        <w:rPr>
          <w:rFonts w:ascii="Arial" w:eastAsia="Times New Roman" w:hAnsi="Arial" w:cs="Arial"/>
          <w:sz w:val="24"/>
          <w:szCs w:val="24"/>
          <w:lang w:val="az-Latn-AZ"/>
        </w:rPr>
        <w:t xml:space="preserve"> mülki hüquqların və vəzifələrin əmələ gəlməsi əsaslarından biri də qanunvericiliyin yol verdiyi əsaslar üzrə əmlakın əldə edilməsidir. </w:t>
      </w:r>
      <w:r>
        <w:rPr>
          <w:rFonts w:ascii="Arial" w:eastAsia="Times New Roman" w:hAnsi="Arial" w:cs="Arial"/>
          <w:sz w:val="24"/>
          <w:szCs w:val="24"/>
          <w:lang w:val="az-Latn-AZ"/>
        </w:rPr>
        <w:t>“</w:t>
      </w:r>
      <w:r w:rsidRPr="00594E1E">
        <w:rPr>
          <w:rFonts w:ascii="Arial" w:eastAsia="Times New Roman" w:hAnsi="Arial" w:cs="Arial"/>
          <w:sz w:val="24"/>
          <w:szCs w:val="24"/>
          <w:lang w:val="az-Latn-AZ"/>
        </w:rPr>
        <w:t>İcra haqqında</w:t>
      </w:r>
      <w:r>
        <w:rPr>
          <w:rFonts w:ascii="Arial" w:eastAsia="Times New Roman" w:hAnsi="Arial" w:cs="Arial"/>
          <w:sz w:val="24"/>
          <w:szCs w:val="24"/>
          <w:lang w:val="az-Latn-AZ"/>
        </w:rPr>
        <w:t>”</w:t>
      </w:r>
      <w:r w:rsidRPr="00594E1E">
        <w:rPr>
          <w:rFonts w:ascii="Arial" w:eastAsia="Times New Roman" w:hAnsi="Arial" w:cs="Arial"/>
          <w:sz w:val="24"/>
          <w:szCs w:val="24"/>
          <w:lang w:val="az-Latn-AZ"/>
        </w:rPr>
        <w:t xml:space="preserve"> Qanunun 53.1 və 53.3-cü maddələrinə müvafiq olaraq icra məmurunun təklifi əsasında tələbkarın üzərinə həbs qoyulmuş borclunun əmlakını qəbul etməsi də həmin əmlak üzərində əşya hüquqlarının əmələ gəlməsi üzrə qanunvericiliyin yol verdiyi əsaslardan biridir.</w:t>
      </w:r>
    </w:p>
    <w:p w14:paraId="67ACF61F" w14:textId="6ED2A5EE" w:rsidR="00C608DF" w:rsidRPr="00BA1979" w:rsidRDefault="0003765B" w:rsidP="00FE5577">
      <w:pPr>
        <w:spacing w:after="0" w:line="240" w:lineRule="auto"/>
        <w:ind w:firstLine="567"/>
        <w:contextualSpacing/>
        <w:jc w:val="both"/>
        <w:rPr>
          <w:rFonts w:ascii="Arial" w:eastAsia="Times New Roman" w:hAnsi="Arial" w:cs="Arial"/>
          <w:sz w:val="24"/>
          <w:szCs w:val="24"/>
          <w:lang w:val="az-Latn-AZ"/>
        </w:rPr>
      </w:pPr>
      <w:r>
        <w:rPr>
          <w:rFonts w:ascii="Arial" w:eastAsia="Times New Roman" w:hAnsi="Arial" w:cs="Arial"/>
          <w:sz w:val="24"/>
          <w:szCs w:val="24"/>
          <w:lang w:val="az-Latn-AZ"/>
        </w:rPr>
        <w:t>X</w:t>
      </w:r>
      <w:r w:rsidR="00C608DF">
        <w:rPr>
          <w:rFonts w:ascii="Arial" w:eastAsia="Times New Roman" w:hAnsi="Arial" w:cs="Arial"/>
          <w:sz w:val="24"/>
          <w:szCs w:val="24"/>
          <w:lang w:val="az-Latn-AZ"/>
        </w:rPr>
        <w:t>üsusilə qeyd olunmalıdır ki,</w:t>
      </w:r>
      <w:r w:rsidR="00BA1979">
        <w:rPr>
          <w:rFonts w:ascii="Arial" w:eastAsia="Times New Roman" w:hAnsi="Arial" w:cs="Arial"/>
          <w:sz w:val="24"/>
          <w:szCs w:val="24"/>
          <w:lang w:val="az-Latn-AZ"/>
        </w:rPr>
        <w:t xml:space="preserve"> Mülki Məcəllənin 139-1-ci maddəsi d</w:t>
      </w:r>
      <w:r w:rsidR="00BA1979" w:rsidRPr="00BA1979">
        <w:rPr>
          <w:rFonts w:ascii="Arial" w:eastAsia="Times New Roman" w:hAnsi="Arial" w:cs="Arial"/>
          <w:sz w:val="24"/>
          <w:szCs w:val="24"/>
          <w:lang w:val="az-Latn-AZ"/>
        </w:rPr>
        <w:t>aşınmaz əmlak üzərində hüquqların dövlət qeydiyyatı üçün əsaslar</w:t>
      </w:r>
      <w:r w:rsidR="00BA1979">
        <w:rPr>
          <w:rFonts w:ascii="Arial" w:eastAsia="Times New Roman" w:hAnsi="Arial" w:cs="Arial"/>
          <w:sz w:val="24"/>
          <w:szCs w:val="24"/>
          <w:lang w:val="az-Latn-AZ"/>
        </w:rPr>
        <w:t>ın dairəsi</w:t>
      </w:r>
      <w:r>
        <w:rPr>
          <w:rFonts w:ascii="Arial" w:eastAsia="Times New Roman" w:hAnsi="Arial" w:cs="Arial"/>
          <w:sz w:val="24"/>
          <w:szCs w:val="24"/>
          <w:lang w:val="az-Latn-AZ"/>
        </w:rPr>
        <w:t>ni</w:t>
      </w:r>
      <w:r w:rsidR="00BA1979">
        <w:rPr>
          <w:rFonts w:ascii="Arial" w:eastAsia="Times New Roman" w:hAnsi="Arial" w:cs="Arial"/>
          <w:sz w:val="24"/>
          <w:szCs w:val="24"/>
          <w:lang w:val="az-Latn-AZ"/>
        </w:rPr>
        <w:t xml:space="preserve"> müəyyən etsə</w:t>
      </w:r>
      <w:r>
        <w:rPr>
          <w:rFonts w:ascii="Arial" w:eastAsia="Times New Roman" w:hAnsi="Arial" w:cs="Arial"/>
          <w:sz w:val="24"/>
          <w:szCs w:val="24"/>
          <w:lang w:val="az-Latn-AZ"/>
        </w:rPr>
        <w:t xml:space="preserve"> </w:t>
      </w:r>
      <w:r w:rsidR="00BA1979">
        <w:rPr>
          <w:rFonts w:ascii="Arial" w:eastAsia="Times New Roman" w:hAnsi="Arial" w:cs="Arial"/>
          <w:sz w:val="24"/>
          <w:szCs w:val="24"/>
          <w:lang w:val="az-Latn-AZ"/>
        </w:rPr>
        <w:t>də</w:t>
      </w:r>
      <w:r>
        <w:rPr>
          <w:rFonts w:ascii="Arial" w:eastAsia="Times New Roman" w:hAnsi="Arial" w:cs="Arial"/>
          <w:sz w:val="24"/>
          <w:szCs w:val="24"/>
          <w:lang w:val="az-Latn-AZ"/>
        </w:rPr>
        <w:t>,</w:t>
      </w:r>
      <w:r w:rsidR="00BA1979">
        <w:rPr>
          <w:rFonts w:ascii="Arial" w:eastAsia="Times New Roman" w:hAnsi="Arial" w:cs="Arial"/>
          <w:sz w:val="24"/>
          <w:szCs w:val="24"/>
          <w:lang w:val="az-Latn-AZ"/>
        </w:rPr>
        <w:t xml:space="preserve"> bu siyahı məhdudlaşdırıcı xarakter daşımır</w:t>
      </w:r>
      <w:r>
        <w:rPr>
          <w:rFonts w:ascii="Arial" w:eastAsia="Times New Roman" w:hAnsi="Arial" w:cs="Arial"/>
          <w:sz w:val="24"/>
          <w:szCs w:val="24"/>
          <w:lang w:val="az-Latn-AZ"/>
        </w:rPr>
        <w:t>.</w:t>
      </w:r>
      <w:r w:rsidR="00BA1979">
        <w:rPr>
          <w:rFonts w:ascii="Arial" w:eastAsia="Times New Roman" w:hAnsi="Arial" w:cs="Arial"/>
          <w:sz w:val="24"/>
          <w:szCs w:val="24"/>
          <w:lang w:val="az-Latn-AZ"/>
        </w:rPr>
        <w:t xml:space="preserve"> </w:t>
      </w:r>
      <w:r>
        <w:rPr>
          <w:rFonts w:ascii="Arial" w:eastAsia="Times New Roman" w:hAnsi="Arial" w:cs="Arial"/>
          <w:sz w:val="24"/>
          <w:szCs w:val="24"/>
          <w:lang w:val="az-Latn-AZ"/>
        </w:rPr>
        <w:t>D</w:t>
      </w:r>
      <w:r w:rsidR="00BA1979">
        <w:rPr>
          <w:rFonts w:ascii="Arial" w:eastAsia="Times New Roman" w:hAnsi="Arial" w:cs="Arial"/>
          <w:sz w:val="24"/>
          <w:szCs w:val="24"/>
          <w:lang w:val="az-Latn-AZ"/>
        </w:rPr>
        <w:t xml:space="preserve">aşınmaz əmlak üzərində qanuni əsaslardan </w:t>
      </w:r>
      <w:r>
        <w:rPr>
          <w:rFonts w:ascii="Arial" w:eastAsia="Times New Roman" w:hAnsi="Arial" w:cs="Arial"/>
          <w:sz w:val="24"/>
          <w:szCs w:val="24"/>
          <w:lang w:val="az-Latn-AZ"/>
        </w:rPr>
        <w:lastRenderedPageBreak/>
        <w:t xml:space="preserve">yaranan </w:t>
      </w:r>
      <w:r w:rsidR="00BA1979">
        <w:rPr>
          <w:rFonts w:ascii="Arial" w:eastAsia="Times New Roman" w:hAnsi="Arial" w:cs="Arial"/>
          <w:sz w:val="24"/>
          <w:szCs w:val="24"/>
          <w:lang w:val="az-Latn-AZ"/>
        </w:rPr>
        <w:t>hüququn həmin əsasın bu s</w:t>
      </w:r>
      <w:r>
        <w:rPr>
          <w:rFonts w:ascii="Arial" w:eastAsia="Times New Roman" w:hAnsi="Arial" w:cs="Arial"/>
          <w:sz w:val="24"/>
          <w:szCs w:val="24"/>
          <w:lang w:val="az-Latn-AZ"/>
        </w:rPr>
        <w:t>i</w:t>
      </w:r>
      <w:r w:rsidR="00BA1979">
        <w:rPr>
          <w:rFonts w:ascii="Arial" w:eastAsia="Times New Roman" w:hAnsi="Arial" w:cs="Arial"/>
          <w:sz w:val="24"/>
          <w:szCs w:val="24"/>
          <w:lang w:val="az-Latn-AZ"/>
        </w:rPr>
        <w:t xml:space="preserve">yahıda olmaması </w:t>
      </w:r>
      <w:r>
        <w:rPr>
          <w:rFonts w:ascii="Arial" w:eastAsia="Times New Roman" w:hAnsi="Arial" w:cs="Arial"/>
          <w:sz w:val="24"/>
          <w:szCs w:val="24"/>
          <w:lang w:val="az-Latn-AZ"/>
        </w:rPr>
        <w:t>səbəbi</w:t>
      </w:r>
      <w:r w:rsidR="00BA1979">
        <w:rPr>
          <w:rFonts w:ascii="Arial" w:eastAsia="Times New Roman" w:hAnsi="Arial" w:cs="Arial"/>
          <w:sz w:val="24"/>
          <w:szCs w:val="24"/>
          <w:lang w:val="az-Latn-AZ"/>
        </w:rPr>
        <w:t xml:space="preserve"> ilə qeydiyyatından imtina edilməsi qeydiyyatı</w:t>
      </w:r>
      <w:r>
        <w:rPr>
          <w:rFonts w:ascii="Arial" w:eastAsia="Times New Roman" w:hAnsi="Arial" w:cs="Arial"/>
          <w:sz w:val="24"/>
          <w:szCs w:val="24"/>
          <w:lang w:val="az-Latn-AZ"/>
        </w:rPr>
        <w:t>n</w:t>
      </w:r>
      <w:r w:rsidR="00BA1979">
        <w:rPr>
          <w:rFonts w:ascii="Arial" w:eastAsia="Times New Roman" w:hAnsi="Arial" w:cs="Arial"/>
          <w:sz w:val="24"/>
          <w:szCs w:val="24"/>
          <w:lang w:val="az-Latn-AZ"/>
        </w:rPr>
        <w:t xml:space="preserve"> məqsəd və təyinatından kənar olmaqla mülkiyyət hüquqlarının pozulmasına gətirib çıxara bilər. “</w:t>
      </w:r>
      <w:r w:rsidR="00BA1979" w:rsidRPr="00594E1E">
        <w:rPr>
          <w:rFonts w:ascii="Arial" w:eastAsia="Times New Roman" w:hAnsi="Arial" w:cs="Arial"/>
          <w:sz w:val="24"/>
          <w:szCs w:val="24"/>
          <w:lang w:val="az-Latn-AZ"/>
        </w:rPr>
        <w:t>Daşınmaz əmlakın dövlət reyestri haqqında</w:t>
      </w:r>
      <w:r w:rsidR="00BA1979">
        <w:rPr>
          <w:rFonts w:ascii="Arial" w:eastAsia="Times New Roman" w:hAnsi="Arial" w:cs="Arial"/>
          <w:sz w:val="24"/>
          <w:szCs w:val="24"/>
          <w:lang w:val="az-Latn-AZ"/>
        </w:rPr>
        <w:t>”</w:t>
      </w:r>
      <w:r w:rsidR="00BA1979" w:rsidRPr="00594E1E">
        <w:rPr>
          <w:rFonts w:ascii="Arial" w:eastAsia="Times New Roman" w:hAnsi="Arial" w:cs="Arial"/>
          <w:sz w:val="24"/>
          <w:szCs w:val="24"/>
          <w:lang w:val="az-Latn-AZ"/>
        </w:rPr>
        <w:t xml:space="preserve"> Qanunun 8</w:t>
      </w:r>
      <w:r w:rsidR="00BA1979">
        <w:rPr>
          <w:rFonts w:ascii="Arial" w:eastAsia="Times New Roman" w:hAnsi="Arial" w:cs="Arial"/>
          <w:sz w:val="24"/>
          <w:szCs w:val="24"/>
          <w:lang w:val="az-Latn-AZ"/>
        </w:rPr>
        <w:t xml:space="preserve">-ci maddəsi də daşınmaz əşya üzərində qanuni əsaslardan </w:t>
      </w:r>
      <w:r>
        <w:rPr>
          <w:rFonts w:ascii="Arial" w:eastAsia="Times New Roman" w:hAnsi="Arial" w:cs="Arial"/>
          <w:sz w:val="24"/>
          <w:szCs w:val="24"/>
          <w:lang w:val="az-Latn-AZ"/>
        </w:rPr>
        <w:t>əmələ</w:t>
      </w:r>
      <w:r w:rsidR="00BA1979">
        <w:rPr>
          <w:rFonts w:ascii="Arial" w:eastAsia="Times New Roman" w:hAnsi="Arial" w:cs="Arial"/>
          <w:sz w:val="24"/>
          <w:szCs w:val="24"/>
          <w:lang w:val="az-Latn-AZ"/>
        </w:rPr>
        <w:t xml:space="preserve"> gələn hüquqların dövlət qeydiyyatının prosessual qayda və əsaslarını müəyyən edir. Odur ki, bu norma</w:t>
      </w:r>
      <w:r>
        <w:rPr>
          <w:rFonts w:ascii="Arial" w:eastAsia="Times New Roman" w:hAnsi="Arial" w:cs="Arial"/>
          <w:sz w:val="24"/>
          <w:szCs w:val="24"/>
          <w:lang w:val="az-Latn-AZ"/>
        </w:rPr>
        <w:t>larda</w:t>
      </w:r>
      <w:r w:rsidR="00BA1979">
        <w:rPr>
          <w:rFonts w:ascii="Arial" w:eastAsia="Times New Roman" w:hAnsi="Arial" w:cs="Arial"/>
          <w:sz w:val="24"/>
          <w:szCs w:val="24"/>
          <w:lang w:val="az-Latn-AZ"/>
        </w:rPr>
        <w:t xml:space="preserve"> birbaşa göstərilməməsi səbəbi ilə borclunun əmlakını qəbul etmiş tələbkarın mülkiyyət hüququnun dövlət qeydiyyatından imtina edilməsi yolverilməzdir.</w:t>
      </w:r>
    </w:p>
    <w:p w14:paraId="250D1041" w14:textId="2C2770A7" w:rsidR="00FE5577" w:rsidRPr="00594E1E" w:rsidRDefault="00FE5577" w:rsidP="00FE5577">
      <w:pPr>
        <w:spacing w:after="0" w:line="240" w:lineRule="auto"/>
        <w:ind w:firstLine="567"/>
        <w:contextualSpacing/>
        <w:jc w:val="both"/>
        <w:rPr>
          <w:rFonts w:ascii="Arial" w:eastAsia="Times New Roman" w:hAnsi="Arial" w:cs="Arial"/>
          <w:sz w:val="24"/>
          <w:szCs w:val="24"/>
          <w:lang w:val="az-Latn-AZ"/>
        </w:rPr>
      </w:pPr>
      <w:r w:rsidRPr="00594E1E">
        <w:rPr>
          <w:rFonts w:ascii="Arial" w:hAnsi="Arial" w:cs="Arial"/>
          <w:sz w:val="24"/>
          <w:szCs w:val="24"/>
          <w:lang w:val="az-Latn-AZ"/>
        </w:rPr>
        <w:t>Konstitusiya Məhkəməsini</w:t>
      </w:r>
      <w:r w:rsidR="00BA1979">
        <w:rPr>
          <w:rFonts w:ascii="Arial" w:hAnsi="Arial" w:cs="Arial"/>
          <w:sz w:val="24"/>
          <w:szCs w:val="24"/>
          <w:lang w:val="az-Latn-AZ"/>
        </w:rPr>
        <w:t>n</w:t>
      </w:r>
      <w:r w:rsidRPr="00594E1E">
        <w:rPr>
          <w:rFonts w:ascii="Arial" w:hAnsi="Arial" w:cs="Arial"/>
          <w:sz w:val="24"/>
          <w:szCs w:val="24"/>
          <w:lang w:val="az-Latn-AZ"/>
        </w:rPr>
        <w:t xml:space="preserve"> Plenumu əvvəlki qərarlarında da qeyd etmişdir ki, Azərbaycan Respublikasının qanunvericiliyində təsbit edilmiş mülkiyyət hüququnun təminatı mexanizmi məhz daşınmaz əmlakın dövlət reyestrində qeydiyyatı əsasında həyata keçirilir. Daşınmaz əmlaka aid olan məlumatların vahid dövlət reyestrində qeydiyyatı həm dövlət, həm də mülkiyyətçilərin mənafelərinin qorunması baxımından vacibdir. Daşınmaz əmlakın dövlət qeydiyyatı nəticəsində şəxsin qanuni əsaslarla əldə etdiyi müvafiq daşınmaz əmlaka mülkiyyət hüququnun tanınması bu hüququn pozulmasının qarşısını alır. Daşınmaz əmlakın dövlət qeydiyyatı əmlaka dair mülkiyyət hüququnu təsdiqləyən sənədlərin həqiqiliyinə və əsaslılığına təminat kimi qiymətləndirilir. Dövlət orqanlarının bu istiqamətdəki fəaliyyətinin əsas məqsədlərindən biri isə hər kəsin hüquq və qanuni mənafelərinin qorunmasıdır. Bu baxımdan qeyd olunan sahədə dövlət orqanlarına həvalə edilmiş səlahiyyətlərin həyata keçirilməsi nəticəsində hər bir fiziki və ya hüquqi şəxsin hüquqlarının, o cümlədən mülkiyyət hüquqlarının tam həcmdə reallaşdırılmasının əsassız olaraq məhdudlaşdırılmasının yolverilməzliyi də xüsusi əhəmiyyət kəsb edir </w:t>
      </w:r>
      <w:r w:rsidRPr="00594E1E">
        <w:rPr>
          <w:rFonts w:ascii="Arial" w:eastAsia="Times New Roman" w:hAnsi="Arial" w:cs="Arial"/>
          <w:sz w:val="24"/>
          <w:szCs w:val="24"/>
          <w:lang w:val="az-Latn-AZ"/>
        </w:rPr>
        <w:t xml:space="preserve">(“Daşınmaz əmlakın dövlət reyestri haqqında” Azərbaycan Respublikası Qanununun 15-ci maddəsinin şərh edilməsinə dair” 2017-ci il 28 mart tarixli Qərar). </w:t>
      </w:r>
    </w:p>
    <w:p w14:paraId="7FA12D82" w14:textId="29F27846" w:rsidR="00FE5577" w:rsidRDefault="00602255" w:rsidP="00594E1E">
      <w:pPr>
        <w:spacing w:after="0" w:line="240" w:lineRule="auto"/>
        <w:ind w:firstLine="567"/>
        <w:contextualSpacing/>
        <w:jc w:val="both"/>
        <w:rPr>
          <w:rFonts w:ascii="Arial" w:eastAsia="Times New Roman" w:hAnsi="Arial" w:cs="Arial"/>
          <w:sz w:val="24"/>
          <w:szCs w:val="24"/>
          <w:lang w:val="az-Latn-AZ"/>
        </w:rPr>
      </w:pPr>
      <w:r w:rsidRPr="00594E1E">
        <w:rPr>
          <w:rFonts w:ascii="Arial" w:eastAsia="Times New Roman" w:hAnsi="Arial" w:cs="Arial"/>
          <w:sz w:val="24"/>
          <w:szCs w:val="24"/>
          <w:lang w:val="az-Latn-AZ"/>
        </w:rPr>
        <w:t>Bu</w:t>
      </w:r>
      <w:r w:rsidR="00FE5577">
        <w:rPr>
          <w:rFonts w:ascii="Arial" w:eastAsia="Times New Roman" w:hAnsi="Arial" w:cs="Arial"/>
          <w:sz w:val="24"/>
          <w:szCs w:val="24"/>
          <w:lang w:val="az-Latn-AZ"/>
        </w:rPr>
        <w:t xml:space="preserve"> baxımdan </w:t>
      </w:r>
      <w:r w:rsidR="00286E9F">
        <w:rPr>
          <w:rFonts w:ascii="Arial" w:eastAsia="Times New Roman" w:hAnsi="Arial" w:cs="Arial"/>
          <w:sz w:val="24"/>
          <w:szCs w:val="24"/>
          <w:lang w:val="az-Latn-AZ"/>
        </w:rPr>
        <w:t xml:space="preserve">Konstitusiya Məhkəməsinin Plenumu hesab edir ki, </w:t>
      </w:r>
      <w:r w:rsidRPr="00594E1E">
        <w:rPr>
          <w:rFonts w:ascii="Arial" w:eastAsia="Times New Roman" w:hAnsi="Arial" w:cs="Arial"/>
          <w:sz w:val="24"/>
          <w:szCs w:val="24"/>
          <w:lang w:val="az-Latn-AZ"/>
        </w:rPr>
        <w:t>tələbkarın borclunun əmlakını qəbul etməsinin rəsmiləşdirilməsi qaydası</w:t>
      </w:r>
      <w:r w:rsidR="00920577" w:rsidRPr="00594E1E">
        <w:rPr>
          <w:rFonts w:ascii="Arial" w:eastAsia="Times New Roman" w:hAnsi="Arial" w:cs="Arial"/>
          <w:sz w:val="24"/>
          <w:szCs w:val="24"/>
          <w:lang w:val="az-Latn-AZ"/>
        </w:rPr>
        <w:t>nın</w:t>
      </w:r>
      <w:r w:rsidRPr="00594E1E">
        <w:rPr>
          <w:rFonts w:ascii="Arial" w:eastAsia="Times New Roman" w:hAnsi="Arial" w:cs="Arial"/>
          <w:sz w:val="24"/>
          <w:szCs w:val="24"/>
          <w:lang w:val="az-Latn-AZ"/>
        </w:rPr>
        <w:t>, eləcə də tələbkarın həmin əmlak üzərində yaranan mülkiyyət hüququnun dövlət qeydiyyatı üçün əsaslar</w:t>
      </w:r>
      <w:r w:rsidR="00920577" w:rsidRPr="00594E1E">
        <w:rPr>
          <w:rFonts w:ascii="Arial" w:eastAsia="Times New Roman" w:hAnsi="Arial" w:cs="Arial"/>
          <w:sz w:val="24"/>
          <w:szCs w:val="24"/>
          <w:lang w:val="az-Latn-AZ"/>
        </w:rPr>
        <w:t>ın</w:t>
      </w:r>
      <w:r w:rsidRPr="00594E1E">
        <w:rPr>
          <w:rFonts w:ascii="Arial" w:eastAsia="Times New Roman" w:hAnsi="Arial" w:cs="Arial"/>
          <w:sz w:val="24"/>
          <w:szCs w:val="24"/>
          <w:lang w:val="az-Latn-AZ"/>
        </w:rPr>
        <w:t xml:space="preserve"> qanunvericiliklə</w:t>
      </w:r>
      <w:r w:rsidR="00A85C5B">
        <w:rPr>
          <w:rFonts w:ascii="Arial" w:eastAsia="Times New Roman" w:hAnsi="Arial" w:cs="Arial"/>
          <w:sz w:val="24"/>
          <w:szCs w:val="24"/>
          <w:lang w:val="az-Latn-AZ"/>
        </w:rPr>
        <w:t xml:space="preserve"> birbaşa</w:t>
      </w:r>
      <w:r w:rsidRPr="00594E1E">
        <w:rPr>
          <w:rFonts w:ascii="Arial" w:eastAsia="Times New Roman" w:hAnsi="Arial" w:cs="Arial"/>
          <w:sz w:val="24"/>
          <w:szCs w:val="24"/>
          <w:lang w:val="az-Latn-AZ"/>
        </w:rPr>
        <w:t xml:space="preserve"> tənzimlənmə</w:t>
      </w:r>
      <w:r w:rsidR="00920577" w:rsidRPr="00594E1E">
        <w:rPr>
          <w:rFonts w:ascii="Arial" w:eastAsia="Times New Roman" w:hAnsi="Arial" w:cs="Arial"/>
          <w:sz w:val="24"/>
          <w:szCs w:val="24"/>
          <w:lang w:val="az-Latn-AZ"/>
        </w:rPr>
        <w:t xml:space="preserve">məsi </w:t>
      </w:r>
      <w:r w:rsidR="003D2533" w:rsidRPr="00594E1E">
        <w:rPr>
          <w:rFonts w:ascii="Arial" w:eastAsia="Times New Roman" w:hAnsi="Arial" w:cs="Arial"/>
          <w:sz w:val="24"/>
          <w:szCs w:val="24"/>
          <w:lang w:val="az-Latn-AZ"/>
        </w:rPr>
        <w:t>boşluğun yaranması</w:t>
      </w:r>
      <w:r w:rsidR="00E84D01" w:rsidRPr="00594E1E">
        <w:rPr>
          <w:rFonts w:ascii="Arial" w:eastAsia="Times New Roman" w:hAnsi="Arial" w:cs="Arial"/>
          <w:sz w:val="24"/>
          <w:szCs w:val="24"/>
          <w:lang w:val="az-Latn-AZ"/>
        </w:rPr>
        <w:t xml:space="preserve"> </w:t>
      </w:r>
      <w:r w:rsidR="00701D77" w:rsidRPr="00594E1E">
        <w:rPr>
          <w:rFonts w:ascii="Arial" w:eastAsia="Times New Roman" w:hAnsi="Arial" w:cs="Arial"/>
          <w:sz w:val="24"/>
          <w:szCs w:val="24"/>
          <w:lang w:val="az-Latn-AZ"/>
        </w:rPr>
        <w:t>ilə nəticələnmişdir</w:t>
      </w:r>
      <w:r w:rsidRPr="00594E1E">
        <w:rPr>
          <w:rFonts w:ascii="Arial" w:eastAsia="Times New Roman" w:hAnsi="Arial" w:cs="Arial"/>
          <w:sz w:val="24"/>
          <w:szCs w:val="24"/>
          <w:lang w:val="az-Latn-AZ"/>
        </w:rPr>
        <w:t xml:space="preserve">. </w:t>
      </w:r>
      <w:r w:rsidR="00E84D01" w:rsidRPr="00594E1E">
        <w:rPr>
          <w:rFonts w:ascii="Arial" w:eastAsia="Times New Roman" w:hAnsi="Arial" w:cs="Arial"/>
          <w:sz w:val="24"/>
          <w:szCs w:val="24"/>
          <w:lang w:val="az-Latn-AZ"/>
        </w:rPr>
        <w:t>Q</w:t>
      </w:r>
      <w:r w:rsidR="00DC5C8F" w:rsidRPr="00594E1E">
        <w:rPr>
          <w:rFonts w:ascii="Arial" w:eastAsia="Times New Roman" w:hAnsi="Arial" w:cs="Arial"/>
          <w:sz w:val="24"/>
          <w:szCs w:val="24"/>
          <w:lang w:val="az-Latn-AZ"/>
        </w:rPr>
        <w:t>anunvericilikdə boşluq</w:t>
      </w:r>
      <w:r w:rsidR="00286E9F">
        <w:rPr>
          <w:rFonts w:ascii="Arial" w:eastAsia="Times New Roman" w:hAnsi="Arial" w:cs="Arial"/>
          <w:sz w:val="24"/>
          <w:szCs w:val="24"/>
          <w:lang w:val="az-Latn-AZ"/>
        </w:rPr>
        <w:t xml:space="preserve"> isə</w:t>
      </w:r>
      <w:r w:rsidR="00DC5C8F" w:rsidRPr="00594E1E">
        <w:rPr>
          <w:rFonts w:ascii="Arial" w:eastAsia="Times New Roman" w:hAnsi="Arial" w:cs="Arial"/>
          <w:sz w:val="24"/>
          <w:szCs w:val="24"/>
          <w:lang w:val="az-Latn-AZ"/>
        </w:rPr>
        <w:t xml:space="preserve"> konkret ictimai münasibətləri tənzimləyən qanunvericilik normalarının olmamasıdır (</w:t>
      </w:r>
      <w:r w:rsidR="00A85C5B">
        <w:rPr>
          <w:rFonts w:ascii="Arial" w:eastAsia="Times New Roman" w:hAnsi="Arial" w:cs="Arial"/>
          <w:sz w:val="24"/>
          <w:szCs w:val="24"/>
          <w:lang w:val="az-Latn-AZ"/>
        </w:rPr>
        <w:t>“</w:t>
      </w:r>
      <w:r w:rsidR="00DC5C8F" w:rsidRPr="00594E1E">
        <w:rPr>
          <w:rFonts w:ascii="Arial" w:eastAsia="Times New Roman" w:hAnsi="Arial" w:cs="Arial"/>
          <w:sz w:val="24"/>
          <w:szCs w:val="24"/>
          <w:lang w:val="az-Latn-AZ"/>
        </w:rPr>
        <w:t>Normativ hüquqi aktlar haqqında</w:t>
      </w:r>
      <w:r w:rsidR="00A85C5B">
        <w:rPr>
          <w:rFonts w:ascii="Arial" w:eastAsia="Times New Roman" w:hAnsi="Arial" w:cs="Arial"/>
          <w:sz w:val="24"/>
          <w:szCs w:val="24"/>
          <w:lang w:val="az-Latn-AZ"/>
        </w:rPr>
        <w:t>”</w:t>
      </w:r>
      <w:r w:rsidR="00DC5C8F" w:rsidRPr="00594E1E">
        <w:rPr>
          <w:rFonts w:ascii="Arial" w:eastAsia="Times New Roman" w:hAnsi="Arial" w:cs="Arial"/>
          <w:sz w:val="24"/>
          <w:szCs w:val="24"/>
          <w:lang w:val="az-Latn-AZ"/>
        </w:rPr>
        <w:t xml:space="preserve"> </w:t>
      </w:r>
      <w:r w:rsidR="00FE5577">
        <w:rPr>
          <w:rFonts w:ascii="Arial" w:eastAsia="Times New Roman" w:hAnsi="Arial" w:cs="Arial"/>
          <w:sz w:val="24"/>
          <w:szCs w:val="24"/>
          <w:lang w:val="az-Latn-AZ"/>
        </w:rPr>
        <w:t xml:space="preserve">Azərbaycan Respublikası </w:t>
      </w:r>
      <w:r w:rsidR="00DC5C8F" w:rsidRPr="00594E1E">
        <w:rPr>
          <w:rFonts w:ascii="Arial" w:eastAsia="Times New Roman" w:hAnsi="Arial" w:cs="Arial"/>
          <w:sz w:val="24"/>
          <w:szCs w:val="24"/>
          <w:lang w:val="az-Latn-AZ"/>
        </w:rPr>
        <w:t>Konstitusiya Qanununun 1.0.9-cu maddəsi)</w:t>
      </w:r>
      <w:r w:rsidR="00AD638E" w:rsidRPr="00594E1E">
        <w:rPr>
          <w:rFonts w:ascii="Arial" w:eastAsia="Times New Roman" w:hAnsi="Arial" w:cs="Arial"/>
          <w:sz w:val="24"/>
          <w:szCs w:val="24"/>
          <w:lang w:val="az-Latn-AZ"/>
        </w:rPr>
        <w:t>.</w:t>
      </w:r>
    </w:p>
    <w:p w14:paraId="0E3E7739" w14:textId="655BE06A" w:rsidR="00AD638E" w:rsidRPr="00594E1E" w:rsidRDefault="00AD638E" w:rsidP="00594E1E">
      <w:pPr>
        <w:spacing w:after="0" w:line="240" w:lineRule="auto"/>
        <w:ind w:firstLine="567"/>
        <w:contextualSpacing/>
        <w:jc w:val="both"/>
        <w:rPr>
          <w:rFonts w:ascii="Arial" w:eastAsia="Times New Roman" w:hAnsi="Arial" w:cs="Arial"/>
          <w:sz w:val="24"/>
          <w:szCs w:val="24"/>
          <w:lang w:val="az-Latn-AZ"/>
        </w:rPr>
      </w:pPr>
      <w:r w:rsidRPr="00594E1E">
        <w:rPr>
          <w:rFonts w:ascii="Arial" w:eastAsia="Times New Roman" w:hAnsi="Arial" w:cs="Arial"/>
          <w:sz w:val="24"/>
          <w:szCs w:val="24"/>
          <w:lang w:val="az-Latn-AZ"/>
        </w:rPr>
        <w:t xml:space="preserve">Hər hansı </w:t>
      </w:r>
      <w:r w:rsidR="00DC5C8F" w:rsidRPr="00594E1E">
        <w:rPr>
          <w:rFonts w:ascii="Arial" w:eastAsia="Times New Roman" w:hAnsi="Arial" w:cs="Arial"/>
          <w:sz w:val="24"/>
          <w:szCs w:val="24"/>
          <w:lang w:val="az-Latn-AZ"/>
        </w:rPr>
        <w:t>normativ hüquqi aktın</w:t>
      </w:r>
      <w:r w:rsidRPr="00594E1E">
        <w:rPr>
          <w:rFonts w:ascii="Arial" w:eastAsia="Times New Roman" w:hAnsi="Arial" w:cs="Arial"/>
          <w:sz w:val="24"/>
          <w:szCs w:val="24"/>
          <w:lang w:val="az-Latn-AZ"/>
        </w:rPr>
        <w:t xml:space="preserve"> hüquqi cəhətdən tənzimlənməsi zəruri olan ictimai münasibətləri bütövlükdə əhatə etməməsi, təcrübədə yaranan  müəyyən hüquqi məsələlərin həllində müvafiq qaydanın yetərsiz qaldığı hallarda da qanun boşluğu yaranmış olur.</w:t>
      </w:r>
    </w:p>
    <w:p w14:paraId="67A2171B" w14:textId="0753916F" w:rsidR="00DE5FC0" w:rsidRPr="00594E1E" w:rsidRDefault="00DE5FC0" w:rsidP="00594E1E">
      <w:pPr>
        <w:spacing w:after="0" w:line="240" w:lineRule="auto"/>
        <w:ind w:firstLine="567"/>
        <w:contextualSpacing/>
        <w:jc w:val="both"/>
        <w:rPr>
          <w:rFonts w:ascii="Arial" w:eastAsia="Times New Roman" w:hAnsi="Arial" w:cs="Arial"/>
          <w:sz w:val="24"/>
          <w:szCs w:val="24"/>
          <w:lang w:val="az-Latn-AZ"/>
        </w:rPr>
      </w:pPr>
      <w:r w:rsidRPr="00594E1E">
        <w:rPr>
          <w:rFonts w:ascii="Arial" w:eastAsia="Times New Roman" w:hAnsi="Arial" w:cs="Arial"/>
          <w:sz w:val="24"/>
          <w:szCs w:val="24"/>
          <w:lang w:val="az-Latn-AZ"/>
        </w:rPr>
        <w:t>Tələbin borclunun əmlakına yönəldilməsi</w:t>
      </w:r>
      <w:r w:rsidR="00B243F4">
        <w:rPr>
          <w:rFonts w:ascii="Arial" w:eastAsia="Times New Roman" w:hAnsi="Arial" w:cs="Arial"/>
          <w:sz w:val="24"/>
          <w:szCs w:val="24"/>
          <w:lang w:val="az-Latn-AZ"/>
        </w:rPr>
        <w:t xml:space="preserve"> və bun</w:t>
      </w:r>
      <w:r w:rsidR="00286E9F">
        <w:rPr>
          <w:rFonts w:ascii="Arial" w:eastAsia="Times New Roman" w:hAnsi="Arial" w:cs="Arial"/>
          <w:sz w:val="24"/>
          <w:szCs w:val="24"/>
          <w:lang w:val="az-Latn-AZ"/>
        </w:rPr>
        <w:t>un</w:t>
      </w:r>
      <w:r w:rsidR="00B243F4">
        <w:rPr>
          <w:rFonts w:ascii="Arial" w:eastAsia="Times New Roman" w:hAnsi="Arial" w:cs="Arial"/>
          <w:sz w:val="24"/>
          <w:szCs w:val="24"/>
          <w:lang w:val="az-Latn-AZ"/>
        </w:rPr>
        <w:t>la</w:t>
      </w:r>
      <w:r w:rsidR="00286E9F">
        <w:rPr>
          <w:rFonts w:ascii="Arial" w:eastAsia="Times New Roman" w:hAnsi="Arial" w:cs="Arial"/>
          <w:sz w:val="24"/>
          <w:szCs w:val="24"/>
          <w:lang w:val="az-Latn-AZ"/>
        </w:rPr>
        <w:t xml:space="preserve"> </w:t>
      </w:r>
      <w:r w:rsidR="00B243F4">
        <w:rPr>
          <w:rFonts w:ascii="Arial" w:eastAsia="Times New Roman" w:hAnsi="Arial" w:cs="Arial"/>
          <w:sz w:val="24"/>
          <w:szCs w:val="24"/>
          <w:lang w:val="az-Latn-AZ"/>
        </w:rPr>
        <w:t>da yaranan nəticələrin rəsm</w:t>
      </w:r>
      <w:r w:rsidR="00286E9F">
        <w:rPr>
          <w:rFonts w:ascii="Arial" w:eastAsia="Times New Roman" w:hAnsi="Arial" w:cs="Arial"/>
          <w:sz w:val="24"/>
          <w:szCs w:val="24"/>
          <w:lang w:val="az-Latn-AZ"/>
        </w:rPr>
        <w:t>i</w:t>
      </w:r>
      <w:r w:rsidR="00B243F4">
        <w:rPr>
          <w:rFonts w:ascii="Arial" w:eastAsia="Times New Roman" w:hAnsi="Arial" w:cs="Arial"/>
          <w:sz w:val="24"/>
          <w:szCs w:val="24"/>
          <w:lang w:val="az-Latn-AZ"/>
        </w:rPr>
        <w:t>ləşdirilməsi</w:t>
      </w:r>
      <w:r w:rsidRPr="00594E1E">
        <w:rPr>
          <w:rFonts w:ascii="Arial" w:eastAsia="Times New Roman" w:hAnsi="Arial" w:cs="Arial"/>
          <w:sz w:val="24"/>
          <w:szCs w:val="24"/>
          <w:lang w:val="az-Latn-AZ"/>
        </w:rPr>
        <w:t xml:space="preserve"> ilə bağlı</w:t>
      </w:r>
      <w:r w:rsidR="00116168" w:rsidRPr="00594E1E">
        <w:rPr>
          <w:rFonts w:ascii="Arial" w:eastAsia="Times New Roman" w:hAnsi="Arial" w:cs="Arial"/>
          <w:sz w:val="24"/>
          <w:szCs w:val="24"/>
          <w:lang w:val="az-Latn-AZ"/>
        </w:rPr>
        <w:t xml:space="preserve"> qaydaları</w:t>
      </w:r>
      <w:r w:rsidRPr="00594E1E">
        <w:rPr>
          <w:rFonts w:ascii="Arial" w:eastAsia="Times New Roman" w:hAnsi="Arial" w:cs="Arial"/>
          <w:sz w:val="24"/>
          <w:szCs w:val="24"/>
          <w:lang w:val="az-Latn-AZ"/>
        </w:rPr>
        <w:t xml:space="preserve"> </w:t>
      </w:r>
      <w:r w:rsidR="00116168" w:rsidRPr="00594E1E">
        <w:rPr>
          <w:rFonts w:ascii="Arial" w:eastAsia="Times New Roman" w:hAnsi="Arial" w:cs="Arial"/>
          <w:sz w:val="24"/>
          <w:szCs w:val="24"/>
          <w:lang w:val="az-Latn-AZ"/>
        </w:rPr>
        <w:t xml:space="preserve">müəyyən edən </w:t>
      </w:r>
      <w:r w:rsidRPr="00594E1E">
        <w:rPr>
          <w:rFonts w:ascii="Arial" w:eastAsia="Times New Roman" w:hAnsi="Arial" w:cs="Arial"/>
          <w:sz w:val="24"/>
          <w:szCs w:val="24"/>
          <w:lang w:val="az-Latn-AZ"/>
        </w:rPr>
        <w:t>h</w:t>
      </w:r>
      <w:r w:rsidR="00AD638E" w:rsidRPr="00594E1E">
        <w:rPr>
          <w:rFonts w:ascii="Arial" w:eastAsia="Times New Roman" w:hAnsi="Arial" w:cs="Arial"/>
          <w:sz w:val="24"/>
          <w:szCs w:val="24"/>
          <w:lang w:val="az-Latn-AZ"/>
        </w:rPr>
        <w:t xml:space="preserve">üquq normalarının </w:t>
      </w:r>
      <w:r w:rsidR="00116168" w:rsidRPr="00594E1E">
        <w:rPr>
          <w:rFonts w:ascii="Arial" w:eastAsia="Times New Roman" w:hAnsi="Arial" w:cs="Arial"/>
          <w:sz w:val="24"/>
          <w:szCs w:val="24"/>
          <w:lang w:val="az-Latn-AZ"/>
        </w:rPr>
        <w:t xml:space="preserve">aydın </w:t>
      </w:r>
      <w:r w:rsidR="00AD638E" w:rsidRPr="00594E1E">
        <w:rPr>
          <w:rFonts w:ascii="Arial" w:eastAsia="Times New Roman" w:hAnsi="Arial" w:cs="Arial"/>
          <w:sz w:val="24"/>
          <w:szCs w:val="24"/>
          <w:lang w:val="az-Latn-AZ"/>
        </w:rPr>
        <w:t xml:space="preserve">və birmənalı olması, </w:t>
      </w:r>
      <w:r w:rsidR="0070112A" w:rsidRPr="00594E1E">
        <w:rPr>
          <w:rFonts w:ascii="Arial" w:eastAsia="Times New Roman" w:hAnsi="Arial" w:cs="Arial"/>
          <w:sz w:val="24"/>
          <w:szCs w:val="24"/>
          <w:lang w:val="az-Latn-AZ"/>
        </w:rPr>
        <w:t xml:space="preserve">müvafiq </w:t>
      </w:r>
      <w:r w:rsidR="004E7D63" w:rsidRPr="00594E1E">
        <w:rPr>
          <w:rFonts w:ascii="Arial" w:eastAsia="Times New Roman" w:hAnsi="Arial" w:cs="Arial"/>
          <w:sz w:val="24"/>
          <w:szCs w:val="24"/>
          <w:lang w:val="az-Latn-AZ"/>
        </w:rPr>
        <w:t>prosessual hərəkətlər</w:t>
      </w:r>
      <w:r w:rsidR="00116168" w:rsidRPr="00594E1E">
        <w:rPr>
          <w:rFonts w:ascii="Arial" w:eastAsia="Times New Roman" w:hAnsi="Arial" w:cs="Arial"/>
          <w:sz w:val="24"/>
          <w:szCs w:val="24"/>
          <w:lang w:val="az-Latn-AZ"/>
        </w:rPr>
        <w:t>i və onların nəticələrini dəqiq tənzimləməsi</w:t>
      </w:r>
      <w:r w:rsidR="00286E9F">
        <w:rPr>
          <w:rFonts w:ascii="Arial" w:eastAsia="Times New Roman" w:hAnsi="Arial" w:cs="Arial"/>
          <w:sz w:val="24"/>
          <w:szCs w:val="24"/>
          <w:lang w:val="az-Latn-AZ"/>
        </w:rPr>
        <w:t xml:space="preserve"> əvvəldə də qeyd olunduğu kimi, </w:t>
      </w:r>
      <w:r w:rsidR="00116168" w:rsidRPr="00594E1E">
        <w:rPr>
          <w:rFonts w:ascii="Arial" w:eastAsia="Times New Roman" w:hAnsi="Arial" w:cs="Arial"/>
          <w:sz w:val="24"/>
          <w:szCs w:val="24"/>
          <w:lang w:val="az-Latn-AZ"/>
        </w:rPr>
        <w:t xml:space="preserve">dövlət adından </w:t>
      </w:r>
      <w:r w:rsidR="00AD61DD" w:rsidRPr="00594E1E">
        <w:rPr>
          <w:rFonts w:ascii="Arial" w:eastAsia="Times New Roman" w:hAnsi="Arial" w:cs="Arial"/>
          <w:sz w:val="24"/>
          <w:szCs w:val="24"/>
          <w:lang w:val="az-Latn-AZ"/>
        </w:rPr>
        <w:t>ç</w:t>
      </w:r>
      <w:r w:rsidR="00116168" w:rsidRPr="00594E1E">
        <w:rPr>
          <w:rFonts w:ascii="Arial" w:eastAsia="Times New Roman" w:hAnsi="Arial" w:cs="Arial"/>
          <w:sz w:val="24"/>
          <w:szCs w:val="24"/>
          <w:lang w:val="az-Latn-AZ"/>
        </w:rPr>
        <w:t>ıxarılan mə</w:t>
      </w:r>
      <w:r w:rsidR="000B022E" w:rsidRPr="00594E1E">
        <w:rPr>
          <w:rFonts w:ascii="Arial" w:eastAsia="Times New Roman" w:hAnsi="Arial" w:cs="Arial"/>
          <w:sz w:val="24"/>
          <w:szCs w:val="24"/>
          <w:lang w:val="az-Latn-AZ"/>
        </w:rPr>
        <w:t>h</w:t>
      </w:r>
      <w:r w:rsidR="00116168" w:rsidRPr="00594E1E">
        <w:rPr>
          <w:rFonts w:ascii="Arial" w:eastAsia="Times New Roman" w:hAnsi="Arial" w:cs="Arial"/>
          <w:sz w:val="24"/>
          <w:szCs w:val="24"/>
          <w:lang w:val="az-Latn-AZ"/>
        </w:rPr>
        <w:t xml:space="preserve">kəmə qərarlarının icrasının məcburiliyini müəyyən edən konstitusion normaların </w:t>
      </w:r>
      <w:r w:rsidR="00AD61DD" w:rsidRPr="00594E1E">
        <w:rPr>
          <w:rFonts w:ascii="Arial" w:eastAsia="Times New Roman" w:hAnsi="Arial" w:cs="Arial"/>
          <w:sz w:val="24"/>
          <w:szCs w:val="24"/>
          <w:lang w:val="az-Latn-AZ"/>
        </w:rPr>
        <w:t>re</w:t>
      </w:r>
      <w:r w:rsidR="00C42BA3" w:rsidRPr="00594E1E">
        <w:rPr>
          <w:rFonts w:ascii="Arial" w:eastAsia="Times New Roman" w:hAnsi="Arial" w:cs="Arial"/>
          <w:sz w:val="24"/>
          <w:szCs w:val="24"/>
          <w:lang w:val="az-Latn-AZ"/>
        </w:rPr>
        <w:t>a</w:t>
      </w:r>
      <w:r w:rsidR="00AD61DD" w:rsidRPr="00594E1E">
        <w:rPr>
          <w:rFonts w:ascii="Arial" w:eastAsia="Times New Roman" w:hAnsi="Arial" w:cs="Arial"/>
          <w:sz w:val="24"/>
          <w:szCs w:val="24"/>
          <w:lang w:val="az-Latn-AZ"/>
        </w:rPr>
        <w:t>li</w:t>
      </w:r>
      <w:r w:rsidR="00C42BA3" w:rsidRPr="00594E1E">
        <w:rPr>
          <w:rFonts w:ascii="Arial" w:eastAsia="Times New Roman" w:hAnsi="Arial" w:cs="Arial"/>
          <w:sz w:val="24"/>
          <w:szCs w:val="24"/>
          <w:lang w:val="az-Latn-AZ"/>
        </w:rPr>
        <w:t>z</w:t>
      </w:r>
      <w:r w:rsidR="00AD61DD" w:rsidRPr="00594E1E">
        <w:rPr>
          <w:rFonts w:ascii="Arial" w:eastAsia="Times New Roman" w:hAnsi="Arial" w:cs="Arial"/>
          <w:sz w:val="24"/>
          <w:szCs w:val="24"/>
          <w:lang w:val="az-Latn-AZ"/>
        </w:rPr>
        <w:t>ə</w:t>
      </w:r>
      <w:r w:rsidR="00C42BA3" w:rsidRPr="00594E1E">
        <w:rPr>
          <w:rFonts w:ascii="Arial" w:eastAsia="Times New Roman" w:hAnsi="Arial" w:cs="Arial"/>
          <w:sz w:val="24"/>
          <w:szCs w:val="24"/>
          <w:lang w:val="az-Latn-AZ"/>
        </w:rPr>
        <w:t>s</w:t>
      </w:r>
      <w:r w:rsidR="00AD61DD" w:rsidRPr="00594E1E">
        <w:rPr>
          <w:rFonts w:ascii="Arial" w:eastAsia="Times New Roman" w:hAnsi="Arial" w:cs="Arial"/>
          <w:sz w:val="24"/>
          <w:szCs w:val="24"/>
          <w:lang w:val="az-Latn-AZ"/>
        </w:rPr>
        <w:t>i baxımından xüsusi önəm kəsb edir.</w:t>
      </w:r>
    </w:p>
    <w:p w14:paraId="0D706F39" w14:textId="74367136" w:rsidR="00AD638E" w:rsidRPr="00594E1E" w:rsidRDefault="00AD638E" w:rsidP="00594E1E">
      <w:pPr>
        <w:spacing w:after="0" w:line="240" w:lineRule="auto"/>
        <w:ind w:firstLine="567"/>
        <w:contextualSpacing/>
        <w:jc w:val="both"/>
        <w:rPr>
          <w:rFonts w:ascii="Arial" w:eastAsia="Times New Roman" w:hAnsi="Arial" w:cs="Arial"/>
          <w:sz w:val="24"/>
          <w:szCs w:val="24"/>
          <w:lang w:val="az-Latn-AZ"/>
        </w:rPr>
      </w:pPr>
      <w:r w:rsidRPr="00594E1E">
        <w:rPr>
          <w:rFonts w:ascii="Arial" w:eastAsia="Times New Roman" w:hAnsi="Arial" w:cs="Arial"/>
          <w:sz w:val="24"/>
          <w:szCs w:val="24"/>
          <w:lang w:val="az-Latn-AZ"/>
        </w:rPr>
        <w:t>Əks təqdirdə, vətəndaşların hüquq və azadlıqlarının, qanuni mənafelərinin müdafiəsinin dövlət təminatını zəiflədən ziddiyyətli hüquqtətbiqetmə təcrübəsi yaranar (Konstitusiya Məhkəməsi Plenumunun “Azərbaycan Respublikası Cinayət Məcəlləsinin 221.3-cü maddəsinin şərh edilməsinə dair” 2011-ci il 20 may tarixli Qərarı).</w:t>
      </w:r>
    </w:p>
    <w:p w14:paraId="5AE0ECF9" w14:textId="1C348E3A" w:rsidR="00521AE4" w:rsidRPr="00594E1E" w:rsidRDefault="002459CE" w:rsidP="00594E1E">
      <w:pPr>
        <w:spacing w:after="0" w:line="240" w:lineRule="auto"/>
        <w:ind w:firstLine="567"/>
        <w:contextualSpacing/>
        <w:jc w:val="both"/>
        <w:rPr>
          <w:rFonts w:ascii="Arial" w:hAnsi="Arial" w:cs="Arial"/>
          <w:sz w:val="24"/>
          <w:szCs w:val="24"/>
          <w:shd w:val="clear" w:color="auto" w:fill="FBFBFB"/>
          <w:lang w:val="az-Latn-AZ"/>
        </w:rPr>
      </w:pPr>
      <w:r w:rsidRPr="00594E1E">
        <w:rPr>
          <w:rFonts w:ascii="Arial" w:hAnsi="Arial" w:cs="Arial"/>
          <w:sz w:val="24"/>
          <w:szCs w:val="24"/>
          <w:shd w:val="clear" w:color="auto" w:fill="FBFBFB"/>
          <w:lang w:val="az-Latn-AZ"/>
        </w:rPr>
        <w:lastRenderedPageBreak/>
        <w:t xml:space="preserve">Yuxarıda qeyd olunanları nəzərə alaraq, </w:t>
      </w:r>
      <w:r w:rsidR="001B2D9C">
        <w:rPr>
          <w:rFonts w:ascii="Arial" w:hAnsi="Arial" w:cs="Arial"/>
          <w:sz w:val="24"/>
          <w:szCs w:val="24"/>
          <w:shd w:val="clear" w:color="auto" w:fill="FBFBFB"/>
          <w:lang w:val="az-Latn-AZ"/>
        </w:rPr>
        <w:t>“</w:t>
      </w:r>
      <w:r w:rsidR="00333FFC" w:rsidRPr="00594E1E">
        <w:rPr>
          <w:rFonts w:ascii="Arial" w:hAnsi="Arial" w:cs="Arial"/>
          <w:sz w:val="24"/>
          <w:szCs w:val="24"/>
          <w:shd w:val="clear" w:color="auto" w:fill="FBFBFB"/>
          <w:lang w:val="az-Latn-AZ"/>
        </w:rPr>
        <w:t>İcra haqqında</w:t>
      </w:r>
      <w:r w:rsidR="001B2D9C">
        <w:rPr>
          <w:rFonts w:ascii="Arial" w:hAnsi="Arial" w:cs="Arial"/>
          <w:sz w:val="24"/>
          <w:szCs w:val="24"/>
          <w:shd w:val="clear" w:color="auto" w:fill="FBFBFB"/>
          <w:lang w:val="az-Latn-AZ"/>
        </w:rPr>
        <w:t>”</w:t>
      </w:r>
      <w:r w:rsidR="00F61116" w:rsidRPr="00594E1E">
        <w:rPr>
          <w:rFonts w:ascii="Arial" w:hAnsi="Arial" w:cs="Arial"/>
          <w:sz w:val="24"/>
          <w:szCs w:val="24"/>
          <w:shd w:val="clear" w:color="auto" w:fill="FBFBFB"/>
          <w:lang w:val="az-Latn-AZ"/>
        </w:rPr>
        <w:t xml:space="preserve"> </w:t>
      </w:r>
      <w:r w:rsidR="00333FFC" w:rsidRPr="00594E1E">
        <w:rPr>
          <w:rFonts w:ascii="Arial" w:hAnsi="Arial" w:cs="Arial"/>
          <w:sz w:val="24"/>
          <w:szCs w:val="24"/>
          <w:shd w:val="clear" w:color="auto" w:fill="FBFBFB"/>
          <w:lang w:val="az-Latn-AZ"/>
        </w:rPr>
        <w:t xml:space="preserve">Qanunun 53.1 </w:t>
      </w:r>
      <w:r w:rsidR="00FF0F63" w:rsidRPr="00594E1E">
        <w:rPr>
          <w:rFonts w:ascii="Arial" w:hAnsi="Arial" w:cs="Arial"/>
          <w:sz w:val="24"/>
          <w:szCs w:val="24"/>
          <w:shd w:val="clear" w:color="auto" w:fill="FBFBFB"/>
          <w:lang w:val="az-Latn-AZ"/>
        </w:rPr>
        <w:t>v</w:t>
      </w:r>
      <w:r w:rsidR="00333FFC" w:rsidRPr="00594E1E">
        <w:rPr>
          <w:rFonts w:ascii="Arial" w:hAnsi="Arial" w:cs="Arial"/>
          <w:sz w:val="24"/>
          <w:szCs w:val="24"/>
          <w:shd w:val="clear" w:color="auto" w:fill="FBFBFB"/>
          <w:lang w:val="az-Latn-AZ"/>
        </w:rPr>
        <w:t xml:space="preserve">ə 53.3-cü maddələri ilə müəyyən edilmiş hallarda </w:t>
      </w:r>
      <w:r w:rsidR="00F61116" w:rsidRPr="00594E1E">
        <w:rPr>
          <w:rFonts w:ascii="Arial" w:hAnsi="Arial" w:cs="Arial"/>
          <w:sz w:val="24"/>
          <w:szCs w:val="24"/>
          <w:shd w:val="clear" w:color="auto" w:fill="FBFBFB"/>
          <w:lang w:val="az-Latn-AZ"/>
        </w:rPr>
        <w:t xml:space="preserve">tələbkarın </w:t>
      </w:r>
      <w:r w:rsidR="00333FFC" w:rsidRPr="00594E1E">
        <w:rPr>
          <w:rFonts w:ascii="Arial" w:hAnsi="Arial" w:cs="Arial"/>
          <w:sz w:val="24"/>
          <w:szCs w:val="24"/>
          <w:shd w:val="clear" w:color="auto" w:fill="FBFBFB"/>
          <w:lang w:val="az-Latn-AZ"/>
        </w:rPr>
        <w:t>borclunun əmlakını qəbul etm</w:t>
      </w:r>
      <w:r w:rsidR="00F61116" w:rsidRPr="00594E1E">
        <w:rPr>
          <w:rFonts w:ascii="Arial" w:hAnsi="Arial" w:cs="Arial"/>
          <w:sz w:val="24"/>
          <w:szCs w:val="24"/>
          <w:shd w:val="clear" w:color="auto" w:fill="FBFBFB"/>
          <w:lang w:val="az-Latn-AZ"/>
        </w:rPr>
        <w:t>əsinin nəticələrinin rəsmiləşdirilməsi qaydasının, həmçinin</w:t>
      </w:r>
      <w:r w:rsidR="00333FFC" w:rsidRPr="00594E1E">
        <w:rPr>
          <w:rFonts w:ascii="Arial" w:hAnsi="Arial" w:cs="Arial"/>
          <w:sz w:val="24"/>
          <w:szCs w:val="24"/>
          <w:shd w:val="clear" w:color="auto" w:fill="FBFBFB"/>
          <w:lang w:val="az-Latn-AZ"/>
        </w:rPr>
        <w:t xml:space="preserve"> həmin əmlak üzərində mülkiyyət hüququnun dövlət qeydiyyatı üçün əsasların qanunverici tərəfindən dəqiq müəyyənləşdirilməsinə və normativ tənzimləmənin təkmilləşdirilməsinə zərurət vardır.</w:t>
      </w:r>
      <w:r w:rsidR="00F61116" w:rsidRPr="00594E1E">
        <w:rPr>
          <w:rFonts w:ascii="Arial" w:hAnsi="Arial" w:cs="Arial"/>
          <w:sz w:val="24"/>
          <w:szCs w:val="24"/>
          <w:shd w:val="clear" w:color="auto" w:fill="FBFBFB"/>
          <w:lang w:val="az-Latn-AZ"/>
        </w:rPr>
        <w:t xml:space="preserve"> </w:t>
      </w:r>
    </w:p>
    <w:p w14:paraId="233FB67A" w14:textId="4DC5EE53" w:rsidR="00DD3E79" w:rsidRPr="00594E1E" w:rsidRDefault="00242EA3" w:rsidP="00594E1E">
      <w:pPr>
        <w:spacing w:after="0" w:line="240" w:lineRule="auto"/>
        <w:ind w:firstLine="567"/>
        <w:contextualSpacing/>
        <w:jc w:val="both"/>
        <w:rPr>
          <w:rFonts w:ascii="Arial" w:eastAsia="Times New Roman" w:hAnsi="Arial" w:cs="Arial"/>
          <w:sz w:val="24"/>
          <w:szCs w:val="24"/>
          <w:lang w:val="az-Latn-AZ"/>
        </w:rPr>
      </w:pPr>
      <w:r>
        <w:rPr>
          <w:rFonts w:ascii="Arial" w:eastAsia="Times New Roman" w:hAnsi="Arial" w:cs="Arial"/>
          <w:sz w:val="24"/>
          <w:szCs w:val="24"/>
          <w:lang w:val="az-Latn-AZ"/>
        </w:rPr>
        <w:t>Həmçinin</w:t>
      </w:r>
      <w:r w:rsidR="00E34665" w:rsidRPr="00594E1E">
        <w:rPr>
          <w:rFonts w:ascii="Arial" w:eastAsia="Times New Roman" w:hAnsi="Arial" w:cs="Arial"/>
          <w:sz w:val="24"/>
          <w:szCs w:val="24"/>
          <w:lang w:val="az-Latn-AZ"/>
        </w:rPr>
        <w:t xml:space="preserve"> Konstitusiya Məhkəməsinin Plenumu </w:t>
      </w:r>
      <w:r w:rsidR="001527D2" w:rsidRPr="00594E1E">
        <w:rPr>
          <w:rFonts w:ascii="Arial" w:eastAsia="Times New Roman" w:hAnsi="Arial" w:cs="Arial"/>
          <w:sz w:val="24"/>
          <w:szCs w:val="24"/>
          <w:lang w:val="az-Latn-AZ"/>
        </w:rPr>
        <w:t xml:space="preserve">bildirməyi </w:t>
      </w:r>
      <w:r w:rsidR="00E34665" w:rsidRPr="00594E1E">
        <w:rPr>
          <w:rFonts w:ascii="Arial" w:eastAsia="Times New Roman" w:hAnsi="Arial" w:cs="Arial"/>
          <w:sz w:val="24"/>
          <w:szCs w:val="24"/>
          <w:lang w:val="az-Latn-AZ"/>
        </w:rPr>
        <w:t xml:space="preserve">zəruri hesab edir ki, </w:t>
      </w:r>
      <w:r w:rsidR="007972F7" w:rsidRPr="00594E1E">
        <w:rPr>
          <w:rFonts w:ascii="Arial" w:eastAsia="Times New Roman" w:hAnsi="Arial" w:cs="Arial"/>
          <w:sz w:val="24"/>
          <w:szCs w:val="24"/>
          <w:lang w:val="az-Latn-AZ"/>
        </w:rPr>
        <w:t xml:space="preserve">Konstitusiyanın </w:t>
      </w:r>
      <w:r w:rsidR="00D15B7D" w:rsidRPr="00594E1E">
        <w:rPr>
          <w:rFonts w:ascii="Arial" w:eastAsia="Times New Roman" w:hAnsi="Arial" w:cs="Arial"/>
          <w:sz w:val="24"/>
          <w:szCs w:val="24"/>
          <w:lang w:val="az-Latn-AZ"/>
        </w:rPr>
        <w:t xml:space="preserve">13, </w:t>
      </w:r>
      <w:r w:rsidR="007972F7" w:rsidRPr="00594E1E">
        <w:rPr>
          <w:rFonts w:ascii="Arial" w:eastAsia="Times New Roman" w:hAnsi="Arial" w:cs="Arial"/>
          <w:sz w:val="24"/>
          <w:szCs w:val="24"/>
          <w:lang w:val="az-Latn-AZ"/>
        </w:rPr>
        <w:t>29, 60 və 129-cu maddə</w:t>
      </w:r>
      <w:r w:rsidR="00B243F4">
        <w:rPr>
          <w:rFonts w:ascii="Arial" w:eastAsia="Times New Roman" w:hAnsi="Arial" w:cs="Arial"/>
          <w:sz w:val="24"/>
          <w:szCs w:val="24"/>
          <w:lang w:val="az-Latn-AZ"/>
        </w:rPr>
        <w:t>ləri</w:t>
      </w:r>
      <w:r w:rsidR="007972F7" w:rsidRPr="00594E1E">
        <w:rPr>
          <w:rFonts w:ascii="Arial" w:eastAsia="Times New Roman" w:hAnsi="Arial" w:cs="Arial"/>
          <w:sz w:val="24"/>
          <w:szCs w:val="24"/>
          <w:lang w:val="az-Latn-AZ"/>
        </w:rPr>
        <w:t>nin tələblərinə müvafiq olaraq</w:t>
      </w:r>
      <w:r w:rsidR="001B2D9C">
        <w:rPr>
          <w:rFonts w:ascii="Arial" w:eastAsia="Times New Roman" w:hAnsi="Arial" w:cs="Arial"/>
          <w:sz w:val="24"/>
          <w:szCs w:val="24"/>
          <w:lang w:val="az-Latn-AZ"/>
        </w:rPr>
        <w:t>,</w:t>
      </w:r>
      <w:r w:rsidR="007972F7" w:rsidRPr="00594E1E">
        <w:rPr>
          <w:rFonts w:ascii="Arial" w:eastAsia="Times New Roman" w:hAnsi="Arial" w:cs="Arial"/>
          <w:sz w:val="24"/>
          <w:szCs w:val="24"/>
          <w:lang w:val="az-Latn-AZ"/>
        </w:rPr>
        <w:t xml:space="preserve"> borclunun əmlakını qəbul etmiş tələbkarın mülkiyyət və məhkəmə müdafiəsi hüquq</w:t>
      </w:r>
      <w:r w:rsidR="00B243F4">
        <w:rPr>
          <w:rFonts w:ascii="Arial" w:eastAsia="Times New Roman" w:hAnsi="Arial" w:cs="Arial"/>
          <w:sz w:val="24"/>
          <w:szCs w:val="24"/>
          <w:lang w:val="az-Latn-AZ"/>
        </w:rPr>
        <w:t>larının</w:t>
      </w:r>
      <w:r w:rsidR="007972F7" w:rsidRPr="00594E1E">
        <w:rPr>
          <w:rFonts w:ascii="Arial" w:eastAsia="Times New Roman" w:hAnsi="Arial" w:cs="Arial"/>
          <w:sz w:val="24"/>
          <w:szCs w:val="24"/>
          <w:lang w:val="az-Latn-AZ"/>
        </w:rPr>
        <w:t xml:space="preserve"> təmin edilməsi zərurəti nəzərə alınmaqla, </w:t>
      </w:r>
      <w:r w:rsidR="000618C8" w:rsidRPr="00594E1E">
        <w:rPr>
          <w:rFonts w:ascii="Arial" w:eastAsia="Times New Roman" w:hAnsi="Arial" w:cs="Arial"/>
          <w:sz w:val="24"/>
          <w:szCs w:val="24"/>
          <w:lang w:val="az-Latn-AZ"/>
        </w:rPr>
        <w:t>qanunverici orqan tərəfindən müvafiq tənzimləmə həyata keçirilənədək, tələbkarın mülkiyyət hüququnun dövlət qeydiyyatından</w:t>
      </w:r>
      <w:r w:rsidR="00D70173" w:rsidRPr="00594E1E">
        <w:rPr>
          <w:rFonts w:ascii="Arial" w:eastAsia="Times New Roman" w:hAnsi="Arial" w:cs="Arial"/>
          <w:sz w:val="24"/>
          <w:szCs w:val="24"/>
          <w:lang w:val="az-Latn-AZ"/>
        </w:rPr>
        <w:t>,</w:t>
      </w:r>
      <w:r w:rsidR="000618C8" w:rsidRPr="00594E1E">
        <w:rPr>
          <w:rFonts w:ascii="Arial" w:eastAsia="Times New Roman" w:hAnsi="Arial" w:cs="Arial"/>
          <w:sz w:val="24"/>
          <w:szCs w:val="24"/>
          <w:lang w:val="az-Latn-AZ"/>
        </w:rPr>
        <w:t xml:space="preserve"> belə qeydiyyat üçün müvafiq əsasın nə Mülki Məcəllədə, nə də </w:t>
      </w:r>
      <w:r w:rsidR="001B2D9C">
        <w:rPr>
          <w:rFonts w:ascii="Arial" w:eastAsia="Times New Roman" w:hAnsi="Arial" w:cs="Arial"/>
          <w:sz w:val="24"/>
          <w:szCs w:val="24"/>
          <w:lang w:val="az-Latn-AZ"/>
        </w:rPr>
        <w:t>“</w:t>
      </w:r>
      <w:r w:rsidR="000618C8" w:rsidRPr="00594E1E">
        <w:rPr>
          <w:rFonts w:ascii="Arial" w:eastAsia="Times New Roman" w:hAnsi="Arial" w:cs="Arial"/>
          <w:sz w:val="24"/>
          <w:szCs w:val="24"/>
          <w:lang w:val="az-Latn-AZ"/>
        </w:rPr>
        <w:t>Daşınmaz əmlakın dövlət reyestri haqqında</w:t>
      </w:r>
      <w:r w:rsidR="001B2D9C">
        <w:rPr>
          <w:rFonts w:ascii="Arial" w:eastAsia="Times New Roman" w:hAnsi="Arial" w:cs="Arial"/>
          <w:sz w:val="24"/>
          <w:szCs w:val="24"/>
          <w:lang w:val="az-Latn-AZ"/>
        </w:rPr>
        <w:t>”</w:t>
      </w:r>
      <w:r w:rsidR="000618C8" w:rsidRPr="00594E1E">
        <w:rPr>
          <w:rFonts w:ascii="Arial" w:eastAsia="Times New Roman" w:hAnsi="Arial" w:cs="Arial"/>
          <w:sz w:val="24"/>
          <w:szCs w:val="24"/>
          <w:lang w:val="az-Latn-AZ"/>
        </w:rPr>
        <w:t xml:space="preserve"> Qanunda nəzərdə tutulması əsas</w:t>
      </w:r>
      <w:r w:rsidR="007972F7" w:rsidRPr="00594E1E">
        <w:rPr>
          <w:rFonts w:ascii="Arial" w:eastAsia="Times New Roman" w:hAnsi="Arial" w:cs="Arial"/>
          <w:sz w:val="24"/>
          <w:szCs w:val="24"/>
          <w:lang w:val="az-Latn-AZ"/>
        </w:rPr>
        <w:t xml:space="preserve">ı ilə </w:t>
      </w:r>
      <w:r w:rsidR="00E34665" w:rsidRPr="00594E1E">
        <w:rPr>
          <w:rFonts w:ascii="Arial" w:eastAsia="Times New Roman" w:hAnsi="Arial" w:cs="Arial"/>
          <w:sz w:val="24"/>
          <w:szCs w:val="24"/>
          <w:lang w:val="az-Latn-AZ"/>
        </w:rPr>
        <w:t>imtina</w:t>
      </w:r>
      <w:r w:rsidR="000618C8" w:rsidRPr="00594E1E">
        <w:rPr>
          <w:rFonts w:ascii="Arial" w:eastAsia="Times New Roman" w:hAnsi="Arial" w:cs="Arial"/>
          <w:sz w:val="24"/>
          <w:szCs w:val="24"/>
          <w:lang w:val="az-Latn-AZ"/>
        </w:rPr>
        <w:t xml:space="preserve"> edilməsinə yol</w:t>
      </w:r>
      <w:r w:rsidR="00E34665" w:rsidRPr="00594E1E">
        <w:rPr>
          <w:rFonts w:ascii="Arial" w:eastAsia="Times New Roman" w:hAnsi="Arial" w:cs="Arial"/>
          <w:sz w:val="24"/>
          <w:szCs w:val="24"/>
          <w:lang w:val="az-Latn-AZ"/>
        </w:rPr>
        <w:t xml:space="preserve"> ver</w:t>
      </w:r>
      <w:r w:rsidR="000618C8" w:rsidRPr="00594E1E">
        <w:rPr>
          <w:rFonts w:ascii="Arial" w:eastAsia="Times New Roman" w:hAnsi="Arial" w:cs="Arial"/>
          <w:sz w:val="24"/>
          <w:szCs w:val="24"/>
          <w:lang w:val="az-Latn-AZ"/>
        </w:rPr>
        <w:t>il</w:t>
      </w:r>
      <w:r w:rsidR="00E34665" w:rsidRPr="00594E1E">
        <w:rPr>
          <w:rFonts w:ascii="Arial" w:eastAsia="Times New Roman" w:hAnsi="Arial" w:cs="Arial"/>
          <w:sz w:val="24"/>
          <w:szCs w:val="24"/>
          <w:lang w:val="az-Latn-AZ"/>
        </w:rPr>
        <w:t xml:space="preserve">məməlidir.  </w:t>
      </w:r>
    </w:p>
    <w:p w14:paraId="40A91FD9" w14:textId="3D54C935" w:rsidR="00DF407C" w:rsidRPr="001B2D9C" w:rsidRDefault="00DF407C" w:rsidP="00594E1E">
      <w:pPr>
        <w:spacing w:after="0" w:line="240" w:lineRule="auto"/>
        <w:ind w:firstLine="567"/>
        <w:contextualSpacing/>
        <w:jc w:val="both"/>
        <w:rPr>
          <w:rFonts w:ascii="Arial" w:hAnsi="Arial" w:cs="Arial"/>
          <w:sz w:val="24"/>
          <w:szCs w:val="24"/>
          <w:lang w:val="az-Latn-AZ"/>
        </w:rPr>
      </w:pPr>
      <w:r w:rsidRPr="001B2D9C">
        <w:rPr>
          <w:rFonts w:ascii="Arial" w:hAnsi="Arial" w:cs="Arial"/>
          <w:sz w:val="24"/>
          <w:szCs w:val="24"/>
          <w:lang w:val="az-Latn-AZ"/>
        </w:rPr>
        <w:t xml:space="preserve">Müxtəlif hüquq sahələrində normaların tətbiqi prosesində prosessual hərəkətlərin rəsmiləşdirilməsi </w:t>
      </w:r>
      <w:r w:rsidR="00B243F4">
        <w:rPr>
          <w:rFonts w:ascii="Arial" w:hAnsi="Arial" w:cs="Arial"/>
          <w:sz w:val="24"/>
          <w:szCs w:val="24"/>
          <w:lang w:val="az-Latn-AZ"/>
        </w:rPr>
        <w:t>bir</w:t>
      </w:r>
      <w:r w:rsidR="00242EA3">
        <w:rPr>
          <w:rFonts w:ascii="Arial" w:hAnsi="Arial" w:cs="Arial"/>
          <w:sz w:val="24"/>
          <w:szCs w:val="24"/>
          <w:lang w:val="az-Latn-AZ"/>
        </w:rPr>
        <w:t xml:space="preserve"> </w:t>
      </w:r>
      <w:r w:rsidR="00B243F4">
        <w:rPr>
          <w:rFonts w:ascii="Arial" w:hAnsi="Arial" w:cs="Arial"/>
          <w:sz w:val="24"/>
          <w:szCs w:val="24"/>
          <w:lang w:val="az-Latn-AZ"/>
        </w:rPr>
        <w:t xml:space="preserve">qayda olaraq </w:t>
      </w:r>
      <w:r w:rsidRPr="001B2D9C">
        <w:rPr>
          <w:rFonts w:ascii="Arial" w:hAnsi="Arial" w:cs="Arial"/>
          <w:sz w:val="24"/>
          <w:szCs w:val="24"/>
          <w:lang w:val="az-Latn-AZ"/>
        </w:rPr>
        <w:t>protokol</w:t>
      </w:r>
      <w:r w:rsidR="001B2D9C">
        <w:rPr>
          <w:rFonts w:ascii="Arial" w:hAnsi="Arial" w:cs="Arial"/>
          <w:sz w:val="24"/>
          <w:szCs w:val="24"/>
          <w:lang w:val="az-Latn-AZ"/>
        </w:rPr>
        <w:t xml:space="preserve"> əsasında</w:t>
      </w:r>
      <w:r w:rsidRPr="001B2D9C">
        <w:rPr>
          <w:rFonts w:ascii="Arial" w:hAnsi="Arial" w:cs="Arial"/>
          <w:sz w:val="24"/>
          <w:szCs w:val="24"/>
          <w:lang w:val="az-Latn-AZ"/>
        </w:rPr>
        <w:t xml:space="preserve"> </w:t>
      </w:r>
      <w:r w:rsidR="001B2D9C">
        <w:rPr>
          <w:rFonts w:ascii="Arial" w:hAnsi="Arial" w:cs="Arial"/>
          <w:sz w:val="24"/>
          <w:szCs w:val="24"/>
          <w:lang w:val="az-Latn-AZ"/>
        </w:rPr>
        <w:t xml:space="preserve">aparılır və həmin sənədin əsasını hansı hərəkətlərin təşkil etməsi </w:t>
      </w:r>
      <w:r w:rsidRPr="001B2D9C">
        <w:rPr>
          <w:rFonts w:ascii="Arial" w:hAnsi="Arial" w:cs="Arial"/>
          <w:sz w:val="24"/>
          <w:szCs w:val="24"/>
          <w:lang w:val="az-Latn-AZ"/>
        </w:rPr>
        <w:t>protokol</w:t>
      </w:r>
      <w:r w:rsidR="001B2D9C">
        <w:rPr>
          <w:rFonts w:ascii="Arial" w:hAnsi="Arial" w:cs="Arial"/>
          <w:sz w:val="24"/>
          <w:szCs w:val="24"/>
          <w:lang w:val="az-Latn-AZ"/>
        </w:rPr>
        <w:t>un adında ifadə olunur.</w:t>
      </w:r>
      <w:r w:rsidRPr="001B2D9C">
        <w:rPr>
          <w:rFonts w:ascii="Arial" w:hAnsi="Arial" w:cs="Arial"/>
          <w:sz w:val="24"/>
          <w:szCs w:val="24"/>
          <w:lang w:val="az-Latn-AZ"/>
        </w:rPr>
        <w:t xml:space="preserve"> Məsələn, cinayət prosessual hüququnda hadisə yerinin müayinə protokolu, şahidi, zərərçəkmişi və ya başqa şəxsləri dindirmə protokolu, mülki hüquqda əmlakın qəbul edilməsi və ya verilməsinə dair protokol və s. </w:t>
      </w:r>
    </w:p>
    <w:p w14:paraId="4C9B9C74" w14:textId="541FBC4C" w:rsidR="00956032" w:rsidRPr="001B2D9C" w:rsidRDefault="007A4905" w:rsidP="00594E1E">
      <w:pPr>
        <w:spacing w:after="0" w:line="240" w:lineRule="auto"/>
        <w:ind w:firstLine="567"/>
        <w:contextualSpacing/>
        <w:jc w:val="both"/>
        <w:rPr>
          <w:rFonts w:ascii="Arial" w:hAnsi="Arial" w:cs="Arial"/>
          <w:sz w:val="24"/>
          <w:szCs w:val="24"/>
          <w:lang w:val="az-Latn-AZ"/>
        </w:rPr>
      </w:pPr>
      <w:r w:rsidRPr="001B2D9C">
        <w:rPr>
          <w:rFonts w:ascii="Arial" w:eastAsia="Times New Roman" w:hAnsi="Arial" w:cs="Arial"/>
          <w:sz w:val="24"/>
          <w:szCs w:val="24"/>
          <w:lang w:val="az-Latn-AZ"/>
        </w:rPr>
        <w:t>Bu səbəbdən Konstitusiya Məhkəməsinin Plenumu hesab edir ki, məsələ qanunveri</w:t>
      </w:r>
      <w:r w:rsidR="00B243F4">
        <w:rPr>
          <w:rFonts w:ascii="Arial" w:eastAsia="Times New Roman" w:hAnsi="Arial" w:cs="Arial"/>
          <w:sz w:val="24"/>
          <w:szCs w:val="24"/>
          <w:lang w:val="az-Latn-AZ"/>
        </w:rPr>
        <w:t>c</w:t>
      </w:r>
      <w:r w:rsidRPr="001B2D9C">
        <w:rPr>
          <w:rFonts w:ascii="Arial" w:eastAsia="Times New Roman" w:hAnsi="Arial" w:cs="Arial"/>
          <w:sz w:val="24"/>
          <w:szCs w:val="24"/>
          <w:lang w:val="az-Latn-AZ"/>
        </w:rPr>
        <w:t>ilik qaydasında həll edilənədək</w:t>
      </w:r>
      <w:r w:rsidR="00C906E3" w:rsidRPr="001B2D9C">
        <w:rPr>
          <w:rFonts w:ascii="Arial" w:eastAsia="Times New Roman" w:hAnsi="Arial" w:cs="Arial"/>
          <w:sz w:val="24"/>
          <w:szCs w:val="24"/>
          <w:lang w:val="az-Latn-AZ"/>
        </w:rPr>
        <w:t xml:space="preserve"> </w:t>
      </w:r>
      <w:r w:rsidR="00A53831" w:rsidRPr="001B2D9C">
        <w:rPr>
          <w:rFonts w:ascii="Arial" w:eastAsia="Times New Roman" w:hAnsi="Arial" w:cs="Arial"/>
          <w:sz w:val="24"/>
          <w:szCs w:val="24"/>
          <w:lang w:val="az-Latn-AZ"/>
        </w:rPr>
        <w:t>“İcra haqqında” Qanunun 53.1 və 53.3-cü maddələri ilə nəzərdə tutulmuş hallarda tələbkarın borclunun üzərinə həbs qoyulmuş əmlakını qəbul etməsinin icra məmuru və tələbkar tərəfindən imzalanan protokolla rəsmiləşdirilməsi və həmin əmlak üzərində mülkiyyət hüququnun dövlət qeydiyyatının</w:t>
      </w:r>
      <w:r w:rsidR="001B2D9C">
        <w:rPr>
          <w:rFonts w:ascii="Arial" w:eastAsia="Times New Roman" w:hAnsi="Arial" w:cs="Arial"/>
          <w:sz w:val="24"/>
          <w:szCs w:val="24"/>
          <w:lang w:val="az-Latn-AZ"/>
        </w:rPr>
        <w:t xml:space="preserve"> da</w:t>
      </w:r>
      <w:r w:rsidR="00A53831" w:rsidRPr="001B2D9C">
        <w:rPr>
          <w:rFonts w:ascii="Arial" w:eastAsia="Times New Roman" w:hAnsi="Arial" w:cs="Arial"/>
          <w:sz w:val="24"/>
          <w:szCs w:val="24"/>
          <w:lang w:val="az-Latn-AZ"/>
        </w:rPr>
        <w:t xml:space="preserve"> bu protokol əsasında aparılması məqsədəmüvafiqdir. </w:t>
      </w:r>
      <w:r w:rsidR="00FD7D57" w:rsidRPr="001B2D9C">
        <w:rPr>
          <w:rFonts w:ascii="Arial" w:eastAsia="Times New Roman" w:hAnsi="Arial" w:cs="Arial"/>
          <w:sz w:val="24"/>
          <w:szCs w:val="24"/>
          <w:lang w:val="az-Latn-AZ"/>
        </w:rPr>
        <w:t xml:space="preserve">Belə protokol </w:t>
      </w:r>
      <w:r w:rsidR="00FD7D57" w:rsidRPr="001B2D9C">
        <w:rPr>
          <w:rFonts w:ascii="Arial" w:hAnsi="Arial" w:cs="Arial"/>
          <w:sz w:val="24"/>
          <w:szCs w:val="24"/>
          <w:lang w:val="az-Latn-AZ"/>
        </w:rPr>
        <w:t>məhkəmə qərarlarının icrası prosesində yerinə yetirilən hərəkətləri özündə əks etdirən, icraçı tərəfindən imzalanan prosessual sənəd qismində çıxış edir.</w:t>
      </w:r>
    </w:p>
    <w:p w14:paraId="3DAE9471" w14:textId="14613CAC" w:rsidR="00F90FAD" w:rsidRPr="00594E1E" w:rsidRDefault="00F90FAD" w:rsidP="00594E1E">
      <w:pPr>
        <w:spacing w:after="0" w:line="240" w:lineRule="auto"/>
        <w:ind w:firstLine="567"/>
        <w:contextualSpacing/>
        <w:jc w:val="both"/>
        <w:rPr>
          <w:rFonts w:ascii="Arial" w:eastAsia="Times New Roman" w:hAnsi="Arial" w:cs="Arial"/>
          <w:sz w:val="24"/>
          <w:szCs w:val="24"/>
          <w:lang w:val="az-Latn-AZ"/>
        </w:rPr>
      </w:pPr>
      <w:r w:rsidRPr="00594E1E">
        <w:rPr>
          <w:rFonts w:ascii="Arial" w:eastAsia="Times New Roman" w:hAnsi="Arial" w:cs="Arial"/>
          <w:sz w:val="24"/>
          <w:szCs w:val="24"/>
          <w:lang w:val="az-Latn-AZ"/>
        </w:rPr>
        <w:t>Göstərilənlərə əsasən Konstitusiya Məhkəməsinin Plenumu aşağıdakı nəticələrə gəlir:</w:t>
      </w:r>
    </w:p>
    <w:p w14:paraId="6B87406A" w14:textId="21004C65" w:rsidR="00215AF8" w:rsidRPr="001B2D9C" w:rsidRDefault="00F90FAD" w:rsidP="00594E1E">
      <w:pPr>
        <w:spacing w:after="0" w:line="240" w:lineRule="auto"/>
        <w:ind w:firstLine="567"/>
        <w:contextualSpacing/>
        <w:jc w:val="both"/>
        <w:rPr>
          <w:rFonts w:ascii="Arial" w:eastAsia="Times New Roman" w:hAnsi="Arial" w:cs="Arial"/>
          <w:sz w:val="24"/>
          <w:szCs w:val="24"/>
          <w:lang w:val="az-Latn-AZ"/>
        </w:rPr>
      </w:pPr>
      <w:r w:rsidRPr="00594E1E">
        <w:rPr>
          <w:rFonts w:ascii="Arial" w:eastAsia="Times New Roman" w:hAnsi="Arial" w:cs="Arial"/>
          <w:sz w:val="24"/>
          <w:szCs w:val="24"/>
          <w:lang w:val="az-Latn-AZ"/>
        </w:rPr>
        <w:t xml:space="preserve">- </w:t>
      </w:r>
      <w:r w:rsidR="001B2D9C">
        <w:rPr>
          <w:rFonts w:ascii="Arial" w:eastAsia="Times New Roman" w:hAnsi="Arial" w:cs="Arial"/>
          <w:sz w:val="24"/>
          <w:szCs w:val="24"/>
          <w:lang w:val="az-Latn-AZ"/>
        </w:rPr>
        <w:t>“</w:t>
      </w:r>
      <w:r w:rsidR="00215AF8" w:rsidRPr="001B2D9C">
        <w:rPr>
          <w:rFonts w:ascii="Arial" w:eastAsia="Times New Roman" w:hAnsi="Arial" w:cs="Arial"/>
          <w:sz w:val="24"/>
          <w:szCs w:val="24"/>
          <w:lang w:val="az-Latn-AZ"/>
        </w:rPr>
        <w:t>İcra haqqında</w:t>
      </w:r>
      <w:r w:rsidR="001B2D9C">
        <w:rPr>
          <w:rFonts w:ascii="Arial" w:eastAsia="Times New Roman" w:hAnsi="Arial" w:cs="Arial"/>
          <w:sz w:val="24"/>
          <w:szCs w:val="24"/>
          <w:lang w:val="az-Latn-AZ"/>
        </w:rPr>
        <w:t>”</w:t>
      </w:r>
      <w:r w:rsidR="00215AF8" w:rsidRPr="001B2D9C">
        <w:rPr>
          <w:rFonts w:ascii="Arial" w:eastAsia="Times New Roman" w:hAnsi="Arial" w:cs="Arial"/>
          <w:sz w:val="24"/>
          <w:szCs w:val="24"/>
          <w:lang w:val="az-Latn-AZ"/>
        </w:rPr>
        <w:t xml:space="preserve"> Qanunun 53.1 və 53.3-cü maddələri ilə nəzərdə tutulmuş hallarda tələbkarın borclunun üzərinə həbs qoyulmuş əmlakını qəbul etməsinin nəticələrinin rəsmiləşdirilməsi qaydasına dair,  h</w:t>
      </w:r>
      <w:r w:rsidR="00F807F2">
        <w:rPr>
          <w:rFonts w:ascii="Arial" w:eastAsia="Times New Roman" w:hAnsi="Arial" w:cs="Arial"/>
          <w:sz w:val="24"/>
          <w:szCs w:val="24"/>
          <w:lang w:val="az-Latn-AZ"/>
        </w:rPr>
        <w:t>abelə</w:t>
      </w:r>
      <w:r w:rsidR="00215AF8" w:rsidRPr="001B2D9C">
        <w:rPr>
          <w:rFonts w:ascii="Arial" w:eastAsia="Times New Roman" w:hAnsi="Arial" w:cs="Arial"/>
          <w:sz w:val="24"/>
          <w:szCs w:val="24"/>
          <w:lang w:val="az-Latn-AZ"/>
        </w:rPr>
        <w:t xml:space="preserve"> əmlak üzərində tələbkarın mülkiyyət hüququnun dövlət qeydiyyatı üçün əsas</w:t>
      </w:r>
      <w:r w:rsidR="00242EA3">
        <w:rPr>
          <w:rFonts w:ascii="Arial" w:eastAsia="Times New Roman" w:hAnsi="Arial" w:cs="Arial"/>
          <w:sz w:val="24"/>
          <w:szCs w:val="24"/>
          <w:lang w:val="az-Latn-AZ"/>
        </w:rPr>
        <w:t>ın</w:t>
      </w:r>
      <w:r w:rsidR="00215AF8" w:rsidRPr="001B2D9C">
        <w:rPr>
          <w:rFonts w:ascii="Arial" w:eastAsia="Times New Roman" w:hAnsi="Arial" w:cs="Arial"/>
          <w:sz w:val="24"/>
          <w:szCs w:val="24"/>
          <w:lang w:val="az-Latn-AZ"/>
        </w:rPr>
        <w:t xml:space="preserve"> müəyyən</w:t>
      </w:r>
      <w:r w:rsidR="00F807F2">
        <w:rPr>
          <w:rFonts w:ascii="Arial" w:eastAsia="Times New Roman" w:hAnsi="Arial" w:cs="Arial"/>
          <w:sz w:val="24"/>
          <w:szCs w:val="24"/>
          <w:lang w:val="az-Latn-AZ"/>
        </w:rPr>
        <w:t xml:space="preserve"> ed</w:t>
      </w:r>
      <w:r w:rsidR="00242EA3">
        <w:rPr>
          <w:rFonts w:ascii="Arial" w:eastAsia="Times New Roman" w:hAnsi="Arial" w:cs="Arial"/>
          <w:sz w:val="24"/>
          <w:szCs w:val="24"/>
          <w:lang w:val="az-Latn-AZ"/>
        </w:rPr>
        <w:t>ilməsi məqsədilə</w:t>
      </w:r>
      <w:r w:rsidR="00215AF8" w:rsidRPr="001B2D9C">
        <w:rPr>
          <w:rFonts w:ascii="Arial" w:eastAsia="Times New Roman" w:hAnsi="Arial" w:cs="Arial"/>
          <w:sz w:val="24"/>
          <w:szCs w:val="24"/>
          <w:lang w:val="az-Latn-AZ"/>
        </w:rPr>
        <w:t xml:space="preserve"> Mülki Məcəllənin 139-1 və </w:t>
      </w:r>
      <w:r w:rsidR="001B2D9C">
        <w:rPr>
          <w:rFonts w:ascii="Arial" w:eastAsia="Times New Roman" w:hAnsi="Arial" w:cs="Arial"/>
          <w:sz w:val="24"/>
          <w:szCs w:val="24"/>
          <w:lang w:val="az-Latn-AZ"/>
        </w:rPr>
        <w:t>“</w:t>
      </w:r>
      <w:r w:rsidR="00215AF8" w:rsidRPr="001B2D9C">
        <w:rPr>
          <w:rFonts w:ascii="Arial" w:eastAsia="Times New Roman" w:hAnsi="Arial" w:cs="Arial"/>
          <w:sz w:val="24"/>
          <w:szCs w:val="24"/>
          <w:lang w:val="az-Latn-AZ"/>
        </w:rPr>
        <w:t>Daşınmaz əmlakın dövlət reyestri haqqında</w:t>
      </w:r>
      <w:r w:rsidR="001B2D9C">
        <w:rPr>
          <w:rFonts w:ascii="Arial" w:eastAsia="Times New Roman" w:hAnsi="Arial" w:cs="Arial"/>
          <w:sz w:val="24"/>
          <w:szCs w:val="24"/>
          <w:lang w:val="az-Latn-AZ"/>
        </w:rPr>
        <w:t>”</w:t>
      </w:r>
      <w:r w:rsidR="00215AF8" w:rsidRPr="001B2D9C">
        <w:rPr>
          <w:rFonts w:ascii="Arial" w:eastAsia="Times New Roman" w:hAnsi="Arial" w:cs="Arial"/>
          <w:sz w:val="24"/>
          <w:szCs w:val="24"/>
          <w:lang w:val="az-Latn-AZ"/>
        </w:rPr>
        <w:t xml:space="preserve"> Qanunun 8-ci maddələrində müvafiq tənzimləmənin həyata keçirilməsi </w:t>
      </w:r>
      <w:r w:rsidR="00F807F2">
        <w:rPr>
          <w:rFonts w:ascii="Arial" w:eastAsia="Times New Roman" w:hAnsi="Arial" w:cs="Arial"/>
          <w:sz w:val="24"/>
          <w:szCs w:val="24"/>
          <w:lang w:val="az-Latn-AZ"/>
        </w:rPr>
        <w:t xml:space="preserve">Azərbaycan Respublikasının </w:t>
      </w:r>
      <w:r w:rsidR="00215AF8" w:rsidRPr="001B2D9C">
        <w:rPr>
          <w:rFonts w:ascii="Arial" w:eastAsia="Times New Roman" w:hAnsi="Arial" w:cs="Arial"/>
          <w:sz w:val="24"/>
          <w:szCs w:val="24"/>
          <w:lang w:val="az-Latn-AZ"/>
        </w:rPr>
        <w:t>Milli Məclis</w:t>
      </w:r>
      <w:r w:rsidR="00F807F2">
        <w:rPr>
          <w:rFonts w:ascii="Arial" w:eastAsia="Times New Roman" w:hAnsi="Arial" w:cs="Arial"/>
          <w:sz w:val="24"/>
          <w:szCs w:val="24"/>
          <w:lang w:val="az-Latn-AZ"/>
        </w:rPr>
        <w:t>inə</w:t>
      </w:r>
      <w:r w:rsidR="00215AF8" w:rsidRPr="001B2D9C">
        <w:rPr>
          <w:rFonts w:ascii="Arial" w:eastAsia="Times New Roman" w:hAnsi="Arial" w:cs="Arial"/>
          <w:sz w:val="24"/>
          <w:szCs w:val="24"/>
          <w:lang w:val="az-Latn-AZ"/>
        </w:rPr>
        <w:t xml:space="preserve"> tövsiyə edilməlidir</w:t>
      </w:r>
      <w:r w:rsidR="00F807F2">
        <w:rPr>
          <w:rFonts w:ascii="Arial" w:eastAsia="Times New Roman" w:hAnsi="Arial" w:cs="Arial"/>
          <w:sz w:val="24"/>
          <w:szCs w:val="24"/>
          <w:lang w:val="az-Latn-AZ"/>
        </w:rPr>
        <w:t>;</w:t>
      </w:r>
      <w:r w:rsidR="00215AF8" w:rsidRPr="001B2D9C">
        <w:rPr>
          <w:rFonts w:ascii="Arial" w:eastAsia="Times New Roman" w:hAnsi="Arial" w:cs="Arial"/>
          <w:sz w:val="24"/>
          <w:szCs w:val="24"/>
          <w:lang w:val="az-Latn-AZ"/>
        </w:rPr>
        <w:t xml:space="preserve"> </w:t>
      </w:r>
    </w:p>
    <w:p w14:paraId="5AB9D799" w14:textId="796F72E6" w:rsidR="008B7151" w:rsidRPr="00594E1E" w:rsidRDefault="00B75BA4" w:rsidP="00594E1E">
      <w:pPr>
        <w:spacing w:after="0" w:line="240" w:lineRule="auto"/>
        <w:ind w:firstLine="567"/>
        <w:contextualSpacing/>
        <w:jc w:val="both"/>
        <w:rPr>
          <w:rFonts w:ascii="Arial" w:eastAsia="Times New Roman" w:hAnsi="Arial" w:cs="Arial"/>
          <w:sz w:val="24"/>
          <w:szCs w:val="24"/>
          <w:lang w:val="az-Latn-AZ"/>
        </w:rPr>
      </w:pPr>
      <w:r w:rsidRPr="00594E1E">
        <w:rPr>
          <w:rFonts w:ascii="Arial" w:eastAsia="Times New Roman" w:hAnsi="Arial" w:cs="Arial"/>
          <w:sz w:val="24"/>
          <w:szCs w:val="24"/>
          <w:lang w:val="az-Latn-AZ"/>
        </w:rPr>
        <w:t xml:space="preserve">- </w:t>
      </w:r>
      <w:r w:rsidR="00A43556" w:rsidRPr="00594E1E">
        <w:rPr>
          <w:rFonts w:ascii="Arial" w:eastAsia="Times New Roman" w:hAnsi="Arial" w:cs="Arial"/>
          <w:sz w:val="24"/>
          <w:szCs w:val="24"/>
          <w:lang w:val="az-Latn-AZ"/>
        </w:rPr>
        <w:t xml:space="preserve">Konstitusiyanın 29-cu maddəsinin I və III hissələrinə, 60-cı maddəsinin I hissəsinə,  129-cu maddəsinin I və II hissələrinə və bu Qərarın təsviri-əsaslandırıcı hissəsində əks olunan hüquqi mövqelərə əsasən, məsələ qanunvericilik qaydasında həll edilənədək </w:t>
      </w:r>
      <w:r w:rsidR="00F807F2">
        <w:rPr>
          <w:rFonts w:ascii="Arial" w:eastAsia="Times New Roman" w:hAnsi="Arial" w:cs="Arial"/>
          <w:sz w:val="24"/>
          <w:szCs w:val="24"/>
          <w:lang w:val="az-Latn-AZ"/>
        </w:rPr>
        <w:t>“</w:t>
      </w:r>
      <w:r w:rsidR="00A43556" w:rsidRPr="00594E1E">
        <w:rPr>
          <w:rFonts w:ascii="Arial" w:eastAsia="Times New Roman" w:hAnsi="Arial" w:cs="Arial"/>
          <w:sz w:val="24"/>
          <w:szCs w:val="24"/>
          <w:lang w:val="az-Latn-AZ"/>
        </w:rPr>
        <w:t>İcra haqqında</w:t>
      </w:r>
      <w:r w:rsidR="00F807F2">
        <w:rPr>
          <w:rFonts w:ascii="Arial" w:eastAsia="Times New Roman" w:hAnsi="Arial" w:cs="Arial"/>
          <w:sz w:val="24"/>
          <w:szCs w:val="24"/>
          <w:lang w:val="az-Latn-AZ"/>
        </w:rPr>
        <w:t>”</w:t>
      </w:r>
      <w:r w:rsidR="00A43556" w:rsidRPr="00594E1E">
        <w:rPr>
          <w:rFonts w:ascii="Arial" w:eastAsia="Times New Roman" w:hAnsi="Arial" w:cs="Arial"/>
          <w:sz w:val="24"/>
          <w:szCs w:val="24"/>
          <w:lang w:val="az-Latn-AZ"/>
        </w:rPr>
        <w:t xml:space="preserve"> Qanunun 5</w:t>
      </w:r>
      <w:r w:rsidR="00914449" w:rsidRPr="00594E1E">
        <w:rPr>
          <w:rFonts w:ascii="Arial" w:eastAsia="Times New Roman" w:hAnsi="Arial" w:cs="Arial"/>
          <w:sz w:val="24"/>
          <w:szCs w:val="24"/>
          <w:lang w:val="az-Latn-AZ"/>
        </w:rPr>
        <w:t>3</w:t>
      </w:r>
      <w:r w:rsidR="00A43556" w:rsidRPr="00594E1E">
        <w:rPr>
          <w:rFonts w:ascii="Arial" w:eastAsia="Times New Roman" w:hAnsi="Arial" w:cs="Arial"/>
          <w:sz w:val="24"/>
          <w:szCs w:val="24"/>
          <w:lang w:val="az-Latn-AZ"/>
        </w:rPr>
        <w:t>.1 və 5</w:t>
      </w:r>
      <w:r w:rsidR="00914449" w:rsidRPr="00594E1E">
        <w:rPr>
          <w:rFonts w:ascii="Arial" w:eastAsia="Times New Roman" w:hAnsi="Arial" w:cs="Arial"/>
          <w:sz w:val="24"/>
          <w:szCs w:val="24"/>
          <w:lang w:val="az-Latn-AZ"/>
        </w:rPr>
        <w:t>3</w:t>
      </w:r>
      <w:r w:rsidR="00A43556" w:rsidRPr="00594E1E">
        <w:rPr>
          <w:rFonts w:ascii="Arial" w:eastAsia="Times New Roman" w:hAnsi="Arial" w:cs="Arial"/>
          <w:sz w:val="24"/>
          <w:szCs w:val="24"/>
          <w:lang w:val="az-Latn-AZ"/>
        </w:rPr>
        <w:t xml:space="preserve">.3-cü maddələri ilə nəzərdə tutulmuş hallarda </w:t>
      </w:r>
      <w:r w:rsidR="008B7151" w:rsidRPr="00594E1E">
        <w:rPr>
          <w:rFonts w:ascii="Arial" w:eastAsia="Times New Roman" w:hAnsi="Arial" w:cs="Arial"/>
          <w:sz w:val="24"/>
          <w:szCs w:val="24"/>
          <w:lang w:val="az-Latn-AZ"/>
        </w:rPr>
        <w:t>tələbkarın borclunun üzərinə həbs qoyulmuş əmlakını qəbul etməsi tələbkarın həmin əmlakın qəbulu ilə bağlı iradə ifadəsini özündə əks etdirən və icra məmuru tərəfindən imzalanan protokolla rəsmiləşdirilməli</w:t>
      </w:r>
      <w:r w:rsidR="00CF161D">
        <w:rPr>
          <w:rFonts w:ascii="Arial" w:eastAsia="Times New Roman" w:hAnsi="Arial" w:cs="Arial"/>
          <w:sz w:val="24"/>
          <w:szCs w:val="24"/>
          <w:lang w:val="az-Latn-AZ"/>
        </w:rPr>
        <w:t xml:space="preserve"> və</w:t>
      </w:r>
      <w:r w:rsidR="008B7151" w:rsidRPr="00594E1E">
        <w:rPr>
          <w:rFonts w:ascii="Arial" w:eastAsia="Times New Roman" w:hAnsi="Arial" w:cs="Arial"/>
          <w:sz w:val="24"/>
          <w:szCs w:val="24"/>
          <w:lang w:val="az-Latn-AZ"/>
        </w:rPr>
        <w:t xml:space="preserve"> həmin əmlak üzərində mülkiyyət hüququnun dövlət qeydiyyatı bu protokol əsasında aparılmalıdır. </w:t>
      </w:r>
    </w:p>
    <w:p w14:paraId="0CEA1C9C" w14:textId="6C646EC5" w:rsidR="00F90FAD" w:rsidRPr="00594E1E" w:rsidRDefault="00017B7D" w:rsidP="00594E1E">
      <w:pPr>
        <w:spacing w:after="0" w:line="240" w:lineRule="auto"/>
        <w:ind w:firstLine="567"/>
        <w:contextualSpacing/>
        <w:jc w:val="both"/>
        <w:rPr>
          <w:rFonts w:ascii="Arial" w:eastAsia="Times New Roman" w:hAnsi="Arial" w:cs="Arial"/>
          <w:b/>
          <w:bCs/>
          <w:sz w:val="24"/>
          <w:szCs w:val="24"/>
          <w:lang w:val="az-Latn-AZ"/>
        </w:rPr>
      </w:pPr>
      <w:r w:rsidRPr="00594E1E">
        <w:rPr>
          <w:rFonts w:ascii="Arial" w:eastAsia="Times New Roman" w:hAnsi="Arial" w:cs="Arial"/>
          <w:sz w:val="24"/>
          <w:szCs w:val="24"/>
          <w:lang w:val="az-Latn-AZ"/>
        </w:rPr>
        <w:t xml:space="preserve">Azərbaycan Respublikası Konstitusiyasının 130-cu maddəsinin VI hissəsini, “Konstitusiya Məhkəməsi haqqında” Azərbaycan Respublikası Qanununun 60, 62, 63, </w:t>
      </w:r>
      <w:r w:rsidRPr="00594E1E">
        <w:rPr>
          <w:rFonts w:ascii="Arial" w:eastAsia="Times New Roman" w:hAnsi="Arial" w:cs="Arial"/>
          <w:sz w:val="24"/>
          <w:szCs w:val="24"/>
          <w:lang w:val="az-Latn-AZ"/>
        </w:rPr>
        <w:lastRenderedPageBreak/>
        <w:t>65-67 və 69-cu maddələrini rəhbər tutaraq, Azərbaycan Respublikası Konstitusiya Məhkəməsinin Plenumu</w:t>
      </w:r>
      <w:r w:rsidR="00F90FAD" w:rsidRPr="00594E1E">
        <w:rPr>
          <w:rFonts w:ascii="Arial" w:eastAsia="Times New Roman" w:hAnsi="Arial" w:cs="Arial"/>
          <w:b/>
          <w:bCs/>
          <w:sz w:val="24"/>
          <w:szCs w:val="24"/>
          <w:lang w:val="az-Latn-AZ"/>
        </w:rPr>
        <w:t> </w:t>
      </w:r>
    </w:p>
    <w:p w14:paraId="18193BFA" w14:textId="77777777" w:rsidR="008F4506" w:rsidRPr="00594E1E" w:rsidRDefault="008F4506" w:rsidP="00594E1E">
      <w:pPr>
        <w:spacing w:after="0" w:line="240" w:lineRule="auto"/>
        <w:ind w:firstLine="567"/>
        <w:contextualSpacing/>
        <w:jc w:val="both"/>
        <w:rPr>
          <w:rFonts w:ascii="Arial" w:eastAsia="Times New Roman" w:hAnsi="Arial" w:cs="Arial"/>
          <w:sz w:val="24"/>
          <w:szCs w:val="24"/>
          <w:lang w:val="az-Latn-AZ"/>
        </w:rPr>
      </w:pPr>
    </w:p>
    <w:p w14:paraId="30EC801E" w14:textId="74707126" w:rsidR="00F90FAD" w:rsidRDefault="00F90FAD" w:rsidP="00D27DA1">
      <w:pPr>
        <w:spacing w:after="0" w:line="240" w:lineRule="auto"/>
        <w:ind w:firstLine="567"/>
        <w:contextualSpacing/>
        <w:jc w:val="center"/>
        <w:rPr>
          <w:rFonts w:ascii="Arial" w:eastAsia="Times New Roman" w:hAnsi="Arial" w:cs="Arial"/>
          <w:sz w:val="24"/>
          <w:szCs w:val="24"/>
          <w:lang w:val="az-Latn-AZ"/>
        </w:rPr>
      </w:pPr>
      <w:r w:rsidRPr="00594E1E">
        <w:rPr>
          <w:rFonts w:ascii="Arial" w:eastAsia="Times New Roman" w:hAnsi="Arial" w:cs="Arial"/>
          <w:b/>
          <w:bCs/>
          <w:sz w:val="24"/>
          <w:szCs w:val="24"/>
          <w:lang w:val="az-Latn-AZ"/>
        </w:rPr>
        <w:t>QƏRARA </w:t>
      </w:r>
      <w:r w:rsidR="00594E1E">
        <w:rPr>
          <w:rFonts w:ascii="Arial" w:eastAsia="Times New Roman" w:hAnsi="Arial" w:cs="Arial"/>
          <w:b/>
          <w:bCs/>
          <w:sz w:val="24"/>
          <w:szCs w:val="24"/>
          <w:lang w:val="az-Latn-AZ"/>
        </w:rPr>
        <w:t xml:space="preserve"> </w:t>
      </w:r>
      <w:r w:rsidRPr="00594E1E">
        <w:rPr>
          <w:rFonts w:ascii="Arial" w:eastAsia="Times New Roman" w:hAnsi="Arial" w:cs="Arial"/>
          <w:b/>
          <w:bCs/>
          <w:sz w:val="24"/>
          <w:szCs w:val="24"/>
          <w:lang w:val="az-Latn-AZ"/>
        </w:rPr>
        <w:t>ALDI:</w:t>
      </w:r>
      <w:r w:rsidRPr="00594E1E">
        <w:rPr>
          <w:rFonts w:ascii="Arial" w:eastAsia="Times New Roman" w:hAnsi="Arial" w:cs="Arial"/>
          <w:sz w:val="24"/>
          <w:szCs w:val="24"/>
          <w:lang w:val="az-Latn-AZ"/>
        </w:rPr>
        <w:t> </w:t>
      </w:r>
    </w:p>
    <w:p w14:paraId="4A3CFE60" w14:textId="77777777" w:rsidR="00594E1E" w:rsidRPr="00594E1E" w:rsidRDefault="00594E1E" w:rsidP="00594E1E">
      <w:pPr>
        <w:spacing w:after="0" w:line="240" w:lineRule="auto"/>
        <w:ind w:firstLine="567"/>
        <w:contextualSpacing/>
        <w:jc w:val="both"/>
        <w:rPr>
          <w:rFonts w:ascii="Arial" w:eastAsia="Times New Roman" w:hAnsi="Arial" w:cs="Arial"/>
          <w:sz w:val="24"/>
          <w:szCs w:val="24"/>
          <w:lang w:val="az-Latn-AZ"/>
        </w:rPr>
      </w:pPr>
    </w:p>
    <w:p w14:paraId="101EB704" w14:textId="1A6968F4" w:rsidR="00F807F2" w:rsidRPr="00F807F2" w:rsidRDefault="00F90FAD" w:rsidP="00F807F2">
      <w:pPr>
        <w:spacing w:after="0" w:line="240" w:lineRule="auto"/>
        <w:ind w:firstLine="567"/>
        <w:contextualSpacing/>
        <w:jc w:val="both"/>
        <w:rPr>
          <w:rFonts w:ascii="Arial" w:eastAsia="Times New Roman" w:hAnsi="Arial" w:cs="Arial"/>
          <w:sz w:val="24"/>
          <w:szCs w:val="24"/>
          <w:lang w:val="az-Latn-AZ"/>
        </w:rPr>
      </w:pPr>
      <w:bookmarkStart w:id="0" w:name="_Hlk137541620"/>
      <w:r w:rsidRPr="00594E1E">
        <w:rPr>
          <w:rFonts w:ascii="Arial" w:eastAsia="Times New Roman" w:hAnsi="Arial" w:cs="Arial"/>
          <w:sz w:val="24"/>
          <w:szCs w:val="24"/>
          <w:lang w:val="az-Latn-AZ"/>
        </w:rPr>
        <w:t>1. </w:t>
      </w:r>
      <w:bookmarkEnd w:id="0"/>
      <w:r w:rsidR="00F807F2" w:rsidRPr="00F807F2">
        <w:rPr>
          <w:rFonts w:ascii="Arial" w:eastAsia="Times New Roman" w:hAnsi="Arial" w:cs="Arial"/>
          <w:sz w:val="24"/>
          <w:szCs w:val="24"/>
          <w:lang w:val="az-Latn-AZ"/>
        </w:rPr>
        <w:t xml:space="preserve">“İcra haqqında” </w:t>
      </w:r>
      <w:r w:rsidR="00F807F2">
        <w:rPr>
          <w:rFonts w:ascii="Arial" w:eastAsia="Times New Roman" w:hAnsi="Arial" w:cs="Arial"/>
          <w:sz w:val="24"/>
          <w:szCs w:val="24"/>
          <w:lang w:val="az-Latn-AZ"/>
        </w:rPr>
        <w:t xml:space="preserve">Azərbaycan Respublikası </w:t>
      </w:r>
      <w:r w:rsidR="00F807F2" w:rsidRPr="00F807F2">
        <w:rPr>
          <w:rFonts w:ascii="Arial" w:eastAsia="Times New Roman" w:hAnsi="Arial" w:cs="Arial"/>
          <w:sz w:val="24"/>
          <w:szCs w:val="24"/>
          <w:lang w:val="az-Latn-AZ"/>
        </w:rPr>
        <w:t>Qanunun</w:t>
      </w:r>
      <w:r w:rsidR="00F807F2">
        <w:rPr>
          <w:rFonts w:ascii="Arial" w:eastAsia="Times New Roman" w:hAnsi="Arial" w:cs="Arial"/>
          <w:sz w:val="24"/>
          <w:szCs w:val="24"/>
          <w:lang w:val="az-Latn-AZ"/>
        </w:rPr>
        <w:t>un</w:t>
      </w:r>
      <w:r w:rsidR="00F807F2" w:rsidRPr="00F807F2">
        <w:rPr>
          <w:rFonts w:ascii="Arial" w:eastAsia="Times New Roman" w:hAnsi="Arial" w:cs="Arial"/>
          <w:sz w:val="24"/>
          <w:szCs w:val="24"/>
          <w:lang w:val="az-Latn-AZ"/>
        </w:rPr>
        <w:t xml:space="preserve"> 53.1 və 53.3-cü maddələri ilə nəzərdə tutulmuş hallarda tələbkarın borclunun üzərinə həbs qoyulmuş əmlakını qəbul etməsinin nəticələrinin rəsmiləşdirilməsi qaydasına dair, habelə əmlak üzərində tələbkarın mülkiyyət hüququnun dövlət qeydiyyatı üçün əsas</w:t>
      </w:r>
      <w:r w:rsidR="00242EA3">
        <w:rPr>
          <w:rFonts w:ascii="Arial" w:eastAsia="Times New Roman" w:hAnsi="Arial" w:cs="Arial"/>
          <w:sz w:val="24"/>
          <w:szCs w:val="24"/>
          <w:lang w:val="az-Latn-AZ"/>
        </w:rPr>
        <w:t>ın</w:t>
      </w:r>
      <w:r w:rsidR="00F807F2" w:rsidRPr="00F807F2">
        <w:rPr>
          <w:rFonts w:ascii="Arial" w:eastAsia="Times New Roman" w:hAnsi="Arial" w:cs="Arial"/>
          <w:sz w:val="24"/>
          <w:szCs w:val="24"/>
          <w:lang w:val="az-Latn-AZ"/>
        </w:rPr>
        <w:t xml:space="preserve"> müəyyən ed</w:t>
      </w:r>
      <w:r w:rsidR="00242EA3">
        <w:rPr>
          <w:rFonts w:ascii="Arial" w:eastAsia="Times New Roman" w:hAnsi="Arial" w:cs="Arial"/>
          <w:sz w:val="24"/>
          <w:szCs w:val="24"/>
          <w:lang w:val="az-Latn-AZ"/>
        </w:rPr>
        <w:t>ilməsi məqsədilə</w:t>
      </w:r>
      <w:r w:rsidR="00F807F2" w:rsidRPr="00F807F2">
        <w:rPr>
          <w:rFonts w:ascii="Arial" w:eastAsia="Times New Roman" w:hAnsi="Arial" w:cs="Arial"/>
          <w:sz w:val="24"/>
          <w:szCs w:val="24"/>
          <w:lang w:val="az-Latn-AZ"/>
        </w:rPr>
        <w:t xml:space="preserve"> </w:t>
      </w:r>
      <w:r w:rsidR="00CF161D">
        <w:rPr>
          <w:rFonts w:ascii="Arial" w:eastAsia="Times New Roman" w:hAnsi="Arial" w:cs="Arial"/>
          <w:sz w:val="24"/>
          <w:szCs w:val="24"/>
          <w:lang w:val="az-Latn-AZ"/>
        </w:rPr>
        <w:t xml:space="preserve">Azərbaycan Respublikası </w:t>
      </w:r>
      <w:r w:rsidR="00F807F2" w:rsidRPr="00F807F2">
        <w:rPr>
          <w:rFonts w:ascii="Arial" w:eastAsia="Times New Roman" w:hAnsi="Arial" w:cs="Arial"/>
          <w:sz w:val="24"/>
          <w:szCs w:val="24"/>
          <w:lang w:val="az-Latn-AZ"/>
        </w:rPr>
        <w:t>Mülki Məcəllə</w:t>
      </w:r>
      <w:r w:rsidR="00CF161D">
        <w:rPr>
          <w:rFonts w:ascii="Arial" w:eastAsia="Times New Roman" w:hAnsi="Arial" w:cs="Arial"/>
          <w:sz w:val="24"/>
          <w:szCs w:val="24"/>
          <w:lang w:val="az-Latn-AZ"/>
        </w:rPr>
        <w:t>si</w:t>
      </w:r>
      <w:r w:rsidR="00F807F2" w:rsidRPr="00F807F2">
        <w:rPr>
          <w:rFonts w:ascii="Arial" w:eastAsia="Times New Roman" w:hAnsi="Arial" w:cs="Arial"/>
          <w:sz w:val="24"/>
          <w:szCs w:val="24"/>
          <w:lang w:val="az-Latn-AZ"/>
        </w:rPr>
        <w:t xml:space="preserve">nin 139-1 və “Daşınmaz əmlakın dövlət reyestri haqqında” </w:t>
      </w:r>
      <w:r w:rsidR="00CF161D">
        <w:rPr>
          <w:rFonts w:ascii="Arial" w:eastAsia="Times New Roman" w:hAnsi="Arial" w:cs="Arial"/>
          <w:sz w:val="24"/>
          <w:szCs w:val="24"/>
          <w:lang w:val="az-Latn-AZ"/>
        </w:rPr>
        <w:t xml:space="preserve">Azərbaycan Respublikası </w:t>
      </w:r>
      <w:r w:rsidR="00F807F2" w:rsidRPr="00F807F2">
        <w:rPr>
          <w:rFonts w:ascii="Arial" w:eastAsia="Times New Roman" w:hAnsi="Arial" w:cs="Arial"/>
          <w:sz w:val="24"/>
          <w:szCs w:val="24"/>
          <w:lang w:val="az-Latn-AZ"/>
        </w:rPr>
        <w:t>Qanunun</w:t>
      </w:r>
      <w:r w:rsidR="00CF161D">
        <w:rPr>
          <w:rFonts w:ascii="Arial" w:eastAsia="Times New Roman" w:hAnsi="Arial" w:cs="Arial"/>
          <w:sz w:val="24"/>
          <w:szCs w:val="24"/>
          <w:lang w:val="az-Latn-AZ"/>
        </w:rPr>
        <w:t>un</w:t>
      </w:r>
      <w:r w:rsidR="00F807F2" w:rsidRPr="00F807F2">
        <w:rPr>
          <w:rFonts w:ascii="Arial" w:eastAsia="Times New Roman" w:hAnsi="Arial" w:cs="Arial"/>
          <w:sz w:val="24"/>
          <w:szCs w:val="24"/>
          <w:lang w:val="az-Latn-AZ"/>
        </w:rPr>
        <w:t xml:space="preserve"> 8-ci maddələrində müvafiq tənzimləmənin həyata keçirilməsi Azərbaycan Respublikasının Milli Məclisinə tövsiyə edil</w:t>
      </w:r>
      <w:r w:rsidR="00F807F2">
        <w:rPr>
          <w:rFonts w:ascii="Arial" w:eastAsia="Times New Roman" w:hAnsi="Arial" w:cs="Arial"/>
          <w:sz w:val="24"/>
          <w:szCs w:val="24"/>
          <w:lang w:val="az-Latn-AZ"/>
        </w:rPr>
        <w:t>sin</w:t>
      </w:r>
      <w:r w:rsidR="00F807F2" w:rsidRPr="00F807F2">
        <w:rPr>
          <w:rFonts w:ascii="Arial" w:eastAsia="Times New Roman" w:hAnsi="Arial" w:cs="Arial"/>
          <w:sz w:val="24"/>
          <w:szCs w:val="24"/>
          <w:lang w:val="az-Latn-AZ"/>
        </w:rPr>
        <w:t xml:space="preserve"> </w:t>
      </w:r>
    </w:p>
    <w:p w14:paraId="0316519E" w14:textId="4E986D12" w:rsidR="00F90FAD" w:rsidRPr="00F807F2" w:rsidRDefault="005425E3" w:rsidP="00594E1E">
      <w:pPr>
        <w:spacing w:after="0" w:line="240" w:lineRule="auto"/>
        <w:ind w:firstLine="567"/>
        <w:contextualSpacing/>
        <w:jc w:val="both"/>
        <w:rPr>
          <w:rFonts w:ascii="Arial" w:eastAsia="Times New Roman" w:hAnsi="Arial" w:cs="Arial"/>
          <w:sz w:val="24"/>
          <w:szCs w:val="24"/>
          <w:lang w:val="az-Latn-AZ"/>
        </w:rPr>
      </w:pPr>
      <w:r w:rsidRPr="00F807F2">
        <w:rPr>
          <w:rFonts w:ascii="Arial" w:eastAsia="Times New Roman" w:hAnsi="Arial" w:cs="Arial"/>
          <w:sz w:val="24"/>
          <w:szCs w:val="24"/>
          <w:lang w:val="az-Latn-AZ"/>
        </w:rPr>
        <w:t>2</w:t>
      </w:r>
      <w:r w:rsidR="00F90FAD" w:rsidRPr="00F807F2">
        <w:rPr>
          <w:rFonts w:ascii="Arial" w:eastAsia="Times New Roman" w:hAnsi="Arial" w:cs="Arial"/>
          <w:sz w:val="24"/>
          <w:szCs w:val="24"/>
          <w:lang w:val="az-Latn-AZ"/>
        </w:rPr>
        <w:t>. </w:t>
      </w:r>
      <w:bookmarkStart w:id="1" w:name="_Hlk160181403"/>
      <w:r w:rsidR="0079060E" w:rsidRPr="00F807F2">
        <w:rPr>
          <w:rFonts w:ascii="Arial" w:eastAsia="Times New Roman" w:hAnsi="Arial" w:cs="Arial"/>
          <w:sz w:val="24"/>
          <w:szCs w:val="24"/>
          <w:lang w:val="az-Latn-AZ"/>
        </w:rPr>
        <w:t>Azərbaycan Respublikası</w:t>
      </w:r>
      <w:r w:rsidR="00F90FAD" w:rsidRPr="00F807F2">
        <w:rPr>
          <w:rFonts w:ascii="Arial" w:eastAsia="Times New Roman" w:hAnsi="Arial" w:cs="Arial"/>
          <w:sz w:val="24"/>
          <w:szCs w:val="24"/>
          <w:lang w:val="az-Latn-AZ"/>
        </w:rPr>
        <w:t> </w:t>
      </w:r>
      <w:r w:rsidR="0079060E" w:rsidRPr="00F807F2">
        <w:rPr>
          <w:rFonts w:ascii="Arial" w:eastAsia="Times New Roman" w:hAnsi="Arial" w:cs="Arial"/>
          <w:sz w:val="24"/>
          <w:szCs w:val="24"/>
          <w:lang w:val="az-Latn-AZ"/>
        </w:rPr>
        <w:t>Konstitusiyasının 29-cu maddəsinin I və III hissələrinə, 60-cı maddəsinin I hissəsinə,  129-cu maddəsinin I və II hissələrinə və bu Qərarın təsviri-əsaslandırıcı hissəsində əks olunan hüquqi mövqelərə əsasən, məsələ qanunvericilik qaydasında həll edilənədək “İcra haqqında” Azərbaycan Respublikası Qanununun 5</w:t>
      </w:r>
      <w:r w:rsidR="00914449" w:rsidRPr="00F807F2">
        <w:rPr>
          <w:rFonts w:ascii="Arial" w:eastAsia="Times New Roman" w:hAnsi="Arial" w:cs="Arial"/>
          <w:sz w:val="24"/>
          <w:szCs w:val="24"/>
          <w:lang w:val="az-Latn-AZ"/>
        </w:rPr>
        <w:t>3</w:t>
      </w:r>
      <w:r w:rsidR="0079060E" w:rsidRPr="00F807F2">
        <w:rPr>
          <w:rFonts w:ascii="Arial" w:eastAsia="Times New Roman" w:hAnsi="Arial" w:cs="Arial"/>
          <w:sz w:val="24"/>
          <w:szCs w:val="24"/>
          <w:lang w:val="az-Latn-AZ"/>
        </w:rPr>
        <w:t>.1 və 5</w:t>
      </w:r>
      <w:r w:rsidR="00914449" w:rsidRPr="00F807F2">
        <w:rPr>
          <w:rFonts w:ascii="Arial" w:eastAsia="Times New Roman" w:hAnsi="Arial" w:cs="Arial"/>
          <w:sz w:val="24"/>
          <w:szCs w:val="24"/>
          <w:lang w:val="az-Latn-AZ"/>
        </w:rPr>
        <w:t>3</w:t>
      </w:r>
      <w:r w:rsidR="0079060E" w:rsidRPr="00F807F2">
        <w:rPr>
          <w:rFonts w:ascii="Arial" w:eastAsia="Times New Roman" w:hAnsi="Arial" w:cs="Arial"/>
          <w:sz w:val="24"/>
          <w:szCs w:val="24"/>
          <w:lang w:val="az-Latn-AZ"/>
        </w:rPr>
        <w:t xml:space="preserve">.3-cü maddələri ilə nəzərdə tutulmuş hallarda </w:t>
      </w:r>
      <w:bookmarkStart w:id="2" w:name="_Hlk163290866"/>
      <w:bookmarkStart w:id="3" w:name="_Hlk163290938"/>
      <w:r w:rsidR="00030810" w:rsidRPr="00F807F2">
        <w:rPr>
          <w:rFonts w:ascii="Arial" w:eastAsia="Times New Roman" w:hAnsi="Arial" w:cs="Arial"/>
          <w:sz w:val="24"/>
          <w:szCs w:val="24"/>
          <w:lang w:val="az-Latn-AZ"/>
        </w:rPr>
        <w:t xml:space="preserve">tələbkarın </w:t>
      </w:r>
      <w:r w:rsidR="0079060E" w:rsidRPr="00F807F2">
        <w:rPr>
          <w:rFonts w:ascii="Arial" w:eastAsia="Times New Roman" w:hAnsi="Arial" w:cs="Arial"/>
          <w:sz w:val="24"/>
          <w:szCs w:val="24"/>
          <w:lang w:val="az-Latn-AZ"/>
        </w:rPr>
        <w:t xml:space="preserve">borclunun </w:t>
      </w:r>
      <w:r w:rsidR="00FC4317" w:rsidRPr="00F807F2">
        <w:rPr>
          <w:rFonts w:ascii="Arial" w:eastAsia="Times New Roman" w:hAnsi="Arial" w:cs="Arial"/>
          <w:sz w:val="24"/>
          <w:szCs w:val="24"/>
          <w:lang w:val="az-Latn-AZ"/>
        </w:rPr>
        <w:t xml:space="preserve">üzərinə həbs qoyulmuş </w:t>
      </w:r>
      <w:r w:rsidR="0079060E" w:rsidRPr="00F807F2">
        <w:rPr>
          <w:rFonts w:ascii="Arial" w:eastAsia="Times New Roman" w:hAnsi="Arial" w:cs="Arial"/>
          <w:sz w:val="24"/>
          <w:szCs w:val="24"/>
          <w:lang w:val="az-Latn-AZ"/>
        </w:rPr>
        <w:t>əmlakını qəbul et</w:t>
      </w:r>
      <w:r w:rsidR="00030810" w:rsidRPr="00F807F2">
        <w:rPr>
          <w:rFonts w:ascii="Arial" w:eastAsia="Times New Roman" w:hAnsi="Arial" w:cs="Arial"/>
          <w:sz w:val="24"/>
          <w:szCs w:val="24"/>
          <w:lang w:val="az-Latn-AZ"/>
        </w:rPr>
        <w:t>məsi</w:t>
      </w:r>
      <w:r w:rsidR="003079A6" w:rsidRPr="00F807F2">
        <w:rPr>
          <w:rFonts w:ascii="Arial" w:eastAsia="Times New Roman" w:hAnsi="Arial" w:cs="Arial"/>
          <w:sz w:val="24"/>
          <w:szCs w:val="24"/>
          <w:lang w:val="az-Latn-AZ"/>
        </w:rPr>
        <w:t xml:space="preserve"> </w:t>
      </w:r>
      <w:r w:rsidR="008B7151" w:rsidRPr="00F807F2">
        <w:rPr>
          <w:rFonts w:ascii="Arial" w:eastAsia="Times New Roman" w:hAnsi="Arial" w:cs="Arial"/>
          <w:sz w:val="24"/>
          <w:szCs w:val="24"/>
          <w:lang w:val="az-Latn-AZ"/>
        </w:rPr>
        <w:t xml:space="preserve">tələbkarın həmin əmlakın qəbulu ilə bağlı iradə ifadəsini özündə əks etdirən </w:t>
      </w:r>
      <w:r w:rsidR="00030810" w:rsidRPr="00F807F2">
        <w:rPr>
          <w:rFonts w:ascii="Arial" w:eastAsia="Times New Roman" w:hAnsi="Arial" w:cs="Arial"/>
          <w:sz w:val="24"/>
          <w:szCs w:val="24"/>
          <w:lang w:val="az-Latn-AZ"/>
        </w:rPr>
        <w:t xml:space="preserve">və </w:t>
      </w:r>
      <w:r w:rsidR="008B7151" w:rsidRPr="00F807F2">
        <w:rPr>
          <w:rFonts w:ascii="Arial" w:eastAsia="Times New Roman" w:hAnsi="Arial" w:cs="Arial"/>
          <w:sz w:val="24"/>
          <w:szCs w:val="24"/>
          <w:lang w:val="az-Latn-AZ"/>
        </w:rPr>
        <w:t xml:space="preserve">icra məmuru tərəfindən </w:t>
      </w:r>
      <w:r w:rsidR="00030810" w:rsidRPr="00F807F2">
        <w:rPr>
          <w:rFonts w:ascii="Arial" w:eastAsia="Times New Roman" w:hAnsi="Arial" w:cs="Arial"/>
          <w:sz w:val="24"/>
          <w:szCs w:val="24"/>
          <w:lang w:val="az-Latn-AZ"/>
        </w:rPr>
        <w:t xml:space="preserve">imzalanan </w:t>
      </w:r>
      <w:bookmarkEnd w:id="2"/>
      <w:r w:rsidR="00030810" w:rsidRPr="00F807F2">
        <w:rPr>
          <w:rFonts w:ascii="Arial" w:eastAsia="Times New Roman" w:hAnsi="Arial" w:cs="Arial"/>
          <w:sz w:val="24"/>
          <w:szCs w:val="24"/>
          <w:lang w:val="az-Latn-AZ"/>
        </w:rPr>
        <w:t>protokolla</w:t>
      </w:r>
      <w:r w:rsidR="00F61A11" w:rsidRPr="00F807F2">
        <w:rPr>
          <w:rFonts w:ascii="Arial" w:eastAsia="Times New Roman" w:hAnsi="Arial" w:cs="Arial"/>
          <w:sz w:val="24"/>
          <w:szCs w:val="24"/>
          <w:lang w:val="az-Latn-AZ"/>
        </w:rPr>
        <w:t xml:space="preserve"> </w:t>
      </w:r>
      <w:r w:rsidR="00030810" w:rsidRPr="00F807F2">
        <w:rPr>
          <w:rFonts w:ascii="Arial" w:eastAsia="Times New Roman" w:hAnsi="Arial" w:cs="Arial"/>
          <w:sz w:val="24"/>
          <w:szCs w:val="24"/>
          <w:lang w:val="az-Latn-AZ"/>
        </w:rPr>
        <w:t>rəsmiləşdirilməli</w:t>
      </w:r>
      <w:r w:rsidR="00CF161D">
        <w:rPr>
          <w:rFonts w:ascii="Arial" w:eastAsia="Times New Roman" w:hAnsi="Arial" w:cs="Arial"/>
          <w:sz w:val="24"/>
          <w:szCs w:val="24"/>
          <w:lang w:val="az-Latn-AZ"/>
        </w:rPr>
        <w:t xml:space="preserve"> və</w:t>
      </w:r>
      <w:r w:rsidR="00030810" w:rsidRPr="00F807F2">
        <w:rPr>
          <w:rFonts w:ascii="Arial" w:eastAsia="Times New Roman" w:hAnsi="Arial" w:cs="Arial"/>
          <w:sz w:val="24"/>
          <w:szCs w:val="24"/>
          <w:lang w:val="az-Latn-AZ"/>
        </w:rPr>
        <w:t xml:space="preserve"> </w:t>
      </w:r>
      <w:r w:rsidR="0079060E" w:rsidRPr="00F807F2">
        <w:rPr>
          <w:rFonts w:ascii="Arial" w:eastAsia="Times New Roman" w:hAnsi="Arial" w:cs="Arial"/>
          <w:sz w:val="24"/>
          <w:szCs w:val="24"/>
          <w:lang w:val="az-Latn-AZ"/>
        </w:rPr>
        <w:t xml:space="preserve">həmin əmlak üzərində mülkiyyət hüququnun dövlət qeydiyyatı </w:t>
      </w:r>
      <w:r w:rsidR="00030810" w:rsidRPr="00F807F2">
        <w:rPr>
          <w:rFonts w:ascii="Arial" w:eastAsia="Times New Roman" w:hAnsi="Arial" w:cs="Arial"/>
          <w:sz w:val="24"/>
          <w:szCs w:val="24"/>
          <w:lang w:val="az-Latn-AZ"/>
        </w:rPr>
        <w:t xml:space="preserve">bu </w:t>
      </w:r>
      <w:r w:rsidR="0079060E" w:rsidRPr="00F807F2">
        <w:rPr>
          <w:rFonts w:ascii="Arial" w:eastAsia="Times New Roman" w:hAnsi="Arial" w:cs="Arial"/>
          <w:sz w:val="24"/>
          <w:szCs w:val="24"/>
          <w:lang w:val="az-Latn-AZ"/>
        </w:rPr>
        <w:t>protokol əsasında aparılmalıdır.</w:t>
      </w:r>
      <w:r w:rsidR="00030810" w:rsidRPr="00F807F2">
        <w:rPr>
          <w:rFonts w:ascii="Arial" w:eastAsia="Times New Roman" w:hAnsi="Arial" w:cs="Arial"/>
          <w:sz w:val="24"/>
          <w:szCs w:val="24"/>
          <w:lang w:val="az-Latn-AZ"/>
        </w:rPr>
        <w:t xml:space="preserve"> </w:t>
      </w:r>
    </w:p>
    <w:bookmarkEnd w:id="1"/>
    <w:bookmarkEnd w:id="3"/>
    <w:p w14:paraId="0A45D778" w14:textId="4753313D" w:rsidR="00F90FAD" w:rsidRPr="00594E1E" w:rsidRDefault="005425E3" w:rsidP="00594E1E">
      <w:pPr>
        <w:spacing w:after="0" w:line="240" w:lineRule="auto"/>
        <w:ind w:firstLine="567"/>
        <w:contextualSpacing/>
        <w:jc w:val="both"/>
        <w:rPr>
          <w:rFonts w:ascii="Arial" w:eastAsia="Times New Roman" w:hAnsi="Arial" w:cs="Arial"/>
          <w:sz w:val="24"/>
          <w:szCs w:val="24"/>
          <w:lang w:val="az-Latn-AZ"/>
        </w:rPr>
      </w:pPr>
      <w:r w:rsidRPr="00594E1E">
        <w:rPr>
          <w:rFonts w:ascii="Arial" w:eastAsia="Times New Roman" w:hAnsi="Arial" w:cs="Arial"/>
          <w:sz w:val="24"/>
          <w:szCs w:val="24"/>
          <w:lang w:val="az-Latn-AZ"/>
        </w:rPr>
        <w:t>3</w:t>
      </w:r>
      <w:r w:rsidR="00F90FAD" w:rsidRPr="00594E1E">
        <w:rPr>
          <w:rFonts w:ascii="Arial" w:eastAsia="Times New Roman" w:hAnsi="Arial" w:cs="Arial"/>
          <w:sz w:val="24"/>
          <w:szCs w:val="24"/>
          <w:lang w:val="az-Latn-AZ"/>
        </w:rPr>
        <w:t>. Qərar dərc edildiyi gündən qüvvəyə minir.</w:t>
      </w:r>
    </w:p>
    <w:p w14:paraId="3467CB7F" w14:textId="322AFA6E" w:rsidR="00F90FAD" w:rsidRPr="00594E1E" w:rsidRDefault="005425E3" w:rsidP="00594E1E">
      <w:pPr>
        <w:spacing w:after="0" w:line="240" w:lineRule="auto"/>
        <w:ind w:firstLine="567"/>
        <w:contextualSpacing/>
        <w:jc w:val="both"/>
        <w:rPr>
          <w:rFonts w:ascii="Arial" w:eastAsia="Times New Roman" w:hAnsi="Arial" w:cs="Arial"/>
          <w:sz w:val="24"/>
          <w:szCs w:val="24"/>
          <w:lang w:val="az-Latn-AZ"/>
        </w:rPr>
      </w:pPr>
      <w:r w:rsidRPr="00594E1E">
        <w:rPr>
          <w:rFonts w:ascii="Arial" w:eastAsia="Times New Roman" w:hAnsi="Arial" w:cs="Arial"/>
          <w:sz w:val="24"/>
          <w:szCs w:val="24"/>
          <w:lang w:val="az-Latn-AZ"/>
        </w:rPr>
        <w:t>4</w:t>
      </w:r>
      <w:r w:rsidR="00F90FAD" w:rsidRPr="00594E1E">
        <w:rPr>
          <w:rFonts w:ascii="Arial" w:eastAsia="Times New Roman" w:hAnsi="Arial" w:cs="Arial"/>
          <w:sz w:val="24"/>
          <w:szCs w:val="24"/>
          <w:lang w:val="az-Latn-AZ"/>
        </w:rPr>
        <w:t>. Qərar Azərbaycan Respublikasının rəsmi dövlət qəzetlərində və “Azərbaycan Respublikası Konstitusiya Məhkəməsinin Məlumatı”nda dərc edilsin, habelə Azərbaycan Respublikası Konstitusiya Məhkəməsinin rəsmi internet saytında yerləşdirilsin.</w:t>
      </w:r>
    </w:p>
    <w:p w14:paraId="0CF69AC0" w14:textId="70F31579" w:rsidR="00F90FAD" w:rsidRPr="00594E1E" w:rsidRDefault="005425E3" w:rsidP="00594E1E">
      <w:pPr>
        <w:spacing w:after="0" w:line="240" w:lineRule="auto"/>
        <w:ind w:firstLine="567"/>
        <w:contextualSpacing/>
        <w:jc w:val="both"/>
        <w:rPr>
          <w:rFonts w:ascii="Arial" w:eastAsia="Times New Roman" w:hAnsi="Arial" w:cs="Arial"/>
          <w:sz w:val="24"/>
          <w:szCs w:val="24"/>
          <w:lang w:val="az-Latn-AZ"/>
        </w:rPr>
      </w:pPr>
      <w:r w:rsidRPr="00594E1E">
        <w:rPr>
          <w:rFonts w:ascii="Arial" w:eastAsia="Times New Roman" w:hAnsi="Arial" w:cs="Arial"/>
          <w:sz w:val="24"/>
          <w:szCs w:val="24"/>
          <w:lang w:val="az-Latn-AZ"/>
        </w:rPr>
        <w:t>5</w:t>
      </w:r>
      <w:r w:rsidR="00F90FAD" w:rsidRPr="00594E1E">
        <w:rPr>
          <w:rFonts w:ascii="Arial" w:eastAsia="Times New Roman" w:hAnsi="Arial" w:cs="Arial"/>
          <w:sz w:val="24"/>
          <w:szCs w:val="24"/>
          <w:lang w:val="az-Latn-AZ"/>
        </w:rPr>
        <w:t>. Qərar qətidir, heç bir orqan və ya şəxs tərəfindən ləğv edilə, dəyişdirilə və ya rəsmi təfsir edilə bilməz.</w:t>
      </w:r>
    </w:p>
    <w:p w14:paraId="6B9B7740" w14:textId="77777777" w:rsidR="00F90FAD" w:rsidRPr="00594E1E" w:rsidRDefault="00F90FAD" w:rsidP="00594E1E">
      <w:pPr>
        <w:spacing w:after="0" w:line="240" w:lineRule="auto"/>
        <w:ind w:firstLine="567"/>
        <w:contextualSpacing/>
        <w:jc w:val="both"/>
        <w:rPr>
          <w:rFonts w:ascii="Arial" w:eastAsia="Times New Roman" w:hAnsi="Arial" w:cs="Arial"/>
          <w:sz w:val="24"/>
          <w:szCs w:val="24"/>
          <w:lang w:val="az-Latn-AZ"/>
        </w:rPr>
      </w:pPr>
      <w:r w:rsidRPr="00594E1E">
        <w:rPr>
          <w:rFonts w:ascii="Arial" w:eastAsia="Times New Roman" w:hAnsi="Arial" w:cs="Arial"/>
          <w:sz w:val="24"/>
          <w:szCs w:val="24"/>
          <w:lang w:val="az-Latn-AZ"/>
        </w:rPr>
        <w:t>  </w:t>
      </w:r>
    </w:p>
    <w:p w14:paraId="5670F2FA" w14:textId="747B32BF" w:rsidR="00F90FAD" w:rsidRDefault="00F90FAD" w:rsidP="00594E1E">
      <w:pPr>
        <w:spacing w:after="0" w:line="240" w:lineRule="auto"/>
        <w:ind w:firstLine="567"/>
        <w:contextualSpacing/>
        <w:jc w:val="both"/>
        <w:rPr>
          <w:rFonts w:ascii="Arial" w:eastAsia="Times New Roman" w:hAnsi="Arial" w:cs="Arial"/>
          <w:sz w:val="24"/>
          <w:szCs w:val="24"/>
          <w:lang w:val="az-Latn-AZ"/>
        </w:rPr>
      </w:pPr>
      <w:r w:rsidRPr="00594E1E">
        <w:rPr>
          <w:rFonts w:ascii="Arial" w:eastAsia="Times New Roman" w:hAnsi="Arial" w:cs="Arial"/>
          <w:sz w:val="24"/>
          <w:szCs w:val="24"/>
          <w:lang w:val="az-Latn-AZ"/>
        </w:rPr>
        <w:t> </w:t>
      </w:r>
    </w:p>
    <w:p w14:paraId="0934F182" w14:textId="77777777" w:rsidR="0081270F" w:rsidRPr="00594E1E" w:rsidRDefault="0081270F" w:rsidP="00594E1E">
      <w:pPr>
        <w:spacing w:after="0" w:line="240" w:lineRule="auto"/>
        <w:ind w:firstLine="567"/>
        <w:contextualSpacing/>
        <w:jc w:val="both"/>
        <w:rPr>
          <w:rFonts w:ascii="Arial" w:eastAsia="Times New Roman" w:hAnsi="Arial" w:cs="Arial"/>
          <w:sz w:val="24"/>
          <w:szCs w:val="24"/>
          <w:lang w:val="az-Latn-AZ"/>
        </w:rPr>
      </w:pPr>
    </w:p>
    <w:p w14:paraId="227B829C" w14:textId="0A8BB4D4" w:rsidR="004D12C8" w:rsidRPr="00594E1E" w:rsidRDefault="00F90FAD" w:rsidP="007F1921">
      <w:pPr>
        <w:spacing w:after="0" w:line="240" w:lineRule="auto"/>
        <w:ind w:firstLine="567"/>
        <w:contextualSpacing/>
        <w:jc w:val="both"/>
        <w:rPr>
          <w:rFonts w:ascii="Arial" w:eastAsia="Times New Roman" w:hAnsi="Arial" w:cs="Arial"/>
          <w:sz w:val="24"/>
          <w:szCs w:val="24"/>
        </w:rPr>
      </w:pPr>
      <w:proofErr w:type="spellStart"/>
      <w:r w:rsidRPr="00594E1E">
        <w:rPr>
          <w:rFonts w:ascii="Arial" w:eastAsia="Times New Roman" w:hAnsi="Arial" w:cs="Arial"/>
          <w:b/>
          <w:bCs/>
          <w:sz w:val="24"/>
          <w:szCs w:val="24"/>
        </w:rPr>
        <w:t>Sədr</w:t>
      </w:r>
      <w:proofErr w:type="spellEnd"/>
      <w:r w:rsidRPr="00594E1E">
        <w:rPr>
          <w:rFonts w:ascii="Arial" w:eastAsia="Times New Roman" w:hAnsi="Arial" w:cs="Arial"/>
          <w:b/>
          <w:bCs/>
          <w:sz w:val="24"/>
          <w:szCs w:val="24"/>
        </w:rPr>
        <w:t xml:space="preserve">                                                             </w:t>
      </w:r>
      <w:r w:rsidR="00782E94" w:rsidRPr="00594E1E">
        <w:rPr>
          <w:rFonts w:ascii="Arial" w:eastAsia="Times New Roman" w:hAnsi="Arial" w:cs="Arial"/>
          <w:b/>
          <w:bCs/>
          <w:sz w:val="24"/>
          <w:szCs w:val="24"/>
        </w:rPr>
        <w:t xml:space="preserve">                        </w:t>
      </w:r>
      <w:r w:rsidRPr="00594E1E">
        <w:rPr>
          <w:rFonts w:ascii="Arial" w:eastAsia="Times New Roman" w:hAnsi="Arial" w:cs="Arial"/>
          <w:b/>
          <w:bCs/>
          <w:sz w:val="24"/>
          <w:szCs w:val="24"/>
        </w:rPr>
        <w:t>  </w:t>
      </w:r>
      <w:r w:rsidR="00594E1E">
        <w:rPr>
          <w:rFonts w:ascii="Arial" w:eastAsia="Times New Roman" w:hAnsi="Arial" w:cs="Arial"/>
          <w:b/>
          <w:bCs/>
          <w:sz w:val="24"/>
          <w:szCs w:val="24"/>
        </w:rPr>
        <w:t xml:space="preserve">       </w:t>
      </w:r>
      <w:r w:rsidRPr="00594E1E">
        <w:rPr>
          <w:rFonts w:ascii="Arial" w:eastAsia="Times New Roman" w:hAnsi="Arial" w:cs="Arial"/>
          <w:b/>
          <w:bCs/>
          <w:sz w:val="24"/>
          <w:szCs w:val="24"/>
        </w:rPr>
        <w:t>Fərhad Abdullayev</w:t>
      </w:r>
    </w:p>
    <w:sectPr w:rsidR="004D12C8" w:rsidRPr="00594E1E" w:rsidSect="00546699">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60AF4" w14:textId="77777777" w:rsidR="00546699" w:rsidRDefault="00546699" w:rsidP="00C56FD5">
      <w:pPr>
        <w:spacing w:after="0" w:line="240" w:lineRule="auto"/>
      </w:pPr>
      <w:r>
        <w:separator/>
      </w:r>
    </w:p>
  </w:endnote>
  <w:endnote w:type="continuationSeparator" w:id="0">
    <w:p w14:paraId="642BEC52" w14:textId="77777777" w:rsidR="00546699" w:rsidRDefault="00546699" w:rsidP="00C56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4254065"/>
      <w:docPartObj>
        <w:docPartGallery w:val="Page Numbers (Bottom of Page)"/>
        <w:docPartUnique/>
      </w:docPartObj>
    </w:sdtPr>
    <w:sdtContent>
      <w:p w14:paraId="63E38A83" w14:textId="2A3F24EB" w:rsidR="00895280" w:rsidRDefault="00895280">
        <w:pPr>
          <w:pStyle w:val="a8"/>
          <w:jc w:val="right"/>
        </w:pPr>
        <w:r>
          <w:fldChar w:fldCharType="begin"/>
        </w:r>
        <w:r>
          <w:instrText>PAGE   \* MERGEFORMAT</w:instrText>
        </w:r>
        <w:r>
          <w:fldChar w:fldCharType="separate"/>
        </w:r>
        <w:r>
          <w:rPr>
            <w:lang w:val="ru-RU"/>
          </w:rPr>
          <w:t>2</w:t>
        </w:r>
        <w:r>
          <w:fldChar w:fldCharType="end"/>
        </w:r>
      </w:p>
    </w:sdtContent>
  </w:sdt>
  <w:p w14:paraId="541963C9" w14:textId="77777777" w:rsidR="00C56FD5" w:rsidRDefault="00C56FD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1B1F3" w14:textId="77777777" w:rsidR="00546699" w:rsidRDefault="00546699" w:rsidP="00C56FD5">
      <w:pPr>
        <w:spacing w:after="0" w:line="240" w:lineRule="auto"/>
      </w:pPr>
      <w:r>
        <w:separator/>
      </w:r>
    </w:p>
  </w:footnote>
  <w:footnote w:type="continuationSeparator" w:id="0">
    <w:p w14:paraId="40E022EE" w14:textId="77777777" w:rsidR="00546699" w:rsidRDefault="00546699" w:rsidP="00C56F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363C2"/>
    <w:multiLevelType w:val="hybridMultilevel"/>
    <w:tmpl w:val="80CEBBF6"/>
    <w:lvl w:ilvl="0" w:tplc="5D4A456A">
      <w:numFmt w:val="bullet"/>
      <w:lvlText w:val="-"/>
      <w:lvlJc w:val="left"/>
      <w:pPr>
        <w:ind w:left="927" w:hanging="360"/>
      </w:pPr>
      <w:rPr>
        <w:rFonts w:ascii="Arial" w:eastAsia="Times New Roman" w:hAnsi="Arial" w:cs="Arial" w:hint="default"/>
        <w:sz w:val="24"/>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17D21B16"/>
    <w:multiLevelType w:val="hybridMultilevel"/>
    <w:tmpl w:val="B218B3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A22F6F"/>
    <w:multiLevelType w:val="hybridMultilevel"/>
    <w:tmpl w:val="BEF8DC1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332E2791"/>
    <w:multiLevelType w:val="hybridMultilevel"/>
    <w:tmpl w:val="24869B6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4B890369"/>
    <w:multiLevelType w:val="hybridMultilevel"/>
    <w:tmpl w:val="EA8EFD9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526F20A4"/>
    <w:multiLevelType w:val="hybridMultilevel"/>
    <w:tmpl w:val="F87072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E75553"/>
    <w:multiLevelType w:val="hybridMultilevel"/>
    <w:tmpl w:val="4CA0E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1562535">
    <w:abstractNumId w:val="2"/>
  </w:num>
  <w:num w:numId="2" w16cid:durableId="913517394">
    <w:abstractNumId w:val="5"/>
  </w:num>
  <w:num w:numId="3" w16cid:durableId="1548763656">
    <w:abstractNumId w:val="1"/>
  </w:num>
  <w:num w:numId="4" w16cid:durableId="163324366">
    <w:abstractNumId w:val="6"/>
  </w:num>
  <w:num w:numId="5" w16cid:durableId="1020083979">
    <w:abstractNumId w:val="3"/>
  </w:num>
  <w:num w:numId="6" w16cid:durableId="1806120068">
    <w:abstractNumId w:val="4"/>
  </w:num>
  <w:num w:numId="7" w16cid:durableId="1091048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2C8"/>
    <w:rsid w:val="000004D9"/>
    <w:rsid w:val="000163D2"/>
    <w:rsid w:val="00017B7D"/>
    <w:rsid w:val="00030810"/>
    <w:rsid w:val="00034FC3"/>
    <w:rsid w:val="00037341"/>
    <w:rsid w:val="0003765B"/>
    <w:rsid w:val="00041527"/>
    <w:rsid w:val="00046D26"/>
    <w:rsid w:val="00060993"/>
    <w:rsid w:val="000618C8"/>
    <w:rsid w:val="00066C70"/>
    <w:rsid w:val="00073AFD"/>
    <w:rsid w:val="00084244"/>
    <w:rsid w:val="00086587"/>
    <w:rsid w:val="00091CD5"/>
    <w:rsid w:val="000A66A6"/>
    <w:rsid w:val="000A6BFB"/>
    <w:rsid w:val="000B022E"/>
    <w:rsid w:val="000C0CC1"/>
    <w:rsid w:val="000C39CE"/>
    <w:rsid w:val="000D069F"/>
    <w:rsid w:val="000D463C"/>
    <w:rsid w:val="000D75ED"/>
    <w:rsid w:val="000E167B"/>
    <w:rsid w:val="001042C7"/>
    <w:rsid w:val="00116168"/>
    <w:rsid w:val="00121879"/>
    <w:rsid w:val="00131CBB"/>
    <w:rsid w:val="001527D2"/>
    <w:rsid w:val="00164BD9"/>
    <w:rsid w:val="00167F7C"/>
    <w:rsid w:val="00173F32"/>
    <w:rsid w:val="00182DCA"/>
    <w:rsid w:val="00183C65"/>
    <w:rsid w:val="0019362F"/>
    <w:rsid w:val="0019740F"/>
    <w:rsid w:val="001976FF"/>
    <w:rsid w:val="001A16D7"/>
    <w:rsid w:val="001B2D9C"/>
    <w:rsid w:val="001B4ACE"/>
    <w:rsid w:val="001B7023"/>
    <w:rsid w:val="001F3265"/>
    <w:rsid w:val="001F4579"/>
    <w:rsid w:val="0020131E"/>
    <w:rsid w:val="00215AF8"/>
    <w:rsid w:val="0022264C"/>
    <w:rsid w:val="00224181"/>
    <w:rsid w:val="00225245"/>
    <w:rsid w:val="00226BCA"/>
    <w:rsid w:val="00234A7F"/>
    <w:rsid w:val="00242EA3"/>
    <w:rsid w:val="002438E2"/>
    <w:rsid w:val="002459CE"/>
    <w:rsid w:val="00246789"/>
    <w:rsid w:val="00257639"/>
    <w:rsid w:val="00262783"/>
    <w:rsid w:val="002730D8"/>
    <w:rsid w:val="00273430"/>
    <w:rsid w:val="00286B44"/>
    <w:rsid w:val="00286E9F"/>
    <w:rsid w:val="00291ADD"/>
    <w:rsid w:val="00293BB2"/>
    <w:rsid w:val="00296CDE"/>
    <w:rsid w:val="002A139D"/>
    <w:rsid w:val="002A201E"/>
    <w:rsid w:val="002A5D39"/>
    <w:rsid w:val="002B092F"/>
    <w:rsid w:val="00300A41"/>
    <w:rsid w:val="00304A38"/>
    <w:rsid w:val="00306126"/>
    <w:rsid w:val="003079A6"/>
    <w:rsid w:val="00323197"/>
    <w:rsid w:val="00327B9B"/>
    <w:rsid w:val="003304B0"/>
    <w:rsid w:val="00333FFC"/>
    <w:rsid w:val="0035620B"/>
    <w:rsid w:val="00392045"/>
    <w:rsid w:val="00395173"/>
    <w:rsid w:val="003A2C1D"/>
    <w:rsid w:val="003A2D67"/>
    <w:rsid w:val="003A7027"/>
    <w:rsid w:val="003B5AB2"/>
    <w:rsid w:val="003C15BC"/>
    <w:rsid w:val="003C6CF4"/>
    <w:rsid w:val="003D2533"/>
    <w:rsid w:val="003D59E5"/>
    <w:rsid w:val="003D62A1"/>
    <w:rsid w:val="003E2A55"/>
    <w:rsid w:val="003F180C"/>
    <w:rsid w:val="003F2B33"/>
    <w:rsid w:val="003F6CD0"/>
    <w:rsid w:val="003F762F"/>
    <w:rsid w:val="00402A1A"/>
    <w:rsid w:val="00402D28"/>
    <w:rsid w:val="00403304"/>
    <w:rsid w:val="00404568"/>
    <w:rsid w:val="00410DDD"/>
    <w:rsid w:val="00411C3A"/>
    <w:rsid w:val="00414927"/>
    <w:rsid w:val="00417158"/>
    <w:rsid w:val="0042246D"/>
    <w:rsid w:val="00425585"/>
    <w:rsid w:val="00430FA7"/>
    <w:rsid w:val="0043675D"/>
    <w:rsid w:val="004376EE"/>
    <w:rsid w:val="0044578D"/>
    <w:rsid w:val="0045660D"/>
    <w:rsid w:val="00462E3D"/>
    <w:rsid w:val="0046789B"/>
    <w:rsid w:val="0047155E"/>
    <w:rsid w:val="00477550"/>
    <w:rsid w:val="00481F63"/>
    <w:rsid w:val="00486287"/>
    <w:rsid w:val="00493A0F"/>
    <w:rsid w:val="004A17B9"/>
    <w:rsid w:val="004A275D"/>
    <w:rsid w:val="004B1A49"/>
    <w:rsid w:val="004B2DE3"/>
    <w:rsid w:val="004C551A"/>
    <w:rsid w:val="004D12C8"/>
    <w:rsid w:val="004D2077"/>
    <w:rsid w:val="004D3BA0"/>
    <w:rsid w:val="004D6C90"/>
    <w:rsid w:val="004D7C7D"/>
    <w:rsid w:val="004E7D63"/>
    <w:rsid w:val="00521AE4"/>
    <w:rsid w:val="00525071"/>
    <w:rsid w:val="005425E3"/>
    <w:rsid w:val="00546699"/>
    <w:rsid w:val="00556C4E"/>
    <w:rsid w:val="005620EA"/>
    <w:rsid w:val="00577208"/>
    <w:rsid w:val="00590062"/>
    <w:rsid w:val="00594E1E"/>
    <w:rsid w:val="005A1C39"/>
    <w:rsid w:val="005C1C59"/>
    <w:rsid w:val="005C55DB"/>
    <w:rsid w:val="005E096C"/>
    <w:rsid w:val="005F2DAA"/>
    <w:rsid w:val="005F412F"/>
    <w:rsid w:val="00602255"/>
    <w:rsid w:val="00643600"/>
    <w:rsid w:val="00645E16"/>
    <w:rsid w:val="006473A6"/>
    <w:rsid w:val="0065410F"/>
    <w:rsid w:val="00696EDD"/>
    <w:rsid w:val="006976A1"/>
    <w:rsid w:val="006A3D07"/>
    <w:rsid w:val="006A62F7"/>
    <w:rsid w:val="006B297E"/>
    <w:rsid w:val="006B2FCD"/>
    <w:rsid w:val="006C03C9"/>
    <w:rsid w:val="006D4AF3"/>
    <w:rsid w:val="006E3993"/>
    <w:rsid w:val="0070112A"/>
    <w:rsid w:val="00701D77"/>
    <w:rsid w:val="00704494"/>
    <w:rsid w:val="007374A4"/>
    <w:rsid w:val="007429FA"/>
    <w:rsid w:val="00746ADE"/>
    <w:rsid w:val="00752446"/>
    <w:rsid w:val="007545DD"/>
    <w:rsid w:val="00761A8F"/>
    <w:rsid w:val="007648B7"/>
    <w:rsid w:val="00766906"/>
    <w:rsid w:val="00771836"/>
    <w:rsid w:val="00772BC6"/>
    <w:rsid w:val="00782C30"/>
    <w:rsid w:val="00782E94"/>
    <w:rsid w:val="00783E8E"/>
    <w:rsid w:val="0079060E"/>
    <w:rsid w:val="00794081"/>
    <w:rsid w:val="007972F7"/>
    <w:rsid w:val="007A4905"/>
    <w:rsid w:val="007A4FAD"/>
    <w:rsid w:val="007B460F"/>
    <w:rsid w:val="007B7927"/>
    <w:rsid w:val="007C44E8"/>
    <w:rsid w:val="007C5DB9"/>
    <w:rsid w:val="007C6501"/>
    <w:rsid w:val="007D3B3D"/>
    <w:rsid w:val="007E786F"/>
    <w:rsid w:val="007F1921"/>
    <w:rsid w:val="0080049B"/>
    <w:rsid w:val="0081270F"/>
    <w:rsid w:val="008145C9"/>
    <w:rsid w:val="00814BB2"/>
    <w:rsid w:val="00816760"/>
    <w:rsid w:val="00817424"/>
    <w:rsid w:val="00817CE9"/>
    <w:rsid w:val="00857438"/>
    <w:rsid w:val="00887D4F"/>
    <w:rsid w:val="00895280"/>
    <w:rsid w:val="008A42AC"/>
    <w:rsid w:val="008A4536"/>
    <w:rsid w:val="008B7151"/>
    <w:rsid w:val="008B7BE5"/>
    <w:rsid w:val="008E5C1E"/>
    <w:rsid w:val="008F4506"/>
    <w:rsid w:val="00914449"/>
    <w:rsid w:val="00920577"/>
    <w:rsid w:val="00925985"/>
    <w:rsid w:val="00930675"/>
    <w:rsid w:val="00936B08"/>
    <w:rsid w:val="00945C94"/>
    <w:rsid w:val="0095387F"/>
    <w:rsid w:val="00956032"/>
    <w:rsid w:val="009954ED"/>
    <w:rsid w:val="009A0E9F"/>
    <w:rsid w:val="009A2940"/>
    <w:rsid w:val="009A48C9"/>
    <w:rsid w:val="009B04F3"/>
    <w:rsid w:val="009B4EC5"/>
    <w:rsid w:val="009C4FBD"/>
    <w:rsid w:val="009D5BD1"/>
    <w:rsid w:val="009F0D6A"/>
    <w:rsid w:val="009F1323"/>
    <w:rsid w:val="009F413F"/>
    <w:rsid w:val="009F418B"/>
    <w:rsid w:val="009F5B20"/>
    <w:rsid w:val="009F7767"/>
    <w:rsid w:val="00A02B7E"/>
    <w:rsid w:val="00A2473C"/>
    <w:rsid w:val="00A30338"/>
    <w:rsid w:val="00A36A97"/>
    <w:rsid w:val="00A43556"/>
    <w:rsid w:val="00A442E6"/>
    <w:rsid w:val="00A459F9"/>
    <w:rsid w:val="00A45C19"/>
    <w:rsid w:val="00A53831"/>
    <w:rsid w:val="00A53F76"/>
    <w:rsid w:val="00A552F3"/>
    <w:rsid w:val="00A60F2D"/>
    <w:rsid w:val="00A662F8"/>
    <w:rsid w:val="00A72AFC"/>
    <w:rsid w:val="00A73984"/>
    <w:rsid w:val="00A76622"/>
    <w:rsid w:val="00A770AB"/>
    <w:rsid w:val="00A81365"/>
    <w:rsid w:val="00A85C5B"/>
    <w:rsid w:val="00AA3ABC"/>
    <w:rsid w:val="00AA60A5"/>
    <w:rsid w:val="00AA7D9A"/>
    <w:rsid w:val="00AB4426"/>
    <w:rsid w:val="00AD00C2"/>
    <w:rsid w:val="00AD61DD"/>
    <w:rsid w:val="00AD638E"/>
    <w:rsid w:val="00AE1284"/>
    <w:rsid w:val="00AE6996"/>
    <w:rsid w:val="00AF2338"/>
    <w:rsid w:val="00B00E19"/>
    <w:rsid w:val="00B03D44"/>
    <w:rsid w:val="00B13634"/>
    <w:rsid w:val="00B2347E"/>
    <w:rsid w:val="00B243F4"/>
    <w:rsid w:val="00B264F2"/>
    <w:rsid w:val="00B45693"/>
    <w:rsid w:val="00B515EE"/>
    <w:rsid w:val="00B55632"/>
    <w:rsid w:val="00B617E9"/>
    <w:rsid w:val="00B71269"/>
    <w:rsid w:val="00B75BA4"/>
    <w:rsid w:val="00B8321F"/>
    <w:rsid w:val="00B858C1"/>
    <w:rsid w:val="00B86004"/>
    <w:rsid w:val="00B93304"/>
    <w:rsid w:val="00BA1979"/>
    <w:rsid w:val="00BA5373"/>
    <w:rsid w:val="00BA645B"/>
    <w:rsid w:val="00BE28DA"/>
    <w:rsid w:val="00BE45AE"/>
    <w:rsid w:val="00BE4961"/>
    <w:rsid w:val="00BE538D"/>
    <w:rsid w:val="00BF347D"/>
    <w:rsid w:val="00C008CA"/>
    <w:rsid w:val="00C0531F"/>
    <w:rsid w:val="00C11179"/>
    <w:rsid w:val="00C21064"/>
    <w:rsid w:val="00C24628"/>
    <w:rsid w:val="00C268FA"/>
    <w:rsid w:val="00C42BA3"/>
    <w:rsid w:val="00C45E2B"/>
    <w:rsid w:val="00C551BA"/>
    <w:rsid w:val="00C56FD5"/>
    <w:rsid w:val="00C608DF"/>
    <w:rsid w:val="00C63FEA"/>
    <w:rsid w:val="00C65939"/>
    <w:rsid w:val="00C70CDC"/>
    <w:rsid w:val="00C71F97"/>
    <w:rsid w:val="00C8402B"/>
    <w:rsid w:val="00C84AE6"/>
    <w:rsid w:val="00C86715"/>
    <w:rsid w:val="00C879E4"/>
    <w:rsid w:val="00C90016"/>
    <w:rsid w:val="00C906E3"/>
    <w:rsid w:val="00CB1332"/>
    <w:rsid w:val="00CB5AC9"/>
    <w:rsid w:val="00CB669C"/>
    <w:rsid w:val="00CD0E82"/>
    <w:rsid w:val="00CD773F"/>
    <w:rsid w:val="00CE19E5"/>
    <w:rsid w:val="00CE283A"/>
    <w:rsid w:val="00CF161D"/>
    <w:rsid w:val="00D06BBB"/>
    <w:rsid w:val="00D15B7D"/>
    <w:rsid w:val="00D16DB3"/>
    <w:rsid w:val="00D27DA1"/>
    <w:rsid w:val="00D36F31"/>
    <w:rsid w:val="00D42CDE"/>
    <w:rsid w:val="00D54791"/>
    <w:rsid w:val="00D5517E"/>
    <w:rsid w:val="00D70173"/>
    <w:rsid w:val="00D742BE"/>
    <w:rsid w:val="00D82F01"/>
    <w:rsid w:val="00D973B1"/>
    <w:rsid w:val="00DA3A32"/>
    <w:rsid w:val="00DA4E4E"/>
    <w:rsid w:val="00DC4E55"/>
    <w:rsid w:val="00DC5C8F"/>
    <w:rsid w:val="00DC7953"/>
    <w:rsid w:val="00DD3E79"/>
    <w:rsid w:val="00DD4F47"/>
    <w:rsid w:val="00DE5FC0"/>
    <w:rsid w:val="00DF407C"/>
    <w:rsid w:val="00E033A6"/>
    <w:rsid w:val="00E0639F"/>
    <w:rsid w:val="00E34665"/>
    <w:rsid w:val="00E346B2"/>
    <w:rsid w:val="00E61CDD"/>
    <w:rsid w:val="00E67DF5"/>
    <w:rsid w:val="00E71DD0"/>
    <w:rsid w:val="00E722C8"/>
    <w:rsid w:val="00E840F5"/>
    <w:rsid w:val="00E84D01"/>
    <w:rsid w:val="00E87012"/>
    <w:rsid w:val="00E921D3"/>
    <w:rsid w:val="00E9522F"/>
    <w:rsid w:val="00EA08DD"/>
    <w:rsid w:val="00EA3B3C"/>
    <w:rsid w:val="00ED2478"/>
    <w:rsid w:val="00EF3DD0"/>
    <w:rsid w:val="00F0440E"/>
    <w:rsid w:val="00F047E7"/>
    <w:rsid w:val="00F06A0B"/>
    <w:rsid w:val="00F106BC"/>
    <w:rsid w:val="00F2060D"/>
    <w:rsid w:val="00F34E66"/>
    <w:rsid w:val="00F40BB2"/>
    <w:rsid w:val="00F40F30"/>
    <w:rsid w:val="00F53781"/>
    <w:rsid w:val="00F55ECD"/>
    <w:rsid w:val="00F607A7"/>
    <w:rsid w:val="00F61116"/>
    <w:rsid w:val="00F61A11"/>
    <w:rsid w:val="00F767F1"/>
    <w:rsid w:val="00F807F2"/>
    <w:rsid w:val="00F90FAD"/>
    <w:rsid w:val="00FB1EEC"/>
    <w:rsid w:val="00FB5A9C"/>
    <w:rsid w:val="00FC4317"/>
    <w:rsid w:val="00FD4154"/>
    <w:rsid w:val="00FD7A09"/>
    <w:rsid w:val="00FD7D57"/>
    <w:rsid w:val="00FE02F8"/>
    <w:rsid w:val="00FE5577"/>
    <w:rsid w:val="00FE7356"/>
    <w:rsid w:val="00FF0F63"/>
    <w:rsid w:val="00FF7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B66B6"/>
  <w15:chartTrackingRefBased/>
  <w15:docId w15:val="{867F28E3-182E-4F16-A466-F1FB98A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52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celle">
    <w:name w:val="mecelle"/>
    <w:basedOn w:val="a"/>
    <w:rsid w:val="001B702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ndnote reference"/>
    <w:basedOn w:val="a0"/>
    <w:uiPriority w:val="99"/>
    <w:semiHidden/>
    <w:unhideWhenUsed/>
    <w:rsid w:val="001B7023"/>
  </w:style>
  <w:style w:type="paragraph" w:styleId="a5">
    <w:name w:val="Normal (Web)"/>
    <w:basedOn w:val="a"/>
    <w:uiPriority w:val="99"/>
    <w:semiHidden/>
    <w:unhideWhenUsed/>
    <w:rsid w:val="00DA4E4E"/>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C56FD5"/>
    <w:pPr>
      <w:tabs>
        <w:tab w:val="center" w:pos="4680"/>
        <w:tab w:val="right" w:pos="9360"/>
      </w:tabs>
      <w:spacing w:after="0" w:line="240" w:lineRule="auto"/>
    </w:pPr>
  </w:style>
  <w:style w:type="character" w:customStyle="1" w:styleId="a7">
    <w:name w:val="Верхний колонтитул Знак"/>
    <w:basedOn w:val="a0"/>
    <w:link w:val="a6"/>
    <w:uiPriority w:val="99"/>
    <w:rsid w:val="00C56FD5"/>
  </w:style>
  <w:style w:type="paragraph" w:styleId="a8">
    <w:name w:val="footer"/>
    <w:basedOn w:val="a"/>
    <w:link w:val="a9"/>
    <w:uiPriority w:val="99"/>
    <w:unhideWhenUsed/>
    <w:rsid w:val="00C56FD5"/>
    <w:pPr>
      <w:tabs>
        <w:tab w:val="center" w:pos="4680"/>
        <w:tab w:val="right" w:pos="9360"/>
      </w:tabs>
      <w:spacing w:after="0" w:line="240" w:lineRule="auto"/>
    </w:pPr>
  </w:style>
  <w:style w:type="character" w:customStyle="1" w:styleId="a9">
    <w:name w:val="Нижний колонтитул Знак"/>
    <w:basedOn w:val="a0"/>
    <w:link w:val="a8"/>
    <w:uiPriority w:val="99"/>
    <w:rsid w:val="00C56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470346">
      <w:bodyDiv w:val="1"/>
      <w:marLeft w:val="0"/>
      <w:marRight w:val="0"/>
      <w:marTop w:val="0"/>
      <w:marBottom w:val="0"/>
      <w:divBdr>
        <w:top w:val="none" w:sz="0" w:space="0" w:color="auto"/>
        <w:left w:val="none" w:sz="0" w:space="0" w:color="auto"/>
        <w:bottom w:val="none" w:sz="0" w:space="0" w:color="auto"/>
        <w:right w:val="none" w:sz="0" w:space="0" w:color="auto"/>
      </w:divBdr>
    </w:div>
    <w:div w:id="675350448">
      <w:bodyDiv w:val="1"/>
      <w:marLeft w:val="0"/>
      <w:marRight w:val="0"/>
      <w:marTop w:val="0"/>
      <w:marBottom w:val="0"/>
      <w:divBdr>
        <w:top w:val="none" w:sz="0" w:space="0" w:color="auto"/>
        <w:left w:val="none" w:sz="0" w:space="0" w:color="auto"/>
        <w:bottom w:val="none" w:sz="0" w:space="0" w:color="auto"/>
        <w:right w:val="none" w:sz="0" w:space="0" w:color="auto"/>
      </w:divBdr>
    </w:div>
    <w:div w:id="876771403">
      <w:bodyDiv w:val="1"/>
      <w:marLeft w:val="0"/>
      <w:marRight w:val="0"/>
      <w:marTop w:val="0"/>
      <w:marBottom w:val="0"/>
      <w:divBdr>
        <w:top w:val="none" w:sz="0" w:space="0" w:color="auto"/>
        <w:left w:val="none" w:sz="0" w:space="0" w:color="auto"/>
        <w:bottom w:val="none" w:sz="0" w:space="0" w:color="auto"/>
        <w:right w:val="none" w:sz="0" w:space="0" w:color="auto"/>
      </w:divBdr>
    </w:div>
    <w:div w:id="909802841">
      <w:bodyDiv w:val="1"/>
      <w:marLeft w:val="0"/>
      <w:marRight w:val="0"/>
      <w:marTop w:val="0"/>
      <w:marBottom w:val="0"/>
      <w:divBdr>
        <w:top w:val="none" w:sz="0" w:space="0" w:color="auto"/>
        <w:left w:val="none" w:sz="0" w:space="0" w:color="auto"/>
        <w:bottom w:val="none" w:sz="0" w:space="0" w:color="auto"/>
        <w:right w:val="none" w:sz="0" w:space="0" w:color="auto"/>
      </w:divBdr>
    </w:div>
    <w:div w:id="1006128780">
      <w:bodyDiv w:val="1"/>
      <w:marLeft w:val="0"/>
      <w:marRight w:val="0"/>
      <w:marTop w:val="0"/>
      <w:marBottom w:val="0"/>
      <w:divBdr>
        <w:top w:val="none" w:sz="0" w:space="0" w:color="auto"/>
        <w:left w:val="none" w:sz="0" w:space="0" w:color="auto"/>
        <w:bottom w:val="none" w:sz="0" w:space="0" w:color="auto"/>
        <w:right w:val="none" w:sz="0" w:space="0" w:color="auto"/>
      </w:divBdr>
    </w:div>
    <w:div w:id="1402142855">
      <w:bodyDiv w:val="1"/>
      <w:marLeft w:val="0"/>
      <w:marRight w:val="0"/>
      <w:marTop w:val="0"/>
      <w:marBottom w:val="0"/>
      <w:divBdr>
        <w:top w:val="none" w:sz="0" w:space="0" w:color="auto"/>
        <w:left w:val="none" w:sz="0" w:space="0" w:color="auto"/>
        <w:bottom w:val="none" w:sz="0" w:space="0" w:color="auto"/>
        <w:right w:val="none" w:sz="0" w:space="0" w:color="auto"/>
      </w:divBdr>
    </w:div>
    <w:div w:id="1402214833">
      <w:bodyDiv w:val="1"/>
      <w:marLeft w:val="0"/>
      <w:marRight w:val="0"/>
      <w:marTop w:val="0"/>
      <w:marBottom w:val="0"/>
      <w:divBdr>
        <w:top w:val="none" w:sz="0" w:space="0" w:color="auto"/>
        <w:left w:val="none" w:sz="0" w:space="0" w:color="auto"/>
        <w:bottom w:val="none" w:sz="0" w:space="0" w:color="auto"/>
        <w:right w:val="none" w:sz="0" w:space="0" w:color="auto"/>
      </w:divBdr>
    </w:div>
    <w:div w:id="193280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51869-76DD-4B14-950A-7E3B45DA0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915</TotalTime>
  <Pages>8</Pages>
  <Words>3753</Words>
  <Characters>21393</Characters>
  <Application>Microsoft Office Word</Application>
  <DocSecurity>0</DocSecurity>
  <Lines>178</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Xəyalə Əfəndiyeva</dc:creator>
  <cp:keywords/>
  <dc:description/>
  <cp:lastModifiedBy>Anar Hacizade</cp:lastModifiedBy>
  <cp:revision>229</cp:revision>
  <cp:lastPrinted>2024-05-02T12:16:00Z</cp:lastPrinted>
  <dcterms:created xsi:type="dcterms:W3CDTF">2024-02-21T06:39:00Z</dcterms:created>
  <dcterms:modified xsi:type="dcterms:W3CDTF">2024-05-03T12:23:00Z</dcterms:modified>
</cp:coreProperties>
</file>