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D9" w:rsidRPr="006E0EDB" w:rsidRDefault="006404C1" w:rsidP="00934413">
      <w:pPr>
        <w:pStyle w:val="1"/>
        <w:ind w:right="-1"/>
        <w:jc w:val="center"/>
        <w:rPr>
          <w:rFonts w:ascii="Times New Roman" w:hAnsi="Times New Roman"/>
          <w:b/>
          <w:szCs w:val="28"/>
        </w:rPr>
      </w:pPr>
      <w:r w:rsidRPr="006E0EDB">
        <w:rPr>
          <w:rFonts w:ascii="Times New Roman" w:hAnsi="Times New Roman"/>
          <w:b/>
          <w:szCs w:val="28"/>
          <w:lang w:val="az-Latn-AZ"/>
        </w:rPr>
        <w:t>AZƏRBAYCAN</w:t>
      </w:r>
      <w:r w:rsidR="00BF26D9" w:rsidRPr="006E0EDB">
        <w:rPr>
          <w:rFonts w:ascii="Times New Roman" w:hAnsi="Times New Roman"/>
          <w:b/>
          <w:szCs w:val="28"/>
        </w:rPr>
        <w:t xml:space="preserve"> </w:t>
      </w:r>
      <w:r w:rsidRPr="006E0EDB">
        <w:rPr>
          <w:rFonts w:ascii="Times New Roman" w:hAnsi="Times New Roman"/>
          <w:b/>
          <w:szCs w:val="28"/>
          <w:lang w:val="az-Latn-AZ"/>
        </w:rPr>
        <w:t>RESPUBLİKASI</w:t>
      </w:r>
      <w:r w:rsidR="00BF26D9" w:rsidRPr="006E0EDB">
        <w:rPr>
          <w:rFonts w:ascii="Times New Roman" w:hAnsi="Times New Roman"/>
          <w:b/>
          <w:szCs w:val="28"/>
        </w:rPr>
        <w:t xml:space="preserve"> </w:t>
      </w:r>
      <w:r w:rsidRPr="006E0EDB">
        <w:rPr>
          <w:rFonts w:ascii="Times New Roman" w:hAnsi="Times New Roman"/>
          <w:b/>
          <w:szCs w:val="28"/>
          <w:lang w:val="az-Latn-AZ"/>
        </w:rPr>
        <w:t>ADINDAN</w:t>
      </w:r>
    </w:p>
    <w:p w:rsidR="00BF26D9" w:rsidRPr="006E0EDB" w:rsidRDefault="00BF26D9" w:rsidP="00934413">
      <w:pPr>
        <w:pStyle w:val="2"/>
        <w:ind w:right="-1"/>
        <w:rPr>
          <w:rFonts w:ascii="Times New Roman" w:hAnsi="Times New Roman"/>
          <w:b/>
          <w:szCs w:val="28"/>
        </w:rPr>
      </w:pPr>
    </w:p>
    <w:p w:rsidR="00E76259" w:rsidRPr="006E0EDB" w:rsidRDefault="006404C1" w:rsidP="00934413">
      <w:pPr>
        <w:pStyle w:val="2"/>
        <w:ind w:right="-1"/>
        <w:rPr>
          <w:rFonts w:ascii="Times New Roman" w:hAnsi="Times New Roman"/>
          <w:b/>
          <w:szCs w:val="28"/>
        </w:rPr>
      </w:pPr>
      <w:r w:rsidRPr="006E0EDB">
        <w:rPr>
          <w:rFonts w:ascii="Times New Roman" w:hAnsi="Times New Roman"/>
          <w:b/>
          <w:szCs w:val="28"/>
          <w:lang w:val="az-Latn-AZ"/>
        </w:rPr>
        <w:t>AZƏRBAYCAN</w:t>
      </w:r>
      <w:r w:rsidR="00E76259" w:rsidRPr="006E0EDB">
        <w:rPr>
          <w:rFonts w:ascii="Times New Roman" w:hAnsi="Times New Roman"/>
          <w:b/>
          <w:szCs w:val="28"/>
        </w:rPr>
        <w:t xml:space="preserve"> </w:t>
      </w:r>
      <w:r w:rsidRPr="006E0EDB">
        <w:rPr>
          <w:rFonts w:ascii="Times New Roman" w:hAnsi="Times New Roman"/>
          <w:b/>
          <w:szCs w:val="28"/>
          <w:lang w:val="az-Latn-AZ"/>
        </w:rPr>
        <w:t>RESPUBLİKASI</w:t>
      </w:r>
    </w:p>
    <w:p w:rsidR="00BF26D9" w:rsidRDefault="006404C1" w:rsidP="00934413">
      <w:pPr>
        <w:pStyle w:val="2"/>
        <w:ind w:right="-1"/>
        <w:rPr>
          <w:rFonts w:ascii="Times New Roman" w:hAnsi="Times New Roman"/>
          <w:b/>
          <w:szCs w:val="28"/>
          <w:lang w:val="az-Latn-AZ"/>
        </w:rPr>
      </w:pPr>
      <w:r w:rsidRPr="006E0EDB">
        <w:rPr>
          <w:rFonts w:ascii="Times New Roman" w:hAnsi="Times New Roman"/>
          <w:b/>
          <w:szCs w:val="28"/>
          <w:lang w:val="az-Latn-AZ"/>
        </w:rPr>
        <w:t>KONSTİTUSİYA</w:t>
      </w:r>
      <w:r w:rsidR="00E76259" w:rsidRPr="006E0EDB">
        <w:rPr>
          <w:rFonts w:ascii="Times New Roman" w:hAnsi="Times New Roman"/>
          <w:b/>
          <w:szCs w:val="28"/>
        </w:rPr>
        <w:t xml:space="preserve"> </w:t>
      </w:r>
      <w:r w:rsidRPr="006E0EDB">
        <w:rPr>
          <w:rFonts w:ascii="Times New Roman" w:hAnsi="Times New Roman"/>
          <w:b/>
          <w:szCs w:val="28"/>
          <w:lang w:val="az-Latn-AZ"/>
        </w:rPr>
        <w:t>MƏHKƏMƏSİ</w:t>
      </w:r>
      <w:r w:rsidR="00E76259" w:rsidRPr="006E0EDB">
        <w:rPr>
          <w:rFonts w:ascii="Times New Roman" w:hAnsi="Times New Roman"/>
          <w:b/>
          <w:szCs w:val="28"/>
        </w:rPr>
        <w:t xml:space="preserve"> </w:t>
      </w:r>
      <w:r w:rsidRPr="006E0EDB">
        <w:rPr>
          <w:rFonts w:ascii="Times New Roman" w:hAnsi="Times New Roman"/>
          <w:b/>
          <w:szCs w:val="28"/>
          <w:lang w:val="az-Latn-AZ"/>
        </w:rPr>
        <w:t>PLENUMUNUN</w:t>
      </w:r>
    </w:p>
    <w:p w:rsidR="00934413" w:rsidRPr="00934413" w:rsidRDefault="00934413" w:rsidP="00934413">
      <w:pPr>
        <w:rPr>
          <w:lang w:val="az-Latn-AZ"/>
        </w:rPr>
      </w:pPr>
    </w:p>
    <w:p w:rsidR="00BF26D9" w:rsidRPr="006E0EDB" w:rsidRDefault="006404C1" w:rsidP="00934413">
      <w:pPr>
        <w:pStyle w:val="5"/>
        <w:ind w:right="-1"/>
        <w:rPr>
          <w:rFonts w:ascii="Times New Roman" w:hAnsi="Times New Roman"/>
          <w:b/>
          <w:sz w:val="28"/>
          <w:szCs w:val="28"/>
        </w:rPr>
      </w:pPr>
      <w:r w:rsidRPr="006E0EDB">
        <w:rPr>
          <w:rFonts w:ascii="Times New Roman" w:hAnsi="Times New Roman"/>
          <w:b/>
          <w:sz w:val="28"/>
          <w:szCs w:val="28"/>
          <w:lang w:val="az-Latn-AZ"/>
        </w:rPr>
        <w:t>QƏRARI</w:t>
      </w:r>
    </w:p>
    <w:p w:rsidR="00BF26D9" w:rsidRPr="006E0EDB" w:rsidRDefault="00BF26D9" w:rsidP="00934413">
      <w:pPr>
        <w:pStyle w:val="5"/>
        <w:ind w:right="-1"/>
        <w:rPr>
          <w:rFonts w:ascii="Times New Roman" w:hAnsi="Times New Roman"/>
          <w:b/>
          <w:sz w:val="28"/>
          <w:szCs w:val="28"/>
        </w:rPr>
      </w:pPr>
    </w:p>
    <w:p w:rsidR="00BF26D9" w:rsidRPr="00934413" w:rsidRDefault="006404C1" w:rsidP="00934413">
      <w:pPr>
        <w:pStyle w:val="6"/>
        <w:ind w:right="-1"/>
        <w:rPr>
          <w:rFonts w:ascii="Times New Roman" w:hAnsi="Times New Roman"/>
          <w:b w:val="0"/>
          <w:i/>
          <w:sz w:val="28"/>
          <w:szCs w:val="28"/>
        </w:rPr>
      </w:pP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Cavid</w:t>
      </w:r>
      <w:r w:rsidR="00284B9F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Nurəddin</w:t>
      </w:r>
      <w:r w:rsidR="006203F2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oğlu</w:t>
      </w:r>
      <w:r w:rsidR="00BF26D9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İsmayılzadənin</w:t>
      </w:r>
      <w:r w:rsidR="006203F2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1F423B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ilə</w:t>
      </w:r>
      <w:r w:rsidR="001F423B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əlaqədar</w:t>
      </w:r>
      <w:r w:rsidR="001F423B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bəzi</w:t>
      </w:r>
      <w:r w:rsidR="006C75DC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9956E5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aktlarının</w:t>
      </w:r>
      <w:r w:rsidR="009E4A3F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BF26D9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BF26D9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9E4A3F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9E4A3F" w:rsidRPr="0093441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BF26D9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BF26D9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BF26D9"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34413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BF26D9" w:rsidRPr="006E0EDB" w:rsidRDefault="00BF26D9" w:rsidP="00934413">
      <w:pPr>
        <w:pStyle w:val="6"/>
        <w:ind w:right="-1"/>
        <w:rPr>
          <w:rFonts w:ascii="Times New Roman" w:hAnsi="Times New Roman"/>
          <w:sz w:val="28"/>
          <w:szCs w:val="28"/>
          <w:lang w:val="az-Latn-AZ"/>
        </w:rPr>
      </w:pPr>
    </w:p>
    <w:p w:rsidR="00BF26D9" w:rsidRPr="006E0EDB" w:rsidRDefault="006C75DC" w:rsidP="00934413">
      <w:pPr>
        <w:ind w:right="-1"/>
        <w:jc w:val="center"/>
        <w:rPr>
          <w:b/>
          <w:sz w:val="28"/>
          <w:szCs w:val="28"/>
          <w:lang w:val="az-Latn-AZ"/>
        </w:rPr>
      </w:pPr>
      <w:r w:rsidRPr="006E0EDB">
        <w:rPr>
          <w:b/>
          <w:sz w:val="28"/>
          <w:szCs w:val="28"/>
          <w:lang w:val="az-Latn-AZ"/>
        </w:rPr>
        <w:t>13</w:t>
      </w:r>
      <w:r w:rsidR="00021F53" w:rsidRPr="006E0EDB">
        <w:rPr>
          <w:b/>
          <w:sz w:val="28"/>
          <w:szCs w:val="28"/>
          <w:lang w:val="az-Latn-AZ"/>
        </w:rPr>
        <w:t xml:space="preserve"> </w:t>
      </w:r>
      <w:r w:rsidR="006404C1" w:rsidRPr="006E0EDB">
        <w:rPr>
          <w:b/>
          <w:sz w:val="28"/>
          <w:szCs w:val="28"/>
          <w:lang w:val="az-Latn-AZ"/>
        </w:rPr>
        <w:t>fevral</w:t>
      </w:r>
      <w:r w:rsidR="00AB3588" w:rsidRPr="006E0EDB">
        <w:rPr>
          <w:b/>
          <w:sz w:val="28"/>
          <w:szCs w:val="28"/>
          <w:lang w:val="az-Latn-AZ"/>
        </w:rPr>
        <w:t xml:space="preserve"> </w:t>
      </w:r>
      <w:r w:rsidR="00146DFF" w:rsidRPr="006E0EDB">
        <w:rPr>
          <w:b/>
          <w:sz w:val="28"/>
          <w:szCs w:val="28"/>
          <w:lang w:val="az-Latn-AZ"/>
        </w:rPr>
        <w:t>2007</w:t>
      </w:r>
      <w:r w:rsidR="001F423B" w:rsidRPr="006E0EDB">
        <w:rPr>
          <w:b/>
          <w:sz w:val="28"/>
          <w:szCs w:val="28"/>
          <w:lang w:val="az-Latn-AZ"/>
        </w:rPr>
        <w:t>-</w:t>
      </w:r>
      <w:r w:rsidR="006404C1" w:rsidRPr="006E0EDB">
        <w:rPr>
          <w:b/>
          <w:sz w:val="28"/>
          <w:szCs w:val="28"/>
          <w:lang w:val="az-Latn-AZ"/>
        </w:rPr>
        <w:t>ci</w:t>
      </w:r>
      <w:r w:rsidR="008938AE" w:rsidRPr="006E0EDB">
        <w:rPr>
          <w:b/>
          <w:sz w:val="28"/>
          <w:szCs w:val="28"/>
          <w:lang w:val="az-Latn-AZ"/>
        </w:rPr>
        <w:t xml:space="preserve"> </w:t>
      </w:r>
      <w:r w:rsidR="006404C1" w:rsidRPr="006E0EDB">
        <w:rPr>
          <w:b/>
          <w:sz w:val="28"/>
          <w:szCs w:val="28"/>
          <w:lang w:val="az-Latn-AZ"/>
        </w:rPr>
        <w:t>il</w:t>
      </w:r>
      <w:r w:rsidR="00B060B1" w:rsidRPr="006E0EDB">
        <w:rPr>
          <w:b/>
          <w:sz w:val="28"/>
          <w:szCs w:val="28"/>
          <w:lang w:val="az-Latn-AZ"/>
        </w:rPr>
        <w:tab/>
      </w:r>
      <w:r w:rsidR="00B060B1" w:rsidRPr="006E0EDB">
        <w:rPr>
          <w:b/>
          <w:sz w:val="28"/>
          <w:szCs w:val="28"/>
          <w:lang w:val="az-Latn-AZ"/>
        </w:rPr>
        <w:tab/>
      </w:r>
      <w:r w:rsidR="00B060B1" w:rsidRPr="006E0EDB">
        <w:rPr>
          <w:b/>
          <w:sz w:val="28"/>
          <w:szCs w:val="28"/>
          <w:lang w:val="az-Latn-AZ"/>
        </w:rPr>
        <w:tab/>
      </w:r>
      <w:r w:rsidR="00B060B1" w:rsidRPr="006E0EDB">
        <w:rPr>
          <w:b/>
          <w:sz w:val="28"/>
          <w:szCs w:val="28"/>
          <w:lang w:val="az-Latn-AZ"/>
        </w:rPr>
        <w:tab/>
      </w:r>
      <w:r w:rsidR="00B060B1" w:rsidRPr="006E0EDB">
        <w:rPr>
          <w:b/>
          <w:sz w:val="28"/>
          <w:szCs w:val="28"/>
          <w:lang w:val="az-Latn-AZ"/>
        </w:rPr>
        <w:tab/>
      </w:r>
      <w:r w:rsidR="00B060B1" w:rsidRPr="006E0EDB">
        <w:rPr>
          <w:b/>
          <w:sz w:val="28"/>
          <w:szCs w:val="28"/>
          <w:lang w:val="az-Latn-AZ"/>
        </w:rPr>
        <w:tab/>
      </w:r>
      <w:r w:rsidR="00B060B1" w:rsidRPr="00934413">
        <w:rPr>
          <w:b/>
          <w:sz w:val="28"/>
          <w:szCs w:val="28"/>
          <w:lang w:val="az-Latn-AZ"/>
        </w:rPr>
        <w:tab/>
      </w:r>
      <w:r w:rsidR="006404C1" w:rsidRPr="006E0EDB">
        <w:rPr>
          <w:b/>
          <w:sz w:val="28"/>
          <w:szCs w:val="28"/>
          <w:lang w:val="az-Latn-AZ"/>
        </w:rPr>
        <w:t>Bakı</w:t>
      </w:r>
      <w:r w:rsidR="00BF26D9" w:rsidRPr="006E0EDB">
        <w:rPr>
          <w:b/>
          <w:sz w:val="28"/>
          <w:szCs w:val="28"/>
          <w:lang w:val="az-Latn-AZ"/>
        </w:rPr>
        <w:t xml:space="preserve"> </w:t>
      </w:r>
      <w:r w:rsidR="006404C1" w:rsidRPr="006E0EDB">
        <w:rPr>
          <w:b/>
          <w:sz w:val="28"/>
          <w:szCs w:val="28"/>
          <w:lang w:val="az-Latn-AZ"/>
        </w:rPr>
        <w:t>şəhəri</w:t>
      </w:r>
    </w:p>
    <w:p w:rsidR="00BF26D9" w:rsidRPr="006E0EDB" w:rsidRDefault="00BF26D9" w:rsidP="00934413">
      <w:pPr>
        <w:pStyle w:val="a3"/>
        <w:ind w:right="-1"/>
        <w:rPr>
          <w:rFonts w:ascii="Times New Roman" w:hAnsi="Times New Roman"/>
          <w:szCs w:val="28"/>
          <w:lang w:val="az-Latn-AZ"/>
        </w:rPr>
      </w:pPr>
    </w:p>
    <w:p w:rsidR="00BF26D9" w:rsidRPr="006E0EDB" w:rsidRDefault="006404C1" w:rsidP="00934413">
      <w:pPr>
        <w:pStyle w:val="a3"/>
        <w:ind w:right="-1" w:firstLine="720"/>
        <w:rPr>
          <w:rFonts w:ascii="Times New Roman" w:hAnsi="Times New Roman"/>
          <w:szCs w:val="28"/>
          <w:lang w:val="az-Latn-AZ"/>
        </w:rPr>
      </w:pPr>
      <w:r w:rsidRPr="006E0EDB">
        <w:rPr>
          <w:rFonts w:ascii="Times New Roman" w:hAnsi="Times New Roman"/>
          <w:szCs w:val="28"/>
          <w:lang w:val="az-Latn-AZ"/>
        </w:rPr>
        <w:t>Azərbaycan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Respublikası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Konstitusiya</w:t>
      </w:r>
      <w:r w:rsidR="009E4A3F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Məhkəməsinin</w:t>
      </w:r>
      <w:r w:rsidR="009E4A3F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Plenumu</w:t>
      </w:r>
      <w:r w:rsidR="009E4A3F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F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Abdullayev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(</w:t>
      </w:r>
      <w:r w:rsidRPr="006E0EDB">
        <w:rPr>
          <w:rFonts w:ascii="Times New Roman" w:hAnsi="Times New Roman"/>
          <w:szCs w:val="28"/>
          <w:lang w:val="az-Latn-AZ"/>
        </w:rPr>
        <w:t>sədrlik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edən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), </w:t>
      </w:r>
      <w:r w:rsidRPr="006E0EDB">
        <w:rPr>
          <w:rFonts w:ascii="Times New Roman" w:hAnsi="Times New Roman"/>
          <w:szCs w:val="28"/>
          <w:lang w:val="az-Latn-AZ"/>
        </w:rPr>
        <w:t>F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Babayev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, </w:t>
      </w:r>
      <w:r w:rsidRPr="006E0EDB">
        <w:rPr>
          <w:rFonts w:ascii="Times New Roman" w:hAnsi="Times New Roman"/>
          <w:szCs w:val="28"/>
          <w:lang w:val="az-Latn-AZ"/>
        </w:rPr>
        <w:t>S</w:t>
      </w:r>
      <w:r w:rsidR="002939D7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Həsənova</w:t>
      </w:r>
      <w:r w:rsidR="002939D7" w:rsidRPr="006E0EDB">
        <w:rPr>
          <w:rFonts w:ascii="Times New Roman" w:hAnsi="Times New Roman"/>
          <w:szCs w:val="28"/>
          <w:lang w:val="az-Latn-AZ"/>
        </w:rPr>
        <w:t xml:space="preserve">, </w:t>
      </w:r>
      <w:r w:rsidRPr="006E0EDB">
        <w:rPr>
          <w:rFonts w:ascii="Times New Roman" w:hAnsi="Times New Roman"/>
          <w:szCs w:val="28"/>
          <w:lang w:val="az-Latn-AZ"/>
        </w:rPr>
        <w:t>B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Qəribov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(</w:t>
      </w:r>
      <w:r w:rsidRPr="006E0EDB">
        <w:rPr>
          <w:rFonts w:ascii="Times New Roman" w:hAnsi="Times New Roman"/>
          <w:szCs w:val="28"/>
          <w:lang w:val="az-Latn-AZ"/>
        </w:rPr>
        <w:t>məruzəçi</w:t>
      </w:r>
      <w:r w:rsidR="007C6E11" w:rsidRPr="006E0EDB">
        <w:rPr>
          <w:rFonts w:ascii="Times New Roman" w:hAnsi="Times New Roman"/>
          <w:szCs w:val="28"/>
          <w:lang w:val="az-Latn-AZ"/>
        </w:rPr>
        <w:t>-</w:t>
      </w:r>
      <w:r w:rsidRPr="006E0EDB">
        <w:rPr>
          <w:rFonts w:ascii="Times New Roman" w:hAnsi="Times New Roman"/>
          <w:szCs w:val="28"/>
          <w:lang w:val="az-Latn-AZ"/>
        </w:rPr>
        <w:t>hakim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), </w:t>
      </w:r>
      <w:r w:rsidRPr="006E0EDB">
        <w:rPr>
          <w:rFonts w:ascii="Times New Roman" w:hAnsi="Times New Roman"/>
          <w:szCs w:val="28"/>
          <w:lang w:val="az-Latn-AZ"/>
        </w:rPr>
        <w:t>R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Qvaladze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, </w:t>
      </w:r>
      <w:r w:rsidRPr="006E0EDB">
        <w:rPr>
          <w:rFonts w:ascii="Times New Roman" w:hAnsi="Times New Roman"/>
          <w:szCs w:val="28"/>
          <w:lang w:val="az-Latn-AZ"/>
        </w:rPr>
        <w:t>E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Məmmədov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, </w:t>
      </w:r>
      <w:r w:rsidRPr="006E0EDB">
        <w:rPr>
          <w:rFonts w:ascii="Times New Roman" w:hAnsi="Times New Roman"/>
          <w:szCs w:val="28"/>
          <w:lang w:val="az-Latn-AZ"/>
        </w:rPr>
        <w:t>İ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Nəcəfov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, </w:t>
      </w:r>
      <w:r w:rsidRPr="006E0EDB">
        <w:rPr>
          <w:rFonts w:ascii="Times New Roman" w:hAnsi="Times New Roman"/>
          <w:szCs w:val="28"/>
          <w:lang w:val="az-Latn-AZ"/>
        </w:rPr>
        <w:t>S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Salmanova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və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Ə</w:t>
      </w:r>
      <w:r w:rsidR="00BF26D9" w:rsidRPr="006E0EDB">
        <w:rPr>
          <w:rFonts w:ascii="Times New Roman" w:hAnsi="Times New Roman"/>
          <w:szCs w:val="28"/>
          <w:lang w:val="az-Latn-AZ"/>
        </w:rPr>
        <w:t>.</w:t>
      </w:r>
      <w:r w:rsidRPr="006E0EDB">
        <w:rPr>
          <w:rFonts w:ascii="Times New Roman" w:hAnsi="Times New Roman"/>
          <w:szCs w:val="28"/>
          <w:lang w:val="az-Latn-AZ"/>
        </w:rPr>
        <w:t>Sultanovdan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ibarət</w:t>
      </w:r>
      <w:r w:rsidR="00BF26D9" w:rsidRPr="006E0EDB">
        <w:rPr>
          <w:rFonts w:ascii="Times New Roman" w:hAnsi="Times New Roman"/>
          <w:szCs w:val="28"/>
          <w:lang w:val="az-Latn-AZ"/>
        </w:rPr>
        <w:t xml:space="preserve"> </w:t>
      </w:r>
      <w:r w:rsidRPr="006E0EDB">
        <w:rPr>
          <w:rFonts w:ascii="Times New Roman" w:hAnsi="Times New Roman"/>
          <w:szCs w:val="28"/>
          <w:lang w:val="az-Latn-AZ"/>
        </w:rPr>
        <w:t>tərkibdə</w:t>
      </w:r>
      <w:r w:rsidR="00BF26D9" w:rsidRPr="006E0EDB">
        <w:rPr>
          <w:rFonts w:ascii="Times New Roman" w:hAnsi="Times New Roman"/>
          <w:szCs w:val="28"/>
          <w:lang w:val="az-Latn-AZ"/>
        </w:rPr>
        <w:t>,</w:t>
      </w:r>
    </w:p>
    <w:p w:rsidR="00BF26D9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məhkəmə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katibi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</w:t>
      </w:r>
      <w:r w:rsidR="00BF26D9" w:rsidRPr="006E0EDB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İsmayılovun</w:t>
      </w:r>
      <w:r w:rsidR="00BF26D9" w:rsidRPr="006E0EDB">
        <w:rPr>
          <w:sz w:val="28"/>
          <w:szCs w:val="28"/>
          <w:lang w:val="az-Latn-AZ"/>
        </w:rPr>
        <w:t>,</w:t>
      </w:r>
    </w:p>
    <w:p w:rsidR="00206F3A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ərizəçi</w:t>
      </w:r>
      <w:r w:rsidR="009E4A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284B9F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İsmayılzadənin</w:t>
      </w:r>
      <w:r w:rsidR="009E4A3F" w:rsidRPr="006E0EDB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onun</w:t>
      </w:r>
      <w:r w:rsidR="009E4A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nümayəndəsi</w:t>
      </w:r>
      <w:r w:rsidR="009E4A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9E4A3F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Cəfərovun</w:t>
      </w:r>
      <w:r w:rsidR="00206F3A" w:rsidRPr="006E0EDB">
        <w:rPr>
          <w:sz w:val="28"/>
          <w:szCs w:val="28"/>
          <w:lang w:val="az-Latn-AZ"/>
        </w:rPr>
        <w:t>,</w:t>
      </w:r>
      <w:r w:rsidR="009E4A3F" w:rsidRPr="006E0EDB">
        <w:rPr>
          <w:sz w:val="28"/>
          <w:szCs w:val="28"/>
          <w:lang w:val="az-Latn-AZ"/>
        </w:rPr>
        <w:t xml:space="preserve"> </w:t>
      </w:r>
      <w:r w:rsidR="00206F3A" w:rsidRPr="006E0EDB">
        <w:rPr>
          <w:sz w:val="28"/>
          <w:szCs w:val="28"/>
          <w:lang w:val="az-Latn-AZ"/>
        </w:rPr>
        <w:t xml:space="preserve"> </w:t>
      </w:r>
    </w:p>
    <w:p w:rsidR="00BF26D9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cavabverənin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nümayəndəsi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hakimi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</w:t>
      </w:r>
      <w:r w:rsidR="002325C0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Mirzəliyevin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</w:p>
    <w:p w:rsidR="00BF26D9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1F423B" w:rsidRPr="006E0EDB">
        <w:rPr>
          <w:sz w:val="28"/>
          <w:szCs w:val="28"/>
          <w:lang w:val="az-Latn-AZ"/>
        </w:rPr>
        <w:t xml:space="preserve"> 130-</w:t>
      </w:r>
      <w:r w:rsidRPr="006E0EDB">
        <w:rPr>
          <w:sz w:val="28"/>
          <w:szCs w:val="28"/>
          <w:lang w:val="az-Latn-AZ"/>
        </w:rPr>
        <w:t>cu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BF26D9" w:rsidRPr="006E0EDB">
        <w:rPr>
          <w:sz w:val="28"/>
          <w:szCs w:val="28"/>
          <w:lang w:val="az-Latn-AZ"/>
        </w:rPr>
        <w:t xml:space="preserve"> </w:t>
      </w:r>
      <w:r w:rsidR="00BF26D9" w:rsidRPr="006E0EDB">
        <w:rPr>
          <w:sz w:val="28"/>
          <w:szCs w:val="28"/>
          <w:lang w:val="fr-FR"/>
        </w:rPr>
        <w:t>V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olaraq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açıq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iclasında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DE0D4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kollegiyasının</w:t>
      </w:r>
      <w:r w:rsidR="00AE32CA" w:rsidRPr="006E0EDB">
        <w:rPr>
          <w:sz w:val="28"/>
          <w:szCs w:val="28"/>
          <w:lang w:val="az-Latn-AZ"/>
        </w:rPr>
        <w:t xml:space="preserve"> </w:t>
      </w:r>
      <w:r w:rsidR="00021F53" w:rsidRPr="006E0EDB">
        <w:rPr>
          <w:sz w:val="28"/>
          <w:szCs w:val="28"/>
          <w:lang w:val="az-Latn-AZ"/>
        </w:rPr>
        <w:t xml:space="preserve">2 </w:t>
      </w:r>
      <w:r w:rsidRPr="006E0EDB">
        <w:rPr>
          <w:sz w:val="28"/>
          <w:szCs w:val="28"/>
          <w:lang w:val="az-Latn-AZ"/>
        </w:rPr>
        <w:t>may</w:t>
      </w:r>
      <w:r w:rsidR="00021F53" w:rsidRPr="006E0EDB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qətnaməsinin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021F5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DE0D4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DE0D4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DE0D4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kollegiyasının</w:t>
      </w:r>
      <w:r w:rsidR="006B026B" w:rsidRPr="006E0EDB">
        <w:rPr>
          <w:sz w:val="28"/>
          <w:szCs w:val="28"/>
          <w:lang w:val="az-Latn-AZ"/>
        </w:rPr>
        <w:t xml:space="preserve"> </w:t>
      </w:r>
      <w:r w:rsidR="006203F2" w:rsidRPr="006E0EDB">
        <w:rPr>
          <w:sz w:val="28"/>
          <w:szCs w:val="28"/>
          <w:lang w:val="az-Latn-AZ"/>
        </w:rPr>
        <w:t>3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avqust</w:t>
      </w:r>
      <w:r w:rsidR="006203F2" w:rsidRPr="006E0EDB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D015F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D015F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qərarının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6C75D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qanunlarına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uyğunluğunun</w:t>
      </w:r>
      <w:r w:rsidR="006203F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yoxlanılması</w:t>
      </w:r>
      <w:r w:rsidR="006203F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barədə</w:t>
      </w:r>
      <w:r w:rsidR="006203F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BF26D9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İsmayılzadənin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baxdı</w:t>
      </w:r>
      <w:r w:rsidR="00BF26D9" w:rsidRPr="006E0EDB">
        <w:rPr>
          <w:sz w:val="28"/>
          <w:szCs w:val="28"/>
          <w:lang w:val="az-Latn-AZ"/>
        </w:rPr>
        <w:t>.</w:t>
      </w:r>
    </w:p>
    <w:p w:rsidR="00BF26D9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İş</w:t>
      </w:r>
      <w:r w:rsidR="0052036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52036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hakim</w:t>
      </w:r>
      <w:r w:rsidR="0052036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</w:t>
      </w:r>
      <w:r w:rsidR="00520361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Qəribovun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məruzəsini</w:t>
      </w:r>
      <w:r w:rsidR="006203F2" w:rsidRPr="006E0EDB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ərizəçinin</w:t>
      </w:r>
      <w:r w:rsidR="006203F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nümayəndəsi</w:t>
      </w:r>
      <w:r w:rsidR="002325C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2325C0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Cəfərovun</w:t>
      </w:r>
      <w:r w:rsidR="00A915C6" w:rsidRPr="006E0EDB">
        <w:rPr>
          <w:sz w:val="28"/>
          <w:szCs w:val="28"/>
          <w:lang w:val="az-Latn-AZ"/>
        </w:rPr>
        <w:t>,</w:t>
      </w:r>
      <w:r w:rsidR="00931B5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cavabverənin</w:t>
      </w:r>
      <w:r w:rsidR="00A915C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nümayəndəsi</w:t>
      </w:r>
      <w:r w:rsidR="00023BE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</w:t>
      </w:r>
      <w:r w:rsidR="00A915C6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Mirzəliyevin</w:t>
      </w:r>
      <w:r w:rsidR="00A915C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çıxışlarını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dinləyib</w:t>
      </w:r>
      <w:r w:rsidR="00BF26D9" w:rsidRPr="006E0EDB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iş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materiallarını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araşdırıb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müzakirə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edərək</w:t>
      </w:r>
      <w:r w:rsidR="00AE32CA" w:rsidRPr="006E0EDB">
        <w:rPr>
          <w:sz w:val="28"/>
          <w:szCs w:val="28"/>
          <w:lang w:val="az-Latn-AZ"/>
        </w:rPr>
        <w:t>,</w:t>
      </w:r>
      <w:r w:rsidR="001F423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7C6E1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7C6E1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</w:t>
      </w:r>
    </w:p>
    <w:p w:rsidR="00BF26D9" w:rsidRPr="00934413" w:rsidRDefault="00BF26D9" w:rsidP="00934413">
      <w:pPr>
        <w:ind w:right="-1"/>
        <w:jc w:val="both"/>
        <w:rPr>
          <w:sz w:val="28"/>
          <w:szCs w:val="28"/>
          <w:lang w:val="az-Latn-AZ"/>
        </w:rPr>
      </w:pPr>
    </w:p>
    <w:p w:rsidR="00BF26D9" w:rsidRPr="006E0EDB" w:rsidRDefault="006404C1" w:rsidP="00934413">
      <w:pPr>
        <w:ind w:right="-1" w:firstLine="720"/>
        <w:jc w:val="center"/>
        <w:rPr>
          <w:sz w:val="28"/>
          <w:szCs w:val="28"/>
          <w:lang w:val="az-Latn-AZ"/>
        </w:rPr>
      </w:pPr>
      <w:r w:rsidRPr="006E0EDB">
        <w:rPr>
          <w:b/>
          <w:sz w:val="28"/>
          <w:szCs w:val="28"/>
          <w:lang w:val="az-Latn-AZ"/>
        </w:rPr>
        <w:t>MÜƏYYƏN</w:t>
      </w:r>
      <w:r w:rsidR="0097436C" w:rsidRPr="00934413">
        <w:rPr>
          <w:b/>
          <w:sz w:val="28"/>
          <w:szCs w:val="28"/>
          <w:lang w:val="az-Latn-AZ"/>
        </w:rPr>
        <w:t xml:space="preserve"> </w:t>
      </w:r>
      <w:r w:rsidRPr="006E0EDB">
        <w:rPr>
          <w:b/>
          <w:sz w:val="28"/>
          <w:szCs w:val="28"/>
          <w:lang w:val="az-Latn-AZ"/>
        </w:rPr>
        <w:t>ETDİ</w:t>
      </w:r>
      <w:r w:rsidR="00BF26D9" w:rsidRPr="00934413">
        <w:rPr>
          <w:b/>
          <w:sz w:val="28"/>
          <w:szCs w:val="28"/>
          <w:lang w:val="az-Latn-AZ"/>
        </w:rPr>
        <w:t>:</w:t>
      </w:r>
    </w:p>
    <w:p w:rsidR="00BF26D9" w:rsidRPr="006E0EDB" w:rsidRDefault="00BF26D9" w:rsidP="00934413">
      <w:pPr>
        <w:ind w:right="-1"/>
        <w:rPr>
          <w:b/>
          <w:sz w:val="28"/>
          <w:szCs w:val="28"/>
          <w:lang w:val="az-Latn-AZ"/>
        </w:rPr>
      </w:pPr>
    </w:p>
    <w:p w:rsidR="001653BC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C</w:t>
      </w:r>
      <w:r w:rsidR="00D015F4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şikayətində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göstərir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BF26D9" w:rsidRPr="006E0EDB">
        <w:rPr>
          <w:sz w:val="28"/>
          <w:szCs w:val="28"/>
          <w:lang w:val="az-Latn-AZ"/>
        </w:rPr>
        <w:t>, 19</w:t>
      </w:r>
      <w:r w:rsidR="006203F2" w:rsidRPr="006E0EDB">
        <w:rPr>
          <w:sz w:val="28"/>
          <w:szCs w:val="28"/>
          <w:lang w:val="az-Latn-AZ"/>
        </w:rPr>
        <w:t>86-</w:t>
      </w:r>
      <w:r w:rsidRPr="006E0EDB">
        <w:rPr>
          <w:sz w:val="28"/>
          <w:szCs w:val="28"/>
          <w:lang w:val="az-Latn-AZ"/>
        </w:rPr>
        <w:t>cı</w:t>
      </w:r>
      <w:r w:rsidR="00BF26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ildən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</w:t>
      </w:r>
      <w:r w:rsidR="00074DD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şəraitini</w:t>
      </w:r>
      <w:r w:rsidR="00C44C1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yaxşılaşdırmaq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976BE8" w:rsidRPr="006E0EDB">
        <w:rPr>
          <w:sz w:val="28"/>
          <w:szCs w:val="28"/>
          <w:lang w:val="az-Latn-AZ"/>
        </w:rPr>
        <w:t xml:space="preserve"> 4 </w:t>
      </w:r>
      <w:r w:rsidRPr="006E0EDB">
        <w:rPr>
          <w:sz w:val="28"/>
          <w:szCs w:val="28"/>
          <w:lang w:val="az-Latn-AZ"/>
        </w:rPr>
        <w:t>nəfər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ailə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üzvü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birlikdə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növbəsində</w:t>
      </w:r>
      <w:r w:rsidR="00976BE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olmuşdur</w:t>
      </w:r>
      <w:r w:rsidR="00516487" w:rsidRPr="006E0EDB">
        <w:rPr>
          <w:sz w:val="28"/>
          <w:szCs w:val="28"/>
          <w:lang w:val="az-Latn-AZ"/>
        </w:rPr>
        <w:t>.</w:t>
      </w:r>
      <w:r w:rsidR="002507A3" w:rsidRPr="006E0EDB">
        <w:rPr>
          <w:sz w:val="28"/>
          <w:szCs w:val="28"/>
          <w:lang w:val="az-Latn-AZ"/>
        </w:rPr>
        <w:t xml:space="preserve"> «</w:t>
      </w:r>
      <w:r w:rsidRPr="006E0EDB">
        <w:rPr>
          <w:sz w:val="28"/>
          <w:szCs w:val="28"/>
          <w:lang w:val="az-Latn-AZ"/>
        </w:rPr>
        <w:t>Elm</w:t>
      </w:r>
      <w:r w:rsidR="002507A3" w:rsidRPr="006E0EDB">
        <w:rPr>
          <w:sz w:val="28"/>
          <w:szCs w:val="28"/>
          <w:lang w:val="az-Latn-AZ"/>
        </w:rPr>
        <w:t>-2»</w:t>
      </w:r>
      <w:r w:rsidR="006B026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</w:t>
      </w:r>
      <w:r w:rsidR="002507A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tikinti</w:t>
      </w:r>
      <w:r w:rsidR="006A54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kooperativinə</w:t>
      </w:r>
      <w:r w:rsidR="006A54A7" w:rsidRPr="006E0EDB">
        <w:rPr>
          <w:sz w:val="28"/>
          <w:szCs w:val="28"/>
          <w:lang w:val="az-Latn-AZ"/>
        </w:rPr>
        <w:t xml:space="preserve"> </w:t>
      </w:r>
      <w:r w:rsidR="001D73E1" w:rsidRPr="006E0EDB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bundan</w:t>
      </w:r>
      <w:r w:rsidR="001D73E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1D73E1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MTK</w:t>
      </w:r>
      <w:r w:rsidR="001D73E1" w:rsidRPr="006E0EDB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məxsus</w:t>
      </w:r>
      <w:r w:rsidR="00887B8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Bakı</w:t>
      </w:r>
      <w:r w:rsidR="001C7B9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şəhəri</w:t>
      </w:r>
      <w:r w:rsidR="00AE32CA" w:rsidRPr="006E0EDB">
        <w:rPr>
          <w:sz w:val="28"/>
          <w:szCs w:val="28"/>
          <w:lang w:val="az-Latn-AZ"/>
        </w:rPr>
        <w:t>,</w:t>
      </w:r>
      <w:r w:rsidR="001C7B9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Lermontov</w:t>
      </w:r>
      <w:r w:rsidR="001C7B9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küçəsi</w:t>
      </w:r>
      <w:r w:rsidR="00AE32CA" w:rsidRPr="006E0EDB">
        <w:rPr>
          <w:sz w:val="28"/>
          <w:szCs w:val="28"/>
          <w:lang w:val="az-Latn-AZ"/>
        </w:rPr>
        <w:t>,</w:t>
      </w:r>
      <w:r w:rsidR="001C7B96" w:rsidRPr="006E0EDB">
        <w:rPr>
          <w:sz w:val="28"/>
          <w:szCs w:val="28"/>
          <w:lang w:val="az-Latn-AZ"/>
        </w:rPr>
        <w:t xml:space="preserve"> 3 </w:t>
      </w:r>
      <w:r w:rsidRPr="006E0EDB">
        <w:rPr>
          <w:sz w:val="28"/>
          <w:szCs w:val="28"/>
          <w:lang w:val="az-Latn-AZ"/>
        </w:rPr>
        <w:t>saylı</w:t>
      </w:r>
      <w:r w:rsidR="001C7B9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evin</w:t>
      </w:r>
      <w:r w:rsidR="001C7B96" w:rsidRPr="006E0EDB">
        <w:rPr>
          <w:sz w:val="28"/>
          <w:szCs w:val="28"/>
          <w:lang w:val="az-Latn-AZ"/>
        </w:rPr>
        <w:t xml:space="preserve"> 59 </w:t>
      </w:r>
      <w:r w:rsidRPr="006E0EDB">
        <w:rPr>
          <w:sz w:val="28"/>
          <w:szCs w:val="28"/>
          <w:lang w:val="az-Latn-AZ"/>
        </w:rPr>
        <w:t>saylı</w:t>
      </w:r>
      <w:r w:rsidR="002507A3" w:rsidRPr="006E0EDB">
        <w:rPr>
          <w:sz w:val="28"/>
          <w:szCs w:val="28"/>
          <w:lang w:val="az-Latn-AZ"/>
        </w:rPr>
        <w:t xml:space="preserve"> 2 </w:t>
      </w:r>
      <w:r w:rsidRPr="006E0EDB">
        <w:rPr>
          <w:sz w:val="28"/>
          <w:szCs w:val="28"/>
          <w:lang w:val="az-Latn-AZ"/>
        </w:rPr>
        <w:t>otaqlı</w:t>
      </w:r>
      <w:r w:rsidR="002507A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</w:t>
      </w:r>
      <w:r w:rsidR="002507A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</w:t>
      </w:r>
      <w:r w:rsidR="002507A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</w:t>
      </w:r>
      <w:r w:rsidR="00BA3B1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üzvlərinin</w:t>
      </w:r>
      <w:r w:rsidR="00BA3B1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ümumi</w:t>
      </w:r>
      <w:r w:rsidR="00677F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yığıncağının</w:t>
      </w:r>
      <w:r w:rsidR="00677F5D" w:rsidRPr="006E0EDB">
        <w:rPr>
          <w:sz w:val="28"/>
          <w:szCs w:val="28"/>
          <w:lang w:val="az-Latn-AZ"/>
        </w:rPr>
        <w:t xml:space="preserve"> </w:t>
      </w:r>
      <w:r w:rsidR="00F167D9" w:rsidRPr="006E0EDB">
        <w:rPr>
          <w:sz w:val="28"/>
          <w:szCs w:val="28"/>
          <w:lang w:val="az-Latn-AZ"/>
        </w:rPr>
        <w:t xml:space="preserve">10 </w:t>
      </w:r>
      <w:r w:rsidRPr="006E0EDB">
        <w:rPr>
          <w:sz w:val="28"/>
          <w:szCs w:val="28"/>
          <w:lang w:val="az-Latn-AZ"/>
        </w:rPr>
        <w:t>noyabr</w:t>
      </w:r>
      <w:r w:rsidR="00F167D9" w:rsidRPr="006E0EDB">
        <w:rPr>
          <w:sz w:val="28"/>
          <w:szCs w:val="28"/>
          <w:lang w:val="az-Latn-AZ"/>
        </w:rPr>
        <w:t xml:space="preserve"> 1991-</w:t>
      </w:r>
      <w:r w:rsidRPr="006E0EDB">
        <w:rPr>
          <w:sz w:val="28"/>
          <w:szCs w:val="28"/>
          <w:lang w:val="az-Latn-AZ"/>
        </w:rPr>
        <w:t>ci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5609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609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677F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orderlə</w:t>
      </w:r>
      <w:r w:rsidR="005609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ona</w:t>
      </w:r>
      <w:r w:rsidR="005609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verilmişdir</w:t>
      </w:r>
      <w:r w:rsidR="005609FA" w:rsidRPr="006E0EDB">
        <w:rPr>
          <w:sz w:val="28"/>
          <w:szCs w:val="28"/>
          <w:lang w:val="az-Latn-AZ"/>
        </w:rPr>
        <w:t>.</w:t>
      </w:r>
    </w:p>
    <w:p w:rsidR="00717D3F" w:rsidRPr="006E0EDB" w:rsidRDefault="00A153B5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1992-</w:t>
      </w:r>
      <w:r w:rsidR="006404C1" w:rsidRPr="006E0EDB">
        <w:rPr>
          <w:sz w:val="28"/>
          <w:szCs w:val="28"/>
          <w:lang w:val="az-Latn-AZ"/>
        </w:rPr>
        <w:t>ci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ildə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</w:t>
      </w:r>
      <w:r w:rsidR="00074DD2" w:rsidRPr="006E0EDB">
        <w:rPr>
          <w:sz w:val="28"/>
          <w:szCs w:val="28"/>
          <w:lang w:val="az-Latn-AZ"/>
        </w:rPr>
        <w:t>.</w:t>
      </w:r>
      <w:r w:rsidR="006404C1" w:rsidRPr="006E0EDB">
        <w:rPr>
          <w:sz w:val="28"/>
          <w:szCs w:val="28"/>
          <w:lang w:val="az-Latn-AZ"/>
        </w:rPr>
        <w:t>Hüseynovanın</w:t>
      </w:r>
      <w:r w:rsidR="00234695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ona</w:t>
      </w:r>
      <w:r w:rsidR="00074DD2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qarşı</w:t>
      </w:r>
      <w:r w:rsidR="002D4C85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həmin</w:t>
      </w:r>
      <w:r w:rsidR="00074DD2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mənzildən</w:t>
      </w:r>
      <w:r w:rsidR="00074DD2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çıxarılmasına</w:t>
      </w:r>
      <w:r w:rsidR="0092426E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dair</w:t>
      </w:r>
      <w:r w:rsidR="003C6156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qaldırdığı</w:t>
      </w:r>
      <w:r w:rsidR="005D236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iddia</w:t>
      </w:r>
      <w:r w:rsidR="00063C8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tələbi</w:t>
      </w:r>
      <w:r w:rsidR="003C6156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müxtəlif</w:t>
      </w:r>
      <w:r w:rsidR="005D236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</w:t>
      </w:r>
      <w:r w:rsidR="001F423B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instansiyaları</w:t>
      </w:r>
      <w:r w:rsidR="005D236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tərəfindən</w:t>
      </w:r>
      <w:r w:rsidR="005D236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əsassız</w:t>
      </w:r>
      <w:r w:rsidR="007D06A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olduğundan</w:t>
      </w:r>
      <w:r w:rsidR="007D06A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təmin</w:t>
      </w:r>
      <w:r w:rsidR="007D06A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edilməmişdir</w:t>
      </w:r>
      <w:r w:rsidR="007D06A4" w:rsidRPr="006E0EDB">
        <w:rPr>
          <w:sz w:val="28"/>
          <w:szCs w:val="28"/>
          <w:lang w:val="az-Latn-AZ"/>
        </w:rPr>
        <w:t>.</w:t>
      </w:r>
      <w:r w:rsidR="0008565E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</w:t>
      </w:r>
      <w:r w:rsidR="0008565E" w:rsidRPr="006E0EDB">
        <w:rPr>
          <w:sz w:val="28"/>
          <w:szCs w:val="28"/>
          <w:lang w:val="az-Latn-AZ"/>
        </w:rPr>
        <w:t>.</w:t>
      </w:r>
      <w:r w:rsidR="006404C1" w:rsidRPr="006E0EDB">
        <w:rPr>
          <w:sz w:val="28"/>
          <w:szCs w:val="28"/>
          <w:lang w:val="az-Latn-AZ"/>
        </w:rPr>
        <w:t>Hüseynova</w:t>
      </w:r>
      <w:r w:rsidR="0075349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həmin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aktlardan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müxtəlif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orqanlara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şikayətlər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etmiş</w:t>
      </w:r>
      <w:r w:rsidR="00AA572A" w:rsidRPr="006E0EDB">
        <w:rPr>
          <w:sz w:val="28"/>
          <w:szCs w:val="28"/>
          <w:lang w:val="az-Latn-AZ"/>
        </w:rPr>
        <w:t>,</w:t>
      </w:r>
      <w:r w:rsidR="008166B9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onlardan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birinə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Azərbaycan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3853C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Ali</w:t>
      </w:r>
      <w:r w:rsidR="003853C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Məhkəməsinin</w:t>
      </w:r>
      <w:r w:rsidR="003853C4" w:rsidRPr="006E0EDB">
        <w:rPr>
          <w:sz w:val="28"/>
          <w:szCs w:val="28"/>
          <w:lang w:val="az-Latn-AZ"/>
        </w:rPr>
        <w:t xml:space="preserve"> 30 </w:t>
      </w:r>
      <w:r w:rsidR="006404C1" w:rsidRPr="006E0EDB">
        <w:rPr>
          <w:sz w:val="28"/>
          <w:szCs w:val="28"/>
          <w:lang w:val="az-Latn-AZ"/>
        </w:rPr>
        <w:t>aprel</w:t>
      </w:r>
      <w:r w:rsidR="002732C8" w:rsidRPr="006E0EDB">
        <w:rPr>
          <w:sz w:val="28"/>
          <w:szCs w:val="28"/>
          <w:lang w:val="az-Latn-AZ"/>
        </w:rPr>
        <w:t xml:space="preserve"> </w:t>
      </w:r>
      <w:r w:rsidR="003853C4" w:rsidRPr="006E0EDB">
        <w:rPr>
          <w:sz w:val="28"/>
          <w:szCs w:val="28"/>
          <w:lang w:val="az-Latn-AZ"/>
        </w:rPr>
        <w:t>2004-</w:t>
      </w:r>
      <w:r w:rsidR="006404C1" w:rsidRPr="006E0EDB">
        <w:rPr>
          <w:sz w:val="28"/>
          <w:szCs w:val="28"/>
          <w:lang w:val="az-Latn-AZ"/>
        </w:rPr>
        <w:t>cü</w:t>
      </w:r>
      <w:r w:rsidR="003853C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</w:t>
      </w:r>
      <w:r w:rsidR="003853C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tarixli</w:t>
      </w:r>
      <w:r w:rsidR="00124333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məktubu</w:t>
      </w:r>
      <w:r w:rsidR="00124333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ilə</w:t>
      </w:r>
      <w:r w:rsidR="003853C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bu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şikayətlərin</w:t>
      </w:r>
      <w:r w:rsidR="00AA572A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əsassız</w:t>
      </w:r>
      <w:r w:rsidR="007C6E1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olduğu</w:t>
      </w:r>
      <w:r w:rsidR="008A03AE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bildirilmişdir</w:t>
      </w:r>
      <w:r w:rsidR="008A03AE" w:rsidRPr="006E0EDB">
        <w:rPr>
          <w:sz w:val="28"/>
          <w:szCs w:val="28"/>
          <w:lang w:val="az-Latn-AZ"/>
        </w:rPr>
        <w:t>.</w:t>
      </w:r>
    </w:p>
    <w:p w:rsidR="00717D3F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lastRenderedPageBreak/>
        <w:t>Lakin</w:t>
      </w:r>
      <w:r w:rsidR="003853C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sonuncu</w:t>
      </w:r>
      <w:r w:rsidR="0008565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08565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08565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08565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edildikdən</w:t>
      </w:r>
      <w:r w:rsidR="0008565E" w:rsidRPr="006E0EDB">
        <w:rPr>
          <w:sz w:val="28"/>
          <w:szCs w:val="28"/>
          <w:lang w:val="az-Latn-AZ"/>
        </w:rPr>
        <w:t xml:space="preserve"> </w:t>
      </w:r>
      <w:r w:rsidR="003853C4" w:rsidRPr="006E0EDB">
        <w:rPr>
          <w:sz w:val="28"/>
          <w:szCs w:val="28"/>
          <w:lang w:val="az-Latn-AZ"/>
        </w:rPr>
        <w:t>11</w:t>
      </w:r>
      <w:r w:rsidR="0008565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5B7D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5B7D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5B7D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Plenumunun</w:t>
      </w:r>
      <w:r w:rsidR="00853A5F" w:rsidRPr="006E0EDB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bundan</w:t>
      </w:r>
      <w:r w:rsidR="00853A5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B5340E" w:rsidRPr="006E0EDB">
        <w:rPr>
          <w:sz w:val="28"/>
          <w:szCs w:val="28"/>
          <w:lang w:val="az-Latn-AZ"/>
        </w:rPr>
        <w:t xml:space="preserve"> </w:t>
      </w:r>
      <w:r w:rsidR="00853A5F" w:rsidRPr="006E0EDB">
        <w:rPr>
          <w:sz w:val="28"/>
          <w:szCs w:val="28"/>
          <w:lang w:val="az-Latn-AZ"/>
        </w:rPr>
        <w:t>-</w:t>
      </w:r>
      <w:r w:rsidR="00B5340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853A5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853A5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</w:t>
      </w:r>
      <w:r w:rsidR="00853A5F" w:rsidRPr="006E0EDB">
        <w:rPr>
          <w:sz w:val="28"/>
          <w:szCs w:val="28"/>
          <w:lang w:val="az-Latn-AZ"/>
        </w:rPr>
        <w:t xml:space="preserve">) </w:t>
      </w:r>
      <w:r w:rsidR="00135E58" w:rsidRPr="006E0EDB">
        <w:rPr>
          <w:sz w:val="28"/>
          <w:szCs w:val="28"/>
          <w:lang w:val="az-Latn-AZ"/>
        </w:rPr>
        <w:t xml:space="preserve">26 </w:t>
      </w:r>
      <w:r w:rsidRPr="006E0EDB">
        <w:rPr>
          <w:sz w:val="28"/>
          <w:szCs w:val="28"/>
          <w:lang w:val="az-Latn-AZ"/>
        </w:rPr>
        <w:t>avqust</w:t>
      </w:r>
      <w:r w:rsidR="00135E58" w:rsidRPr="006E0EDB">
        <w:rPr>
          <w:sz w:val="28"/>
          <w:szCs w:val="28"/>
          <w:lang w:val="az-Latn-AZ"/>
        </w:rPr>
        <w:t xml:space="preserve"> 2005-</w:t>
      </w:r>
      <w:r w:rsidRPr="006E0EDB">
        <w:rPr>
          <w:sz w:val="28"/>
          <w:szCs w:val="28"/>
          <w:lang w:val="az-Latn-AZ"/>
        </w:rPr>
        <w:t>ci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8062B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ləğv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E03013" w:rsidRPr="006E0EDB">
        <w:rPr>
          <w:sz w:val="28"/>
          <w:szCs w:val="28"/>
          <w:lang w:val="az-Latn-AZ"/>
        </w:rPr>
        <w:t>,</w:t>
      </w:r>
      <w:r w:rsidR="0014138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</w:t>
      </w:r>
      <w:r w:rsidR="006D5EB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6D5EB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məhkəməsinə</w:t>
      </w:r>
      <w:r w:rsidR="00717D3F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göndərilmişdir</w:t>
      </w:r>
      <w:r w:rsidR="00717D3F" w:rsidRPr="006E0EDB">
        <w:rPr>
          <w:sz w:val="28"/>
          <w:szCs w:val="28"/>
          <w:lang w:val="az-Latn-AZ"/>
        </w:rPr>
        <w:t>.</w:t>
      </w:r>
    </w:p>
    <w:p w:rsidR="00C32865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Həmin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baxan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instansiyalarının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711BFD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E0301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2C64C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E03013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Rəsulovanın</w:t>
      </w:r>
      <w:r w:rsidR="00E0301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E0301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0301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E0301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</w:t>
      </w:r>
      <w:r w:rsidR="00331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</w:t>
      </w:r>
      <w:r w:rsidR="00E0301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9530A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edilmişdir</w:t>
      </w:r>
      <w:r w:rsidR="003314BE" w:rsidRPr="006E0EDB">
        <w:rPr>
          <w:sz w:val="28"/>
          <w:szCs w:val="28"/>
          <w:lang w:val="az-Latn-AZ"/>
        </w:rPr>
        <w:t>.</w:t>
      </w:r>
    </w:p>
    <w:p w:rsidR="00CA7BFB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Əlavə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şikayətinə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cavab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olaraq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sədrinin</w:t>
      </w:r>
      <w:r w:rsidR="00270554" w:rsidRPr="006E0EDB">
        <w:rPr>
          <w:sz w:val="28"/>
          <w:szCs w:val="28"/>
          <w:lang w:val="az-Latn-AZ"/>
        </w:rPr>
        <w:t xml:space="preserve"> 23 </w:t>
      </w:r>
      <w:r w:rsidRPr="006E0EDB">
        <w:rPr>
          <w:sz w:val="28"/>
          <w:szCs w:val="28"/>
          <w:lang w:val="az-Latn-AZ"/>
        </w:rPr>
        <w:t>avqust</w:t>
      </w:r>
      <w:r w:rsidR="00270554" w:rsidRPr="006E0EDB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27055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7055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7F476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məktubu</w:t>
      </w:r>
      <w:r w:rsidR="0027055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270554" w:rsidRPr="006E0EDB">
        <w:rPr>
          <w:sz w:val="28"/>
          <w:szCs w:val="28"/>
          <w:lang w:val="az-Latn-AZ"/>
        </w:rPr>
        <w:t xml:space="preserve"> </w:t>
      </w:r>
      <w:r w:rsidR="00135E5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Plenumunda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əsasların</w:t>
      </w:r>
      <w:r w:rsidR="005054C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olmadığı</w:t>
      </w:r>
      <w:r w:rsidR="00135E5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bildirilmişdir</w:t>
      </w:r>
      <w:r w:rsidR="00CA7BFB" w:rsidRPr="006E0EDB">
        <w:rPr>
          <w:sz w:val="28"/>
          <w:szCs w:val="28"/>
          <w:lang w:val="az-Latn-AZ"/>
        </w:rPr>
        <w:t>.</w:t>
      </w:r>
    </w:p>
    <w:p w:rsidR="00BF26D9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Ərizəçi</w:t>
      </w:r>
      <w:r w:rsidR="00B5340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baxan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məhkəmələrin</w:t>
      </w:r>
      <w:r w:rsidR="00080C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080C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etdikləri</w:t>
      </w:r>
      <w:r w:rsidR="00080C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aktlarda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AE32CA" w:rsidRPr="006E0EDB">
        <w:rPr>
          <w:sz w:val="28"/>
          <w:szCs w:val="28"/>
          <w:lang w:val="az-Latn-AZ"/>
        </w:rPr>
        <w:t xml:space="preserve">, </w:t>
      </w:r>
      <w:r w:rsidR="00B14FCC" w:rsidRPr="006E0EDB">
        <w:rPr>
          <w:sz w:val="28"/>
          <w:szCs w:val="28"/>
          <w:lang w:val="az-Latn-AZ"/>
        </w:rPr>
        <w:t>1</w:t>
      </w:r>
      <w:r w:rsidR="00DF6B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</w:t>
      </w:r>
      <w:r w:rsidR="00B14FCC" w:rsidRPr="006E0EDB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tarixədək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</w:t>
      </w:r>
      <w:r w:rsidR="00203D0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B14FCC" w:rsidRPr="006E0EDB">
        <w:rPr>
          <w:sz w:val="28"/>
          <w:szCs w:val="28"/>
          <w:lang w:val="az-Latn-AZ"/>
        </w:rPr>
        <w:t>,</w:t>
      </w:r>
      <w:r w:rsidR="00C9295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EF71D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EF71DD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sıra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normalarının</w:t>
      </w:r>
      <w:r w:rsidR="00B14FCC" w:rsidRPr="006E0EDB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Azərbaycan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27133A" w:rsidRPr="006E0EDB">
        <w:rPr>
          <w:sz w:val="28"/>
          <w:szCs w:val="28"/>
          <w:lang w:val="az-Latn-AZ"/>
        </w:rPr>
        <w:t xml:space="preserve">  «2000-</w:t>
      </w:r>
      <w:r w:rsidRPr="006E0EDB">
        <w:rPr>
          <w:sz w:val="28"/>
          <w:szCs w:val="28"/>
          <w:lang w:val="az-Latn-AZ"/>
        </w:rPr>
        <w:t>ci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sentyabrın</w:t>
      </w:r>
      <w:r w:rsidR="0027133A" w:rsidRPr="006E0EDB">
        <w:rPr>
          <w:sz w:val="28"/>
          <w:szCs w:val="28"/>
          <w:lang w:val="az-Latn-AZ"/>
        </w:rPr>
        <w:t xml:space="preserve"> 1-</w:t>
      </w:r>
      <w:r w:rsidRPr="006E0EDB">
        <w:rPr>
          <w:sz w:val="28"/>
          <w:szCs w:val="28"/>
          <w:lang w:val="az-Latn-AZ"/>
        </w:rPr>
        <w:t>dək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mümkünlüyü</w:t>
      </w:r>
      <w:r w:rsidR="00AE32C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AE32CA" w:rsidRPr="006E0EDB">
        <w:rPr>
          <w:sz w:val="28"/>
          <w:szCs w:val="28"/>
          <w:lang w:val="az-Latn-AZ"/>
        </w:rPr>
        <w:t xml:space="preserve">» </w:t>
      </w:r>
      <w:r w:rsidR="0027133A" w:rsidRPr="006E0EDB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27133A" w:rsidRPr="006E0EDB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qərarındakı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mövqelərin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nəzərə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alınmaması</w:t>
      </w:r>
      <w:r w:rsidR="0027133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nəticəsində</w:t>
      </w:r>
      <w:r w:rsidR="00B14FCC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onun</w:t>
      </w:r>
      <w:r w:rsidR="00A95AB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300CF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D73B63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azadlıqlarının</w:t>
      </w:r>
      <w:r w:rsidR="00080C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080C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təminatının</w:t>
      </w:r>
      <w:r w:rsidR="00080CFA" w:rsidRPr="006E0EDB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mülkiyyət</w:t>
      </w:r>
      <w:r w:rsidR="00A645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FF19D4" w:rsidRPr="006E0EDB">
        <w:rPr>
          <w:sz w:val="28"/>
          <w:szCs w:val="28"/>
          <w:lang w:val="az-Latn-AZ"/>
        </w:rPr>
        <w:t xml:space="preserve"> </w:t>
      </w:r>
      <w:r w:rsidR="00AE32CA" w:rsidRPr="006E0EDB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Azərbaycan</w:t>
      </w:r>
      <w:r w:rsidR="00FF19D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CC10D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080CFA" w:rsidRPr="006E0EDB">
        <w:rPr>
          <w:sz w:val="28"/>
          <w:szCs w:val="28"/>
          <w:lang w:val="az-Latn-AZ"/>
        </w:rPr>
        <w:t xml:space="preserve"> 13,</w:t>
      </w:r>
      <w:r w:rsidR="00F2643D" w:rsidRPr="006E0EDB">
        <w:rPr>
          <w:sz w:val="28"/>
          <w:szCs w:val="28"/>
          <w:lang w:val="az-Latn-AZ"/>
        </w:rPr>
        <w:t xml:space="preserve"> </w:t>
      </w:r>
      <w:r w:rsidR="00080CFA" w:rsidRPr="006E0EDB">
        <w:rPr>
          <w:sz w:val="28"/>
          <w:szCs w:val="28"/>
          <w:lang w:val="az-Latn-AZ"/>
        </w:rPr>
        <w:t>29,</w:t>
      </w:r>
      <w:r w:rsidR="00F2643D" w:rsidRPr="006E0EDB">
        <w:rPr>
          <w:sz w:val="28"/>
          <w:szCs w:val="28"/>
          <w:lang w:val="az-Latn-AZ"/>
        </w:rPr>
        <w:t xml:space="preserve"> </w:t>
      </w:r>
      <w:r w:rsidR="00080CFA" w:rsidRPr="006E0EDB">
        <w:rPr>
          <w:sz w:val="28"/>
          <w:szCs w:val="28"/>
          <w:lang w:val="az-Latn-AZ"/>
        </w:rPr>
        <w:t>60-</w:t>
      </w:r>
      <w:r w:rsidRPr="006E0EDB">
        <w:rPr>
          <w:sz w:val="28"/>
          <w:szCs w:val="28"/>
          <w:lang w:val="az-Latn-AZ"/>
        </w:rPr>
        <w:t>cı</w:t>
      </w:r>
      <w:r w:rsidR="00080CFA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maddələrinin</w:t>
      </w:r>
      <w:r w:rsidR="00FF19D4" w:rsidRPr="006E0EDB">
        <w:rPr>
          <w:sz w:val="28"/>
          <w:szCs w:val="28"/>
          <w:lang w:val="az-Latn-AZ"/>
        </w:rPr>
        <w:t>)</w:t>
      </w:r>
      <w:r w:rsidR="00A645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pozulduğunu</w:t>
      </w:r>
      <w:r w:rsidR="00A645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göstərərək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C3286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C3286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kollegiyasının</w:t>
      </w:r>
      <w:r w:rsidR="00F167D9" w:rsidRPr="006E0EDB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bundan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B5340E" w:rsidRPr="006E0EDB">
        <w:rPr>
          <w:sz w:val="28"/>
          <w:szCs w:val="28"/>
          <w:lang w:val="az-Latn-AZ"/>
        </w:rPr>
        <w:t xml:space="preserve"> </w:t>
      </w:r>
      <w:r w:rsidR="00F167D9" w:rsidRPr="006E0EDB">
        <w:rPr>
          <w:sz w:val="28"/>
          <w:szCs w:val="28"/>
          <w:lang w:val="az-Latn-AZ"/>
        </w:rPr>
        <w:t xml:space="preserve">- </w:t>
      </w:r>
      <w:r w:rsidRPr="006E0EDB">
        <w:rPr>
          <w:sz w:val="28"/>
          <w:szCs w:val="28"/>
          <w:lang w:val="az-Latn-AZ"/>
        </w:rPr>
        <w:t>Apellyasiya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F167D9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F167D9" w:rsidRPr="006E0EDB">
        <w:rPr>
          <w:sz w:val="28"/>
          <w:szCs w:val="28"/>
          <w:lang w:val="az-Latn-AZ"/>
        </w:rPr>
        <w:t>)</w:t>
      </w:r>
      <w:r w:rsidR="00EF71DD" w:rsidRPr="006E0EDB">
        <w:rPr>
          <w:sz w:val="28"/>
          <w:szCs w:val="28"/>
          <w:lang w:val="az-Latn-AZ"/>
        </w:rPr>
        <w:t xml:space="preserve"> </w:t>
      </w:r>
      <w:r w:rsidR="00C32865" w:rsidRPr="006E0EDB">
        <w:rPr>
          <w:sz w:val="28"/>
          <w:szCs w:val="28"/>
          <w:lang w:val="az-Latn-AZ"/>
        </w:rPr>
        <w:t xml:space="preserve">2 </w:t>
      </w:r>
      <w:r w:rsidRPr="006E0EDB">
        <w:rPr>
          <w:sz w:val="28"/>
          <w:szCs w:val="28"/>
          <w:lang w:val="az-Latn-AZ"/>
        </w:rPr>
        <w:t>may</w:t>
      </w:r>
      <w:r w:rsidR="00C32865" w:rsidRPr="006E0EDB">
        <w:rPr>
          <w:sz w:val="28"/>
          <w:szCs w:val="28"/>
          <w:lang w:val="az-Latn-AZ"/>
        </w:rPr>
        <w:t xml:space="preserve"> 2006</w:t>
      </w:r>
      <w:r w:rsidR="003B5B7E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cı</w:t>
      </w:r>
      <w:r w:rsidR="00C3286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3B5B7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C3286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qətnaməsinin</w:t>
      </w:r>
      <w:r w:rsidR="00CA7BF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167D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A645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A645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kollegiyasının</w:t>
      </w:r>
      <w:r w:rsidR="00A645A7" w:rsidRPr="006E0EDB">
        <w:rPr>
          <w:sz w:val="28"/>
          <w:szCs w:val="28"/>
          <w:lang w:val="az-Latn-AZ"/>
        </w:rPr>
        <w:t xml:space="preserve"> </w:t>
      </w:r>
      <w:r w:rsidR="00AE235D" w:rsidRPr="006E0EDB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bundan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EF71DD" w:rsidRPr="006E0EDB">
        <w:rPr>
          <w:sz w:val="28"/>
          <w:szCs w:val="28"/>
          <w:lang w:val="az-Latn-AZ"/>
        </w:rPr>
        <w:t xml:space="preserve"> </w:t>
      </w:r>
      <w:r w:rsidR="00AE235D" w:rsidRPr="006E0EDB">
        <w:rPr>
          <w:sz w:val="28"/>
          <w:szCs w:val="28"/>
          <w:lang w:val="az-Latn-AZ"/>
        </w:rPr>
        <w:t>-</w:t>
      </w:r>
      <w:r w:rsidR="00EF71D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AE235D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AE235D" w:rsidRPr="006E0EDB">
        <w:rPr>
          <w:sz w:val="28"/>
          <w:szCs w:val="28"/>
          <w:lang w:val="az-Latn-AZ"/>
        </w:rPr>
        <w:t>)</w:t>
      </w:r>
      <w:r w:rsidR="00EF71DD" w:rsidRPr="006E0EDB">
        <w:rPr>
          <w:sz w:val="28"/>
          <w:szCs w:val="28"/>
          <w:lang w:val="az-Latn-AZ"/>
        </w:rPr>
        <w:t xml:space="preserve"> 3 </w:t>
      </w:r>
      <w:r w:rsidRPr="006E0EDB">
        <w:rPr>
          <w:sz w:val="28"/>
          <w:szCs w:val="28"/>
          <w:lang w:val="az-Latn-AZ"/>
        </w:rPr>
        <w:t>avqust</w:t>
      </w:r>
      <w:r w:rsidR="00EF71DD" w:rsidRPr="006E0EDB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EF71D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EF71D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EF71D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qərarının</w:t>
      </w:r>
      <w:r w:rsidR="00A645A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ləğv</w:t>
      </w:r>
      <w:r w:rsidR="00C3286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edilməsini</w:t>
      </w:r>
      <w:r w:rsidR="00080CFA" w:rsidRPr="006E0EDB">
        <w:rPr>
          <w:sz w:val="28"/>
          <w:szCs w:val="28"/>
          <w:lang w:val="az-Latn-AZ"/>
        </w:rPr>
        <w:t xml:space="preserve"> </w:t>
      </w:r>
      <w:r w:rsidR="00C3286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xahiş</w:t>
      </w:r>
      <w:r w:rsidR="007C6E11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7C6E11" w:rsidRPr="006E0EDB">
        <w:rPr>
          <w:sz w:val="28"/>
          <w:szCs w:val="28"/>
          <w:lang w:val="az-Latn-AZ"/>
        </w:rPr>
        <w:t>.</w:t>
      </w:r>
    </w:p>
    <w:p w:rsidR="00356E3D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Mülki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hallarından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görünür</w:t>
      </w:r>
      <w:r w:rsidR="00DD707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DD7079" w:rsidRPr="006E0EDB">
        <w:rPr>
          <w:sz w:val="28"/>
          <w:szCs w:val="28"/>
          <w:lang w:val="az-Latn-AZ"/>
        </w:rPr>
        <w:t>,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Elmlər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Akademiyasının</w:t>
      </w:r>
      <w:r w:rsidR="008D3A69" w:rsidRPr="006E0EDB">
        <w:rPr>
          <w:sz w:val="28"/>
          <w:szCs w:val="28"/>
          <w:lang w:val="az-Latn-AZ"/>
        </w:rPr>
        <w:t xml:space="preserve"> «</w:t>
      </w:r>
      <w:r w:rsidRPr="006E0EDB">
        <w:rPr>
          <w:sz w:val="28"/>
          <w:szCs w:val="28"/>
          <w:lang w:val="az-Latn-AZ"/>
        </w:rPr>
        <w:t>Elm</w:t>
      </w:r>
      <w:r w:rsidR="008D3A69" w:rsidRPr="006E0EDB">
        <w:rPr>
          <w:sz w:val="28"/>
          <w:szCs w:val="28"/>
          <w:lang w:val="az-Latn-AZ"/>
        </w:rPr>
        <w:t xml:space="preserve">-2» </w:t>
      </w:r>
      <w:r w:rsidRPr="006E0EDB">
        <w:rPr>
          <w:sz w:val="28"/>
          <w:szCs w:val="28"/>
          <w:lang w:val="az-Latn-AZ"/>
        </w:rPr>
        <w:t>MTK</w:t>
      </w:r>
      <w:r w:rsidR="005118E0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ya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məxsus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Bakı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şəhəri</w:t>
      </w:r>
      <w:r w:rsidR="008D3A69" w:rsidRPr="006E0EDB">
        <w:rPr>
          <w:sz w:val="28"/>
          <w:szCs w:val="28"/>
          <w:lang w:val="az-Latn-AZ"/>
        </w:rPr>
        <w:t>,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Lermontov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küçəsi</w:t>
      </w:r>
      <w:r w:rsidR="008D3A69" w:rsidRPr="006E0EDB">
        <w:rPr>
          <w:sz w:val="28"/>
          <w:szCs w:val="28"/>
          <w:lang w:val="az-Latn-AZ"/>
        </w:rPr>
        <w:t>,</w:t>
      </w:r>
      <w:r w:rsidR="005118E0" w:rsidRPr="006E0EDB">
        <w:rPr>
          <w:sz w:val="28"/>
          <w:szCs w:val="28"/>
          <w:lang w:val="az-Latn-AZ"/>
        </w:rPr>
        <w:t xml:space="preserve"> 3 </w:t>
      </w:r>
      <w:r w:rsidRPr="006E0EDB">
        <w:rPr>
          <w:sz w:val="28"/>
          <w:szCs w:val="28"/>
          <w:lang w:val="az-Latn-AZ"/>
        </w:rPr>
        <w:t>saylı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evin</w:t>
      </w:r>
      <w:r w:rsidR="005118E0" w:rsidRPr="006E0EDB">
        <w:rPr>
          <w:sz w:val="28"/>
          <w:szCs w:val="28"/>
          <w:lang w:val="az-Latn-AZ"/>
        </w:rPr>
        <w:t xml:space="preserve"> 59 </w:t>
      </w:r>
      <w:r w:rsidRPr="006E0EDB">
        <w:rPr>
          <w:sz w:val="28"/>
          <w:szCs w:val="28"/>
          <w:lang w:val="az-Latn-AZ"/>
        </w:rPr>
        <w:t>saylı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uzun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sahibsiz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boş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qaldığına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üzvlərinin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ümumi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yığıncağının</w:t>
      </w:r>
      <w:r w:rsidR="00E319D0" w:rsidRPr="006E0EDB">
        <w:rPr>
          <w:sz w:val="28"/>
          <w:szCs w:val="28"/>
          <w:lang w:val="az-Latn-AZ"/>
        </w:rPr>
        <w:t xml:space="preserve"> </w:t>
      </w:r>
      <w:r w:rsidR="002A0C37" w:rsidRPr="006E0EDB">
        <w:rPr>
          <w:sz w:val="28"/>
          <w:szCs w:val="28"/>
          <w:lang w:val="az-Latn-AZ"/>
        </w:rPr>
        <w:t>10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noyabr</w:t>
      </w:r>
      <w:r w:rsidR="00E319D0" w:rsidRPr="006E0EDB">
        <w:rPr>
          <w:sz w:val="28"/>
          <w:szCs w:val="28"/>
          <w:lang w:val="az-Latn-AZ"/>
        </w:rPr>
        <w:t xml:space="preserve"> 1991-</w:t>
      </w:r>
      <w:r w:rsidRPr="006E0EDB">
        <w:rPr>
          <w:sz w:val="28"/>
          <w:szCs w:val="28"/>
          <w:lang w:val="az-Latn-AZ"/>
        </w:rPr>
        <w:t>ci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E319D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CC10D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C10D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CC10D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40625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İcra</w:t>
      </w:r>
      <w:r w:rsidR="0040625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hakimiyyəti</w:t>
      </w:r>
      <w:r w:rsidR="0040625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başçısının</w:t>
      </w:r>
      <w:r w:rsidR="00FF19D4" w:rsidRPr="006E0EDB">
        <w:rPr>
          <w:sz w:val="28"/>
          <w:szCs w:val="28"/>
          <w:lang w:val="az-Latn-AZ"/>
        </w:rPr>
        <w:t xml:space="preserve"> 22 </w:t>
      </w:r>
      <w:r w:rsidRPr="006E0EDB">
        <w:rPr>
          <w:sz w:val="28"/>
          <w:szCs w:val="28"/>
          <w:lang w:val="az-Latn-AZ"/>
        </w:rPr>
        <w:t>aprel</w:t>
      </w:r>
      <w:r w:rsidR="00FF19D4" w:rsidRPr="006E0EDB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FF19D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F19D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FF19D4" w:rsidRPr="006E0EDB">
        <w:rPr>
          <w:sz w:val="28"/>
          <w:szCs w:val="28"/>
          <w:lang w:val="az-Latn-AZ"/>
        </w:rPr>
        <w:t xml:space="preserve"> 1728 </w:t>
      </w:r>
      <w:r w:rsidRPr="006E0EDB">
        <w:rPr>
          <w:sz w:val="28"/>
          <w:szCs w:val="28"/>
          <w:lang w:val="az-Latn-AZ"/>
        </w:rPr>
        <w:t>saylı</w:t>
      </w:r>
      <w:r w:rsidR="00FF19D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sərəncamı</w:t>
      </w:r>
      <w:r w:rsidR="00FF19D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əsasında</w:t>
      </w:r>
      <w:r w:rsidR="00165E6D" w:rsidRPr="006E0EDB">
        <w:rPr>
          <w:sz w:val="28"/>
          <w:szCs w:val="28"/>
          <w:lang w:val="az-Latn-AZ"/>
        </w:rPr>
        <w:t xml:space="preserve"> 25 </w:t>
      </w:r>
      <w:r w:rsidRPr="006E0EDB">
        <w:rPr>
          <w:sz w:val="28"/>
          <w:szCs w:val="28"/>
          <w:lang w:val="az-Latn-AZ"/>
        </w:rPr>
        <w:t>may</w:t>
      </w:r>
      <w:r w:rsidR="00165E6D" w:rsidRPr="006E0EDB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165E6D" w:rsidRPr="006E0EDB">
        <w:rPr>
          <w:sz w:val="28"/>
          <w:szCs w:val="28"/>
          <w:lang w:val="az-Latn-AZ"/>
        </w:rPr>
        <w:t xml:space="preserve"> 006681 </w:t>
      </w:r>
      <w:r w:rsidRPr="006E0EDB">
        <w:rPr>
          <w:sz w:val="28"/>
          <w:szCs w:val="28"/>
          <w:lang w:val="az-Latn-AZ"/>
        </w:rPr>
        <w:t>saylı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order</w:t>
      </w:r>
      <w:r w:rsidR="0040625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6659B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şəraitini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yaxşılaşdırmaq</w:t>
      </w:r>
      <w:r w:rsidR="00165E6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165E6D" w:rsidRPr="006E0EDB">
        <w:rPr>
          <w:sz w:val="28"/>
          <w:szCs w:val="28"/>
          <w:lang w:val="az-Latn-AZ"/>
        </w:rPr>
        <w:t xml:space="preserve"> </w:t>
      </w:r>
      <w:r w:rsidR="005118E0" w:rsidRPr="006E0EDB">
        <w:rPr>
          <w:sz w:val="28"/>
          <w:szCs w:val="28"/>
          <w:lang w:val="az-Latn-AZ"/>
        </w:rPr>
        <w:t xml:space="preserve">4 </w:t>
      </w:r>
      <w:r w:rsidRPr="006E0EDB">
        <w:rPr>
          <w:sz w:val="28"/>
          <w:szCs w:val="28"/>
          <w:lang w:val="az-Latn-AZ"/>
        </w:rPr>
        <w:t>aprel</w:t>
      </w:r>
      <w:r w:rsidR="005118E0" w:rsidRPr="006E0EDB">
        <w:rPr>
          <w:sz w:val="28"/>
          <w:szCs w:val="28"/>
          <w:lang w:val="az-Latn-AZ"/>
        </w:rPr>
        <w:t xml:space="preserve"> 1986-</w:t>
      </w:r>
      <w:r w:rsidRPr="006E0EDB">
        <w:rPr>
          <w:sz w:val="28"/>
          <w:szCs w:val="28"/>
          <w:lang w:val="az-Latn-AZ"/>
        </w:rPr>
        <w:t>cı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ildən</w:t>
      </w:r>
      <w:r w:rsidR="008A038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növbədə</w:t>
      </w:r>
      <w:r w:rsidR="006659B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6659B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6659BB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6659BB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verilmişdir</w:t>
      </w:r>
      <w:r w:rsidR="00356E3D" w:rsidRPr="006E0EDB">
        <w:rPr>
          <w:sz w:val="28"/>
          <w:szCs w:val="28"/>
          <w:lang w:val="az-Latn-AZ"/>
        </w:rPr>
        <w:t>.</w:t>
      </w:r>
      <w:r w:rsidR="005118E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</w:t>
      </w:r>
      <w:r w:rsidR="008525E0" w:rsidRPr="00934413">
        <w:rPr>
          <w:sz w:val="28"/>
          <w:szCs w:val="28"/>
          <w:lang w:val="az-Latn-AZ"/>
        </w:rPr>
        <w:t>,</w:t>
      </w:r>
      <w:r w:rsidR="005118E0" w:rsidRPr="00934413">
        <w:rPr>
          <w:sz w:val="28"/>
          <w:szCs w:val="28"/>
          <w:lang w:val="az-Latn-AZ"/>
        </w:rPr>
        <w:t xml:space="preserve"> 1991-</w:t>
      </w:r>
      <w:r w:rsidRPr="006E0EDB">
        <w:rPr>
          <w:sz w:val="28"/>
          <w:szCs w:val="28"/>
          <w:lang w:val="az-Latn-AZ"/>
        </w:rPr>
        <w:t>ci</w:t>
      </w:r>
      <w:r w:rsidR="005118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ildən</w:t>
      </w:r>
      <w:r w:rsidR="005118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5118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günədək</w:t>
      </w:r>
      <w:r w:rsidR="005118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5118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</w:t>
      </w:r>
      <w:r w:rsidR="005118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yaşayır</w:t>
      </w:r>
      <w:r w:rsidR="00CB49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B4969" w:rsidRPr="00934413">
        <w:rPr>
          <w:sz w:val="28"/>
          <w:szCs w:val="28"/>
          <w:lang w:val="az-Latn-AZ"/>
        </w:rPr>
        <w:t xml:space="preserve"> </w:t>
      </w:r>
      <w:r w:rsidR="00CB4969" w:rsidRPr="006E0EDB">
        <w:rPr>
          <w:sz w:val="28"/>
          <w:szCs w:val="28"/>
          <w:lang w:val="az-Latn-AZ"/>
        </w:rPr>
        <w:t xml:space="preserve">17 </w:t>
      </w:r>
      <w:r w:rsidRPr="006E0EDB">
        <w:rPr>
          <w:sz w:val="28"/>
          <w:szCs w:val="28"/>
          <w:lang w:val="az-Latn-AZ"/>
        </w:rPr>
        <w:t>may</w:t>
      </w:r>
      <w:r w:rsidR="00CB4969" w:rsidRPr="006E0EDB">
        <w:rPr>
          <w:sz w:val="28"/>
          <w:szCs w:val="28"/>
          <w:lang w:val="az-Latn-AZ"/>
        </w:rPr>
        <w:t xml:space="preserve"> 2002-</w:t>
      </w:r>
      <w:r w:rsidRPr="006E0EDB">
        <w:rPr>
          <w:sz w:val="28"/>
          <w:szCs w:val="28"/>
          <w:lang w:val="az-Latn-AZ"/>
        </w:rPr>
        <w:t>ci</w:t>
      </w:r>
      <w:r w:rsidR="00CB496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CB4969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tarixdən</w:t>
      </w:r>
      <w:r w:rsidR="00CB49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onun</w:t>
      </w:r>
      <w:r w:rsidR="00CB49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mülkiyyətçisidir</w:t>
      </w:r>
      <w:r w:rsidR="005118E0" w:rsidRPr="00934413">
        <w:rPr>
          <w:sz w:val="28"/>
          <w:szCs w:val="28"/>
          <w:lang w:val="az-Latn-AZ"/>
        </w:rPr>
        <w:t>.</w:t>
      </w:r>
    </w:p>
    <w:p w:rsidR="00356E3D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Səbail</w:t>
      </w:r>
      <w:r w:rsidR="006659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6659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Xalq</w:t>
      </w:r>
      <w:r w:rsidR="006659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6659BB" w:rsidRPr="00934413">
        <w:rPr>
          <w:sz w:val="28"/>
          <w:szCs w:val="28"/>
          <w:lang w:val="az-Latn-AZ"/>
        </w:rPr>
        <w:t xml:space="preserve"> 24 </w:t>
      </w:r>
      <w:r w:rsidRPr="006E0EDB">
        <w:rPr>
          <w:sz w:val="28"/>
          <w:szCs w:val="28"/>
          <w:lang w:val="az-Latn-AZ"/>
        </w:rPr>
        <w:t>mart</w:t>
      </w:r>
      <w:r w:rsidR="006659BB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6659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659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6659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qətnaməsilə</w:t>
      </w:r>
      <w:r w:rsidR="00356E3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EE114F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8D3A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8D3A69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8D3A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8D3A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mənzildən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çıxarılma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tələbinə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iddiası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iddiaçının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heç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vaxt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yaşamaması</w:t>
      </w:r>
      <w:r w:rsidR="006A5442" w:rsidRPr="00934413">
        <w:rPr>
          <w:sz w:val="28"/>
          <w:szCs w:val="28"/>
          <w:lang w:val="az-Latn-AZ"/>
        </w:rPr>
        <w:t>,</w:t>
      </w:r>
      <w:r w:rsidR="00187191" w:rsidRPr="00934413">
        <w:rPr>
          <w:sz w:val="28"/>
          <w:szCs w:val="28"/>
          <w:lang w:val="az-Latn-AZ"/>
        </w:rPr>
        <w:t xml:space="preserve"> </w:t>
      </w:r>
      <w:r w:rsidR="00436124" w:rsidRPr="00934413">
        <w:rPr>
          <w:sz w:val="28"/>
          <w:szCs w:val="28"/>
          <w:lang w:val="az-Latn-AZ"/>
        </w:rPr>
        <w:t>11</w:t>
      </w:r>
      <w:r w:rsidR="0018719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yanvar</w:t>
      </w:r>
      <w:r w:rsidR="006A5442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tərtib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vəkalətnamədə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43612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Hüseynovaya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yaşamaq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deyil</w:t>
      </w:r>
      <w:r w:rsidR="006A5442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mənzili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əmlakı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qorumaq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səlahiyyətinin</w:t>
      </w:r>
      <w:r w:rsidR="006A54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</w:t>
      </w:r>
      <w:r w:rsidR="00436124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C</w:t>
      </w:r>
      <w:r w:rsidR="0043612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İsmayılzadənin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kooperativin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idarə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heyətinin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razılığı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köçürüldüyündən</w:t>
      </w:r>
      <w:r w:rsidR="00EE11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zəbt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etməməsi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tutularaq</w:t>
      </w:r>
      <w:r w:rsidR="004361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rədd</w:t>
      </w:r>
      <w:r w:rsidR="00356E3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edilmişdir</w:t>
      </w:r>
      <w:r w:rsidR="00356E3D" w:rsidRPr="00934413">
        <w:rPr>
          <w:sz w:val="28"/>
          <w:szCs w:val="28"/>
          <w:lang w:val="az-Latn-AZ"/>
        </w:rPr>
        <w:t>.</w:t>
      </w:r>
    </w:p>
    <w:p w:rsidR="002D53B0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Bakı</w:t>
      </w:r>
      <w:r w:rsidR="002F1D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</w:t>
      </w:r>
      <w:r w:rsidR="002F1D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2F1D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AE235D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kollegiyası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qətnaməni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ləğv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edərək</w:t>
      </w:r>
      <w:r w:rsidR="00460E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</w:t>
      </w:r>
      <w:r w:rsidR="002D53B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baxışına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göndərilməsinə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867646" w:rsidRPr="00934413">
        <w:rPr>
          <w:sz w:val="28"/>
          <w:szCs w:val="28"/>
          <w:lang w:val="az-Latn-AZ"/>
        </w:rPr>
        <w:t xml:space="preserve"> 21 </w:t>
      </w:r>
      <w:r w:rsidRPr="006E0EDB">
        <w:rPr>
          <w:sz w:val="28"/>
          <w:szCs w:val="28"/>
          <w:lang w:val="az-Latn-AZ"/>
        </w:rPr>
        <w:t>aprel</w:t>
      </w:r>
      <w:r w:rsidR="00867646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86764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CC10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qərardad</w:t>
      </w:r>
      <w:r w:rsidR="00CC10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çıxarmışdır</w:t>
      </w:r>
      <w:r w:rsidR="00CC10D7" w:rsidRPr="00934413">
        <w:rPr>
          <w:sz w:val="28"/>
          <w:szCs w:val="28"/>
          <w:lang w:val="az-Latn-AZ"/>
        </w:rPr>
        <w:t>.</w:t>
      </w:r>
    </w:p>
    <w:p w:rsidR="002D53B0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Bakı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356E3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Rəyasət</w:t>
      </w:r>
      <w:r w:rsidR="00832D5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Heyətinin</w:t>
      </w:r>
      <w:r w:rsidR="00CC52C8" w:rsidRPr="00934413">
        <w:rPr>
          <w:sz w:val="28"/>
          <w:szCs w:val="28"/>
          <w:lang w:val="az-Latn-AZ"/>
        </w:rPr>
        <w:t xml:space="preserve"> </w:t>
      </w:r>
      <w:r w:rsidR="0055669C" w:rsidRPr="00934413">
        <w:rPr>
          <w:sz w:val="28"/>
          <w:szCs w:val="28"/>
          <w:lang w:val="az-Latn-AZ"/>
        </w:rPr>
        <w:t xml:space="preserve">10 </w:t>
      </w:r>
      <w:r w:rsidRPr="006E0EDB">
        <w:rPr>
          <w:sz w:val="28"/>
          <w:szCs w:val="28"/>
          <w:lang w:val="az-Latn-AZ"/>
        </w:rPr>
        <w:t>iyul</w:t>
      </w:r>
      <w:r w:rsidR="0055669C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qərarına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870A5C" w:rsidRPr="00934413">
        <w:rPr>
          <w:sz w:val="28"/>
          <w:szCs w:val="28"/>
          <w:lang w:val="az-Latn-AZ"/>
        </w:rPr>
        <w:t xml:space="preserve"> </w:t>
      </w:r>
      <w:r w:rsidR="007B1D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5566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Xalq</w:t>
      </w:r>
      <w:r w:rsidR="0055669C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Məhkəməsinin</w:t>
      </w:r>
      <w:r w:rsidR="0055669C" w:rsidRPr="00934413">
        <w:rPr>
          <w:sz w:val="28"/>
          <w:szCs w:val="28"/>
          <w:lang w:val="az-Latn-AZ"/>
        </w:rPr>
        <w:t xml:space="preserve"> </w:t>
      </w:r>
      <w:r w:rsidR="007B1DF1" w:rsidRPr="00934413">
        <w:rPr>
          <w:sz w:val="28"/>
          <w:szCs w:val="28"/>
          <w:lang w:val="az-Latn-AZ"/>
        </w:rPr>
        <w:t xml:space="preserve">24 </w:t>
      </w:r>
      <w:r w:rsidRPr="006E0EDB">
        <w:rPr>
          <w:sz w:val="28"/>
          <w:szCs w:val="28"/>
          <w:lang w:val="az-Latn-AZ"/>
        </w:rPr>
        <w:t>mart</w:t>
      </w:r>
      <w:r w:rsidR="007B1DF1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7B1D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CC10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7B1D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870A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dəyişdirilmədən</w:t>
      </w:r>
      <w:r w:rsidR="00870A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saxlanılmışdır</w:t>
      </w:r>
      <w:r w:rsidR="00870A5C" w:rsidRPr="00934413">
        <w:rPr>
          <w:sz w:val="28"/>
          <w:szCs w:val="28"/>
          <w:lang w:val="az-Latn-AZ"/>
        </w:rPr>
        <w:t>.</w:t>
      </w:r>
      <w:r w:rsidR="002A0C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Bundan</w:t>
      </w:r>
      <w:r w:rsidR="002033E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627E02" w:rsidRPr="00934413">
        <w:rPr>
          <w:sz w:val="28"/>
          <w:szCs w:val="28"/>
          <w:lang w:val="az-Latn-AZ"/>
        </w:rPr>
        <w:t xml:space="preserve"> </w:t>
      </w:r>
      <w:r w:rsidR="002033EA" w:rsidRPr="00934413">
        <w:rPr>
          <w:sz w:val="28"/>
          <w:szCs w:val="28"/>
          <w:lang w:val="az-Latn-AZ"/>
        </w:rPr>
        <w:t>1994-</w:t>
      </w:r>
      <w:r w:rsidRPr="006E0EDB">
        <w:rPr>
          <w:sz w:val="28"/>
          <w:szCs w:val="28"/>
          <w:lang w:val="az-Latn-AZ"/>
        </w:rPr>
        <w:t>cü</w:t>
      </w:r>
      <w:r w:rsidR="002033E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ilin</w:t>
      </w:r>
      <w:r w:rsidR="002033E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ortalarınadək</w:t>
      </w:r>
      <w:r w:rsidR="00655C2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ayrı</w:t>
      </w:r>
      <w:r w:rsidR="001058A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ayrı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instansiyalarında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müxtəlif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edilmişdir</w:t>
      </w:r>
      <w:r w:rsidR="001058AC" w:rsidRPr="00934413">
        <w:rPr>
          <w:sz w:val="28"/>
          <w:szCs w:val="28"/>
          <w:lang w:val="az-Latn-AZ"/>
        </w:rPr>
        <w:t>.</w:t>
      </w:r>
    </w:p>
    <w:p w:rsidR="00072638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Nəhayət</w:t>
      </w:r>
      <w:r w:rsidR="00E57DFB" w:rsidRPr="00934413">
        <w:rPr>
          <w:sz w:val="28"/>
          <w:szCs w:val="28"/>
          <w:lang w:val="az-Latn-AZ"/>
        </w:rPr>
        <w:t>,</w:t>
      </w:r>
      <w:r w:rsidR="001058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birinci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853A5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baxmış</w:t>
      </w:r>
      <w:r w:rsidR="00AE23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627E0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E57DF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E57DFB" w:rsidRPr="00934413">
        <w:rPr>
          <w:sz w:val="28"/>
          <w:szCs w:val="28"/>
          <w:lang w:val="az-Latn-AZ"/>
        </w:rPr>
        <w:t xml:space="preserve"> </w:t>
      </w:r>
      <w:r w:rsidR="00072638" w:rsidRPr="00934413">
        <w:rPr>
          <w:sz w:val="28"/>
          <w:szCs w:val="28"/>
          <w:lang w:val="az-Latn-AZ"/>
        </w:rPr>
        <w:t xml:space="preserve">8 </w:t>
      </w:r>
      <w:r w:rsidRPr="006E0EDB">
        <w:rPr>
          <w:sz w:val="28"/>
          <w:szCs w:val="28"/>
          <w:lang w:val="az-Latn-AZ"/>
        </w:rPr>
        <w:t>iyul</w:t>
      </w:r>
      <w:r w:rsidR="00072638" w:rsidRPr="00934413">
        <w:rPr>
          <w:sz w:val="28"/>
          <w:szCs w:val="28"/>
          <w:lang w:val="az-Latn-AZ"/>
        </w:rPr>
        <w:t xml:space="preserve"> 1994-</w:t>
      </w:r>
      <w:r w:rsidRPr="006E0EDB">
        <w:rPr>
          <w:sz w:val="28"/>
          <w:szCs w:val="28"/>
          <w:lang w:val="az-Latn-AZ"/>
        </w:rPr>
        <w:t>cü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qətnaməsilə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072638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072638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İcra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hakimiyyətinə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orderin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etibarsız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cavabdehin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ailəsilə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birlikdə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çıxarılmasına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627E0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iddiasını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əsassız</w:t>
      </w:r>
      <w:r w:rsidR="00E57DF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olduğuna</w:t>
      </w:r>
      <w:r w:rsidR="00E57DF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E57DF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E57DF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etməmişdir</w:t>
      </w:r>
      <w:r w:rsidR="00072638" w:rsidRPr="00934413">
        <w:rPr>
          <w:sz w:val="28"/>
          <w:szCs w:val="28"/>
          <w:lang w:val="az-Latn-AZ"/>
        </w:rPr>
        <w:t>.</w:t>
      </w:r>
    </w:p>
    <w:p w:rsidR="00072638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Rəyasət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Heyətinin</w:t>
      </w:r>
      <w:r w:rsidR="00F879F2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bundan</w:t>
      </w:r>
      <w:r w:rsidR="00F879F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F879F2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Ali</w:t>
      </w:r>
      <w:r w:rsidR="00F879F2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F879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7C6E11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F879F2" w:rsidRPr="00934413">
        <w:rPr>
          <w:sz w:val="28"/>
          <w:szCs w:val="28"/>
          <w:lang w:val="az-Latn-AZ"/>
        </w:rPr>
        <w:t>)</w:t>
      </w:r>
      <w:r w:rsidR="00072638" w:rsidRPr="00934413">
        <w:rPr>
          <w:sz w:val="28"/>
          <w:szCs w:val="28"/>
          <w:lang w:val="az-Latn-AZ"/>
        </w:rPr>
        <w:t xml:space="preserve"> 24 </w:t>
      </w:r>
      <w:r w:rsidRPr="006E0EDB">
        <w:rPr>
          <w:sz w:val="28"/>
          <w:szCs w:val="28"/>
          <w:lang w:val="az-Latn-AZ"/>
        </w:rPr>
        <w:t>yanvar</w:t>
      </w:r>
      <w:r w:rsidR="00072638" w:rsidRPr="00934413">
        <w:rPr>
          <w:sz w:val="28"/>
          <w:szCs w:val="28"/>
          <w:lang w:val="az-Latn-AZ"/>
        </w:rPr>
        <w:t xml:space="preserve"> 1995-</w:t>
      </w:r>
      <w:r w:rsidRPr="006E0EDB">
        <w:rPr>
          <w:sz w:val="28"/>
          <w:szCs w:val="28"/>
          <w:lang w:val="az-Latn-AZ"/>
        </w:rPr>
        <w:t>ci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204B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204B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Prokurorluğunun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F879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qətnamədən</w:t>
      </w:r>
      <w:r w:rsidR="00F879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nəzarət</w:t>
      </w:r>
      <w:r w:rsidR="00204B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204B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verdiyi</w:t>
      </w:r>
      <w:r w:rsidR="00D676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D676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edilməmişdir</w:t>
      </w:r>
      <w:r w:rsidR="00072638" w:rsidRPr="00934413">
        <w:rPr>
          <w:sz w:val="28"/>
          <w:szCs w:val="28"/>
          <w:lang w:val="az-Latn-AZ"/>
        </w:rPr>
        <w:t>.</w:t>
      </w:r>
    </w:p>
    <w:p w:rsidR="00356E3D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Ali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8D3A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8D3A69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8D3A69" w:rsidRPr="00934413">
        <w:rPr>
          <w:sz w:val="28"/>
          <w:szCs w:val="28"/>
          <w:lang w:val="az-Latn-AZ"/>
        </w:rPr>
        <w:t xml:space="preserve"> </w:t>
      </w:r>
      <w:r w:rsidR="00670AB9" w:rsidRPr="00934413">
        <w:rPr>
          <w:sz w:val="28"/>
          <w:szCs w:val="28"/>
          <w:lang w:val="az-Latn-AZ"/>
        </w:rPr>
        <w:t xml:space="preserve">8 </w:t>
      </w:r>
      <w:r w:rsidRPr="006E0EDB">
        <w:rPr>
          <w:sz w:val="28"/>
          <w:szCs w:val="28"/>
          <w:lang w:val="az-Latn-AZ"/>
        </w:rPr>
        <w:t>iyul</w:t>
      </w:r>
      <w:r w:rsidR="00670AB9" w:rsidRPr="00934413">
        <w:rPr>
          <w:sz w:val="28"/>
          <w:szCs w:val="28"/>
          <w:lang w:val="az-Latn-AZ"/>
        </w:rPr>
        <w:t xml:space="preserve"> 1994-</w:t>
      </w:r>
      <w:r w:rsidRPr="006E0EDB">
        <w:rPr>
          <w:sz w:val="28"/>
          <w:szCs w:val="28"/>
          <w:lang w:val="az-Latn-AZ"/>
        </w:rPr>
        <w:t>cü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qətnaməsində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F879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F879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F879F2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670AB9" w:rsidRPr="00934413">
        <w:rPr>
          <w:sz w:val="28"/>
          <w:szCs w:val="28"/>
          <w:lang w:val="az-Latn-AZ"/>
        </w:rPr>
        <w:t xml:space="preserve"> 24 </w:t>
      </w:r>
      <w:r w:rsidRPr="006E0EDB">
        <w:rPr>
          <w:sz w:val="28"/>
          <w:szCs w:val="28"/>
          <w:lang w:val="az-Latn-AZ"/>
        </w:rPr>
        <w:t>yanvar</w:t>
      </w:r>
      <w:r w:rsidR="00670AB9" w:rsidRPr="00934413">
        <w:rPr>
          <w:sz w:val="28"/>
          <w:szCs w:val="28"/>
          <w:lang w:val="az-Latn-AZ"/>
        </w:rPr>
        <w:t xml:space="preserve"> 1995-</w:t>
      </w:r>
      <w:r w:rsidRPr="006E0EDB">
        <w:rPr>
          <w:sz w:val="28"/>
          <w:szCs w:val="28"/>
          <w:lang w:val="az-Latn-AZ"/>
        </w:rPr>
        <w:t>ci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670A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göstərilmişdir</w:t>
      </w:r>
      <w:r w:rsidR="007A501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7A5016" w:rsidRPr="00934413">
        <w:rPr>
          <w:sz w:val="28"/>
          <w:szCs w:val="28"/>
          <w:lang w:val="az-Latn-AZ"/>
        </w:rPr>
        <w:t xml:space="preserve">, 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2A0C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2A0C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2A0C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sakini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Respublikasında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münasibətlərini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tənzimləyən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qanunvericilik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normaları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baxımından</w:t>
      </w:r>
      <w:r w:rsidR="00B51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mülkiyyətçi</w:t>
      </w:r>
      <w:r w:rsidR="007B1D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olmadığından</w:t>
      </w:r>
      <w:r w:rsidR="007A501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uzun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yaşamadığından</w:t>
      </w:r>
      <w:r w:rsidR="002A0C37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Bakı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şəhərindən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daimi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getdiyindən</w:t>
      </w:r>
      <w:r w:rsidR="0011483A" w:rsidRPr="00934413">
        <w:rPr>
          <w:sz w:val="28"/>
          <w:szCs w:val="28"/>
          <w:lang w:val="az-Latn-AZ"/>
        </w:rPr>
        <w:t xml:space="preserve"> 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hüquqlarını</w:t>
      </w:r>
      <w:r w:rsidR="00D676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itirmiş</w:t>
      </w:r>
      <w:r w:rsidR="00D67630" w:rsidRPr="00934413">
        <w:rPr>
          <w:sz w:val="28"/>
          <w:szCs w:val="28"/>
          <w:lang w:val="az-Latn-AZ"/>
        </w:rPr>
        <w:t>,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üzvlərinin</w:t>
      </w:r>
      <w:r w:rsidR="00CC52C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ümumi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yığıncağının</w:t>
      </w:r>
      <w:r w:rsidR="002A0C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</w:t>
      </w:r>
      <w:r w:rsidR="008224F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əsasında</w:t>
      </w:r>
      <w:r w:rsidR="000726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7A501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7A501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İcra</w:t>
      </w:r>
      <w:r w:rsidR="007A501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hakimiyyəti</w:t>
      </w:r>
      <w:r w:rsidR="007B1D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başçısının</w:t>
      </w:r>
      <w:r w:rsidR="007A501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sərəncamı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7B1D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orderin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1148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</w:t>
      </w:r>
      <w:r w:rsidR="00D67630" w:rsidRPr="00934413">
        <w:rPr>
          <w:sz w:val="28"/>
          <w:szCs w:val="28"/>
          <w:lang w:val="az-Latn-AZ"/>
        </w:rPr>
        <w:t>,</w:t>
      </w:r>
      <w:r w:rsidR="008D1E95" w:rsidRPr="00934413">
        <w:rPr>
          <w:sz w:val="28"/>
          <w:szCs w:val="28"/>
          <w:lang w:val="az-Latn-AZ"/>
        </w:rPr>
        <w:t xml:space="preserve"> </w:t>
      </w:r>
      <w:r w:rsidR="00AF2E1B" w:rsidRPr="00934413">
        <w:rPr>
          <w:sz w:val="28"/>
          <w:szCs w:val="28"/>
          <w:lang w:val="az-Latn-AZ"/>
        </w:rPr>
        <w:t xml:space="preserve">11 </w:t>
      </w:r>
      <w:r w:rsidRPr="006E0EDB">
        <w:rPr>
          <w:sz w:val="28"/>
          <w:szCs w:val="28"/>
          <w:lang w:val="az-Latn-AZ"/>
        </w:rPr>
        <w:t>yanvar</w:t>
      </w:r>
      <w:r w:rsidR="00AF2E1B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AF2E1B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Hüseynovaya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etibarnamədə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ona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əmlakın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saxlanılması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mühafizəsinə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səlahiyyətli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olduğu</w:t>
      </w:r>
      <w:r w:rsidR="005D346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göstərilmiş</w:t>
      </w:r>
      <w:r w:rsidR="00AF2E1B" w:rsidRPr="00934413">
        <w:rPr>
          <w:sz w:val="28"/>
          <w:szCs w:val="28"/>
          <w:lang w:val="az-Latn-AZ"/>
        </w:rPr>
        <w:t>,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8D1E95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Rəsulovaya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verilən</w:t>
      </w:r>
      <w:r w:rsidR="00E860FB" w:rsidRPr="00934413">
        <w:rPr>
          <w:sz w:val="28"/>
          <w:szCs w:val="28"/>
          <w:lang w:val="az-Latn-AZ"/>
        </w:rPr>
        <w:t xml:space="preserve"> </w:t>
      </w:r>
      <w:r w:rsidR="00AF2E1B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sentyabr</w:t>
      </w:r>
      <w:r w:rsidR="00AF2E1B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AF2E1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etibarnamə</w:t>
      </w:r>
      <w:r w:rsidR="0044320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8D1E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C84B0B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Hüseynovaya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satılmasını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rəsmiləşdirmək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C84B0B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lakin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heç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imzalanmamışdır</w:t>
      </w:r>
      <w:r w:rsidR="00C84B0B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Bundan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başqa</w:t>
      </w:r>
      <w:r w:rsidR="009A42F5" w:rsidRPr="00934413">
        <w:rPr>
          <w:sz w:val="28"/>
          <w:szCs w:val="28"/>
          <w:lang w:val="az-Latn-AZ"/>
        </w:rPr>
        <w:t>,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ikinci</w:t>
      </w:r>
      <w:r w:rsidR="00C84B0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etibarnamə</w:t>
      </w:r>
      <w:r w:rsidR="000B680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edənin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kooperativ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üzvlüyündən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edildiyi</w:t>
      </w:r>
      <w:r w:rsidR="002A1168" w:rsidRPr="00934413">
        <w:rPr>
          <w:sz w:val="28"/>
          <w:szCs w:val="28"/>
          <w:lang w:val="az-Latn-AZ"/>
        </w:rPr>
        <w:t xml:space="preserve"> 10 </w:t>
      </w:r>
      <w:r w:rsidRPr="006E0EDB">
        <w:rPr>
          <w:sz w:val="28"/>
          <w:szCs w:val="28"/>
          <w:lang w:val="az-Latn-AZ"/>
        </w:rPr>
        <w:t>noyabr</w:t>
      </w:r>
      <w:r w:rsidR="002A1168" w:rsidRPr="00934413">
        <w:rPr>
          <w:sz w:val="28"/>
          <w:szCs w:val="28"/>
          <w:lang w:val="az-Latn-AZ"/>
        </w:rPr>
        <w:t xml:space="preserve"> 1991-</w:t>
      </w:r>
      <w:r w:rsidRPr="006E0EDB">
        <w:rPr>
          <w:sz w:val="28"/>
          <w:szCs w:val="28"/>
          <w:lang w:val="az-Latn-AZ"/>
        </w:rPr>
        <w:t>ci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tarixdən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9A42F5" w:rsidRPr="00934413">
        <w:rPr>
          <w:sz w:val="28"/>
          <w:szCs w:val="28"/>
          <w:lang w:val="az-Latn-AZ"/>
        </w:rPr>
        <w:t>,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yəni</w:t>
      </w:r>
      <w:r w:rsidR="000B6801" w:rsidRPr="00934413">
        <w:rPr>
          <w:sz w:val="28"/>
          <w:szCs w:val="28"/>
          <w:lang w:val="az-Latn-AZ"/>
        </w:rPr>
        <w:t xml:space="preserve"> </w:t>
      </w:r>
      <w:r w:rsidR="002A1168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sentyabr</w:t>
      </w:r>
      <w:r w:rsidR="002A1168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ildə</w:t>
      </w:r>
      <w:r w:rsidR="000B680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tərtib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edilmişdir</w:t>
      </w:r>
      <w:r w:rsidR="000B6801" w:rsidRPr="00934413">
        <w:rPr>
          <w:sz w:val="28"/>
          <w:szCs w:val="28"/>
          <w:lang w:val="az-Latn-AZ"/>
        </w:rPr>
        <w:t>.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sakininin</w:t>
      </w:r>
      <w:r w:rsidR="001B61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AA21F1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ondan</w:t>
      </w:r>
      <w:r w:rsidR="002A11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olunan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ev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əşyalarının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hissəsini</w:t>
      </w:r>
      <w:r w:rsidR="00AA21F1" w:rsidRPr="00934413">
        <w:rPr>
          <w:sz w:val="28"/>
          <w:szCs w:val="28"/>
          <w:lang w:val="az-Latn-AZ"/>
        </w:rPr>
        <w:t xml:space="preserve"> 40</w:t>
      </w:r>
      <w:r w:rsidR="00341179" w:rsidRPr="00934413">
        <w:rPr>
          <w:sz w:val="28"/>
          <w:szCs w:val="28"/>
          <w:lang w:val="az-Latn-AZ"/>
        </w:rPr>
        <w:t xml:space="preserve"> </w:t>
      </w:r>
      <w:r w:rsidR="00AA21F1" w:rsidRPr="00934413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qırx</w:t>
      </w:r>
      <w:r w:rsidR="00AA21F1" w:rsidRPr="00934413">
        <w:rPr>
          <w:sz w:val="28"/>
          <w:szCs w:val="28"/>
          <w:lang w:val="az-Latn-AZ"/>
        </w:rPr>
        <w:t>)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rubla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satın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almasına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tərtib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etdiyi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arayış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Məcəllənin</w:t>
      </w:r>
      <w:r w:rsidR="00AA21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tələblərinə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cavab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vermədiyi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alqı</w:t>
      </w:r>
      <w:r w:rsidR="00C9141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satqı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müqaviləsi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C91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olunmamışdır</w:t>
      </w:r>
      <w:r w:rsidR="00C9141F" w:rsidRPr="00934413">
        <w:rPr>
          <w:sz w:val="28"/>
          <w:szCs w:val="28"/>
          <w:lang w:val="az-Latn-AZ"/>
        </w:rPr>
        <w:t>.</w:t>
      </w:r>
    </w:p>
    <w:p w:rsidR="00ED212D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Lakin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uzun</w:t>
      </w:r>
      <w:r w:rsidR="00CF1CA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</w:t>
      </w:r>
      <w:r w:rsidR="00CF1CA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keçdikdən</w:t>
      </w:r>
      <w:r w:rsidR="009A42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853A5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9A42F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9A42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34117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34117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34117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2E1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baxaraq</w:t>
      </w:r>
      <w:r w:rsidR="002E1DBB" w:rsidRPr="00934413">
        <w:rPr>
          <w:sz w:val="28"/>
          <w:szCs w:val="28"/>
          <w:lang w:val="az-Latn-AZ"/>
        </w:rPr>
        <w:t xml:space="preserve"> </w:t>
      </w:r>
      <w:r w:rsidR="00ED212D" w:rsidRPr="00934413">
        <w:rPr>
          <w:sz w:val="28"/>
          <w:szCs w:val="28"/>
          <w:lang w:val="az-Latn-AZ"/>
        </w:rPr>
        <w:t xml:space="preserve">26 </w:t>
      </w:r>
      <w:r w:rsidRPr="006E0EDB">
        <w:rPr>
          <w:sz w:val="28"/>
          <w:szCs w:val="28"/>
          <w:lang w:val="az-Latn-AZ"/>
        </w:rPr>
        <w:t>avqust</w:t>
      </w:r>
      <w:r w:rsidR="00ED212D" w:rsidRPr="00934413">
        <w:rPr>
          <w:sz w:val="28"/>
          <w:szCs w:val="28"/>
          <w:lang w:val="az-Latn-AZ"/>
        </w:rPr>
        <w:t xml:space="preserve"> 2005-</w:t>
      </w:r>
      <w:r w:rsidRPr="006E0EDB">
        <w:rPr>
          <w:sz w:val="28"/>
          <w:szCs w:val="28"/>
          <w:lang w:val="az-Latn-AZ"/>
        </w:rPr>
        <w:t>ci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9B00D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9B00D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9B00DC" w:rsidRPr="00934413">
        <w:rPr>
          <w:sz w:val="28"/>
          <w:szCs w:val="28"/>
          <w:lang w:val="az-Latn-AZ"/>
        </w:rPr>
        <w:t xml:space="preserve"> </w:t>
      </w:r>
      <w:r w:rsidR="00701ED0" w:rsidRPr="00934413">
        <w:rPr>
          <w:sz w:val="28"/>
          <w:szCs w:val="28"/>
          <w:lang w:val="az-Latn-AZ"/>
        </w:rPr>
        <w:t xml:space="preserve">8 </w:t>
      </w:r>
      <w:r w:rsidRPr="006E0EDB">
        <w:rPr>
          <w:sz w:val="28"/>
          <w:szCs w:val="28"/>
          <w:lang w:val="az-Latn-AZ"/>
        </w:rPr>
        <w:t>iyul</w:t>
      </w:r>
      <w:r w:rsidR="00701ED0" w:rsidRPr="00934413">
        <w:rPr>
          <w:sz w:val="28"/>
          <w:szCs w:val="28"/>
          <w:lang w:val="az-Latn-AZ"/>
        </w:rPr>
        <w:t xml:space="preserve"> 1994</w:t>
      </w:r>
      <w:r w:rsidR="009B00D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cü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qətnaməsini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onunla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əlaqədar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9B00D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9A42F5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C4551C" w:rsidRPr="00934413">
        <w:rPr>
          <w:sz w:val="28"/>
          <w:szCs w:val="28"/>
          <w:lang w:val="az-Latn-AZ"/>
        </w:rPr>
        <w:t xml:space="preserve"> 24 </w:t>
      </w:r>
      <w:r w:rsidRPr="006E0EDB">
        <w:rPr>
          <w:sz w:val="28"/>
          <w:szCs w:val="28"/>
          <w:lang w:val="az-Latn-AZ"/>
        </w:rPr>
        <w:t>yanvar</w:t>
      </w:r>
      <w:r w:rsidR="00C4551C" w:rsidRPr="00934413">
        <w:rPr>
          <w:sz w:val="28"/>
          <w:szCs w:val="28"/>
          <w:lang w:val="az-Latn-AZ"/>
        </w:rPr>
        <w:t xml:space="preserve"> 1995-</w:t>
      </w:r>
      <w:r w:rsidRPr="006E0EDB">
        <w:rPr>
          <w:sz w:val="28"/>
          <w:szCs w:val="28"/>
          <w:lang w:val="az-Latn-AZ"/>
        </w:rPr>
        <w:t>ci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C4551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qərarını</w:t>
      </w:r>
      <w:r w:rsidR="00701E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ləğv</w:t>
      </w:r>
      <w:r w:rsidR="00A73B2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F3116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baxılmaq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məhkəməsinə</w:t>
      </w:r>
      <w:r w:rsidR="00A73B2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göndərmişdir</w:t>
      </w:r>
      <w:r w:rsidR="00ED212D" w:rsidRPr="00934413">
        <w:rPr>
          <w:sz w:val="28"/>
          <w:szCs w:val="28"/>
          <w:lang w:val="az-Latn-AZ"/>
        </w:rPr>
        <w:t>.</w:t>
      </w:r>
    </w:p>
    <w:p w:rsidR="00C4551C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Plenum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etmişdir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ED212D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birinci</w:t>
      </w:r>
      <w:r w:rsidR="00832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832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832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832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01763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017633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6D2D2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baxarkən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maddi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EE11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normalarının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tələblərini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pozmuş</w:t>
      </w:r>
      <w:r w:rsidR="00ED212D" w:rsidRPr="00934413">
        <w:rPr>
          <w:sz w:val="28"/>
          <w:szCs w:val="28"/>
          <w:lang w:val="az-Latn-AZ"/>
        </w:rPr>
        <w:t>,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iddianı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rədd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edərkən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7F1197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</w:t>
      </w:r>
      <w:r w:rsidR="00BE61A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7F1197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6D2D2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6D2D2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sakini</w:t>
      </w:r>
      <w:r w:rsidR="006D2D2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onlara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etibarnamənin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əslini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təqdim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</w:t>
      </w:r>
      <w:r w:rsidR="007F11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bilməmələrinə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istinad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</w:t>
      </w:r>
      <w:r w:rsidR="007F1197" w:rsidRPr="00934413">
        <w:rPr>
          <w:sz w:val="28"/>
          <w:szCs w:val="28"/>
          <w:lang w:val="az-Latn-AZ"/>
        </w:rPr>
        <w:t>,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pay</w:t>
      </w:r>
      <w:r w:rsidR="002F61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haqqının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tam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ödənilməsinə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qiymət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verməmiş</w:t>
      </w:r>
      <w:r w:rsidR="00ED212D" w:rsidRPr="00934413">
        <w:rPr>
          <w:sz w:val="28"/>
          <w:szCs w:val="28"/>
          <w:lang w:val="az-Latn-AZ"/>
        </w:rPr>
        <w:t>,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454E5A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Rəsulovaya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etibarnaməni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nəzərə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almamış</w:t>
      </w:r>
      <w:r w:rsidR="00454E5A" w:rsidRPr="00934413">
        <w:rPr>
          <w:sz w:val="28"/>
          <w:szCs w:val="28"/>
          <w:lang w:val="az-Latn-AZ"/>
        </w:rPr>
        <w:t>,</w:t>
      </w:r>
      <w:r w:rsidR="00BD6E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BD6E3A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BD6E3A" w:rsidRPr="00934413">
        <w:rPr>
          <w:sz w:val="28"/>
          <w:szCs w:val="28"/>
          <w:lang w:val="az-Latn-AZ"/>
        </w:rPr>
        <w:t xml:space="preserve"> 321-</w:t>
      </w:r>
      <w:r w:rsidRPr="006E0EDB">
        <w:rPr>
          <w:sz w:val="28"/>
          <w:szCs w:val="28"/>
          <w:lang w:val="az-Latn-AZ"/>
        </w:rPr>
        <w:t>ci</w:t>
      </w:r>
      <w:r w:rsidR="00BD6E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tələbi</w:t>
      </w:r>
      <w:r w:rsidR="00BD6E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baxımından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sakininin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iştirakının</w:t>
      </w:r>
      <w:r w:rsidR="00A73B2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A73B2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olunması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yazılı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izahatının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alınması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barədə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heç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tədbir</w:t>
      </w:r>
      <w:r w:rsidR="00ED21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görməmişdir</w:t>
      </w:r>
      <w:r w:rsidR="00ED212D" w:rsidRPr="00934413">
        <w:rPr>
          <w:sz w:val="28"/>
          <w:szCs w:val="28"/>
          <w:lang w:val="az-Latn-AZ"/>
        </w:rPr>
        <w:t>.</w:t>
      </w:r>
    </w:p>
    <w:p w:rsidR="00227420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Digər</w:t>
      </w:r>
      <w:r w:rsidR="006705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tərəfdən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</w:t>
      </w:r>
      <w:r w:rsidR="002274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</w:t>
      </w:r>
      <w:r w:rsidR="00454E5A" w:rsidRPr="00934413">
        <w:rPr>
          <w:sz w:val="28"/>
          <w:szCs w:val="28"/>
          <w:lang w:val="az-Latn-AZ"/>
        </w:rPr>
        <w:t xml:space="preserve"> </w:t>
      </w:r>
      <w:r w:rsidR="005A0570" w:rsidRPr="00934413">
        <w:rPr>
          <w:sz w:val="28"/>
          <w:szCs w:val="28"/>
          <w:lang w:val="az-Latn-AZ"/>
        </w:rPr>
        <w:t>«</w:t>
      </w:r>
      <w:r w:rsidRPr="006E0EDB">
        <w:rPr>
          <w:sz w:val="28"/>
          <w:szCs w:val="28"/>
          <w:lang w:val="az-Latn-AZ"/>
        </w:rPr>
        <w:t>Azərbaycan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Respublikasında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5A0570" w:rsidRPr="00934413">
        <w:rPr>
          <w:sz w:val="28"/>
          <w:szCs w:val="28"/>
          <w:lang w:val="az-Latn-AZ"/>
        </w:rPr>
        <w:t xml:space="preserve">» </w:t>
      </w:r>
      <w:r w:rsidRPr="006E0EDB">
        <w:rPr>
          <w:sz w:val="28"/>
          <w:szCs w:val="28"/>
          <w:lang w:val="az-Latn-AZ"/>
        </w:rPr>
        <w:t>Azərbaycan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Qanununun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minməsi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barədə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Azərbaycan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Sovetinin</w:t>
      </w:r>
      <w:r w:rsidR="005A0570" w:rsidRPr="00934413">
        <w:rPr>
          <w:sz w:val="28"/>
          <w:szCs w:val="28"/>
          <w:lang w:val="az-Latn-AZ"/>
        </w:rPr>
        <w:t xml:space="preserve"> 9 </w:t>
      </w:r>
      <w:r w:rsidRPr="006E0EDB">
        <w:rPr>
          <w:sz w:val="28"/>
          <w:szCs w:val="28"/>
          <w:lang w:val="az-Latn-AZ"/>
        </w:rPr>
        <w:t>noyabr</w:t>
      </w:r>
      <w:r w:rsidR="005A0570" w:rsidRPr="00934413">
        <w:rPr>
          <w:sz w:val="28"/>
          <w:szCs w:val="28"/>
          <w:lang w:val="az-Latn-AZ"/>
        </w:rPr>
        <w:t xml:space="preserve"> 1991-</w:t>
      </w:r>
      <w:r w:rsidRPr="006E0EDB">
        <w:rPr>
          <w:sz w:val="28"/>
          <w:szCs w:val="28"/>
          <w:lang w:val="az-Latn-AZ"/>
        </w:rPr>
        <w:t>ci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qərarının</w:t>
      </w:r>
      <w:r w:rsidR="005A0570" w:rsidRPr="00934413">
        <w:rPr>
          <w:sz w:val="28"/>
          <w:szCs w:val="28"/>
          <w:lang w:val="az-Latn-AZ"/>
        </w:rPr>
        <w:t xml:space="preserve"> 5-</w:t>
      </w:r>
      <w:r w:rsidRPr="006E0EDB">
        <w:rPr>
          <w:sz w:val="28"/>
          <w:szCs w:val="28"/>
          <w:lang w:val="az-Latn-AZ"/>
        </w:rPr>
        <w:t>ci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tələblərinin</w:t>
      </w:r>
      <w:r w:rsidR="005A0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pozulmasını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götürmüşdür</w:t>
      </w:r>
      <w:r w:rsidR="005A0570" w:rsidRPr="00934413">
        <w:rPr>
          <w:sz w:val="28"/>
          <w:szCs w:val="28"/>
          <w:lang w:val="az-Latn-AZ"/>
        </w:rPr>
        <w:t>.</w:t>
      </w:r>
    </w:p>
    <w:p w:rsidR="008608A8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Səbail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9B00DC" w:rsidRPr="00934413">
        <w:rPr>
          <w:sz w:val="28"/>
          <w:szCs w:val="28"/>
          <w:lang w:val="az-Latn-AZ"/>
        </w:rPr>
        <w:t xml:space="preserve"> </w:t>
      </w:r>
      <w:r w:rsidR="0086173F" w:rsidRPr="00934413">
        <w:rPr>
          <w:sz w:val="28"/>
          <w:szCs w:val="28"/>
          <w:lang w:val="az-Latn-AZ"/>
        </w:rPr>
        <w:t xml:space="preserve">9 </w:t>
      </w:r>
      <w:r w:rsidRPr="006E0EDB">
        <w:rPr>
          <w:sz w:val="28"/>
          <w:szCs w:val="28"/>
          <w:lang w:val="az-Latn-AZ"/>
        </w:rPr>
        <w:t>fevral</w:t>
      </w:r>
      <w:r w:rsidR="0086173F" w:rsidRPr="00934413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qətnaməsilə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86173F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86173F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Rəsulovanın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86173F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orderin</w:t>
      </w:r>
      <w:r w:rsidR="00925047" w:rsidRPr="00934413">
        <w:rPr>
          <w:sz w:val="28"/>
          <w:szCs w:val="28"/>
          <w:lang w:val="az-Latn-AZ"/>
        </w:rPr>
        <w:t>,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qeydiyyat</w:t>
      </w:r>
      <w:r w:rsidR="009250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vəsiqəsinin</w:t>
      </w:r>
      <w:r w:rsidR="009250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etibarsız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olunması</w:t>
      </w:r>
      <w:r w:rsidR="0015379C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mənzildən</w:t>
      </w:r>
      <w:r w:rsidR="001537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537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pasport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qeydiyyatından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çıxarılma</w:t>
      </w:r>
      <w:r w:rsidR="0015379C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mənzilə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köçürülmə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tələblərinə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iddiası</w:t>
      </w:r>
      <w:r w:rsidR="00454E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olunaraq</w:t>
      </w:r>
      <w:r w:rsidR="009250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15379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6D7473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barədə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order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86173F" w:rsidRPr="00934413">
        <w:rPr>
          <w:sz w:val="28"/>
          <w:szCs w:val="28"/>
          <w:lang w:val="az-Latn-AZ"/>
        </w:rPr>
        <w:t xml:space="preserve"> 17 </w:t>
      </w:r>
      <w:r w:rsidRPr="006E0EDB">
        <w:rPr>
          <w:sz w:val="28"/>
          <w:szCs w:val="28"/>
          <w:lang w:val="az-Latn-AZ"/>
        </w:rPr>
        <w:t>may</w:t>
      </w:r>
      <w:r w:rsidR="0086173F" w:rsidRPr="00934413">
        <w:rPr>
          <w:sz w:val="28"/>
          <w:szCs w:val="28"/>
          <w:lang w:val="az-Latn-AZ"/>
        </w:rPr>
        <w:t xml:space="preserve"> 2002-</w:t>
      </w:r>
      <w:r w:rsidRPr="006E0EDB">
        <w:rPr>
          <w:sz w:val="28"/>
          <w:szCs w:val="28"/>
          <w:lang w:val="az-Latn-AZ"/>
        </w:rPr>
        <w:t>ci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qeydiyyat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vəsiqəsi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etibarsız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BE61A6" w:rsidRPr="00934413">
        <w:rPr>
          <w:sz w:val="28"/>
          <w:szCs w:val="28"/>
          <w:lang w:val="az-Latn-AZ"/>
        </w:rPr>
        <w:t>,</w:t>
      </w:r>
      <w:r w:rsidR="006D74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alqı</w:t>
      </w:r>
      <w:r w:rsidR="0086173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satqı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müqaviləsi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bağlanmış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</w:t>
      </w:r>
      <w:r w:rsidR="00BB4E65" w:rsidRPr="00934413">
        <w:rPr>
          <w:sz w:val="28"/>
          <w:szCs w:val="28"/>
          <w:lang w:val="az-Latn-AZ"/>
        </w:rPr>
        <w:t>,</w:t>
      </w:r>
      <w:r w:rsidR="0086173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BB4E65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adına</w:t>
      </w:r>
      <w:r w:rsidR="00BB4E6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qeydiyyat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vəsiqəsinin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Nazirlər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Kabineti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yanında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Daşınmaz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Əmlakın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Dövlət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Reyestri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Xidmətinin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Bakı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Ərazi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İdarəsinə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tapşırılmış</w:t>
      </w:r>
      <w:r w:rsidR="00BB4E65" w:rsidRPr="00934413">
        <w:rPr>
          <w:sz w:val="28"/>
          <w:szCs w:val="28"/>
          <w:lang w:val="az-Latn-AZ"/>
        </w:rPr>
        <w:t>,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BB4E65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İsmayılzadənin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ailə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üzvləri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birlikdə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göstərilən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mənzildən</w:t>
      </w:r>
      <w:r w:rsidR="0079381E" w:rsidRPr="00934413">
        <w:rPr>
          <w:sz w:val="28"/>
          <w:szCs w:val="28"/>
          <w:lang w:val="az-Latn-AZ"/>
        </w:rPr>
        <w:t>,</w:t>
      </w:r>
      <w:r w:rsidR="0071454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həmçinin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pasport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qeydiyyatından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çıxarılması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32D5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832D55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mənzilə</w:t>
      </w:r>
      <w:r w:rsidR="00C73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köçürülməsi</w:t>
      </w:r>
      <w:r w:rsidR="00C73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</w:t>
      </w:r>
      <w:r w:rsidR="00C7378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edilmişdir</w:t>
      </w:r>
      <w:r w:rsidR="00C7378D" w:rsidRPr="00934413">
        <w:rPr>
          <w:sz w:val="28"/>
          <w:szCs w:val="28"/>
          <w:lang w:val="az-Latn-AZ"/>
        </w:rPr>
        <w:t>.</w:t>
      </w:r>
    </w:p>
    <w:p w:rsidR="00B93BE0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Məhkəmənin</w:t>
      </w:r>
      <w:r w:rsidR="00BE61A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gəldiyi</w:t>
      </w:r>
      <w:r w:rsidR="00BE61A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qənaətə</w:t>
      </w:r>
      <w:r w:rsidR="00BE61A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sakini</w:t>
      </w:r>
      <w:r w:rsidR="009B00DC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həmin</w:t>
      </w:r>
      <w:r w:rsidR="009B00D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dövrdə</w:t>
      </w:r>
      <w:r w:rsidR="009B00D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8608A8" w:rsidRPr="00934413">
        <w:rPr>
          <w:sz w:val="28"/>
          <w:szCs w:val="28"/>
          <w:lang w:val="az-Latn-AZ"/>
        </w:rPr>
        <w:t xml:space="preserve"> </w:t>
      </w:r>
      <w:r w:rsidR="00AC1D61" w:rsidRPr="00934413">
        <w:rPr>
          <w:sz w:val="28"/>
          <w:szCs w:val="28"/>
          <w:lang w:val="az-Latn-AZ"/>
        </w:rPr>
        <w:t>«</w:t>
      </w:r>
      <w:r w:rsidRPr="006E0EDB">
        <w:rPr>
          <w:sz w:val="28"/>
          <w:szCs w:val="28"/>
          <w:lang w:val="az-Latn-AZ"/>
        </w:rPr>
        <w:t>Azərbaycan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Respublikasında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AC1D61" w:rsidRPr="00934413">
        <w:rPr>
          <w:sz w:val="28"/>
          <w:szCs w:val="28"/>
          <w:lang w:val="az-Latn-AZ"/>
        </w:rPr>
        <w:t xml:space="preserve">» </w:t>
      </w:r>
      <w:r w:rsidRPr="006E0EDB">
        <w:rPr>
          <w:sz w:val="28"/>
          <w:szCs w:val="28"/>
          <w:lang w:val="az-Latn-AZ"/>
        </w:rPr>
        <w:t>Azərbaycan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Qanununun</w:t>
      </w:r>
      <w:r w:rsidR="00AC1D61" w:rsidRPr="00934413">
        <w:rPr>
          <w:sz w:val="28"/>
          <w:szCs w:val="28"/>
          <w:lang w:val="az-Latn-AZ"/>
        </w:rPr>
        <w:t xml:space="preserve"> 21-</w:t>
      </w:r>
      <w:r w:rsidRPr="006E0EDB">
        <w:rPr>
          <w:sz w:val="28"/>
          <w:szCs w:val="28"/>
          <w:lang w:val="az-Latn-AZ"/>
        </w:rPr>
        <w:t>ci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AC1D61" w:rsidRPr="00934413">
        <w:rPr>
          <w:sz w:val="28"/>
          <w:szCs w:val="28"/>
          <w:lang w:val="az-Latn-AZ"/>
        </w:rPr>
        <w:t xml:space="preserve"> 3-</w:t>
      </w:r>
      <w:r w:rsidRPr="006E0EDB">
        <w:rPr>
          <w:sz w:val="28"/>
          <w:szCs w:val="28"/>
          <w:lang w:val="az-Latn-AZ"/>
        </w:rPr>
        <w:t>cü</w:t>
      </w:r>
      <w:r w:rsidR="00AC1D6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sərəncam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hüququnda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sərbəst</w:t>
      </w:r>
      <w:r w:rsidR="0079381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olmuşdur</w:t>
      </w:r>
      <w:r w:rsidR="00531564" w:rsidRPr="00934413">
        <w:rPr>
          <w:sz w:val="28"/>
          <w:szCs w:val="28"/>
          <w:lang w:val="az-Latn-AZ"/>
        </w:rPr>
        <w:t>.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EC333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EC333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EC333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mübahisəli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dəyəri</w:t>
      </w:r>
      <w:r w:rsidR="008608A8" w:rsidRPr="00934413">
        <w:rPr>
          <w:sz w:val="28"/>
          <w:szCs w:val="28"/>
          <w:lang w:val="az-Latn-AZ"/>
        </w:rPr>
        <w:t xml:space="preserve"> – 40 </w:t>
      </w:r>
      <w:r w:rsidRPr="006E0EDB">
        <w:rPr>
          <w:sz w:val="28"/>
          <w:szCs w:val="28"/>
          <w:lang w:val="az-Latn-AZ"/>
        </w:rPr>
        <w:t>min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rubl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məbləğində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ona</w:t>
      </w:r>
      <w:r w:rsidR="008608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ödənilmişdir</w:t>
      </w:r>
      <w:r w:rsidR="008608A8" w:rsidRPr="00934413">
        <w:rPr>
          <w:sz w:val="28"/>
          <w:szCs w:val="28"/>
          <w:lang w:val="az-Latn-AZ"/>
        </w:rPr>
        <w:t>.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Bundan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başqa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</w:t>
      </w:r>
      <w:r w:rsidR="00450275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mənzilin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alqı</w:t>
      </w:r>
      <w:r w:rsidR="003834F2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satqısının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rəsmiləşdirməsi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sənədləri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C95C7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Hüseynovaya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vermişdir</w:t>
      </w:r>
      <w:r w:rsidR="003834F2" w:rsidRPr="00934413">
        <w:rPr>
          <w:sz w:val="28"/>
          <w:szCs w:val="28"/>
          <w:lang w:val="az-Latn-AZ"/>
        </w:rPr>
        <w:t>.</w:t>
      </w:r>
      <w:r w:rsidR="009B00DC" w:rsidRPr="00934413">
        <w:rPr>
          <w:sz w:val="28"/>
          <w:szCs w:val="28"/>
          <w:lang w:val="az-Latn-AZ"/>
        </w:rPr>
        <w:t xml:space="preserve"> </w:t>
      </w:r>
      <w:r w:rsidR="00B14DBA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sentyabr</w:t>
      </w:r>
      <w:r w:rsidR="00B14DBA" w:rsidRPr="00934413">
        <w:rPr>
          <w:sz w:val="28"/>
          <w:szCs w:val="28"/>
          <w:lang w:val="az-Latn-AZ"/>
        </w:rPr>
        <w:t xml:space="preserve"> 1992-</w:t>
      </w:r>
      <w:r w:rsidRPr="006E0EDB">
        <w:rPr>
          <w:sz w:val="28"/>
          <w:szCs w:val="28"/>
          <w:lang w:val="az-Latn-AZ"/>
        </w:rPr>
        <w:t>ci</w:t>
      </w:r>
      <w:r w:rsidR="00B14D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3834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</w:t>
      </w:r>
      <w:r w:rsidR="00B14D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B14DBA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Rəsulovaya</w:t>
      </w:r>
      <w:r w:rsidR="00B14D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B14D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etibarnamədə</w:t>
      </w:r>
      <w:r w:rsidR="00B14D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ona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əmlakını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idarə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ondan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istifadə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</w:t>
      </w:r>
      <w:r w:rsidR="002E4037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qanunun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icazə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verdiyi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bütün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əqdləri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bağlamaq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EE11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səlahiyyətlər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göstərilmişdir</w:t>
      </w:r>
      <w:r w:rsidR="002E4037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Bu</w:t>
      </w:r>
      <w:r w:rsidR="004D027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baxımdan</w:t>
      </w:r>
      <w:r w:rsidR="004D027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E11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mənzilin</w:t>
      </w:r>
      <w:r w:rsidR="00EC333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EC333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sakini</w:t>
      </w:r>
      <w:r w:rsidR="00EC333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EC333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2E4037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2E403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arasında</w:t>
      </w:r>
      <w:r w:rsidR="00E41F8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alqı</w:t>
      </w:r>
      <w:r w:rsidR="00342ECA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satqı</w:t>
      </w:r>
      <w:r w:rsidR="00C000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müqaviləsini</w:t>
      </w:r>
      <w:r w:rsidR="00C000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9B00D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dövrdə</w:t>
      </w:r>
      <w:r w:rsidR="009B00D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1A6CD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</w:t>
      </w:r>
      <w:r w:rsidR="004D027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4D027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Məcəllənin</w:t>
      </w:r>
      <w:r w:rsidR="004D027B" w:rsidRPr="00934413">
        <w:rPr>
          <w:sz w:val="28"/>
          <w:szCs w:val="28"/>
          <w:lang w:val="az-Latn-AZ"/>
        </w:rPr>
        <w:t xml:space="preserve"> 43-</w:t>
      </w:r>
      <w:r w:rsidRPr="006E0EDB">
        <w:rPr>
          <w:sz w:val="28"/>
          <w:szCs w:val="28"/>
          <w:lang w:val="az-Latn-AZ"/>
        </w:rPr>
        <w:t>cü</w:t>
      </w:r>
      <w:r w:rsidR="004D027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1A6CD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müddəalarına</w:t>
      </w:r>
      <w:r w:rsidR="001A6CD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1A6CD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bağlanmış</w:t>
      </w:r>
      <w:r w:rsidR="00C000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C000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etmişdir</w:t>
      </w:r>
      <w:r w:rsidR="001A6CDB" w:rsidRPr="00934413">
        <w:rPr>
          <w:sz w:val="28"/>
          <w:szCs w:val="28"/>
          <w:lang w:val="az-Latn-AZ"/>
        </w:rPr>
        <w:t>.</w:t>
      </w:r>
    </w:p>
    <w:p w:rsidR="0086173F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Apellyasiya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B93BE0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F766B2" w:rsidRPr="00934413">
        <w:rPr>
          <w:sz w:val="28"/>
          <w:szCs w:val="28"/>
          <w:lang w:val="az-Latn-AZ"/>
        </w:rPr>
        <w:t xml:space="preserve"> </w:t>
      </w:r>
      <w:r w:rsidR="00B93BE0" w:rsidRPr="00934413">
        <w:rPr>
          <w:sz w:val="28"/>
          <w:szCs w:val="28"/>
          <w:lang w:val="az-Latn-AZ"/>
        </w:rPr>
        <w:t xml:space="preserve">2 </w:t>
      </w:r>
      <w:r w:rsidRPr="006E0EDB">
        <w:rPr>
          <w:sz w:val="28"/>
          <w:szCs w:val="28"/>
          <w:lang w:val="az-Latn-AZ"/>
        </w:rPr>
        <w:t>may</w:t>
      </w:r>
      <w:r w:rsidR="00B93BE0" w:rsidRPr="00934413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B93B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qətnaməsini</w:t>
      </w:r>
      <w:r w:rsidR="00272529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Ali</w:t>
      </w:r>
      <w:r w:rsidR="004B4C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4B4C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4B4CB9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sı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4B4CB9" w:rsidRPr="00934413">
        <w:rPr>
          <w:sz w:val="28"/>
          <w:szCs w:val="28"/>
          <w:lang w:val="az-Latn-AZ"/>
        </w:rPr>
        <w:t xml:space="preserve"> 3 </w:t>
      </w:r>
      <w:r w:rsidRPr="006E0EDB">
        <w:rPr>
          <w:sz w:val="28"/>
          <w:szCs w:val="28"/>
          <w:lang w:val="az-Latn-AZ"/>
        </w:rPr>
        <w:t>avqust</w:t>
      </w:r>
      <w:r w:rsidR="004B4CB9" w:rsidRPr="00934413">
        <w:rPr>
          <w:sz w:val="28"/>
          <w:szCs w:val="28"/>
          <w:lang w:val="az-Latn-AZ"/>
        </w:rPr>
        <w:t xml:space="preserve"> 200</w:t>
      </w:r>
      <w:r w:rsidR="00272529" w:rsidRPr="00934413">
        <w:rPr>
          <w:sz w:val="28"/>
          <w:szCs w:val="28"/>
          <w:lang w:val="az-Latn-AZ"/>
        </w:rPr>
        <w:t>6-</w:t>
      </w:r>
      <w:r w:rsidRPr="006E0EDB">
        <w:rPr>
          <w:sz w:val="28"/>
          <w:szCs w:val="28"/>
          <w:lang w:val="az-Latn-AZ"/>
        </w:rPr>
        <w:t>cı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F766B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F766B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4B4C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qətnaməsini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dəyişdirilmədən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saxlamışlar</w:t>
      </w:r>
      <w:r w:rsidR="009E7B0A" w:rsidRPr="00934413">
        <w:rPr>
          <w:sz w:val="28"/>
          <w:szCs w:val="28"/>
          <w:lang w:val="az-Latn-AZ"/>
        </w:rPr>
        <w:t>.</w:t>
      </w:r>
    </w:p>
    <w:p w:rsidR="00C32865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543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543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</w:t>
      </w:r>
      <w:r w:rsidR="00131CF5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C</w:t>
      </w:r>
      <w:r w:rsidR="00BF16A7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İsmayılzadənin</w:t>
      </w:r>
      <w:r w:rsidR="00C750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01572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şikayətilə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icraatının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predmeti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mahiyyət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düzgün</w:t>
      </w:r>
      <w:r w:rsidR="00131C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edilib</w:t>
      </w:r>
      <w:r w:rsidR="00272529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edilməməsi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məsələsinə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toxunmayaraq</w:t>
      </w:r>
      <w:r w:rsidR="00F766B2" w:rsidRPr="00934413">
        <w:rPr>
          <w:sz w:val="28"/>
          <w:szCs w:val="28"/>
          <w:lang w:val="az-Latn-AZ"/>
        </w:rPr>
        <w:t>,</w:t>
      </w:r>
      <w:r w:rsidR="00131CF5" w:rsidRPr="00934413">
        <w:rPr>
          <w:sz w:val="28"/>
          <w:szCs w:val="28"/>
          <w:lang w:val="az-Latn-AZ"/>
        </w:rPr>
        <w:t xml:space="preserve"> </w:t>
      </w:r>
      <w:r w:rsidR="00F36E97" w:rsidRPr="00934413">
        <w:rPr>
          <w:sz w:val="28"/>
          <w:szCs w:val="28"/>
          <w:lang w:val="az-Latn-AZ"/>
        </w:rPr>
        <w:t xml:space="preserve">1 </w:t>
      </w:r>
      <w:r w:rsidRPr="006E0EDB">
        <w:rPr>
          <w:sz w:val="28"/>
          <w:szCs w:val="28"/>
          <w:lang w:val="az-Latn-AZ"/>
        </w:rPr>
        <w:t>sentyabr</w:t>
      </w:r>
      <w:r w:rsidR="00F36E97" w:rsidRPr="00934413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düşmüş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073C57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F36E97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bundan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F36E97" w:rsidRPr="00934413">
        <w:rPr>
          <w:sz w:val="28"/>
          <w:szCs w:val="28"/>
          <w:lang w:val="az-Latn-AZ"/>
        </w:rPr>
        <w:t xml:space="preserve"> </w:t>
      </w:r>
      <w:r w:rsidR="00D5043B" w:rsidRPr="00934413">
        <w:rPr>
          <w:sz w:val="28"/>
          <w:szCs w:val="28"/>
          <w:lang w:val="az-Latn-AZ"/>
        </w:rPr>
        <w:t xml:space="preserve">- </w:t>
      </w:r>
      <w:r w:rsidRPr="006E0EDB">
        <w:rPr>
          <w:sz w:val="28"/>
          <w:szCs w:val="28"/>
          <w:lang w:val="az-Latn-AZ"/>
        </w:rPr>
        <w:t>əvvəlki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D5043B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və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E96603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F36E97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bundan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E96603" w:rsidRPr="00934413">
        <w:rPr>
          <w:sz w:val="28"/>
          <w:szCs w:val="28"/>
          <w:lang w:val="az-Latn-AZ"/>
        </w:rPr>
        <w:t xml:space="preserve"> </w:t>
      </w:r>
      <w:r w:rsidR="00F36E97" w:rsidRPr="00934413">
        <w:rPr>
          <w:sz w:val="28"/>
          <w:szCs w:val="28"/>
          <w:lang w:val="az-Latn-AZ"/>
        </w:rPr>
        <w:t xml:space="preserve">- </w:t>
      </w:r>
      <w:r w:rsidRPr="006E0EDB">
        <w:rPr>
          <w:sz w:val="28"/>
          <w:szCs w:val="28"/>
          <w:lang w:val="az-Latn-AZ"/>
        </w:rPr>
        <w:t>MPM</w:t>
      </w:r>
      <w:r w:rsidR="00F36E97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qanuni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qaydalarını</w:t>
      </w:r>
      <w:r w:rsidR="00AC1E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habelə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AC1E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AC1E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minməsi</w:t>
      </w:r>
      <w:r w:rsidR="00AC1E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anını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tənzimləyən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normalarının</w:t>
      </w:r>
      <w:r w:rsidR="00AC1E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təhlil</w:t>
      </w:r>
      <w:r w:rsidR="00AC1E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olunması</w:t>
      </w:r>
      <w:r w:rsidR="0027252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zəruriliyini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nəzərə</w:t>
      </w:r>
      <w:r w:rsidR="00F36E9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alaraq</w:t>
      </w:r>
      <w:r w:rsidR="00131CF5" w:rsidRPr="00934413">
        <w:rPr>
          <w:sz w:val="28"/>
          <w:szCs w:val="28"/>
          <w:lang w:val="az-Latn-AZ"/>
        </w:rPr>
        <w:t xml:space="preserve">   </w:t>
      </w:r>
      <w:r w:rsidRPr="006E0EDB">
        <w:rPr>
          <w:sz w:val="28"/>
          <w:szCs w:val="28"/>
          <w:lang w:val="az-Latn-AZ"/>
        </w:rPr>
        <w:t>aşağıdakıları</w:t>
      </w:r>
      <w:r w:rsidR="00543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543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543DBB" w:rsidRPr="00934413">
        <w:rPr>
          <w:sz w:val="28"/>
          <w:szCs w:val="28"/>
          <w:lang w:val="az-Latn-AZ"/>
        </w:rPr>
        <w:t>.</w:t>
      </w:r>
    </w:p>
    <w:p w:rsidR="00B03381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543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9B0C5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Konstitusiyasına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543DB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insan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vətəndaş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ərazisində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birbaşa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qüvvədədir</w:t>
      </w:r>
      <w:r w:rsidR="00A75C20" w:rsidRPr="00934413">
        <w:rPr>
          <w:sz w:val="28"/>
          <w:szCs w:val="28"/>
          <w:lang w:val="az-Latn-AZ"/>
        </w:rPr>
        <w:t>.</w:t>
      </w:r>
      <w:r w:rsidR="009607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İnsan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vətəndaş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hüquqlarının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azadlıqlarının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pozulması</w:t>
      </w:r>
      <w:r w:rsidR="00A75C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8F4B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əlaqədar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mübahisələri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B03381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Hər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kəsin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azadlıqlarının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məhkəmədə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müdafiəsinə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təminat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verilir</w:t>
      </w:r>
      <w:r w:rsidR="00B03381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Konstitusiyanın</w:t>
      </w:r>
      <w:r w:rsidR="008F4B7C" w:rsidRPr="00934413">
        <w:rPr>
          <w:sz w:val="28"/>
          <w:szCs w:val="28"/>
          <w:lang w:val="az-Latn-AZ"/>
        </w:rPr>
        <w:t xml:space="preserve"> </w:t>
      </w:r>
      <w:r w:rsidR="00B03381" w:rsidRPr="00934413">
        <w:rPr>
          <w:sz w:val="28"/>
          <w:szCs w:val="28"/>
          <w:lang w:val="az-Latn-AZ"/>
        </w:rPr>
        <w:t>71-</w:t>
      </w:r>
      <w:r w:rsidRPr="006E0EDB">
        <w:rPr>
          <w:sz w:val="28"/>
          <w:szCs w:val="28"/>
          <w:lang w:val="az-Latn-AZ"/>
        </w:rPr>
        <w:t>ci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B03381" w:rsidRPr="00934413">
        <w:rPr>
          <w:sz w:val="28"/>
          <w:szCs w:val="28"/>
          <w:lang w:val="az-Latn-AZ"/>
        </w:rPr>
        <w:t xml:space="preserve"> VI </w:t>
      </w:r>
      <w:r w:rsidRPr="006E0EDB">
        <w:rPr>
          <w:sz w:val="28"/>
          <w:szCs w:val="28"/>
          <w:lang w:val="az-Latn-AZ"/>
        </w:rPr>
        <w:t>və</w:t>
      </w:r>
      <w:r w:rsidR="00960752" w:rsidRPr="00934413">
        <w:rPr>
          <w:sz w:val="28"/>
          <w:szCs w:val="28"/>
          <w:lang w:val="az-Latn-AZ"/>
        </w:rPr>
        <w:t xml:space="preserve"> </w:t>
      </w:r>
      <w:r w:rsidR="00B03381" w:rsidRPr="00934413">
        <w:rPr>
          <w:sz w:val="28"/>
          <w:szCs w:val="28"/>
          <w:lang w:val="az-Latn-AZ"/>
        </w:rPr>
        <w:t xml:space="preserve">VII </w:t>
      </w:r>
      <w:r w:rsidRPr="006E0EDB">
        <w:rPr>
          <w:sz w:val="28"/>
          <w:szCs w:val="28"/>
          <w:lang w:val="az-Latn-AZ"/>
        </w:rPr>
        <w:t>hissələri</w:t>
      </w:r>
      <w:r w:rsidR="00B03381" w:rsidRPr="00934413">
        <w:rPr>
          <w:sz w:val="28"/>
          <w:szCs w:val="28"/>
          <w:lang w:val="az-Latn-AZ"/>
        </w:rPr>
        <w:t>, 60-</w:t>
      </w:r>
      <w:r w:rsidRPr="006E0EDB">
        <w:rPr>
          <w:sz w:val="28"/>
          <w:szCs w:val="28"/>
          <w:lang w:val="az-Latn-AZ"/>
        </w:rPr>
        <w:t>cı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B03381" w:rsidRPr="00934413">
        <w:rPr>
          <w:sz w:val="28"/>
          <w:szCs w:val="28"/>
          <w:lang w:val="az-Latn-AZ"/>
        </w:rPr>
        <w:t xml:space="preserve"> I </w:t>
      </w:r>
      <w:r w:rsidRPr="006E0EDB">
        <w:rPr>
          <w:sz w:val="28"/>
          <w:szCs w:val="28"/>
          <w:lang w:val="az-Latn-AZ"/>
        </w:rPr>
        <w:t>hissəsi</w:t>
      </w:r>
      <w:r w:rsidR="00B03381" w:rsidRPr="00934413">
        <w:rPr>
          <w:sz w:val="28"/>
          <w:szCs w:val="28"/>
          <w:lang w:val="az-Latn-AZ"/>
        </w:rPr>
        <w:t>).</w:t>
      </w:r>
    </w:p>
    <w:p w:rsidR="00B03381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Məhkəmə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müdafiəsi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insan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vətəndaş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sırasında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olmaqla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zamanda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bütün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təminatı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olunur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məhdudlaşdırıla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</w:t>
      </w:r>
      <w:r w:rsidR="00B03381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Bu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yalnız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məhkəməyə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müraciət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B033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AB26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kifayətlənməyərək</w:t>
      </w:r>
      <w:r w:rsidR="00E96EE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həmçinin</w:t>
      </w:r>
      <w:r w:rsidR="008F4B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pozulmuş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qanunvericilikdə</w:t>
      </w:r>
      <w:r w:rsidR="00A134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A134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tutulan</w:t>
      </w:r>
      <w:r w:rsidR="00A134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hədlər</w:t>
      </w:r>
      <w:r w:rsidR="00AB26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çərçivəsində</w:t>
      </w:r>
      <w:r w:rsidR="00AB26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səmərəli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bərpa</w:t>
      </w:r>
      <w:r w:rsidR="00AB26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</w:t>
      </w:r>
      <w:r w:rsidR="00AB26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iqtidarında</w:t>
      </w:r>
      <w:r w:rsidR="008F4B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8F4B7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ədalət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mühakiməsini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tutur</w:t>
      </w:r>
      <w:r w:rsidR="00AB2688" w:rsidRPr="00934413">
        <w:rPr>
          <w:sz w:val="28"/>
          <w:szCs w:val="28"/>
          <w:lang w:val="az-Latn-AZ"/>
        </w:rPr>
        <w:t>.</w:t>
      </w:r>
    </w:p>
    <w:p w:rsidR="00C71830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Ədalət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mühakiməsi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vasitəsilə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insan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azadlıqlarının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təminatı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sisteminin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universal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xarakteri</w:t>
      </w:r>
      <w:r w:rsidR="00E96603" w:rsidRPr="00934413">
        <w:rPr>
          <w:sz w:val="28"/>
          <w:szCs w:val="28"/>
          <w:lang w:val="az-Latn-AZ"/>
        </w:rPr>
        <w:t>,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həmçinin</w:t>
      </w:r>
      <w:r w:rsidR="00E96603" w:rsidRPr="00934413">
        <w:rPr>
          <w:sz w:val="28"/>
          <w:szCs w:val="28"/>
          <w:lang w:val="az-Latn-AZ"/>
        </w:rPr>
        <w:t>,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şəxsin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qanunsuz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əsassız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C7183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qərarlarından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olunması</w:t>
      </w:r>
      <w:r w:rsidR="00E96EE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3A73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məhkəmələrə</w:t>
      </w:r>
      <w:r w:rsidR="000874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imkanlarını</w:t>
      </w:r>
      <w:r w:rsidR="006705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6705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əhatə</w:t>
      </w:r>
      <w:r w:rsidR="006705D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C80E2D" w:rsidRPr="00934413">
        <w:rPr>
          <w:sz w:val="28"/>
          <w:szCs w:val="28"/>
          <w:lang w:val="az-Latn-AZ"/>
        </w:rPr>
        <w:t>.</w:t>
      </w:r>
    </w:p>
    <w:p w:rsidR="00C80E2D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Konstitusiyada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təminatların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yerinə</w:t>
      </w:r>
      <w:r w:rsidR="003A73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yetirilməsi</w:t>
      </w:r>
      <w:r w:rsidR="003A73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baxımından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ədalət</w:t>
      </w:r>
      <w:r w:rsidR="006C7C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mühakiməsinin</w:t>
      </w:r>
      <w:r w:rsidR="006C7C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keyfiyyətcə</w:t>
      </w:r>
      <w:r w:rsidR="003A73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səmərəli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C7C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ədalətli</w:t>
      </w:r>
      <w:r w:rsidR="006C7C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6C7C3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keçirilməsi</w:t>
      </w:r>
      <w:r w:rsidR="00B33C70" w:rsidRPr="00934413">
        <w:rPr>
          <w:sz w:val="28"/>
          <w:szCs w:val="28"/>
          <w:lang w:val="az-Latn-AZ"/>
        </w:rPr>
        <w:t>,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qanunvericilikdə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vəzifələrin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həcminin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prosedur</w:t>
      </w:r>
      <w:r w:rsidR="00CA1E88" w:rsidRPr="00934413">
        <w:rPr>
          <w:sz w:val="28"/>
          <w:szCs w:val="28"/>
          <w:lang w:val="az-Latn-AZ"/>
        </w:rPr>
        <w:t>,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qaydalar</w:t>
      </w:r>
      <w:r w:rsidR="00BC751F" w:rsidRPr="00934413">
        <w:rPr>
          <w:sz w:val="28"/>
          <w:szCs w:val="28"/>
          <w:lang w:val="az-Latn-AZ"/>
        </w:rPr>
        <w:t>,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xüsusən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çərçivəsində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balanslaşdırılması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zəruriliyini</w:t>
      </w:r>
      <w:r w:rsidR="00B33C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ortaya</w:t>
      </w:r>
      <w:r w:rsidR="00B33C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çıxarır</w:t>
      </w:r>
      <w:r w:rsidR="00B33C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B33C70" w:rsidRPr="00934413">
        <w:rPr>
          <w:sz w:val="28"/>
          <w:szCs w:val="28"/>
          <w:lang w:val="az-Latn-AZ"/>
        </w:rPr>
        <w:t>,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3A73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3A73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C80E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icraatı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zamanı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B179E5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hakimin</w:t>
      </w:r>
      <w:r w:rsidR="00B179E5" w:rsidRPr="00934413">
        <w:rPr>
          <w:sz w:val="28"/>
          <w:szCs w:val="28"/>
          <w:lang w:val="az-Latn-AZ"/>
        </w:rPr>
        <w:t xml:space="preserve">), </w:t>
      </w:r>
      <w:r w:rsidRPr="006E0EDB">
        <w:rPr>
          <w:sz w:val="28"/>
          <w:szCs w:val="28"/>
          <w:lang w:val="az-Latn-AZ"/>
        </w:rPr>
        <w:t>tərəflərin</w:t>
      </w:r>
      <w:r w:rsidR="00B179E5" w:rsidRPr="00934413">
        <w:rPr>
          <w:sz w:val="28"/>
          <w:szCs w:val="28"/>
          <w:lang w:val="az-Latn-AZ"/>
        </w:rPr>
        <w:t>,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prosesin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iştirakçılarının</w:t>
      </w:r>
      <w:r w:rsidR="00636D45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həmçinin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maraqlı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şəxslərin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qarşılaşa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biləcəkləri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qeyri</w:t>
      </w:r>
      <w:r w:rsidR="00636D45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müəyyənliyin</w:t>
      </w:r>
      <w:r w:rsidR="00636D4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aradan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qaldırılmasına</w:t>
      </w:r>
      <w:r w:rsidR="00B33C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xidmət</w:t>
      </w:r>
      <w:r w:rsidR="00B33C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B33C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mühüm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şərtlərdən</w:t>
      </w:r>
      <w:r w:rsidR="00DB75D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biridir</w:t>
      </w:r>
      <w:r w:rsidR="00DB75D0" w:rsidRPr="00934413">
        <w:rPr>
          <w:sz w:val="28"/>
          <w:szCs w:val="28"/>
          <w:lang w:val="az-Latn-AZ"/>
        </w:rPr>
        <w:t>.</w:t>
      </w:r>
    </w:p>
    <w:p w:rsidR="001D7F5A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Əvvəlki</w:t>
      </w:r>
      <w:r w:rsidR="00596D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596DF0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nə</w:t>
      </w:r>
      <w:r w:rsidR="00FE550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596D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932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orqanlarına</w:t>
      </w:r>
      <w:r w:rsidR="00E932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aid</w:t>
      </w:r>
      <w:r w:rsidR="00E932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E932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596D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işlərə</w:t>
      </w:r>
      <w:r w:rsidR="00E932F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birinci</w:t>
      </w:r>
      <w:r w:rsidR="00D5043B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instansiya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baxmaq</w:t>
      </w:r>
      <w:r w:rsidR="00514DE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səlahiyyətinə</w:t>
      </w:r>
      <w:r w:rsidR="00514DE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5F4CA7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şəhər</w:t>
      </w:r>
      <w:r w:rsidR="005F4CA7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xalq</w:t>
      </w:r>
      <w:r w:rsidR="005F4CA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</w:t>
      </w:r>
      <w:r w:rsidR="005F4CA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malik</w:t>
      </w:r>
      <w:r w:rsidR="00514DE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olmuşlar</w:t>
      </w:r>
      <w:r w:rsidR="00514DEA" w:rsidRPr="006E0EDB">
        <w:rPr>
          <w:sz w:val="28"/>
          <w:szCs w:val="28"/>
          <w:lang w:val="az-Latn-AZ"/>
        </w:rPr>
        <w:t>.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Lakin</w:t>
      </w:r>
      <w:r w:rsidR="00D5043B" w:rsidRPr="00934413">
        <w:rPr>
          <w:sz w:val="28"/>
          <w:szCs w:val="28"/>
          <w:lang w:val="az-Latn-AZ"/>
        </w:rPr>
        <w:t>,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C94D76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Naxcıvan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MR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Bakı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</w:t>
      </w:r>
      <w:r w:rsidR="00AC1E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66205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66205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66205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işləri</w:t>
      </w:r>
      <w:r w:rsidR="0066205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birinci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icraatlarına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etməyə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haqlı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idilər</w:t>
      </w:r>
      <w:r w:rsidR="003C444C" w:rsidRPr="00934413">
        <w:rPr>
          <w:sz w:val="28"/>
          <w:szCs w:val="28"/>
          <w:lang w:val="az-Latn-AZ"/>
        </w:rPr>
        <w:t xml:space="preserve"> </w:t>
      </w:r>
      <w:r w:rsidR="00C94D76" w:rsidRPr="00934413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əvvəlki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C94D76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C94D76" w:rsidRPr="00934413">
        <w:rPr>
          <w:sz w:val="28"/>
          <w:szCs w:val="28"/>
          <w:lang w:val="az-Latn-AZ"/>
        </w:rPr>
        <w:t xml:space="preserve"> 115-117-</w:t>
      </w:r>
      <w:r w:rsidRPr="006E0EDB">
        <w:rPr>
          <w:sz w:val="28"/>
          <w:szCs w:val="28"/>
          <w:lang w:val="az-Latn-AZ"/>
        </w:rPr>
        <w:t>ci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C94D76" w:rsidRPr="00934413">
        <w:rPr>
          <w:sz w:val="28"/>
          <w:szCs w:val="28"/>
          <w:lang w:val="az-Latn-AZ"/>
        </w:rPr>
        <w:t xml:space="preserve">). </w:t>
      </w:r>
      <w:r w:rsidRPr="006E0EDB">
        <w:rPr>
          <w:sz w:val="28"/>
          <w:szCs w:val="28"/>
          <w:lang w:val="az-Latn-AZ"/>
        </w:rPr>
        <w:t>Bu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Məcəlləyə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4D2D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minməmiş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qətnamələrdən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işdə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</w:t>
      </w:r>
      <w:r w:rsidR="00C94D76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həmçinin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prokurorlar</w:t>
      </w:r>
      <w:r w:rsidR="00C94D76" w:rsidRPr="00934413">
        <w:rPr>
          <w:sz w:val="28"/>
          <w:szCs w:val="28"/>
          <w:lang w:val="az-Latn-AZ"/>
        </w:rPr>
        <w:t xml:space="preserve"> 10 </w:t>
      </w:r>
      <w:r w:rsidRPr="006E0EDB">
        <w:rPr>
          <w:sz w:val="28"/>
          <w:szCs w:val="28"/>
          <w:lang w:val="az-Latn-AZ"/>
        </w:rPr>
        <w:t>gün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müddətində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Məhkəməsinə</w:t>
      </w:r>
      <w:r w:rsidR="003C444C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Naxcıvan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MR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Bakı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şəhər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Məhkəməsinə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verə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bilərdilər</w:t>
      </w:r>
      <w:r w:rsidR="003C444C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əvvəlki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3C444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3C444C" w:rsidRPr="00934413">
        <w:rPr>
          <w:sz w:val="28"/>
          <w:szCs w:val="28"/>
          <w:lang w:val="az-Latn-AZ"/>
        </w:rPr>
        <w:t xml:space="preserve"> 295-297-</w:t>
      </w:r>
      <w:r w:rsidRPr="006E0EDB">
        <w:rPr>
          <w:sz w:val="28"/>
          <w:szCs w:val="28"/>
          <w:lang w:val="az-Latn-AZ"/>
        </w:rPr>
        <w:t>ci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3C444C" w:rsidRPr="00934413">
        <w:rPr>
          <w:sz w:val="28"/>
          <w:szCs w:val="28"/>
          <w:lang w:val="az-Latn-AZ"/>
        </w:rPr>
        <w:t>).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edilməlidir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3550B4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birinci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baxmış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3550B4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elan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edilən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andan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dərhal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minirdi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ondan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bilməzdi</w:t>
      </w:r>
      <w:r w:rsidR="003550B4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əvvəlki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3550B4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3550B4" w:rsidRPr="00934413">
        <w:rPr>
          <w:sz w:val="28"/>
          <w:szCs w:val="28"/>
          <w:lang w:val="az-Latn-AZ"/>
        </w:rPr>
        <w:t xml:space="preserve"> 212-</w:t>
      </w:r>
      <w:r w:rsidRPr="006E0EDB">
        <w:rPr>
          <w:sz w:val="28"/>
          <w:szCs w:val="28"/>
          <w:lang w:val="az-Latn-AZ"/>
        </w:rPr>
        <w:t>ci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3550B4" w:rsidRPr="00934413">
        <w:rPr>
          <w:sz w:val="28"/>
          <w:szCs w:val="28"/>
          <w:lang w:val="az-Latn-AZ"/>
        </w:rPr>
        <w:t xml:space="preserve"> 2-</w:t>
      </w:r>
      <w:r w:rsidRPr="006E0EDB">
        <w:rPr>
          <w:sz w:val="28"/>
          <w:szCs w:val="28"/>
          <w:lang w:val="az-Latn-AZ"/>
        </w:rPr>
        <w:t>ci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</w:t>
      </w:r>
      <w:r w:rsidR="003550B4" w:rsidRPr="00934413">
        <w:rPr>
          <w:sz w:val="28"/>
          <w:szCs w:val="28"/>
          <w:lang w:val="az-Latn-AZ"/>
        </w:rPr>
        <w:t>, 295-</w:t>
      </w:r>
      <w:r w:rsidRPr="006E0EDB">
        <w:rPr>
          <w:sz w:val="28"/>
          <w:szCs w:val="28"/>
          <w:lang w:val="az-Latn-AZ"/>
        </w:rPr>
        <w:t>ci</w:t>
      </w:r>
      <w:r w:rsidR="003550B4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maddəsinin</w:t>
      </w:r>
      <w:r w:rsidR="003550B4" w:rsidRPr="00934413">
        <w:rPr>
          <w:sz w:val="28"/>
          <w:szCs w:val="28"/>
          <w:lang w:val="az-Latn-AZ"/>
        </w:rPr>
        <w:t xml:space="preserve"> 3-</w:t>
      </w:r>
      <w:r w:rsidRPr="006E0EDB">
        <w:rPr>
          <w:sz w:val="28"/>
          <w:szCs w:val="28"/>
          <w:lang w:val="az-Latn-AZ"/>
        </w:rPr>
        <w:t>cü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</w:t>
      </w:r>
      <w:r w:rsidR="003550B4" w:rsidRPr="00934413">
        <w:rPr>
          <w:sz w:val="28"/>
          <w:szCs w:val="28"/>
          <w:lang w:val="az-Latn-AZ"/>
        </w:rPr>
        <w:t>).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Məcəllənin</w:t>
      </w:r>
      <w:r w:rsidR="001D7F5A" w:rsidRPr="00934413">
        <w:rPr>
          <w:sz w:val="28"/>
          <w:szCs w:val="28"/>
          <w:lang w:val="az-Latn-AZ"/>
        </w:rPr>
        <w:t xml:space="preserve"> 327-</w:t>
      </w:r>
      <w:r w:rsidRPr="006E0EDB">
        <w:rPr>
          <w:sz w:val="28"/>
          <w:szCs w:val="28"/>
          <w:lang w:val="az-Latn-AZ"/>
        </w:rPr>
        <w:t>ci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protestlə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3550B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3C444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qərardadı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çıxarıldığı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vaxtdan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1116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minirdi</w:t>
      </w:r>
      <w:r w:rsidR="00C94D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ondan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6761D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tutulmurdu</w:t>
      </w:r>
      <w:r w:rsidR="001D7F5A" w:rsidRPr="00934413">
        <w:rPr>
          <w:sz w:val="28"/>
          <w:szCs w:val="28"/>
          <w:lang w:val="az-Latn-AZ"/>
        </w:rPr>
        <w:t>.</w:t>
      </w:r>
    </w:p>
    <w:p w:rsidR="00872A4B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Bununla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1116F1" w:rsidRPr="00934413">
        <w:rPr>
          <w:sz w:val="28"/>
          <w:szCs w:val="28"/>
          <w:lang w:val="az-Latn-AZ"/>
        </w:rPr>
        <w:t>,</w:t>
      </w:r>
      <w:r w:rsidR="005A1B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göstərilən</w:t>
      </w:r>
      <w:r w:rsidR="005A1B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Məcəllədə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5A1B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qanuniliyi</w:t>
      </w:r>
      <w:r w:rsidR="005A1B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A1B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əsaslılığının</w:t>
      </w:r>
      <w:r w:rsidR="005A1B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onlara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nəzarəti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512B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prosedurunu</w:t>
      </w:r>
      <w:r w:rsidR="005C2FE9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protest</w:t>
      </w:r>
      <w:r w:rsidR="005C2FE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şəxslərin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dairəsini</w:t>
      </w:r>
      <w:r w:rsidR="00557769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habelə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halda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işlərə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baxan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onların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səlahiyyətlərini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5776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</w:t>
      </w:r>
      <w:r w:rsidR="00557769" w:rsidRPr="00934413">
        <w:rPr>
          <w:sz w:val="28"/>
          <w:szCs w:val="28"/>
          <w:lang w:val="az-Latn-AZ"/>
        </w:rPr>
        <w:t>.</w:t>
      </w:r>
      <w:r w:rsidR="00512B39" w:rsidRPr="00934413">
        <w:rPr>
          <w:sz w:val="28"/>
          <w:szCs w:val="28"/>
          <w:lang w:val="az-Latn-AZ"/>
        </w:rPr>
        <w:t xml:space="preserve"> 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tənzimləyən</w:t>
      </w:r>
      <w:r w:rsidR="001D7F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prossesual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mərhələ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müəyyənləşdirilmişdir</w:t>
      </w:r>
      <w:r w:rsidR="009924E7" w:rsidRPr="00934413">
        <w:rPr>
          <w:sz w:val="28"/>
          <w:szCs w:val="28"/>
          <w:lang w:val="az-Latn-AZ"/>
        </w:rPr>
        <w:t>.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mərhələnin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keçirilməsi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səlahiyyətli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prokurorların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sədrlərinin</w:t>
      </w:r>
      <w:r w:rsidR="001905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vermələrindən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asılı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idi</w:t>
      </w:r>
      <w:r w:rsidR="009924E7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əvvəlki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9924E7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9924E7" w:rsidRPr="00934413">
        <w:rPr>
          <w:sz w:val="28"/>
          <w:szCs w:val="28"/>
          <w:lang w:val="az-Latn-AZ"/>
        </w:rPr>
        <w:t xml:space="preserve"> 333-</w:t>
      </w:r>
      <w:r w:rsidRPr="006E0EDB">
        <w:rPr>
          <w:sz w:val="28"/>
          <w:szCs w:val="28"/>
          <w:lang w:val="az-Latn-AZ"/>
        </w:rPr>
        <w:t>cü</w:t>
      </w:r>
      <w:r w:rsidR="009924E7" w:rsidRPr="00934413">
        <w:rPr>
          <w:sz w:val="28"/>
          <w:szCs w:val="28"/>
          <w:lang w:val="az-Latn-AZ"/>
        </w:rPr>
        <w:t>,</w:t>
      </w:r>
      <w:r w:rsidR="005A1BB9" w:rsidRPr="00934413">
        <w:rPr>
          <w:sz w:val="28"/>
          <w:szCs w:val="28"/>
          <w:lang w:val="az-Latn-AZ"/>
        </w:rPr>
        <w:t xml:space="preserve"> </w:t>
      </w:r>
      <w:r w:rsidR="009924E7" w:rsidRPr="00934413">
        <w:rPr>
          <w:sz w:val="28"/>
          <w:szCs w:val="28"/>
          <w:lang w:val="az-Latn-AZ"/>
        </w:rPr>
        <w:t>334-</w:t>
      </w:r>
      <w:r w:rsidRPr="006E0EDB">
        <w:rPr>
          <w:sz w:val="28"/>
          <w:szCs w:val="28"/>
          <w:lang w:val="az-Latn-AZ"/>
        </w:rPr>
        <w:t>cü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9924E7" w:rsidRPr="00934413">
        <w:rPr>
          <w:sz w:val="28"/>
          <w:szCs w:val="28"/>
          <w:lang w:val="az-Latn-AZ"/>
        </w:rPr>
        <w:t xml:space="preserve"> 342-</w:t>
      </w:r>
      <w:r w:rsidRPr="006E0EDB">
        <w:rPr>
          <w:sz w:val="28"/>
          <w:szCs w:val="28"/>
          <w:lang w:val="az-Latn-AZ"/>
        </w:rPr>
        <w:t>ci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9924E7" w:rsidRPr="00934413">
        <w:rPr>
          <w:sz w:val="28"/>
          <w:szCs w:val="28"/>
          <w:lang w:val="az-Latn-AZ"/>
        </w:rPr>
        <w:t>).</w:t>
      </w:r>
    </w:p>
    <w:p w:rsidR="001B1F2B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Həmin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Məcəlləyə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9924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Prokurorunun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müavinləri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sədrinin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müavinləri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nəzarəti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qaydasında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birinci</w:t>
      </w:r>
      <w:r w:rsidR="007105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7105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7105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5124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7105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baxmış</w:t>
      </w:r>
      <w:r w:rsidR="00FA42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7105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7105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FA4281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FA42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qətnaməsindən</w:t>
      </w:r>
      <w:r w:rsidR="00FA428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F47C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3F47C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3F47C0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nə</w:t>
      </w:r>
      <w:r w:rsidR="006708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EC77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EC77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hüququna</w:t>
      </w:r>
      <w:r w:rsidR="00EC77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malik</w:t>
      </w:r>
      <w:r w:rsidR="00EC77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idilər</w:t>
      </w:r>
      <w:r w:rsidR="00EC77EB" w:rsidRPr="00934413">
        <w:rPr>
          <w:sz w:val="28"/>
          <w:szCs w:val="28"/>
          <w:lang w:val="az-Latn-AZ"/>
        </w:rPr>
        <w:t>.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925BE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925BE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qərarlarından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prossesual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vasitəsi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Plenumuna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C631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Prokuroru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7D42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7D42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7D42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sədri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bilərdi</w:t>
      </w:r>
      <w:r w:rsidR="00872A4B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əvvəlki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872A4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872A4B" w:rsidRPr="00934413">
        <w:rPr>
          <w:sz w:val="28"/>
          <w:szCs w:val="28"/>
          <w:lang w:val="az-Latn-AZ"/>
        </w:rPr>
        <w:t xml:space="preserve"> 333-</w:t>
      </w:r>
      <w:r w:rsidRPr="006E0EDB">
        <w:rPr>
          <w:sz w:val="28"/>
          <w:szCs w:val="28"/>
          <w:lang w:val="az-Latn-AZ"/>
        </w:rPr>
        <w:t>cü</w:t>
      </w:r>
      <w:r w:rsidR="00872A4B" w:rsidRPr="00934413">
        <w:rPr>
          <w:sz w:val="28"/>
          <w:szCs w:val="28"/>
          <w:lang w:val="az-Latn-AZ"/>
        </w:rPr>
        <w:t>,</w:t>
      </w:r>
      <w:r w:rsidR="00925BEC" w:rsidRPr="00934413">
        <w:rPr>
          <w:sz w:val="28"/>
          <w:szCs w:val="28"/>
          <w:lang w:val="az-Latn-AZ"/>
        </w:rPr>
        <w:t xml:space="preserve"> </w:t>
      </w:r>
      <w:r w:rsidR="00872A4B" w:rsidRPr="00934413">
        <w:rPr>
          <w:sz w:val="28"/>
          <w:szCs w:val="28"/>
          <w:lang w:val="az-Latn-AZ"/>
        </w:rPr>
        <w:t>334-</w:t>
      </w:r>
      <w:r w:rsidRPr="006E0EDB">
        <w:rPr>
          <w:sz w:val="28"/>
          <w:szCs w:val="28"/>
          <w:lang w:val="az-Latn-AZ"/>
        </w:rPr>
        <w:t>cü</w:t>
      </w:r>
      <w:r w:rsidR="00872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872A4B" w:rsidRPr="00934413">
        <w:rPr>
          <w:sz w:val="28"/>
          <w:szCs w:val="28"/>
          <w:lang w:val="az-Latn-AZ"/>
        </w:rPr>
        <w:t>)</w:t>
      </w:r>
      <w:r w:rsidR="001B1F2B" w:rsidRPr="00934413">
        <w:rPr>
          <w:sz w:val="28"/>
          <w:szCs w:val="28"/>
          <w:lang w:val="az-Latn-AZ"/>
        </w:rPr>
        <w:t>.</w:t>
      </w:r>
    </w:p>
    <w:p w:rsidR="005C2FE9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İş</w:t>
      </w:r>
      <w:r w:rsidR="006D1B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materiallarında</w:t>
      </w:r>
      <w:r w:rsidR="006D1B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6D1B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sənədlərdən</w:t>
      </w:r>
      <w:r w:rsidR="006D1B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görünür</w:t>
      </w:r>
      <w:r w:rsidR="006D1B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6D1BD2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</w:t>
      </w:r>
      <w:r w:rsidR="00541AD6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541AD6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Rəsulovanın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541AD6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tələbinə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541AD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1E337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1E337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1B1F2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1E337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qətnaməsindən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Prokurorunun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müavininin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nəzarəti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verdiyi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F47C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3F47C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3F47C0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edilməmişdir</w:t>
      </w:r>
      <w:r w:rsidR="00C7378D" w:rsidRPr="00934413">
        <w:rPr>
          <w:sz w:val="28"/>
          <w:szCs w:val="28"/>
          <w:lang w:val="az-Latn-AZ"/>
        </w:rPr>
        <w:t>.</w:t>
      </w:r>
    </w:p>
    <w:p w:rsidR="00920B11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</w:t>
      </w:r>
      <w:r w:rsidR="0007352D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07352D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</w:t>
      </w:r>
      <w:r w:rsidR="005C2FE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E5214E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nə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qərarlarının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qanunsuzluğunun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əsassızlığının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aradan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qaldırılması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vasitəsi</w:t>
      </w:r>
      <w:r w:rsidR="001B1F2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Prokuroru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qərardan</w:t>
      </w:r>
      <w:r w:rsidR="000735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Plenumuna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protest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verilməsinə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qəti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etirazlarını</w:t>
      </w:r>
      <w:r w:rsidR="00E521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bildirmişlər</w:t>
      </w:r>
      <w:r w:rsidR="00E5214E" w:rsidRPr="00934413">
        <w:rPr>
          <w:sz w:val="28"/>
          <w:szCs w:val="28"/>
          <w:lang w:val="az-Latn-AZ"/>
        </w:rPr>
        <w:t>.</w:t>
      </w:r>
    </w:p>
    <w:p w:rsidR="005F4CA7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Beləliklə</w:t>
      </w:r>
      <w:r w:rsidR="00512C8B" w:rsidRPr="00934413">
        <w:rPr>
          <w:sz w:val="28"/>
          <w:szCs w:val="28"/>
          <w:lang w:val="az-Latn-AZ"/>
        </w:rPr>
        <w:t>,</w:t>
      </w:r>
      <w:r w:rsidR="00920B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DE1595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DE1595" w:rsidRPr="00934413">
        <w:rPr>
          <w:sz w:val="28"/>
          <w:szCs w:val="28"/>
          <w:lang w:val="az-Latn-AZ"/>
        </w:rPr>
        <w:t xml:space="preserve"> </w:t>
      </w:r>
      <w:r w:rsidR="006E2B8B" w:rsidRPr="00934413">
        <w:rPr>
          <w:sz w:val="28"/>
          <w:szCs w:val="28"/>
          <w:lang w:val="az-Latn-AZ"/>
        </w:rPr>
        <w:t xml:space="preserve">8 </w:t>
      </w:r>
      <w:r w:rsidRPr="006E0EDB">
        <w:rPr>
          <w:sz w:val="28"/>
          <w:szCs w:val="28"/>
          <w:lang w:val="az-Latn-AZ"/>
        </w:rPr>
        <w:t>iyul</w:t>
      </w:r>
      <w:r w:rsidR="006E2B8B" w:rsidRPr="00934413">
        <w:rPr>
          <w:sz w:val="28"/>
          <w:szCs w:val="28"/>
          <w:lang w:val="az-Latn-AZ"/>
        </w:rPr>
        <w:t xml:space="preserve"> 1994-</w:t>
      </w:r>
      <w:r w:rsidRPr="006E0EDB">
        <w:rPr>
          <w:sz w:val="28"/>
          <w:szCs w:val="28"/>
          <w:lang w:val="az-Latn-AZ"/>
        </w:rPr>
        <w:t>cü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920B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DE78A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DE78A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6E2B8B" w:rsidRPr="00934413">
        <w:rPr>
          <w:sz w:val="28"/>
          <w:szCs w:val="28"/>
          <w:lang w:val="az-Latn-AZ"/>
        </w:rPr>
        <w:t xml:space="preserve"> 24 </w:t>
      </w:r>
      <w:r w:rsidRPr="006E0EDB">
        <w:rPr>
          <w:sz w:val="28"/>
          <w:szCs w:val="28"/>
          <w:lang w:val="az-Latn-AZ"/>
        </w:rPr>
        <w:t>yanvar</w:t>
      </w:r>
      <w:r w:rsidR="00BB0BDB" w:rsidRPr="00934413">
        <w:rPr>
          <w:sz w:val="28"/>
          <w:szCs w:val="28"/>
          <w:lang w:val="az-Latn-AZ"/>
        </w:rPr>
        <w:t xml:space="preserve"> </w:t>
      </w:r>
      <w:r w:rsidR="006E2B8B" w:rsidRPr="00934413">
        <w:rPr>
          <w:sz w:val="28"/>
          <w:szCs w:val="28"/>
          <w:lang w:val="az-Latn-AZ"/>
        </w:rPr>
        <w:t>1995-</w:t>
      </w:r>
      <w:r w:rsidRPr="006E0EDB">
        <w:rPr>
          <w:sz w:val="28"/>
          <w:szCs w:val="28"/>
          <w:lang w:val="az-Latn-AZ"/>
        </w:rPr>
        <w:t>ci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CE2228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də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bütün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vasitələri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tükəndiyindən</w:t>
      </w:r>
      <w:r w:rsidR="00CE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qalmış</w:t>
      </w:r>
      <w:r w:rsidR="006A304F" w:rsidRPr="00934413">
        <w:rPr>
          <w:sz w:val="28"/>
          <w:szCs w:val="28"/>
          <w:lang w:val="az-Latn-AZ"/>
        </w:rPr>
        <w:t xml:space="preserve">, </w:t>
      </w:r>
      <w:r w:rsidR="00DE1595" w:rsidRPr="00934413">
        <w:rPr>
          <w:sz w:val="28"/>
          <w:szCs w:val="28"/>
          <w:lang w:val="az-Latn-AZ"/>
        </w:rPr>
        <w:t xml:space="preserve">1 </w:t>
      </w:r>
      <w:r w:rsidRPr="006E0EDB">
        <w:rPr>
          <w:sz w:val="28"/>
          <w:szCs w:val="28"/>
          <w:lang w:val="az-Latn-AZ"/>
        </w:rPr>
        <w:t>sentyabr</w:t>
      </w:r>
      <w:r w:rsidR="00DE1595" w:rsidRPr="00934413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tarixdən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DE15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3F47C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</w:t>
      </w:r>
      <w:r w:rsidR="003F47C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07659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si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minmişdir</w:t>
      </w:r>
      <w:r w:rsidR="009E7B0A" w:rsidRPr="00934413">
        <w:rPr>
          <w:sz w:val="28"/>
          <w:szCs w:val="28"/>
          <w:lang w:val="az-Latn-AZ"/>
        </w:rPr>
        <w:t>.</w:t>
      </w:r>
    </w:p>
    <w:p w:rsidR="006A304F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sistemi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daxil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olmaqla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aparılan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islahatlar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nəticəsində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azadlıqlarının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formalaşdırılan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daha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mükəmməl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etibarlı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mexanizmlərinin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tətbiqinin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baxımından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qeyri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bərabər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təsir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dairəsinin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aradan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qaldırılması</w:t>
      </w:r>
      <w:r w:rsidR="006A30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yaxud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minimuma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endirilməsi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zərurəti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normativ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hüquqi</w:t>
      </w:r>
      <w:r w:rsidR="006A30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o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cümlədən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normativ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xarakterli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müəyyənləşdirilmiş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şərtlərə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riayət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etməklə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islahatlardan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qanunsuzluğu</w:t>
      </w:r>
      <w:r w:rsidR="006A30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əsassızlığı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ehtimal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qərarlarının</w:t>
      </w:r>
      <w:r w:rsidR="006A304F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aktlarının</w:t>
      </w:r>
      <w:r w:rsidR="006A304F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mübahisələndirilməsi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imkanını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istisna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etmir</w:t>
      </w:r>
      <w:r w:rsidR="006A304F" w:rsidRPr="00934413">
        <w:rPr>
          <w:sz w:val="28"/>
          <w:szCs w:val="28"/>
          <w:lang w:val="az-Latn-AZ"/>
        </w:rPr>
        <w:t>.</w:t>
      </w:r>
    </w:p>
    <w:p w:rsidR="006A304F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</w:t>
      </w:r>
      <w:r w:rsidR="001F147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1F147E" w:rsidRPr="00934413">
        <w:rPr>
          <w:sz w:val="28"/>
          <w:szCs w:val="28"/>
          <w:lang w:val="az-Latn-AZ"/>
        </w:rPr>
        <w:t xml:space="preserve">, </w:t>
      </w:r>
      <w:r w:rsidR="006A304F" w:rsidRPr="00934413">
        <w:rPr>
          <w:sz w:val="28"/>
          <w:szCs w:val="28"/>
          <w:lang w:val="az-Latn-AZ"/>
        </w:rPr>
        <w:t xml:space="preserve">1 </w:t>
      </w:r>
      <w:r w:rsidRPr="006E0EDB">
        <w:rPr>
          <w:sz w:val="28"/>
          <w:szCs w:val="28"/>
          <w:lang w:val="az-Latn-AZ"/>
        </w:rPr>
        <w:t>sentyabr</w:t>
      </w:r>
      <w:r w:rsidR="006A304F" w:rsidRPr="00934413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Cinayət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Məcəlləsilə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əlaqədar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</w:t>
      </w:r>
      <w:r w:rsidR="006A304F" w:rsidRPr="00934413">
        <w:rPr>
          <w:sz w:val="28"/>
          <w:szCs w:val="28"/>
          <w:lang w:val="az-Latn-AZ"/>
        </w:rPr>
        <w:t xml:space="preserve"> «</w:t>
      </w:r>
      <w:r w:rsidRPr="006E0EDB">
        <w:rPr>
          <w:sz w:val="28"/>
          <w:szCs w:val="28"/>
          <w:lang w:val="az-Latn-AZ"/>
        </w:rPr>
        <w:t>Azərbaycan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Cinayət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təsdiq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6A30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qüvvəyə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minməsi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bununla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tənzimlənmə</w:t>
      </w:r>
      <w:r w:rsidR="000B6B9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məsələləri</w:t>
      </w:r>
      <w:r w:rsidR="000B6B9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6A304F" w:rsidRPr="00934413">
        <w:rPr>
          <w:sz w:val="28"/>
          <w:szCs w:val="28"/>
          <w:lang w:val="az-Latn-AZ"/>
        </w:rPr>
        <w:t xml:space="preserve">» </w:t>
      </w:r>
      <w:r w:rsidRPr="006E0EDB">
        <w:rPr>
          <w:sz w:val="28"/>
          <w:szCs w:val="28"/>
          <w:lang w:val="az-Latn-AZ"/>
        </w:rPr>
        <w:t>Azərbaycan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Qanununun</w:t>
      </w:r>
      <w:r w:rsidR="006A304F" w:rsidRPr="00934413">
        <w:rPr>
          <w:sz w:val="28"/>
          <w:szCs w:val="28"/>
          <w:lang w:val="az-Latn-AZ"/>
        </w:rPr>
        <w:t xml:space="preserve"> 7-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443432" w:rsidRPr="00934413">
        <w:rPr>
          <w:sz w:val="28"/>
          <w:szCs w:val="28"/>
          <w:lang w:val="az-Latn-AZ"/>
        </w:rPr>
        <w:t xml:space="preserve"> 5-</w:t>
      </w:r>
      <w:r w:rsidRPr="006E0EDB">
        <w:rPr>
          <w:sz w:val="28"/>
          <w:szCs w:val="28"/>
          <w:lang w:val="az-Latn-AZ"/>
        </w:rPr>
        <w:t>ci</w:t>
      </w:r>
      <w:r w:rsidR="0044343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bəndində</w:t>
      </w:r>
      <w:r w:rsidR="0044343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44343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</w:t>
      </w:r>
      <w:r w:rsidR="0044343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minənədək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birinci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6A304F" w:rsidRPr="00934413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sentyabrın</w:t>
      </w:r>
      <w:r w:rsidR="00584766" w:rsidRPr="00934413">
        <w:rPr>
          <w:sz w:val="28"/>
          <w:szCs w:val="28"/>
          <w:lang w:val="az-Latn-AZ"/>
        </w:rPr>
        <w:t xml:space="preserve"> 1-</w:t>
      </w:r>
      <w:r w:rsidRPr="006E0EDB">
        <w:rPr>
          <w:sz w:val="28"/>
          <w:szCs w:val="28"/>
          <w:lang w:val="az-Latn-AZ"/>
        </w:rPr>
        <w:t>dək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1F147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1F147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Cinayət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müddəaları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əsasında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hökmlərə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yekun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5847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</w:t>
      </w:r>
      <w:r w:rsidR="00F74ED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1F147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1F147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Məhkəməsində</w:t>
      </w:r>
      <w:r w:rsidR="001F147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Cinayət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6A304F" w:rsidRPr="00934413">
        <w:rPr>
          <w:sz w:val="28"/>
          <w:szCs w:val="28"/>
          <w:lang w:val="az-Latn-AZ"/>
        </w:rPr>
        <w:t xml:space="preserve"> 383-407, 409-427, 461-467-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maddələrində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müddəalara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uyğun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olaraq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baxıla</w:t>
      </w:r>
      <w:r w:rsidR="006A304F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bilməsi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müəyyənləşdirilmişdir</w:t>
      </w:r>
      <w:r w:rsidR="006A304F" w:rsidRPr="00934413">
        <w:rPr>
          <w:sz w:val="28"/>
          <w:szCs w:val="28"/>
          <w:lang w:val="az-Latn-AZ"/>
        </w:rPr>
        <w:t>.</w:t>
      </w:r>
    </w:p>
    <w:p w:rsidR="006A304F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qaydanın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qərarlarına</w:t>
      </w:r>
      <w:r w:rsidR="006A304F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aktlarına</w:t>
      </w:r>
      <w:r w:rsidR="006A304F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aid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edilməsini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zəruri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6A304F" w:rsidRPr="00934413">
        <w:rPr>
          <w:sz w:val="28"/>
          <w:szCs w:val="28"/>
          <w:lang w:val="az-Latn-AZ"/>
        </w:rPr>
        <w:t xml:space="preserve"> «2000-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sentyabrın</w:t>
      </w:r>
      <w:r w:rsidR="006A304F" w:rsidRPr="00934413">
        <w:rPr>
          <w:sz w:val="28"/>
          <w:szCs w:val="28"/>
          <w:lang w:val="az-Latn-AZ"/>
        </w:rPr>
        <w:t xml:space="preserve"> 1-</w:t>
      </w:r>
      <w:r w:rsidRPr="006E0EDB">
        <w:rPr>
          <w:sz w:val="28"/>
          <w:szCs w:val="28"/>
          <w:lang w:val="az-Latn-AZ"/>
        </w:rPr>
        <w:t>dək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44343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mümkünlüyü</w:t>
      </w:r>
      <w:r w:rsidR="0044343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443432" w:rsidRPr="00934413">
        <w:rPr>
          <w:sz w:val="28"/>
          <w:szCs w:val="28"/>
          <w:lang w:val="az-Latn-AZ"/>
        </w:rPr>
        <w:t xml:space="preserve">» </w:t>
      </w:r>
      <w:r w:rsidR="006A304F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6A304F" w:rsidRPr="00934413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göstərmişdir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6A30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bu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mindiyi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gündən</w:t>
      </w:r>
      <w:r w:rsidR="006A304F" w:rsidRPr="00934413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sentyabrın</w:t>
      </w:r>
      <w:r w:rsidR="006A304F" w:rsidRPr="00934413">
        <w:rPr>
          <w:sz w:val="28"/>
          <w:szCs w:val="28"/>
          <w:lang w:val="az-Latn-AZ"/>
        </w:rPr>
        <w:t xml:space="preserve"> 1-</w:t>
      </w:r>
      <w:r w:rsidRPr="006E0EDB">
        <w:rPr>
          <w:sz w:val="28"/>
          <w:szCs w:val="28"/>
          <w:lang w:val="az-Latn-AZ"/>
        </w:rPr>
        <w:t>dək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işlər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A81F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A81F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A81F6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A81F66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maddələrində</w:t>
      </w:r>
      <w:r w:rsidR="006A304F" w:rsidRPr="00934413">
        <w:rPr>
          <w:sz w:val="28"/>
          <w:szCs w:val="28"/>
          <w:lang w:val="az-Latn-AZ"/>
        </w:rPr>
        <w:t xml:space="preserve"> (357-401, 402-431, 432-438-</w:t>
      </w:r>
      <w:r w:rsidRPr="006E0EDB">
        <w:rPr>
          <w:sz w:val="28"/>
          <w:szCs w:val="28"/>
          <w:lang w:val="az-Latn-AZ"/>
        </w:rPr>
        <w:t>ci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</w:t>
      </w:r>
      <w:r w:rsidR="006A304F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nəzərdə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instansiyalarına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bilər</w:t>
      </w:r>
      <w:r w:rsidR="009E7B0A" w:rsidRPr="00934413">
        <w:rPr>
          <w:sz w:val="28"/>
          <w:szCs w:val="28"/>
          <w:lang w:val="az-Latn-AZ"/>
        </w:rPr>
        <w:t>.</w:t>
      </w:r>
    </w:p>
    <w:p w:rsidR="001A3D07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Göründüyü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mövqeyində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6A304F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qanuni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daxil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olmaqla</w:t>
      </w:r>
      <w:r w:rsidR="006A304F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müvafiq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instansiyalara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şikayətlərin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bilməsi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təsdiqini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tapmış</w:t>
      </w:r>
      <w:r w:rsidR="006E2B8B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lakin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onun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qeyri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müəyyən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hədlərdə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deyil</w:t>
      </w:r>
      <w:r w:rsidR="006A304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yalnız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6A304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tutulan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konkret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müddətlərə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riayət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olunmaqla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6E2B8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keçirilməsi</w:t>
      </w:r>
      <w:r w:rsidR="006A304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şərtləndirilmişdir</w:t>
      </w:r>
      <w:r w:rsidR="006A304F" w:rsidRPr="00934413">
        <w:rPr>
          <w:sz w:val="28"/>
          <w:szCs w:val="28"/>
          <w:lang w:val="az-Latn-AZ"/>
        </w:rPr>
        <w:t>.</w:t>
      </w:r>
    </w:p>
    <w:p w:rsidR="00E22E42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Qanunverici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1A3D07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də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qanunsuz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əsassız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E22E42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qanuni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daxil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olmaqla</w:t>
      </w:r>
      <w:r w:rsidR="00E22E42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pozulmuş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hüquqların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səmərəli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bərpası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mexanizminin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yaradılması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aktlara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məhkəmələrində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prosedurlarını</w:t>
      </w:r>
      <w:r w:rsidR="00E22E42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MPM</w:t>
      </w:r>
      <w:r w:rsidR="00E22E42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E22E42" w:rsidRPr="00934413">
        <w:rPr>
          <w:sz w:val="28"/>
          <w:szCs w:val="28"/>
          <w:lang w:val="az-Latn-AZ"/>
        </w:rPr>
        <w:t xml:space="preserve"> 357-401, 402-42</w:t>
      </w:r>
      <w:r w:rsidR="00B04B4D" w:rsidRPr="00934413">
        <w:rPr>
          <w:sz w:val="28"/>
          <w:szCs w:val="28"/>
          <w:lang w:val="az-Latn-AZ"/>
        </w:rPr>
        <w:t>1-</w:t>
      </w:r>
      <w:r w:rsidRPr="006E0EDB">
        <w:rPr>
          <w:sz w:val="28"/>
          <w:szCs w:val="28"/>
          <w:lang w:val="az-Latn-AZ"/>
        </w:rPr>
        <w:t>ci</w:t>
      </w:r>
      <w:r w:rsidR="00B04B4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B04B4D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müəyyənləşdirmiş</w:t>
      </w:r>
      <w:r w:rsidR="00B04B4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mübahisələndirilməsini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sıra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şərtlərlə</w:t>
      </w:r>
      <w:r w:rsidR="00E22E42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o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cümlədən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</w:t>
      </w:r>
      <w:r w:rsidR="00E22E42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ərizənin</w:t>
      </w:r>
      <w:r w:rsidR="00E22E42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verilməsi</w:t>
      </w:r>
      <w:r w:rsidR="00F74ED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müddətlərinə</w:t>
      </w:r>
      <w:r w:rsidR="00E22E42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riayət</w:t>
      </w:r>
      <w:r w:rsidR="00E22E42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edilməsilə</w:t>
      </w:r>
      <w:r w:rsidR="00E22E4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əlaqələndirmişdir</w:t>
      </w:r>
      <w:r w:rsidR="00E22E42" w:rsidRPr="00934413">
        <w:rPr>
          <w:sz w:val="28"/>
          <w:szCs w:val="28"/>
          <w:lang w:val="az-Latn-AZ"/>
        </w:rPr>
        <w:t>.</w:t>
      </w:r>
    </w:p>
    <w:p w:rsidR="001A3D07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CA1E8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MPM</w:t>
      </w:r>
      <w:r w:rsidR="00CA1E88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CA1E88" w:rsidRPr="00934413">
        <w:rPr>
          <w:sz w:val="28"/>
          <w:szCs w:val="28"/>
          <w:lang w:val="az-Latn-AZ"/>
        </w:rPr>
        <w:t xml:space="preserve"> 360-</w:t>
      </w:r>
      <w:r w:rsidRPr="006E0EDB">
        <w:rPr>
          <w:sz w:val="28"/>
          <w:szCs w:val="28"/>
          <w:lang w:val="az-Latn-AZ"/>
        </w:rPr>
        <w:t>cı</w:t>
      </w:r>
      <w:r w:rsidR="00CA1E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</w:t>
      </w:r>
      <w:r w:rsidR="001A3D0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təqdim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olunan</w:t>
      </w:r>
      <w:r w:rsidR="006B05BD" w:rsidRPr="00934413">
        <w:rPr>
          <w:sz w:val="28"/>
          <w:szCs w:val="28"/>
          <w:lang w:val="az-Latn-AZ"/>
        </w:rPr>
        <w:t xml:space="preserve"> </w:t>
      </w:r>
      <w:r w:rsidR="004C635A" w:rsidRPr="00934413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alınan</w:t>
      </w:r>
      <w:r w:rsidR="004C635A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gündən</w:t>
      </w:r>
      <w:r w:rsidR="004C635A" w:rsidRPr="00934413">
        <w:rPr>
          <w:sz w:val="28"/>
          <w:szCs w:val="28"/>
          <w:lang w:val="az-Latn-AZ"/>
        </w:rPr>
        <w:t xml:space="preserve"> 1 </w:t>
      </w:r>
      <w:r w:rsidRPr="006E0EDB">
        <w:rPr>
          <w:sz w:val="28"/>
          <w:szCs w:val="28"/>
          <w:lang w:val="az-Latn-AZ"/>
        </w:rPr>
        <w:t>ay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müddətində</w:t>
      </w:r>
      <w:r w:rsidR="004C635A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kassasiya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Məcəllənin</w:t>
      </w:r>
      <w:r w:rsidR="004C635A" w:rsidRPr="00934413">
        <w:rPr>
          <w:sz w:val="28"/>
          <w:szCs w:val="28"/>
          <w:lang w:val="az-Latn-AZ"/>
        </w:rPr>
        <w:t xml:space="preserve"> 405-</w:t>
      </w:r>
      <w:r w:rsidRPr="006E0EDB">
        <w:rPr>
          <w:sz w:val="28"/>
          <w:szCs w:val="28"/>
          <w:lang w:val="az-Latn-AZ"/>
        </w:rPr>
        <w:t>ci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olaraq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qərardad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edildikdən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4C635A" w:rsidRPr="00934413">
        <w:rPr>
          <w:sz w:val="28"/>
          <w:szCs w:val="28"/>
          <w:lang w:val="az-Latn-AZ"/>
        </w:rPr>
        <w:t xml:space="preserve"> 3</w:t>
      </w:r>
      <w:r w:rsidR="009E6B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ay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müddətində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</w:t>
      </w:r>
      <w:r w:rsidR="004C635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bilər</w:t>
      </w:r>
      <w:r w:rsidR="006B05BD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MPM</w:t>
      </w:r>
      <w:r w:rsidR="006B05BD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BC751F" w:rsidRPr="00934413">
        <w:rPr>
          <w:sz w:val="28"/>
          <w:szCs w:val="28"/>
          <w:lang w:val="az-Latn-AZ"/>
        </w:rPr>
        <w:t xml:space="preserve"> </w:t>
      </w:r>
      <w:r w:rsidR="006B05BD" w:rsidRPr="00934413">
        <w:rPr>
          <w:sz w:val="28"/>
          <w:szCs w:val="28"/>
          <w:lang w:val="az-Latn-AZ"/>
        </w:rPr>
        <w:t>393-</w:t>
      </w:r>
      <w:r w:rsidRPr="006E0EDB">
        <w:rPr>
          <w:sz w:val="28"/>
          <w:szCs w:val="28"/>
          <w:lang w:val="az-Latn-AZ"/>
        </w:rPr>
        <w:t>cü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6B05B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edildiyi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andan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minir</w:t>
      </w:r>
      <w:r w:rsidR="006B05BD" w:rsidRPr="00934413">
        <w:rPr>
          <w:sz w:val="28"/>
          <w:szCs w:val="28"/>
          <w:lang w:val="az-Latn-AZ"/>
        </w:rPr>
        <w:t>)</w:t>
      </w:r>
      <w:r w:rsidR="009E7B0A" w:rsidRPr="00934413">
        <w:rPr>
          <w:sz w:val="28"/>
          <w:szCs w:val="28"/>
          <w:lang w:val="az-Latn-AZ"/>
        </w:rPr>
        <w:t>.</w:t>
      </w:r>
    </w:p>
    <w:p w:rsidR="00B75CCC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Qanunverici</w:t>
      </w:r>
      <w:r w:rsidR="00F74ED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F74EDE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F74EDE" w:rsidRPr="00934413">
        <w:rPr>
          <w:sz w:val="28"/>
          <w:szCs w:val="28"/>
          <w:lang w:val="az-Latn-AZ"/>
        </w:rPr>
        <w:t xml:space="preserve"> </w:t>
      </w:r>
      <w:r w:rsidR="00B51D3E" w:rsidRPr="00934413">
        <w:rPr>
          <w:sz w:val="28"/>
          <w:szCs w:val="28"/>
          <w:lang w:val="az-Latn-AZ"/>
        </w:rPr>
        <w:t>422-438-</w:t>
      </w:r>
      <w:r w:rsidRPr="006E0EDB">
        <w:rPr>
          <w:sz w:val="28"/>
          <w:szCs w:val="28"/>
          <w:lang w:val="az-Latn-AZ"/>
        </w:rPr>
        <w:t>ci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maddələrində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5D14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5D14A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qanuniliyi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əsaslılığına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təminat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institutları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aktlarına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açılmış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mərhələləri</w:t>
      </w:r>
      <w:r w:rsidR="00B75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tutmuşdur</w:t>
      </w:r>
      <w:r w:rsidR="00B51D3E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Bununla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icraatların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başlanması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B51D3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</w:t>
      </w:r>
      <w:r w:rsidR="00B75CCC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ərizənin</w:t>
      </w:r>
      <w:r w:rsidR="00B75CCC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verilməsilə</w:t>
      </w:r>
      <w:r w:rsidR="00F74ED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F74ED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F74ED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müddətlərə</w:t>
      </w:r>
      <w:r w:rsidR="008D5F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əməl</w:t>
      </w:r>
      <w:r w:rsidR="008D5F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8D5F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müqabilində</w:t>
      </w:r>
      <w:r w:rsidR="008D5F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mümkündür</w:t>
      </w:r>
      <w:r w:rsidR="00B75CCC" w:rsidRPr="00934413">
        <w:rPr>
          <w:sz w:val="28"/>
          <w:szCs w:val="28"/>
          <w:lang w:val="az-Latn-AZ"/>
        </w:rPr>
        <w:t>.</w:t>
      </w:r>
    </w:p>
    <w:p w:rsidR="0054662B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</w:t>
      </w:r>
      <w:r w:rsidR="00374C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374C47" w:rsidRPr="00934413">
        <w:rPr>
          <w:sz w:val="28"/>
          <w:szCs w:val="28"/>
          <w:lang w:val="az-Latn-AZ"/>
        </w:rPr>
        <w:t>,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Məhkəməsinə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F3701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F3701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F3701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təqdimat</w:t>
      </w:r>
      <w:r w:rsidR="006E1A4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protest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yaxud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6E1A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kollegiyaları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edildikdən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B46AB6" w:rsidRPr="00934413">
        <w:rPr>
          <w:sz w:val="28"/>
          <w:szCs w:val="28"/>
          <w:lang w:val="az-Latn-AZ"/>
        </w:rPr>
        <w:t xml:space="preserve"> </w:t>
      </w:r>
      <w:r w:rsidR="00340FCE" w:rsidRPr="00934413">
        <w:rPr>
          <w:sz w:val="28"/>
          <w:szCs w:val="28"/>
          <w:lang w:val="az-Latn-AZ"/>
        </w:rPr>
        <w:t xml:space="preserve">2 </w:t>
      </w:r>
      <w:r w:rsidRPr="006E0EDB">
        <w:rPr>
          <w:sz w:val="28"/>
          <w:szCs w:val="28"/>
          <w:lang w:val="az-Latn-AZ"/>
        </w:rPr>
        <w:t>ay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müddətində</w:t>
      </w:r>
      <w:r w:rsidR="00340FCE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qanuni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aktlarına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açılmış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ərizə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340FC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işdə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0F4C3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işə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baxmaq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340FCE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340FCE" w:rsidRPr="00934413">
        <w:rPr>
          <w:sz w:val="28"/>
          <w:szCs w:val="28"/>
          <w:lang w:val="az-Latn-AZ"/>
        </w:rPr>
        <w:t xml:space="preserve"> </w:t>
      </w:r>
      <w:r w:rsidR="000F4C38" w:rsidRPr="00934413">
        <w:rPr>
          <w:sz w:val="28"/>
          <w:szCs w:val="28"/>
          <w:lang w:val="az-Latn-AZ"/>
        </w:rPr>
        <w:t>432-</w:t>
      </w:r>
      <w:r w:rsidRPr="006E0EDB">
        <w:rPr>
          <w:sz w:val="28"/>
          <w:szCs w:val="28"/>
          <w:lang w:val="az-Latn-AZ"/>
        </w:rPr>
        <w:t>ci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maddəsində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göstərilən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halların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aşkar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olunduğu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gündən</w:t>
      </w:r>
      <w:r w:rsidR="000F4C38" w:rsidRPr="00934413">
        <w:rPr>
          <w:sz w:val="28"/>
          <w:szCs w:val="28"/>
          <w:lang w:val="az-Latn-AZ"/>
        </w:rPr>
        <w:t xml:space="preserve"> 1 </w:t>
      </w:r>
      <w:r w:rsidRPr="006E0EDB">
        <w:rPr>
          <w:sz w:val="28"/>
          <w:szCs w:val="28"/>
          <w:lang w:val="az-Latn-AZ"/>
        </w:rPr>
        <w:t>aydan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gec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olmayaraq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</w:t>
      </w:r>
      <w:r w:rsidR="000F4C3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bilər</w:t>
      </w:r>
      <w:r w:rsidR="00F37013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MPM</w:t>
      </w:r>
      <w:r w:rsidR="00F37013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340FCE" w:rsidRPr="00934413">
        <w:rPr>
          <w:sz w:val="28"/>
          <w:szCs w:val="28"/>
          <w:lang w:val="az-Latn-AZ"/>
        </w:rPr>
        <w:t xml:space="preserve"> 426.2,</w:t>
      </w:r>
      <w:r w:rsidR="00F37013" w:rsidRPr="00934413">
        <w:rPr>
          <w:sz w:val="28"/>
          <w:szCs w:val="28"/>
          <w:lang w:val="az-Latn-AZ"/>
        </w:rPr>
        <w:t xml:space="preserve"> 434.1-</w:t>
      </w:r>
      <w:r w:rsidRPr="006E0EDB">
        <w:rPr>
          <w:sz w:val="28"/>
          <w:szCs w:val="28"/>
          <w:lang w:val="az-Latn-AZ"/>
        </w:rPr>
        <w:t>ci</w:t>
      </w:r>
      <w:r w:rsidR="00F3701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F37013" w:rsidRPr="00934413">
        <w:rPr>
          <w:sz w:val="28"/>
          <w:szCs w:val="28"/>
          <w:lang w:val="az-Latn-AZ"/>
        </w:rPr>
        <w:t>)</w:t>
      </w:r>
      <w:r w:rsidR="000F4C38" w:rsidRPr="00934413">
        <w:rPr>
          <w:sz w:val="28"/>
          <w:szCs w:val="28"/>
          <w:lang w:val="az-Latn-AZ"/>
        </w:rPr>
        <w:t>.</w:t>
      </w:r>
    </w:p>
    <w:p w:rsidR="002772FA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Ümumiyyətlə</w:t>
      </w:r>
      <w:r w:rsidR="00F766B2" w:rsidRPr="00934413">
        <w:rPr>
          <w:sz w:val="28"/>
          <w:szCs w:val="28"/>
          <w:lang w:val="az-Latn-AZ"/>
        </w:rPr>
        <w:t>,</w:t>
      </w:r>
      <w:r w:rsidR="00647F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imperativ</w:t>
      </w:r>
      <w:r w:rsidR="00374C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xarakterə</w:t>
      </w:r>
      <w:r w:rsidR="00874CD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malik</w:t>
      </w:r>
      <w:r w:rsidR="00374C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olduqlarından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647F5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müddətlərlə</w:t>
      </w:r>
      <w:r w:rsidR="00374C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374C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qaydaların</w:t>
      </w:r>
      <w:r w:rsidR="005D7A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tələblərinə</w:t>
      </w:r>
      <w:r w:rsidR="005D7A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0C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0C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0C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0C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0C222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keçirilməsi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zamanı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riayət</w:t>
      </w:r>
      <w:r w:rsidR="005D7A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5D7A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vacib</w:t>
      </w:r>
      <w:r w:rsidR="005D7A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şərtlərdən</w:t>
      </w:r>
      <w:r w:rsidR="005D7A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biridir</w:t>
      </w:r>
      <w:r w:rsidR="005D7AEB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Belə</w:t>
      </w:r>
      <w:r w:rsidR="00FE04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FE041F" w:rsidRPr="00934413">
        <w:rPr>
          <w:sz w:val="28"/>
          <w:szCs w:val="28"/>
          <w:lang w:val="az-Latn-AZ"/>
        </w:rPr>
        <w:t>,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487444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487444" w:rsidRPr="00934413">
        <w:rPr>
          <w:sz w:val="28"/>
          <w:szCs w:val="28"/>
          <w:lang w:val="az-Latn-AZ"/>
        </w:rPr>
        <w:t xml:space="preserve"> 130.1-</w:t>
      </w:r>
      <w:r w:rsidRPr="006E0EDB">
        <w:rPr>
          <w:sz w:val="28"/>
          <w:szCs w:val="28"/>
          <w:lang w:val="az-Latn-AZ"/>
        </w:rPr>
        <w:t>ci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qanunla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təyin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keçdikdə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hərəkətləri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keçmiş</w:t>
      </w:r>
      <w:r w:rsidR="004874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olur</w:t>
      </w:r>
      <w:r w:rsidR="009E7B0A" w:rsidRPr="00934413">
        <w:rPr>
          <w:sz w:val="28"/>
          <w:szCs w:val="28"/>
          <w:lang w:val="az-Latn-AZ"/>
        </w:rPr>
        <w:t>.</w:t>
      </w:r>
    </w:p>
    <w:p w:rsidR="00CD4EBE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2772FA" w:rsidRPr="00934413">
        <w:rPr>
          <w:sz w:val="28"/>
          <w:szCs w:val="28"/>
          <w:lang w:val="az-Latn-AZ"/>
        </w:rPr>
        <w:t xml:space="preserve"> «2000-</w:t>
      </w:r>
      <w:r w:rsidRPr="006E0EDB">
        <w:rPr>
          <w:sz w:val="28"/>
          <w:szCs w:val="28"/>
          <w:lang w:val="az-Latn-AZ"/>
        </w:rPr>
        <w:t>ci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sentyabrın</w:t>
      </w:r>
      <w:r w:rsidR="002772FA" w:rsidRPr="00934413">
        <w:rPr>
          <w:sz w:val="28"/>
          <w:szCs w:val="28"/>
          <w:lang w:val="az-Latn-AZ"/>
        </w:rPr>
        <w:t xml:space="preserve"> 1-</w:t>
      </w:r>
      <w:r w:rsidRPr="006E0EDB">
        <w:rPr>
          <w:sz w:val="28"/>
          <w:szCs w:val="28"/>
          <w:lang w:val="az-Latn-AZ"/>
        </w:rPr>
        <w:t>dək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mümkünlüyü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7337E0" w:rsidRPr="00934413">
        <w:rPr>
          <w:sz w:val="28"/>
          <w:szCs w:val="28"/>
          <w:lang w:val="az-Latn-AZ"/>
        </w:rPr>
        <w:t xml:space="preserve">» </w:t>
      </w:r>
      <w:r w:rsidR="002772FA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2772FA" w:rsidRPr="00934413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qərarına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</w:t>
      </w:r>
      <w:r w:rsidR="007337E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mindiyi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gundən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2772FA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2772FA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Rəsulovanın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yuxarıda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göstərilən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məhkəmə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qərarlarından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2772FA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in</w:t>
      </w:r>
      <w:r w:rsidR="002772FA" w:rsidRPr="00934413">
        <w:rPr>
          <w:sz w:val="28"/>
          <w:szCs w:val="28"/>
          <w:lang w:val="az-Latn-AZ"/>
        </w:rPr>
        <w:t xml:space="preserve"> 426</w:t>
      </w:r>
      <w:r w:rsidR="00B46AB6" w:rsidRPr="00934413">
        <w:rPr>
          <w:sz w:val="28"/>
          <w:szCs w:val="28"/>
          <w:lang w:val="az-Latn-AZ"/>
        </w:rPr>
        <w:t>.2-</w:t>
      </w:r>
      <w:r w:rsidRPr="006E0EDB">
        <w:rPr>
          <w:sz w:val="28"/>
          <w:szCs w:val="28"/>
          <w:lang w:val="az-Latn-AZ"/>
        </w:rPr>
        <w:t>ci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olaraq</w:t>
      </w:r>
      <w:r w:rsidR="00B46AB6" w:rsidRPr="00934413">
        <w:rPr>
          <w:sz w:val="28"/>
          <w:szCs w:val="28"/>
          <w:lang w:val="az-Latn-AZ"/>
        </w:rPr>
        <w:t xml:space="preserve"> </w:t>
      </w:r>
      <w:r w:rsidR="002772FA" w:rsidRPr="00934413">
        <w:rPr>
          <w:sz w:val="28"/>
          <w:szCs w:val="28"/>
          <w:lang w:val="az-Latn-AZ"/>
        </w:rPr>
        <w:t xml:space="preserve">2 </w:t>
      </w:r>
      <w:r w:rsidRPr="006E0EDB">
        <w:rPr>
          <w:sz w:val="28"/>
          <w:szCs w:val="28"/>
          <w:lang w:val="az-Latn-AZ"/>
        </w:rPr>
        <w:t>ay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müddətində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96360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Plenumuna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2772F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yaranmış</w:t>
      </w:r>
      <w:r w:rsidR="00825ACD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lakin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ondan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vaxtında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istifadə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edilməmişdir</w:t>
      </w:r>
      <w:r w:rsidR="009E7B0A" w:rsidRPr="00934413">
        <w:rPr>
          <w:sz w:val="28"/>
          <w:szCs w:val="28"/>
          <w:lang w:val="az-Latn-AZ"/>
        </w:rPr>
        <w:t>.</w:t>
      </w:r>
    </w:p>
    <w:p w:rsidR="002772FA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</w:t>
      </w:r>
      <w:r w:rsidR="00825A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825ACD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iş</w:t>
      </w:r>
      <w:r w:rsidR="0096360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materiallarında</w:t>
      </w:r>
      <w:r w:rsidR="0096360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96360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sənədlərdən</w:t>
      </w:r>
      <w:r w:rsidR="000B6B96" w:rsidRPr="00934413">
        <w:rPr>
          <w:sz w:val="28"/>
          <w:szCs w:val="28"/>
          <w:lang w:val="az-Latn-AZ"/>
        </w:rPr>
        <w:t>,</w:t>
      </w:r>
      <w:r w:rsidR="001372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</w:t>
      </w:r>
      <w:r w:rsidR="001372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cümlədən</w:t>
      </w:r>
      <w:r w:rsidR="001372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5C102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5C102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Rəsulovanın</w:t>
      </w:r>
      <w:r w:rsidR="005C1024" w:rsidRPr="00934413">
        <w:rPr>
          <w:sz w:val="28"/>
          <w:szCs w:val="28"/>
          <w:lang w:val="az-Latn-AZ"/>
        </w:rPr>
        <w:t xml:space="preserve"> 13 </w:t>
      </w:r>
      <w:r w:rsidRPr="006E0EDB">
        <w:rPr>
          <w:sz w:val="28"/>
          <w:szCs w:val="28"/>
          <w:lang w:val="az-Latn-AZ"/>
        </w:rPr>
        <w:t>iyun</w:t>
      </w:r>
      <w:r w:rsidR="005C1024" w:rsidRPr="00934413">
        <w:rPr>
          <w:sz w:val="28"/>
          <w:szCs w:val="28"/>
          <w:lang w:val="az-Latn-AZ"/>
        </w:rPr>
        <w:t xml:space="preserve"> 2005-</w:t>
      </w:r>
      <w:r w:rsidRPr="006E0EDB">
        <w:rPr>
          <w:sz w:val="28"/>
          <w:szCs w:val="28"/>
          <w:lang w:val="az-Latn-AZ"/>
        </w:rPr>
        <w:t>ci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Məhkəməsinə</w:t>
      </w:r>
      <w:r w:rsidR="005C102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təqdim</w:t>
      </w:r>
      <w:r w:rsidR="00816C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etdikləri</w:t>
      </w:r>
      <w:r w:rsidR="00816C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816C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ərizəsindən</w:t>
      </w:r>
      <w:r w:rsidR="00816C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görünür</w:t>
      </w:r>
      <w:r w:rsidR="0041052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41052A" w:rsidRPr="00934413">
        <w:rPr>
          <w:sz w:val="28"/>
          <w:szCs w:val="28"/>
          <w:lang w:val="az-Latn-AZ"/>
        </w:rPr>
        <w:t>,</w:t>
      </w:r>
      <w:r w:rsidR="00A337E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</w:t>
      </w:r>
      <w:r w:rsidR="00DE30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müxtəlif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dövlət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orqanlarına</w:t>
      </w:r>
      <w:r w:rsidR="00A337E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müraciətlər</w:t>
      </w:r>
      <w:r w:rsidR="00630D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</w:t>
      </w:r>
      <w:r w:rsidR="00630D47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şikayətlərinin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Məhkəməyə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təqdim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edildiyi</w:t>
      </w:r>
      <w:r w:rsidR="00B35252" w:rsidRPr="00934413">
        <w:rPr>
          <w:sz w:val="28"/>
          <w:szCs w:val="28"/>
          <w:lang w:val="az-Latn-AZ"/>
        </w:rPr>
        <w:t xml:space="preserve"> </w:t>
      </w:r>
      <w:r w:rsidR="00CD4EBE" w:rsidRPr="00934413">
        <w:rPr>
          <w:sz w:val="28"/>
          <w:szCs w:val="28"/>
          <w:lang w:val="az-Latn-AZ"/>
        </w:rPr>
        <w:t xml:space="preserve">22 </w:t>
      </w:r>
      <w:r w:rsidRPr="006E0EDB">
        <w:rPr>
          <w:sz w:val="28"/>
          <w:szCs w:val="28"/>
          <w:lang w:val="az-Latn-AZ"/>
        </w:rPr>
        <w:t>may</w:t>
      </w:r>
      <w:r w:rsidR="00CD4EBE" w:rsidRPr="00934413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CD4EB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CD4EB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tarixdə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630D47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də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7830F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073CE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huququ</w:t>
      </w:r>
      <w:r w:rsidR="001372B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mövcud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olmamışdır</w:t>
      </w:r>
      <w:r w:rsidR="00B35252" w:rsidRPr="00934413">
        <w:rPr>
          <w:sz w:val="28"/>
          <w:szCs w:val="28"/>
          <w:lang w:val="az-Latn-AZ"/>
        </w:rPr>
        <w:t>.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həmçinin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DE30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DE30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DE3084" w:rsidRPr="00934413">
        <w:rPr>
          <w:sz w:val="28"/>
          <w:szCs w:val="28"/>
          <w:lang w:val="az-Latn-AZ"/>
        </w:rPr>
        <w:t xml:space="preserve"> </w:t>
      </w:r>
      <w:r w:rsidR="004A39F1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4A39F1" w:rsidRPr="00934413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qərarına</w:t>
      </w:r>
      <w:r w:rsidR="004A39F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7650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əmələ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gəlmiş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reallaşdırılması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7650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müəyyənləşdirilmiş</w:t>
      </w:r>
      <w:r w:rsidR="007650B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müddətə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riayət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etməklə</w:t>
      </w:r>
      <w:r w:rsidR="00B352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bilavasitə</w:t>
      </w:r>
      <w:r w:rsidR="0045782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özünə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45782A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45782A" w:rsidRPr="00934413">
        <w:rPr>
          <w:sz w:val="28"/>
          <w:szCs w:val="28"/>
          <w:lang w:val="az-Latn-AZ"/>
        </w:rPr>
        <w:t xml:space="preserve"> 425</w:t>
      </w:r>
      <w:r w:rsidR="00421175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ci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tələbinə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cavab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verən</w:t>
      </w:r>
      <w:r w:rsidR="0042117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verməmişlər</w:t>
      </w:r>
      <w:r w:rsidR="00421175" w:rsidRPr="00934413">
        <w:rPr>
          <w:sz w:val="28"/>
          <w:szCs w:val="28"/>
          <w:lang w:val="az-Latn-AZ"/>
        </w:rPr>
        <w:t>.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hallarda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verilən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2445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olunması</w:t>
      </w:r>
      <w:r w:rsidR="00E61694" w:rsidRPr="00934413">
        <w:rPr>
          <w:sz w:val="28"/>
          <w:szCs w:val="28"/>
          <w:lang w:val="az-Latn-AZ"/>
        </w:rPr>
        <w:t xml:space="preserve"> </w:t>
      </w:r>
      <w:r w:rsidR="009E7B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yolverilməzdir</w:t>
      </w:r>
      <w:r w:rsidR="009E7B0A" w:rsidRPr="00934413">
        <w:rPr>
          <w:sz w:val="28"/>
          <w:szCs w:val="28"/>
          <w:lang w:val="az-Latn-AZ"/>
        </w:rPr>
        <w:t>.</w:t>
      </w:r>
    </w:p>
    <w:p w:rsidR="00E61694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Qeyd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edilməlidir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78369B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qanuni</w:t>
      </w:r>
      <w:r w:rsidR="00FD0B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FD0B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FD0B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D0B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aktı</w:t>
      </w:r>
      <w:r w:rsidR="00FD0B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özündə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mübahisələndirilən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maddi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</w:t>
      </w:r>
      <w:r w:rsidR="005030BC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yaxud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5030B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hüquqa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əsaslanan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faktın</w:t>
      </w:r>
      <w:r w:rsidR="00E02E8F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mövcud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olub</w:t>
      </w:r>
      <w:r w:rsidR="00E02E8F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olmamasını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qəti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surətdə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müəyyənləşdirir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səlahiyyətli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şəxsin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tələbi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hər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hansı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78369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şərt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qoyulmadan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keçirilməsini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ehtiva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78369B" w:rsidRPr="00934413">
        <w:rPr>
          <w:sz w:val="28"/>
          <w:szCs w:val="28"/>
          <w:lang w:val="az-Latn-AZ"/>
        </w:rPr>
        <w:t>.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Məhz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baxımdan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prosessual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qanunvericilikdə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bütün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vasitələri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istifadə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edildikdən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DE308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aktı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təkzibolunmazlıq</w:t>
      </w:r>
      <w:r w:rsidR="00E02E8F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müstəsnalıq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məcburilik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78369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xassələrə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malikdir</w:t>
      </w:r>
      <w:r w:rsidR="00E02E8F" w:rsidRPr="00934413">
        <w:rPr>
          <w:sz w:val="28"/>
          <w:szCs w:val="28"/>
          <w:lang w:val="az-Latn-AZ"/>
        </w:rPr>
        <w:t>.</w:t>
      </w:r>
    </w:p>
    <w:p w:rsidR="00E70793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Qanuni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aktının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təkzibolunmazlığı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şərt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tələblərə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məhəl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qoyulmadan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ondan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yuxarı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məhkəmələrinə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verilməsini</w:t>
      </w:r>
      <w:r w:rsidR="003D7174" w:rsidRPr="00934413">
        <w:rPr>
          <w:sz w:val="28"/>
          <w:szCs w:val="28"/>
          <w:lang w:val="az-Latn-AZ"/>
        </w:rPr>
        <w:t>,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həmçinin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yuxarı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məhkəmələrində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baxılmasını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qeyri</w:t>
      </w:r>
      <w:r w:rsidR="00DE3084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mümkün</w:t>
      </w:r>
      <w:r w:rsidR="00E02E8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9E7B0A" w:rsidRPr="00934413">
        <w:rPr>
          <w:sz w:val="28"/>
          <w:szCs w:val="28"/>
          <w:lang w:val="az-Latn-AZ"/>
        </w:rPr>
        <w:t>.</w:t>
      </w:r>
    </w:p>
    <w:p w:rsidR="00E70793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Məhkəmə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aktının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müstəsnalığı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artıq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dəfə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məsələnin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hər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hansı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formada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mübahisələndirilməsinə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məhkəmələrdə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baxılmasına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yol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vermir</w:t>
      </w:r>
      <w:r w:rsidR="00E70793" w:rsidRPr="00934413">
        <w:rPr>
          <w:sz w:val="28"/>
          <w:szCs w:val="28"/>
          <w:lang w:val="az-Latn-AZ"/>
        </w:rPr>
        <w:t>.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Təsadüfi</w:t>
      </w:r>
      <w:r w:rsidR="003D717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deyildir</w:t>
      </w:r>
      <w:r w:rsidR="003B54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3B540A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MPM</w:t>
      </w:r>
      <w:r w:rsidR="003B540A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3B540A" w:rsidRPr="00934413">
        <w:rPr>
          <w:sz w:val="28"/>
          <w:szCs w:val="28"/>
          <w:lang w:val="az-Latn-AZ"/>
        </w:rPr>
        <w:t xml:space="preserve"> 233.3-</w:t>
      </w:r>
      <w:r w:rsidRPr="006E0EDB">
        <w:rPr>
          <w:sz w:val="28"/>
          <w:szCs w:val="28"/>
          <w:lang w:val="az-Latn-AZ"/>
        </w:rPr>
        <w:t>cü</w:t>
      </w:r>
      <w:r w:rsidR="003B54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mindikdən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tərəflər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işdə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</w:t>
      </w:r>
      <w:r w:rsidR="00EC2EA9" w:rsidRPr="00934413">
        <w:rPr>
          <w:sz w:val="28"/>
          <w:szCs w:val="28"/>
          <w:lang w:val="az-Latn-AZ"/>
        </w:rPr>
        <w:t>,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habelə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onların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varisləri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məhkəmədə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tələblərini</w:t>
      </w:r>
      <w:r w:rsidR="00EC2EA9" w:rsidRPr="00934413">
        <w:rPr>
          <w:sz w:val="28"/>
          <w:szCs w:val="28"/>
          <w:lang w:val="az-Latn-AZ"/>
        </w:rPr>
        <w:t>,</w:t>
      </w:r>
      <w:r w:rsidR="0049302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irəli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sürə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bilməzlər</w:t>
      </w:r>
      <w:r w:rsidR="00EC2EA9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habelə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faktlara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münasibətlərinə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başqa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prosesdə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bilməzlər</w:t>
      </w:r>
      <w:r w:rsidR="00EC2EA9" w:rsidRPr="00934413">
        <w:rPr>
          <w:sz w:val="28"/>
          <w:szCs w:val="28"/>
          <w:lang w:val="az-Latn-AZ"/>
        </w:rPr>
        <w:t>.</w:t>
      </w:r>
    </w:p>
    <w:p w:rsidR="00D37F67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1E72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1E720E" w:rsidRPr="00934413">
        <w:rPr>
          <w:sz w:val="28"/>
          <w:szCs w:val="28"/>
          <w:lang w:val="az-Latn-AZ"/>
        </w:rPr>
        <w:t xml:space="preserve"> 129-</w:t>
      </w:r>
      <w:r w:rsidRPr="006E0EDB">
        <w:rPr>
          <w:sz w:val="28"/>
          <w:szCs w:val="28"/>
          <w:lang w:val="az-Latn-AZ"/>
        </w:rPr>
        <w:t>cu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etdiyi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dövlətin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adından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çıxarılır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onların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icrası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məcburidir</w:t>
      </w:r>
      <w:r w:rsidR="009D6570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Qanuni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C1351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məcburiliyi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bütün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dövlət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orqanları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vəzifəli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qanunla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qaydada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hər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hansı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haldan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asılı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olmayaraq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edilməsini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tutmaqla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9D657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zamanda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0767C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qanunsuz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əsassız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olması</w:t>
      </w:r>
      <w:r w:rsidR="00EC2E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ehtimallarına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söykənməklə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icraya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məhdudiyyətlərin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yaradılmasını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B6B9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maneələrin</w:t>
      </w:r>
      <w:r w:rsidR="005A61A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törədilməsini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qadağan</w:t>
      </w:r>
      <w:r w:rsidR="00E7079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5A61A0" w:rsidRPr="00934413">
        <w:rPr>
          <w:sz w:val="28"/>
          <w:szCs w:val="28"/>
          <w:lang w:val="az-Latn-AZ"/>
        </w:rPr>
        <w:t>.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F9077D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nə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39110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39110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məcburidir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F9077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bütün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ərazisində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hökmən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olunmalıdır</w:t>
      </w:r>
      <w:r w:rsidR="00D37F67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Onların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olunmaması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məsuliyyətə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səbəb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olur</w:t>
      </w:r>
      <w:r w:rsidR="00D37F67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MPM</w:t>
      </w:r>
      <w:r w:rsidR="00D37F67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D37F67" w:rsidRPr="00934413">
        <w:rPr>
          <w:sz w:val="28"/>
          <w:szCs w:val="28"/>
          <w:lang w:val="az-Latn-AZ"/>
        </w:rPr>
        <w:t xml:space="preserve"> 15.2-</w:t>
      </w:r>
      <w:r w:rsidRPr="006E0EDB">
        <w:rPr>
          <w:sz w:val="28"/>
          <w:szCs w:val="28"/>
          <w:lang w:val="az-Latn-AZ"/>
        </w:rPr>
        <w:t>ci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D37F67" w:rsidRPr="00934413">
        <w:rPr>
          <w:sz w:val="28"/>
          <w:szCs w:val="28"/>
          <w:lang w:val="az-Latn-AZ"/>
        </w:rPr>
        <w:t xml:space="preserve"> 15.3-</w:t>
      </w:r>
      <w:r w:rsidRPr="006E0EDB">
        <w:rPr>
          <w:sz w:val="28"/>
          <w:szCs w:val="28"/>
          <w:lang w:val="az-Latn-AZ"/>
        </w:rPr>
        <w:t>cü</w:t>
      </w:r>
      <w:r w:rsidR="00D37F6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</w:t>
      </w:r>
      <w:r w:rsidR="00D37F67" w:rsidRPr="00934413">
        <w:rPr>
          <w:sz w:val="28"/>
          <w:szCs w:val="28"/>
          <w:lang w:val="az-Latn-AZ"/>
        </w:rPr>
        <w:t>).</w:t>
      </w:r>
    </w:p>
    <w:p w:rsidR="000B6B96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Qanunvericinin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qərarlarının</w:t>
      </w:r>
      <w:r w:rsidR="00D276EB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qanuni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daxil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olmaqla</w:t>
      </w:r>
      <w:r w:rsidR="00ED2711" w:rsidRPr="00934413">
        <w:rPr>
          <w:sz w:val="28"/>
          <w:szCs w:val="28"/>
          <w:lang w:val="az-Latn-AZ"/>
        </w:rPr>
        <w:t>)</w:t>
      </w:r>
      <w:r w:rsidR="0062412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instansiyalarında</w:t>
      </w:r>
      <w:r w:rsidR="00EC6C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mübahisələndirilməsinə</w:t>
      </w:r>
      <w:r w:rsidR="00EC6C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yuxarıda</w:t>
      </w:r>
      <w:r w:rsidR="00EC6C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EC6C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olunan</w:t>
      </w:r>
      <w:r w:rsidR="00EC6C8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tərzdə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yanaşması</w:t>
      </w:r>
      <w:r w:rsidR="00ED271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ilk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növbədə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müəyyənlik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prinsipilə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əhatələndirilməsi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ehtiva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edilən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sabitliyinin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olunmasına</w:t>
      </w:r>
      <w:r w:rsidR="00D276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yönəlmişdir</w:t>
      </w:r>
      <w:r w:rsidR="00D276EB" w:rsidRPr="00934413">
        <w:rPr>
          <w:sz w:val="28"/>
          <w:szCs w:val="28"/>
          <w:lang w:val="az-Latn-AZ"/>
        </w:rPr>
        <w:t>.</w:t>
      </w:r>
    </w:p>
    <w:p w:rsidR="00921F53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</w:t>
      </w:r>
      <w:r w:rsidR="00974A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mövqe</w:t>
      </w:r>
      <w:r w:rsidR="00974A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İnsan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Avropa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3537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praktikasında</w:t>
      </w:r>
      <w:r w:rsidR="003537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</w:t>
      </w:r>
      <w:r w:rsidR="003537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</w:t>
      </w:r>
      <w:r w:rsidR="00974A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əksini</w:t>
      </w:r>
      <w:r w:rsidR="00974A3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tapmışdır</w:t>
      </w:r>
      <w:r w:rsidR="004C1CC9" w:rsidRPr="00934413">
        <w:rPr>
          <w:sz w:val="28"/>
          <w:szCs w:val="28"/>
          <w:lang w:val="az-Latn-AZ"/>
        </w:rPr>
        <w:t>.</w:t>
      </w:r>
      <w:r w:rsidR="005D1E0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EC0BA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4C1CC9" w:rsidRPr="00934413">
        <w:rPr>
          <w:sz w:val="28"/>
          <w:szCs w:val="28"/>
          <w:lang w:val="az-Latn-AZ"/>
        </w:rPr>
        <w:t>, «</w:t>
      </w:r>
      <w:r w:rsidRPr="006E0EDB">
        <w:rPr>
          <w:sz w:val="28"/>
          <w:szCs w:val="28"/>
          <w:lang w:val="az-Latn-AZ"/>
        </w:rPr>
        <w:t>Brumaresku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Rumıniyaya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3917A1" w:rsidRPr="00934413">
        <w:rPr>
          <w:sz w:val="28"/>
          <w:szCs w:val="28"/>
          <w:lang w:val="az-Latn-AZ"/>
        </w:rPr>
        <w:t xml:space="preserve">» 28 </w:t>
      </w:r>
      <w:r w:rsidRPr="006E0EDB">
        <w:rPr>
          <w:sz w:val="28"/>
          <w:szCs w:val="28"/>
          <w:lang w:val="az-Latn-AZ"/>
        </w:rPr>
        <w:t>oktyabr</w:t>
      </w:r>
      <w:r w:rsidR="003917A1" w:rsidRPr="00934413">
        <w:rPr>
          <w:sz w:val="28"/>
          <w:szCs w:val="28"/>
          <w:lang w:val="az-Latn-AZ"/>
        </w:rPr>
        <w:t xml:space="preserve"> 1999-</w:t>
      </w:r>
      <w:r w:rsidRPr="006E0EDB">
        <w:rPr>
          <w:sz w:val="28"/>
          <w:szCs w:val="28"/>
          <w:lang w:val="az-Latn-AZ"/>
        </w:rPr>
        <w:t>cu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qərarda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göstərilmişdir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4C1CC9" w:rsidRPr="00934413">
        <w:rPr>
          <w:sz w:val="28"/>
          <w:szCs w:val="28"/>
          <w:lang w:val="az-Latn-AZ"/>
        </w:rPr>
        <w:t>,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aliliyinin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aspektlərindən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4046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4046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müəyyənlik</w:t>
      </w:r>
      <w:r w:rsidR="0040460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prinsipi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digərləri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yanaşı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510F0E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məhkəmələr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tamamilə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</w:t>
      </w:r>
      <w:r w:rsidR="003537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3537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7153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olunan</w:t>
      </w:r>
      <w:r w:rsidR="007153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yekun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</w:t>
      </w:r>
      <w:r w:rsidR="00510F0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şübhə</w:t>
      </w:r>
      <w:r w:rsidR="003537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doğurmamalıdır</w:t>
      </w:r>
      <w:r w:rsidR="004C1CC9" w:rsidRPr="00934413">
        <w:rPr>
          <w:sz w:val="28"/>
          <w:szCs w:val="28"/>
          <w:lang w:val="az-Latn-AZ"/>
        </w:rPr>
        <w:t>.</w:t>
      </w:r>
    </w:p>
    <w:p w:rsidR="00D53B90" w:rsidRPr="00934413" w:rsidRDefault="006404C1" w:rsidP="00934413">
      <w:pPr>
        <w:ind w:right="-1" w:firstLine="720"/>
        <w:jc w:val="both"/>
        <w:rPr>
          <w:color w:val="0000FF"/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Həmin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başqa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4C1C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</w:t>
      </w:r>
      <w:r w:rsidR="000A7E5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0A7E5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qeyd</w:t>
      </w:r>
      <w:r w:rsidR="000A7E5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olunmuşdur</w:t>
      </w:r>
      <w:r w:rsidR="000A7E5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0A7E5B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hüquqi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müəyyənlik</w:t>
      </w:r>
      <w:r w:rsidR="000A7E5B" w:rsidRPr="00934413">
        <w:rPr>
          <w:sz w:val="28"/>
          <w:szCs w:val="28"/>
          <w:lang w:val="az-Latn-AZ"/>
        </w:rPr>
        <w:t>,</w:t>
      </w:r>
      <w:r w:rsidR="00411EDD" w:rsidRPr="00934413">
        <w:rPr>
          <w:sz w:val="28"/>
          <w:szCs w:val="28"/>
          <w:lang w:val="az-Latn-AZ"/>
        </w:rPr>
        <w:t xml:space="preserve"> «</w:t>
      </w:r>
      <w:r w:rsidRPr="006E0EDB">
        <w:rPr>
          <w:sz w:val="28"/>
          <w:szCs w:val="28"/>
          <w:lang w:val="az-Latn-AZ"/>
        </w:rPr>
        <w:t>res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judicata</w:t>
      </w:r>
      <w:r w:rsidR="00411EDD" w:rsidRPr="00934413">
        <w:rPr>
          <w:sz w:val="28"/>
          <w:szCs w:val="28"/>
          <w:lang w:val="az-Latn-AZ"/>
        </w:rPr>
        <w:t xml:space="preserve">» </w:t>
      </w:r>
      <w:r w:rsidRPr="006E0EDB">
        <w:rPr>
          <w:sz w:val="28"/>
          <w:szCs w:val="28"/>
          <w:lang w:val="az-Latn-AZ"/>
        </w:rPr>
        <w:t>prinsipinə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hörməti</w:t>
      </w:r>
      <w:r w:rsidR="00F504DE" w:rsidRPr="00934413">
        <w:rPr>
          <w:sz w:val="28"/>
          <w:szCs w:val="28"/>
          <w:lang w:val="az-Latn-AZ"/>
        </w:rPr>
        <w:t xml:space="preserve"> </w:t>
      </w:r>
      <w:r w:rsidR="00411EDD" w:rsidRPr="00934413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yəni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dəfə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təkrar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baxılmanın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yolverilməzliyi</w:t>
      </w:r>
      <w:r w:rsidR="00411EDD" w:rsidRPr="00934413">
        <w:rPr>
          <w:sz w:val="28"/>
          <w:szCs w:val="28"/>
          <w:lang w:val="az-Latn-AZ"/>
        </w:rPr>
        <w:t>)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tutur</w:t>
      </w:r>
      <w:r w:rsidR="00CE0221" w:rsidRPr="00934413">
        <w:rPr>
          <w:sz w:val="28"/>
          <w:szCs w:val="28"/>
          <w:lang w:val="az-Latn-AZ"/>
        </w:rPr>
        <w:t>.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Prinsip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əks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etdirir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CE0221" w:rsidRPr="00934413">
        <w:rPr>
          <w:sz w:val="28"/>
          <w:szCs w:val="28"/>
          <w:lang w:val="az-Latn-AZ"/>
        </w:rPr>
        <w:t>,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tərəflərdən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heç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yalnız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təkrar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qərara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nail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olmaq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yekun</w:t>
      </w:r>
      <w:r w:rsidR="00CE0221" w:rsidRPr="00934413">
        <w:rPr>
          <w:sz w:val="28"/>
          <w:szCs w:val="28"/>
          <w:lang w:val="az-Latn-AZ"/>
        </w:rPr>
        <w:t>,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qərara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baxılmanı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</w:t>
      </w:r>
      <w:r w:rsidR="00CE0221" w:rsidRPr="00934413">
        <w:rPr>
          <w:sz w:val="28"/>
          <w:szCs w:val="28"/>
          <w:lang w:val="az-Latn-AZ"/>
        </w:rPr>
        <w:t>.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İşə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yuxarı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instansiyasının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səlahiyyəti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mahiyyəti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baxmaq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deyil</w:t>
      </w:r>
      <w:r w:rsidR="00CE0221" w:rsidRPr="00934413">
        <w:rPr>
          <w:sz w:val="28"/>
          <w:szCs w:val="28"/>
          <w:lang w:val="az-Latn-AZ"/>
        </w:rPr>
        <w:t>,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CE022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səhvlərini</w:t>
      </w:r>
      <w:r w:rsidR="000E3B5D" w:rsidRPr="00934413">
        <w:rPr>
          <w:sz w:val="28"/>
          <w:szCs w:val="28"/>
          <w:lang w:val="az-Latn-AZ"/>
        </w:rPr>
        <w:t>,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ədalət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mühakiməsinin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qeyri</w:t>
      </w:r>
      <w:r w:rsidR="000E3B5D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düzgün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aparılmasını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aradan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qaldırmaq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məqsədilə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keçirilməlidir</w:t>
      </w:r>
      <w:r w:rsidR="000E3B5D" w:rsidRPr="00934413">
        <w:rPr>
          <w:sz w:val="28"/>
          <w:szCs w:val="28"/>
          <w:lang w:val="az-Latn-AZ"/>
        </w:rPr>
        <w:t>.</w:t>
      </w:r>
      <w:r w:rsidR="000A7E5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gizli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forması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edilə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</w:t>
      </w:r>
      <w:r w:rsidR="000E3B5D" w:rsidRPr="00934413">
        <w:rPr>
          <w:sz w:val="28"/>
          <w:szCs w:val="28"/>
          <w:lang w:val="az-Latn-AZ"/>
        </w:rPr>
        <w:t>,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zamanda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yalnız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məsələyə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dair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iki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yanaşmanın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mövcud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olması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bilməz</w:t>
      </w:r>
      <w:r w:rsidR="000E3B5D" w:rsidRPr="00934413">
        <w:rPr>
          <w:sz w:val="28"/>
          <w:szCs w:val="28"/>
          <w:lang w:val="az-Latn-AZ"/>
        </w:rPr>
        <w:t>.</w:t>
      </w:r>
      <w:r w:rsidR="00906CC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Yalnız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əsaslı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qarşısıalınmaz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xarakterli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görə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məcburiyyət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qarşısında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qalma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prinsipdən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geri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çəkilməyə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</w:t>
      </w:r>
      <w:r w:rsidR="000E3B5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qazandırır</w:t>
      </w:r>
      <w:r w:rsidR="00906CCC" w:rsidRPr="00934413">
        <w:rPr>
          <w:sz w:val="28"/>
          <w:szCs w:val="28"/>
          <w:lang w:val="az-Latn-AZ"/>
        </w:rPr>
        <w:t xml:space="preserve"> </w:t>
      </w:r>
      <w:r w:rsidR="000E3B5D" w:rsidRPr="00934413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İnsan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Avropa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411EDD" w:rsidRPr="00934413">
        <w:rPr>
          <w:sz w:val="28"/>
          <w:szCs w:val="28"/>
          <w:lang w:val="az-Latn-AZ"/>
        </w:rPr>
        <w:t xml:space="preserve"> «</w:t>
      </w:r>
      <w:r w:rsidRPr="006E0EDB">
        <w:rPr>
          <w:sz w:val="28"/>
          <w:szCs w:val="28"/>
          <w:lang w:val="az-Latn-AZ"/>
        </w:rPr>
        <w:t>Ryabıx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Rusiyaya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411EDD" w:rsidRPr="00934413">
        <w:rPr>
          <w:sz w:val="28"/>
          <w:szCs w:val="28"/>
          <w:lang w:val="az-Latn-AZ"/>
        </w:rPr>
        <w:t xml:space="preserve">» 24 </w:t>
      </w:r>
      <w:r w:rsidRPr="006E0EDB">
        <w:rPr>
          <w:sz w:val="28"/>
          <w:szCs w:val="28"/>
          <w:lang w:val="az-Latn-AZ"/>
        </w:rPr>
        <w:t>iyul</w:t>
      </w:r>
      <w:r w:rsidR="00411EDD" w:rsidRPr="00934413">
        <w:rPr>
          <w:sz w:val="28"/>
          <w:szCs w:val="28"/>
          <w:lang w:val="az-Latn-AZ"/>
        </w:rPr>
        <w:t xml:space="preserve"> 2003-</w:t>
      </w:r>
      <w:r w:rsidRPr="006E0EDB">
        <w:rPr>
          <w:sz w:val="28"/>
          <w:szCs w:val="28"/>
          <w:lang w:val="az-Latn-AZ"/>
        </w:rPr>
        <w:t>cü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411E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</w:t>
      </w:r>
      <w:r w:rsidR="00411EDD" w:rsidRPr="00934413">
        <w:rPr>
          <w:sz w:val="28"/>
          <w:szCs w:val="28"/>
          <w:lang w:val="az-Latn-AZ"/>
        </w:rPr>
        <w:t>).</w:t>
      </w:r>
    </w:p>
    <w:p w:rsidR="00633C73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Bu</w:t>
      </w:r>
      <w:r w:rsidR="00C14A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baxımdan</w:t>
      </w:r>
      <w:r w:rsidR="003B175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</w:t>
      </w:r>
      <w:r w:rsidR="003B1754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Hüseynovanın</w:t>
      </w:r>
      <w:r w:rsidR="004F464E" w:rsidRPr="00934413">
        <w:rPr>
          <w:sz w:val="28"/>
          <w:szCs w:val="28"/>
          <w:lang w:val="az-Latn-AZ"/>
        </w:rPr>
        <w:t xml:space="preserve"> </w:t>
      </w:r>
      <w:r w:rsidR="00B5497E" w:rsidRPr="00934413">
        <w:rPr>
          <w:sz w:val="28"/>
          <w:szCs w:val="28"/>
          <w:lang w:val="az-Latn-AZ"/>
        </w:rPr>
        <w:t>11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ildən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E61694" w:rsidRPr="00934413">
        <w:rPr>
          <w:sz w:val="28"/>
          <w:szCs w:val="28"/>
          <w:lang w:val="az-Latn-AZ"/>
        </w:rPr>
        <w:t xml:space="preserve"> (</w:t>
      </w:r>
      <w:r w:rsidR="003139EB" w:rsidRPr="00934413">
        <w:rPr>
          <w:sz w:val="28"/>
          <w:szCs w:val="28"/>
          <w:lang w:val="az-Latn-AZ"/>
        </w:rPr>
        <w:t xml:space="preserve">1 </w:t>
      </w:r>
      <w:r w:rsidRPr="006E0EDB">
        <w:rPr>
          <w:sz w:val="28"/>
          <w:szCs w:val="28"/>
          <w:lang w:val="az-Latn-AZ"/>
        </w:rPr>
        <w:t>sentyabr</w:t>
      </w:r>
      <w:r w:rsidR="003139EB" w:rsidRPr="00934413">
        <w:rPr>
          <w:sz w:val="28"/>
          <w:szCs w:val="28"/>
          <w:lang w:val="az-Latn-AZ"/>
        </w:rPr>
        <w:t xml:space="preserve"> 2000-</w:t>
      </w:r>
      <w:r w:rsidRPr="006E0EDB">
        <w:rPr>
          <w:sz w:val="28"/>
          <w:szCs w:val="28"/>
          <w:lang w:val="az-Latn-AZ"/>
        </w:rPr>
        <w:t>ci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tarixədək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3139E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də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8072A5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habelə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3917A1" w:rsidRPr="00934413">
        <w:rPr>
          <w:sz w:val="28"/>
          <w:szCs w:val="28"/>
          <w:lang w:val="az-Latn-AZ"/>
        </w:rPr>
        <w:t xml:space="preserve"> </w:t>
      </w:r>
      <w:r w:rsidR="008072A5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8072A5" w:rsidRPr="00934413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qərarının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imkan</w:t>
      </w:r>
      <w:r w:rsidR="008072A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verdiyi</w:t>
      </w:r>
      <w:r w:rsidR="008072A5" w:rsidRPr="00934413">
        <w:rPr>
          <w:sz w:val="28"/>
          <w:szCs w:val="28"/>
          <w:lang w:val="az-Latn-AZ"/>
        </w:rPr>
        <w:t xml:space="preserve">  </w:t>
      </w:r>
      <w:r w:rsidRPr="006E0EDB">
        <w:rPr>
          <w:sz w:val="28"/>
          <w:szCs w:val="28"/>
          <w:lang w:val="az-Latn-AZ"/>
        </w:rPr>
        <w:t>müdafiə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vasitələri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tükəndikdən</w:t>
      </w:r>
      <w:r w:rsidR="003139E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sonra</w:t>
      </w:r>
      <w:r w:rsidR="003139EB" w:rsidRPr="00934413">
        <w:rPr>
          <w:sz w:val="28"/>
          <w:szCs w:val="28"/>
          <w:lang w:val="az-Latn-AZ"/>
        </w:rPr>
        <w:t>)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tərəflər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arasında</w:t>
      </w:r>
      <w:r w:rsidR="00753C77" w:rsidRPr="00934413">
        <w:rPr>
          <w:sz w:val="28"/>
          <w:szCs w:val="28"/>
          <w:lang w:val="az-Latn-AZ"/>
        </w:rPr>
        <w:t>,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predmet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barəsində</w:t>
      </w:r>
      <w:r w:rsidR="00753C7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eyni</w:t>
      </w:r>
      <w:r w:rsidR="00753C7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əsaslar</w:t>
      </w:r>
      <w:r w:rsidR="00753C7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753C7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mübahisəni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artıq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dəfə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3568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yekun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məcburedici</w:t>
      </w:r>
      <w:r w:rsidR="007B6D1F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4F464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qərarlarından</w:t>
      </w:r>
      <w:r w:rsidR="003B1754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aktlarından</w:t>
      </w:r>
      <w:r w:rsidR="003B1754" w:rsidRPr="00934413">
        <w:rPr>
          <w:sz w:val="28"/>
          <w:szCs w:val="28"/>
          <w:lang w:val="az-Latn-AZ"/>
        </w:rPr>
        <w:t xml:space="preserve">) </w:t>
      </w:r>
      <w:r w:rsidRPr="006E0EDB">
        <w:rPr>
          <w:sz w:val="28"/>
          <w:szCs w:val="28"/>
          <w:lang w:val="az-Latn-AZ"/>
        </w:rPr>
        <w:t>MPM</w:t>
      </w:r>
      <w:r w:rsidR="005F2DF3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in</w:t>
      </w:r>
      <w:r w:rsidR="005F2DF3" w:rsidRPr="00934413">
        <w:rPr>
          <w:sz w:val="28"/>
          <w:szCs w:val="28"/>
          <w:lang w:val="az-Latn-AZ"/>
        </w:rPr>
        <w:t xml:space="preserve"> 426.2-</w:t>
      </w:r>
      <w:r w:rsidRPr="006E0EDB">
        <w:rPr>
          <w:sz w:val="28"/>
          <w:szCs w:val="28"/>
          <w:lang w:val="az-Latn-AZ"/>
        </w:rPr>
        <w:t>ci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maddəsində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müəyyənləşdirilmiş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tələbə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riayət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etmədən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3B175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3B175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B1499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verdiyi</w:t>
      </w:r>
      <w:r w:rsidR="003B175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</w:t>
      </w:r>
      <w:r w:rsidR="00B3468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Plenumunun</w:t>
      </w:r>
      <w:r w:rsidR="003917A1" w:rsidRPr="00934413">
        <w:rPr>
          <w:sz w:val="28"/>
          <w:szCs w:val="28"/>
          <w:lang w:val="az-Latn-AZ"/>
        </w:rPr>
        <w:t xml:space="preserve"> </w:t>
      </w:r>
      <w:r w:rsidR="004C28AA" w:rsidRPr="00934413">
        <w:rPr>
          <w:sz w:val="28"/>
          <w:szCs w:val="28"/>
          <w:lang w:val="az-Latn-AZ"/>
        </w:rPr>
        <w:t xml:space="preserve">26 </w:t>
      </w:r>
      <w:r w:rsidRPr="006E0EDB">
        <w:rPr>
          <w:sz w:val="28"/>
          <w:szCs w:val="28"/>
          <w:lang w:val="az-Latn-AZ"/>
        </w:rPr>
        <w:t>avqust</w:t>
      </w:r>
      <w:r w:rsidR="004C28AA" w:rsidRPr="00934413">
        <w:rPr>
          <w:sz w:val="28"/>
          <w:szCs w:val="28"/>
          <w:lang w:val="az-Latn-AZ"/>
        </w:rPr>
        <w:t xml:space="preserve"> 2005-</w:t>
      </w:r>
      <w:r w:rsidRPr="006E0EDB">
        <w:rPr>
          <w:sz w:val="28"/>
          <w:szCs w:val="28"/>
          <w:lang w:val="az-Latn-AZ"/>
        </w:rPr>
        <w:t>ci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4C28A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qərarının</w:t>
      </w:r>
      <w:r w:rsidR="00B34686" w:rsidRPr="00934413">
        <w:rPr>
          <w:sz w:val="28"/>
          <w:szCs w:val="28"/>
          <w:lang w:val="az-Latn-AZ"/>
        </w:rPr>
        <w:t>,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habelə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əsasında</w:t>
      </w:r>
      <w:r w:rsidR="005F2D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baxaraq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mübahisəni</w:t>
      </w:r>
      <w:r w:rsidR="001741C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mahiyyət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əvvəlkindən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əks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tərzdə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B3468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etmiş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birinci</w:t>
      </w:r>
      <w:r w:rsidR="00B34686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apellyasiya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187AA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instansiyası</w:t>
      </w:r>
      <w:r w:rsidR="00B3468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məhkəmələrinin</w:t>
      </w:r>
      <w:r w:rsidR="00E16FF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yaratdıqları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indiki</w:t>
      </w:r>
      <w:r w:rsidR="00C14A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C14A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vəziyyət</w:t>
      </w:r>
      <w:r w:rsidR="00C14A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Konstitusiyasında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müəyyənləşdirilmiş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müdafiəsi</w:t>
      </w:r>
      <w:r w:rsidR="00784E6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təminatları</w:t>
      </w:r>
      <w:r w:rsidR="00AA732C" w:rsidRPr="00934413">
        <w:rPr>
          <w:sz w:val="28"/>
          <w:szCs w:val="28"/>
          <w:lang w:val="az-Latn-AZ"/>
        </w:rPr>
        <w:t xml:space="preserve"> </w:t>
      </w:r>
      <w:r w:rsidR="000C5D41" w:rsidRPr="00934413">
        <w:rPr>
          <w:sz w:val="28"/>
          <w:szCs w:val="28"/>
          <w:lang w:val="az-Latn-AZ"/>
        </w:rPr>
        <w:t>(</w:t>
      </w:r>
      <w:r w:rsidRPr="006E0EDB">
        <w:rPr>
          <w:sz w:val="28"/>
          <w:szCs w:val="28"/>
          <w:lang w:val="az-Latn-AZ"/>
        </w:rPr>
        <w:t>Konstitusiyanın</w:t>
      </w:r>
      <w:r w:rsidR="000C5D41" w:rsidRPr="00934413">
        <w:rPr>
          <w:sz w:val="28"/>
          <w:szCs w:val="28"/>
          <w:lang w:val="az-Latn-AZ"/>
        </w:rPr>
        <w:t xml:space="preserve"> 60-</w:t>
      </w:r>
      <w:r w:rsidRPr="006E0EDB">
        <w:rPr>
          <w:sz w:val="28"/>
          <w:szCs w:val="28"/>
          <w:lang w:val="az-Latn-AZ"/>
        </w:rPr>
        <w:t>cı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0C5D41" w:rsidRPr="00934413">
        <w:rPr>
          <w:sz w:val="28"/>
          <w:szCs w:val="28"/>
          <w:lang w:val="az-Latn-AZ"/>
        </w:rPr>
        <w:t xml:space="preserve"> </w:t>
      </w:r>
      <w:r w:rsidR="00AA732C" w:rsidRPr="00934413">
        <w:rPr>
          <w:sz w:val="28"/>
          <w:szCs w:val="28"/>
          <w:lang w:val="az-Latn-AZ"/>
        </w:rPr>
        <w:t xml:space="preserve">I </w:t>
      </w:r>
      <w:r w:rsidRPr="006E0EDB">
        <w:rPr>
          <w:sz w:val="28"/>
          <w:szCs w:val="28"/>
          <w:lang w:val="az-Latn-AZ"/>
        </w:rPr>
        <w:t>hissəsi</w:t>
      </w:r>
      <w:r w:rsidR="00075A4B" w:rsidRPr="00934413">
        <w:rPr>
          <w:sz w:val="28"/>
          <w:szCs w:val="28"/>
          <w:lang w:val="az-Latn-AZ"/>
        </w:rPr>
        <w:t>,</w:t>
      </w:r>
      <w:r w:rsidR="00633C73" w:rsidRPr="00934413">
        <w:rPr>
          <w:sz w:val="28"/>
          <w:szCs w:val="28"/>
          <w:lang w:val="az-Latn-AZ"/>
        </w:rPr>
        <w:t xml:space="preserve"> </w:t>
      </w:r>
      <w:r w:rsidR="002F5536" w:rsidRPr="00934413">
        <w:rPr>
          <w:sz w:val="28"/>
          <w:szCs w:val="28"/>
          <w:lang w:val="az-Latn-AZ"/>
        </w:rPr>
        <w:t>71-</w:t>
      </w:r>
      <w:r w:rsidRPr="006E0EDB">
        <w:rPr>
          <w:sz w:val="28"/>
          <w:szCs w:val="28"/>
          <w:lang w:val="az-Latn-AZ"/>
        </w:rPr>
        <w:t>ci</w:t>
      </w:r>
      <w:r w:rsidR="002F553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maddənin</w:t>
      </w:r>
      <w:r w:rsidR="002F5536" w:rsidRPr="00934413">
        <w:rPr>
          <w:sz w:val="28"/>
          <w:szCs w:val="28"/>
          <w:lang w:val="az-Latn-AZ"/>
        </w:rPr>
        <w:t xml:space="preserve"> VII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</w:t>
      </w:r>
      <w:r w:rsidR="000C5D41" w:rsidRPr="00934413">
        <w:rPr>
          <w:sz w:val="28"/>
          <w:szCs w:val="28"/>
          <w:lang w:val="az-Latn-AZ"/>
        </w:rPr>
        <w:t>)</w:t>
      </w:r>
      <w:r w:rsidR="00C14A9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075A4B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633C7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prinsip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müvafiq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normaları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baxımından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yolverilməzdir</w:t>
      </w:r>
      <w:r w:rsidR="001D529A" w:rsidRPr="00934413">
        <w:rPr>
          <w:sz w:val="28"/>
          <w:szCs w:val="28"/>
          <w:lang w:val="az-Latn-AZ"/>
        </w:rPr>
        <w:t>.</w:t>
      </w:r>
    </w:p>
    <w:p w:rsidR="00784E6A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Qanuni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qanunvericilikdə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müddətlər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çərçivəsində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deyil</w:t>
      </w:r>
      <w:r w:rsidR="007F24D9" w:rsidRPr="00934413">
        <w:rPr>
          <w:sz w:val="28"/>
          <w:szCs w:val="28"/>
          <w:lang w:val="az-Latn-AZ"/>
        </w:rPr>
        <w:t>,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qeyri</w:t>
      </w:r>
      <w:r w:rsidR="00B46AB6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məhdud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zaman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kəsiyində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mübahisələndirilməsi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imkanının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mövcudluğu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illyüziyasını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yaradan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vəziyyət</w:t>
      </w:r>
      <w:r w:rsidR="009E23E7" w:rsidRPr="00934413">
        <w:rPr>
          <w:sz w:val="28"/>
          <w:szCs w:val="28"/>
          <w:lang w:val="az-Latn-AZ"/>
        </w:rPr>
        <w:t>,</w:t>
      </w:r>
      <w:r w:rsidR="007F24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7F24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müəyyənliyin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tərkib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8F31D2" w:rsidRPr="00934413">
        <w:rPr>
          <w:sz w:val="28"/>
          <w:szCs w:val="28"/>
          <w:lang w:val="az-Latn-AZ"/>
        </w:rPr>
        <w:t xml:space="preserve"> </w:t>
      </w:r>
      <w:r w:rsidR="009E23E7" w:rsidRPr="00934413">
        <w:rPr>
          <w:sz w:val="28"/>
          <w:szCs w:val="28"/>
          <w:lang w:val="az-Latn-AZ"/>
        </w:rPr>
        <w:t>«</w:t>
      </w:r>
      <w:r w:rsidRPr="006E0EDB">
        <w:rPr>
          <w:sz w:val="28"/>
          <w:szCs w:val="28"/>
          <w:lang w:val="az-Latn-AZ"/>
        </w:rPr>
        <w:t>res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judicata</w:t>
      </w:r>
      <w:r w:rsidR="00A74CE2" w:rsidRPr="00934413">
        <w:rPr>
          <w:sz w:val="28"/>
          <w:szCs w:val="28"/>
          <w:lang w:val="az-Latn-AZ"/>
        </w:rPr>
        <w:t xml:space="preserve">» </w:t>
      </w:r>
      <w:r w:rsidRPr="006E0EDB">
        <w:rPr>
          <w:sz w:val="28"/>
          <w:szCs w:val="28"/>
          <w:lang w:val="az-Latn-AZ"/>
        </w:rPr>
        <w:t>prinsipinin</w:t>
      </w:r>
      <w:r w:rsidR="00420219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ədalət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mühakiməsinin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ağlabatan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müddətdə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həyata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keçirilməsi</w:t>
      </w:r>
      <w:r w:rsidR="00D5043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tələbinin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inkar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edilməsilə</w:t>
      </w:r>
      <w:r w:rsidR="0042021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yanaşı</w:t>
      </w:r>
      <w:r w:rsidR="00E61694" w:rsidRPr="00934413">
        <w:rPr>
          <w:sz w:val="28"/>
          <w:szCs w:val="28"/>
          <w:lang w:val="az-Latn-AZ"/>
        </w:rPr>
        <w:t>,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artıq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</w:t>
      </w:r>
      <w:r w:rsidR="008F31D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qüvvəyə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minmiş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qərarlarının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sabitliyinə</w:t>
      </w:r>
      <w:r w:rsidR="00A74CE2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davamlılığına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xələl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gətirir</w:t>
      </w:r>
      <w:r w:rsidR="007F24D9" w:rsidRPr="00934413">
        <w:rPr>
          <w:sz w:val="28"/>
          <w:szCs w:val="28"/>
          <w:lang w:val="az-Latn-AZ"/>
        </w:rPr>
        <w:t>.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Digər</w:t>
      </w:r>
      <w:r w:rsidR="007F24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tərəfdən</w:t>
      </w:r>
      <w:r w:rsidR="007F24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prosesdə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iştirak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edən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şəxslərin</w:t>
      </w:r>
      <w:r w:rsidR="00A74C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yekun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qanuniliyi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9E23E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əsaslılığını</w:t>
      </w:r>
      <w:r w:rsidR="007F24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şübhə</w:t>
      </w:r>
      <w:r w:rsidR="009469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altına</w:t>
      </w:r>
      <w:r w:rsidR="009469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lastRenderedPageBreak/>
        <w:t>alaraq</w:t>
      </w:r>
      <w:r w:rsidR="009469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onları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daim</w:t>
      </w:r>
      <w:r w:rsidR="008A25B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mübahisələndirmək</w:t>
      </w:r>
      <w:r w:rsidR="009469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təhlükəsini</w:t>
      </w:r>
      <w:r w:rsidR="009469F5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yaradır</w:t>
      </w:r>
      <w:r w:rsidR="008A25B0" w:rsidRPr="00934413">
        <w:rPr>
          <w:sz w:val="28"/>
          <w:szCs w:val="28"/>
          <w:lang w:val="az-Latn-AZ"/>
        </w:rPr>
        <w:t>.</w:t>
      </w:r>
      <w:r w:rsidR="000E6D6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cəmiyyətin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ədalət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mühakiməsinə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olan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inamını</w:t>
      </w:r>
      <w:r w:rsidR="00F0497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azaldır</w:t>
      </w:r>
      <w:r w:rsidR="00075A4B" w:rsidRPr="00934413">
        <w:rPr>
          <w:sz w:val="28"/>
          <w:szCs w:val="28"/>
          <w:lang w:val="az-Latn-AZ"/>
        </w:rPr>
        <w:t>.</w:t>
      </w:r>
    </w:p>
    <w:p w:rsidR="00913A9E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Təsadüfi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deyildir</w:t>
      </w:r>
      <w:r w:rsidR="00075A4B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075A4B" w:rsidRPr="00934413">
        <w:rPr>
          <w:sz w:val="28"/>
          <w:szCs w:val="28"/>
          <w:lang w:val="az-Latn-AZ"/>
        </w:rPr>
        <w:t>,</w:t>
      </w:r>
      <w:r w:rsidR="002E6FD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2E6FD9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43362E" w:rsidRPr="00934413">
        <w:rPr>
          <w:sz w:val="28"/>
          <w:szCs w:val="28"/>
          <w:lang w:val="az-Latn-AZ"/>
        </w:rPr>
        <w:t xml:space="preserve"> 2-</w:t>
      </w:r>
      <w:r w:rsidRPr="006E0EDB">
        <w:rPr>
          <w:sz w:val="28"/>
          <w:szCs w:val="28"/>
          <w:lang w:val="az-Latn-AZ"/>
        </w:rPr>
        <w:t>ci</w:t>
      </w:r>
      <w:r w:rsidR="0043362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maddəsində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icraatının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vəzifələrindən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biri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kimi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onun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qanunçuluğun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ictimai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qaydanın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bərqərar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edilməsinə</w:t>
      </w:r>
      <w:r w:rsidR="00913A9E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vətəndaşların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qanunlara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dönmədən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hörmət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ruhunda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tərbiyə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edilməsinə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rəvac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verməsi</w:t>
      </w:r>
      <w:r w:rsidR="00723DD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öz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əksini</w:t>
      </w:r>
      <w:r w:rsidR="00913A9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tapmışdır</w:t>
      </w:r>
      <w:r w:rsidR="00913A9E" w:rsidRPr="00934413">
        <w:rPr>
          <w:sz w:val="28"/>
          <w:szCs w:val="28"/>
          <w:lang w:val="az-Latn-AZ"/>
        </w:rPr>
        <w:t>.</w:t>
      </w:r>
    </w:p>
    <w:p w:rsidR="00A526F3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Respublikasında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toxunulmazdır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dövlət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müdafiə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olunur</w:t>
      </w:r>
      <w:r w:rsidR="007F3450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Hər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kəsin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vardır</w:t>
      </w:r>
      <w:r w:rsidR="00A526F3" w:rsidRPr="00934413">
        <w:rPr>
          <w:sz w:val="28"/>
          <w:szCs w:val="28"/>
          <w:lang w:val="az-Latn-AZ"/>
        </w:rPr>
        <w:t xml:space="preserve">. </w:t>
      </w:r>
      <w:r w:rsidRPr="006E0EDB">
        <w:rPr>
          <w:sz w:val="28"/>
          <w:szCs w:val="28"/>
          <w:lang w:val="az-Latn-AZ"/>
        </w:rPr>
        <w:t>Mülkiyyət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A526F3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o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cümlədən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xüsusi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qanunla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qorunur</w:t>
      </w:r>
      <w:r w:rsidR="00A526F3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Konstitusiyanın</w:t>
      </w:r>
      <w:r w:rsidR="00A526F3" w:rsidRPr="00934413">
        <w:rPr>
          <w:sz w:val="28"/>
          <w:szCs w:val="28"/>
          <w:lang w:val="az-Latn-AZ"/>
        </w:rPr>
        <w:t xml:space="preserve"> 13-</w:t>
      </w:r>
      <w:r w:rsidRPr="006E0EDB">
        <w:rPr>
          <w:sz w:val="28"/>
          <w:szCs w:val="28"/>
          <w:lang w:val="az-Latn-AZ"/>
        </w:rPr>
        <w:t>cü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A526F3" w:rsidRPr="00934413">
        <w:rPr>
          <w:sz w:val="28"/>
          <w:szCs w:val="28"/>
          <w:lang w:val="az-Latn-AZ"/>
        </w:rPr>
        <w:t xml:space="preserve"> I </w:t>
      </w:r>
      <w:r w:rsidRPr="006E0EDB">
        <w:rPr>
          <w:sz w:val="28"/>
          <w:szCs w:val="28"/>
          <w:lang w:val="az-Latn-AZ"/>
        </w:rPr>
        <w:t>hissəsi</w:t>
      </w:r>
      <w:r w:rsidR="00A526F3" w:rsidRPr="00934413">
        <w:rPr>
          <w:sz w:val="28"/>
          <w:szCs w:val="28"/>
          <w:lang w:val="az-Latn-AZ"/>
        </w:rPr>
        <w:t>, 29-</w:t>
      </w:r>
      <w:r w:rsidRPr="006E0EDB">
        <w:rPr>
          <w:sz w:val="28"/>
          <w:szCs w:val="28"/>
          <w:lang w:val="az-Latn-AZ"/>
        </w:rPr>
        <w:t>cu</w:t>
      </w:r>
      <w:r w:rsidR="00A526F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A526F3" w:rsidRPr="00934413">
        <w:rPr>
          <w:sz w:val="28"/>
          <w:szCs w:val="28"/>
          <w:lang w:val="az-Latn-AZ"/>
        </w:rPr>
        <w:t xml:space="preserve"> I </w:t>
      </w:r>
      <w:r w:rsidRPr="006E0EDB">
        <w:rPr>
          <w:sz w:val="28"/>
          <w:szCs w:val="28"/>
          <w:lang w:val="az-Latn-AZ"/>
        </w:rPr>
        <w:t>və</w:t>
      </w:r>
      <w:r w:rsidR="00A526F3" w:rsidRPr="00934413">
        <w:rPr>
          <w:sz w:val="28"/>
          <w:szCs w:val="28"/>
          <w:lang w:val="az-Latn-AZ"/>
        </w:rPr>
        <w:t xml:space="preserve"> II </w:t>
      </w:r>
      <w:r w:rsidRPr="006E0EDB">
        <w:rPr>
          <w:sz w:val="28"/>
          <w:szCs w:val="28"/>
          <w:lang w:val="az-Latn-AZ"/>
        </w:rPr>
        <w:t>hissələri</w:t>
      </w:r>
      <w:r w:rsidR="00A526F3" w:rsidRPr="00934413">
        <w:rPr>
          <w:sz w:val="28"/>
          <w:szCs w:val="28"/>
          <w:lang w:val="az-Latn-AZ"/>
        </w:rPr>
        <w:t>)</w:t>
      </w:r>
      <w:r w:rsidR="003B540A" w:rsidRPr="00934413">
        <w:rPr>
          <w:sz w:val="28"/>
          <w:szCs w:val="28"/>
          <w:lang w:val="az-Latn-AZ"/>
        </w:rPr>
        <w:t>.</w:t>
      </w:r>
    </w:p>
    <w:p w:rsidR="000C5D41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Konstitusiyanın</w:t>
      </w:r>
      <w:r w:rsidR="000C5D41" w:rsidRPr="00934413">
        <w:rPr>
          <w:sz w:val="28"/>
          <w:szCs w:val="28"/>
          <w:lang w:val="az-Latn-AZ"/>
        </w:rPr>
        <w:t xml:space="preserve"> 71-</w:t>
      </w:r>
      <w:r w:rsidRPr="006E0EDB">
        <w:rPr>
          <w:sz w:val="28"/>
          <w:szCs w:val="28"/>
          <w:lang w:val="az-Latn-AZ"/>
        </w:rPr>
        <w:t>ci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0C5D41" w:rsidRPr="00934413">
        <w:rPr>
          <w:sz w:val="28"/>
          <w:szCs w:val="28"/>
          <w:lang w:val="az-Latn-AZ"/>
        </w:rPr>
        <w:t xml:space="preserve"> I </w:t>
      </w:r>
      <w:r w:rsidRPr="006E0EDB">
        <w:rPr>
          <w:sz w:val="28"/>
          <w:szCs w:val="28"/>
          <w:lang w:val="az-Latn-AZ"/>
        </w:rPr>
        <w:t>hissəsinə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B46AB6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Konstitusiyada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təsbit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edilmiş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insan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vətəndaş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hüquqlarını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azadlıqlarını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gözləmək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qorumaq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qanunvericilik</w:t>
      </w:r>
      <w:r w:rsidR="000C5D41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icra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hakimiyyəti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orqanlarının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borcudur</w:t>
      </w:r>
      <w:r w:rsidR="000C5D41" w:rsidRPr="00934413">
        <w:rPr>
          <w:sz w:val="28"/>
          <w:szCs w:val="28"/>
          <w:lang w:val="az-Latn-AZ"/>
        </w:rPr>
        <w:t>.</w:t>
      </w:r>
    </w:p>
    <w:p w:rsidR="007F3450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Lakin</w:t>
      </w:r>
      <w:r w:rsidR="004B347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mübahisənin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edilməsindən</w:t>
      </w:r>
      <w:r w:rsidR="004B347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uzun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keçməsinə</w:t>
      </w:r>
      <w:r w:rsidR="001464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baxmayaraq</w:t>
      </w:r>
      <w:r w:rsidR="00E33BB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</w:t>
      </w:r>
      <w:r w:rsidR="00F27F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</w:t>
      </w:r>
      <w:r w:rsidR="00F27F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27F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baxışına</w:t>
      </w:r>
      <w:r w:rsidR="00F27F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çıxarılması</w:t>
      </w:r>
      <w:r w:rsidR="00F27F2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CC18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fərqli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CC18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aktlarının</w:t>
      </w:r>
      <w:r w:rsidR="00CC18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qəbul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edilməsi</w:t>
      </w:r>
      <w:r w:rsidR="00CC182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nəticəsində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faktiki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olaraq</w:t>
      </w:r>
      <w:r w:rsidR="007F3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7F3450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İsmayılzadənin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aşkar</w:t>
      </w:r>
      <w:r w:rsidR="0018242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şəkildə</w:t>
      </w:r>
      <w:r w:rsidR="0018242A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mülkiyyət</w:t>
      </w:r>
      <w:r w:rsidR="000C5D4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</w:t>
      </w:r>
      <w:r w:rsidR="00500EF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pozulmuşdur</w:t>
      </w:r>
      <w:r w:rsidR="000C5D41" w:rsidRPr="00934413">
        <w:rPr>
          <w:sz w:val="28"/>
          <w:szCs w:val="28"/>
          <w:lang w:val="az-Latn-AZ"/>
        </w:rPr>
        <w:t>.</w:t>
      </w:r>
    </w:p>
    <w:p w:rsidR="00C911A3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Beləliklə</w:t>
      </w:r>
      <w:r w:rsidR="000221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0221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0221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</w:t>
      </w:r>
      <w:r w:rsidR="000221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qənaətə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gəlir</w:t>
      </w:r>
      <w:r w:rsidR="000221A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ki</w:t>
      </w:r>
      <w:r w:rsidR="000221A9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</w:t>
      </w:r>
      <w:r w:rsidR="00FD37C2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Hüseynova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F</w:t>
      </w:r>
      <w:r w:rsidR="00FD37C2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Rəsulovanın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C</w:t>
      </w:r>
      <w:r w:rsidR="00FD37C2" w:rsidRPr="00934413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>İsmayılzadəyə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qarşı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iddiası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işin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3917A1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3917A1" w:rsidRPr="00934413">
        <w:rPr>
          <w:sz w:val="28"/>
          <w:szCs w:val="28"/>
          <w:lang w:val="az-Latn-AZ"/>
        </w:rPr>
        <w:t xml:space="preserve"> </w:t>
      </w:r>
      <w:r w:rsidR="00FD37C2" w:rsidRPr="00934413">
        <w:rPr>
          <w:sz w:val="28"/>
          <w:szCs w:val="28"/>
          <w:lang w:val="az-Latn-AZ"/>
        </w:rPr>
        <w:t xml:space="preserve">8 </w:t>
      </w:r>
      <w:r w:rsidRPr="006E0EDB">
        <w:rPr>
          <w:sz w:val="28"/>
          <w:szCs w:val="28"/>
          <w:lang w:val="az-Latn-AZ"/>
        </w:rPr>
        <w:t>iyul</w:t>
      </w:r>
      <w:r w:rsidR="00FD37C2" w:rsidRPr="00934413">
        <w:rPr>
          <w:sz w:val="28"/>
          <w:szCs w:val="28"/>
          <w:lang w:val="az-Latn-AZ"/>
        </w:rPr>
        <w:t xml:space="preserve"> 1994-</w:t>
      </w:r>
      <w:r w:rsidRPr="006E0EDB">
        <w:rPr>
          <w:sz w:val="28"/>
          <w:szCs w:val="28"/>
          <w:lang w:val="az-Latn-AZ"/>
        </w:rPr>
        <w:t>cü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RH</w:t>
      </w:r>
      <w:r w:rsidR="003917A1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FD37C2" w:rsidRPr="00934413">
        <w:rPr>
          <w:sz w:val="28"/>
          <w:szCs w:val="28"/>
          <w:lang w:val="az-Latn-AZ"/>
        </w:rPr>
        <w:t xml:space="preserve"> 24 </w:t>
      </w:r>
      <w:r w:rsidRPr="006E0EDB">
        <w:rPr>
          <w:sz w:val="28"/>
          <w:szCs w:val="28"/>
          <w:lang w:val="az-Latn-AZ"/>
        </w:rPr>
        <w:t>yanvar</w:t>
      </w:r>
      <w:r w:rsidR="00FD37C2" w:rsidRPr="00934413">
        <w:rPr>
          <w:sz w:val="28"/>
          <w:szCs w:val="28"/>
          <w:lang w:val="az-Latn-AZ"/>
        </w:rPr>
        <w:t xml:space="preserve"> 1995-</w:t>
      </w:r>
      <w:r w:rsidRPr="006E0EDB">
        <w:rPr>
          <w:sz w:val="28"/>
          <w:szCs w:val="28"/>
          <w:lang w:val="az-Latn-AZ"/>
        </w:rPr>
        <w:t>ci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artıq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bir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dəfə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həll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olunduğu</w:t>
      </w:r>
      <w:r w:rsidR="00FD37C2" w:rsidRPr="00934413">
        <w:rPr>
          <w:sz w:val="28"/>
          <w:szCs w:val="28"/>
          <w:lang w:val="az-Latn-AZ"/>
        </w:rPr>
        <w:t>,</w:t>
      </w:r>
      <w:r w:rsidR="00D977EE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habelə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aktlardan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Plenumuna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verilərkən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FD37C2" w:rsidRPr="00934413">
        <w:rPr>
          <w:sz w:val="28"/>
          <w:szCs w:val="28"/>
          <w:lang w:val="az-Latn-AZ"/>
        </w:rPr>
        <w:t xml:space="preserve"> «2000-</w:t>
      </w:r>
      <w:r w:rsidRPr="006E0EDB">
        <w:rPr>
          <w:sz w:val="28"/>
          <w:szCs w:val="28"/>
          <w:lang w:val="az-Latn-AZ"/>
        </w:rPr>
        <w:t>ci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sentyabrın</w:t>
      </w:r>
      <w:r w:rsidR="00FD37C2" w:rsidRPr="00934413">
        <w:rPr>
          <w:sz w:val="28"/>
          <w:szCs w:val="28"/>
          <w:lang w:val="az-Latn-AZ"/>
        </w:rPr>
        <w:t xml:space="preserve"> 1-</w:t>
      </w:r>
      <w:r w:rsidRPr="006E0EDB">
        <w:rPr>
          <w:sz w:val="28"/>
          <w:szCs w:val="28"/>
          <w:lang w:val="az-Latn-AZ"/>
        </w:rPr>
        <w:t>dək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işlər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üzrə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aktlarından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vermək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hüququnun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mümkünlüyü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3917A1" w:rsidRPr="00934413">
        <w:rPr>
          <w:sz w:val="28"/>
          <w:szCs w:val="28"/>
          <w:lang w:val="az-Latn-AZ"/>
        </w:rPr>
        <w:t xml:space="preserve">» </w:t>
      </w:r>
      <w:r w:rsidR="00FD37C2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FD37C2" w:rsidRPr="00934413">
        <w:rPr>
          <w:sz w:val="28"/>
          <w:szCs w:val="28"/>
          <w:lang w:val="az-Latn-AZ"/>
        </w:rPr>
        <w:t xml:space="preserve"> 2001-</w:t>
      </w:r>
      <w:r w:rsidRPr="006E0EDB">
        <w:rPr>
          <w:sz w:val="28"/>
          <w:szCs w:val="28"/>
          <w:lang w:val="az-Latn-AZ"/>
        </w:rPr>
        <w:t>ci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qərarındakı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mövqeyi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məhkəmələr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tərəfindən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nəzərə</w:t>
      </w:r>
      <w:r w:rsidR="00FB30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alınmamışdır</w:t>
      </w:r>
      <w:r w:rsidR="00882C23" w:rsidRPr="00934413">
        <w:rPr>
          <w:sz w:val="28"/>
          <w:szCs w:val="28"/>
          <w:lang w:val="az-Latn-AZ"/>
        </w:rPr>
        <w:t>.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Belə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halların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mövcudluğu</w:t>
      </w:r>
      <w:r w:rsidR="00FB30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isə</w:t>
      </w:r>
      <w:r w:rsidR="008E38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F75AA7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7C4552" w:rsidRPr="00934413">
        <w:rPr>
          <w:sz w:val="28"/>
          <w:szCs w:val="28"/>
          <w:lang w:val="az-Latn-AZ"/>
        </w:rPr>
        <w:t xml:space="preserve"> </w:t>
      </w:r>
      <w:r w:rsidR="008E61D4" w:rsidRPr="00934413">
        <w:rPr>
          <w:sz w:val="28"/>
          <w:szCs w:val="28"/>
          <w:lang w:val="az-Latn-AZ"/>
        </w:rPr>
        <w:t>426.2-</w:t>
      </w:r>
      <w:r w:rsidRPr="006E0EDB">
        <w:rPr>
          <w:sz w:val="28"/>
          <w:szCs w:val="28"/>
          <w:lang w:val="az-Latn-AZ"/>
        </w:rPr>
        <w:t>ci</w:t>
      </w:r>
      <w:r w:rsidR="008E61D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maddəsində</w:t>
      </w:r>
      <w:r w:rsidR="008E61D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8E61D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8E61D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müddətə</w:t>
      </w:r>
      <w:r w:rsidR="001D0A4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riayət</w:t>
      </w:r>
      <w:r w:rsidR="008E61D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edilmədən</w:t>
      </w:r>
      <w:r w:rsidR="00EE2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verilmiş</w:t>
      </w:r>
      <w:r w:rsidR="00EE245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8E38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şikayətin</w:t>
      </w:r>
      <w:r w:rsidR="00F13544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əlavə</w:t>
      </w:r>
      <w:r w:rsidR="008E38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kassasiya</w:t>
      </w:r>
      <w:r w:rsidR="008E38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qaydasında</w:t>
      </w:r>
      <w:r w:rsidR="008E38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600E1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baxılmasının</w:t>
      </w:r>
      <w:r w:rsidR="008E386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mümkünlüyünü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istisna</w:t>
      </w:r>
      <w:r w:rsidR="007C455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edir</w:t>
      </w:r>
      <w:r w:rsidR="004658C9" w:rsidRPr="00934413">
        <w:rPr>
          <w:sz w:val="28"/>
          <w:szCs w:val="28"/>
          <w:lang w:val="az-Latn-AZ"/>
        </w:rPr>
        <w:t>.</w:t>
      </w:r>
    </w:p>
    <w:p w:rsidR="004E37E7" w:rsidRPr="00934413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Göstərilənlərə</w:t>
      </w:r>
      <w:r w:rsidR="00276B47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395B7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şikayətlə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bağlı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baxılmasına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səbəb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olmuş</w:t>
      </w:r>
      <w:r w:rsidR="00FD37C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Plenumunun</w:t>
      </w:r>
      <w:r w:rsidR="00D81248" w:rsidRPr="00934413">
        <w:rPr>
          <w:sz w:val="28"/>
          <w:szCs w:val="28"/>
          <w:lang w:val="az-Latn-AZ"/>
        </w:rPr>
        <w:t xml:space="preserve"> 26 </w:t>
      </w:r>
      <w:r w:rsidRPr="006E0EDB">
        <w:rPr>
          <w:sz w:val="28"/>
          <w:szCs w:val="28"/>
          <w:lang w:val="az-Latn-AZ"/>
        </w:rPr>
        <w:t>avqust</w:t>
      </w:r>
      <w:r w:rsidR="00D81248" w:rsidRPr="00934413">
        <w:rPr>
          <w:sz w:val="28"/>
          <w:szCs w:val="28"/>
          <w:lang w:val="az-Latn-AZ"/>
        </w:rPr>
        <w:t xml:space="preserve"> 2005-</w:t>
      </w:r>
      <w:r w:rsidRPr="006E0EDB">
        <w:rPr>
          <w:sz w:val="28"/>
          <w:szCs w:val="28"/>
          <w:lang w:val="az-Latn-AZ"/>
        </w:rPr>
        <w:t>ci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D8124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Azərbaycan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D81248" w:rsidRPr="00934413">
        <w:rPr>
          <w:sz w:val="28"/>
          <w:szCs w:val="28"/>
          <w:lang w:val="az-Latn-AZ"/>
        </w:rPr>
        <w:t xml:space="preserve"> 13</w:t>
      </w:r>
      <w:r w:rsidR="00AA732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cü</w:t>
      </w:r>
      <w:r w:rsidR="00AA732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AA732C" w:rsidRPr="00934413">
        <w:rPr>
          <w:sz w:val="28"/>
          <w:szCs w:val="28"/>
          <w:lang w:val="az-Latn-AZ"/>
        </w:rPr>
        <w:t xml:space="preserve"> I</w:t>
      </w:r>
      <w:r w:rsidR="00FB30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hissəsinə</w:t>
      </w:r>
      <w:r w:rsidR="00AA732C" w:rsidRPr="00934413">
        <w:rPr>
          <w:sz w:val="28"/>
          <w:szCs w:val="28"/>
          <w:lang w:val="az-Latn-AZ"/>
        </w:rPr>
        <w:t xml:space="preserve">, </w:t>
      </w:r>
      <w:r w:rsidR="00D81248" w:rsidRPr="00934413">
        <w:rPr>
          <w:sz w:val="28"/>
          <w:szCs w:val="28"/>
          <w:lang w:val="az-Latn-AZ"/>
        </w:rPr>
        <w:t>29</w:t>
      </w:r>
      <w:r w:rsidR="00AA732C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cu</w:t>
      </w:r>
      <w:r w:rsidR="00AA732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AA732C" w:rsidRPr="00934413">
        <w:rPr>
          <w:sz w:val="28"/>
          <w:szCs w:val="28"/>
          <w:lang w:val="az-Latn-AZ"/>
        </w:rPr>
        <w:t xml:space="preserve"> I</w:t>
      </w:r>
      <w:r w:rsidR="00FB30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2E477B" w:rsidRPr="00934413">
        <w:rPr>
          <w:sz w:val="28"/>
          <w:szCs w:val="28"/>
          <w:lang w:val="az-Latn-AZ"/>
        </w:rPr>
        <w:t xml:space="preserve"> </w:t>
      </w:r>
      <w:r w:rsidR="00AA732C" w:rsidRPr="00934413">
        <w:rPr>
          <w:sz w:val="28"/>
          <w:szCs w:val="28"/>
          <w:lang w:val="az-Latn-AZ"/>
        </w:rPr>
        <w:t>II</w:t>
      </w:r>
      <w:r w:rsidR="00FB30F0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hissələrinə</w:t>
      </w:r>
      <w:r w:rsidR="00AA732C" w:rsidRPr="00934413">
        <w:rPr>
          <w:sz w:val="28"/>
          <w:szCs w:val="28"/>
          <w:lang w:val="az-Latn-AZ"/>
        </w:rPr>
        <w:t>,</w:t>
      </w:r>
      <w:r w:rsidR="002E477B" w:rsidRPr="00934413">
        <w:rPr>
          <w:sz w:val="28"/>
          <w:szCs w:val="28"/>
          <w:lang w:val="az-Latn-AZ"/>
        </w:rPr>
        <w:t xml:space="preserve"> </w:t>
      </w:r>
      <w:r w:rsidR="00D81248" w:rsidRPr="00934413">
        <w:rPr>
          <w:sz w:val="28"/>
          <w:szCs w:val="28"/>
          <w:lang w:val="az-Latn-AZ"/>
        </w:rPr>
        <w:t>60-</w:t>
      </w:r>
      <w:r w:rsidRPr="006E0EDB">
        <w:rPr>
          <w:sz w:val="28"/>
          <w:szCs w:val="28"/>
          <w:lang w:val="az-Latn-AZ"/>
        </w:rPr>
        <w:t>cı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AA732C" w:rsidRPr="00934413">
        <w:rPr>
          <w:sz w:val="28"/>
          <w:szCs w:val="28"/>
          <w:lang w:val="az-Latn-AZ"/>
        </w:rPr>
        <w:t xml:space="preserve"> I</w:t>
      </w:r>
      <w:r w:rsidR="004362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hissəsinə</w:t>
      </w:r>
      <w:r w:rsidR="00D81248" w:rsidRPr="00934413">
        <w:rPr>
          <w:sz w:val="28"/>
          <w:szCs w:val="28"/>
          <w:lang w:val="az-Latn-AZ"/>
        </w:rPr>
        <w:t>, 71-</w:t>
      </w:r>
      <w:r w:rsidRPr="006E0EDB">
        <w:rPr>
          <w:sz w:val="28"/>
          <w:szCs w:val="28"/>
          <w:lang w:val="az-Latn-AZ"/>
        </w:rPr>
        <w:t>ci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D81248" w:rsidRPr="00934413">
        <w:rPr>
          <w:sz w:val="28"/>
          <w:szCs w:val="28"/>
          <w:lang w:val="az-Latn-AZ"/>
        </w:rPr>
        <w:t xml:space="preserve"> </w:t>
      </w:r>
      <w:r w:rsidR="00AA732C" w:rsidRPr="00934413">
        <w:rPr>
          <w:sz w:val="28"/>
          <w:szCs w:val="28"/>
          <w:lang w:val="az-Latn-AZ"/>
        </w:rPr>
        <w:t>I</w:t>
      </w:r>
      <w:r w:rsidR="004362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2E477B" w:rsidRPr="00934413">
        <w:rPr>
          <w:sz w:val="28"/>
          <w:szCs w:val="28"/>
          <w:lang w:val="az-Latn-AZ"/>
        </w:rPr>
        <w:t xml:space="preserve"> </w:t>
      </w:r>
      <w:r w:rsidR="002F5536" w:rsidRPr="00934413">
        <w:rPr>
          <w:sz w:val="28"/>
          <w:szCs w:val="28"/>
          <w:lang w:val="az-Latn-AZ"/>
        </w:rPr>
        <w:t xml:space="preserve">VII </w:t>
      </w:r>
      <w:r w:rsidRPr="006E0EDB">
        <w:rPr>
          <w:sz w:val="28"/>
          <w:szCs w:val="28"/>
          <w:lang w:val="az-Latn-AZ"/>
        </w:rPr>
        <w:t>hissələrinə</w:t>
      </w:r>
      <w:r w:rsidR="004362E2" w:rsidRPr="00934413">
        <w:rPr>
          <w:sz w:val="28"/>
          <w:szCs w:val="28"/>
          <w:lang w:val="az-Latn-AZ"/>
        </w:rPr>
        <w:t>,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MPM</w:t>
      </w:r>
      <w:r w:rsidR="00D81248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nin</w:t>
      </w:r>
      <w:r w:rsidR="00D81248" w:rsidRPr="00934413">
        <w:rPr>
          <w:sz w:val="28"/>
          <w:szCs w:val="28"/>
          <w:lang w:val="az-Latn-AZ"/>
        </w:rPr>
        <w:t xml:space="preserve"> 426.2-</w:t>
      </w:r>
      <w:r w:rsidRPr="006E0EDB">
        <w:rPr>
          <w:sz w:val="28"/>
          <w:szCs w:val="28"/>
          <w:lang w:val="az-Latn-AZ"/>
        </w:rPr>
        <w:t>ci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maddəsinə</w:t>
      </w:r>
      <w:r w:rsidR="00D8124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eləcə</w:t>
      </w:r>
      <w:r w:rsidR="00D94779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də</w:t>
      </w:r>
      <w:r w:rsidR="00600E1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qərara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əsasən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çıxarılmış</w:t>
      </w:r>
      <w:r w:rsidR="001F26B3" w:rsidRPr="00934413">
        <w:rPr>
          <w:sz w:val="28"/>
          <w:szCs w:val="28"/>
          <w:lang w:val="az-Latn-AZ"/>
        </w:rPr>
        <w:t xml:space="preserve"> (</w:t>
      </w:r>
      <w:r w:rsidRPr="006E0EDB">
        <w:rPr>
          <w:sz w:val="28"/>
          <w:szCs w:val="28"/>
          <w:lang w:val="az-Latn-AZ"/>
        </w:rPr>
        <w:t>qəbul</w:t>
      </w:r>
      <w:r w:rsidR="001F26B3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olunmuş</w:t>
      </w:r>
      <w:r w:rsidR="001F26B3" w:rsidRPr="00934413">
        <w:rPr>
          <w:sz w:val="28"/>
          <w:szCs w:val="28"/>
          <w:lang w:val="az-Latn-AZ"/>
        </w:rPr>
        <w:t>)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Səbail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rayon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3917A1" w:rsidRPr="00934413">
        <w:rPr>
          <w:sz w:val="28"/>
          <w:szCs w:val="28"/>
          <w:lang w:val="az-Latn-AZ"/>
        </w:rPr>
        <w:t xml:space="preserve"> </w:t>
      </w:r>
      <w:r w:rsidR="00D81248" w:rsidRPr="00934413">
        <w:rPr>
          <w:sz w:val="28"/>
          <w:szCs w:val="28"/>
          <w:lang w:val="az-Latn-AZ"/>
        </w:rPr>
        <w:t xml:space="preserve">9 </w:t>
      </w:r>
      <w:r w:rsidRPr="006E0EDB">
        <w:rPr>
          <w:sz w:val="28"/>
          <w:szCs w:val="28"/>
          <w:lang w:val="az-Latn-AZ"/>
        </w:rPr>
        <w:t>fevral</w:t>
      </w:r>
      <w:r w:rsidR="00D81248" w:rsidRPr="00934413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D8124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Azərbaycan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Apellyasiya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3917A1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3917A1" w:rsidRPr="00934413">
        <w:rPr>
          <w:sz w:val="28"/>
          <w:szCs w:val="28"/>
          <w:lang w:val="az-Latn-AZ"/>
        </w:rPr>
        <w:t xml:space="preserve"> </w:t>
      </w:r>
      <w:r w:rsidR="00D81248" w:rsidRPr="00934413">
        <w:rPr>
          <w:sz w:val="28"/>
          <w:szCs w:val="28"/>
          <w:lang w:val="az-Latn-AZ"/>
        </w:rPr>
        <w:t xml:space="preserve">2 </w:t>
      </w:r>
      <w:r w:rsidRPr="006E0EDB">
        <w:rPr>
          <w:sz w:val="28"/>
          <w:szCs w:val="28"/>
          <w:lang w:val="az-Latn-AZ"/>
        </w:rPr>
        <w:t>may</w:t>
      </w:r>
      <w:r w:rsidR="00D81248" w:rsidRPr="00934413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qətnaməsi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Ali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Məhkəmənin</w:t>
      </w:r>
      <w:r w:rsidR="003917A1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MİÜMK</w:t>
      </w:r>
      <w:r w:rsidR="003917A1" w:rsidRPr="00934413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nın</w:t>
      </w:r>
      <w:r w:rsidR="003917A1" w:rsidRPr="00934413">
        <w:rPr>
          <w:sz w:val="28"/>
          <w:szCs w:val="28"/>
          <w:lang w:val="az-Latn-AZ"/>
        </w:rPr>
        <w:t xml:space="preserve"> </w:t>
      </w:r>
      <w:r w:rsidR="00D81248" w:rsidRPr="00934413">
        <w:rPr>
          <w:sz w:val="28"/>
          <w:szCs w:val="28"/>
          <w:lang w:val="az-Latn-AZ"/>
        </w:rPr>
        <w:t xml:space="preserve">3 </w:t>
      </w:r>
      <w:r w:rsidRPr="006E0EDB">
        <w:rPr>
          <w:sz w:val="28"/>
          <w:szCs w:val="28"/>
          <w:lang w:val="az-Latn-AZ"/>
        </w:rPr>
        <w:t>avqust</w:t>
      </w:r>
      <w:r w:rsidR="00D81248" w:rsidRPr="00934413">
        <w:rPr>
          <w:sz w:val="28"/>
          <w:szCs w:val="28"/>
          <w:lang w:val="az-Latn-AZ"/>
        </w:rPr>
        <w:t xml:space="preserve"> 2006-</w:t>
      </w:r>
      <w:r w:rsidRPr="006E0EDB">
        <w:rPr>
          <w:sz w:val="28"/>
          <w:szCs w:val="28"/>
          <w:lang w:val="az-Latn-AZ"/>
        </w:rPr>
        <w:t>cı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il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tarixli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</w:t>
      </w:r>
      <w:r w:rsidR="00D81248" w:rsidRPr="00934413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Azərbaycan</w:t>
      </w:r>
      <w:r w:rsidR="00250F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250F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250F5C" w:rsidRPr="00934413">
        <w:rPr>
          <w:sz w:val="28"/>
          <w:szCs w:val="28"/>
          <w:lang w:val="az-Latn-AZ"/>
        </w:rPr>
        <w:t xml:space="preserve"> 13-</w:t>
      </w:r>
      <w:r w:rsidRPr="006E0EDB">
        <w:rPr>
          <w:sz w:val="28"/>
          <w:szCs w:val="28"/>
          <w:lang w:val="az-Latn-AZ"/>
        </w:rPr>
        <w:t>cü</w:t>
      </w:r>
      <w:r w:rsidR="00250F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250F5C" w:rsidRPr="00934413">
        <w:rPr>
          <w:sz w:val="28"/>
          <w:szCs w:val="28"/>
          <w:lang w:val="az-Latn-AZ"/>
        </w:rPr>
        <w:t xml:space="preserve"> I</w:t>
      </w:r>
      <w:r w:rsidR="004362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hissəsinə</w:t>
      </w:r>
      <w:r w:rsidR="00250F5C" w:rsidRPr="00934413">
        <w:rPr>
          <w:sz w:val="28"/>
          <w:szCs w:val="28"/>
          <w:lang w:val="az-Latn-AZ"/>
        </w:rPr>
        <w:t>, 29-</w:t>
      </w:r>
      <w:r w:rsidRPr="006E0EDB">
        <w:rPr>
          <w:sz w:val="28"/>
          <w:szCs w:val="28"/>
          <w:lang w:val="az-Latn-AZ"/>
        </w:rPr>
        <w:t>cu</w:t>
      </w:r>
      <w:r w:rsidR="00250F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250F5C" w:rsidRPr="00934413">
        <w:rPr>
          <w:sz w:val="28"/>
          <w:szCs w:val="28"/>
          <w:lang w:val="az-Latn-AZ"/>
        </w:rPr>
        <w:t xml:space="preserve"> I</w:t>
      </w:r>
      <w:r w:rsidR="004362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4362E2" w:rsidRPr="00934413">
        <w:rPr>
          <w:sz w:val="28"/>
          <w:szCs w:val="28"/>
          <w:lang w:val="az-Latn-AZ"/>
        </w:rPr>
        <w:t xml:space="preserve"> </w:t>
      </w:r>
      <w:r w:rsidR="00250F5C" w:rsidRPr="00934413">
        <w:rPr>
          <w:sz w:val="28"/>
          <w:szCs w:val="28"/>
          <w:lang w:val="az-Latn-AZ"/>
        </w:rPr>
        <w:t>II</w:t>
      </w:r>
      <w:r w:rsidR="004362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hissələrinə</w:t>
      </w:r>
      <w:r w:rsidR="00600E12" w:rsidRPr="00934413">
        <w:rPr>
          <w:sz w:val="28"/>
          <w:szCs w:val="28"/>
          <w:lang w:val="az-Latn-AZ"/>
        </w:rPr>
        <w:t>,</w:t>
      </w:r>
      <w:r w:rsidR="002E477B" w:rsidRPr="00934413">
        <w:rPr>
          <w:sz w:val="28"/>
          <w:szCs w:val="28"/>
          <w:lang w:val="az-Latn-AZ"/>
        </w:rPr>
        <w:t xml:space="preserve"> </w:t>
      </w:r>
      <w:r w:rsidR="00250F5C" w:rsidRPr="00934413">
        <w:rPr>
          <w:sz w:val="28"/>
          <w:szCs w:val="28"/>
          <w:lang w:val="az-Latn-AZ"/>
        </w:rPr>
        <w:t>60-</w:t>
      </w:r>
      <w:r w:rsidRPr="006E0EDB">
        <w:rPr>
          <w:sz w:val="28"/>
          <w:szCs w:val="28"/>
          <w:lang w:val="az-Latn-AZ"/>
        </w:rPr>
        <w:t>cı</w:t>
      </w:r>
      <w:r w:rsidR="00250F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250F5C" w:rsidRPr="00934413">
        <w:rPr>
          <w:sz w:val="28"/>
          <w:szCs w:val="28"/>
          <w:lang w:val="az-Latn-AZ"/>
        </w:rPr>
        <w:t xml:space="preserve"> I</w:t>
      </w:r>
      <w:r w:rsidR="004362E2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hissəsinə</w:t>
      </w:r>
      <w:r w:rsidR="00250F5C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uyğun</w:t>
      </w:r>
      <w:r w:rsidR="00D81248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olmadığı</w:t>
      </w:r>
      <w:r w:rsidR="00F53B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üçün</w:t>
      </w:r>
      <w:r w:rsidR="00F53B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qüvvədən</w:t>
      </w:r>
      <w:r w:rsidR="00F53B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düşmüş</w:t>
      </w:r>
      <w:r w:rsidR="00F53B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hesab</w:t>
      </w:r>
      <w:r w:rsidR="00F53BCD" w:rsidRPr="00934413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edilməlidir</w:t>
      </w:r>
      <w:r w:rsidR="00F53BCD" w:rsidRPr="00934413">
        <w:rPr>
          <w:sz w:val="28"/>
          <w:szCs w:val="28"/>
          <w:lang w:val="az-Latn-AZ"/>
        </w:rPr>
        <w:t>.</w:t>
      </w:r>
    </w:p>
    <w:p w:rsidR="00B84F26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Konstitusiyasının</w:t>
      </w:r>
      <w:r w:rsidR="00B84F26" w:rsidRPr="006E0EDB">
        <w:rPr>
          <w:sz w:val="28"/>
          <w:szCs w:val="28"/>
          <w:lang w:val="az-Latn-AZ"/>
        </w:rPr>
        <w:t xml:space="preserve"> 130-</w:t>
      </w:r>
      <w:r w:rsidRPr="006E0EDB">
        <w:rPr>
          <w:sz w:val="28"/>
          <w:szCs w:val="28"/>
          <w:lang w:val="az-Latn-AZ"/>
        </w:rPr>
        <w:t>cu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maddəsinin</w:t>
      </w:r>
      <w:r w:rsidR="00B84F26" w:rsidRPr="006E0EDB">
        <w:rPr>
          <w:sz w:val="28"/>
          <w:szCs w:val="28"/>
          <w:lang w:val="az-Latn-AZ"/>
        </w:rPr>
        <w:t xml:space="preserve"> V, IX </w:t>
      </w:r>
      <w:r w:rsidRPr="006E0EDB">
        <w:rPr>
          <w:sz w:val="28"/>
          <w:szCs w:val="28"/>
          <w:lang w:val="az-Latn-AZ"/>
        </w:rPr>
        <w:t>və</w:t>
      </w:r>
      <w:r w:rsidR="00B84F26" w:rsidRPr="006E0EDB">
        <w:rPr>
          <w:sz w:val="28"/>
          <w:szCs w:val="28"/>
          <w:lang w:val="az-Latn-AZ"/>
        </w:rPr>
        <w:t xml:space="preserve"> X </w:t>
      </w:r>
      <w:r w:rsidRPr="006E0EDB">
        <w:rPr>
          <w:sz w:val="28"/>
          <w:szCs w:val="28"/>
          <w:lang w:val="az-Latn-AZ"/>
        </w:rPr>
        <w:t>hissələrini</w:t>
      </w:r>
      <w:r w:rsidR="00B84F26" w:rsidRPr="006E0EDB">
        <w:rPr>
          <w:sz w:val="28"/>
          <w:szCs w:val="28"/>
          <w:lang w:val="az-Latn-AZ"/>
        </w:rPr>
        <w:t>, «</w:t>
      </w:r>
      <w:r w:rsidRPr="006E0EDB">
        <w:rPr>
          <w:sz w:val="28"/>
          <w:szCs w:val="28"/>
          <w:lang w:val="az-Latn-AZ"/>
        </w:rPr>
        <w:t>Konstitusiya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haqqında</w:t>
      </w:r>
      <w:r w:rsidR="00B84F26" w:rsidRPr="006E0EDB">
        <w:rPr>
          <w:sz w:val="28"/>
          <w:szCs w:val="28"/>
          <w:lang w:val="az-Latn-AZ"/>
        </w:rPr>
        <w:t xml:space="preserve">» </w:t>
      </w:r>
      <w:r w:rsidRPr="006E0EDB">
        <w:rPr>
          <w:sz w:val="28"/>
          <w:szCs w:val="28"/>
          <w:lang w:val="az-Latn-AZ"/>
        </w:rPr>
        <w:t>Azərbaycan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Qanununun</w:t>
      </w:r>
      <w:r w:rsidR="00B84F26" w:rsidRPr="006E0EDB">
        <w:rPr>
          <w:sz w:val="28"/>
          <w:szCs w:val="28"/>
          <w:lang w:val="az-Latn-AZ"/>
        </w:rPr>
        <w:t xml:space="preserve"> 52,</w:t>
      </w:r>
      <w:r w:rsidR="002E477B" w:rsidRPr="006E0EDB">
        <w:rPr>
          <w:sz w:val="28"/>
          <w:szCs w:val="28"/>
          <w:lang w:val="az-Latn-AZ"/>
        </w:rPr>
        <w:t xml:space="preserve"> </w:t>
      </w:r>
      <w:r w:rsidR="00B84F26" w:rsidRPr="006E0EDB">
        <w:rPr>
          <w:sz w:val="28"/>
          <w:szCs w:val="28"/>
          <w:lang w:val="az-Latn-AZ"/>
        </w:rPr>
        <w:t>62,</w:t>
      </w:r>
      <w:r w:rsidR="002E477B" w:rsidRPr="006E0EDB">
        <w:rPr>
          <w:sz w:val="28"/>
          <w:szCs w:val="28"/>
          <w:lang w:val="az-Latn-AZ"/>
        </w:rPr>
        <w:t xml:space="preserve"> </w:t>
      </w:r>
      <w:r w:rsidR="00B84F26" w:rsidRPr="006E0EDB">
        <w:rPr>
          <w:sz w:val="28"/>
          <w:szCs w:val="28"/>
          <w:lang w:val="az-Latn-AZ"/>
        </w:rPr>
        <w:t>63,</w:t>
      </w:r>
      <w:r w:rsidR="002E477B" w:rsidRPr="006E0EDB">
        <w:rPr>
          <w:sz w:val="28"/>
          <w:szCs w:val="28"/>
          <w:lang w:val="az-Latn-AZ"/>
        </w:rPr>
        <w:t xml:space="preserve"> </w:t>
      </w:r>
      <w:r w:rsidR="00B84F26" w:rsidRPr="006E0EDB">
        <w:rPr>
          <w:sz w:val="28"/>
          <w:szCs w:val="28"/>
          <w:lang w:val="az-Latn-AZ"/>
        </w:rPr>
        <w:t xml:space="preserve">65-67 </w:t>
      </w:r>
      <w:r w:rsidRPr="006E0EDB">
        <w:rPr>
          <w:sz w:val="28"/>
          <w:szCs w:val="28"/>
          <w:lang w:val="az-Latn-AZ"/>
        </w:rPr>
        <w:t>və</w:t>
      </w:r>
      <w:r w:rsidR="00B84F26" w:rsidRPr="006E0EDB">
        <w:rPr>
          <w:sz w:val="28"/>
          <w:szCs w:val="28"/>
          <w:lang w:val="az-Latn-AZ"/>
        </w:rPr>
        <w:t xml:space="preserve"> 69-</w:t>
      </w:r>
      <w:r w:rsidRPr="006E0EDB">
        <w:rPr>
          <w:sz w:val="28"/>
          <w:szCs w:val="28"/>
          <w:lang w:val="az-Latn-AZ"/>
        </w:rPr>
        <w:t>cu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maddələrini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rəhbər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tutaraq</w:t>
      </w:r>
      <w:r w:rsidR="00B84F26" w:rsidRPr="006E0EDB">
        <w:rPr>
          <w:sz w:val="28"/>
          <w:szCs w:val="28"/>
          <w:lang w:val="az-Latn-AZ"/>
        </w:rPr>
        <w:t xml:space="preserve">, </w:t>
      </w:r>
      <w:r w:rsidRPr="006E0EDB">
        <w:rPr>
          <w:sz w:val="28"/>
          <w:szCs w:val="28"/>
          <w:lang w:val="az-Latn-AZ"/>
        </w:rPr>
        <w:t>Azərbaycan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B84F26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Plenumu</w:t>
      </w:r>
    </w:p>
    <w:p w:rsidR="00B03381" w:rsidRPr="00934413" w:rsidRDefault="00B03381" w:rsidP="00934413">
      <w:pPr>
        <w:ind w:right="-1"/>
        <w:jc w:val="both"/>
        <w:rPr>
          <w:sz w:val="28"/>
          <w:szCs w:val="28"/>
          <w:lang w:val="az-Latn-AZ"/>
        </w:rPr>
      </w:pPr>
    </w:p>
    <w:p w:rsidR="006D057E" w:rsidRPr="00934413" w:rsidRDefault="006404C1" w:rsidP="00934413">
      <w:pPr>
        <w:ind w:right="-1"/>
        <w:jc w:val="center"/>
        <w:rPr>
          <w:b/>
          <w:sz w:val="28"/>
          <w:szCs w:val="28"/>
          <w:lang w:val="en-US"/>
        </w:rPr>
      </w:pPr>
      <w:r w:rsidRPr="006E0EDB">
        <w:rPr>
          <w:b/>
          <w:sz w:val="28"/>
          <w:szCs w:val="28"/>
          <w:lang w:val="az-Latn-AZ"/>
        </w:rPr>
        <w:t>QƏRARA</w:t>
      </w:r>
      <w:r w:rsidR="0097436C" w:rsidRPr="00934413">
        <w:rPr>
          <w:b/>
          <w:sz w:val="28"/>
          <w:szCs w:val="28"/>
          <w:lang w:val="en-US"/>
        </w:rPr>
        <w:t xml:space="preserve"> </w:t>
      </w:r>
      <w:r w:rsidRPr="006E0EDB">
        <w:rPr>
          <w:b/>
          <w:sz w:val="28"/>
          <w:szCs w:val="28"/>
          <w:lang w:val="az-Latn-AZ"/>
        </w:rPr>
        <w:t>ALDI</w:t>
      </w:r>
      <w:r w:rsidR="00F6040F" w:rsidRPr="00934413">
        <w:rPr>
          <w:b/>
          <w:sz w:val="28"/>
          <w:szCs w:val="28"/>
          <w:lang w:val="en-US"/>
        </w:rPr>
        <w:t>:</w:t>
      </w:r>
    </w:p>
    <w:p w:rsidR="00985556" w:rsidRPr="00934413" w:rsidRDefault="00985556" w:rsidP="00934413">
      <w:pPr>
        <w:ind w:right="-1"/>
        <w:rPr>
          <w:sz w:val="28"/>
          <w:szCs w:val="28"/>
          <w:lang w:val="en-US"/>
        </w:rPr>
      </w:pPr>
    </w:p>
    <w:p w:rsidR="00385E8D" w:rsidRPr="006E0EDB" w:rsidRDefault="00070596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1</w:t>
      </w:r>
      <w:r w:rsidR="00BD79F4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</w:t>
      </w:r>
      <w:r w:rsidR="00232440" w:rsidRPr="006E0EDB">
        <w:rPr>
          <w:sz w:val="28"/>
          <w:szCs w:val="28"/>
          <w:lang w:val="az-Latn-AZ"/>
        </w:rPr>
        <w:t>.</w:t>
      </w:r>
      <w:r w:rsidR="006404C1" w:rsidRPr="006E0EDB">
        <w:rPr>
          <w:sz w:val="28"/>
          <w:szCs w:val="28"/>
          <w:lang w:val="az-Latn-AZ"/>
        </w:rPr>
        <w:t>Hüseynova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və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F</w:t>
      </w:r>
      <w:r w:rsidR="00232440" w:rsidRPr="006E0EDB">
        <w:rPr>
          <w:sz w:val="28"/>
          <w:szCs w:val="28"/>
          <w:lang w:val="az-Latn-AZ"/>
        </w:rPr>
        <w:t>.</w:t>
      </w:r>
      <w:r w:rsidR="006404C1" w:rsidRPr="006E0EDB">
        <w:rPr>
          <w:sz w:val="28"/>
          <w:szCs w:val="28"/>
          <w:lang w:val="az-Latn-AZ"/>
        </w:rPr>
        <w:t>Rəsulovanın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C</w:t>
      </w:r>
      <w:r w:rsidR="00232440" w:rsidRPr="006E0EDB">
        <w:rPr>
          <w:sz w:val="28"/>
          <w:szCs w:val="28"/>
          <w:lang w:val="az-Latn-AZ"/>
        </w:rPr>
        <w:t>.</w:t>
      </w:r>
      <w:r w:rsidR="006404C1" w:rsidRPr="006E0EDB">
        <w:rPr>
          <w:sz w:val="28"/>
          <w:szCs w:val="28"/>
          <w:lang w:val="az-Latn-AZ"/>
        </w:rPr>
        <w:t>İsmayılzadəyə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qarşı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iddia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tələbinə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dair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mülki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iş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üzrə</w:t>
      </w:r>
      <w:r w:rsidR="00232440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Azərbaycan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Ali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Məhkəməsi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Plenumunun</w:t>
      </w:r>
      <w:r w:rsidR="00385E8D" w:rsidRPr="006E0EDB">
        <w:rPr>
          <w:sz w:val="28"/>
          <w:szCs w:val="28"/>
          <w:lang w:val="az-Latn-AZ"/>
        </w:rPr>
        <w:t xml:space="preserve"> 26 </w:t>
      </w:r>
      <w:r w:rsidR="006404C1" w:rsidRPr="006E0EDB">
        <w:rPr>
          <w:sz w:val="28"/>
          <w:szCs w:val="28"/>
          <w:lang w:val="az-Latn-AZ"/>
        </w:rPr>
        <w:t>avqust</w:t>
      </w:r>
      <w:r w:rsidR="00385E8D" w:rsidRPr="006E0EDB">
        <w:rPr>
          <w:sz w:val="28"/>
          <w:szCs w:val="28"/>
          <w:lang w:val="az-Latn-AZ"/>
        </w:rPr>
        <w:t xml:space="preserve"> 2005-</w:t>
      </w:r>
      <w:r w:rsidR="006404C1" w:rsidRPr="006E0EDB">
        <w:rPr>
          <w:sz w:val="28"/>
          <w:szCs w:val="28"/>
          <w:lang w:val="az-Latn-AZ"/>
        </w:rPr>
        <w:t>ci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tarixli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qərarı</w:t>
      </w:r>
      <w:r w:rsidR="00385E8D" w:rsidRPr="006E0EDB">
        <w:rPr>
          <w:sz w:val="28"/>
          <w:szCs w:val="28"/>
          <w:lang w:val="az-Latn-AZ"/>
        </w:rPr>
        <w:t xml:space="preserve">, </w:t>
      </w:r>
      <w:r w:rsidR="006404C1" w:rsidRPr="006E0EDB">
        <w:rPr>
          <w:sz w:val="28"/>
          <w:szCs w:val="28"/>
          <w:lang w:val="az-Latn-AZ"/>
        </w:rPr>
        <w:t>Azərbaycan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Konstitusiyasının</w:t>
      </w:r>
      <w:r w:rsidR="00385E8D" w:rsidRPr="006E0EDB">
        <w:rPr>
          <w:sz w:val="28"/>
          <w:szCs w:val="28"/>
          <w:lang w:val="az-Latn-AZ"/>
        </w:rPr>
        <w:t xml:space="preserve"> 13-</w:t>
      </w:r>
      <w:r w:rsidR="006404C1" w:rsidRPr="006E0EDB">
        <w:rPr>
          <w:sz w:val="28"/>
          <w:szCs w:val="28"/>
          <w:lang w:val="az-Latn-AZ"/>
        </w:rPr>
        <w:t>cü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385E8D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hissəsinə</w:t>
      </w:r>
      <w:r w:rsidR="00385E8D" w:rsidRPr="006E0EDB">
        <w:rPr>
          <w:sz w:val="28"/>
          <w:szCs w:val="28"/>
          <w:lang w:val="az-Latn-AZ"/>
        </w:rPr>
        <w:t>, 29-</w:t>
      </w:r>
      <w:r w:rsidR="006404C1" w:rsidRPr="006E0EDB">
        <w:rPr>
          <w:sz w:val="28"/>
          <w:szCs w:val="28"/>
          <w:lang w:val="az-Latn-AZ"/>
        </w:rPr>
        <w:t>cu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385E8D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və</w:t>
      </w:r>
      <w:r w:rsidR="00385E8D" w:rsidRPr="006E0EDB">
        <w:rPr>
          <w:sz w:val="28"/>
          <w:szCs w:val="28"/>
          <w:lang w:val="az-Latn-AZ"/>
        </w:rPr>
        <w:t xml:space="preserve"> II </w:t>
      </w:r>
      <w:r w:rsidR="006404C1" w:rsidRPr="006E0EDB">
        <w:rPr>
          <w:sz w:val="28"/>
          <w:szCs w:val="28"/>
          <w:lang w:val="az-Latn-AZ"/>
        </w:rPr>
        <w:t>hissələrinə</w:t>
      </w:r>
      <w:r w:rsidR="00385E8D" w:rsidRPr="006E0EDB">
        <w:rPr>
          <w:sz w:val="28"/>
          <w:szCs w:val="28"/>
          <w:lang w:val="az-Latn-AZ"/>
        </w:rPr>
        <w:t>, 60-</w:t>
      </w:r>
      <w:r w:rsidR="006404C1" w:rsidRPr="006E0EDB">
        <w:rPr>
          <w:sz w:val="28"/>
          <w:szCs w:val="28"/>
          <w:lang w:val="az-Latn-AZ"/>
        </w:rPr>
        <w:t>cı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385E8D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hissəsinə</w:t>
      </w:r>
      <w:r w:rsidR="00385E8D" w:rsidRPr="006E0EDB">
        <w:rPr>
          <w:sz w:val="28"/>
          <w:szCs w:val="28"/>
          <w:lang w:val="az-Latn-AZ"/>
        </w:rPr>
        <w:t>, 71-</w:t>
      </w:r>
      <w:r w:rsidR="006404C1" w:rsidRPr="006E0EDB">
        <w:rPr>
          <w:sz w:val="28"/>
          <w:szCs w:val="28"/>
          <w:lang w:val="az-Latn-AZ"/>
        </w:rPr>
        <w:t>ci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B46AB6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və</w:t>
      </w:r>
      <w:r w:rsidR="00B46AB6" w:rsidRPr="006E0EDB">
        <w:rPr>
          <w:sz w:val="28"/>
          <w:szCs w:val="28"/>
          <w:lang w:val="az-Latn-AZ"/>
        </w:rPr>
        <w:t xml:space="preserve"> VII </w:t>
      </w:r>
      <w:r w:rsidR="006404C1" w:rsidRPr="006E0EDB">
        <w:rPr>
          <w:sz w:val="28"/>
          <w:szCs w:val="28"/>
          <w:lang w:val="az-Latn-AZ"/>
        </w:rPr>
        <w:t>hissələrinə</w:t>
      </w:r>
      <w:r w:rsidR="00B46AB6" w:rsidRPr="006E0EDB">
        <w:rPr>
          <w:sz w:val="28"/>
          <w:szCs w:val="28"/>
          <w:lang w:val="az-Latn-AZ"/>
        </w:rPr>
        <w:t xml:space="preserve">, </w:t>
      </w:r>
      <w:r w:rsidR="006404C1" w:rsidRPr="006E0EDB">
        <w:rPr>
          <w:sz w:val="28"/>
          <w:szCs w:val="28"/>
          <w:lang w:val="az-Latn-AZ"/>
        </w:rPr>
        <w:t>Azərbaycan</w:t>
      </w:r>
      <w:r w:rsidR="00BD79F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BD79F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Mülki</w:t>
      </w:r>
      <w:r w:rsidR="0097436C" w:rsidRPr="00934413">
        <w:rPr>
          <w:sz w:val="28"/>
          <w:szCs w:val="28"/>
          <w:lang w:val="en-US"/>
        </w:rPr>
        <w:t>-</w:t>
      </w:r>
      <w:r w:rsidR="006404C1" w:rsidRPr="006E0EDB">
        <w:rPr>
          <w:sz w:val="28"/>
          <w:szCs w:val="28"/>
          <w:lang w:val="az-Latn-AZ"/>
        </w:rPr>
        <w:t>Prosessual</w:t>
      </w:r>
      <w:r w:rsidR="00BD79F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Məcəlləsinin</w:t>
      </w:r>
      <w:r w:rsidR="00385E8D" w:rsidRPr="006E0EDB">
        <w:rPr>
          <w:sz w:val="28"/>
          <w:szCs w:val="28"/>
          <w:lang w:val="az-Latn-AZ"/>
        </w:rPr>
        <w:t xml:space="preserve"> 426.2-</w:t>
      </w:r>
      <w:r w:rsidR="006404C1" w:rsidRPr="006E0EDB">
        <w:rPr>
          <w:sz w:val="28"/>
          <w:szCs w:val="28"/>
          <w:lang w:val="az-Latn-AZ"/>
        </w:rPr>
        <w:t>ci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maddəsinə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uyğun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olmadığından</w:t>
      </w:r>
      <w:r w:rsidR="00385E8D" w:rsidRPr="006E0EDB">
        <w:rPr>
          <w:sz w:val="28"/>
          <w:szCs w:val="28"/>
          <w:lang w:val="az-Latn-AZ"/>
        </w:rPr>
        <w:t xml:space="preserve">, </w:t>
      </w:r>
      <w:r w:rsidR="006404C1" w:rsidRPr="006E0EDB">
        <w:rPr>
          <w:sz w:val="28"/>
          <w:szCs w:val="28"/>
          <w:lang w:val="az-Latn-AZ"/>
        </w:rPr>
        <w:t>eləcə</w:t>
      </w:r>
      <w:r w:rsidR="00D94779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də</w:t>
      </w:r>
      <w:r w:rsidR="00D94779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bu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qərara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əsasən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çıxarılmış</w:t>
      </w:r>
      <w:r w:rsidR="00385E8D" w:rsidRPr="006E0EDB">
        <w:rPr>
          <w:sz w:val="28"/>
          <w:szCs w:val="28"/>
          <w:lang w:val="az-Latn-AZ"/>
        </w:rPr>
        <w:t xml:space="preserve"> (</w:t>
      </w:r>
      <w:r w:rsidR="006404C1" w:rsidRPr="006E0EDB">
        <w:rPr>
          <w:sz w:val="28"/>
          <w:szCs w:val="28"/>
          <w:lang w:val="az-Latn-AZ"/>
        </w:rPr>
        <w:t>qəbul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olunmuş</w:t>
      </w:r>
      <w:r w:rsidR="003917A1" w:rsidRPr="006E0EDB">
        <w:rPr>
          <w:sz w:val="28"/>
          <w:szCs w:val="28"/>
          <w:lang w:val="az-Latn-AZ"/>
        </w:rPr>
        <w:t xml:space="preserve">) </w:t>
      </w:r>
      <w:r w:rsidR="006404C1" w:rsidRPr="006E0EDB">
        <w:rPr>
          <w:sz w:val="28"/>
          <w:szCs w:val="28"/>
          <w:lang w:val="az-Latn-AZ"/>
        </w:rPr>
        <w:t>Səbail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rayon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məhkəməsinin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385E8D" w:rsidRPr="006E0EDB">
        <w:rPr>
          <w:sz w:val="28"/>
          <w:szCs w:val="28"/>
          <w:lang w:val="az-Latn-AZ"/>
        </w:rPr>
        <w:t xml:space="preserve">9 </w:t>
      </w:r>
      <w:r w:rsidR="006404C1" w:rsidRPr="006E0EDB">
        <w:rPr>
          <w:sz w:val="28"/>
          <w:szCs w:val="28"/>
          <w:lang w:val="az-Latn-AZ"/>
        </w:rPr>
        <w:t>fevral</w:t>
      </w:r>
      <w:r w:rsidR="00385E8D" w:rsidRPr="006E0EDB">
        <w:rPr>
          <w:sz w:val="28"/>
          <w:szCs w:val="28"/>
          <w:lang w:val="az-Latn-AZ"/>
        </w:rPr>
        <w:t xml:space="preserve"> 2006-</w:t>
      </w:r>
      <w:r w:rsidR="006404C1" w:rsidRPr="006E0EDB">
        <w:rPr>
          <w:sz w:val="28"/>
          <w:szCs w:val="28"/>
          <w:lang w:val="az-Latn-AZ"/>
        </w:rPr>
        <w:t>cı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tarixli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qətnaməsi</w:t>
      </w:r>
      <w:r w:rsidR="00385E8D" w:rsidRPr="006E0EDB">
        <w:rPr>
          <w:sz w:val="28"/>
          <w:szCs w:val="28"/>
          <w:lang w:val="az-Latn-AZ"/>
        </w:rPr>
        <w:t xml:space="preserve">, </w:t>
      </w:r>
      <w:r w:rsidR="006404C1" w:rsidRPr="006E0EDB">
        <w:rPr>
          <w:sz w:val="28"/>
          <w:szCs w:val="28"/>
          <w:lang w:val="az-Latn-AZ"/>
        </w:rPr>
        <w:t>Azərbaycan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Apellyasiya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Məhkəməsi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MİÜMK</w:t>
      </w:r>
      <w:r w:rsidR="003917A1" w:rsidRPr="006E0EDB">
        <w:rPr>
          <w:sz w:val="28"/>
          <w:szCs w:val="28"/>
          <w:lang w:val="az-Latn-AZ"/>
        </w:rPr>
        <w:t>-</w:t>
      </w:r>
      <w:r w:rsidR="006404C1" w:rsidRPr="006E0EDB">
        <w:rPr>
          <w:sz w:val="28"/>
          <w:szCs w:val="28"/>
          <w:lang w:val="az-Latn-AZ"/>
        </w:rPr>
        <w:t>nın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385E8D" w:rsidRPr="006E0EDB">
        <w:rPr>
          <w:sz w:val="28"/>
          <w:szCs w:val="28"/>
          <w:lang w:val="az-Latn-AZ"/>
        </w:rPr>
        <w:t xml:space="preserve">2 </w:t>
      </w:r>
      <w:r w:rsidR="006404C1" w:rsidRPr="006E0EDB">
        <w:rPr>
          <w:sz w:val="28"/>
          <w:szCs w:val="28"/>
          <w:lang w:val="az-Latn-AZ"/>
        </w:rPr>
        <w:t>may</w:t>
      </w:r>
      <w:r w:rsidR="00385E8D" w:rsidRPr="006E0EDB">
        <w:rPr>
          <w:sz w:val="28"/>
          <w:szCs w:val="28"/>
          <w:lang w:val="az-Latn-AZ"/>
        </w:rPr>
        <w:t xml:space="preserve"> 2006-</w:t>
      </w:r>
      <w:r w:rsidR="006404C1" w:rsidRPr="006E0EDB">
        <w:rPr>
          <w:sz w:val="28"/>
          <w:szCs w:val="28"/>
          <w:lang w:val="az-Latn-AZ"/>
        </w:rPr>
        <w:t>cı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tarixli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qətnaməsi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və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Ali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Məhkəmənin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MİÜMK</w:t>
      </w:r>
      <w:r w:rsidR="003917A1" w:rsidRPr="006E0EDB">
        <w:rPr>
          <w:sz w:val="28"/>
          <w:szCs w:val="28"/>
          <w:lang w:val="az-Latn-AZ"/>
        </w:rPr>
        <w:t>-</w:t>
      </w:r>
      <w:r w:rsidR="006404C1" w:rsidRPr="006E0EDB">
        <w:rPr>
          <w:sz w:val="28"/>
          <w:szCs w:val="28"/>
          <w:lang w:val="az-Latn-AZ"/>
        </w:rPr>
        <w:t>nın</w:t>
      </w:r>
      <w:r w:rsidR="003917A1" w:rsidRPr="006E0EDB">
        <w:rPr>
          <w:sz w:val="28"/>
          <w:szCs w:val="28"/>
          <w:lang w:val="az-Latn-AZ"/>
        </w:rPr>
        <w:t xml:space="preserve"> </w:t>
      </w:r>
      <w:r w:rsidR="00385E8D" w:rsidRPr="006E0EDB">
        <w:rPr>
          <w:sz w:val="28"/>
          <w:szCs w:val="28"/>
          <w:lang w:val="az-Latn-AZ"/>
        </w:rPr>
        <w:t xml:space="preserve">3 </w:t>
      </w:r>
      <w:r w:rsidR="006404C1" w:rsidRPr="006E0EDB">
        <w:rPr>
          <w:sz w:val="28"/>
          <w:szCs w:val="28"/>
          <w:lang w:val="az-Latn-AZ"/>
        </w:rPr>
        <w:t>avqust</w:t>
      </w:r>
      <w:r w:rsidR="00BD79F4" w:rsidRPr="006E0EDB">
        <w:rPr>
          <w:sz w:val="28"/>
          <w:szCs w:val="28"/>
          <w:lang w:val="az-Latn-AZ"/>
        </w:rPr>
        <w:t xml:space="preserve"> 2006-</w:t>
      </w:r>
      <w:r w:rsidR="006404C1" w:rsidRPr="006E0EDB">
        <w:rPr>
          <w:sz w:val="28"/>
          <w:szCs w:val="28"/>
          <w:lang w:val="az-Latn-AZ"/>
        </w:rPr>
        <w:t>cı</w:t>
      </w:r>
      <w:r w:rsidR="00BD79F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il</w:t>
      </w:r>
      <w:r w:rsidR="00BD79F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tarixli</w:t>
      </w:r>
      <w:r w:rsidR="00BD79F4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qərarı</w:t>
      </w:r>
      <w:r w:rsidR="00276B47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Azərbaycan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Konstitusiyasının</w:t>
      </w:r>
      <w:r w:rsidR="00385E8D" w:rsidRPr="006E0EDB">
        <w:rPr>
          <w:sz w:val="28"/>
          <w:szCs w:val="28"/>
          <w:lang w:val="az-Latn-AZ"/>
        </w:rPr>
        <w:t xml:space="preserve"> 13-</w:t>
      </w:r>
      <w:r w:rsidR="006404C1" w:rsidRPr="006E0EDB">
        <w:rPr>
          <w:sz w:val="28"/>
          <w:szCs w:val="28"/>
          <w:lang w:val="az-Latn-AZ"/>
        </w:rPr>
        <w:t>cü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385E8D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hissəsinə</w:t>
      </w:r>
      <w:r w:rsidR="00385E8D" w:rsidRPr="006E0EDB">
        <w:rPr>
          <w:sz w:val="28"/>
          <w:szCs w:val="28"/>
          <w:lang w:val="az-Latn-AZ"/>
        </w:rPr>
        <w:t>, 29-</w:t>
      </w:r>
      <w:r w:rsidR="006404C1" w:rsidRPr="006E0EDB">
        <w:rPr>
          <w:sz w:val="28"/>
          <w:szCs w:val="28"/>
          <w:lang w:val="az-Latn-AZ"/>
        </w:rPr>
        <w:t>cu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385E8D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və</w:t>
      </w:r>
      <w:r w:rsidR="00385E8D" w:rsidRPr="006E0EDB">
        <w:rPr>
          <w:sz w:val="28"/>
          <w:szCs w:val="28"/>
          <w:lang w:val="az-Latn-AZ"/>
        </w:rPr>
        <w:t xml:space="preserve"> II </w:t>
      </w:r>
      <w:r w:rsidR="006404C1" w:rsidRPr="006E0EDB">
        <w:rPr>
          <w:sz w:val="28"/>
          <w:szCs w:val="28"/>
          <w:lang w:val="az-Latn-AZ"/>
        </w:rPr>
        <w:t>hissələrinə</w:t>
      </w:r>
      <w:r w:rsidR="00385E8D" w:rsidRPr="006E0EDB">
        <w:rPr>
          <w:sz w:val="28"/>
          <w:szCs w:val="28"/>
          <w:lang w:val="az-Latn-AZ"/>
        </w:rPr>
        <w:t>, 60-</w:t>
      </w:r>
      <w:r w:rsidR="006404C1" w:rsidRPr="006E0EDB">
        <w:rPr>
          <w:sz w:val="28"/>
          <w:szCs w:val="28"/>
          <w:lang w:val="az-Latn-AZ"/>
        </w:rPr>
        <w:t>cı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maddəsinin</w:t>
      </w:r>
      <w:r w:rsidR="00385E8D" w:rsidRPr="006E0EDB">
        <w:rPr>
          <w:sz w:val="28"/>
          <w:szCs w:val="28"/>
          <w:lang w:val="az-Latn-AZ"/>
        </w:rPr>
        <w:t xml:space="preserve"> I </w:t>
      </w:r>
      <w:r w:rsidR="006404C1" w:rsidRPr="006E0EDB">
        <w:rPr>
          <w:sz w:val="28"/>
          <w:szCs w:val="28"/>
          <w:lang w:val="az-Latn-AZ"/>
        </w:rPr>
        <w:t>hissəsinə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uyğun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olmadığı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üçün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qüvvədən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düşmüş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hesab</w:t>
      </w:r>
      <w:r w:rsidR="00385E8D"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edilsin</w:t>
      </w:r>
      <w:r w:rsidR="00385E8D" w:rsidRPr="006E0EDB">
        <w:rPr>
          <w:sz w:val="28"/>
          <w:szCs w:val="28"/>
          <w:lang w:val="az-Latn-AZ"/>
        </w:rPr>
        <w:t>.</w:t>
      </w:r>
    </w:p>
    <w:p w:rsidR="003E0D43" w:rsidRPr="006E0EDB" w:rsidRDefault="006404C1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Azərbaycan</w:t>
      </w:r>
      <w:r w:rsidR="008E386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</w:t>
      </w:r>
      <w:r w:rsidR="008E386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Konstitusiya</w:t>
      </w:r>
      <w:r w:rsidR="008E386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Məhkəməsinin</w:t>
      </w:r>
      <w:r w:rsidR="008E386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bu</w:t>
      </w:r>
      <w:r w:rsidR="00CB54BE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Qərarındakı</w:t>
      </w:r>
      <w:r w:rsidR="0066205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hüquqi</w:t>
      </w:r>
      <w:r w:rsidR="0066205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mövqe</w:t>
      </w:r>
      <w:r w:rsidR="0066205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əsas</w:t>
      </w:r>
      <w:r w:rsidR="0066205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tutulmaqla</w:t>
      </w:r>
      <w:r w:rsidR="00662055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həmin</w:t>
      </w:r>
      <w:r w:rsidR="00BD79F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A912C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işə</w:t>
      </w:r>
      <w:r w:rsidR="00245527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Azərbaycan</w:t>
      </w:r>
      <w:r w:rsidR="00BD79F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Respublikasının</w:t>
      </w:r>
      <w:r w:rsidR="00BD79F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Mülki</w:t>
      </w:r>
      <w:r w:rsidR="009A1B00" w:rsidRPr="006E0EDB">
        <w:rPr>
          <w:sz w:val="28"/>
          <w:szCs w:val="28"/>
          <w:lang w:val="az-Latn-AZ"/>
        </w:rPr>
        <w:t>-</w:t>
      </w:r>
      <w:r w:rsidRPr="006E0EDB">
        <w:rPr>
          <w:sz w:val="28"/>
          <w:szCs w:val="28"/>
          <w:lang w:val="az-Latn-AZ"/>
        </w:rPr>
        <w:t>Prosessual</w:t>
      </w:r>
      <w:r w:rsidR="00BD79F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Məcəlləsində</w:t>
      </w:r>
      <w:r w:rsidR="001D0A40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nəzərdə</w:t>
      </w:r>
      <w:r w:rsidR="00D8124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tutulmuş</w:t>
      </w:r>
      <w:r w:rsidR="00D81248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müddətdə</w:t>
      </w:r>
      <w:r w:rsidR="0011346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və</w:t>
      </w:r>
      <w:r w:rsidR="0011346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qaydada</w:t>
      </w:r>
      <w:r w:rsidR="0011346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yenidən</w:t>
      </w:r>
      <w:r w:rsidR="00113464" w:rsidRPr="006E0EDB">
        <w:rPr>
          <w:sz w:val="28"/>
          <w:szCs w:val="28"/>
          <w:lang w:val="az-Latn-AZ"/>
        </w:rPr>
        <w:t xml:space="preserve"> </w:t>
      </w:r>
      <w:r w:rsidRPr="006E0EDB">
        <w:rPr>
          <w:sz w:val="28"/>
          <w:szCs w:val="28"/>
          <w:lang w:val="az-Latn-AZ"/>
        </w:rPr>
        <w:t>baxılsın</w:t>
      </w:r>
      <w:r w:rsidR="009D7B74" w:rsidRPr="006E0EDB">
        <w:rPr>
          <w:sz w:val="28"/>
          <w:szCs w:val="28"/>
          <w:lang w:val="az-Latn-AZ"/>
        </w:rPr>
        <w:t>.</w:t>
      </w:r>
    </w:p>
    <w:p w:rsidR="006A47FB" w:rsidRPr="006E0EDB" w:rsidRDefault="00F6040F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6E0EDB">
        <w:rPr>
          <w:sz w:val="28"/>
          <w:szCs w:val="28"/>
          <w:lang w:val="az-Latn-AZ"/>
        </w:rPr>
        <w:t>2</w:t>
      </w:r>
      <w:r w:rsidR="00BD79F4" w:rsidRPr="006E0EDB">
        <w:rPr>
          <w:sz w:val="28"/>
          <w:szCs w:val="28"/>
          <w:lang w:val="az-Latn-AZ"/>
        </w:rPr>
        <w:t>.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Qərar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dərc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edildiyi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gündən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qüvvəyə</w:t>
      </w:r>
      <w:r w:rsidRPr="006E0EDB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minir</w:t>
      </w:r>
      <w:r w:rsidRPr="006E0EDB">
        <w:rPr>
          <w:sz w:val="28"/>
          <w:szCs w:val="28"/>
          <w:lang w:val="az-Latn-AZ"/>
        </w:rPr>
        <w:t>.</w:t>
      </w:r>
    </w:p>
    <w:p w:rsidR="00F6040F" w:rsidRPr="00934413" w:rsidRDefault="00B84F26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934413">
        <w:rPr>
          <w:sz w:val="28"/>
          <w:szCs w:val="28"/>
          <w:lang w:val="az-Latn-AZ"/>
        </w:rPr>
        <w:t>3</w:t>
      </w:r>
      <w:r w:rsidR="00BD79F4" w:rsidRPr="00934413">
        <w:rPr>
          <w:sz w:val="28"/>
          <w:szCs w:val="28"/>
          <w:lang w:val="az-Latn-AZ"/>
        </w:rPr>
        <w:t>.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Qərar</w:t>
      </w:r>
      <w:r w:rsidR="00F6040F" w:rsidRPr="00934413">
        <w:rPr>
          <w:sz w:val="28"/>
          <w:szCs w:val="28"/>
          <w:lang w:val="az-Latn-AZ"/>
        </w:rPr>
        <w:t xml:space="preserve"> «</w:t>
      </w:r>
      <w:r w:rsidR="006404C1" w:rsidRPr="006E0EDB">
        <w:rPr>
          <w:sz w:val="28"/>
          <w:szCs w:val="28"/>
          <w:lang w:val="az-Latn-AZ"/>
        </w:rPr>
        <w:t>Azərbaycan</w:t>
      </w:r>
      <w:r w:rsidR="00F6040F" w:rsidRPr="00934413">
        <w:rPr>
          <w:sz w:val="28"/>
          <w:szCs w:val="28"/>
          <w:lang w:val="az-Latn-AZ"/>
        </w:rPr>
        <w:t>», «</w:t>
      </w:r>
      <w:r w:rsidR="006404C1" w:rsidRPr="006E0EDB">
        <w:rPr>
          <w:sz w:val="28"/>
          <w:szCs w:val="28"/>
          <w:lang w:val="az-Latn-AZ"/>
        </w:rPr>
        <w:t>Respublika</w:t>
      </w:r>
      <w:r w:rsidR="00F6040F" w:rsidRPr="00934413">
        <w:rPr>
          <w:sz w:val="28"/>
          <w:szCs w:val="28"/>
          <w:lang w:val="az-Latn-AZ"/>
        </w:rPr>
        <w:t>», «</w:t>
      </w:r>
      <w:r w:rsidR="006404C1" w:rsidRPr="006E0EDB">
        <w:rPr>
          <w:sz w:val="28"/>
          <w:szCs w:val="28"/>
          <w:lang w:val="az-Latn-AZ"/>
        </w:rPr>
        <w:t>Xalq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qəzeti</w:t>
      </w:r>
      <w:r w:rsidR="00F6040F" w:rsidRPr="00934413">
        <w:rPr>
          <w:sz w:val="28"/>
          <w:szCs w:val="28"/>
          <w:lang w:val="az-Latn-AZ"/>
        </w:rPr>
        <w:t>», «</w:t>
      </w:r>
      <w:r w:rsidR="006404C1" w:rsidRPr="006E0EDB">
        <w:rPr>
          <w:sz w:val="28"/>
          <w:szCs w:val="28"/>
          <w:lang w:val="az-Latn-AZ"/>
        </w:rPr>
        <w:t>Bakinski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raboçi</w:t>
      </w:r>
      <w:r w:rsidR="00F6040F" w:rsidRPr="00934413">
        <w:rPr>
          <w:sz w:val="28"/>
          <w:szCs w:val="28"/>
          <w:lang w:val="az-Latn-AZ"/>
        </w:rPr>
        <w:t xml:space="preserve">», </w:t>
      </w:r>
      <w:r w:rsidR="006404C1" w:rsidRPr="006E0EDB">
        <w:rPr>
          <w:sz w:val="28"/>
          <w:szCs w:val="28"/>
          <w:lang w:val="az-Latn-AZ"/>
        </w:rPr>
        <w:t>qəzetlərində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və</w:t>
      </w:r>
      <w:r w:rsidR="00F6040F" w:rsidRPr="00934413">
        <w:rPr>
          <w:sz w:val="28"/>
          <w:szCs w:val="28"/>
          <w:lang w:val="az-Latn-AZ"/>
        </w:rPr>
        <w:t xml:space="preserve"> «</w:t>
      </w:r>
      <w:r w:rsidR="006404C1" w:rsidRPr="006E0EDB">
        <w:rPr>
          <w:sz w:val="28"/>
          <w:szCs w:val="28"/>
          <w:lang w:val="az-Latn-AZ"/>
        </w:rPr>
        <w:t>Azərbaycan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Respublikası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Konstitusiya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Məhkəməsinin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Məlumatı</w:t>
      </w:r>
      <w:r w:rsidR="00F6040F" w:rsidRPr="00934413">
        <w:rPr>
          <w:sz w:val="28"/>
          <w:szCs w:val="28"/>
          <w:lang w:val="az-Latn-AZ"/>
        </w:rPr>
        <w:t>»</w:t>
      </w:r>
      <w:r w:rsidR="006404C1" w:rsidRPr="006E0EDB">
        <w:rPr>
          <w:sz w:val="28"/>
          <w:szCs w:val="28"/>
          <w:lang w:val="az-Latn-AZ"/>
        </w:rPr>
        <w:t>nda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dərc</w:t>
      </w:r>
      <w:r w:rsidR="00F6040F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edilsin</w:t>
      </w:r>
      <w:r w:rsidR="00F6040F" w:rsidRPr="00934413">
        <w:rPr>
          <w:sz w:val="28"/>
          <w:szCs w:val="28"/>
          <w:lang w:val="az-Latn-AZ"/>
        </w:rPr>
        <w:t>.</w:t>
      </w:r>
    </w:p>
    <w:p w:rsidR="00F6040F" w:rsidRPr="00934413" w:rsidRDefault="00F6040F" w:rsidP="00934413">
      <w:pPr>
        <w:ind w:right="-1" w:firstLine="720"/>
        <w:jc w:val="both"/>
        <w:rPr>
          <w:sz w:val="28"/>
          <w:szCs w:val="28"/>
          <w:lang w:val="az-Latn-AZ"/>
        </w:rPr>
      </w:pPr>
      <w:r w:rsidRPr="00934413">
        <w:rPr>
          <w:sz w:val="28"/>
          <w:szCs w:val="28"/>
          <w:lang w:val="az-Latn-AZ"/>
        </w:rPr>
        <w:t>4</w:t>
      </w:r>
      <w:r w:rsidR="00BD79F4" w:rsidRPr="00934413">
        <w:rPr>
          <w:sz w:val="28"/>
          <w:szCs w:val="28"/>
          <w:lang w:val="az-Latn-AZ"/>
        </w:rPr>
        <w:t>.</w:t>
      </w:r>
      <w:r w:rsidR="006A47FB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Qərar</w:t>
      </w:r>
      <w:r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qətidir</w:t>
      </w:r>
      <w:r w:rsidRPr="00934413">
        <w:rPr>
          <w:sz w:val="28"/>
          <w:szCs w:val="28"/>
          <w:lang w:val="az-Latn-AZ"/>
        </w:rPr>
        <w:t xml:space="preserve">, </w:t>
      </w:r>
      <w:r w:rsidR="006404C1" w:rsidRPr="006E0EDB">
        <w:rPr>
          <w:sz w:val="28"/>
          <w:szCs w:val="28"/>
          <w:lang w:val="az-Latn-AZ"/>
        </w:rPr>
        <w:t>heç</w:t>
      </w:r>
      <w:r w:rsidR="0097436C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bir</w:t>
      </w:r>
      <w:r w:rsidR="0097436C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orqan</w:t>
      </w:r>
      <w:r w:rsidR="0097436C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və</w:t>
      </w:r>
      <w:r w:rsidR="0097436C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ya</w:t>
      </w:r>
      <w:r w:rsidR="00447A43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şəxs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tərəfindən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ləğv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edilə</w:t>
      </w:r>
      <w:r w:rsidR="00B84F26" w:rsidRPr="00934413">
        <w:rPr>
          <w:sz w:val="28"/>
          <w:szCs w:val="28"/>
          <w:lang w:val="az-Latn-AZ"/>
        </w:rPr>
        <w:t xml:space="preserve">, </w:t>
      </w:r>
      <w:r w:rsidR="006404C1" w:rsidRPr="006E0EDB">
        <w:rPr>
          <w:sz w:val="28"/>
          <w:szCs w:val="28"/>
          <w:lang w:val="az-Latn-AZ"/>
        </w:rPr>
        <w:t>dəyişdirilə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və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ya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rəsmi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təfsir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oluna</w:t>
      </w:r>
      <w:r w:rsidR="00B84F26" w:rsidRPr="00934413">
        <w:rPr>
          <w:sz w:val="28"/>
          <w:szCs w:val="28"/>
          <w:lang w:val="az-Latn-AZ"/>
        </w:rPr>
        <w:t xml:space="preserve"> </w:t>
      </w:r>
      <w:r w:rsidR="006404C1" w:rsidRPr="006E0EDB">
        <w:rPr>
          <w:sz w:val="28"/>
          <w:szCs w:val="28"/>
          <w:lang w:val="az-Latn-AZ"/>
        </w:rPr>
        <w:t>bilməz</w:t>
      </w:r>
      <w:r w:rsidR="00B84F26" w:rsidRPr="00934413">
        <w:rPr>
          <w:sz w:val="28"/>
          <w:szCs w:val="28"/>
          <w:lang w:val="az-Latn-AZ"/>
        </w:rPr>
        <w:t>.</w:t>
      </w:r>
    </w:p>
    <w:p w:rsidR="006A47FB" w:rsidRPr="00934413" w:rsidRDefault="006A47FB" w:rsidP="00934413">
      <w:pPr>
        <w:ind w:right="-1"/>
        <w:jc w:val="both"/>
        <w:rPr>
          <w:b/>
          <w:sz w:val="28"/>
          <w:szCs w:val="28"/>
          <w:lang w:val="az-Latn-AZ"/>
        </w:rPr>
      </w:pPr>
    </w:p>
    <w:sectPr w:rsidR="006A47FB" w:rsidRPr="00934413" w:rsidSect="00DE08B0">
      <w:headerReference w:type="even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1A" w:rsidRDefault="0094241A">
      <w:r>
        <w:separator/>
      </w:r>
    </w:p>
  </w:endnote>
  <w:endnote w:type="continuationSeparator" w:id="0">
    <w:p w:rsidR="0094241A" w:rsidRDefault="0094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C1" w:rsidRDefault="006404C1" w:rsidP="006944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4C1" w:rsidRDefault="006404C1" w:rsidP="00F604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C1" w:rsidRDefault="006404C1" w:rsidP="0069441C">
    <w:pPr>
      <w:pStyle w:val="a5"/>
      <w:framePr w:wrap="around" w:vAnchor="text" w:hAnchor="margin" w:xAlign="right" w:y="1"/>
      <w:rPr>
        <w:rStyle w:val="a6"/>
      </w:rPr>
    </w:pPr>
  </w:p>
  <w:p w:rsidR="006404C1" w:rsidRDefault="006404C1" w:rsidP="00F604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1A" w:rsidRDefault="0094241A">
      <w:r>
        <w:separator/>
      </w:r>
    </w:p>
  </w:footnote>
  <w:footnote w:type="continuationSeparator" w:id="0">
    <w:p w:rsidR="0094241A" w:rsidRDefault="0094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C1" w:rsidRDefault="006404C1" w:rsidP="00500EF4">
    <w:pPr>
      <w:pStyle w:val="a7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4C1" w:rsidRDefault="006404C1" w:rsidP="00500EF4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6D9"/>
    <w:rsid w:val="000005C9"/>
    <w:rsid w:val="0001572F"/>
    <w:rsid w:val="00017633"/>
    <w:rsid w:val="000218CB"/>
    <w:rsid w:val="00021F53"/>
    <w:rsid w:val="000221A9"/>
    <w:rsid w:val="00023BE9"/>
    <w:rsid w:val="000265D0"/>
    <w:rsid w:val="0002665D"/>
    <w:rsid w:val="000279F2"/>
    <w:rsid w:val="00032884"/>
    <w:rsid w:val="00042066"/>
    <w:rsid w:val="0004595E"/>
    <w:rsid w:val="00046999"/>
    <w:rsid w:val="00056E67"/>
    <w:rsid w:val="000572F5"/>
    <w:rsid w:val="00061237"/>
    <w:rsid w:val="0006233B"/>
    <w:rsid w:val="00063C84"/>
    <w:rsid w:val="000676FC"/>
    <w:rsid w:val="00070596"/>
    <w:rsid w:val="0007235C"/>
    <w:rsid w:val="00072638"/>
    <w:rsid w:val="0007290B"/>
    <w:rsid w:val="0007352D"/>
    <w:rsid w:val="00073C57"/>
    <w:rsid w:val="00073CEC"/>
    <w:rsid w:val="00074DD2"/>
    <w:rsid w:val="00075A4B"/>
    <w:rsid w:val="0007659B"/>
    <w:rsid w:val="0007668E"/>
    <w:rsid w:val="000767CA"/>
    <w:rsid w:val="00080CFA"/>
    <w:rsid w:val="00081BE2"/>
    <w:rsid w:val="0008565E"/>
    <w:rsid w:val="00085F10"/>
    <w:rsid w:val="0008744B"/>
    <w:rsid w:val="00087E09"/>
    <w:rsid w:val="00096BFF"/>
    <w:rsid w:val="000A7E5B"/>
    <w:rsid w:val="000B6801"/>
    <w:rsid w:val="000B6B96"/>
    <w:rsid w:val="000C2228"/>
    <w:rsid w:val="000C5D41"/>
    <w:rsid w:val="000D35CD"/>
    <w:rsid w:val="000E0B6B"/>
    <w:rsid w:val="000E3B5D"/>
    <w:rsid w:val="000E6D63"/>
    <w:rsid w:val="000E6F08"/>
    <w:rsid w:val="000F0C83"/>
    <w:rsid w:val="000F4C38"/>
    <w:rsid w:val="00100745"/>
    <w:rsid w:val="001058AC"/>
    <w:rsid w:val="001116F1"/>
    <w:rsid w:val="00113464"/>
    <w:rsid w:val="0011483A"/>
    <w:rsid w:val="00124333"/>
    <w:rsid w:val="00131CF5"/>
    <w:rsid w:val="00135E58"/>
    <w:rsid w:val="001372BA"/>
    <w:rsid w:val="0014138D"/>
    <w:rsid w:val="00141DAE"/>
    <w:rsid w:val="001464EE"/>
    <w:rsid w:val="00146DFF"/>
    <w:rsid w:val="00151765"/>
    <w:rsid w:val="0015379C"/>
    <w:rsid w:val="00156B34"/>
    <w:rsid w:val="0015708A"/>
    <w:rsid w:val="0015725F"/>
    <w:rsid w:val="00162B37"/>
    <w:rsid w:val="00163689"/>
    <w:rsid w:val="0016471F"/>
    <w:rsid w:val="001653BC"/>
    <w:rsid w:val="00165E6D"/>
    <w:rsid w:val="0016744B"/>
    <w:rsid w:val="001741C9"/>
    <w:rsid w:val="0018242A"/>
    <w:rsid w:val="00187191"/>
    <w:rsid w:val="00187AA3"/>
    <w:rsid w:val="00190521"/>
    <w:rsid w:val="00193244"/>
    <w:rsid w:val="001A08E6"/>
    <w:rsid w:val="001A1707"/>
    <w:rsid w:val="001A3BF2"/>
    <w:rsid w:val="001A3D07"/>
    <w:rsid w:val="001A6CDB"/>
    <w:rsid w:val="001B1F2B"/>
    <w:rsid w:val="001B4B66"/>
    <w:rsid w:val="001B61E7"/>
    <w:rsid w:val="001C4C90"/>
    <w:rsid w:val="001C55E0"/>
    <w:rsid w:val="001C7B96"/>
    <w:rsid w:val="001C7CC7"/>
    <w:rsid w:val="001D0A40"/>
    <w:rsid w:val="001D529A"/>
    <w:rsid w:val="001D73E1"/>
    <w:rsid w:val="001D74DF"/>
    <w:rsid w:val="001D7F5A"/>
    <w:rsid w:val="001E3372"/>
    <w:rsid w:val="001E720E"/>
    <w:rsid w:val="001F147E"/>
    <w:rsid w:val="001F26B3"/>
    <w:rsid w:val="001F423B"/>
    <w:rsid w:val="001F4ECD"/>
    <w:rsid w:val="001F6779"/>
    <w:rsid w:val="002001D3"/>
    <w:rsid w:val="00202AC4"/>
    <w:rsid w:val="002033EA"/>
    <w:rsid w:val="002037F4"/>
    <w:rsid w:val="00203D00"/>
    <w:rsid w:val="00204BCC"/>
    <w:rsid w:val="00206F3A"/>
    <w:rsid w:val="002215E1"/>
    <w:rsid w:val="00224DAA"/>
    <w:rsid w:val="00227420"/>
    <w:rsid w:val="002302FA"/>
    <w:rsid w:val="00232440"/>
    <w:rsid w:val="002325C0"/>
    <w:rsid w:val="0023401E"/>
    <w:rsid w:val="00234695"/>
    <w:rsid w:val="002435AF"/>
    <w:rsid w:val="00244540"/>
    <w:rsid w:val="00245527"/>
    <w:rsid w:val="00245531"/>
    <w:rsid w:val="00246AC5"/>
    <w:rsid w:val="002503FE"/>
    <w:rsid w:val="002507A3"/>
    <w:rsid w:val="00250F5C"/>
    <w:rsid w:val="00264874"/>
    <w:rsid w:val="00264B04"/>
    <w:rsid w:val="00270554"/>
    <w:rsid w:val="0027133A"/>
    <w:rsid w:val="00272529"/>
    <w:rsid w:val="002732BE"/>
    <w:rsid w:val="002732C8"/>
    <w:rsid w:val="00276B47"/>
    <w:rsid w:val="002772FA"/>
    <w:rsid w:val="002806DC"/>
    <w:rsid w:val="00284B9F"/>
    <w:rsid w:val="00284D20"/>
    <w:rsid w:val="00285050"/>
    <w:rsid w:val="002939D7"/>
    <w:rsid w:val="002A0C37"/>
    <w:rsid w:val="002A1168"/>
    <w:rsid w:val="002A6FF1"/>
    <w:rsid w:val="002B047B"/>
    <w:rsid w:val="002B156D"/>
    <w:rsid w:val="002B1CCB"/>
    <w:rsid w:val="002C1E00"/>
    <w:rsid w:val="002C64C5"/>
    <w:rsid w:val="002D4C85"/>
    <w:rsid w:val="002D53B0"/>
    <w:rsid w:val="002E1DBB"/>
    <w:rsid w:val="002E2CC1"/>
    <w:rsid w:val="002E4037"/>
    <w:rsid w:val="002E477B"/>
    <w:rsid w:val="002E6FD9"/>
    <w:rsid w:val="002F1D42"/>
    <w:rsid w:val="002F5536"/>
    <w:rsid w:val="002F5F8B"/>
    <w:rsid w:val="002F6157"/>
    <w:rsid w:val="00300CF3"/>
    <w:rsid w:val="00302A6F"/>
    <w:rsid w:val="00311CF1"/>
    <w:rsid w:val="003139EB"/>
    <w:rsid w:val="003151EE"/>
    <w:rsid w:val="0031779C"/>
    <w:rsid w:val="003314BE"/>
    <w:rsid w:val="00334D15"/>
    <w:rsid w:val="00337A4F"/>
    <w:rsid w:val="00340FCE"/>
    <w:rsid w:val="00341179"/>
    <w:rsid w:val="00342ECA"/>
    <w:rsid w:val="0035374B"/>
    <w:rsid w:val="003550B4"/>
    <w:rsid w:val="00356E3D"/>
    <w:rsid w:val="00365C2C"/>
    <w:rsid w:val="00367068"/>
    <w:rsid w:val="0036790E"/>
    <w:rsid w:val="00370405"/>
    <w:rsid w:val="0037304F"/>
    <w:rsid w:val="00374C47"/>
    <w:rsid w:val="003826C1"/>
    <w:rsid w:val="003834F2"/>
    <w:rsid w:val="003853C4"/>
    <w:rsid w:val="00385E8D"/>
    <w:rsid w:val="00391103"/>
    <w:rsid w:val="003917A1"/>
    <w:rsid w:val="00392DF5"/>
    <w:rsid w:val="00395B79"/>
    <w:rsid w:val="003A5699"/>
    <w:rsid w:val="003A735C"/>
    <w:rsid w:val="003A7F86"/>
    <w:rsid w:val="003B0544"/>
    <w:rsid w:val="003B1754"/>
    <w:rsid w:val="003B26A2"/>
    <w:rsid w:val="003B540A"/>
    <w:rsid w:val="003B5B7E"/>
    <w:rsid w:val="003C444C"/>
    <w:rsid w:val="003C6156"/>
    <w:rsid w:val="003D7174"/>
    <w:rsid w:val="003E0D43"/>
    <w:rsid w:val="003E4C49"/>
    <w:rsid w:val="003F47C0"/>
    <w:rsid w:val="0040460A"/>
    <w:rsid w:val="00406256"/>
    <w:rsid w:val="0041052A"/>
    <w:rsid w:val="00411EDD"/>
    <w:rsid w:val="00415D47"/>
    <w:rsid w:val="00420219"/>
    <w:rsid w:val="00421175"/>
    <w:rsid w:val="004219D4"/>
    <w:rsid w:val="00425311"/>
    <w:rsid w:val="00426303"/>
    <w:rsid w:val="00426FAF"/>
    <w:rsid w:val="00430FB2"/>
    <w:rsid w:val="0043362E"/>
    <w:rsid w:val="00435110"/>
    <w:rsid w:val="00436124"/>
    <w:rsid w:val="004362E2"/>
    <w:rsid w:val="004378D3"/>
    <w:rsid w:val="0044320F"/>
    <w:rsid w:val="00443432"/>
    <w:rsid w:val="004438A0"/>
    <w:rsid w:val="00447A43"/>
    <w:rsid w:val="00450275"/>
    <w:rsid w:val="0045129C"/>
    <w:rsid w:val="00452EFB"/>
    <w:rsid w:val="00454E5A"/>
    <w:rsid w:val="0045782A"/>
    <w:rsid w:val="00460E50"/>
    <w:rsid w:val="004646C0"/>
    <w:rsid w:val="004658C9"/>
    <w:rsid w:val="00483036"/>
    <w:rsid w:val="00485C19"/>
    <w:rsid w:val="00487444"/>
    <w:rsid w:val="0049302E"/>
    <w:rsid w:val="0049547A"/>
    <w:rsid w:val="004A39F1"/>
    <w:rsid w:val="004B347A"/>
    <w:rsid w:val="004B4CB9"/>
    <w:rsid w:val="004C1234"/>
    <w:rsid w:val="004C1CC9"/>
    <w:rsid w:val="004C2596"/>
    <w:rsid w:val="004C28AA"/>
    <w:rsid w:val="004C4121"/>
    <w:rsid w:val="004C5104"/>
    <w:rsid w:val="004C565F"/>
    <w:rsid w:val="004C58AC"/>
    <w:rsid w:val="004C635A"/>
    <w:rsid w:val="004C755C"/>
    <w:rsid w:val="004D027B"/>
    <w:rsid w:val="004D08E8"/>
    <w:rsid w:val="004D1C3F"/>
    <w:rsid w:val="004D2D2B"/>
    <w:rsid w:val="004D5739"/>
    <w:rsid w:val="004D6B4D"/>
    <w:rsid w:val="004E1AEC"/>
    <w:rsid w:val="004E37E7"/>
    <w:rsid w:val="004E3A36"/>
    <w:rsid w:val="004F369C"/>
    <w:rsid w:val="004F464E"/>
    <w:rsid w:val="004F4E4C"/>
    <w:rsid w:val="004F7B0E"/>
    <w:rsid w:val="00500EF4"/>
    <w:rsid w:val="005030BC"/>
    <w:rsid w:val="005054CB"/>
    <w:rsid w:val="005057A4"/>
    <w:rsid w:val="00507FCF"/>
    <w:rsid w:val="00510F0E"/>
    <w:rsid w:val="005118E0"/>
    <w:rsid w:val="005124CA"/>
    <w:rsid w:val="00512B39"/>
    <w:rsid w:val="00512C8B"/>
    <w:rsid w:val="0051467D"/>
    <w:rsid w:val="00514DEA"/>
    <w:rsid w:val="00516487"/>
    <w:rsid w:val="005202C9"/>
    <w:rsid w:val="00520361"/>
    <w:rsid w:val="00531564"/>
    <w:rsid w:val="00541AD6"/>
    <w:rsid w:val="00543DBB"/>
    <w:rsid w:val="00543E93"/>
    <w:rsid w:val="00546177"/>
    <w:rsid w:val="0054662B"/>
    <w:rsid w:val="00546E53"/>
    <w:rsid w:val="0055669C"/>
    <w:rsid w:val="00557769"/>
    <w:rsid w:val="005609FA"/>
    <w:rsid w:val="00567DB1"/>
    <w:rsid w:val="00584766"/>
    <w:rsid w:val="00591569"/>
    <w:rsid w:val="00596DF0"/>
    <w:rsid w:val="005A0570"/>
    <w:rsid w:val="005A1646"/>
    <w:rsid w:val="005A1BB9"/>
    <w:rsid w:val="005A61A0"/>
    <w:rsid w:val="005B06C9"/>
    <w:rsid w:val="005B47E0"/>
    <w:rsid w:val="005B4D03"/>
    <w:rsid w:val="005B79CC"/>
    <w:rsid w:val="005B7DFA"/>
    <w:rsid w:val="005C1024"/>
    <w:rsid w:val="005C2FE9"/>
    <w:rsid w:val="005D120E"/>
    <w:rsid w:val="005D14AC"/>
    <w:rsid w:val="005D1E0D"/>
    <w:rsid w:val="005D236A"/>
    <w:rsid w:val="005D3413"/>
    <w:rsid w:val="005D3460"/>
    <w:rsid w:val="005D7AEB"/>
    <w:rsid w:val="005E0C20"/>
    <w:rsid w:val="005E28C7"/>
    <w:rsid w:val="005F2DF3"/>
    <w:rsid w:val="005F2E60"/>
    <w:rsid w:val="005F4594"/>
    <w:rsid w:val="005F4CA7"/>
    <w:rsid w:val="005F6C48"/>
    <w:rsid w:val="00600E12"/>
    <w:rsid w:val="00611C01"/>
    <w:rsid w:val="006203F2"/>
    <w:rsid w:val="00621B68"/>
    <w:rsid w:val="0062412F"/>
    <w:rsid w:val="006273E5"/>
    <w:rsid w:val="00627D6E"/>
    <w:rsid w:val="00627E02"/>
    <w:rsid w:val="00630D47"/>
    <w:rsid w:val="00631CE2"/>
    <w:rsid w:val="00633C73"/>
    <w:rsid w:val="00635FA9"/>
    <w:rsid w:val="00636071"/>
    <w:rsid w:val="00636D45"/>
    <w:rsid w:val="006404C1"/>
    <w:rsid w:val="00641B6B"/>
    <w:rsid w:val="00642C0B"/>
    <w:rsid w:val="006451A4"/>
    <w:rsid w:val="00647EB8"/>
    <w:rsid w:val="00647F57"/>
    <w:rsid w:val="00655C2A"/>
    <w:rsid w:val="006615F0"/>
    <w:rsid w:val="00662055"/>
    <w:rsid w:val="006659BB"/>
    <w:rsid w:val="0066694F"/>
    <w:rsid w:val="006705D7"/>
    <w:rsid w:val="0067087D"/>
    <w:rsid w:val="00670AB9"/>
    <w:rsid w:val="00673C8C"/>
    <w:rsid w:val="006751F4"/>
    <w:rsid w:val="00676142"/>
    <w:rsid w:val="006761D1"/>
    <w:rsid w:val="00677F5D"/>
    <w:rsid w:val="006942B4"/>
    <w:rsid w:val="0069441C"/>
    <w:rsid w:val="00694F58"/>
    <w:rsid w:val="006A304F"/>
    <w:rsid w:val="006A47FB"/>
    <w:rsid w:val="006A5442"/>
    <w:rsid w:val="006A54A7"/>
    <w:rsid w:val="006A5A1B"/>
    <w:rsid w:val="006A62CA"/>
    <w:rsid w:val="006A7295"/>
    <w:rsid w:val="006B026B"/>
    <w:rsid w:val="006B05BD"/>
    <w:rsid w:val="006B5645"/>
    <w:rsid w:val="006B7D36"/>
    <w:rsid w:val="006C1AFD"/>
    <w:rsid w:val="006C75DC"/>
    <w:rsid w:val="006C7C3A"/>
    <w:rsid w:val="006D057E"/>
    <w:rsid w:val="006D1BD2"/>
    <w:rsid w:val="006D2D25"/>
    <w:rsid w:val="006D5EB9"/>
    <w:rsid w:val="006D7473"/>
    <w:rsid w:val="006E0EDB"/>
    <w:rsid w:val="006E1A48"/>
    <w:rsid w:val="006E2B8B"/>
    <w:rsid w:val="006F1004"/>
    <w:rsid w:val="006F3063"/>
    <w:rsid w:val="006F7EB5"/>
    <w:rsid w:val="00701ED0"/>
    <w:rsid w:val="00702606"/>
    <w:rsid w:val="00710519"/>
    <w:rsid w:val="007111CE"/>
    <w:rsid w:val="00711BFD"/>
    <w:rsid w:val="0071454A"/>
    <w:rsid w:val="0071531F"/>
    <w:rsid w:val="00717D3F"/>
    <w:rsid w:val="00723DDD"/>
    <w:rsid w:val="007261E2"/>
    <w:rsid w:val="007337E0"/>
    <w:rsid w:val="007373CE"/>
    <w:rsid w:val="0075349A"/>
    <w:rsid w:val="00753C77"/>
    <w:rsid w:val="00757430"/>
    <w:rsid w:val="00763A6C"/>
    <w:rsid w:val="00764172"/>
    <w:rsid w:val="0076452E"/>
    <w:rsid w:val="007650B9"/>
    <w:rsid w:val="007830FE"/>
    <w:rsid w:val="0078369B"/>
    <w:rsid w:val="007839A4"/>
    <w:rsid w:val="00784E6A"/>
    <w:rsid w:val="0079381E"/>
    <w:rsid w:val="00794752"/>
    <w:rsid w:val="00794B24"/>
    <w:rsid w:val="007956F4"/>
    <w:rsid w:val="007A027D"/>
    <w:rsid w:val="007A5016"/>
    <w:rsid w:val="007B147A"/>
    <w:rsid w:val="007B1CDA"/>
    <w:rsid w:val="007B1DF1"/>
    <w:rsid w:val="007B6D1F"/>
    <w:rsid w:val="007C4552"/>
    <w:rsid w:val="007C5899"/>
    <w:rsid w:val="007C6E11"/>
    <w:rsid w:val="007C79CA"/>
    <w:rsid w:val="007D06A4"/>
    <w:rsid w:val="007D42C9"/>
    <w:rsid w:val="007E1E16"/>
    <w:rsid w:val="007F1197"/>
    <w:rsid w:val="007F24D9"/>
    <w:rsid w:val="007F3450"/>
    <w:rsid w:val="007F4762"/>
    <w:rsid w:val="007F55E1"/>
    <w:rsid w:val="008030D3"/>
    <w:rsid w:val="008062B8"/>
    <w:rsid w:val="008072A5"/>
    <w:rsid w:val="008166B9"/>
    <w:rsid w:val="00816CD9"/>
    <w:rsid w:val="00820546"/>
    <w:rsid w:val="00820F9E"/>
    <w:rsid w:val="008224F9"/>
    <w:rsid w:val="008244F7"/>
    <w:rsid w:val="008253CA"/>
    <w:rsid w:val="00825ACD"/>
    <w:rsid w:val="00830E0A"/>
    <w:rsid w:val="0083278D"/>
    <w:rsid w:val="00832D55"/>
    <w:rsid w:val="00844050"/>
    <w:rsid w:val="008525E0"/>
    <w:rsid w:val="00853A5F"/>
    <w:rsid w:val="00856CA4"/>
    <w:rsid w:val="008608A8"/>
    <w:rsid w:val="0086173F"/>
    <w:rsid w:val="00865D87"/>
    <w:rsid w:val="00867646"/>
    <w:rsid w:val="00870A5C"/>
    <w:rsid w:val="00872A4B"/>
    <w:rsid w:val="00872C76"/>
    <w:rsid w:val="00874CD3"/>
    <w:rsid w:val="00882C23"/>
    <w:rsid w:val="0088450A"/>
    <w:rsid w:val="008860E3"/>
    <w:rsid w:val="00886A47"/>
    <w:rsid w:val="00887B8C"/>
    <w:rsid w:val="008938AE"/>
    <w:rsid w:val="008A0389"/>
    <w:rsid w:val="008A03AE"/>
    <w:rsid w:val="008A25B0"/>
    <w:rsid w:val="008B3C7E"/>
    <w:rsid w:val="008C0FC9"/>
    <w:rsid w:val="008C640E"/>
    <w:rsid w:val="008C753B"/>
    <w:rsid w:val="008C7F79"/>
    <w:rsid w:val="008D1E95"/>
    <w:rsid w:val="008D3A69"/>
    <w:rsid w:val="008D3DC5"/>
    <w:rsid w:val="008D5F0A"/>
    <w:rsid w:val="008D7B49"/>
    <w:rsid w:val="008E0A39"/>
    <w:rsid w:val="008E3868"/>
    <w:rsid w:val="008E61D4"/>
    <w:rsid w:val="008F31D2"/>
    <w:rsid w:val="008F4B7C"/>
    <w:rsid w:val="008F5380"/>
    <w:rsid w:val="008F544B"/>
    <w:rsid w:val="008F5B39"/>
    <w:rsid w:val="008F6421"/>
    <w:rsid w:val="00906CCC"/>
    <w:rsid w:val="009131F7"/>
    <w:rsid w:val="00913A9E"/>
    <w:rsid w:val="009169B9"/>
    <w:rsid w:val="00917636"/>
    <w:rsid w:val="00920B11"/>
    <w:rsid w:val="00921F53"/>
    <w:rsid w:val="0092426E"/>
    <w:rsid w:val="00925047"/>
    <w:rsid w:val="00925BEC"/>
    <w:rsid w:val="0093025E"/>
    <w:rsid w:val="00930C0E"/>
    <w:rsid w:val="00931B5F"/>
    <w:rsid w:val="00933C71"/>
    <w:rsid w:val="00933F2D"/>
    <w:rsid w:val="00934413"/>
    <w:rsid w:val="00935B70"/>
    <w:rsid w:val="00941AD6"/>
    <w:rsid w:val="0094241A"/>
    <w:rsid w:val="00943477"/>
    <w:rsid w:val="009469F5"/>
    <w:rsid w:val="009530A3"/>
    <w:rsid w:val="00956847"/>
    <w:rsid w:val="00960752"/>
    <w:rsid w:val="00960C46"/>
    <w:rsid w:val="00963600"/>
    <w:rsid w:val="00963C45"/>
    <w:rsid w:val="00967ED3"/>
    <w:rsid w:val="0097436C"/>
    <w:rsid w:val="00974A39"/>
    <w:rsid w:val="00976BE8"/>
    <w:rsid w:val="00980B2A"/>
    <w:rsid w:val="00985556"/>
    <w:rsid w:val="009924E7"/>
    <w:rsid w:val="009956E5"/>
    <w:rsid w:val="009A1B00"/>
    <w:rsid w:val="009A42F5"/>
    <w:rsid w:val="009A5F3C"/>
    <w:rsid w:val="009A793E"/>
    <w:rsid w:val="009B00DC"/>
    <w:rsid w:val="009B0C54"/>
    <w:rsid w:val="009B21C7"/>
    <w:rsid w:val="009B68AD"/>
    <w:rsid w:val="009C0210"/>
    <w:rsid w:val="009D0AE3"/>
    <w:rsid w:val="009D20DB"/>
    <w:rsid w:val="009D6570"/>
    <w:rsid w:val="009D7B74"/>
    <w:rsid w:val="009D7E9D"/>
    <w:rsid w:val="009E23E7"/>
    <w:rsid w:val="009E2704"/>
    <w:rsid w:val="009E4A3F"/>
    <w:rsid w:val="009E6BCD"/>
    <w:rsid w:val="009E7B0A"/>
    <w:rsid w:val="009F2BE5"/>
    <w:rsid w:val="009F35C1"/>
    <w:rsid w:val="00A0040A"/>
    <w:rsid w:val="00A1347C"/>
    <w:rsid w:val="00A153B5"/>
    <w:rsid w:val="00A30914"/>
    <w:rsid w:val="00A3308D"/>
    <w:rsid w:val="00A337E1"/>
    <w:rsid w:val="00A33854"/>
    <w:rsid w:val="00A35E43"/>
    <w:rsid w:val="00A43167"/>
    <w:rsid w:val="00A468A6"/>
    <w:rsid w:val="00A46C48"/>
    <w:rsid w:val="00A526F3"/>
    <w:rsid w:val="00A645A7"/>
    <w:rsid w:val="00A668FF"/>
    <w:rsid w:val="00A73B2E"/>
    <w:rsid w:val="00A74BCA"/>
    <w:rsid w:val="00A74CE2"/>
    <w:rsid w:val="00A759C3"/>
    <w:rsid w:val="00A75C20"/>
    <w:rsid w:val="00A800EB"/>
    <w:rsid w:val="00A81F66"/>
    <w:rsid w:val="00A84F56"/>
    <w:rsid w:val="00A912C8"/>
    <w:rsid w:val="00A915C6"/>
    <w:rsid w:val="00A95AB3"/>
    <w:rsid w:val="00AA21F1"/>
    <w:rsid w:val="00AA572A"/>
    <w:rsid w:val="00AA732C"/>
    <w:rsid w:val="00AB0851"/>
    <w:rsid w:val="00AB1096"/>
    <w:rsid w:val="00AB2688"/>
    <w:rsid w:val="00AB3588"/>
    <w:rsid w:val="00AC07F0"/>
    <w:rsid w:val="00AC1D61"/>
    <w:rsid w:val="00AC1E4F"/>
    <w:rsid w:val="00AD28B9"/>
    <w:rsid w:val="00AD440A"/>
    <w:rsid w:val="00AD5479"/>
    <w:rsid w:val="00AE235D"/>
    <w:rsid w:val="00AE32CA"/>
    <w:rsid w:val="00AE4155"/>
    <w:rsid w:val="00AF00D4"/>
    <w:rsid w:val="00AF03AB"/>
    <w:rsid w:val="00AF2E1B"/>
    <w:rsid w:val="00AF56DB"/>
    <w:rsid w:val="00AF7A3B"/>
    <w:rsid w:val="00B020B2"/>
    <w:rsid w:val="00B02505"/>
    <w:rsid w:val="00B03381"/>
    <w:rsid w:val="00B04B4D"/>
    <w:rsid w:val="00B060B1"/>
    <w:rsid w:val="00B07D79"/>
    <w:rsid w:val="00B07F43"/>
    <w:rsid w:val="00B1499D"/>
    <w:rsid w:val="00B14DBA"/>
    <w:rsid w:val="00B14FCC"/>
    <w:rsid w:val="00B168F5"/>
    <w:rsid w:val="00B179E5"/>
    <w:rsid w:val="00B26F38"/>
    <w:rsid w:val="00B33C70"/>
    <w:rsid w:val="00B34686"/>
    <w:rsid w:val="00B35252"/>
    <w:rsid w:val="00B45B91"/>
    <w:rsid w:val="00B46AB6"/>
    <w:rsid w:val="00B51D3E"/>
    <w:rsid w:val="00B51EA9"/>
    <w:rsid w:val="00B5340E"/>
    <w:rsid w:val="00B542D1"/>
    <w:rsid w:val="00B5497E"/>
    <w:rsid w:val="00B57DA0"/>
    <w:rsid w:val="00B7299A"/>
    <w:rsid w:val="00B7514D"/>
    <w:rsid w:val="00B75CCC"/>
    <w:rsid w:val="00B76BAB"/>
    <w:rsid w:val="00B7700F"/>
    <w:rsid w:val="00B80E79"/>
    <w:rsid w:val="00B83332"/>
    <w:rsid w:val="00B84F26"/>
    <w:rsid w:val="00B85855"/>
    <w:rsid w:val="00B872F1"/>
    <w:rsid w:val="00B90335"/>
    <w:rsid w:val="00B93BC5"/>
    <w:rsid w:val="00B93BE0"/>
    <w:rsid w:val="00BA3B1B"/>
    <w:rsid w:val="00BA40A9"/>
    <w:rsid w:val="00BB0BDB"/>
    <w:rsid w:val="00BB1383"/>
    <w:rsid w:val="00BB4E65"/>
    <w:rsid w:val="00BB66A7"/>
    <w:rsid w:val="00BC316E"/>
    <w:rsid w:val="00BC751F"/>
    <w:rsid w:val="00BD6E3A"/>
    <w:rsid w:val="00BD79F4"/>
    <w:rsid w:val="00BE30C6"/>
    <w:rsid w:val="00BE5070"/>
    <w:rsid w:val="00BE61A6"/>
    <w:rsid w:val="00BF16A7"/>
    <w:rsid w:val="00BF26D9"/>
    <w:rsid w:val="00BF7A18"/>
    <w:rsid w:val="00BF7F8B"/>
    <w:rsid w:val="00C000EB"/>
    <w:rsid w:val="00C07100"/>
    <w:rsid w:val="00C1126A"/>
    <w:rsid w:val="00C13513"/>
    <w:rsid w:val="00C14A95"/>
    <w:rsid w:val="00C14E7C"/>
    <w:rsid w:val="00C241FD"/>
    <w:rsid w:val="00C24AC8"/>
    <w:rsid w:val="00C260C1"/>
    <w:rsid w:val="00C32865"/>
    <w:rsid w:val="00C35683"/>
    <w:rsid w:val="00C41455"/>
    <w:rsid w:val="00C44C1B"/>
    <w:rsid w:val="00C4551C"/>
    <w:rsid w:val="00C536D9"/>
    <w:rsid w:val="00C6319B"/>
    <w:rsid w:val="00C647AC"/>
    <w:rsid w:val="00C67169"/>
    <w:rsid w:val="00C71830"/>
    <w:rsid w:val="00C7378D"/>
    <w:rsid w:val="00C750A5"/>
    <w:rsid w:val="00C80E2D"/>
    <w:rsid w:val="00C84B0B"/>
    <w:rsid w:val="00C86181"/>
    <w:rsid w:val="00C86A80"/>
    <w:rsid w:val="00C870C2"/>
    <w:rsid w:val="00C911A3"/>
    <w:rsid w:val="00C9141F"/>
    <w:rsid w:val="00C92955"/>
    <w:rsid w:val="00C94D76"/>
    <w:rsid w:val="00C95C74"/>
    <w:rsid w:val="00CA00E2"/>
    <w:rsid w:val="00CA0DE1"/>
    <w:rsid w:val="00CA1E88"/>
    <w:rsid w:val="00CA26E9"/>
    <w:rsid w:val="00CA7BFB"/>
    <w:rsid w:val="00CB4969"/>
    <w:rsid w:val="00CB54BE"/>
    <w:rsid w:val="00CC0D50"/>
    <w:rsid w:val="00CC10D7"/>
    <w:rsid w:val="00CC182D"/>
    <w:rsid w:val="00CC52C8"/>
    <w:rsid w:val="00CD3436"/>
    <w:rsid w:val="00CD4EBE"/>
    <w:rsid w:val="00CD7A79"/>
    <w:rsid w:val="00CE0221"/>
    <w:rsid w:val="00CE2228"/>
    <w:rsid w:val="00CE3BED"/>
    <w:rsid w:val="00CE6E89"/>
    <w:rsid w:val="00CF1CA4"/>
    <w:rsid w:val="00CF738D"/>
    <w:rsid w:val="00D015F4"/>
    <w:rsid w:val="00D07473"/>
    <w:rsid w:val="00D100A1"/>
    <w:rsid w:val="00D11C54"/>
    <w:rsid w:val="00D23B6A"/>
    <w:rsid w:val="00D2704F"/>
    <w:rsid w:val="00D27567"/>
    <w:rsid w:val="00D276EB"/>
    <w:rsid w:val="00D33460"/>
    <w:rsid w:val="00D37F67"/>
    <w:rsid w:val="00D4511F"/>
    <w:rsid w:val="00D47772"/>
    <w:rsid w:val="00D5043B"/>
    <w:rsid w:val="00D53B90"/>
    <w:rsid w:val="00D5491F"/>
    <w:rsid w:val="00D63191"/>
    <w:rsid w:val="00D67630"/>
    <w:rsid w:val="00D73B63"/>
    <w:rsid w:val="00D7529A"/>
    <w:rsid w:val="00D81248"/>
    <w:rsid w:val="00D85783"/>
    <w:rsid w:val="00D94779"/>
    <w:rsid w:val="00D96E70"/>
    <w:rsid w:val="00D977EE"/>
    <w:rsid w:val="00DA6337"/>
    <w:rsid w:val="00DB75D0"/>
    <w:rsid w:val="00DB7A0F"/>
    <w:rsid w:val="00DC6A96"/>
    <w:rsid w:val="00DD7079"/>
    <w:rsid w:val="00DE07CE"/>
    <w:rsid w:val="00DE08B0"/>
    <w:rsid w:val="00DE0D42"/>
    <w:rsid w:val="00DE1595"/>
    <w:rsid w:val="00DE3084"/>
    <w:rsid w:val="00DE78AB"/>
    <w:rsid w:val="00DF3173"/>
    <w:rsid w:val="00DF63E4"/>
    <w:rsid w:val="00DF6AB3"/>
    <w:rsid w:val="00DF6BD6"/>
    <w:rsid w:val="00E01616"/>
    <w:rsid w:val="00E02E8F"/>
    <w:rsid w:val="00E02F72"/>
    <w:rsid w:val="00E03013"/>
    <w:rsid w:val="00E056E8"/>
    <w:rsid w:val="00E137BD"/>
    <w:rsid w:val="00E1385D"/>
    <w:rsid w:val="00E16FF8"/>
    <w:rsid w:val="00E2078A"/>
    <w:rsid w:val="00E22E42"/>
    <w:rsid w:val="00E22E77"/>
    <w:rsid w:val="00E307A4"/>
    <w:rsid w:val="00E319D0"/>
    <w:rsid w:val="00E320CD"/>
    <w:rsid w:val="00E32BDD"/>
    <w:rsid w:val="00E33BB2"/>
    <w:rsid w:val="00E37AC8"/>
    <w:rsid w:val="00E40D2A"/>
    <w:rsid w:val="00E40E3A"/>
    <w:rsid w:val="00E41F80"/>
    <w:rsid w:val="00E5214E"/>
    <w:rsid w:val="00E57DFB"/>
    <w:rsid w:val="00E61694"/>
    <w:rsid w:val="00E61EC3"/>
    <w:rsid w:val="00E70793"/>
    <w:rsid w:val="00E724DE"/>
    <w:rsid w:val="00E76259"/>
    <w:rsid w:val="00E860FB"/>
    <w:rsid w:val="00E9042B"/>
    <w:rsid w:val="00E92A9A"/>
    <w:rsid w:val="00E932F2"/>
    <w:rsid w:val="00E96191"/>
    <w:rsid w:val="00E96603"/>
    <w:rsid w:val="00E96EEF"/>
    <w:rsid w:val="00EA30DE"/>
    <w:rsid w:val="00EC0BA8"/>
    <w:rsid w:val="00EC2EA9"/>
    <w:rsid w:val="00EC3334"/>
    <w:rsid w:val="00EC41D6"/>
    <w:rsid w:val="00EC4AA9"/>
    <w:rsid w:val="00EC69BD"/>
    <w:rsid w:val="00EC6C88"/>
    <w:rsid w:val="00EC77EB"/>
    <w:rsid w:val="00ED212D"/>
    <w:rsid w:val="00ED2711"/>
    <w:rsid w:val="00EE0CFB"/>
    <w:rsid w:val="00EE114F"/>
    <w:rsid w:val="00EE1184"/>
    <w:rsid w:val="00EE2450"/>
    <w:rsid w:val="00EE27BC"/>
    <w:rsid w:val="00EE5B12"/>
    <w:rsid w:val="00EE5C21"/>
    <w:rsid w:val="00EF1E7F"/>
    <w:rsid w:val="00EF5E64"/>
    <w:rsid w:val="00EF71DD"/>
    <w:rsid w:val="00F02499"/>
    <w:rsid w:val="00F04976"/>
    <w:rsid w:val="00F13544"/>
    <w:rsid w:val="00F13A40"/>
    <w:rsid w:val="00F160BA"/>
    <w:rsid w:val="00F167D9"/>
    <w:rsid w:val="00F17B74"/>
    <w:rsid w:val="00F2643D"/>
    <w:rsid w:val="00F27F20"/>
    <w:rsid w:val="00F31160"/>
    <w:rsid w:val="00F34C72"/>
    <w:rsid w:val="00F36E97"/>
    <w:rsid w:val="00F37013"/>
    <w:rsid w:val="00F4330A"/>
    <w:rsid w:val="00F438CD"/>
    <w:rsid w:val="00F43F2B"/>
    <w:rsid w:val="00F45132"/>
    <w:rsid w:val="00F45B03"/>
    <w:rsid w:val="00F504DE"/>
    <w:rsid w:val="00F53BCD"/>
    <w:rsid w:val="00F550FD"/>
    <w:rsid w:val="00F557D9"/>
    <w:rsid w:val="00F6040F"/>
    <w:rsid w:val="00F64AE7"/>
    <w:rsid w:val="00F71D1F"/>
    <w:rsid w:val="00F733A9"/>
    <w:rsid w:val="00F74EDE"/>
    <w:rsid w:val="00F75AA7"/>
    <w:rsid w:val="00F766B2"/>
    <w:rsid w:val="00F879F2"/>
    <w:rsid w:val="00F9077D"/>
    <w:rsid w:val="00FA4281"/>
    <w:rsid w:val="00FA7549"/>
    <w:rsid w:val="00FB30F0"/>
    <w:rsid w:val="00FB4236"/>
    <w:rsid w:val="00FC179E"/>
    <w:rsid w:val="00FC6073"/>
    <w:rsid w:val="00FD0B19"/>
    <w:rsid w:val="00FD20E1"/>
    <w:rsid w:val="00FD2631"/>
    <w:rsid w:val="00FD37C2"/>
    <w:rsid w:val="00FE041F"/>
    <w:rsid w:val="00FE5501"/>
    <w:rsid w:val="00FF0DCF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6D9"/>
  </w:style>
  <w:style w:type="paragraph" w:styleId="1">
    <w:name w:val="heading 1"/>
    <w:basedOn w:val="a"/>
    <w:next w:val="a"/>
    <w:qFormat/>
    <w:rsid w:val="00BF26D9"/>
    <w:pPr>
      <w:keepNext/>
      <w:outlineLvl w:val="0"/>
    </w:pPr>
    <w:rPr>
      <w:rFonts w:ascii="Az Tms 97 Lat" w:hAnsi="Az Tms 97 Lat"/>
      <w:sz w:val="28"/>
    </w:rPr>
  </w:style>
  <w:style w:type="paragraph" w:styleId="2">
    <w:name w:val="heading 2"/>
    <w:basedOn w:val="a"/>
    <w:next w:val="a"/>
    <w:qFormat/>
    <w:rsid w:val="00BF26D9"/>
    <w:pPr>
      <w:keepNext/>
      <w:jc w:val="center"/>
      <w:outlineLvl w:val="1"/>
    </w:pPr>
    <w:rPr>
      <w:rFonts w:ascii="Az Tms 97 Lat" w:hAnsi="Az Tms 97 Lat"/>
      <w:sz w:val="28"/>
    </w:rPr>
  </w:style>
  <w:style w:type="paragraph" w:styleId="5">
    <w:name w:val="heading 5"/>
    <w:basedOn w:val="a"/>
    <w:next w:val="a"/>
    <w:qFormat/>
    <w:rsid w:val="00BF26D9"/>
    <w:pPr>
      <w:keepNext/>
      <w:jc w:val="center"/>
      <w:outlineLvl w:val="4"/>
    </w:pPr>
    <w:rPr>
      <w:rFonts w:ascii="Azeri Times Lat" w:hAnsi="Azeri Times Lat"/>
      <w:sz w:val="32"/>
    </w:rPr>
  </w:style>
  <w:style w:type="paragraph" w:styleId="6">
    <w:name w:val="heading 6"/>
    <w:basedOn w:val="a"/>
    <w:next w:val="a"/>
    <w:qFormat/>
    <w:rsid w:val="00BF26D9"/>
    <w:pPr>
      <w:keepNext/>
      <w:jc w:val="center"/>
      <w:outlineLvl w:val="5"/>
    </w:pPr>
    <w:rPr>
      <w:rFonts w:ascii="Azeri Times Lat" w:hAnsi="Azeri Times 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F26D9"/>
    <w:pPr>
      <w:jc w:val="both"/>
    </w:pPr>
    <w:rPr>
      <w:rFonts w:ascii="Az Tms 97 Lat" w:hAnsi="Az Tms 97 Lat"/>
      <w:sz w:val="28"/>
    </w:rPr>
  </w:style>
  <w:style w:type="paragraph" w:styleId="20">
    <w:name w:val="Body Text 2"/>
    <w:basedOn w:val="a"/>
    <w:rsid w:val="00BF26D9"/>
    <w:pPr>
      <w:jc w:val="both"/>
    </w:pPr>
    <w:rPr>
      <w:rFonts w:ascii="Az Tms 97 Lat" w:hAnsi="Az Tms 97 Lat"/>
      <w:sz w:val="40"/>
    </w:rPr>
  </w:style>
  <w:style w:type="paragraph" w:styleId="a4">
    <w:name w:val="Body Text Indent"/>
    <w:basedOn w:val="a"/>
    <w:rsid w:val="00BF26D9"/>
    <w:pPr>
      <w:ind w:firstLine="720"/>
      <w:jc w:val="both"/>
    </w:pPr>
    <w:rPr>
      <w:rFonts w:ascii="Az Tms 97 Lat" w:hAnsi="Az Tms 97 Lat"/>
      <w:sz w:val="40"/>
    </w:rPr>
  </w:style>
  <w:style w:type="paragraph" w:styleId="a5">
    <w:name w:val="footer"/>
    <w:basedOn w:val="a"/>
    <w:rsid w:val="00F604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040F"/>
  </w:style>
  <w:style w:type="paragraph" w:styleId="a7">
    <w:name w:val="header"/>
    <w:basedOn w:val="a"/>
    <w:rsid w:val="00406256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A00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4347123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690257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4923</Words>
  <Characters>28064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 Computers</Company>
  <LinksUpToDate>false</LinksUpToDate>
  <CharactersWithSpaces>32922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2003-03-29T08:26:00Z</cp:lastPrinted>
  <dcterms:created xsi:type="dcterms:W3CDTF">2019-08-28T11:32:00Z</dcterms:created>
  <dcterms:modified xsi:type="dcterms:W3CDTF">2019-08-28T11:32:00Z</dcterms:modified>
</cp:coreProperties>
</file>