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BC59" w14:textId="4E1C6EC2" w:rsidR="00901248" w:rsidRDefault="00901248" w:rsidP="00B33AF8">
      <w:pPr>
        <w:spacing w:after="0" w:line="240" w:lineRule="auto"/>
        <w:ind w:firstLine="567"/>
        <w:jc w:val="center"/>
        <w:rPr>
          <w:rFonts w:ascii="Arial" w:eastAsia="Times New Roman" w:hAnsi="Arial" w:cs="Arial"/>
          <w:b/>
          <w:bCs/>
          <w:sz w:val="24"/>
          <w:szCs w:val="24"/>
        </w:rPr>
      </w:pPr>
    </w:p>
    <w:p w14:paraId="714C47AA" w14:textId="095A0D7E" w:rsidR="007609A3" w:rsidRPr="00B33AF8" w:rsidRDefault="007609A3" w:rsidP="00B33AF8">
      <w:pPr>
        <w:spacing w:after="0" w:line="240" w:lineRule="auto"/>
        <w:jc w:val="center"/>
        <w:rPr>
          <w:rFonts w:ascii="Arial" w:eastAsia="Times New Roman" w:hAnsi="Arial" w:cs="Arial"/>
          <w:sz w:val="24"/>
          <w:szCs w:val="24"/>
        </w:rPr>
      </w:pPr>
      <w:r w:rsidRPr="00B33AF8">
        <w:rPr>
          <w:rFonts w:ascii="Arial" w:eastAsia="Times New Roman" w:hAnsi="Arial" w:cs="Arial"/>
          <w:b/>
          <w:bCs/>
          <w:sz w:val="24"/>
          <w:szCs w:val="24"/>
        </w:rPr>
        <w:t>AZƏRBAYCAN RESPUBLİKASI ADINDAN</w:t>
      </w:r>
    </w:p>
    <w:p w14:paraId="16662E69" w14:textId="77777777" w:rsidR="007609A3" w:rsidRPr="00B33AF8" w:rsidRDefault="007609A3" w:rsidP="00B33AF8">
      <w:pPr>
        <w:pStyle w:val="1"/>
        <w:spacing w:before="0" w:after="0"/>
        <w:jc w:val="center"/>
        <w:rPr>
          <w:sz w:val="24"/>
          <w:szCs w:val="24"/>
        </w:rPr>
      </w:pPr>
    </w:p>
    <w:p w14:paraId="690F2A1D" w14:textId="77777777" w:rsidR="007609A3" w:rsidRPr="00B33AF8" w:rsidRDefault="007609A3" w:rsidP="00B33AF8">
      <w:pPr>
        <w:pStyle w:val="1"/>
        <w:spacing w:before="0" w:after="0"/>
        <w:jc w:val="center"/>
        <w:rPr>
          <w:sz w:val="24"/>
          <w:szCs w:val="24"/>
        </w:rPr>
      </w:pPr>
      <w:r w:rsidRPr="00B33AF8">
        <w:rPr>
          <w:sz w:val="24"/>
          <w:szCs w:val="24"/>
        </w:rPr>
        <w:t>Azərbaycan Respublikası</w:t>
      </w:r>
    </w:p>
    <w:p w14:paraId="05CF8EAE" w14:textId="77777777" w:rsidR="007609A3" w:rsidRPr="00B33AF8" w:rsidRDefault="007609A3" w:rsidP="00B33AF8">
      <w:pPr>
        <w:pStyle w:val="1"/>
        <w:spacing w:before="0" w:after="0"/>
        <w:jc w:val="center"/>
        <w:rPr>
          <w:bCs w:val="0"/>
          <w:sz w:val="24"/>
          <w:szCs w:val="24"/>
        </w:rPr>
      </w:pPr>
      <w:r w:rsidRPr="00B33AF8">
        <w:rPr>
          <w:sz w:val="24"/>
          <w:szCs w:val="24"/>
        </w:rPr>
        <w:t>Konstitusiya Məhkəməsi Plenumunun</w:t>
      </w:r>
    </w:p>
    <w:p w14:paraId="06A14B28" w14:textId="77777777" w:rsidR="007609A3" w:rsidRPr="00B33AF8" w:rsidRDefault="007609A3" w:rsidP="00B33AF8">
      <w:pPr>
        <w:pStyle w:val="1"/>
        <w:spacing w:before="0" w:after="0"/>
        <w:jc w:val="center"/>
        <w:rPr>
          <w:sz w:val="24"/>
          <w:szCs w:val="24"/>
        </w:rPr>
      </w:pPr>
    </w:p>
    <w:p w14:paraId="74CCFBDE" w14:textId="77777777" w:rsidR="007609A3" w:rsidRPr="00B33AF8" w:rsidRDefault="007609A3" w:rsidP="00B33AF8">
      <w:pPr>
        <w:pStyle w:val="1"/>
        <w:spacing w:before="0" w:after="0"/>
        <w:jc w:val="center"/>
        <w:rPr>
          <w:sz w:val="24"/>
          <w:szCs w:val="24"/>
        </w:rPr>
      </w:pPr>
      <w:r w:rsidRPr="00B33AF8">
        <w:rPr>
          <w:sz w:val="24"/>
          <w:szCs w:val="24"/>
        </w:rPr>
        <w:t>Q Ə R A R I</w:t>
      </w:r>
    </w:p>
    <w:p w14:paraId="76E778A5" w14:textId="450D8E97" w:rsidR="007609A3" w:rsidRPr="00B33AF8" w:rsidRDefault="007609A3" w:rsidP="00B33AF8">
      <w:pPr>
        <w:spacing w:after="0" w:line="240" w:lineRule="auto"/>
        <w:jc w:val="center"/>
        <w:rPr>
          <w:rFonts w:ascii="Arial" w:hAnsi="Arial" w:cs="Arial"/>
          <w:sz w:val="24"/>
          <w:szCs w:val="24"/>
        </w:rPr>
      </w:pPr>
    </w:p>
    <w:p w14:paraId="34240143" w14:textId="77777777" w:rsidR="00C7582E" w:rsidRPr="00B33AF8" w:rsidRDefault="00C7582E" w:rsidP="00B33AF8">
      <w:pPr>
        <w:spacing w:after="0" w:line="240" w:lineRule="auto"/>
        <w:jc w:val="center"/>
        <w:rPr>
          <w:rFonts w:ascii="Arial" w:hAnsi="Arial" w:cs="Arial"/>
          <w:sz w:val="24"/>
          <w:szCs w:val="24"/>
        </w:rPr>
      </w:pPr>
    </w:p>
    <w:p w14:paraId="44EF2B62" w14:textId="1D7F4523" w:rsidR="007609A3" w:rsidRPr="009516DE" w:rsidRDefault="003E3BCB" w:rsidP="00B33AF8">
      <w:pPr>
        <w:spacing w:after="0" w:line="240" w:lineRule="auto"/>
        <w:jc w:val="center"/>
        <w:rPr>
          <w:rFonts w:ascii="Arial" w:hAnsi="Arial" w:cs="Arial"/>
          <w:i/>
          <w:iCs/>
          <w:sz w:val="24"/>
          <w:szCs w:val="24"/>
        </w:rPr>
      </w:pPr>
      <w:r w:rsidRPr="009516DE">
        <w:rPr>
          <w:rFonts w:ascii="Arial" w:hAnsi="Arial" w:cs="Arial"/>
          <w:i/>
          <w:iCs/>
          <w:sz w:val="24"/>
          <w:szCs w:val="24"/>
        </w:rPr>
        <w:t>E.Salmanlının</w:t>
      </w:r>
      <w:r w:rsidR="00D819ED" w:rsidRPr="009516DE">
        <w:rPr>
          <w:rFonts w:ascii="Arial" w:hAnsi="Arial" w:cs="Arial"/>
          <w:i/>
          <w:iCs/>
          <w:sz w:val="24"/>
          <w:szCs w:val="24"/>
        </w:rPr>
        <w:t xml:space="preserve"> </w:t>
      </w:r>
      <w:r w:rsidR="007609A3" w:rsidRPr="009516DE">
        <w:rPr>
          <w:rFonts w:ascii="Arial" w:hAnsi="Arial" w:cs="Arial"/>
          <w:i/>
          <w:iCs/>
          <w:sz w:val="24"/>
          <w:szCs w:val="24"/>
        </w:rPr>
        <w:t>şikayəti üzrə</w:t>
      </w:r>
      <w:r w:rsidR="00C85673" w:rsidRPr="009516DE">
        <w:rPr>
          <w:rFonts w:ascii="Arial" w:hAnsi="Arial" w:cs="Arial"/>
          <w:i/>
          <w:iCs/>
          <w:sz w:val="24"/>
          <w:szCs w:val="24"/>
        </w:rPr>
        <w:t xml:space="preserve"> </w:t>
      </w:r>
      <w:r w:rsidR="005A0C77" w:rsidRPr="009516DE">
        <w:rPr>
          <w:rFonts w:ascii="Arial" w:eastAsia="Times New Roman" w:hAnsi="Arial" w:cs="Arial"/>
          <w:i/>
          <w:iCs/>
          <w:sz w:val="24"/>
          <w:szCs w:val="24"/>
          <w:lang w:eastAsia="en-US"/>
        </w:rPr>
        <w:t xml:space="preserve">Azərbaycan Respublikası </w:t>
      </w:r>
      <w:r w:rsidR="007E2641" w:rsidRPr="009516DE">
        <w:rPr>
          <w:rFonts w:ascii="Arial" w:eastAsia="Times New Roman" w:hAnsi="Arial" w:cs="Arial"/>
          <w:i/>
          <w:iCs/>
          <w:sz w:val="24"/>
          <w:szCs w:val="24"/>
          <w:lang w:eastAsia="en-US"/>
        </w:rPr>
        <w:t>Mülki</w:t>
      </w:r>
      <w:r w:rsidR="005A0C77" w:rsidRPr="009516DE">
        <w:rPr>
          <w:rFonts w:ascii="Arial" w:eastAsia="Times New Roman" w:hAnsi="Arial" w:cs="Arial"/>
          <w:i/>
          <w:iCs/>
          <w:sz w:val="24"/>
          <w:szCs w:val="24"/>
          <w:lang w:eastAsia="en-US"/>
        </w:rPr>
        <w:t xml:space="preserve"> Məcəlləsinin</w:t>
      </w:r>
      <w:r w:rsidR="00462880" w:rsidRPr="009516DE">
        <w:rPr>
          <w:rFonts w:ascii="Arial" w:eastAsia="Times New Roman" w:hAnsi="Arial" w:cs="Arial"/>
          <w:i/>
          <w:iCs/>
          <w:sz w:val="24"/>
          <w:szCs w:val="24"/>
          <w:lang w:eastAsia="en-US"/>
        </w:rPr>
        <w:t xml:space="preserve"> </w:t>
      </w:r>
      <w:r w:rsidR="005A0C77" w:rsidRPr="009516DE">
        <w:rPr>
          <w:rFonts w:ascii="Arial" w:eastAsia="Times New Roman" w:hAnsi="Arial" w:cs="Arial"/>
          <w:i/>
          <w:iCs/>
          <w:sz w:val="24"/>
          <w:szCs w:val="24"/>
          <w:lang w:eastAsia="en-US"/>
        </w:rPr>
        <w:t>2</w:t>
      </w:r>
      <w:r w:rsidR="007E2641" w:rsidRPr="009516DE">
        <w:rPr>
          <w:rFonts w:ascii="Arial" w:eastAsia="Times New Roman" w:hAnsi="Arial" w:cs="Arial"/>
          <w:i/>
          <w:iCs/>
          <w:sz w:val="24"/>
          <w:szCs w:val="24"/>
          <w:lang w:eastAsia="en-US"/>
        </w:rPr>
        <w:t>25.2</w:t>
      </w:r>
      <w:r w:rsidR="007C2E55" w:rsidRPr="009516DE">
        <w:rPr>
          <w:rFonts w:ascii="Arial" w:eastAsia="Times New Roman" w:hAnsi="Arial" w:cs="Arial"/>
          <w:i/>
          <w:iCs/>
          <w:sz w:val="24"/>
          <w:szCs w:val="24"/>
          <w:lang w:eastAsia="en-US"/>
        </w:rPr>
        <w:t xml:space="preserve"> və Azərbaycan Respublikası Ailə Məcəlləsinin 34.1-ci</w:t>
      </w:r>
      <w:r w:rsidR="007E2641" w:rsidRPr="009516DE">
        <w:rPr>
          <w:rFonts w:ascii="Arial" w:eastAsia="Times New Roman" w:hAnsi="Arial" w:cs="Arial"/>
          <w:i/>
          <w:iCs/>
          <w:sz w:val="24"/>
          <w:szCs w:val="24"/>
          <w:lang w:eastAsia="en-US"/>
        </w:rPr>
        <w:t xml:space="preserve"> </w:t>
      </w:r>
      <w:r w:rsidR="005A0C77" w:rsidRPr="009516DE">
        <w:rPr>
          <w:rFonts w:ascii="Arial" w:eastAsia="Times New Roman" w:hAnsi="Arial" w:cs="Arial"/>
          <w:i/>
          <w:iCs/>
          <w:sz w:val="24"/>
          <w:szCs w:val="24"/>
          <w:lang w:eastAsia="en-US"/>
        </w:rPr>
        <w:t>maddə</w:t>
      </w:r>
      <w:r w:rsidR="007C2E55" w:rsidRPr="009516DE">
        <w:rPr>
          <w:rFonts w:ascii="Arial" w:eastAsia="Times New Roman" w:hAnsi="Arial" w:cs="Arial"/>
          <w:i/>
          <w:iCs/>
          <w:sz w:val="24"/>
          <w:szCs w:val="24"/>
          <w:lang w:eastAsia="en-US"/>
        </w:rPr>
        <w:t>lərinin</w:t>
      </w:r>
      <w:r w:rsidR="005A0C77" w:rsidRPr="009516DE">
        <w:rPr>
          <w:rFonts w:ascii="Arial" w:eastAsia="Times New Roman" w:hAnsi="Arial" w:cs="Arial"/>
          <w:i/>
          <w:iCs/>
          <w:sz w:val="24"/>
          <w:szCs w:val="24"/>
          <w:lang w:eastAsia="en-US"/>
        </w:rPr>
        <w:t xml:space="preserve"> Azərbaycan Respublikası Konstitusiyasının 29-cu maddəsin</w:t>
      </w:r>
      <w:r w:rsidR="00937CEB" w:rsidRPr="009516DE">
        <w:rPr>
          <w:rFonts w:ascii="Arial" w:eastAsia="Times New Roman" w:hAnsi="Arial" w:cs="Arial"/>
          <w:i/>
          <w:iCs/>
          <w:sz w:val="24"/>
          <w:szCs w:val="24"/>
          <w:lang w:eastAsia="en-US"/>
        </w:rPr>
        <w:t>in I və III hissələrinə</w:t>
      </w:r>
      <w:r w:rsidR="005A0C77" w:rsidRPr="009516DE">
        <w:rPr>
          <w:rFonts w:ascii="Arial" w:eastAsia="Times New Roman" w:hAnsi="Arial" w:cs="Arial"/>
          <w:i/>
          <w:iCs/>
          <w:sz w:val="24"/>
          <w:szCs w:val="24"/>
          <w:lang w:eastAsia="en-US"/>
        </w:rPr>
        <w:t xml:space="preserve"> uyğun</w:t>
      </w:r>
      <w:r w:rsidR="00CC2E51" w:rsidRPr="009516DE">
        <w:rPr>
          <w:rFonts w:ascii="Arial" w:eastAsia="Times New Roman" w:hAnsi="Arial" w:cs="Arial"/>
          <w:i/>
          <w:iCs/>
          <w:sz w:val="24"/>
          <w:szCs w:val="24"/>
          <w:lang w:eastAsia="en-US"/>
        </w:rPr>
        <w:t>luğunun yoxlanılmasına dair</w:t>
      </w:r>
    </w:p>
    <w:p w14:paraId="26602F7C" w14:textId="77777777" w:rsidR="007609A3" w:rsidRPr="00B33AF8" w:rsidRDefault="007609A3" w:rsidP="00B33AF8">
      <w:pPr>
        <w:spacing w:after="0" w:line="240" w:lineRule="auto"/>
        <w:ind w:firstLine="567"/>
        <w:jc w:val="center"/>
        <w:rPr>
          <w:rFonts w:ascii="Arial" w:hAnsi="Arial" w:cs="Arial"/>
          <w:b/>
          <w:bCs/>
          <w:iCs/>
          <w:sz w:val="24"/>
          <w:szCs w:val="24"/>
        </w:rPr>
      </w:pPr>
    </w:p>
    <w:p w14:paraId="530A7C91" w14:textId="77777777" w:rsidR="007609A3" w:rsidRPr="00B33AF8" w:rsidRDefault="007609A3" w:rsidP="00B33AF8">
      <w:pPr>
        <w:spacing w:after="0" w:line="240" w:lineRule="auto"/>
        <w:ind w:firstLine="567"/>
        <w:jc w:val="center"/>
        <w:rPr>
          <w:rFonts w:ascii="Arial" w:hAnsi="Arial" w:cs="Arial"/>
          <w:b/>
          <w:sz w:val="24"/>
          <w:szCs w:val="24"/>
        </w:rPr>
      </w:pPr>
    </w:p>
    <w:p w14:paraId="54599C51" w14:textId="5A9F4B5A" w:rsidR="007609A3" w:rsidRPr="00B33AF8" w:rsidRDefault="00910D2F" w:rsidP="00CF6161">
      <w:pPr>
        <w:spacing w:after="0" w:line="240" w:lineRule="auto"/>
        <w:ind w:firstLine="567"/>
        <w:jc w:val="center"/>
        <w:rPr>
          <w:rFonts w:ascii="Arial" w:hAnsi="Arial" w:cs="Arial"/>
          <w:b/>
          <w:sz w:val="24"/>
          <w:szCs w:val="24"/>
        </w:rPr>
      </w:pPr>
      <w:r w:rsidRPr="00B33AF8">
        <w:rPr>
          <w:rFonts w:ascii="Arial" w:hAnsi="Arial" w:cs="Arial"/>
          <w:b/>
          <w:sz w:val="24"/>
          <w:szCs w:val="24"/>
        </w:rPr>
        <w:t xml:space="preserve">28 dekabr </w:t>
      </w:r>
      <w:r w:rsidR="007609A3" w:rsidRPr="00B33AF8">
        <w:rPr>
          <w:rFonts w:ascii="Arial" w:hAnsi="Arial" w:cs="Arial"/>
          <w:b/>
          <w:sz w:val="24"/>
          <w:szCs w:val="24"/>
        </w:rPr>
        <w:t>202</w:t>
      </w:r>
      <w:r w:rsidR="00EA5CA1" w:rsidRPr="00B33AF8">
        <w:rPr>
          <w:rFonts w:ascii="Arial" w:hAnsi="Arial" w:cs="Arial"/>
          <w:b/>
          <w:sz w:val="24"/>
          <w:szCs w:val="24"/>
        </w:rPr>
        <w:t>3</w:t>
      </w:r>
      <w:r w:rsidR="007609A3" w:rsidRPr="00B33AF8">
        <w:rPr>
          <w:rFonts w:ascii="Arial" w:hAnsi="Arial" w:cs="Arial"/>
          <w:b/>
          <w:sz w:val="24"/>
          <w:szCs w:val="24"/>
        </w:rPr>
        <w:t>-c</w:t>
      </w:r>
      <w:r w:rsidR="00B17D2D" w:rsidRPr="00B33AF8">
        <w:rPr>
          <w:rFonts w:ascii="Arial" w:hAnsi="Arial" w:cs="Arial"/>
          <w:b/>
          <w:sz w:val="24"/>
          <w:szCs w:val="24"/>
        </w:rPr>
        <w:t>ü</w:t>
      </w:r>
      <w:r w:rsidR="007609A3" w:rsidRPr="00B33AF8">
        <w:rPr>
          <w:rFonts w:ascii="Arial" w:hAnsi="Arial" w:cs="Arial"/>
          <w:b/>
          <w:sz w:val="24"/>
          <w:szCs w:val="24"/>
        </w:rPr>
        <w:t xml:space="preserve"> il</w:t>
      </w:r>
      <w:r w:rsidRPr="00B33AF8">
        <w:rPr>
          <w:rFonts w:ascii="Arial" w:hAnsi="Arial" w:cs="Arial"/>
          <w:b/>
          <w:sz w:val="24"/>
          <w:szCs w:val="24"/>
        </w:rPr>
        <w:t xml:space="preserve">                  </w:t>
      </w:r>
      <w:r w:rsidR="00DB0A3F" w:rsidRPr="00B33AF8">
        <w:rPr>
          <w:rFonts w:ascii="Arial" w:hAnsi="Arial" w:cs="Arial"/>
          <w:b/>
          <w:sz w:val="24"/>
          <w:szCs w:val="24"/>
        </w:rPr>
        <w:t xml:space="preserve">                                                       </w:t>
      </w:r>
      <w:r w:rsidR="007609A3" w:rsidRPr="00B33AF8">
        <w:rPr>
          <w:rFonts w:ascii="Arial" w:hAnsi="Arial" w:cs="Arial"/>
          <w:b/>
          <w:sz w:val="24"/>
          <w:szCs w:val="24"/>
        </w:rPr>
        <w:t>Bakı şəhəri</w:t>
      </w:r>
    </w:p>
    <w:p w14:paraId="0CCEC0DF" w14:textId="77777777" w:rsidR="007609A3" w:rsidRPr="00B33AF8" w:rsidRDefault="007609A3" w:rsidP="00B33AF8">
      <w:pPr>
        <w:pStyle w:val="3"/>
        <w:spacing w:after="0" w:line="240" w:lineRule="auto"/>
        <w:ind w:left="0" w:firstLine="567"/>
        <w:jc w:val="both"/>
        <w:rPr>
          <w:rFonts w:ascii="Arial" w:hAnsi="Arial" w:cs="Arial"/>
          <w:sz w:val="24"/>
          <w:szCs w:val="24"/>
        </w:rPr>
      </w:pPr>
    </w:p>
    <w:p w14:paraId="2C4E67D1" w14:textId="5669D5D3" w:rsidR="00B17D2D" w:rsidRPr="00B33AF8" w:rsidRDefault="007609A3" w:rsidP="00B33AF8">
      <w:pPr>
        <w:spacing w:after="0" w:line="240" w:lineRule="auto"/>
        <w:ind w:firstLine="567"/>
        <w:jc w:val="both"/>
        <w:rPr>
          <w:rFonts w:ascii="Arial" w:eastAsia="Times New Roman" w:hAnsi="Arial" w:cs="Arial"/>
          <w:sz w:val="24"/>
          <w:szCs w:val="24"/>
        </w:rPr>
      </w:pPr>
      <w:r w:rsidRPr="00B33AF8">
        <w:rPr>
          <w:rFonts w:ascii="Arial" w:eastAsia="Times New Roman" w:hAnsi="Arial" w:cs="Arial"/>
          <w:sz w:val="24"/>
          <w:szCs w:val="24"/>
        </w:rPr>
        <w:t>Azərbaycan Respublikası Konstitusiya Məhkəməsinin Plenumu Fərhad Abdullayev (sədr), Sona Salmanova,</w:t>
      </w:r>
      <w:r w:rsidRPr="00B33AF8">
        <w:rPr>
          <w:rFonts w:ascii="Arial" w:hAnsi="Arial" w:cs="Arial"/>
          <w:sz w:val="24"/>
          <w:szCs w:val="24"/>
        </w:rPr>
        <w:t xml:space="preserve"> </w:t>
      </w:r>
      <w:r w:rsidR="005B348E" w:rsidRPr="00B33AF8">
        <w:rPr>
          <w:rFonts w:ascii="Arial" w:hAnsi="Arial" w:cs="Arial"/>
          <w:sz w:val="24"/>
          <w:szCs w:val="24"/>
        </w:rPr>
        <w:t>H</w:t>
      </w:r>
      <w:r w:rsidRPr="00B33AF8">
        <w:rPr>
          <w:rFonts w:ascii="Arial" w:hAnsi="Arial" w:cs="Arial"/>
          <w:sz w:val="24"/>
          <w:szCs w:val="24"/>
        </w:rPr>
        <w:t>umay Əfəndiyeva, Ceyhun Qaracayev</w:t>
      </w:r>
      <w:r w:rsidR="00D819ED" w:rsidRPr="00B33AF8">
        <w:rPr>
          <w:rFonts w:ascii="Arial" w:hAnsi="Arial" w:cs="Arial"/>
          <w:sz w:val="24"/>
          <w:szCs w:val="24"/>
        </w:rPr>
        <w:t xml:space="preserve">, </w:t>
      </w:r>
      <w:r w:rsidRPr="00B33AF8">
        <w:rPr>
          <w:rFonts w:ascii="Arial" w:eastAsia="Times New Roman" w:hAnsi="Arial" w:cs="Arial"/>
          <w:sz w:val="24"/>
          <w:szCs w:val="24"/>
        </w:rPr>
        <w:t>Rafael Qvaladze</w:t>
      </w:r>
      <w:r w:rsidR="00D819ED" w:rsidRPr="00B33AF8">
        <w:rPr>
          <w:rFonts w:ascii="Arial" w:eastAsia="Times New Roman" w:hAnsi="Arial" w:cs="Arial"/>
          <w:sz w:val="24"/>
          <w:szCs w:val="24"/>
        </w:rPr>
        <w:t xml:space="preserve">, </w:t>
      </w:r>
      <w:r w:rsidRPr="00B33AF8">
        <w:rPr>
          <w:rFonts w:ascii="Arial" w:eastAsia="Times New Roman" w:hAnsi="Arial" w:cs="Arial"/>
          <w:sz w:val="24"/>
          <w:szCs w:val="24"/>
        </w:rPr>
        <w:t xml:space="preserve">İsa Nəcəfov və Kamran Şəfiyevdən </w:t>
      </w:r>
      <w:r w:rsidR="00D819ED" w:rsidRPr="00B33AF8">
        <w:rPr>
          <w:rFonts w:ascii="Arial" w:eastAsia="Times New Roman" w:hAnsi="Arial" w:cs="Arial"/>
          <w:sz w:val="24"/>
          <w:szCs w:val="24"/>
        </w:rPr>
        <w:t xml:space="preserve">(məruzəçi-hakim) </w:t>
      </w:r>
      <w:r w:rsidRPr="00B33AF8">
        <w:rPr>
          <w:rFonts w:ascii="Arial" w:eastAsia="Times New Roman" w:hAnsi="Arial" w:cs="Arial"/>
          <w:sz w:val="24"/>
          <w:szCs w:val="24"/>
        </w:rPr>
        <w:t>ibarət tərkibdə,</w:t>
      </w:r>
    </w:p>
    <w:p w14:paraId="4853D778" w14:textId="77777777" w:rsidR="00DB0A3F" w:rsidRPr="00B33AF8" w:rsidRDefault="007609A3" w:rsidP="00B33AF8">
      <w:pPr>
        <w:spacing w:after="0" w:line="240" w:lineRule="auto"/>
        <w:ind w:firstLine="567"/>
        <w:jc w:val="both"/>
        <w:rPr>
          <w:rFonts w:ascii="Arial" w:hAnsi="Arial" w:cs="Arial"/>
          <w:sz w:val="24"/>
          <w:szCs w:val="24"/>
        </w:rPr>
      </w:pPr>
      <w:r w:rsidRPr="00B33AF8">
        <w:rPr>
          <w:rFonts w:ascii="Arial" w:eastAsia="Times New Roman" w:hAnsi="Arial" w:cs="Arial"/>
          <w:sz w:val="24"/>
          <w:szCs w:val="24"/>
        </w:rPr>
        <w:t>məh</w:t>
      </w:r>
      <w:r w:rsidR="00DF13AA" w:rsidRPr="00B33AF8">
        <w:rPr>
          <w:rFonts w:ascii="Arial" w:eastAsia="Times New Roman" w:hAnsi="Arial" w:cs="Arial"/>
          <w:sz w:val="24"/>
          <w:szCs w:val="24"/>
        </w:rPr>
        <w:t xml:space="preserve">kəmə katibi Fəraid Əliyevin </w:t>
      </w:r>
      <w:r w:rsidR="009349D5" w:rsidRPr="00B33AF8">
        <w:rPr>
          <w:rFonts w:ascii="Arial" w:hAnsi="Arial" w:cs="Arial"/>
          <w:sz w:val="24"/>
          <w:szCs w:val="24"/>
        </w:rPr>
        <w:t>i</w:t>
      </w:r>
      <w:r w:rsidRPr="00B33AF8">
        <w:rPr>
          <w:rFonts w:ascii="Arial" w:hAnsi="Arial" w:cs="Arial"/>
          <w:sz w:val="24"/>
          <w:szCs w:val="24"/>
        </w:rPr>
        <w:t>ştirakı ilə,</w:t>
      </w:r>
    </w:p>
    <w:p w14:paraId="6A116479" w14:textId="6EF31FB7" w:rsidR="00DB0A3F" w:rsidRPr="00B33AF8" w:rsidRDefault="009D7DA6" w:rsidP="00B33AF8">
      <w:pPr>
        <w:spacing w:after="0" w:line="240" w:lineRule="auto"/>
        <w:ind w:firstLine="567"/>
        <w:jc w:val="both"/>
        <w:rPr>
          <w:rFonts w:ascii="Arial" w:hAnsi="Arial" w:cs="Arial"/>
          <w:sz w:val="24"/>
          <w:szCs w:val="24"/>
          <w:shd w:val="clear" w:color="auto" w:fill="FBFBFB"/>
        </w:rPr>
      </w:pPr>
      <w:r w:rsidRPr="00B33AF8">
        <w:rPr>
          <w:rFonts w:ascii="Arial" w:hAnsi="Arial" w:cs="Arial"/>
          <w:sz w:val="24"/>
          <w:szCs w:val="24"/>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w:t>
      </w:r>
      <w:r w:rsidRPr="00B33AF8">
        <w:rPr>
          <w:rFonts w:ascii="Arial" w:hAnsi="Arial" w:cs="Arial"/>
          <w:sz w:val="24"/>
          <w:szCs w:val="24"/>
          <w:shd w:val="clear" w:color="auto" w:fill="FBFBFB"/>
        </w:rPr>
        <w:t xml:space="preserve"> </w:t>
      </w:r>
      <w:r w:rsidRPr="00B33AF8">
        <w:rPr>
          <w:rFonts w:ascii="Arial" w:hAnsi="Arial" w:cs="Arial"/>
          <w:sz w:val="24"/>
          <w:szCs w:val="24"/>
        </w:rPr>
        <w:t xml:space="preserve">olaraq, konstitusiya məhkəmə icraatının yazılı prosedur qaydasında keçirilən məhkəmə iclasında </w:t>
      </w:r>
      <w:r w:rsidR="00D52F4D" w:rsidRPr="00B33AF8">
        <w:rPr>
          <w:rFonts w:ascii="Arial" w:hAnsi="Arial" w:cs="Arial"/>
          <w:sz w:val="24"/>
          <w:szCs w:val="24"/>
        </w:rPr>
        <w:t>E.Salmanlının</w:t>
      </w:r>
      <w:r w:rsidR="00D52F4D" w:rsidRPr="00B33AF8">
        <w:rPr>
          <w:rFonts w:ascii="Arial" w:hAnsi="Arial" w:cs="Arial"/>
          <w:iCs/>
          <w:sz w:val="24"/>
          <w:szCs w:val="24"/>
        </w:rPr>
        <w:t xml:space="preserve"> şikayəti üzrə </w:t>
      </w:r>
      <w:r w:rsidR="00D52F4D" w:rsidRPr="00B33AF8">
        <w:rPr>
          <w:rFonts w:ascii="Arial" w:hAnsi="Arial" w:cs="Arial"/>
          <w:sz w:val="24"/>
          <w:szCs w:val="24"/>
        </w:rPr>
        <w:t xml:space="preserve">Azərbaycan Respublikası </w:t>
      </w:r>
      <w:r w:rsidR="007E2641" w:rsidRPr="00B33AF8">
        <w:rPr>
          <w:rFonts w:ascii="Arial" w:hAnsi="Arial" w:cs="Arial"/>
          <w:sz w:val="24"/>
          <w:szCs w:val="24"/>
        </w:rPr>
        <w:t>Mülki Məcəlləsinin 225.2</w:t>
      </w:r>
      <w:r w:rsidR="007C2E55" w:rsidRPr="00B33AF8">
        <w:rPr>
          <w:rFonts w:ascii="Arial" w:hAnsi="Arial" w:cs="Arial"/>
          <w:sz w:val="24"/>
          <w:szCs w:val="24"/>
        </w:rPr>
        <w:t xml:space="preserve"> və Azərbaycan Respublikası Ailə Məcəlləsinin 34.1-ci</w:t>
      </w:r>
      <w:r w:rsidR="007E2641" w:rsidRPr="00B33AF8">
        <w:rPr>
          <w:rFonts w:ascii="Arial" w:hAnsi="Arial" w:cs="Arial"/>
          <w:sz w:val="24"/>
          <w:szCs w:val="24"/>
        </w:rPr>
        <w:t xml:space="preserve"> </w:t>
      </w:r>
      <w:r w:rsidR="00D52F4D" w:rsidRPr="00B33AF8">
        <w:rPr>
          <w:rFonts w:ascii="Arial" w:hAnsi="Arial" w:cs="Arial"/>
          <w:sz w:val="24"/>
          <w:szCs w:val="24"/>
        </w:rPr>
        <w:t>maddə</w:t>
      </w:r>
      <w:r w:rsidR="007C2E55" w:rsidRPr="00B33AF8">
        <w:rPr>
          <w:rFonts w:ascii="Arial" w:hAnsi="Arial" w:cs="Arial"/>
          <w:sz w:val="24"/>
          <w:szCs w:val="24"/>
        </w:rPr>
        <w:t>lərinin</w:t>
      </w:r>
      <w:r w:rsidR="00D52F4D" w:rsidRPr="00B33AF8">
        <w:rPr>
          <w:rFonts w:ascii="Arial" w:hAnsi="Arial" w:cs="Arial"/>
          <w:sz w:val="24"/>
          <w:szCs w:val="24"/>
        </w:rPr>
        <w:t xml:space="preserve"> Azərbaycan Respublikası Konstitusiyasının 29-cu maddəsinin I və III hissələrinə uyğunluğunun yoxlanılmasına dair </w:t>
      </w:r>
      <w:r w:rsidRPr="00B33AF8">
        <w:rPr>
          <w:rFonts w:ascii="Arial" w:hAnsi="Arial" w:cs="Arial"/>
          <w:sz w:val="24"/>
          <w:szCs w:val="24"/>
        </w:rPr>
        <w:t>konstitusiya</w:t>
      </w:r>
      <w:r w:rsidRPr="00B33AF8">
        <w:rPr>
          <w:rFonts w:ascii="Arial" w:hAnsi="Arial" w:cs="Arial"/>
          <w:sz w:val="24"/>
          <w:szCs w:val="24"/>
          <w:shd w:val="clear" w:color="auto" w:fill="FBFBFB"/>
        </w:rPr>
        <w:t xml:space="preserve"> işinə baxdı.</w:t>
      </w:r>
    </w:p>
    <w:p w14:paraId="04E1E0C9" w14:textId="580CC18A" w:rsidR="00135233" w:rsidRPr="00B66A72" w:rsidRDefault="007609A3" w:rsidP="00135233">
      <w:pPr>
        <w:spacing w:after="0" w:line="240" w:lineRule="auto"/>
        <w:ind w:firstLine="720"/>
        <w:jc w:val="both"/>
      </w:pPr>
      <w:r w:rsidRPr="00B33AF8">
        <w:rPr>
          <w:rFonts w:ascii="Arial" w:eastAsia="Times New Roman" w:hAnsi="Arial" w:cs="Arial"/>
          <w:sz w:val="24"/>
          <w:szCs w:val="24"/>
        </w:rPr>
        <w:t xml:space="preserve">İş üzrə hakim </w:t>
      </w:r>
      <w:r w:rsidR="00D819ED" w:rsidRPr="00B33AF8">
        <w:rPr>
          <w:rFonts w:ascii="Arial" w:eastAsia="Times New Roman" w:hAnsi="Arial" w:cs="Arial"/>
          <w:sz w:val="24"/>
          <w:szCs w:val="24"/>
        </w:rPr>
        <w:t xml:space="preserve">K.Şəfiyevin </w:t>
      </w:r>
      <w:r w:rsidRPr="00B33AF8">
        <w:rPr>
          <w:rFonts w:ascii="Arial" w:eastAsia="Times New Roman" w:hAnsi="Arial" w:cs="Arial"/>
          <w:sz w:val="24"/>
          <w:szCs w:val="24"/>
        </w:rPr>
        <w:t>məruzəsini</w:t>
      </w:r>
      <w:r w:rsidR="000F4D25" w:rsidRPr="00B33AF8">
        <w:rPr>
          <w:rFonts w:ascii="Arial" w:eastAsia="Times New Roman" w:hAnsi="Arial" w:cs="Arial"/>
          <w:sz w:val="24"/>
          <w:szCs w:val="24"/>
        </w:rPr>
        <w:t>,</w:t>
      </w:r>
      <w:r w:rsidR="000F4D25" w:rsidRPr="00B33AF8">
        <w:rPr>
          <w:rFonts w:ascii="Arial" w:hAnsi="Arial" w:cs="Arial"/>
          <w:sz w:val="24"/>
          <w:szCs w:val="24"/>
          <w:shd w:val="clear" w:color="auto" w:fill="FBFBFB"/>
        </w:rPr>
        <w:t xml:space="preserve"> </w:t>
      </w:r>
      <w:r w:rsidR="00135233" w:rsidRPr="00DB0A3F">
        <w:rPr>
          <w:rFonts w:ascii="Arial" w:hAnsi="Arial" w:cs="Arial"/>
          <w:sz w:val="24"/>
          <w:szCs w:val="24"/>
          <w:shd w:val="clear" w:color="auto" w:fill="FBFBFB"/>
        </w:rPr>
        <w:t>ərizəçinin şikayətini</w:t>
      </w:r>
      <w:r w:rsidR="00135233">
        <w:rPr>
          <w:rFonts w:ascii="Arial" w:hAnsi="Arial" w:cs="Arial"/>
          <w:sz w:val="24"/>
          <w:szCs w:val="24"/>
          <w:shd w:val="clear" w:color="auto" w:fill="FBFBFB"/>
        </w:rPr>
        <w:t>,</w:t>
      </w:r>
      <w:r w:rsidR="00135233" w:rsidRPr="00DB0A3F">
        <w:rPr>
          <w:rFonts w:ascii="Arial" w:hAnsi="Arial" w:cs="Arial"/>
          <w:sz w:val="24"/>
          <w:szCs w:val="24"/>
          <w:shd w:val="clear" w:color="auto" w:fill="FBFBFB"/>
        </w:rPr>
        <w:t> </w:t>
      </w:r>
      <w:r w:rsidR="00135233" w:rsidRPr="00DB0A3F">
        <w:rPr>
          <w:rFonts w:ascii="Arial" w:hAnsi="Arial" w:cs="Arial"/>
          <w:sz w:val="24"/>
          <w:szCs w:val="24"/>
        </w:rPr>
        <w:t xml:space="preserve"> </w:t>
      </w:r>
      <w:r w:rsidR="00135233" w:rsidRPr="00CD6F63">
        <w:rPr>
          <w:rFonts w:ascii="Arial" w:eastAsia="Times New Roman" w:hAnsi="Arial" w:cs="Arial"/>
          <w:sz w:val="24"/>
          <w:szCs w:val="24"/>
          <w:lang w:eastAsia="ru-RU"/>
        </w:rPr>
        <w:t>Azərbaycan Respublikası Vəkillər Kollegiyasının mütəxəssis mülahizə</w:t>
      </w:r>
      <w:r w:rsidR="00135233">
        <w:rPr>
          <w:rFonts w:ascii="Arial" w:eastAsia="Times New Roman" w:hAnsi="Arial" w:cs="Arial"/>
          <w:sz w:val="24"/>
          <w:szCs w:val="24"/>
          <w:lang w:eastAsia="ru-RU"/>
        </w:rPr>
        <w:t>s</w:t>
      </w:r>
      <w:r w:rsidR="00135233" w:rsidRPr="00CD6F63">
        <w:rPr>
          <w:rFonts w:ascii="Arial" w:eastAsia="Times New Roman" w:hAnsi="Arial" w:cs="Arial"/>
          <w:sz w:val="24"/>
          <w:szCs w:val="24"/>
          <w:lang w:eastAsia="ru-RU"/>
        </w:rPr>
        <w:t>ini</w:t>
      </w:r>
      <w:r w:rsidR="00135233">
        <w:rPr>
          <w:rFonts w:ascii="Arial" w:eastAsia="Times New Roman" w:hAnsi="Arial" w:cs="Arial"/>
          <w:sz w:val="24"/>
          <w:szCs w:val="24"/>
          <w:lang w:eastAsia="ru-RU"/>
        </w:rPr>
        <w:t xml:space="preserve">, </w:t>
      </w:r>
      <w:r w:rsidR="00135233" w:rsidRPr="00CD6F63">
        <w:rPr>
          <w:rFonts w:ascii="Arial" w:eastAsia="MS Mincho" w:hAnsi="Arial" w:cs="Arial"/>
          <w:sz w:val="24"/>
          <w:szCs w:val="24"/>
          <w:lang w:eastAsia="ru-RU"/>
        </w:rPr>
        <w:t xml:space="preserve">ekspert Bakı Dövlət Universitetinin Hüquq fakültəsinin Mülki </w:t>
      </w:r>
      <w:r w:rsidR="00135233">
        <w:rPr>
          <w:rFonts w:ascii="Arial" w:eastAsia="MS Mincho" w:hAnsi="Arial" w:cs="Arial"/>
          <w:sz w:val="24"/>
          <w:szCs w:val="24"/>
          <w:lang w:eastAsia="ru-RU"/>
        </w:rPr>
        <w:t>proses və kommersiya hüququ</w:t>
      </w:r>
      <w:r w:rsidR="00135233" w:rsidRPr="00CD6F63">
        <w:rPr>
          <w:rFonts w:ascii="Arial" w:eastAsia="MS Mincho" w:hAnsi="Arial" w:cs="Arial"/>
          <w:sz w:val="24"/>
          <w:szCs w:val="24"/>
          <w:lang w:eastAsia="ru-RU"/>
        </w:rPr>
        <w:t xml:space="preserve"> kafedrasının dosenti, hüquq üzrə fəlsəfə doktoru </w:t>
      </w:r>
      <w:r w:rsidR="00135233">
        <w:rPr>
          <w:rFonts w:ascii="Arial" w:eastAsia="MS Mincho" w:hAnsi="Arial" w:cs="Arial"/>
          <w:sz w:val="24"/>
          <w:szCs w:val="24"/>
          <w:lang w:eastAsia="ru-RU"/>
        </w:rPr>
        <w:t>M.Yolçiyevin rəyini</w:t>
      </w:r>
      <w:r w:rsidR="00135233" w:rsidRPr="00E20F0E">
        <w:rPr>
          <w:rFonts w:ascii="Arial" w:hAnsi="Arial" w:cs="Arial"/>
          <w:sz w:val="24"/>
          <w:szCs w:val="24"/>
        </w:rPr>
        <w:t xml:space="preserve"> və iş materiallarını araşdırıb</w:t>
      </w:r>
      <w:r w:rsidR="00135233" w:rsidRPr="00E20F0E">
        <w:rPr>
          <w:rFonts w:ascii="Arial" w:hAnsi="Arial" w:cs="Arial"/>
          <w:sz w:val="24"/>
          <w:szCs w:val="24"/>
          <w:shd w:val="clear" w:color="auto" w:fill="FBFBFB"/>
        </w:rPr>
        <w:t xml:space="preserve"> </w:t>
      </w:r>
      <w:r w:rsidR="00135233" w:rsidRPr="00E20F0E">
        <w:rPr>
          <w:rFonts w:ascii="Arial" w:hAnsi="Arial" w:cs="Arial"/>
          <w:sz w:val="24"/>
          <w:szCs w:val="24"/>
        </w:rPr>
        <w:t>müzakirə edərək,</w:t>
      </w:r>
      <w:r w:rsidR="00135233" w:rsidRPr="00ED7AF9">
        <w:rPr>
          <w:rFonts w:ascii="Arial" w:hAnsi="Arial" w:cs="Arial"/>
          <w:sz w:val="24"/>
          <w:szCs w:val="24"/>
        </w:rPr>
        <w:t xml:space="preserve"> </w:t>
      </w:r>
      <w:r w:rsidR="00135233" w:rsidRPr="00DB0A3F">
        <w:rPr>
          <w:rFonts w:ascii="Arial" w:hAnsi="Arial" w:cs="Arial"/>
          <w:sz w:val="24"/>
          <w:szCs w:val="24"/>
        </w:rPr>
        <w:t>Azərbaycan Respublikası</w:t>
      </w:r>
      <w:r w:rsidR="00135233" w:rsidRPr="00DB0A3F">
        <w:rPr>
          <w:rFonts w:ascii="Arial" w:hAnsi="Arial" w:cs="Arial"/>
          <w:sz w:val="24"/>
          <w:szCs w:val="24"/>
          <w:shd w:val="clear" w:color="auto" w:fill="FBFBFB"/>
        </w:rPr>
        <w:t xml:space="preserve"> </w:t>
      </w:r>
      <w:r w:rsidR="00135233" w:rsidRPr="00DB0A3F">
        <w:rPr>
          <w:rFonts w:ascii="Arial" w:hAnsi="Arial" w:cs="Arial"/>
          <w:sz w:val="24"/>
          <w:szCs w:val="24"/>
        </w:rPr>
        <w:t>Konstitusiya Məhkəməsinin Plenumu</w:t>
      </w:r>
    </w:p>
    <w:p w14:paraId="7E7A18A4" w14:textId="77777777" w:rsidR="00135233" w:rsidRPr="00B33AF8" w:rsidRDefault="00135233" w:rsidP="00B33AF8">
      <w:pPr>
        <w:spacing w:after="0" w:line="240" w:lineRule="auto"/>
        <w:ind w:firstLine="567"/>
        <w:jc w:val="center"/>
        <w:rPr>
          <w:rFonts w:ascii="Arial" w:hAnsi="Arial" w:cs="Arial"/>
          <w:b/>
          <w:sz w:val="24"/>
          <w:szCs w:val="24"/>
        </w:rPr>
      </w:pPr>
    </w:p>
    <w:p w14:paraId="4335190E" w14:textId="31C9C224" w:rsidR="00B17D2D" w:rsidRPr="00B33AF8" w:rsidRDefault="007609A3" w:rsidP="009516DE">
      <w:pPr>
        <w:spacing w:after="0" w:line="240" w:lineRule="auto"/>
        <w:ind w:firstLine="567"/>
        <w:jc w:val="center"/>
        <w:rPr>
          <w:rFonts w:ascii="Arial" w:hAnsi="Arial" w:cs="Arial"/>
          <w:sz w:val="24"/>
          <w:szCs w:val="24"/>
        </w:rPr>
      </w:pPr>
      <w:r w:rsidRPr="00B33AF8">
        <w:rPr>
          <w:rFonts w:ascii="Arial" w:hAnsi="Arial" w:cs="Arial"/>
          <w:b/>
          <w:sz w:val="24"/>
          <w:szCs w:val="24"/>
        </w:rPr>
        <w:t xml:space="preserve">MÜƏYYƏN </w:t>
      </w:r>
      <w:r w:rsidR="00B17D2D" w:rsidRPr="00B33AF8">
        <w:rPr>
          <w:rFonts w:ascii="Arial" w:hAnsi="Arial" w:cs="Arial"/>
          <w:b/>
          <w:sz w:val="24"/>
          <w:szCs w:val="24"/>
        </w:rPr>
        <w:t xml:space="preserve"> </w:t>
      </w:r>
      <w:r w:rsidRPr="00B33AF8">
        <w:rPr>
          <w:rFonts w:ascii="Arial" w:hAnsi="Arial" w:cs="Arial"/>
          <w:b/>
          <w:sz w:val="24"/>
          <w:szCs w:val="24"/>
        </w:rPr>
        <w:t>ETDİ:</w:t>
      </w:r>
    </w:p>
    <w:p w14:paraId="1374C431" w14:textId="77777777" w:rsidR="00DB0A3F" w:rsidRPr="00B33AF8" w:rsidRDefault="00DB0A3F" w:rsidP="00B33AF8">
      <w:pPr>
        <w:spacing w:after="0" w:line="240" w:lineRule="auto"/>
        <w:ind w:firstLine="567"/>
        <w:jc w:val="both"/>
        <w:rPr>
          <w:rFonts w:ascii="Arial" w:hAnsi="Arial" w:cs="Arial"/>
          <w:sz w:val="24"/>
          <w:szCs w:val="24"/>
        </w:rPr>
      </w:pPr>
    </w:p>
    <w:p w14:paraId="3128F118" w14:textId="110A1410" w:rsidR="00DB0A3F" w:rsidRPr="00B33AF8" w:rsidRDefault="003E3BCB" w:rsidP="00B33AF8">
      <w:pPr>
        <w:spacing w:after="0" w:line="240" w:lineRule="auto"/>
        <w:ind w:firstLine="567"/>
        <w:jc w:val="both"/>
        <w:rPr>
          <w:rFonts w:ascii="Arial" w:hAnsi="Arial" w:cs="Arial"/>
          <w:sz w:val="24"/>
          <w:szCs w:val="24"/>
        </w:rPr>
      </w:pPr>
      <w:bookmarkStart w:id="0" w:name="_Hlk123029851"/>
      <w:r w:rsidRPr="00B33AF8">
        <w:rPr>
          <w:rFonts w:ascii="Arial" w:hAnsi="Arial" w:cs="Arial"/>
          <w:sz w:val="24"/>
          <w:szCs w:val="24"/>
        </w:rPr>
        <w:t xml:space="preserve">E.Salmanlı F.Sərkərzadəyə qarşı iddia ərizəsi ilə məhkəməyə müraciət edərək </w:t>
      </w:r>
      <w:r w:rsidR="008D6EF9" w:rsidRPr="00B33AF8">
        <w:rPr>
          <w:rFonts w:ascii="Arial" w:hAnsi="Arial" w:cs="Arial"/>
          <w:sz w:val="24"/>
          <w:szCs w:val="24"/>
        </w:rPr>
        <w:t xml:space="preserve">birgə nikah dövründə əldə edilmiş </w:t>
      </w:r>
      <w:r w:rsidRPr="00B33AF8">
        <w:rPr>
          <w:rFonts w:ascii="Arial" w:hAnsi="Arial" w:cs="Arial"/>
          <w:sz w:val="24"/>
          <w:szCs w:val="24"/>
        </w:rPr>
        <w:t xml:space="preserve">mənzil üzərində 2/3 hissədə mülkiyyət payının müəyyən edilməsi </w:t>
      </w:r>
      <w:r w:rsidR="001852DD" w:rsidRPr="00B33AF8">
        <w:rPr>
          <w:rFonts w:ascii="Arial" w:hAnsi="Arial" w:cs="Arial"/>
          <w:sz w:val="24"/>
          <w:szCs w:val="24"/>
        </w:rPr>
        <w:t>barədə qətnamə qəbul edilməsini xahiş etmişdir.</w:t>
      </w:r>
      <w:bookmarkEnd w:id="0"/>
    </w:p>
    <w:p w14:paraId="23A34E2C" w14:textId="23DB712B" w:rsidR="008D6EF9" w:rsidRPr="00B33AF8" w:rsidRDefault="00B17D2D" w:rsidP="00B33AF8">
      <w:pPr>
        <w:spacing w:after="0" w:line="240" w:lineRule="auto"/>
        <w:ind w:firstLine="567"/>
        <w:jc w:val="both"/>
        <w:rPr>
          <w:rFonts w:ascii="Arial" w:hAnsi="Arial" w:cs="Arial"/>
          <w:sz w:val="24"/>
          <w:szCs w:val="24"/>
        </w:rPr>
      </w:pPr>
      <w:r w:rsidRPr="00B33AF8">
        <w:rPr>
          <w:rFonts w:ascii="Arial" w:hAnsi="Arial" w:cs="Arial"/>
          <w:sz w:val="24"/>
          <w:szCs w:val="24"/>
        </w:rPr>
        <w:t>İ</w:t>
      </w:r>
      <w:r w:rsidR="00CE167E" w:rsidRPr="00B33AF8">
        <w:rPr>
          <w:rFonts w:ascii="Arial" w:hAnsi="Arial" w:cs="Arial"/>
          <w:sz w:val="24"/>
          <w:szCs w:val="24"/>
        </w:rPr>
        <w:t>ddia onunla əsaslandır</w:t>
      </w:r>
      <w:r w:rsidRPr="00B33AF8">
        <w:rPr>
          <w:rFonts w:ascii="Arial" w:hAnsi="Arial" w:cs="Arial"/>
          <w:sz w:val="24"/>
          <w:szCs w:val="24"/>
        </w:rPr>
        <w:t>ıl</w:t>
      </w:r>
      <w:r w:rsidR="00CE167E" w:rsidRPr="00B33AF8">
        <w:rPr>
          <w:rFonts w:ascii="Arial" w:hAnsi="Arial" w:cs="Arial"/>
          <w:sz w:val="24"/>
          <w:szCs w:val="24"/>
        </w:rPr>
        <w:t>mışdır ki,</w:t>
      </w:r>
      <w:r w:rsidR="00706EE5" w:rsidRPr="00B33AF8">
        <w:rPr>
          <w:rFonts w:ascii="Arial" w:hAnsi="Arial" w:cs="Arial"/>
          <w:sz w:val="24"/>
          <w:szCs w:val="24"/>
        </w:rPr>
        <w:t xml:space="preserve"> </w:t>
      </w:r>
      <w:r w:rsidR="003524C8" w:rsidRPr="00B33AF8">
        <w:rPr>
          <w:rFonts w:ascii="Arial" w:hAnsi="Arial" w:cs="Arial"/>
          <w:sz w:val="24"/>
          <w:szCs w:val="24"/>
        </w:rPr>
        <w:t xml:space="preserve">E.Salmanlı </w:t>
      </w:r>
      <w:r w:rsidR="003E3BCB" w:rsidRPr="00B33AF8">
        <w:rPr>
          <w:rFonts w:ascii="Arial" w:hAnsi="Arial" w:cs="Arial"/>
          <w:sz w:val="24"/>
          <w:szCs w:val="24"/>
        </w:rPr>
        <w:t xml:space="preserve">14 fevral 2007-ci </w:t>
      </w:r>
      <w:r w:rsidR="003E3BCB" w:rsidRPr="00B33AF8">
        <w:rPr>
          <w:rFonts w:ascii="Arial" w:hAnsi="Arial" w:cs="Arial"/>
          <w:sz w:val="24"/>
          <w:szCs w:val="24"/>
          <w:shd w:val="clear" w:color="auto" w:fill="FBFBFB"/>
        </w:rPr>
        <w:t>il tarixində</w:t>
      </w:r>
      <w:r w:rsidR="00E33A5D" w:rsidRPr="00B33AF8">
        <w:rPr>
          <w:rFonts w:ascii="Arial" w:hAnsi="Arial" w:cs="Arial"/>
          <w:sz w:val="24"/>
          <w:szCs w:val="24"/>
          <w:shd w:val="clear" w:color="auto" w:fill="FBFBFB"/>
        </w:rPr>
        <w:t xml:space="preserve"> </w:t>
      </w:r>
      <w:r w:rsidR="006F0C95" w:rsidRPr="00B33AF8">
        <w:rPr>
          <w:rFonts w:ascii="Arial" w:hAnsi="Arial" w:cs="Arial"/>
          <w:sz w:val="24"/>
          <w:szCs w:val="24"/>
        </w:rPr>
        <w:t xml:space="preserve">F.Sərkərzadə ilə </w:t>
      </w:r>
      <w:r w:rsidR="006F0C95" w:rsidRPr="00B33AF8">
        <w:rPr>
          <w:rFonts w:ascii="Arial" w:hAnsi="Arial" w:cs="Arial"/>
          <w:sz w:val="24"/>
          <w:szCs w:val="24"/>
          <w:shd w:val="clear" w:color="auto" w:fill="FBFBFB"/>
        </w:rPr>
        <w:t>rəsmi nikaha daxil olmuş və</w:t>
      </w:r>
      <w:r w:rsidR="006F0C95" w:rsidRPr="00B33AF8">
        <w:rPr>
          <w:rFonts w:ascii="Arial" w:hAnsi="Arial" w:cs="Arial"/>
          <w:b/>
          <w:bCs/>
          <w:sz w:val="24"/>
          <w:szCs w:val="24"/>
          <w:shd w:val="clear" w:color="auto" w:fill="FBFBFB"/>
        </w:rPr>
        <w:t> </w:t>
      </w:r>
      <w:r w:rsidR="006F0C95" w:rsidRPr="00B33AF8">
        <w:rPr>
          <w:rFonts w:ascii="Arial" w:hAnsi="Arial" w:cs="Arial"/>
          <w:sz w:val="24"/>
          <w:szCs w:val="24"/>
          <w:shd w:val="clear" w:color="auto" w:fill="FBFBFB"/>
        </w:rPr>
        <w:t>bu nikahdan</w:t>
      </w:r>
      <w:r w:rsidR="003F170F" w:rsidRPr="00B33AF8">
        <w:rPr>
          <w:rFonts w:ascii="Arial" w:hAnsi="Arial" w:cs="Arial"/>
          <w:sz w:val="24"/>
          <w:szCs w:val="24"/>
          <w:shd w:val="clear" w:color="auto" w:fill="FBFBFB"/>
        </w:rPr>
        <w:t xml:space="preserve"> </w:t>
      </w:r>
      <w:r w:rsidR="00910D2F" w:rsidRPr="00B33AF8">
        <w:rPr>
          <w:rFonts w:ascii="Arial" w:hAnsi="Arial" w:cs="Arial"/>
          <w:sz w:val="24"/>
          <w:szCs w:val="24"/>
          <w:shd w:val="clear" w:color="auto" w:fill="FBFBFB"/>
        </w:rPr>
        <w:t>iki</w:t>
      </w:r>
      <w:r w:rsidR="008D6EF9" w:rsidRPr="00B33AF8">
        <w:rPr>
          <w:rFonts w:ascii="Arial" w:hAnsi="Arial" w:cs="Arial"/>
          <w:sz w:val="24"/>
          <w:szCs w:val="24"/>
          <w:shd w:val="clear" w:color="auto" w:fill="FBFBFB"/>
        </w:rPr>
        <w:t xml:space="preserve"> övladı dünyaya gəlmişdir.</w:t>
      </w:r>
      <w:r w:rsidR="006F0C95" w:rsidRPr="00B33AF8">
        <w:rPr>
          <w:rFonts w:ascii="Arial" w:hAnsi="Arial" w:cs="Arial"/>
          <w:sz w:val="24"/>
          <w:szCs w:val="24"/>
        </w:rPr>
        <w:t xml:space="preserve"> </w:t>
      </w:r>
      <w:r w:rsidR="008D6EF9" w:rsidRPr="00B33AF8">
        <w:rPr>
          <w:rFonts w:ascii="Arial" w:hAnsi="Arial" w:cs="Arial"/>
          <w:sz w:val="24"/>
          <w:szCs w:val="24"/>
        </w:rPr>
        <w:t xml:space="preserve">Bakı şəhəri </w:t>
      </w:r>
      <w:r w:rsidR="006F0C95" w:rsidRPr="00B33AF8">
        <w:rPr>
          <w:rFonts w:ascii="Arial" w:hAnsi="Arial" w:cs="Arial"/>
          <w:sz w:val="24"/>
          <w:szCs w:val="24"/>
        </w:rPr>
        <w:t>Nəsimi Rayon Məhkəməsinin 7 may 2019-cu il tarixli qətnaməsi ilə nikahları pozulmuşdur.</w:t>
      </w:r>
      <w:r w:rsidR="00D42A53" w:rsidRPr="00B33AF8">
        <w:rPr>
          <w:rFonts w:ascii="Arial" w:hAnsi="Arial" w:cs="Arial"/>
          <w:sz w:val="24"/>
          <w:szCs w:val="24"/>
        </w:rPr>
        <w:t xml:space="preserve"> </w:t>
      </w:r>
      <w:r w:rsidR="006F0C95" w:rsidRPr="00B33AF8">
        <w:rPr>
          <w:rFonts w:ascii="Arial" w:hAnsi="Arial" w:cs="Arial"/>
          <w:sz w:val="24"/>
          <w:szCs w:val="24"/>
          <w:shd w:val="clear" w:color="auto" w:fill="FBFBFB"/>
        </w:rPr>
        <w:t>Birgə nikah dövründə </w:t>
      </w:r>
      <w:r w:rsidR="00947CDF" w:rsidRPr="00B33AF8">
        <w:rPr>
          <w:rFonts w:ascii="Arial" w:hAnsi="Arial" w:cs="Arial"/>
          <w:sz w:val="24"/>
          <w:szCs w:val="24"/>
          <w:shd w:val="clear" w:color="auto" w:fill="FBFBFB"/>
        </w:rPr>
        <w:t xml:space="preserve"> </w:t>
      </w:r>
      <w:r w:rsidR="006F0C95" w:rsidRPr="00B33AF8">
        <w:rPr>
          <w:rFonts w:ascii="Arial" w:hAnsi="Arial" w:cs="Arial"/>
          <w:sz w:val="24"/>
          <w:szCs w:val="24"/>
        </w:rPr>
        <w:t>Bakı şəhəri Nəsimi rayonu Həsən Əliyev küçəsi 1061</w:t>
      </w:r>
      <w:r w:rsidR="00947CDF" w:rsidRPr="00B33AF8">
        <w:rPr>
          <w:rFonts w:ascii="Arial" w:hAnsi="Arial" w:cs="Arial"/>
          <w:sz w:val="24"/>
          <w:szCs w:val="24"/>
        </w:rPr>
        <w:t xml:space="preserve"> </w:t>
      </w:r>
      <w:r w:rsidR="006F0C95" w:rsidRPr="00B33AF8">
        <w:rPr>
          <w:rFonts w:ascii="Arial" w:hAnsi="Arial" w:cs="Arial"/>
          <w:sz w:val="24"/>
          <w:szCs w:val="24"/>
        </w:rPr>
        <w:t xml:space="preserve">bina 8  </w:t>
      </w:r>
      <w:r w:rsidR="006F0C95" w:rsidRPr="00B33AF8">
        <w:rPr>
          <w:rFonts w:ascii="Arial" w:hAnsi="Arial" w:cs="Arial"/>
          <w:sz w:val="24"/>
          <w:szCs w:val="24"/>
          <w:shd w:val="clear" w:color="auto" w:fill="FBFBFB"/>
        </w:rPr>
        <w:t xml:space="preserve">ünvanında yerləşən </w:t>
      </w:r>
      <w:r w:rsidR="006F0C95" w:rsidRPr="00B33AF8">
        <w:rPr>
          <w:rFonts w:ascii="Arial" w:hAnsi="Arial" w:cs="Arial"/>
          <w:sz w:val="24"/>
          <w:szCs w:val="24"/>
        </w:rPr>
        <w:t>9</w:t>
      </w:r>
      <w:r w:rsidR="006F0C95" w:rsidRPr="00B33AF8">
        <w:rPr>
          <w:rFonts w:ascii="Arial" w:hAnsi="Arial" w:cs="Arial"/>
          <w:sz w:val="24"/>
          <w:szCs w:val="24"/>
          <w:shd w:val="clear" w:color="auto" w:fill="FBFBFB"/>
        </w:rPr>
        <w:t xml:space="preserve"> saylı mənzi</w:t>
      </w:r>
      <w:r w:rsidR="00947CDF" w:rsidRPr="00B33AF8">
        <w:rPr>
          <w:rFonts w:ascii="Arial" w:hAnsi="Arial" w:cs="Arial"/>
          <w:sz w:val="24"/>
          <w:szCs w:val="24"/>
          <w:shd w:val="clear" w:color="auto" w:fill="FBFBFB"/>
        </w:rPr>
        <w:t>li əldə etmişlər</w:t>
      </w:r>
      <w:r w:rsidR="006F0C95" w:rsidRPr="00B33AF8">
        <w:rPr>
          <w:rFonts w:ascii="Arial" w:hAnsi="Arial" w:cs="Arial"/>
          <w:sz w:val="24"/>
          <w:szCs w:val="24"/>
          <w:shd w:val="clear" w:color="auto" w:fill="FBFBFB"/>
        </w:rPr>
        <w:t>.</w:t>
      </w:r>
      <w:r w:rsidR="008D6EF9" w:rsidRPr="00B33AF8">
        <w:rPr>
          <w:rFonts w:ascii="Arial" w:hAnsi="Arial" w:cs="Arial"/>
          <w:sz w:val="24"/>
          <w:szCs w:val="24"/>
          <w:shd w:val="clear" w:color="auto" w:fill="FBFBFB"/>
        </w:rPr>
        <w:t xml:space="preserve"> </w:t>
      </w:r>
      <w:r w:rsidR="001674C0" w:rsidRPr="00B33AF8">
        <w:rPr>
          <w:rFonts w:ascii="Arial" w:hAnsi="Arial" w:cs="Arial"/>
          <w:sz w:val="24"/>
          <w:szCs w:val="24"/>
        </w:rPr>
        <w:t xml:space="preserve">Həmin əmlak ümumi birgə mülkiyyət </w:t>
      </w:r>
      <w:r w:rsidR="00947CDF" w:rsidRPr="00B33AF8">
        <w:rPr>
          <w:rFonts w:ascii="Arial" w:hAnsi="Arial" w:cs="Arial"/>
          <w:sz w:val="24"/>
          <w:szCs w:val="24"/>
        </w:rPr>
        <w:t>hesab edildiyindən</w:t>
      </w:r>
      <w:r w:rsidR="00B33AF8">
        <w:rPr>
          <w:rFonts w:ascii="Arial" w:hAnsi="Arial" w:cs="Arial"/>
          <w:sz w:val="24"/>
          <w:szCs w:val="24"/>
        </w:rPr>
        <w:t>,</w:t>
      </w:r>
      <w:r w:rsidR="00947CDF" w:rsidRPr="00B33AF8">
        <w:rPr>
          <w:rFonts w:ascii="Arial" w:hAnsi="Arial" w:cs="Arial"/>
          <w:sz w:val="24"/>
          <w:szCs w:val="24"/>
        </w:rPr>
        <w:t xml:space="preserve"> əmlak üzərində </w:t>
      </w:r>
      <w:r w:rsidR="001674C0" w:rsidRPr="00B33AF8">
        <w:rPr>
          <w:rFonts w:ascii="Arial" w:hAnsi="Arial" w:cs="Arial"/>
          <w:sz w:val="24"/>
          <w:szCs w:val="24"/>
        </w:rPr>
        <w:t>ər-arvadın paylarının müəyyən olunması məhkəmə qaydasında həyata keçirilməlidir.</w:t>
      </w:r>
      <w:r w:rsidR="00DB0A3F" w:rsidRPr="00B33AF8">
        <w:rPr>
          <w:rFonts w:ascii="Arial" w:hAnsi="Arial" w:cs="Arial"/>
          <w:sz w:val="24"/>
          <w:szCs w:val="24"/>
        </w:rPr>
        <w:t xml:space="preserve"> </w:t>
      </w:r>
    </w:p>
    <w:p w14:paraId="79FD20E4" w14:textId="777CB1B4" w:rsidR="00DB0A3F" w:rsidRPr="00B33AF8" w:rsidRDefault="008056A8" w:rsidP="00B33AF8">
      <w:pPr>
        <w:spacing w:after="0" w:line="240" w:lineRule="auto"/>
        <w:ind w:firstLine="567"/>
        <w:jc w:val="both"/>
        <w:rPr>
          <w:rFonts w:ascii="Arial" w:hAnsi="Arial" w:cs="Arial"/>
          <w:sz w:val="24"/>
          <w:szCs w:val="24"/>
        </w:rPr>
      </w:pPr>
      <w:r w:rsidRPr="00B33AF8">
        <w:rPr>
          <w:rFonts w:ascii="Arial" w:hAnsi="Arial" w:cs="Arial"/>
          <w:sz w:val="24"/>
          <w:szCs w:val="24"/>
        </w:rPr>
        <w:t>F.Sərkərzadə</w:t>
      </w:r>
      <w:r w:rsidR="005377A2" w:rsidRPr="00B33AF8">
        <w:rPr>
          <w:rFonts w:ascii="Arial" w:hAnsi="Arial" w:cs="Arial"/>
          <w:sz w:val="24"/>
          <w:szCs w:val="24"/>
        </w:rPr>
        <w:t xml:space="preserve"> </w:t>
      </w:r>
      <w:r w:rsidR="00947CDF" w:rsidRPr="00B33AF8">
        <w:rPr>
          <w:rFonts w:ascii="Arial" w:hAnsi="Arial" w:cs="Arial"/>
          <w:sz w:val="24"/>
          <w:szCs w:val="24"/>
        </w:rPr>
        <w:t>iddiaya etiraz</w:t>
      </w:r>
      <w:r w:rsidR="000452C7" w:rsidRPr="00B33AF8">
        <w:rPr>
          <w:rFonts w:ascii="Arial" w:hAnsi="Arial" w:cs="Arial"/>
          <w:sz w:val="24"/>
          <w:szCs w:val="24"/>
        </w:rPr>
        <w:t xml:space="preserve"> edərək</w:t>
      </w:r>
      <w:r w:rsidR="00947CDF" w:rsidRPr="00B33AF8">
        <w:rPr>
          <w:rFonts w:ascii="Arial" w:hAnsi="Arial" w:cs="Arial"/>
          <w:sz w:val="24"/>
          <w:szCs w:val="24"/>
        </w:rPr>
        <w:t xml:space="preserve"> </w:t>
      </w:r>
      <w:r w:rsidR="000452C7" w:rsidRPr="00B33AF8">
        <w:rPr>
          <w:rFonts w:ascii="Arial" w:hAnsi="Arial" w:cs="Arial"/>
          <w:sz w:val="24"/>
          <w:szCs w:val="24"/>
        </w:rPr>
        <w:t>bildirmişdir</w:t>
      </w:r>
      <w:r w:rsidR="00947CDF" w:rsidRPr="00B33AF8">
        <w:rPr>
          <w:rFonts w:ascii="Arial" w:hAnsi="Arial" w:cs="Arial"/>
          <w:sz w:val="24"/>
          <w:szCs w:val="24"/>
        </w:rPr>
        <w:t xml:space="preserve"> </w:t>
      </w:r>
      <w:r w:rsidRPr="00B33AF8">
        <w:rPr>
          <w:rFonts w:ascii="Arial" w:hAnsi="Arial" w:cs="Arial"/>
          <w:sz w:val="24"/>
          <w:szCs w:val="24"/>
        </w:rPr>
        <w:t xml:space="preserve">ki, </w:t>
      </w:r>
      <w:r w:rsidR="00947CDF" w:rsidRPr="00B33AF8">
        <w:rPr>
          <w:rFonts w:ascii="Arial" w:hAnsi="Arial" w:cs="Arial"/>
          <w:sz w:val="24"/>
          <w:szCs w:val="24"/>
        </w:rPr>
        <w:t xml:space="preserve">iddia predmeti olan </w:t>
      </w:r>
      <w:r w:rsidR="000E4D9A" w:rsidRPr="00B33AF8">
        <w:rPr>
          <w:rFonts w:ascii="Arial" w:hAnsi="Arial" w:cs="Arial"/>
          <w:sz w:val="24"/>
          <w:szCs w:val="24"/>
        </w:rPr>
        <w:t>mənzili</w:t>
      </w:r>
      <w:r w:rsidR="00947CDF" w:rsidRPr="00B33AF8">
        <w:rPr>
          <w:rFonts w:ascii="Arial" w:hAnsi="Arial" w:cs="Arial"/>
          <w:sz w:val="24"/>
          <w:szCs w:val="24"/>
        </w:rPr>
        <w:t>n</w:t>
      </w:r>
      <w:r w:rsidR="000E4D9A" w:rsidRPr="00B33AF8">
        <w:rPr>
          <w:rFonts w:ascii="Arial" w:hAnsi="Arial" w:cs="Arial"/>
          <w:sz w:val="24"/>
          <w:szCs w:val="24"/>
        </w:rPr>
        <w:t xml:space="preserve"> 48</w:t>
      </w:r>
      <w:r w:rsidR="008D6EF9" w:rsidRPr="00B33AF8">
        <w:rPr>
          <w:rFonts w:ascii="Arial" w:hAnsi="Arial" w:cs="Arial"/>
          <w:sz w:val="24"/>
          <w:szCs w:val="24"/>
        </w:rPr>
        <w:t xml:space="preserve"> </w:t>
      </w:r>
      <w:r w:rsidR="000E4D9A" w:rsidRPr="00B33AF8">
        <w:rPr>
          <w:rFonts w:ascii="Arial" w:hAnsi="Arial" w:cs="Arial"/>
          <w:sz w:val="24"/>
          <w:szCs w:val="24"/>
        </w:rPr>
        <w:t xml:space="preserve">515 manata alınmasından </w:t>
      </w:r>
      <w:r w:rsidR="00947CDF" w:rsidRPr="00B33AF8">
        <w:rPr>
          <w:rFonts w:ascii="Arial" w:hAnsi="Arial" w:cs="Arial"/>
          <w:sz w:val="24"/>
          <w:szCs w:val="24"/>
        </w:rPr>
        <w:t xml:space="preserve"> 3 gün </w:t>
      </w:r>
      <w:r w:rsidR="000E4D9A" w:rsidRPr="00B33AF8">
        <w:rPr>
          <w:rFonts w:ascii="Arial" w:hAnsi="Arial" w:cs="Arial"/>
          <w:sz w:val="24"/>
          <w:szCs w:val="24"/>
        </w:rPr>
        <w:t>əvvəl onun anası</w:t>
      </w:r>
      <w:r w:rsidR="005377A2" w:rsidRPr="00B33AF8">
        <w:rPr>
          <w:rFonts w:ascii="Arial" w:hAnsi="Arial" w:cs="Arial"/>
          <w:sz w:val="24"/>
          <w:szCs w:val="24"/>
        </w:rPr>
        <w:t xml:space="preserve"> </w:t>
      </w:r>
      <w:r w:rsidR="000E4D9A" w:rsidRPr="00B33AF8">
        <w:rPr>
          <w:rFonts w:ascii="Arial" w:hAnsi="Arial" w:cs="Arial"/>
          <w:sz w:val="24"/>
          <w:szCs w:val="24"/>
        </w:rPr>
        <w:t>G</w:t>
      </w:r>
      <w:r w:rsidR="008D6EF9" w:rsidRPr="00B33AF8">
        <w:rPr>
          <w:rFonts w:ascii="Arial" w:hAnsi="Arial" w:cs="Arial"/>
          <w:sz w:val="24"/>
          <w:szCs w:val="24"/>
        </w:rPr>
        <w:t>.</w:t>
      </w:r>
      <w:r w:rsidR="000E4D9A" w:rsidRPr="00B33AF8">
        <w:rPr>
          <w:rFonts w:ascii="Arial" w:hAnsi="Arial" w:cs="Arial"/>
          <w:sz w:val="24"/>
          <w:szCs w:val="24"/>
        </w:rPr>
        <w:t>Ələkbərovanın</w:t>
      </w:r>
      <w:r w:rsidR="00947CDF" w:rsidRPr="00B33AF8">
        <w:rPr>
          <w:rFonts w:ascii="Arial" w:hAnsi="Arial" w:cs="Arial"/>
          <w:sz w:val="24"/>
          <w:szCs w:val="24"/>
        </w:rPr>
        <w:t xml:space="preserve"> </w:t>
      </w:r>
      <w:r w:rsidR="000E4D9A" w:rsidRPr="00B33AF8">
        <w:rPr>
          <w:rFonts w:ascii="Arial" w:hAnsi="Arial" w:cs="Arial"/>
          <w:sz w:val="24"/>
          <w:szCs w:val="24"/>
        </w:rPr>
        <w:t>mülkiyyətində olan başqa mənzil 120</w:t>
      </w:r>
      <w:r w:rsidR="008D6EF9" w:rsidRPr="00B33AF8">
        <w:rPr>
          <w:rFonts w:ascii="Arial" w:hAnsi="Arial" w:cs="Arial"/>
          <w:sz w:val="24"/>
          <w:szCs w:val="24"/>
        </w:rPr>
        <w:t xml:space="preserve"> </w:t>
      </w:r>
      <w:r w:rsidR="00EB199B" w:rsidRPr="00B33AF8">
        <w:rPr>
          <w:rFonts w:ascii="Arial" w:hAnsi="Arial" w:cs="Arial"/>
          <w:sz w:val="24"/>
          <w:szCs w:val="24"/>
        </w:rPr>
        <w:t>000</w:t>
      </w:r>
      <w:r w:rsidR="000E4D9A" w:rsidRPr="00B33AF8">
        <w:rPr>
          <w:rFonts w:ascii="Arial" w:hAnsi="Arial" w:cs="Arial"/>
          <w:sz w:val="24"/>
          <w:szCs w:val="24"/>
        </w:rPr>
        <w:t xml:space="preserve"> manata satılmış və </w:t>
      </w:r>
      <w:r w:rsidR="00947CDF" w:rsidRPr="00B33AF8">
        <w:rPr>
          <w:rFonts w:ascii="Arial" w:hAnsi="Arial" w:cs="Arial"/>
          <w:sz w:val="24"/>
          <w:szCs w:val="24"/>
        </w:rPr>
        <w:t xml:space="preserve">cavabdehə verilmiş </w:t>
      </w:r>
      <w:r w:rsidR="000E4D9A" w:rsidRPr="00B33AF8">
        <w:rPr>
          <w:rFonts w:ascii="Arial" w:hAnsi="Arial" w:cs="Arial"/>
          <w:sz w:val="24"/>
          <w:szCs w:val="24"/>
        </w:rPr>
        <w:t>həmin pul vəsaiti hesabına mübahisəli mənzil alınmışdır.</w:t>
      </w:r>
      <w:r w:rsidR="00A3730F" w:rsidRPr="00B33AF8">
        <w:rPr>
          <w:rFonts w:ascii="Arial" w:hAnsi="Arial" w:cs="Arial"/>
          <w:sz w:val="24"/>
          <w:szCs w:val="24"/>
        </w:rPr>
        <w:t xml:space="preserve"> </w:t>
      </w:r>
      <w:r w:rsidR="001674C0" w:rsidRPr="00B33AF8">
        <w:rPr>
          <w:rFonts w:ascii="Arial" w:hAnsi="Arial" w:cs="Arial"/>
          <w:sz w:val="24"/>
          <w:szCs w:val="24"/>
        </w:rPr>
        <w:t xml:space="preserve">Mübahisəli mənzilin </w:t>
      </w:r>
      <w:r w:rsidR="00EB199B" w:rsidRPr="00B33AF8">
        <w:rPr>
          <w:rFonts w:ascii="Arial" w:hAnsi="Arial" w:cs="Arial"/>
          <w:sz w:val="24"/>
          <w:szCs w:val="24"/>
        </w:rPr>
        <w:t xml:space="preserve">cavabdehin </w:t>
      </w:r>
      <w:r w:rsidR="001674C0" w:rsidRPr="00B33AF8">
        <w:rPr>
          <w:rFonts w:ascii="Arial" w:hAnsi="Arial" w:cs="Arial"/>
          <w:sz w:val="24"/>
          <w:szCs w:val="24"/>
        </w:rPr>
        <w:t xml:space="preserve">anasının </w:t>
      </w:r>
      <w:r w:rsidR="00947CDF" w:rsidRPr="00B33AF8">
        <w:rPr>
          <w:rFonts w:ascii="Arial" w:hAnsi="Arial" w:cs="Arial"/>
          <w:sz w:val="24"/>
          <w:szCs w:val="24"/>
        </w:rPr>
        <w:lastRenderedPageBreak/>
        <w:t xml:space="preserve">verdiyi </w:t>
      </w:r>
      <w:r w:rsidR="001674C0" w:rsidRPr="00B33AF8">
        <w:rPr>
          <w:rFonts w:ascii="Arial" w:hAnsi="Arial" w:cs="Arial"/>
          <w:sz w:val="24"/>
          <w:szCs w:val="24"/>
        </w:rPr>
        <w:t>vəsait hesabına əldə olunmasına görə həmin əmlak ümumi birgə mülkiyyət kimi qiymətləndirilməməlidi</w:t>
      </w:r>
      <w:r w:rsidR="008D6EF9" w:rsidRPr="00B33AF8">
        <w:rPr>
          <w:rFonts w:ascii="Arial" w:hAnsi="Arial" w:cs="Arial"/>
          <w:sz w:val="24"/>
          <w:szCs w:val="24"/>
        </w:rPr>
        <w:t>r</w:t>
      </w:r>
      <w:r w:rsidR="00DB0A3F" w:rsidRPr="00B33AF8">
        <w:rPr>
          <w:rFonts w:ascii="Arial" w:hAnsi="Arial" w:cs="Arial"/>
          <w:sz w:val="24"/>
          <w:szCs w:val="24"/>
        </w:rPr>
        <w:t>.</w:t>
      </w:r>
    </w:p>
    <w:p w14:paraId="2747D024" w14:textId="38E7D5C8" w:rsidR="00DB0A3F" w:rsidRPr="00B33AF8" w:rsidRDefault="00E33A5D"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Bakı </w:t>
      </w:r>
      <w:r w:rsidR="008D6EF9" w:rsidRPr="00B33AF8">
        <w:rPr>
          <w:rFonts w:ascii="Arial" w:hAnsi="Arial" w:cs="Arial"/>
          <w:sz w:val="24"/>
          <w:szCs w:val="24"/>
        </w:rPr>
        <w:t>ş</w:t>
      </w:r>
      <w:r w:rsidRPr="00B33AF8">
        <w:rPr>
          <w:rFonts w:ascii="Arial" w:hAnsi="Arial" w:cs="Arial"/>
          <w:sz w:val="24"/>
          <w:szCs w:val="24"/>
        </w:rPr>
        <w:t xml:space="preserve">əhəri Nəsimi Rayon Məhkəməsinin </w:t>
      </w:r>
      <w:r w:rsidR="008D6EF9" w:rsidRPr="00B33AF8">
        <w:rPr>
          <w:rFonts w:ascii="Arial" w:hAnsi="Arial" w:cs="Arial"/>
          <w:sz w:val="24"/>
          <w:szCs w:val="24"/>
        </w:rPr>
        <w:t>6</w:t>
      </w:r>
      <w:r w:rsidRPr="00B33AF8">
        <w:rPr>
          <w:rFonts w:ascii="Arial" w:hAnsi="Arial" w:cs="Arial"/>
          <w:sz w:val="24"/>
          <w:szCs w:val="24"/>
        </w:rPr>
        <w:t xml:space="preserve"> aprel 2021-ci il tarixli qətnaməsi ilə </w:t>
      </w:r>
      <w:r w:rsidR="00D42A53" w:rsidRPr="00B33AF8">
        <w:rPr>
          <w:rFonts w:ascii="Arial" w:hAnsi="Arial" w:cs="Arial"/>
          <w:sz w:val="24"/>
          <w:szCs w:val="24"/>
        </w:rPr>
        <w:t xml:space="preserve">iddia </w:t>
      </w:r>
      <w:r w:rsidRPr="00B33AF8">
        <w:rPr>
          <w:rFonts w:ascii="Arial" w:hAnsi="Arial" w:cs="Arial"/>
          <w:sz w:val="24"/>
          <w:szCs w:val="24"/>
        </w:rPr>
        <w:t xml:space="preserve">qismən təmin </w:t>
      </w:r>
      <w:r w:rsidR="00D42A53" w:rsidRPr="00B33AF8">
        <w:rPr>
          <w:rFonts w:ascii="Arial" w:hAnsi="Arial" w:cs="Arial"/>
          <w:sz w:val="24"/>
          <w:szCs w:val="24"/>
        </w:rPr>
        <w:t xml:space="preserve">edilərək </w:t>
      </w:r>
      <w:r w:rsidR="008D6EF9" w:rsidRPr="00B33AF8">
        <w:rPr>
          <w:rFonts w:ascii="Arial" w:hAnsi="Arial" w:cs="Arial"/>
          <w:sz w:val="24"/>
          <w:szCs w:val="24"/>
        </w:rPr>
        <w:t xml:space="preserve">mübahisəli </w:t>
      </w:r>
      <w:r w:rsidR="00D42A53" w:rsidRPr="00B33AF8">
        <w:rPr>
          <w:rFonts w:ascii="Arial" w:hAnsi="Arial" w:cs="Arial"/>
          <w:sz w:val="24"/>
          <w:szCs w:val="24"/>
          <w:shd w:val="clear" w:color="auto" w:fill="FBFBFB"/>
        </w:rPr>
        <w:t>mənzil</w:t>
      </w:r>
      <w:r w:rsidRPr="00B33AF8">
        <w:rPr>
          <w:rFonts w:ascii="Arial" w:hAnsi="Arial" w:cs="Arial"/>
          <w:sz w:val="24"/>
          <w:szCs w:val="24"/>
        </w:rPr>
        <w:t xml:space="preserve"> üzərində </w:t>
      </w:r>
      <w:r w:rsidR="00D42A53" w:rsidRPr="00B33AF8">
        <w:rPr>
          <w:rFonts w:ascii="Arial" w:hAnsi="Arial" w:cs="Arial"/>
          <w:sz w:val="24"/>
          <w:szCs w:val="24"/>
        </w:rPr>
        <w:t>F.</w:t>
      </w:r>
      <w:r w:rsidRPr="00B33AF8">
        <w:rPr>
          <w:rFonts w:ascii="Arial" w:hAnsi="Arial" w:cs="Arial"/>
          <w:sz w:val="24"/>
          <w:szCs w:val="24"/>
        </w:rPr>
        <w:t xml:space="preserve">Sərkərzadə ilə </w:t>
      </w:r>
      <w:r w:rsidR="00D42A53" w:rsidRPr="00B33AF8">
        <w:rPr>
          <w:rFonts w:ascii="Arial" w:hAnsi="Arial" w:cs="Arial"/>
          <w:sz w:val="24"/>
          <w:szCs w:val="24"/>
        </w:rPr>
        <w:t>E.</w:t>
      </w:r>
      <w:r w:rsidRPr="00B33AF8">
        <w:rPr>
          <w:rFonts w:ascii="Arial" w:hAnsi="Arial" w:cs="Arial"/>
          <w:sz w:val="24"/>
          <w:szCs w:val="24"/>
        </w:rPr>
        <w:t>Salmanlı</w:t>
      </w:r>
      <w:r w:rsidR="00D42A53" w:rsidRPr="00B33AF8">
        <w:rPr>
          <w:rFonts w:ascii="Arial" w:hAnsi="Arial" w:cs="Arial"/>
          <w:sz w:val="24"/>
          <w:szCs w:val="24"/>
        </w:rPr>
        <w:t>nın</w:t>
      </w:r>
      <w:r w:rsidRPr="00B33AF8">
        <w:rPr>
          <w:rFonts w:ascii="Arial" w:hAnsi="Arial" w:cs="Arial"/>
          <w:sz w:val="24"/>
          <w:szCs w:val="24"/>
        </w:rPr>
        <w:t xml:space="preserve"> hər birinin 1/2 hissədə pay hüququnun müəyyən edilməsi, iddianın digər hissədə rədd edilməsi qət edilmişdir.</w:t>
      </w:r>
    </w:p>
    <w:p w14:paraId="4D2836C2" w14:textId="77777777" w:rsidR="00DB0A3F" w:rsidRPr="00B33AF8" w:rsidRDefault="00E33A5D" w:rsidP="00B33AF8">
      <w:pPr>
        <w:spacing w:after="0" w:line="240" w:lineRule="auto"/>
        <w:ind w:firstLine="567"/>
        <w:jc w:val="both"/>
        <w:rPr>
          <w:rFonts w:ascii="Arial" w:hAnsi="Arial" w:cs="Arial"/>
          <w:sz w:val="24"/>
          <w:szCs w:val="24"/>
        </w:rPr>
      </w:pPr>
      <w:r w:rsidRPr="00B33AF8">
        <w:rPr>
          <w:rFonts w:ascii="Arial" w:hAnsi="Arial" w:cs="Arial"/>
          <w:sz w:val="24"/>
          <w:szCs w:val="24"/>
        </w:rPr>
        <w:t>Birinci instansiya məhkəməsinin mövqeyinə görə,</w:t>
      </w:r>
      <w:r w:rsidR="00830BCC" w:rsidRPr="00B33AF8">
        <w:rPr>
          <w:rFonts w:ascii="Arial" w:hAnsi="Arial" w:cs="Arial"/>
          <w:sz w:val="24"/>
          <w:szCs w:val="24"/>
        </w:rPr>
        <w:t xml:space="preserve"> nikah müddətində ər-arvadın </w:t>
      </w:r>
      <w:r w:rsidR="005377A2" w:rsidRPr="00B33AF8">
        <w:rPr>
          <w:rFonts w:ascii="Arial" w:hAnsi="Arial" w:cs="Arial"/>
          <w:sz w:val="24"/>
          <w:szCs w:val="24"/>
        </w:rPr>
        <w:t xml:space="preserve">ümumi gəlirləri hesabına </w:t>
      </w:r>
      <w:r w:rsidR="00830BCC" w:rsidRPr="00B33AF8">
        <w:rPr>
          <w:rFonts w:ascii="Arial" w:hAnsi="Arial" w:cs="Arial"/>
          <w:sz w:val="24"/>
          <w:szCs w:val="24"/>
        </w:rPr>
        <w:t xml:space="preserve">əldə etdikləri əmlak onların ümumi birgə mülkiyyəti sayılır. </w:t>
      </w:r>
      <w:r w:rsidR="005377A2" w:rsidRPr="00B33AF8">
        <w:rPr>
          <w:rFonts w:ascii="Arial" w:hAnsi="Arial" w:cs="Arial"/>
          <w:sz w:val="24"/>
          <w:szCs w:val="24"/>
        </w:rPr>
        <w:t xml:space="preserve">Cavabdeh mübahisəli mənzilin onun anasının vəsaiti hesabına əldə olunmasını sübuta yetirə bilmədiyi üçün mənzil </w:t>
      </w:r>
      <w:r w:rsidR="00F0455D" w:rsidRPr="00B33AF8">
        <w:rPr>
          <w:rFonts w:ascii="Arial" w:hAnsi="Arial" w:cs="Arial"/>
          <w:sz w:val="24"/>
          <w:szCs w:val="24"/>
        </w:rPr>
        <w:t>ər-arvadın ümumi vəsaiti hesabına əldə olunmuş mənzi</w:t>
      </w:r>
      <w:r w:rsidR="004B083C" w:rsidRPr="00B33AF8">
        <w:rPr>
          <w:rFonts w:ascii="Arial" w:hAnsi="Arial" w:cs="Arial"/>
          <w:sz w:val="24"/>
          <w:szCs w:val="24"/>
        </w:rPr>
        <w:t>l</w:t>
      </w:r>
      <w:r w:rsidR="00F0455D" w:rsidRPr="00B33AF8">
        <w:rPr>
          <w:rFonts w:ascii="Arial" w:hAnsi="Arial" w:cs="Arial"/>
          <w:sz w:val="24"/>
          <w:szCs w:val="24"/>
        </w:rPr>
        <w:t xml:space="preserve"> hesab edilməlidir.</w:t>
      </w:r>
    </w:p>
    <w:p w14:paraId="242A56C0" w14:textId="77777777" w:rsidR="00DB0A3F" w:rsidRPr="00B33AF8" w:rsidRDefault="00E33A5D"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Bakı Apellyasiya Məhkəməsinin Mülki </w:t>
      </w:r>
      <w:r w:rsidR="00F0455D" w:rsidRPr="00B33AF8">
        <w:rPr>
          <w:rFonts w:ascii="Arial" w:hAnsi="Arial" w:cs="Arial"/>
          <w:sz w:val="24"/>
          <w:szCs w:val="24"/>
        </w:rPr>
        <w:t>K</w:t>
      </w:r>
      <w:r w:rsidRPr="00B33AF8">
        <w:rPr>
          <w:rFonts w:ascii="Arial" w:hAnsi="Arial" w:cs="Arial"/>
          <w:sz w:val="24"/>
          <w:szCs w:val="24"/>
        </w:rPr>
        <w:t xml:space="preserve">ollegiyasının  11 avqust 2021-ci il tarixli qətnaməsi ilə </w:t>
      </w:r>
      <w:r w:rsidR="003443A4" w:rsidRPr="00B33AF8">
        <w:rPr>
          <w:rFonts w:ascii="Arial" w:hAnsi="Arial" w:cs="Arial"/>
          <w:sz w:val="24"/>
          <w:szCs w:val="24"/>
        </w:rPr>
        <w:t>birinci instansiya məhkəməsinin qətnaməsi dəyişdirilmədən saxlanılmışdır.</w:t>
      </w:r>
    </w:p>
    <w:p w14:paraId="21B60C0D" w14:textId="1B07264C" w:rsidR="000A3D1C" w:rsidRPr="00B33AF8" w:rsidRDefault="000A3D1C"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Azərbaycan Respublikası </w:t>
      </w:r>
      <w:r w:rsidR="00C57819" w:rsidRPr="00B33AF8">
        <w:rPr>
          <w:rFonts w:ascii="Arial" w:hAnsi="Arial" w:cs="Arial"/>
          <w:sz w:val="24"/>
          <w:szCs w:val="24"/>
        </w:rPr>
        <w:t>Ali Məhkəmə</w:t>
      </w:r>
      <w:r w:rsidR="00BF3036" w:rsidRPr="00B33AF8">
        <w:rPr>
          <w:rFonts w:ascii="Arial" w:hAnsi="Arial" w:cs="Arial"/>
          <w:sz w:val="24"/>
          <w:szCs w:val="24"/>
        </w:rPr>
        <w:t>si</w:t>
      </w:r>
      <w:r w:rsidR="00C57819" w:rsidRPr="00B33AF8">
        <w:rPr>
          <w:rFonts w:ascii="Arial" w:hAnsi="Arial" w:cs="Arial"/>
          <w:sz w:val="24"/>
          <w:szCs w:val="24"/>
        </w:rPr>
        <w:t>nin Mülki Kollegiyasının</w:t>
      </w:r>
      <w:r w:rsidRPr="00B33AF8">
        <w:rPr>
          <w:rFonts w:ascii="Arial" w:hAnsi="Arial" w:cs="Arial"/>
          <w:sz w:val="24"/>
          <w:szCs w:val="24"/>
        </w:rPr>
        <w:t xml:space="preserve"> (bundan sonra – Ali Məhkəmənin Mülki Kollegiyası) </w:t>
      </w:r>
      <w:r w:rsidR="00C57819" w:rsidRPr="00B33AF8">
        <w:rPr>
          <w:rFonts w:ascii="Arial" w:hAnsi="Arial" w:cs="Arial"/>
          <w:sz w:val="24"/>
          <w:szCs w:val="24"/>
        </w:rPr>
        <w:t xml:space="preserve">3 mart 2022-ci il tarixli qərarı ilə </w:t>
      </w:r>
      <w:r w:rsidR="00F0455D" w:rsidRPr="00B33AF8">
        <w:rPr>
          <w:rFonts w:ascii="Arial" w:hAnsi="Arial" w:cs="Arial"/>
          <w:sz w:val="24"/>
          <w:szCs w:val="24"/>
        </w:rPr>
        <w:t xml:space="preserve">cavabdehin </w:t>
      </w:r>
      <w:r w:rsidR="00C57819" w:rsidRPr="00B33AF8">
        <w:rPr>
          <w:rFonts w:ascii="Arial" w:hAnsi="Arial" w:cs="Arial"/>
          <w:sz w:val="24"/>
          <w:szCs w:val="24"/>
        </w:rPr>
        <w:t>kassasiya şikayəti təmin edilmiş, apellyasiya instansiyası məhkəməsinin qətnaməsi ləğv edilmiş və iş yenidən baxılması üçün Bakı Apellyasiya Məhkəməsinə göndərilmişdir</w:t>
      </w:r>
      <w:r w:rsidR="00F0455D" w:rsidRPr="00B33AF8">
        <w:rPr>
          <w:rFonts w:ascii="Arial" w:hAnsi="Arial" w:cs="Arial"/>
          <w:sz w:val="24"/>
          <w:szCs w:val="24"/>
        </w:rPr>
        <w:t>.</w:t>
      </w:r>
    </w:p>
    <w:p w14:paraId="11B6B0E8" w14:textId="3C810907" w:rsidR="00DB0A3F" w:rsidRPr="00B33AF8" w:rsidRDefault="00C57819" w:rsidP="00B33AF8">
      <w:pPr>
        <w:spacing w:after="0" w:line="240" w:lineRule="auto"/>
        <w:ind w:firstLine="567"/>
        <w:jc w:val="both"/>
        <w:rPr>
          <w:rFonts w:ascii="Arial" w:hAnsi="Arial" w:cs="Arial"/>
          <w:sz w:val="24"/>
          <w:szCs w:val="24"/>
        </w:rPr>
      </w:pPr>
      <w:r w:rsidRPr="00B33AF8">
        <w:rPr>
          <w:rFonts w:ascii="Arial" w:hAnsi="Arial" w:cs="Arial"/>
          <w:sz w:val="24"/>
          <w:szCs w:val="24"/>
        </w:rPr>
        <w:t>Kassasiya instansiya</w:t>
      </w:r>
      <w:r w:rsidR="000A3D1C" w:rsidRPr="00B33AF8">
        <w:rPr>
          <w:rFonts w:ascii="Arial" w:hAnsi="Arial" w:cs="Arial"/>
          <w:sz w:val="24"/>
          <w:szCs w:val="24"/>
        </w:rPr>
        <w:t>s</w:t>
      </w:r>
      <w:r w:rsidR="00287E9B" w:rsidRPr="00B33AF8">
        <w:rPr>
          <w:rFonts w:ascii="Arial" w:hAnsi="Arial" w:cs="Arial"/>
          <w:sz w:val="24"/>
          <w:szCs w:val="24"/>
        </w:rPr>
        <w:t>ı</w:t>
      </w:r>
      <w:r w:rsidRPr="00B33AF8">
        <w:rPr>
          <w:rFonts w:ascii="Arial" w:hAnsi="Arial" w:cs="Arial"/>
          <w:sz w:val="24"/>
          <w:szCs w:val="24"/>
        </w:rPr>
        <w:t xml:space="preserve"> məhkəməsi mövqeyini onunla əsaslandırmışdır ki,</w:t>
      </w:r>
      <w:r w:rsidR="00AA49F4" w:rsidRPr="00B33AF8">
        <w:rPr>
          <w:rFonts w:ascii="Arial" w:hAnsi="Arial" w:cs="Arial"/>
          <w:sz w:val="24"/>
          <w:szCs w:val="24"/>
        </w:rPr>
        <w:t xml:space="preserve"> mübahisəli mənzil</w:t>
      </w:r>
      <w:r w:rsidR="00F0455D" w:rsidRPr="00B33AF8">
        <w:rPr>
          <w:rFonts w:ascii="Arial" w:hAnsi="Arial" w:cs="Arial"/>
          <w:sz w:val="24"/>
          <w:szCs w:val="24"/>
        </w:rPr>
        <w:t>in</w:t>
      </w:r>
      <w:r w:rsidR="00AA49F4" w:rsidRPr="00B33AF8">
        <w:rPr>
          <w:rFonts w:ascii="Arial" w:hAnsi="Arial" w:cs="Arial"/>
          <w:sz w:val="24"/>
          <w:szCs w:val="24"/>
        </w:rPr>
        <w:t xml:space="preserve"> F.Sərkərzadənin anasına məxsus mənzilin satışından əldə edilmiş pul </w:t>
      </w:r>
      <w:r w:rsidR="00F0455D" w:rsidRPr="00B33AF8">
        <w:rPr>
          <w:rFonts w:ascii="Arial" w:hAnsi="Arial" w:cs="Arial"/>
          <w:sz w:val="24"/>
          <w:szCs w:val="24"/>
        </w:rPr>
        <w:t xml:space="preserve">vəsaiti </w:t>
      </w:r>
      <w:r w:rsidR="00AA49F4" w:rsidRPr="00B33AF8">
        <w:rPr>
          <w:rFonts w:ascii="Arial" w:hAnsi="Arial" w:cs="Arial"/>
          <w:sz w:val="24"/>
          <w:szCs w:val="24"/>
        </w:rPr>
        <w:t>hesabına alınm</w:t>
      </w:r>
      <w:r w:rsidR="00F0455D" w:rsidRPr="00B33AF8">
        <w:rPr>
          <w:rFonts w:ascii="Arial" w:hAnsi="Arial" w:cs="Arial"/>
          <w:sz w:val="24"/>
          <w:szCs w:val="24"/>
        </w:rPr>
        <w:t>asına dair sübutlara Azərbaycan Respublikası Mülki Prosessual Məcəlləsinin</w:t>
      </w:r>
      <w:r w:rsidR="000A3D1C" w:rsidRPr="00B33AF8">
        <w:rPr>
          <w:rFonts w:ascii="Arial" w:hAnsi="Arial" w:cs="Arial"/>
          <w:sz w:val="24"/>
          <w:szCs w:val="24"/>
        </w:rPr>
        <w:t xml:space="preserve"> </w:t>
      </w:r>
      <w:r w:rsidR="00F0455D" w:rsidRPr="00B33AF8">
        <w:rPr>
          <w:rFonts w:ascii="Arial" w:hAnsi="Arial" w:cs="Arial"/>
          <w:sz w:val="24"/>
          <w:szCs w:val="24"/>
        </w:rPr>
        <w:t>tələblərinə riayət e</w:t>
      </w:r>
      <w:r w:rsidR="00B33AF8">
        <w:rPr>
          <w:rFonts w:ascii="Arial" w:hAnsi="Arial" w:cs="Arial"/>
          <w:sz w:val="24"/>
          <w:szCs w:val="24"/>
        </w:rPr>
        <w:t>dil</w:t>
      </w:r>
      <w:r w:rsidR="00F0455D" w:rsidRPr="00B33AF8">
        <w:rPr>
          <w:rFonts w:ascii="Arial" w:hAnsi="Arial" w:cs="Arial"/>
          <w:sz w:val="24"/>
          <w:szCs w:val="24"/>
        </w:rPr>
        <w:t>məklə hüquqi qiymət ver</w:t>
      </w:r>
      <w:r w:rsidR="00C225AC" w:rsidRPr="00B33AF8">
        <w:rPr>
          <w:rFonts w:ascii="Arial" w:hAnsi="Arial" w:cs="Arial"/>
          <w:sz w:val="24"/>
          <w:szCs w:val="24"/>
        </w:rPr>
        <w:t>il</w:t>
      </w:r>
      <w:r w:rsidR="00F0455D" w:rsidRPr="00B33AF8">
        <w:rPr>
          <w:rFonts w:ascii="Arial" w:hAnsi="Arial" w:cs="Arial"/>
          <w:sz w:val="24"/>
          <w:szCs w:val="24"/>
        </w:rPr>
        <w:t>məmiş, bu isə prosessual hüquq normalarının pozulması və düzgün olmayan qətnamənin qəbul edilməsi ilə nəticələnmişdir.</w:t>
      </w:r>
    </w:p>
    <w:p w14:paraId="33CB88B4" w14:textId="77777777" w:rsidR="000A3D1C" w:rsidRPr="00B33AF8" w:rsidRDefault="00AA49F4" w:rsidP="00B33AF8">
      <w:pPr>
        <w:spacing w:after="0" w:line="240" w:lineRule="auto"/>
        <w:ind w:firstLine="567"/>
        <w:jc w:val="both"/>
        <w:rPr>
          <w:rFonts w:ascii="Arial" w:hAnsi="Arial" w:cs="Arial"/>
          <w:sz w:val="24"/>
          <w:szCs w:val="24"/>
        </w:rPr>
      </w:pPr>
      <w:r w:rsidRPr="00B33AF8">
        <w:rPr>
          <w:rFonts w:ascii="Arial" w:hAnsi="Arial" w:cs="Arial"/>
          <w:sz w:val="24"/>
          <w:szCs w:val="24"/>
        </w:rPr>
        <w:t>Bakı Apellyasiya Məhkəməsi</w:t>
      </w:r>
      <w:r w:rsidR="00A3730F" w:rsidRPr="00B33AF8">
        <w:rPr>
          <w:rFonts w:ascii="Arial" w:hAnsi="Arial" w:cs="Arial"/>
          <w:sz w:val="24"/>
          <w:szCs w:val="24"/>
        </w:rPr>
        <w:t>nin</w:t>
      </w:r>
      <w:r w:rsidRPr="00B33AF8">
        <w:rPr>
          <w:rFonts w:ascii="Arial" w:hAnsi="Arial" w:cs="Arial"/>
          <w:sz w:val="24"/>
          <w:szCs w:val="24"/>
        </w:rPr>
        <w:t xml:space="preserve"> Mülki Kollegiyasının 14 iyul 2022-ci il tarixli qətnaməsi ilə </w:t>
      </w:r>
      <w:r w:rsidR="000A3D1C" w:rsidRPr="00B33AF8">
        <w:rPr>
          <w:rFonts w:ascii="Arial" w:hAnsi="Arial" w:cs="Arial"/>
          <w:sz w:val="24"/>
          <w:szCs w:val="24"/>
        </w:rPr>
        <w:t xml:space="preserve">birinci instansiya məhkəməsinin </w:t>
      </w:r>
      <w:r w:rsidRPr="00B33AF8">
        <w:rPr>
          <w:rFonts w:ascii="Arial" w:hAnsi="Arial" w:cs="Arial"/>
          <w:sz w:val="24"/>
          <w:szCs w:val="24"/>
        </w:rPr>
        <w:t>qətnaməsi ləğv edilmiş, iş üzrə yeni qətnamə qəbul edilərək iddia rədd edilmişdir.</w:t>
      </w:r>
    </w:p>
    <w:p w14:paraId="6787A492" w14:textId="70BBE3C1" w:rsidR="00DB0A3F" w:rsidRPr="00B33AF8" w:rsidRDefault="00AA49F4" w:rsidP="00B33AF8">
      <w:pPr>
        <w:spacing w:after="0" w:line="240" w:lineRule="auto"/>
        <w:ind w:firstLine="567"/>
        <w:jc w:val="both"/>
        <w:rPr>
          <w:rFonts w:ascii="Arial" w:hAnsi="Arial" w:cs="Arial"/>
          <w:sz w:val="24"/>
          <w:szCs w:val="24"/>
        </w:rPr>
      </w:pPr>
      <w:r w:rsidRPr="00B33AF8">
        <w:rPr>
          <w:rFonts w:ascii="Arial" w:hAnsi="Arial" w:cs="Arial"/>
          <w:sz w:val="24"/>
          <w:szCs w:val="24"/>
        </w:rPr>
        <w:t>Apellyasiya instansiyası məhkəməsi hesab etmişdir ki,</w:t>
      </w:r>
      <w:r w:rsidR="00B2719F" w:rsidRPr="00B33AF8">
        <w:rPr>
          <w:rFonts w:ascii="Arial" w:hAnsi="Arial" w:cs="Arial"/>
          <w:sz w:val="24"/>
          <w:szCs w:val="24"/>
        </w:rPr>
        <w:t xml:space="preserve"> mübahisəli əmlak tərəflərin ümumi gəlirləri deyil, F.Sərkərzadənin anası G.Ə</w:t>
      </w:r>
      <w:r w:rsidR="00CD228E">
        <w:rPr>
          <w:rFonts w:ascii="Arial" w:hAnsi="Arial" w:cs="Arial"/>
          <w:sz w:val="24"/>
          <w:szCs w:val="24"/>
        </w:rPr>
        <w:t>lə</w:t>
      </w:r>
      <w:r w:rsidR="00B2719F" w:rsidRPr="00B33AF8">
        <w:rPr>
          <w:rFonts w:ascii="Arial" w:hAnsi="Arial" w:cs="Arial"/>
          <w:sz w:val="24"/>
          <w:szCs w:val="24"/>
        </w:rPr>
        <w:t xml:space="preserve">kbərovaya məxsus mənzilin satışından əldə edilmiş pul </w:t>
      </w:r>
      <w:r w:rsidR="003524C8" w:rsidRPr="00B33AF8">
        <w:rPr>
          <w:rFonts w:ascii="Arial" w:hAnsi="Arial" w:cs="Arial"/>
          <w:sz w:val="24"/>
          <w:szCs w:val="24"/>
        </w:rPr>
        <w:t xml:space="preserve">vəsaiti </w:t>
      </w:r>
      <w:r w:rsidR="00B2719F" w:rsidRPr="00B33AF8">
        <w:rPr>
          <w:rFonts w:ascii="Arial" w:hAnsi="Arial" w:cs="Arial"/>
          <w:sz w:val="24"/>
          <w:szCs w:val="24"/>
        </w:rPr>
        <w:t>hesabına alın</w:t>
      </w:r>
      <w:r w:rsidR="00207983" w:rsidRPr="00B33AF8">
        <w:rPr>
          <w:rFonts w:ascii="Arial" w:hAnsi="Arial" w:cs="Arial"/>
          <w:sz w:val="24"/>
          <w:szCs w:val="24"/>
        </w:rPr>
        <w:t xml:space="preserve">dığından, </w:t>
      </w:r>
      <w:r w:rsidR="00B2719F" w:rsidRPr="00B33AF8">
        <w:rPr>
          <w:rFonts w:ascii="Arial" w:hAnsi="Arial" w:cs="Arial"/>
          <w:sz w:val="24"/>
          <w:szCs w:val="24"/>
        </w:rPr>
        <w:t>həmin əmlak onların ümumi birgə mülkiyyəti sayıla bilməz.</w:t>
      </w:r>
    </w:p>
    <w:p w14:paraId="57FBD7EF" w14:textId="20B85BD1" w:rsidR="00DB0A3F" w:rsidRPr="00B33AF8" w:rsidRDefault="00B2719F"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Ali Məhkəmənin Mülki Kollegiyasının 23 yanvar 2023-cü il tarixli qərarı ilə Bakı Apellyasiya Məhkəməsinin Mülki </w:t>
      </w:r>
      <w:r w:rsidR="008321A4" w:rsidRPr="00B33AF8">
        <w:rPr>
          <w:rFonts w:ascii="Arial" w:hAnsi="Arial" w:cs="Arial"/>
          <w:sz w:val="24"/>
          <w:szCs w:val="24"/>
        </w:rPr>
        <w:t>K</w:t>
      </w:r>
      <w:r w:rsidRPr="00B33AF8">
        <w:rPr>
          <w:rFonts w:ascii="Arial" w:hAnsi="Arial" w:cs="Arial"/>
          <w:sz w:val="24"/>
          <w:szCs w:val="24"/>
        </w:rPr>
        <w:t>ollegiyasının 14 iyul 2022-ci il tarixli qətnaməsi dəyişdirilmədən saxlanılmış</w:t>
      </w:r>
      <w:r w:rsidR="000A3D1C" w:rsidRPr="00B33AF8">
        <w:rPr>
          <w:rFonts w:ascii="Arial" w:hAnsi="Arial" w:cs="Arial"/>
          <w:sz w:val="24"/>
          <w:szCs w:val="24"/>
        </w:rPr>
        <w:t>dır.</w:t>
      </w:r>
    </w:p>
    <w:p w14:paraId="2AA5FE52" w14:textId="5FF311DE" w:rsidR="005A7CB0" w:rsidRDefault="000547D3" w:rsidP="00B33AF8">
      <w:pPr>
        <w:spacing w:after="0" w:line="240" w:lineRule="auto"/>
        <w:ind w:firstLine="567"/>
        <w:jc w:val="both"/>
        <w:rPr>
          <w:rFonts w:ascii="Arial" w:hAnsi="Arial" w:cs="Arial"/>
          <w:sz w:val="24"/>
          <w:szCs w:val="24"/>
          <w:shd w:val="clear" w:color="auto" w:fill="FBFBFB"/>
        </w:rPr>
      </w:pPr>
      <w:r w:rsidRPr="00B33AF8">
        <w:rPr>
          <w:rFonts w:ascii="Arial" w:hAnsi="Arial" w:cs="Arial"/>
          <w:sz w:val="24"/>
          <w:szCs w:val="24"/>
        </w:rPr>
        <w:t xml:space="preserve">E.Salmanlı </w:t>
      </w:r>
      <w:r w:rsidRPr="00B33AF8">
        <w:rPr>
          <w:rFonts w:ascii="Arial" w:hAnsi="Arial" w:cs="Arial"/>
          <w:sz w:val="24"/>
          <w:szCs w:val="24"/>
          <w:shd w:val="clear" w:color="auto" w:fill="FBFBFB"/>
        </w:rPr>
        <w:t>Azərbaycan Respublikasının Konstitusiya Məhkəməsinə (bundan sonra – Konstitusiya Məhkəməsi) şikayətlə müraciət edərək Ali Məhkəmənin Mülki Kollegiyasının </w:t>
      </w:r>
      <w:r w:rsidRPr="00B33AF8">
        <w:rPr>
          <w:rFonts w:ascii="Arial" w:hAnsi="Arial" w:cs="Arial"/>
          <w:sz w:val="24"/>
          <w:szCs w:val="24"/>
        </w:rPr>
        <w:t xml:space="preserve">23 yanvar 2023-cü </w:t>
      </w:r>
      <w:r w:rsidRPr="00B33AF8">
        <w:rPr>
          <w:rFonts w:ascii="Arial" w:hAnsi="Arial" w:cs="Arial"/>
          <w:sz w:val="24"/>
          <w:szCs w:val="24"/>
          <w:shd w:val="clear" w:color="auto" w:fill="FBFBFB"/>
        </w:rPr>
        <w:t>il tarixli qərarının Azərbaycan Respublikasının Konstitusiyasına (bundan sonra – Konstitusiya) və qanunlarına uyğunluğunun yoxlanılmasını xahiş etmişdir.</w:t>
      </w:r>
      <w:r w:rsidR="00A95CA6">
        <w:rPr>
          <w:rFonts w:ascii="Arial" w:hAnsi="Arial" w:cs="Arial"/>
          <w:sz w:val="24"/>
          <w:szCs w:val="24"/>
          <w:shd w:val="clear" w:color="auto" w:fill="FBFBFB"/>
        </w:rPr>
        <w:t xml:space="preserve"> Eyni zamanda ərizəçi şikayətində </w:t>
      </w:r>
      <w:r w:rsidR="005A7CB0">
        <w:rPr>
          <w:rFonts w:ascii="Arial" w:hAnsi="Arial" w:cs="Arial"/>
          <w:sz w:val="24"/>
          <w:szCs w:val="24"/>
          <w:shd w:val="clear" w:color="auto" w:fill="FBFBFB"/>
        </w:rPr>
        <w:t>iş üzrə tətbiq olunan Azərbaycan Respublikası Mülki Məcəlləsinin</w:t>
      </w:r>
      <w:r w:rsidR="00A95CA6">
        <w:rPr>
          <w:rFonts w:ascii="Arial" w:hAnsi="Arial" w:cs="Arial"/>
          <w:sz w:val="24"/>
          <w:szCs w:val="24"/>
          <w:shd w:val="clear" w:color="auto" w:fill="FBFBFB"/>
        </w:rPr>
        <w:t xml:space="preserve"> (bundan sonra – Mülki Məcəllə)</w:t>
      </w:r>
      <w:r w:rsidR="005A7CB0">
        <w:rPr>
          <w:rFonts w:ascii="Arial" w:hAnsi="Arial" w:cs="Arial"/>
          <w:sz w:val="24"/>
          <w:szCs w:val="24"/>
          <w:shd w:val="clear" w:color="auto" w:fill="FBFBFB"/>
        </w:rPr>
        <w:t xml:space="preserve"> 225.2 və Azərbaycan Respublikası Ailə Məcəlləsinin</w:t>
      </w:r>
      <w:r w:rsidR="00A95CA6">
        <w:rPr>
          <w:rFonts w:ascii="Arial" w:hAnsi="Arial" w:cs="Arial"/>
          <w:sz w:val="24"/>
          <w:szCs w:val="24"/>
          <w:shd w:val="clear" w:color="auto" w:fill="FBFBFB"/>
        </w:rPr>
        <w:t xml:space="preserve"> (bundan sonra – Ailə Məcəlləsi)</w:t>
      </w:r>
      <w:r w:rsidR="005A7CB0">
        <w:rPr>
          <w:rFonts w:ascii="Arial" w:hAnsi="Arial" w:cs="Arial"/>
          <w:sz w:val="24"/>
          <w:szCs w:val="24"/>
          <w:shd w:val="clear" w:color="auto" w:fill="FBFBFB"/>
        </w:rPr>
        <w:t xml:space="preserve"> 34.1-ci maddələrinin Konstitusiy</w:t>
      </w:r>
      <w:r w:rsidR="00A95CA6">
        <w:rPr>
          <w:rFonts w:ascii="Arial" w:hAnsi="Arial" w:cs="Arial"/>
          <w:sz w:val="24"/>
          <w:szCs w:val="24"/>
          <w:shd w:val="clear" w:color="auto" w:fill="FBFBFB"/>
        </w:rPr>
        <w:t>anın 29-cu maddəsinə</w:t>
      </w:r>
      <w:r w:rsidR="005A7CB0">
        <w:rPr>
          <w:rFonts w:ascii="Arial" w:hAnsi="Arial" w:cs="Arial"/>
          <w:sz w:val="24"/>
          <w:szCs w:val="24"/>
          <w:shd w:val="clear" w:color="auto" w:fill="FBFBFB"/>
        </w:rPr>
        <w:t xml:space="preserve"> uyğunluğunu</w:t>
      </w:r>
      <w:r w:rsidR="00A95CA6">
        <w:rPr>
          <w:rFonts w:ascii="Arial" w:hAnsi="Arial" w:cs="Arial"/>
          <w:sz w:val="24"/>
          <w:szCs w:val="24"/>
          <w:shd w:val="clear" w:color="auto" w:fill="FBFBFB"/>
        </w:rPr>
        <w:t>n</w:t>
      </w:r>
      <w:r w:rsidR="005A7CB0">
        <w:rPr>
          <w:rFonts w:ascii="Arial" w:hAnsi="Arial" w:cs="Arial"/>
          <w:sz w:val="24"/>
          <w:szCs w:val="24"/>
          <w:shd w:val="clear" w:color="auto" w:fill="FBFBFB"/>
        </w:rPr>
        <w:t xml:space="preserve"> yoxlanılmasını da xahiş etmişdir.</w:t>
      </w:r>
    </w:p>
    <w:p w14:paraId="6E4A43D5" w14:textId="369804A1" w:rsidR="00DB0A3F" w:rsidRPr="00B33AF8" w:rsidRDefault="000547D3" w:rsidP="00B33AF8">
      <w:pPr>
        <w:spacing w:after="0" w:line="240" w:lineRule="auto"/>
        <w:ind w:firstLine="567"/>
        <w:jc w:val="both"/>
        <w:rPr>
          <w:rFonts w:ascii="Arial" w:hAnsi="Arial" w:cs="Arial"/>
          <w:sz w:val="24"/>
          <w:szCs w:val="24"/>
          <w:lang w:eastAsia="ru-RU"/>
        </w:rPr>
      </w:pPr>
      <w:r w:rsidRPr="00B33AF8">
        <w:rPr>
          <w:rFonts w:ascii="Arial" w:hAnsi="Arial" w:cs="Arial"/>
          <w:sz w:val="24"/>
          <w:szCs w:val="24"/>
          <w:lang w:eastAsia="ru-RU"/>
        </w:rPr>
        <w:t>Konstitusiya Məhkəməsinin Plenumu şikayətlə bağlı aşağıdakıların qeyd edilməsini zəruri hesab edir.</w:t>
      </w:r>
    </w:p>
    <w:p w14:paraId="00F66F4E" w14:textId="3CB51EF8" w:rsidR="000A3D1C" w:rsidRPr="00B33AF8" w:rsidRDefault="000A3D1C" w:rsidP="00B33AF8">
      <w:pPr>
        <w:spacing w:after="0" w:line="240" w:lineRule="auto"/>
        <w:ind w:firstLine="567"/>
        <w:jc w:val="both"/>
        <w:rPr>
          <w:rFonts w:ascii="Arial" w:hAnsi="Arial" w:cs="Arial"/>
          <w:sz w:val="24"/>
          <w:szCs w:val="24"/>
          <w:lang w:eastAsia="ru-RU"/>
        </w:rPr>
      </w:pPr>
      <w:r w:rsidRPr="00B33AF8">
        <w:rPr>
          <w:rFonts w:ascii="Arial" w:hAnsi="Arial" w:cs="Arial"/>
          <w:sz w:val="24"/>
          <w:szCs w:val="24"/>
          <w:lang w:eastAsia="ru-RU"/>
        </w:rPr>
        <w:t>Konstitusiyanın 130-cu maddəsinin V</w:t>
      </w:r>
      <w:r w:rsidR="00287E9B" w:rsidRPr="00B33AF8">
        <w:rPr>
          <w:rFonts w:ascii="Arial" w:hAnsi="Arial" w:cs="Arial"/>
          <w:sz w:val="24"/>
          <w:szCs w:val="24"/>
          <w:lang w:eastAsia="ru-RU"/>
        </w:rPr>
        <w:t xml:space="preserve"> hissəsinə</w:t>
      </w:r>
      <w:r w:rsidRPr="00B33AF8">
        <w:rPr>
          <w:rFonts w:ascii="Arial" w:hAnsi="Arial" w:cs="Arial"/>
          <w:sz w:val="24"/>
          <w:szCs w:val="24"/>
          <w:lang w:eastAsia="ru-RU"/>
        </w:rPr>
        <w:t xml:space="preserve"> və “Konstitusiya Məhkəməsi haqqında” Azərbaycan Respublikası Qanununun (bundan sonra – “Konstitusiya Məhkəməsi haqqında” Qanun) 34.1-ci maddəsinə əsasən, hər kəs onun hüquq və azadlıqlarını pozan qanunvericilik və icra hakimiyyəti orqanlarının normativ aktlarından, bələdiyyə və məhkəmə aktlarından qanunla müəyyən edilmiş qaydada bu maddənin III hissəsinin 1-7-ci bəndlərində göstərilən məsələlərin Azərbaycan </w:t>
      </w:r>
      <w:r w:rsidRPr="00B33AF8">
        <w:rPr>
          <w:rFonts w:ascii="Arial" w:hAnsi="Arial" w:cs="Arial"/>
          <w:sz w:val="24"/>
          <w:szCs w:val="24"/>
          <w:lang w:eastAsia="ru-RU"/>
        </w:rPr>
        <w:lastRenderedPageBreak/>
        <w:t xml:space="preserve">Respublikasının Konstitusiya Məhkəməsi tərəfindən həll edilməsi üçün Azərbaycan Respublikasının Konstitusiya Məhkəməsinə pozulmuş insan hüquq və azadlıqlarının bərpa edilməsi məqsədi ilə şikayət verə bilər. </w:t>
      </w:r>
    </w:p>
    <w:p w14:paraId="08F15820" w14:textId="47CE5D3B" w:rsidR="00DB0A3F" w:rsidRPr="00B33AF8" w:rsidRDefault="000A3D1C" w:rsidP="00B33AF8">
      <w:pPr>
        <w:spacing w:after="0" w:line="240" w:lineRule="auto"/>
        <w:ind w:firstLine="567"/>
        <w:jc w:val="both"/>
        <w:rPr>
          <w:rFonts w:ascii="Arial" w:eastAsia="Times New Roman" w:hAnsi="Arial" w:cs="Arial"/>
          <w:sz w:val="24"/>
          <w:szCs w:val="24"/>
        </w:rPr>
      </w:pPr>
      <w:r w:rsidRPr="00B33AF8">
        <w:rPr>
          <w:rFonts w:ascii="Arial" w:eastAsia="Times New Roman" w:hAnsi="Arial" w:cs="Arial"/>
          <w:sz w:val="24"/>
          <w:szCs w:val="24"/>
        </w:rPr>
        <w:t>“</w:t>
      </w:r>
      <w:r w:rsidR="00B87E95" w:rsidRPr="00B33AF8">
        <w:rPr>
          <w:rFonts w:ascii="Arial" w:eastAsia="Times New Roman" w:hAnsi="Arial" w:cs="Arial"/>
          <w:sz w:val="24"/>
          <w:szCs w:val="24"/>
        </w:rPr>
        <w:t>Konstitusiya Məhkəməsi haqqında</w:t>
      </w:r>
      <w:r w:rsidRPr="00B33AF8">
        <w:rPr>
          <w:rFonts w:ascii="Arial" w:eastAsia="Times New Roman" w:hAnsi="Arial" w:cs="Arial"/>
          <w:sz w:val="24"/>
          <w:szCs w:val="24"/>
        </w:rPr>
        <w:t>”</w:t>
      </w:r>
      <w:r w:rsidR="00B87E95" w:rsidRPr="00B33AF8">
        <w:rPr>
          <w:rFonts w:ascii="Arial" w:eastAsia="Times New Roman" w:hAnsi="Arial" w:cs="Arial"/>
          <w:sz w:val="24"/>
          <w:szCs w:val="24"/>
        </w:rPr>
        <w:t xml:space="preserve"> Qanunun 34.2-ci maddəsinə müvafiq olaraq</w:t>
      </w:r>
      <w:r w:rsidR="00C82A3E" w:rsidRPr="00B33AF8">
        <w:rPr>
          <w:rFonts w:ascii="Arial" w:eastAsia="Times New Roman" w:hAnsi="Arial" w:cs="Arial"/>
          <w:sz w:val="24"/>
          <w:szCs w:val="24"/>
        </w:rPr>
        <w:t>,</w:t>
      </w:r>
      <w:r w:rsidR="00B87E95" w:rsidRPr="00B33AF8">
        <w:rPr>
          <w:rFonts w:ascii="Arial" w:eastAsia="Times New Roman" w:hAnsi="Arial" w:cs="Arial"/>
          <w:sz w:val="24"/>
          <w:szCs w:val="24"/>
        </w:rPr>
        <w:t xml:space="preserve"> Konstitusiyanın 130-cu maddəsinin III hissəsinin 4-cü bəndində nəzərdə tutulmuş məsələyə dair şikayətə Konstitusiya Məhkəməsi tərəfindən baxılmasına barəsində şikayət edilən Azərbaycan Respublikası Ali Məhkəməsinin qərarının Azərbaycan Respublikasının Konstitusiyasına və ya qanunlarına uyğun olmayan normativ hüquqi akta əsaslandığı hallarda yol verilir</w:t>
      </w:r>
      <w:r w:rsidR="00F83E60" w:rsidRPr="00B33AF8">
        <w:rPr>
          <w:rFonts w:ascii="Arial" w:eastAsia="Times New Roman" w:hAnsi="Arial" w:cs="Arial"/>
          <w:sz w:val="24"/>
          <w:szCs w:val="24"/>
        </w:rPr>
        <w:t>.</w:t>
      </w:r>
    </w:p>
    <w:p w14:paraId="3F89FB21" w14:textId="49FC2639" w:rsidR="007E2641" w:rsidRPr="00B33AF8" w:rsidRDefault="00F83E60" w:rsidP="00B33AF8">
      <w:pPr>
        <w:spacing w:after="0" w:line="240" w:lineRule="auto"/>
        <w:ind w:firstLine="567"/>
        <w:jc w:val="both"/>
        <w:rPr>
          <w:rFonts w:ascii="Arial" w:hAnsi="Arial" w:cs="Arial"/>
          <w:sz w:val="24"/>
          <w:szCs w:val="24"/>
        </w:rPr>
      </w:pPr>
      <w:r w:rsidRPr="00B33AF8">
        <w:rPr>
          <w:rFonts w:ascii="Arial" w:eastAsia="Times New Roman" w:hAnsi="Arial" w:cs="Arial"/>
          <w:sz w:val="24"/>
          <w:szCs w:val="24"/>
        </w:rPr>
        <w:t xml:space="preserve">Qeyd edilməlidir ki, şikayətlərə baxılması ilə əlaqədar </w:t>
      </w:r>
      <w:r w:rsidR="00287E9B" w:rsidRPr="00B33AF8">
        <w:rPr>
          <w:rFonts w:ascii="Arial" w:eastAsia="Times New Roman" w:hAnsi="Arial" w:cs="Arial"/>
          <w:sz w:val="24"/>
          <w:szCs w:val="24"/>
        </w:rPr>
        <w:t>kas</w:t>
      </w:r>
      <w:r w:rsidR="00CD228E">
        <w:rPr>
          <w:rFonts w:ascii="Arial" w:eastAsia="Times New Roman" w:hAnsi="Arial" w:cs="Arial"/>
          <w:sz w:val="24"/>
          <w:szCs w:val="24"/>
        </w:rPr>
        <w:t>s</w:t>
      </w:r>
      <w:r w:rsidR="00287E9B" w:rsidRPr="00B33AF8">
        <w:rPr>
          <w:rFonts w:ascii="Arial" w:eastAsia="Times New Roman" w:hAnsi="Arial" w:cs="Arial"/>
          <w:sz w:val="24"/>
          <w:szCs w:val="24"/>
        </w:rPr>
        <w:t xml:space="preserve">asiya instansiyası </w:t>
      </w:r>
      <w:r w:rsidRPr="00B33AF8">
        <w:rPr>
          <w:rFonts w:ascii="Arial" w:eastAsia="Times New Roman" w:hAnsi="Arial" w:cs="Arial"/>
          <w:sz w:val="24"/>
          <w:szCs w:val="24"/>
        </w:rPr>
        <w:t>məhkəmə</w:t>
      </w:r>
      <w:r w:rsidR="00287E9B" w:rsidRPr="00B33AF8">
        <w:rPr>
          <w:rFonts w:ascii="Arial" w:eastAsia="Times New Roman" w:hAnsi="Arial" w:cs="Arial"/>
          <w:sz w:val="24"/>
          <w:szCs w:val="24"/>
        </w:rPr>
        <w:t>sinin</w:t>
      </w:r>
      <w:r w:rsidRPr="00B33AF8">
        <w:rPr>
          <w:rFonts w:ascii="Arial" w:eastAsia="Times New Roman" w:hAnsi="Arial" w:cs="Arial"/>
          <w:sz w:val="24"/>
          <w:szCs w:val="24"/>
        </w:rPr>
        <w:t xml:space="preserve"> əsaslandığı </w:t>
      </w:r>
      <w:r w:rsidRPr="00B33AF8">
        <w:rPr>
          <w:rFonts w:ascii="Arial" w:hAnsi="Arial" w:cs="Arial"/>
          <w:sz w:val="24"/>
          <w:szCs w:val="24"/>
        </w:rPr>
        <w:t>normativ hüquqi aktın və ya onun hər hansı normasının Konstitusiyaya uyğun olub-olmamasını aydınlaşdırmaq üçün</w:t>
      </w:r>
      <w:r w:rsidR="00C82A3E" w:rsidRPr="00B33AF8">
        <w:rPr>
          <w:rFonts w:ascii="Arial" w:hAnsi="Arial" w:cs="Arial"/>
          <w:sz w:val="24"/>
          <w:szCs w:val="24"/>
        </w:rPr>
        <w:t>,</w:t>
      </w:r>
      <w:r w:rsidRPr="00B33AF8">
        <w:rPr>
          <w:rFonts w:ascii="Arial" w:hAnsi="Arial" w:cs="Arial"/>
          <w:sz w:val="24"/>
          <w:szCs w:val="24"/>
        </w:rPr>
        <w:t xml:space="preserve"> ilk növbədə</w:t>
      </w:r>
      <w:r w:rsidR="00C82A3E" w:rsidRPr="00B33AF8">
        <w:rPr>
          <w:rFonts w:ascii="Arial" w:hAnsi="Arial" w:cs="Arial"/>
          <w:sz w:val="24"/>
          <w:szCs w:val="24"/>
        </w:rPr>
        <w:t>,</w:t>
      </w:r>
      <w:r w:rsidRPr="00B33AF8">
        <w:rPr>
          <w:rFonts w:ascii="Arial" w:hAnsi="Arial" w:cs="Arial"/>
          <w:sz w:val="24"/>
          <w:szCs w:val="24"/>
        </w:rPr>
        <w:t xml:space="preserve"> həmin normanın konstitusiya-hüquqi </w:t>
      </w:r>
      <w:r w:rsidR="00C82A3E" w:rsidRPr="00B33AF8">
        <w:rPr>
          <w:rFonts w:ascii="Arial" w:hAnsi="Arial" w:cs="Arial"/>
          <w:sz w:val="24"/>
          <w:szCs w:val="24"/>
        </w:rPr>
        <w:t>təyinatı, qanunvericilik sistemindəki yeri və digər normalarla qarşılıqlı əlaqədə yerinə yetirdiyi funksiya araşdırılaraq müəyyən edilməlidir. Bu</w:t>
      </w:r>
      <w:r w:rsidR="00287E9B" w:rsidRPr="00B33AF8">
        <w:rPr>
          <w:rFonts w:ascii="Arial" w:hAnsi="Arial" w:cs="Arial"/>
          <w:sz w:val="24"/>
          <w:szCs w:val="24"/>
        </w:rPr>
        <w:t>,</w:t>
      </w:r>
      <w:r w:rsidR="00C82A3E" w:rsidRPr="00B33AF8">
        <w:rPr>
          <w:rFonts w:ascii="Arial" w:hAnsi="Arial" w:cs="Arial"/>
          <w:sz w:val="24"/>
          <w:szCs w:val="24"/>
        </w:rPr>
        <w:t xml:space="preserve"> </w:t>
      </w:r>
      <w:r w:rsidR="001A2C0B" w:rsidRPr="00B33AF8">
        <w:rPr>
          <w:rFonts w:ascii="Arial" w:hAnsi="Arial" w:cs="Arial"/>
          <w:sz w:val="24"/>
          <w:szCs w:val="24"/>
          <w:shd w:val="clear" w:color="auto" w:fill="FBFBFB"/>
        </w:rPr>
        <w:t xml:space="preserve">normanın </w:t>
      </w:r>
      <w:r w:rsidR="001A2C0B" w:rsidRPr="00B33AF8">
        <w:rPr>
          <w:rFonts w:ascii="Arial" w:hAnsi="Arial" w:cs="Arial"/>
          <w:sz w:val="24"/>
          <w:szCs w:val="24"/>
        </w:rPr>
        <w:t>konstitusi</w:t>
      </w:r>
      <w:r w:rsidR="00287E9B" w:rsidRPr="00B33AF8">
        <w:rPr>
          <w:rFonts w:ascii="Arial" w:hAnsi="Arial" w:cs="Arial"/>
          <w:sz w:val="24"/>
          <w:szCs w:val="24"/>
        </w:rPr>
        <w:t>ya-hüquqi</w:t>
      </w:r>
      <w:r w:rsidR="001A2C0B" w:rsidRPr="00B33AF8">
        <w:rPr>
          <w:rFonts w:ascii="Arial" w:hAnsi="Arial" w:cs="Arial"/>
          <w:sz w:val="24"/>
          <w:szCs w:val="24"/>
        </w:rPr>
        <w:t xml:space="preserve"> mahiyyətinin </w:t>
      </w:r>
      <w:r w:rsidR="0009750D" w:rsidRPr="00B33AF8">
        <w:rPr>
          <w:rFonts w:ascii="Arial" w:hAnsi="Arial" w:cs="Arial"/>
          <w:sz w:val="24"/>
          <w:szCs w:val="24"/>
        </w:rPr>
        <w:t xml:space="preserve">müəyyən </w:t>
      </w:r>
      <w:r w:rsidR="002A721D" w:rsidRPr="00B33AF8">
        <w:rPr>
          <w:rFonts w:ascii="Arial" w:hAnsi="Arial" w:cs="Arial"/>
          <w:sz w:val="24"/>
          <w:szCs w:val="24"/>
        </w:rPr>
        <w:t>olunmasına</w:t>
      </w:r>
      <w:r w:rsidR="0009750D" w:rsidRPr="00B33AF8">
        <w:rPr>
          <w:rFonts w:ascii="Arial" w:hAnsi="Arial" w:cs="Arial"/>
          <w:sz w:val="24"/>
          <w:szCs w:val="24"/>
        </w:rPr>
        <w:t>, məzmununda</w:t>
      </w:r>
      <w:r w:rsidR="00C82A3E" w:rsidRPr="00B33AF8">
        <w:rPr>
          <w:rFonts w:ascii="Arial" w:hAnsi="Arial" w:cs="Arial"/>
          <w:sz w:val="24"/>
          <w:szCs w:val="24"/>
        </w:rPr>
        <w:t>k</w:t>
      </w:r>
      <w:r w:rsidR="00287E9B" w:rsidRPr="00B33AF8">
        <w:rPr>
          <w:rFonts w:ascii="Arial" w:hAnsi="Arial" w:cs="Arial"/>
          <w:sz w:val="24"/>
          <w:szCs w:val="24"/>
        </w:rPr>
        <w:t>ı mümkün ola biləcək</w:t>
      </w:r>
      <w:r w:rsidR="0009750D" w:rsidRPr="00B33AF8">
        <w:rPr>
          <w:rFonts w:ascii="Arial" w:hAnsi="Arial" w:cs="Arial"/>
          <w:sz w:val="24"/>
          <w:szCs w:val="24"/>
        </w:rPr>
        <w:t xml:space="preserve"> qeyri-müəyyənliklər</w:t>
      </w:r>
      <w:r w:rsidR="00C82A3E" w:rsidRPr="00B33AF8">
        <w:rPr>
          <w:rFonts w:ascii="Arial" w:hAnsi="Arial" w:cs="Arial"/>
          <w:sz w:val="24"/>
          <w:szCs w:val="24"/>
        </w:rPr>
        <w:t>in</w:t>
      </w:r>
      <w:r w:rsidR="007E2641" w:rsidRPr="00B33AF8">
        <w:rPr>
          <w:rFonts w:ascii="Arial" w:hAnsi="Arial" w:cs="Arial"/>
          <w:sz w:val="24"/>
          <w:szCs w:val="24"/>
        </w:rPr>
        <w:t>, o cümlədən boşluqların</w:t>
      </w:r>
      <w:r w:rsidR="007E2641" w:rsidRPr="00B33AF8">
        <w:rPr>
          <w:rFonts w:ascii="Arial" w:hAnsi="Arial" w:cs="Arial"/>
          <w:b/>
          <w:bCs/>
          <w:sz w:val="24"/>
          <w:szCs w:val="24"/>
        </w:rPr>
        <w:t xml:space="preserve"> </w:t>
      </w:r>
      <w:r w:rsidR="00C82A3E" w:rsidRPr="00B33AF8">
        <w:rPr>
          <w:rFonts w:ascii="Arial" w:hAnsi="Arial" w:cs="Arial"/>
          <w:sz w:val="24"/>
          <w:szCs w:val="24"/>
        </w:rPr>
        <w:t>aşkara çıxarılması və aradan qaldırılmasına</w:t>
      </w:r>
      <w:r w:rsidR="0009750D" w:rsidRPr="00B33AF8">
        <w:rPr>
          <w:rFonts w:ascii="Arial" w:hAnsi="Arial" w:cs="Arial"/>
          <w:sz w:val="24"/>
          <w:szCs w:val="24"/>
        </w:rPr>
        <w:t xml:space="preserve">, </w:t>
      </w:r>
      <w:r w:rsidR="00C82A3E" w:rsidRPr="00B33AF8">
        <w:rPr>
          <w:rFonts w:ascii="Arial" w:hAnsi="Arial" w:cs="Arial"/>
          <w:sz w:val="24"/>
          <w:szCs w:val="24"/>
        </w:rPr>
        <w:t xml:space="preserve">bununla da </w:t>
      </w:r>
      <w:r w:rsidR="0009750D" w:rsidRPr="00B33AF8">
        <w:rPr>
          <w:rFonts w:ascii="Arial" w:hAnsi="Arial" w:cs="Arial"/>
          <w:sz w:val="24"/>
          <w:szCs w:val="24"/>
        </w:rPr>
        <w:t>tətbiqi təcrübəsində</w:t>
      </w:r>
      <w:r w:rsidR="00C82A3E" w:rsidRPr="00B33AF8">
        <w:rPr>
          <w:rFonts w:ascii="Arial" w:hAnsi="Arial" w:cs="Arial"/>
          <w:sz w:val="24"/>
          <w:szCs w:val="24"/>
        </w:rPr>
        <w:t>ki</w:t>
      </w:r>
      <w:r w:rsidR="0009750D" w:rsidRPr="00B33AF8">
        <w:rPr>
          <w:rFonts w:ascii="Arial" w:hAnsi="Arial" w:cs="Arial"/>
          <w:sz w:val="24"/>
          <w:szCs w:val="24"/>
        </w:rPr>
        <w:t xml:space="preserve"> ziddiy</w:t>
      </w:r>
      <w:r w:rsidR="00BF3036" w:rsidRPr="00B33AF8">
        <w:rPr>
          <w:rFonts w:ascii="Arial" w:hAnsi="Arial" w:cs="Arial"/>
          <w:sz w:val="24"/>
          <w:szCs w:val="24"/>
        </w:rPr>
        <w:t>y</w:t>
      </w:r>
      <w:r w:rsidR="0009750D" w:rsidRPr="00B33AF8">
        <w:rPr>
          <w:rFonts w:ascii="Arial" w:hAnsi="Arial" w:cs="Arial"/>
          <w:sz w:val="24"/>
          <w:szCs w:val="24"/>
        </w:rPr>
        <w:t>ətlər</w:t>
      </w:r>
      <w:r w:rsidR="00287E9B" w:rsidRPr="00B33AF8">
        <w:rPr>
          <w:rFonts w:ascii="Arial" w:hAnsi="Arial" w:cs="Arial"/>
          <w:sz w:val="24"/>
          <w:szCs w:val="24"/>
        </w:rPr>
        <w:t>ə</w:t>
      </w:r>
      <w:r w:rsidR="00AF642D" w:rsidRPr="00B33AF8">
        <w:rPr>
          <w:rFonts w:ascii="Arial" w:hAnsi="Arial" w:cs="Arial"/>
          <w:sz w:val="24"/>
          <w:szCs w:val="24"/>
        </w:rPr>
        <w:t xml:space="preserve"> </w:t>
      </w:r>
      <w:r w:rsidR="00287E9B" w:rsidRPr="00B33AF8">
        <w:rPr>
          <w:rFonts w:ascii="Arial" w:hAnsi="Arial" w:cs="Arial"/>
          <w:sz w:val="24"/>
          <w:szCs w:val="24"/>
        </w:rPr>
        <w:t xml:space="preserve">son qoyulmasına </w:t>
      </w:r>
      <w:r w:rsidR="00AF642D" w:rsidRPr="00B33AF8">
        <w:rPr>
          <w:rFonts w:ascii="Arial" w:hAnsi="Arial" w:cs="Arial"/>
          <w:sz w:val="24"/>
          <w:szCs w:val="24"/>
        </w:rPr>
        <w:t xml:space="preserve">və  </w:t>
      </w:r>
      <w:r w:rsidR="001A2C0B" w:rsidRPr="00B33AF8">
        <w:rPr>
          <w:rFonts w:ascii="Arial" w:hAnsi="Arial" w:cs="Arial"/>
          <w:sz w:val="24"/>
          <w:szCs w:val="24"/>
        </w:rPr>
        <w:t>hüquq</w:t>
      </w:r>
      <w:r w:rsidR="00BF3036" w:rsidRPr="00B33AF8">
        <w:rPr>
          <w:rFonts w:ascii="Arial" w:hAnsi="Arial" w:cs="Arial"/>
          <w:sz w:val="24"/>
          <w:szCs w:val="24"/>
        </w:rPr>
        <w:t xml:space="preserve"> </w:t>
      </w:r>
      <w:r w:rsidR="001A2C0B" w:rsidRPr="00B33AF8">
        <w:rPr>
          <w:rFonts w:ascii="Arial" w:hAnsi="Arial" w:cs="Arial"/>
          <w:sz w:val="24"/>
          <w:szCs w:val="24"/>
        </w:rPr>
        <w:t>tətbiqetmə</w:t>
      </w:r>
      <w:r w:rsidR="00C82A3E" w:rsidRPr="00B33AF8">
        <w:rPr>
          <w:rFonts w:ascii="Arial" w:hAnsi="Arial" w:cs="Arial"/>
          <w:sz w:val="24"/>
          <w:szCs w:val="24"/>
        </w:rPr>
        <w:t>də</w:t>
      </w:r>
      <w:r w:rsidR="001A2C0B" w:rsidRPr="00B33AF8">
        <w:rPr>
          <w:rFonts w:ascii="Arial" w:hAnsi="Arial" w:cs="Arial"/>
          <w:sz w:val="24"/>
          <w:szCs w:val="24"/>
        </w:rPr>
        <w:t xml:space="preserve"> vahidliyin təmin edilməsinə xidmət </w:t>
      </w:r>
      <w:r w:rsidR="009D125D" w:rsidRPr="00B33AF8">
        <w:rPr>
          <w:rFonts w:ascii="Arial" w:hAnsi="Arial" w:cs="Arial"/>
          <w:sz w:val="24"/>
          <w:szCs w:val="24"/>
        </w:rPr>
        <w:t>etməklə</w:t>
      </w:r>
      <w:r w:rsidR="001D152D" w:rsidRPr="00B33AF8">
        <w:rPr>
          <w:rFonts w:ascii="Arial" w:hAnsi="Arial" w:cs="Arial"/>
          <w:sz w:val="24"/>
          <w:szCs w:val="24"/>
        </w:rPr>
        <w:t>,</w:t>
      </w:r>
      <w:r w:rsidR="009D125D" w:rsidRPr="00B33AF8">
        <w:rPr>
          <w:rFonts w:ascii="Arial" w:hAnsi="Arial" w:cs="Arial"/>
          <w:sz w:val="24"/>
          <w:szCs w:val="24"/>
        </w:rPr>
        <w:t xml:space="preserve"> həmin normanın </w:t>
      </w:r>
      <w:r w:rsidR="002A721D" w:rsidRPr="00B33AF8">
        <w:rPr>
          <w:rFonts w:ascii="Arial" w:hAnsi="Arial" w:cs="Arial"/>
          <w:sz w:val="24"/>
          <w:szCs w:val="24"/>
        </w:rPr>
        <w:t>K</w:t>
      </w:r>
      <w:r w:rsidR="009D125D" w:rsidRPr="00B33AF8">
        <w:rPr>
          <w:rFonts w:ascii="Arial" w:hAnsi="Arial" w:cs="Arial"/>
          <w:sz w:val="24"/>
          <w:szCs w:val="24"/>
        </w:rPr>
        <w:t>onstitusiya</w:t>
      </w:r>
      <w:r w:rsidR="002A721D" w:rsidRPr="00B33AF8">
        <w:rPr>
          <w:rFonts w:ascii="Arial" w:hAnsi="Arial" w:cs="Arial"/>
          <w:sz w:val="24"/>
          <w:szCs w:val="24"/>
        </w:rPr>
        <w:t>ya</w:t>
      </w:r>
      <w:r w:rsidR="009D125D" w:rsidRPr="00B33AF8">
        <w:rPr>
          <w:rFonts w:ascii="Arial" w:hAnsi="Arial" w:cs="Arial"/>
          <w:sz w:val="24"/>
          <w:szCs w:val="24"/>
        </w:rPr>
        <w:t xml:space="preserve"> zidd tətbiqinin</w:t>
      </w:r>
      <w:r w:rsidR="00C82A3E" w:rsidRPr="00B33AF8">
        <w:rPr>
          <w:rFonts w:ascii="Arial" w:hAnsi="Arial" w:cs="Arial"/>
          <w:sz w:val="24"/>
          <w:szCs w:val="24"/>
        </w:rPr>
        <w:t xml:space="preserve"> də</w:t>
      </w:r>
      <w:r w:rsidR="009D125D" w:rsidRPr="00B33AF8">
        <w:rPr>
          <w:rFonts w:ascii="Arial" w:hAnsi="Arial" w:cs="Arial"/>
          <w:sz w:val="24"/>
          <w:szCs w:val="24"/>
        </w:rPr>
        <w:t xml:space="preserve"> qarşısını alır.</w:t>
      </w:r>
    </w:p>
    <w:p w14:paraId="4182C0A0" w14:textId="69533B63" w:rsidR="007E2641" w:rsidRPr="00B33AF8" w:rsidRDefault="00BF3036" w:rsidP="00B33AF8">
      <w:pPr>
        <w:spacing w:after="0" w:line="240" w:lineRule="auto"/>
        <w:ind w:firstLine="567"/>
        <w:jc w:val="both"/>
        <w:rPr>
          <w:rFonts w:ascii="Arial" w:hAnsi="Arial" w:cs="Arial"/>
          <w:sz w:val="24"/>
          <w:szCs w:val="24"/>
        </w:rPr>
      </w:pPr>
      <w:r w:rsidRPr="00B33AF8">
        <w:rPr>
          <w:rFonts w:ascii="Arial" w:hAnsi="Arial" w:cs="Arial"/>
          <w:sz w:val="24"/>
          <w:szCs w:val="24"/>
        </w:rPr>
        <w:t>Konstitusiya Məhkəməsinin Plenumu E.Axundovun şikayətinə dair 2023-cü il 6 oktyabr tarixli Qərarında qeyd etmişdir ki, q</w:t>
      </w:r>
      <w:r w:rsidR="007E2641" w:rsidRPr="00B33AF8">
        <w:rPr>
          <w:rFonts w:ascii="Arial" w:hAnsi="Arial" w:cs="Arial"/>
          <w:sz w:val="24"/>
          <w:szCs w:val="24"/>
        </w:rPr>
        <w:t>anunvericilikdə boşluq müvafiq normanın mövcud olmamasını nəzərdə tutmaqla</w:t>
      </w:r>
      <w:r w:rsidR="00CD228E">
        <w:rPr>
          <w:rFonts w:ascii="Arial" w:hAnsi="Arial" w:cs="Arial"/>
          <w:sz w:val="24"/>
          <w:szCs w:val="24"/>
        </w:rPr>
        <w:t>,</w:t>
      </w:r>
      <w:r w:rsidR="007E2641" w:rsidRPr="00B33AF8">
        <w:rPr>
          <w:rFonts w:ascii="Arial" w:hAnsi="Arial" w:cs="Arial"/>
          <w:sz w:val="24"/>
          <w:szCs w:val="24"/>
        </w:rPr>
        <w:t xml:space="preserve"> son nəticədə Əsas Qanunda təsbit edilmiş müvafiq insan hüquq və azadlıqlarının həyata keçirilməsi üçün məhdudiyyət yarada bilər. Bu boşluq mahiyyətcə qeyri-konstitusion norma ilə eyni hüquqi nəticəyə malikdir və onun aradan qaldırılması ümumi qaydada qanunvericinin funksiyasına (səlahiyyətinə) aid olsa da, həmçinin konstitusiya məhkəmə icraatı vasitəsi ilə aradan qaldırıla bilər</w:t>
      </w:r>
      <w:r w:rsidRPr="00B33AF8">
        <w:rPr>
          <w:rFonts w:ascii="Arial" w:hAnsi="Arial" w:cs="Arial"/>
          <w:sz w:val="24"/>
          <w:szCs w:val="24"/>
        </w:rPr>
        <w:t>.</w:t>
      </w:r>
      <w:r w:rsidR="007E2641" w:rsidRPr="00B33AF8">
        <w:rPr>
          <w:rFonts w:ascii="Arial" w:hAnsi="Arial" w:cs="Arial"/>
          <w:sz w:val="24"/>
          <w:szCs w:val="24"/>
        </w:rPr>
        <w:t xml:space="preserve"> </w:t>
      </w:r>
    </w:p>
    <w:p w14:paraId="05A473B9" w14:textId="65267FA5" w:rsidR="007E5B8D" w:rsidRPr="00B33AF8" w:rsidRDefault="00BF3036" w:rsidP="00B33AF8">
      <w:pPr>
        <w:spacing w:after="0" w:line="240" w:lineRule="auto"/>
        <w:ind w:firstLine="567"/>
        <w:jc w:val="both"/>
        <w:rPr>
          <w:rFonts w:ascii="Arial" w:hAnsi="Arial" w:cs="Arial"/>
          <w:sz w:val="24"/>
          <w:szCs w:val="24"/>
        </w:rPr>
      </w:pPr>
      <w:r w:rsidRPr="00B33AF8">
        <w:rPr>
          <w:rFonts w:ascii="Arial" w:hAnsi="Arial" w:cs="Arial"/>
          <w:sz w:val="24"/>
          <w:szCs w:val="24"/>
        </w:rPr>
        <w:t>E</w:t>
      </w:r>
      <w:r w:rsidR="007E5B8D" w:rsidRPr="00B33AF8">
        <w:rPr>
          <w:rFonts w:ascii="Arial" w:hAnsi="Arial" w:cs="Arial"/>
          <w:sz w:val="24"/>
          <w:szCs w:val="24"/>
        </w:rPr>
        <w:t>.Salmanlının şikayətindən və iş materiallarından göründüyü kimi, işə ikinci dəfə baxan apellyasiya və kassasiya instansiyası məhkəmələri mübah</w:t>
      </w:r>
      <w:r w:rsidRPr="00B33AF8">
        <w:rPr>
          <w:rFonts w:ascii="Arial" w:hAnsi="Arial" w:cs="Arial"/>
          <w:sz w:val="24"/>
          <w:szCs w:val="24"/>
        </w:rPr>
        <w:t>i</w:t>
      </w:r>
      <w:r w:rsidR="007E5B8D" w:rsidRPr="00B33AF8">
        <w:rPr>
          <w:rFonts w:ascii="Arial" w:hAnsi="Arial" w:cs="Arial"/>
          <w:sz w:val="24"/>
          <w:szCs w:val="24"/>
        </w:rPr>
        <w:t>səli mənzilin məhz F.Sərkərzadəyə bağışlanmış pul</w:t>
      </w:r>
      <w:r w:rsidRPr="00B33AF8">
        <w:rPr>
          <w:rFonts w:ascii="Arial" w:hAnsi="Arial" w:cs="Arial"/>
          <w:sz w:val="24"/>
          <w:szCs w:val="24"/>
        </w:rPr>
        <w:t xml:space="preserve"> vəsaiti</w:t>
      </w:r>
      <w:r w:rsidR="007E5B8D" w:rsidRPr="00B33AF8">
        <w:rPr>
          <w:rFonts w:ascii="Arial" w:hAnsi="Arial" w:cs="Arial"/>
          <w:sz w:val="24"/>
          <w:szCs w:val="24"/>
        </w:rPr>
        <w:t xml:space="preserve"> </w:t>
      </w:r>
      <w:r w:rsidRPr="00B33AF8">
        <w:rPr>
          <w:rFonts w:ascii="Arial" w:hAnsi="Arial" w:cs="Arial"/>
          <w:sz w:val="24"/>
          <w:szCs w:val="24"/>
        </w:rPr>
        <w:t>hesabına</w:t>
      </w:r>
      <w:r w:rsidR="007E5B8D" w:rsidRPr="00B33AF8">
        <w:rPr>
          <w:rFonts w:ascii="Arial" w:hAnsi="Arial" w:cs="Arial"/>
          <w:sz w:val="24"/>
          <w:szCs w:val="24"/>
        </w:rPr>
        <w:t xml:space="preserve"> əldə edildiyinə əsaslanaraq Mülki Məcəllənin</w:t>
      </w:r>
      <w:r w:rsidR="009F2774" w:rsidRPr="00B33AF8">
        <w:rPr>
          <w:rFonts w:ascii="Arial" w:hAnsi="Arial" w:cs="Arial"/>
          <w:sz w:val="24"/>
          <w:szCs w:val="24"/>
        </w:rPr>
        <w:t xml:space="preserve"> </w:t>
      </w:r>
      <w:r w:rsidR="007E5B8D" w:rsidRPr="00B33AF8">
        <w:rPr>
          <w:rFonts w:ascii="Arial" w:hAnsi="Arial" w:cs="Arial"/>
          <w:sz w:val="24"/>
          <w:szCs w:val="24"/>
        </w:rPr>
        <w:t>225.2 və Ailə Məcəlləsinin</w:t>
      </w:r>
      <w:r w:rsidR="009F2774" w:rsidRPr="00B33AF8">
        <w:rPr>
          <w:rFonts w:ascii="Arial" w:hAnsi="Arial" w:cs="Arial"/>
          <w:sz w:val="24"/>
          <w:szCs w:val="24"/>
        </w:rPr>
        <w:t xml:space="preserve"> </w:t>
      </w:r>
      <w:r w:rsidR="007E5B8D" w:rsidRPr="00B33AF8">
        <w:rPr>
          <w:rFonts w:ascii="Arial" w:hAnsi="Arial" w:cs="Arial"/>
          <w:sz w:val="24"/>
          <w:szCs w:val="24"/>
        </w:rPr>
        <w:t>34.1-ci maddələrinə istinadən həmin mənzilin birgə nikah dövründə əldə edilmiş olsa da, F.Sərkərzadənin şəxsi mülkiyyəti olması qənaətinə gəlmişlər.</w:t>
      </w:r>
    </w:p>
    <w:p w14:paraId="15205DE2" w14:textId="57447844" w:rsidR="00640466" w:rsidRPr="00B33AF8" w:rsidRDefault="007E5B8D" w:rsidP="00B33AF8">
      <w:pPr>
        <w:spacing w:after="0" w:line="240" w:lineRule="auto"/>
        <w:ind w:firstLine="567"/>
        <w:jc w:val="both"/>
        <w:rPr>
          <w:rFonts w:ascii="Arial" w:eastAsia="Times New Roman" w:hAnsi="Arial" w:cs="Arial"/>
          <w:sz w:val="24"/>
          <w:szCs w:val="24"/>
          <w:lang w:eastAsia="ru-RU"/>
        </w:rPr>
      </w:pPr>
      <w:r w:rsidRPr="00B33AF8">
        <w:rPr>
          <w:rFonts w:ascii="Arial" w:eastAsia="Times New Roman" w:hAnsi="Arial" w:cs="Arial"/>
          <w:sz w:val="24"/>
          <w:szCs w:val="24"/>
          <w:lang w:eastAsia="ru-RU"/>
        </w:rPr>
        <w:t>Bununla bağlı Konstitusiya Məhkəməsinin Plenumu ümumi mülkiyyət anlayışı</w:t>
      </w:r>
      <w:r w:rsidR="00640466" w:rsidRPr="00B33AF8">
        <w:rPr>
          <w:rFonts w:ascii="Arial" w:eastAsia="Times New Roman" w:hAnsi="Arial" w:cs="Arial"/>
          <w:sz w:val="24"/>
          <w:szCs w:val="24"/>
          <w:lang w:eastAsia="ru-RU"/>
        </w:rPr>
        <w:t>na</w:t>
      </w:r>
      <w:r w:rsidRPr="00B33AF8">
        <w:rPr>
          <w:rFonts w:ascii="Arial" w:eastAsia="Times New Roman" w:hAnsi="Arial" w:cs="Arial"/>
          <w:sz w:val="24"/>
          <w:szCs w:val="24"/>
          <w:lang w:eastAsia="ru-RU"/>
        </w:rPr>
        <w:t xml:space="preserve">, ər-arvadın əmlakının ümumiliyi prezumpsiyasının mahiyyətinə </w:t>
      </w:r>
      <w:r w:rsidR="00640466" w:rsidRPr="00B33AF8">
        <w:rPr>
          <w:rFonts w:ascii="Arial" w:eastAsia="Times New Roman" w:hAnsi="Arial" w:cs="Arial"/>
          <w:sz w:val="24"/>
          <w:szCs w:val="24"/>
          <w:lang w:eastAsia="ru-RU"/>
        </w:rPr>
        <w:t>və bununla bağlı qanunvericilikdə nəzərdə tutulmuş normaların hüquqi məqsəd və təyinatına aydınlıq gətirilməsini zəruri hesab edir.</w:t>
      </w:r>
    </w:p>
    <w:p w14:paraId="4E518FBD" w14:textId="37238472" w:rsidR="00DB0A3F" w:rsidRPr="00B33AF8" w:rsidRDefault="000547D3" w:rsidP="00B33AF8">
      <w:pPr>
        <w:spacing w:after="0" w:line="240" w:lineRule="auto"/>
        <w:ind w:firstLine="567"/>
        <w:jc w:val="both"/>
        <w:rPr>
          <w:rFonts w:ascii="Arial" w:eastAsia="Times New Roman" w:hAnsi="Arial" w:cs="Arial"/>
          <w:sz w:val="24"/>
          <w:szCs w:val="24"/>
          <w:lang w:eastAsia="ru-RU"/>
        </w:rPr>
      </w:pPr>
      <w:r w:rsidRPr="00B33AF8">
        <w:rPr>
          <w:rFonts w:ascii="Arial" w:eastAsia="Times New Roman" w:hAnsi="Arial" w:cs="Arial"/>
          <w:sz w:val="24"/>
          <w:szCs w:val="24"/>
          <w:lang w:eastAsia="ru-RU"/>
        </w:rPr>
        <w:t>Konstitusiyanın 13</w:t>
      </w:r>
      <w:r w:rsidR="00D96751" w:rsidRPr="00B33AF8">
        <w:rPr>
          <w:rFonts w:ascii="Arial" w:eastAsia="Times New Roman" w:hAnsi="Arial" w:cs="Arial"/>
          <w:sz w:val="24"/>
          <w:szCs w:val="24"/>
          <w:lang w:eastAsia="ru-RU"/>
        </w:rPr>
        <w:t>-cü maddəsinin I hissəsinə</w:t>
      </w:r>
      <w:r w:rsidRPr="00B33AF8">
        <w:rPr>
          <w:rFonts w:ascii="Arial" w:eastAsia="Times New Roman" w:hAnsi="Arial" w:cs="Arial"/>
          <w:sz w:val="24"/>
          <w:szCs w:val="24"/>
          <w:lang w:eastAsia="ru-RU"/>
        </w:rPr>
        <w:t xml:space="preserve"> və 29-cu maddə</w:t>
      </w:r>
      <w:r w:rsidR="00D96751" w:rsidRPr="00B33AF8">
        <w:rPr>
          <w:rFonts w:ascii="Arial" w:eastAsia="Times New Roman" w:hAnsi="Arial" w:cs="Arial"/>
          <w:sz w:val="24"/>
          <w:szCs w:val="24"/>
          <w:lang w:eastAsia="ru-RU"/>
        </w:rPr>
        <w:t xml:space="preserve">sinin I-IV hissələrinə </w:t>
      </w:r>
      <w:r w:rsidRPr="00B33AF8">
        <w:rPr>
          <w:rFonts w:ascii="Arial" w:eastAsia="Times New Roman" w:hAnsi="Arial" w:cs="Arial"/>
          <w:sz w:val="24"/>
          <w:szCs w:val="24"/>
          <w:lang w:eastAsia="ru-RU"/>
        </w:rPr>
        <w:t>görə, 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w:t>
      </w:r>
    </w:p>
    <w:p w14:paraId="70AB7B96" w14:textId="244A75ED" w:rsidR="00DB0A3F" w:rsidRPr="00B33AF8" w:rsidRDefault="00A16E12" w:rsidP="00B33AF8">
      <w:pPr>
        <w:spacing w:after="0" w:line="240" w:lineRule="auto"/>
        <w:ind w:firstLine="567"/>
        <w:jc w:val="both"/>
        <w:rPr>
          <w:rFonts w:ascii="Arial" w:eastAsia="Times New Roman" w:hAnsi="Arial" w:cs="Arial"/>
          <w:sz w:val="24"/>
          <w:szCs w:val="24"/>
          <w:lang w:eastAsia="ru-RU"/>
        </w:rPr>
      </w:pPr>
      <w:r w:rsidRPr="00B33AF8">
        <w:rPr>
          <w:rFonts w:ascii="Arial" w:eastAsia="Times New Roman" w:hAnsi="Arial" w:cs="Arial"/>
          <w:sz w:val="24"/>
          <w:szCs w:val="24"/>
          <w:lang w:eastAsia="ru-RU"/>
        </w:rPr>
        <w:t xml:space="preserve">Konstitusiya Məhkəməsi Plenumunun </w:t>
      </w:r>
      <w:r w:rsidR="00116285" w:rsidRPr="00B33AF8">
        <w:rPr>
          <w:rFonts w:ascii="Arial" w:eastAsia="Times New Roman" w:hAnsi="Arial" w:cs="Arial"/>
          <w:sz w:val="24"/>
          <w:szCs w:val="24"/>
          <w:lang w:eastAsia="ru-RU"/>
        </w:rPr>
        <w:t xml:space="preserve">mülkiyyət hüququ ilə bağlı </w:t>
      </w:r>
      <w:r w:rsidRPr="00B33AF8">
        <w:rPr>
          <w:rFonts w:ascii="Arial" w:eastAsia="Times New Roman" w:hAnsi="Arial" w:cs="Arial"/>
          <w:sz w:val="24"/>
          <w:szCs w:val="24"/>
          <w:lang w:eastAsia="ru-RU"/>
        </w:rPr>
        <w:t xml:space="preserve">formalaşdırdığı hüquqi mövqeyə əsasən, </w:t>
      </w:r>
      <w:r w:rsidR="00116285" w:rsidRPr="00B33AF8">
        <w:rPr>
          <w:rFonts w:ascii="Arial" w:eastAsia="Times New Roman" w:hAnsi="Arial" w:cs="Arial"/>
          <w:sz w:val="24"/>
          <w:szCs w:val="24"/>
          <w:lang w:eastAsia="ru-RU"/>
        </w:rPr>
        <w:t>bu hüquq</w:t>
      </w:r>
      <w:r w:rsidRPr="00B33AF8">
        <w:rPr>
          <w:rFonts w:ascii="Arial" w:eastAsia="Times New Roman" w:hAnsi="Arial" w:cs="Arial"/>
          <w:sz w:val="24"/>
          <w:szCs w:val="24"/>
          <w:lang w:eastAsia="ru-RU"/>
        </w:rPr>
        <w:t xml:space="preserve">un məzmunu Konstitusiyanın 13-cü maddəsinin müddəaları nəzərə alınmaqla başa düşülməlidir. Vətəndaş cəmiyyətinin mühüm institutu olan mülkiyyət iqtisadiyyatın inkişafının əsasını təşkil edən ən vacib amillərdəndir. Buna görə də mülkiyyət Konstitusiyanın 13-cü maddəsi ilə toxunulmaz elan olunaraq dövlət tərəfindən qorunur. Mülkiyyət hüququ isə cəmiyyətdəki hər bir fərdin azadlığının əsası kimi çıxış edir, şəxsiyyətin inkişafı və azad sahibkarlıq üçün </w:t>
      </w:r>
      <w:r w:rsidRPr="00B33AF8">
        <w:rPr>
          <w:rFonts w:ascii="Arial" w:eastAsia="Times New Roman" w:hAnsi="Arial" w:cs="Arial"/>
          <w:sz w:val="24"/>
          <w:szCs w:val="24"/>
          <w:lang w:eastAsia="ru-RU"/>
        </w:rPr>
        <w:lastRenderedPageBreak/>
        <w:t>zəruri şərtdir. Dövlət mülkiyyət hüququnun səmərəli həyata keçirilməsinə qanunsuz müdaxilələrdən çəkinməli və onların qarşısını almalıdır (“Azərbaycan Respublikası Mülki Məcəlləsinin 107-2.1 və 107-5.1-ci maddələrinin şərh edilməsinə dair” 2011-ci il 16 dekabr tarixli Qərar).</w:t>
      </w:r>
    </w:p>
    <w:p w14:paraId="773B2883" w14:textId="577442C6" w:rsidR="00DB0A3F" w:rsidRPr="00B33AF8" w:rsidRDefault="00300F79" w:rsidP="00B33AF8">
      <w:pPr>
        <w:spacing w:after="0" w:line="240" w:lineRule="auto"/>
        <w:ind w:firstLine="567"/>
        <w:jc w:val="both"/>
        <w:rPr>
          <w:rFonts w:ascii="Arial" w:eastAsia="Times New Roman" w:hAnsi="Arial" w:cs="Arial"/>
          <w:sz w:val="24"/>
          <w:szCs w:val="24"/>
          <w:lang w:eastAsia="ru-RU"/>
        </w:rPr>
      </w:pPr>
      <w:r w:rsidRPr="00B33AF8">
        <w:rPr>
          <w:rFonts w:ascii="Arial" w:eastAsia="Times New Roman" w:hAnsi="Arial" w:cs="Arial"/>
          <w:sz w:val="24"/>
          <w:szCs w:val="24"/>
          <w:lang w:eastAsia="ru-RU"/>
        </w:rPr>
        <w:t xml:space="preserve">Bir qayda olaraq bir əşya üzərində bir şəxsin mülkiyyət hüququ olur və bu fərdi mülkiyyət adlanır. Bir əşya üzərində birdən çox </w:t>
      </w:r>
      <w:r w:rsidR="00640466" w:rsidRPr="00B33AF8">
        <w:rPr>
          <w:rFonts w:ascii="Arial" w:eastAsia="Times New Roman" w:hAnsi="Arial" w:cs="Arial"/>
          <w:sz w:val="24"/>
          <w:szCs w:val="24"/>
          <w:lang w:eastAsia="ru-RU"/>
        </w:rPr>
        <w:t xml:space="preserve">şəxsin </w:t>
      </w:r>
      <w:r w:rsidRPr="00B33AF8">
        <w:rPr>
          <w:rFonts w:ascii="Arial" w:eastAsia="Times New Roman" w:hAnsi="Arial" w:cs="Arial"/>
          <w:sz w:val="24"/>
          <w:szCs w:val="24"/>
          <w:lang w:eastAsia="ru-RU"/>
        </w:rPr>
        <w:t>mülkiyyət hüququ olduqda ümumi mülkiyyət halı yaranır. Mülki Məcəllənin  213</w:t>
      </w:r>
      <w:r w:rsidR="004A1133" w:rsidRPr="00B33AF8">
        <w:rPr>
          <w:rFonts w:ascii="Arial" w:eastAsia="Times New Roman" w:hAnsi="Arial" w:cs="Arial"/>
          <w:sz w:val="24"/>
          <w:szCs w:val="24"/>
          <w:lang w:eastAsia="ru-RU"/>
        </w:rPr>
        <w:t>.1 və 213.2</w:t>
      </w:r>
      <w:r w:rsidRPr="00B33AF8">
        <w:rPr>
          <w:rFonts w:ascii="Arial" w:eastAsia="Times New Roman" w:hAnsi="Arial" w:cs="Arial"/>
          <w:sz w:val="24"/>
          <w:szCs w:val="24"/>
          <w:lang w:eastAsia="ru-RU"/>
        </w:rPr>
        <w:t>-c</w:t>
      </w:r>
      <w:r w:rsidR="004A1133" w:rsidRPr="00B33AF8">
        <w:rPr>
          <w:rFonts w:ascii="Arial" w:eastAsia="Times New Roman" w:hAnsi="Arial" w:cs="Arial"/>
          <w:sz w:val="24"/>
          <w:szCs w:val="24"/>
          <w:lang w:eastAsia="ru-RU"/>
        </w:rPr>
        <w:t>i</w:t>
      </w:r>
      <w:r w:rsidRPr="00B33AF8">
        <w:rPr>
          <w:rFonts w:ascii="Arial" w:eastAsia="Times New Roman" w:hAnsi="Arial" w:cs="Arial"/>
          <w:sz w:val="24"/>
          <w:szCs w:val="24"/>
          <w:lang w:eastAsia="ru-RU"/>
        </w:rPr>
        <w:t xml:space="preserve"> maddə</w:t>
      </w:r>
      <w:r w:rsidR="004A1133" w:rsidRPr="00B33AF8">
        <w:rPr>
          <w:rFonts w:ascii="Arial" w:eastAsia="Times New Roman" w:hAnsi="Arial" w:cs="Arial"/>
          <w:sz w:val="24"/>
          <w:szCs w:val="24"/>
          <w:lang w:eastAsia="ru-RU"/>
        </w:rPr>
        <w:t>lər</w:t>
      </w:r>
      <w:r w:rsidRPr="00B33AF8">
        <w:rPr>
          <w:rFonts w:ascii="Arial" w:eastAsia="Times New Roman" w:hAnsi="Arial" w:cs="Arial"/>
          <w:sz w:val="24"/>
          <w:szCs w:val="24"/>
          <w:lang w:eastAsia="ru-RU"/>
        </w:rPr>
        <w:t>inə əsasən, iki və ya bir neçə şəxsin mülkiyyətində olan əşya onlara ümumi mülkiyyət hüququ əsasında mənsubdur. Əşya mülkiyyət hüququnda mülkiyyətçilərin hər birinin payı müəyyənləşdirilməklə (paylı mülkiyyət) və ya belə paylar müəyyənləşdirilmədən (birgə mülkiyyət) ümumi mülkiyyətdə ola bilər.</w:t>
      </w:r>
    </w:p>
    <w:p w14:paraId="531C7F7C" w14:textId="647628E2" w:rsidR="00DB0A3F" w:rsidRPr="00B33AF8" w:rsidRDefault="00300F79" w:rsidP="00B33AF8">
      <w:pPr>
        <w:spacing w:after="0" w:line="240" w:lineRule="auto"/>
        <w:ind w:firstLine="567"/>
        <w:jc w:val="both"/>
        <w:rPr>
          <w:rFonts w:ascii="Arial" w:eastAsia="Times New Roman" w:hAnsi="Arial" w:cs="Arial"/>
          <w:sz w:val="24"/>
          <w:szCs w:val="24"/>
          <w:lang w:eastAsia="ru-RU"/>
        </w:rPr>
      </w:pPr>
      <w:r w:rsidRPr="00B33AF8">
        <w:rPr>
          <w:rFonts w:ascii="Arial" w:eastAsia="Times New Roman" w:hAnsi="Arial" w:cs="Arial"/>
          <w:sz w:val="24"/>
          <w:szCs w:val="24"/>
          <w:lang w:eastAsia="ru-RU"/>
        </w:rPr>
        <w:t xml:space="preserve">Birgə mülkiyyət qanunvericilikdə nəzərdə tutulan əsaslardan əmələ gəlir. Birgə mülkiyyət rejiminin yaranmasını şərtləndirən əsaslardan biri </w:t>
      </w:r>
      <w:r w:rsidR="00116285" w:rsidRPr="00B33AF8">
        <w:rPr>
          <w:rFonts w:ascii="Arial" w:eastAsia="Times New Roman" w:hAnsi="Arial" w:cs="Arial"/>
          <w:sz w:val="24"/>
          <w:szCs w:val="24"/>
          <w:lang w:eastAsia="ru-RU"/>
        </w:rPr>
        <w:t xml:space="preserve">də </w:t>
      </w:r>
      <w:r w:rsidRPr="00B33AF8">
        <w:rPr>
          <w:rFonts w:ascii="Arial" w:eastAsia="Times New Roman" w:hAnsi="Arial" w:cs="Arial"/>
          <w:sz w:val="24"/>
          <w:szCs w:val="24"/>
          <w:lang w:eastAsia="ru-RU"/>
        </w:rPr>
        <w:t>nikahdır (Konstitusiya Məhkəməsi Plenumunun “</w:t>
      </w:r>
      <w:r w:rsidRPr="00B33AF8">
        <w:rPr>
          <w:rFonts w:ascii="Arial" w:hAnsi="Arial" w:cs="Arial"/>
          <w:sz w:val="24"/>
          <w:szCs w:val="24"/>
          <w:shd w:val="clear" w:color="auto" w:fill="FBFBFB"/>
        </w:rPr>
        <w:t xml:space="preserve">Azərbaycan Respublikası Ailə Məcəlləsinin 32 və 36-cı maddələri baxımından həmin Məcəllənin 37.3-cü maddəsinin şərh edilməsinə dair” </w:t>
      </w:r>
      <w:r w:rsidR="00817271" w:rsidRPr="00B33AF8">
        <w:rPr>
          <w:rFonts w:ascii="Arial" w:hAnsi="Arial" w:cs="Arial"/>
          <w:sz w:val="24"/>
          <w:szCs w:val="24"/>
          <w:shd w:val="clear" w:color="auto" w:fill="FBFBFB"/>
        </w:rPr>
        <w:t xml:space="preserve">2021-ci il </w:t>
      </w:r>
      <w:r w:rsidRPr="00B33AF8">
        <w:rPr>
          <w:rFonts w:ascii="Arial" w:hAnsi="Arial" w:cs="Arial"/>
          <w:sz w:val="24"/>
          <w:szCs w:val="24"/>
          <w:shd w:val="clear" w:color="auto" w:fill="FBFBFB"/>
        </w:rPr>
        <w:t>23 iyul tarixli Qərarı)</w:t>
      </w:r>
      <w:r w:rsidRPr="00B33AF8">
        <w:rPr>
          <w:rFonts w:ascii="Arial" w:eastAsia="Times New Roman" w:hAnsi="Arial" w:cs="Arial"/>
          <w:sz w:val="24"/>
          <w:szCs w:val="24"/>
          <w:lang w:eastAsia="ru-RU"/>
        </w:rPr>
        <w:t>.</w:t>
      </w:r>
    </w:p>
    <w:p w14:paraId="5CA23F4E" w14:textId="51DD552A" w:rsidR="00DB0A3F" w:rsidRPr="00B33AF8" w:rsidRDefault="00A16E12" w:rsidP="00B33AF8">
      <w:pPr>
        <w:spacing w:after="0" w:line="240" w:lineRule="auto"/>
        <w:ind w:firstLine="567"/>
        <w:jc w:val="both"/>
        <w:rPr>
          <w:rFonts w:ascii="Arial" w:eastAsia="Times New Roman" w:hAnsi="Arial" w:cs="Arial"/>
          <w:sz w:val="24"/>
          <w:szCs w:val="24"/>
          <w:lang w:eastAsia="ru-RU"/>
        </w:rPr>
      </w:pPr>
      <w:r w:rsidRPr="00B33AF8">
        <w:rPr>
          <w:rFonts w:ascii="Arial" w:eastAsia="Times New Roman" w:hAnsi="Arial" w:cs="Arial"/>
          <w:sz w:val="24"/>
          <w:szCs w:val="24"/>
          <w:lang w:eastAsia="ru-RU"/>
        </w:rPr>
        <w:t>Ər-arvadın ümumi birgə mülkiyyətində olan əmlakın qanuni rejimi Mülki Məcəllənin 225 və Ailə Məcəlləsinin</w:t>
      </w:r>
      <w:r w:rsidR="00651533" w:rsidRPr="00B33AF8">
        <w:rPr>
          <w:rFonts w:ascii="Arial" w:eastAsia="Times New Roman" w:hAnsi="Arial" w:cs="Arial"/>
          <w:sz w:val="24"/>
          <w:szCs w:val="24"/>
          <w:lang w:eastAsia="ru-RU"/>
        </w:rPr>
        <w:t xml:space="preserve"> </w:t>
      </w:r>
      <w:r w:rsidRPr="00B33AF8">
        <w:rPr>
          <w:rFonts w:ascii="Arial" w:eastAsia="Times New Roman" w:hAnsi="Arial" w:cs="Arial"/>
          <w:sz w:val="24"/>
          <w:szCs w:val="24"/>
          <w:lang w:eastAsia="ru-RU"/>
        </w:rPr>
        <w:t>31-37-ci maddələri ilə müəyyən edilmişdir.</w:t>
      </w:r>
    </w:p>
    <w:p w14:paraId="71402C16" w14:textId="77777777" w:rsidR="00287E9B" w:rsidRPr="00B33AF8" w:rsidRDefault="000C4A7C" w:rsidP="00B33AF8">
      <w:pPr>
        <w:spacing w:after="0" w:line="240" w:lineRule="auto"/>
        <w:ind w:firstLine="567"/>
        <w:jc w:val="both"/>
        <w:rPr>
          <w:rFonts w:ascii="Arial" w:hAnsi="Arial" w:cs="Arial"/>
          <w:sz w:val="24"/>
          <w:szCs w:val="24"/>
        </w:rPr>
      </w:pPr>
      <w:r w:rsidRPr="00B33AF8">
        <w:rPr>
          <w:rFonts w:ascii="Arial" w:hAnsi="Arial" w:cs="Arial"/>
          <w:sz w:val="24"/>
          <w:szCs w:val="24"/>
        </w:rPr>
        <w:t>Mülki Məcəllənin 225.1-ci maddəsinə görə, ərlə arvadın nikah dövründə qazandıqları əmlak, əgər nikah kontraktında və ya onlar arasındakı razılaşmada ayrı qayda nəzərdə tutulmayıbsa, onların ümumi mülkiyyətidir.</w:t>
      </w:r>
    </w:p>
    <w:p w14:paraId="45E84499" w14:textId="25B447F6" w:rsidR="00287E9B" w:rsidRDefault="00287E9B" w:rsidP="00B33AF8">
      <w:pPr>
        <w:spacing w:after="0" w:line="240" w:lineRule="auto"/>
        <w:ind w:firstLine="567"/>
        <w:jc w:val="both"/>
        <w:rPr>
          <w:rFonts w:ascii="Arial" w:hAnsi="Arial" w:cs="Arial"/>
          <w:sz w:val="24"/>
          <w:szCs w:val="24"/>
        </w:rPr>
      </w:pPr>
      <w:r w:rsidRPr="00B33AF8">
        <w:rPr>
          <w:rFonts w:ascii="Arial" w:hAnsi="Arial" w:cs="Arial"/>
          <w:sz w:val="24"/>
          <w:szCs w:val="24"/>
        </w:rPr>
        <w:t>Ailə Məcəlləsinin 31.1 və 31.2-ci maddələrinə müvafiq olaraq, ər-arvadın birgə mülkiyyətinin rejimi onların əmlakının qanuni rejimi hesab olunur. Nikah müqaviləsində başqa hal nəzərdə tutulmayıbsa, ər-arvadın əmlakının qanuni rejimi fəaliyyət göstərir.</w:t>
      </w:r>
    </w:p>
    <w:p w14:paraId="04F52E97" w14:textId="77777777" w:rsidR="004A1949" w:rsidRPr="00B33AF8" w:rsidRDefault="004A1949" w:rsidP="004A1949">
      <w:pPr>
        <w:spacing w:after="0" w:line="240" w:lineRule="auto"/>
        <w:ind w:firstLine="567"/>
        <w:jc w:val="both"/>
        <w:rPr>
          <w:rFonts w:ascii="Arial" w:hAnsi="Arial" w:cs="Arial"/>
          <w:sz w:val="24"/>
          <w:szCs w:val="24"/>
        </w:rPr>
      </w:pPr>
      <w:r w:rsidRPr="00B33AF8">
        <w:rPr>
          <w:rFonts w:ascii="Arial" w:hAnsi="Arial" w:cs="Arial"/>
          <w:sz w:val="24"/>
          <w:szCs w:val="24"/>
        </w:rPr>
        <w:t>Həmin Məcəllənin 32.1-ci maddəsinə görə, nikah müddətində ər-arvadın əldə etdikləri əmlak onların ümumi birgə mülkiyyəti sayılır.</w:t>
      </w:r>
    </w:p>
    <w:p w14:paraId="1F9F0848" w14:textId="77777777" w:rsidR="00817271" w:rsidRPr="00B33AF8" w:rsidRDefault="00EE2BDD" w:rsidP="00B33AF8">
      <w:pPr>
        <w:spacing w:after="0" w:line="240" w:lineRule="auto"/>
        <w:ind w:firstLine="567"/>
        <w:jc w:val="both"/>
        <w:rPr>
          <w:rFonts w:ascii="Arial" w:hAnsi="Arial" w:cs="Arial"/>
          <w:sz w:val="24"/>
          <w:szCs w:val="24"/>
        </w:rPr>
      </w:pPr>
      <w:r w:rsidRPr="00B33AF8">
        <w:rPr>
          <w:rFonts w:ascii="Arial" w:hAnsi="Arial" w:cs="Arial"/>
          <w:sz w:val="24"/>
          <w:szCs w:val="24"/>
        </w:rPr>
        <w:t>Ər-arvad</w:t>
      </w:r>
      <w:r w:rsidR="00F87F4C" w:rsidRPr="00B33AF8">
        <w:rPr>
          <w:rFonts w:ascii="Arial" w:hAnsi="Arial" w:cs="Arial"/>
          <w:sz w:val="24"/>
          <w:szCs w:val="24"/>
        </w:rPr>
        <w:t>ın</w:t>
      </w:r>
      <w:r w:rsidRPr="00B33AF8">
        <w:rPr>
          <w:rFonts w:ascii="Arial" w:hAnsi="Arial" w:cs="Arial"/>
          <w:sz w:val="24"/>
          <w:szCs w:val="24"/>
        </w:rPr>
        <w:t xml:space="preserve"> ümumi birgə mülkiyyətinə aşağıdakılar aid edilir:</w:t>
      </w:r>
      <w:bookmarkStart w:id="1" w:name="bookmark9"/>
      <w:bookmarkEnd w:id="1"/>
    </w:p>
    <w:p w14:paraId="14292B2E" w14:textId="4FE50288" w:rsidR="00DB0A3F" w:rsidRPr="00B33AF8" w:rsidRDefault="00BC778D"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 </w:t>
      </w:r>
      <w:r w:rsidR="00EE2BDD" w:rsidRPr="00B33AF8">
        <w:rPr>
          <w:rFonts w:ascii="Arial" w:hAnsi="Arial" w:cs="Arial"/>
          <w:sz w:val="24"/>
          <w:szCs w:val="24"/>
        </w:rPr>
        <w:t>onların hər birinin əmək, sahibkarlıq və intellektual fəaliyyəti nəticəsində əldə etdikləri gəlirlər, aldıqları pensiya və müavinətlər, eləcə də xüsusi təyinatı olmayan digər pul ödəmələri (</w:t>
      </w:r>
      <w:r w:rsidR="000C4A7C" w:rsidRPr="00B33AF8">
        <w:rPr>
          <w:rFonts w:ascii="Arial" w:hAnsi="Arial" w:cs="Arial"/>
          <w:sz w:val="24"/>
          <w:szCs w:val="24"/>
        </w:rPr>
        <w:t>xəsarət, sağlamlığın bu və ya digər formada pozulması nəticəsində əmək qabiliyyətinin itirilməsinə görə ödənilən məbləğ</w:t>
      </w:r>
      <w:r w:rsidR="00EE2BDD" w:rsidRPr="00B33AF8">
        <w:rPr>
          <w:rFonts w:ascii="Arial" w:hAnsi="Arial" w:cs="Arial"/>
          <w:sz w:val="24"/>
          <w:szCs w:val="24"/>
        </w:rPr>
        <w:t>, maddi yardımın məbləği və s.);</w:t>
      </w:r>
      <w:bookmarkStart w:id="2" w:name="bookmark10"/>
      <w:bookmarkEnd w:id="2"/>
    </w:p>
    <w:p w14:paraId="41DBF7F4" w14:textId="3C211EC4" w:rsidR="00DB0A3F" w:rsidRPr="00B33AF8" w:rsidRDefault="00BC778D"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 </w:t>
      </w:r>
      <w:r w:rsidR="000C4A7C" w:rsidRPr="00B33AF8">
        <w:rPr>
          <w:rFonts w:ascii="Arial" w:hAnsi="Arial" w:cs="Arial"/>
          <w:sz w:val="24"/>
          <w:szCs w:val="24"/>
        </w:rPr>
        <w:t>ər-arvadın ümumi gəlirləri hesabına əldə edilən daşınar və daşınmaz əşyalar, qiymətli kağızlar, kredit təşkilatlarına və s. kommersiya təşkilatlarına qoyulmuş paylar, əmanətlər, kapitaldan olan paylar və əmlakın ər-arvaddan kimin adına əldə olunmasından, yaxud əmanətin kimin adına və ya kim tərəfindən qoyulmasından asılı olmayaraq nikah dövründə ər-arvadın qazandığı hər hansı sair əmlak</w:t>
      </w:r>
      <w:r w:rsidR="004A1949">
        <w:rPr>
          <w:rFonts w:ascii="Arial" w:hAnsi="Arial" w:cs="Arial"/>
          <w:sz w:val="24"/>
          <w:szCs w:val="24"/>
        </w:rPr>
        <w:t xml:space="preserve"> (Ailə Məcəlləsinin 32.2-ci maddəsi)</w:t>
      </w:r>
      <w:r w:rsidR="00EE2BDD" w:rsidRPr="00B33AF8">
        <w:rPr>
          <w:rFonts w:ascii="Arial" w:hAnsi="Arial" w:cs="Arial"/>
          <w:sz w:val="24"/>
          <w:szCs w:val="24"/>
        </w:rPr>
        <w:t>.</w:t>
      </w:r>
      <w:bookmarkStart w:id="3" w:name="_Hlk147308062"/>
    </w:p>
    <w:p w14:paraId="70B3CECE" w14:textId="60562BB2" w:rsidR="00DB0A3F" w:rsidRPr="00B33AF8" w:rsidRDefault="00EE2BDD"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Nikah dövründə </w:t>
      </w:r>
      <w:bookmarkEnd w:id="3"/>
      <w:r w:rsidRPr="00B33AF8">
        <w:rPr>
          <w:rFonts w:ascii="Arial" w:hAnsi="Arial" w:cs="Arial"/>
          <w:sz w:val="24"/>
          <w:szCs w:val="24"/>
        </w:rPr>
        <w:t xml:space="preserve">ev təsərrüfatı ilə, uşaqlara qulluq etməklə məşğul olduğundan və ya digər </w:t>
      </w:r>
      <w:r w:rsidR="00C44AE5">
        <w:rPr>
          <w:rFonts w:ascii="Arial" w:hAnsi="Arial" w:cs="Arial"/>
          <w:sz w:val="24"/>
          <w:szCs w:val="24"/>
        </w:rPr>
        <w:t xml:space="preserve">üzrlü </w:t>
      </w:r>
      <w:r w:rsidRPr="00B33AF8">
        <w:rPr>
          <w:rFonts w:ascii="Arial" w:hAnsi="Arial" w:cs="Arial"/>
          <w:sz w:val="24"/>
          <w:szCs w:val="24"/>
        </w:rPr>
        <w:t>səbəblərə görə müstəqil qazancı olmayan ər (arvad) da ümumi əmlak üzərində hüquqa malikdir</w:t>
      </w:r>
      <w:r w:rsidR="000C4A7C" w:rsidRPr="00B33AF8">
        <w:rPr>
          <w:rFonts w:ascii="Arial" w:hAnsi="Arial" w:cs="Arial"/>
          <w:sz w:val="24"/>
          <w:szCs w:val="24"/>
        </w:rPr>
        <w:t xml:space="preserve"> (Ailə Məcəlləsinin 32.3-cü maddə</w:t>
      </w:r>
      <w:r w:rsidR="004A1949">
        <w:rPr>
          <w:rFonts w:ascii="Arial" w:hAnsi="Arial" w:cs="Arial"/>
          <w:sz w:val="24"/>
          <w:szCs w:val="24"/>
        </w:rPr>
        <w:t>s</w:t>
      </w:r>
      <w:r w:rsidR="000C4A7C" w:rsidRPr="00B33AF8">
        <w:rPr>
          <w:rFonts w:ascii="Arial" w:hAnsi="Arial" w:cs="Arial"/>
          <w:sz w:val="24"/>
          <w:szCs w:val="24"/>
        </w:rPr>
        <w:t>i).</w:t>
      </w:r>
    </w:p>
    <w:p w14:paraId="2390AE92" w14:textId="0658AD37" w:rsidR="00817271" w:rsidRPr="00B33AF8" w:rsidRDefault="00817271" w:rsidP="00B33AF8">
      <w:pPr>
        <w:spacing w:after="0" w:line="240" w:lineRule="auto"/>
        <w:ind w:firstLine="567"/>
        <w:jc w:val="both"/>
        <w:rPr>
          <w:rFonts w:ascii="Arial" w:hAnsi="Arial" w:cs="Arial"/>
          <w:sz w:val="24"/>
          <w:szCs w:val="24"/>
        </w:rPr>
      </w:pPr>
      <w:r w:rsidRPr="00B33AF8">
        <w:rPr>
          <w:rFonts w:ascii="Arial" w:hAnsi="Arial" w:cs="Arial"/>
          <w:sz w:val="24"/>
          <w:szCs w:val="24"/>
        </w:rPr>
        <w:t>Konstitusiya Məhkəməsi Plenumu</w:t>
      </w:r>
      <w:r w:rsidR="00683216" w:rsidRPr="00B33AF8">
        <w:rPr>
          <w:rFonts w:ascii="Arial" w:hAnsi="Arial" w:cs="Arial"/>
          <w:sz w:val="24"/>
          <w:szCs w:val="24"/>
        </w:rPr>
        <w:t>nun ər-arvadın ümumi birgə mülkiyyətinin mahiyyəti ilə bağlı formalaşdırdığı hüquqi mövqeyə əsasən,</w:t>
      </w:r>
      <w:r w:rsidRPr="00B33AF8">
        <w:rPr>
          <w:rFonts w:ascii="Arial" w:hAnsi="Arial" w:cs="Arial"/>
          <w:sz w:val="24"/>
          <w:szCs w:val="24"/>
        </w:rPr>
        <w:t xml:space="preserve"> qanunverici ailə institutunu ər-arvadın şəxsi münasibətlərindən yaranan birgəliyi ilə yanaşı, həm də təsərrüfat birliyi kimi nəzərdən keçirdiyindən</w:t>
      </w:r>
      <w:r w:rsidR="009F2774" w:rsidRPr="00B33AF8">
        <w:rPr>
          <w:rFonts w:ascii="Arial" w:hAnsi="Arial" w:cs="Arial"/>
          <w:sz w:val="24"/>
          <w:szCs w:val="24"/>
        </w:rPr>
        <w:t>,</w:t>
      </w:r>
      <w:r w:rsidRPr="00B33AF8">
        <w:rPr>
          <w:rFonts w:ascii="Arial" w:hAnsi="Arial" w:cs="Arial"/>
          <w:sz w:val="24"/>
          <w:szCs w:val="24"/>
        </w:rPr>
        <w:t xml:space="preserve"> onların nikah dövründə əldə etdikləri əmlakın da ər-arvadın birgə təsərrüfat fəaliyyətlərinin nəticəsi olaraq ümumi birgə mülkiyyətlərini təşkil etdiyini qəbul etmişdir. </w:t>
      </w:r>
      <w:r w:rsidR="00683216" w:rsidRPr="00B33AF8">
        <w:rPr>
          <w:rFonts w:ascii="Arial" w:hAnsi="Arial" w:cs="Arial"/>
          <w:sz w:val="24"/>
          <w:szCs w:val="24"/>
        </w:rPr>
        <w:t xml:space="preserve">Ər-arvadın məhz birgə təsərrüfat fəaliyyətinin nəticəsi olaraq əldə etdiyi hüquqlar və öhdəliklər onların ümumi əmlakının dairəsinə daxil olur. </w:t>
      </w:r>
      <w:r w:rsidRPr="00B33AF8">
        <w:rPr>
          <w:rFonts w:ascii="Arial" w:hAnsi="Arial" w:cs="Arial"/>
          <w:sz w:val="24"/>
          <w:szCs w:val="24"/>
        </w:rPr>
        <w:t>Bu baxımdan</w:t>
      </w:r>
      <w:r w:rsidR="00683216" w:rsidRPr="00B33AF8">
        <w:rPr>
          <w:rFonts w:ascii="Arial" w:hAnsi="Arial" w:cs="Arial"/>
          <w:sz w:val="24"/>
          <w:szCs w:val="24"/>
        </w:rPr>
        <w:t>dır ki,</w:t>
      </w:r>
      <w:r w:rsidRPr="00B33AF8">
        <w:rPr>
          <w:rFonts w:ascii="Arial" w:hAnsi="Arial" w:cs="Arial"/>
          <w:sz w:val="24"/>
          <w:szCs w:val="24"/>
        </w:rPr>
        <w:t xml:space="preserve"> </w:t>
      </w:r>
      <w:r w:rsidR="00683216" w:rsidRPr="00B33AF8">
        <w:rPr>
          <w:rFonts w:ascii="Arial" w:hAnsi="Arial" w:cs="Arial"/>
          <w:sz w:val="24"/>
          <w:szCs w:val="24"/>
        </w:rPr>
        <w:t>Ailə Məcəlləsinin 36.5-ci maddəsinə görə, məhkəmə, ər-arvadın ailə münasibətlərinə xitam verdiyi və ayrı yaşadığı dövrdə hər birinin qazandığı əmlakı onların hər birinin mülkiyyəti hesab edə bilər (</w:t>
      </w:r>
      <w:r w:rsidR="009F2774" w:rsidRPr="00B33AF8">
        <w:rPr>
          <w:rFonts w:ascii="Arial" w:hAnsi="Arial" w:cs="Arial"/>
          <w:sz w:val="24"/>
          <w:szCs w:val="24"/>
        </w:rPr>
        <w:t>“</w:t>
      </w:r>
      <w:r w:rsidR="00683216" w:rsidRPr="00B33AF8">
        <w:rPr>
          <w:rFonts w:ascii="Arial" w:hAnsi="Arial" w:cs="Arial"/>
          <w:sz w:val="24"/>
          <w:szCs w:val="24"/>
        </w:rPr>
        <w:t xml:space="preserve">Azərbaycan Respublikası Ailə </w:t>
      </w:r>
      <w:r w:rsidR="00683216" w:rsidRPr="00B33AF8">
        <w:rPr>
          <w:rFonts w:ascii="Arial" w:hAnsi="Arial" w:cs="Arial"/>
          <w:sz w:val="24"/>
          <w:szCs w:val="24"/>
        </w:rPr>
        <w:lastRenderedPageBreak/>
        <w:t>Məcəlləsinin 32 və 36-cı maddələri baxımından həmin Məcəllənin 37.3-cü maddəsinin şərh edilməsinə dair</w:t>
      </w:r>
      <w:r w:rsidR="009F2774" w:rsidRPr="00B33AF8">
        <w:rPr>
          <w:rFonts w:ascii="Arial" w:hAnsi="Arial" w:cs="Arial"/>
          <w:sz w:val="24"/>
          <w:szCs w:val="24"/>
        </w:rPr>
        <w:t>”</w:t>
      </w:r>
      <w:r w:rsidR="00683216" w:rsidRPr="00B33AF8">
        <w:rPr>
          <w:rFonts w:ascii="Arial" w:hAnsi="Arial" w:cs="Arial"/>
          <w:sz w:val="24"/>
          <w:szCs w:val="24"/>
        </w:rPr>
        <w:t xml:space="preserve"> 2021-ci il 23 iyul tarixli Qərar). </w:t>
      </w:r>
    </w:p>
    <w:p w14:paraId="40188384" w14:textId="0014A86B" w:rsidR="00E8179A" w:rsidRPr="00B33AF8" w:rsidRDefault="00297C42" w:rsidP="00B33AF8">
      <w:pPr>
        <w:spacing w:after="0" w:line="240" w:lineRule="auto"/>
        <w:ind w:firstLine="567"/>
        <w:jc w:val="both"/>
        <w:rPr>
          <w:rFonts w:ascii="Arial" w:hAnsi="Arial" w:cs="Arial"/>
          <w:sz w:val="24"/>
          <w:szCs w:val="24"/>
          <w:shd w:val="clear" w:color="auto" w:fill="FBFBFB"/>
        </w:rPr>
      </w:pPr>
      <w:r w:rsidRPr="00B33AF8">
        <w:rPr>
          <w:rFonts w:ascii="Arial" w:hAnsi="Arial" w:cs="Arial"/>
          <w:sz w:val="24"/>
          <w:szCs w:val="24"/>
        </w:rPr>
        <w:t xml:space="preserve">Qanunverici </w:t>
      </w:r>
      <w:r w:rsidR="009A155C" w:rsidRPr="00B33AF8">
        <w:rPr>
          <w:rFonts w:ascii="Arial" w:hAnsi="Arial" w:cs="Arial"/>
          <w:sz w:val="24"/>
          <w:szCs w:val="24"/>
        </w:rPr>
        <w:t>ər-arvadın</w:t>
      </w:r>
      <w:r w:rsidRPr="00B33AF8">
        <w:rPr>
          <w:rFonts w:ascii="Arial" w:hAnsi="Arial" w:cs="Arial"/>
          <w:sz w:val="24"/>
          <w:szCs w:val="24"/>
        </w:rPr>
        <w:t xml:space="preserve"> hər birinə məxsus olan əmlak</w:t>
      </w:r>
      <w:r w:rsidR="00A977F2" w:rsidRPr="00B33AF8">
        <w:rPr>
          <w:rFonts w:ascii="Arial" w:hAnsi="Arial" w:cs="Arial"/>
          <w:sz w:val="24"/>
          <w:szCs w:val="24"/>
        </w:rPr>
        <w:t>ın</w:t>
      </w:r>
      <w:r w:rsidR="009A155C" w:rsidRPr="00B33AF8">
        <w:rPr>
          <w:rFonts w:ascii="Arial" w:hAnsi="Arial" w:cs="Arial"/>
          <w:sz w:val="24"/>
          <w:szCs w:val="24"/>
        </w:rPr>
        <w:t xml:space="preserve"> dairəsini </w:t>
      </w:r>
      <w:r w:rsidR="00DF2DE8" w:rsidRPr="00B33AF8">
        <w:rPr>
          <w:rFonts w:ascii="Arial" w:hAnsi="Arial" w:cs="Arial"/>
          <w:sz w:val="24"/>
          <w:szCs w:val="24"/>
          <w:shd w:val="clear" w:color="auto" w:fill="FBFBFB"/>
        </w:rPr>
        <w:t>Mülki Məcəllənin 225.2 və 225.3-cü maddələri, eləcə də Ailə Məcəlləsinin 34-cü maddəsi ilə</w:t>
      </w:r>
      <w:r w:rsidR="00A977F2" w:rsidRPr="00B33AF8">
        <w:rPr>
          <w:rFonts w:ascii="Arial" w:hAnsi="Arial" w:cs="Arial"/>
          <w:sz w:val="24"/>
          <w:szCs w:val="24"/>
          <w:shd w:val="clear" w:color="auto" w:fill="FBFBFB"/>
        </w:rPr>
        <w:t xml:space="preserve"> konkret</w:t>
      </w:r>
      <w:r w:rsidR="00DF2DE8" w:rsidRPr="00B33AF8">
        <w:rPr>
          <w:rFonts w:ascii="Arial" w:hAnsi="Arial" w:cs="Arial"/>
          <w:sz w:val="24"/>
          <w:szCs w:val="24"/>
          <w:shd w:val="clear" w:color="auto" w:fill="FBFBFB"/>
        </w:rPr>
        <w:t xml:space="preserve"> müəyyən </w:t>
      </w:r>
      <w:r w:rsidR="00A977F2" w:rsidRPr="00B33AF8">
        <w:rPr>
          <w:rFonts w:ascii="Arial" w:hAnsi="Arial" w:cs="Arial"/>
          <w:sz w:val="24"/>
          <w:szCs w:val="24"/>
          <w:shd w:val="clear" w:color="auto" w:fill="FBFBFB"/>
        </w:rPr>
        <w:t>etmişdir.</w:t>
      </w:r>
      <w:bookmarkStart w:id="4" w:name="_Hlk147307688"/>
    </w:p>
    <w:p w14:paraId="338DCAF1" w14:textId="5C460EEF" w:rsidR="007C2E55" w:rsidRPr="00B33AF8" w:rsidRDefault="007C2E55" w:rsidP="00B33AF8">
      <w:pPr>
        <w:spacing w:after="0" w:line="240" w:lineRule="auto"/>
        <w:ind w:firstLine="567"/>
        <w:jc w:val="both"/>
        <w:rPr>
          <w:rFonts w:ascii="Arial" w:hAnsi="Arial" w:cs="Arial"/>
          <w:sz w:val="24"/>
          <w:szCs w:val="24"/>
          <w:shd w:val="clear" w:color="auto" w:fill="FBFBFB"/>
        </w:rPr>
      </w:pPr>
      <w:r w:rsidRPr="00B33AF8">
        <w:rPr>
          <w:rFonts w:ascii="Arial" w:hAnsi="Arial" w:cs="Arial"/>
          <w:sz w:val="24"/>
          <w:szCs w:val="24"/>
          <w:shd w:val="clear" w:color="auto" w:fill="FBFBFB"/>
        </w:rPr>
        <w:t>Mülki Məcəllənin 225.2-ci maddəsinə əsasən, nikaha girənədək ər-arvaddan hər birinə mənsub olmuş əmlak, habelə onlardan birinin nikah dövründə hədiyyə kimi və ya vərəsəlik qaydasında aldığı əmlak onun mülkiyyətidir.</w:t>
      </w:r>
    </w:p>
    <w:p w14:paraId="00CAACD6" w14:textId="77777777" w:rsidR="00BF1863" w:rsidRPr="00B33AF8" w:rsidRDefault="00AD19FF" w:rsidP="00B33AF8">
      <w:pPr>
        <w:spacing w:after="0" w:line="240" w:lineRule="auto"/>
        <w:ind w:firstLine="567"/>
        <w:jc w:val="both"/>
        <w:rPr>
          <w:rFonts w:ascii="Arial" w:eastAsia="Times New Roman" w:hAnsi="Arial" w:cs="Arial"/>
          <w:sz w:val="24"/>
          <w:szCs w:val="24"/>
        </w:rPr>
      </w:pPr>
      <w:r w:rsidRPr="00B33AF8">
        <w:rPr>
          <w:rFonts w:ascii="Arial" w:eastAsia="Times New Roman" w:hAnsi="Arial" w:cs="Arial"/>
          <w:sz w:val="24"/>
          <w:szCs w:val="24"/>
        </w:rPr>
        <w:t>Ailə Məcəlləsinin 34</w:t>
      </w:r>
      <w:r w:rsidR="007A6355" w:rsidRPr="00B33AF8">
        <w:rPr>
          <w:rFonts w:ascii="Arial" w:eastAsia="Times New Roman" w:hAnsi="Arial" w:cs="Arial"/>
          <w:sz w:val="24"/>
          <w:szCs w:val="24"/>
        </w:rPr>
        <w:t>.1</w:t>
      </w:r>
      <w:r w:rsidRPr="00B33AF8">
        <w:rPr>
          <w:rFonts w:ascii="Arial" w:eastAsia="Times New Roman" w:hAnsi="Arial" w:cs="Arial"/>
          <w:sz w:val="24"/>
          <w:szCs w:val="24"/>
        </w:rPr>
        <w:t>-c</w:t>
      </w:r>
      <w:r w:rsidR="007A6355" w:rsidRPr="00B33AF8">
        <w:rPr>
          <w:rFonts w:ascii="Arial" w:eastAsia="Times New Roman" w:hAnsi="Arial" w:cs="Arial"/>
          <w:sz w:val="24"/>
          <w:szCs w:val="24"/>
        </w:rPr>
        <w:t>i</w:t>
      </w:r>
      <w:r w:rsidRPr="00B33AF8">
        <w:rPr>
          <w:rFonts w:ascii="Arial" w:eastAsia="Times New Roman" w:hAnsi="Arial" w:cs="Arial"/>
          <w:sz w:val="24"/>
          <w:szCs w:val="24"/>
        </w:rPr>
        <w:t xml:space="preserve"> maddəsin</w:t>
      </w:r>
      <w:r w:rsidR="00A977F2" w:rsidRPr="00B33AF8">
        <w:rPr>
          <w:rFonts w:ascii="Arial" w:eastAsia="Times New Roman" w:hAnsi="Arial" w:cs="Arial"/>
          <w:sz w:val="24"/>
          <w:szCs w:val="24"/>
        </w:rPr>
        <w:t>ə uyğun olaraq,</w:t>
      </w:r>
      <w:r w:rsidRPr="00B33AF8">
        <w:rPr>
          <w:rFonts w:ascii="Arial" w:eastAsia="Times New Roman" w:hAnsi="Arial" w:cs="Arial"/>
          <w:sz w:val="24"/>
          <w:szCs w:val="24"/>
        </w:rPr>
        <w:t xml:space="preserve"> </w:t>
      </w:r>
      <w:r w:rsidR="00360238" w:rsidRPr="00B33AF8">
        <w:rPr>
          <w:rFonts w:ascii="Arial" w:hAnsi="Arial" w:cs="Arial"/>
          <w:sz w:val="24"/>
          <w:szCs w:val="24"/>
        </w:rPr>
        <w:t>nikaha daxil olanadək onlara məxsus olan əmlak, habelə</w:t>
      </w:r>
      <w:r w:rsidRPr="00B33AF8">
        <w:rPr>
          <w:rFonts w:ascii="Arial" w:eastAsia="Times New Roman" w:hAnsi="Arial" w:cs="Arial"/>
          <w:sz w:val="24"/>
          <w:szCs w:val="24"/>
        </w:rPr>
        <w:t xml:space="preserve"> nikah dövründə hədiyyə şəklində və ya vərəsəlik qaydasında və digər </w:t>
      </w:r>
      <w:bookmarkStart w:id="5" w:name="_Hlk147309004"/>
      <w:r w:rsidRPr="00B33AF8">
        <w:rPr>
          <w:rFonts w:ascii="Arial" w:eastAsia="Times New Roman" w:hAnsi="Arial" w:cs="Arial"/>
          <w:sz w:val="24"/>
          <w:szCs w:val="24"/>
        </w:rPr>
        <w:t xml:space="preserve">əvəzsiz əqdlər üzrə </w:t>
      </w:r>
      <w:bookmarkEnd w:id="5"/>
      <w:r w:rsidRPr="00B33AF8">
        <w:rPr>
          <w:rFonts w:ascii="Arial" w:eastAsia="Times New Roman" w:hAnsi="Arial" w:cs="Arial"/>
          <w:sz w:val="24"/>
          <w:szCs w:val="24"/>
        </w:rPr>
        <w:t>əldə etdikləri əmlak ər-arvadın hər birinin ayrıca mülkiyyətindədir (ər-arvadın hər birinin əmlakıdır).</w:t>
      </w:r>
      <w:bookmarkEnd w:id="4"/>
    </w:p>
    <w:p w14:paraId="5FB3CAFA" w14:textId="76E315DD" w:rsidR="009F1008" w:rsidRPr="00B33AF8" w:rsidRDefault="009F1008" w:rsidP="00B33AF8">
      <w:pPr>
        <w:spacing w:after="0" w:line="240" w:lineRule="auto"/>
        <w:ind w:firstLine="567"/>
        <w:jc w:val="both"/>
        <w:rPr>
          <w:rFonts w:ascii="Arial" w:eastAsia="Times New Roman" w:hAnsi="Arial" w:cs="Arial"/>
          <w:sz w:val="24"/>
          <w:szCs w:val="24"/>
        </w:rPr>
      </w:pPr>
      <w:r w:rsidRPr="00B33AF8">
        <w:rPr>
          <w:rFonts w:ascii="Arial" w:eastAsia="Times New Roman" w:hAnsi="Arial" w:cs="Arial"/>
          <w:sz w:val="24"/>
          <w:szCs w:val="24"/>
        </w:rPr>
        <w:t>Konstitusiya Məhkəməsi Plenumunun əvvəlki qərarlarında da qeyd edilmişdir ki, əmlakın ər-arvadın birgə mülkiyyəti sayılması üçün iki şərtin eyni zamanda mövcud olması vacibdir:</w:t>
      </w:r>
    </w:p>
    <w:p w14:paraId="0F7EBCC7" w14:textId="77777777" w:rsidR="009F1008" w:rsidRPr="00B33AF8" w:rsidRDefault="009F1008" w:rsidP="00B33AF8">
      <w:pPr>
        <w:pStyle w:val="a7"/>
        <w:numPr>
          <w:ilvl w:val="0"/>
          <w:numId w:val="13"/>
        </w:numPr>
        <w:spacing w:after="0" w:line="240" w:lineRule="auto"/>
        <w:ind w:left="0" w:firstLine="567"/>
        <w:jc w:val="both"/>
        <w:rPr>
          <w:rFonts w:ascii="Arial" w:eastAsia="Times New Roman" w:hAnsi="Arial" w:cs="Arial"/>
          <w:sz w:val="24"/>
          <w:szCs w:val="24"/>
        </w:rPr>
      </w:pPr>
      <w:r w:rsidRPr="00B33AF8">
        <w:rPr>
          <w:rFonts w:ascii="Arial" w:eastAsia="Times New Roman" w:hAnsi="Arial" w:cs="Arial"/>
          <w:sz w:val="24"/>
          <w:szCs w:val="24"/>
        </w:rPr>
        <w:t>əmlakın ər-arvadın nikah müddətində əldə olunması;</w:t>
      </w:r>
    </w:p>
    <w:p w14:paraId="0C1CDD9C" w14:textId="32E9D16D" w:rsidR="009F1008" w:rsidRPr="00B33AF8" w:rsidRDefault="009F1008" w:rsidP="00B33AF8">
      <w:pPr>
        <w:pStyle w:val="a7"/>
        <w:numPr>
          <w:ilvl w:val="0"/>
          <w:numId w:val="13"/>
        </w:numPr>
        <w:spacing w:after="0" w:line="240" w:lineRule="auto"/>
        <w:ind w:left="0" w:firstLine="567"/>
        <w:jc w:val="both"/>
        <w:rPr>
          <w:rFonts w:ascii="Arial" w:eastAsia="Times New Roman" w:hAnsi="Arial" w:cs="Arial"/>
          <w:sz w:val="24"/>
          <w:szCs w:val="24"/>
        </w:rPr>
      </w:pPr>
      <w:r w:rsidRPr="00B33AF8">
        <w:rPr>
          <w:rFonts w:ascii="Arial" w:eastAsia="Times New Roman" w:hAnsi="Arial" w:cs="Arial"/>
          <w:sz w:val="24"/>
          <w:szCs w:val="24"/>
        </w:rPr>
        <w:t>əmlakın ər-arvadın ümumi gəlirləri hesabına əldə olunması (“Azərbaycan Respublikasında mənzil fondunun özəlləşdirilməsi haqqında” Azərbaycan Respublikası Qanununun 1, 5 və 12-ci maddələrinin şərh edilməsinə dair</w:t>
      </w:r>
      <w:r w:rsidR="00BF1863" w:rsidRPr="00B33AF8">
        <w:rPr>
          <w:rFonts w:ascii="Arial" w:eastAsia="Times New Roman" w:hAnsi="Arial" w:cs="Arial"/>
          <w:sz w:val="24"/>
          <w:szCs w:val="24"/>
        </w:rPr>
        <w:t>”</w:t>
      </w:r>
      <w:r w:rsidRPr="00B33AF8">
        <w:rPr>
          <w:rFonts w:ascii="Arial" w:eastAsia="Times New Roman" w:hAnsi="Arial" w:cs="Arial"/>
          <w:sz w:val="24"/>
          <w:szCs w:val="24"/>
        </w:rPr>
        <w:t xml:space="preserve"> </w:t>
      </w:r>
      <w:r w:rsidR="00BF1863" w:rsidRPr="00B33AF8">
        <w:rPr>
          <w:rFonts w:ascii="Arial" w:eastAsia="Times New Roman" w:hAnsi="Arial" w:cs="Arial"/>
          <w:sz w:val="24"/>
          <w:szCs w:val="24"/>
        </w:rPr>
        <w:t xml:space="preserve">2012-ci il </w:t>
      </w:r>
      <w:r w:rsidRPr="00B33AF8">
        <w:rPr>
          <w:rFonts w:ascii="Arial" w:eastAsia="Times New Roman" w:hAnsi="Arial" w:cs="Arial"/>
          <w:sz w:val="24"/>
          <w:szCs w:val="24"/>
        </w:rPr>
        <w:t>21 dekabr tarixli Qərar).</w:t>
      </w:r>
    </w:p>
    <w:p w14:paraId="6D66F6A3" w14:textId="09E9C193" w:rsidR="00BF1863" w:rsidRPr="00B33AF8" w:rsidRDefault="0003048F" w:rsidP="00B33AF8">
      <w:pPr>
        <w:spacing w:after="0" w:line="240" w:lineRule="auto"/>
        <w:ind w:firstLine="567"/>
        <w:jc w:val="both"/>
        <w:rPr>
          <w:rFonts w:ascii="Arial" w:hAnsi="Arial" w:cs="Arial"/>
          <w:sz w:val="24"/>
          <w:szCs w:val="24"/>
        </w:rPr>
      </w:pPr>
      <w:r w:rsidRPr="00B33AF8">
        <w:rPr>
          <w:rFonts w:ascii="Arial" w:hAnsi="Arial" w:cs="Arial"/>
          <w:sz w:val="24"/>
          <w:szCs w:val="24"/>
        </w:rPr>
        <w:t>Beləliklə, n</w:t>
      </w:r>
      <w:r w:rsidR="006E2518" w:rsidRPr="00B33AF8">
        <w:rPr>
          <w:rFonts w:ascii="Arial" w:hAnsi="Arial" w:cs="Arial"/>
          <w:sz w:val="24"/>
          <w:szCs w:val="24"/>
        </w:rPr>
        <w:t>ikah</w:t>
      </w:r>
      <w:r w:rsidR="00BF1863" w:rsidRPr="00B33AF8">
        <w:rPr>
          <w:rFonts w:ascii="Arial" w:hAnsi="Arial" w:cs="Arial"/>
          <w:sz w:val="24"/>
          <w:szCs w:val="24"/>
        </w:rPr>
        <w:t>a</w:t>
      </w:r>
      <w:r w:rsidR="006E2518" w:rsidRPr="00B33AF8">
        <w:rPr>
          <w:rFonts w:ascii="Arial" w:eastAsia="Times New Roman" w:hAnsi="Arial" w:cs="Arial"/>
          <w:sz w:val="24"/>
          <w:szCs w:val="24"/>
        </w:rPr>
        <w:t xml:space="preserve"> qədər </w:t>
      </w:r>
      <w:r w:rsidR="00BF1863" w:rsidRPr="00B33AF8">
        <w:rPr>
          <w:rFonts w:ascii="Arial" w:eastAsia="Times New Roman" w:hAnsi="Arial" w:cs="Arial"/>
          <w:sz w:val="24"/>
          <w:szCs w:val="24"/>
        </w:rPr>
        <w:t>tərəflər</w:t>
      </w:r>
      <w:r w:rsidR="000562EA">
        <w:rPr>
          <w:rFonts w:ascii="Arial" w:eastAsia="Times New Roman" w:hAnsi="Arial" w:cs="Arial"/>
          <w:sz w:val="24"/>
          <w:szCs w:val="24"/>
        </w:rPr>
        <w:t>ə</w:t>
      </w:r>
      <w:r w:rsidR="00BF1863" w:rsidRPr="00B33AF8">
        <w:rPr>
          <w:rFonts w:ascii="Arial" w:eastAsia="Times New Roman" w:hAnsi="Arial" w:cs="Arial"/>
          <w:sz w:val="24"/>
          <w:szCs w:val="24"/>
        </w:rPr>
        <w:t xml:space="preserve"> </w:t>
      </w:r>
      <w:r w:rsidR="006E2518" w:rsidRPr="00B33AF8">
        <w:rPr>
          <w:rFonts w:ascii="Arial" w:eastAsia="Times New Roman" w:hAnsi="Arial" w:cs="Arial"/>
          <w:sz w:val="24"/>
          <w:szCs w:val="24"/>
        </w:rPr>
        <w:t>məxsus olan</w:t>
      </w:r>
      <w:r w:rsidR="006E2518" w:rsidRPr="00B33AF8">
        <w:rPr>
          <w:rFonts w:ascii="Arial" w:hAnsi="Arial" w:cs="Arial"/>
          <w:sz w:val="24"/>
          <w:szCs w:val="24"/>
        </w:rPr>
        <w:t xml:space="preserve"> və ya nikah dövründə</w:t>
      </w:r>
      <w:r w:rsidR="00BF1863" w:rsidRPr="00B33AF8">
        <w:rPr>
          <w:rFonts w:ascii="Arial" w:hAnsi="Arial" w:cs="Arial"/>
          <w:sz w:val="24"/>
          <w:szCs w:val="24"/>
        </w:rPr>
        <w:t xml:space="preserve"> onlardan </w:t>
      </w:r>
      <w:r w:rsidR="00BF1863" w:rsidRPr="00B33AF8">
        <w:rPr>
          <w:rFonts w:ascii="Arial" w:eastAsia="Times New Roman" w:hAnsi="Arial" w:cs="Arial"/>
          <w:sz w:val="24"/>
          <w:szCs w:val="24"/>
        </w:rPr>
        <w:t>birinin</w:t>
      </w:r>
      <w:r w:rsidR="006E2518" w:rsidRPr="00B33AF8">
        <w:rPr>
          <w:rStyle w:val="y2iqfc"/>
          <w:rFonts w:ascii="Arial" w:hAnsi="Arial" w:cs="Arial"/>
          <w:sz w:val="24"/>
          <w:szCs w:val="24"/>
        </w:rPr>
        <w:t xml:space="preserve"> hədiyyə, vərəsəlik</w:t>
      </w:r>
      <w:r w:rsidR="00BF1863" w:rsidRPr="00B33AF8">
        <w:rPr>
          <w:rStyle w:val="y2iqfc"/>
          <w:rFonts w:ascii="Arial" w:hAnsi="Arial" w:cs="Arial"/>
          <w:sz w:val="24"/>
          <w:szCs w:val="24"/>
        </w:rPr>
        <w:t xml:space="preserve"> və s.</w:t>
      </w:r>
      <w:r w:rsidR="006E2518" w:rsidRPr="00B33AF8">
        <w:rPr>
          <w:rStyle w:val="y2iqfc"/>
          <w:rFonts w:ascii="Arial" w:hAnsi="Arial" w:cs="Arial"/>
          <w:sz w:val="24"/>
          <w:szCs w:val="24"/>
        </w:rPr>
        <w:t xml:space="preserve"> </w:t>
      </w:r>
      <w:r w:rsidR="006E2518" w:rsidRPr="00B33AF8">
        <w:rPr>
          <w:rFonts w:ascii="Arial" w:eastAsia="Times New Roman" w:hAnsi="Arial" w:cs="Arial"/>
          <w:sz w:val="24"/>
          <w:szCs w:val="24"/>
        </w:rPr>
        <w:t>əvəzsiz əqdlər üzrə</w:t>
      </w:r>
      <w:r w:rsidR="006E2518" w:rsidRPr="00B33AF8">
        <w:rPr>
          <w:rFonts w:ascii="Arial" w:hAnsi="Arial" w:cs="Arial"/>
          <w:sz w:val="24"/>
          <w:szCs w:val="24"/>
        </w:rPr>
        <w:t xml:space="preserve"> əldə e</w:t>
      </w:r>
      <w:r w:rsidR="00BF1863" w:rsidRPr="00B33AF8">
        <w:rPr>
          <w:rFonts w:ascii="Arial" w:hAnsi="Arial" w:cs="Arial"/>
          <w:sz w:val="24"/>
          <w:szCs w:val="24"/>
        </w:rPr>
        <w:t>tdiyi</w:t>
      </w:r>
      <w:r w:rsidR="006E2518" w:rsidRPr="00B33AF8">
        <w:rPr>
          <w:rFonts w:ascii="Arial" w:hAnsi="Arial" w:cs="Arial"/>
          <w:sz w:val="24"/>
          <w:szCs w:val="24"/>
        </w:rPr>
        <w:t xml:space="preserve"> </w:t>
      </w:r>
      <w:r w:rsidR="00BF1863" w:rsidRPr="00B33AF8">
        <w:rPr>
          <w:rFonts w:ascii="Arial" w:hAnsi="Arial" w:cs="Arial"/>
          <w:sz w:val="24"/>
          <w:szCs w:val="24"/>
        </w:rPr>
        <w:t xml:space="preserve">əşya ərin və ya arvadın </w:t>
      </w:r>
      <w:r w:rsidR="006E2518" w:rsidRPr="00B33AF8">
        <w:rPr>
          <w:rFonts w:ascii="Arial" w:eastAsia="Times New Roman" w:hAnsi="Arial" w:cs="Arial"/>
          <w:sz w:val="24"/>
          <w:szCs w:val="24"/>
        </w:rPr>
        <w:t xml:space="preserve">şəxsi </w:t>
      </w:r>
      <w:r w:rsidR="00BF1863" w:rsidRPr="00B33AF8">
        <w:rPr>
          <w:rFonts w:ascii="Arial" w:eastAsia="Times New Roman" w:hAnsi="Arial" w:cs="Arial"/>
          <w:sz w:val="24"/>
          <w:szCs w:val="24"/>
        </w:rPr>
        <w:t>mülkiyyəti</w:t>
      </w:r>
      <w:r w:rsidR="006E2518" w:rsidRPr="00B33AF8">
        <w:rPr>
          <w:rFonts w:ascii="Arial" w:eastAsia="Times New Roman" w:hAnsi="Arial" w:cs="Arial"/>
          <w:sz w:val="24"/>
          <w:szCs w:val="24"/>
        </w:rPr>
        <w:t xml:space="preserve"> hesab</w:t>
      </w:r>
      <w:r w:rsidR="006E2518" w:rsidRPr="00B33AF8">
        <w:rPr>
          <w:rFonts w:ascii="Arial" w:hAnsi="Arial" w:cs="Arial"/>
          <w:sz w:val="24"/>
          <w:szCs w:val="24"/>
        </w:rPr>
        <w:t xml:space="preserve"> olunur.</w:t>
      </w:r>
    </w:p>
    <w:p w14:paraId="283A0404" w14:textId="46420281" w:rsidR="00283FED" w:rsidRPr="00B33AF8" w:rsidRDefault="00283FED" w:rsidP="00B33AF8">
      <w:pPr>
        <w:spacing w:after="0" w:line="240" w:lineRule="auto"/>
        <w:ind w:firstLine="567"/>
        <w:jc w:val="both"/>
        <w:rPr>
          <w:rFonts w:ascii="Arial" w:hAnsi="Arial" w:cs="Arial"/>
          <w:sz w:val="24"/>
          <w:szCs w:val="24"/>
        </w:rPr>
      </w:pPr>
      <w:r w:rsidRPr="00B33AF8">
        <w:rPr>
          <w:rFonts w:ascii="Arial" w:eastAsia="Times New Roman" w:hAnsi="Arial" w:cs="Arial"/>
          <w:sz w:val="24"/>
          <w:szCs w:val="24"/>
        </w:rPr>
        <w:t xml:space="preserve">Mülki </w:t>
      </w:r>
      <w:r w:rsidR="00F71FB8" w:rsidRPr="00B33AF8">
        <w:rPr>
          <w:rFonts w:ascii="Arial" w:eastAsia="Times New Roman" w:hAnsi="Arial" w:cs="Arial"/>
          <w:sz w:val="24"/>
          <w:szCs w:val="24"/>
        </w:rPr>
        <w:t>hüquqda</w:t>
      </w:r>
      <w:r w:rsidRPr="00B33AF8">
        <w:rPr>
          <w:rFonts w:ascii="Arial" w:eastAsia="Times New Roman" w:hAnsi="Arial" w:cs="Arial"/>
          <w:sz w:val="24"/>
          <w:szCs w:val="24"/>
        </w:rPr>
        <w:t xml:space="preserve"> əvəzsiz əqdlərə</w:t>
      </w:r>
      <w:r w:rsidR="00F71FB8" w:rsidRPr="00B33AF8">
        <w:rPr>
          <w:rFonts w:ascii="Arial" w:eastAsia="Times New Roman" w:hAnsi="Arial" w:cs="Arial"/>
          <w:sz w:val="24"/>
          <w:szCs w:val="24"/>
        </w:rPr>
        <w:t xml:space="preserve"> vərəsəlik, bağışlama, əvəzsiz istifadə müqavilələri</w:t>
      </w:r>
      <w:r w:rsidR="00743041" w:rsidRPr="00B33AF8">
        <w:rPr>
          <w:rFonts w:ascii="Arial" w:eastAsia="Times New Roman" w:hAnsi="Arial" w:cs="Arial"/>
          <w:sz w:val="24"/>
          <w:szCs w:val="24"/>
        </w:rPr>
        <w:t xml:space="preserve"> və s.</w:t>
      </w:r>
      <w:r w:rsidR="00F71FB8" w:rsidRPr="00B33AF8">
        <w:rPr>
          <w:rFonts w:ascii="Arial" w:eastAsia="Times New Roman" w:hAnsi="Arial" w:cs="Arial"/>
          <w:sz w:val="24"/>
          <w:szCs w:val="24"/>
        </w:rPr>
        <w:t xml:space="preserve"> aid edil</w:t>
      </w:r>
      <w:r w:rsidR="00743041" w:rsidRPr="00B33AF8">
        <w:rPr>
          <w:rFonts w:ascii="Arial" w:eastAsia="Times New Roman" w:hAnsi="Arial" w:cs="Arial"/>
          <w:sz w:val="24"/>
          <w:szCs w:val="24"/>
        </w:rPr>
        <w:t>ir</w:t>
      </w:r>
      <w:r w:rsidR="00F71FB8" w:rsidRPr="00B33AF8">
        <w:rPr>
          <w:rFonts w:ascii="Arial" w:eastAsia="Times New Roman" w:hAnsi="Arial" w:cs="Arial"/>
          <w:sz w:val="24"/>
          <w:szCs w:val="24"/>
        </w:rPr>
        <w:t xml:space="preserve">. </w:t>
      </w:r>
      <w:r w:rsidRPr="00B33AF8">
        <w:rPr>
          <w:rFonts w:ascii="Arial" w:hAnsi="Arial" w:cs="Arial"/>
          <w:sz w:val="24"/>
          <w:szCs w:val="24"/>
        </w:rPr>
        <w:t>Əvəzli və əvəzsiz müqavilələrin anlayışı Mülki Məcəllənin 397-ci maddəsində təsbit olunmuşdur. Müqaviləyə görə tərəf öz vəzifələrinin icrası müqabilində haqq və ya digər qarşılıqlı əvəz almalıdırsa, həmin müqavilə əvəzli, bir tərəf digər tərəfdən haqq və ya digər qarşılıqlı əvəz almadan ona nə isə verməyi öhdəsinə götürürsə, həmin müqavilə əvəzsiz sayılır.</w:t>
      </w:r>
    </w:p>
    <w:p w14:paraId="54B8DB14" w14:textId="77777777" w:rsidR="00283FED" w:rsidRPr="00B33AF8" w:rsidRDefault="00283FED" w:rsidP="00B33AF8">
      <w:pPr>
        <w:spacing w:after="0" w:line="240" w:lineRule="auto"/>
        <w:ind w:firstLine="567"/>
        <w:jc w:val="both"/>
        <w:rPr>
          <w:rFonts w:ascii="Arial" w:hAnsi="Arial" w:cs="Arial"/>
          <w:sz w:val="24"/>
          <w:szCs w:val="24"/>
        </w:rPr>
      </w:pPr>
      <w:r w:rsidRPr="00B33AF8">
        <w:rPr>
          <w:rFonts w:ascii="Arial" w:hAnsi="Arial" w:cs="Arial"/>
          <w:sz w:val="24"/>
          <w:szCs w:val="24"/>
        </w:rPr>
        <w:t>Mülki Məcəllə ilə tənzimlənən əvəzsiz müqavilə növlərindən biri də bağışlama müqaviləsidir. Bağışlama müqaviləsi sağ ikən bağlanan elə müqavilədir ki, onun əsasında hədiyyə verən öz əmlakının bir hissəsini bağışlamaqla hədiyyə alanı zənginləşdirir, həm də bu cür bağışlama hədiyyə alan tərəfindən heç bir cavab xidməti ilə şərtləndirilmir. Bağışlama müqaviləsi hədiyyə alanın hədiyyəni qəbul etməsi ilə bağlanmış sayılır. Əgər bağışlama öhdəliklə şərtləndirilməyibsə, hədiyyənin qəbul edildiyi ehtimal olunur (Mülki Məcəllənin 666.1-ci maddəsi).</w:t>
      </w:r>
    </w:p>
    <w:p w14:paraId="549F2AC0" w14:textId="67B3EA4F" w:rsidR="00743041" w:rsidRPr="00B33AF8" w:rsidRDefault="0083771A" w:rsidP="00B33AF8">
      <w:pPr>
        <w:spacing w:after="0" w:line="240" w:lineRule="auto"/>
        <w:ind w:firstLine="567"/>
        <w:jc w:val="both"/>
        <w:rPr>
          <w:rFonts w:ascii="Arial" w:eastAsia="Times New Roman" w:hAnsi="Arial" w:cs="Arial"/>
          <w:sz w:val="24"/>
          <w:szCs w:val="24"/>
        </w:rPr>
      </w:pPr>
      <w:r w:rsidRPr="00B33AF8">
        <w:rPr>
          <w:rFonts w:ascii="Arial" w:eastAsia="Times New Roman" w:hAnsi="Arial" w:cs="Arial"/>
          <w:sz w:val="24"/>
          <w:szCs w:val="24"/>
        </w:rPr>
        <w:t xml:space="preserve">Konstitusiya Məhkəməsinin Plenumu </w:t>
      </w:r>
      <w:r w:rsidR="00026B46" w:rsidRPr="00B33AF8">
        <w:rPr>
          <w:rFonts w:ascii="Arial" w:eastAsia="Times New Roman" w:hAnsi="Arial" w:cs="Arial"/>
          <w:sz w:val="24"/>
          <w:szCs w:val="24"/>
        </w:rPr>
        <w:t>qeyd edir ki, tərəflərdən birinin nikah dövründə əvəzsiz əqd üzrə əldə etdiyi əmlak ər-arvadın birgə təsərrüfat  fəaliyyətinin, yəni təsərrüfat birliyinin nəticəsi olmadığından</w:t>
      </w:r>
      <w:r w:rsidR="000562EA">
        <w:rPr>
          <w:rFonts w:ascii="Arial" w:eastAsia="Times New Roman" w:hAnsi="Arial" w:cs="Arial"/>
          <w:sz w:val="24"/>
          <w:szCs w:val="24"/>
        </w:rPr>
        <w:t>,</w:t>
      </w:r>
      <w:r w:rsidR="00026B46" w:rsidRPr="00B33AF8">
        <w:rPr>
          <w:rFonts w:ascii="Arial" w:eastAsia="Times New Roman" w:hAnsi="Arial" w:cs="Arial"/>
          <w:sz w:val="24"/>
          <w:szCs w:val="24"/>
        </w:rPr>
        <w:t xml:space="preserve"> qanunverici belə əmlakı müvafiq olaraq ərin və ya arvadın şəxsi mülkiyyəti olaraq </w:t>
      </w:r>
      <w:r w:rsidR="0003048F" w:rsidRPr="00B33AF8">
        <w:rPr>
          <w:rFonts w:ascii="Arial" w:eastAsia="Times New Roman" w:hAnsi="Arial" w:cs="Arial"/>
          <w:sz w:val="24"/>
          <w:szCs w:val="24"/>
        </w:rPr>
        <w:t>tanıyır</w:t>
      </w:r>
      <w:r w:rsidR="00026B46" w:rsidRPr="00B33AF8">
        <w:rPr>
          <w:rFonts w:ascii="Arial" w:eastAsia="Times New Roman" w:hAnsi="Arial" w:cs="Arial"/>
          <w:sz w:val="24"/>
          <w:szCs w:val="24"/>
        </w:rPr>
        <w:t xml:space="preserve">. </w:t>
      </w:r>
    </w:p>
    <w:p w14:paraId="1010044C" w14:textId="7C9692E9" w:rsidR="00DB0A3F" w:rsidRPr="00B33AF8" w:rsidRDefault="00640466" w:rsidP="00B33AF8">
      <w:pPr>
        <w:spacing w:after="0" w:line="240" w:lineRule="auto"/>
        <w:ind w:firstLine="567"/>
        <w:jc w:val="both"/>
        <w:rPr>
          <w:rFonts w:ascii="Arial" w:eastAsia="Times New Roman" w:hAnsi="Arial" w:cs="Arial"/>
          <w:sz w:val="24"/>
          <w:szCs w:val="24"/>
        </w:rPr>
      </w:pPr>
      <w:r w:rsidRPr="00B33AF8">
        <w:rPr>
          <w:rFonts w:ascii="Arial" w:eastAsia="Times New Roman" w:hAnsi="Arial" w:cs="Arial"/>
          <w:sz w:val="24"/>
          <w:szCs w:val="24"/>
        </w:rPr>
        <w:t>Beləliklə, qanunverici birgə nikah dövründə ər-arvadın əldə etmiş olduğu əmlakın ümumiliyi prezumpsiyasını qəbul etmiş, ümumi birgə mülkiyyət ər-arvadın əmlakının qanuni rejimi olaraq tanınmışdır.</w:t>
      </w:r>
      <w:r w:rsidR="00026B46" w:rsidRPr="00B33AF8">
        <w:rPr>
          <w:rFonts w:ascii="Arial" w:eastAsia="Times New Roman" w:hAnsi="Arial" w:cs="Arial"/>
          <w:sz w:val="24"/>
          <w:szCs w:val="24"/>
        </w:rPr>
        <w:t xml:space="preserve"> </w:t>
      </w:r>
      <w:r w:rsidR="00CA7BA3" w:rsidRPr="00B33AF8">
        <w:rPr>
          <w:rFonts w:ascii="Arial" w:eastAsia="Times New Roman" w:hAnsi="Arial" w:cs="Arial"/>
          <w:sz w:val="24"/>
          <w:szCs w:val="24"/>
        </w:rPr>
        <w:t xml:space="preserve">Odur ki, nikah dövründə əldə edilmiş </w:t>
      </w:r>
      <w:r w:rsidR="00026B46" w:rsidRPr="00B33AF8">
        <w:rPr>
          <w:rFonts w:ascii="Arial" w:eastAsia="Times New Roman" w:hAnsi="Arial" w:cs="Arial"/>
          <w:sz w:val="24"/>
          <w:szCs w:val="24"/>
        </w:rPr>
        <w:t xml:space="preserve">əmlakın şəxsi əmlak olduğunu, o cümlədən əvəzsiz əqd əsasında əldə edilmiş vəsait hesabına alınmış əmlak olduğunu iddia edən tərəfin bunu təsdiqləyən </w:t>
      </w:r>
      <w:r w:rsidR="00283FED" w:rsidRPr="00B33AF8">
        <w:rPr>
          <w:rFonts w:ascii="Arial" w:eastAsia="Times New Roman" w:hAnsi="Arial" w:cs="Arial"/>
          <w:sz w:val="24"/>
          <w:szCs w:val="24"/>
        </w:rPr>
        <w:t>kifayət qədər mötəbər</w:t>
      </w:r>
      <w:r w:rsidR="00FC00F3" w:rsidRPr="00B33AF8">
        <w:rPr>
          <w:rFonts w:ascii="Arial" w:eastAsia="Times New Roman" w:hAnsi="Arial" w:cs="Arial"/>
          <w:sz w:val="24"/>
          <w:szCs w:val="24"/>
        </w:rPr>
        <w:t>, bariz</w:t>
      </w:r>
      <w:r w:rsidR="00283FED" w:rsidRPr="00B33AF8">
        <w:rPr>
          <w:rFonts w:ascii="Arial" w:eastAsia="Times New Roman" w:hAnsi="Arial" w:cs="Arial"/>
          <w:sz w:val="24"/>
          <w:szCs w:val="24"/>
        </w:rPr>
        <w:t xml:space="preserve"> </w:t>
      </w:r>
      <w:r w:rsidR="00026B46" w:rsidRPr="00B33AF8">
        <w:rPr>
          <w:rFonts w:ascii="Arial" w:eastAsia="Times New Roman" w:hAnsi="Arial" w:cs="Arial"/>
          <w:sz w:val="24"/>
          <w:szCs w:val="24"/>
        </w:rPr>
        <w:t>sübutlar</w:t>
      </w:r>
      <w:r w:rsidR="00CA7BA3" w:rsidRPr="00B33AF8">
        <w:rPr>
          <w:rFonts w:ascii="Arial" w:eastAsia="Times New Roman" w:hAnsi="Arial" w:cs="Arial"/>
          <w:sz w:val="24"/>
          <w:szCs w:val="24"/>
        </w:rPr>
        <w:t>ı</w:t>
      </w:r>
      <w:r w:rsidR="00026B46" w:rsidRPr="00B33AF8">
        <w:rPr>
          <w:rFonts w:ascii="Arial" w:eastAsia="Times New Roman" w:hAnsi="Arial" w:cs="Arial"/>
          <w:sz w:val="24"/>
          <w:szCs w:val="24"/>
        </w:rPr>
        <w:t xml:space="preserve"> əsasında həmin əmlak</w:t>
      </w:r>
      <w:r w:rsidR="00283FED" w:rsidRPr="00B33AF8">
        <w:rPr>
          <w:rFonts w:ascii="Arial" w:eastAsia="Times New Roman" w:hAnsi="Arial" w:cs="Arial"/>
          <w:sz w:val="24"/>
          <w:szCs w:val="24"/>
        </w:rPr>
        <w:t>ın</w:t>
      </w:r>
      <w:r w:rsidR="00026B46" w:rsidRPr="00B33AF8">
        <w:rPr>
          <w:rFonts w:ascii="Arial" w:eastAsia="Times New Roman" w:hAnsi="Arial" w:cs="Arial"/>
          <w:sz w:val="24"/>
          <w:szCs w:val="24"/>
        </w:rPr>
        <w:t xml:space="preserve"> şəxsi əmlak </w:t>
      </w:r>
      <w:r w:rsidR="00283FED" w:rsidRPr="00B33AF8">
        <w:rPr>
          <w:rFonts w:ascii="Arial" w:eastAsia="Times New Roman" w:hAnsi="Arial" w:cs="Arial"/>
          <w:sz w:val="24"/>
          <w:szCs w:val="24"/>
        </w:rPr>
        <w:t>olduğu qərara alına bilər.</w:t>
      </w:r>
    </w:p>
    <w:p w14:paraId="2672C3F4" w14:textId="3B2F6AC3" w:rsidR="00DB0A3F" w:rsidRPr="00B33AF8" w:rsidRDefault="00BA55E7"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Qeyd edilməlidir ki, </w:t>
      </w:r>
      <w:r w:rsidR="009F34D2" w:rsidRPr="00B33AF8">
        <w:rPr>
          <w:rFonts w:ascii="Arial" w:hAnsi="Arial" w:cs="Arial"/>
          <w:sz w:val="24"/>
          <w:szCs w:val="24"/>
        </w:rPr>
        <w:t>q</w:t>
      </w:r>
      <w:r w:rsidR="00F54F41" w:rsidRPr="00B33AF8">
        <w:rPr>
          <w:rFonts w:ascii="Arial" w:hAnsi="Arial" w:cs="Arial"/>
          <w:sz w:val="24"/>
          <w:szCs w:val="24"/>
        </w:rPr>
        <w:t>anunvericilik bağışlama müqaviləsinin forması ilə bağlı tələbləri də müəyyən etmişdir. Belə ki</w:t>
      </w:r>
      <w:r w:rsidR="00463674" w:rsidRPr="00B33AF8">
        <w:rPr>
          <w:rFonts w:ascii="Arial" w:hAnsi="Arial" w:cs="Arial"/>
          <w:sz w:val="24"/>
          <w:szCs w:val="24"/>
        </w:rPr>
        <w:t>,</w:t>
      </w:r>
      <w:r w:rsidR="00F54F41" w:rsidRPr="00B33AF8">
        <w:rPr>
          <w:rFonts w:ascii="Arial" w:hAnsi="Arial" w:cs="Arial"/>
          <w:sz w:val="24"/>
          <w:szCs w:val="24"/>
        </w:rPr>
        <w:t xml:space="preserve"> Mülki Məcəllənin 668.1-ci maddəsinə müvafiq olaraq bağışlama aşağıdakı hallarda etibarlıdır:</w:t>
      </w:r>
    </w:p>
    <w:p w14:paraId="6EA43C29" w14:textId="77777777" w:rsidR="00DB0A3F" w:rsidRPr="00B33AF8" w:rsidRDefault="00704406" w:rsidP="00B33AF8">
      <w:pPr>
        <w:pStyle w:val="a7"/>
        <w:numPr>
          <w:ilvl w:val="0"/>
          <w:numId w:val="21"/>
        </w:numPr>
        <w:spacing w:after="0" w:line="240" w:lineRule="auto"/>
        <w:ind w:left="0" w:firstLine="567"/>
        <w:jc w:val="both"/>
        <w:rPr>
          <w:rFonts w:ascii="Arial" w:hAnsi="Arial" w:cs="Arial"/>
          <w:sz w:val="24"/>
          <w:szCs w:val="24"/>
        </w:rPr>
      </w:pPr>
      <w:r w:rsidRPr="00B33AF8">
        <w:rPr>
          <w:rFonts w:ascii="Arial" w:hAnsi="Arial" w:cs="Arial"/>
          <w:sz w:val="24"/>
          <w:szCs w:val="24"/>
        </w:rPr>
        <w:t>daşınmaz əşyaların və ya həmin əşyalara hüquqların bağışlanması zamanı bağışlama müqaviləsi notariat qaydasında təsdiqləndikdə;</w:t>
      </w:r>
    </w:p>
    <w:p w14:paraId="066D0ACA" w14:textId="77777777" w:rsidR="00DB0A3F" w:rsidRPr="00B33AF8" w:rsidRDefault="00704406" w:rsidP="00B33AF8">
      <w:pPr>
        <w:pStyle w:val="a7"/>
        <w:numPr>
          <w:ilvl w:val="0"/>
          <w:numId w:val="21"/>
        </w:numPr>
        <w:spacing w:after="0" w:line="240" w:lineRule="auto"/>
        <w:ind w:left="0" w:firstLine="567"/>
        <w:jc w:val="both"/>
        <w:rPr>
          <w:rFonts w:ascii="Arial" w:hAnsi="Arial" w:cs="Arial"/>
          <w:sz w:val="24"/>
          <w:szCs w:val="24"/>
        </w:rPr>
      </w:pPr>
      <w:r w:rsidRPr="00B33AF8">
        <w:rPr>
          <w:rFonts w:ascii="Arial" w:hAnsi="Arial" w:cs="Arial"/>
          <w:sz w:val="24"/>
          <w:szCs w:val="24"/>
        </w:rPr>
        <w:lastRenderedPageBreak/>
        <w:t>rəsmi reyestrlərdə qeydə alınması tələb edilən daşınar əşyaların bağışlanması zamanı bağışlama müqaviləsi notariat qaydasında təsdiqləndikdə;</w:t>
      </w:r>
    </w:p>
    <w:p w14:paraId="683C7154" w14:textId="77777777" w:rsidR="00DB0A3F" w:rsidRPr="00B33AF8" w:rsidRDefault="00704406" w:rsidP="00B33AF8">
      <w:pPr>
        <w:pStyle w:val="a7"/>
        <w:numPr>
          <w:ilvl w:val="0"/>
          <w:numId w:val="21"/>
        </w:numPr>
        <w:spacing w:after="0" w:line="240" w:lineRule="auto"/>
        <w:ind w:left="0" w:firstLine="567"/>
        <w:jc w:val="both"/>
        <w:rPr>
          <w:rFonts w:ascii="Arial" w:hAnsi="Arial" w:cs="Arial"/>
          <w:sz w:val="24"/>
          <w:szCs w:val="24"/>
        </w:rPr>
      </w:pPr>
      <w:r w:rsidRPr="00B33AF8">
        <w:rPr>
          <w:rFonts w:ascii="Arial" w:hAnsi="Arial" w:cs="Arial"/>
          <w:sz w:val="24"/>
          <w:szCs w:val="24"/>
        </w:rPr>
        <w:t>daşınar əşyaların bağışlanması zamanı hədiyyə verən əşyanı hədiyyə alana verdikdə;</w:t>
      </w:r>
    </w:p>
    <w:p w14:paraId="14C073F6" w14:textId="77777777" w:rsidR="00DB0A3F" w:rsidRPr="00B33AF8" w:rsidRDefault="00704406" w:rsidP="00B33AF8">
      <w:pPr>
        <w:pStyle w:val="a7"/>
        <w:numPr>
          <w:ilvl w:val="0"/>
          <w:numId w:val="21"/>
        </w:numPr>
        <w:spacing w:after="0" w:line="240" w:lineRule="auto"/>
        <w:ind w:left="0" w:firstLine="567"/>
        <w:jc w:val="both"/>
        <w:rPr>
          <w:rFonts w:ascii="Arial" w:hAnsi="Arial" w:cs="Arial"/>
          <w:sz w:val="24"/>
          <w:szCs w:val="24"/>
        </w:rPr>
      </w:pPr>
      <w:r w:rsidRPr="00B33AF8">
        <w:rPr>
          <w:rFonts w:ascii="Arial" w:hAnsi="Arial" w:cs="Arial"/>
          <w:sz w:val="24"/>
          <w:szCs w:val="24"/>
        </w:rPr>
        <w:t>tələblərin və digər hüquqların bağışlanması zamanı onlar bu Məcəllənin tələblərinə uyğun yazılı surətdə keçirildikdə;</w:t>
      </w:r>
    </w:p>
    <w:p w14:paraId="476D1CE7" w14:textId="77777777" w:rsidR="00DB0A3F" w:rsidRPr="00B33AF8" w:rsidRDefault="00704406" w:rsidP="00B33AF8">
      <w:pPr>
        <w:pStyle w:val="a7"/>
        <w:numPr>
          <w:ilvl w:val="0"/>
          <w:numId w:val="21"/>
        </w:numPr>
        <w:spacing w:after="0" w:line="240" w:lineRule="auto"/>
        <w:ind w:left="0" w:firstLine="567"/>
        <w:jc w:val="both"/>
        <w:rPr>
          <w:rFonts w:ascii="Arial" w:hAnsi="Arial" w:cs="Arial"/>
          <w:sz w:val="24"/>
          <w:szCs w:val="24"/>
        </w:rPr>
      </w:pPr>
      <w:r w:rsidRPr="00B33AF8">
        <w:rPr>
          <w:rFonts w:ascii="Arial" w:hAnsi="Arial" w:cs="Arial"/>
          <w:sz w:val="24"/>
          <w:szCs w:val="24"/>
        </w:rPr>
        <w:t>gələcəkdə bağışlama vəd edildikdə bu vəd notariat qaydasında təsdiqləndikdə.</w:t>
      </w:r>
    </w:p>
    <w:p w14:paraId="15CCE6F1" w14:textId="3A2CDA24" w:rsidR="00DB0A3F" w:rsidRPr="00B33AF8" w:rsidRDefault="008E7E97" w:rsidP="00B33AF8">
      <w:pPr>
        <w:spacing w:after="0" w:line="240" w:lineRule="auto"/>
        <w:ind w:firstLine="567"/>
        <w:jc w:val="both"/>
        <w:rPr>
          <w:rFonts w:ascii="Arial" w:hAnsi="Arial" w:cs="Arial"/>
          <w:sz w:val="24"/>
          <w:szCs w:val="24"/>
        </w:rPr>
      </w:pPr>
      <w:r w:rsidRPr="00B33AF8">
        <w:rPr>
          <w:rFonts w:ascii="Arial" w:hAnsi="Arial" w:cs="Arial"/>
          <w:sz w:val="24"/>
          <w:szCs w:val="24"/>
        </w:rPr>
        <w:t>Gö</w:t>
      </w:r>
      <w:r w:rsidR="00F71FB8" w:rsidRPr="00B33AF8">
        <w:rPr>
          <w:rFonts w:ascii="Arial" w:hAnsi="Arial" w:cs="Arial"/>
          <w:sz w:val="24"/>
          <w:szCs w:val="24"/>
        </w:rPr>
        <w:t>ründüyü kimi</w:t>
      </w:r>
      <w:r w:rsidR="00093C83">
        <w:rPr>
          <w:rFonts w:ascii="Arial" w:hAnsi="Arial" w:cs="Arial"/>
          <w:sz w:val="24"/>
          <w:szCs w:val="24"/>
        </w:rPr>
        <w:t>,</w:t>
      </w:r>
      <w:r w:rsidR="00F71FB8" w:rsidRPr="00B33AF8">
        <w:rPr>
          <w:rFonts w:ascii="Arial" w:hAnsi="Arial" w:cs="Arial"/>
          <w:sz w:val="24"/>
          <w:szCs w:val="24"/>
        </w:rPr>
        <w:t xml:space="preserve"> daşınar əşya olaraq</w:t>
      </w:r>
      <w:r w:rsidRPr="00B33AF8">
        <w:rPr>
          <w:rFonts w:ascii="Arial" w:hAnsi="Arial" w:cs="Arial"/>
          <w:sz w:val="24"/>
          <w:szCs w:val="24"/>
        </w:rPr>
        <w:t xml:space="preserve"> pul vəsaitinin bağışlanması zamanı müqavilə hədiyyə verənin pul vəsaitini hədiyyə alana verməsi və hədiyyə alan tərəfindən həmin vəsaitin qəbul edilməsi anında bağlanmış </w:t>
      </w:r>
      <w:r w:rsidR="00A40054" w:rsidRPr="00B33AF8">
        <w:rPr>
          <w:rFonts w:ascii="Arial" w:hAnsi="Arial" w:cs="Arial"/>
          <w:sz w:val="24"/>
          <w:szCs w:val="24"/>
        </w:rPr>
        <w:t>hesab olunur</w:t>
      </w:r>
      <w:r w:rsidR="00F71FB8" w:rsidRPr="00B33AF8">
        <w:rPr>
          <w:rFonts w:ascii="Arial" w:hAnsi="Arial" w:cs="Arial"/>
          <w:sz w:val="24"/>
          <w:szCs w:val="24"/>
        </w:rPr>
        <w:t xml:space="preserve"> və bununla bağlı hər hansı forma tələbi nəzərdə tutulmamışdır.</w:t>
      </w:r>
    </w:p>
    <w:p w14:paraId="5D3371A3" w14:textId="65B96587" w:rsidR="00DB0A3F" w:rsidRPr="00B33AF8" w:rsidRDefault="00FC00F3"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Lakin </w:t>
      </w:r>
      <w:r w:rsidR="00DD784A" w:rsidRPr="00B33AF8">
        <w:rPr>
          <w:rFonts w:ascii="Arial" w:hAnsi="Arial" w:cs="Arial"/>
          <w:sz w:val="24"/>
          <w:szCs w:val="24"/>
        </w:rPr>
        <w:t>Konstitusiya Məhkəməsinin Plenumu qeyd etməyi vacib hesab edir ki, p</w:t>
      </w:r>
      <w:r w:rsidR="002C18D9" w:rsidRPr="00B33AF8">
        <w:rPr>
          <w:rFonts w:ascii="Arial" w:hAnsi="Arial" w:cs="Arial"/>
          <w:sz w:val="24"/>
          <w:szCs w:val="24"/>
        </w:rPr>
        <w:t xml:space="preserve">ul vəsaitinin bağışlanması ilə bağlı müqavilənin yazılı forması ilə bağlı </w:t>
      </w:r>
      <w:r w:rsidR="009F34D2" w:rsidRPr="00B33AF8">
        <w:rPr>
          <w:rFonts w:ascii="Arial" w:hAnsi="Arial" w:cs="Arial"/>
          <w:sz w:val="24"/>
          <w:szCs w:val="24"/>
        </w:rPr>
        <w:t xml:space="preserve">qanunvericilikdə </w:t>
      </w:r>
      <w:r w:rsidR="002C18D9" w:rsidRPr="00B33AF8">
        <w:rPr>
          <w:rFonts w:ascii="Arial" w:hAnsi="Arial" w:cs="Arial"/>
          <w:sz w:val="24"/>
          <w:szCs w:val="24"/>
        </w:rPr>
        <w:t>imperativ tələb olmasa da, nikah</w:t>
      </w:r>
      <w:r w:rsidR="00F71FB8" w:rsidRPr="00B33AF8">
        <w:rPr>
          <w:rFonts w:ascii="Arial" w:hAnsi="Arial" w:cs="Arial"/>
          <w:sz w:val="24"/>
          <w:szCs w:val="24"/>
        </w:rPr>
        <w:t xml:space="preserve"> dövründə əldə edilmiş əmlakın məhz tərəflərdən birinə bağışlanmış pul vəsaiti hesabına əldə edilməsi əsası ilə ər-arvadın ümumi birgə deyil, ərin və ya arvadın şəxsi əmlakı kimi qiymətləndirilməsi və bununla</w:t>
      </w:r>
      <w:r w:rsidR="00093C83">
        <w:rPr>
          <w:rFonts w:ascii="Arial" w:hAnsi="Arial" w:cs="Arial"/>
          <w:sz w:val="24"/>
          <w:szCs w:val="24"/>
        </w:rPr>
        <w:t xml:space="preserve"> </w:t>
      </w:r>
      <w:r w:rsidR="00F71FB8" w:rsidRPr="00B33AF8">
        <w:rPr>
          <w:rFonts w:ascii="Arial" w:hAnsi="Arial" w:cs="Arial"/>
          <w:sz w:val="24"/>
          <w:szCs w:val="24"/>
        </w:rPr>
        <w:t xml:space="preserve">da onların </w:t>
      </w:r>
      <w:bookmarkStart w:id="6" w:name="_Hlk154566946"/>
      <w:r w:rsidR="00F71FB8" w:rsidRPr="00B33AF8">
        <w:rPr>
          <w:rFonts w:ascii="Arial" w:hAnsi="Arial" w:cs="Arial"/>
          <w:sz w:val="24"/>
          <w:szCs w:val="24"/>
        </w:rPr>
        <w:t xml:space="preserve">əmlakının qanuni rejimindən kənara çıxılması </w:t>
      </w:r>
      <w:bookmarkEnd w:id="6"/>
      <w:r w:rsidR="00F71FB8" w:rsidRPr="00B33AF8">
        <w:rPr>
          <w:rFonts w:ascii="Arial" w:hAnsi="Arial" w:cs="Arial"/>
          <w:sz w:val="24"/>
          <w:szCs w:val="24"/>
        </w:rPr>
        <w:t>üçün</w:t>
      </w:r>
      <w:r w:rsidR="008B1804" w:rsidRPr="00B33AF8">
        <w:rPr>
          <w:rFonts w:ascii="Arial" w:hAnsi="Arial" w:cs="Arial"/>
          <w:sz w:val="24"/>
          <w:szCs w:val="24"/>
        </w:rPr>
        <w:t>, ilk növbədə,</w:t>
      </w:r>
      <w:r w:rsidR="00F71FB8" w:rsidRPr="00B33AF8">
        <w:rPr>
          <w:rFonts w:ascii="Arial" w:hAnsi="Arial" w:cs="Arial"/>
          <w:sz w:val="24"/>
          <w:szCs w:val="24"/>
        </w:rPr>
        <w:t xml:space="preserve"> bağışlamanın ailəyə deyil</w:t>
      </w:r>
      <w:r w:rsidR="008B1804" w:rsidRPr="00B33AF8">
        <w:rPr>
          <w:rFonts w:ascii="Arial" w:hAnsi="Arial" w:cs="Arial"/>
          <w:sz w:val="24"/>
          <w:szCs w:val="24"/>
        </w:rPr>
        <w:t>,</w:t>
      </w:r>
      <w:r w:rsidR="00F71FB8" w:rsidRPr="00B33AF8">
        <w:rPr>
          <w:rFonts w:ascii="Arial" w:hAnsi="Arial" w:cs="Arial"/>
          <w:sz w:val="24"/>
          <w:szCs w:val="24"/>
        </w:rPr>
        <w:t xml:space="preserve"> məhz tərəflərdən birinə </w:t>
      </w:r>
      <w:r w:rsidR="00B50F8C" w:rsidRPr="00B33AF8">
        <w:rPr>
          <w:rFonts w:ascii="Arial" w:hAnsi="Arial" w:cs="Arial"/>
          <w:sz w:val="24"/>
          <w:szCs w:val="24"/>
        </w:rPr>
        <w:t>edilməsini,</w:t>
      </w:r>
      <w:r w:rsidR="008B1804" w:rsidRPr="00B33AF8">
        <w:rPr>
          <w:rFonts w:ascii="Arial" w:hAnsi="Arial" w:cs="Arial"/>
          <w:sz w:val="24"/>
          <w:szCs w:val="24"/>
        </w:rPr>
        <w:t xml:space="preserve"> habelə</w:t>
      </w:r>
      <w:r w:rsidR="00B50F8C" w:rsidRPr="00B33AF8">
        <w:rPr>
          <w:rFonts w:ascii="Arial" w:hAnsi="Arial" w:cs="Arial"/>
          <w:sz w:val="24"/>
          <w:szCs w:val="24"/>
        </w:rPr>
        <w:t xml:space="preserve"> həmin vəsait hesabına mübahisəli ə</w:t>
      </w:r>
      <w:r w:rsidRPr="00B33AF8">
        <w:rPr>
          <w:rFonts w:ascii="Arial" w:hAnsi="Arial" w:cs="Arial"/>
          <w:sz w:val="24"/>
          <w:szCs w:val="24"/>
        </w:rPr>
        <w:t>şyanın</w:t>
      </w:r>
      <w:r w:rsidR="00B50F8C" w:rsidRPr="00B33AF8">
        <w:rPr>
          <w:rFonts w:ascii="Arial" w:hAnsi="Arial" w:cs="Arial"/>
          <w:sz w:val="24"/>
          <w:szCs w:val="24"/>
        </w:rPr>
        <w:t xml:space="preserve"> əldə edilməsini təsdiqləyəcək mötəbər</w:t>
      </w:r>
      <w:r w:rsidRPr="00B33AF8">
        <w:rPr>
          <w:rFonts w:ascii="Arial" w:hAnsi="Arial" w:cs="Arial"/>
          <w:sz w:val="24"/>
          <w:szCs w:val="24"/>
        </w:rPr>
        <w:t>, o cümlədən əyani</w:t>
      </w:r>
      <w:r w:rsidR="00B50F8C" w:rsidRPr="00B33AF8">
        <w:rPr>
          <w:rFonts w:ascii="Arial" w:hAnsi="Arial" w:cs="Arial"/>
          <w:sz w:val="24"/>
          <w:szCs w:val="24"/>
        </w:rPr>
        <w:t xml:space="preserve"> sübutlar</w:t>
      </w:r>
      <w:r w:rsidRPr="00B33AF8">
        <w:rPr>
          <w:rFonts w:ascii="Arial" w:hAnsi="Arial" w:cs="Arial"/>
          <w:sz w:val="24"/>
          <w:szCs w:val="24"/>
        </w:rPr>
        <w:t>ın (yazılı müqavilə və s.)</w:t>
      </w:r>
      <w:r w:rsidR="00B50F8C" w:rsidRPr="00B33AF8">
        <w:rPr>
          <w:rFonts w:ascii="Arial" w:hAnsi="Arial" w:cs="Arial"/>
          <w:sz w:val="24"/>
          <w:szCs w:val="24"/>
        </w:rPr>
        <w:t xml:space="preserve"> mövcud olma</w:t>
      </w:r>
      <w:r w:rsidRPr="00B33AF8">
        <w:rPr>
          <w:rFonts w:ascii="Arial" w:hAnsi="Arial" w:cs="Arial"/>
          <w:sz w:val="24"/>
          <w:szCs w:val="24"/>
        </w:rPr>
        <w:t>sı zəruridir.</w:t>
      </w:r>
      <w:r w:rsidR="00F71FB8" w:rsidRPr="00B33AF8">
        <w:rPr>
          <w:rFonts w:ascii="Arial" w:hAnsi="Arial" w:cs="Arial"/>
          <w:sz w:val="24"/>
          <w:szCs w:val="24"/>
        </w:rPr>
        <w:t xml:space="preserve"> </w:t>
      </w:r>
    </w:p>
    <w:p w14:paraId="359F9FC4" w14:textId="48F6591B" w:rsidR="00DB0A3F" w:rsidRPr="00B33AF8" w:rsidRDefault="00296C1C" w:rsidP="00B33AF8">
      <w:pPr>
        <w:spacing w:after="0" w:line="240" w:lineRule="auto"/>
        <w:ind w:firstLine="567"/>
        <w:jc w:val="both"/>
        <w:rPr>
          <w:rFonts w:ascii="Arial" w:hAnsi="Arial" w:cs="Arial"/>
          <w:sz w:val="24"/>
          <w:szCs w:val="24"/>
        </w:rPr>
      </w:pPr>
      <w:r w:rsidRPr="00B33AF8">
        <w:rPr>
          <w:rFonts w:ascii="Arial" w:hAnsi="Arial" w:cs="Arial"/>
          <w:sz w:val="24"/>
          <w:szCs w:val="24"/>
        </w:rPr>
        <w:t xml:space="preserve">Nəzərə alınmalıdır ki, </w:t>
      </w:r>
      <w:r w:rsidR="00576D69" w:rsidRPr="00B33AF8">
        <w:rPr>
          <w:rFonts w:ascii="Arial" w:hAnsi="Arial" w:cs="Arial"/>
          <w:sz w:val="24"/>
          <w:szCs w:val="24"/>
        </w:rPr>
        <w:t>şifahi qaydada bağlanmış əqdlər</w:t>
      </w:r>
      <w:r w:rsidR="00DE1DF8" w:rsidRPr="00B33AF8">
        <w:rPr>
          <w:rFonts w:ascii="Arial" w:hAnsi="Arial" w:cs="Arial"/>
          <w:sz w:val="24"/>
          <w:szCs w:val="24"/>
        </w:rPr>
        <w:t xml:space="preserve"> üzrə</w:t>
      </w:r>
      <w:r w:rsidR="00576D69" w:rsidRPr="00B33AF8">
        <w:rPr>
          <w:rFonts w:ascii="Arial" w:hAnsi="Arial" w:cs="Arial"/>
          <w:sz w:val="24"/>
          <w:szCs w:val="24"/>
        </w:rPr>
        <w:t xml:space="preserve"> yuxarıda qeyd edil</w:t>
      </w:r>
      <w:r w:rsidR="00B50F8C" w:rsidRPr="00B33AF8">
        <w:rPr>
          <w:rFonts w:ascii="Arial" w:hAnsi="Arial" w:cs="Arial"/>
          <w:sz w:val="24"/>
          <w:szCs w:val="24"/>
        </w:rPr>
        <w:t>ənlərin</w:t>
      </w:r>
      <w:r w:rsidR="00576D69" w:rsidRPr="00B33AF8">
        <w:rPr>
          <w:rFonts w:ascii="Arial" w:hAnsi="Arial" w:cs="Arial"/>
          <w:sz w:val="24"/>
          <w:szCs w:val="24"/>
        </w:rPr>
        <w:t xml:space="preserve"> </w:t>
      </w:r>
      <w:r w:rsidR="00DE1DF8" w:rsidRPr="00B33AF8">
        <w:rPr>
          <w:rFonts w:ascii="Arial" w:hAnsi="Arial" w:cs="Arial"/>
          <w:sz w:val="24"/>
          <w:szCs w:val="24"/>
        </w:rPr>
        <w:t>hüquq</w:t>
      </w:r>
      <w:r w:rsidR="00463674" w:rsidRPr="00B33AF8">
        <w:rPr>
          <w:rFonts w:ascii="Arial" w:hAnsi="Arial" w:cs="Arial"/>
          <w:sz w:val="24"/>
          <w:szCs w:val="24"/>
        </w:rPr>
        <w:t xml:space="preserve"> </w:t>
      </w:r>
      <w:r w:rsidR="00DE1DF8" w:rsidRPr="00B33AF8">
        <w:rPr>
          <w:rFonts w:ascii="Arial" w:hAnsi="Arial" w:cs="Arial"/>
          <w:sz w:val="24"/>
          <w:szCs w:val="24"/>
        </w:rPr>
        <w:t xml:space="preserve">tətbiqedici orqanlar tərəfindən </w:t>
      </w:r>
      <w:r w:rsidR="00576D69" w:rsidRPr="00B33AF8">
        <w:rPr>
          <w:rFonts w:ascii="Arial" w:hAnsi="Arial" w:cs="Arial"/>
          <w:sz w:val="24"/>
          <w:szCs w:val="24"/>
        </w:rPr>
        <w:t xml:space="preserve">dəqiq </w:t>
      </w:r>
      <w:r w:rsidR="000218BA" w:rsidRPr="00B33AF8">
        <w:rPr>
          <w:rFonts w:ascii="Arial" w:hAnsi="Arial" w:cs="Arial"/>
          <w:sz w:val="24"/>
          <w:szCs w:val="24"/>
        </w:rPr>
        <w:t>müəyyə</w:t>
      </w:r>
      <w:r w:rsidR="00DE1DF8" w:rsidRPr="00B33AF8">
        <w:rPr>
          <w:rFonts w:ascii="Arial" w:hAnsi="Arial" w:cs="Arial"/>
          <w:sz w:val="24"/>
          <w:szCs w:val="24"/>
        </w:rPr>
        <w:t>nləşdirilməsi</w:t>
      </w:r>
      <w:r w:rsidR="000218BA" w:rsidRPr="00B33AF8">
        <w:rPr>
          <w:rFonts w:ascii="Arial" w:hAnsi="Arial" w:cs="Arial"/>
          <w:sz w:val="24"/>
          <w:szCs w:val="24"/>
        </w:rPr>
        <w:t>, bir qayda olaraq mümkün olm</w:t>
      </w:r>
      <w:r w:rsidR="00576D69" w:rsidRPr="00B33AF8">
        <w:rPr>
          <w:rFonts w:ascii="Arial" w:hAnsi="Arial" w:cs="Arial"/>
          <w:sz w:val="24"/>
          <w:szCs w:val="24"/>
        </w:rPr>
        <w:t>adığından, b</w:t>
      </w:r>
      <w:r w:rsidR="000218BA" w:rsidRPr="00B33AF8">
        <w:rPr>
          <w:rFonts w:ascii="Arial" w:hAnsi="Arial" w:cs="Arial"/>
          <w:sz w:val="24"/>
          <w:szCs w:val="24"/>
        </w:rPr>
        <w:t>u</w:t>
      </w:r>
      <w:r w:rsidR="00463674" w:rsidRPr="00B33AF8">
        <w:rPr>
          <w:rFonts w:ascii="Arial" w:hAnsi="Arial" w:cs="Arial"/>
          <w:sz w:val="24"/>
          <w:szCs w:val="24"/>
        </w:rPr>
        <w:t>,</w:t>
      </w:r>
      <w:r w:rsidR="00E24034" w:rsidRPr="00B33AF8">
        <w:rPr>
          <w:rFonts w:ascii="Arial" w:hAnsi="Arial" w:cs="Arial"/>
          <w:sz w:val="24"/>
          <w:szCs w:val="24"/>
        </w:rPr>
        <w:t xml:space="preserve"> </w:t>
      </w:r>
      <w:r w:rsidR="000218BA" w:rsidRPr="00B33AF8">
        <w:rPr>
          <w:rFonts w:ascii="Arial" w:hAnsi="Arial" w:cs="Arial"/>
          <w:sz w:val="24"/>
          <w:szCs w:val="24"/>
        </w:rPr>
        <w:t>hazırk</w:t>
      </w:r>
      <w:r w:rsidR="006B6572" w:rsidRPr="00B33AF8">
        <w:rPr>
          <w:rFonts w:ascii="Arial" w:hAnsi="Arial" w:cs="Arial"/>
          <w:sz w:val="24"/>
          <w:szCs w:val="24"/>
        </w:rPr>
        <w:t>ı</w:t>
      </w:r>
      <w:r w:rsidR="000218BA" w:rsidRPr="00B33AF8">
        <w:rPr>
          <w:rFonts w:ascii="Arial" w:hAnsi="Arial" w:cs="Arial"/>
          <w:sz w:val="24"/>
          <w:szCs w:val="24"/>
        </w:rPr>
        <w:t xml:space="preserve"> </w:t>
      </w:r>
      <w:r w:rsidR="006B6572" w:rsidRPr="00B33AF8">
        <w:rPr>
          <w:rFonts w:ascii="Arial" w:hAnsi="Arial" w:cs="Arial"/>
          <w:sz w:val="24"/>
          <w:szCs w:val="24"/>
        </w:rPr>
        <w:t>işdə ol</w:t>
      </w:r>
      <w:r w:rsidR="000218BA" w:rsidRPr="00B33AF8">
        <w:rPr>
          <w:rFonts w:ascii="Arial" w:hAnsi="Arial" w:cs="Arial"/>
          <w:sz w:val="24"/>
          <w:szCs w:val="24"/>
        </w:rPr>
        <w:t xml:space="preserve">duğu kimi hüquq tətbiqetmə təcrübəsində </w:t>
      </w:r>
      <w:r w:rsidR="004913B0" w:rsidRPr="00B33AF8">
        <w:rPr>
          <w:rFonts w:ascii="Arial" w:hAnsi="Arial" w:cs="Arial"/>
          <w:sz w:val="24"/>
          <w:szCs w:val="24"/>
        </w:rPr>
        <w:t>ziddiyyətlər</w:t>
      </w:r>
      <w:r w:rsidR="006B6572" w:rsidRPr="00B33AF8">
        <w:rPr>
          <w:rFonts w:ascii="Arial" w:hAnsi="Arial" w:cs="Arial"/>
          <w:sz w:val="24"/>
          <w:szCs w:val="24"/>
        </w:rPr>
        <w:t>in</w:t>
      </w:r>
      <w:r w:rsidR="004913B0" w:rsidRPr="00B33AF8">
        <w:rPr>
          <w:rFonts w:ascii="Arial" w:hAnsi="Arial" w:cs="Arial"/>
          <w:sz w:val="24"/>
          <w:szCs w:val="24"/>
        </w:rPr>
        <w:t xml:space="preserve"> və fərql</w:t>
      </w:r>
      <w:r w:rsidR="006B6572" w:rsidRPr="00B33AF8">
        <w:rPr>
          <w:rFonts w:ascii="Arial" w:hAnsi="Arial" w:cs="Arial"/>
          <w:sz w:val="24"/>
          <w:szCs w:val="24"/>
        </w:rPr>
        <w:t>i</w:t>
      </w:r>
      <w:r w:rsidR="004913B0" w:rsidRPr="00B33AF8">
        <w:rPr>
          <w:rFonts w:ascii="Arial" w:hAnsi="Arial" w:cs="Arial"/>
          <w:sz w:val="24"/>
          <w:szCs w:val="24"/>
        </w:rPr>
        <w:t xml:space="preserve"> yan</w:t>
      </w:r>
      <w:r w:rsidR="006B6572" w:rsidRPr="00B33AF8">
        <w:rPr>
          <w:rFonts w:ascii="Arial" w:hAnsi="Arial" w:cs="Arial"/>
          <w:sz w:val="24"/>
          <w:szCs w:val="24"/>
        </w:rPr>
        <w:t>aş</w:t>
      </w:r>
      <w:r w:rsidR="004913B0" w:rsidRPr="00B33AF8">
        <w:rPr>
          <w:rFonts w:ascii="Arial" w:hAnsi="Arial" w:cs="Arial"/>
          <w:sz w:val="24"/>
          <w:szCs w:val="24"/>
        </w:rPr>
        <w:t>ma</w:t>
      </w:r>
      <w:r w:rsidR="006B6572" w:rsidRPr="00B33AF8">
        <w:rPr>
          <w:rFonts w:ascii="Arial" w:hAnsi="Arial" w:cs="Arial"/>
          <w:sz w:val="24"/>
          <w:szCs w:val="24"/>
        </w:rPr>
        <w:t>ların yaranmasına</w:t>
      </w:r>
      <w:r w:rsidR="002818AF" w:rsidRPr="00B33AF8">
        <w:rPr>
          <w:rFonts w:ascii="Arial" w:hAnsi="Arial" w:cs="Arial"/>
          <w:sz w:val="24"/>
          <w:szCs w:val="24"/>
        </w:rPr>
        <w:t xml:space="preserve"> və </w:t>
      </w:r>
      <w:r w:rsidR="004913B0" w:rsidRPr="00B33AF8">
        <w:rPr>
          <w:rFonts w:ascii="Arial" w:hAnsi="Arial" w:cs="Arial"/>
          <w:sz w:val="24"/>
          <w:szCs w:val="24"/>
        </w:rPr>
        <w:t>eyni bir faktın bir halda ər</w:t>
      </w:r>
      <w:r w:rsidR="006B6572" w:rsidRPr="00B33AF8">
        <w:rPr>
          <w:rFonts w:ascii="Arial" w:hAnsi="Arial" w:cs="Arial"/>
          <w:sz w:val="24"/>
          <w:szCs w:val="24"/>
        </w:rPr>
        <w:t xml:space="preserve">in və ya </w:t>
      </w:r>
      <w:r w:rsidR="004913B0" w:rsidRPr="00B33AF8">
        <w:rPr>
          <w:rFonts w:ascii="Arial" w:hAnsi="Arial" w:cs="Arial"/>
          <w:sz w:val="24"/>
          <w:szCs w:val="24"/>
        </w:rPr>
        <w:t xml:space="preserve">arvadın </w:t>
      </w:r>
      <w:r w:rsidR="006B6572" w:rsidRPr="00B33AF8">
        <w:rPr>
          <w:rFonts w:ascii="Arial" w:hAnsi="Arial" w:cs="Arial"/>
          <w:sz w:val="24"/>
          <w:szCs w:val="24"/>
        </w:rPr>
        <w:t xml:space="preserve">şəxsi </w:t>
      </w:r>
      <w:r w:rsidR="004913B0" w:rsidRPr="00B33AF8">
        <w:rPr>
          <w:rFonts w:ascii="Arial" w:hAnsi="Arial" w:cs="Arial"/>
          <w:sz w:val="24"/>
          <w:szCs w:val="24"/>
        </w:rPr>
        <w:t>mülkiyyətinin</w:t>
      </w:r>
      <w:r w:rsidR="006B6572" w:rsidRPr="00B33AF8">
        <w:rPr>
          <w:rFonts w:ascii="Arial" w:hAnsi="Arial" w:cs="Arial"/>
          <w:sz w:val="24"/>
          <w:szCs w:val="24"/>
        </w:rPr>
        <w:t xml:space="preserve"> yaranmasının əsası kimi qiymətləndirilməsi</w:t>
      </w:r>
      <w:r w:rsidR="004913B0" w:rsidRPr="00B33AF8">
        <w:rPr>
          <w:rFonts w:ascii="Arial" w:hAnsi="Arial" w:cs="Arial"/>
          <w:sz w:val="24"/>
          <w:szCs w:val="24"/>
        </w:rPr>
        <w:t>, digər halda isə onların birgə mülkiyyətini</w:t>
      </w:r>
      <w:r w:rsidR="006B6572" w:rsidRPr="00B33AF8">
        <w:rPr>
          <w:rFonts w:ascii="Arial" w:hAnsi="Arial" w:cs="Arial"/>
          <w:sz w:val="24"/>
          <w:szCs w:val="24"/>
        </w:rPr>
        <w:t xml:space="preserve">  istisna edən</w:t>
      </w:r>
      <w:r w:rsidR="004913B0" w:rsidRPr="00B33AF8">
        <w:rPr>
          <w:rFonts w:ascii="Arial" w:hAnsi="Arial" w:cs="Arial"/>
          <w:sz w:val="24"/>
          <w:szCs w:val="24"/>
        </w:rPr>
        <w:t xml:space="preserve"> </w:t>
      </w:r>
      <w:r w:rsidR="006B6572" w:rsidRPr="00B33AF8">
        <w:rPr>
          <w:rFonts w:ascii="Arial" w:hAnsi="Arial" w:cs="Arial"/>
          <w:sz w:val="24"/>
          <w:szCs w:val="24"/>
        </w:rPr>
        <w:t>əsas kimi</w:t>
      </w:r>
      <w:r w:rsidR="00A703CA" w:rsidRPr="00B33AF8">
        <w:rPr>
          <w:rFonts w:ascii="Arial" w:hAnsi="Arial" w:cs="Arial"/>
          <w:sz w:val="24"/>
          <w:szCs w:val="24"/>
        </w:rPr>
        <w:t xml:space="preserve"> nəzərə alınmaması</w:t>
      </w:r>
      <w:r w:rsidR="00B17D20" w:rsidRPr="00B33AF8">
        <w:rPr>
          <w:rFonts w:ascii="Arial" w:hAnsi="Arial" w:cs="Arial"/>
          <w:sz w:val="24"/>
          <w:szCs w:val="24"/>
        </w:rPr>
        <w:t xml:space="preserve"> </w:t>
      </w:r>
      <w:r w:rsidR="004913B0" w:rsidRPr="00B33AF8">
        <w:rPr>
          <w:rFonts w:ascii="Arial" w:hAnsi="Arial" w:cs="Arial"/>
          <w:sz w:val="24"/>
          <w:szCs w:val="24"/>
        </w:rPr>
        <w:t>ilə nəticələnir.</w:t>
      </w:r>
    </w:p>
    <w:p w14:paraId="4571F950" w14:textId="4BFB5910" w:rsidR="00E011F2" w:rsidRPr="00B33AF8" w:rsidRDefault="005D2A2F" w:rsidP="00B33AF8">
      <w:pPr>
        <w:spacing w:after="0" w:line="240" w:lineRule="auto"/>
        <w:ind w:firstLine="567"/>
        <w:jc w:val="both"/>
        <w:rPr>
          <w:rFonts w:ascii="Arial" w:hAnsi="Arial" w:cs="Arial"/>
          <w:sz w:val="24"/>
          <w:szCs w:val="24"/>
        </w:rPr>
      </w:pPr>
      <w:r w:rsidRPr="00B33AF8">
        <w:rPr>
          <w:rFonts w:ascii="Arial" w:hAnsi="Arial" w:cs="Arial"/>
          <w:sz w:val="24"/>
          <w:szCs w:val="24"/>
        </w:rPr>
        <w:t>Vurğulanmalıdır ki, hər hansı əqdin forması ilə bağlı tələb heç də həmişə həmin əqdin etibarlılıq şərti olaraq qəbul edilmir. Bəzi hallarda belə forma tələbi məhz sübutetmə şərti olaraq çıxış edir. B</w:t>
      </w:r>
      <w:r w:rsidR="00326978" w:rsidRPr="00B33AF8">
        <w:rPr>
          <w:rFonts w:ascii="Arial" w:hAnsi="Arial" w:cs="Arial"/>
          <w:sz w:val="24"/>
          <w:szCs w:val="24"/>
        </w:rPr>
        <w:t>u zaman</w:t>
      </w:r>
      <w:r w:rsidRPr="00B33AF8">
        <w:rPr>
          <w:rFonts w:ascii="Arial" w:hAnsi="Arial" w:cs="Arial"/>
          <w:sz w:val="24"/>
          <w:szCs w:val="24"/>
        </w:rPr>
        <w:t xml:space="preserve"> həmin əqd</w:t>
      </w:r>
      <w:r w:rsidR="00E011F2" w:rsidRPr="00B33AF8">
        <w:rPr>
          <w:rFonts w:ascii="Arial" w:hAnsi="Arial" w:cs="Arial"/>
          <w:sz w:val="24"/>
          <w:szCs w:val="24"/>
        </w:rPr>
        <w:t xml:space="preserve"> üzrə iddianın sübuta yetirilməsi, habelə bu əqddən irəli gələn</w:t>
      </w:r>
      <w:r w:rsidRPr="00B33AF8">
        <w:rPr>
          <w:rFonts w:ascii="Arial" w:hAnsi="Arial" w:cs="Arial"/>
          <w:sz w:val="24"/>
          <w:szCs w:val="24"/>
        </w:rPr>
        <w:t xml:space="preserve"> nəticələrin tətbiqi</w:t>
      </w:r>
      <w:r w:rsidR="00E011F2" w:rsidRPr="00B33AF8">
        <w:rPr>
          <w:rFonts w:ascii="Arial" w:hAnsi="Arial" w:cs="Arial"/>
          <w:sz w:val="24"/>
          <w:szCs w:val="24"/>
        </w:rPr>
        <w:t xml:space="preserve"> tələbinin təmin edilməsi üçün əqdin forma tələbinə riayət edilməsi mütləq olur.</w:t>
      </w:r>
    </w:p>
    <w:p w14:paraId="52F0A88B" w14:textId="117D151A" w:rsidR="00E011F2" w:rsidRPr="00B33AF8" w:rsidRDefault="00E011F2" w:rsidP="00B33AF8">
      <w:pPr>
        <w:spacing w:after="0" w:line="240" w:lineRule="auto"/>
        <w:ind w:firstLine="567"/>
        <w:jc w:val="both"/>
        <w:rPr>
          <w:rFonts w:ascii="Arial" w:hAnsi="Arial" w:cs="Arial"/>
          <w:sz w:val="24"/>
          <w:szCs w:val="24"/>
        </w:rPr>
      </w:pPr>
      <w:r w:rsidRPr="00B33AF8">
        <w:rPr>
          <w:rFonts w:ascii="Arial" w:hAnsi="Arial" w:cs="Arial"/>
          <w:sz w:val="24"/>
          <w:szCs w:val="24"/>
        </w:rPr>
        <w:t>Göstərilənlər</w:t>
      </w:r>
      <w:r w:rsidR="00DA45DC" w:rsidRPr="00B33AF8">
        <w:rPr>
          <w:rFonts w:ascii="Arial" w:hAnsi="Arial" w:cs="Arial"/>
          <w:sz w:val="24"/>
          <w:szCs w:val="24"/>
        </w:rPr>
        <w:t xml:space="preserve">ə əsasən </w:t>
      </w:r>
      <w:r w:rsidRPr="00B33AF8">
        <w:rPr>
          <w:rFonts w:ascii="Arial" w:hAnsi="Arial" w:cs="Arial"/>
          <w:sz w:val="24"/>
          <w:szCs w:val="24"/>
        </w:rPr>
        <w:t>Konstitusiya Məhkəməsinin Plenumu hesab edir ki, ailə-nikah münasibətləri üzrə hər hansı əşyanın məhz əvəzsiz əqd üzrə əldə edilməsi səbəbindən ərin və ya arvadın şəxsi mülkiyyəti olması ilə bağlı tələblərin təmin edilməsi üçün</w:t>
      </w:r>
      <w:r w:rsidR="00462880" w:rsidRPr="00B33AF8">
        <w:rPr>
          <w:rFonts w:ascii="Arial" w:hAnsi="Arial" w:cs="Arial"/>
          <w:sz w:val="24"/>
          <w:szCs w:val="24"/>
        </w:rPr>
        <w:t>,</w:t>
      </w:r>
      <w:r w:rsidRPr="00B33AF8">
        <w:rPr>
          <w:rFonts w:ascii="Arial" w:hAnsi="Arial" w:cs="Arial"/>
          <w:sz w:val="24"/>
          <w:szCs w:val="24"/>
        </w:rPr>
        <w:t xml:space="preserve"> belə əqdləri</w:t>
      </w:r>
      <w:r w:rsidR="005A1ECD" w:rsidRPr="00B33AF8">
        <w:rPr>
          <w:rFonts w:ascii="Arial" w:hAnsi="Arial" w:cs="Arial"/>
          <w:sz w:val="24"/>
          <w:szCs w:val="24"/>
        </w:rPr>
        <w:t>n</w:t>
      </w:r>
      <w:r w:rsidRPr="00B33AF8">
        <w:rPr>
          <w:rFonts w:ascii="Arial" w:hAnsi="Arial" w:cs="Arial"/>
          <w:sz w:val="24"/>
          <w:szCs w:val="24"/>
        </w:rPr>
        <w:t xml:space="preserve"> </w:t>
      </w:r>
      <w:r w:rsidR="00DA45DC" w:rsidRPr="00B33AF8">
        <w:rPr>
          <w:rFonts w:ascii="Arial" w:hAnsi="Arial" w:cs="Arial"/>
          <w:sz w:val="24"/>
          <w:szCs w:val="24"/>
        </w:rPr>
        <w:t>mövcudluğu</w:t>
      </w:r>
      <w:r w:rsidRPr="00B33AF8">
        <w:rPr>
          <w:rFonts w:ascii="Arial" w:hAnsi="Arial" w:cs="Arial"/>
          <w:sz w:val="24"/>
          <w:szCs w:val="24"/>
        </w:rPr>
        <w:t xml:space="preserve"> əyani sübutlar</w:t>
      </w:r>
      <w:r w:rsidR="00DA45DC" w:rsidRPr="00B33AF8">
        <w:rPr>
          <w:rFonts w:ascii="Arial" w:hAnsi="Arial" w:cs="Arial"/>
          <w:sz w:val="24"/>
          <w:szCs w:val="24"/>
        </w:rPr>
        <w:t xml:space="preserve">la </w:t>
      </w:r>
      <w:r w:rsidRPr="00B33AF8">
        <w:rPr>
          <w:rFonts w:ascii="Arial" w:hAnsi="Arial" w:cs="Arial"/>
          <w:sz w:val="24"/>
          <w:szCs w:val="24"/>
        </w:rPr>
        <w:t>(</w:t>
      </w:r>
      <w:r w:rsidR="00DA45DC" w:rsidRPr="00B33AF8">
        <w:rPr>
          <w:rFonts w:ascii="Arial" w:hAnsi="Arial" w:cs="Arial"/>
          <w:sz w:val="24"/>
          <w:szCs w:val="24"/>
        </w:rPr>
        <w:t>yazılı müqavilə və s.) təsdiqlənməlidir. Odur ki, ailə-nikah münasibətləri</w:t>
      </w:r>
      <w:r w:rsidR="0023750F" w:rsidRPr="00B33AF8">
        <w:rPr>
          <w:rFonts w:ascii="Arial" w:hAnsi="Arial" w:cs="Arial"/>
          <w:sz w:val="24"/>
          <w:szCs w:val="24"/>
        </w:rPr>
        <w:t xml:space="preserve">, ər-arvadın əmlakının ümumiliyi prezumpsiyasının əksinə olaraq </w:t>
      </w:r>
      <w:r w:rsidR="005A1ECD" w:rsidRPr="00B33AF8">
        <w:rPr>
          <w:rFonts w:ascii="Arial" w:hAnsi="Arial" w:cs="Arial"/>
          <w:sz w:val="24"/>
          <w:szCs w:val="24"/>
        </w:rPr>
        <w:t xml:space="preserve">nikah dövründə əldə olunmuş </w:t>
      </w:r>
      <w:r w:rsidR="0023750F" w:rsidRPr="00B33AF8">
        <w:rPr>
          <w:rFonts w:ascii="Arial" w:hAnsi="Arial" w:cs="Arial"/>
          <w:sz w:val="24"/>
          <w:szCs w:val="24"/>
        </w:rPr>
        <w:t>əşyanın ərin və ya arvadın şəxsi mülkiyyəti</w:t>
      </w:r>
      <w:r w:rsidR="005A1ECD" w:rsidRPr="00B33AF8">
        <w:rPr>
          <w:rFonts w:ascii="Arial" w:hAnsi="Arial" w:cs="Arial"/>
          <w:sz w:val="24"/>
          <w:szCs w:val="24"/>
        </w:rPr>
        <w:t xml:space="preserve"> olması</w:t>
      </w:r>
      <w:r w:rsidR="0023750F" w:rsidRPr="00B33AF8">
        <w:rPr>
          <w:rFonts w:ascii="Arial" w:hAnsi="Arial" w:cs="Arial"/>
          <w:sz w:val="24"/>
          <w:szCs w:val="24"/>
        </w:rPr>
        <w:t xml:space="preserve"> qənaətinə gəlinməsi  baxımından </w:t>
      </w:r>
      <w:r w:rsidR="00DA45DC" w:rsidRPr="00B33AF8">
        <w:rPr>
          <w:rFonts w:ascii="Arial" w:hAnsi="Arial" w:cs="Arial"/>
          <w:sz w:val="24"/>
          <w:szCs w:val="24"/>
        </w:rPr>
        <w:t>əvəzsiz əqdlər üçün yazılı forma sübutetmə şərti olaraq qəbul edilməlidir.</w:t>
      </w:r>
    </w:p>
    <w:p w14:paraId="789F2506" w14:textId="26F858C9" w:rsidR="00DA45DC" w:rsidRPr="00B33AF8" w:rsidRDefault="00DA45DC" w:rsidP="00B33AF8">
      <w:pPr>
        <w:spacing w:after="0" w:line="240" w:lineRule="auto"/>
        <w:ind w:firstLine="567"/>
        <w:jc w:val="both"/>
        <w:rPr>
          <w:rFonts w:ascii="Arial" w:eastAsiaTheme="minorHAnsi" w:hAnsi="Arial" w:cs="Arial"/>
          <w:sz w:val="24"/>
          <w:szCs w:val="24"/>
          <w:lang w:eastAsia="en-US"/>
        </w:rPr>
      </w:pPr>
      <w:r w:rsidRPr="00B33AF8">
        <w:rPr>
          <w:rFonts w:ascii="Arial" w:eastAsiaTheme="minorHAnsi" w:hAnsi="Arial" w:cs="Arial"/>
          <w:sz w:val="24"/>
          <w:szCs w:val="24"/>
          <w:lang w:eastAsia="en-US"/>
        </w:rPr>
        <w:t>Əks yanaşma, yəni tərəflərin iradəsinin dəqiq, birmənalı, aydın şəkildə ifadə olunmasına imkan verən əyani sübutların (yazılı müqavilə və s.) olmaması halında əmlakın  ər-arvad</w:t>
      </w:r>
      <w:r w:rsidR="00093C83">
        <w:rPr>
          <w:rFonts w:ascii="Arial" w:eastAsiaTheme="minorHAnsi" w:hAnsi="Arial" w:cs="Arial"/>
          <w:sz w:val="24"/>
          <w:szCs w:val="24"/>
          <w:lang w:eastAsia="en-US"/>
        </w:rPr>
        <w:t>ın</w:t>
      </w:r>
      <w:r w:rsidRPr="00B33AF8">
        <w:rPr>
          <w:rFonts w:ascii="Arial" w:eastAsiaTheme="minorHAnsi" w:hAnsi="Arial" w:cs="Arial"/>
          <w:sz w:val="24"/>
          <w:szCs w:val="24"/>
          <w:lang w:eastAsia="en-US"/>
        </w:rPr>
        <w:t xml:space="preserve"> hər birinin ayrıca mülkiyyəti kimi qiymətləndirilməsi Ailə Məcəlləsi ilə müəyyən edilən ər-arvadın əmlakının qanuni rejiminin mahiyyəti və məqsədinə uyğun gəlməməklə yanaşı, ərin və ya arvadın öz hüquqlarından sui-istifadəsinə əhəmiyyətli şərait yaradaraq digər tərəfin Konstitusiya ilə təminat verilən mülkiyyət hüququnun pozulması ilə nəticələnə bilər.</w:t>
      </w:r>
    </w:p>
    <w:p w14:paraId="0ECADA15" w14:textId="0045EC42" w:rsidR="00B71C7C" w:rsidRPr="00B33AF8" w:rsidRDefault="00DA45DC" w:rsidP="00B33AF8">
      <w:pPr>
        <w:spacing w:after="0" w:line="240" w:lineRule="auto"/>
        <w:ind w:firstLine="567"/>
        <w:jc w:val="both"/>
        <w:rPr>
          <w:rFonts w:ascii="Arial" w:eastAsiaTheme="minorHAnsi" w:hAnsi="Arial" w:cs="Arial"/>
          <w:sz w:val="24"/>
          <w:szCs w:val="24"/>
          <w:lang w:eastAsia="en-US"/>
        </w:rPr>
      </w:pPr>
      <w:r w:rsidRPr="00B33AF8">
        <w:rPr>
          <w:rFonts w:ascii="Arial" w:eastAsiaTheme="minorHAnsi" w:hAnsi="Arial" w:cs="Arial"/>
          <w:sz w:val="24"/>
          <w:szCs w:val="24"/>
          <w:lang w:eastAsia="en-US"/>
        </w:rPr>
        <w:t>Odur ki, Mülki Məcəllənin 225.2</w:t>
      </w:r>
      <w:r w:rsidR="007C2E55" w:rsidRPr="00B33AF8">
        <w:rPr>
          <w:rFonts w:ascii="Arial" w:eastAsiaTheme="minorHAnsi" w:hAnsi="Arial" w:cs="Arial"/>
          <w:sz w:val="24"/>
          <w:szCs w:val="24"/>
          <w:lang w:eastAsia="en-US"/>
        </w:rPr>
        <w:t xml:space="preserve"> və Ailə Məcəlləsinin 34.1-ci</w:t>
      </w:r>
      <w:r w:rsidRPr="00B33AF8">
        <w:rPr>
          <w:rFonts w:ascii="Arial" w:eastAsiaTheme="minorHAnsi" w:hAnsi="Arial" w:cs="Arial"/>
          <w:sz w:val="24"/>
          <w:szCs w:val="24"/>
          <w:lang w:eastAsia="en-US"/>
        </w:rPr>
        <w:t xml:space="preserve"> maddə</w:t>
      </w:r>
      <w:r w:rsidR="007C2E55" w:rsidRPr="00B33AF8">
        <w:rPr>
          <w:rFonts w:ascii="Arial" w:eastAsiaTheme="minorHAnsi" w:hAnsi="Arial" w:cs="Arial"/>
          <w:sz w:val="24"/>
          <w:szCs w:val="24"/>
          <w:lang w:eastAsia="en-US"/>
        </w:rPr>
        <w:t>ləri</w:t>
      </w:r>
      <w:r w:rsidR="00093C83">
        <w:rPr>
          <w:rFonts w:ascii="Arial" w:eastAsiaTheme="minorHAnsi" w:hAnsi="Arial" w:cs="Arial"/>
          <w:sz w:val="24"/>
          <w:szCs w:val="24"/>
          <w:lang w:eastAsia="en-US"/>
        </w:rPr>
        <w:t xml:space="preserve"> üzrə</w:t>
      </w:r>
      <w:r w:rsidRPr="00B33AF8">
        <w:rPr>
          <w:rFonts w:ascii="Arial" w:eastAsiaTheme="minorHAnsi" w:hAnsi="Arial" w:cs="Arial"/>
          <w:sz w:val="24"/>
          <w:szCs w:val="24"/>
          <w:lang w:eastAsia="en-US"/>
        </w:rPr>
        <w:t xml:space="preserve"> əvəzsiz əqd</w:t>
      </w:r>
      <w:r w:rsidR="007C2E55" w:rsidRPr="00B33AF8">
        <w:rPr>
          <w:rFonts w:ascii="Arial" w:eastAsiaTheme="minorHAnsi" w:hAnsi="Arial" w:cs="Arial"/>
          <w:sz w:val="24"/>
          <w:szCs w:val="24"/>
          <w:lang w:eastAsia="en-US"/>
        </w:rPr>
        <w:t xml:space="preserve"> (bağışlama müqaviləsi)</w:t>
      </w:r>
      <w:r w:rsidRPr="00B33AF8">
        <w:rPr>
          <w:rFonts w:ascii="Arial" w:eastAsiaTheme="minorHAnsi" w:hAnsi="Arial" w:cs="Arial"/>
          <w:sz w:val="24"/>
          <w:szCs w:val="24"/>
          <w:lang w:eastAsia="en-US"/>
        </w:rPr>
        <w:t xml:space="preserve"> əsasında əldə olunmuş </w:t>
      </w:r>
      <w:r w:rsidR="005A1ECD" w:rsidRPr="00B33AF8">
        <w:rPr>
          <w:rFonts w:ascii="Arial" w:eastAsiaTheme="minorHAnsi" w:hAnsi="Arial" w:cs="Arial"/>
          <w:sz w:val="24"/>
          <w:szCs w:val="24"/>
          <w:lang w:eastAsia="en-US"/>
        </w:rPr>
        <w:t>əşyanın</w:t>
      </w:r>
      <w:r w:rsidRPr="00B33AF8">
        <w:rPr>
          <w:rFonts w:ascii="Arial" w:eastAsiaTheme="minorHAnsi" w:hAnsi="Arial" w:cs="Arial"/>
          <w:sz w:val="24"/>
          <w:szCs w:val="24"/>
          <w:lang w:eastAsia="en-US"/>
        </w:rPr>
        <w:t xml:space="preserve"> ərin və ya arvadın şəxsi əmlakı hesab edilməsi üçün belə əqdlərin yazılı forması ilə bağlı tələbin</w:t>
      </w:r>
      <w:r w:rsidR="005A1ECD" w:rsidRPr="00B33AF8">
        <w:rPr>
          <w:rFonts w:ascii="Arial" w:eastAsiaTheme="minorHAnsi" w:hAnsi="Arial" w:cs="Arial"/>
          <w:sz w:val="24"/>
          <w:szCs w:val="24"/>
          <w:lang w:eastAsia="en-US"/>
        </w:rPr>
        <w:t xml:space="preserve"> sübutetmə şərti kimi</w:t>
      </w:r>
      <w:r w:rsidRPr="00B33AF8">
        <w:rPr>
          <w:rFonts w:ascii="Arial" w:eastAsiaTheme="minorHAnsi" w:hAnsi="Arial" w:cs="Arial"/>
          <w:sz w:val="24"/>
          <w:szCs w:val="24"/>
          <w:lang w:eastAsia="en-US"/>
        </w:rPr>
        <w:t xml:space="preserve"> nəzərdə tutulma</w:t>
      </w:r>
      <w:r w:rsidR="005A1ECD" w:rsidRPr="00B33AF8">
        <w:rPr>
          <w:rFonts w:ascii="Arial" w:eastAsiaTheme="minorHAnsi" w:hAnsi="Arial" w:cs="Arial"/>
          <w:sz w:val="24"/>
          <w:szCs w:val="24"/>
          <w:lang w:eastAsia="en-US"/>
        </w:rPr>
        <w:t>ma</w:t>
      </w:r>
      <w:r w:rsidRPr="00B33AF8">
        <w:rPr>
          <w:rFonts w:ascii="Arial" w:eastAsiaTheme="minorHAnsi" w:hAnsi="Arial" w:cs="Arial"/>
          <w:sz w:val="24"/>
          <w:szCs w:val="24"/>
          <w:lang w:eastAsia="en-US"/>
        </w:rPr>
        <w:t xml:space="preserve">sı Konstitusiyanın 29-cu maddəsinə zidd </w:t>
      </w:r>
      <w:r w:rsidRPr="00B33AF8">
        <w:rPr>
          <w:rFonts w:ascii="Arial" w:eastAsiaTheme="minorHAnsi" w:hAnsi="Arial" w:cs="Arial"/>
          <w:sz w:val="24"/>
          <w:szCs w:val="24"/>
          <w:lang w:eastAsia="en-US"/>
        </w:rPr>
        <w:lastRenderedPageBreak/>
        <w:t xml:space="preserve">olmaqla yanaşı, ailənin dövlətin </w:t>
      </w:r>
      <w:r w:rsidR="00326978" w:rsidRPr="00B33AF8">
        <w:rPr>
          <w:rFonts w:ascii="Arial" w:eastAsiaTheme="minorHAnsi" w:hAnsi="Arial" w:cs="Arial"/>
          <w:sz w:val="24"/>
          <w:szCs w:val="24"/>
          <w:lang w:eastAsia="en-US"/>
        </w:rPr>
        <w:t xml:space="preserve">xüsusi himayəsində </w:t>
      </w:r>
      <w:r w:rsidRPr="00B33AF8">
        <w:rPr>
          <w:rFonts w:ascii="Arial" w:eastAsiaTheme="minorHAnsi" w:hAnsi="Arial" w:cs="Arial"/>
          <w:sz w:val="24"/>
          <w:szCs w:val="24"/>
          <w:lang w:eastAsia="en-US"/>
        </w:rPr>
        <w:t>ol</w:t>
      </w:r>
      <w:r w:rsidR="00326978" w:rsidRPr="00B33AF8">
        <w:rPr>
          <w:rFonts w:ascii="Arial" w:eastAsiaTheme="minorHAnsi" w:hAnsi="Arial" w:cs="Arial"/>
          <w:sz w:val="24"/>
          <w:szCs w:val="24"/>
          <w:lang w:eastAsia="en-US"/>
        </w:rPr>
        <w:t xml:space="preserve">duğunu </w:t>
      </w:r>
      <w:r w:rsidRPr="00B33AF8">
        <w:rPr>
          <w:rFonts w:ascii="Arial" w:eastAsiaTheme="minorHAnsi" w:hAnsi="Arial" w:cs="Arial"/>
          <w:sz w:val="24"/>
          <w:szCs w:val="24"/>
          <w:lang w:eastAsia="en-US"/>
        </w:rPr>
        <w:t>bəyan edən</w:t>
      </w:r>
      <w:r w:rsidR="007C2E55" w:rsidRPr="00B33AF8">
        <w:rPr>
          <w:rFonts w:ascii="Arial" w:eastAsiaTheme="minorHAnsi" w:hAnsi="Arial" w:cs="Arial"/>
          <w:sz w:val="24"/>
          <w:szCs w:val="24"/>
          <w:lang w:eastAsia="en-US"/>
        </w:rPr>
        <w:t xml:space="preserve"> Konstitusiyanın</w:t>
      </w:r>
      <w:r w:rsidRPr="00B33AF8">
        <w:rPr>
          <w:rFonts w:ascii="Arial" w:eastAsiaTheme="minorHAnsi" w:hAnsi="Arial" w:cs="Arial"/>
          <w:sz w:val="24"/>
          <w:szCs w:val="24"/>
          <w:lang w:eastAsia="en-US"/>
        </w:rPr>
        <w:t xml:space="preserve"> </w:t>
      </w:r>
      <w:r w:rsidR="00326978" w:rsidRPr="00B33AF8">
        <w:rPr>
          <w:rFonts w:ascii="Arial" w:eastAsiaTheme="minorHAnsi" w:hAnsi="Arial" w:cs="Arial"/>
          <w:sz w:val="24"/>
          <w:szCs w:val="24"/>
          <w:lang w:eastAsia="en-US"/>
        </w:rPr>
        <w:t>17-ci maddəsinin I hissəsi ilə də uzlaşmır.</w:t>
      </w:r>
    </w:p>
    <w:p w14:paraId="171D2209" w14:textId="01F142C6" w:rsidR="00B71C7C" w:rsidRPr="00093C83" w:rsidRDefault="00B71C7C" w:rsidP="00B33AF8">
      <w:pPr>
        <w:spacing w:after="0" w:line="240" w:lineRule="auto"/>
        <w:ind w:firstLine="567"/>
        <w:jc w:val="both"/>
        <w:rPr>
          <w:rFonts w:ascii="Arial" w:eastAsia="Times New Roman" w:hAnsi="Arial" w:cs="Arial"/>
          <w:sz w:val="24"/>
          <w:szCs w:val="24"/>
          <w:lang w:eastAsia="en-US"/>
        </w:rPr>
      </w:pPr>
      <w:r w:rsidRPr="00093C83">
        <w:rPr>
          <w:rFonts w:ascii="Arial" w:eastAsia="Times New Roman" w:hAnsi="Arial" w:cs="Arial"/>
          <w:sz w:val="24"/>
          <w:szCs w:val="24"/>
          <w:lang w:eastAsia="en-US"/>
        </w:rPr>
        <w:t>Bu baxımdan Konstitusiya Məhkəməsi Plenumu</w:t>
      </w:r>
      <w:r w:rsidR="00DB4BAC" w:rsidRPr="00093C83">
        <w:rPr>
          <w:rFonts w:ascii="Arial" w:eastAsia="Times New Roman" w:hAnsi="Arial" w:cs="Arial"/>
          <w:sz w:val="24"/>
          <w:szCs w:val="24"/>
          <w:lang w:eastAsia="en-US"/>
        </w:rPr>
        <w:t>nun hazırkı</w:t>
      </w:r>
      <w:r w:rsidRPr="00093C83">
        <w:rPr>
          <w:rFonts w:ascii="Arial" w:eastAsia="Times New Roman" w:hAnsi="Arial" w:cs="Arial"/>
          <w:sz w:val="24"/>
          <w:szCs w:val="24"/>
          <w:lang w:eastAsia="en-US"/>
        </w:rPr>
        <w:t xml:space="preserve"> Qərar</w:t>
      </w:r>
      <w:r w:rsidR="00DB4BAC" w:rsidRPr="00093C83">
        <w:rPr>
          <w:rFonts w:ascii="Arial" w:eastAsia="Times New Roman" w:hAnsi="Arial" w:cs="Arial"/>
          <w:sz w:val="24"/>
          <w:szCs w:val="24"/>
          <w:lang w:eastAsia="en-US"/>
        </w:rPr>
        <w:t>ında ifadə etdiyi hüquqi yanaşma</w:t>
      </w:r>
      <w:r w:rsidRPr="00093C83">
        <w:rPr>
          <w:rFonts w:ascii="Arial" w:eastAsia="Times New Roman" w:hAnsi="Arial" w:cs="Arial"/>
          <w:sz w:val="24"/>
          <w:szCs w:val="24"/>
          <w:lang w:eastAsia="en-US"/>
        </w:rPr>
        <w:t xml:space="preserve"> nəzərə alınmaqla, </w:t>
      </w:r>
      <w:r w:rsidRPr="00093C83">
        <w:rPr>
          <w:rFonts w:ascii="Arial" w:eastAsiaTheme="minorHAnsi" w:hAnsi="Arial" w:cs="Arial"/>
          <w:sz w:val="24"/>
          <w:szCs w:val="24"/>
          <w:lang w:eastAsia="en-US"/>
        </w:rPr>
        <w:t>Mülki Məcəllənin 225.2 və Ailə Məcəlləsinin 34.1-ci maddə</w:t>
      </w:r>
      <w:r w:rsidR="00DB4BAC" w:rsidRPr="00093C83">
        <w:rPr>
          <w:rFonts w:ascii="Arial" w:eastAsiaTheme="minorHAnsi" w:hAnsi="Arial" w:cs="Arial"/>
          <w:sz w:val="24"/>
          <w:szCs w:val="24"/>
          <w:lang w:eastAsia="en-US"/>
        </w:rPr>
        <w:t xml:space="preserve">lərində </w:t>
      </w:r>
      <w:r w:rsidRPr="00093C83">
        <w:rPr>
          <w:rFonts w:ascii="Arial" w:eastAsia="Times New Roman" w:hAnsi="Arial" w:cs="Arial"/>
          <w:sz w:val="24"/>
          <w:szCs w:val="24"/>
          <w:lang w:eastAsia="en-US"/>
        </w:rPr>
        <w:t xml:space="preserve">əmlakın ər-arvadın hər birinin ayrıca mülkiyyəti hesab edilməsi üçün həmin əmlakın əldə edilməsinə əsas verən əvəzsiz əqdlərin </w:t>
      </w:r>
      <w:r w:rsidR="00DB4BAC" w:rsidRPr="00093C83">
        <w:rPr>
          <w:rFonts w:ascii="Arial" w:eastAsia="Times New Roman" w:hAnsi="Arial" w:cs="Arial"/>
          <w:sz w:val="24"/>
          <w:szCs w:val="24"/>
          <w:lang w:eastAsia="en-US"/>
        </w:rPr>
        <w:t>forması ilə bağlı tənzimetmənin müəyyən edilməsi istiqamətində qanunverici tərəfindən dəyişikliklərin həyata keçirilməsi məqsədəmüvafiq hesab edilir.</w:t>
      </w:r>
    </w:p>
    <w:p w14:paraId="139CC2C9" w14:textId="55F274F3" w:rsidR="00DA45DC" w:rsidRPr="00B33AF8" w:rsidRDefault="00326978" w:rsidP="00B33AF8">
      <w:pPr>
        <w:spacing w:after="0" w:line="240" w:lineRule="auto"/>
        <w:ind w:firstLine="567"/>
        <w:jc w:val="both"/>
        <w:rPr>
          <w:rFonts w:ascii="Arial" w:eastAsiaTheme="minorHAnsi" w:hAnsi="Arial" w:cs="Arial"/>
          <w:sz w:val="24"/>
          <w:szCs w:val="24"/>
          <w:lang w:eastAsia="en-US"/>
        </w:rPr>
      </w:pPr>
      <w:r w:rsidRPr="00B33AF8">
        <w:rPr>
          <w:rFonts w:ascii="Arial" w:hAnsi="Arial" w:cs="Arial"/>
          <w:sz w:val="24"/>
          <w:szCs w:val="24"/>
        </w:rPr>
        <w:t xml:space="preserve"> </w:t>
      </w:r>
      <w:r w:rsidRPr="00B33AF8">
        <w:rPr>
          <w:rFonts w:ascii="Arial" w:eastAsiaTheme="minorHAnsi" w:hAnsi="Arial" w:cs="Arial"/>
          <w:sz w:val="24"/>
          <w:szCs w:val="24"/>
          <w:lang w:eastAsia="en-US"/>
        </w:rPr>
        <w:t xml:space="preserve">Qeyd edilməlidir ki, </w:t>
      </w:r>
      <w:r w:rsidR="00B24DF9" w:rsidRPr="00B33AF8">
        <w:rPr>
          <w:rFonts w:ascii="Arial" w:eastAsiaTheme="minorHAnsi" w:hAnsi="Arial" w:cs="Arial"/>
          <w:sz w:val="24"/>
          <w:szCs w:val="24"/>
          <w:lang w:eastAsia="en-US"/>
        </w:rPr>
        <w:t xml:space="preserve">hər hansı normanın </w:t>
      </w:r>
      <w:r w:rsidRPr="00B33AF8">
        <w:rPr>
          <w:rFonts w:ascii="Arial" w:eastAsiaTheme="minorHAnsi" w:hAnsi="Arial" w:cs="Arial"/>
          <w:sz w:val="24"/>
          <w:szCs w:val="24"/>
          <w:lang w:eastAsia="en-US"/>
        </w:rPr>
        <w:t>hüquqi cəhətdən tənzimlənməsi zəruri olan ictimai münasibətləri bütövlükdə əhatə etməməsi, təcrübədə yaranan  müəyyən hüquqi məsələlərin həllində müvafiq qaydanın yetərsiz qaldığı hallarda da qanun boşluğu yaranmış olur.</w:t>
      </w:r>
    </w:p>
    <w:p w14:paraId="0276B939" w14:textId="06A19E4B" w:rsidR="00DB0A3F" w:rsidRPr="00B33AF8" w:rsidRDefault="00326978" w:rsidP="00B33AF8">
      <w:pPr>
        <w:spacing w:after="0" w:line="240" w:lineRule="auto"/>
        <w:ind w:firstLine="567"/>
        <w:jc w:val="both"/>
        <w:rPr>
          <w:rFonts w:ascii="Arial" w:hAnsi="Arial" w:cs="Arial"/>
          <w:b/>
          <w:bCs/>
          <w:sz w:val="24"/>
          <w:szCs w:val="24"/>
        </w:rPr>
      </w:pPr>
      <w:r w:rsidRPr="00B33AF8">
        <w:rPr>
          <w:rFonts w:ascii="Arial" w:eastAsiaTheme="minorHAnsi" w:hAnsi="Arial" w:cs="Arial"/>
          <w:sz w:val="24"/>
          <w:szCs w:val="24"/>
          <w:lang w:eastAsia="en-US"/>
        </w:rPr>
        <w:t>H</w:t>
      </w:r>
      <w:r w:rsidR="00B17D20" w:rsidRPr="00B33AF8">
        <w:rPr>
          <w:rFonts w:ascii="Arial" w:eastAsiaTheme="minorHAnsi" w:hAnsi="Arial" w:cs="Arial"/>
          <w:sz w:val="24"/>
          <w:szCs w:val="24"/>
          <w:lang w:eastAsia="en-US"/>
        </w:rPr>
        <w:t xml:space="preserve">üquq normalarının dəqiq, aydın və </w:t>
      </w:r>
      <w:r w:rsidR="002818AF" w:rsidRPr="00B33AF8">
        <w:rPr>
          <w:rFonts w:ascii="Arial" w:eastAsiaTheme="minorHAnsi" w:hAnsi="Arial" w:cs="Arial"/>
          <w:sz w:val="24"/>
          <w:szCs w:val="24"/>
          <w:lang w:eastAsia="en-US"/>
        </w:rPr>
        <w:t xml:space="preserve">birmənalı </w:t>
      </w:r>
      <w:r w:rsidR="00B17D20" w:rsidRPr="00B33AF8">
        <w:rPr>
          <w:rFonts w:ascii="Arial" w:eastAsiaTheme="minorHAnsi" w:hAnsi="Arial" w:cs="Arial"/>
          <w:sz w:val="24"/>
          <w:szCs w:val="24"/>
          <w:lang w:eastAsia="en-US"/>
        </w:rPr>
        <w:t xml:space="preserve">müəyyən olması, hüquqtənzimetmə sistemində onların bir-birinə uyğunluğu tələbi </w:t>
      </w:r>
      <w:r w:rsidRPr="00B33AF8">
        <w:rPr>
          <w:rFonts w:ascii="Arial" w:eastAsiaTheme="minorHAnsi" w:hAnsi="Arial" w:cs="Arial"/>
          <w:sz w:val="24"/>
          <w:szCs w:val="24"/>
          <w:lang w:eastAsia="en-US"/>
        </w:rPr>
        <w:t xml:space="preserve">isə </w:t>
      </w:r>
      <w:r w:rsidR="00B17D20" w:rsidRPr="00B33AF8">
        <w:rPr>
          <w:rFonts w:ascii="Arial" w:eastAsiaTheme="minorHAnsi" w:hAnsi="Arial" w:cs="Arial"/>
          <w:sz w:val="24"/>
          <w:szCs w:val="24"/>
          <w:lang w:eastAsia="en-US"/>
        </w:rPr>
        <w:t>konstitusion prinsiplərdən irəli gəlir. Əks təqdirdə, vətəndaşların hüquq və azadlıqlarının, qanuni mənafelərinin müdafiəsinin dövlət təminatını zəiflədən ziddiyyətli hüquq</w:t>
      </w:r>
      <w:r w:rsidR="00937DCD">
        <w:rPr>
          <w:rFonts w:ascii="Arial" w:eastAsiaTheme="minorHAnsi" w:hAnsi="Arial" w:cs="Arial"/>
          <w:sz w:val="24"/>
          <w:szCs w:val="24"/>
          <w:lang w:eastAsia="en-US"/>
        </w:rPr>
        <w:t xml:space="preserve"> </w:t>
      </w:r>
      <w:r w:rsidR="00B17D20" w:rsidRPr="00B33AF8">
        <w:rPr>
          <w:rFonts w:ascii="Arial" w:eastAsiaTheme="minorHAnsi" w:hAnsi="Arial" w:cs="Arial"/>
          <w:sz w:val="24"/>
          <w:szCs w:val="24"/>
          <w:lang w:eastAsia="en-US"/>
        </w:rPr>
        <w:t xml:space="preserve">tətbiqetmə təcrübəsi yaranar (Konstitusiya Məhkəməsi Plenumunun “Azərbaycan Respublikası Cinayət Məcəlləsinin 221.3-cü maddəsinin şərh edilməsinə dair” </w:t>
      </w:r>
      <w:r w:rsidR="0083454C" w:rsidRPr="00B33AF8">
        <w:rPr>
          <w:rFonts w:ascii="Arial" w:eastAsiaTheme="minorHAnsi" w:hAnsi="Arial" w:cs="Arial"/>
          <w:sz w:val="24"/>
          <w:szCs w:val="24"/>
          <w:lang w:eastAsia="en-US"/>
        </w:rPr>
        <w:t xml:space="preserve">2011-ci il </w:t>
      </w:r>
      <w:r w:rsidR="00B17D20" w:rsidRPr="00B33AF8">
        <w:rPr>
          <w:rFonts w:ascii="Arial" w:eastAsiaTheme="minorHAnsi" w:hAnsi="Arial" w:cs="Arial"/>
          <w:sz w:val="24"/>
          <w:szCs w:val="24"/>
          <w:lang w:eastAsia="en-US"/>
        </w:rPr>
        <w:t>20 may tarixli Qərarı).</w:t>
      </w:r>
    </w:p>
    <w:p w14:paraId="720540F1" w14:textId="6F2245CA" w:rsidR="00DB0A3F" w:rsidRPr="00B33AF8" w:rsidRDefault="005E5566" w:rsidP="00B33AF8">
      <w:pPr>
        <w:spacing w:after="0" w:line="240" w:lineRule="auto"/>
        <w:ind w:firstLine="567"/>
        <w:jc w:val="both"/>
        <w:rPr>
          <w:rFonts w:ascii="Arial" w:hAnsi="Arial" w:cs="Arial"/>
          <w:sz w:val="24"/>
          <w:szCs w:val="24"/>
        </w:rPr>
      </w:pPr>
      <w:r w:rsidRPr="00B33AF8">
        <w:rPr>
          <w:rFonts w:ascii="Arial" w:hAnsi="Arial" w:cs="Arial"/>
          <w:sz w:val="24"/>
          <w:szCs w:val="24"/>
        </w:rPr>
        <w:t>Hüquqi müəyyənlik prinsipi hüququn aliliyinin əsas aspektlərindən biri kimi çıxış edir. Hər bir qanunun və ya onun hər hansı bir müddəasının hüquqi müəyyənlik prinsipinə cavab verməsi olduqca vacibdir. Bunun təmin edilməsi üçün hüquq normaları birmənalı və aydın olmalıdır. Bu, öz növbəsində hər kəsə onun hüquq və azadlıqlarının müdafiə ediləcəyinə, hüquq tətbiqedənin hərəkətlərinin isə proqnozlaşdırıla bilən olacağına əminlik verməlidir. Bunun əksi, yəni hüquq normasının məzmununun qeyri-müəyyənliyi hüquq tətbiqetmədə məhdudiyyətsiz mülahizə üçün imkan yaratmaqla, hər bir normativ hüquqi aktın əsasında dayanmalı olan qanunun aliliyi, qanun və məhkəmə qarşısında bərabərlik və ədalət prinsiplərinin pozulmasına gətirib çıxara bilər (</w:t>
      </w:r>
      <w:r w:rsidR="005A1ECD" w:rsidRPr="00B33AF8">
        <w:rPr>
          <w:rFonts w:ascii="Arial" w:hAnsi="Arial" w:cs="Arial"/>
          <w:sz w:val="24"/>
          <w:szCs w:val="24"/>
        </w:rPr>
        <w:t xml:space="preserve">Konstitusiya Məhkəməsi Plenumunun </w:t>
      </w:r>
      <w:r w:rsidRPr="00B33AF8">
        <w:rPr>
          <w:rFonts w:ascii="Arial" w:hAnsi="Arial" w:cs="Arial"/>
          <w:sz w:val="24"/>
          <w:szCs w:val="24"/>
        </w:rPr>
        <w:t>"Azərbaycan Respublikasında hərbi xidmətə çağırışın əsasları haqqında" Azərbaycan Respublikası Qanununun 21-ci maddəsinin və Azərbaycan Respublikası Cəzaların İcrası Məcəlləsinin 180.3-cü maddəsinin müddəalarının şərh edilməsinə dair” 2008-ci il 22 sentyabr və “Azərbaycan Respublikası Cinayət Məcəlləsinin 59.1.9 və 60-cı maddələrinin bəzi müddəalarının şərh edilməsinə dair” 2012-ci il 2 aprel tarixli Qərarlar</w:t>
      </w:r>
      <w:r w:rsidR="005A1ECD" w:rsidRPr="00B33AF8">
        <w:rPr>
          <w:rFonts w:ascii="Arial" w:hAnsi="Arial" w:cs="Arial"/>
          <w:sz w:val="24"/>
          <w:szCs w:val="24"/>
        </w:rPr>
        <w:t>ı</w:t>
      </w:r>
      <w:r w:rsidRPr="00B33AF8">
        <w:rPr>
          <w:rFonts w:ascii="Arial" w:hAnsi="Arial" w:cs="Arial"/>
          <w:sz w:val="24"/>
          <w:szCs w:val="24"/>
        </w:rPr>
        <w:t>).</w:t>
      </w:r>
    </w:p>
    <w:p w14:paraId="1AAE7AAE" w14:textId="1A0A8D98" w:rsidR="00DB0A3F" w:rsidRPr="00B33AF8" w:rsidRDefault="005A1ECD" w:rsidP="00B33AF8">
      <w:pPr>
        <w:spacing w:after="0" w:line="240" w:lineRule="auto"/>
        <w:ind w:firstLine="567"/>
        <w:jc w:val="both"/>
        <w:rPr>
          <w:rFonts w:ascii="Arial" w:eastAsia="Times New Roman" w:hAnsi="Arial" w:cs="Arial"/>
          <w:sz w:val="24"/>
          <w:szCs w:val="24"/>
          <w:lang w:eastAsia="en-US"/>
        </w:rPr>
      </w:pPr>
      <w:r w:rsidRPr="00B33AF8">
        <w:rPr>
          <w:rFonts w:ascii="Arial" w:eastAsia="Times New Roman" w:hAnsi="Arial" w:cs="Arial"/>
          <w:sz w:val="24"/>
          <w:szCs w:val="24"/>
          <w:lang w:eastAsia="en-US"/>
        </w:rPr>
        <w:t>G</w:t>
      </w:r>
      <w:r w:rsidR="00C53D1E" w:rsidRPr="00B33AF8">
        <w:rPr>
          <w:rFonts w:ascii="Arial" w:eastAsia="Times New Roman" w:hAnsi="Arial" w:cs="Arial"/>
          <w:sz w:val="24"/>
          <w:szCs w:val="24"/>
          <w:lang w:eastAsia="en-US"/>
        </w:rPr>
        <w:t>östərilənləri nəzərə alaraq Konstitusiya Məhkəməsinin Plenumu aşağıdakı nəticələrə gəlir:</w:t>
      </w:r>
      <w:bookmarkStart w:id="7" w:name="_Hlk150242384"/>
    </w:p>
    <w:p w14:paraId="09963250" w14:textId="30FFA00C" w:rsidR="00B71C7C" w:rsidRPr="00937DCD" w:rsidRDefault="00AB05AB" w:rsidP="00B33AF8">
      <w:pPr>
        <w:pStyle w:val="a7"/>
        <w:spacing w:after="0" w:line="240" w:lineRule="auto"/>
        <w:ind w:left="0" w:firstLine="567"/>
        <w:jc w:val="both"/>
        <w:rPr>
          <w:rFonts w:ascii="Arial" w:hAnsi="Arial" w:cs="Arial"/>
          <w:sz w:val="24"/>
          <w:szCs w:val="24"/>
        </w:rPr>
      </w:pPr>
      <w:r w:rsidRPr="00937DCD">
        <w:rPr>
          <w:rFonts w:ascii="Arial" w:eastAsia="Times New Roman" w:hAnsi="Arial" w:cs="Arial"/>
          <w:sz w:val="24"/>
          <w:szCs w:val="24"/>
          <w:lang w:eastAsia="en-US"/>
        </w:rPr>
        <w:t xml:space="preserve">- </w:t>
      </w:r>
      <w:r w:rsidR="00B71C7C" w:rsidRPr="00937DCD">
        <w:rPr>
          <w:rFonts w:ascii="Arial" w:eastAsiaTheme="minorHAnsi" w:hAnsi="Arial" w:cs="Arial"/>
          <w:sz w:val="24"/>
          <w:szCs w:val="24"/>
          <w:lang w:eastAsia="en-US"/>
        </w:rPr>
        <w:t xml:space="preserve">Mülki Məcəllənin 225.2 və Ailə Məcəlləsinin 34.1-ci maddələri </w:t>
      </w:r>
      <w:r w:rsidR="00576EAA" w:rsidRPr="00937DCD">
        <w:rPr>
          <w:rFonts w:ascii="Arial" w:eastAsiaTheme="minorHAnsi" w:hAnsi="Arial" w:cs="Arial"/>
          <w:sz w:val="24"/>
          <w:szCs w:val="24"/>
          <w:lang w:eastAsia="en-US"/>
        </w:rPr>
        <w:t>üzrə</w:t>
      </w:r>
      <w:r w:rsidR="00B71C7C" w:rsidRPr="00937DCD">
        <w:rPr>
          <w:rFonts w:ascii="Arial" w:eastAsiaTheme="minorHAnsi" w:hAnsi="Arial" w:cs="Arial"/>
          <w:sz w:val="24"/>
          <w:szCs w:val="24"/>
          <w:lang w:eastAsia="en-US"/>
        </w:rPr>
        <w:t xml:space="preserve"> əvəzsiz əqd (bağışlama müqaviləsi) əsasında əldə olunmuş əşyanın ərin və ya arvadın ayrıca əmlakı hesab edilməsi üçün belə əqdin yazılı forması ilə bağlı tələbin sübutetmə şərti kimi nəzərdə tutulmaması</w:t>
      </w:r>
      <w:r w:rsidR="00262C97" w:rsidRPr="00937DCD">
        <w:rPr>
          <w:rFonts w:ascii="Arial" w:eastAsiaTheme="minorHAnsi" w:hAnsi="Arial" w:cs="Arial"/>
          <w:sz w:val="24"/>
          <w:szCs w:val="24"/>
          <w:lang w:eastAsia="en-US"/>
        </w:rPr>
        <w:t xml:space="preserve"> ər-arvadın əmlakının ümumiliyi prezumpsiyası baxımından</w:t>
      </w:r>
      <w:r w:rsidR="00B71C7C" w:rsidRPr="00937DCD">
        <w:rPr>
          <w:rFonts w:ascii="Arial" w:eastAsiaTheme="minorHAnsi" w:hAnsi="Arial" w:cs="Arial"/>
          <w:sz w:val="24"/>
          <w:szCs w:val="24"/>
          <w:lang w:eastAsia="en-US"/>
        </w:rPr>
        <w:t xml:space="preserve"> Konstitusiyanın 29-cu maddəsinin </w:t>
      </w:r>
      <w:r w:rsidR="00B71C7C" w:rsidRPr="00937DCD">
        <w:rPr>
          <w:rFonts w:ascii="Arial" w:eastAsia="Times New Roman" w:hAnsi="Arial" w:cs="Arial"/>
          <w:sz w:val="24"/>
          <w:szCs w:val="24"/>
          <w:lang w:eastAsia="en-US"/>
        </w:rPr>
        <w:t xml:space="preserve">I və III hissələrinə uyğun olmayan hesab </w:t>
      </w:r>
      <w:r w:rsidR="00B71C7C" w:rsidRPr="00937DCD">
        <w:rPr>
          <w:rFonts w:ascii="Arial" w:hAnsi="Arial" w:cs="Arial"/>
          <w:sz w:val="24"/>
          <w:szCs w:val="24"/>
        </w:rPr>
        <w:t>edilməlidir</w:t>
      </w:r>
      <w:r w:rsidR="00262C97" w:rsidRPr="00937DCD">
        <w:rPr>
          <w:rFonts w:ascii="Arial" w:hAnsi="Arial" w:cs="Arial"/>
          <w:sz w:val="24"/>
          <w:szCs w:val="24"/>
        </w:rPr>
        <w:t>.</w:t>
      </w:r>
    </w:p>
    <w:p w14:paraId="23258EA1" w14:textId="241909AD" w:rsidR="00DB4BAC" w:rsidRPr="00937DCD" w:rsidRDefault="00DB4BAC" w:rsidP="00B33AF8">
      <w:pPr>
        <w:spacing w:after="0" w:line="240" w:lineRule="auto"/>
        <w:ind w:firstLine="567"/>
        <w:jc w:val="both"/>
        <w:rPr>
          <w:rFonts w:ascii="Arial" w:eastAsia="Times New Roman" w:hAnsi="Arial" w:cs="Arial"/>
          <w:sz w:val="24"/>
          <w:szCs w:val="24"/>
          <w:lang w:eastAsia="en-US"/>
        </w:rPr>
      </w:pPr>
      <w:r w:rsidRPr="00937DCD">
        <w:rPr>
          <w:rFonts w:ascii="Arial" w:eastAsia="Times New Roman" w:hAnsi="Arial" w:cs="Arial"/>
          <w:sz w:val="24"/>
          <w:szCs w:val="24"/>
          <w:lang w:eastAsia="en-US"/>
        </w:rPr>
        <w:t xml:space="preserve">Bu Qərarın təsviri-əsaslandırıcı hissəsində əks olunan hüquqi mövqelər nəzərə alınmaqla </w:t>
      </w:r>
      <w:r w:rsidRPr="00937DCD">
        <w:rPr>
          <w:rFonts w:ascii="Arial" w:eastAsiaTheme="minorHAnsi" w:hAnsi="Arial" w:cs="Arial"/>
          <w:sz w:val="24"/>
          <w:szCs w:val="24"/>
          <w:lang w:eastAsia="en-US"/>
        </w:rPr>
        <w:t xml:space="preserve">Mülki Məcəllənin 225.2 və Ailə Məcəlləsinin 34.1-ci maddələrinə </w:t>
      </w:r>
      <w:r w:rsidRPr="00937DCD">
        <w:rPr>
          <w:rFonts w:ascii="Arial" w:eastAsia="Times New Roman" w:hAnsi="Arial" w:cs="Arial"/>
          <w:sz w:val="24"/>
          <w:szCs w:val="24"/>
          <w:lang w:eastAsia="en-US"/>
        </w:rPr>
        <w:t>əmlakın ər-arvadın hər birinin ayrıca mülkiyyəti hesab edilməsi üçün həmin əmlakın əldə edilməsinə əsas verən əvəzsiz əqdlərin forması ilə bağlı tənzimetmənin müəyyən edilməsi istiqamətində müvafiq dəyişikliklərin həyata keçirilməsi Azərbaycan Respublikasının Milli Məclisinə tövsiyə edilməlidir;</w:t>
      </w:r>
    </w:p>
    <w:p w14:paraId="4FC3B96B" w14:textId="32D4BABA" w:rsidR="00DB4BAC" w:rsidRPr="00937DCD" w:rsidRDefault="00262C97" w:rsidP="00B33AF8">
      <w:pPr>
        <w:pStyle w:val="a7"/>
        <w:numPr>
          <w:ilvl w:val="0"/>
          <w:numId w:val="24"/>
        </w:numPr>
        <w:spacing w:after="0" w:line="240" w:lineRule="auto"/>
        <w:ind w:left="0" w:firstLine="567"/>
        <w:jc w:val="both"/>
        <w:rPr>
          <w:rFonts w:ascii="Arial" w:hAnsi="Arial" w:cs="Arial"/>
          <w:sz w:val="24"/>
          <w:szCs w:val="24"/>
        </w:rPr>
      </w:pPr>
      <w:r w:rsidRPr="00937DCD">
        <w:rPr>
          <w:rFonts w:ascii="Arial" w:hAnsi="Arial" w:cs="Arial"/>
          <w:sz w:val="24"/>
          <w:szCs w:val="24"/>
        </w:rPr>
        <w:t xml:space="preserve">Konstitusiyanın </w:t>
      </w:r>
      <w:r w:rsidRPr="00937DCD">
        <w:rPr>
          <w:rFonts w:ascii="Arial" w:eastAsia="Times New Roman" w:hAnsi="Arial" w:cs="Arial"/>
          <w:sz w:val="24"/>
          <w:szCs w:val="24"/>
          <w:lang w:eastAsia="en-US"/>
        </w:rPr>
        <w:t>29-cu maddəsinin I və III hissələrinə</w:t>
      </w:r>
      <w:r w:rsidRPr="00937DCD">
        <w:rPr>
          <w:rFonts w:ascii="Arial" w:hAnsi="Arial" w:cs="Arial"/>
          <w:sz w:val="24"/>
          <w:szCs w:val="24"/>
        </w:rPr>
        <w:t xml:space="preserve"> və bu Qərarın təsviri-əsaslandırıcı hissəsində əks olunan hüquqi mövqelərə əsasən məsələ qanunvericilik qaydasında həll edilənədək </w:t>
      </w:r>
      <w:r w:rsidRPr="00937DCD">
        <w:rPr>
          <w:rFonts w:ascii="Arial" w:eastAsiaTheme="minorHAnsi" w:hAnsi="Arial" w:cs="Arial"/>
          <w:sz w:val="24"/>
          <w:szCs w:val="24"/>
          <w:lang w:eastAsia="en-US"/>
        </w:rPr>
        <w:t xml:space="preserve">Mülki Məcəllənin 225.2 və Ailə Məcəlləsinin 34.1-ci maddələri üzrə əvəzsiz əqd (bağışlama müqaviləsi) əsasında əldə olunmuş əşyanın </w:t>
      </w:r>
      <w:r w:rsidRPr="00937DCD">
        <w:rPr>
          <w:rFonts w:ascii="Arial" w:eastAsiaTheme="minorHAnsi" w:hAnsi="Arial" w:cs="Arial"/>
          <w:sz w:val="24"/>
          <w:szCs w:val="24"/>
          <w:lang w:eastAsia="en-US"/>
        </w:rPr>
        <w:lastRenderedPageBreak/>
        <w:t xml:space="preserve">ərin və ya arvadın ayrıca əmlakı hesab edilməsi </w:t>
      </w:r>
      <w:r w:rsidR="00F77F68" w:rsidRPr="00937DCD">
        <w:rPr>
          <w:rFonts w:ascii="Arial" w:eastAsiaTheme="minorHAnsi" w:hAnsi="Arial" w:cs="Arial"/>
          <w:sz w:val="24"/>
          <w:szCs w:val="24"/>
          <w:lang w:eastAsia="en-US"/>
        </w:rPr>
        <w:t>üçün</w:t>
      </w:r>
      <w:r w:rsidRPr="00937DCD">
        <w:rPr>
          <w:rFonts w:ascii="Arial" w:eastAsiaTheme="minorHAnsi" w:hAnsi="Arial" w:cs="Arial"/>
          <w:sz w:val="24"/>
          <w:szCs w:val="24"/>
          <w:lang w:eastAsia="en-US"/>
        </w:rPr>
        <w:t xml:space="preserve"> belə əqdin yazılı forması sübutetmə şərti kimi </w:t>
      </w:r>
      <w:r w:rsidR="00F77F68" w:rsidRPr="00937DCD">
        <w:rPr>
          <w:rFonts w:ascii="Arial" w:eastAsiaTheme="minorHAnsi" w:hAnsi="Arial" w:cs="Arial"/>
          <w:sz w:val="24"/>
          <w:szCs w:val="24"/>
          <w:lang w:eastAsia="en-US"/>
        </w:rPr>
        <w:t>qəbul edilməlidir;</w:t>
      </w:r>
      <w:r w:rsidR="00F77F68" w:rsidRPr="00937DCD">
        <w:rPr>
          <w:rFonts w:ascii="Arial" w:hAnsi="Arial" w:cs="Arial"/>
          <w:sz w:val="24"/>
          <w:szCs w:val="24"/>
        </w:rPr>
        <w:t xml:space="preserve"> </w:t>
      </w:r>
    </w:p>
    <w:p w14:paraId="08C2EF9E" w14:textId="681453BD" w:rsidR="00DB0A3F" w:rsidRPr="00B33AF8" w:rsidRDefault="0002188D" w:rsidP="00B33AF8">
      <w:pPr>
        <w:spacing w:after="0" w:line="240" w:lineRule="auto"/>
        <w:ind w:firstLine="567"/>
        <w:jc w:val="both"/>
        <w:rPr>
          <w:rFonts w:ascii="Arial" w:eastAsia="Times New Roman" w:hAnsi="Arial" w:cs="Arial"/>
          <w:sz w:val="24"/>
          <w:szCs w:val="24"/>
          <w:lang w:eastAsia="en-US"/>
        </w:rPr>
      </w:pPr>
      <w:bookmarkStart w:id="8" w:name="_Hlk149896566"/>
      <w:bookmarkEnd w:id="7"/>
      <w:r w:rsidRPr="00B33AF8">
        <w:rPr>
          <w:rFonts w:ascii="Arial" w:eastAsia="Times New Roman" w:hAnsi="Arial" w:cs="Arial"/>
          <w:sz w:val="24"/>
          <w:szCs w:val="24"/>
          <w:lang w:eastAsia="en-US"/>
        </w:rPr>
        <w:t xml:space="preserve">- </w:t>
      </w:r>
      <w:r w:rsidR="007014FA" w:rsidRPr="00B33AF8">
        <w:rPr>
          <w:rFonts w:ascii="Arial" w:eastAsia="Times New Roman" w:hAnsi="Arial" w:cs="Arial"/>
          <w:sz w:val="24"/>
          <w:szCs w:val="24"/>
          <w:lang w:eastAsia="en-US"/>
        </w:rPr>
        <w:t>E.Salmanlının F.Sərkərzadəyə qarşı əmlak bölgüsü tələbinə dair iş üzrə Ali Məhkəmənin Mülki Kollegiyasının 23 yanvar 2023-cü il tarixli qərarı</w:t>
      </w:r>
      <w:r w:rsidR="00462880" w:rsidRPr="00B33AF8">
        <w:rPr>
          <w:rFonts w:ascii="Arial" w:eastAsia="Times New Roman" w:hAnsi="Arial" w:cs="Arial"/>
          <w:sz w:val="24"/>
          <w:szCs w:val="24"/>
          <w:lang w:eastAsia="en-US"/>
        </w:rPr>
        <w:t xml:space="preserve"> </w:t>
      </w:r>
      <w:r w:rsidR="007014FA" w:rsidRPr="00B33AF8">
        <w:rPr>
          <w:rFonts w:ascii="Arial" w:eastAsia="Times New Roman" w:hAnsi="Arial" w:cs="Arial"/>
          <w:sz w:val="24"/>
          <w:szCs w:val="24"/>
          <w:lang w:eastAsia="en-US"/>
        </w:rPr>
        <w:t>Konstitusiyanın 29-cu maddəsin</w:t>
      </w:r>
      <w:r w:rsidR="007A3893" w:rsidRPr="00B33AF8">
        <w:rPr>
          <w:rFonts w:ascii="Arial" w:eastAsia="Times New Roman" w:hAnsi="Arial" w:cs="Arial"/>
          <w:sz w:val="24"/>
          <w:szCs w:val="24"/>
          <w:lang w:eastAsia="en-US"/>
        </w:rPr>
        <w:t>in I və III hissələrinə</w:t>
      </w:r>
      <w:r w:rsidR="007014FA" w:rsidRPr="00B33AF8">
        <w:rPr>
          <w:rFonts w:ascii="Arial" w:eastAsia="Times New Roman" w:hAnsi="Arial" w:cs="Arial"/>
          <w:sz w:val="24"/>
          <w:szCs w:val="24"/>
          <w:lang w:eastAsia="en-US"/>
        </w:rPr>
        <w:t xml:space="preserve"> </w:t>
      </w:r>
      <w:r w:rsidR="00A907CC" w:rsidRPr="00B33AF8">
        <w:rPr>
          <w:rFonts w:ascii="Arial" w:eastAsia="Times New Roman" w:hAnsi="Arial" w:cs="Arial"/>
          <w:sz w:val="24"/>
          <w:szCs w:val="24"/>
          <w:lang w:eastAsia="en-US"/>
        </w:rPr>
        <w:t>uyğun olmayan hesab</w:t>
      </w:r>
      <w:r w:rsidR="00F53034" w:rsidRPr="00B33AF8">
        <w:rPr>
          <w:rFonts w:ascii="Arial" w:eastAsia="Times New Roman" w:hAnsi="Arial" w:cs="Arial"/>
          <w:sz w:val="24"/>
          <w:szCs w:val="24"/>
          <w:lang w:eastAsia="en-US"/>
        </w:rPr>
        <w:t xml:space="preserve"> edilməli</w:t>
      </w:r>
      <w:r w:rsidR="007014FA" w:rsidRPr="00B33AF8">
        <w:rPr>
          <w:rFonts w:ascii="Arial" w:eastAsia="Times New Roman" w:hAnsi="Arial" w:cs="Arial"/>
          <w:sz w:val="24"/>
          <w:szCs w:val="24"/>
          <w:lang w:eastAsia="en-US"/>
        </w:rPr>
        <w:t>, işə bu Qərarda əks olunmuş hüquqi mövqelərə uyğun olaraq Azərbaycan Respublikasının mülki</w:t>
      </w:r>
      <w:r w:rsidR="00937DCD">
        <w:rPr>
          <w:rFonts w:ascii="Arial" w:eastAsia="Times New Roman" w:hAnsi="Arial" w:cs="Arial"/>
          <w:sz w:val="24"/>
          <w:szCs w:val="24"/>
          <w:lang w:eastAsia="en-US"/>
        </w:rPr>
        <w:t xml:space="preserve"> </w:t>
      </w:r>
      <w:r w:rsidR="007014FA" w:rsidRPr="00B33AF8">
        <w:rPr>
          <w:rFonts w:ascii="Arial" w:eastAsia="Times New Roman" w:hAnsi="Arial" w:cs="Arial"/>
          <w:sz w:val="24"/>
          <w:szCs w:val="24"/>
          <w:lang w:eastAsia="en-US"/>
        </w:rPr>
        <w:t>prosessual qanunvericiliyi ilə müəyyən edilmiş qaydada yenidən baxılmalıdır.</w:t>
      </w:r>
      <w:bookmarkEnd w:id="8"/>
    </w:p>
    <w:p w14:paraId="48895CD4" w14:textId="18C9976D" w:rsidR="00C53D1E" w:rsidRPr="00B33AF8" w:rsidRDefault="00C53D1E" w:rsidP="00B33AF8">
      <w:pPr>
        <w:spacing w:after="0" w:line="240" w:lineRule="auto"/>
        <w:ind w:firstLine="567"/>
        <w:jc w:val="both"/>
        <w:rPr>
          <w:rFonts w:ascii="Arial" w:eastAsia="Times New Roman" w:hAnsi="Arial" w:cs="Arial"/>
          <w:sz w:val="24"/>
          <w:szCs w:val="24"/>
          <w:lang w:eastAsia="en-US"/>
        </w:rPr>
      </w:pPr>
      <w:r w:rsidRPr="00B33AF8">
        <w:rPr>
          <w:rFonts w:ascii="Arial" w:eastAsia="Times New Roman" w:hAnsi="Arial" w:cs="Arial"/>
          <w:sz w:val="24"/>
          <w:szCs w:val="24"/>
          <w:lang w:eastAsia="en-US"/>
        </w:rPr>
        <w:t xml:space="preserve">Azərbaycan Respublikası Konstitusiyasının 130-cu maddəsinin V və IX hissələrini, “Konstitusiya Məhkəməsi haqqında” Azərbaycan Respublikası Qanununun </w:t>
      </w:r>
      <w:r w:rsidR="007014FA" w:rsidRPr="00B33AF8">
        <w:rPr>
          <w:rFonts w:ascii="Arial" w:eastAsia="Times New Roman" w:hAnsi="Arial" w:cs="Arial"/>
          <w:sz w:val="24"/>
          <w:szCs w:val="24"/>
          <w:lang w:eastAsia="en-US"/>
        </w:rPr>
        <w:t xml:space="preserve">34, </w:t>
      </w:r>
      <w:r w:rsidRPr="00B33AF8">
        <w:rPr>
          <w:rFonts w:ascii="Arial" w:eastAsia="Times New Roman" w:hAnsi="Arial" w:cs="Arial"/>
          <w:sz w:val="24"/>
          <w:szCs w:val="24"/>
          <w:lang w:eastAsia="en-US"/>
        </w:rPr>
        <w:t>52, 62, 63, 65-67 və 69-cu maddələrini rəhbər tutaraq, Konstitusiya Məhkəməsinin Plenumu</w:t>
      </w:r>
    </w:p>
    <w:p w14:paraId="58BB1B30" w14:textId="61C5E3D1" w:rsidR="00C53D1E" w:rsidRPr="00B33AF8" w:rsidRDefault="00C53D1E" w:rsidP="00B33AF8">
      <w:pPr>
        <w:spacing w:after="0" w:line="240" w:lineRule="auto"/>
        <w:ind w:firstLine="567"/>
        <w:jc w:val="center"/>
        <w:rPr>
          <w:rFonts w:ascii="Arial" w:eastAsia="Times New Roman" w:hAnsi="Arial" w:cs="Arial"/>
          <w:sz w:val="24"/>
          <w:szCs w:val="24"/>
          <w:lang w:eastAsia="en-US"/>
        </w:rPr>
      </w:pPr>
      <w:r w:rsidRPr="00B33AF8">
        <w:rPr>
          <w:rFonts w:ascii="Arial" w:eastAsia="Times New Roman" w:hAnsi="Arial" w:cs="Arial"/>
          <w:b/>
          <w:bCs/>
          <w:sz w:val="24"/>
          <w:szCs w:val="24"/>
          <w:lang w:eastAsia="en-US"/>
        </w:rPr>
        <w:t> </w:t>
      </w:r>
    </w:p>
    <w:p w14:paraId="1D0EE90A" w14:textId="2879D872" w:rsidR="00C53D1E" w:rsidRPr="00B33AF8" w:rsidRDefault="00C53D1E" w:rsidP="00B33AF8">
      <w:pPr>
        <w:spacing w:after="0" w:line="240" w:lineRule="auto"/>
        <w:ind w:firstLine="567"/>
        <w:jc w:val="center"/>
        <w:rPr>
          <w:rFonts w:ascii="Arial" w:eastAsia="Times New Roman" w:hAnsi="Arial" w:cs="Arial"/>
          <w:sz w:val="24"/>
          <w:szCs w:val="24"/>
          <w:lang w:eastAsia="en-US"/>
        </w:rPr>
      </w:pPr>
      <w:bookmarkStart w:id="9" w:name="_Hlk150248473"/>
      <w:r w:rsidRPr="00B33AF8">
        <w:rPr>
          <w:rFonts w:ascii="Arial" w:eastAsia="Times New Roman" w:hAnsi="Arial" w:cs="Arial"/>
          <w:b/>
          <w:bCs/>
          <w:sz w:val="24"/>
          <w:szCs w:val="24"/>
          <w:lang w:eastAsia="en-US"/>
        </w:rPr>
        <w:t xml:space="preserve">QƏRARA </w:t>
      </w:r>
      <w:r w:rsidR="00DB0A3F" w:rsidRPr="00B33AF8">
        <w:rPr>
          <w:rFonts w:ascii="Arial" w:eastAsia="Times New Roman" w:hAnsi="Arial" w:cs="Arial"/>
          <w:b/>
          <w:bCs/>
          <w:sz w:val="24"/>
          <w:szCs w:val="24"/>
          <w:lang w:eastAsia="en-US"/>
        </w:rPr>
        <w:t xml:space="preserve"> </w:t>
      </w:r>
      <w:r w:rsidRPr="00B33AF8">
        <w:rPr>
          <w:rFonts w:ascii="Arial" w:eastAsia="Times New Roman" w:hAnsi="Arial" w:cs="Arial"/>
          <w:b/>
          <w:bCs/>
          <w:sz w:val="24"/>
          <w:szCs w:val="24"/>
          <w:lang w:eastAsia="en-US"/>
        </w:rPr>
        <w:t>ALDI:</w:t>
      </w:r>
    </w:p>
    <w:p w14:paraId="63F8B91B" w14:textId="2429B579" w:rsidR="00901248" w:rsidRPr="00B33AF8" w:rsidRDefault="00C53D1E" w:rsidP="00B33AF8">
      <w:pPr>
        <w:spacing w:after="0" w:line="240" w:lineRule="auto"/>
        <w:ind w:firstLine="567"/>
        <w:jc w:val="both"/>
        <w:rPr>
          <w:rFonts w:ascii="Arial" w:eastAsia="Times New Roman" w:hAnsi="Arial" w:cs="Arial"/>
          <w:sz w:val="24"/>
          <w:szCs w:val="24"/>
          <w:lang w:eastAsia="en-US"/>
        </w:rPr>
      </w:pPr>
      <w:r w:rsidRPr="00B33AF8">
        <w:rPr>
          <w:rFonts w:ascii="Arial" w:eastAsia="Times New Roman" w:hAnsi="Arial" w:cs="Arial"/>
          <w:sz w:val="24"/>
          <w:szCs w:val="24"/>
          <w:lang w:eastAsia="en-US"/>
        </w:rPr>
        <w:t> </w:t>
      </w:r>
    </w:p>
    <w:p w14:paraId="0A4D6244" w14:textId="4C9199E0" w:rsidR="00F77F68" w:rsidRPr="00937DCD" w:rsidRDefault="00F77F68" w:rsidP="00B33AF8">
      <w:pPr>
        <w:pStyle w:val="a7"/>
        <w:numPr>
          <w:ilvl w:val="0"/>
          <w:numId w:val="22"/>
        </w:numPr>
        <w:spacing w:after="0" w:line="240" w:lineRule="auto"/>
        <w:ind w:left="0" w:firstLine="567"/>
        <w:jc w:val="both"/>
        <w:rPr>
          <w:rFonts w:ascii="Arial" w:hAnsi="Arial" w:cs="Arial"/>
          <w:sz w:val="24"/>
          <w:szCs w:val="24"/>
        </w:rPr>
      </w:pPr>
      <w:r w:rsidRPr="00937DCD">
        <w:rPr>
          <w:rFonts w:ascii="Arial" w:eastAsiaTheme="minorHAnsi" w:hAnsi="Arial" w:cs="Arial"/>
          <w:sz w:val="24"/>
          <w:szCs w:val="24"/>
          <w:lang w:eastAsia="en-US"/>
        </w:rPr>
        <w:t>Azərbaycan Respublikası Mülki Məcəlləsinin 225.2 və Azər</w:t>
      </w:r>
      <w:r w:rsidR="00576EAA" w:rsidRPr="00937DCD">
        <w:rPr>
          <w:rFonts w:ascii="Arial" w:eastAsiaTheme="minorHAnsi" w:hAnsi="Arial" w:cs="Arial"/>
          <w:sz w:val="24"/>
          <w:szCs w:val="24"/>
          <w:lang w:eastAsia="en-US"/>
        </w:rPr>
        <w:t xml:space="preserve">baycan Respublikası </w:t>
      </w:r>
      <w:r w:rsidRPr="00937DCD">
        <w:rPr>
          <w:rFonts w:ascii="Arial" w:eastAsiaTheme="minorHAnsi" w:hAnsi="Arial" w:cs="Arial"/>
          <w:sz w:val="24"/>
          <w:szCs w:val="24"/>
          <w:lang w:eastAsia="en-US"/>
        </w:rPr>
        <w:t xml:space="preserve">Ailə Məcəlləsinin 34.1-ci maddələri </w:t>
      </w:r>
      <w:r w:rsidR="00576EAA" w:rsidRPr="00937DCD">
        <w:rPr>
          <w:rFonts w:ascii="Arial" w:eastAsiaTheme="minorHAnsi" w:hAnsi="Arial" w:cs="Arial"/>
          <w:sz w:val="24"/>
          <w:szCs w:val="24"/>
          <w:lang w:eastAsia="en-US"/>
        </w:rPr>
        <w:t>üzrə</w:t>
      </w:r>
      <w:r w:rsidRPr="00937DCD">
        <w:rPr>
          <w:rFonts w:ascii="Arial" w:eastAsiaTheme="minorHAnsi" w:hAnsi="Arial" w:cs="Arial"/>
          <w:sz w:val="24"/>
          <w:szCs w:val="24"/>
          <w:lang w:eastAsia="en-US"/>
        </w:rPr>
        <w:t xml:space="preserve"> əvəzsiz əqd (bağışlama müqaviləsi) əsasında əldə olunmuş əşyanın ərin və ya arvadın ayrıca əmlakı hesab edilməsi üçün belə əqdin yazılı forması ilə bağlı tələbin sübutetmə şərti kimi nəzərdə tutulmaması ər-arvadın əmlakının ümumiliyi prezumpsiyası baxımından Konstitusiyanın 29-cu maddəsinin </w:t>
      </w:r>
      <w:r w:rsidRPr="00937DCD">
        <w:rPr>
          <w:rFonts w:ascii="Arial" w:eastAsia="Times New Roman" w:hAnsi="Arial" w:cs="Arial"/>
          <w:sz w:val="24"/>
          <w:szCs w:val="24"/>
          <w:lang w:eastAsia="en-US"/>
        </w:rPr>
        <w:t xml:space="preserve">I və III hissələrinə uyğun olmayan hesab </w:t>
      </w:r>
      <w:r w:rsidRPr="00937DCD">
        <w:rPr>
          <w:rFonts w:ascii="Arial" w:hAnsi="Arial" w:cs="Arial"/>
          <w:sz w:val="24"/>
          <w:szCs w:val="24"/>
        </w:rPr>
        <w:t>edil</w:t>
      </w:r>
      <w:r w:rsidR="00576EAA" w:rsidRPr="00937DCD">
        <w:rPr>
          <w:rFonts w:ascii="Arial" w:hAnsi="Arial" w:cs="Arial"/>
          <w:sz w:val="24"/>
          <w:szCs w:val="24"/>
        </w:rPr>
        <w:t>sin</w:t>
      </w:r>
      <w:r w:rsidRPr="00937DCD">
        <w:rPr>
          <w:rFonts w:ascii="Arial" w:hAnsi="Arial" w:cs="Arial"/>
          <w:sz w:val="24"/>
          <w:szCs w:val="24"/>
        </w:rPr>
        <w:t>.</w:t>
      </w:r>
    </w:p>
    <w:p w14:paraId="55BF7855" w14:textId="459554C2" w:rsidR="00F77F68" w:rsidRPr="00937DCD" w:rsidRDefault="00F77F68" w:rsidP="00B33AF8">
      <w:pPr>
        <w:spacing w:after="0" w:line="240" w:lineRule="auto"/>
        <w:ind w:firstLine="567"/>
        <w:jc w:val="both"/>
        <w:rPr>
          <w:rFonts w:ascii="Arial" w:eastAsia="Times New Roman" w:hAnsi="Arial" w:cs="Arial"/>
          <w:sz w:val="24"/>
          <w:szCs w:val="24"/>
          <w:lang w:eastAsia="en-US"/>
        </w:rPr>
      </w:pPr>
      <w:r w:rsidRPr="00937DCD">
        <w:rPr>
          <w:rFonts w:ascii="Arial" w:eastAsia="Times New Roman" w:hAnsi="Arial" w:cs="Arial"/>
          <w:sz w:val="24"/>
          <w:szCs w:val="24"/>
          <w:lang w:eastAsia="en-US"/>
        </w:rPr>
        <w:t xml:space="preserve">Bu Qərarın təsviri-əsaslandırıcı hissəsində əks olunan hüquqi mövqelər nəzərə alınmaqla </w:t>
      </w:r>
      <w:r w:rsidR="00576EAA" w:rsidRPr="00937DCD">
        <w:rPr>
          <w:rFonts w:ascii="Arial" w:eastAsiaTheme="minorHAnsi" w:hAnsi="Arial" w:cs="Arial"/>
          <w:sz w:val="24"/>
          <w:szCs w:val="24"/>
          <w:lang w:eastAsia="en-US"/>
        </w:rPr>
        <w:t xml:space="preserve">Azərbaycan Respublikası </w:t>
      </w:r>
      <w:r w:rsidRPr="00937DCD">
        <w:rPr>
          <w:rFonts w:ascii="Arial" w:eastAsiaTheme="minorHAnsi" w:hAnsi="Arial" w:cs="Arial"/>
          <w:sz w:val="24"/>
          <w:szCs w:val="24"/>
          <w:lang w:eastAsia="en-US"/>
        </w:rPr>
        <w:t>Mülki Məcəllə</w:t>
      </w:r>
      <w:r w:rsidR="00576EAA" w:rsidRPr="00937DCD">
        <w:rPr>
          <w:rFonts w:ascii="Arial" w:eastAsiaTheme="minorHAnsi" w:hAnsi="Arial" w:cs="Arial"/>
          <w:sz w:val="24"/>
          <w:szCs w:val="24"/>
          <w:lang w:eastAsia="en-US"/>
        </w:rPr>
        <w:t>si</w:t>
      </w:r>
      <w:r w:rsidRPr="00937DCD">
        <w:rPr>
          <w:rFonts w:ascii="Arial" w:eastAsiaTheme="minorHAnsi" w:hAnsi="Arial" w:cs="Arial"/>
          <w:sz w:val="24"/>
          <w:szCs w:val="24"/>
          <w:lang w:eastAsia="en-US"/>
        </w:rPr>
        <w:t xml:space="preserve">nin 225.2 və </w:t>
      </w:r>
      <w:r w:rsidR="00576EAA" w:rsidRPr="00937DCD">
        <w:rPr>
          <w:rFonts w:ascii="Arial" w:eastAsiaTheme="minorHAnsi" w:hAnsi="Arial" w:cs="Arial"/>
          <w:sz w:val="24"/>
          <w:szCs w:val="24"/>
          <w:lang w:eastAsia="en-US"/>
        </w:rPr>
        <w:t xml:space="preserve">Azərbaycan Respublikası </w:t>
      </w:r>
      <w:r w:rsidRPr="00937DCD">
        <w:rPr>
          <w:rFonts w:ascii="Arial" w:eastAsiaTheme="minorHAnsi" w:hAnsi="Arial" w:cs="Arial"/>
          <w:sz w:val="24"/>
          <w:szCs w:val="24"/>
          <w:lang w:eastAsia="en-US"/>
        </w:rPr>
        <w:t xml:space="preserve">Ailə Məcəlləsinin 34.1-ci maddələrinə </w:t>
      </w:r>
      <w:r w:rsidRPr="00937DCD">
        <w:rPr>
          <w:rFonts w:ascii="Arial" w:eastAsia="Times New Roman" w:hAnsi="Arial" w:cs="Arial"/>
          <w:sz w:val="24"/>
          <w:szCs w:val="24"/>
          <w:lang w:eastAsia="en-US"/>
        </w:rPr>
        <w:t>əmlakın ər-arvadın hər birinin ayrıca mülkiyyəti hesab edilməsi üçün həmin əmlakın əldə edilməsinə əsas verən əvəzsiz əqdlərin forması ilə bağlı tənzimetmənin müəyyən edilməsi istiqamətində müvafiq dəyişikliklərin həyata keçirilməsi Azərbaycan Respublikasının Milli Məclisinə tövsiyə edil</w:t>
      </w:r>
      <w:r w:rsidR="00576EAA" w:rsidRPr="00937DCD">
        <w:rPr>
          <w:rFonts w:ascii="Arial" w:eastAsia="Times New Roman" w:hAnsi="Arial" w:cs="Arial"/>
          <w:sz w:val="24"/>
          <w:szCs w:val="24"/>
          <w:lang w:eastAsia="en-US"/>
        </w:rPr>
        <w:t>sin.</w:t>
      </w:r>
    </w:p>
    <w:p w14:paraId="5DE30728" w14:textId="0CC447D1" w:rsidR="00576EAA" w:rsidRPr="00937DCD" w:rsidRDefault="00576EAA" w:rsidP="00B33AF8">
      <w:pPr>
        <w:pStyle w:val="a7"/>
        <w:numPr>
          <w:ilvl w:val="0"/>
          <w:numId w:val="22"/>
        </w:numPr>
        <w:spacing w:after="0" w:line="240" w:lineRule="auto"/>
        <w:ind w:left="0" w:firstLine="567"/>
        <w:jc w:val="both"/>
        <w:rPr>
          <w:rFonts w:ascii="Arial" w:hAnsi="Arial" w:cs="Arial"/>
          <w:sz w:val="24"/>
          <w:szCs w:val="24"/>
        </w:rPr>
      </w:pPr>
      <w:r w:rsidRPr="00937DCD">
        <w:rPr>
          <w:rFonts w:ascii="Arial" w:eastAsiaTheme="minorHAnsi" w:hAnsi="Arial" w:cs="Arial"/>
          <w:sz w:val="24"/>
          <w:szCs w:val="24"/>
          <w:lang w:eastAsia="en-US"/>
        </w:rPr>
        <w:t xml:space="preserve">Azərbaycan Respublikası </w:t>
      </w:r>
      <w:r w:rsidRPr="00937DCD">
        <w:rPr>
          <w:rFonts w:ascii="Arial" w:hAnsi="Arial" w:cs="Arial"/>
          <w:sz w:val="24"/>
          <w:szCs w:val="24"/>
        </w:rPr>
        <w:t xml:space="preserve">Konstitusiyasının </w:t>
      </w:r>
      <w:r w:rsidRPr="00937DCD">
        <w:rPr>
          <w:rFonts w:ascii="Arial" w:eastAsia="Times New Roman" w:hAnsi="Arial" w:cs="Arial"/>
          <w:sz w:val="24"/>
          <w:szCs w:val="24"/>
          <w:lang w:eastAsia="en-US"/>
        </w:rPr>
        <w:t>29-cu maddəsinin I və III hissələrinə</w:t>
      </w:r>
      <w:r w:rsidRPr="00937DCD">
        <w:rPr>
          <w:rFonts w:ascii="Arial" w:hAnsi="Arial" w:cs="Arial"/>
          <w:sz w:val="24"/>
          <w:szCs w:val="24"/>
        </w:rPr>
        <w:t xml:space="preserve"> və bu Qərarın təsviri-əsaslandırıcı hissəsində əks olunan hüquqi mövqelərə əsasən məsələ qanunvericilik qaydasında həll edilənədək </w:t>
      </w:r>
      <w:r w:rsidRPr="00937DCD">
        <w:rPr>
          <w:rFonts w:ascii="Arial" w:eastAsiaTheme="minorHAnsi" w:hAnsi="Arial" w:cs="Arial"/>
          <w:sz w:val="24"/>
          <w:szCs w:val="24"/>
          <w:lang w:eastAsia="en-US"/>
        </w:rPr>
        <w:t>Azərbaycan Respublikası Mülki Məcəlləsinin 225.2 və Azərbaycan Respublikası Ailə Məcəlləsinin 34.1-ci maddələri üzrə əvəzsiz əqd (bağışlama müqaviləsi) əsasında əldə olunmuş əşyanın ərin və ya arvadın ayrıca əmlakı hesab edilməsi üçün belə əqdin yazılı forması sübutetmə şərti kimi qəbul edilsin.</w:t>
      </w:r>
      <w:r w:rsidRPr="00937DCD">
        <w:rPr>
          <w:rFonts w:ascii="Arial" w:hAnsi="Arial" w:cs="Arial"/>
          <w:sz w:val="24"/>
          <w:szCs w:val="24"/>
        </w:rPr>
        <w:t xml:space="preserve"> </w:t>
      </w:r>
    </w:p>
    <w:p w14:paraId="09D74E40" w14:textId="41AA2FA5" w:rsidR="00D22AD5" w:rsidRPr="00B33AF8" w:rsidRDefault="00D22AD5" w:rsidP="00B33AF8">
      <w:pPr>
        <w:pStyle w:val="a7"/>
        <w:numPr>
          <w:ilvl w:val="0"/>
          <w:numId w:val="22"/>
        </w:numPr>
        <w:spacing w:after="0" w:line="240" w:lineRule="auto"/>
        <w:ind w:left="0" w:firstLine="567"/>
        <w:jc w:val="both"/>
        <w:rPr>
          <w:rFonts w:ascii="Arial" w:hAnsi="Arial" w:cs="Arial"/>
          <w:sz w:val="24"/>
          <w:szCs w:val="24"/>
        </w:rPr>
      </w:pPr>
      <w:r w:rsidRPr="00B33AF8">
        <w:rPr>
          <w:rFonts w:ascii="Arial" w:eastAsia="Times New Roman" w:hAnsi="Arial" w:cs="Arial"/>
          <w:sz w:val="24"/>
          <w:szCs w:val="24"/>
          <w:lang w:eastAsia="en-US"/>
        </w:rPr>
        <w:t>E.Salmanlının F.Sərkərzadəyə qarşı əmlak bölgüsü tələbinə dair iş üzrə Azərbaycan Respublikası Ali Məhkəməsinin Mülki Kollegiyasının 23 yanvar 2023-cü il tarixli qərarı</w:t>
      </w:r>
      <w:r w:rsidR="00462880" w:rsidRPr="00B33AF8">
        <w:rPr>
          <w:rFonts w:ascii="Arial" w:eastAsia="Times New Roman" w:hAnsi="Arial" w:cs="Arial"/>
          <w:sz w:val="24"/>
          <w:szCs w:val="24"/>
          <w:lang w:eastAsia="en-US"/>
        </w:rPr>
        <w:t xml:space="preserve"> </w:t>
      </w:r>
      <w:r w:rsidR="00166E9A" w:rsidRPr="00B33AF8">
        <w:rPr>
          <w:rFonts w:ascii="Arial" w:eastAsia="Times New Roman" w:hAnsi="Arial" w:cs="Arial"/>
          <w:sz w:val="24"/>
          <w:szCs w:val="24"/>
          <w:lang w:eastAsia="en-US"/>
        </w:rPr>
        <w:t xml:space="preserve">Azərbaycan </w:t>
      </w:r>
      <w:r w:rsidRPr="00B33AF8">
        <w:rPr>
          <w:rFonts w:ascii="Arial" w:eastAsia="Times New Roman" w:hAnsi="Arial" w:cs="Arial"/>
          <w:sz w:val="24"/>
          <w:szCs w:val="24"/>
          <w:lang w:eastAsia="en-US"/>
        </w:rPr>
        <w:t xml:space="preserve">Respublikası Konstitusiyasının 29-cu maddəsinin I və III hissələrinə </w:t>
      </w:r>
      <w:r w:rsidR="00A907CC" w:rsidRPr="00B33AF8">
        <w:rPr>
          <w:rFonts w:ascii="Arial" w:eastAsia="Times New Roman" w:hAnsi="Arial" w:cs="Arial"/>
          <w:sz w:val="24"/>
          <w:szCs w:val="24"/>
          <w:lang w:eastAsia="en-US"/>
        </w:rPr>
        <w:t xml:space="preserve">uyğun olmayan </w:t>
      </w:r>
      <w:r w:rsidRPr="00B33AF8">
        <w:rPr>
          <w:rFonts w:ascii="Arial" w:eastAsia="Times New Roman" w:hAnsi="Arial" w:cs="Arial"/>
          <w:sz w:val="24"/>
          <w:szCs w:val="24"/>
          <w:lang w:eastAsia="en-US"/>
        </w:rPr>
        <w:t>hesab edil</w:t>
      </w:r>
      <w:r w:rsidR="00A907CC" w:rsidRPr="00B33AF8">
        <w:rPr>
          <w:rFonts w:ascii="Arial" w:eastAsia="Times New Roman" w:hAnsi="Arial" w:cs="Arial"/>
          <w:sz w:val="24"/>
          <w:szCs w:val="24"/>
          <w:lang w:eastAsia="en-US"/>
        </w:rPr>
        <w:t>sin</w:t>
      </w:r>
      <w:r w:rsidRPr="00B33AF8">
        <w:rPr>
          <w:rFonts w:ascii="Arial" w:eastAsia="Times New Roman" w:hAnsi="Arial" w:cs="Arial"/>
          <w:sz w:val="24"/>
          <w:szCs w:val="24"/>
          <w:lang w:eastAsia="en-US"/>
        </w:rPr>
        <w:t>, işə bu Qərarda əks olunmuş hüquqi mövqelərə uyğun olaraq Azərbaycan Respublikasının mülki</w:t>
      </w:r>
      <w:r w:rsidR="00937DCD">
        <w:rPr>
          <w:rFonts w:ascii="Arial" w:eastAsia="Times New Roman" w:hAnsi="Arial" w:cs="Arial"/>
          <w:sz w:val="24"/>
          <w:szCs w:val="24"/>
          <w:lang w:eastAsia="en-US"/>
        </w:rPr>
        <w:t xml:space="preserve"> </w:t>
      </w:r>
      <w:r w:rsidRPr="00B33AF8">
        <w:rPr>
          <w:rFonts w:ascii="Arial" w:eastAsia="Times New Roman" w:hAnsi="Arial" w:cs="Arial"/>
          <w:sz w:val="24"/>
          <w:szCs w:val="24"/>
          <w:lang w:eastAsia="en-US"/>
        </w:rPr>
        <w:t>prosessual qanunvericiliyi ilə müəyyən edilmiş qaydada yenidən baxıl</w:t>
      </w:r>
      <w:r w:rsidR="00A907CC" w:rsidRPr="00B33AF8">
        <w:rPr>
          <w:rFonts w:ascii="Arial" w:eastAsia="Times New Roman" w:hAnsi="Arial" w:cs="Arial"/>
          <w:sz w:val="24"/>
          <w:szCs w:val="24"/>
          <w:lang w:eastAsia="en-US"/>
        </w:rPr>
        <w:t>sın</w:t>
      </w:r>
      <w:r w:rsidRPr="00B33AF8">
        <w:rPr>
          <w:rFonts w:ascii="Arial" w:eastAsia="Times New Roman" w:hAnsi="Arial" w:cs="Arial"/>
          <w:sz w:val="24"/>
          <w:szCs w:val="24"/>
          <w:lang w:eastAsia="en-US"/>
        </w:rPr>
        <w:t>.</w:t>
      </w:r>
    </w:p>
    <w:p w14:paraId="4FAD0C5E" w14:textId="77777777" w:rsidR="00D22AD5" w:rsidRPr="00B33AF8" w:rsidRDefault="002D0FEA" w:rsidP="00B33AF8">
      <w:pPr>
        <w:pStyle w:val="a7"/>
        <w:numPr>
          <w:ilvl w:val="0"/>
          <w:numId w:val="22"/>
        </w:numPr>
        <w:spacing w:after="0" w:line="240" w:lineRule="auto"/>
        <w:ind w:left="0" w:firstLine="567"/>
        <w:jc w:val="both"/>
        <w:rPr>
          <w:rFonts w:ascii="Arial" w:hAnsi="Arial" w:cs="Arial"/>
          <w:sz w:val="24"/>
          <w:szCs w:val="24"/>
        </w:rPr>
      </w:pPr>
      <w:r w:rsidRPr="00B33AF8">
        <w:rPr>
          <w:rFonts w:ascii="Arial" w:hAnsi="Arial" w:cs="Arial"/>
          <w:sz w:val="24"/>
          <w:szCs w:val="24"/>
        </w:rPr>
        <w:t>Qərar dərc olunduğu gündən qüvvəyə minir.</w:t>
      </w:r>
    </w:p>
    <w:p w14:paraId="52505BC8" w14:textId="77777777" w:rsidR="00D22AD5" w:rsidRPr="00B33AF8" w:rsidRDefault="002D0FEA" w:rsidP="00B33AF8">
      <w:pPr>
        <w:pStyle w:val="a7"/>
        <w:numPr>
          <w:ilvl w:val="0"/>
          <w:numId w:val="22"/>
        </w:numPr>
        <w:spacing w:after="0" w:line="240" w:lineRule="auto"/>
        <w:ind w:left="0" w:firstLine="567"/>
        <w:jc w:val="both"/>
        <w:rPr>
          <w:rFonts w:ascii="Arial" w:hAnsi="Arial" w:cs="Arial"/>
          <w:sz w:val="24"/>
          <w:szCs w:val="24"/>
        </w:rPr>
      </w:pPr>
      <w:r w:rsidRPr="00B33AF8">
        <w:rPr>
          <w:rFonts w:ascii="Arial" w:hAnsi="Arial" w:cs="Arial"/>
          <w:sz w:val="24"/>
          <w:szCs w:val="24"/>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57C896A9" w14:textId="7CCFFE01" w:rsidR="002D0FEA" w:rsidRPr="00B33AF8" w:rsidRDefault="002D0FEA" w:rsidP="00B33AF8">
      <w:pPr>
        <w:pStyle w:val="a7"/>
        <w:numPr>
          <w:ilvl w:val="0"/>
          <w:numId w:val="22"/>
        </w:numPr>
        <w:spacing w:after="0" w:line="240" w:lineRule="auto"/>
        <w:ind w:left="0" w:firstLine="567"/>
        <w:jc w:val="both"/>
        <w:rPr>
          <w:rFonts w:ascii="Arial" w:hAnsi="Arial" w:cs="Arial"/>
          <w:sz w:val="24"/>
          <w:szCs w:val="24"/>
        </w:rPr>
      </w:pPr>
      <w:r w:rsidRPr="00B33AF8">
        <w:rPr>
          <w:rFonts w:ascii="Arial" w:hAnsi="Arial" w:cs="Arial"/>
          <w:sz w:val="24"/>
          <w:szCs w:val="24"/>
        </w:rPr>
        <w:t>Qərar qətidir, heç bir orqan və ya şəxs tərəfindən ləğv edilə, dəyişdirilə və ya rəsmi təfsir edilə bilməz.</w:t>
      </w:r>
    </w:p>
    <w:bookmarkEnd w:id="9"/>
    <w:p w14:paraId="099687C6" w14:textId="33D0A817" w:rsidR="002D0FEA" w:rsidRPr="00B33AF8" w:rsidRDefault="002D0FEA" w:rsidP="00B33AF8">
      <w:pPr>
        <w:spacing w:after="0" w:line="240" w:lineRule="auto"/>
        <w:ind w:firstLine="567"/>
        <w:jc w:val="both"/>
        <w:rPr>
          <w:rFonts w:ascii="Arial" w:hAnsi="Arial" w:cs="Arial"/>
          <w:b/>
          <w:bCs/>
          <w:sz w:val="24"/>
          <w:szCs w:val="24"/>
        </w:rPr>
      </w:pPr>
    </w:p>
    <w:p w14:paraId="66CD52EB" w14:textId="77777777" w:rsidR="00166E9A" w:rsidRPr="00B33AF8" w:rsidRDefault="00166E9A" w:rsidP="00B33AF8">
      <w:pPr>
        <w:spacing w:after="0" w:line="240" w:lineRule="auto"/>
        <w:ind w:firstLine="567"/>
        <w:jc w:val="both"/>
        <w:rPr>
          <w:rFonts w:ascii="Arial" w:hAnsi="Arial" w:cs="Arial"/>
          <w:b/>
          <w:bCs/>
          <w:sz w:val="24"/>
          <w:szCs w:val="24"/>
        </w:rPr>
      </w:pPr>
    </w:p>
    <w:p w14:paraId="6EE373EB" w14:textId="77777777" w:rsidR="002D0FEA" w:rsidRPr="00B33AF8" w:rsidRDefault="002D0FEA" w:rsidP="00B33AF8">
      <w:pPr>
        <w:spacing w:after="0" w:line="240" w:lineRule="auto"/>
        <w:ind w:firstLine="567"/>
        <w:jc w:val="both"/>
        <w:rPr>
          <w:rFonts w:ascii="Arial" w:hAnsi="Arial" w:cs="Arial"/>
          <w:sz w:val="24"/>
          <w:szCs w:val="24"/>
        </w:rPr>
      </w:pPr>
      <w:r w:rsidRPr="00B33AF8">
        <w:rPr>
          <w:rFonts w:ascii="Arial" w:hAnsi="Arial" w:cs="Arial"/>
          <w:b/>
          <w:bCs/>
          <w:sz w:val="24"/>
          <w:szCs w:val="24"/>
        </w:rPr>
        <w:t xml:space="preserve">Sədr                </w:t>
      </w:r>
      <w:r w:rsidRPr="00B33AF8">
        <w:rPr>
          <w:rFonts w:ascii="Arial" w:hAnsi="Arial" w:cs="Arial"/>
          <w:sz w:val="24"/>
          <w:szCs w:val="24"/>
        </w:rPr>
        <w:t xml:space="preserve">                                                                          </w:t>
      </w:r>
      <w:r w:rsidRPr="00B33AF8">
        <w:rPr>
          <w:rFonts w:ascii="Arial" w:hAnsi="Arial" w:cs="Arial"/>
          <w:b/>
          <w:bCs/>
          <w:sz w:val="24"/>
          <w:szCs w:val="24"/>
        </w:rPr>
        <w:t>Fərhad Abdullayev</w:t>
      </w:r>
    </w:p>
    <w:sectPr w:rsidR="002D0FEA" w:rsidRPr="00B33AF8" w:rsidSect="0045396F">
      <w:footerReference w:type="default" r:id="rId8"/>
      <w:pgSz w:w="11906" w:h="16838"/>
      <w:pgMar w:top="1134"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594B" w14:textId="77777777" w:rsidR="0045396F" w:rsidRDefault="0045396F">
      <w:pPr>
        <w:spacing w:after="0" w:line="240" w:lineRule="auto"/>
      </w:pPr>
      <w:r>
        <w:separator/>
      </w:r>
    </w:p>
  </w:endnote>
  <w:endnote w:type="continuationSeparator" w:id="0">
    <w:p w14:paraId="02F821BE" w14:textId="77777777" w:rsidR="0045396F" w:rsidRDefault="0045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8799"/>
      <w:docPartObj>
        <w:docPartGallery w:val="Page Numbers (Bottom of Page)"/>
        <w:docPartUnique/>
      </w:docPartObj>
    </w:sdtPr>
    <w:sdtEndPr>
      <w:rPr>
        <w:noProof/>
      </w:rPr>
    </w:sdtEndPr>
    <w:sdtContent>
      <w:p w14:paraId="65F19C3F" w14:textId="77777777" w:rsidR="003E74D4" w:rsidRDefault="003E74D4">
        <w:pPr>
          <w:pStyle w:val="a3"/>
          <w:jc w:val="right"/>
        </w:pPr>
        <w:r>
          <w:fldChar w:fldCharType="begin"/>
        </w:r>
        <w:r>
          <w:instrText>PAGE   \* MERGEFORMAT</w:instrText>
        </w:r>
        <w:r>
          <w:fldChar w:fldCharType="separate"/>
        </w:r>
        <w:r w:rsidR="00DF13AA">
          <w:rPr>
            <w:noProof/>
          </w:rPr>
          <w:t>8</w:t>
        </w:r>
        <w:r>
          <w:rPr>
            <w:noProof/>
          </w:rPr>
          <w:fldChar w:fldCharType="end"/>
        </w:r>
      </w:p>
    </w:sdtContent>
  </w:sdt>
  <w:p w14:paraId="010401E5" w14:textId="77777777" w:rsidR="003E74D4" w:rsidRDefault="003E74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84C5" w14:textId="77777777" w:rsidR="0045396F" w:rsidRDefault="0045396F">
      <w:pPr>
        <w:spacing w:after="0" w:line="240" w:lineRule="auto"/>
      </w:pPr>
      <w:r>
        <w:separator/>
      </w:r>
    </w:p>
  </w:footnote>
  <w:footnote w:type="continuationSeparator" w:id="0">
    <w:p w14:paraId="24BB239C" w14:textId="77777777" w:rsidR="0045396F" w:rsidRDefault="00453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E80"/>
    <w:multiLevelType w:val="hybridMultilevel"/>
    <w:tmpl w:val="745EB7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8670CCA"/>
    <w:multiLevelType w:val="hybridMultilevel"/>
    <w:tmpl w:val="AD22A4C6"/>
    <w:lvl w:ilvl="0" w:tplc="84A4ECA8">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0D904A6"/>
    <w:multiLevelType w:val="hybridMultilevel"/>
    <w:tmpl w:val="3DAEC13E"/>
    <w:lvl w:ilvl="0" w:tplc="1E923DE0">
      <w:start w:val="1"/>
      <w:numFmt w:val="decimal"/>
      <w:lvlText w:val="%1."/>
      <w:lvlJc w:val="left"/>
      <w:pPr>
        <w:ind w:left="1701" w:hanging="360"/>
      </w:pPr>
      <w:rPr>
        <w:rFonts w:hint="default"/>
      </w:rPr>
    </w:lvl>
    <w:lvl w:ilvl="1" w:tplc="04090019">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3" w15:restartNumberingAfterBreak="0">
    <w:nsid w:val="1184362D"/>
    <w:multiLevelType w:val="hybridMultilevel"/>
    <w:tmpl w:val="23AE3006"/>
    <w:lvl w:ilvl="0" w:tplc="F0580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43C6"/>
    <w:multiLevelType w:val="hybridMultilevel"/>
    <w:tmpl w:val="9380375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 w15:restartNumberingAfterBreak="0">
    <w:nsid w:val="23BC0EEC"/>
    <w:multiLevelType w:val="hybridMultilevel"/>
    <w:tmpl w:val="7C02D594"/>
    <w:lvl w:ilvl="0" w:tplc="2F622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F4FDC"/>
    <w:multiLevelType w:val="hybridMultilevel"/>
    <w:tmpl w:val="837CA4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A984957"/>
    <w:multiLevelType w:val="hybridMultilevel"/>
    <w:tmpl w:val="EF90FDDA"/>
    <w:lvl w:ilvl="0" w:tplc="465830DC">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E6E646E"/>
    <w:multiLevelType w:val="hybridMultilevel"/>
    <w:tmpl w:val="40FA0B24"/>
    <w:lvl w:ilvl="0" w:tplc="DE503846">
      <w:start w:val="1"/>
      <w:numFmt w:val="decimal"/>
      <w:lvlText w:val="%1."/>
      <w:lvlJc w:val="left"/>
      <w:pPr>
        <w:ind w:left="1437" w:hanging="87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9" w15:restartNumberingAfterBreak="0">
    <w:nsid w:val="3105587A"/>
    <w:multiLevelType w:val="multilevel"/>
    <w:tmpl w:val="F482C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A551BF"/>
    <w:multiLevelType w:val="hybridMultilevel"/>
    <w:tmpl w:val="E856F39E"/>
    <w:lvl w:ilvl="0" w:tplc="40509B5E">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EAC0CDC"/>
    <w:multiLevelType w:val="hybridMultilevel"/>
    <w:tmpl w:val="28E4F5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3E86893"/>
    <w:multiLevelType w:val="hybridMultilevel"/>
    <w:tmpl w:val="55CC07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FA7001C"/>
    <w:multiLevelType w:val="hybridMultilevel"/>
    <w:tmpl w:val="BAE80180"/>
    <w:lvl w:ilvl="0" w:tplc="F05803B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26954C4"/>
    <w:multiLevelType w:val="hybridMultilevel"/>
    <w:tmpl w:val="6DE8D456"/>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5" w15:restartNumberingAfterBreak="0">
    <w:nsid w:val="53360D27"/>
    <w:multiLevelType w:val="hybridMultilevel"/>
    <w:tmpl w:val="926A99D0"/>
    <w:lvl w:ilvl="0" w:tplc="F0D4A0A0">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B6C7B9D"/>
    <w:multiLevelType w:val="hybridMultilevel"/>
    <w:tmpl w:val="B3EE1E02"/>
    <w:lvl w:ilvl="0" w:tplc="FA1CA22A">
      <w:start w:val="1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7" w15:restartNumberingAfterBreak="0">
    <w:nsid w:val="5FC9673E"/>
    <w:multiLevelType w:val="hybridMultilevel"/>
    <w:tmpl w:val="89CA6E04"/>
    <w:lvl w:ilvl="0" w:tplc="4CDC25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1D6078A"/>
    <w:multiLevelType w:val="hybridMultilevel"/>
    <w:tmpl w:val="6B726D4A"/>
    <w:lvl w:ilvl="0" w:tplc="0EAEAC9C">
      <w:start w:val="1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9" w15:restartNumberingAfterBreak="0">
    <w:nsid w:val="6C0602A0"/>
    <w:multiLevelType w:val="hybridMultilevel"/>
    <w:tmpl w:val="62E4596E"/>
    <w:lvl w:ilvl="0" w:tplc="56186FD2">
      <w:numFmt w:val="bullet"/>
      <w:lvlText w:val="-"/>
      <w:lvlJc w:val="left"/>
      <w:pPr>
        <w:ind w:left="927" w:hanging="360"/>
      </w:pPr>
      <w:rPr>
        <w:rFonts w:ascii="Arial" w:eastAsiaTheme="minorEastAsia" w:hAnsi="Arial" w:cs="Aria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F2534D6"/>
    <w:multiLevelType w:val="multilevel"/>
    <w:tmpl w:val="78D4DC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654CD4"/>
    <w:multiLevelType w:val="multilevel"/>
    <w:tmpl w:val="51023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896F3A"/>
    <w:multiLevelType w:val="multilevel"/>
    <w:tmpl w:val="BE6474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1A4777"/>
    <w:multiLevelType w:val="hybridMultilevel"/>
    <w:tmpl w:val="10AACC54"/>
    <w:lvl w:ilvl="0" w:tplc="0F9E6026">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943145064">
    <w:abstractNumId w:val="11"/>
  </w:num>
  <w:num w:numId="2" w16cid:durableId="1908026239">
    <w:abstractNumId w:val="1"/>
  </w:num>
  <w:num w:numId="3" w16cid:durableId="247806757">
    <w:abstractNumId w:val="0"/>
  </w:num>
  <w:num w:numId="4" w16cid:durableId="1837569831">
    <w:abstractNumId w:val="18"/>
  </w:num>
  <w:num w:numId="5" w16cid:durableId="449937208">
    <w:abstractNumId w:val="16"/>
  </w:num>
  <w:num w:numId="6" w16cid:durableId="1243753901">
    <w:abstractNumId w:val="8"/>
  </w:num>
  <w:num w:numId="7" w16cid:durableId="285699466">
    <w:abstractNumId w:val="22"/>
  </w:num>
  <w:num w:numId="8" w16cid:durableId="1362705170">
    <w:abstractNumId w:val="5"/>
  </w:num>
  <w:num w:numId="9" w16cid:durableId="1890917872">
    <w:abstractNumId w:val="21"/>
  </w:num>
  <w:num w:numId="10" w16cid:durableId="1063985520">
    <w:abstractNumId w:val="9"/>
  </w:num>
  <w:num w:numId="11" w16cid:durableId="1525250344">
    <w:abstractNumId w:val="12"/>
  </w:num>
  <w:num w:numId="12" w16cid:durableId="361125840">
    <w:abstractNumId w:val="20"/>
  </w:num>
  <w:num w:numId="13" w16cid:durableId="1706444275">
    <w:abstractNumId w:val="4"/>
  </w:num>
  <w:num w:numId="14" w16cid:durableId="935090114">
    <w:abstractNumId w:val="19"/>
  </w:num>
  <w:num w:numId="15" w16cid:durableId="1860510233">
    <w:abstractNumId w:val="3"/>
  </w:num>
  <w:num w:numId="16" w16cid:durableId="436486112">
    <w:abstractNumId w:val="13"/>
  </w:num>
  <w:num w:numId="17" w16cid:durableId="1779521098">
    <w:abstractNumId w:val="14"/>
  </w:num>
  <w:num w:numId="18" w16cid:durableId="948589441">
    <w:abstractNumId w:val="10"/>
  </w:num>
  <w:num w:numId="19" w16cid:durableId="1275020635">
    <w:abstractNumId w:val="2"/>
  </w:num>
  <w:num w:numId="20" w16cid:durableId="252470348">
    <w:abstractNumId w:val="17"/>
  </w:num>
  <w:num w:numId="21" w16cid:durableId="462121804">
    <w:abstractNumId w:val="6"/>
  </w:num>
  <w:num w:numId="22" w16cid:durableId="949319417">
    <w:abstractNumId w:val="23"/>
  </w:num>
  <w:num w:numId="23" w16cid:durableId="1173183960">
    <w:abstractNumId w:val="15"/>
  </w:num>
  <w:num w:numId="24" w16cid:durableId="1027683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A3"/>
    <w:rsid w:val="00001711"/>
    <w:rsid w:val="000042DE"/>
    <w:rsid w:val="00007B05"/>
    <w:rsid w:val="00011311"/>
    <w:rsid w:val="00011AB4"/>
    <w:rsid w:val="000126CD"/>
    <w:rsid w:val="00012C87"/>
    <w:rsid w:val="00014DE3"/>
    <w:rsid w:val="00017BD3"/>
    <w:rsid w:val="0002188D"/>
    <w:rsid w:val="000218BA"/>
    <w:rsid w:val="0002210D"/>
    <w:rsid w:val="00024402"/>
    <w:rsid w:val="000268E1"/>
    <w:rsid w:val="00026B46"/>
    <w:rsid w:val="00026BA4"/>
    <w:rsid w:val="000273A3"/>
    <w:rsid w:val="0003048F"/>
    <w:rsid w:val="000306FE"/>
    <w:rsid w:val="00033972"/>
    <w:rsid w:val="00036D61"/>
    <w:rsid w:val="00040825"/>
    <w:rsid w:val="00040908"/>
    <w:rsid w:val="000452C7"/>
    <w:rsid w:val="00046AA2"/>
    <w:rsid w:val="00051FCF"/>
    <w:rsid w:val="000547D3"/>
    <w:rsid w:val="000562EA"/>
    <w:rsid w:val="00060558"/>
    <w:rsid w:val="0006081B"/>
    <w:rsid w:val="00061941"/>
    <w:rsid w:val="00061EB4"/>
    <w:rsid w:val="0006366C"/>
    <w:rsid w:val="00063883"/>
    <w:rsid w:val="00064CAC"/>
    <w:rsid w:val="00072981"/>
    <w:rsid w:val="00077D12"/>
    <w:rsid w:val="00082549"/>
    <w:rsid w:val="000836DA"/>
    <w:rsid w:val="00083B66"/>
    <w:rsid w:val="0009281B"/>
    <w:rsid w:val="00093110"/>
    <w:rsid w:val="00093C83"/>
    <w:rsid w:val="0009750D"/>
    <w:rsid w:val="000A3D1C"/>
    <w:rsid w:val="000A4F25"/>
    <w:rsid w:val="000A522F"/>
    <w:rsid w:val="000A5AFC"/>
    <w:rsid w:val="000A5C0C"/>
    <w:rsid w:val="000A5CBF"/>
    <w:rsid w:val="000A7295"/>
    <w:rsid w:val="000B1480"/>
    <w:rsid w:val="000C3E97"/>
    <w:rsid w:val="000C4A7C"/>
    <w:rsid w:val="000C6BD7"/>
    <w:rsid w:val="000C72E8"/>
    <w:rsid w:val="000D76CC"/>
    <w:rsid w:val="000E1FB5"/>
    <w:rsid w:val="000E25A2"/>
    <w:rsid w:val="000E4051"/>
    <w:rsid w:val="000E4D9A"/>
    <w:rsid w:val="000E538E"/>
    <w:rsid w:val="000F33A4"/>
    <w:rsid w:val="000F3B33"/>
    <w:rsid w:val="000F4D25"/>
    <w:rsid w:val="000F64C0"/>
    <w:rsid w:val="000F7E15"/>
    <w:rsid w:val="00101EFA"/>
    <w:rsid w:val="001048A1"/>
    <w:rsid w:val="00110C73"/>
    <w:rsid w:val="00112F77"/>
    <w:rsid w:val="00116285"/>
    <w:rsid w:val="0012572A"/>
    <w:rsid w:val="00132435"/>
    <w:rsid w:val="001325DD"/>
    <w:rsid w:val="00135233"/>
    <w:rsid w:val="00141E59"/>
    <w:rsid w:val="00142A7D"/>
    <w:rsid w:val="00145EBB"/>
    <w:rsid w:val="00147429"/>
    <w:rsid w:val="00150B52"/>
    <w:rsid w:val="0015325B"/>
    <w:rsid w:val="0015627B"/>
    <w:rsid w:val="001566FE"/>
    <w:rsid w:val="001575BA"/>
    <w:rsid w:val="0016398D"/>
    <w:rsid w:val="001645AE"/>
    <w:rsid w:val="00166880"/>
    <w:rsid w:val="0016688E"/>
    <w:rsid w:val="00166E9A"/>
    <w:rsid w:val="001674C0"/>
    <w:rsid w:val="001677F8"/>
    <w:rsid w:val="00172B45"/>
    <w:rsid w:val="001804B5"/>
    <w:rsid w:val="001852DD"/>
    <w:rsid w:val="001866A6"/>
    <w:rsid w:val="00186962"/>
    <w:rsid w:val="001901D6"/>
    <w:rsid w:val="00194243"/>
    <w:rsid w:val="001959EE"/>
    <w:rsid w:val="00195B48"/>
    <w:rsid w:val="001A2C0B"/>
    <w:rsid w:val="001A57EA"/>
    <w:rsid w:val="001A6817"/>
    <w:rsid w:val="001A7510"/>
    <w:rsid w:val="001B3772"/>
    <w:rsid w:val="001B38F1"/>
    <w:rsid w:val="001B63E3"/>
    <w:rsid w:val="001C1DB9"/>
    <w:rsid w:val="001C3D46"/>
    <w:rsid w:val="001D0376"/>
    <w:rsid w:val="001D152D"/>
    <w:rsid w:val="001D4818"/>
    <w:rsid w:val="001D4B98"/>
    <w:rsid w:val="001D5B7B"/>
    <w:rsid w:val="001E0E6F"/>
    <w:rsid w:val="001E52BF"/>
    <w:rsid w:val="001F4DB5"/>
    <w:rsid w:val="0020361E"/>
    <w:rsid w:val="002065A7"/>
    <w:rsid w:val="0020793B"/>
    <w:rsid w:val="00207983"/>
    <w:rsid w:val="00210A03"/>
    <w:rsid w:val="00213E14"/>
    <w:rsid w:val="00216A2B"/>
    <w:rsid w:val="00225F5A"/>
    <w:rsid w:val="0022658D"/>
    <w:rsid w:val="0023252E"/>
    <w:rsid w:val="0023314F"/>
    <w:rsid w:val="0023750F"/>
    <w:rsid w:val="0024413D"/>
    <w:rsid w:val="00245403"/>
    <w:rsid w:val="00250307"/>
    <w:rsid w:val="00252646"/>
    <w:rsid w:val="00253712"/>
    <w:rsid w:val="002606BF"/>
    <w:rsid w:val="00260BE5"/>
    <w:rsid w:val="002620FA"/>
    <w:rsid w:val="00262C97"/>
    <w:rsid w:val="0026737D"/>
    <w:rsid w:val="00267BFE"/>
    <w:rsid w:val="00272755"/>
    <w:rsid w:val="0027340F"/>
    <w:rsid w:val="00276B8E"/>
    <w:rsid w:val="0028105D"/>
    <w:rsid w:val="002818AF"/>
    <w:rsid w:val="00283FED"/>
    <w:rsid w:val="002872B6"/>
    <w:rsid w:val="00287E9B"/>
    <w:rsid w:val="002929B7"/>
    <w:rsid w:val="00296C1C"/>
    <w:rsid w:val="00297955"/>
    <w:rsid w:val="00297C42"/>
    <w:rsid w:val="00297E8B"/>
    <w:rsid w:val="002A130D"/>
    <w:rsid w:val="002A6741"/>
    <w:rsid w:val="002A69AB"/>
    <w:rsid w:val="002A721D"/>
    <w:rsid w:val="002A7463"/>
    <w:rsid w:val="002B2971"/>
    <w:rsid w:val="002B3A5E"/>
    <w:rsid w:val="002B45A5"/>
    <w:rsid w:val="002B66C4"/>
    <w:rsid w:val="002B7A85"/>
    <w:rsid w:val="002B7B02"/>
    <w:rsid w:val="002C18D9"/>
    <w:rsid w:val="002C56AC"/>
    <w:rsid w:val="002C78D7"/>
    <w:rsid w:val="002D0FEA"/>
    <w:rsid w:val="002D32C0"/>
    <w:rsid w:val="002D3E88"/>
    <w:rsid w:val="002E1141"/>
    <w:rsid w:val="002E6E26"/>
    <w:rsid w:val="002F137E"/>
    <w:rsid w:val="002F227D"/>
    <w:rsid w:val="002F4E90"/>
    <w:rsid w:val="002F533A"/>
    <w:rsid w:val="002F6EA6"/>
    <w:rsid w:val="00300F79"/>
    <w:rsid w:val="003039E2"/>
    <w:rsid w:val="0030742B"/>
    <w:rsid w:val="00311724"/>
    <w:rsid w:val="003117DB"/>
    <w:rsid w:val="00312EE5"/>
    <w:rsid w:val="003228AD"/>
    <w:rsid w:val="00326409"/>
    <w:rsid w:val="00326978"/>
    <w:rsid w:val="0032716B"/>
    <w:rsid w:val="003370FA"/>
    <w:rsid w:val="00337806"/>
    <w:rsid w:val="00337B8A"/>
    <w:rsid w:val="00341451"/>
    <w:rsid w:val="003443A4"/>
    <w:rsid w:val="0034617E"/>
    <w:rsid w:val="003509E7"/>
    <w:rsid w:val="003524C8"/>
    <w:rsid w:val="003528A4"/>
    <w:rsid w:val="00360238"/>
    <w:rsid w:val="0036032A"/>
    <w:rsid w:val="0036057B"/>
    <w:rsid w:val="00364A1B"/>
    <w:rsid w:val="003665F6"/>
    <w:rsid w:val="00366B57"/>
    <w:rsid w:val="00371D2A"/>
    <w:rsid w:val="00372BF4"/>
    <w:rsid w:val="00373559"/>
    <w:rsid w:val="00373746"/>
    <w:rsid w:val="00374902"/>
    <w:rsid w:val="00374B3A"/>
    <w:rsid w:val="00375D36"/>
    <w:rsid w:val="00381DB0"/>
    <w:rsid w:val="003858C8"/>
    <w:rsid w:val="003864A7"/>
    <w:rsid w:val="00391555"/>
    <w:rsid w:val="003974EF"/>
    <w:rsid w:val="003A1594"/>
    <w:rsid w:val="003A5920"/>
    <w:rsid w:val="003B47AE"/>
    <w:rsid w:val="003C0915"/>
    <w:rsid w:val="003C56CF"/>
    <w:rsid w:val="003C64CB"/>
    <w:rsid w:val="003C76E7"/>
    <w:rsid w:val="003D1637"/>
    <w:rsid w:val="003D356A"/>
    <w:rsid w:val="003D3882"/>
    <w:rsid w:val="003D39BB"/>
    <w:rsid w:val="003D7C2A"/>
    <w:rsid w:val="003E0D89"/>
    <w:rsid w:val="003E3BCB"/>
    <w:rsid w:val="003E74D4"/>
    <w:rsid w:val="003F170F"/>
    <w:rsid w:val="003F2DE7"/>
    <w:rsid w:val="003F6920"/>
    <w:rsid w:val="00400CEF"/>
    <w:rsid w:val="0040429A"/>
    <w:rsid w:val="00405B9D"/>
    <w:rsid w:val="00410B0C"/>
    <w:rsid w:val="00412A60"/>
    <w:rsid w:val="00413117"/>
    <w:rsid w:val="004131EC"/>
    <w:rsid w:val="00413A8A"/>
    <w:rsid w:val="00414A35"/>
    <w:rsid w:val="0042473D"/>
    <w:rsid w:val="004262F7"/>
    <w:rsid w:val="0042767B"/>
    <w:rsid w:val="004329B3"/>
    <w:rsid w:val="00437EF1"/>
    <w:rsid w:val="00452CFD"/>
    <w:rsid w:val="0045396F"/>
    <w:rsid w:val="00454EF8"/>
    <w:rsid w:val="00457074"/>
    <w:rsid w:val="0046108F"/>
    <w:rsid w:val="00462880"/>
    <w:rsid w:val="00462C46"/>
    <w:rsid w:val="00463674"/>
    <w:rsid w:val="00465279"/>
    <w:rsid w:val="00465C07"/>
    <w:rsid w:val="00466CC3"/>
    <w:rsid w:val="004676D3"/>
    <w:rsid w:val="0047145A"/>
    <w:rsid w:val="00471A1B"/>
    <w:rsid w:val="00471FC9"/>
    <w:rsid w:val="004768D4"/>
    <w:rsid w:val="004809A2"/>
    <w:rsid w:val="00481206"/>
    <w:rsid w:val="004814D1"/>
    <w:rsid w:val="00486F51"/>
    <w:rsid w:val="004913B0"/>
    <w:rsid w:val="00491861"/>
    <w:rsid w:val="00492EF7"/>
    <w:rsid w:val="00493014"/>
    <w:rsid w:val="00496CF7"/>
    <w:rsid w:val="004979CF"/>
    <w:rsid w:val="004A0949"/>
    <w:rsid w:val="004A1133"/>
    <w:rsid w:val="004A1949"/>
    <w:rsid w:val="004A4B34"/>
    <w:rsid w:val="004A562F"/>
    <w:rsid w:val="004A7B3F"/>
    <w:rsid w:val="004B083C"/>
    <w:rsid w:val="004B0DF3"/>
    <w:rsid w:val="004B1921"/>
    <w:rsid w:val="004B3E3B"/>
    <w:rsid w:val="004B5CA7"/>
    <w:rsid w:val="004C5AC7"/>
    <w:rsid w:val="004C675F"/>
    <w:rsid w:val="004D1312"/>
    <w:rsid w:val="004D3196"/>
    <w:rsid w:val="004E00F7"/>
    <w:rsid w:val="004E2347"/>
    <w:rsid w:val="004E36A1"/>
    <w:rsid w:val="004E3EAA"/>
    <w:rsid w:val="004E6769"/>
    <w:rsid w:val="00501203"/>
    <w:rsid w:val="00501D68"/>
    <w:rsid w:val="00504938"/>
    <w:rsid w:val="005059EC"/>
    <w:rsid w:val="00507A48"/>
    <w:rsid w:val="00510039"/>
    <w:rsid w:val="00510315"/>
    <w:rsid w:val="0051237C"/>
    <w:rsid w:val="0051276F"/>
    <w:rsid w:val="005178A7"/>
    <w:rsid w:val="00523F66"/>
    <w:rsid w:val="00525BC8"/>
    <w:rsid w:val="0052610E"/>
    <w:rsid w:val="00526A4E"/>
    <w:rsid w:val="00530126"/>
    <w:rsid w:val="00532008"/>
    <w:rsid w:val="005337F1"/>
    <w:rsid w:val="00534F3C"/>
    <w:rsid w:val="005377A2"/>
    <w:rsid w:val="0055135B"/>
    <w:rsid w:val="00551CC9"/>
    <w:rsid w:val="00552086"/>
    <w:rsid w:val="00554AEB"/>
    <w:rsid w:val="00554B20"/>
    <w:rsid w:val="00560FE2"/>
    <w:rsid w:val="00561DCF"/>
    <w:rsid w:val="00571683"/>
    <w:rsid w:val="00573182"/>
    <w:rsid w:val="00574AA3"/>
    <w:rsid w:val="00576D69"/>
    <w:rsid w:val="00576EAA"/>
    <w:rsid w:val="005777EC"/>
    <w:rsid w:val="00581B44"/>
    <w:rsid w:val="00582EE0"/>
    <w:rsid w:val="005836CF"/>
    <w:rsid w:val="00594335"/>
    <w:rsid w:val="0059761C"/>
    <w:rsid w:val="005A0C77"/>
    <w:rsid w:val="005A1997"/>
    <w:rsid w:val="005A1ECD"/>
    <w:rsid w:val="005A3B76"/>
    <w:rsid w:val="005A48D6"/>
    <w:rsid w:val="005A5CF7"/>
    <w:rsid w:val="005A760C"/>
    <w:rsid w:val="005A7CB0"/>
    <w:rsid w:val="005B1519"/>
    <w:rsid w:val="005B348E"/>
    <w:rsid w:val="005B401B"/>
    <w:rsid w:val="005B4968"/>
    <w:rsid w:val="005C06D1"/>
    <w:rsid w:val="005C772B"/>
    <w:rsid w:val="005D011D"/>
    <w:rsid w:val="005D2A2F"/>
    <w:rsid w:val="005D3DF2"/>
    <w:rsid w:val="005D4C5B"/>
    <w:rsid w:val="005E17F2"/>
    <w:rsid w:val="005E5566"/>
    <w:rsid w:val="005F1058"/>
    <w:rsid w:val="005F5EDF"/>
    <w:rsid w:val="005F718B"/>
    <w:rsid w:val="00601B2D"/>
    <w:rsid w:val="00603E36"/>
    <w:rsid w:val="006075D4"/>
    <w:rsid w:val="0061359E"/>
    <w:rsid w:val="0061519E"/>
    <w:rsid w:val="00615E0C"/>
    <w:rsid w:val="00616654"/>
    <w:rsid w:val="0062050D"/>
    <w:rsid w:val="00622848"/>
    <w:rsid w:val="00625A30"/>
    <w:rsid w:val="00627945"/>
    <w:rsid w:val="0063117B"/>
    <w:rsid w:val="00632A85"/>
    <w:rsid w:val="00634D0D"/>
    <w:rsid w:val="00635373"/>
    <w:rsid w:val="006366E1"/>
    <w:rsid w:val="006367D0"/>
    <w:rsid w:val="00640466"/>
    <w:rsid w:val="00640D91"/>
    <w:rsid w:val="0064157B"/>
    <w:rsid w:val="00642F86"/>
    <w:rsid w:val="00647BC9"/>
    <w:rsid w:val="00650FF3"/>
    <w:rsid w:val="00651096"/>
    <w:rsid w:val="00651533"/>
    <w:rsid w:val="0065493E"/>
    <w:rsid w:val="00661C51"/>
    <w:rsid w:val="00665366"/>
    <w:rsid w:val="00670452"/>
    <w:rsid w:val="00670C9D"/>
    <w:rsid w:val="006710EB"/>
    <w:rsid w:val="006728E7"/>
    <w:rsid w:val="006816ED"/>
    <w:rsid w:val="00681C45"/>
    <w:rsid w:val="00681EC6"/>
    <w:rsid w:val="00683216"/>
    <w:rsid w:val="00683CA0"/>
    <w:rsid w:val="006978EF"/>
    <w:rsid w:val="006A64EA"/>
    <w:rsid w:val="006B0F57"/>
    <w:rsid w:val="006B236C"/>
    <w:rsid w:val="006B4284"/>
    <w:rsid w:val="006B4D09"/>
    <w:rsid w:val="006B51A6"/>
    <w:rsid w:val="006B6572"/>
    <w:rsid w:val="006C5CB5"/>
    <w:rsid w:val="006C78D3"/>
    <w:rsid w:val="006D5D01"/>
    <w:rsid w:val="006E084B"/>
    <w:rsid w:val="006E2518"/>
    <w:rsid w:val="006E4D80"/>
    <w:rsid w:val="006E60BA"/>
    <w:rsid w:val="006E7C86"/>
    <w:rsid w:val="006F0C95"/>
    <w:rsid w:val="006F1593"/>
    <w:rsid w:val="006F19CA"/>
    <w:rsid w:val="006F60C3"/>
    <w:rsid w:val="006F626C"/>
    <w:rsid w:val="00700FC5"/>
    <w:rsid w:val="007014FA"/>
    <w:rsid w:val="007037A7"/>
    <w:rsid w:val="00704406"/>
    <w:rsid w:val="00706EE5"/>
    <w:rsid w:val="00710CF4"/>
    <w:rsid w:val="00715E76"/>
    <w:rsid w:val="00722E66"/>
    <w:rsid w:val="00724EA4"/>
    <w:rsid w:val="00727323"/>
    <w:rsid w:val="00727C3D"/>
    <w:rsid w:val="0073023D"/>
    <w:rsid w:val="00730B6D"/>
    <w:rsid w:val="007310D8"/>
    <w:rsid w:val="007347B4"/>
    <w:rsid w:val="0073573A"/>
    <w:rsid w:val="0073770A"/>
    <w:rsid w:val="00741C4A"/>
    <w:rsid w:val="00743041"/>
    <w:rsid w:val="007475A2"/>
    <w:rsid w:val="00751C1D"/>
    <w:rsid w:val="00751E3D"/>
    <w:rsid w:val="007533CE"/>
    <w:rsid w:val="00757255"/>
    <w:rsid w:val="007573AE"/>
    <w:rsid w:val="007609A3"/>
    <w:rsid w:val="00763777"/>
    <w:rsid w:val="00766352"/>
    <w:rsid w:val="007679B0"/>
    <w:rsid w:val="00770A21"/>
    <w:rsid w:val="0077415A"/>
    <w:rsid w:val="00777E9D"/>
    <w:rsid w:val="007807A5"/>
    <w:rsid w:val="007808A6"/>
    <w:rsid w:val="007841AC"/>
    <w:rsid w:val="007873E1"/>
    <w:rsid w:val="007918E5"/>
    <w:rsid w:val="00793D8F"/>
    <w:rsid w:val="00796E05"/>
    <w:rsid w:val="007A1762"/>
    <w:rsid w:val="007A1AFB"/>
    <w:rsid w:val="007A3770"/>
    <w:rsid w:val="007A3893"/>
    <w:rsid w:val="007A6355"/>
    <w:rsid w:val="007B3F6A"/>
    <w:rsid w:val="007B47D8"/>
    <w:rsid w:val="007B4D90"/>
    <w:rsid w:val="007B54B4"/>
    <w:rsid w:val="007B73C6"/>
    <w:rsid w:val="007C068E"/>
    <w:rsid w:val="007C2E55"/>
    <w:rsid w:val="007C3F6A"/>
    <w:rsid w:val="007D565C"/>
    <w:rsid w:val="007D5B3D"/>
    <w:rsid w:val="007D6680"/>
    <w:rsid w:val="007D6C19"/>
    <w:rsid w:val="007E2139"/>
    <w:rsid w:val="007E2641"/>
    <w:rsid w:val="007E5032"/>
    <w:rsid w:val="007E5B8D"/>
    <w:rsid w:val="007F28C5"/>
    <w:rsid w:val="007F4107"/>
    <w:rsid w:val="007F4A6A"/>
    <w:rsid w:val="00802AD4"/>
    <w:rsid w:val="00803691"/>
    <w:rsid w:val="00803EE3"/>
    <w:rsid w:val="00804B77"/>
    <w:rsid w:val="008056A8"/>
    <w:rsid w:val="00807DB4"/>
    <w:rsid w:val="008105DE"/>
    <w:rsid w:val="00811EDF"/>
    <w:rsid w:val="00817271"/>
    <w:rsid w:val="0082018B"/>
    <w:rsid w:val="00821A46"/>
    <w:rsid w:val="00822FB6"/>
    <w:rsid w:val="008263A6"/>
    <w:rsid w:val="00826D89"/>
    <w:rsid w:val="00830931"/>
    <w:rsid w:val="00830BCC"/>
    <w:rsid w:val="008321A4"/>
    <w:rsid w:val="0083454C"/>
    <w:rsid w:val="0083667B"/>
    <w:rsid w:val="00837251"/>
    <w:rsid w:val="008376BE"/>
    <w:rsid w:val="0083771A"/>
    <w:rsid w:val="008404AA"/>
    <w:rsid w:val="00841AE9"/>
    <w:rsid w:val="0084312A"/>
    <w:rsid w:val="008433C4"/>
    <w:rsid w:val="00853A0E"/>
    <w:rsid w:val="00853C12"/>
    <w:rsid w:val="00854F6C"/>
    <w:rsid w:val="00866FE0"/>
    <w:rsid w:val="008673AA"/>
    <w:rsid w:val="00870311"/>
    <w:rsid w:val="008704BC"/>
    <w:rsid w:val="00875100"/>
    <w:rsid w:val="00877F8D"/>
    <w:rsid w:val="00882B0F"/>
    <w:rsid w:val="00886ABA"/>
    <w:rsid w:val="00886F68"/>
    <w:rsid w:val="00890575"/>
    <w:rsid w:val="0089412B"/>
    <w:rsid w:val="0089462F"/>
    <w:rsid w:val="008A0C61"/>
    <w:rsid w:val="008A1F2B"/>
    <w:rsid w:val="008A7228"/>
    <w:rsid w:val="008B1804"/>
    <w:rsid w:val="008B2E5E"/>
    <w:rsid w:val="008B7C85"/>
    <w:rsid w:val="008C71BB"/>
    <w:rsid w:val="008C7510"/>
    <w:rsid w:val="008D0ADB"/>
    <w:rsid w:val="008D2F6C"/>
    <w:rsid w:val="008D6EF9"/>
    <w:rsid w:val="008E449F"/>
    <w:rsid w:val="008E4CCE"/>
    <w:rsid w:val="008E7A03"/>
    <w:rsid w:val="008E7E97"/>
    <w:rsid w:val="008F01AF"/>
    <w:rsid w:val="008F2DA3"/>
    <w:rsid w:val="008F4D61"/>
    <w:rsid w:val="008F535A"/>
    <w:rsid w:val="008F7037"/>
    <w:rsid w:val="008F7985"/>
    <w:rsid w:val="00901248"/>
    <w:rsid w:val="009015E6"/>
    <w:rsid w:val="00902A21"/>
    <w:rsid w:val="009039C1"/>
    <w:rsid w:val="00905832"/>
    <w:rsid w:val="00910D2F"/>
    <w:rsid w:val="00911D16"/>
    <w:rsid w:val="00913112"/>
    <w:rsid w:val="00915E5C"/>
    <w:rsid w:val="00917529"/>
    <w:rsid w:val="0092246A"/>
    <w:rsid w:val="00924803"/>
    <w:rsid w:val="009248B5"/>
    <w:rsid w:val="00927748"/>
    <w:rsid w:val="00930559"/>
    <w:rsid w:val="00932CE8"/>
    <w:rsid w:val="009349D5"/>
    <w:rsid w:val="00937CEB"/>
    <w:rsid w:val="00937DCD"/>
    <w:rsid w:val="00942C28"/>
    <w:rsid w:val="00944FDC"/>
    <w:rsid w:val="00947CDF"/>
    <w:rsid w:val="009516DE"/>
    <w:rsid w:val="009565A2"/>
    <w:rsid w:val="00960489"/>
    <w:rsid w:val="00960E2F"/>
    <w:rsid w:val="0096406E"/>
    <w:rsid w:val="00964962"/>
    <w:rsid w:val="00965053"/>
    <w:rsid w:val="009677AF"/>
    <w:rsid w:val="0097195B"/>
    <w:rsid w:val="00981688"/>
    <w:rsid w:val="00981965"/>
    <w:rsid w:val="00981E13"/>
    <w:rsid w:val="0098400A"/>
    <w:rsid w:val="0098473B"/>
    <w:rsid w:val="00986FF6"/>
    <w:rsid w:val="009946EB"/>
    <w:rsid w:val="0099749D"/>
    <w:rsid w:val="009A155C"/>
    <w:rsid w:val="009A1A45"/>
    <w:rsid w:val="009A3E2E"/>
    <w:rsid w:val="009A50A7"/>
    <w:rsid w:val="009A512B"/>
    <w:rsid w:val="009A5DD8"/>
    <w:rsid w:val="009B58D4"/>
    <w:rsid w:val="009B65E0"/>
    <w:rsid w:val="009B784E"/>
    <w:rsid w:val="009C3DC3"/>
    <w:rsid w:val="009D125D"/>
    <w:rsid w:val="009D1C19"/>
    <w:rsid w:val="009D7DA6"/>
    <w:rsid w:val="009E1538"/>
    <w:rsid w:val="009E34F2"/>
    <w:rsid w:val="009E3F35"/>
    <w:rsid w:val="009E504A"/>
    <w:rsid w:val="009E5DE4"/>
    <w:rsid w:val="009F1008"/>
    <w:rsid w:val="009F1FBE"/>
    <w:rsid w:val="009F2774"/>
    <w:rsid w:val="009F34D2"/>
    <w:rsid w:val="009F4FE0"/>
    <w:rsid w:val="009F5BB4"/>
    <w:rsid w:val="00A11795"/>
    <w:rsid w:val="00A1331A"/>
    <w:rsid w:val="00A13D51"/>
    <w:rsid w:val="00A16E12"/>
    <w:rsid w:val="00A22684"/>
    <w:rsid w:val="00A2550D"/>
    <w:rsid w:val="00A25C13"/>
    <w:rsid w:val="00A3730F"/>
    <w:rsid w:val="00A378C2"/>
    <w:rsid w:val="00A37F06"/>
    <w:rsid w:val="00A40054"/>
    <w:rsid w:val="00A43E65"/>
    <w:rsid w:val="00A4454F"/>
    <w:rsid w:val="00A46AEF"/>
    <w:rsid w:val="00A515AB"/>
    <w:rsid w:val="00A52E9A"/>
    <w:rsid w:val="00A55CE3"/>
    <w:rsid w:val="00A55F6B"/>
    <w:rsid w:val="00A57724"/>
    <w:rsid w:val="00A62B93"/>
    <w:rsid w:val="00A63DD7"/>
    <w:rsid w:val="00A66F92"/>
    <w:rsid w:val="00A703CA"/>
    <w:rsid w:val="00A725CD"/>
    <w:rsid w:val="00A75B8A"/>
    <w:rsid w:val="00A80849"/>
    <w:rsid w:val="00A82A4D"/>
    <w:rsid w:val="00A84624"/>
    <w:rsid w:val="00A847E1"/>
    <w:rsid w:val="00A85B47"/>
    <w:rsid w:val="00A86054"/>
    <w:rsid w:val="00A87598"/>
    <w:rsid w:val="00A907CC"/>
    <w:rsid w:val="00A95CA6"/>
    <w:rsid w:val="00A95CC5"/>
    <w:rsid w:val="00A97144"/>
    <w:rsid w:val="00A977F2"/>
    <w:rsid w:val="00A97E18"/>
    <w:rsid w:val="00AA0E14"/>
    <w:rsid w:val="00AA0E90"/>
    <w:rsid w:val="00AA0F69"/>
    <w:rsid w:val="00AA0FFF"/>
    <w:rsid w:val="00AA49F4"/>
    <w:rsid w:val="00AB05AB"/>
    <w:rsid w:val="00AB20F3"/>
    <w:rsid w:val="00AB5978"/>
    <w:rsid w:val="00AC1D0F"/>
    <w:rsid w:val="00AC3A40"/>
    <w:rsid w:val="00AC5EAC"/>
    <w:rsid w:val="00AD19FF"/>
    <w:rsid w:val="00AD3D46"/>
    <w:rsid w:val="00AD7675"/>
    <w:rsid w:val="00AE03A1"/>
    <w:rsid w:val="00AE0455"/>
    <w:rsid w:val="00AE164F"/>
    <w:rsid w:val="00AE3989"/>
    <w:rsid w:val="00AE51AC"/>
    <w:rsid w:val="00AE6F4C"/>
    <w:rsid w:val="00AF058A"/>
    <w:rsid w:val="00AF1695"/>
    <w:rsid w:val="00AF642D"/>
    <w:rsid w:val="00B00A8A"/>
    <w:rsid w:val="00B0186C"/>
    <w:rsid w:val="00B01F54"/>
    <w:rsid w:val="00B044EE"/>
    <w:rsid w:val="00B04BAB"/>
    <w:rsid w:val="00B05676"/>
    <w:rsid w:val="00B05B23"/>
    <w:rsid w:val="00B069BA"/>
    <w:rsid w:val="00B11195"/>
    <w:rsid w:val="00B131B1"/>
    <w:rsid w:val="00B15761"/>
    <w:rsid w:val="00B17D20"/>
    <w:rsid w:val="00B17D2D"/>
    <w:rsid w:val="00B2233D"/>
    <w:rsid w:val="00B2277B"/>
    <w:rsid w:val="00B2409B"/>
    <w:rsid w:val="00B247B3"/>
    <w:rsid w:val="00B24DF9"/>
    <w:rsid w:val="00B2719F"/>
    <w:rsid w:val="00B33AF8"/>
    <w:rsid w:val="00B3763E"/>
    <w:rsid w:val="00B424E4"/>
    <w:rsid w:val="00B427C1"/>
    <w:rsid w:val="00B43919"/>
    <w:rsid w:val="00B50F8C"/>
    <w:rsid w:val="00B51B66"/>
    <w:rsid w:val="00B549B4"/>
    <w:rsid w:val="00B55A41"/>
    <w:rsid w:val="00B60EE8"/>
    <w:rsid w:val="00B6127F"/>
    <w:rsid w:val="00B64921"/>
    <w:rsid w:val="00B658A7"/>
    <w:rsid w:val="00B71C7C"/>
    <w:rsid w:val="00B7356A"/>
    <w:rsid w:val="00B7394F"/>
    <w:rsid w:val="00B74422"/>
    <w:rsid w:val="00B77A42"/>
    <w:rsid w:val="00B8207B"/>
    <w:rsid w:val="00B87E95"/>
    <w:rsid w:val="00B938CB"/>
    <w:rsid w:val="00B97C86"/>
    <w:rsid w:val="00BA37CE"/>
    <w:rsid w:val="00BA55E7"/>
    <w:rsid w:val="00BA561A"/>
    <w:rsid w:val="00BA634B"/>
    <w:rsid w:val="00BA71D5"/>
    <w:rsid w:val="00BB2436"/>
    <w:rsid w:val="00BB2BAF"/>
    <w:rsid w:val="00BB51EB"/>
    <w:rsid w:val="00BB5F7F"/>
    <w:rsid w:val="00BB62CD"/>
    <w:rsid w:val="00BB663D"/>
    <w:rsid w:val="00BB6EC5"/>
    <w:rsid w:val="00BC002C"/>
    <w:rsid w:val="00BC0203"/>
    <w:rsid w:val="00BC1EBA"/>
    <w:rsid w:val="00BC54AF"/>
    <w:rsid w:val="00BC5BAF"/>
    <w:rsid w:val="00BC651F"/>
    <w:rsid w:val="00BC778D"/>
    <w:rsid w:val="00BC783C"/>
    <w:rsid w:val="00BD539B"/>
    <w:rsid w:val="00BD7D05"/>
    <w:rsid w:val="00BE187A"/>
    <w:rsid w:val="00BE33E2"/>
    <w:rsid w:val="00BE3ADC"/>
    <w:rsid w:val="00BE4B71"/>
    <w:rsid w:val="00BE506B"/>
    <w:rsid w:val="00BE7C02"/>
    <w:rsid w:val="00BF1863"/>
    <w:rsid w:val="00BF3036"/>
    <w:rsid w:val="00BF510F"/>
    <w:rsid w:val="00BF704B"/>
    <w:rsid w:val="00BF7A07"/>
    <w:rsid w:val="00BF7C85"/>
    <w:rsid w:val="00BF7EFB"/>
    <w:rsid w:val="00C01269"/>
    <w:rsid w:val="00C02568"/>
    <w:rsid w:val="00C03E62"/>
    <w:rsid w:val="00C06AC0"/>
    <w:rsid w:val="00C07555"/>
    <w:rsid w:val="00C11FBF"/>
    <w:rsid w:val="00C12495"/>
    <w:rsid w:val="00C1566D"/>
    <w:rsid w:val="00C204BD"/>
    <w:rsid w:val="00C21432"/>
    <w:rsid w:val="00C21552"/>
    <w:rsid w:val="00C225AC"/>
    <w:rsid w:val="00C30832"/>
    <w:rsid w:val="00C3117D"/>
    <w:rsid w:val="00C32692"/>
    <w:rsid w:val="00C35BB8"/>
    <w:rsid w:val="00C36E66"/>
    <w:rsid w:val="00C43375"/>
    <w:rsid w:val="00C44AE5"/>
    <w:rsid w:val="00C472EE"/>
    <w:rsid w:val="00C53D1E"/>
    <w:rsid w:val="00C55485"/>
    <w:rsid w:val="00C559D6"/>
    <w:rsid w:val="00C55C1F"/>
    <w:rsid w:val="00C56A0B"/>
    <w:rsid w:val="00C57819"/>
    <w:rsid w:val="00C57BFB"/>
    <w:rsid w:val="00C608E4"/>
    <w:rsid w:val="00C641C1"/>
    <w:rsid w:val="00C64CE7"/>
    <w:rsid w:val="00C7166F"/>
    <w:rsid w:val="00C71D26"/>
    <w:rsid w:val="00C75074"/>
    <w:rsid w:val="00C75512"/>
    <w:rsid w:val="00C7582E"/>
    <w:rsid w:val="00C76A6B"/>
    <w:rsid w:val="00C82A3E"/>
    <w:rsid w:val="00C85673"/>
    <w:rsid w:val="00C9276E"/>
    <w:rsid w:val="00C949D1"/>
    <w:rsid w:val="00C9604A"/>
    <w:rsid w:val="00CA4D3C"/>
    <w:rsid w:val="00CA7600"/>
    <w:rsid w:val="00CA7BA3"/>
    <w:rsid w:val="00CA7D35"/>
    <w:rsid w:val="00CB06DD"/>
    <w:rsid w:val="00CB3623"/>
    <w:rsid w:val="00CB39A7"/>
    <w:rsid w:val="00CB4402"/>
    <w:rsid w:val="00CB5377"/>
    <w:rsid w:val="00CB7316"/>
    <w:rsid w:val="00CB7EB8"/>
    <w:rsid w:val="00CC2E51"/>
    <w:rsid w:val="00CC5DEE"/>
    <w:rsid w:val="00CC6021"/>
    <w:rsid w:val="00CD075D"/>
    <w:rsid w:val="00CD14CB"/>
    <w:rsid w:val="00CD228E"/>
    <w:rsid w:val="00CD265C"/>
    <w:rsid w:val="00CD464D"/>
    <w:rsid w:val="00CD67D0"/>
    <w:rsid w:val="00CE167E"/>
    <w:rsid w:val="00CE1C31"/>
    <w:rsid w:val="00CE6809"/>
    <w:rsid w:val="00CF07C0"/>
    <w:rsid w:val="00CF0B6D"/>
    <w:rsid w:val="00CF0BAB"/>
    <w:rsid w:val="00CF1011"/>
    <w:rsid w:val="00CF15BA"/>
    <w:rsid w:val="00CF6161"/>
    <w:rsid w:val="00CF78F6"/>
    <w:rsid w:val="00D05015"/>
    <w:rsid w:val="00D17BCC"/>
    <w:rsid w:val="00D22AD5"/>
    <w:rsid w:val="00D22FC8"/>
    <w:rsid w:val="00D264BD"/>
    <w:rsid w:val="00D277DA"/>
    <w:rsid w:val="00D3272E"/>
    <w:rsid w:val="00D332A6"/>
    <w:rsid w:val="00D33A8A"/>
    <w:rsid w:val="00D37C12"/>
    <w:rsid w:val="00D42A53"/>
    <w:rsid w:val="00D443D7"/>
    <w:rsid w:val="00D51E2A"/>
    <w:rsid w:val="00D52F4D"/>
    <w:rsid w:val="00D55DE9"/>
    <w:rsid w:val="00D56188"/>
    <w:rsid w:val="00D63E59"/>
    <w:rsid w:val="00D652A3"/>
    <w:rsid w:val="00D65DB6"/>
    <w:rsid w:val="00D679E3"/>
    <w:rsid w:val="00D7606A"/>
    <w:rsid w:val="00D763B6"/>
    <w:rsid w:val="00D76632"/>
    <w:rsid w:val="00D77C04"/>
    <w:rsid w:val="00D77E3A"/>
    <w:rsid w:val="00D819ED"/>
    <w:rsid w:val="00D90674"/>
    <w:rsid w:val="00D91B36"/>
    <w:rsid w:val="00D92049"/>
    <w:rsid w:val="00D94571"/>
    <w:rsid w:val="00D96751"/>
    <w:rsid w:val="00DA3D37"/>
    <w:rsid w:val="00DA45DC"/>
    <w:rsid w:val="00DA752C"/>
    <w:rsid w:val="00DA7AF5"/>
    <w:rsid w:val="00DB0A3F"/>
    <w:rsid w:val="00DB4BAC"/>
    <w:rsid w:val="00DB4D3A"/>
    <w:rsid w:val="00DB7611"/>
    <w:rsid w:val="00DC2AD1"/>
    <w:rsid w:val="00DC2CC3"/>
    <w:rsid w:val="00DC54CC"/>
    <w:rsid w:val="00DC6132"/>
    <w:rsid w:val="00DC7FD0"/>
    <w:rsid w:val="00DD09D4"/>
    <w:rsid w:val="00DD242E"/>
    <w:rsid w:val="00DD36F5"/>
    <w:rsid w:val="00DD3882"/>
    <w:rsid w:val="00DD5066"/>
    <w:rsid w:val="00DD5DC3"/>
    <w:rsid w:val="00DD6663"/>
    <w:rsid w:val="00DD7416"/>
    <w:rsid w:val="00DD784A"/>
    <w:rsid w:val="00DD78FE"/>
    <w:rsid w:val="00DE1D79"/>
    <w:rsid w:val="00DE1DF8"/>
    <w:rsid w:val="00DE6480"/>
    <w:rsid w:val="00DF06F9"/>
    <w:rsid w:val="00DF13AA"/>
    <w:rsid w:val="00DF2DE8"/>
    <w:rsid w:val="00DF4A45"/>
    <w:rsid w:val="00E011F2"/>
    <w:rsid w:val="00E012BF"/>
    <w:rsid w:val="00E0179D"/>
    <w:rsid w:val="00E03175"/>
    <w:rsid w:val="00E062E8"/>
    <w:rsid w:val="00E07537"/>
    <w:rsid w:val="00E10BA4"/>
    <w:rsid w:val="00E116B3"/>
    <w:rsid w:val="00E12227"/>
    <w:rsid w:val="00E14765"/>
    <w:rsid w:val="00E164AE"/>
    <w:rsid w:val="00E16A00"/>
    <w:rsid w:val="00E21673"/>
    <w:rsid w:val="00E24034"/>
    <w:rsid w:val="00E26045"/>
    <w:rsid w:val="00E30D96"/>
    <w:rsid w:val="00E33A5D"/>
    <w:rsid w:val="00E3423C"/>
    <w:rsid w:val="00E3482C"/>
    <w:rsid w:val="00E40EC9"/>
    <w:rsid w:val="00E4179A"/>
    <w:rsid w:val="00E41B35"/>
    <w:rsid w:val="00E4201D"/>
    <w:rsid w:val="00E42F1A"/>
    <w:rsid w:val="00E43DD8"/>
    <w:rsid w:val="00E45210"/>
    <w:rsid w:val="00E45770"/>
    <w:rsid w:val="00E50979"/>
    <w:rsid w:val="00E51417"/>
    <w:rsid w:val="00E5460F"/>
    <w:rsid w:val="00E548CC"/>
    <w:rsid w:val="00E62BD3"/>
    <w:rsid w:val="00E63E25"/>
    <w:rsid w:val="00E64A86"/>
    <w:rsid w:val="00E737D0"/>
    <w:rsid w:val="00E74DCC"/>
    <w:rsid w:val="00E7575F"/>
    <w:rsid w:val="00E77CF0"/>
    <w:rsid w:val="00E80227"/>
    <w:rsid w:val="00E8084D"/>
    <w:rsid w:val="00E80EAB"/>
    <w:rsid w:val="00E8179A"/>
    <w:rsid w:val="00E83799"/>
    <w:rsid w:val="00E85C61"/>
    <w:rsid w:val="00E914C3"/>
    <w:rsid w:val="00E92058"/>
    <w:rsid w:val="00E929E2"/>
    <w:rsid w:val="00E9361C"/>
    <w:rsid w:val="00EA232E"/>
    <w:rsid w:val="00EA376D"/>
    <w:rsid w:val="00EA4920"/>
    <w:rsid w:val="00EA5CA1"/>
    <w:rsid w:val="00EB17BB"/>
    <w:rsid w:val="00EB199B"/>
    <w:rsid w:val="00EB1FDC"/>
    <w:rsid w:val="00EB6C48"/>
    <w:rsid w:val="00EB6DE8"/>
    <w:rsid w:val="00EC2305"/>
    <w:rsid w:val="00EC3403"/>
    <w:rsid w:val="00EC62C2"/>
    <w:rsid w:val="00EC6723"/>
    <w:rsid w:val="00EC6F01"/>
    <w:rsid w:val="00ED2BF4"/>
    <w:rsid w:val="00ED4039"/>
    <w:rsid w:val="00ED43F5"/>
    <w:rsid w:val="00ED5C68"/>
    <w:rsid w:val="00EE2BDD"/>
    <w:rsid w:val="00EE2C99"/>
    <w:rsid w:val="00EE4588"/>
    <w:rsid w:val="00EE66E5"/>
    <w:rsid w:val="00EE707E"/>
    <w:rsid w:val="00EF004B"/>
    <w:rsid w:val="00EF178F"/>
    <w:rsid w:val="00EF2D55"/>
    <w:rsid w:val="00EF3571"/>
    <w:rsid w:val="00EF5AC5"/>
    <w:rsid w:val="00F02600"/>
    <w:rsid w:val="00F03EDF"/>
    <w:rsid w:val="00F0455D"/>
    <w:rsid w:val="00F04C4A"/>
    <w:rsid w:val="00F07F6D"/>
    <w:rsid w:val="00F13F75"/>
    <w:rsid w:val="00F16B25"/>
    <w:rsid w:val="00F16FD6"/>
    <w:rsid w:val="00F17D32"/>
    <w:rsid w:val="00F20C90"/>
    <w:rsid w:val="00F2147E"/>
    <w:rsid w:val="00F3144C"/>
    <w:rsid w:val="00F32CDB"/>
    <w:rsid w:val="00F33218"/>
    <w:rsid w:val="00F3592C"/>
    <w:rsid w:val="00F40F8A"/>
    <w:rsid w:val="00F4309A"/>
    <w:rsid w:val="00F5293A"/>
    <w:rsid w:val="00F53034"/>
    <w:rsid w:val="00F54F41"/>
    <w:rsid w:val="00F5749F"/>
    <w:rsid w:val="00F62B35"/>
    <w:rsid w:val="00F62C54"/>
    <w:rsid w:val="00F640D0"/>
    <w:rsid w:val="00F64CB3"/>
    <w:rsid w:val="00F6558D"/>
    <w:rsid w:val="00F65728"/>
    <w:rsid w:val="00F66078"/>
    <w:rsid w:val="00F70B2A"/>
    <w:rsid w:val="00F71494"/>
    <w:rsid w:val="00F71FB8"/>
    <w:rsid w:val="00F72308"/>
    <w:rsid w:val="00F72D48"/>
    <w:rsid w:val="00F75DF0"/>
    <w:rsid w:val="00F7677D"/>
    <w:rsid w:val="00F77F68"/>
    <w:rsid w:val="00F811D0"/>
    <w:rsid w:val="00F8202E"/>
    <w:rsid w:val="00F83AF1"/>
    <w:rsid w:val="00F83E60"/>
    <w:rsid w:val="00F87F4C"/>
    <w:rsid w:val="00F91D9E"/>
    <w:rsid w:val="00F95339"/>
    <w:rsid w:val="00F95B5E"/>
    <w:rsid w:val="00FA0CAC"/>
    <w:rsid w:val="00FA2831"/>
    <w:rsid w:val="00FA3E87"/>
    <w:rsid w:val="00FA4761"/>
    <w:rsid w:val="00FA53D7"/>
    <w:rsid w:val="00FB0BAB"/>
    <w:rsid w:val="00FB16F6"/>
    <w:rsid w:val="00FB18F6"/>
    <w:rsid w:val="00FB3806"/>
    <w:rsid w:val="00FB5711"/>
    <w:rsid w:val="00FC00F3"/>
    <w:rsid w:val="00FD5063"/>
    <w:rsid w:val="00FE0837"/>
    <w:rsid w:val="00FE2268"/>
    <w:rsid w:val="00FE65EB"/>
    <w:rsid w:val="00FE7E08"/>
    <w:rsid w:val="00FF295C"/>
    <w:rsid w:val="00FF32C3"/>
    <w:rsid w:val="00FF349A"/>
    <w:rsid w:val="00FF3F88"/>
    <w:rsid w:val="00FF4D70"/>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A2E"/>
  <w15:docId w15:val="{1C343FBB-AA75-457E-906C-4CD9A307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D1E"/>
    <w:pPr>
      <w:spacing w:after="200" w:line="276" w:lineRule="auto"/>
    </w:pPr>
    <w:rPr>
      <w:rFonts w:eastAsiaTheme="minorEastAsia"/>
      <w:lang w:val="az-Latn-AZ" w:eastAsia="az-Latn-AZ"/>
    </w:rPr>
  </w:style>
  <w:style w:type="paragraph" w:styleId="1">
    <w:name w:val="heading 1"/>
    <w:basedOn w:val="a"/>
    <w:next w:val="a"/>
    <w:link w:val="10"/>
    <w:qFormat/>
    <w:rsid w:val="007609A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9A3"/>
    <w:rPr>
      <w:rFonts w:ascii="Arial" w:eastAsia="Times New Roman" w:hAnsi="Arial" w:cs="Arial"/>
      <w:b/>
      <w:bCs/>
      <w:kern w:val="32"/>
      <w:sz w:val="32"/>
      <w:szCs w:val="32"/>
      <w:lang w:val="az-Latn-AZ" w:eastAsia="az-Latn-AZ"/>
    </w:rPr>
  </w:style>
  <w:style w:type="paragraph" w:styleId="3">
    <w:name w:val="Body Text Indent 3"/>
    <w:basedOn w:val="a"/>
    <w:link w:val="30"/>
    <w:uiPriority w:val="99"/>
    <w:unhideWhenUsed/>
    <w:rsid w:val="007609A3"/>
    <w:pPr>
      <w:spacing w:after="120"/>
      <w:ind w:left="283"/>
    </w:pPr>
    <w:rPr>
      <w:sz w:val="16"/>
      <w:szCs w:val="16"/>
    </w:rPr>
  </w:style>
  <w:style w:type="character" w:customStyle="1" w:styleId="30">
    <w:name w:val="Основной текст с отступом 3 Знак"/>
    <w:basedOn w:val="a0"/>
    <w:link w:val="3"/>
    <w:uiPriority w:val="99"/>
    <w:rsid w:val="007609A3"/>
    <w:rPr>
      <w:rFonts w:eastAsiaTheme="minorEastAsia"/>
      <w:sz w:val="16"/>
      <w:szCs w:val="16"/>
      <w:lang w:val="az-Latn-AZ" w:eastAsia="az-Latn-AZ"/>
    </w:rPr>
  </w:style>
  <w:style w:type="paragraph" w:styleId="a3">
    <w:name w:val="footer"/>
    <w:basedOn w:val="a"/>
    <w:link w:val="a4"/>
    <w:uiPriority w:val="99"/>
    <w:unhideWhenUsed/>
    <w:rsid w:val="007609A3"/>
    <w:pPr>
      <w:tabs>
        <w:tab w:val="center" w:pos="4513"/>
        <w:tab w:val="right" w:pos="9026"/>
      </w:tabs>
      <w:spacing w:after="0" w:line="240" w:lineRule="auto"/>
    </w:pPr>
  </w:style>
  <w:style w:type="character" w:customStyle="1" w:styleId="a4">
    <w:name w:val="Нижний колонтитул Знак"/>
    <w:basedOn w:val="a0"/>
    <w:link w:val="a3"/>
    <w:uiPriority w:val="99"/>
    <w:rsid w:val="007609A3"/>
    <w:rPr>
      <w:rFonts w:eastAsiaTheme="minorEastAsia"/>
      <w:lang w:val="az-Latn-AZ" w:eastAsia="az-Latn-AZ"/>
    </w:rPr>
  </w:style>
  <w:style w:type="paragraph" w:styleId="a5">
    <w:name w:val="Normal (Web)"/>
    <w:basedOn w:val="a"/>
    <w:uiPriority w:val="99"/>
    <w:unhideWhenUsed/>
    <w:rsid w:val="007609A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609A3"/>
    <w:rPr>
      <w:b/>
      <w:bCs/>
    </w:rPr>
  </w:style>
  <w:style w:type="paragraph" w:styleId="a7">
    <w:name w:val="List Paragraph"/>
    <w:basedOn w:val="a"/>
    <w:uiPriority w:val="34"/>
    <w:qFormat/>
    <w:rsid w:val="008B2E5E"/>
    <w:pPr>
      <w:ind w:left="720"/>
      <w:contextualSpacing/>
    </w:pPr>
  </w:style>
  <w:style w:type="paragraph" w:styleId="a8">
    <w:name w:val="Body Text"/>
    <w:basedOn w:val="a"/>
    <w:link w:val="a9"/>
    <w:uiPriority w:val="99"/>
    <w:unhideWhenUsed/>
    <w:rsid w:val="00DC2CC3"/>
    <w:pPr>
      <w:spacing w:after="120"/>
    </w:pPr>
  </w:style>
  <w:style w:type="character" w:customStyle="1" w:styleId="a9">
    <w:name w:val="Основной текст Знак"/>
    <w:basedOn w:val="a0"/>
    <w:link w:val="a8"/>
    <w:uiPriority w:val="99"/>
    <w:rsid w:val="00DC2CC3"/>
    <w:rPr>
      <w:rFonts w:eastAsiaTheme="minorEastAsia"/>
      <w:lang w:val="az-Latn-AZ" w:eastAsia="az-Latn-AZ"/>
    </w:rPr>
  </w:style>
  <w:style w:type="character" w:styleId="aa">
    <w:name w:val="endnote reference"/>
    <w:basedOn w:val="a0"/>
    <w:uiPriority w:val="99"/>
    <w:semiHidden/>
    <w:unhideWhenUsed/>
    <w:rsid w:val="008105DE"/>
  </w:style>
  <w:style w:type="paragraph" w:styleId="HTML">
    <w:name w:val="HTML Preformatted"/>
    <w:basedOn w:val="a"/>
    <w:link w:val="HTML0"/>
    <w:uiPriority w:val="99"/>
    <w:semiHidden/>
    <w:unhideWhenUsed/>
    <w:rsid w:val="0073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semiHidden/>
    <w:rsid w:val="007347B4"/>
    <w:rPr>
      <w:rFonts w:ascii="Consolas" w:hAnsi="Consolas"/>
      <w:sz w:val="20"/>
      <w:szCs w:val="20"/>
      <w:lang w:val="az-Latn-AZ"/>
    </w:rPr>
  </w:style>
  <w:style w:type="paragraph" w:styleId="ab">
    <w:name w:val="Balloon Text"/>
    <w:basedOn w:val="a"/>
    <w:link w:val="ac"/>
    <w:uiPriority w:val="99"/>
    <w:semiHidden/>
    <w:unhideWhenUsed/>
    <w:rsid w:val="00CD14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D14CB"/>
    <w:rPr>
      <w:rFonts w:ascii="Segoe UI" w:eastAsiaTheme="minorEastAsia" w:hAnsi="Segoe UI" w:cs="Segoe UI"/>
      <w:sz w:val="18"/>
      <w:szCs w:val="18"/>
      <w:lang w:val="az-Latn-AZ" w:eastAsia="az-Latn-AZ"/>
    </w:rPr>
  </w:style>
  <w:style w:type="character" w:customStyle="1" w:styleId="Bodytext2">
    <w:name w:val="Body text (2)_"/>
    <w:basedOn w:val="a0"/>
    <w:link w:val="Bodytext20"/>
    <w:locked/>
    <w:rsid w:val="00E33A5D"/>
    <w:rPr>
      <w:rFonts w:ascii="Arial" w:eastAsia="Arial" w:hAnsi="Arial" w:cs="Arial"/>
      <w:shd w:val="clear" w:color="auto" w:fill="FFFFFF"/>
    </w:rPr>
  </w:style>
  <w:style w:type="paragraph" w:customStyle="1" w:styleId="Bodytext20">
    <w:name w:val="Body text (2)"/>
    <w:basedOn w:val="a"/>
    <w:link w:val="Bodytext2"/>
    <w:rsid w:val="00E33A5D"/>
    <w:pPr>
      <w:widowControl w:val="0"/>
      <w:shd w:val="clear" w:color="auto" w:fill="FFFFFF"/>
      <w:spacing w:before="180" w:after="600" w:line="0" w:lineRule="atLeast"/>
      <w:ind w:hanging="200"/>
    </w:pPr>
    <w:rPr>
      <w:rFonts w:ascii="Arial" w:eastAsia="Arial" w:hAnsi="Arial" w:cs="Arial"/>
      <w:lang w:val="en-US" w:eastAsia="en-US"/>
    </w:rPr>
  </w:style>
  <w:style w:type="character" w:styleId="ad">
    <w:name w:val="Hyperlink"/>
    <w:basedOn w:val="a0"/>
    <w:uiPriority w:val="99"/>
    <w:semiHidden/>
    <w:unhideWhenUsed/>
    <w:rsid w:val="003864A7"/>
    <w:rPr>
      <w:color w:val="0000FF"/>
      <w:u w:val="single"/>
    </w:rPr>
  </w:style>
  <w:style w:type="paragraph" w:customStyle="1" w:styleId="Mecelle">
    <w:name w:val="Mecelle"/>
    <w:basedOn w:val="a"/>
    <w:link w:val="MecelleChar"/>
    <w:rsid w:val="00AD19FF"/>
    <w:pPr>
      <w:tabs>
        <w:tab w:val="left" w:pos="397"/>
      </w:tabs>
      <w:spacing w:after="0" w:line="240" w:lineRule="auto"/>
      <w:ind w:firstLine="360"/>
      <w:jc w:val="both"/>
    </w:pPr>
    <w:rPr>
      <w:rFonts w:ascii="Palatino Linotype" w:eastAsia="Times New Roman" w:hAnsi="Palatino Linotype" w:cs="Tahoma"/>
      <w:lang w:val="en-GB" w:eastAsia="en-GB"/>
    </w:rPr>
  </w:style>
  <w:style w:type="character" w:customStyle="1" w:styleId="MecelleChar">
    <w:name w:val="Mecelle Char"/>
    <w:link w:val="Mecelle"/>
    <w:locked/>
    <w:rsid w:val="00AD19FF"/>
    <w:rPr>
      <w:rFonts w:ascii="Palatino Linotype" w:eastAsia="Times New Roman" w:hAnsi="Palatino Linotype" w:cs="Tahoma"/>
      <w:lang w:val="en-GB" w:eastAsia="en-GB"/>
    </w:rPr>
  </w:style>
  <w:style w:type="character" w:customStyle="1" w:styleId="y2iqfc">
    <w:name w:val="y2iqfc"/>
    <w:basedOn w:val="a0"/>
    <w:rsid w:val="00101EFA"/>
  </w:style>
  <w:style w:type="paragraph" w:customStyle="1" w:styleId="ametn">
    <w:name w:val="ametn"/>
    <w:basedOn w:val="ae"/>
    <w:rsid w:val="003D1637"/>
    <w:pPr>
      <w:ind w:firstLine="567"/>
      <w:jc w:val="both"/>
    </w:pPr>
    <w:rPr>
      <w:rFonts w:ascii="Times New Roman" w:eastAsia="Times New Roman" w:hAnsi="Times New Roman" w:cs="Courier New"/>
      <w:sz w:val="28"/>
      <w:szCs w:val="20"/>
      <w:lang w:eastAsia="en-US"/>
    </w:rPr>
  </w:style>
  <w:style w:type="paragraph" w:styleId="ae">
    <w:name w:val="Plain Text"/>
    <w:basedOn w:val="a"/>
    <w:link w:val="af"/>
    <w:uiPriority w:val="99"/>
    <w:semiHidden/>
    <w:unhideWhenUsed/>
    <w:rsid w:val="003D1637"/>
    <w:pPr>
      <w:spacing w:after="0" w:line="240" w:lineRule="auto"/>
    </w:pPr>
    <w:rPr>
      <w:rFonts w:ascii="Consolas" w:hAnsi="Consolas"/>
      <w:sz w:val="21"/>
      <w:szCs w:val="21"/>
    </w:rPr>
  </w:style>
  <w:style w:type="character" w:customStyle="1" w:styleId="af">
    <w:name w:val="Текст Знак"/>
    <w:basedOn w:val="a0"/>
    <w:link w:val="ae"/>
    <w:uiPriority w:val="99"/>
    <w:semiHidden/>
    <w:rsid w:val="003D1637"/>
    <w:rPr>
      <w:rFonts w:ascii="Consolas" w:eastAsiaTheme="minorEastAsia" w:hAnsi="Consolas"/>
      <w:sz w:val="21"/>
      <w:szCs w:val="21"/>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0411">
      <w:bodyDiv w:val="1"/>
      <w:marLeft w:val="0"/>
      <w:marRight w:val="0"/>
      <w:marTop w:val="0"/>
      <w:marBottom w:val="0"/>
      <w:divBdr>
        <w:top w:val="none" w:sz="0" w:space="0" w:color="auto"/>
        <w:left w:val="none" w:sz="0" w:space="0" w:color="auto"/>
        <w:bottom w:val="none" w:sz="0" w:space="0" w:color="auto"/>
        <w:right w:val="none" w:sz="0" w:space="0" w:color="auto"/>
      </w:divBdr>
    </w:div>
    <w:div w:id="709191060">
      <w:bodyDiv w:val="1"/>
      <w:marLeft w:val="0"/>
      <w:marRight w:val="0"/>
      <w:marTop w:val="0"/>
      <w:marBottom w:val="0"/>
      <w:divBdr>
        <w:top w:val="none" w:sz="0" w:space="0" w:color="auto"/>
        <w:left w:val="none" w:sz="0" w:space="0" w:color="auto"/>
        <w:bottom w:val="none" w:sz="0" w:space="0" w:color="auto"/>
        <w:right w:val="none" w:sz="0" w:space="0" w:color="auto"/>
      </w:divBdr>
    </w:div>
    <w:div w:id="1021131373">
      <w:bodyDiv w:val="1"/>
      <w:marLeft w:val="0"/>
      <w:marRight w:val="0"/>
      <w:marTop w:val="0"/>
      <w:marBottom w:val="0"/>
      <w:divBdr>
        <w:top w:val="none" w:sz="0" w:space="0" w:color="auto"/>
        <w:left w:val="none" w:sz="0" w:space="0" w:color="auto"/>
        <w:bottom w:val="none" w:sz="0" w:space="0" w:color="auto"/>
        <w:right w:val="none" w:sz="0" w:space="0" w:color="auto"/>
      </w:divBdr>
    </w:div>
    <w:div w:id="1029791897">
      <w:bodyDiv w:val="1"/>
      <w:marLeft w:val="0"/>
      <w:marRight w:val="0"/>
      <w:marTop w:val="0"/>
      <w:marBottom w:val="0"/>
      <w:divBdr>
        <w:top w:val="none" w:sz="0" w:space="0" w:color="auto"/>
        <w:left w:val="none" w:sz="0" w:space="0" w:color="auto"/>
        <w:bottom w:val="none" w:sz="0" w:space="0" w:color="auto"/>
        <w:right w:val="none" w:sz="0" w:space="0" w:color="auto"/>
      </w:divBdr>
    </w:div>
    <w:div w:id="1140224667">
      <w:bodyDiv w:val="1"/>
      <w:marLeft w:val="0"/>
      <w:marRight w:val="0"/>
      <w:marTop w:val="0"/>
      <w:marBottom w:val="0"/>
      <w:divBdr>
        <w:top w:val="none" w:sz="0" w:space="0" w:color="auto"/>
        <w:left w:val="none" w:sz="0" w:space="0" w:color="auto"/>
        <w:bottom w:val="none" w:sz="0" w:space="0" w:color="auto"/>
        <w:right w:val="none" w:sz="0" w:space="0" w:color="auto"/>
      </w:divBdr>
    </w:div>
    <w:div w:id="1251622324">
      <w:bodyDiv w:val="1"/>
      <w:marLeft w:val="0"/>
      <w:marRight w:val="0"/>
      <w:marTop w:val="0"/>
      <w:marBottom w:val="0"/>
      <w:divBdr>
        <w:top w:val="none" w:sz="0" w:space="0" w:color="auto"/>
        <w:left w:val="none" w:sz="0" w:space="0" w:color="auto"/>
        <w:bottom w:val="none" w:sz="0" w:space="0" w:color="auto"/>
        <w:right w:val="none" w:sz="0" w:space="0" w:color="auto"/>
      </w:divBdr>
    </w:div>
    <w:div w:id="1566985068">
      <w:bodyDiv w:val="1"/>
      <w:marLeft w:val="0"/>
      <w:marRight w:val="0"/>
      <w:marTop w:val="0"/>
      <w:marBottom w:val="0"/>
      <w:divBdr>
        <w:top w:val="none" w:sz="0" w:space="0" w:color="auto"/>
        <w:left w:val="none" w:sz="0" w:space="0" w:color="auto"/>
        <w:bottom w:val="none" w:sz="0" w:space="0" w:color="auto"/>
        <w:right w:val="none" w:sz="0" w:space="0" w:color="auto"/>
      </w:divBdr>
    </w:div>
    <w:div w:id="1773360186">
      <w:bodyDiv w:val="1"/>
      <w:marLeft w:val="0"/>
      <w:marRight w:val="0"/>
      <w:marTop w:val="0"/>
      <w:marBottom w:val="0"/>
      <w:divBdr>
        <w:top w:val="none" w:sz="0" w:space="0" w:color="auto"/>
        <w:left w:val="none" w:sz="0" w:space="0" w:color="auto"/>
        <w:bottom w:val="none" w:sz="0" w:space="0" w:color="auto"/>
        <w:right w:val="none" w:sz="0" w:space="0" w:color="auto"/>
      </w:divBdr>
    </w:div>
    <w:div w:id="1947226540">
      <w:bodyDiv w:val="1"/>
      <w:marLeft w:val="0"/>
      <w:marRight w:val="0"/>
      <w:marTop w:val="0"/>
      <w:marBottom w:val="0"/>
      <w:divBdr>
        <w:top w:val="none" w:sz="0" w:space="0" w:color="auto"/>
        <w:left w:val="none" w:sz="0" w:space="0" w:color="auto"/>
        <w:bottom w:val="none" w:sz="0" w:space="0" w:color="auto"/>
        <w:right w:val="none" w:sz="0" w:space="0" w:color="auto"/>
      </w:divBdr>
    </w:div>
    <w:div w:id="19734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0038-4A99-4C98-A658-2B4029AB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4247</Words>
  <Characters>24214</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Qaracayev</dc:creator>
  <cp:keywords/>
  <dc:description/>
  <cp:lastModifiedBy>Anar Hacizade</cp:lastModifiedBy>
  <cp:revision>31</cp:revision>
  <cp:lastPrinted>2024-01-10T07:01:00Z</cp:lastPrinted>
  <dcterms:created xsi:type="dcterms:W3CDTF">2023-12-27T06:45:00Z</dcterms:created>
  <dcterms:modified xsi:type="dcterms:W3CDTF">2024-01-13T08:15:00Z</dcterms:modified>
</cp:coreProperties>
</file>