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FE6A" w14:textId="4F124A29" w:rsidR="006D1AD8" w:rsidRPr="007421DB" w:rsidRDefault="00992FC3" w:rsidP="007421DB">
      <w:pPr>
        <w:spacing w:after="0" w:line="240" w:lineRule="auto"/>
        <w:ind w:firstLine="567"/>
        <w:jc w:val="center"/>
        <w:rPr>
          <w:rFonts w:ascii="Arial" w:hAnsi="Arial" w:cs="Arial"/>
          <w:b/>
          <w:bCs/>
          <w:sz w:val="24"/>
          <w:szCs w:val="24"/>
          <w:lang w:val="az-Latn-AZ" w:eastAsia="az-Latn-AZ"/>
        </w:rPr>
      </w:pPr>
      <w:r w:rsidRPr="007421DB">
        <w:rPr>
          <w:rFonts w:ascii="Arial" w:hAnsi="Arial" w:cs="Arial"/>
          <w:b/>
          <w:bCs/>
          <w:sz w:val="24"/>
          <w:szCs w:val="24"/>
          <w:lang w:eastAsia="az-Latn-AZ"/>
        </w:rPr>
        <w:tab/>
      </w:r>
    </w:p>
    <w:p w14:paraId="174D03AB" w14:textId="77777777" w:rsidR="006519C2" w:rsidRPr="007421DB" w:rsidRDefault="006519C2" w:rsidP="007421DB">
      <w:pPr>
        <w:spacing w:after="0" w:line="240" w:lineRule="auto"/>
        <w:jc w:val="center"/>
        <w:rPr>
          <w:rFonts w:ascii="Arial" w:hAnsi="Arial" w:cs="Arial"/>
          <w:b/>
          <w:bCs/>
          <w:sz w:val="24"/>
          <w:szCs w:val="24"/>
          <w:lang w:val="az-Latn-AZ" w:eastAsia="az-Latn-AZ"/>
        </w:rPr>
      </w:pPr>
      <w:r w:rsidRPr="007421DB">
        <w:rPr>
          <w:rFonts w:ascii="Arial" w:hAnsi="Arial" w:cs="Arial"/>
          <w:b/>
          <w:bCs/>
          <w:sz w:val="24"/>
          <w:szCs w:val="24"/>
          <w:lang w:val="az-Latn-AZ" w:eastAsia="az-Latn-AZ"/>
        </w:rPr>
        <w:t>AZƏRBAYCAN RESPUBLİKASI ADINDAN</w:t>
      </w:r>
    </w:p>
    <w:p w14:paraId="00926CB3" w14:textId="77777777" w:rsidR="006519C2" w:rsidRPr="007421DB" w:rsidRDefault="006519C2" w:rsidP="007421DB">
      <w:pPr>
        <w:spacing w:after="0" w:line="240" w:lineRule="auto"/>
        <w:jc w:val="center"/>
        <w:rPr>
          <w:rFonts w:ascii="Arial" w:hAnsi="Arial" w:cs="Arial"/>
          <w:sz w:val="24"/>
          <w:szCs w:val="24"/>
          <w:lang w:val="az-Latn-AZ" w:eastAsia="az-Latn-AZ"/>
        </w:rPr>
      </w:pPr>
      <w:r w:rsidRPr="007421DB">
        <w:rPr>
          <w:rFonts w:ascii="Arial" w:hAnsi="Arial" w:cs="Arial"/>
          <w:b/>
          <w:bCs/>
          <w:sz w:val="24"/>
          <w:szCs w:val="24"/>
          <w:lang w:val="az-Latn-AZ" w:eastAsia="az-Latn-AZ"/>
        </w:rPr>
        <w:t> </w:t>
      </w:r>
    </w:p>
    <w:p w14:paraId="0C60BDA3" w14:textId="77777777" w:rsidR="006519C2" w:rsidRPr="007421DB" w:rsidRDefault="006519C2" w:rsidP="007421DB">
      <w:pPr>
        <w:spacing w:after="0" w:line="240" w:lineRule="auto"/>
        <w:jc w:val="center"/>
        <w:rPr>
          <w:rFonts w:ascii="Arial" w:hAnsi="Arial" w:cs="Arial"/>
          <w:sz w:val="24"/>
          <w:szCs w:val="24"/>
          <w:lang w:val="az-Latn-AZ" w:eastAsia="az-Latn-AZ"/>
        </w:rPr>
      </w:pPr>
      <w:r w:rsidRPr="007421DB">
        <w:rPr>
          <w:rFonts w:ascii="Arial" w:hAnsi="Arial" w:cs="Arial"/>
          <w:b/>
          <w:bCs/>
          <w:sz w:val="24"/>
          <w:szCs w:val="24"/>
          <w:lang w:val="az-Latn-AZ" w:eastAsia="az-Latn-AZ"/>
        </w:rPr>
        <w:t>Azərbaycan Respublikası</w:t>
      </w:r>
    </w:p>
    <w:p w14:paraId="7657C8F1" w14:textId="77777777" w:rsidR="006519C2" w:rsidRPr="007421DB" w:rsidRDefault="006519C2" w:rsidP="007421DB">
      <w:pPr>
        <w:spacing w:after="0" w:line="240" w:lineRule="auto"/>
        <w:jc w:val="center"/>
        <w:rPr>
          <w:rFonts w:ascii="Arial" w:hAnsi="Arial" w:cs="Arial"/>
          <w:sz w:val="24"/>
          <w:szCs w:val="24"/>
          <w:lang w:val="az-Latn-AZ" w:eastAsia="az-Latn-AZ"/>
        </w:rPr>
      </w:pPr>
      <w:r w:rsidRPr="007421DB">
        <w:rPr>
          <w:rFonts w:ascii="Arial" w:hAnsi="Arial" w:cs="Arial"/>
          <w:b/>
          <w:bCs/>
          <w:sz w:val="24"/>
          <w:szCs w:val="24"/>
          <w:lang w:val="az-Latn-AZ" w:eastAsia="az-Latn-AZ"/>
        </w:rPr>
        <w:t>Konstitusiya Məhkəməsi Plenumunun</w:t>
      </w:r>
    </w:p>
    <w:p w14:paraId="33B1AF20" w14:textId="7DC78F92" w:rsidR="006519C2" w:rsidRPr="007421DB" w:rsidRDefault="006519C2" w:rsidP="007421DB">
      <w:pPr>
        <w:spacing w:after="0" w:line="240" w:lineRule="auto"/>
        <w:jc w:val="center"/>
        <w:rPr>
          <w:rFonts w:ascii="Arial" w:hAnsi="Arial" w:cs="Arial"/>
          <w:sz w:val="24"/>
          <w:szCs w:val="24"/>
          <w:lang w:val="az-Latn-AZ" w:eastAsia="az-Latn-AZ"/>
        </w:rPr>
      </w:pPr>
      <w:r w:rsidRPr="007421DB">
        <w:rPr>
          <w:rFonts w:ascii="Arial" w:hAnsi="Arial" w:cs="Arial"/>
          <w:b/>
          <w:bCs/>
          <w:sz w:val="24"/>
          <w:szCs w:val="24"/>
          <w:lang w:val="az-Latn-AZ" w:eastAsia="az-Latn-AZ"/>
        </w:rPr>
        <w:t> </w:t>
      </w:r>
    </w:p>
    <w:p w14:paraId="4298402F" w14:textId="77777777" w:rsidR="006519C2" w:rsidRPr="007421DB" w:rsidRDefault="006519C2" w:rsidP="007421DB">
      <w:pPr>
        <w:spacing w:after="0" w:line="240" w:lineRule="auto"/>
        <w:jc w:val="center"/>
        <w:rPr>
          <w:rFonts w:ascii="Arial" w:hAnsi="Arial" w:cs="Arial"/>
          <w:sz w:val="24"/>
          <w:szCs w:val="24"/>
          <w:lang w:val="az-Latn-AZ" w:eastAsia="az-Latn-AZ"/>
        </w:rPr>
      </w:pPr>
      <w:r w:rsidRPr="007421DB">
        <w:rPr>
          <w:rFonts w:ascii="Arial" w:hAnsi="Arial" w:cs="Arial"/>
          <w:b/>
          <w:bCs/>
          <w:sz w:val="24"/>
          <w:szCs w:val="24"/>
          <w:lang w:val="az-Latn-AZ" w:eastAsia="az-Latn-AZ"/>
        </w:rPr>
        <w:t>Q Ə R A R I</w:t>
      </w:r>
    </w:p>
    <w:p w14:paraId="65E31194" w14:textId="77777777" w:rsidR="006519C2" w:rsidRPr="007421DB" w:rsidRDefault="006519C2" w:rsidP="007421DB">
      <w:pPr>
        <w:spacing w:after="0" w:line="240" w:lineRule="auto"/>
        <w:jc w:val="center"/>
        <w:rPr>
          <w:rFonts w:ascii="Arial" w:hAnsi="Arial" w:cs="Arial"/>
          <w:b/>
          <w:bCs/>
          <w:sz w:val="24"/>
          <w:szCs w:val="24"/>
          <w:lang w:val="az-Latn-AZ" w:eastAsia="az-Latn-AZ"/>
        </w:rPr>
      </w:pPr>
      <w:r w:rsidRPr="007421DB">
        <w:rPr>
          <w:rFonts w:ascii="Arial" w:hAnsi="Arial" w:cs="Arial"/>
          <w:b/>
          <w:bCs/>
          <w:sz w:val="24"/>
          <w:szCs w:val="24"/>
          <w:lang w:val="az-Latn-AZ" w:eastAsia="az-Latn-AZ"/>
        </w:rPr>
        <w:t> </w:t>
      </w:r>
    </w:p>
    <w:p w14:paraId="5326580B" w14:textId="77777777" w:rsidR="006519C2" w:rsidRPr="00F30B1B" w:rsidRDefault="006519C2" w:rsidP="007421DB">
      <w:pPr>
        <w:spacing w:after="0" w:line="240" w:lineRule="auto"/>
        <w:jc w:val="center"/>
        <w:rPr>
          <w:rFonts w:ascii="Arial" w:hAnsi="Arial" w:cs="Arial"/>
          <w:i/>
          <w:iCs/>
          <w:sz w:val="24"/>
          <w:szCs w:val="24"/>
          <w:lang w:val="az-Latn-AZ" w:eastAsia="az-Latn-AZ"/>
        </w:rPr>
      </w:pPr>
      <w:bookmarkStart w:id="0" w:name="_Hlk131432352"/>
    </w:p>
    <w:p w14:paraId="5A68EFDB" w14:textId="6A3A695D" w:rsidR="006519C2" w:rsidRPr="00F30B1B" w:rsidRDefault="006519C2" w:rsidP="007421DB">
      <w:pPr>
        <w:spacing w:after="0" w:line="240" w:lineRule="auto"/>
        <w:jc w:val="center"/>
        <w:rPr>
          <w:rFonts w:ascii="Arial" w:hAnsi="Arial" w:cs="Arial"/>
          <w:i/>
          <w:iCs/>
          <w:sz w:val="24"/>
          <w:szCs w:val="24"/>
          <w:lang w:val="az-Latn-AZ" w:eastAsia="az-Latn-AZ"/>
        </w:rPr>
      </w:pPr>
      <w:r w:rsidRPr="00F30B1B">
        <w:rPr>
          <w:rFonts w:ascii="Arial" w:hAnsi="Arial" w:cs="Arial"/>
          <w:i/>
          <w:iCs/>
          <w:sz w:val="24"/>
          <w:szCs w:val="24"/>
          <w:lang w:val="az-Latn-AZ" w:eastAsia="az-Latn-AZ"/>
        </w:rPr>
        <w:t xml:space="preserve">Azərbaycan Respublikası </w:t>
      </w:r>
      <w:bookmarkStart w:id="1" w:name="_Hlk120202869"/>
      <w:r w:rsidR="00135707" w:rsidRPr="00F30B1B">
        <w:rPr>
          <w:rFonts w:ascii="Arial" w:hAnsi="Arial" w:cs="Arial"/>
          <w:i/>
          <w:iCs/>
          <w:sz w:val="24"/>
          <w:szCs w:val="24"/>
          <w:lang w:val="az-Latn-AZ" w:eastAsia="az-Latn-AZ"/>
        </w:rPr>
        <w:t>Cəzaların İcrası Məcəlləsinin 17.1, 17-1.1</w:t>
      </w:r>
      <w:r w:rsidR="00941669" w:rsidRPr="00F30B1B">
        <w:rPr>
          <w:rFonts w:ascii="Arial" w:hAnsi="Arial" w:cs="Arial"/>
          <w:i/>
          <w:iCs/>
          <w:sz w:val="24"/>
          <w:szCs w:val="24"/>
          <w:lang w:val="az-Latn-AZ" w:eastAsia="az-Latn-AZ"/>
        </w:rPr>
        <w:t>, 17-1.5</w:t>
      </w:r>
      <w:r w:rsidR="00135707" w:rsidRPr="00F30B1B">
        <w:rPr>
          <w:rFonts w:ascii="Arial" w:hAnsi="Arial" w:cs="Arial"/>
          <w:i/>
          <w:iCs/>
          <w:sz w:val="24"/>
          <w:szCs w:val="24"/>
          <w:lang w:val="az-Latn-AZ" w:eastAsia="az-Latn-AZ"/>
        </w:rPr>
        <w:t xml:space="preserve"> və 17-1.6-cı maddələrinin Azərbaycan Respublikası Cinayət Məcəlləsinin 93-1.1-ci maddəsi ilə </w:t>
      </w:r>
      <w:bookmarkEnd w:id="0"/>
      <w:r w:rsidR="00135707" w:rsidRPr="00F30B1B">
        <w:rPr>
          <w:rFonts w:ascii="Arial" w:hAnsi="Arial" w:cs="Arial"/>
          <w:i/>
          <w:iCs/>
          <w:sz w:val="24"/>
          <w:szCs w:val="24"/>
          <w:lang w:val="az-Latn-AZ" w:eastAsia="az-Latn-AZ"/>
        </w:rPr>
        <w:t xml:space="preserve">əlaqəli şəkildə </w:t>
      </w:r>
      <w:r w:rsidRPr="00F30B1B">
        <w:rPr>
          <w:rFonts w:ascii="Arial" w:hAnsi="Arial" w:cs="Arial"/>
          <w:i/>
          <w:iCs/>
          <w:sz w:val="24"/>
          <w:szCs w:val="24"/>
          <w:lang w:val="az-Latn-AZ" w:eastAsia="az-Latn-AZ"/>
        </w:rPr>
        <w:t>şərh edilməsi</w:t>
      </w:r>
      <w:bookmarkEnd w:id="1"/>
      <w:r w:rsidRPr="00F30B1B">
        <w:rPr>
          <w:rFonts w:ascii="Arial" w:hAnsi="Arial" w:cs="Arial"/>
          <w:i/>
          <w:iCs/>
          <w:sz w:val="24"/>
          <w:szCs w:val="24"/>
          <w:lang w:val="az-Latn-AZ" w:eastAsia="az-Latn-AZ"/>
        </w:rPr>
        <w:t>nə dair</w:t>
      </w:r>
    </w:p>
    <w:p w14:paraId="6EF34E28" w14:textId="77777777" w:rsidR="001F1180" w:rsidRPr="007421DB" w:rsidRDefault="001F1180" w:rsidP="007421DB">
      <w:pPr>
        <w:spacing w:after="0" w:line="240" w:lineRule="auto"/>
        <w:ind w:firstLine="567"/>
        <w:jc w:val="center"/>
        <w:rPr>
          <w:rFonts w:ascii="Arial" w:hAnsi="Arial" w:cs="Arial"/>
          <w:b/>
          <w:bCs/>
          <w:sz w:val="24"/>
          <w:szCs w:val="24"/>
          <w:lang w:val="az-Latn-AZ" w:eastAsia="az-Latn-AZ"/>
        </w:rPr>
      </w:pPr>
    </w:p>
    <w:p w14:paraId="06C68A8A" w14:textId="77777777" w:rsidR="006519C2" w:rsidRPr="007421DB" w:rsidRDefault="006519C2" w:rsidP="007421DB">
      <w:pPr>
        <w:spacing w:after="0" w:line="240" w:lineRule="auto"/>
        <w:ind w:firstLine="567"/>
        <w:jc w:val="center"/>
        <w:rPr>
          <w:rFonts w:ascii="Arial" w:hAnsi="Arial" w:cs="Arial"/>
          <w:sz w:val="24"/>
          <w:szCs w:val="24"/>
          <w:lang w:val="az-Latn-AZ" w:eastAsia="az-Latn-AZ"/>
        </w:rPr>
      </w:pPr>
      <w:r w:rsidRPr="007421DB">
        <w:rPr>
          <w:rFonts w:ascii="Arial" w:hAnsi="Arial" w:cs="Arial"/>
          <w:b/>
          <w:bCs/>
          <w:sz w:val="24"/>
          <w:szCs w:val="24"/>
          <w:lang w:val="az-Latn-AZ" w:eastAsia="az-Latn-AZ"/>
        </w:rPr>
        <w:t> </w:t>
      </w:r>
    </w:p>
    <w:p w14:paraId="09BD973E" w14:textId="0FE541E4" w:rsidR="006519C2" w:rsidRPr="007421DB" w:rsidRDefault="00A74EC3" w:rsidP="007421DB">
      <w:pPr>
        <w:spacing w:after="0" w:line="240" w:lineRule="auto"/>
        <w:ind w:firstLine="567"/>
        <w:rPr>
          <w:rFonts w:ascii="Arial" w:hAnsi="Arial" w:cs="Arial"/>
          <w:sz w:val="24"/>
          <w:szCs w:val="24"/>
          <w:lang w:val="az-Latn-AZ" w:eastAsia="az-Latn-AZ"/>
        </w:rPr>
      </w:pPr>
      <w:r>
        <w:rPr>
          <w:rFonts w:ascii="Arial" w:hAnsi="Arial" w:cs="Arial"/>
          <w:b/>
          <w:bCs/>
          <w:sz w:val="24"/>
          <w:szCs w:val="24"/>
          <w:lang w:val="az-Latn-AZ" w:eastAsia="az-Latn-AZ"/>
        </w:rPr>
        <w:t xml:space="preserve">28 </w:t>
      </w:r>
      <w:r w:rsidR="007421DB" w:rsidRPr="007421DB">
        <w:rPr>
          <w:rFonts w:ascii="Arial" w:hAnsi="Arial" w:cs="Arial"/>
          <w:b/>
          <w:bCs/>
          <w:sz w:val="24"/>
          <w:szCs w:val="24"/>
          <w:lang w:val="az-Latn-AZ" w:eastAsia="az-Latn-AZ"/>
        </w:rPr>
        <w:t xml:space="preserve">iyul </w:t>
      </w:r>
      <w:r w:rsidR="006519C2" w:rsidRPr="007421DB">
        <w:rPr>
          <w:rFonts w:ascii="Arial" w:hAnsi="Arial" w:cs="Arial"/>
          <w:b/>
          <w:bCs/>
          <w:sz w:val="24"/>
          <w:szCs w:val="24"/>
          <w:lang w:val="az-Latn-AZ" w:eastAsia="az-Latn-AZ"/>
        </w:rPr>
        <w:t>202</w:t>
      </w:r>
      <w:r w:rsidR="009705B9" w:rsidRPr="007421DB">
        <w:rPr>
          <w:rFonts w:ascii="Arial" w:hAnsi="Arial" w:cs="Arial"/>
          <w:b/>
          <w:bCs/>
          <w:sz w:val="24"/>
          <w:szCs w:val="24"/>
          <w:lang w:val="az-Latn-AZ" w:eastAsia="az-Latn-AZ"/>
        </w:rPr>
        <w:t>3</w:t>
      </w:r>
      <w:r w:rsidR="006519C2" w:rsidRPr="007421DB">
        <w:rPr>
          <w:rFonts w:ascii="Arial" w:hAnsi="Arial" w:cs="Arial"/>
          <w:b/>
          <w:bCs/>
          <w:sz w:val="24"/>
          <w:szCs w:val="24"/>
          <w:lang w:val="az-Latn-AZ" w:eastAsia="az-Latn-AZ"/>
        </w:rPr>
        <w:t>-</w:t>
      </w:r>
      <w:r w:rsidR="009705B9" w:rsidRPr="007421DB">
        <w:rPr>
          <w:rFonts w:ascii="Arial" w:hAnsi="Arial" w:cs="Arial"/>
          <w:b/>
          <w:bCs/>
          <w:sz w:val="24"/>
          <w:szCs w:val="24"/>
          <w:lang w:val="az-Latn-AZ" w:eastAsia="az-Latn-AZ"/>
        </w:rPr>
        <w:t xml:space="preserve">cü </w:t>
      </w:r>
      <w:r w:rsidR="006519C2" w:rsidRPr="007421DB">
        <w:rPr>
          <w:rFonts w:ascii="Arial" w:hAnsi="Arial" w:cs="Arial"/>
          <w:b/>
          <w:bCs/>
          <w:sz w:val="24"/>
          <w:szCs w:val="24"/>
          <w:lang w:val="az-Latn-AZ" w:eastAsia="az-Latn-AZ"/>
        </w:rPr>
        <w:t>il </w:t>
      </w:r>
      <w:r w:rsidR="007421DB" w:rsidRPr="007421DB">
        <w:rPr>
          <w:rFonts w:ascii="Arial" w:hAnsi="Arial" w:cs="Arial"/>
          <w:b/>
          <w:bCs/>
          <w:sz w:val="24"/>
          <w:szCs w:val="24"/>
          <w:lang w:val="az-Latn-AZ" w:eastAsia="az-Latn-AZ"/>
        </w:rPr>
        <w:t xml:space="preserve">      </w:t>
      </w:r>
      <w:r w:rsidR="001F1180" w:rsidRPr="007421DB">
        <w:rPr>
          <w:rFonts w:ascii="Arial" w:hAnsi="Arial" w:cs="Arial"/>
          <w:b/>
          <w:bCs/>
          <w:sz w:val="24"/>
          <w:szCs w:val="24"/>
          <w:lang w:val="az-Latn-AZ" w:eastAsia="az-Latn-AZ"/>
        </w:rPr>
        <w:t xml:space="preserve">    </w:t>
      </w:r>
      <w:r w:rsidR="006519C2" w:rsidRPr="007421DB">
        <w:rPr>
          <w:rFonts w:ascii="Arial" w:hAnsi="Arial" w:cs="Arial"/>
          <w:b/>
          <w:bCs/>
          <w:sz w:val="24"/>
          <w:szCs w:val="24"/>
          <w:lang w:val="az-Latn-AZ" w:eastAsia="az-Latn-AZ"/>
        </w:rPr>
        <w:t xml:space="preserve">             </w:t>
      </w:r>
      <w:r w:rsidR="001F1180" w:rsidRPr="007421DB">
        <w:rPr>
          <w:rFonts w:ascii="Arial" w:hAnsi="Arial" w:cs="Arial"/>
          <w:b/>
          <w:bCs/>
          <w:sz w:val="24"/>
          <w:szCs w:val="24"/>
          <w:lang w:val="az-Latn-AZ" w:eastAsia="az-Latn-AZ"/>
        </w:rPr>
        <w:t xml:space="preserve">       </w:t>
      </w:r>
      <w:r w:rsidR="006519C2" w:rsidRPr="007421DB">
        <w:rPr>
          <w:rFonts w:ascii="Arial" w:hAnsi="Arial" w:cs="Arial"/>
          <w:b/>
          <w:bCs/>
          <w:sz w:val="24"/>
          <w:szCs w:val="24"/>
          <w:lang w:val="az-Latn-AZ" w:eastAsia="az-Latn-AZ"/>
        </w:rPr>
        <w:t>                                                Bakı şəhəri</w:t>
      </w:r>
    </w:p>
    <w:p w14:paraId="495FE776" w14:textId="77777777" w:rsidR="006519C2" w:rsidRPr="007421DB" w:rsidRDefault="006519C2" w:rsidP="007421DB">
      <w:pPr>
        <w:spacing w:after="0" w:line="240" w:lineRule="auto"/>
        <w:ind w:firstLine="567"/>
        <w:jc w:val="both"/>
        <w:rPr>
          <w:rFonts w:ascii="Arial" w:hAnsi="Arial" w:cs="Arial"/>
          <w:sz w:val="24"/>
          <w:szCs w:val="24"/>
          <w:lang w:val="az-Latn-AZ" w:eastAsia="az-Latn-AZ"/>
        </w:rPr>
      </w:pPr>
      <w:r w:rsidRPr="007421DB">
        <w:rPr>
          <w:rFonts w:ascii="Arial" w:hAnsi="Arial" w:cs="Arial"/>
          <w:sz w:val="24"/>
          <w:szCs w:val="24"/>
          <w:lang w:val="az-Latn-AZ" w:eastAsia="az-Latn-AZ"/>
        </w:rPr>
        <w:t> </w:t>
      </w:r>
    </w:p>
    <w:p w14:paraId="7F3F6DB5" w14:textId="20D6C424" w:rsidR="006519C2" w:rsidRPr="007421DB" w:rsidRDefault="006519C2" w:rsidP="007421DB">
      <w:pPr>
        <w:spacing w:after="0" w:line="240" w:lineRule="auto"/>
        <w:ind w:firstLine="567"/>
        <w:jc w:val="both"/>
        <w:rPr>
          <w:rFonts w:ascii="Arial" w:hAnsi="Arial" w:cs="Arial"/>
          <w:sz w:val="24"/>
          <w:szCs w:val="24"/>
          <w:lang w:val="az-Latn-AZ" w:eastAsia="az-Latn-AZ"/>
        </w:rPr>
      </w:pPr>
      <w:r w:rsidRPr="007421DB">
        <w:rPr>
          <w:rFonts w:ascii="Arial" w:hAnsi="Arial" w:cs="Arial"/>
          <w:sz w:val="24"/>
          <w:szCs w:val="24"/>
          <w:lang w:val="az-Latn-AZ" w:eastAsia="az-Latn-AZ"/>
        </w:rPr>
        <w:t>Azərbaycan Respublikası Konstitusiya Məhkəməsinin Plenumu Fərhad Abdullayev (sədr), Sona Salmanova (məruzəçi-hakim), Humay Əfəndiyeva, Rövşən İsmayılov, Ceyhun Qaracayev, Rafael Qvaladze, İsa Nəcəfov və Kamran Şəfiyevdən ibarət tərkibdə,</w:t>
      </w:r>
    </w:p>
    <w:p w14:paraId="3F60C2C6" w14:textId="77777777" w:rsidR="006519C2" w:rsidRPr="007421DB" w:rsidRDefault="006519C2" w:rsidP="007421DB">
      <w:pPr>
        <w:spacing w:after="0" w:line="240" w:lineRule="auto"/>
        <w:ind w:firstLine="567"/>
        <w:contextualSpacing/>
        <w:jc w:val="both"/>
        <w:rPr>
          <w:rFonts w:ascii="Arial" w:eastAsia="Arial" w:hAnsi="Arial" w:cs="Arial"/>
          <w:sz w:val="24"/>
          <w:szCs w:val="24"/>
          <w:lang w:val="az-Latn-AZ"/>
        </w:rPr>
      </w:pPr>
      <w:r w:rsidRPr="007421DB">
        <w:rPr>
          <w:rFonts w:ascii="Arial" w:eastAsia="Arial" w:hAnsi="Arial" w:cs="Arial"/>
          <w:sz w:val="24"/>
          <w:szCs w:val="24"/>
          <w:lang w:val="az-Latn-AZ"/>
        </w:rPr>
        <w:t>məhkəmə katibi Fəraid Əliyevin iştirakı ilə,</w:t>
      </w:r>
    </w:p>
    <w:p w14:paraId="7E1CEFE1" w14:textId="671AACE3" w:rsidR="006519C2" w:rsidRPr="007421DB" w:rsidRDefault="006519C2" w:rsidP="007421DB">
      <w:pPr>
        <w:spacing w:after="0" w:line="240" w:lineRule="auto"/>
        <w:ind w:firstLine="567"/>
        <w:contextualSpacing/>
        <w:jc w:val="both"/>
        <w:rPr>
          <w:rFonts w:ascii="Arial" w:eastAsia="Arial" w:hAnsi="Arial" w:cs="Arial"/>
          <w:sz w:val="24"/>
          <w:szCs w:val="24"/>
          <w:lang w:val="az-Latn-AZ"/>
        </w:rPr>
      </w:pPr>
      <w:r w:rsidRPr="007421DB">
        <w:rPr>
          <w:rFonts w:ascii="Arial" w:eastAsia="Arial"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135707" w:rsidRPr="007421DB">
        <w:rPr>
          <w:rFonts w:ascii="Arial" w:eastAsia="Arial" w:hAnsi="Arial" w:cs="Arial"/>
          <w:sz w:val="24"/>
          <w:szCs w:val="24"/>
          <w:lang w:val="az-Latn-AZ"/>
        </w:rPr>
        <w:t>Şirvan</w:t>
      </w:r>
      <w:r w:rsidRPr="007421DB">
        <w:rPr>
          <w:rFonts w:ascii="Arial" w:eastAsia="Arial" w:hAnsi="Arial" w:cs="Arial"/>
          <w:sz w:val="24"/>
          <w:szCs w:val="24"/>
          <w:lang w:val="az-Latn-AZ"/>
        </w:rPr>
        <w:t xml:space="preserve"> Apellyasiya Məhkəməsinin müraciəti əsasında </w:t>
      </w:r>
      <w:bookmarkStart w:id="2" w:name="_Hlk131432448"/>
      <w:r w:rsidRPr="007421DB">
        <w:rPr>
          <w:rFonts w:ascii="Arial" w:eastAsia="Arial" w:hAnsi="Arial" w:cs="Arial"/>
          <w:sz w:val="24"/>
          <w:szCs w:val="24"/>
          <w:lang w:val="az-Latn-AZ"/>
        </w:rPr>
        <w:t xml:space="preserve">Azərbaycan Respublikası </w:t>
      </w:r>
      <w:r w:rsidR="00135707" w:rsidRPr="007421DB">
        <w:rPr>
          <w:rFonts w:ascii="Arial" w:eastAsia="Arial" w:hAnsi="Arial" w:cs="Arial"/>
          <w:sz w:val="24"/>
          <w:szCs w:val="24"/>
          <w:lang w:val="az-Latn-AZ"/>
        </w:rPr>
        <w:t>Cəzaların İcrası Məcəlləsinin 17.1, 17-1.1</w:t>
      </w:r>
      <w:r w:rsidR="00941669">
        <w:rPr>
          <w:rFonts w:ascii="Arial" w:eastAsia="Arial" w:hAnsi="Arial" w:cs="Arial"/>
          <w:sz w:val="24"/>
          <w:szCs w:val="24"/>
          <w:lang w:val="az-Latn-AZ"/>
        </w:rPr>
        <w:t>, 17-1.5</w:t>
      </w:r>
      <w:r w:rsidR="00135707" w:rsidRPr="007421DB">
        <w:rPr>
          <w:rFonts w:ascii="Arial" w:eastAsia="Arial" w:hAnsi="Arial" w:cs="Arial"/>
          <w:sz w:val="24"/>
          <w:szCs w:val="24"/>
          <w:lang w:val="az-Latn-AZ"/>
        </w:rPr>
        <w:t xml:space="preserve"> və 17-1.6-cı maddələrinin Azərbaycan Respublikası Cinayət Məcəlləsinin 93-1.1-ci maddəsi ilə</w:t>
      </w:r>
      <w:r w:rsidRPr="007421DB">
        <w:rPr>
          <w:rFonts w:ascii="Arial" w:eastAsia="Arial" w:hAnsi="Arial" w:cs="Arial"/>
          <w:sz w:val="24"/>
          <w:szCs w:val="24"/>
          <w:lang w:val="az-Latn-AZ"/>
        </w:rPr>
        <w:t xml:space="preserve"> əlaqəli şəkildə şərh </w:t>
      </w:r>
      <w:bookmarkEnd w:id="2"/>
      <w:r w:rsidRPr="007421DB">
        <w:rPr>
          <w:rFonts w:ascii="Arial" w:eastAsia="Arial" w:hAnsi="Arial" w:cs="Arial"/>
          <w:sz w:val="24"/>
          <w:szCs w:val="24"/>
          <w:lang w:val="az-Latn-AZ"/>
        </w:rPr>
        <w:t xml:space="preserve">edilməsinə dair konstitusiya işinə baxdı. </w:t>
      </w:r>
    </w:p>
    <w:p w14:paraId="372B95A8" w14:textId="2F243CBC" w:rsidR="006519C2" w:rsidRDefault="006519C2" w:rsidP="007421DB">
      <w:pPr>
        <w:spacing w:after="0" w:line="240" w:lineRule="auto"/>
        <w:ind w:firstLine="567"/>
        <w:contextualSpacing/>
        <w:jc w:val="both"/>
        <w:rPr>
          <w:rFonts w:ascii="Arial" w:eastAsia="Arial" w:hAnsi="Arial" w:cs="Arial"/>
          <w:sz w:val="24"/>
          <w:szCs w:val="24"/>
          <w:lang w:val="az-Latn-AZ"/>
        </w:rPr>
      </w:pPr>
      <w:r w:rsidRPr="007421DB">
        <w:rPr>
          <w:rFonts w:ascii="Arial" w:eastAsia="Arial" w:hAnsi="Arial" w:cs="Arial"/>
          <w:sz w:val="24"/>
          <w:szCs w:val="24"/>
          <w:lang w:val="az-Latn-AZ"/>
        </w:rPr>
        <w:t xml:space="preserve">İş üzrə hakim S.Salmanovanın məruzəsini, </w:t>
      </w:r>
      <w:r w:rsidR="001C42DD" w:rsidRPr="007421DB">
        <w:rPr>
          <w:rFonts w:ascii="Arial" w:eastAsia="Arial" w:hAnsi="Arial" w:cs="Arial"/>
          <w:sz w:val="24"/>
          <w:szCs w:val="24"/>
          <w:lang w:val="az-Latn-AZ"/>
        </w:rPr>
        <w:t>maraqlı subyekt</w:t>
      </w:r>
      <w:r w:rsidR="00C26D37">
        <w:rPr>
          <w:rFonts w:ascii="Arial" w:eastAsia="Arial" w:hAnsi="Arial" w:cs="Arial"/>
          <w:sz w:val="24"/>
          <w:szCs w:val="24"/>
          <w:lang w:val="az-Latn-AZ"/>
        </w:rPr>
        <w:t xml:space="preserve">lər </w:t>
      </w:r>
      <w:r w:rsidR="00C26D37" w:rsidRPr="006D1AD8">
        <w:rPr>
          <w:rFonts w:ascii="Arial" w:eastAsia="Arial" w:hAnsi="Arial" w:cs="Arial"/>
          <w:sz w:val="24"/>
          <w:szCs w:val="24"/>
          <w:lang w:val="az-Latn-AZ"/>
        </w:rPr>
        <w:t>Şirvan Apellyasiya Məhkəməsi</w:t>
      </w:r>
      <w:r w:rsidR="00C26D37">
        <w:rPr>
          <w:rFonts w:ascii="Arial" w:eastAsia="Arial" w:hAnsi="Arial" w:cs="Arial"/>
          <w:sz w:val="24"/>
          <w:szCs w:val="24"/>
          <w:lang w:val="az-Latn-AZ"/>
        </w:rPr>
        <w:t xml:space="preserve"> və</w:t>
      </w:r>
      <w:r w:rsidR="001C42DD" w:rsidRPr="007421DB">
        <w:rPr>
          <w:rFonts w:ascii="Arial" w:eastAsia="Arial" w:hAnsi="Arial" w:cs="Arial"/>
          <w:sz w:val="24"/>
          <w:szCs w:val="24"/>
          <w:lang w:val="az-Latn-AZ"/>
        </w:rPr>
        <w:t xml:space="preserve"> </w:t>
      </w:r>
      <w:r w:rsidR="00B41CE5" w:rsidRPr="007421DB">
        <w:rPr>
          <w:rFonts w:ascii="Arial" w:eastAsia="Arial" w:hAnsi="Arial" w:cs="Arial"/>
          <w:sz w:val="24"/>
          <w:szCs w:val="24"/>
          <w:lang w:val="az-Latn-AZ"/>
        </w:rPr>
        <w:t>Azərbaycan Respublikası Milli Məclisi</w:t>
      </w:r>
      <w:r w:rsidR="00C26D37">
        <w:rPr>
          <w:rFonts w:ascii="Arial" w:eastAsia="Arial" w:hAnsi="Arial" w:cs="Arial"/>
          <w:sz w:val="24"/>
          <w:szCs w:val="24"/>
          <w:lang w:val="az-Latn-AZ"/>
        </w:rPr>
        <w:t xml:space="preserve"> Aparatının</w:t>
      </w:r>
      <w:r w:rsidR="00B41CE5" w:rsidRPr="007421DB">
        <w:rPr>
          <w:rFonts w:ascii="Arial" w:eastAsia="Arial" w:hAnsi="Arial" w:cs="Arial"/>
          <w:sz w:val="24"/>
          <w:szCs w:val="24"/>
          <w:lang w:val="az-Latn-AZ"/>
        </w:rPr>
        <w:t xml:space="preserve"> </w:t>
      </w:r>
      <w:r w:rsidR="00833AC1" w:rsidRPr="007421DB">
        <w:rPr>
          <w:rFonts w:ascii="Arial" w:eastAsia="Arial" w:hAnsi="Arial" w:cs="Arial"/>
          <w:sz w:val="24"/>
          <w:szCs w:val="24"/>
          <w:lang w:val="az-Latn-AZ"/>
        </w:rPr>
        <w:t>mülahizələrini</w:t>
      </w:r>
      <w:r w:rsidR="00B41CE5" w:rsidRPr="007421DB">
        <w:rPr>
          <w:rFonts w:ascii="Arial" w:eastAsia="Arial" w:hAnsi="Arial" w:cs="Arial"/>
          <w:sz w:val="24"/>
          <w:szCs w:val="24"/>
          <w:lang w:val="az-Latn-AZ"/>
        </w:rPr>
        <w:t>, Azərbaycan Respublikası Ədliyyə Nazirliyinin, Azərbaycan Respublikası Daxili İşlər Nazirliyinin, Azərbaycan Respublikası</w:t>
      </w:r>
      <w:r w:rsidR="00C26D37">
        <w:rPr>
          <w:rFonts w:ascii="Arial" w:eastAsia="Arial" w:hAnsi="Arial" w:cs="Arial"/>
          <w:sz w:val="24"/>
          <w:szCs w:val="24"/>
          <w:lang w:val="az-Latn-AZ"/>
        </w:rPr>
        <w:t xml:space="preserve"> </w:t>
      </w:r>
      <w:r w:rsidR="00C26D37" w:rsidRPr="006D1AD8">
        <w:rPr>
          <w:rFonts w:ascii="Arial" w:eastAsia="Arial" w:hAnsi="Arial" w:cs="Arial"/>
          <w:sz w:val="24"/>
          <w:szCs w:val="24"/>
          <w:lang w:val="az-Latn-AZ"/>
        </w:rPr>
        <w:t>Baş</w:t>
      </w:r>
      <w:r w:rsidR="00B41CE5" w:rsidRPr="007421DB">
        <w:rPr>
          <w:rFonts w:ascii="Arial" w:eastAsia="Arial" w:hAnsi="Arial" w:cs="Arial"/>
          <w:sz w:val="24"/>
          <w:szCs w:val="24"/>
          <w:lang w:val="az-Latn-AZ"/>
        </w:rPr>
        <w:t xml:space="preserve"> Prokurorluğunun, Azərbaycan Respublikası Ali Məhkəməsinin, Azərbaycan Respublikası Vəkillər Kollegiyasının</w:t>
      </w:r>
      <w:r w:rsidR="00DA2369" w:rsidRPr="007421DB">
        <w:rPr>
          <w:rFonts w:ascii="Arial" w:eastAsia="Arial" w:hAnsi="Arial" w:cs="Arial"/>
          <w:sz w:val="24"/>
          <w:szCs w:val="24"/>
          <w:lang w:val="az-Latn-AZ"/>
        </w:rPr>
        <w:t>,</w:t>
      </w:r>
      <w:r w:rsidR="00B41CE5" w:rsidRPr="007421DB">
        <w:rPr>
          <w:rFonts w:ascii="Arial" w:eastAsia="Arial" w:hAnsi="Arial" w:cs="Arial"/>
          <w:sz w:val="24"/>
          <w:szCs w:val="24"/>
          <w:lang w:val="az-Latn-AZ"/>
        </w:rPr>
        <w:t xml:space="preserve"> Bakı Apellyasiya Məhkəməsinin</w:t>
      </w:r>
      <w:r w:rsidR="002A3B6F" w:rsidRPr="007421DB">
        <w:rPr>
          <w:rFonts w:ascii="Arial" w:eastAsia="Arial" w:hAnsi="Arial" w:cs="Arial"/>
          <w:sz w:val="24"/>
          <w:szCs w:val="24"/>
          <w:lang w:val="az-Latn-AZ"/>
        </w:rPr>
        <w:t xml:space="preserve"> </w:t>
      </w:r>
      <w:r w:rsidR="00833AC1" w:rsidRPr="007421DB">
        <w:rPr>
          <w:rFonts w:ascii="Arial" w:eastAsia="Arial" w:hAnsi="Arial" w:cs="Arial"/>
          <w:sz w:val="24"/>
          <w:szCs w:val="24"/>
          <w:lang w:val="az-Latn-AZ"/>
        </w:rPr>
        <w:t xml:space="preserve">mütəxəssis </w:t>
      </w:r>
      <w:r w:rsidR="002A3B6F" w:rsidRPr="007421DB">
        <w:rPr>
          <w:rFonts w:ascii="Arial" w:eastAsia="Arial" w:hAnsi="Arial" w:cs="Arial"/>
          <w:sz w:val="24"/>
          <w:szCs w:val="24"/>
          <w:lang w:val="az-Latn-AZ"/>
        </w:rPr>
        <w:t>mülahizələrini</w:t>
      </w:r>
      <w:r w:rsidR="00DA2369" w:rsidRPr="007421DB">
        <w:rPr>
          <w:rFonts w:ascii="Arial" w:eastAsia="Arial" w:hAnsi="Arial" w:cs="Arial"/>
          <w:sz w:val="24"/>
          <w:szCs w:val="24"/>
          <w:lang w:val="az-Latn-AZ"/>
        </w:rPr>
        <w:t xml:space="preserve"> </w:t>
      </w:r>
      <w:r w:rsidRPr="007421DB">
        <w:rPr>
          <w:rFonts w:ascii="Arial" w:eastAsia="Arial" w:hAnsi="Arial" w:cs="Arial"/>
          <w:sz w:val="24"/>
          <w:szCs w:val="24"/>
          <w:lang w:val="az-Latn-AZ"/>
        </w:rPr>
        <w:t>və iş materiallarını araşdırıb müzakirə edərək, Azərbaycan Respublikası Konstitusiya Məhkəməsinin Plenumu</w:t>
      </w:r>
    </w:p>
    <w:p w14:paraId="10650B17" w14:textId="77777777" w:rsidR="00F30B1B" w:rsidRPr="007421DB" w:rsidRDefault="00F30B1B" w:rsidP="007421DB">
      <w:pPr>
        <w:spacing w:after="0" w:line="240" w:lineRule="auto"/>
        <w:ind w:firstLine="567"/>
        <w:contextualSpacing/>
        <w:jc w:val="both"/>
        <w:rPr>
          <w:rFonts w:ascii="Arial" w:eastAsia="Arial" w:hAnsi="Arial" w:cs="Arial"/>
          <w:sz w:val="24"/>
          <w:szCs w:val="24"/>
          <w:lang w:val="az-Latn-AZ"/>
        </w:rPr>
      </w:pPr>
    </w:p>
    <w:p w14:paraId="03BB33D7" w14:textId="1AA9D229" w:rsidR="001F1180" w:rsidRDefault="006519C2" w:rsidP="00F30B1B">
      <w:pPr>
        <w:spacing w:after="0" w:line="240" w:lineRule="auto"/>
        <w:ind w:firstLine="567"/>
        <w:contextualSpacing/>
        <w:jc w:val="center"/>
        <w:rPr>
          <w:rFonts w:ascii="Arial" w:eastAsia="Arial" w:hAnsi="Arial" w:cs="Arial"/>
          <w:sz w:val="24"/>
          <w:szCs w:val="24"/>
          <w:lang w:val="az-Latn-AZ"/>
        </w:rPr>
      </w:pPr>
      <w:r w:rsidRPr="007421DB">
        <w:rPr>
          <w:rFonts w:ascii="Arial" w:eastAsia="Arial" w:hAnsi="Arial" w:cs="Arial"/>
          <w:b/>
          <w:sz w:val="24"/>
          <w:szCs w:val="24"/>
          <w:lang w:val="az-Latn-AZ"/>
        </w:rPr>
        <w:t xml:space="preserve">MÜƏYYƏN </w:t>
      </w:r>
      <w:r w:rsidR="007421DB" w:rsidRPr="007421DB">
        <w:rPr>
          <w:rFonts w:ascii="Arial" w:eastAsia="Arial" w:hAnsi="Arial" w:cs="Arial"/>
          <w:b/>
          <w:sz w:val="24"/>
          <w:szCs w:val="24"/>
          <w:lang w:val="az-Latn-AZ"/>
        </w:rPr>
        <w:t xml:space="preserve"> </w:t>
      </w:r>
      <w:r w:rsidRPr="007421DB">
        <w:rPr>
          <w:rFonts w:ascii="Arial" w:eastAsia="Arial" w:hAnsi="Arial" w:cs="Arial"/>
          <w:b/>
          <w:sz w:val="24"/>
          <w:szCs w:val="24"/>
          <w:lang w:val="az-Latn-AZ"/>
        </w:rPr>
        <w:t>ETDİ:</w:t>
      </w:r>
    </w:p>
    <w:p w14:paraId="5317DFE1" w14:textId="77777777" w:rsidR="006D1AD8" w:rsidRPr="007421DB" w:rsidRDefault="006D1AD8" w:rsidP="007421DB">
      <w:pPr>
        <w:spacing w:after="0" w:line="240" w:lineRule="auto"/>
        <w:ind w:firstLine="567"/>
        <w:contextualSpacing/>
        <w:jc w:val="both"/>
        <w:rPr>
          <w:rFonts w:ascii="Arial" w:eastAsia="Arial" w:hAnsi="Arial" w:cs="Arial"/>
          <w:sz w:val="24"/>
          <w:szCs w:val="24"/>
          <w:lang w:val="az-Latn-AZ"/>
        </w:rPr>
      </w:pPr>
    </w:p>
    <w:p w14:paraId="58D8A29F" w14:textId="0476E231" w:rsidR="006519C2" w:rsidRPr="007421DB" w:rsidRDefault="00D62B2D"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Şirvan Apellyasiya Məhkəməsi </w:t>
      </w:r>
      <w:r w:rsidR="006519C2" w:rsidRPr="007421DB">
        <w:rPr>
          <w:rFonts w:ascii="Arial" w:eastAsia="MS Mincho" w:hAnsi="Arial" w:cs="Arial"/>
          <w:sz w:val="24"/>
          <w:szCs w:val="24"/>
          <w:lang w:val="az-Latn-AZ" w:eastAsia="en-US"/>
        </w:rPr>
        <w:t>Azərbaycan Respublikası</w:t>
      </w:r>
      <w:r w:rsidR="009301ED" w:rsidRPr="007421DB">
        <w:rPr>
          <w:rFonts w:ascii="Arial" w:eastAsia="MS Mincho" w:hAnsi="Arial" w:cs="Arial"/>
          <w:sz w:val="24"/>
          <w:szCs w:val="24"/>
          <w:lang w:val="az-Latn-AZ" w:eastAsia="en-US"/>
        </w:rPr>
        <w:t>nın</w:t>
      </w:r>
      <w:r w:rsidR="006519C2" w:rsidRPr="007421DB">
        <w:rPr>
          <w:rFonts w:ascii="Arial" w:eastAsia="MS Mincho" w:hAnsi="Arial" w:cs="Arial"/>
          <w:sz w:val="24"/>
          <w:szCs w:val="24"/>
          <w:lang w:val="az-Latn-AZ" w:eastAsia="en-US"/>
        </w:rPr>
        <w:t xml:space="preserve"> Konstitusiya Məhkəməsinə (bundan sonra – Konstitusiya Məhkəməsi) müraciət edərək </w:t>
      </w:r>
      <w:r w:rsidR="00135707" w:rsidRPr="007421DB">
        <w:rPr>
          <w:rFonts w:ascii="Arial" w:eastAsia="MS Mincho" w:hAnsi="Arial" w:cs="Arial"/>
          <w:sz w:val="24"/>
          <w:szCs w:val="24"/>
          <w:lang w:val="az-Latn-AZ" w:eastAsia="en-US"/>
        </w:rPr>
        <w:t xml:space="preserve">Azərbaycan Respublikası </w:t>
      </w:r>
      <w:bookmarkStart w:id="3" w:name="_Hlk131432467"/>
      <w:r w:rsidR="00135707" w:rsidRPr="007421DB">
        <w:rPr>
          <w:rFonts w:ascii="Arial" w:eastAsia="MS Mincho" w:hAnsi="Arial" w:cs="Arial"/>
          <w:sz w:val="24"/>
          <w:szCs w:val="24"/>
          <w:lang w:val="az-Latn-AZ" w:eastAsia="en-US"/>
        </w:rPr>
        <w:t xml:space="preserve">Cəzaların İcrası Məcəlləsinin </w:t>
      </w:r>
      <w:bookmarkEnd w:id="3"/>
      <w:r w:rsidR="00135707" w:rsidRPr="007421DB">
        <w:rPr>
          <w:rFonts w:ascii="Arial" w:eastAsia="MS Mincho" w:hAnsi="Arial" w:cs="Arial"/>
          <w:sz w:val="24"/>
          <w:szCs w:val="24"/>
          <w:lang w:val="az-Latn-AZ" w:eastAsia="en-US"/>
        </w:rPr>
        <w:t xml:space="preserve">(bundan sonra </w:t>
      </w:r>
      <w:r w:rsidR="006D1AD8" w:rsidRPr="007421DB">
        <w:rPr>
          <w:rFonts w:ascii="Arial" w:eastAsia="MS Mincho" w:hAnsi="Arial" w:cs="Arial"/>
          <w:sz w:val="24"/>
          <w:szCs w:val="24"/>
          <w:lang w:val="az-Latn-AZ" w:eastAsia="en-US"/>
        </w:rPr>
        <w:t>–</w:t>
      </w:r>
      <w:r w:rsidR="00135707" w:rsidRPr="007421DB">
        <w:rPr>
          <w:rFonts w:ascii="Arial" w:eastAsia="MS Mincho" w:hAnsi="Arial" w:cs="Arial"/>
          <w:sz w:val="24"/>
          <w:szCs w:val="24"/>
          <w:lang w:val="az-Latn-AZ" w:eastAsia="en-US"/>
        </w:rPr>
        <w:t xml:space="preserve"> Cəzaların İcrası Məcəlləsi) 17.1, 17-1.1 və 17-1.6-cı maddələrinin Azərbaycan Respublikası Cinayət Məcəlləsinin (bundan sonra – Cinayət Məcəlləsi) 93-1.1-ci maddəsi ilə əlaqəli şəkildə şərh</w:t>
      </w:r>
      <w:r w:rsidR="006519C2" w:rsidRPr="007421DB">
        <w:rPr>
          <w:rFonts w:ascii="Arial" w:eastAsia="MS Mincho" w:hAnsi="Arial" w:cs="Arial"/>
          <w:sz w:val="24"/>
          <w:szCs w:val="24"/>
          <w:lang w:val="az-Latn-AZ" w:eastAsia="en-US"/>
        </w:rPr>
        <w:t xml:space="preserve"> edilməsini xahiş etmişdir. </w:t>
      </w:r>
    </w:p>
    <w:p w14:paraId="67A8DE73" w14:textId="74972D57" w:rsidR="00890B6B" w:rsidRPr="007421DB" w:rsidRDefault="006519C2"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Müraciətd</w:t>
      </w:r>
      <w:r w:rsidR="00135707" w:rsidRPr="007421DB">
        <w:rPr>
          <w:rFonts w:ascii="Arial" w:eastAsia="MS Mincho" w:hAnsi="Arial" w:cs="Arial"/>
          <w:sz w:val="24"/>
          <w:szCs w:val="24"/>
          <w:lang w:val="az-Latn-AZ" w:eastAsia="en-US"/>
        </w:rPr>
        <w:t>ən görün</w:t>
      </w:r>
      <w:r w:rsidR="00CB728B">
        <w:rPr>
          <w:rFonts w:ascii="Arial" w:eastAsia="MS Mincho" w:hAnsi="Arial" w:cs="Arial"/>
          <w:sz w:val="24"/>
          <w:szCs w:val="24"/>
          <w:lang w:val="az-Latn-AZ" w:eastAsia="en-US"/>
        </w:rPr>
        <w:t>ür ki</w:t>
      </w:r>
      <w:r w:rsidRPr="007421DB">
        <w:rPr>
          <w:rFonts w:ascii="Arial" w:eastAsia="MS Mincho" w:hAnsi="Arial" w:cs="Arial"/>
          <w:sz w:val="24"/>
          <w:szCs w:val="24"/>
          <w:lang w:val="az-Latn-AZ" w:eastAsia="en-US"/>
        </w:rPr>
        <w:t>,</w:t>
      </w:r>
      <w:r w:rsidR="00890B6B" w:rsidRPr="007421DB">
        <w:rPr>
          <w:rFonts w:ascii="Arial" w:hAnsi="Arial" w:cs="Arial"/>
          <w:sz w:val="24"/>
          <w:szCs w:val="24"/>
          <w:lang w:val="az-Latn-AZ"/>
        </w:rPr>
        <w:t xml:space="preserve"> Ü.</w:t>
      </w:r>
      <w:r w:rsidR="00890B6B" w:rsidRPr="007421DB">
        <w:rPr>
          <w:rFonts w:ascii="Arial" w:eastAsia="MS Mincho" w:hAnsi="Arial" w:cs="Arial"/>
          <w:sz w:val="24"/>
          <w:szCs w:val="24"/>
          <w:lang w:val="az-Latn-AZ" w:eastAsia="en-US"/>
        </w:rPr>
        <w:t>Baxşiyev Masallı Rayon Məhkəməsinin 16 sentyabr 2021-ci il tarixli hökmü</w:t>
      </w:r>
      <w:bookmarkStart w:id="4" w:name="_Hlk132115656"/>
      <w:r w:rsidR="00B013F8">
        <w:rPr>
          <w:rFonts w:ascii="Arial" w:eastAsia="MS Mincho" w:hAnsi="Arial" w:cs="Arial"/>
          <w:sz w:val="24"/>
          <w:szCs w:val="24"/>
          <w:lang w:val="az-Latn-AZ" w:eastAsia="en-US"/>
        </w:rPr>
        <w:t xml:space="preserve"> ilə </w:t>
      </w:r>
      <w:r w:rsidR="00890B6B" w:rsidRPr="007421DB">
        <w:rPr>
          <w:rFonts w:ascii="Arial" w:eastAsia="MS Mincho" w:hAnsi="Arial" w:cs="Arial"/>
          <w:sz w:val="24"/>
          <w:szCs w:val="24"/>
          <w:lang w:val="az-Latn-AZ" w:eastAsia="en-US"/>
        </w:rPr>
        <w:t xml:space="preserve">Cinayət Məcəlləsinin </w:t>
      </w:r>
      <w:bookmarkEnd w:id="4"/>
      <w:r w:rsidR="00890B6B" w:rsidRPr="007421DB">
        <w:rPr>
          <w:rFonts w:ascii="Arial" w:eastAsia="MS Mincho" w:hAnsi="Arial" w:cs="Arial"/>
          <w:sz w:val="24"/>
          <w:szCs w:val="24"/>
          <w:lang w:val="az-Latn-AZ" w:eastAsia="en-US"/>
        </w:rPr>
        <w:t>234.1-ci maddəsi ilə təqsirli bilinərək 2 il müddə</w:t>
      </w:r>
      <w:r w:rsidR="00430CEA" w:rsidRPr="007421DB">
        <w:rPr>
          <w:rFonts w:ascii="Arial" w:eastAsia="MS Mincho" w:hAnsi="Arial" w:cs="Arial"/>
          <w:sz w:val="24"/>
          <w:szCs w:val="24"/>
          <w:lang w:val="az-Latn-AZ" w:eastAsia="en-US"/>
        </w:rPr>
        <w:t>t</w:t>
      </w:r>
      <w:r w:rsidR="00C0415E">
        <w:rPr>
          <w:rFonts w:ascii="Arial" w:eastAsia="MS Mincho" w:hAnsi="Arial" w:cs="Arial"/>
          <w:sz w:val="24"/>
          <w:szCs w:val="24"/>
          <w:lang w:val="az-Latn-AZ" w:eastAsia="en-US"/>
        </w:rPr>
        <w:t>in</w:t>
      </w:r>
      <w:r w:rsidR="00430CEA" w:rsidRPr="007421DB">
        <w:rPr>
          <w:rFonts w:ascii="Arial" w:eastAsia="MS Mincho" w:hAnsi="Arial" w:cs="Arial"/>
          <w:sz w:val="24"/>
          <w:szCs w:val="24"/>
          <w:lang w:val="az-Latn-AZ" w:eastAsia="en-US"/>
        </w:rPr>
        <w:t>ə</w:t>
      </w:r>
      <w:r w:rsidR="00890B6B" w:rsidRPr="007421DB">
        <w:rPr>
          <w:rFonts w:ascii="Arial" w:eastAsia="MS Mincho" w:hAnsi="Arial" w:cs="Arial"/>
          <w:sz w:val="24"/>
          <w:szCs w:val="24"/>
          <w:lang w:val="az-Latn-AZ" w:eastAsia="en-US"/>
        </w:rPr>
        <w:t xml:space="preserve"> azadlığın məhdudlaşdırılması cəzasına məhkum edilməklə yanaşı, barəsində tibbi xarakterli məcburi tədbir - narkomaniyadan müalicə təyin edilmişdir.</w:t>
      </w:r>
    </w:p>
    <w:p w14:paraId="7A2DB62D" w14:textId="18DDB627" w:rsidR="00890B6B" w:rsidRPr="007421DB" w:rsidRDefault="006E749C"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lastRenderedPageBreak/>
        <w:t>İ</w:t>
      </w:r>
      <w:r w:rsidR="00890B6B" w:rsidRPr="007421DB">
        <w:rPr>
          <w:rFonts w:ascii="Arial" w:eastAsia="MS Mincho" w:hAnsi="Arial" w:cs="Arial"/>
          <w:sz w:val="24"/>
          <w:szCs w:val="24"/>
          <w:lang w:val="az-Latn-AZ" w:eastAsia="en-US"/>
        </w:rPr>
        <w:t xml:space="preserve">cra məmuru </w:t>
      </w:r>
      <w:r w:rsidRPr="007421DB">
        <w:rPr>
          <w:rFonts w:ascii="Arial" w:eastAsia="MS Mincho" w:hAnsi="Arial" w:cs="Arial"/>
          <w:sz w:val="24"/>
          <w:szCs w:val="24"/>
          <w:lang w:val="az-Latn-AZ" w:eastAsia="en-US"/>
        </w:rPr>
        <w:t>Ü.Baxşiyevin məcburi müalicəsi</w:t>
      </w:r>
      <w:r w:rsidR="00890B6B" w:rsidRPr="007421DB">
        <w:rPr>
          <w:rFonts w:ascii="Arial" w:eastAsia="MS Mincho" w:hAnsi="Arial" w:cs="Arial"/>
          <w:sz w:val="24"/>
          <w:szCs w:val="24"/>
          <w:lang w:val="az-Latn-AZ" w:eastAsia="en-US"/>
        </w:rPr>
        <w:t xml:space="preserve"> üçün Azərbaycan Respublikası Səhiyyə Nazirliyi “Respublika Narkoloji Mərkəzi” publik hüquqi şəxs</w:t>
      </w:r>
      <w:r w:rsidR="00E25D00" w:rsidRPr="007421DB">
        <w:rPr>
          <w:rFonts w:ascii="Arial" w:eastAsia="MS Mincho" w:hAnsi="Arial" w:cs="Arial"/>
          <w:sz w:val="24"/>
          <w:szCs w:val="24"/>
          <w:lang w:val="az-Latn-AZ" w:eastAsia="en-US"/>
        </w:rPr>
        <w:t>inə</w:t>
      </w:r>
      <w:r w:rsidR="00890B6B" w:rsidRPr="007421DB">
        <w:rPr>
          <w:rFonts w:ascii="Arial" w:eastAsia="MS Mincho" w:hAnsi="Arial" w:cs="Arial"/>
          <w:sz w:val="24"/>
          <w:szCs w:val="24"/>
          <w:lang w:val="az-Latn-AZ" w:eastAsia="en-US"/>
        </w:rPr>
        <w:t xml:space="preserve"> </w:t>
      </w:r>
      <w:r w:rsidR="00E25D00" w:rsidRPr="007421DB">
        <w:rPr>
          <w:rFonts w:ascii="Arial" w:eastAsia="MS Mincho" w:hAnsi="Arial" w:cs="Arial"/>
          <w:sz w:val="24"/>
          <w:szCs w:val="24"/>
          <w:lang w:val="az-Latn-AZ" w:eastAsia="en-US"/>
        </w:rPr>
        <w:t xml:space="preserve">(bundan sonra </w:t>
      </w:r>
      <w:r w:rsidR="00552363" w:rsidRPr="007421DB">
        <w:rPr>
          <w:rFonts w:ascii="Arial" w:eastAsia="MS Mincho" w:hAnsi="Arial" w:cs="Arial"/>
          <w:sz w:val="24"/>
          <w:szCs w:val="24"/>
          <w:lang w:val="az-Latn-AZ" w:eastAsia="en-US"/>
        </w:rPr>
        <w:t>–</w:t>
      </w:r>
      <w:r w:rsidR="00E25D00" w:rsidRPr="007421DB">
        <w:rPr>
          <w:rFonts w:ascii="Arial" w:eastAsia="MS Mincho" w:hAnsi="Arial" w:cs="Arial"/>
          <w:sz w:val="24"/>
          <w:szCs w:val="24"/>
          <w:lang w:val="az-Latn-AZ" w:eastAsia="en-US"/>
        </w:rPr>
        <w:t xml:space="preserve"> “Respublika Narkoloji Mərkəzi”)</w:t>
      </w:r>
      <w:r w:rsidR="005C0AB4" w:rsidRPr="007421DB">
        <w:rPr>
          <w:rFonts w:ascii="Arial" w:eastAsia="MS Mincho" w:hAnsi="Arial" w:cs="Arial"/>
          <w:sz w:val="24"/>
          <w:szCs w:val="24"/>
          <w:lang w:val="az-Latn-AZ" w:eastAsia="en-US"/>
        </w:rPr>
        <w:t xml:space="preserve"> </w:t>
      </w:r>
      <w:r w:rsidR="00890B6B" w:rsidRPr="007421DB">
        <w:rPr>
          <w:rFonts w:ascii="Arial" w:eastAsia="MS Mincho" w:hAnsi="Arial" w:cs="Arial"/>
          <w:sz w:val="24"/>
          <w:szCs w:val="24"/>
          <w:lang w:val="az-Latn-AZ" w:eastAsia="en-US"/>
        </w:rPr>
        <w:t>müraciət etmişdir.</w:t>
      </w:r>
      <w:r w:rsidRPr="007421DB">
        <w:rPr>
          <w:rFonts w:ascii="Arial" w:eastAsia="MS Mincho" w:hAnsi="Arial" w:cs="Arial"/>
          <w:sz w:val="24"/>
          <w:szCs w:val="24"/>
          <w:lang w:val="az-Latn-AZ" w:eastAsia="en-US"/>
        </w:rPr>
        <w:t xml:space="preserve"> </w:t>
      </w:r>
      <w:r w:rsidR="00890B6B" w:rsidRPr="007421DB">
        <w:rPr>
          <w:rFonts w:ascii="Arial" w:eastAsia="MS Mincho" w:hAnsi="Arial" w:cs="Arial"/>
          <w:sz w:val="24"/>
          <w:szCs w:val="24"/>
          <w:lang w:val="az-Latn-AZ" w:eastAsia="en-US"/>
        </w:rPr>
        <w:t xml:space="preserve">“Respublika Narkoloji Mərkəzi” 30 sentyabr 2022-ci il tarixli məktubla müalicənin növbəli şəkildə həyata keçirildiyini, yer məhdudiyyəti ilə əlaqədar </w:t>
      </w:r>
      <w:r w:rsidR="006C34F6" w:rsidRPr="007421DB">
        <w:rPr>
          <w:rFonts w:ascii="Arial" w:eastAsia="MS Mincho" w:hAnsi="Arial" w:cs="Arial"/>
          <w:sz w:val="24"/>
          <w:szCs w:val="24"/>
          <w:lang w:val="az-Latn-AZ" w:eastAsia="en-US"/>
        </w:rPr>
        <w:t xml:space="preserve">məhkumun </w:t>
      </w:r>
      <w:r w:rsidR="00890B6B" w:rsidRPr="007421DB">
        <w:rPr>
          <w:rFonts w:ascii="Arial" w:eastAsia="MS Mincho" w:hAnsi="Arial" w:cs="Arial"/>
          <w:sz w:val="24"/>
          <w:szCs w:val="24"/>
          <w:lang w:val="az-Latn-AZ" w:eastAsia="en-US"/>
        </w:rPr>
        <w:t>ixtisaslaşdırılmış şöbədə məcburi müalicəyə yerləşdirilməsinin mümkün olmadığı</w:t>
      </w:r>
      <w:r w:rsidR="00FC38B9">
        <w:rPr>
          <w:rFonts w:ascii="Arial" w:eastAsia="MS Mincho" w:hAnsi="Arial" w:cs="Arial"/>
          <w:sz w:val="24"/>
          <w:szCs w:val="24"/>
          <w:lang w:val="az-Latn-AZ" w:eastAsia="en-US"/>
        </w:rPr>
        <w:t>nı</w:t>
      </w:r>
      <w:r w:rsidR="00890B6B" w:rsidRPr="007421DB">
        <w:rPr>
          <w:rFonts w:ascii="Arial" w:eastAsia="MS Mincho" w:hAnsi="Arial" w:cs="Arial"/>
          <w:sz w:val="24"/>
          <w:szCs w:val="24"/>
          <w:lang w:val="az-Latn-AZ" w:eastAsia="en-US"/>
        </w:rPr>
        <w:t xml:space="preserve"> və onun çağırılma vaxtı barədə məlumat veriləcəyini bildirmişdir.</w:t>
      </w:r>
    </w:p>
    <w:p w14:paraId="46B2E1F2" w14:textId="2CD8423B" w:rsidR="00890B6B" w:rsidRPr="007421DB" w:rsidRDefault="00890B6B"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Ü</w:t>
      </w:r>
      <w:r w:rsidR="00E25D00" w:rsidRPr="007421DB">
        <w:rPr>
          <w:rFonts w:ascii="Arial" w:eastAsia="MS Mincho" w:hAnsi="Arial" w:cs="Arial"/>
          <w:sz w:val="24"/>
          <w:szCs w:val="24"/>
          <w:lang w:val="az-Latn-AZ" w:eastAsia="en-US"/>
        </w:rPr>
        <w:t>.</w:t>
      </w:r>
      <w:r w:rsidRPr="007421DB">
        <w:rPr>
          <w:rFonts w:ascii="Arial" w:eastAsia="MS Mincho" w:hAnsi="Arial" w:cs="Arial"/>
          <w:sz w:val="24"/>
          <w:szCs w:val="24"/>
          <w:lang w:val="az-Latn-AZ" w:eastAsia="en-US"/>
        </w:rPr>
        <w:t>Baxşiyevə təyin olunmuş azadlığın məhdudlaşdırılması cəzasının müddəti 9 oktyabr 2022-ci il</w:t>
      </w:r>
      <w:r w:rsidR="006C34F6">
        <w:rPr>
          <w:rFonts w:ascii="Arial" w:eastAsia="MS Mincho" w:hAnsi="Arial" w:cs="Arial"/>
          <w:sz w:val="24"/>
          <w:szCs w:val="24"/>
          <w:lang w:val="az-Latn-AZ" w:eastAsia="en-US"/>
        </w:rPr>
        <w:t xml:space="preserve"> tarixində</w:t>
      </w:r>
      <w:r w:rsidRPr="007421DB">
        <w:rPr>
          <w:rFonts w:ascii="Arial" w:eastAsia="MS Mincho" w:hAnsi="Arial" w:cs="Arial"/>
          <w:sz w:val="24"/>
          <w:szCs w:val="24"/>
          <w:lang w:val="az-Latn-AZ" w:eastAsia="en-US"/>
        </w:rPr>
        <w:t xml:space="preserve"> başa çatdığından və cəza müddəti ərzində tibbi xarakterli məcburi tədbirin tətbiqi qeyd olunan əsasla mümkün olmadığından, icra məmuru təqdimatla məhkəməyə müraciət edərək təyin edilmiş narkomaniyadan məcburi müalicənin ləğv edilməsini xahiş etmişdir.</w:t>
      </w:r>
    </w:p>
    <w:p w14:paraId="5792D5A8" w14:textId="2B7798C1" w:rsidR="00890B6B" w:rsidRPr="007421DB" w:rsidRDefault="00890B6B"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Masallı Rayon Məhkəməsinin 23 dekabr 2022-ci il tarixli qərarına əsasən təqdimat təmin </w:t>
      </w:r>
      <w:r w:rsidR="00B01631" w:rsidRPr="007421DB">
        <w:rPr>
          <w:rFonts w:ascii="Arial" w:eastAsia="MS Mincho" w:hAnsi="Arial" w:cs="Arial"/>
          <w:sz w:val="24"/>
          <w:szCs w:val="24"/>
          <w:lang w:val="az-Latn-AZ" w:eastAsia="en-US"/>
        </w:rPr>
        <w:t xml:space="preserve">edilərək məhkum </w:t>
      </w:r>
      <w:r w:rsidRPr="007421DB">
        <w:rPr>
          <w:rFonts w:ascii="Arial" w:eastAsia="MS Mincho" w:hAnsi="Arial" w:cs="Arial"/>
          <w:sz w:val="24"/>
          <w:szCs w:val="24"/>
          <w:lang w:val="az-Latn-AZ" w:eastAsia="en-US"/>
        </w:rPr>
        <w:t>narkomaniyadan məcburi müalicədən azad edilmişdir.</w:t>
      </w:r>
    </w:p>
    <w:p w14:paraId="371B7895" w14:textId="5C3CAA45" w:rsidR="00890B6B" w:rsidRPr="007421DB" w:rsidRDefault="001316BB"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Birinci instansiya məhkəməsinin </w:t>
      </w:r>
      <w:r w:rsidR="00890B6B" w:rsidRPr="007421DB">
        <w:rPr>
          <w:rFonts w:ascii="Arial" w:eastAsia="MS Mincho" w:hAnsi="Arial" w:cs="Arial"/>
          <w:sz w:val="24"/>
          <w:szCs w:val="24"/>
          <w:lang w:val="az-Latn-AZ" w:eastAsia="en-US"/>
        </w:rPr>
        <w:t>həmin qərarından Azərbaycan Re</w:t>
      </w:r>
      <w:r w:rsidR="00552363">
        <w:rPr>
          <w:rFonts w:ascii="Arial" w:eastAsia="MS Mincho" w:hAnsi="Arial" w:cs="Arial"/>
          <w:sz w:val="24"/>
          <w:szCs w:val="24"/>
          <w:lang w:val="az-Latn-AZ" w:eastAsia="en-US"/>
        </w:rPr>
        <w:t>s</w:t>
      </w:r>
      <w:r w:rsidR="00890B6B" w:rsidRPr="007421DB">
        <w:rPr>
          <w:rFonts w:ascii="Arial" w:eastAsia="MS Mincho" w:hAnsi="Arial" w:cs="Arial"/>
          <w:sz w:val="24"/>
          <w:szCs w:val="24"/>
          <w:lang w:val="az-Latn-AZ" w:eastAsia="en-US"/>
        </w:rPr>
        <w:t>publikası Baş Prokurorunun müavini tərəfindən apellyasiya protesti verilmişdir.</w:t>
      </w:r>
    </w:p>
    <w:p w14:paraId="3DFE61FD" w14:textId="2310D2CA" w:rsidR="003A699A" w:rsidRDefault="003A699A"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Şirvan Apellyasiya Məhkəməsi </w:t>
      </w:r>
      <w:r w:rsidR="000067CB" w:rsidRPr="007421DB">
        <w:rPr>
          <w:rFonts w:ascii="Arial" w:eastAsia="MS Mincho" w:hAnsi="Arial" w:cs="Arial"/>
          <w:sz w:val="24"/>
          <w:szCs w:val="24"/>
          <w:lang w:val="az-Latn-AZ" w:eastAsia="en-US"/>
        </w:rPr>
        <w:t>tərəfindən işə baxılarkən belə məzmunlu təqdimatların hüquqi həlli ilə bağlı məhkəmə təcrübəsində fikir ayrılığının olduğu müəyyən edilmişdir.</w:t>
      </w:r>
      <w:r w:rsidRPr="007421DB">
        <w:rPr>
          <w:rFonts w:ascii="Arial" w:eastAsia="MS Mincho" w:hAnsi="Arial" w:cs="Arial"/>
          <w:sz w:val="24"/>
          <w:szCs w:val="24"/>
          <w:lang w:val="az-Latn-AZ" w:eastAsia="en-US"/>
        </w:rPr>
        <w:t xml:space="preserve"> </w:t>
      </w:r>
    </w:p>
    <w:p w14:paraId="5773549E" w14:textId="58D70382" w:rsidR="00DF6317" w:rsidRPr="00552363" w:rsidRDefault="00DF6317" w:rsidP="007421DB">
      <w:pPr>
        <w:spacing w:after="0" w:line="240" w:lineRule="auto"/>
        <w:ind w:firstLine="567"/>
        <w:jc w:val="both"/>
        <w:rPr>
          <w:rFonts w:ascii="Arial" w:eastAsia="MS Mincho" w:hAnsi="Arial" w:cs="Arial"/>
          <w:sz w:val="24"/>
          <w:szCs w:val="24"/>
          <w:lang w:val="az-Latn-AZ" w:eastAsia="en-US"/>
        </w:rPr>
      </w:pPr>
      <w:r w:rsidRPr="00552363">
        <w:rPr>
          <w:rFonts w:ascii="Arial" w:eastAsia="MS Mincho" w:hAnsi="Arial" w:cs="Arial"/>
          <w:sz w:val="24"/>
          <w:szCs w:val="24"/>
          <w:lang w:val="az-Latn-AZ" w:eastAsia="en-US"/>
        </w:rPr>
        <w:t>Belə ki, Cəzaların İcrası Məcəlləsinin 17.1 və 17-1.1-ci maddələrində məhkəmə tərəfindən məhkuma təyin edilmiş tibbi xarakterli məcburi tədbirlərin cəza müddəti ərzində həyata keçirildiyi təsbit olunsa da, həmin Məcəllənin 17-1.6-cı maddəsində isə belə bir qeyd nəzərdə tutulmamışdır.</w:t>
      </w:r>
    </w:p>
    <w:p w14:paraId="1E4B4A18" w14:textId="23E6CC41" w:rsidR="00890B6B" w:rsidRPr="007421DB" w:rsidRDefault="00DF6317" w:rsidP="007421DB">
      <w:pPr>
        <w:spacing w:after="0" w:line="240" w:lineRule="auto"/>
        <w:ind w:firstLine="567"/>
        <w:jc w:val="both"/>
        <w:rPr>
          <w:rFonts w:ascii="Arial" w:eastAsia="MS Mincho" w:hAnsi="Arial" w:cs="Arial"/>
          <w:sz w:val="24"/>
          <w:szCs w:val="24"/>
          <w:lang w:val="az-Latn-AZ" w:eastAsia="en-US"/>
        </w:rPr>
      </w:pPr>
      <w:r w:rsidRPr="00552363">
        <w:rPr>
          <w:rFonts w:ascii="Arial" w:eastAsia="MS Mincho" w:hAnsi="Arial" w:cs="Arial"/>
          <w:sz w:val="24"/>
          <w:szCs w:val="24"/>
          <w:lang w:val="az-Latn-AZ" w:eastAsia="en-US"/>
        </w:rPr>
        <w:t>Təcrübədə</w:t>
      </w:r>
      <w:r>
        <w:rPr>
          <w:rFonts w:ascii="Arial" w:eastAsia="MS Mincho" w:hAnsi="Arial" w:cs="Arial"/>
          <w:sz w:val="24"/>
          <w:szCs w:val="24"/>
          <w:lang w:val="az-Latn-AZ" w:eastAsia="en-US"/>
        </w:rPr>
        <w:t xml:space="preserve"> </w:t>
      </w:r>
      <w:r w:rsidR="008E054F" w:rsidRPr="007421DB">
        <w:rPr>
          <w:rFonts w:ascii="Arial" w:eastAsia="MS Mincho" w:hAnsi="Arial" w:cs="Arial"/>
          <w:sz w:val="24"/>
          <w:szCs w:val="24"/>
          <w:lang w:val="az-Latn-AZ" w:eastAsia="en-US"/>
        </w:rPr>
        <w:t>b</w:t>
      </w:r>
      <w:r w:rsidR="00383B81" w:rsidRPr="007421DB">
        <w:rPr>
          <w:rFonts w:ascii="Arial" w:eastAsia="MS Mincho" w:hAnsi="Arial" w:cs="Arial"/>
          <w:sz w:val="24"/>
          <w:szCs w:val="24"/>
          <w:lang w:val="az-Latn-AZ" w:eastAsia="en-US"/>
        </w:rPr>
        <w:t>əzi hallarda</w:t>
      </w:r>
      <w:r w:rsidR="003C0547" w:rsidRPr="007421DB">
        <w:rPr>
          <w:rFonts w:ascii="Arial" w:eastAsia="MS Mincho" w:hAnsi="Arial" w:cs="Arial"/>
          <w:sz w:val="24"/>
          <w:szCs w:val="24"/>
          <w:lang w:val="az-Latn-AZ" w:eastAsia="en-US"/>
        </w:rPr>
        <w:t xml:space="preserve"> </w:t>
      </w:r>
      <w:r w:rsidR="00CB728B">
        <w:rPr>
          <w:rFonts w:ascii="Arial" w:eastAsia="MS Mincho" w:hAnsi="Arial" w:cs="Arial"/>
          <w:sz w:val="24"/>
          <w:szCs w:val="24"/>
          <w:lang w:val="az-Latn-AZ" w:eastAsia="en-US"/>
        </w:rPr>
        <w:t>həmin</w:t>
      </w:r>
      <w:r w:rsidR="003A699A" w:rsidRPr="007421DB">
        <w:rPr>
          <w:rFonts w:ascii="Arial" w:eastAsia="MS Mincho" w:hAnsi="Arial" w:cs="Arial"/>
          <w:sz w:val="24"/>
          <w:szCs w:val="24"/>
          <w:lang w:val="az-Latn-AZ" w:eastAsia="en-US"/>
        </w:rPr>
        <w:t xml:space="preserve"> Məcəllənin 17.1-ci maddəsinin </w:t>
      </w:r>
      <w:r w:rsidR="00890B6B" w:rsidRPr="007421DB">
        <w:rPr>
          <w:rFonts w:ascii="Arial" w:eastAsia="MS Mincho" w:hAnsi="Arial" w:cs="Arial"/>
          <w:sz w:val="24"/>
          <w:szCs w:val="24"/>
          <w:lang w:val="az-Latn-AZ" w:eastAsia="en-US"/>
        </w:rPr>
        <w:t>“cəza müddəti ərzində” müddəası</w:t>
      </w:r>
      <w:r w:rsidR="003C0547" w:rsidRPr="007421DB">
        <w:rPr>
          <w:rFonts w:ascii="Arial" w:eastAsia="MS Mincho" w:hAnsi="Arial" w:cs="Arial"/>
          <w:sz w:val="24"/>
          <w:szCs w:val="24"/>
          <w:lang w:val="az-Latn-AZ" w:eastAsia="en-US"/>
        </w:rPr>
        <w:t xml:space="preserve"> </w:t>
      </w:r>
      <w:r w:rsidR="00890B6B" w:rsidRPr="007421DB">
        <w:rPr>
          <w:rFonts w:ascii="Arial" w:eastAsia="MS Mincho" w:hAnsi="Arial" w:cs="Arial"/>
          <w:sz w:val="24"/>
          <w:szCs w:val="24"/>
          <w:lang w:val="az-Latn-AZ" w:eastAsia="en-US"/>
        </w:rPr>
        <w:t>hərfi təfsir ed</w:t>
      </w:r>
      <w:r w:rsidR="00A303A7" w:rsidRPr="007421DB">
        <w:rPr>
          <w:rFonts w:ascii="Arial" w:eastAsia="MS Mincho" w:hAnsi="Arial" w:cs="Arial"/>
          <w:sz w:val="24"/>
          <w:szCs w:val="24"/>
          <w:lang w:val="az-Latn-AZ" w:eastAsia="en-US"/>
        </w:rPr>
        <w:t>il</w:t>
      </w:r>
      <w:r w:rsidR="00890B6B" w:rsidRPr="007421DB">
        <w:rPr>
          <w:rFonts w:ascii="Arial" w:eastAsia="MS Mincho" w:hAnsi="Arial" w:cs="Arial"/>
          <w:sz w:val="24"/>
          <w:szCs w:val="24"/>
          <w:lang w:val="az-Latn-AZ" w:eastAsia="en-US"/>
        </w:rPr>
        <w:t>ərək, tibbi xarakterli məcburi tədbi</w:t>
      </w:r>
      <w:r w:rsidR="00383B81" w:rsidRPr="007421DB">
        <w:rPr>
          <w:rFonts w:ascii="Arial" w:eastAsia="MS Mincho" w:hAnsi="Arial" w:cs="Arial"/>
          <w:sz w:val="24"/>
          <w:szCs w:val="24"/>
          <w:lang w:val="az-Latn-AZ" w:eastAsia="en-US"/>
        </w:rPr>
        <w:t xml:space="preserve">rlərin </w:t>
      </w:r>
      <w:r w:rsidR="00141C79" w:rsidRPr="00552363">
        <w:rPr>
          <w:rFonts w:ascii="Arial" w:eastAsia="MS Mincho" w:hAnsi="Arial" w:cs="Arial"/>
          <w:sz w:val="24"/>
          <w:szCs w:val="24"/>
          <w:lang w:val="az-Latn-AZ" w:eastAsia="en-US"/>
        </w:rPr>
        <w:t xml:space="preserve">yalnız </w:t>
      </w:r>
      <w:r w:rsidR="00890B6B" w:rsidRPr="007421DB">
        <w:rPr>
          <w:rFonts w:ascii="Arial" w:eastAsia="MS Mincho" w:hAnsi="Arial" w:cs="Arial"/>
          <w:sz w:val="24"/>
          <w:szCs w:val="24"/>
          <w:lang w:val="az-Latn-AZ" w:eastAsia="en-US"/>
        </w:rPr>
        <w:t>cəza müddəti dövründə icra edilməli olması</w:t>
      </w:r>
      <w:r w:rsidR="008E054F" w:rsidRPr="007421DB">
        <w:rPr>
          <w:rFonts w:ascii="Arial" w:eastAsia="MS Mincho" w:hAnsi="Arial" w:cs="Arial"/>
          <w:sz w:val="24"/>
          <w:szCs w:val="24"/>
          <w:lang w:val="az-Latn-AZ" w:eastAsia="en-US"/>
        </w:rPr>
        <w:t xml:space="preserve"> </w:t>
      </w:r>
      <w:r w:rsidR="00383B81" w:rsidRPr="007421DB">
        <w:rPr>
          <w:rFonts w:ascii="Arial" w:eastAsia="MS Mincho" w:hAnsi="Arial" w:cs="Arial"/>
          <w:sz w:val="24"/>
          <w:szCs w:val="24"/>
          <w:lang w:val="az-Latn-AZ" w:eastAsia="en-US"/>
        </w:rPr>
        <w:t xml:space="preserve">və ya </w:t>
      </w:r>
      <w:r w:rsidR="00890B6B" w:rsidRPr="007421DB">
        <w:rPr>
          <w:rFonts w:ascii="Arial" w:eastAsia="MS Mincho" w:hAnsi="Arial" w:cs="Arial"/>
          <w:sz w:val="24"/>
          <w:szCs w:val="24"/>
          <w:lang w:val="az-Latn-AZ" w:eastAsia="en-US"/>
        </w:rPr>
        <w:t>digər tədbir</w:t>
      </w:r>
      <w:r w:rsidR="00383B81" w:rsidRPr="007421DB">
        <w:rPr>
          <w:rFonts w:ascii="Arial" w:eastAsia="MS Mincho" w:hAnsi="Arial" w:cs="Arial"/>
          <w:sz w:val="24"/>
          <w:szCs w:val="24"/>
          <w:lang w:val="az-Latn-AZ" w:eastAsia="en-US"/>
        </w:rPr>
        <w:t>lə</w:t>
      </w:r>
      <w:r w:rsidR="00890B6B" w:rsidRPr="007421DB">
        <w:rPr>
          <w:rFonts w:ascii="Arial" w:eastAsia="MS Mincho" w:hAnsi="Arial" w:cs="Arial"/>
          <w:sz w:val="24"/>
          <w:szCs w:val="24"/>
          <w:lang w:val="az-Latn-AZ" w:eastAsia="en-US"/>
        </w:rPr>
        <w:t xml:space="preserve"> paralel icra olunma</w:t>
      </w:r>
      <w:r w:rsidR="00383B81" w:rsidRPr="007421DB">
        <w:rPr>
          <w:rFonts w:ascii="Arial" w:eastAsia="MS Mincho" w:hAnsi="Arial" w:cs="Arial"/>
          <w:sz w:val="24"/>
          <w:szCs w:val="24"/>
          <w:lang w:val="az-Latn-AZ" w:eastAsia="en-US"/>
        </w:rPr>
        <w:t>sı mümkün sayı</w:t>
      </w:r>
      <w:r w:rsidR="0059327E" w:rsidRPr="007421DB">
        <w:rPr>
          <w:rFonts w:ascii="Arial" w:eastAsia="MS Mincho" w:hAnsi="Arial" w:cs="Arial"/>
          <w:sz w:val="24"/>
          <w:szCs w:val="24"/>
          <w:lang w:val="az-Latn-AZ" w:eastAsia="en-US"/>
        </w:rPr>
        <w:t>lır</w:t>
      </w:r>
      <w:r w:rsidR="00383B81" w:rsidRPr="007421DB">
        <w:rPr>
          <w:rFonts w:ascii="Arial" w:eastAsia="MS Mincho" w:hAnsi="Arial" w:cs="Arial"/>
          <w:sz w:val="24"/>
          <w:szCs w:val="24"/>
          <w:lang w:val="az-Latn-AZ" w:eastAsia="en-US"/>
        </w:rPr>
        <w:t>.</w:t>
      </w:r>
      <w:r w:rsidR="0071634F" w:rsidRPr="007421DB">
        <w:rPr>
          <w:rFonts w:ascii="Arial" w:eastAsia="MS Mincho" w:hAnsi="Arial" w:cs="Arial"/>
          <w:sz w:val="24"/>
          <w:szCs w:val="24"/>
          <w:lang w:val="az-Latn-AZ" w:eastAsia="en-US"/>
        </w:rPr>
        <w:t xml:space="preserve"> </w:t>
      </w:r>
      <w:r w:rsidR="007625D1" w:rsidRPr="007421DB">
        <w:rPr>
          <w:rFonts w:ascii="Arial" w:eastAsia="MS Mincho" w:hAnsi="Arial" w:cs="Arial"/>
          <w:sz w:val="24"/>
          <w:szCs w:val="24"/>
          <w:lang w:val="az-Latn-AZ" w:eastAsia="en-US"/>
        </w:rPr>
        <w:t>Bu mövqe</w:t>
      </w:r>
      <w:r w:rsidR="003A699A" w:rsidRPr="007421DB">
        <w:rPr>
          <w:rFonts w:ascii="Arial" w:eastAsia="MS Mincho" w:hAnsi="Arial" w:cs="Arial"/>
          <w:sz w:val="24"/>
          <w:szCs w:val="24"/>
          <w:lang w:val="az-Latn-AZ" w:eastAsia="en-US"/>
        </w:rPr>
        <w:t xml:space="preserve"> </w:t>
      </w:r>
      <w:r w:rsidR="00890B6B" w:rsidRPr="007421DB">
        <w:rPr>
          <w:rFonts w:ascii="Arial" w:eastAsia="MS Mincho" w:hAnsi="Arial" w:cs="Arial"/>
          <w:sz w:val="24"/>
          <w:szCs w:val="24"/>
          <w:lang w:val="az-Latn-AZ" w:eastAsia="en-US"/>
        </w:rPr>
        <w:t>cəzanı</w:t>
      </w:r>
      <w:r w:rsidR="00F81EF9" w:rsidRPr="007421DB">
        <w:rPr>
          <w:rFonts w:ascii="Arial" w:eastAsia="MS Mincho" w:hAnsi="Arial" w:cs="Arial"/>
          <w:sz w:val="24"/>
          <w:szCs w:val="24"/>
          <w:lang w:val="az-Latn-AZ" w:eastAsia="en-US"/>
        </w:rPr>
        <w:t xml:space="preserve"> çək</w:t>
      </w:r>
      <w:r w:rsidR="00F941DD">
        <w:rPr>
          <w:rFonts w:ascii="Arial" w:eastAsia="MS Mincho" w:hAnsi="Arial" w:cs="Arial"/>
          <w:sz w:val="24"/>
          <w:szCs w:val="24"/>
          <w:lang w:val="az-Latn-AZ" w:eastAsia="en-US"/>
        </w:rPr>
        <w:t>ib qurtarmış</w:t>
      </w:r>
      <w:r w:rsidR="00890B6B" w:rsidRPr="007421DB">
        <w:rPr>
          <w:rFonts w:ascii="Arial" w:eastAsia="MS Mincho" w:hAnsi="Arial" w:cs="Arial"/>
          <w:sz w:val="24"/>
          <w:szCs w:val="24"/>
          <w:lang w:val="az-Latn-AZ" w:eastAsia="en-US"/>
        </w:rPr>
        <w:t xml:space="preserve"> məhkum</w:t>
      </w:r>
      <w:r w:rsidR="00383B81" w:rsidRPr="007421DB">
        <w:rPr>
          <w:rFonts w:ascii="Arial" w:eastAsia="MS Mincho" w:hAnsi="Arial" w:cs="Arial"/>
          <w:sz w:val="24"/>
          <w:szCs w:val="24"/>
          <w:lang w:val="az-Latn-AZ" w:eastAsia="en-US"/>
        </w:rPr>
        <w:t>un</w:t>
      </w:r>
      <w:r w:rsidR="00890B6B" w:rsidRPr="007421DB">
        <w:rPr>
          <w:rFonts w:ascii="Arial" w:eastAsia="MS Mincho" w:hAnsi="Arial" w:cs="Arial"/>
          <w:sz w:val="24"/>
          <w:szCs w:val="24"/>
          <w:lang w:val="az-Latn-AZ" w:eastAsia="en-US"/>
        </w:rPr>
        <w:t xml:space="preserve"> cəza müddəti bitdikdən sonra əlavə məhrumiyyətlərə məruz qalma</w:t>
      </w:r>
      <w:r w:rsidR="00F941DD">
        <w:rPr>
          <w:rFonts w:ascii="Arial" w:eastAsia="MS Mincho" w:hAnsi="Arial" w:cs="Arial"/>
          <w:sz w:val="24"/>
          <w:szCs w:val="24"/>
          <w:lang w:val="az-Latn-AZ" w:eastAsia="en-US"/>
        </w:rPr>
        <w:t>malı olması</w:t>
      </w:r>
      <w:r w:rsidR="008E054F" w:rsidRPr="007421DB">
        <w:rPr>
          <w:rFonts w:ascii="Arial" w:eastAsia="MS Mincho" w:hAnsi="Arial" w:cs="Arial"/>
          <w:sz w:val="24"/>
          <w:szCs w:val="24"/>
          <w:lang w:val="az-Latn-AZ" w:eastAsia="en-US"/>
        </w:rPr>
        <w:t xml:space="preserve"> ilə </w:t>
      </w:r>
      <w:r w:rsidR="007625D1" w:rsidRPr="007421DB">
        <w:rPr>
          <w:rFonts w:ascii="Arial" w:eastAsia="MS Mincho" w:hAnsi="Arial" w:cs="Arial"/>
          <w:sz w:val="24"/>
          <w:szCs w:val="24"/>
          <w:lang w:val="az-Latn-AZ" w:eastAsia="en-US"/>
        </w:rPr>
        <w:t>əsaslandırılır.</w:t>
      </w:r>
    </w:p>
    <w:p w14:paraId="4E3D2219" w14:textId="6A9849A5" w:rsidR="00890B6B" w:rsidRPr="007421DB" w:rsidRDefault="00F941DD"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Şirvan Apellyasiya Məhkəməsi qeyd edir ki,</w:t>
      </w:r>
      <w:r w:rsidR="00890B6B" w:rsidRPr="007421DB">
        <w:rPr>
          <w:rFonts w:ascii="Arial" w:eastAsia="MS Mincho" w:hAnsi="Arial" w:cs="Arial"/>
          <w:sz w:val="24"/>
          <w:szCs w:val="24"/>
          <w:lang w:val="az-Latn-AZ" w:eastAsia="en-US"/>
        </w:rPr>
        <w:t xml:space="preserve"> </w:t>
      </w:r>
      <w:r w:rsidR="009D2CE0" w:rsidRPr="007421DB">
        <w:rPr>
          <w:rFonts w:ascii="Arial" w:eastAsia="MS Mincho" w:hAnsi="Arial" w:cs="Arial"/>
          <w:sz w:val="24"/>
          <w:szCs w:val="24"/>
          <w:lang w:val="az-Latn-AZ" w:eastAsia="en-US"/>
        </w:rPr>
        <w:t xml:space="preserve">Cəzaların İcrası Məcəlləsinin </w:t>
      </w:r>
      <w:r w:rsidR="00890B6B" w:rsidRPr="007421DB">
        <w:rPr>
          <w:rFonts w:ascii="Arial" w:eastAsia="MS Mincho" w:hAnsi="Arial" w:cs="Arial"/>
          <w:sz w:val="24"/>
          <w:szCs w:val="24"/>
          <w:lang w:val="az-Latn-AZ" w:eastAsia="en-US"/>
        </w:rPr>
        <w:t>17.1</w:t>
      </w:r>
      <w:r w:rsidR="009D2CE0" w:rsidRPr="007421DB">
        <w:rPr>
          <w:rFonts w:ascii="Arial" w:eastAsia="MS Mincho" w:hAnsi="Arial" w:cs="Arial"/>
          <w:sz w:val="24"/>
          <w:szCs w:val="24"/>
          <w:lang w:val="az-Latn-AZ" w:eastAsia="en-US"/>
        </w:rPr>
        <w:t>-</w:t>
      </w:r>
      <w:r w:rsidR="00890B6B" w:rsidRPr="007421DB">
        <w:rPr>
          <w:rFonts w:ascii="Arial" w:eastAsia="MS Mincho" w:hAnsi="Arial" w:cs="Arial"/>
          <w:sz w:val="24"/>
          <w:szCs w:val="24"/>
          <w:lang w:val="az-Latn-AZ" w:eastAsia="en-US"/>
        </w:rPr>
        <w:t xml:space="preserve">ci maddəsinin </w:t>
      </w:r>
      <w:r w:rsidR="00DD1A20" w:rsidRPr="007421DB">
        <w:rPr>
          <w:rFonts w:ascii="Arial" w:eastAsia="MS Mincho" w:hAnsi="Arial" w:cs="Arial"/>
          <w:sz w:val="24"/>
          <w:szCs w:val="24"/>
          <w:lang w:val="az-Latn-AZ" w:eastAsia="en-US"/>
        </w:rPr>
        <w:t xml:space="preserve">bu cür </w:t>
      </w:r>
      <w:r w:rsidR="00890B6B" w:rsidRPr="007421DB">
        <w:rPr>
          <w:rFonts w:ascii="Arial" w:eastAsia="MS Mincho" w:hAnsi="Arial" w:cs="Arial"/>
          <w:sz w:val="24"/>
          <w:szCs w:val="24"/>
          <w:lang w:val="az-Latn-AZ" w:eastAsia="en-US"/>
        </w:rPr>
        <w:t>təfsiri</w:t>
      </w:r>
      <w:r w:rsidR="00074859" w:rsidRPr="007421DB">
        <w:rPr>
          <w:rFonts w:ascii="Arial" w:eastAsia="MS Mincho" w:hAnsi="Arial" w:cs="Arial"/>
          <w:sz w:val="24"/>
          <w:szCs w:val="24"/>
          <w:lang w:val="az-Latn-AZ" w:eastAsia="en-US"/>
        </w:rPr>
        <w:t xml:space="preserve">, yəni </w:t>
      </w:r>
      <w:r w:rsidR="00890B6B" w:rsidRPr="007421DB">
        <w:rPr>
          <w:rFonts w:ascii="Arial" w:eastAsia="MS Mincho" w:hAnsi="Arial" w:cs="Arial"/>
          <w:sz w:val="24"/>
          <w:szCs w:val="24"/>
          <w:lang w:val="az-Latn-AZ" w:eastAsia="en-US"/>
        </w:rPr>
        <w:t xml:space="preserve">cəza müddəti bitdikdən sonra məcburi müalicənin </w:t>
      </w:r>
      <w:r w:rsidR="00890B6B" w:rsidRPr="00552363">
        <w:rPr>
          <w:rFonts w:ascii="Arial" w:eastAsia="MS Mincho" w:hAnsi="Arial" w:cs="Arial"/>
          <w:sz w:val="24"/>
          <w:szCs w:val="24"/>
          <w:lang w:val="az-Latn-AZ" w:eastAsia="en-US"/>
        </w:rPr>
        <w:t>tətbiqi</w:t>
      </w:r>
      <w:r w:rsidR="00074859" w:rsidRPr="00552363">
        <w:rPr>
          <w:rFonts w:ascii="Arial" w:eastAsia="MS Mincho" w:hAnsi="Arial" w:cs="Arial"/>
          <w:sz w:val="24"/>
          <w:szCs w:val="24"/>
          <w:lang w:val="az-Latn-AZ" w:eastAsia="en-US"/>
        </w:rPr>
        <w:t>nin</w:t>
      </w:r>
      <w:r w:rsidR="00890B6B" w:rsidRPr="00552363">
        <w:rPr>
          <w:rFonts w:ascii="Arial" w:eastAsia="MS Mincho" w:hAnsi="Arial" w:cs="Arial"/>
          <w:sz w:val="24"/>
          <w:szCs w:val="24"/>
          <w:lang w:val="az-Latn-AZ" w:eastAsia="en-US"/>
        </w:rPr>
        <w:t xml:space="preserve"> </w:t>
      </w:r>
      <w:r w:rsidR="00074859" w:rsidRPr="00552363">
        <w:rPr>
          <w:rFonts w:ascii="Arial" w:eastAsia="MS Mincho" w:hAnsi="Arial" w:cs="Arial"/>
          <w:sz w:val="24"/>
          <w:szCs w:val="24"/>
          <w:lang w:val="az-Latn-AZ" w:eastAsia="en-US"/>
        </w:rPr>
        <w:t xml:space="preserve">istisna edilməsi </w:t>
      </w:r>
      <w:r w:rsidR="003B2122" w:rsidRPr="00552363">
        <w:rPr>
          <w:rFonts w:ascii="Arial" w:eastAsia="MS Mincho" w:hAnsi="Arial" w:cs="Arial"/>
          <w:sz w:val="24"/>
          <w:szCs w:val="24"/>
          <w:lang w:val="az-Latn-AZ" w:eastAsia="en-US"/>
        </w:rPr>
        <w:t>Cinayət Məcəlləsinin</w:t>
      </w:r>
      <w:r w:rsidR="00890B6B" w:rsidRPr="00552363">
        <w:rPr>
          <w:rFonts w:ascii="Arial" w:eastAsia="MS Mincho" w:hAnsi="Arial" w:cs="Arial"/>
          <w:sz w:val="24"/>
          <w:szCs w:val="24"/>
          <w:lang w:val="az-Latn-AZ" w:eastAsia="en-US"/>
        </w:rPr>
        <w:t xml:space="preserve"> 93-1.1-ci maddəsində nəzərdə tutulmuş</w:t>
      </w:r>
      <w:r w:rsidRPr="00552363">
        <w:rPr>
          <w:rFonts w:ascii="Arial" w:eastAsia="MS Mincho" w:hAnsi="Arial" w:cs="Arial"/>
          <w:sz w:val="24"/>
          <w:szCs w:val="24"/>
          <w:lang w:val="az-Latn-AZ" w:eastAsia="en-US"/>
        </w:rPr>
        <w:t xml:space="preserve"> məcburi müalicənin tətbiqi</w:t>
      </w:r>
      <w:r w:rsidR="00890B6B" w:rsidRPr="00552363">
        <w:rPr>
          <w:rFonts w:ascii="Arial" w:eastAsia="MS Mincho" w:hAnsi="Arial" w:cs="Arial"/>
          <w:sz w:val="24"/>
          <w:szCs w:val="24"/>
          <w:lang w:val="az-Latn-AZ" w:eastAsia="en-US"/>
        </w:rPr>
        <w:t xml:space="preserve"> məqsədlər</w:t>
      </w:r>
      <w:r w:rsidRPr="00552363">
        <w:rPr>
          <w:rFonts w:ascii="Arial" w:eastAsia="MS Mincho" w:hAnsi="Arial" w:cs="Arial"/>
          <w:sz w:val="24"/>
          <w:szCs w:val="24"/>
          <w:lang w:val="az-Latn-AZ" w:eastAsia="en-US"/>
        </w:rPr>
        <w:t>inə nail olunmasını</w:t>
      </w:r>
      <w:r w:rsidR="00F176EA" w:rsidRPr="007421DB">
        <w:rPr>
          <w:rFonts w:ascii="Arial" w:eastAsia="MS Mincho" w:hAnsi="Arial" w:cs="Arial"/>
          <w:sz w:val="24"/>
          <w:szCs w:val="24"/>
          <w:lang w:val="az-Latn-AZ" w:eastAsia="en-US"/>
        </w:rPr>
        <w:t xml:space="preserve"> </w:t>
      </w:r>
      <w:r w:rsidR="00074859" w:rsidRPr="007421DB">
        <w:rPr>
          <w:rFonts w:ascii="Arial" w:eastAsia="MS Mincho" w:hAnsi="Arial" w:cs="Arial"/>
          <w:sz w:val="24"/>
          <w:szCs w:val="24"/>
          <w:lang w:val="az-Latn-AZ" w:eastAsia="en-US"/>
        </w:rPr>
        <w:t>mümkünsüz edir.</w:t>
      </w:r>
      <w:r w:rsidR="00F176EA" w:rsidRPr="007421DB">
        <w:rPr>
          <w:rFonts w:ascii="Arial" w:eastAsia="MS Mincho" w:hAnsi="Arial" w:cs="Arial"/>
          <w:sz w:val="24"/>
          <w:szCs w:val="24"/>
          <w:lang w:val="az-Latn-AZ" w:eastAsia="en-US"/>
        </w:rPr>
        <w:t xml:space="preserve"> </w:t>
      </w:r>
    </w:p>
    <w:p w14:paraId="1A51F1E0" w14:textId="33AC092B" w:rsidR="00890B6B" w:rsidRPr="007421DB" w:rsidRDefault="00074859"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Müraciətedənin qənaətinə görə, </w:t>
      </w:r>
      <w:r w:rsidR="00890B6B" w:rsidRPr="007421DB">
        <w:rPr>
          <w:rFonts w:ascii="Arial" w:eastAsia="MS Mincho" w:hAnsi="Arial" w:cs="Arial"/>
          <w:sz w:val="24"/>
          <w:szCs w:val="24"/>
          <w:lang w:val="az-Latn-AZ" w:eastAsia="en-US"/>
        </w:rPr>
        <w:t>tibbi xarakterli məcburi tədbirin tətbiq edilməsi ilə bağlı maddi və prosessual hüquq normalarını</w:t>
      </w:r>
      <w:r w:rsidR="00AE485D" w:rsidRPr="007421DB">
        <w:rPr>
          <w:rFonts w:ascii="Arial" w:eastAsia="MS Mincho" w:hAnsi="Arial" w:cs="Arial"/>
          <w:sz w:val="24"/>
          <w:szCs w:val="24"/>
          <w:lang w:val="az-Latn-AZ" w:eastAsia="en-US"/>
        </w:rPr>
        <w:t>n</w:t>
      </w:r>
      <w:r w:rsidR="00890B6B" w:rsidRPr="007421DB">
        <w:rPr>
          <w:rFonts w:ascii="Arial" w:eastAsia="MS Mincho" w:hAnsi="Arial" w:cs="Arial"/>
          <w:sz w:val="24"/>
          <w:szCs w:val="24"/>
          <w:lang w:val="az-Latn-AZ" w:eastAsia="en-US"/>
        </w:rPr>
        <w:t xml:space="preserve"> sistemli təfsir</w:t>
      </w:r>
      <w:r w:rsidRPr="007421DB">
        <w:rPr>
          <w:rFonts w:ascii="Arial" w:eastAsia="MS Mincho" w:hAnsi="Arial" w:cs="Arial"/>
          <w:sz w:val="24"/>
          <w:szCs w:val="24"/>
          <w:lang w:val="az-Latn-AZ" w:eastAsia="en-US"/>
        </w:rPr>
        <w:t>i</w:t>
      </w:r>
      <w:r w:rsidR="00890B6B" w:rsidRPr="007421DB">
        <w:rPr>
          <w:rFonts w:ascii="Arial" w:eastAsia="MS Mincho" w:hAnsi="Arial" w:cs="Arial"/>
          <w:sz w:val="24"/>
          <w:szCs w:val="24"/>
          <w:lang w:val="az-Latn-AZ" w:eastAsia="en-US"/>
        </w:rPr>
        <w:t xml:space="preserve">, </w:t>
      </w:r>
      <w:r w:rsidR="00A00B65" w:rsidRPr="007421DB">
        <w:rPr>
          <w:rFonts w:ascii="Arial" w:eastAsia="MS Mincho" w:hAnsi="Arial" w:cs="Arial"/>
          <w:sz w:val="24"/>
          <w:szCs w:val="24"/>
          <w:lang w:val="az-Latn-AZ" w:eastAsia="en-US"/>
        </w:rPr>
        <w:t xml:space="preserve">həmçinin </w:t>
      </w:r>
      <w:r w:rsidR="00890B6B" w:rsidRPr="007421DB">
        <w:rPr>
          <w:rFonts w:ascii="Arial" w:eastAsia="MS Mincho" w:hAnsi="Arial" w:cs="Arial"/>
          <w:sz w:val="24"/>
          <w:szCs w:val="24"/>
          <w:lang w:val="az-Latn-AZ" w:eastAsia="en-US"/>
        </w:rPr>
        <w:t>bununla bağlı cinayət hüququ</w:t>
      </w:r>
      <w:r w:rsidR="00552363">
        <w:rPr>
          <w:rFonts w:ascii="Arial" w:eastAsia="MS Mincho" w:hAnsi="Arial" w:cs="Arial"/>
          <w:sz w:val="24"/>
          <w:szCs w:val="24"/>
          <w:lang w:val="az-Latn-AZ" w:eastAsia="en-US"/>
        </w:rPr>
        <w:t xml:space="preserve"> elmində</w:t>
      </w:r>
      <w:r w:rsidR="00890B6B" w:rsidRPr="007421DB">
        <w:rPr>
          <w:rFonts w:ascii="Arial" w:eastAsia="MS Mincho" w:hAnsi="Arial" w:cs="Arial"/>
          <w:sz w:val="24"/>
          <w:szCs w:val="24"/>
          <w:lang w:val="az-Latn-AZ" w:eastAsia="en-US"/>
        </w:rPr>
        <w:t xml:space="preserve"> </w:t>
      </w:r>
      <w:r w:rsidR="00552363">
        <w:rPr>
          <w:rFonts w:ascii="Arial" w:eastAsia="MS Mincho" w:hAnsi="Arial" w:cs="Arial"/>
          <w:sz w:val="24"/>
          <w:szCs w:val="24"/>
          <w:lang w:val="az-Latn-AZ" w:eastAsia="en-US"/>
        </w:rPr>
        <w:t>irəli sürülmüş</w:t>
      </w:r>
      <w:r w:rsidR="00890B6B" w:rsidRPr="007421DB">
        <w:rPr>
          <w:rFonts w:ascii="Arial" w:eastAsia="MS Mincho" w:hAnsi="Arial" w:cs="Arial"/>
          <w:sz w:val="24"/>
          <w:szCs w:val="24"/>
          <w:lang w:val="az-Latn-AZ" w:eastAsia="en-US"/>
        </w:rPr>
        <w:t xml:space="preserve"> mövqe</w:t>
      </w:r>
      <w:r w:rsidRPr="007421DB">
        <w:rPr>
          <w:rFonts w:ascii="Arial" w:eastAsia="MS Mincho" w:hAnsi="Arial" w:cs="Arial"/>
          <w:sz w:val="24"/>
          <w:szCs w:val="24"/>
          <w:lang w:val="az-Latn-AZ" w:eastAsia="en-US"/>
        </w:rPr>
        <w:t xml:space="preserve">lər onu deməyə imkan verir ki, </w:t>
      </w:r>
      <w:r w:rsidR="00890B6B" w:rsidRPr="007421DB">
        <w:rPr>
          <w:rFonts w:ascii="Arial" w:eastAsia="MS Mincho" w:hAnsi="Arial" w:cs="Arial"/>
          <w:sz w:val="24"/>
          <w:szCs w:val="24"/>
          <w:lang w:val="az-Latn-AZ" w:eastAsia="en-US"/>
        </w:rPr>
        <w:t>tibbi xarakterli məcburi tədbirin tətbiqi cəza</w:t>
      </w:r>
      <w:r w:rsidR="00A00B65" w:rsidRPr="007421DB">
        <w:rPr>
          <w:rFonts w:ascii="Arial" w:eastAsia="MS Mincho" w:hAnsi="Arial" w:cs="Arial"/>
          <w:sz w:val="24"/>
          <w:szCs w:val="24"/>
          <w:lang w:val="az-Latn-AZ" w:eastAsia="en-US"/>
        </w:rPr>
        <w:t>nın</w:t>
      </w:r>
      <w:r w:rsidR="00890B6B" w:rsidRPr="007421DB">
        <w:rPr>
          <w:rFonts w:ascii="Arial" w:eastAsia="MS Mincho" w:hAnsi="Arial" w:cs="Arial"/>
          <w:sz w:val="24"/>
          <w:szCs w:val="24"/>
          <w:lang w:val="az-Latn-AZ" w:eastAsia="en-US"/>
        </w:rPr>
        <w:t xml:space="preserve"> </w:t>
      </w:r>
      <w:r w:rsidRPr="007421DB">
        <w:rPr>
          <w:rFonts w:ascii="Arial" w:eastAsia="MS Mincho" w:hAnsi="Arial" w:cs="Arial"/>
          <w:sz w:val="24"/>
          <w:szCs w:val="24"/>
          <w:lang w:val="az-Latn-AZ" w:eastAsia="en-US"/>
        </w:rPr>
        <w:t>icrası</w:t>
      </w:r>
      <w:r w:rsidR="00890B6B" w:rsidRPr="007421DB">
        <w:rPr>
          <w:rFonts w:ascii="Arial" w:eastAsia="MS Mincho" w:hAnsi="Arial" w:cs="Arial"/>
          <w:sz w:val="24"/>
          <w:szCs w:val="24"/>
          <w:lang w:val="az-Latn-AZ" w:eastAsia="en-US"/>
        </w:rPr>
        <w:t xml:space="preserve"> və </w:t>
      </w:r>
      <w:r w:rsidRPr="007421DB">
        <w:rPr>
          <w:rFonts w:ascii="Arial" w:eastAsia="MS Mincho" w:hAnsi="Arial" w:cs="Arial"/>
          <w:sz w:val="24"/>
          <w:szCs w:val="24"/>
          <w:lang w:val="az-Latn-AZ" w:eastAsia="en-US"/>
        </w:rPr>
        <w:t xml:space="preserve">ya </w:t>
      </w:r>
      <w:r w:rsidR="00890B6B" w:rsidRPr="007421DB">
        <w:rPr>
          <w:rFonts w:ascii="Arial" w:eastAsia="MS Mincho" w:hAnsi="Arial" w:cs="Arial"/>
          <w:sz w:val="24"/>
          <w:szCs w:val="24"/>
          <w:lang w:val="az-Latn-AZ" w:eastAsia="en-US"/>
        </w:rPr>
        <w:t>cəzadan azad edilmə</w:t>
      </w:r>
      <w:r w:rsidR="00A00B65" w:rsidRPr="007421DB">
        <w:rPr>
          <w:rFonts w:ascii="Arial" w:eastAsia="MS Mincho" w:hAnsi="Arial" w:cs="Arial"/>
          <w:sz w:val="24"/>
          <w:szCs w:val="24"/>
          <w:lang w:val="az-Latn-AZ" w:eastAsia="en-US"/>
        </w:rPr>
        <w:t xml:space="preserve"> institutu ilə bağlı </w:t>
      </w:r>
      <w:r w:rsidRPr="007421DB">
        <w:rPr>
          <w:rFonts w:ascii="Arial" w:eastAsia="MS Mincho" w:hAnsi="Arial" w:cs="Arial"/>
          <w:sz w:val="24"/>
          <w:szCs w:val="24"/>
          <w:lang w:val="az-Latn-AZ" w:eastAsia="en-US"/>
        </w:rPr>
        <w:t>deyildir.</w:t>
      </w:r>
    </w:p>
    <w:p w14:paraId="065AF49E" w14:textId="20E439D5" w:rsidR="00890B6B" w:rsidRPr="007421DB" w:rsidRDefault="00BE2236"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Şirvan</w:t>
      </w:r>
      <w:r w:rsidR="001111F5" w:rsidRPr="007421DB">
        <w:rPr>
          <w:rFonts w:ascii="Arial" w:eastAsia="MS Mincho" w:hAnsi="Arial" w:cs="Arial"/>
          <w:sz w:val="24"/>
          <w:szCs w:val="24"/>
          <w:lang w:val="az-Latn-AZ" w:eastAsia="en-US"/>
        </w:rPr>
        <w:t xml:space="preserve"> Apellyasiya Məhkəməsi</w:t>
      </w:r>
      <w:r w:rsidR="00FC2A51">
        <w:rPr>
          <w:rFonts w:ascii="Arial" w:eastAsia="MS Mincho" w:hAnsi="Arial" w:cs="Arial"/>
          <w:sz w:val="24"/>
          <w:szCs w:val="24"/>
          <w:lang w:val="az-Latn-AZ" w:eastAsia="en-US"/>
        </w:rPr>
        <w:t xml:space="preserve"> </w:t>
      </w:r>
      <w:r w:rsidR="00941669" w:rsidRPr="007421DB">
        <w:rPr>
          <w:rFonts w:ascii="Arial" w:eastAsia="MS Mincho" w:hAnsi="Arial" w:cs="Arial"/>
          <w:sz w:val="24"/>
          <w:szCs w:val="24"/>
          <w:lang w:val="az-Latn-AZ" w:eastAsia="en-US"/>
        </w:rPr>
        <w:t xml:space="preserve">Cəzaların İcrası Məcəlləsinin </w:t>
      </w:r>
      <w:r w:rsidR="00941669">
        <w:rPr>
          <w:rFonts w:ascii="Arial" w:eastAsia="MS Mincho" w:hAnsi="Arial" w:cs="Arial"/>
          <w:sz w:val="24"/>
          <w:szCs w:val="24"/>
          <w:lang w:val="az-Latn-AZ" w:eastAsia="en-US"/>
        </w:rPr>
        <w:t xml:space="preserve">17.1, 17-1.1 və 17-1.6-cı maddələri arasında ziddiyyət olduğunu hesab edərək, </w:t>
      </w:r>
      <w:r w:rsidR="00FC2A51">
        <w:rPr>
          <w:rFonts w:ascii="Arial" w:eastAsia="MS Mincho" w:hAnsi="Arial" w:cs="Arial"/>
          <w:sz w:val="24"/>
          <w:szCs w:val="24"/>
          <w:lang w:val="az-Latn-AZ" w:eastAsia="en-US"/>
        </w:rPr>
        <w:t>mübahisəli məqamlara aydınlıq gətiri</w:t>
      </w:r>
      <w:r w:rsidR="00FC38B9">
        <w:rPr>
          <w:rFonts w:ascii="Arial" w:eastAsia="MS Mincho" w:hAnsi="Arial" w:cs="Arial"/>
          <w:sz w:val="24"/>
          <w:szCs w:val="24"/>
          <w:lang w:val="az-Latn-AZ" w:eastAsia="en-US"/>
        </w:rPr>
        <w:t>l</w:t>
      </w:r>
      <w:r w:rsidR="00FC2A51">
        <w:rPr>
          <w:rFonts w:ascii="Arial" w:eastAsia="MS Mincho" w:hAnsi="Arial" w:cs="Arial"/>
          <w:sz w:val="24"/>
          <w:szCs w:val="24"/>
          <w:lang w:val="az-Latn-AZ" w:eastAsia="en-US"/>
        </w:rPr>
        <w:t>məsi,</w:t>
      </w:r>
      <w:r w:rsidR="001111F5" w:rsidRPr="007421DB">
        <w:rPr>
          <w:rFonts w:ascii="Arial" w:eastAsia="MS Mincho" w:hAnsi="Arial" w:cs="Arial"/>
          <w:sz w:val="24"/>
          <w:szCs w:val="24"/>
          <w:lang w:val="az-Latn-AZ" w:eastAsia="en-US"/>
        </w:rPr>
        <w:t xml:space="preserve"> vahid təcrübənin formalaşdırılması və qüvvədə olan qanunvericilik normalarının eyni qaydada tətbiq edilməsi məqsədi ilə Konstitusiya Məhkəməsinə müraciət etmək qərarına gəlmişdir.</w:t>
      </w:r>
    </w:p>
    <w:p w14:paraId="4847C251" w14:textId="037D574D" w:rsidR="00C605AF" w:rsidRPr="007421DB" w:rsidRDefault="00C605AF"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Konstitusiya Məhkəməsinin Plenumu hesab edir ki, müraciətdə qaldırılan məsələlərin həlli zamanı hüquqi müəyyənlik, hamının qanun və məhkəmə qarşısında bərabərliyi və qanunçuluq prinsipləri, eləcə də konstitusiya nəzarəti orqanının bununla bağlı formalaşdırdığı hüquqi mövqelər</w:t>
      </w:r>
      <w:r w:rsidR="00D05C9A" w:rsidRPr="007421DB">
        <w:rPr>
          <w:rFonts w:ascii="Arial" w:eastAsia="MS Mincho" w:hAnsi="Arial" w:cs="Arial"/>
          <w:sz w:val="24"/>
          <w:szCs w:val="24"/>
          <w:lang w:val="az-Latn-AZ" w:eastAsia="en-US"/>
        </w:rPr>
        <w:t>i</w:t>
      </w:r>
      <w:r w:rsidRPr="007421DB">
        <w:rPr>
          <w:rFonts w:ascii="Arial" w:eastAsia="MS Mincho" w:hAnsi="Arial" w:cs="Arial"/>
          <w:sz w:val="24"/>
          <w:szCs w:val="24"/>
          <w:lang w:val="az-Latn-AZ" w:eastAsia="en-US"/>
        </w:rPr>
        <w:t xml:space="preserve"> rəhbər tutulmalıdır. </w:t>
      </w:r>
    </w:p>
    <w:p w14:paraId="0DAC610D" w14:textId="330F786E" w:rsidR="006D5225" w:rsidRPr="007421DB" w:rsidRDefault="006D5225"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Hüquqi müəyyənlik prinsipi hüququn aliliyinin əsas aspektlərindən biri kimi çıxış edir. Hər bir qanunun və ya onun hər hansı bir müddəasının hüquqi müəyyənlik prinsipinə cavab verməsi olduqca vacibdir. Bunun təmin edilməsi üçün hüquq </w:t>
      </w:r>
      <w:r w:rsidRPr="007421DB">
        <w:rPr>
          <w:rFonts w:ascii="Arial" w:eastAsia="MS Mincho" w:hAnsi="Arial" w:cs="Arial"/>
          <w:sz w:val="24"/>
          <w:szCs w:val="24"/>
          <w:lang w:val="az-Latn-AZ" w:eastAsia="en-US"/>
        </w:rPr>
        <w:lastRenderedPageBreak/>
        <w:t>normaları birmənalı və aydın olmalıdır. Bu öz növbəsində hər kəsə onun hüquq və azadlıqlarını</w:t>
      </w:r>
      <w:r w:rsidR="00FC38B9">
        <w:rPr>
          <w:rFonts w:ascii="Arial" w:eastAsia="MS Mincho" w:hAnsi="Arial" w:cs="Arial"/>
          <w:sz w:val="24"/>
          <w:szCs w:val="24"/>
          <w:lang w:val="az-Latn-AZ" w:eastAsia="en-US"/>
        </w:rPr>
        <w:t>n</w:t>
      </w:r>
      <w:r w:rsidRPr="007421DB">
        <w:rPr>
          <w:rFonts w:ascii="Arial" w:eastAsia="MS Mincho" w:hAnsi="Arial" w:cs="Arial"/>
          <w:sz w:val="24"/>
          <w:szCs w:val="24"/>
          <w:lang w:val="az-Latn-AZ" w:eastAsia="en-US"/>
        </w:rPr>
        <w:t xml:space="preserve"> müdafiə ed</w:t>
      </w:r>
      <w:r w:rsidR="00667CF6">
        <w:rPr>
          <w:rFonts w:ascii="Arial" w:eastAsia="MS Mincho" w:hAnsi="Arial" w:cs="Arial"/>
          <w:sz w:val="24"/>
          <w:szCs w:val="24"/>
          <w:lang w:val="az-Latn-AZ" w:eastAsia="en-US"/>
        </w:rPr>
        <w:t>il</w:t>
      </w:r>
      <w:r w:rsidRPr="007421DB">
        <w:rPr>
          <w:rFonts w:ascii="Arial" w:eastAsia="MS Mincho" w:hAnsi="Arial" w:cs="Arial"/>
          <w:sz w:val="24"/>
          <w:szCs w:val="24"/>
          <w:lang w:val="az-Latn-AZ" w:eastAsia="en-US"/>
        </w:rPr>
        <w:t>əcəyinə, hüquq</w:t>
      </w:r>
      <w:r w:rsidR="00667CF6">
        <w:rPr>
          <w:rFonts w:ascii="Arial" w:eastAsia="MS Mincho" w:hAnsi="Arial" w:cs="Arial"/>
          <w:sz w:val="24"/>
          <w:szCs w:val="24"/>
          <w:lang w:val="az-Latn-AZ" w:eastAsia="en-US"/>
        </w:rPr>
        <w:t xml:space="preserve"> </w:t>
      </w:r>
      <w:r w:rsidRPr="007421DB">
        <w:rPr>
          <w:rFonts w:ascii="Arial" w:eastAsia="MS Mincho" w:hAnsi="Arial" w:cs="Arial"/>
          <w:sz w:val="24"/>
          <w:szCs w:val="24"/>
          <w:lang w:val="az-Latn-AZ" w:eastAsia="en-US"/>
        </w:rPr>
        <w:t>tətbiqedənin hərəkətlərinin isə proqnozlaşdırıla bilən olacağına əminlik verməlidir (</w:t>
      </w:r>
      <w:r w:rsidR="00C74A74" w:rsidRPr="007421DB">
        <w:rPr>
          <w:rFonts w:ascii="Arial" w:eastAsia="MS Mincho" w:hAnsi="Arial" w:cs="Arial"/>
          <w:sz w:val="24"/>
          <w:szCs w:val="24"/>
          <w:lang w:val="az-Latn-AZ" w:eastAsia="en-US"/>
        </w:rPr>
        <w:t xml:space="preserve">Konstitusiya Məhkəməsi Plenumunun </w:t>
      </w:r>
      <w:r w:rsidRPr="007421DB">
        <w:rPr>
          <w:rFonts w:ascii="Arial" w:eastAsia="MS Mincho" w:hAnsi="Arial" w:cs="Arial"/>
          <w:sz w:val="24"/>
          <w:szCs w:val="24"/>
          <w:lang w:val="az-Latn-AZ" w:eastAsia="en-US"/>
        </w:rPr>
        <w:t>“Azərbaycan Respublikasında hərbi xidmətə çağırışın əsasları haqqında” Azərbaycan Respublikası Qanununun 21-ci maddəsinin və Azərbaycan Respublikası Cəzaların İcrası Məcəlləsinin 180.3-cü maddəsinin müddəalarının şərh edilməsinə dair” 2008-ci il 22 sentyabr tarixli Qərar</w:t>
      </w:r>
      <w:r w:rsidR="00C74A74" w:rsidRPr="007421DB">
        <w:rPr>
          <w:rFonts w:ascii="Arial" w:eastAsia="MS Mincho" w:hAnsi="Arial" w:cs="Arial"/>
          <w:sz w:val="24"/>
          <w:szCs w:val="24"/>
          <w:lang w:val="az-Latn-AZ" w:eastAsia="en-US"/>
        </w:rPr>
        <w:t>ı</w:t>
      </w:r>
      <w:r w:rsidRPr="007421DB">
        <w:rPr>
          <w:rFonts w:ascii="Arial" w:eastAsia="MS Mincho" w:hAnsi="Arial" w:cs="Arial"/>
          <w:sz w:val="24"/>
          <w:szCs w:val="24"/>
          <w:lang w:val="az-Latn-AZ" w:eastAsia="en-US"/>
        </w:rPr>
        <w:t>).</w:t>
      </w:r>
    </w:p>
    <w:p w14:paraId="2913E84C" w14:textId="1293C20E" w:rsidR="006D5225" w:rsidRPr="007421DB" w:rsidRDefault="008E2207"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Digər tərəfdən, </w:t>
      </w:r>
      <w:r w:rsidR="006D5225" w:rsidRPr="007421DB">
        <w:rPr>
          <w:rFonts w:ascii="Arial" w:eastAsia="MS Mincho" w:hAnsi="Arial" w:cs="Arial"/>
          <w:sz w:val="24"/>
          <w:szCs w:val="24"/>
          <w:lang w:val="az-Latn-AZ" w:eastAsia="en-US"/>
        </w:rPr>
        <w:t>qanun və məhkəmə qarşısında bərabərlik və qanunçuluq prinsiplərinin təmin edilməsi hüquq normalarının bütün hüquq</w:t>
      </w:r>
      <w:r w:rsidR="004E2745">
        <w:rPr>
          <w:rFonts w:ascii="Arial" w:eastAsia="MS Mincho" w:hAnsi="Arial" w:cs="Arial"/>
          <w:sz w:val="24"/>
          <w:szCs w:val="24"/>
          <w:lang w:val="az-Latn-AZ" w:eastAsia="en-US"/>
        </w:rPr>
        <w:t xml:space="preserve"> </w:t>
      </w:r>
      <w:r w:rsidR="006D5225" w:rsidRPr="007421DB">
        <w:rPr>
          <w:rFonts w:ascii="Arial" w:eastAsia="MS Mincho" w:hAnsi="Arial" w:cs="Arial"/>
          <w:sz w:val="24"/>
          <w:szCs w:val="24"/>
          <w:lang w:val="az-Latn-AZ" w:eastAsia="en-US"/>
        </w:rPr>
        <w:t>tətbiqedən orqanlar tərəfindən vahid anlaşılması və şərhi nəticəsində mümkündür. Əksinə, qanunçuluq prinsipi baxımından hüquq normalarının məzmununun qeyri-müəyyənliyi hüquq tətbiqetmə prosesində hədsiz mülahizələrə və özbaşınalığa gətirib çıxarmaqla bərabərlik, qanunun aliliyi prinsiplərini pozmuş olar.</w:t>
      </w:r>
    </w:p>
    <w:p w14:paraId="3665A953" w14:textId="498842D1" w:rsidR="008E2207" w:rsidRPr="007421DB" w:rsidRDefault="008E2207"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Beləliklə, </w:t>
      </w:r>
      <w:r w:rsidR="006D5225" w:rsidRPr="007421DB">
        <w:rPr>
          <w:rFonts w:ascii="Arial" w:eastAsia="MS Mincho" w:hAnsi="Arial" w:cs="Arial"/>
          <w:sz w:val="24"/>
          <w:szCs w:val="24"/>
          <w:lang w:val="az-Latn-AZ" w:eastAsia="en-US"/>
        </w:rPr>
        <w:t>hüquq</w:t>
      </w:r>
      <w:r w:rsidR="00FC38B9">
        <w:rPr>
          <w:rFonts w:ascii="Arial" w:eastAsia="MS Mincho" w:hAnsi="Arial" w:cs="Arial"/>
          <w:sz w:val="24"/>
          <w:szCs w:val="24"/>
          <w:lang w:val="az-Latn-AZ" w:eastAsia="en-US"/>
        </w:rPr>
        <w:t xml:space="preserve"> </w:t>
      </w:r>
      <w:r w:rsidR="006D5225" w:rsidRPr="007421DB">
        <w:rPr>
          <w:rFonts w:ascii="Arial" w:eastAsia="MS Mincho" w:hAnsi="Arial" w:cs="Arial"/>
          <w:sz w:val="24"/>
          <w:szCs w:val="24"/>
          <w:lang w:val="az-Latn-AZ" w:eastAsia="en-US"/>
        </w:rPr>
        <w:t xml:space="preserve">tətbiqedici tərəfindən qanunvericilik normasının yanlış təfsir edilərək </w:t>
      </w:r>
      <w:r w:rsidR="0023111C">
        <w:rPr>
          <w:rFonts w:ascii="Arial" w:eastAsia="MS Mincho" w:hAnsi="Arial" w:cs="Arial"/>
          <w:sz w:val="24"/>
          <w:szCs w:val="24"/>
          <w:lang w:val="az-Latn-AZ" w:eastAsia="en-US"/>
        </w:rPr>
        <w:t>fərqli məzmunda</w:t>
      </w:r>
      <w:r w:rsidR="006D5225" w:rsidRPr="007421DB">
        <w:rPr>
          <w:rFonts w:ascii="Arial" w:eastAsia="MS Mincho" w:hAnsi="Arial" w:cs="Arial"/>
          <w:sz w:val="24"/>
          <w:szCs w:val="24"/>
          <w:lang w:val="az-Latn-AZ" w:eastAsia="en-US"/>
        </w:rPr>
        <w:t xml:space="preserve"> tətbiq olunması hüquqi müəyyənlik prinsipinin pozulmasına gətirib çıxara bilər. </w:t>
      </w:r>
      <w:r w:rsidRPr="007421DB">
        <w:rPr>
          <w:rFonts w:ascii="Arial" w:eastAsia="MS Mincho" w:hAnsi="Arial" w:cs="Arial"/>
          <w:sz w:val="24"/>
          <w:szCs w:val="24"/>
          <w:lang w:val="az-Latn-AZ" w:eastAsia="en-US"/>
        </w:rPr>
        <w:t>Bu</w:t>
      </w:r>
      <w:r w:rsidR="0023111C">
        <w:rPr>
          <w:rFonts w:ascii="Arial" w:eastAsia="MS Mincho" w:hAnsi="Arial" w:cs="Arial"/>
          <w:sz w:val="24"/>
          <w:szCs w:val="24"/>
          <w:lang w:val="az-Latn-AZ" w:eastAsia="en-US"/>
        </w:rPr>
        <w:t xml:space="preserve"> səbəbdən</w:t>
      </w:r>
      <w:r w:rsidRPr="007421DB">
        <w:rPr>
          <w:rFonts w:ascii="Arial" w:eastAsia="MS Mincho" w:hAnsi="Arial" w:cs="Arial"/>
          <w:sz w:val="24"/>
          <w:szCs w:val="24"/>
          <w:lang w:val="az-Latn-AZ" w:eastAsia="en-US"/>
        </w:rPr>
        <w:t xml:space="preserve"> həm c</w:t>
      </w:r>
      <w:r w:rsidR="006D5225" w:rsidRPr="007421DB">
        <w:rPr>
          <w:rFonts w:ascii="Arial" w:eastAsia="MS Mincho" w:hAnsi="Arial" w:cs="Arial"/>
          <w:sz w:val="24"/>
          <w:szCs w:val="24"/>
          <w:lang w:val="az-Latn-AZ" w:eastAsia="en-US"/>
        </w:rPr>
        <w:t>inayət mühakimə icraatında cinayət prosesini həyata keçirən orqanların</w:t>
      </w:r>
      <w:r w:rsidRPr="007421DB">
        <w:rPr>
          <w:rFonts w:ascii="Arial" w:hAnsi="Arial" w:cs="Arial"/>
          <w:sz w:val="24"/>
          <w:szCs w:val="24"/>
          <w:lang w:val="az-Latn-AZ"/>
        </w:rPr>
        <w:t xml:space="preserve"> </w:t>
      </w:r>
      <w:r w:rsidRPr="007421DB">
        <w:rPr>
          <w:rFonts w:ascii="Arial" w:eastAsia="MS Mincho" w:hAnsi="Arial" w:cs="Arial"/>
          <w:sz w:val="24"/>
          <w:szCs w:val="24"/>
          <w:lang w:val="az-Latn-AZ" w:eastAsia="en-US"/>
        </w:rPr>
        <w:t xml:space="preserve">prosessual hərəkətləri, həm də </w:t>
      </w:r>
      <w:r w:rsidR="006D5225" w:rsidRPr="007421DB">
        <w:rPr>
          <w:rFonts w:ascii="Arial" w:eastAsia="MS Mincho" w:hAnsi="Arial" w:cs="Arial"/>
          <w:sz w:val="24"/>
          <w:szCs w:val="24"/>
          <w:lang w:val="az-Latn-AZ" w:eastAsia="en-US"/>
        </w:rPr>
        <w:t xml:space="preserve"> </w:t>
      </w:r>
      <w:r w:rsidRPr="007421DB">
        <w:rPr>
          <w:rFonts w:ascii="Arial" w:eastAsia="MS Mincho" w:hAnsi="Arial" w:cs="Arial"/>
          <w:sz w:val="24"/>
          <w:szCs w:val="24"/>
          <w:lang w:val="az-Latn-AZ" w:eastAsia="en-US"/>
        </w:rPr>
        <w:t xml:space="preserve">cəzanı icra edən müəssisə və orqanların fəaliyyət qaydası </w:t>
      </w:r>
      <w:r w:rsidR="006D5225" w:rsidRPr="007421DB">
        <w:rPr>
          <w:rFonts w:ascii="Arial" w:eastAsia="MS Mincho" w:hAnsi="Arial" w:cs="Arial"/>
          <w:sz w:val="24"/>
          <w:szCs w:val="24"/>
          <w:lang w:val="az-Latn-AZ" w:eastAsia="en-US"/>
        </w:rPr>
        <w:t xml:space="preserve">qanunvericilikdə dəqiq və birmənalı tənzimlənmişdir. </w:t>
      </w:r>
    </w:p>
    <w:p w14:paraId="15CD2E9E" w14:textId="7239700C" w:rsidR="003828EB" w:rsidRPr="007421DB" w:rsidRDefault="003828EB"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C</w:t>
      </w:r>
      <w:r w:rsidR="00342197" w:rsidRPr="007421DB">
        <w:rPr>
          <w:rFonts w:ascii="Arial" w:eastAsia="MS Mincho" w:hAnsi="Arial" w:cs="Arial"/>
          <w:sz w:val="24"/>
          <w:szCs w:val="24"/>
          <w:lang w:val="az-Latn-AZ" w:eastAsia="en-US"/>
        </w:rPr>
        <w:t xml:space="preserve">inayət </w:t>
      </w:r>
      <w:r w:rsidRPr="007421DB">
        <w:rPr>
          <w:rFonts w:ascii="Arial" w:eastAsia="MS Mincho" w:hAnsi="Arial" w:cs="Arial"/>
          <w:sz w:val="24"/>
          <w:szCs w:val="24"/>
          <w:lang w:val="az-Latn-AZ" w:eastAsia="en-US"/>
        </w:rPr>
        <w:t>M</w:t>
      </w:r>
      <w:r w:rsidR="00342197" w:rsidRPr="007421DB">
        <w:rPr>
          <w:rFonts w:ascii="Arial" w:eastAsia="MS Mincho" w:hAnsi="Arial" w:cs="Arial"/>
          <w:sz w:val="24"/>
          <w:szCs w:val="24"/>
          <w:lang w:val="az-Latn-AZ" w:eastAsia="en-US"/>
        </w:rPr>
        <w:t>əcəlləsin</w:t>
      </w:r>
      <w:r w:rsidRPr="007421DB">
        <w:rPr>
          <w:rFonts w:ascii="Arial" w:eastAsia="MS Mincho" w:hAnsi="Arial" w:cs="Arial"/>
          <w:sz w:val="24"/>
          <w:szCs w:val="24"/>
          <w:lang w:val="az-Latn-AZ" w:eastAsia="en-US"/>
        </w:rPr>
        <w:t xml:space="preserve">in </w:t>
      </w:r>
      <w:r w:rsidR="00FC38B9">
        <w:rPr>
          <w:rFonts w:ascii="Arial" w:eastAsia="MS Mincho" w:hAnsi="Arial" w:cs="Arial"/>
          <w:sz w:val="24"/>
          <w:szCs w:val="24"/>
          <w:lang w:val="az-Latn-AZ" w:eastAsia="en-US"/>
        </w:rPr>
        <w:t>“</w:t>
      </w:r>
      <w:r w:rsidR="00F118E3" w:rsidRPr="007421DB">
        <w:rPr>
          <w:rFonts w:ascii="Arial" w:eastAsia="MS Mincho" w:hAnsi="Arial" w:cs="Arial"/>
          <w:sz w:val="24"/>
          <w:szCs w:val="24"/>
          <w:lang w:val="az-Latn-AZ" w:eastAsia="en-US"/>
        </w:rPr>
        <w:t>Cinayət-hüquqi xarakterli digər tədbirlər</w:t>
      </w:r>
      <w:r w:rsidR="00FC38B9">
        <w:rPr>
          <w:rFonts w:ascii="Arial" w:eastAsia="MS Mincho" w:hAnsi="Arial" w:cs="Arial"/>
          <w:sz w:val="24"/>
          <w:szCs w:val="24"/>
          <w:lang w:val="az-Latn-AZ" w:eastAsia="en-US"/>
        </w:rPr>
        <w:t>”</w:t>
      </w:r>
      <w:r w:rsidR="0037443C" w:rsidRPr="007421DB">
        <w:rPr>
          <w:rFonts w:ascii="Arial" w:eastAsia="MS Mincho" w:hAnsi="Arial" w:cs="Arial"/>
          <w:sz w:val="24"/>
          <w:szCs w:val="24"/>
          <w:lang w:val="az-Latn-AZ" w:eastAsia="en-US"/>
        </w:rPr>
        <w:t xml:space="preserve"> </w:t>
      </w:r>
      <w:r w:rsidR="00F118E3" w:rsidRPr="007421DB">
        <w:rPr>
          <w:rFonts w:ascii="Arial" w:eastAsia="MS Mincho" w:hAnsi="Arial" w:cs="Arial"/>
          <w:sz w:val="24"/>
          <w:szCs w:val="24"/>
          <w:lang w:val="az-Latn-AZ" w:eastAsia="en-US"/>
        </w:rPr>
        <w:t xml:space="preserve">adlanan </w:t>
      </w:r>
      <w:r w:rsidRPr="007421DB">
        <w:rPr>
          <w:rFonts w:ascii="Arial" w:eastAsia="MS Mincho" w:hAnsi="Arial" w:cs="Arial"/>
          <w:sz w:val="24"/>
          <w:szCs w:val="24"/>
          <w:lang w:val="az-Latn-AZ" w:eastAsia="en-US"/>
        </w:rPr>
        <w:t>VI bölməsin</w:t>
      </w:r>
      <w:r w:rsidR="00342197" w:rsidRPr="007421DB">
        <w:rPr>
          <w:rFonts w:ascii="Arial" w:eastAsia="MS Mincho" w:hAnsi="Arial" w:cs="Arial"/>
          <w:sz w:val="24"/>
          <w:szCs w:val="24"/>
          <w:lang w:val="az-Latn-AZ" w:eastAsia="en-US"/>
        </w:rPr>
        <w:t xml:space="preserve">in </w:t>
      </w:r>
      <w:r w:rsidR="00672B2E" w:rsidRPr="007421DB">
        <w:rPr>
          <w:rFonts w:ascii="Arial" w:eastAsia="MS Mincho" w:hAnsi="Arial" w:cs="Arial"/>
          <w:sz w:val="24"/>
          <w:szCs w:val="24"/>
          <w:lang w:val="az-Latn-AZ" w:eastAsia="en-US"/>
        </w:rPr>
        <w:t>1</w:t>
      </w:r>
      <w:r w:rsidRPr="007421DB">
        <w:rPr>
          <w:rFonts w:ascii="Arial" w:eastAsia="MS Mincho" w:hAnsi="Arial" w:cs="Arial"/>
          <w:sz w:val="24"/>
          <w:szCs w:val="24"/>
          <w:lang w:val="az-Latn-AZ" w:eastAsia="en-US"/>
        </w:rPr>
        <w:t>5-ci fəslində</w:t>
      </w:r>
      <w:r w:rsidR="00672B2E" w:rsidRPr="007421DB">
        <w:rPr>
          <w:rFonts w:ascii="Arial" w:eastAsia="MS Mincho" w:hAnsi="Arial" w:cs="Arial"/>
          <w:sz w:val="24"/>
          <w:szCs w:val="24"/>
          <w:lang w:val="az-Latn-AZ" w:eastAsia="en-US"/>
        </w:rPr>
        <w:t xml:space="preserve"> (93-99-cu maddələr)</w:t>
      </w:r>
      <w:r w:rsidRPr="007421DB">
        <w:rPr>
          <w:rFonts w:ascii="Arial" w:eastAsia="MS Mincho" w:hAnsi="Arial" w:cs="Arial"/>
          <w:sz w:val="24"/>
          <w:szCs w:val="24"/>
          <w:lang w:val="az-Latn-AZ" w:eastAsia="en-US"/>
        </w:rPr>
        <w:t xml:space="preserve"> tibbi xarakterli məcburi tədbirlər</w:t>
      </w:r>
      <w:r w:rsidR="0097106B" w:rsidRPr="007421DB">
        <w:rPr>
          <w:rFonts w:ascii="Arial" w:eastAsia="MS Mincho" w:hAnsi="Arial" w:cs="Arial"/>
          <w:sz w:val="24"/>
          <w:szCs w:val="24"/>
          <w:lang w:val="az-Latn-AZ" w:eastAsia="en-US"/>
        </w:rPr>
        <w:t>in əsa</w:t>
      </w:r>
      <w:r w:rsidR="003379FA" w:rsidRPr="007421DB">
        <w:rPr>
          <w:rFonts w:ascii="Arial" w:eastAsia="MS Mincho" w:hAnsi="Arial" w:cs="Arial"/>
          <w:sz w:val="24"/>
          <w:szCs w:val="24"/>
          <w:lang w:val="az-Latn-AZ" w:eastAsia="en-US"/>
        </w:rPr>
        <w:t>s</w:t>
      </w:r>
      <w:r w:rsidR="0097106B" w:rsidRPr="007421DB">
        <w:rPr>
          <w:rFonts w:ascii="Arial" w:eastAsia="MS Mincho" w:hAnsi="Arial" w:cs="Arial"/>
          <w:sz w:val="24"/>
          <w:szCs w:val="24"/>
          <w:lang w:val="az-Latn-AZ" w:eastAsia="en-US"/>
        </w:rPr>
        <w:t>ları</w:t>
      </w:r>
      <w:r w:rsidR="0077380C" w:rsidRPr="007421DB">
        <w:rPr>
          <w:rFonts w:ascii="Arial" w:eastAsia="MS Mincho" w:hAnsi="Arial" w:cs="Arial"/>
          <w:sz w:val="24"/>
          <w:szCs w:val="24"/>
          <w:lang w:val="az-Latn-AZ" w:eastAsia="en-US"/>
        </w:rPr>
        <w:t>nı</w:t>
      </w:r>
      <w:r w:rsidRPr="007421DB">
        <w:rPr>
          <w:rFonts w:ascii="Arial" w:eastAsia="MS Mincho" w:hAnsi="Arial" w:cs="Arial"/>
          <w:sz w:val="24"/>
          <w:szCs w:val="24"/>
          <w:lang w:val="az-Latn-AZ" w:eastAsia="en-US"/>
        </w:rPr>
        <w:t>, məqsəd</w:t>
      </w:r>
      <w:r w:rsidR="0077380C" w:rsidRPr="007421DB">
        <w:rPr>
          <w:rFonts w:ascii="Arial" w:eastAsia="MS Mincho" w:hAnsi="Arial" w:cs="Arial"/>
          <w:sz w:val="24"/>
          <w:szCs w:val="24"/>
          <w:lang w:val="az-Latn-AZ" w:eastAsia="en-US"/>
        </w:rPr>
        <w:t>lərini</w:t>
      </w:r>
      <w:r w:rsidRPr="007421DB">
        <w:rPr>
          <w:rFonts w:ascii="Arial" w:eastAsia="MS Mincho" w:hAnsi="Arial" w:cs="Arial"/>
          <w:sz w:val="24"/>
          <w:szCs w:val="24"/>
          <w:lang w:val="az-Latn-AZ" w:eastAsia="en-US"/>
        </w:rPr>
        <w:t xml:space="preserve">, </w:t>
      </w:r>
      <w:r w:rsidR="0097106B" w:rsidRPr="007421DB">
        <w:rPr>
          <w:rFonts w:ascii="Arial" w:eastAsia="MS Mincho" w:hAnsi="Arial" w:cs="Arial"/>
          <w:sz w:val="24"/>
          <w:szCs w:val="24"/>
          <w:lang w:val="az-Latn-AZ" w:eastAsia="en-US"/>
        </w:rPr>
        <w:t>müalicəyə ehtiyacı olan şəxsləri</w:t>
      </w:r>
      <w:r w:rsidR="00574BF6" w:rsidRPr="007421DB">
        <w:rPr>
          <w:rFonts w:ascii="Arial" w:eastAsia="MS Mincho" w:hAnsi="Arial" w:cs="Arial"/>
          <w:sz w:val="24"/>
          <w:szCs w:val="24"/>
          <w:lang w:val="az-Latn-AZ" w:eastAsia="en-US"/>
        </w:rPr>
        <w:t>n siyahısı</w:t>
      </w:r>
      <w:r w:rsidR="0077380C" w:rsidRPr="007421DB">
        <w:rPr>
          <w:rFonts w:ascii="Arial" w:eastAsia="MS Mincho" w:hAnsi="Arial" w:cs="Arial"/>
          <w:sz w:val="24"/>
          <w:szCs w:val="24"/>
          <w:lang w:val="az-Latn-AZ" w:eastAsia="en-US"/>
        </w:rPr>
        <w:t>nı</w:t>
      </w:r>
      <w:r w:rsidRPr="007421DB">
        <w:rPr>
          <w:rFonts w:ascii="Arial" w:eastAsia="MS Mincho" w:hAnsi="Arial" w:cs="Arial"/>
          <w:sz w:val="24"/>
          <w:szCs w:val="24"/>
          <w:lang w:val="az-Latn-AZ" w:eastAsia="en-US"/>
        </w:rPr>
        <w:t xml:space="preserve">, </w:t>
      </w:r>
      <w:r w:rsidR="0097106B" w:rsidRPr="007421DB">
        <w:rPr>
          <w:rFonts w:ascii="Arial" w:eastAsia="MS Mincho" w:hAnsi="Arial" w:cs="Arial"/>
          <w:sz w:val="24"/>
          <w:szCs w:val="24"/>
          <w:lang w:val="az-Latn-AZ" w:eastAsia="en-US"/>
        </w:rPr>
        <w:t xml:space="preserve">bu tədbirin tətbiqinin uzadılması, ləğv edilməsi </w:t>
      </w:r>
      <w:r w:rsidRPr="007421DB">
        <w:rPr>
          <w:rFonts w:ascii="Arial" w:eastAsia="MS Mincho" w:hAnsi="Arial" w:cs="Arial"/>
          <w:sz w:val="24"/>
          <w:szCs w:val="24"/>
          <w:lang w:val="az-Latn-AZ" w:eastAsia="en-US"/>
        </w:rPr>
        <w:t xml:space="preserve">və digər bu kimi </w:t>
      </w:r>
      <w:r w:rsidR="00342197" w:rsidRPr="007421DB">
        <w:rPr>
          <w:rFonts w:ascii="Arial" w:eastAsia="MS Mincho" w:hAnsi="Arial" w:cs="Arial"/>
          <w:sz w:val="24"/>
          <w:szCs w:val="24"/>
          <w:lang w:val="az-Latn-AZ" w:eastAsia="en-US"/>
        </w:rPr>
        <w:t>məs</w:t>
      </w:r>
      <w:r w:rsidR="00AE485D" w:rsidRPr="007421DB">
        <w:rPr>
          <w:rFonts w:ascii="Arial" w:eastAsia="MS Mincho" w:hAnsi="Arial" w:cs="Arial"/>
          <w:sz w:val="24"/>
          <w:szCs w:val="24"/>
          <w:lang w:val="az-Latn-AZ" w:eastAsia="en-US"/>
        </w:rPr>
        <w:t>ə</w:t>
      </w:r>
      <w:r w:rsidR="00342197" w:rsidRPr="007421DB">
        <w:rPr>
          <w:rFonts w:ascii="Arial" w:eastAsia="MS Mincho" w:hAnsi="Arial" w:cs="Arial"/>
          <w:sz w:val="24"/>
          <w:szCs w:val="24"/>
          <w:lang w:val="az-Latn-AZ" w:eastAsia="en-US"/>
        </w:rPr>
        <w:t>lələri tə</w:t>
      </w:r>
      <w:r w:rsidR="0013420D">
        <w:rPr>
          <w:rFonts w:ascii="Arial" w:eastAsia="MS Mincho" w:hAnsi="Arial" w:cs="Arial"/>
          <w:sz w:val="24"/>
          <w:szCs w:val="24"/>
          <w:lang w:val="az-Latn-AZ" w:eastAsia="en-US"/>
        </w:rPr>
        <w:t>n</w:t>
      </w:r>
      <w:r w:rsidR="00342197" w:rsidRPr="007421DB">
        <w:rPr>
          <w:rFonts w:ascii="Arial" w:eastAsia="MS Mincho" w:hAnsi="Arial" w:cs="Arial"/>
          <w:sz w:val="24"/>
          <w:szCs w:val="24"/>
          <w:lang w:val="az-Latn-AZ" w:eastAsia="en-US"/>
        </w:rPr>
        <w:t xml:space="preserve">zimləyən </w:t>
      </w:r>
      <w:r w:rsidR="0077380C" w:rsidRPr="007421DB">
        <w:rPr>
          <w:rFonts w:ascii="Arial" w:eastAsia="MS Mincho" w:hAnsi="Arial" w:cs="Arial"/>
          <w:sz w:val="24"/>
          <w:szCs w:val="24"/>
          <w:lang w:val="az-Latn-AZ" w:eastAsia="en-US"/>
        </w:rPr>
        <w:t xml:space="preserve">normalar </w:t>
      </w:r>
      <w:r w:rsidRPr="007421DB">
        <w:rPr>
          <w:rFonts w:ascii="Arial" w:eastAsia="MS Mincho" w:hAnsi="Arial" w:cs="Arial"/>
          <w:sz w:val="24"/>
          <w:szCs w:val="24"/>
          <w:lang w:val="az-Latn-AZ" w:eastAsia="en-US"/>
        </w:rPr>
        <w:t>müəyyən edil</w:t>
      </w:r>
      <w:r w:rsidR="00342197" w:rsidRPr="007421DB">
        <w:rPr>
          <w:rFonts w:ascii="Arial" w:eastAsia="MS Mincho" w:hAnsi="Arial" w:cs="Arial"/>
          <w:sz w:val="24"/>
          <w:szCs w:val="24"/>
          <w:lang w:val="az-Latn-AZ" w:eastAsia="en-US"/>
        </w:rPr>
        <w:t>mişdir.</w:t>
      </w:r>
    </w:p>
    <w:p w14:paraId="1672A1E2" w14:textId="5C793BAA" w:rsidR="00B17BD2" w:rsidRDefault="0097106B"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Məcəllənin</w:t>
      </w:r>
      <w:r w:rsidR="00F962FE" w:rsidRPr="007421DB">
        <w:rPr>
          <w:rFonts w:ascii="Arial" w:eastAsia="MS Mincho" w:hAnsi="Arial" w:cs="Arial"/>
          <w:sz w:val="24"/>
          <w:szCs w:val="24"/>
          <w:lang w:val="az-Latn-AZ" w:eastAsia="en-US"/>
        </w:rPr>
        <w:t xml:space="preserve"> 93</w:t>
      </w:r>
      <w:r w:rsidR="00267396" w:rsidRPr="007421DB">
        <w:rPr>
          <w:rFonts w:ascii="Arial" w:eastAsia="MS Mincho" w:hAnsi="Arial" w:cs="Arial"/>
          <w:sz w:val="24"/>
          <w:szCs w:val="24"/>
          <w:lang w:val="az-Latn-AZ" w:eastAsia="en-US"/>
        </w:rPr>
        <w:t>.1</w:t>
      </w:r>
      <w:r w:rsidR="00F962FE" w:rsidRPr="007421DB">
        <w:rPr>
          <w:rFonts w:ascii="Arial" w:eastAsia="MS Mincho" w:hAnsi="Arial" w:cs="Arial"/>
          <w:sz w:val="24"/>
          <w:szCs w:val="24"/>
          <w:lang w:val="az-Latn-AZ" w:eastAsia="en-US"/>
        </w:rPr>
        <w:t>-c</w:t>
      </w:r>
      <w:r w:rsidR="00267396" w:rsidRPr="007421DB">
        <w:rPr>
          <w:rFonts w:ascii="Arial" w:eastAsia="MS Mincho" w:hAnsi="Arial" w:cs="Arial"/>
          <w:sz w:val="24"/>
          <w:szCs w:val="24"/>
          <w:lang w:val="az-Latn-AZ" w:eastAsia="en-US"/>
        </w:rPr>
        <w:t>i</w:t>
      </w:r>
      <w:r w:rsidR="00F962FE" w:rsidRPr="007421DB">
        <w:rPr>
          <w:rFonts w:ascii="Arial" w:eastAsia="MS Mincho" w:hAnsi="Arial" w:cs="Arial"/>
          <w:sz w:val="24"/>
          <w:szCs w:val="24"/>
          <w:lang w:val="az-Latn-AZ" w:eastAsia="en-US"/>
        </w:rPr>
        <w:t xml:space="preserve"> maddəsin</w:t>
      </w:r>
      <w:r w:rsidR="0013420D">
        <w:rPr>
          <w:rFonts w:ascii="Arial" w:eastAsia="MS Mincho" w:hAnsi="Arial" w:cs="Arial"/>
          <w:sz w:val="24"/>
          <w:szCs w:val="24"/>
          <w:lang w:val="az-Latn-AZ" w:eastAsia="en-US"/>
        </w:rPr>
        <w:t>ə</w:t>
      </w:r>
      <w:r w:rsidR="00D42114" w:rsidRPr="007421DB">
        <w:rPr>
          <w:rFonts w:ascii="Arial" w:eastAsia="MS Mincho" w:hAnsi="Arial" w:cs="Arial"/>
          <w:sz w:val="24"/>
          <w:szCs w:val="24"/>
          <w:lang w:val="az-Latn-AZ" w:eastAsia="en-US"/>
        </w:rPr>
        <w:t xml:space="preserve"> görə</w:t>
      </w:r>
      <w:r w:rsidR="00E61381">
        <w:rPr>
          <w:rFonts w:ascii="Arial" w:eastAsia="MS Mincho" w:hAnsi="Arial" w:cs="Arial"/>
          <w:sz w:val="24"/>
          <w:szCs w:val="24"/>
          <w:lang w:val="az-Latn-AZ" w:eastAsia="en-US"/>
        </w:rPr>
        <w:t>,</w:t>
      </w:r>
      <w:r w:rsidR="00D42114" w:rsidRPr="007421DB">
        <w:rPr>
          <w:rFonts w:ascii="Arial" w:eastAsia="MS Mincho" w:hAnsi="Arial" w:cs="Arial"/>
          <w:sz w:val="24"/>
          <w:szCs w:val="24"/>
          <w:lang w:val="az-Latn-AZ" w:eastAsia="en-US"/>
        </w:rPr>
        <w:t xml:space="preserve"> </w:t>
      </w:r>
      <w:r w:rsidR="00F962FE" w:rsidRPr="007421DB">
        <w:rPr>
          <w:rFonts w:ascii="Arial" w:eastAsia="MS Mincho" w:hAnsi="Arial" w:cs="Arial"/>
          <w:sz w:val="24"/>
          <w:szCs w:val="24"/>
          <w:lang w:val="az-Latn-AZ" w:eastAsia="en-US"/>
        </w:rPr>
        <w:t xml:space="preserve">məhkəmə </w:t>
      </w:r>
      <w:r w:rsidR="00D42114" w:rsidRPr="007421DB">
        <w:rPr>
          <w:rFonts w:ascii="Arial" w:eastAsia="MS Mincho" w:hAnsi="Arial" w:cs="Arial"/>
          <w:sz w:val="24"/>
          <w:szCs w:val="24"/>
          <w:lang w:val="az-Latn-AZ" w:eastAsia="en-US"/>
        </w:rPr>
        <w:t xml:space="preserve">psixi pozuntusu şəxsin özünə və ya başqa şəxslərə zərər yetirilməsi təhlükəsi yaradan </w:t>
      </w:r>
      <w:r w:rsidRPr="007421DB">
        <w:rPr>
          <w:rFonts w:ascii="Arial" w:eastAsia="MS Mincho" w:hAnsi="Arial" w:cs="Arial"/>
          <w:sz w:val="24"/>
          <w:szCs w:val="24"/>
          <w:lang w:val="az-Latn-AZ" w:eastAsia="en-US"/>
        </w:rPr>
        <w:t>və cinayət törətmiş, alkoqolizmdən və ya narkomaniyadan müalicəyə ehtiyacı olan şəxslərə</w:t>
      </w:r>
      <w:r w:rsidR="00F962FE" w:rsidRPr="007421DB">
        <w:rPr>
          <w:rFonts w:ascii="Arial" w:eastAsia="MS Mincho" w:hAnsi="Arial" w:cs="Arial"/>
          <w:sz w:val="24"/>
          <w:szCs w:val="24"/>
          <w:lang w:val="az-Latn-AZ" w:eastAsia="en-US"/>
        </w:rPr>
        <w:t xml:space="preserve"> tibbi xarakterli məcburi tədbirlər təyin edir.</w:t>
      </w:r>
    </w:p>
    <w:p w14:paraId="4B7EBDF7" w14:textId="2C3225BB" w:rsidR="00B17BD2" w:rsidRDefault="00B17BD2" w:rsidP="00B17BD2">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Azərbaycan Respublikası Nazirlər Kabinetinin 2006-cı il 9 fevral tarixli </w:t>
      </w:r>
      <w:r>
        <w:rPr>
          <w:rFonts w:ascii="Arial" w:eastAsia="MS Mincho" w:hAnsi="Arial" w:cs="Arial"/>
          <w:sz w:val="24"/>
          <w:szCs w:val="24"/>
          <w:lang w:val="az-Latn-AZ" w:eastAsia="en-US"/>
        </w:rPr>
        <w:t>q</w:t>
      </w:r>
      <w:r w:rsidRPr="007421DB">
        <w:rPr>
          <w:rFonts w:ascii="Arial" w:eastAsia="MS Mincho" w:hAnsi="Arial" w:cs="Arial"/>
          <w:sz w:val="24"/>
          <w:szCs w:val="24"/>
          <w:lang w:val="az-Latn-AZ" w:eastAsia="en-US"/>
        </w:rPr>
        <w:t xml:space="preserve">ərarı ilə təsdiq edilmiş “Narkotik vasitələrin və psixotrop maddələrin tibbi məqsədlərlə istifadə edilməsi qaydasının və şərtlərinin, habelə narkomanlıq xəstəliyinə düçar olan şəxslər barəsində tibbi tədbirlərin tətbiq edilməsi Qaydası”nın 2.3-cü  və </w:t>
      </w:r>
      <w:r w:rsidR="0001777C" w:rsidRPr="007421DB">
        <w:rPr>
          <w:rFonts w:ascii="Arial" w:eastAsia="MS Mincho" w:hAnsi="Arial" w:cs="Arial"/>
          <w:sz w:val="24"/>
          <w:szCs w:val="24"/>
          <w:lang w:val="az-Latn-AZ" w:eastAsia="en-US"/>
        </w:rPr>
        <w:t xml:space="preserve">Azərbaycan Respublikası Nazirlər Kabinetinin 2016-cı il 28 yanvar tarixli </w:t>
      </w:r>
      <w:r w:rsidR="0001777C">
        <w:rPr>
          <w:rFonts w:ascii="Arial" w:eastAsia="MS Mincho" w:hAnsi="Arial" w:cs="Arial"/>
          <w:sz w:val="24"/>
          <w:szCs w:val="24"/>
          <w:lang w:val="az-Latn-AZ" w:eastAsia="en-US"/>
        </w:rPr>
        <w:t>q</w:t>
      </w:r>
      <w:r w:rsidR="0001777C" w:rsidRPr="007421DB">
        <w:rPr>
          <w:rFonts w:ascii="Arial" w:eastAsia="MS Mincho" w:hAnsi="Arial" w:cs="Arial"/>
          <w:sz w:val="24"/>
          <w:szCs w:val="24"/>
          <w:lang w:val="az-Latn-AZ" w:eastAsia="en-US"/>
        </w:rPr>
        <w:t>ərarı ilə təsdiq edilmiş “Cəzaçəkmə müəssisələrində cəza çəkən narkoloji xəstə məhkumların məcburi müalicəsinin aparılması Qaydaları”nın (bundan sonra</w:t>
      </w:r>
      <w:r w:rsidR="0001777C">
        <w:rPr>
          <w:rFonts w:ascii="Arial" w:eastAsia="MS Mincho" w:hAnsi="Arial" w:cs="Arial"/>
          <w:sz w:val="24"/>
          <w:szCs w:val="24"/>
          <w:lang w:val="az-Latn-AZ" w:eastAsia="en-US"/>
        </w:rPr>
        <w:t xml:space="preserve"> </w:t>
      </w:r>
      <w:r w:rsidR="0001777C" w:rsidRPr="007421DB">
        <w:rPr>
          <w:rFonts w:ascii="Arial" w:eastAsia="MS Mincho" w:hAnsi="Arial" w:cs="Arial"/>
          <w:sz w:val="24"/>
          <w:szCs w:val="24"/>
          <w:lang w:val="az-Latn-AZ" w:eastAsia="en-US"/>
        </w:rPr>
        <w:t xml:space="preserve"> –  “Cəzaçəkmə müəssisələrində cəza çəkən narkoloji xəstə məhkumların məcburi müalicəsinin aparılması Qaydaları”)</w:t>
      </w:r>
      <w:r w:rsidR="0001777C">
        <w:rPr>
          <w:rFonts w:ascii="Arial" w:eastAsia="MS Mincho" w:hAnsi="Arial" w:cs="Arial"/>
          <w:sz w:val="24"/>
          <w:szCs w:val="24"/>
          <w:lang w:val="az-Latn-AZ" w:eastAsia="en-US"/>
        </w:rPr>
        <w:t xml:space="preserve"> </w:t>
      </w:r>
      <w:r w:rsidRPr="007421DB">
        <w:rPr>
          <w:rFonts w:ascii="Arial" w:eastAsia="MS Mincho" w:hAnsi="Arial" w:cs="Arial"/>
          <w:sz w:val="24"/>
          <w:szCs w:val="24"/>
          <w:lang w:val="az-Latn-AZ" w:eastAsia="en-US"/>
        </w:rPr>
        <w:t>1.2-ci bəndin</w:t>
      </w:r>
      <w:r>
        <w:rPr>
          <w:rFonts w:ascii="Arial" w:eastAsia="MS Mincho" w:hAnsi="Arial" w:cs="Arial"/>
          <w:sz w:val="24"/>
          <w:szCs w:val="24"/>
          <w:lang w:val="az-Latn-AZ" w:eastAsia="en-US"/>
        </w:rPr>
        <w:t>ə əsasən,</w:t>
      </w:r>
      <w:r w:rsidRPr="007421DB">
        <w:rPr>
          <w:rFonts w:ascii="Arial" w:eastAsia="MS Mincho" w:hAnsi="Arial" w:cs="Arial"/>
          <w:sz w:val="24"/>
          <w:szCs w:val="24"/>
          <w:lang w:val="az-Latn-AZ" w:eastAsia="en-US"/>
        </w:rPr>
        <w:t xml:space="preserve"> tətbiq edilən məcburi müalicə cəza və ya inzibati tənbeh xarakteri daşımır və yalnız narkomanlıq xəstəliyinə düçar olmuş şəxsin səhhətinin və psixoloji vəziyyətinin yaxşılaşmasına, həmin xəstəliyin doğurduğu digər fəsadların qarşısının alınmasına, narkomanlıq xəstəliyinə düçar olmuş xəstələrin normal həyat tərzinə qaytarılmasına və onların ətrafındakı şəxslərin hüquqlarının qorunmasına, habelə digər şəxslərin hüquqlarının pozulması hallarına yol verilməməsinə yönəlmişdir.</w:t>
      </w:r>
    </w:p>
    <w:p w14:paraId="46B91313" w14:textId="77777777" w:rsidR="00B17BD2" w:rsidRPr="007421DB" w:rsidRDefault="00B17BD2" w:rsidP="00B17BD2">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Belə ki,</w:t>
      </w:r>
      <w:r w:rsidRPr="007421DB">
        <w:rPr>
          <w:rFonts w:ascii="Arial" w:hAnsi="Arial" w:cs="Arial"/>
          <w:sz w:val="24"/>
          <w:szCs w:val="24"/>
          <w:lang w:val="az-Latn-AZ"/>
        </w:rPr>
        <w:t xml:space="preserve"> bu </w:t>
      </w:r>
      <w:r w:rsidRPr="007421DB">
        <w:rPr>
          <w:rFonts w:ascii="Arial" w:eastAsia="MS Mincho" w:hAnsi="Arial" w:cs="Arial"/>
          <w:sz w:val="24"/>
          <w:szCs w:val="24"/>
          <w:lang w:val="az-Latn-AZ" w:eastAsia="en-US"/>
        </w:rPr>
        <w:t>tədbirlərin tətbiq edilməsinin məqsədi həmin şəxslərin müalicə olunması, səhhətinin və psixoloji vəziyyətinin yaxşılaşdırılması, ixtisaslaşdırılmış tibbi yardım və sosial qayğı göstərməklə onların normal həyat tərzinə qaytarılması, gələcəkdə həmin şəxslər tərəfindən insan psixikasına təsir göstərən maddələrdən sui-istifadənin və yeni cinayətlər törədilməsinin qarşısının alınmasından ibarətdir (Cinayət Məcəlləsinin 93-1.1-ci maddəsi).</w:t>
      </w:r>
    </w:p>
    <w:p w14:paraId="05501E18" w14:textId="1FF5E10E" w:rsidR="00DF1D16" w:rsidRPr="007421DB" w:rsidRDefault="00DF1D16"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Cinayət Məcəllə</w:t>
      </w:r>
      <w:r w:rsidR="00E61381">
        <w:rPr>
          <w:rFonts w:ascii="Arial" w:eastAsia="MS Mincho" w:hAnsi="Arial" w:cs="Arial"/>
          <w:sz w:val="24"/>
          <w:szCs w:val="24"/>
          <w:lang w:val="az-Latn-AZ" w:eastAsia="en-US"/>
        </w:rPr>
        <w:t>si</w:t>
      </w:r>
      <w:r w:rsidRPr="007421DB">
        <w:rPr>
          <w:rFonts w:ascii="Arial" w:eastAsia="MS Mincho" w:hAnsi="Arial" w:cs="Arial"/>
          <w:sz w:val="24"/>
          <w:szCs w:val="24"/>
          <w:lang w:val="az-Latn-AZ" w:eastAsia="en-US"/>
        </w:rPr>
        <w:t xml:space="preserve">nin 93-1.2-ci maddəsinə </w:t>
      </w:r>
      <w:r w:rsidR="00BA6457" w:rsidRPr="007421DB">
        <w:rPr>
          <w:rFonts w:ascii="Arial" w:eastAsia="MS Mincho" w:hAnsi="Arial" w:cs="Arial"/>
          <w:sz w:val="24"/>
          <w:szCs w:val="24"/>
          <w:lang w:val="az-Latn-AZ" w:eastAsia="en-US"/>
        </w:rPr>
        <w:t>əsasən</w:t>
      </w:r>
      <w:r w:rsidR="00521C4E">
        <w:rPr>
          <w:rFonts w:ascii="Arial" w:eastAsia="MS Mincho" w:hAnsi="Arial" w:cs="Arial"/>
          <w:sz w:val="24"/>
          <w:szCs w:val="24"/>
          <w:lang w:val="az-Latn-AZ" w:eastAsia="en-US"/>
        </w:rPr>
        <w:t>,</w:t>
      </w:r>
      <w:r w:rsidRPr="007421DB">
        <w:rPr>
          <w:rFonts w:ascii="Arial" w:eastAsia="MS Mincho" w:hAnsi="Arial" w:cs="Arial"/>
          <w:sz w:val="24"/>
          <w:szCs w:val="24"/>
          <w:lang w:val="az-Latn-AZ" w:eastAsia="en-US"/>
        </w:rPr>
        <w:t xml:space="preserve"> alkoqolizm və ya narkomaniyadan müalicə məqsədi ilə barəsində tibbi xarakterli məcburi tədbirlər tətbiq </w:t>
      </w:r>
      <w:r w:rsidRPr="007421DB">
        <w:rPr>
          <w:rFonts w:ascii="Arial" w:eastAsia="MS Mincho" w:hAnsi="Arial" w:cs="Arial"/>
          <w:sz w:val="24"/>
          <w:szCs w:val="24"/>
          <w:lang w:val="az-Latn-AZ" w:eastAsia="en-US"/>
        </w:rPr>
        <w:lastRenderedPageBreak/>
        <w:t>edilmiş şəxslərin müalicəsi Cəzaların İcrası Məcəlləsi ilə müəyyən edilmiş qaydada həyata keçirilir.</w:t>
      </w:r>
    </w:p>
    <w:p w14:paraId="034715BA" w14:textId="05DDC46B" w:rsidR="000B782E" w:rsidRPr="007421DB" w:rsidRDefault="00BA6457"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Həmin </w:t>
      </w:r>
      <w:r w:rsidR="00E907BB" w:rsidRPr="007421DB">
        <w:rPr>
          <w:rFonts w:ascii="Arial" w:eastAsia="MS Mincho" w:hAnsi="Arial" w:cs="Arial"/>
          <w:sz w:val="24"/>
          <w:szCs w:val="24"/>
          <w:lang w:val="az-Latn-AZ" w:eastAsia="en-US"/>
        </w:rPr>
        <w:t>tədbirlərin tətbiq edilməsi</w:t>
      </w:r>
      <w:r w:rsidR="0019758A" w:rsidRPr="007421DB">
        <w:rPr>
          <w:rFonts w:ascii="Arial" w:eastAsia="MS Mincho" w:hAnsi="Arial" w:cs="Arial"/>
          <w:sz w:val="24"/>
          <w:szCs w:val="24"/>
          <w:lang w:val="az-Latn-AZ" w:eastAsia="en-US"/>
        </w:rPr>
        <w:t xml:space="preserve">nin ümumi əsaslarını </w:t>
      </w:r>
      <w:r w:rsidR="00014185" w:rsidRPr="007421DB">
        <w:rPr>
          <w:rFonts w:ascii="Arial" w:eastAsia="MS Mincho" w:hAnsi="Arial" w:cs="Arial"/>
          <w:sz w:val="24"/>
          <w:szCs w:val="24"/>
          <w:lang w:val="az-Latn-AZ" w:eastAsia="en-US"/>
        </w:rPr>
        <w:t xml:space="preserve">müəyyən edən </w:t>
      </w:r>
      <w:r w:rsidR="00521C4E">
        <w:rPr>
          <w:rFonts w:ascii="Arial" w:eastAsia="MS Mincho" w:hAnsi="Arial" w:cs="Arial"/>
          <w:sz w:val="24"/>
          <w:szCs w:val="24"/>
          <w:lang w:val="az-Latn-AZ" w:eastAsia="en-US"/>
        </w:rPr>
        <w:t xml:space="preserve">Cəzaların İcrası </w:t>
      </w:r>
      <w:r w:rsidR="00717FF3" w:rsidRPr="007421DB">
        <w:rPr>
          <w:rFonts w:ascii="Arial" w:eastAsia="MS Mincho" w:hAnsi="Arial" w:cs="Arial"/>
          <w:sz w:val="24"/>
          <w:szCs w:val="24"/>
          <w:lang w:val="az-Latn-AZ" w:eastAsia="en-US"/>
        </w:rPr>
        <w:t>Məcəllə</w:t>
      </w:r>
      <w:r w:rsidR="00521C4E">
        <w:rPr>
          <w:rFonts w:ascii="Arial" w:eastAsia="MS Mincho" w:hAnsi="Arial" w:cs="Arial"/>
          <w:sz w:val="24"/>
          <w:szCs w:val="24"/>
          <w:lang w:val="az-Latn-AZ" w:eastAsia="en-US"/>
        </w:rPr>
        <w:t>si</w:t>
      </w:r>
      <w:r w:rsidR="00717FF3" w:rsidRPr="007421DB">
        <w:rPr>
          <w:rFonts w:ascii="Arial" w:eastAsia="MS Mincho" w:hAnsi="Arial" w:cs="Arial"/>
          <w:sz w:val="24"/>
          <w:szCs w:val="24"/>
          <w:lang w:val="az-Latn-AZ" w:eastAsia="en-US"/>
        </w:rPr>
        <w:t xml:space="preserve">nin </w:t>
      </w:r>
      <w:r w:rsidR="000B782E" w:rsidRPr="007421DB">
        <w:rPr>
          <w:rFonts w:ascii="Arial" w:eastAsia="MS Mincho" w:hAnsi="Arial" w:cs="Arial"/>
          <w:sz w:val="24"/>
          <w:szCs w:val="24"/>
          <w:lang w:val="az-Latn-AZ" w:eastAsia="en-US"/>
        </w:rPr>
        <w:t xml:space="preserve">17.1-ci </w:t>
      </w:r>
      <w:r w:rsidR="006C71A4" w:rsidRPr="007421DB">
        <w:rPr>
          <w:rFonts w:ascii="Arial" w:eastAsia="MS Mincho" w:hAnsi="Arial" w:cs="Arial"/>
          <w:sz w:val="24"/>
          <w:szCs w:val="24"/>
          <w:lang w:val="az-Latn-AZ" w:eastAsia="en-US"/>
        </w:rPr>
        <w:t>maddəsinə</w:t>
      </w:r>
      <w:r w:rsidR="0019758A" w:rsidRPr="007421DB">
        <w:rPr>
          <w:rFonts w:ascii="Arial" w:eastAsia="MS Mincho" w:hAnsi="Arial" w:cs="Arial"/>
          <w:sz w:val="24"/>
          <w:szCs w:val="24"/>
          <w:lang w:val="az-Latn-AZ" w:eastAsia="en-US"/>
        </w:rPr>
        <w:t xml:space="preserve"> </w:t>
      </w:r>
      <w:r w:rsidR="00892A60" w:rsidRPr="007421DB">
        <w:rPr>
          <w:rFonts w:ascii="Arial" w:eastAsia="MS Mincho" w:hAnsi="Arial" w:cs="Arial"/>
          <w:sz w:val="24"/>
          <w:szCs w:val="24"/>
          <w:lang w:val="az-Latn-AZ" w:eastAsia="en-US"/>
        </w:rPr>
        <w:t>görə</w:t>
      </w:r>
      <w:r w:rsidR="00E61381">
        <w:rPr>
          <w:rFonts w:ascii="Arial" w:eastAsia="MS Mincho" w:hAnsi="Arial" w:cs="Arial"/>
          <w:sz w:val="24"/>
          <w:szCs w:val="24"/>
          <w:lang w:val="az-Latn-AZ" w:eastAsia="en-US"/>
        </w:rPr>
        <w:t>,</w:t>
      </w:r>
      <w:r w:rsidR="00892A60" w:rsidRPr="007421DB">
        <w:rPr>
          <w:rFonts w:ascii="Arial" w:eastAsia="MS Mincho" w:hAnsi="Arial" w:cs="Arial"/>
          <w:sz w:val="24"/>
          <w:szCs w:val="24"/>
          <w:lang w:val="az-Latn-AZ" w:eastAsia="en-US"/>
        </w:rPr>
        <w:t xml:space="preserve"> </w:t>
      </w:r>
      <w:r w:rsidR="000B782E" w:rsidRPr="007421DB">
        <w:rPr>
          <w:rFonts w:ascii="Arial" w:eastAsia="MS Mincho" w:hAnsi="Arial" w:cs="Arial"/>
          <w:sz w:val="24"/>
          <w:szCs w:val="24"/>
          <w:lang w:val="az-Latn-AZ" w:eastAsia="en-US"/>
        </w:rPr>
        <w:t>məhkuma məhkəmə tərəfindən alkoqolizmə və ya narkomaniyaya, həmçinin anlaqlılığı istisna etməyən psixi pozuntuya görə tibbi xarakterli məcburi tədbirlər tətbiq edilərsə, bu tədbirlər cəza müddəti ərzində cəzanı icra edən müəssisə və ya orqan tərəfindən həyata keçirilir.</w:t>
      </w:r>
    </w:p>
    <w:p w14:paraId="59193698" w14:textId="63037FBA" w:rsidR="000B782E" w:rsidRDefault="00CB728B"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Bu </w:t>
      </w:r>
      <w:r w:rsidR="00521C4E" w:rsidRPr="007421DB">
        <w:rPr>
          <w:rFonts w:ascii="Arial" w:eastAsia="MS Mincho" w:hAnsi="Arial" w:cs="Arial"/>
          <w:sz w:val="24"/>
          <w:szCs w:val="24"/>
          <w:lang w:val="az-Latn-AZ" w:eastAsia="en-US"/>
        </w:rPr>
        <w:t xml:space="preserve">Məcəllənin </w:t>
      </w:r>
      <w:r w:rsidR="00521C4E">
        <w:rPr>
          <w:rFonts w:ascii="Arial" w:eastAsia="MS Mincho" w:hAnsi="Arial" w:cs="Arial"/>
          <w:sz w:val="24"/>
          <w:szCs w:val="24"/>
          <w:lang w:val="az-Latn-AZ" w:eastAsia="en-US"/>
        </w:rPr>
        <w:t>a</w:t>
      </w:r>
      <w:r w:rsidR="00680689" w:rsidRPr="007421DB">
        <w:rPr>
          <w:rFonts w:ascii="Arial" w:eastAsia="MS Mincho" w:hAnsi="Arial" w:cs="Arial"/>
          <w:sz w:val="24"/>
          <w:szCs w:val="24"/>
          <w:lang w:val="az-Latn-AZ" w:eastAsia="en-US"/>
        </w:rPr>
        <w:t>lkoqolizm və ya narkomaniyadan müalicə məqsədi ilə tibbi xarakterli məcburi tədbirlərin tətbiq edilməsinin xüsusiyyətləri</w:t>
      </w:r>
      <w:r w:rsidR="00BE2236" w:rsidRPr="007421DB">
        <w:rPr>
          <w:rFonts w:ascii="Arial" w:eastAsia="MS Mincho" w:hAnsi="Arial" w:cs="Arial"/>
          <w:sz w:val="24"/>
          <w:szCs w:val="24"/>
          <w:lang w:val="az-Latn-AZ" w:eastAsia="en-US"/>
        </w:rPr>
        <w:t xml:space="preserve">ni müəyyən edən </w:t>
      </w:r>
      <w:r w:rsidR="0019758A" w:rsidRPr="007421DB">
        <w:rPr>
          <w:rFonts w:ascii="Arial" w:eastAsia="MS Mincho" w:hAnsi="Arial" w:cs="Arial"/>
          <w:sz w:val="24"/>
          <w:szCs w:val="24"/>
          <w:lang w:val="az-Latn-AZ" w:eastAsia="en-US"/>
        </w:rPr>
        <w:t xml:space="preserve">17-1.1-ci </w:t>
      </w:r>
      <w:r w:rsidR="000B782E" w:rsidRPr="007421DB">
        <w:rPr>
          <w:rFonts w:ascii="Arial" w:eastAsia="MS Mincho" w:hAnsi="Arial" w:cs="Arial"/>
          <w:sz w:val="24"/>
          <w:szCs w:val="24"/>
          <w:lang w:val="az-Latn-AZ" w:eastAsia="en-US"/>
        </w:rPr>
        <w:t xml:space="preserve">maddəsinə </w:t>
      </w:r>
      <w:r w:rsidR="00892A60" w:rsidRPr="007421DB">
        <w:rPr>
          <w:rFonts w:ascii="Arial" w:eastAsia="MS Mincho" w:hAnsi="Arial" w:cs="Arial"/>
          <w:sz w:val="24"/>
          <w:szCs w:val="24"/>
          <w:lang w:val="az-Latn-AZ" w:eastAsia="en-US"/>
        </w:rPr>
        <w:t>əsasən</w:t>
      </w:r>
      <w:r w:rsidR="00E61381">
        <w:rPr>
          <w:rFonts w:ascii="Arial" w:eastAsia="MS Mincho" w:hAnsi="Arial" w:cs="Arial"/>
          <w:sz w:val="24"/>
          <w:szCs w:val="24"/>
          <w:lang w:val="az-Latn-AZ" w:eastAsia="en-US"/>
        </w:rPr>
        <w:t>,</w:t>
      </w:r>
      <w:r w:rsidR="00892A60" w:rsidRPr="007421DB">
        <w:rPr>
          <w:rFonts w:ascii="Arial" w:eastAsia="MS Mincho" w:hAnsi="Arial" w:cs="Arial"/>
          <w:sz w:val="24"/>
          <w:szCs w:val="24"/>
          <w:lang w:val="az-Latn-AZ" w:eastAsia="en-US"/>
        </w:rPr>
        <w:t xml:space="preserve"> </w:t>
      </w:r>
      <w:r w:rsidR="000B782E" w:rsidRPr="007421DB">
        <w:rPr>
          <w:rFonts w:ascii="Arial" w:eastAsia="MS Mincho" w:hAnsi="Arial" w:cs="Arial"/>
          <w:sz w:val="24"/>
          <w:szCs w:val="24"/>
          <w:lang w:val="az-Latn-AZ" w:eastAsia="en-US"/>
        </w:rPr>
        <w:t>azadlıqdan məhrum etmə ilə əlaqədar cəzaya məhkum edilməklə yanaşı, alkoqolizm və ya narkomaniyadan müalicə məqsədi ilə barəsində tibbi xarakterli məcburi tədbirlər təyin edilmiş şəxslərin müalicəsi cəza çəkdiyi müddətdə cəzaçəkmə müəssisələri tərəfindən həyata keçirilir.</w:t>
      </w:r>
    </w:p>
    <w:p w14:paraId="62A77EE6" w14:textId="6C8DAEE0" w:rsidR="000A4DBB" w:rsidRPr="00F71F5E" w:rsidRDefault="000A4DBB" w:rsidP="000A4DBB">
      <w:pPr>
        <w:spacing w:after="0" w:line="240" w:lineRule="auto"/>
        <w:ind w:firstLine="709"/>
        <w:jc w:val="both"/>
        <w:rPr>
          <w:rFonts w:ascii="Arial" w:eastAsia="MS Mincho" w:hAnsi="Arial" w:cs="Arial"/>
          <w:sz w:val="24"/>
          <w:szCs w:val="24"/>
          <w:lang w:val="az-Latn-AZ" w:eastAsia="en-US"/>
        </w:rPr>
      </w:pPr>
      <w:bookmarkStart w:id="5" w:name="_Hlk137652825"/>
      <w:bookmarkStart w:id="6" w:name="_Hlk137554186"/>
      <w:r w:rsidRPr="00F71F5E">
        <w:rPr>
          <w:rFonts w:ascii="Arial" w:eastAsia="MS Mincho" w:hAnsi="Arial" w:cs="Arial"/>
          <w:sz w:val="24"/>
          <w:szCs w:val="24"/>
          <w:lang w:val="az-Latn-AZ" w:eastAsia="en-US"/>
        </w:rPr>
        <w:t xml:space="preserve">Azadlıqdan məhrum etmə ilə əlaqədar olmayan cəzaya </w:t>
      </w:r>
      <w:bookmarkEnd w:id="5"/>
      <w:r w:rsidRPr="00F71F5E">
        <w:rPr>
          <w:rFonts w:ascii="Arial" w:eastAsia="MS Mincho" w:hAnsi="Arial" w:cs="Arial"/>
          <w:sz w:val="24"/>
          <w:szCs w:val="24"/>
          <w:lang w:val="az-Latn-AZ" w:eastAsia="en-US"/>
        </w:rPr>
        <w:t>məhkum</w:t>
      </w:r>
      <w:bookmarkEnd w:id="6"/>
      <w:r w:rsidRPr="00F71F5E">
        <w:rPr>
          <w:rFonts w:ascii="Arial" w:eastAsia="MS Mincho" w:hAnsi="Arial" w:cs="Arial"/>
          <w:sz w:val="24"/>
          <w:szCs w:val="24"/>
          <w:lang w:val="az-Latn-AZ" w:eastAsia="en-US"/>
        </w:rPr>
        <w:t xml:space="preserve"> edilməklə yanaşı, alkoqolizm və ya narkomaniyadan müalicə </w:t>
      </w:r>
      <w:r w:rsidRPr="00DD2CB8">
        <w:rPr>
          <w:rFonts w:ascii="Arial" w:eastAsia="MS Mincho" w:hAnsi="Arial" w:cs="Arial"/>
          <w:sz w:val="24"/>
          <w:szCs w:val="24"/>
          <w:lang w:val="az-Latn-AZ" w:eastAsia="en-US"/>
        </w:rPr>
        <w:t>məqsədi ilə barəsində tibbi xarakterli məcburi tədbirlər təyin edilmiş şəxslərin müalicəsi</w:t>
      </w:r>
      <w:r w:rsidR="0001777C">
        <w:rPr>
          <w:rFonts w:ascii="Arial" w:eastAsia="MS Mincho" w:hAnsi="Arial" w:cs="Arial"/>
          <w:sz w:val="24"/>
          <w:szCs w:val="24"/>
          <w:lang w:val="az-Latn-AZ" w:eastAsia="en-US"/>
        </w:rPr>
        <w:t>nin</w:t>
      </w:r>
      <w:r w:rsidRPr="00DD2CB8">
        <w:rPr>
          <w:rFonts w:ascii="Arial" w:eastAsia="MS Mincho" w:hAnsi="Arial" w:cs="Arial"/>
          <w:sz w:val="24"/>
          <w:szCs w:val="24"/>
          <w:lang w:val="az-Latn-AZ" w:eastAsia="en-US"/>
        </w:rPr>
        <w:t xml:space="preserve"> </w:t>
      </w:r>
      <w:r w:rsidR="0001777C" w:rsidRPr="00DD2CB8">
        <w:rPr>
          <w:rFonts w:ascii="Arial" w:eastAsia="MS Mincho" w:hAnsi="Arial" w:cs="Arial"/>
          <w:sz w:val="24"/>
          <w:szCs w:val="24"/>
          <w:lang w:val="az-Latn-AZ" w:eastAsia="en-US"/>
        </w:rPr>
        <w:t xml:space="preserve">isə </w:t>
      </w:r>
      <w:r w:rsidRPr="00DD2CB8">
        <w:rPr>
          <w:rFonts w:ascii="Arial" w:eastAsia="MS Mincho" w:hAnsi="Arial" w:cs="Arial"/>
          <w:sz w:val="24"/>
          <w:szCs w:val="24"/>
          <w:lang w:val="az-Latn-AZ" w:eastAsia="en-US"/>
        </w:rPr>
        <w:t>müvafiq icra hakimiyyəti orqanının tabeliyində olan ixtisaslaşdırılmış tibb</w:t>
      </w:r>
      <w:r w:rsidRPr="00F71F5E">
        <w:rPr>
          <w:rFonts w:ascii="Arial" w:eastAsia="MS Mincho" w:hAnsi="Arial" w:cs="Arial"/>
          <w:sz w:val="24"/>
          <w:szCs w:val="24"/>
          <w:lang w:val="az-Latn-AZ" w:eastAsia="en-US"/>
        </w:rPr>
        <w:t xml:space="preserve"> müəssisələri tərəfindən həyata keçirilməsi göstərilmişdir (Cəzaların İcrası Məcəllə</w:t>
      </w:r>
      <w:r w:rsidR="0001777C">
        <w:rPr>
          <w:rFonts w:ascii="Arial" w:eastAsia="MS Mincho" w:hAnsi="Arial" w:cs="Arial"/>
          <w:sz w:val="24"/>
          <w:szCs w:val="24"/>
          <w:lang w:val="az-Latn-AZ" w:eastAsia="en-US"/>
        </w:rPr>
        <w:t>si</w:t>
      </w:r>
      <w:r w:rsidRPr="00F71F5E">
        <w:rPr>
          <w:rFonts w:ascii="Arial" w:eastAsia="MS Mincho" w:hAnsi="Arial" w:cs="Arial"/>
          <w:sz w:val="24"/>
          <w:szCs w:val="24"/>
          <w:lang w:val="az-Latn-AZ" w:eastAsia="en-US"/>
        </w:rPr>
        <w:t>nin 17-1.5-ci maddəsi).</w:t>
      </w:r>
    </w:p>
    <w:p w14:paraId="37503DA3" w14:textId="192253EF" w:rsidR="000B782E" w:rsidRPr="007421DB" w:rsidRDefault="00E61381"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Cəzaların İcrası Mə</w:t>
      </w:r>
      <w:r w:rsidR="009D5E9D">
        <w:rPr>
          <w:rFonts w:ascii="Arial" w:eastAsia="MS Mincho" w:hAnsi="Arial" w:cs="Arial"/>
          <w:sz w:val="24"/>
          <w:szCs w:val="24"/>
          <w:lang w:val="az-Latn-AZ" w:eastAsia="en-US"/>
        </w:rPr>
        <w:t>c</w:t>
      </w:r>
      <w:r>
        <w:rPr>
          <w:rFonts w:ascii="Arial" w:eastAsia="MS Mincho" w:hAnsi="Arial" w:cs="Arial"/>
          <w:sz w:val="24"/>
          <w:szCs w:val="24"/>
          <w:lang w:val="az-Latn-AZ" w:eastAsia="en-US"/>
        </w:rPr>
        <w:t>əlləsinin 17-1.6-cı maddəsinə</w:t>
      </w:r>
      <w:r w:rsidR="009D5E9D">
        <w:rPr>
          <w:rFonts w:ascii="Arial" w:eastAsia="MS Mincho" w:hAnsi="Arial" w:cs="Arial"/>
          <w:sz w:val="24"/>
          <w:szCs w:val="24"/>
          <w:lang w:val="az-Latn-AZ" w:eastAsia="en-US"/>
        </w:rPr>
        <w:t xml:space="preserve"> müvafiq olaraq,</w:t>
      </w:r>
      <w:r>
        <w:rPr>
          <w:rFonts w:ascii="Arial" w:eastAsia="MS Mincho" w:hAnsi="Arial" w:cs="Arial"/>
          <w:sz w:val="24"/>
          <w:szCs w:val="24"/>
          <w:lang w:val="az-Latn-AZ" w:eastAsia="en-US"/>
        </w:rPr>
        <w:t xml:space="preserve"> </w:t>
      </w:r>
      <w:r w:rsidR="009D5E9D">
        <w:rPr>
          <w:rFonts w:ascii="Arial" w:eastAsia="MS Mincho" w:hAnsi="Arial" w:cs="Arial"/>
          <w:sz w:val="24"/>
          <w:szCs w:val="24"/>
          <w:lang w:val="az-Latn-AZ" w:eastAsia="en-US"/>
        </w:rPr>
        <w:t>ş</w:t>
      </w:r>
      <w:r w:rsidR="00680689" w:rsidRPr="007421DB">
        <w:rPr>
          <w:rFonts w:ascii="Arial" w:eastAsia="MS Mincho" w:hAnsi="Arial" w:cs="Arial"/>
          <w:sz w:val="24"/>
          <w:szCs w:val="24"/>
          <w:lang w:val="az-Latn-AZ" w:eastAsia="en-US"/>
        </w:rPr>
        <w:t xml:space="preserve">əxs azadlıqdan məhrum etmə ilə əlaqədar olmayan cəzaya məhkum edilməklə yanaşı, onun barəsində alkoqolizm və ya narkomaniyadan müalicə məqsədi ilə </w:t>
      </w:r>
      <w:bookmarkStart w:id="7" w:name="_Hlk134782483"/>
      <w:r w:rsidR="00680689" w:rsidRPr="007421DB">
        <w:rPr>
          <w:rFonts w:ascii="Arial" w:eastAsia="MS Mincho" w:hAnsi="Arial" w:cs="Arial"/>
          <w:sz w:val="24"/>
          <w:szCs w:val="24"/>
          <w:lang w:val="az-Latn-AZ" w:eastAsia="en-US"/>
        </w:rPr>
        <w:t xml:space="preserve">tibbi xarakterli </w:t>
      </w:r>
      <w:bookmarkEnd w:id="7"/>
      <w:r w:rsidR="00680689" w:rsidRPr="007421DB">
        <w:rPr>
          <w:rFonts w:ascii="Arial" w:eastAsia="MS Mincho" w:hAnsi="Arial" w:cs="Arial"/>
          <w:sz w:val="24"/>
          <w:szCs w:val="24"/>
          <w:lang w:val="az-Latn-AZ" w:eastAsia="en-US"/>
        </w:rPr>
        <w:t>məcburi tədbirlər təyin edildikdə, məhkəmə bu barədə qanuni qüvvəyə minmiş qərarın surətini icra olunması üçün ixtisaslaşdırılmış tibb müəssisəsinə, habelə məcburi müalicənin icrasına nəzarət edilməsi üçün icra məmuruna göndərir</w:t>
      </w:r>
      <w:r>
        <w:rPr>
          <w:rFonts w:ascii="Arial" w:eastAsia="MS Mincho" w:hAnsi="Arial" w:cs="Arial"/>
          <w:sz w:val="24"/>
          <w:szCs w:val="24"/>
          <w:lang w:val="az-Latn-AZ" w:eastAsia="en-US"/>
        </w:rPr>
        <w:t>.</w:t>
      </w:r>
    </w:p>
    <w:p w14:paraId="6008DF99" w14:textId="466EBB4A" w:rsidR="0072359F" w:rsidRDefault="00CB728B"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Q</w:t>
      </w:r>
      <w:r w:rsidR="00BA6457" w:rsidRPr="007421DB">
        <w:rPr>
          <w:rFonts w:ascii="Arial" w:eastAsia="MS Mincho" w:hAnsi="Arial" w:cs="Arial"/>
          <w:sz w:val="24"/>
          <w:szCs w:val="24"/>
          <w:lang w:val="az-Latn-AZ" w:eastAsia="en-US"/>
        </w:rPr>
        <w:t xml:space="preserve">eyd edilməlidir </w:t>
      </w:r>
      <w:r w:rsidR="00020E62" w:rsidRPr="007421DB">
        <w:rPr>
          <w:rFonts w:ascii="Arial" w:eastAsia="MS Mincho" w:hAnsi="Arial" w:cs="Arial"/>
          <w:sz w:val="24"/>
          <w:szCs w:val="24"/>
          <w:lang w:val="az-Latn-AZ" w:eastAsia="en-US"/>
        </w:rPr>
        <w:t xml:space="preserve">ki, </w:t>
      </w:r>
      <w:r w:rsidR="00BE2236" w:rsidRPr="007421DB">
        <w:rPr>
          <w:rFonts w:ascii="Arial" w:eastAsia="MS Mincho" w:hAnsi="Arial" w:cs="Arial"/>
          <w:sz w:val="24"/>
          <w:szCs w:val="24"/>
          <w:lang w:val="az-Latn-AZ" w:eastAsia="en-US"/>
        </w:rPr>
        <w:t>adı çəkilən</w:t>
      </w:r>
      <w:r w:rsidR="002423F7" w:rsidRPr="007421DB">
        <w:rPr>
          <w:rFonts w:ascii="Arial" w:eastAsia="MS Mincho" w:hAnsi="Arial" w:cs="Arial"/>
          <w:sz w:val="24"/>
          <w:szCs w:val="24"/>
          <w:lang w:val="az-Latn-AZ" w:eastAsia="en-US"/>
        </w:rPr>
        <w:t xml:space="preserve"> maddələr </w:t>
      </w:r>
      <w:bookmarkStart w:id="8" w:name="_Hlk134800956"/>
      <w:r w:rsidR="002423F7" w:rsidRPr="007421DB">
        <w:rPr>
          <w:rFonts w:ascii="Arial" w:eastAsia="MS Mincho" w:hAnsi="Arial" w:cs="Arial"/>
          <w:sz w:val="24"/>
          <w:szCs w:val="24"/>
          <w:lang w:val="az-Latn-AZ" w:eastAsia="en-US"/>
        </w:rPr>
        <w:t xml:space="preserve">Cəzaların İcrası Məcəlləsinin </w:t>
      </w:r>
      <w:bookmarkEnd w:id="8"/>
      <w:r w:rsidR="002423F7" w:rsidRPr="007421DB">
        <w:rPr>
          <w:rFonts w:ascii="Arial" w:eastAsia="MS Mincho" w:hAnsi="Arial" w:cs="Arial"/>
          <w:sz w:val="24"/>
          <w:szCs w:val="24"/>
          <w:lang w:val="az-Latn-AZ" w:eastAsia="en-US"/>
        </w:rPr>
        <w:t>“Cəzanı və cinayət-hüquqi xarakterli digər tədbirləri icra edən müəssisə və orqanlar, onların fəaliyyətinə nəzarət” adl</w:t>
      </w:r>
      <w:r w:rsidR="003976C2" w:rsidRPr="007421DB">
        <w:rPr>
          <w:rFonts w:ascii="Arial" w:eastAsia="MS Mincho" w:hAnsi="Arial" w:cs="Arial"/>
          <w:sz w:val="24"/>
          <w:szCs w:val="24"/>
          <w:lang w:val="az-Latn-AZ" w:eastAsia="en-US"/>
        </w:rPr>
        <w:t>anan</w:t>
      </w:r>
      <w:r w:rsidR="002423F7" w:rsidRPr="007421DB">
        <w:rPr>
          <w:rFonts w:ascii="Arial" w:eastAsia="MS Mincho" w:hAnsi="Arial" w:cs="Arial"/>
          <w:sz w:val="24"/>
          <w:szCs w:val="24"/>
          <w:lang w:val="az-Latn-AZ" w:eastAsia="en-US"/>
        </w:rPr>
        <w:t xml:space="preserve"> III fəs</w:t>
      </w:r>
      <w:r w:rsidR="003976C2" w:rsidRPr="007421DB">
        <w:rPr>
          <w:rFonts w:ascii="Arial" w:eastAsia="MS Mincho" w:hAnsi="Arial" w:cs="Arial"/>
          <w:sz w:val="24"/>
          <w:szCs w:val="24"/>
          <w:lang w:val="az-Latn-AZ" w:eastAsia="en-US"/>
        </w:rPr>
        <w:t>lin</w:t>
      </w:r>
      <w:r w:rsidR="002423F7" w:rsidRPr="007421DB">
        <w:rPr>
          <w:rFonts w:ascii="Arial" w:eastAsia="MS Mincho" w:hAnsi="Arial" w:cs="Arial"/>
          <w:sz w:val="24"/>
          <w:szCs w:val="24"/>
          <w:lang w:val="az-Latn-AZ" w:eastAsia="en-US"/>
        </w:rPr>
        <w:t>də yer a</w:t>
      </w:r>
      <w:r w:rsidR="00CE1C69" w:rsidRPr="007421DB">
        <w:rPr>
          <w:rFonts w:ascii="Arial" w:eastAsia="MS Mincho" w:hAnsi="Arial" w:cs="Arial"/>
          <w:sz w:val="24"/>
          <w:szCs w:val="24"/>
          <w:lang w:val="az-Latn-AZ" w:eastAsia="en-US"/>
        </w:rPr>
        <w:t>ldığından</w:t>
      </w:r>
      <w:r w:rsidR="009D5E9D">
        <w:rPr>
          <w:rFonts w:ascii="Arial" w:eastAsia="MS Mincho" w:hAnsi="Arial" w:cs="Arial"/>
          <w:sz w:val="24"/>
          <w:szCs w:val="24"/>
          <w:lang w:val="az-Latn-AZ" w:eastAsia="en-US"/>
        </w:rPr>
        <w:t>,</w:t>
      </w:r>
      <w:r w:rsidR="00CE1C69" w:rsidRPr="007421DB">
        <w:rPr>
          <w:rFonts w:ascii="Arial" w:eastAsia="MS Mincho" w:hAnsi="Arial" w:cs="Arial"/>
          <w:sz w:val="24"/>
          <w:szCs w:val="24"/>
          <w:lang w:val="az-Latn-AZ" w:eastAsia="en-US"/>
        </w:rPr>
        <w:t xml:space="preserve"> </w:t>
      </w:r>
      <w:r w:rsidR="00652510" w:rsidRPr="007421DB">
        <w:rPr>
          <w:rFonts w:ascii="Arial" w:eastAsia="MS Mincho" w:hAnsi="Arial" w:cs="Arial"/>
          <w:sz w:val="24"/>
          <w:szCs w:val="24"/>
          <w:lang w:val="az-Latn-AZ" w:eastAsia="en-US"/>
        </w:rPr>
        <w:t xml:space="preserve">məhz </w:t>
      </w:r>
      <w:r w:rsidR="00020E62" w:rsidRPr="007421DB">
        <w:rPr>
          <w:rFonts w:ascii="Arial" w:eastAsia="MS Mincho" w:hAnsi="Arial" w:cs="Arial"/>
          <w:sz w:val="24"/>
          <w:szCs w:val="24"/>
          <w:lang w:val="az-Latn-AZ" w:eastAsia="en-US"/>
        </w:rPr>
        <w:t>cəza və cinayət-hüquqi xarakterli digər</w:t>
      </w:r>
      <w:r w:rsidR="00CE1C69" w:rsidRPr="007421DB">
        <w:rPr>
          <w:rFonts w:ascii="Arial" w:hAnsi="Arial" w:cs="Arial"/>
          <w:sz w:val="24"/>
          <w:szCs w:val="24"/>
          <w:lang w:val="az-Latn-AZ"/>
        </w:rPr>
        <w:t xml:space="preserve"> </w:t>
      </w:r>
      <w:r w:rsidR="00CE1C69" w:rsidRPr="007421DB">
        <w:rPr>
          <w:rFonts w:ascii="Arial" w:eastAsia="MS Mincho" w:hAnsi="Arial" w:cs="Arial"/>
          <w:sz w:val="24"/>
          <w:szCs w:val="24"/>
          <w:lang w:val="az-Latn-AZ" w:eastAsia="en-US"/>
        </w:rPr>
        <w:t>tədbirləri icra edən orqanların fəaliyyətini tənziml</w:t>
      </w:r>
      <w:r w:rsidR="00B9424C" w:rsidRPr="007421DB">
        <w:rPr>
          <w:rFonts w:ascii="Arial" w:eastAsia="MS Mincho" w:hAnsi="Arial" w:cs="Arial"/>
          <w:sz w:val="24"/>
          <w:szCs w:val="24"/>
          <w:lang w:val="az-Latn-AZ" w:eastAsia="en-US"/>
        </w:rPr>
        <w:t>ədiyindən</w:t>
      </w:r>
      <w:r w:rsidR="00CE1C69" w:rsidRPr="007421DB">
        <w:rPr>
          <w:rFonts w:ascii="Arial" w:eastAsia="MS Mincho" w:hAnsi="Arial" w:cs="Arial"/>
          <w:sz w:val="24"/>
          <w:szCs w:val="24"/>
          <w:lang w:val="az-Latn-AZ" w:eastAsia="en-US"/>
        </w:rPr>
        <w:t xml:space="preserve">, </w:t>
      </w:r>
      <w:r w:rsidR="00A74DAA">
        <w:rPr>
          <w:rFonts w:ascii="Arial" w:eastAsia="MS Mincho" w:hAnsi="Arial" w:cs="Arial"/>
          <w:sz w:val="24"/>
          <w:szCs w:val="24"/>
          <w:lang w:val="az-Latn-AZ" w:eastAsia="en-US"/>
        </w:rPr>
        <w:t xml:space="preserve">həmin normalar </w:t>
      </w:r>
      <w:r w:rsidR="00CE1C69" w:rsidRPr="007421DB">
        <w:rPr>
          <w:rFonts w:ascii="Arial" w:eastAsia="MS Mincho" w:hAnsi="Arial" w:cs="Arial"/>
          <w:sz w:val="24"/>
          <w:szCs w:val="24"/>
          <w:lang w:val="az-Latn-AZ" w:eastAsia="en-US"/>
        </w:rPr>
        <w:t xml:space="preserve">bu </w:t>
      </w:r>
      <w:r w:rsidR="00020E62" w:rsidRPr="007421DB">
        <w:rPr>
          <w:rFonts w:ascii="Arial" w:eastAsia="MS Mincho" w:hAnsi="Arial" w:cs="Arial"/>
          <w:sz w:val="24"/>
          <w:szCs w:val="24"/>
          <w:lang w:val="az-Latn-AZ" w:eastAsia="en-US"/>
        </w:rPr>
        <w:t xml:space="preserve"> </w:t>
      </w:r>
      <w:r w:rsidR="002423F7" w:rsidRPr="007421DB">
        <w:rPr>
          <w:rFonts w:ascii="Arial" w:eastAsia="MS Mincho" w:hAnsi="Arial" w:cs="Arial"/>
          <w:sz w:val="24"/>
          <w:szCs w:val="24"/>
          <w:lang w:val="az-Latn-AZ" w:eastAsia="en-US"/>
        </w:rPr>
        <w:t>tədbirlərlə bağlı maddi-hüquqi xarakterli məsələlər</w:t>
      </w:r>
      <w:r w:rsidR="00A74DAA">
        <w:rPr>
          <w:rFonts w:ascii="Arial" w:eastAsia="MS Mincho" w:hAnsi="Arial" w:cs="Arial"/>
          <w:sz w:val="24"/>
          <w:szCs w:val="24"/>
          <w:lang w:val="az-Latn-AZ" w:eastAsia="en-US"/>
        </w:rPr>
        <w:t>ə münasibətdə</w:t>
      </w:r>
      <w:r w:rsidR="002423F7" w:rsidRPr="007421DB">
        <w:rPr>
          <w:rFonts w:ascii="Arial" w:eastAsia="MS Mincho" w:hAnsi="Arial" w:cs="Arial"/>
          <w:sz w:val="24"/>
          <w:szCs w:val="24"/>
          <w:lang w:val="az-Latn-AZ" w:eastAsia="en-US"/>
        </w:rPr>
        <w:t xml:space="preserve"> </w:t>
      </w:r>
      <w:r w:rsidR="00A74DAA">
        <w:rPr>
          <w:rFonts w:ascii="Arial" w:eastAsia="MS Mincho" w:hAnsi="Arial" w:cs="Arial"/>
          <w:sz w:val="24"/>
          <w:szCs w:val="24"/>
          <w:lang w:val="az-Latn-AZ" w:eastAsia="en-US"/>
        </w:rPr>
        <w:t xml:space="preserve">tətbiq edilə </w:t>
      </w:r>
      <w:r w:rsidR="00B9424C" w:rsidRPr="007421DB">
        <w:rPr>
          <w:rFonts w:ascii="Arial" w:eastAsia="MS Mincho" w:hAnsi="Arial" w:cs="Arial"/>
          <w:sz w:val="24"/>
          <w:szCs w:val="24"/>
          <w:lang w:val="az-Latn-AZ" w:eastAsia="en-US"/>
        </w:rPr>
        <w:t>bilməz.</w:t>
      </w:r>
      <w:r w:rsidR="00CE1C69" w:rsidRPr="007421DB">
        <w:rPr>
          <w:rFonts w:ascii="Arial" w:eastAsia="MS Mincho" w:hAnsi="Arial" w:cs="Arial"/>
          <w:sz w:val="24"/>
          <w:szCs w:val="24"/>
          <w:lang w:val="az-Latn-AZ" w:eastAsia="en-US"/>
        </w:rPr>
        <w:t xml:space="preserve"> </w:t>
      </w:r>
    </w:p>
    <w:p w14:paraId="39AABCC1" w14:textId="7891D842" w:rsidR="006548A7" w:rsidRPr="007421DB" w:rsidRDefault="0072359F"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T</w:t>
      </w:r>
      <w:r w:rsidR="006548A7" w:rsidRPr="007421DB">
        <w:rPr>
          <w:rFonts w:ascii="Arial" w:eastAsia="MS Mincho" w:hAnsi="Arial" w:cs="Arial"/>
          <w:sz w:val="24"/>
          <w:szCs w:val="24"/>
          <w:lang w:val="az-Latn-AZ" w:eastAsia="en-US"/>
        </w:rPr>
        <w:t>ibbi xarakterli məcburi tədbirlərin yalnız cəza müddəti ərzində həyata keçirilməs</w:t>
      </w:r>
      <w:r w:rsidR="00CE329E" w:rsidRPr="007421DB">
        <w:rPr>
          <w:rFonts w:ascii="Arial" w:eastAsia="MS Mincho" w:hAnsi="Arial" w:cs="Arial"/>
          <w:sz w:val="24"/>
          <w:szCs w:val="24"/>
          <w:lang w:val="az-Latn-AZ" w:eastAsia="en-US"/>
        </w:rPr>
        <w:t>i</w:t>
      </w:r>
      <w:r w:rsidR="00A74DAA">
        <w:rPr>
          <w:rFonts w:ascii="Arial" w:eastAsia="MS Mincho" w:hAnsi="Arial" w:cs="Arial"/>
          <w:sz w:val="24"/>
          <w:szCs w:val="24"/>
          <w:lang w:val="az-Latn-AZ" w:eastAsia="en-US"/>
        </w:rPr>
        <w:t>,</w:t>
      </w:r>
      <w:r w:rsidR="00CE329E" w:rsidRPr="007421DB">
        <w:rPr>
          <w:rFonts w:ascii="Arial" w:eastAsia="MS Mincho" w:hAnsi="Arial" w:cs="Arial"/>
          <w:sz w:val="24"/>
          <w:szCs w:val="24"/>
          <w:lang w:val="az-Latn-AZ" w:eastAsia="en-US"/>
        </w:rPr>
        <w:t xml:space="preserve"> </w:t>
      </w:r>
      <w:r w:rsidR="00A74DAA">
        <w:rPr>
          <w:rFonts w:ascii="Arial" w:eastAsia="MS Mincho" w:hAnsi="Arial" w:cs="Arial"/>
          <w:sz w:val="24"/>
          <w:szCs w:val="24"/>
          <w:lang w:val="az-Latn-AZ" w:eastAsia="en-US"/>
        </w:rPr>
        <w:t>bir sıra hallarda</w:t>
      </w:r>
      <w:r>
        <w:rPr>
          <w:rFonts w:ascii="Arial" w:eastAsia="MS Mincho" w:hAnsi="Arial" w:cs="Arial"/>
          <w:sz w:val="24"/>
          <w:szCs w:val="24"/>
          <w:lang w:val="az-Latn-AZ" w:eastAsia="en-US"/>
        </w:rPr>
        <w:t>,</w:t>
      </w:r>
      <w:r w:rsidR="00A74DAA">
        <w:rPr>
          <w:rFonts w:ascii="Arial" w:eastAsia="MS Mincho" w:hAnsi="Arial" w:cs="Arial"/>
          <w:sz w:val="24"/>
          <w:szCs w:val="24"/>
          <w:lang w:val="az-Latn-AZ" w:eastAsia="en-US"/>
        </w:rPr>
        <w:t xml:space="preserve"> </w:t>
      </w:r>
      <w:r w:rsidR="006548A7" w:rsidRPr="007421DB">
        <w:rPr>
          <w:rFonts w:ascii="Arial" w:eastAsia="MS Mincho" w:hAnsi="Arial" w:cs="Arial"/>
          <w:sz w:val="24"/>
          <w:szCs w:val="24"/>
          <w:lang w:val="az-Latn-AZ" w:eastAsia="en-US"/>
        </w:rPr>
        <w:t xml:space="preserve">məsələn cərimə cəzasının icra olunduğu halda </w:t>
      </w:r>
      <w:r w:rsidR="009D5E9D">
        <w:rPr>
          <w:rFonts w:ascii="Arial" w:eastAsia="MS Mincho" w:hAnsi="Arial" w:cs="Arial"/>
          <w:sz w:val="24"/>
          <w:szCs w:val="24"/>
          <w:lang w:val="az-Latn-AZ" w:eastAsia="en-US"/>
        </w:rPr>
        <w:t>qeyd olunan maddələrin</w:t>
      </w:r>
      <w:r w:rsidR="006548A7" w:rsidRPr="007421DB">
        <w:rPr>
          <w:rFonts w:ascii="Arial" w:eastAsia="MS Mincho" w:hAnsi="Arial" w:cs="Arial"/>
          <w:sz w:val="24"/>
          <w:szCs w:val="24"/>
          <w:lang w:val="az-Latn-AZ" w:eastAsia="en-US"/>
        </w:rPr>
        <w:t xml:space="preserve"> tətbiqi</w:t>
      </w:r>
      <w:r w:rsidR="00B9424C" w:rsidRPr="007421DB">
        <w:rPr>
          <w:rFonts w:ascii="Arial" w:eastAsia="MS Mincho" w:hAnsi="Arial" w:cs="Arial"/>
          <w:sz w:val="24"/>
          <w:szCs w:val="24"/>
          <w:lang w:val="az-Latn-AZ" w:eastAsia="en-US"/>
        </w:rPr>
        <w:t>nin mümkünlüyünü</w:t>
      </w:r>
      <w:r w:rsidR="006548A7" w:rsidRPr="007421DB">
        <w:rPr>
          <w:rFonts w:ascii="Arial" w:eastAsia="MS Mincho" w:hAnsi="Arial" w:cs="Arial"/>
          <w:sz w:val="24"/>
          <w:szCs w:val="24"/>
          <w:lang w:val="az-Latn-AZ" w:eastAsia="en-US"/>
        </w:rPr>
        <w:t xml:space="preserve"> sual altına </w:t>
      </w:r>
      <w:r w:rsidR="00000B20" w:rsidRPr="007421DB">
        <w:rPr>
          <w:rFonts w:ascii="Arial" w:eastAsia="MS Mincho" w:hAnsi="Arial" w:cs="Arial"/>
          <w:sz w:val="24"/>
          <w:szCs w:val="24"/>
          <w:lang w:val="az-Latn-AZ" w:eastAsia="en-US"/>
        </w:rPr>
        <w:t>almış olar.</w:t>
      </w:r>
    </w:p>
    <w:p w14:paraId="79817DC7" w14:textId="47442DC9" w:rsidR="00B17BD2" w:rsidRDefault="00B17BD2"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Cinayət Məcəlləsinin 93-1.5-ci maddəsinə müvafiq olaraq, n</w:t>
      </w:r>
      <w:r w:rsidRPr="007421DB">
        <w:rPr>
          <w:rFonts w:ascii="Arial" w:eastAsia="MS Mincho" w:hAnsi="Arial" w:cs="Arial"/>
          <w:sz w:val="24"/>
          <w:szCs w:val="24"/>
          <w:lang w:val="az-Latn-AZ" w:eastAsia="en-US"/>
        </w:rPr>
        <w:t xml:space="preserve">arkomaniya xəstəliyi ilə əlaqədar barəsində tibbi xarakterli məcburi tədbirlər tətbiq edilmiş şəxs bu tədbirin tətbiqinin uzadılması və ya ləğv edilməsi məsələsinin həll edilməsi məqsədi ilə altı ayda bir dəfədən az olmayaraq həkim-məsləhət komissiyasında baxışdan keçirilməlidir. Həmin tədbirlərin uzadılması və ya ləğv edilməsi məsələsinə ilk dəfə müalicənin başlandığı gündən altı ay keçdikdən sonra baxılır. </w:t>
      </w:r>
    </w:p>
    <w:p w14:paraId="44BBC712" w14:textId="7C8AF261" w:rsidR="0012383C" w:rsidRPr="007421DB" w:rsidRDefault="00267338"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Azərbaycan Respublikası Nazirlər Kabinetinin 2006-cı il 26 yanvar tarixli </w:t>
      </w:r>
      <w:r w:rsidR="0072359F">
        <w:rPr>
          <w:rFonts w:ascii="Arial" w:eastAsia="MS Mincho" w:hAnsi="Arial" w:cs="Arial"/>
          <w:sz w:val="24"/>
          <w:szCs w:val="24"/>
          <w:lang w:val="az-Latn-AZ" w:eastAsia="en-US"/>
        </w:rPr>
        <w:t>q</w:t>
      </w:r>
      <w:r>
        <w:rPr>
          <w:rFonts w:ascii="Arial" w:eastAsia="MS Mincho" w:hAnsi="Arial" w:cs="Arial"/>
          <w:sz w:val="24"/>
          <w:szCs w:val="24"/>
          <w:lang w:val="az-Latn-AZ" w:eastAsia="en-US"/>
        </w:rPr>
        <w:t xml:space="preserve">ərarı ilə təsdiq edilmiş </w:t>
      </w:r>
      <w:r w:rsidR="00F83988" w:rsidRPr="007421DB">
        <w:rPr>
          <w:rFonts w:ascii="Arial" w:eastAsia="MS Mincho" w:hAnsi="Arial" w:cs="Arial"/>
          <w:sz w:val="24"/>
          <w:szCs w:val="24"/>
          <w:lang w:val="az-Latn-AZ" w:eastAsia="en-US"/>
        </w:rPr>
        <w:t>“İxtisaslaşdırılmış tibb müəssisələrində məcburi müalicənin Şərtləri və Qaydaları”n</w:t>
      </w:r>
      <w:r w:rsidR="00EC4FB9" w:rsidRPr="007421DB">
        <w:rPr>
          <w:rFonts w:ascii="Arial" w:eastAsia="MS Mincho" w:hAnsi="Arial" w:cs="Arial"/>
          <w:sz w:val="24"/>
          <w:szCs w:val="24"/>
          <w:lang w:val="az-Latn-AZ" w:eastAsia="en-US"/>
        </w:rPr>
        <w:t>ın</w:t>
      </w:r>
      <w:r w:rsidR="00BB1920">
        <w:rPr>
          <w:rFonts w:ascii="Arial" w:eastAsia="MS Mincho" w:hAnsi="Arial" w:cs="Arial"/>
          <w:sz w:val="24"/>
          <w:szCs w:val="24"/>
          <w:lang w:val="az-Latn-AZ" w:eastAsia="en-US"/>
        </w:rPr>
        <w:t xml:space="preserve"> (bundan sonra </w:t>
      </w:r>
      <w:r w:rsidR="00A74DAA" w:rsidRPr="007421DB">
        <w:rPr>
          <w:rFonts w:ascii="Arial" w:eastAsia="MS Mincho" w:hAnsi="Arial" w:cs="Arial"/>
          <w:sz w:val="24"/>
          <w:szCs w:val="24"/>
          <w:lang w:val="az-Latn-AZ" w:eastAsia="en-US"/>
        </w:rPr>
        <w:t xml:space="preserve"> – </w:t>
      </w:r>
      <w:r w:rsidR="00BB1920">
        <w:rPr>
          <w:rFonts w:ascii="Arial" w:eastAsia="MS Mincho" w:hAnsi="Arial" w:cs="Arial"/>
          <w:sz w:val="24"/>
          <w:szCs w:val="24"/>
          <w:lang w:val="az-Latn-AZ" w:eastAsia="en-US"/>
        </w:rPr>
        <w:t xml:space="preserve">  </w:t>
      </w:r>
      <w:r w:rsidR="00BB1920" w:rsidRPr="007421DB">
        <w:rPr>
          <w:rFonts w:ascii="Arial" w:eastAsia="MS Mincho" w:hAnsi="Arial" w:cs="Arial"/>
          <w:sz w:val="24"/>
          <w:szCs w:val="24"/>
          <w:lang w:val="az-Latn-AZ" w:eastAsia="en-US"/>
        </w:rPr>
        <w:t>“İxtisaslaşdırılmış tibb müəssisələrində məcburi müalicənin Şərtləri və Qaydaları”</w:t>
      </w:r>
      <w:r w:rsidR="00BB1920">
        <w:rPr>
          <w:rFonts w:ascii="Arial" w:eastAsia="MS Mincho" w:hAnsi="Arial" w:cs="Arial"/>
          <w:sz w:val="24"/>
          <w:szCs w:val="24"/>
          <w:lang w:val="az-Latn-AZ" w:eastAsia="en-US"/>
        </w:rPr>
        <w:t xml:space="preserve"> )</w:t>
      </w:r>
      <w:r w:rsidR="004F7B9A" w:rsidRPr="007421DB">
        <w:rPr>
          <w:rFonts w:ascii="Arial" w:eastAsia="MS Mincho" w:hAnsi="Arial" w:cs="Arial"/>
          <w:sz w:val="24"/>
          <w:szCs w:val="24"/>
          <w:lang w:val="az-Latn-AZ" w:eastAsia="en-US"/>
        </w:rPr>
        <w:t xml:space="preserve"> </w:t>
      </w:r>
      <w:r w:rsidR="0012383C" w:rsidRPr="007421DB">
        <w:rPr>
          <w:rFonts w:ascii="Arial" w:eastAsia="MS Mincho" w:hAnsi="Arial" w:cs="Arial"/>
          <w:sz w:val="24"/>
          <w:szCs w:val="24"/>
          <w:lang w:val="az-Latn-AZ" w:eastAsia="en-US"/>
        </w:rPr>
        <w:t>2.7-ci bəndinə əsasən</w:t>
      </w:r>
      <w:r w:rsidR="00A74DAA">
        <w:rPr>
          <w:rFonts w:ascii="Arial" w:eastAsia="MS Mincho" w:hAnsi="Arial" w:cs="Arial"/>
          <w:sz w:val="24"/>
          <w:szCs w:val="24"/>
          <w:lang w:val="az-Latn-AZ" w:eastAsia="en-US"/>
        </w:rPr>
        <w:t>,</w:t>
      </w:r>
      <w:r w:rsidR="00197496" w:rsidRPr="007421DB">
        <w:rPr>
          <w:rFonts w:ascii="Arial" w:eastAsia="MS Mincho" w:hAnsi="Arial" w:cs="Arial"/>
          <w:sz w:val="24"/>
          <w:szCs w:val="24"/>
          <w:lang w:val="az-Latn-AZ" w:eastAsia="en-US"/>
        </w:rPr>
        <w:t xml:space="preserve"> altı aylıq müalicədən sonra əgər müalicə-əmək təsiri müvəffəqiyyətli olarsa, həkim-məsləhət komissiyasının rəyinə əsaslanaraq, şöbədə olan şəxsin müalicə müddəti qısaldılmağa ehtiyac olduqda müdiriyyət tərəfindən lazımi sənədlər məhkəməyə göndərilir və məhkəmə tərəfindən müvafiq qərar çıxarılır</w:t>
      </w:r>
      <w:r w:rsidR="00FC2F1F" w:rsidRPr="007421DB">
        <w:rPr>
          <w:rFonts w:ascii="Arial" w:eastAsia="MS Mincho" w:hAnsi="Arial" w:cs="Arial"/>
          <w:sz w:val="24"/>
          <w:szCs w:val="24"/>
          <w:lang w:val="az-Latn-AZ" w:eastAsia="en-US"/>
        </w:rPr>
        <w:t>.</w:t>
      </w:r>
      <w:r w:rsidR="0012383C" w:rsidRPr="007421DB">
        <w:rPr>
          <w:rFonts w:ascii="Arial" w:eastAsia="MS Mincho" w:hAnsi="Arial" w:cs="Arial"/>
          <w:sz w:val="24"/>
          <w:szCs w:val="24"/>
          <w:lang w:val="az-Latn-AZ" w:eastAsia="en-US"/>
        </w:rPr>
        <w:t xml:space="preserve"> </w:t>
      </w:r>
    </w:p>
    <w:p w14:paraId="289BEA19" w14:textId="0F4CFE7A" w:rsidR="0072359F" w:rsidRDefault="00F75DA5"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Lakin</w:t>
      </w:r>
      <w:r w:rsidR="00CE329E" w:rsidRPr="007421DB">
        <w:rPr>
          <w:rFonts w:ascii="Arial" w:hAnsi="Arial" w:cs="Arial"/>
          <w:sz w:val="24"/>
          <w:szCs w:val="24"/>
          <w:lang w:val="az-Latn-AZ"/>
        </w:rPr>
        <w:t xml:space="preserve"> </w:t>
      </w:r>
      <w:r w:rsidR="0012383C" w:rsidRPr="007421DB">
        <w:rPr>
          <w:rFonts w:ascii="Arial" w:eastAsia="MS Mincho" w:hAnsi="Arial" w:cs="Arial"/>
          <w:sz w:val="24"/>
          <w:szCs w:val="24"/>
          <w:lang w:val="az-Latn-AZ" w:eastAsia="en-US"/>
        </w:rPr>
        <w:t xml:space="preserve">müəyyən müddətə azadlıqdan məhrum etmə cəzasının aşağı həddi </w:t>
      </w:r>
      <w:r w:rsidR="006832C3" w:rsidRPr="007421DB">
        <w:rPr>
          <w:rFonts w:ascii="Arial" w:eastAsia="MS Mincho" w:hAnsi="Arial" w:cs="Arial"/>
          <w:sz w:val="24"/>
          <w:szCs w:val="24"/>
          <w:lang w:val="az-Latn-AZ" w:eastAsia="en-US"/>
        </w:rPr>
        <w:t xml:space="preserve">üç </w:t>
      </w:r>
      <w:r w:rsidR="0012383C" w:rsidRPr="007421DB">
        <w:rPr>
          <w:rFonts w:ascii="Arial" w:eastAsia="MS Mincho" w:hAnsi="Arial" w:cs="Arial"/>
          <w:sz w:val="24"/>
          <w:szCs w:val="24"/>
          <w:lang w:val="az-Latn-AZ" w:eastAsia="en-US"/>
        </w:rPr>
        <w:t>ay</w:t>
      </w:r>
      <w:r w:rsidR="00CE329E" w:rsidRPr="007421DB">
        <w:rPr>
          <w:rFonts w:ascii="Arial" w:hAnsi="Arial" w:cs="Arial"/>
          <w:sz w:val="24"/>
          <w:szCs w:val="24"/>
          <w:lang w:val="az-Latn-AZ"/>
        </w:rPr>
        <w:t xml:space="preserve"> (</w:t>
      </w:r>
      <w:r w:rsidR="00CE329E" w:rsidRPr="007421DB">
        <w:rPr>
          <w:rFonts w:ascii="Arial" w:eastAsia="MS Mincho" w:hAnsi="Arial" w:cs="Arial"/>
          <w:sz w:val="24"/>
          <w:szCs w:val="24"/>
          <w:lang w:val="az-Latn-AZ" w:eastAsia="en-US"/>
        </w:rPr>
        <w:t xml:space="preserve">Cinayət Məcəlləsinin 55.2-ci maddəsi), </w:t>
      </w:r>
      <w:r w:rsidR="0012383C" w:rsidRPr="007421DB">
        <w:rPr>
          <w:rFonts w:ascii="Arial" w:eastAsia="MS Mincho" w:hAnsi="Arial" w:cs="Arial"/>
          <w:sz w:val="24"/>
          <w:szCs w:val="24"/>
          <w:lang w:val="az-Latn-AZ" w:eastAsia="en-US"/>
        </w:rPr>
        <w:t xml:space="preserve">tibbi xarakterli məcburi tədbirlər tətbiq edildikdə isə onun uzadılması və ya ləğv edilməsi məsələsinə ilk dəfə müalicənin </w:t>
      </w:r>
      <w:r w:rsidR="0012383C" w:rsidRPr="007421DB">
        <w:rPr>
          <w:rFonts w:ascii="Arial" w:eastAsia="MS Mincho" w:hAnsi="Arial" w:cs="Arial"/>
          <w:sz w:val="24"/>
          <w:szCs w:val="24"/>
          <w:lang w:val="az-Latn-AZ" w:eastAsia="en-US"/>
        </w:rPr>
        <w:lastRenderedPageBreak/>
        <w:t xml:space="preserve">başlandığı gündən altı ay keçdikdən sonra baxılması </w:t>
      </w:r>
      <w:r w:rsidR="00197496" w:rsidRPr="007421DB">
        <w:rPr>
          <w:rFonts w:ascii="Arial" w:eastAsia="MS Mincho" w:hAnsi="Arial" w:cs="Arial"/>
          <w:sz w:val="24"/>
          <w:szCs w:val="24"/>
          <w:lang w:val="az-Latn-AZ" w:eastAsia="en-US"/>
        </w:rPr>
        <w:t>müə</w:t>
      </w:r>
      <w:r w:rsidR="006322E3" w:rsidRPr="007421DB">
        <w:rPr>
          <w:rFonts w:ascii="Arial" w:eastAsia="MS Mincho" w:hAnsi="Arial" w:cs="Arial"/>
          <w:sz w:val="24"/>
          <w:szCs w:val="24"/>
          <w:lang w:val="az-Latn-AZ" w:eastAsia="en-US"/>
        </w:rPr>
        <w:t>y</w:t>
      </w:r>
      <w:r w:rsidR="00197496" w:rsidRPr="007421DB">
        <w:rPr>
          <w:rFonts w:ascii="Arial" w:eastAsia="MS Mincho" w:hAnsi="Arial" w:cs="Arial"/>
          <w:sz w:val="24"/>
          <w:szCs w:val="24"/>
          <w:lang w:val="az-Latn-AZ" w:eastAsia="en-US"/>
        </w:rPr>
        <w:t xml:space="preserve">yən </w:t>
      </w:r>
      <w:r w:rsidR="006322E3" w:rsidRPr="007421DB">
        <w:rPr>
          <w:rFonts w:ascii="Arial" w:eastAsia="MS Mincho" w:hAnsi="Arial" w:cs="Arial"/>
          <w:sz w:val="24"/>
          <w:szCs w:val="24"/>
          <w:lang w:val="az-Latn-AZ" w:eastAsia="en-US"/>
        </w:rPr>
        <w:t>edi</w:t>
      </w:r>
      <w:r w:rsidRPr="007421DB">
        <w:rPr>
          <w:rFonts w:ascii="Arial" w:eastAsia="MS Mincho" w:hAnsi="Arial" w:cs="Arial"/>
          <w:sz w:val="24"/>
          <w:szCs w:val="24"/>
          <w:lang w:val="az-Latn-AZ" w:eastAsia="en-US"/>
        </w:rPr>
        <w:t>ldiyi</w:t>
      </w:r>
      <w:r w:rsidR="006322E3" w:rsidRPr="007421DB">
        <w:rPr>
          <w:rFonts w:ascii="Arial" w:eastAsia="MS Mincho" w:hAnsi="Arial" w:cs="Arial"/>
          <w:sz w:val="24"/>
          <w:szCs w:val="24"/>
          <w:lang w:val="az-Latn-AZ" w:eastAsia="en-US"/>
        </w:rPr>
        <w:t xml:space="preserve">ndən, </w:t>
      </w:r>
      <w:r w:rsidR="006832C3" w:rsidRPr="007421DB">
        <w:rPr>
          <w:rFonts w:ascii="Arial" w:eastAsia="MS Mincho" w:hAnsi="Arial" w:cs="Arial"/>
          <w:sz w:val="24"/>
          <w:szCs w:val="24"/>
          <w:lang w:val="az-Latn-AZ" w:eastAsia="en-US"/>
        </w:rPr>
        <w:t>Cəzaların İcrası Məcəlləsinin</w:t>
      </w:r>
      <w:r w:rsidR="0012383C" w:rsidRPr="007421DB">
        <w:rPr>
          <w:rFonts w:ascii="Arial" w:eastAsia="MS Mincho" w:hAnsi="Arial" w:cs="Arial"/>
          <w:sz w:val="24"/>
          <w:szCs w:val="24"/>
          <w:lang w:val="az-Latn-AZ" w:eastAsia="en-US"/>
        </w:rPr>
        <w:t xml:space="preserve"> 17.1 və 17-1.1-ci maddələrinin hərfi mənada təfsiri </w:t>
      </w:r>
      <w:r w:rsidRPr="007421DB">
        <w:rPr>
          <w:rFonts w:ascii="Arial" w:eastAsia="MS Mincho" w:hAnsi="Arial" w:cs="Arial"/>
          <w:sz w:val="24"/>
          <w:szCs w:val="24"/>
          <w:lang w:val="az-Latn-AZ" w:eastAsia="en-US"/>
        </w:rPr>
        <w:t xml:space="preserve">halında </w:t>
      </w:r>
      <w:r w:rsidR="0012383C" w:rsidRPr="007421DB">
        <w:rPr>
          <w:rFonts w:ascii="Arial" w:eastAsia="MS Mincho" w:hAnsi="Arial" w:cs="Arial"/>
          <w:sz w:val="24"/>
          <w:szCs w:val="24"/>
          <w:lang w:val="az-Latn-AZ" w:eastAsia="en-US"/>
        </w:rPr>
        <w:t xml:space="preserve">altı aydan aşağı müddətə </w:t>
      </w:r>
      <w:r w:rsidR="00244795" w:rsidRPr="007421DB">
        <w:rPr>
          <w:rFonts w:ascii="Arial" w:eastAsia="MS Mincho" w:hAnsi="Arial" w:cs="Arial"/>
          <w:sz w:val="24"/>
          <w:szCs w:val="24"/>
          <w:lang w:val="az-Latn-AZ" w:eastAsia="en-US"/>
        </w:rPr>
        <w:t xml:space="preserve">azadlıqdan məhrum etmə cəzasına </w:t>
      </w:r>
      <w:r w:rsidR="0012383C" w:rsidRPr="007421DB">
        <w:rPr>
          <w:rFonts w:ascii="Arial" w:eastAsia="MS Mincho" w:hAnsi="Arial" w:cs="Arial"/>
          <w:sz w:val="24"/>
          <w:szCs w:val="24"/>
          <w:lang w:val="az-Latn-AZ" w:eastAsia="en-US"/>
        </w:rPr>
        <w:t>məhkum olunmuş şəxsə münasibətdə ona təyin olunmuş cəza müddəti ərzində tibbi xarakterli məcburi tədbirin tətbi</w:t>
      </w:r>
      <w:r w:rsidRPr="007421DB">
        <w:rPr>
          <w:rFonts w:ascii="Arial" w:eastAsia="MS Mincho" w:hAnsi="Arial" w:cs="Arial"/>
          <w:sz w:val="24"/>
          <w:szCs w:val="24"/>
          <w:lang w:val="az-Latn-AZ" w:eastAsia="en-US"/>
        </w:rPr>
        <w:t>qi mümkünsüz olur</w:t>
      </w:r>
      <w:r w:rsidR="0012383C" w:rsidRPr="007421DB">
        <w:rPr>
          <w:rFonts w:ascii="Arial" w:eastAsia="MS Mincho" w:hAnsi="Arial" w:cs="Arial"/>
          <w:sz w:val="24"/>
          <w:szCs w:val="24"/>
          <w:lang w:val="az-Latn-AZ" w:eastAsia="en-US"/>
        </w:rPr>
        <w:t>.</w:t>
      </w:r>
    </w:p>
    <w:p w14:paraId="6E348EEC" w14:textId="7D31678E" w:rsidR="004F1A06" w:rsidRPr="007421DB" w:rsidRDefault="00CB728B" w:rsidP="004F1A06">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Beləliklə,</w:t>
      </w:r>
      <w:r w:rsidR="004F1A06">
        <w:rPr>
          <w:rFonts w:ascii="Arial" w:eastAsia="MS Mincho" w:hAnsi="Arial" w:cs="Arial"/>
          <w:sz w:val="24"/>
          <w:szCs w:val="24"/>
          <w:lang w:val="az-Latn-AZ" w:eastAsia="en-US"/>
        </w:rPr>
        <w:t xml:space="preserve"> </w:t>
      </w:r>
      <w:r w:rsidR="004F1A06" w:rsidRPr="007421DB">
        <w:rPr>
          <w:rFonts w:ascii="Arial" w:eastAsia="MS Mincho" w:hAnsi="Arial" w:cs="Arial"/>
          <w:sz w:val="24"/>
          <w:szCs w:val="24"/>
          <w:lang w:val="az-Latn-AZ" w:eastAsia="en-US"/>
        </w:rPr>
        <w:t>Cəzaların İcrası Məcəlləsinin 17-1.1-ci maddəsi 17.1-ci maddə</w:t>
      </w:r>
      <w:r w:rsidR="004F1A06">
        <w:rPr>
          <w:rFonts w:ascii="Arial" w:eastAsia="MS Mincho" w:hAnsi="Arial" w:cs="Arial"/>
          <w:sz w:val="24"/>
          <w:szCs w:val="24"/>
          <w:lang w:val="az-Latn-AZ" w:eastAsia="en-US"/>
        </w:rPr>
        <w:t>sinə</w:t>
      </w:r>
      <w:r w:rsidR="004F1A06" w:rsidRPr="007421DB">
        <w:rPr>
          <w:rFonts w:ascii="Arial" w:eastAsia="MS Mincho" w:hAnsi="Arial" w:cs="Arial"/>
          <w:sz w:val="24"/>
          <w:szCs w:val="24"/>
          <w:lang w:val="az-Latn-AZ" w:eastAsia="en-US"/>
        </w:rPr>
        <w:t xml:space="preserve"> münasibətdə dəqiqləşdirici norma kimi çıxış edərək azadlıqdan məhrum etmə ilə əlaqədar cəzaya məhkum edilməklə yanaşı, barəsində tibbi xarakterli məcburi tədbirlər təyin edilmiş şəxsə münasibətdə məhkumun (azadlıqdan məhrum etmə cəzası</w:t>
      </w:r>
      <w:r w:rsidR="004F1A06">
        <w:rPr>
          <w:rFonts w:ascii="Arial" w:eastAsia="MS Mincho" w:hAnsi="Arial" w:cs="Arial"/>
          <w:sz w:val="24"/>
          <w:szCs w:val="24"/>
          <w:lang w:val="az-Latn-AZ" w:eastAsia="en-US"/>
        </w:rPr>
        <w:t>nı</w:t>
      </w:r>
      <w:r w:rsidR="004F1A06" w:rsidRPr="007421DB">
        <w:rPr>
          <w:rFonts w:ascii="Arial" w:eastAsia="MS Mincho" w:hAnsi="Arial" w:cs="Arial"/>
          <w:sz w:val="24"/>
          <w:szCs w:val="24"/>
          <w:lang w:val="az-Latn-AZ" w:eastAsia="en-US"/>
        </w:rPr>
        <w:t xml:space="preserve"> çəkdiyi dövrdə) məcburi müalicəsinin cəzaçəkmə müəssisəsi tərəfindən icra edilməsini ehtiva edir.</w:t>
      </w:r>
    </w:p>
    <w:p w14:paraId="715BF35F" w14:textId="2F9250F9" w:rsidR="004F1A06" w:rsidRPr="007421DB" w:rsidRDefault="00CB728B" w:rsidP="004F1A06">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Eyni tələb həmçinin</w:t>
      </w:r>
      <w:r w:rsidR="004F1A06" w:rsidRPr="007421DB">
        <w:rPr>
          <w:rFonts w:ascii="Arial" w:eastAsia="MS Mincho" w:hAnsi="Arial" w:cs="Arial"/>
          <w:sz w:val="24"/>
          <w:szCs w:val="24"/>
          <w:lang w:val="az-Latn-AZ" w:eastAsia="en-US"/>
        </w:rPr>
        <w:t xml:space="preserve"> “Cəzaçəkmə müəssisələrində cəza çəkən narkoloji xəstə məhkumların məcburi müalicəsinin aparılması Qaydaları”n</w:t>
      </w:r>
      <w:r w:rsidR="004F1A06">
        <w:rPr>
          <w:rFonts w:ascii="Arial" w:eastAsia="MS Mincho" w:hAnsi="Arial" w:cs="Arial"/>
          <w:sz w:val="24"/>
          <w:szCs w:val="24"/>
          <w:lang w:val="az-Latn-AZ" w:eastAsia="en-US"/>
        </w:rPr>
        <w:t xml:space="preserve">ın </w:t>
      </w:r>
      <w:r w:rsidR="004F1A06" w:rsidRPr="007421DB">
        <w:rPr>
          <w:rFonts w:ascii="Arial" w:eastAsia="MS Mincho" w:hAnsi="Arial" w:cs="Arial"/>
          <w:sz w:val="24"/>
          <w:szCs w:val="24"/>
          <w:lang w:val="az-Latn-AZ" w:eastAsia="en-US"/>
        </w:rPr>
        <w:t>2.5-ci bəndin</w:t>
      </w:r>
      <w:r>
        <w:rPr>
          <w:rFonts w:ascii="Arial" w:eastAsia="MS Mincho" w:hAnsi="Arial" w:cs="Arial"/>
          <w:sz w:val="24"/>
          <w:szCs w:val="24"/>
          <w:lang w:val="az-Latn-AZ" w:eastAsia="en-US"/>
        </w:rPr>
        <w:t>d</w:t>
      </w:r>
      <w:r w:rsidR="004F1A06" w:rsidRPr="007421DB">
        <w:rPr>
          <w:rFonts w:ascii="Arial" w:eastAsia="MS Mincho" w:hAnsi="Arial" w:cs="Arial"/>
          <w:sz w:val="24"/>
          <w:szCs w:val="24"/>
          <w:lang w:val="az-Latn-AZ" w:eastAsia="en-US"/>
        </w:rPr>
        <w:t>ə</w:t>
      </w:r>
      <w:r w:rsidR="004F1A06">
        <w:rPr>
          <w:rFonts w:ascii="Arial" w:eastAsia="MS Mincho" w:hAnsi="Arial" w:cs="Arial"/>
          <w:sz w:val="24"/>
          <w:szCs w:val="24"/>
          <w:lang w:val="az-Latn-AZ" w:eastAsia="en-US"/>
        </w:rPr>
        <w:t xml:space="preserve"> </w:t>
      </w:r>
      <w:r w:rsidR="004F1A06" w:rsidRPr="007421DB">
        <w:rPr>
          <w:rFonts w:ascii="Arial" w:eastAsia="MS Mincho" w:hAnsi="Arial" w:cs="Arial"/>
          <w:sz w:val="24"/>
          <w:szCs w:val="24"/>
          <w:lang w:val="az-Latn-AZ" w:eastAsia="en-US"/>
        </w:rPr>
        <w:t xml:space="preserve">ifadə olunmuşdur. </w:t>
      </w:r>
    </w:p>
    <w:p w14:paraId="6F9480DD" w14:textId="77777777" w:rsidR="004F1A06" w:rsidRPr="007421DB" w:rsidRDefault="004F1A06" w:rsidP="004F1A06">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Cəzaların İcrası Məcəlləsinin 17-1.5 və 17-1.6-cı maddələri isə öz növbəsində, Məcəllənin 17.1-ci maddəsi ilə müqayisədə xüsusi halı tənzimləyən normalar olaraq</w:t>
      </w:r>
      <w:r>
        <w:rPr>
          <w:rFonts w:ascii="Arial" w:eastAsia="MS Mincho" w:hAnsi="Arial" w:cs="Arial"/>
          <w:sz w:val="24"/>
          <w:szCs w:val="24"/>
          <w:lang w:val="az-Latn-AZ" w:eastAsia="en-US"/>
        </w:rPr>
        <w:t>,</w:t>
      </w:r>
      <w:r w:rsidRPr="007421DB">
        <w:rPr>
          <w:rFonts w:ascii="Arial" w:eastAsia="MS Mincho" w:hAnsi="Arial" w:cs="Arial"/>
          <w:sz w:val="24"/>
          <w:szCs w:val="24"/>
          <w:lang w:val="az-Latn-AZ" w:eastAsia="en-US"/>
        </w:rPr>
        <w:t xml:space="preserve"> azadlıqdan məhrum etmə ilə bağlı olmayan cəzaya məhkum olunmaqla yanaşı barəsində tibbi xarakterli məcburi tədbirlər təyin edilmiş şəxslərin məcburi müalicəsinin həyata keçirmək vəzifəsini</w:t>
      </w:r>
      <w:r>
        <w:rPr>
          <w:rFonts w:ascii="Arial" w:eastAsia="MS Mincho" w:hAnsi="Arial" w:cs="Arial"/>
          <w:sz w:val="24"/>
          <w:szCs w:val="24"/>
          <w:lang w:val="az-Latn-AZ" w:eastAsia="en-US"/>
        </w:rPr>
        <w:t>n</w:t>
      </w:r>
      <w:r w:rsidRPr="007421DB">
        <w:rPr>
          <w:rFonts w:ascii="Arial" w:eastAsia="MS Mincho" w:hAnsi="Arial" w:cs="Arial"/>
          <w:sz w:val="24"/>
          <w:szCs w:val="24"/>
          <w:lang w:val="az-Latn-AZ" w:eastAsia="en-US"/>
        </w:rPr>
        <w:t xml:space="preserve"> müvafiq icra hakimiyyəti orqanının tabeliyində olan ixtisaslaşdırılmış tibb müəssisələrinin üzərinə düşməsini nəzərdə tutur. </w:t>
      </w:r>
    </w:p>
    <w:p w14:paraId="007088A5" w14:textId="33AA87BC" w:rsidR="0072359F" w:rsidRPr="007421DB" w:rsidRDefault="0001777C" w:rsidP="0072359F">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Q</w:t>
      </w:r>
      <w:r w:rsidR="0072359F" w:rsidRPr="007421DB">
        <w:rPr>
          <w:rFonts w:ascii="Arial" w:eastAsia="MS Mincho" w:hAnsi="Arial" w:cs="Arial"/>
          <w:sz w:val="24"/>
          <w:szCs w:val="24"/>
          <w:lang w:val="az-Latn-AZ" w:eastAsia="en-US"/>
        </w:rPr>
        <w:t xml:space="preserve">anunverici tərəfindən alkoqolizm və ya narkomaniyadan müalicəyə ehtiyacı olan şəxslər barəsində məcburi tibbi tədbirlərin </w:t>
      </w:r>
      <w:r w:rsidR="0072359F">
        <w:rPr>
          <w:rFonts w:ascii="Arial" w:eastAsia="MS Mincho" w:hAnsi="Arial" w:cs="Arial"/>
          <w:sz w:val="24"/>
          <w:szCs w:val="24"/>
          <w:lang w:val="az-Latn-AZ" w:eastAsia="en-US"/>
        </w:rPr>
        <w:t xml:space="preserve">onlar cəzaçəkmə müəssisələrindən azad olunduqdan sonra </w:t>
      </w:r>
      <w:r w:rsidRPr="007421DB">
        <w:rPr>
          <w:rFonts w:ascii="Arial" w:eastAsia="MS Mincho" w:hAnsi="Arial" w:cs="Arial"/>
          <w:sz w:val="24"/>
          <w:szCs w:val="24"/>
          <w:lang w:val="az-Latn-AZ" w:eastAsia="en-US"/>
        </w:rPr>
        <w:t>Azərbaycan Respublikası Səhiyyə Nazirliyi nəzdində ixtisaslaşdırılmış tibb müəssisələri</w:t>
      </w:r>
      <w:r>
        <w:rPr>
          <w:rFonts w:ascii="Arial" w:eastAsia="MS Mincho" w:hAnsi="Arial" w:cs="Arial"/>
          <w:sz w:val="24"/>
          <w:szCs w:val="24"/>
          <w:lang w:val="az-Latn-AZ" w:eastAsia="en-US"/>
        </w:rPr>
        <w:t>ndə</w:t>
      </w:r>
      <w:r w:rsidRPr="007421DB">
        <w:rPr>
          <w:rFonts w:ascii="Arial" w:eastAsia="MS Mincho" w:hAnsi="Arial" w:cs="Arial"/>
          <w:sz w:val="24"/>
          <w:szCs w:val="24"/>
          <w:lang w:val="az-Latn-AZ" w:eastAsia="en-US"/>
        </w:rPr>
        <w:t xml:space="preserve"> (İTM)</w:t>
      </w:r>
      <w:r>
        <w:rPr>
          <w:rFonts w:ascii="Arial" w:eastAsia="MS Mincho" w:hAnsi="Arial" w:cs="Arial"/>
          <w:sz w:val="24"/>
          <w:szCs w:val="24"/>
          <w:lang w:val="az-Latn-AZ" w:eastAsia="en-US"/>
        </w:rPr>
        <w:t xml:space="preserve"> </w:t>
      </w:r>
      <w:r w:rsidR="0072359F" w:rsidRPr="007421DB">
        <w:rPr>
          <w:rFonts w:ascii="Arial" w:eastAsia="MS Mincho" w:hAnsi="Arial" w:cs="Arial"/>
          <w:sz w:val="24"/>
          <w:szCs w:val="24"/>
          <w:lang w:val="az-Latn-AZ" w:eastAsia="en-US"/>
        </w:rPr>
        <w:t>davam etdirilməsi təsbit edilmişdir.</w:t>
      </w:r>
    </w:p>
    <w:p w14:paraId="452F6B35" w14:textId="6F957FEA" w:rsidR="00F7797C" w:rsidRPr="007421DB" w:rsidRDefault="0072359F"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Belə ki, </w:t>
      </w:r>
      <w:r w:rsidR="00AA1E79" w:rsidRPr="007421DB">
        <w:rPr>
          <w:rFonts w:ascii="Arial" w:eastAsia="MS Mincho" w:hAnsi="Arial" w:cs="Arial"/>
          <w:sz w:val="24"/>
          <w:szCs w:val="24"/>
          <w:lang w:val="az-Latn-AZ" w:eastAsia="en-US"/>
        </w:rPr>
        <w:t>“Cəzaçəkmə müəssisələrində cəza çəkən narkoloji xəstə məhkumların məcburi müalicəsinin aparılması Qaydaları”nın 6-cı bəndində məhkumun cəza çəkdiyi müddətdə onun üzərində aparılmış tibbi xarakterli məcburi tədbirlər barədə məlumat</w:t>
      </w:r>
      <w:r w:rsidR="00BB1920">
        <w:rPr>
          <w:rFonts w:ascii="Arial" w:eastAsia="MS Mincho" w:hAnsi="Arial" w:cs="Arial"/>
          <w:sz w:val="24"/>
          <w:szCs w:val="24"/>
          <w:lang w:val="az-Latn-AZ" w:eastAsia="en-US"/>
        </w:rPr>
        <w:t>ın</w:t>
      </w:r>
      <w:r w:rsidR="00AA1E79" w:rsidRPr="007421DB">
        <w:rPr>
          <w:rFonts w:ascii="Arial" w:eastAsia="MS Mincho" w:hAnsi="Arial" w:cs="Arial"/>
          <w:sz w:val="24"/>
          <w:szCs w:val="24"/>
          <w:lang w:val="az-Latn-AZ" w:eastAsia="en-US"/>
        </w:rPr>
        <w:t xml:space="preserve"> məhkum cəzaçəkmə müəssisəsindən azad edilməmişdən əvvəl müəssisənin müdiriyyəti tərəfindən məhkumun yaşayış yeri üzrə narkoloji tibb xidməti göstərən müəssisəyə göndərilməsi müəyyən e</w:t>
      </w:r>
      <w:r w:rsidR="00A61CD1" w:rsidRPr="007421DB">
        <w:rPr>
          <w:rFonts w:ascii="Arial" w:eastAsia="MS Mincho" w:hAnsi="Arial" w:cs="Arial"/>
          <w:sz w:val="24"/>
          <w:szCs w:val="24"/>
          <w:lang w:val="az-Latn-AZ" w:eastAsia="en-US"/>
        </w:rPr>
        <w:t>dil</w:t>
      </w:r>
      <w:r w:rsidR="00AA1E79" w:rsidRPr="007421DB">
        <w:rPr>
          <w:rFonts w:ascii="Arial" w:eastAsia="MS Mincho" w:hAnsi="Arial" w:cs="Arial"/>
          <w:sz w:val="24"/>
          <w:szCs w:val="24"/>
          <w:lang w:val="az-Latn-AZ" w:eastAsia="en-US"/>
        </w:rPr>
        <w:t xml:space="preserve">mişdir. </w:t>
      </w:r>
    </w:p>
    <w:p w14:paraId="6F65FF75" w14:textId="0F929209" w:rsidR="00653EEE" w:rsidRDefault="00CD4DF8"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Oxşar </w:t>
      </w:r>
      <w:r w:rsidR="007C4CE0" w:rsidRPr="007421DB">
        <w:rPr>
          <w:rFonts w:ascii="Arial" w:eastAsia="MS Mincho" w:hAnsi="Arial" w:cs="Arial"/>
          <w:sz w:val="24"/>
          <w:szCs w:val="24"/>
          <w:lang w:val="az-Latn-AZ" w:eastAsia="en-US"/>
        </w:rPr>
        <w:t xml:space="preserve">tələb </w:t>
      </w:r>
      <w:r w:rsidR="00BE3F4F" w:rsidRPr="007421DB">
        <w:rPr>
          <w:rFonts w:ascii="Arial" w:eastAsia="MS Mincho" w:hAnsi="Arial" w:cs="Arial"/>
          <w:sz w:val="24"/>
          <w:szCs w:val="24"/>
          <w:lang w:val="az-Latn-AZ" w:eastAsia="en-US"/>
        </w:rPr>
        <w:t>“İxtisaslaşdırılmış tibb müəssisələrində məcburi müalicənin Şərtləri və Qaydaları”nda</w:t>
      </w:r>
      <w:r w:rsidR="0001777C">
        <w:rPr>
          <w:rFonts w:ascii="Arial" w:eastAsia="MS Mincho" w:hAnsi="Arial" w:cs="Arial"/>
          <w:sz w:val="24"/>
          <w:szCs w:val="24"/>
          <w:lang w:val="az-Latn-AZ" w:eastAsia="en-US"/>
        </w:rPr>
        <w:t xml:space="preserve"> da</w:t>
      </w:r>
      <w:r w:rsidR="00BE3F4F" w:rsidRPr="007421DB">
        <w:rPr>
          <w:rFonts w:ascii="Arial" w:eastAsia="MS Mincho" w:hAnsi="Arial" w:cs="Arial"/>
          <w:sz w:val="24"/>
          <w:szCs w:val="24"/>
          <w:lang w:val="az-Latn-AZ" w:eastAsia="en-US"/>
        </w:rPr>
        <w:t xml:space="preserve"> əks olunmuşdur. </w:t>
      </w:r>
      <w:r w:rsidR="007C4CE0" w:rsidRPr="007421DB">
        <w:rPr>
          <w:rFonts w:ascii="Arial" w:eastAsia="MS Mincho" w:hAnsi="Arial" w:cs="Arial"/>
          <w:sz w:val="24"/>
          <w:szCs w:val="24"/>
          <w:lang w:val="az-Latn-AZ" w:eastAsia="en-US"/>
        </w:rPr>
        <w:t>Həmin Qaydaların 2.9-cu bəndin</w:t>
      </w:r>
      <w:r w:rsidR="00653EEE" w:rsidRPr="007421DB">
        <w:rPr>
          <w:rFonts w:ascii="Arial" w:eastAsia="MS Mincho" w:hAnsi="Arial" w:cs="Arial"/>
          <w:sz w:val="24"/>
          <w:szCs w:val="24"/>
          <w:lang w:val="az-Latn-AZ" w:eastAsia="en-US"/>
        </w:rPr>
        <w:t>ə görə, İTM-də</w:t>
      </w:r>
      <w:r w:rsidR="008702FF" w:rsidRPr="007421DB">
        <w:rPr>
          <w:rFonts w:ascii="Arial" w:eastAsia="MS Mincho" w:hAnsi="Arial" w:cs="Arial"/>
          <w:sz w:val="24"/>
          <w:szCs w:val="24"/>
          <w:lang w:val="az-Latn-AZ" w:eastAsia="en-US"/>
        </w:rPr>
        <w:t xml:space="preserve"> </w:t>
      </w:r>
      <w:r w:rsidR="00653EEE" w:rsidRPr="007421DB">
        <w:rPr>
          <w:rFonts w:ascii="Arial" w:eastAsia="MS Mincho" w:hAnsi="Arial" w:cs="Arial"/>
          <w:sz w:val="24"/>
          <w:szCs w:val="24"/>
          <w:lang w:val="az-Latn-AZ" w:eastAsia="en-US"/>
        </w:rPr>
        <w:t xml:space="preserve"> və ya oraya qəbul olunanadək törədilmiş cinayətə görə azadlıqdan məhrum olunan şəxslər cəzalarını çəkdikdən sonra məcburi müalicənin yarımçıq qalmış müddətini davam etdirmək üçün İTM-ə göndərilməlidirlər.</w:t>
      </w:r>
    </w:p>
    <w:p w14:paraId="062D532A" w14:textId="680FAAA0" w:rsidR="000A4DBB" w:rsidRPr="007421DB" w:rsidRDefault="000A4DBB" w:rsidP="000A4DB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“İxtisaslaşdırılmış tibb müəssisələrində məcburi müalicənin Şərtləri və Qaydaları”nın 1.2-ci bəndinə müvafiq olaraq, azadlıqdan məhrum etmə ilə əlaqədar olmayan cəzalara məhkum edilməklə yanaşı, barəsində məcburi müalicə tədbirləri tətbiq edilmiş, azadlıqdan məhrum etmə yerlərindən azad edilmiş, lakin müalicəsinin davam etdirilməsi zəruri olan, barəsində inzibati həbs tənbeh növü tətbiq edilməklə yanaşı, narkomaniyadan məcburi müalicə təyin edilmiş, yaxud cinayət və ya inzibati həbs nəzərdə tutan inzibati xəta törətməmiş, lakin öz davranış və hərəkətləri nəticəsində dəfələrlə yaxın qohumlarına maddi və mənəvi zərər yetirmiş, uşaqların tərbiyəsinə mənfi təsir göstərmiş, onların hüquqlarını kobudcasına pozmuş, təklif olunmuş könüllü müalicədən dəfələrlə imtina etmiş, narkomanlıq xəstəliyinə düçar olmuş, barələrində məcburi tibbi tədbirlər tətbiq edilmiş şəxslərin müalicəsi üçün </w:t>
      </w:r>
      <w:bookmarkStart w:id="9" w:name="_Hlk135062740"/>
      <w:r w:rsidRPr="007421DB">
        <w:rPr>
          <w:rFonts w:ascii="Arial" w:eastAsia="MS Mincho" w:hAnsi="Arial" w:cs="Arial"/>
          <w:sz w:val="24"/>
          <w:szCs w:val="24"/>
          <w:lang w:val="az-Latn-AZ" w:eastAsia="en-US"/>
        </w:rPr>
        <w:t xml:space="preserve">İTM </w:t>
      </w:r>
      <w:bookmarkEnd w:id="9"/>
      <w:r w:rsidRPr="007421DB">
        <w:rPr>
          <w:rFonts w:ascii="Arial" w:eastAsia="MS Mincho" w:hAnsi="Arial" w:cs="Arial"/>
          <w:sz w:val="24"/>
          <w:szCs w:val="24"/>
          <w:lang w:val="az-Latn-AZ" w:eastAsia="en-US"/>
        </w:rPr>
        <w:t>fəaliyyət göstərir.</w:t>
      </w:r>
    </w:p>
    <w:p w14:paraId="29E473E8" w14:textId="1F10E407" w:rsidR="000B782E" w:rsidRPr="007421DB" w:rsidRDefault="001D5CE9" w:rsidP="007421DB">
      <w:pPr>
        <w:spacing w:after="0" w:line="240" w:lineRule="auto"/>
        <w:ind w:firstLine="567"/>
        <w:jc w:val="both"/>
        <w:rPr>
          <w:rFonts w:ascii="Arial" w:eastAsia="MS Mincho" w:hAnsi="Arial" w:cs="Arial"/>
          <w:sz w:val="24"/>
          <w:szCs w:val="24"/>
          <w:lang w:val="az-Latn-AZ" w:eastAsia="en-US"/>
        </w:rPr>
      </w:pPr>
      <w:r w:rsidRPr="00D26708">
        <w:rPr>
          <w:rFonts w:ascii="Arial" w:eastAsia="MS Mincho" w:hAnsi="Arial" w:cs="Arial"/>
          <w:sz w:val="24"/>
          <w:szCs w:val="24"/>
          <w:lang w:val="az-Latn-AZ" w:eastAsia="en-US"/>
        </w:rPr>
        <w:t>Sadalanan qanunvericilik normalarının əlaqəli</w:t>
      </w:r>
      <w:r w:rsidR="000956BD" w:rsidRPr="007421DB">
        <w:rPr>
          <w:rFonts w:ascii="Arial" w:eastAsia="MS Mincho" w:hAnsi="Arial" w:cs="Arial"/>
          <w:sz w:val="24"/>
          <w:szCs w:val="24"/>
          <w:lang w:val="az-Latn-AZ" w:eastAsia="en-US"/>
        </w:rPr>
        <w:t xml:space="preserve"> təhlili belə nəticəyə </w:t>
      </w:r>
      <w:r w:rsidR="00350916" w:rsidRPr="007421DB">
        <w:rPr>
          <w:rFonts w:ascii="Arial" w:eastAsia="MS Mincho" w:hAnsi="Arial" w:cs="Arial"/>
          <w:sz w:val="24"/>
          <w:szCs w:val="24"/>
          <w:lang w:val="az-Latn-AZ" w:eastAsia="en-US"/>
        </w:rPr>
        <w:t xml:space="preserve">gəlməyə imkan verir </w:t>
      </w:r>
      <w:r w:rsidR="0080454C" w:rsidRPr="007421DB">
        <w:rPr>
          <w:rFonts w:ascii="Arial" w:eastAsia="MS Mincho" w:hAnsi="Arial" w:cs="Arial"/>
          <w:sz w:val="24"/>
          <w:szCs w:val="24"/>
          <w:lang w:val="az-Latn-AZ" w:eastAsia="en-US"/>
        </w:rPr>
        <w:t xml:space="preserve">ki, tibbi xarakterli məcburi tədbirlər cəzanı icra edən müəssisə və ya orqan tərəfindən “cəza müddəti ərzində” </w:t>
      </w:r>
      <w:r w:rsidR="00167E56" w:rsidRPr="007421DB">
        <w:rPr>
          <w:rFonts w:ascii="Arial" w:eastAsia="MS Mincho" w:hAnsi="Arial" w:cs="Arial"/>
          <w:sz w:val="24"/>
          <w:szCs w:val="24"/>
          <w:lang w:val="az-Latn-AZ" w:eastAsia="en-US"/>
        </w:rPr>
        <w:t xml:space="preserve">və ya “cəza çəkdiyi müddətdə” </w:t>
      </w:r>
      <w:r w:rsidR="0080454C" w:rsidRPr="007421DB">
        <w:rPr>
          <w:rFonts w:ascii="Arial" w:eastAsia="MS Mincho" w:hAnsi="Arial" w:cs="Arial"/>
          <w:sz w:val="24"/>
          <w:szCs w:val="24"/>
          <w:lang w:val="az-Latn-AZ" w:eastAsia="en-US"/>
        </w:rPr>
        <w:t xml:space="preserve">həyata keçirilir </w:t>
      </w:r>
      <w:r w:rsidR="0080454C" w:rsidRPr="007421DB">
        <w:rPr>
          <w:rFonts w:ascii="Arial" w:eastAsia="MS Mincho" w:hAnsi="Arial" w:cs="Arial"/>
          <w:sz w:val="24"/>
          <w:szCs w:val="24"/>
          <w:lang w:val="az-Latn-AZ" w:eastAsia="en-US"/>
        </w:rPr>
        <w:lastRenderedPageBreak/>
        <w:t xml:space="preserve">dedikdə, həmin orqanların öz üzərinə düşən vəzifələri icra etmək imkanına malik olduqları “zaman kəsiyi” başa düşülməlidir. Cəza müddəti bitəndən sonra isə tibbi xarakterli məcburi tədbirlərin icrası </w:t>
      </w:r>
      <w:r w:rsidR="00D26708">
        <w:rPr>
          <w:rFonts w:ascii="Arial" w:eastAsia="MS Mincho" w:hAnsi="Arial" w:cs="Arial"/>
          <w:sz w:val="24"/>
          <w:szCs w:val="24"/>
          <w:lang w:val="az-Latn-AZ" w:eastAsia="en-US"/>
        </w:rPr>
        <w:t xml:space="preserve">vəzifəsi </w:t>
      </w:r>
      <w:r w:rsidR="0080454C" w:rsidRPr="007421DB">
        <w:rPr>
          <w:rFonts w:ascii="Arial" w:eastAsia="MS Mincho" w:hAnsi="Arial" w:cs="Arial"/>
          <w:sz w:val="24"/>
          <w:szCs w:val="24"/>
          <w:lang w:val="az-Latn-AZ" w:eastAsia="en-US"/>
        </w:rPr>
        <w:t>artıq fəaliyyəti digər normativ</w:t>
      </w:r>
      <w:r>
        <w:rPr>
          <w:rFonts w:ascii="Arial" w:eastAsia="MS Mincho" w:hAnsi="Arial" w:cs="Arial"/>
          <w:sz w:val="24"/>
          <w:szCs w:val="24"/>
          <w:lang w:val="az-Latn-AZ" w:eastAsia="en-US"/>
        </w:rPr>
        <w:t xml:space="preserve"> </w:t>
      </w:r>
      <w:r w:rsidR="0080454C" w:rsidRPr="007421DB">
        <w:rPr>
          <w:rFonts w:ascii="Arial" w:eastAsia="MS Mincho" w:hAnsi="Arial" w:cs="Arial"/>
          <w:sz w:val="24"/>
          <w:szCs w:val="24"/>
          <w:lang w:val="az-Latn-AZ" w:eastAsia="en-US"/>
        </w:rPr>
        <w:t>hüquqi aktlarla tənzimlənən müvafiq icra hakimiyyəti o</w:t>
      </w:r>
      <w:r w:rsidR="003B03D8" w:rsidRPr="007421DB">
        <w:rPr>
          <w:rFonts w:ascii="Arial" w:eastAsia="MS Mincho" w:hAnsi="Arial" w:cs="Arial"/>
          <w:sz w:val="24"/>
          <w:szCs w:val="24"/>
          <w:lang w:val="az-Latn-AZ" w:eastAsia="en-US"/>
        </w:rPr>
        <w:t>r</w:t>
      </w:r>
      <w:r w:rsidR="0080454C" w:rsidRPr="007421DB">
        <w:rPr>
          <w:rFonts w:ascii="Arial" w:eastAsia="MS Mincho" w:hAnsi="Arial" w:cs="Arial"/>
          <w:sz w:val="24"/>
          <w:szCs w:val="24"/>
          <w:lang w:val="az-Latn-AZ" w:eastAsia="en-US"/>
        </w:rPr>
        <w:t>qanının tabeliyində olan ixtisaslaşdırılmış tibb müəssisələrin</w:t>
      </w:r>
      <w:r>
        <w:rPr>
          <w:rFonts w:ascii="Arial" w:eastAsia="MS Mincho" w:hAnsi="Arial" w:cs="Arial"/>
          <w:sz w:val="24"/>
          <w:szCs w:val="24"/>
          <w:lang w:val="az-Latn-AZ" w:eastAsia="en-US"/>
        </w:rPr>
        <w:t>in</w:t>
      </w:r>
      <w:r w:rsidR="0080454C" w:rsidRPr="007421DB">
        <w:rPr>
          <w:rFonts w:ascii="Arial" w:eastAsia="MS Mincho" w:hAnsi="Arial" w:cs="Arial"/>
          <w:sz w:val="24"/>
          <w:szCs w:val="24"/>
          <w:lang w:val="az-Latn-AZ" w:eastAsia="en-US"/>
        </w:rPr>
        <w:t xml:space="preserve"> üzərinə düşür. </w:t>
      </w:r>
    </w:p>
    <w:p w14:paraId="26A254B0" w14:textId="316F545F" w:rsidR="00444C42" w:rsidRPr="007421DB" w:rsidRDefault="002E274A"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Ə</w:t>
      </w:r>
      <w:r w:rsidR="00167E56" w:rsidRPr="007421DB">
        <w:rPr>
          <w:rFonts w:ascii="Arial" w:eastAsia="MS Mincho" w:hAnsi="Arial" w:cs="Arial"/>
          <w:sz w:val="24"/>
          <w:szCs w:val="24"/>
          <w:lang w:val="az-Latn-AZ" w:eastAsia="en-US"/>
        </w:rPr>
        <w:t xml:space="preserve">ks yanaşma, yəni </w:t>
      </w:r>
      <w:r w:rsidR="000B782E" w:rsidRPr="007421DB">
        <w:rPr>
          <w:rFonts w:ascii="Arial" w:eastAsia="MS Mincho" w:hAnsi="Arial" w:cs="Arial"/>
          <w:sz w:val="24"/>
          <w:szCs w:val="24"/>
          <w:lang w:val="az-Latn-AZ" w:eastAsia="en-US"/>
        </w:rPr>
        <w:t xml:space="preserve">məhkuma tətbiq edilən tibbi xarakterli məcburi tədbirlərin </w:t>
      </w:r>
      <w:bookmarkStart w:id="10" w:name="_Hlk135137653"/>
      <w:r w:rsidR="000B782E" w:rsidRPr="007421DB">
        <w:rPr>
          <w:rFonts w:ascii="Arial" w:eastAsia="MS Mincho" w:hAnsi="Arial" w:cs="Arial"/>
          <w:sz w:val="24"/>
          <w:szCs w:val="24"/>
          <w:lang w:val="az-Latn-AZ" w:eastAsia="en-US"/>
        </w:rPr>
        <w:t>C</w:t>
      </w:r>
      <w:r w:rsidR="00167E56" w:rsidRPr="007421DB">
        <w:rPr>
          <w:rFonts w:ascii="Arial" w:eastAsia="MS Mincho" w:hAnsi="Arial" w:cs="Arial"/>
          <w:sz w:val="24"/>
          <w:szCs w:val="24"/>
          <w:lang w:val="az-Latn-AZ" w:eastAsia="en-US"/>
        </w:rPr>
        <w:t xml:space="preserve">əzaların İcrası Məcəlləsinin </w:t>
      </w:r>
      <w:bookmarkEnd w:id="10"/>
      <w:r w:rsidR="000B782E" w:rsidRPr="007421DB">
        <w:rPr>
          <w:rFonts w:ascii="Arial" w:eastAsia="MS Mincho" w:hAnsi="Arial" w:cs="Arial"/>
          <w:sz w:val="24"/>
          <w:szCs w:val="24"/>
          <w:lang w:val="az-Latn-AZ" w:eastAsia="en-US"/>
        </w:rPr>
        <w:t>17.1 və 17</w:t>
      </w:r>
      <w:r w:rsidR="00CA1F40">
        <w:rPr>
          <w:rFonts w:ascii="Arial" w:eastAsia="MS Mincho" w:hAnsi="Arial" w:cs="Arial"/>
          <w:sz w:val="24"/>
          <w:szCs w:val="24"/>
          <w:lang w:val="az-Latn-AZ" w:eastAsia="en-US"/>
        </w:rPr>
        <w:t>-</w:t>
      </w:r>
      <w:r w:rsidR="000B782E" w:rsidRPr="007421DB">
        <w:rPr>
          <w:rFonts w:ascii="Arial" w:eastAsia="MS Mincho" w:hAnsi="Arial" w:cs="Arial"/>
          <w:sz w:val="24"/>
          <w:szCs w:val="24"/>
          <w:lang w:val="az-Latn-AZ" w:eastAsia="en-US"/>
        </w:rPr>
        <w:t>1</w:t>
      </w:r>
      <w:r w:rsidR="00CA1F40">
        <w:rPr>
          <w:rFonts w:ascii="Arial" w:eastAsia="MS Mincho" w:hAnsi="Arial" w:cs="Arial"/>
          <w:sz w:val="24"/>
          <w:szCs w:val="24"/>
          <w:lang w:val="az-Latn-AZ" w:eastAsia="en-US"/>
        </w:rPr>
        <w:t>.</w:t>
      </w:r>
      <w:r w:rsidR="000B782E" w:rsidRPr="007421DB">
        <w:rPr>
          <w:rFonts w:ascii="Arial" w:eastAsia="MS Mincho" w:hAnsi="Arial" w:cs="Arial"/>
          <w:sz w:val="24"/>
          <w:szCs w:val="24"/>
          <w:lang w:val="az-Latn-AZ" w:eastAsia="en-US"/>
        </w:rPr>
        <w:t>1-ci maddə</w:t>
      </w:r>
      <w:r w:rsidR="00167E56" w:rsidRPr="007421DB">
        <w:rPr>
          <w:rFonts w:ascii="Arial" w:eastAsia="MS Mincho" w:hAnsi="Arial" w:cs="Arial"/>
          <w:sz w:val="24"/>
          <w:szCs w:val="24"/>
          <w:lang w:val="az-Latn-AZ" w:eastAsia="en-US"/>
        </w:rPr>
        <w:t>lərinin müddəalar</w:t>
      </w:r>
      <w:r>
        <w:rPr>
          <w:rFonts w:ascii="Arial" w:eastAsia="MS Mincho" w:hAnsi="Arial" w:cs="Arial"/>
          <w:sz w:val="24"/>
          <w:szCs w:val="24"/>
          <w:lang w:val="az-Latn-AZ" w:eastAsia="en-US"/>
        </w:rPr>
        <w:t>ının</w:t>
      </w:r>
      <w:r w:rsidR="00167E56" w:rsidRPr="007421DB">
        <w:rPr>
          <w:rFonts w:ascii="Arial" w:eastAsia="MS Mincho" w:hAnsi="Arial" w:cs="Arial"/>
          <w:sz w:val="24"/>
          <w:szCs w:val="24"/>
          <w:lang w:val="az-Latn-AZ" w:eastAsia="en-US"/>
        </w:rPr>
        <w:t xml:space="preserve"> hərfi</w:t>
      </w:r>
      <w:r w:rsidR="00D26708">
        <w:rPr>
          <w:rFonts w:ascii="Arial" w:eastAsia="MS Mincho" w:hAnsi="Arial" w:cs="Arial"/>
          <w:sz w:val="24"/>
          <w:szCs w:val="24"/>
          <w:lang w:val="az-Latn-AZ" w:eastAsia="en-US"/>
        </w:rPr>
        <w:t xml:space="preserve"> mənası</w:t>
      </w:r>
      <w:r w:rsidR="00167E56" w:rsidRPr="007421DB">
        <w:rPr>
          <w:rFonts w:ascii="Arial" w:eastAsia="MS Mincho" w:hAnsi="Arial" w:cs="Arial"/>
          <w:sz w:val="24"/>
          <w:szCs w:val="24"/>
          <w:lang w:val="az-Latn-AZ" w:eastAsia="en-US"/>
        </w:rPr>
        <w:t xml:space="preserve"> </w:t>
      </w:r>
      <w:r w:rsidR="00D26708">
        <w:rPr>
          <w:rFonts w:ascii="Arial" w:eastAsia="MS Mincho" w:hAnsi="Arial" w:cs="Arial"/>
          <w:sz w:val="24"/>
          <w:szCs w:val="24"/>
          <w:lang w:val="az-Latn-AZ" w:eastAsia="en-US"/>
        </w:rPr>
        <w:t>əsas götürülərək</w:t>
      </w:r>
      <w:r w:rsidR="000B782E" w:rsidRPr="007421DB">
        <w:rPr>
          <w:rFonts w:ascii="Arial" w:eastAsia="MS Mincho" w:hAnsi="Arial" w:cs="Arial"/>
          <w:sz w:val="24"/>
          <w:szCs w:val="24"/>
          <w:lang w:val="az-Latn-AZ" w:eastAsia="en-US"/>
        </w:rPr>
        <w:t xml:space="preserve"> yalnız </w:t>
      </w:r>
      <w:r w:rsidR="00167E56" w:rsidRPr="007421DB">
        <w:rPr>
          <w:rFonts w:ascii="Arial" w:eastAsia="MS Mincho" w:hAnsi="Arial" w:cs="Arial"/>
          <w:sz w:val="24"/>
          <w:szCs w:val="24"/>
          <w:lang w:val="az-Latn-AZ" w:eastAsia="en-US"/>
        </w:rPr>
        <w:t>“</w:t>
      </w:r>
      <w:r w:rsidR="000B782E" w:rsidRPr="007421DB">
        <w:rPr>
          <w:rFonts w:ascii="Arial" w:eastAsia="MS Mincho" w:hAnsi="Arial" w:cs="Arial"/>
          <w:sz w:val="24"/>
          <w:szCs w:val="24"/>
          <w:lang w:val="az-Latn-AZ" w:eastAsia="en-US"/>
        </w:rPr>
        <w:t>cəza müddəti ərzind</w:t>
      </w:r>
      <w:r w:rsidR="00F96798" w:rsidRPr="007421DB">
        <w:rPr>
          <w:rFonts w:ascii="Arial" w:eastAsia="MS Mincho" w:hAnsi="Arial" w:cs="Arial"/>
          <w:sz w:val="24"/>
          <w:szCs w:val="24"/>
          <w:lang w:val="az-Latn-AZ" w:eastAsia="en-US"/>
        </w:rPr>
        <w:t>ə</w:t>
      </w:r>
      <w:r w:rsidR="00167E56" w:rsidRPr="007421DB">
        <w:rPr>
          <w:rFonts w:ascii="Arial" w:eastAsia="MS Mincho" w:hAnsi="Arial" w:cs="Arial"/>
          <w:sz w:val="24"/>
          <w:szCs w:val="24"/>
          <w:lang w:val="az-Latn-AZ" w:eastAsia="en-US"/>
        </w:rPr>
        <w:t>”</w:t>
      </w:r>
      <w:r w:rsidR="000B782E" w:rsidRPr="007421DB">
        <w:rPr>
          <w:rFonts w:ascii="Arial" w:eastAsia="MS Mincho" w:hAnsi="Arial" w:cs="Arial"/>
          <w:sz w:val="24"/>
          <w:szCs w:val="24"/>
          <w:lang w:val="az-Latn-AZ" w:eastAsia="en-US"/>
        </w:rPr>
        <w:t xml:space="preserve"> və ya </w:t>
      </w:r>
      <w:r w:rsidR="00167E56" w:rsidRPr="007421DB">
        <w:rPr>
          <w:rFonts w:ascii="Arial" w:eastAsia="MS Mincho" w:hAnsi="Arial" w:cs="Arial"/>
          <w:sz w:val="24"/>
          <w:szCs w:val="24"/>
          <w:lang w:val="az-Latn-AZ" w:eastAsia="en-US"/>
        </w:rPr>
        <w:t>“</w:t>
      </w:r>
      <w:r w:rsidR="000B782E" w:rsidRPr="007421DB">
        <w:rPr>
          <w:rFonts w:ascii="Arial" w:eastAsia="MS Mincho" w:hAnsi="Arial" w:cs="Arial"/>
          <w:sz w:val="24"/>
          <w:szCs w:val="24"/>
          <w:lang w:val="az-Latn-AZ" w:eastAsia="en-US"/>
        </w:rPr>
        <w:t>cəza çəkdiyi müddətdə</w:t>
      </w:r>
      <w:r w:rsidR="00167E56" w:rsidRPr="007421DB">
        <w:rPr>
          <w:rFonts w:ascii="Arial" w:eastAsia="MS Mincho" w:hAnsi="Arial" w:cs="Arial"/>
          <w:sz w:val="24"/>
          <w:szCs w:val="24"/>
          <w:lang w:val="az-Latn-AZ" w:eastAsia="en-US"/>
        </w:rPr>
        <w:t>”</w:t>
      </w:r>
      <w:r w:rsidR="000B782E" w:rsidRPr="007421DB">
        <w:rPr>
          <w:rFonts w:ascii="Arial" w:eastAsia="MS Mincho" w:hAnsi="Arial" w:cs="Arial"/>
          <w:sz w:val="24"/>
          <w:szCs w:val="24"/>
          <w:lang w:val="az-Latn-AZ" w:eastAsia="en-US"/>
        </w:rPr>
        <w:t xml:space="preserve"> icra edilmə</w:t>
      </w:r>
      <w:r w:rsidR="0081411E" w:rsidRPr="007421DB">
        <w:rPr>
          <w:rFonts w:ascii="Arial" w:eastAsia="MS Mincho" w:hAnsi="Arial" w:cs="Arial"/>
          <w:sz w:val="24"/>
          <w:szCs w:val="24"/>
          <w:lang w:val="az-Latn-AZ" w:eastAsia="en-US"/>
        </w:rPr>
        <w:t>si</w:t>
      </w:r>
      <w:r>
        <w:rPr>
          <w:rFonts w:ascii="Arial" w:eastAsia="MS Mincho" w:hAnsi="Arial" w:cs="Arial"/>
          <w:sz w:val="24"/>
          <w:szCs w:val="24"/>
          <w:lang w:val="az-Latn-AZ" w:eastAsia="en-US"/>
        </w:rPr>
        <w:t xml:space="preserve"> </w:t>
      </w:r>
      <w:r w:rsidRPr="00D26708">
        <w:rPr>
          <w:rFonts w:ascii="Arial" w:eastAsia="MS Mincho" w:hAnsi="Arial" w:cs="Arial"/>
          <w:sz w:val="24"/>
          <w:szCs w:val="24"/>
          <w:lang w:val="az-Latn-AZ" w:eastAsia="en-US"/>
        </w:rPr>
        <w:t>kimi başa düşülməsi</w:t>
      </w:r>
      <w:r w:rsidR="0081411E" w:rsidRPr="00D26708">
        <w:rPr>
          <w:rFonts w:ascii="Arial" w:eastAsia="MS Mincho" w:hAnsi="Arial" w:cs="Arial"/>
          <w:sz w:val="24"/>
          <w:szCs w:val="24"/>
          <w:lang w:val="az-Latn-AZ" w:eastAsia="en-US"/>
        </w:rPr>
        <w:t xml:space="preserve"> </w:t>
      </w:r>
      <w:r w:rsidR="00167E56" w:rsidRPr="007421DB">
        <w:rPr>
          <w:rFonts w:ascii="Arial" w:eastAsia="MS Mincho" w:hAnsi="Arial" w:cs="Arial"/>
          <w:sz w:val="24"/>
          <w:szCs w:val="24"/>
          <w:lang w:val="az-Latn-AZ" w:eastAsia="en-US"/>
        </w:rPr>
        <w:t>və bu</w:t>
      </w:r>
      <w:r w:rsidR="0081411E" w:rsidRPr="007421DB">
        <w:rPr>
          <w:rFonts w:ascii="Arial" w:eastAsia="MS Mincho" w:hAnsi="Arial" w:cs="Arial"/>
          <w:sz w:val="24"/>
          <w:szCs w:val="24"/>
          <w:lang w:val="az-Latn-AZ" w:eastAsia="en-US"/>
        </w:rPr>
        <w:t xml:space="preserve"> müddətin keçdiyi halda</w:t>
      </w:r>
      <w:r w:rsidR="000B782E" w:rsidRPr="007421DB">
        <w:rPr>
          <w:rFonts w:ascii="Arial" w:eastAsia="MS Mincho" w:hAnsi="Arial" w:cs="Arial"/>
          <w:sz w:val="24"/>
          <w:szCs w:val="24"/>
          <w:lang w:val="az-Latn-AZ" w:eastAsia="en-US"/>
        </w:rPr>
        <w:t xml:space="preserve"> şəxs</w:t>
      </w:r>
      <w:r w:rsidR="00167E56" w:rsidRPr="007421DB">
        <w:rPr>
          <w:rFonts w:ascii="Arial" w:eastAsia="MS Mincho" w:hAnsi="Arial" w:cs="Arial"/>
          <w:sz w:val="24"/>
          <w:szCs w:val="24"/>
          <w:lang w:val="az-Latn-AZ" w:eastAsia="en-US"/>
        </w:rPr>
        <w:t>in</w:t>
      </w:r>
      <w:r w:rsidR="00F96798" w:rsidRPr="007421DB">
        <w:rPr>
          <w:rFonts w:ascii="Arial" w:hAnsi="Arial" w:cs="Arial"/>
          <w:sz w:val="24"/>
          <w:szCs w:val="24"/>
          <w:lang w:val="az-Latn-AZ"/>
        </w:rPr>
        <w:t xml:space="preserve"> </w:t>
      </w:r>
      <w:r w:rsidR="00F96798" w:rsidRPr="007421DB">
        <w:rPr>
          <w:rFonts w:ascii="Arial" w:eastAsia="MS Mincho" w:hAnsi="Arial" w:cs="Arial"/>
          <w:sz w:val="24"/>
          <w:szCs w:val="24"/>
          <w:lang w:val="az-Latn-AZ" w:eastAsia="en-US"/>
        </w:rPr>
        <w:t xml:space="preserve">məcburi müalicədən </w:t>
      </w:r>
      <w:r w:rsidR="000B782E" w:rsidRPr="007421DB">
        <w:rPr>
          <w:rFonts w:ascii="Arial" w:eastAsia="MS Mincho" w:hAnsi="Arial" w:cs="Arial"/>
          <w:sz w:val="24"/>
          <w:szCs w:val="24"/>
          <w:lang w:val="az-Latn-AZ" w:eastAsia="en-US"/>
        </w:rPr>
        <w:t>azad edilməsi</w:t>
      </w:r>
      <w:r>
        <w:rPr>
          <w:rFonts w:ascii="Arial" w:eastAsia="MS Mincho" w:hAnsi="Arial" w:cs="Arial"/>
          <w:sz w:val="24"/>
          <w:szCs w:val="24"/>
          <w:lang w:val="az-Latn-AZ" w:eastAsia="en-US"/>
        </w:rPr>
        <w:t xml:space="preserve"> </w:t>
      </w:r>
      <w:r w:rsidR="00BF29E4" w:rsidRPr="007421DB">
        <w:rPr>
          <w:rFonts w:ascii="Arial" w:eastAsia="MS Mincho" w:hAnsi="Arial" w:cs="Arial"/>
          <w:sz w:val="24"/>
          <w:szCs w:val="24"/>
          <w:lang w:val="az-Latn-AZ" w:eastAsia="en-US"/>
        </w:rPr>
        <w:t>müvafiq qanunvericilikdə nəzərdə tutulan alkoqolizmdən və ya narkomaniyadan müalicəyə ehtiyacı olan şəxslər barəsində tətbiq edil</w:t>
      </w:r>
      <w:r w:rsidR="004F1A06">
        <w:rPr>
          <w:rFonts w:ascii="Arial" w:eastAsia="MS Mincho" w:hAnsi="Arial" w:cs="Arial"/>
          <w:sz w:val="24"/>
          <w:szCs w:val="24"/>
          <w:lang w:val="az-Latn-AZ" w:eastAsia="en-US"/>
        </w:rPr>
        <w:t>ən</w:t>
      </w:r>
      <w:r w:rsidR="00BF29E4" w:rsidRPr="007421DB">
        <w:rPr>
          <w:rFonts w:ascii="Arial" w:eastAsia="MS Mincho" w:hAnsi="Arial" w:cs="Arial"/>
          <w:sz w:val="24"/>
          <w:szCs w:val="24"/>
          <w:lang w:val="az-Latn-AZ" w:eastAsia="en-US"/>
        </w:rPr>
        <w:t xml:space="preserve"> tibbi xarakterli məcburi tədbirlərin </w:t>
      </w:r>
      <w:r w:rsidR="0081411E" w:rsidRPr="007421DB">
        <w:rPr>
          <w:rFonts w:ascii="Arial" w:eastAsia="MS Mincho" w:hAnsi="Arial" w:cs="Arial"/>
          <w:sz w:val="24"/>
          <w:szCs w:val="24"/>
          <w:lang w:val="az-Latn-AZ" w:eastAsia="en-US"/>
        </w:rPr>
        <w:t>məqsəd</w:t>
      </w:r>
      <w:r w:rsidR="00BF29E4" w:rsidRPr="007421DB">
        <w:rPr>
          <w:rFonts w:ascii="Arial" w:eastAsia="MS Mincho" w:hAnsi="Arial" w:cs="Arial"/>
          <w:sz w:val="24"/>
          <w:szCs w:val="24"/>
          <w:lang w:val="az-Latn-AZ" w:eastAsia="en-US"/>
        </w:rPr>
        <w:t>in</w:t>
      </w:r>
      <w:r w:rsidR="00CF54C1" w:rsidRPr="007421DB">
        <w:rPr>
          <w:rFonts w:ascii="Arial" w:eastAsia="MS Mincho" w:hAnsi="Arial" w:cs="Arial"/>
          <w:sz w:val="24"/>
          <w:szCs w:val="24"/>
          <w:lang w:val="az-Latn-AZ" w:eastAsia="en-US"/>
        </w:rPr>
        <w:t>ə nail ol</w:t>
      </w:r>
      <w:r w:rsidR="00CD3783" w:rsidRPr="007421DB">
        <w:rPr>
          <w:rFonts w:ascii="Arial" w:eastAsia="MS Mincho" w:hAnsi="Arial" w:cs="Arial"/>
          <w:sz w:val="24"/>
          <w:szCs w:val="24"/>
          <w:lang w:val="az-Latn-AZ" w:eastAsia="en-US"/>
        </w:rPr>
        <w:t>un</w:t>
      </w:r>
      <w:r w:rsidR="00CF54C1" w:rsidRPr="007421DB">
        <w:rPr>
          <w:rFonts w:ascii="Arial" w:eastAsia="MS Mincho" w:hAnsi="Arial" w:cs="Arial"/>
          <w:sz w:val="24"/>
          <w:szCs w:val="24"/>
          <w:lang w:val="az-Latn-AZ" w:eastAsia="en-US"/>
        </w:rPr>
        <w:t>maması</w:t>
      </w:r>
      <w:r w:rsidR="000A4DBB">
        <w:rPr>
          <w:rFonts w:ascii="Arial" w:eastAsia="MS Mincho" w:hAnsi="Arial" w:cs="Arial"/>
          <w:sz w:val="24"/>
          <w:szCs w:val="24"/>
          <w:lang w:val="az-Latn-AZ" w:eastAsia="en-US"/>
        </w:rPr>
        <w:t xml:space="preserve"> və məhkəmə tərəfindən qəbul olunmuş qərarın icra edilməməsi</w:t>
      </w:r>
      <w:r w:rsidR="00CF54C1" w:rsidRPr="007421DB">
        <w:rPr>
          <w:rFonts w:ascii="Arial" w:eastAsia="MS Mincho" w:hAnsi="Arial" w:cs="Arial"/>
          <w:sz w:val="24"/>
          <w:szCs w:val="24"/>
          <w:lang w:val="az-Latn-AZ" w:eastAsia="en-US"/>
        </w:rPr>
        <w:t xml:space="preserve"> ilə nəticələ bilər.</w:t>
      </w:r>
    </w:p>
    <w:p w14:paraId="35D527EE" w14:textId="6A72B019" w:rsidR="00CA1F40" w:rsidRPr="007421DB" w:rsidRDefault="00CA1F40" w:rsidP="00CA1F40">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Konstitusiya Məhkəməsi Plenumu</w:t>
      </w:r>
      <w:r>
        <w:rPr>
          <w:rFonts w:ascii="Arial" w:eastAsia="MS Mincho" w:hAnsi="Arial" w:cs="Arial"/>
          <w:sz w:val="24"/>
          <w:szCs w:val="24"/>
          <w:lang w:val="az-Latn-AZ" w:eastAsia="en-US"/>
        </w:rPr>
        <w:t>nun</w:t>
      </w:r>
      <w:r w:rsidRPr="007421DB">
        <w:rPr>
          <w:rFonts w:ascii="Arial" w:eastAsia="MS Mincho" w:hAnsi="Arial" w:cs="Arial"/>
          <w:sz w:val="24"/>
          <w:szCs w:val="24"/>
          <w:lang w:val="az-Latn-AZ" w:eastAsia="en-US"/>
        </w:rPr>
        <w:t xml:space="preserve"> “Psixiatriya yardımı haqqında” Azərbaycan Respublikası Qanununun 28.2, 28.3, 29.3-cü maddələrinin və Azərbaycan Respublikası Cinayət Məcəlləsinin 98.1, 99-cu maddələrinin şərh edilməsinə dair” 2011-ci il 15 aprel tarixli Qərarında ifadə etdiyi hüquqi mövqe</w:t>
      </w:r>
      <w:r>
        <w:rPr>
          <w:rFonts w:ascii="Arial" w:eastAsia="MS Mincho" w:hAnsi="Arial" w:cs="Arial"/>
          <w:sz w:val="24"/>
          <w:szCs w:val="24"/>
          <w:lang w:val="az-Latn-AZ" w:eastAsia="en-US"/>
        </w:rPr>
        <w:t>yinə görə</w:t>
      </w:r>
      <w:r w:rsidR="00D414ED">
        <w:rPr>
          <w:rFonts w:ascii="Arial" w:eastAsia="MS Mincho" w:hAnsi="Arial" w:cs="Arial"/>
          <w:sz w:val="24"/>
          <w:szCs w:val="24"/>
          <w:lang w:val="az-Latn-AZ" w:eastAsia="en-US"/>
        </w:rPr>
        <w:t>,</w:t>
      </w:r>
      <w:r w:rsidRPr="007421DB">
        <w:rPr>
          <w:rFonts w:ascii="Arial" w:eastAsia="MS Mincho" w:hAnsi="Arial" w:cs="Arial"/>
          <w:sz w:val="24"/>
          <w:szCs w:val="24"/>
          <w:lang w:val="az-Latn-AZ" w:eastAsia="en-US"/>
        </w:rPr>
        <w:t xml:space="preserve"> </w:t>
      </w:r>
      <w:r w:rsidR="00BC79BF">
        <w:rPr>
          <w:rFonts w:ascii="Arial" w:eastAsia="MS Mincho" w:hAnsi="Arial" w:cs="Arial"/>
          <w:sz w:val="24"/>
          <w:szCs w:val="24"/>
          <w:lang w:val="az-Latn-AZ" w:eastAsia="en-US"/>
        </w:rPr>
        <w:t>q</w:t>
      </w:r>
      <w:r w:rsidRPr="007421DB">
        <w:rPr>
          <w:rFonts w:ascii="Arial" w:eastAsia="MS Mincho" w:hAnsi="Arial" w:cs="Arial"/>
          <w:sz w:val="24"/>
          <w:szCs w:val="24"/>
          <w:lang w:val="az-Latn-AZ" w:eastAsia="en-US"/>
        </w:rPr>
        <w:t>anunverici psixi xəstəlikdən əziyyət çəkən insanların məcburi müalicə qaydalarını müəyyən edərək, ümumilikdə ictimai təhlükəsizliyi, digərlərinin təhlükəsizliyinin qorunmasını, psixi xəstə insanların özlərinə ziyan törətməsinin qarşısının alınmasını əsas götürür. Məcburi müalicənin məqsədi şəxsin müalicə olunması və onun sosial reabilitasiyasıdır.</w:t>
      </w:r>
    </w:p>
    <w:p w14:paraId="5767567A" w14:textId="3F14FC45" w:rsidR="00726EA0" w:rsidRPr="00726EA0" w:rsidRDefault="000C6025" w:rsidP="00726EA0">
      <w:pPr>
        <w:spacing w:after="0" w:line="240" w:lineRule="auto"/>
        <w:ind w:firstLine="567"/>
        <w:jc w:val="both"/>
        <w:rPr>
          <w:rFonts w:ascii="Arial" w:hAnsi="Arial" w:cs="Arial"/>
          <w:sz w:val="24"/>
          <w:szCs w:val="24"/>
          <w:lang w:val="az-Latn-AZ"/>
        </w:rPr>
      </w:pPr>
      <w:r w:rsidRPr="007421DB">
        <w:rPr>
          <w:rFonts w:ascii="Arial" w:hAnsi="Arial" w:cs="Arial"/>
          <w:sz w:val="24"/>
          <w:szCs w:val="24"/>
          <w:lang w:val="az-Latn-AZ"/>
        </w:rPr>
        <w:t>Beləliklə,</w:t>
      </w:r>
      <w:r w:rsidR="00B24A5E" w:rsidRPr="007421DB">
        <w:rPr>
          <w:rFonts w:ascii="Arial" w:hAnsi="Arial" w:cs="Arial"/>
          <w:sz w:val="24"/>
          <w:szCs w:val="24"/>
          <w:lang w:val="az-Latn-AZ"/>
        </w:rPr>
        <w:t xml:space="preserve"> </w:t>
      </w:r>
      <w:r w:rsidR="00726EA0" w:rsidRPr="00726EA0">
        <w:rPr>
          <w:rFonts w:ascii="Arial" w:hAnsi="Arial" w:cs="Arial"/>
          <w:sz w:val="24"/>
          <w:szCs w:val="24"/>
          <w:lang w:val="az-Latn-AZ"/>
        </w:rPr>
        <w:t>Cəzaların İcrası Məcəlləsinin 17-1.5 və 17-1.6-cı maddələri həmin Məcəllənin 17.1 və 17-1.1-ci maddələri ilə ziddiyyət təşkil etməyərək azadlıqdan məhrum etmə ilə əlaqədar olmayan cəzaya məhkum edilməklə yanaşı, tibbi xarakterli məcburi tədbirlər təyin edilmiş şəxslərin məcburi müalicəsini</w:t>
      </w:r>
      <w:r w:rsidR="00726EA0">
        <w:rPr>
          <w:rFonts w:ascii="Arial" w:hAnsi="Arial" w:cs="Arial"/>
          <w:sz w:val="24"/>
          <w:szCs w:val="24"/>
          <w:lang w:val="az-Latn-AZ"/>
        </w:rPr>
        <w:t>n</w:t>
      </w:r>
      <w:r w:rsidR="00726EA0" w:rsidRPr="00726EA0">
        <w:rPr>
          <w:rFonts w:ascii="Arial" w:hAnsi="Arial" w:cs="Arial"/>
          <w:sz w:val="24"/>
          <w:szCs w:val="24"/>
          <w:lang w:val="az-Latn-AZ"/>
        </w:rPr>
        <w:t xml:space="preserve"> cəza çəkdiyi müddətdə ixtisaslaşdırılmış tibb müəssisəsində icra edilməsini, məhkumun tam sağalmaması ilə əlaqədar məcburi müalicənin davam etdirilməsinə (uzadılmasına) zərurət olduqda isə cəzanın çəkilib qurtarmasından sonra da davam etdirilməsini nəzərdə tutur</w:t>
      </w:r>
      <w:r w:rsidR="003677D9">
        <w:rPr>
          <w:rFonts w:ascii="Arial" w:hAnsi="Arial" w:cs="Arial"/>
          <w:sz w:val="24"/>
          <w:szCs w:val="24"/>
          <w:lang w:val="az-Latn-AZ"/>
        </w:rPr>
        <w:t>.</w:t>
      </w:r>
    </w:p>
    <w:p w14:paraId="63C69371" w14:textId="6C5BE8E7" w:rsidR="00B17BD2" w:rsidRPr="007421DB" w:rsidRDefault="00B17BD2" w:rsidP="00B17BD2">
      <w:pPr>
        <w:spacing w:after="0" w:line="240" w:lineRule="auto"/>
        <w:ind w:firstLine="567"/>
        <w:jc w:val="both"/>
        <w:rPr>
          <w:rFonts w:ascii="Arial" w:eastAsia="MS Mincho" w:hAnsi="Arial" w:cs="Arial"/>
          <w:sz w:val="24"/>
          <w:szCs w:val="24"/>
          <w:lang w:val="az-Latn-AZ" w:eastAsia="en-US"/>
        </w:rPr>
      </w:pPr>
      <w:bookmarkStart w:id="11" w:name="_Hlk135133046"/>
      <w:r w:rsidRPr="007421DB">
        <w:rPr>
          <w:rFonts w:ascii="Arial" w:eastAsia="MS Mincho" w:hAnsi="Arial" w:cs="Arial"/>
          <w:sz w:val="24"/>
          <w:szCs w:val="24"/>
          <w:lang w:val="az-Latn-AZ" w:eastAsia="en-US"/>
        </w:rPr>
        <w:t>“</w:t>
      </w:r>
      <w:bookmarkStart w:id="12" w:name="_Hlk141285478"/>
      <w:r w:rsidRPr="007421DB">
        <w:rPr>
          <w:rFonts w:ascii="Arial" w:eastAsia="MS Mincho" w:hAnsi="Arial" w:cs="Arial"/>
          <w:sz w:val="24"/>
          <w:szCs w:val="24"/>
          <w:lang w:val="az-Latn-AZ" w:eastAsia="en-US"/>
        </w:rPr>
        <w:t xml:space="preserve">Narkotik vasitələrin, psixotrop maddələrin və onların prekursorlarının dövriyyəsi haqqında” </w:t>
      </w:r>
      <w:bookmarkEnd w:id="12"/>
      <w:r w:rsidRPr="007421DB">
        <w:rPr>
          <w:rFonts w:ascii="Arial" w:eastAsia="MS Mincho" w:hAnsi="Arial" w:cs="Arial"/>
          <w:sz w:val="24"/>
          <w:szCs w:val="24"/>
          <w:lang w:val="az-Latn-AZ" w:eastAsia="en-US"/>
        </w:rPr>
        <w:t>Azərbaycan Respublikası Qanununun</w:t>
      </w:r>
      <w:r>
        <w:rPr>
          <w:rFonts w:ascii="Arial" w:eastAsia="MS Mincho" w:hAnsi="Arial" w:cs="Arial"/>
          <w:sz w:val="24"/>
          <w:szCs w:val="24"/>
          <w:lang w:val="az-Latn-AZ" w:eastAsia="en-US"/>
        </w:rPr>
        <w:t xml:space="preserve"> (bundan sonra – “</w:t>
      </w:r>
      <w:r w:rsidRPr="0072359F">
        <w:rPr>
          <w:rFonts w:ascii="Arial" w:eastAsia="MS Mincho" w:hAnsi="Arial" w:cs="Arial"/>
          <w:sz w:val="24"/>
          <w:szCs w:val="24"/>
          <w:lang w:val="az-Latn-AZ" w:eastAsia="en-US"/>
        </w:rPr>
        <w:t xml:space="preserve">Narkotik vasitələrin, psixotrop maddələrin və onların prekursorlarının dövriyyəsi haqqında” </w:t>
      </w:r>
      <w:r>
        <w:rPr>
          <w:rFonts w:ascii="Arial" w:eastAsia="MS Mincho" w:hAnsi="Arial" w:cs="Arial"/>
          <w:sz w:val="24"/>
          <w:szCs w:val="24"/>
          <w:lang w:val="az-Latn-AZ" w:eastAsia="en-US"/>
        </w:rPr>
        <w:t>Qanun)</w:t>
      </w:r>
      <w:r w:rsidRPr="007421DB">
        <w:rPr>
          <w:rFonts w:ascii="Arial" w:eastAsia="MS Mincho" w:hAnsi="Arial" w:cs="Arial"/>
          <w:sz w:val="24"/>
          <w:szCs w:val="24"/>
          <w:lang w:val="az-Latn-AZ" w:eastAsia="en-US"/>
        </w:rPr>
        <w:t xml:space="preserve"> 27-ci maddəsində</w:t>
      </w:r>
      <w:r>
        <w:rPr>
          <w:rFonts w:ascii="Arial" w:eastAsia="MS Mincho" w:hAnsi="Arial" w:cs="Arial"/>
          <w:sz w:val="24"/>
          <w:szCs w:val="24"/>
          <w:lang w:val="az-Latn-AZ" w:eastAsia="en-US"/>
        </w:rPr>
        <w:t xml:space="preserve"> n</w:t>
      </w:r>
      <w:r w:rsidRPr="007421DB">
        <w:rPr>
          <w:rFonts w:ascii="Arial" w:eastAsia="MS Mincho" w:hAnsi="Arial" w:cs="Arial"/>
          <w:sz w:val="24"/>
          <w:szCs w:val="24"/>
          <w:lang w:val="az-Latn-AZ" w:eastAsia="en-US"/>
        </w:rPr>
        <w:t xml:space="preserve">arkoloji-tibb müəssisəsində məcburi müalicədə olan narkomanlıq xəstəliyinə düçar olan şəxslərin məcburi müalicədən vaxtından əvvəl azad edilməsi </w:t>
      </w:r>
      <w:bookmarkEnd w:id="11"/>
      <w:r w:rsidRPr="007421DB">
        <w:rPr>
          <w:rFonts w:ascii="Arial" w:eastAsia="MS Mincho" w:hAnsi="Arial" w:cs="Arial"/>
          <w:sz w:val="24"/>
          <w:szCs w:val="24"/>
          <w:lang w:val="az-Latn-AZ" w:eastAsia="en-US"/>
        </w:rPr>
        <w:t>əsasları aşağıdakı kimi müəyyən edilmişdir:</w:t>
      </w:r>
    </w:p>
    <w:p w14:paraId="541338CE" w14:textId="77777777" w:rsidR="00B17BD2" w:rsidRPr="007421DB" w:rsidRDefault="00B17BD2" w:rsidP="00B17BD2">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həmin şəxslərin narkoloji-tibb müəssisəsində qalmasına maneçilik törədən ağır xəstəliyə düçar olması;</w:t>
      </w:r>
    </w:p>
    <w:p w14:paraId="0077201D" w14:textId="77777777" w:rsidR="00B17BD2" w:rsidRPr="007421DB" w:rsidRDefault="00B17BD2" w:rsidP="00B17BD2">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narkomanlıq xəstəliyindən müalicənin başlanması vaxtından azı 6 ay keçdikdən sonra müalicənin davam etdirilməsinə olan zərurətin aradan qalxması.</w:t>
      </w:r>
    </w:p>
    <w:p w14:paraId="7517B3E0" w14:textId="77777777" w:rsidR="00B17BD2" w:rsidRPr="007421DB" w:rsidRDefault="00B17BD2" w:rsidP="00B17BD2">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Həmin Qanunun 27.2-ci maddəsinə uyğun olaraq</w:t>
      </w:r>
      <w:r>
        <w:rPr>
          <w:rFonts w:ascii="Arial" w:eastAsia="MS Mincho" w:hAnsi="Arial" w:cs="Arial"/>
          <w:sz w:val="24"/>
          <w:szCs w:val="24"/>
          <w:lang w:val="az-Latn-AZ" w:eastAsia="en-US"/>
        </w:rPr>
        <w:t>,</w:t>
      </w:r>
      <w:r w:rsidRPr="007421DB">
        <w:rPr>
          <w:rFonts w:ascii="Arial" w:eastAsia="MS Mincho" w:hAnsi="Arial" w:cs="Arial"/>
          <w:sz w:val="24"/>
          <w:szCs w:val="24"/>
          <w:lang w:val="az-Latn-AZ" w:eastAsia="en-US"/>
        </w:rPr>
        <w:t xml:space="preserve"> məcburi müalicədən vaxtından əvvəl azad edilmə həmin müəssisənin müdiriyyətinin təqdimatı və həkim-məsləhət komissiyasının rəyi nəzərə alınmaqla yerli məhkəmənin qərarı əsasında həyata keçirilir.</w:t>
      </w:r>
    </w:p>
    <w:p w14:paraId="295C932F" w14:textId="14CC5D67" w:rsidR="00B17BD2" w:rsidRDefault="00B17BD2" w:rsidP="00B17BD2">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M</w:t>
      </w:r>
      <w:r w:rsidRPr="007421DB">
        <w:rPr>
          <w:rFonts w:ascii="Arial" w:eastAsia="MS Mincho" w:hAnsi="Arial" w:cs="Arial"/>
          <w:sz w:val="24"/>
          <w:szCs w:val="24"/>
          <w:lang w:val="az-Latn-AZ" w:eastAsia="en-US"/>
        </w:rPr>
        <w:t>addə</w:t>
      </w:r>
      <w:r>
        <w:rPr>
          <w:rFonts w:ascii="Arial" w:eastAsia="MS Mincho" w:hAnsi="Arial" w:cs="Arial"/>
          <w:sz w:val="24"/>
          <w:szCs w:val="24"/>
          <w:lang w:val="az-Latn-AZ" w:eastAsia="en-US"/>
        </w:rPr>
        <w:t>n</w:t>
      </w:r>
      <w:r w:rsidRPr="007421DB">
        <w:rPr>
          <w:rFonts w:ascii="Arial" w:eastAsia="MS Mincho" w:hAnsi="Arial" w:cs="Arial"/>
          <w:sz w:val="24"/>
          <w:szCs w:val="24"/>
          <w:lang w:val="az-Latn-AZ" w:eastAsia="en-US"/>
        </w:rPr>
        <w:t xml:space="preserve">in </w:t>
      </w:r>
      <w:r>
        <w:rPr>
          <w:rFonts w:ascii="Arial" w:eastAsia="MS Mincho" w:hAnsi="Arial" w:cs="Arial"/>
          <w:sz w:val="24"/>
          <w:szCs w:val="24"/>
          <w:lang w:val="az-Latn-AZ" w:eastAsia="en-US"/>
        </w:rPr>
        <w:t>məzmunundan</w:t>
      </w:r>
      <w:r w:rsidRPr="007421DB">
        <w:rPr>
          <w:rFonts w:ascii="Arial" w:eastAsia="MS Mincho" w:hAnsi="Arial" w:cs="Arial"/>
          <w:sz w:val="24"/>
          <w:szCs w:val="24"/>
          <w:lang w:val="az-Latn-AZ" w:eastAsia="en-US"/>
        </w:rPr>
        <w:t xml:space="preserve"> göründüyü kimi, qanunverici tibbi xarakterli məcburi tədbirlərin məhkəmə tərəfindən ləğv edilməsi əsasları sırasında barəsində tibbi xarakterli məcburi tədbirlər tətbiq edilmiş şəxsin narkoloji-tibb müəssisə</w:t>
      </w:r>
      <w:r>
        <w:rPr>
          <w:rFonts w:ascii="Arial" w:eastAsia="MS Mincho" w:hAnsi="Arial" w:cs="Arial"/>
          <w:sz w:val="24"/>
          <w:szCs w:val="24"/>
          <w:lang w:val="az-Latn-AZ" w:eastAsia="en-US"/>
        </w:rPr>
        <w:t>sin</w:t>
      </w:r>
      <w:r w:rsidRPr="007421DB">
        <w:rPr>
          <w:rFonts w:ascii="Arial" w:eastAsia="MS Mincho" w:hAnsi="Arial" w:cs="Arial"/>
          <w:sz w:val="24"/>
          <w:szCs w:val="24"/>
          <w:lang w:val="az-Latn-AZ" w:eastAsia="en-US"/>
        </w:rPr>
        <w:t>də məcburi müalicəsinin</w:t>
      </w:r>
      <w:r w:rsidR="007378F1">
        <w:rPr>
          <w:rFonts w:ascii="Arial" w:eastAsia="MS Mincho" w:hAnsi="Arial" w:cs="Arial"/>
          <w:sz w:val="24"/>
          <w:szCs w:val="24"/>
          <w:lang w:val="az-Latn-AZ" w:eastAsia="en-US"/>
        </w:rPr>
        <w:t xml:space="preserve"> </w:t>
      </w:r>
      <w:r w:rsidR="007378F1" w:rsidRPr="003677D9">
        <w:rPr>
          <w:rFonts w:ascii="Arial" w:eastAsia="MS Mincho" w:hAnsi="Arial" w:cs="Arial"/>
          <w:sz w:val="24"/>
          <w:szCs w:val="24"/>
          <w:lang w:val="az-Latn-AZ" w:eastAsia="en-US"/>
        </w:rPr>
        <w:t>yer məhdudiyyəti səbəbindən</w:t>
      </w:r>
      <w:r w:rsidRPr="007421DB">
        <w:rPr>
          <w:rFonts w:ascii="Arial" w:eastAsia="MS Mincho" w:hAnsi="Arial" w:cs="Arial"/>
          <w:sz w:val="24"/>
          <w:szCs w:val="24"/>
          <w:lang w:val="az-Latn-AZ" w:eastAsia="en-US"/>
        </w:rPr>
        <w:t xml:space="preserve"> həyata keçirilməsinin mümkünsüzlüyünü müəyyən etməmişdir.</w:t>
      </w:r>
    </w:p>
    <w:p w14:paraId="69730480" w14:textId="444FC15D" w:rsidR="00AF6E9C" w:rsidRDefault="00332519" w:rsidP="00332519">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N</w:t>
      </w:r>
      <w:r w:rsidRPr="0041173B">
        <w:rPr>
          <w:rFonts w:ascii="Arial" w:eastAsia="MS Mincho" w:hAnsi="Arial" w:cs="Arial"/>
          <w:sz w:val="24"/>
          <w:szCs w:val="24"/>
          <w:lang w:val="az-Latn-AZ" w:eastAsia="en-US"/>
        </w:rPr>
        <w:t xml:space="preserve">əzərə alınmalıdır ki, tibbi xarakterli məcburi tədbirlər məqsədlərinin özünəməxsusluğu ilə fərqlənir və məcburi müalicəyə dair qərarın vaxtında icra edilməməsi bu məqsədlərin həyata keçirilməsini çətinləşdirməklə onları səmərəsiz </w:t>
      </w:r>
      <w:r w:rsidRPr="0041173B">
        <w:rPr>
          <w:rFonts w:ascii="Arial" w:eastAsia="MS Mincho" w:hAnsi="Arial" w:cs="Arial"/>
          <w:sz w:val="24"/>
          <w:szCs w:val="24"/>
          <w:lang w:val="az-Latn-AZ" w:eastAsia="en-US"/>
        </w:rPr>
        <w:lastRenderedPageBreak/>
        <w:t>vasitəyə çevirə bilər.</w:t>
      </w:r>
      <w:r>
        <w:rPr>
          <w:rFonts w:ascii="Arial" w:eastAsia="MS Mincho" w:hAnsi="Arial" w:cs="Arial"/>
          <w:sz w:val="24"/>
          <w:szCs w:val="24"/>
          <w:lang w:val="az-Latn-AZ" w:eastAsia="en-US"/>
        </w:rPr>
        <w:t xml:space="preserve"> T</w:t>
      </w:r>
      <w:r w:rsidR="00AF6E9C" w:rsidRPr="003C7AD8">
        <w:rPr>
          <w:rFonts w:ascii="Arial" w:eastAsia="MS Mincho" w:hAnsi="Arial" w:cs="Arial"/>
          <w:sz w:val="24"/>
          <w:szCs w:val="24"/>
          <w:lang w:val="az-Latn-AZ" w:eastAsia="en-US"/>
        </w:rPr>
        <w:t>ibbi xarakterli məcburi tədbirlər</w:t>
      </w:r>
      <w:r w:rsidR="00E4732E">
        <w:rPr>
          <w:rFonts w:ascii="Arial" w:eastAsia="MS Mincho" w:hAnsi="Arial" w:cs="Arial"/>
          <w:sz w:val="24"/>
          <w:szCs w:val="24"/>
          <w:lang w:val="az-Latn-AZ" w:eastAsia="en-US"/>
        </w:rPr>
        <w:t>in</w:t>
      </w:r>
      <w:r w:rsidR="00AF6E9C" w:rsidRPr="003C7AD8">
        <w:rPr>
          <w:rFonts w:ascii="Arial" w:eastAsia="MS Mincho" w:hAnsi="Arial" w:cs="Arial"/>
          <w:sz w:val="24"/>
          <w:szCs w:val="24"/>
          <w:lang w:val="az-Latn-AZ" w:eastAsia="en-US"/>
        </w:rPr>
        <w:t xml:space="preserve"> təyin edilməsinə dair məhkəmə qərarı</w:t>
      </w:r>
      <w:r w:rsidR="0065786A" w:rsidRPr="003C7AD8">
        <w:rPr>
          <w:rFonts w:ascii="Arial" w:eastAsia="MS Mincho" w:hAnsi="Arial" w:cs="Arial"/>
          <w:sz w:val="24"/>
          <w:szCs w:val="24"/>
          <w:lang w:val="az-Latn-AZ" w:eastAsia="en-US"/>
        </w:rPr>
        <w:t>nın</w:t>
      </w:r>
      <w:r w:rsidR="00AF6E9C" w:rsidRPr="003C7AD8">
        <w:rPr>
          <w:rFonts w:ascii="Arial" w:eastAsia="MS Mincho" w:hAnsi="Arial" w:cs="Arial"/>
          <w:sz w:val="24"/>
          <w:szCs w:val="24"/>
          <w:lang w:val="az-Latn-AZ" w:eastAsia="en-US"/>
        </w:rPr>
        <w:t xml:space="preserve"> qeyri-müəyyən vaxtadək</w:t>
      </w:r>
      <w:r w:rsidR="008D7FA0" w:rsidRPr="003C7AD8">
        <w:rPr>
          <w:rFonts w:ascii="Arial" w:eastAsia="MS Mincho" w:hAnsi="Arial" w:cs="Arial"/>
          <w:sz w:val="24"/>
          <w:szCs w:val="24"/>
          <w:lang w:val="az-Latn-AZ" w:eastAsia="en-US"/>
        </w:rPr>
        <w:t xml:space="preserve"> </w:t>
      </w:r>
      <w:r w:rsidR="00AF6E9C" w:rsidRPr="003C7AD8">
        <w:rPr>
          <w:rFonts w:ascii="Arial" w:eastAsia="MS Mincho" w:hAnsi="Arial" w:cs="Arial"/>
          <w:sz w:val="24"/>
          <w:szCs w:val="24"/>
          <w:lang w:val="az-Latn-AZ" w:eastAsia="en-US"/>
        </w:rPr>
        <w:t>icra olunma</w:t>
      </w:r>
      <w:r w:rsidR="0065786A" w:rsidRPr="003C7AD8">
        <w:rPr>
          <w:rFonts w:ascii="Arial" w:eastAsia="MS Mincho" w:hAnsi="Arial" w:cs="Arial"/>
          <w:sz w:val="24"/>
          <w:szCs w:val="24"/>
          <w:lang w:val="az-Latn-AZ" w:eastAsia="en-US"/>
        </w:rPr>
        <w:t xml:space="preserve">ması və ya </w:t>
      </w:r>
      <w:r w:rsidR="00AF6E9C" w:rsidRPr="003C7AD8">
        <w:rPr>
          <w:rFonts w:ascii="Arial" w:eastAsia="MS Mincho" w:hAnsi="Arial" w:cs="Arial"/>
          <w:sz w:val="24"/>
          <w:szCs w:val="24"/>
          <w:lang w:val="az-Latn-AZ" w:eastAsia="en-US"/>
        </w:rPr>
        <w:t>təxirə salın</w:t>
      </w:r>
      <w:r w:rsidR="0065786A" w:rsidRPr="003C7AD8">
        <w:rPr>
          <w:rFonts w:ascii="Arial" w:eastAsia="MS Mincho" w:hAnsi="Arial" w:cs="Arial"/>
          <w:sz w:val="24"/>
          <w:szCs w:val="24"/>
          <w:lang w:val="az-Latn-AZ" w:eastAsia="en-US"/>
        </w:rPr>
        <w:t>ması</w:t>
      </w:r>
      <w:r w:rsidR="008D7FA0" w:rsidRPr="003C7AD8">
        <w:rPr>
          <w:rFonts w:ascii="Arial" w:eastAsia="MS Mincho" w:hAnsi="Arial" w:cs="Arial"/>
          <w:sz w:val="24"/>
          <w:szCs w:val="24"/>
          <w:lang w:val="az-Latn-AZ" w:eastAsia="en-US"/>
        </w:rPr>
        <w:t xml:space="preserve"> Konstitusiya və qanun</w:t>
      </w:r>
      <w:r w:rsidR="00CA1F40">
        <w:rPr>
          <w:rFonts w:ascii="Arial" w:eastAsia="MS Mincho" w:hAnsi="Arial" w:cs="Arial"/>
          <w:sz w:val="24"/>
          <w:szCs w:val="24"/>
          <w:lang w:val="az-Latn-AZ" w:eastAsia="en-US"/>
        </w:rPr>
        <w:t>vericiliyin</w:t>
      </w:r>
      <w:r w:rsidR="008D7FA0" w:rsidRPr="003C7AD8">
        <w:rPr>
          <w:rFonts w:ascii="Arial" w:eastAsia="MS Mincho" w:hAnsi="Arial" w:cs="Arial"/>
          <w:sz w:val="24"/>
          <w:szCs w:val="24"/>
          <w:lang w:val="az-Latn-AZ" w:eastAsia="en-US"/>
        </w:rPr>
        <w:t xml:space="preserve"> tələbləri baxımından yolverilməzdir.</w:t>
      </w:r>
    </w:p>
    <w:p w14:paraId="4C3DE8B4" w14:textId="59AF41EB" w:rsidR="007654CC" w:rsidRPr="007421DB" w:rsidRDefault="00CA1F40"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C</w:t>
      </w:r>
      <w:r w:rsidR="00D62B2D" w:rsidRPr="007421DB">
        <w:rPr>
          <w:rFonts w:ascii="Arial" w:eastAsia="MS Mincho" w:hAnsi="Arial" w:cs="Arial"/>
          <w:sz w:val="24"/>
          <w:szCs w:val="24"/>
          <w:lang w:val="az-Latn-AZ" w:eastAsia="en-US"/>
        </w:rPr>
        <w:t>inayət</w:t>
      </w:r>
      <w:r w:rsidR="004E0BDF" w:rsidRPr="007421DB">
        <w:rPr>
          <w:rFonts w:ascii="Arial" w:eastAsia="MS Mincho" w:hAnsi="Arial" w:cs="Arial"/>
          <w:sz w:val="24"/>
          <w:szCs w:val="24"/>
          <w:lang w:val="az-Latn-AZ" w:eastAsia="en-US"/>
        </w:rPr>
        <w:t>-</w:t>
      </w:r>
      <w:r w:rsidR="007654CC" w:rsidRPr="007421DB">
        <w:rPr>
          <w:rFonts w:ascii="Arial" w:eastAsia="MS Mincho" w:hAnsi="Arial" w:cs="Arial"/>
          <w:sz w:val="24"/>
          <w:szCs w:val="24"/>
          <w:lang w:val="az-Latn-AZ" w:eastAsia="en-US"/>
        </w:rPr>
        <w:t>p</w:t>
      </w:r>
      <w:r w:rsidR="00D62B2D" w:rsidRPr="007421DB">
        <w:rPr>
          <w:rFonts w:ascii="Arial" w:eastAsia="MS Mincho" w:hAnsi="Arial" w:cs="Arial"/>
          <w:sz w:val="24"/>
          <w:szCs w:val="24"/>
          <w:lang w:val="az-Latn-AZ" w:eastAsia="en-US"/>
        </w:rPr>
        <w:t xml:space="preserve">rosessual </w:t>
      </w:r>
      <w:r w:rsidR="007654CC" w:rsidRPr="007421DB">
        <w:rPr>
          <w:rFonts w:ascii="Arial" w:eastAsia="MS Mincho" w:hAnsi="Arial" w:cs="Arial"/>
          <w:sz w:val="24"/>
          <w:szCs w:val="24"/>
          <w:lang w:val="az-Latn-AZ" w:eastAsia="en-US"/>
        </w:rPr>
        <w:t xml:space="preserve">qanunvericiliyinin </w:t>
      </w:r>
      <w:r w:rsidR="00D62B2D" w:rsidRPr="007421DB">
        <w:rPr>
          <w:rFonts w:ascii="Arial" w:eastAsia="MS Mincho" w:hAnsi="Arial" w:cs="Arial"/>
          <w:sz w:val="24"/>
          <w:szCs w:val="24"/>
          <w:lang w:val="az-Latn-AZ" w:eastAsia="en-US"/>
        </w:rPr>
        <w:t xml:space="preserve">məhkəmə hökmünün, digər yekun qərarının icrası məsələlərini tənzimləyən normaları, eləcə də </w:t>
      </w:r>
      <w:r w:rsidR="007654CC" w:rsidRPr="007421DB">
        <w:rPr>
          <w:rFonts w:ascii="Arial" w:eastAsia="MS Mincho" w:hAnsi="Arial" w:cs="Arial"/>
          <w:sz w:val="24"/>
          <w:szCs w:val="24"/>
          <w:lang w:val="az-Latn-AZ" w:eastAsia="en-US"/>
        </w:rPr>
        <w:t>cəzaların icrası q</w:t>
      </w:r>
      <w:r w:rsidR="008A2154" w:rsidRPr="007421DB">
        <w:rPr>
          <w:rFonts w:ascii="Arial" w:eastAsia="MS Mincho" w:hAnsi="Arial" w:cs="Arial"/>
          <w:sz w:val="24"/>
          <w:szCs w:val="24"/>
          <w:lang w:val="az-Latn-AZ" w:eastAsia="en-US"/>
        </w:rPr>
        <w:t>a</w:t>
      </w:r>
      <w:r w:rsidR="007654CC" w:rsidRPr="007421DB">
        <w:rPr>
          <w:rFonts w:ascii="Arial" w:eastAsia="MS Mincho" w:hAnsi="Arial" w:cs="Arial"/>
          <w:sz w:val="24"/>
          <w:szCs w:val="24"/>
          <w:lang w:val="az-Latn-AZ" w:eastAsia="en-US"/>
        </w:rPr>
        <w:t xml:space="preserve">nunvericiliyi məhkəmənin qanuni qüvvəyə minmiş qərarının surətinin icra olunması üçün ixtisaslaşdırılmış tibb müəssisəsinə, habelə məcburi müalicənin icrasına nəzarət edilməsi üçün icra məmuruna göndərilməsini müəyyən edərək onların </w:t>
      </w:r>
      <w:r w:rsidR="00D62B2D" w:rsidRPr="007421DB">
        <w:rPr>
          <w:rFonts w:ascii="Arial" w:eastAsia="MS Mincho" w:hAnsi="Arial" w:cs="Arial"/>
          <w:sz w:val="24"/>
          <w:szCs w:val="24"/>
          <w:lang w:val="az-Latn-AZ" w:eastAsia="en-US"/>
        </w:rPr>
        <w:t xml:space="preserve">alındığı vaxtdan etibarən icraya yönəldilməsini </w:t>
      </w:r>
      <w:r w:rsidR="007654CC" w:rsidRPr="007421DB">
        <w:rPr>
          <w:rFonts w:ascii="Arial" w:eastAsia="MS Mincho" w:hAnsi="Arial" w:cs="Arial"/>
          <w:sz w:val="24"/>
          <w:szCs w:val="24"/>
          <w:lang w:val="az-Latn-AZ" w:eastAsia="en-US"/>
        </w:rPr>
        <w:t>nəzərdə tutur.</w:t>
      </w:r>
    </w:p>
    <w:p w14:paraId="2C45E3F4" w14:textId="0F784DD5" w:rsidR="007A312C" w:rsidRPr="00AB2138" w:rsidRDefault="00314098" w:rsidP="007421DB">
      <w:pPr>
        <w:spacing w:after="0" w:line="240" w:lineRule="auto"/>
        <w:ind w:firstLine="567"/>
        <w:jc w:val="both"/>
        <w:rPr>
          <w:rFonts w:ascii="Arial" w:eastAsia="MS Mincho" w:hAnsi="Arial" w:cs="Arial"/>
          <w:strike/>
          <w:sz w:val="24"/>
          <w:szCs w:val="24"/>
          <w:lang w:val="az-Latn-AZ" w:eastAsia="en-US"/>
        </w:rPr>
      </w:pPr>
      <w:r w:rsidRPr="007421DB">
        <w:rPr>
          <w:rFonts w:ascii="Arial" w:eastAsia="MS Mincho" w:hAnsi="Arial" w:cs="Arial"/>
          <w:sz w:val="24"/>
          <w:szCs w:val="24"/>
          <w:lang w:val="az-Latn-AZ" w:eastAsia="en-US"/>
        </w:rPr>
        <w:t>“İxtisaslaşdırılmış tibb müəssisələrində məcburi müalicənin Şərtləri və Qaydaları”nın tələbinə görə</w:t>
      </w:r>
      <w:r w:rsidR="0074352C">
        <w:rPr>
          <w:rFonts w:ascii="Arial" w:eastAsia="MS Mincho" w:hAnsi="Arial" w:cs="Arial"/>
          <w:sz w:val="24"/>
          <w:szCs w:val="24"/>
          <w:lang w:val="az-Latn-AZ" w:eastAsia="en-US"/>
        </w:rPr>
        <w:t>,</w:t>
      </w:r>
      <w:r w:rsidRPr="007421DB">
        <w:rPr>
          <w:rFonts w:ascii="Arial" w:eastAsia="MS Mincho" w:hAnsi="Arial" w:cs="Arial"/>
          <w:sz w:val="24"/>
          <w:szCs w:val="24"/>
          <w:lang w:val="az-Latn-AZ" w:eastAsia="en-US"/>
        </w:rPr>
        <w:t xml:space="preserve"> </w:t>
      </w:r>
      <w:r w:rsidR="008F4BF9" w:rsidRPr="007421DB">
        <w:rPr>
          <w:rFonts w:ascii="Arial" w:eastAsia="MS Mincho" w:hAnsi="Arial" w:cs="Arial"/>
          <w:sz w:val="24"/>
          <w:szCs w:val="24"/>
          <w:lang w:val="az-Latn-AZ" w:eastAsia="en-US"/>
        </w:rPr>
        <w:t>narkomanlıq xəstəliyinə düçar olmuş şəxslər və narkomanlıq xəstəliyinə düçar olmuş yetkinlik yaşına çatmayanlar</w:t>
      </w:r>
      <w:r w:rsidR="00AB2138">
        <w:rPr>
          <w:rFonts w:ascii="Arial" w:eastAsia="MS Mincho" w:hAnsi="Arial" w:cs="Arial"/>
          <w:sz w:val="24"/>
          <w:szCs w:val="24"/>
          <w:lang w:val="az-Latn-AZ" w:eastAsia="en-US"/>
        </w:rPr>
        <w:t xml:space="preserve"> </w:t>
      </w:r>
      <w:r w:rsidR="008F4BF9" w:rsidRPr="007421DB">
        <w:rPr>
          <w:rFonts w:ascii="Arial" w:eastAsia="MS Mincho" w:hAnsi="Arial" w:cs="Arial"/>
          <w:sz w:val="24"/>
          <w:szCs w:val="24"/>
          <w:lang w:val="az-Latn-AZ" w:eastAsia="en-US"/>
        </w:rPr>
        <w:t>bir-birindən ayrı saxlanıl</w:t>
      </w:r>
      <w:r w:rsidR="00332519">
        <w:rPr>
          <w:rFonts w:ascii="Arial" w:eastAsia="MS Mincho" w:hAnsi="Arial" w:cs="Arial"/>
          <w:sz w:val="24"/>
          <w:szCs w:val="24"/>
          <w:lang w:val="az-Latn-AZ" w:eastAsia="en-US"/>
        </w:rPr>
        <w:t>ırlar</w:t>
      </w:r>
      <w:r w:rsidR="00AB2138">
        <w:rPr>
          <w:rFonts w:ascii="Arial" w:eastAsia="MS Mincho" w:hAnsi="Arial" w:cs="Arial"/>
          <w:sz w:val="24"/>
          <w:szCs w:val="24"/>
          <w:lang w:val="az-Latn-AZ" w:eastAsia="en-US"/>
        </w:rPr>
        <w:t>. Qadınların məcburi müalicəsi qadın şöbəsində aparılır.</w:t>
      </w:r>
      <w:r w:rsidR="008F4BF9" w:rsidRPr="007421DB">
        <w:rPr>
          <w:rFonts w:ascii="Arial" w:eastAsia="MS Mincho" w:hAnsi="Arial" w:cs="Arial"/>
          <w:sz w:val="24"/>
          <w:szCs w:val="24"/>
          <w:lang w:val="az-Latn-AZ" w:eastAsia="en-US"/>
        </w:rPr>
        <w:t xml:space="preserve"> </w:t>
      </w:r>
      <w:r w:rsidR="00AB2138" w:rsidRPr="00AB2138">
        <w:rPr>
          <w:rFonts w:ascii="Arial" w:eastAsia="MS Mincho" w:hAnsi="Arial" w:cs="Arial"/>
          <w:sz w:val="24"/>
          <w:szCs w:val="24"/>
          <w:lang w:val="az-Latn-AZ" w:eastAsia="en-US"/>
        </w:rPr>
        <w:t>Detoksikasiya, narkotik maddələrdən kəskin fiziki və psixi asılılığın və abstinensiyanın digər əlamətlərinin aradan götürülməsi, ümumi möhkəmləndirici müalicə, qrup psixoterapiyası xəstə İTM-ə daxil olan kimi başlanır və İTM-də saxlanılan digər şəxslərdən təcrid olunmaqla, stasionar şəraitdə aparılır</w:t>
      </w:r>
      <w:r w:rsidR="0062597F">
        <w:rPr>
          <w:rFonts w:ascii="Arial" w:eastAsia="MS Mincho" w:hAnsi="Arial" w:cs="Arial"/>
          <w:sz w:val="24"/>
          <w:szCs w:val="24"/>
          <w:lang w:val="az-Latn-AZ" w:eastAsia="en-US"/>
        </w:rPr>
        <w:t xml:space="preserve"> və s.</w:t>
      </w:r>
      <w:r w:rsidRPr="002472BD">
        <w:rPr>
          <w:rFonts w:ascii="Arial" w:eastAsia="MS Mincho" w:hAnsi="Arial" w:cs="Arial"/>
          <w:strike/>
          <w:sz w:val="24"/>
          <w:szCs w:val="24"/>
          <w:lang w:val="az-Latn-AZ" w:eastAsia="en-US"/>
        </w:rPr>
        <w:t xml:space="preserve"> </w:t>
      </w:r>
    </w:p>
    <w:p w14:paraId="6F8F1288" w14:textId="0D891BE1" w:rsidR="008A7F57" w:rsidRDefault="0093785A"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Göstərilənləri nəzərə alaraq</w:t>
      </w:r>
      <w:r w:rsidR="00B83482" w:rsidRPr="007421DB">
        <w:rPr>
          <w:rFonts w:ascii="Arial" w:eastAsia="MS Mincho" w:hAnsi="Arial" w:cs="Arial"/>
          <w:sz w:val="24"/>
          <w:szCs w:val="24"/>
          <w:lang w:val="az-Latn-AZ" w:eastAsia="en-US"/>
        </w:rPr>
        <w:t>,</w:t>
      </w:r>
      <w:r w:rsidRPr="007421DB">
        <w:rPr>
          <w:rFonts w:ascii="Arial" w:eastAsia="MS Mincho" w:hAnsi="Arial" w:cs="Arial"/>
          <w:sz w:val="24"/>
          <w:szCs w:val="24"/>
          <w:lang w:val="az-Latn-AZ" w:eastAsia="en-US"/>
        </w:rPr>
        <w:t xml:space="preserve"> </w:t>
      </w:r>
      <w:r w:rsidR="007A312C" w:rsidRPr="007421DB">
        <w:rPr>
          <w:rFonts w:ascii="Arial" w:eastAsia="MS Mincho" w:hAnsi="Arial" w:cs="Arial"/>
          <w:sz w:val="24"/>
          <w:szCs w:val="24"/>
          <w:lang w:val="az-Latn-AZ" w:eastAsia="en-US"/>
        </w:rPr>
        <w:t>Konstitusiya Məhkəməsinin Plenumu qeyd etməyi vacib bilir ki, alkoqolizm və ya narkomaniyadan müalicə məqsədi ilə</w:t>
      </w:r>
      <w:r w:rsidR="00BC79BF">
        <w:rPr>
          <w:rFonts w:ascii="Arial" w:eastAsia="MS Mincho" w:hAnsi="Arial" w:cs="Arial"/>
          <w:sz w:val="24"/>
          <w:szCs w:val="24"/>
          <w:lang w:val="az-Latn-AZ" w:eastAsia="en-US"/>
        </w:rPr>
        <w:t xml:space="preserve"> </w:t>
      </w:r>
      <w:r w:rsidR="00332519">
        <w:rPr>
          <w:rFonts w:ascii="Arial" w:eastAsia="MS Mincho" w:hAnsi="Arial" w:cs="Arial"/>
          <w:sz w:val="24"/>
          <w:szCs w:val="24"/>
          <w:lang w:val="az-Latn-AZ" w:eastAsia="en-US"/>
        </w:rPr>
        <w:t xml:space="preserve">barəsində </w:t>
      </w:r>
      <w:r w:rsidR="00BC79BF">
        <w:rPr>
          <w:rFonts w:ascii="Arial" w:eastAsia="MS Mincho" w:hAnsi="Arial" w:cs="Arial"/>
          <w:sz w:val="24"/>
          <w:szCs w:val="24"/>
          <w:lang w:val="az-Latn-AZ" w:eastAsia="en-US"/>
        </w:rPr>
        <w:t>tətbiq edilmiş</w:t>
      </w:r>
      <w:r w:rsidR="007A312C" w:rsidRPr="007421DB">
        <w:rPr>
          <w:rFonts w:ascii="Arial" w:eastAsia="MS Mincho" w:hAnsi="Arial" w:cs="Arial"/>
          <w:sz w:val="24"/>
          <w:szCs w:val="24"/>
          <w:lang w:val="az-Latn-AZ" w:eastAsia="en-US"/>
        </w:rPr>
        <w:t xml:space="preserve"> tibbi xarakterli məcburi tədbirlər</w:t>
      </w:r>
      <w:r w:rsidR="00BC79BF">
        <w:rPr>
          <w:rFonts w:ascii="Arial" w:eastAsia="MS Mincho" w:hAnsi="Arial" w:cs="Arial"/>
          <w:sz w:val="24"/>
          <w:szCs w:val="24"/>
          <w:lang w:val="az-Latn-AZ" w:eastAsia="en-US"/>
        </w:rPr>
        <w:t>in təxirə salındığı</w:t>
      </w:r>
      <w:r w:rsidR="007A312C" w:rsidRPr="007421DB">
        <w:rPr>
          <w:rFonts w:ascii="Arial" w:eastAsia="MS Mincho" w:hAnsi="Arial" w:cs="Arial"/>
          <w:sz w:val="24"/>
          <w:szCs w:val="24"/>
          <w:lang w:val="az-Latn-AZ" w:eastAsia="en-US"/>
        </w:rPr>
        <w:t xml:space="preserve"> şəxslərin</w:t>
      </w:r>
      <w:r w:rsidR="003030F7" w:rsidRPr="007421DB">
        <w:rPr>
          <w:rFonts w:ascii="Arial" w:eastAsia="MS Mincho" w:hAnsi="Arial" w:cs="Arial"/>
          <w:sz w:val="24"/>
          <w:szCs w:val="24"/>
          <w:lang w:val="az-Latn-AZ" w:eastAsia="en-US"/>
        </w:rPr>
        <w:t xml:space="preserve"> müalicəsi ilə əlaqədar</w:t>
      </w:r>
      <w:r w:rsidR="007C2132" w:rsidRPr="007421DB">
        <w:rPr>
          <w:rFonts w:ascii="Arial" w:eastAsia="MS Mincho" w:hAnsi="Arial" w:cs="Arial"/>
          <w:sz w:val="24"/>
          <w:szCs w:val="24"/>
          <w:lang w:val="az-Latn-AZ" w:eastAsia="en-US"/>
        </w:rPr>
        <w:t xml:space="preserve"> məsələlərin </w:t>
      </w:r>
      <w:r w:rsidR="007A312C" w:rsidRPr="007421DB">
        <w:rPr>
          <w:rFonts w:ascii="Arial" w:eastAsia="MS Mincho" w:hAnsi="Arial" w:cs="Arial"/>
          <w:sz w:val="24"/>
          <w:szCs w:val="24"/>
          <w:lang w:val="az-Latn-AZ" w:eastAsia="en-US"/>
        </w:rPr>
        <w:t xml:space="preserve">Azərbaycan Respublikası Nazirlər Kabineti tərəfindən mümkün qədər qısa müddət ərzində </w:t>
      </w:r>
      <w:r w:rsidR="00BC79BF">
        <w:rPr>
          <w:rFonts w:ascii="Arial" w:eastAsia="MS Mincho" w:hAnsi="Arial" w:cs="Arial"/>
          <w:sz w:val="24"/>
          <w:szCs w:val="24"/>
          <w:lang w:val="az-Latn-AZ" w:eastAsia="en-US"/>
        </w:rPr>
        <w:t>həll edilməsi</w:t>
      </w:r>
      <w:r w:rsidR="007A312C" w:rsidRPr="007421DB">
        <w:rPr>
          <w:rFonts w:ascii="Arial" w:eastAsia="MS Mincho" w:hAnsi="Arial" w:cs="Arial"/>
          <w:sz w:val="24"/>
          <w:szCs w:val="24"/>
          <w:lang w:val="az-Latn-AZ" w:eastAsia="en-US"/>
        </w:rPr>
        <w:t xml:space="preserve"> zəruridir.</w:t>
      </w:r>
    </w:p>
    <w:p w14:paraId="436ED36C" w14:textId="335BB7BE" w:rsidR="0093785A" w:rsidRPr="00E4732E" w:rsidRDefault="008A7F57" w:rsidP="007421DB">
      <w:pPr>
        <w:spacing w:after="0" w:line="240" w:lineRule="auto"/>
        <w:ind w:firstLine="567"/>
        <w:jc w:val="both"/>
        <w:rPr>
          <w:rFonts w:ascii="Arial" w:hAnsi="Arial" w:cs="Arial"/>
          <w:sz w:val="24"/>
          <w:szCs w:val="24"/>
          <w:shd w:val="clear" w:color="auto" w:fill="FFFFFF"/>
          <w:lang w:val="az-Latn-AZ"/>
        </w:rPr>
      </w:pPr>
      <w:r w:rsidRPr="00E4732E">
        <w:rPr>
          <w:rFonts w:ascii="Arial" w:eastAsia="MS Mincho" w:hAnsi="Arial" w:cs="Arial"/>
          <w:sz w:val="24"/>
          <w:szCs w:val="24"/>
          <w:lang w:val="az-Latn-AZ" w:eastAsia="en-US"/>
        </w:rPr>
        <w:t xml:space="preserve">Müraciətin edilməsinə səbəb olan işdə olduğu kimi, </w:t>
      </w:r>
      <w:bookmarkStart w:id="13" w:name="_Hlk141267909"/>
      <w:r w:rsidRPr="00E4732E">
        <w:rPr>
          <w:rFonts w:ascii="Arial" w:eastAsia="MS Mincho" w:hAnsi="Arial" w:cs="Arial"/>
          <w:sz w:val="24"/>
          <w:szCs w:val="24"/>
          <w:lang w:val="az-Latn-AZ" w:eastAsia="en-US"/>
        </w:rPr>
        <w:t xml:space="preserve">ixtisaslaşdırılmış tibb müəssisələrində resurs çatışmazlığı səbəbindən şəxsin məcburi müalicəsinin həyata keçirilməsinin mümkün olmaması </w:t>
      </w:r>
      <w:bookmarkEnd w:id="13"/>
      <w:r w:rsidRPr="00E4732E">
        <w:rPr>
          <w:rFonts w:ascii="Arial" w:eastAsia="MS Mincho" w:hAnsi="Arial" w:cs="Arial"/>
          <w:sz w:val="24"/>
          <w:szCs w:val="24"/>
          <w:lang w:val="az-Latn-AZ" w:eastAsia="en-US"/>
        </w:rPr>
        <w:t xml:space="preserve">ilə bağlı </w:t>
      </w:r>
      <w:r w:rsidR="00CA1F40">
        <w:rPr>
          <w:rFonts w:ascii="Arial" w:eastAsia="MS Mincho" w:hAnsi="Arial" w:cs="Arial"/>
          <w:sz w:val="24"/>
          <w:szCs w:val="24"/>
          <w:lang w:val="az-Latn-AZ" w:eastAsia="en-US"/>
        </w:rPr>
        <w:t>həmçinin qeyd</w:t>
      </w:r>
      <w:r w:rsidRPr="00E4732E">
        <w:rPr>
          <w:rFonts w:ascii="Arial" w:eastAsia="MS Mincho" w:hAnsi="Arial" w:cs="Arial"/>
          <w:sz w:val="24"/>
          <w:szCs w:val="24"/>
          <w:lang w:val="az-Latn-AZ" w:eastAsia="en-US"/>
        </w:rPr>
        <w:t xml:space="preserve"> olunmalıdır ki,</w:t>
      </w:r>
      <w:r w:rsidR="0093785A" w:rsidRPr="00E4732E">
        <w:rPr>
          <w:rFonts w:ascii="Arial" w:eastAsia="MS Mincho" w:hAnsi="Arial" w:cs="Arial"/>
          <w:sz w:val="24"/>
          <w:szCs w:val="24"/>
          <w:lang w:val="az-Latn-AZ" w:eastAsia="en-US"/>
        </w:rPr>
        <w:t xml:space="preserve"> </w:t>
      </w:r>
      <w:r w:rsidRPr="00E4732E">
        <w:rPr>
          <w:rFonts w:ascii="Arial" w:eastAsia="MS Mincho" w:hAnsi="Arial" w:cs="Arial"/>
          <w:sz w:val="24"/>
          <w:szCs w:val="24"/>
          <w:lang w:val="az-Latn-AZ" w:eastAsia="en-US"/>
        </w:rPr>
        <w:t xml:space="preserve">narkomanlıq xəstəliyinə düçar olmuş şəxs özünün və ya qanuni nümayəndəsinin razılığı ilə könüllü müalicə oluna bilər. “İxtisaslaşdırılmış tibb müəssisələrində məcburi müalicənin Şərtləri və Qaydaları”nın 3.9-cu bəndinə görə, </w:t>
      </w:r>
      <w:r w:rsidRPr="00E4732E">
        <w:rPr>
          <w:rFonts w:ascii="Arial" w:hAnsi="Arial" w:cs="Arial"/>
          <w:sz w:val="24"/>
          <w:szCs w:val="24"/>
          <w:shd w:val="clear" w:color="auto" w:fill="FFFFFF"/>
          <w:lang w:val="az-Latn-AZ"/>
        </w:rPr>
        <w:t>məcburi tədbirlərin tətbiqi zamanı istifadə olunan tibbi üsullar könüllü müalicə üçün müraciət etmiş xəstələrə tətbiq edilən üsullardan fərqlənmir və tibb elminin son nailiyyətlərinə əsaslanır.</w:t>
      </w:r>
    </w:p>
    <w:p w14:paraId="069715BB" w14:textId="70C50696" w:rsidR="007A4F60" w:rsidRPr="006D066E" w:rsidRDefault="00E4732E" w:rsidP="007A4F60">
      <w:pPr>
        <w:spacing w:after="0" w:line="240" w:lineRule="auto"/>
        <w:ind w:firstLine="567"/>
        <w:jc w:val="both"/>
        <w:rPr>
          <w:rFonts w:ascii="Arial" w:hAnsi="Arial" w:cs="Arial"/>
          <w:sz w:val="24"/>
          <w:szCs w:val="24"/>
          <w:shd w:val="clear" w:color="auto" w:fill="FFFFFF"/>
          <w:lang w:val="az-Latn-AZ"/>
        </w:rPr>
      </w:pPr>
      <w:r w:rsidRPr="006D066E">
        <w:rPr>
          <w:rFonts w:ascii="Arial" w:hAnsi="Arial" w:cs="Arial"/>
          <w:sz w:val="24"/>
          <w:szCs w:val="24"/>
          <w:shd w:val="clear" w:color="auto" w:fill="FFFFFF"/>
          <w:lang w:val="az-Latn-AZ"/>
        </w:rPr>
        <w:t>Odur ki,</w:t>
      </w:r>
      <w:r w:rsidR="0008298E" w:rsidRPr="006D066E">
        <w:rPr>
          <w:rFonts w:ascii="Arial" w:hAnsi="Arial" w:cs="Arial"/>
          <w:sz w:val="24"/>
          <w:szCs w:val="24"/>
          <w:shd w:val="clear" w:color="auto" w:fill="FFFFFF"/>
          <w:lang w:val="az-Latn-AZ"/>
        </w:rPr>
        <w:t xml:space="preserve"> məcburi tədbirlərin təxirə salındığı müddət ərzində şəxs könüllü</w:t>
      </w:r>
      <w:r w:rsidR="008A3120" w:rsidRPr="006D066E">
        <w:rPr>
          <w:rFonts w:ascii="Arial" w:hAnsi="Arial" w:cs="Arial"/>
          <w:sz w:val="24"/>
          <w:szCs w:val="24"/>
          <w:shd w:val="clear" w:color="auto" w:fill="FFFFFF"/>
          <w:lang w:val="az-Latn-AZ"/>
        </w:rPr>
        <w:t xml:space="preserve"> müalicə oluna</w:t>
      </w:r>
      <w:r w:rsidR="0008298E" w:rsidRPr="006D066E">
        <w:rPr>
          <w:rFonts w:ascii="Arial" w:hAnsi="Arial" w:cs="Arial"/>
          <w:sz w:val="24"/>
          <w:szCs w:val="24"/>
          <w:shd w:val="clear" w:color="auto" w:fill="FFFFFF"/>
          <w:lang w:val="az-Latn-AZ"/>
        </w:rPr>
        <w:t xml:space="preserve"> bilər</w:t>
      </w:r>
      <w:r w:rsidR="009A4D22" w:rsidRPr="006D066E">
        <w:rPr>
          <w:rFonts w:ascii="Arial" w:hAnsi="Arial" w:cs="Arial"/>
          <w:sz w:val="24"/>
          <w:szCs w:val="24"/>
          <w:shd w:val="clear" w:color="auto" w:fill="FFFFFF"/>
          <w:lang w:val="az-Latn-AZ"/>
        </w:rPr>
        <w:t>.</w:t>
      </w:r>
      <w:r w:rsidR="008A6AFD" w:rsidRPr="006D066E">
        <w:rPr>
          <w:rFonts w:ascii="Arial" w:hAnsi="Arial" w:cs="Arial"/>
          <w:sz w:val="24"/>
          <w:szCs w:val="24"/>
          <w:shd w:val="clear" w:color="auto" w:fill="FFFFFF"/>
          <w:lang w:val="az-Latn-AZ"/>
        </w:rPr>
        <w:t xml:space="preserve"> </w:t>
      </w:r>
      <w:r w:rsidR="009A4D22" w:rsidRPr="006D066E">
        <w:rPr>
          <w:rFonts w:ascii="Arial" w:hAnsi="Arial" w:cs="Arial"/>
          <w:sz w:val="24"/>
          <w:szCs w:val="24"/>
          <w:shd w:val="clear" w:color="auto" w:fill="FFFFFF"/>
          <w:lang w:val="az-Latn-AZ"/>
        </w:rPr>
        <w:t>B</w:t>
      </w:r>
      <w:r w:rsidR="008A6AFD" w:rsidRPr="006D066E">
        <w:rPr>
          <w:rFonts w:ascii="Arial" w:hAnsi="Arial" w:cs="Arial"/>
          <w:sz w:val="24"/>
          <w:szCs w:val="24"/>
          <w:shd w:val="clear" w:color="auto" w:fill="FFFFFF"/>
          <w:lang w:val="az-Latn-AZ"/>
        </w:rPr>
        <w:t>u halda</w:t>
      </w:r>
      <w:r w:rsidR="0008298E" w:rsidRPr="006D066E">
        <w:rPr>
          <w:rFonts w:ascii="Arial" w:hAnsi="Arial" w:cs="Arial"/>
          <w:sz w:val="24"/>
          <w:szCs w:val="24"/>
          <w:shd w:val="clear" w:color="auto" w:fill="FFFFFF"/>
          <w:lang w:val="az-Latn-AZ"/>
        </w:rPr>
        <w:t xml:space="preserve"> tibbi xarakterli məcburi tədbirlərin tətbiqi məqsədləri</w:t>
      </w:r>
      <w:r w:rsidR="009A4D22" w:rsidRPr="006D066E">
        <w:rPr>
          <w:rFonts w:ascii="Arial" w:hAnsi="Arial" w:cs="Arial"/>
          <w:sz w:val="24"/>
          <w:szCs w:val="24"/>
          <w:shd w:val="clear" w:color="auto" w:fill="FFFFFF"/>
          <w:lang w:val="az-Latn-AZ"/>
        </w:rPr>
        <w:t>nə uyğun olaraq</w:t>
      </w:r>
      <w:r w:rsidR="0008298E" w:rsidRPr="006D066E">
        <w:rPr>
          <w:rFonts w:ascii="Arial" w:hAnsi="Arial" w:cs="Arial"/>
          <w:sz w:val="24"/>
          <w:szCs w:val="24"/>
          <w:shd w:val="clear" w:color="auto" w:fill="FFFFFF"/>
          <w:lang w:val="az-Latn-AZ"/>
        </w:rPr>
        <w:t xml:space="preserve">, </w:t>
      </w:r>
      <w:r w:rsidR="006D066E" w:rsidRPr="006D066E">
        <w:rPr>
          <w:rFonts w:ascii="Arial" w:hAnsi="Arial" w:cs="Arial"/>
          <w:sz w:val="24"/>
          <w:szCs w:val="24"/>
          <w:shd w:val="clear" w:color="auto" w:fill="FFFFFF"/>
          <w:lang w:val="az-Latn-AZ"/>
        </w:rPr>
        <w:t xml:space="preserve">barəsində belə tədbirlərin tətbiqinə dair məhkəmə qərarı çıxarılmış şəxsin sağlamlıq vəziyyətinin müvafiq qaydada </w:t>
      </w:r>
      <w:r w:rsidR="00F13D4C" w:rsidRPr="006D066E">
        <w:rPr>
          <w:rFonts w:ascii="Arial" w:hAnsi="Arial" w:cs="Arial"/>
          <w:sz w:val="24"/>
          <w:szCs w:val="24"/>
          <w:shd w:val="clear" w:color="auto" w:fill="FFFFFF"/>
          <w:lang w:val="az-Latn-AZ"/>
        </w:rPr>
        <w:t>qiymətləndirilməsindən sonra</w:t>
      </w:r>
      <w:r w:rsidR="00EF3F75" w:rsidRPr="006D066E">
        <w:rPr>
          <w:rFonts w:ascii="Arial" w:hAnsi="Arial" w:cs="Arial"/>
          <w:sz w:val="24"/>
          <w:szCs w:val="24"/>
          <w:shd w:val="clear" w:color="auto" w:fill="FFFFFF"/>
          <w:lang w:val="az-Latn-AZ"/>
        </w:rPr>
        <w:t xml:space="preserve"> </w:t>
      </w:r>
      <w:r w:rsidR="006D066E" w:rsidRPr="006D066E">
        <w:rPr>
          <w:rFonts w:ascii="Arial" w:hAnsi="Arial" w:cs="Arial"/>
          <w:sz w:val="24"/>
          <w:szCs w:val="24"/>
          <w:shd w:val="clear" w:color="auto" w:fill="FFFFFF"/>
          <w:lang w:val="az-Latn-AZ"/>
        </w:rPr>
        <w:t xml:space="preserve">həmin qərarın </w:t>
      </w:r>
      <w:r w:rsidR="00EF3F75" w:rsidRPr="006D066E">
        <w:rPr>
          <w:rFonts w:ascii="Arial" w:hAnsi="Arial" w:cs="Arial"/>
          <w:sz w:val="24"/>
          <w:szCs w:val="24"/>
          <w:shd w:val="clear" w:color="auto" w:fill="FFFFFF"/>
          <w:lang w:val="az-Latn-AZ"/>
        </w:rPr>
        <w:t>icra</w:t>
      </w:r>
      <w:r w:rsidR="006D066E" w:rsidRPr="006D066E">
        <w:rPr>
          <w:rFonts w:ascii="Arial" w:hAnsi="Arial" w:cs="Arial"/>
          <w:sz w:val="24"/>
          <w:szCs w:val="24"/>
          <w:shd w:val="clear" w:color="auto" w:fill="FFFFFF"/>
          <w:lang w:val="az-Latn-AZ"/>
        </w:rPr>
        <w:t>sının zəruriliyi məsələsinə baxılmalıdır.</w:t>
      </w:r>
    </w:p>
    <w:p w14:paraId="688D076F" w14:textId="7D0A2752" w:rsidR="0008298E" w:rsidRPr="007A4F60" w:rsidRDefault="007A4F60" w:rsidP="007A4F60">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“Narkotik vasitələrin, psixotrop maddələrin və onların prekursorlarının dövriyyəsi haqqında” Qanunun 26.3-c</w:t>
      </w:r>
      <w:r w:rsidR="006D066E">
        <w:rPr>
          <w:rFonts w:ascii="Arial" w:eastAsia="MS Mincho" w:hAnsi="Arial" w:cs="Arial"/>
          <w:sz w:val="24"/>
          <w:szCs w:val="24"/>
          <w:lang w:val="az-Latn-AZ" w:eastAsia="en-US"/>
        </w:rPr>
        <w:t>ü</w:t>
      </w:r>
      <w:r w:rsidRPr="007421DB">
        <w:rPr>
          <w:rFonts w:ascii="Arial" w:eastAsia="MS Mincho" w:hAnsi="Arial" w:cs="Arial"/>
          <w:sz w:val="24"/>
          <w:szCs w:val="24"/>
          <w:lang w:val="az-Latn-AZ" w:eastAsia="en-US"/>
        </w:rPr>
        <w:t xml:space="preserve"> maddəsində azadlıqdan məhrum</w:t>
      </w:r>
      <w:r w:rsidR="000219E1">
        <w:rPr>
          <w:rFonts w:ascii="Arial" w:eastAsia="MS Mincho" w:hAnsi="Arial" w:cs="Arial"/>
          <w:sz w:val="24"/>
          <w:szCs w:val="24"/>
          <w:lang w:val="az-Latn-AZ" w:eastAsia="en-US"/>
        </w:rPr>
        <w:t xml:space="preserve"> </w:t>
      </w:r>
      <w:r w:rsidRPr="007421DB">
        <w:rPr>
          <w:rFonts w:ascii="Arial" w:eastAsia="MS Mincho" w:hAnsi="Arial" w:cs="Arial"/>
          <w:sz w:val="24"/>
          <w:szCs w:val="24"/>
          <w:lang w:val="az-Latn-AZ" w:eastAsia="en-US"/>
        </w:rPr>
        <w:t>etmə ilə əlaqədar olmayan cəzaya məhkum edilməklə yanaşı, barəsində məcburi müalicə tədbirləri tətbiq edilmiş şəxslərin Azərbaycan Respublikasının müvafiq icra hakimiyyəti orqanı yanında təşkil edilmiş ixtisaslaşdırılmış tibb müəssisəsində stasionar və ya ambulator müalicə olunması</w:t>
      </w:r>
      <w:r w:rsidR="006D066E">
        <w:rPr>
          <w:rFonts w:ascii="Arial" w:eastAsia="MS Mincho" w:hAnsi="Arial" w:cs="Arial"/>
          <w:sz w:val="24"/>
          <w:szCs w:val="24"/>
          <w:lang w:val="az-Latn-AZ" w:eastAsia="en-US"/>
        </w:rPr>
        <w:t xml:space="preserve"> imkanı da</w:t>
      </w:r>
      <w:r w:rsidRPr="007421DB">
        <w:rPr>
          <w:rFonts w:ascii="Arial" w:eastAsia="MS Mincho" w:hAnsi="Arial" w:cs="Arial"/>
          <w:sz w:val="24"/>
          <w:szCs w:val="24"/>
          <w:lang w:val="az-Latn-AZ" w:eastAsia="en-US"/>
        </w:rPr>
        <w:t xml:space="preserve"> </w:t>
      </w:r>
      <w:r w:rsidR="006D066E">
        <w:rPr>
          <w:rFonts w:ascii="Arial" w:eastAsia="MS Mincho" w:hAnsi="Arial" w:cs="Arial"/>
          <w:sz w:val="24"/>
          <w:szCs w:val="24"/>
          <w:lang w:val="az-Latn-AZ" w:eastAsia="en-US"/>
        </w:rPr>
        <w:t>tanınmışdır</w:t>
      </w:r>
      <w:r w:rsidRPr="007421DB">
        <w:rPr>
          <w:rFonts w:ascii="Arial" w:eastAsia="MS Mincho" w:hAnsi="Arial" w:cs="Arial"/>
          <w:sz w:val="24"/>
          <w:szCs w:val="24"/>
          <w:lang w:val="az-Latn-AZ" w:eastAsia="en-US"/>
        </w:rPr>
        <w:t>.</w:t>
      </w:r>
    </w:p>
    <w:p w14:paraId="2A20B4C1" w14:textId="1C3134B9" w:rsidR="006D066E" w:rsidRDefault="00DD3F0D" w:rsidP="007421DB">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Konstitusiya Məhkəməsinin Plenumu hesab edir ki, i</w:t>
      </w:r>
      <w:r w:rsidRPr="00DD3F0D">
        <w:rPr>
          <w:rFonts w:ascii="Arial" w:eastAsia="MS Mincho" w:hAnsi="Arial" w:cs="Arial"/>
          <w:sz w:val="24"/>
          <w:szCs w:val="24"/>
          <w:lang w:val="az-Latn-AZ" w:eastAsia="en-US"/>
        </w:rPr>
        <w:t>xtisaslaşdırılmış tibb müəssisələrində resurs çatışmazlığı səbəbindən şəxsin məcburi müalicəsinin həyata keçirilməsi mümkün olma</w:t>
      </w:r>
      <w:r>
        <w:rPr>
          <w:rFonts w:ascii="Arial" w:eastAsia="MS Mincho" w:hAnsi="Arial" w:cs="Arial"/>
          <w:sz w:val="24"/>
          <w:szCs w:val="24"/>
          <w:lang w:val="az-Latn-AZ" w:eastAsia="en-US"/>
        </w:rPr>
        <w:t>dığı halda</w:t>
      </w:r>
      <w:r w:rsidR="00332519">
        <w:rPr>
          <w:rFonts w:ascii="Arial" w:eastAsia="MS Mincho" w:hAnsi="Arial" w:cs="Arial"/>
          <w:sz w:val="24"/>
          <w:szCs w:val="24"/>
          <w:lang w:val="az-Latn-AZ" w:eastAsia="en-US"/>
        </w:rPr>
        <w:t>,</w:t>
      </w:r>
      <w:r>
        <w:rPr>
          <w:rFonts w:ascii="Arial" w:eastAsia="MS Mincho" w:hAnsi="Arial" w:cs="Arial"/>
          <w:sz w:val="24"/>
          <w:szCs w:val="24"/>
          <w:lang w:val="az-Latn-AZ" w:eastAsia="en-US"/>
        </w:rPr>
        <w:t xml:space="preserve"> həmin şəxsin müalicəsinin amb</w:t>
      </w:r>
      <w:r w:rsidR="000219E1">
        <w:rPr>
          <w:rFonts w:ascii="Arial" w:eastAsia="MS Mincho" w:hAnsi="Arial" w:cs="Arial"/>
          <w:sz w:val="24"/>
          <w:szCs w:val="24"/>
          <w:lang w:val="az-Latn-AZ" w:eastAsia="en-US"/>
        </w:rPr>
        <w:t>u</w:t>
      </w:r>
      <w:r>
        <w:rPr>
          <w:rFonts w:ascii="Arial" w:eastAsia="MS Mincho" w:hAnsi="Arial" w:cs="Arial"/>
          <w:sz w:val="24"/>
          <w:szCs w:val="24"/>
          <w:lang w:val="az-Latn-AZ" w:eastAsia="en-US"/>
        </w:rPr>
        <w:t>l</w:t>
      </w:r>
      <w:r w:rsidR="000219E1">
        <w:rPr>
          <w:rFonts w:ascii="Arial" w:eastAsia="MS Mincho" w:hAnsi="Arial" w:cs="Arial"/>
          <w:sz w:val="24"/>
          <w:szCs w:val="24"/>
          <w:lang w:val="az-Latn-AZ" w:eastAsia="en-US"/>
        </w:rPr>
        <w:t>a</w:t>
      </w:r>
      <w:r>
        <w:rPr>
          <w:rFonts w:ascii="Arial" w:eastAsia="MS Mincho" w:hAnsi="Arial" w:cs="Arial"/>
          <w:sz w:val="24"/>
          <w:szCs w:val="24"/>
          <w:lang w:val="az-Latn-AZ" w:eastAsia="en-US"/>
        </w:rPr>
        <w:t>tor qaydada aparılması da mümkündür.</w:t>
      </w:r>
    </w:p>
    <w:p w14:paraId="2B8CB083" w14:textId="7F2784DB" w:rsidR="003B6EF1" w:rsidRPr="007421DB" w:rsidRDefault="003B6EF1"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Konstitusiya Məhkəməsinin Plenumu göstərilənləri nəzərə alaraq aşağıdakı nəticələrə gəlir:</w:t>
      </w:r>
    </w:p>
    <w:p w14:paraId="3DDAC42A" w14:textId="3E08F709" w:rsidR="00B61799" w:rsidRDefault="004E0BDF"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 xml:space="preserve">- </w:t>
      </w:r>
      <w:r w:rsidR="00556397" w:rsidRPr="007421DB">
        <w:rPr>
          <w:rFonts w:ascii="Arial" w:eastAsia="MS Mincho" w:hAnsi="Arial" w:cs="Arial"/>
          <w:sz w:val="24"/>
          <w:szCs w:val="24"/>
          <w:lang w:val="az-Latn-AZ" w:eastAsia="en-US"/>
        </w:rPr>
        <w:t xml:space="preserve"> </w:t>
      </w:r>
      <w:r w:rsidRPr="007421DB">
        <w:rPr>
          <w:rFonts w:ascii="Arial" w:eastAsia="MS Mincho" w:hAnsi="Arial" w:cs="Arial"/>
          <w:sz w:val="24"/>
          <w:szCs w:val="24"/>
          <w:lang w:val="az-Latn-AZ" w:eastAsia="en-US"/>
        </w:rPr>
        <w:t xml:space="preserve">Cinayət Məcəlləsinin 93-1.1-ci </w:t>
      </w:r>
      <w:r w:rsidR="0053255D" w:rsidRPr="007421DB">
        <w:rPr>
          <w:rFonts w:ascii="Arial" w:eastAsia="MS Mincho" w:hAnsi="Arial" w:cs="Arial"/>
          <w:sz w:val="24"/>
          <w:szCs w:val="24"/>
          <w:lang w:val="az-Latn-AZ" w:eastAsia="en-US"/>
        </w:rPr>
        <w:t>və Cəzaların İcrası Məcəlləsinin 17.1, 17-1.1</w:t>
      </w:r>
      <w:r w:rsidR="00BC79BF">
        <w:rPr>
          <w:rFonts w:ascii="Arial" w:eastAsia="MS Mincho" w:hAnsi="Arial" w:cs="Arial"/>
          <w:sz w:val="24"/>
          <w:szCs w:val="24"/>
          <w:lang w:val="az-Latn-AZ" w:eastAsia="en-US"/>
        </w:rPr>
        <w:t>, 17-1.5</w:t>
      </w:r>
      <w:r w:rsidR="0053255D" w:rsidRPr="007421DB">
        <w:rPr>
          <w:rFonts w:ascii="Arial" w:eastAsia="MS Mincho" w:hAnsi="Arial" w:cs="Arial"/>
          <w:sz w:val="24"/>
          <w:szCs w:val="24"/>
          <w:lang w:val="az-Latn-AZ" w:eastAsia="en-US"/>
        </w:rPr>
        <w:t xml:space="preserve"> və 17-1.6-cı </w:t>
      </w:r>
      <w:r w:rsidRPr="007421DB">
        <w:rPr>
          <w:rFonts w:ascii="Arial" w:eastAsia="MS Mincho" w:hAnsi="Arial" w:cs="Arial"/>
          <w:sz w:val="24"/>
          <w:szCs w:val="24"/>
          <w:lang w:val="az-Latn-AZ" w:eastAsia="en-US"/>
        </w:rPr>
        <w:t>maddə</w:t>
      </w:r>
      <w:r w:rsidR="0053255D" w:rsidRPr="007421DB">
        <w:rPr>
          <w:rFonts w:ascii="Arial" w:eastAsia="MS Mincho" w:hAnsi="Arial" w:cs="Arial"/>
          <w:sz w:val="24"/>
          <w:szCs w:val="24"/>
          <w:lang w:val="az-Latn-AZ" w:eastAsia="en-US"/>
        </w:rPr>
        <w:t>ləri</w:t>
      </w:r>
      <w:r w:rsidR="00B61799" w:rsidRPr="007421DB">
        <w:rPr>
          <w:rFonts w:ascii="Arial" w:hAnsi="Arial" w:cs="Arial"/>
          <w:sz w:val="24"/>
          <w:szCs w:val="24"/>
          <w:lang w:val="az-Latn-AZ"/>
        </w:rPr>
        <w:t xml:space="preserve"> a</w:t>
      </w:r>
      <w:r w:rsidR="00B61799" w:rsidRPr="007421DB">
        <w:rPr>
          <w:rFonts w:ascii="Arial" w:eastAsia="MS Mincho" w:hAnsi="Arial" w:cs="Arial"/>
          <w:sz w:val="24"/>
          <w:szCs w:val="24"/>
          <w:lang w:val="az-Latn-AZ" w:eastAsia="en-US"/>
        </w:rPr>
        <w:t xml:space="preserve">zadlıqdan məhrum etmə ilə əlaqədar olmayan cəzaya məhkum edilməklə yanaşı, alkoqolizm və ya narkomaniyadan müalicə məqsədi ilə </w:t>
      </w:r>
      <w:r w:rsidR="00B61799" w:rsidRPr="007421DB">
        <w:rPr>
          <w:rFonts w:ascii="Arial" w:eastAsia="MS Mincho" w:hAnsi="Arial" w:cs="Arial"/>
          <w:sz w:val="24"/>
          <w:szCs w:val="24"/>
          <w:lang w:val="az-Latn-AZ" w:eastAsia="en-US"/>
        </w:rPr>
        <w:lastRenderedPageBreak/>
        <w:t>barəsində tibbi xarakterli məcburi tədbirlər təyin edilmiş şəxslərin</w:t>
      </w:r>
      <w:r w:rsidR="00B61799" w:rsidRPr="007421DB">
        <w:rPr>
          <w:rFonts w:ascii="Arial" w:hAnsi="Arial" w:cs="Arial"/>
          <w:sz w:val="24"/>
          <w:szCs w:val="24"/>
          <w:lang w:val="az-Latn-AZ"/>
        </w:rPr>
        <w:t xml:space="preserve"> cəza müddəti başa çatdıqdan sonra </w:t>
      </w:r>
      <w:r w:rsidR="00B61799" w:rsidRPr="007421DB">
        <w:rPr>
          <w:rFonts w:ascii="Arial" w:eastAsia="MS Mincho" w:hAnsi="Arial" w:cs="Arial"/>
          <w:sz w:val="24"/>
          <w:szCs w:val="24"/>
          <w:lang w:val="az-Latn-AZ" w:eastAsia="en-US"/>
        </w:rPr>
        <w:t xml:space="preserve">müvafiq icra hakimiyyəti orqanının tabeliyində olan ixtisaslaşdırılmış tibb müəssisələri tərəfindən müalicəsinin </w:t>
      </w:r>
      <w:r w:rsidR="0074352C" w:rsidRPr="00DD3F0D">
        <w:rPr>
          <w:rFonts w:ascii="Arial" w:eastAsia="MS Mincho" w:hAnsi="Arial" w:cs="Arial"/>
          <w:sz w:val="24"/>
          <w:szCs w:val="24"/>
          <w:lang w:val="az-Latn-AZ" w:eastAsia="en-US"/>
        </w:rPr>
        <w:t>həyata keçirilməsini</w:t>
      </w:r>
      <w:r w:rsidR="0074352C">
        <w:rPr>
          <w:rFonts w:ascii="Arial" w:eastAsia="MS Mincho" w:hAnsi="Arial" w:cs="Arial"/>
          <w:sz w:val="24"/>
          <w:szCs w:val="24"/>
          <w:lang w:val="az-Latn-AZ" w:eastAsia="en-US"/>
        </w:rPr>
        <w:t xml:space="preserve"> </w:t>
      </w:r>
      <w:r w:rsidR="00B61799" w:rsidRPr="007421DB">
        <w:rPr>
          <w:rFonts w:ascii="Arial" w:eastAsia="MS Mincho" w:hAnsi="Arial" w:cs="Arial"/>
          <w:sz w:val="24"/>
          <w:szCs w:val="24"/>
          <w:lang w:val="az-Latn-AZ" w:eastAsia="en-US"/>
        </w:rPr>
        <w:t>istisna etmir;</w:t>
      </w:r>
    </w:p>
    <w:p w14:paraId="26AC3FCB" w14:textId="51668A73" w:rsidR="00332519" w:rsidRPr="00BC79BF" w:rsidRDefault="00332519" w:rsidP="00332519">
      <w:pPr>
        <w:spacing w:after="0" w:line="240" w:lineRule="auto"/>
        <w:ind w:left="11" w:firstLine="556"/>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 </w:t>
      </w:r>
      <w:r w:rsidRPr="00BC79BF">
        <w:rPr>
          <w:rFonts w:ascii="Arial" w:eastAsia="MS Mincho" w:hAnsi="Arial" w:cs="Arial"/>
          <w:sz w:val="24"/>
          <w:szCs w:val="24"/>
          <w:lang w:val="az-Latn-AZ" w:eastAsia="en-US"/>
        </w:rPr>
        <w:t>barəsində tibbi xarakterli məcburi tədbirlər tətbiq edilmiş şəxslərin təxirəsalınmaz müalicəsi ilə əlaqədar müvafiq tədbirlərin görülməsi</w:t>
      </w:r>
      <w:r>
        <w:rPr>
          <w:rFonts w:ascii="Arial" w:eastAsia="MS Mincho" w:hAnsi="Arial" w:cs="Arial"/>
          <w:sz w:val="24"/>
          <w:szCs w:val="24"/>
          <w:lang w:val="az-Latn-AZ" w:eastAsia="en-US"/>
        </w:rPr>
        <w:t xml:space="preserve"> </w:t>
      </w:r>
      <w:r w:rsidRPr="00BC79BF">
        <w:rPr>
          <w:rFonts w:ascii="Arial" w:eastAsia="MS Mincho" w:hAnsi="Arial" w:cs="Arial"/>
          <w:sz w:val="24"/>
          <w:szCs w:val="24"/>
          <w:lang w:val="az-Latn-AZ" w:eastAsia="en-US"/>
        </w:rPr>
        <w:t>Nazirlər Kabinetinə tövsiyə olun</w:t>
      </w:r>
      <w:r>
        <w:rPr>
          <w:rFonts w:ascii="Arial" w:eastAsia="MS Mincho" w:hAnsi="Arial" w:cs="Arial"/>
          <w:sz w:val="24"/>
          <w:szCs w:val="24"/>
          <w:lang w:val="az-Latn-AZ" w:eastAsia="en-US"/>
        </w:rPr>
        <w:t>malıdır;</w:t>
      </w:r>
      <w:r w:rsidRPr="00BC79BF">
        <w:rPr>
          <w:rFonts w:ascii="Arial" w:eastAsia="MS Mincho" w:hAnsi="Arial" w:cs="Arial"/>
          <w:sz w:val="24"/>
          <w:szCs w:val="24"/>
          <w:lang w:val="az-Latn-AZ" w:eastAsia="en-US"/>
        </w:rPr>
        <w:t xml:space="preserve"> </w:t>
      </w:r>
    </w:p>
    <w:p w14:paraId="2BA1F5E0" w14:textId="5841EF4E" w:rsidR="00BC79BF" w:rsidRDefault="00556397" w:rsidP="007A646C">
      <w:pPr>
        <w:spacing w:after="0" w:line="240" w:lineRule="auto"/>
        <w:ind w:left="11" w:firstLine="556"/>
        <w:jc w:val="both"/>
        <w:rPr>
          <w:rFonts w:ascii="Arial" w:eastAsia="MS Mincho" w:hAnsi="Arial" w:cs="Arial"/>
          <w:sz w:val="24"/>
          <w:szCs w:val="24"/>
          <w:lang w:val="az-Latn-AZ" w:eastAsia="en-US"/>
        </w:rPr>
      </w:pPr>
      <w:r w:rsidRPr="007A646C">
        <w:rPr>
          <w:rFonts w:ascii="Arial" w:eastAsia="MS Mincho" w:hAnsi="Arial" w:cs="Arial"/>
          <w:sz w:val="24"/>
          <w:szCs w:val="24"/>
          <w:lang w:val="az-Latn-AZ" w:eastAsia="en-US"/>
        </w:rPr>
        <w:t>-</w:t>
      </w:r>
      <w:r w:rsidR="00DD3F0D">
        <w:rPr>
          <w:rFonts w:ascii="Arial" w:eastAsia="MS Mincho" w:hAnsi="Arial" w:cs="Arial"/>
          <w:sz w:val="24"/>
          <w:szCs w:val="24"/>
          <w:lang w:val="az-Latn-AZ" w:eastAsia="en-US"/>
        </w:rPr>
        <w:t xml:space="preserve"> </w:t>
      </w:r>
      <w:r w:rsidR="00DD3F0D" w:rsidRPr="007421DB">
        <w:rPr>
          <w:rFonts w:ascii="Arial" w:eastAsia="MS Mincho" w:hAnsi="Arial" w:cs="Arial"/>
          <w:sz w:val="24"/>
          <w:szCs w:val="24"/>
          <w:lang w:val="az-Latn-AZ" w:eastAsia="en-US"/>
        </w:rPr>
        <w:t>Cinayət Məcəlləsinin 93-1.1-ci</w:t>
      </w:r>
      <w:r w:rsidR="00DD3F0D">
        <w:rPr>
          <w:rFonts w:ascii="Arial" w:eastAsia="MS Mincho" w:hAnsi="Arial" w:cs="Arial"/>
          <w:sz w:val="24"/>
          <w:szCs w:val="24"/>
          <w:lang w:val="az-Latn-AZ" w:eastAsia="en-US"/>
        </w:rPr>
        <w:t xml:space="preserve"> maddəsinin hüquqi təyinatı və məqsədinə, </w:t>
      </w:r>
      <w:r w:rsidR="00DD3F0D" w:rsidRPr="007421DB">
        <w:rPr>
          <w:rFonts w:ascii="Arial" w:eastAsia="MS Mincho" w:hAnsi="Arial" w:cs="Arial"/>
          <w:sz w:val="24"/>
          <w:szCs w:val="24"/>
          <w:lang w:val="az-Latn-AZ" w:eastAsia="en-US"/>
        </w:rPr>
        <w:t>“Narkotik vasitələrin, psixotrop maddələrin və onların prekursorlarının dövriyyəsi haqqında” Qanunun 26.3-c</w:t>
      </w:r>
      <w:r w:rsidR="00DD3F0D">
        <w:rPr>
          <w:rFonts w:ascii="Arial" w:eastAsia="MS Mincho" w:hAnsi="Arial" w:cs="Arial"/>
          <w:sz w:val="24"/>
          <w:szCs w:val="24"/>
          <w:lang w:val="az-Latn-AZ" w:eastAsia="en-US"/>
        </w:rPr>
        <w:t xml:space="preserve">ü maddəsinə uyğun olaraq, </w:t>
      </w:r>
      <w:r w:rsidRPr="007A646C">
        <w:rPr>
          <w:rFonts w:ascii="Arial" w:eastAsia="MS Mincho" w:hAnsi="Arial" w:cs="Arial"/>
          <w:sz w:val="24"/>
          <w:szCs w:val="24"/>
          <w:lang w:val="az-Latn-AZ" w:eastAsia="en-US"/>
        </w:rPr>
        <w:t xml:space="preserve">barəsində tibbi xarakterli məcburi tədbirlər təyin edilmiş şəxslər xəstəliyin ağırlıq dərəcəsindən asılı olaraq </w:t>
      </w:r>
      <w:r w:rsidR="00F71E38" w:rsidRPr="007A646C">
        <w:rPr>
          <w:rFonts w:ascii="Arial" w:eastAsia="MS Mincho" w:hAnsi="Arial" w:cs="Arial"/>
          <w:sz w:val="24"/>
          <w:szCs w:val="24"/>
          <w:lang w:val="az-Latn-AZ" w:eastAsia="en-US"/>
        </w:rPr>
        <w:t>ixtisaslaşdırılmış tibb müəssisələri</w:t>
      </w:r>
      <w:r w:rsidR="007A4F60">
        <w:rPr>
          <w:rFonts w:ascii="Arial" w:eastAsia="MS Mincho" w:hAnsi="Arial" w:cs="Arial"/>
          <w:sz w:val="24"/>
          <w:szCs w:val="24"/>
          <w:lang w:val="az-Latn-AZ" w:eastAsia="en-US"/>
        </w:rPr>
        <w:t>ndə</w:t>
      </w:r>
      <w:r w:rsidR="00F71E38" w:rsidRPr="007A646C">
        <w:rPr>
          <w:rFonts w:ascii="Arial" w:eastAsia="MS Mincho" w:hAnsi="Arial" w:cs="Arial"/>
          <w:sz w:val="24"/>
          <w:szCs w:val="24"/>
          <w:lang w:val="az-Latn-AZ" w:eastAsia="en-US"/>
        </w:rPr>
        <w:t xml:space="preserve"> ambulator</w:t>
      </w:r>
      <w:r w:rsidR="00DD3F0D">
        <w:rPr>
          <w:rFonts w:ascii="Arial" w:eastAsia="MS Mincho" w:hAnsi="Arial" w:cs="Arial"/>
          <w:sz w:val="24"/>
          <w:szCs w:val="24"/>
          <w:lang w:val="az-Latn-AZ" w:eastAsia="en-US"/>
        </w:rPr>
        <w:t xml:space="preserve"> qaydada</w:t>
      </w:r>
      <w:r w:rsidR="00F71E38" w:rsidRPr="007A646C">
        <w:rPr>
          <w:rFonts w:ascii="Arial" w:eastAsia="MS Mincho" w:hAnsi="Arial" w:cs="Arial"/>
          <w:sz w:val="24"/>
          <w:szCs w:val="24"/>
          <w:lang w:val="az-Latn-AZ" w:eastAsia="en-US"/>
        </w:rPr>
        <w:t xml:space="preserve"> müalicə oluna bilər</w:t>
      </w:r>
      <w:r w:rsidR="00DD3F0D">
        <w:rPr>
          <w:rFonts w:ascii="Arial" w:eastAsia="MS Mincho" w:hAnsi="Arial" w:cs="Arial"/>
          <w:sz w:val="24"/>
          <w:szCs w:val="24"/>
          <w:lang w:val="az-Latn-AZ" w:eastAsia="en-US"/>
        </w:rPr>
        <w:t>lər</w:t>
      </w:r>
      <w:r w:rsidR="00332519">
        <w:rPr>
          <w:rFonts w:ascii="Arial" w:eastAsia="MS Mincho" w:hAnsi="Arial" w:cs="Arial"/>
          <w:sz w:val="24"/>
          <w:szCs w:val="24"/>
          <w:lang w:val="az-Latn-AZ" w:eastAsia="en-US"/>
        </w:rPr>
        <w:t>.</w:t>
      </w:r>
    </w:p>
    <w:p w14:paraId="3DB87544" w14:textId="328DAA9A" w:rsidR="003B6EF1" w:rsidRPr="007421DB" w:rsidRDefault="003B6EF1" w:rsidP="007421DB">
      <w:pPr>
        <w:spacing w:after="0" w:line="240" w:lineRule="auto"/>
        <w:ind w:firstLine="567"/>
        <w:jc w:val="both"/>
        <w:rPr>
          <w:rFonts w:ascii="Arial" w:eastAsia="MS Mincho" w:hAnsi="Arial" w:cs="Arial"/>
          <w:sz w:val="24"/>
          <w:szCs w:val="24"/>
          <w:lang w:val="az-Latn-AZ" w:eastAsia="en-US"/>
        </w:rPr>
      </w:pPr>
      <w:r w:rsidRPr="007421DB">
        <w:rPr>
          <w:rFonts w:ascii="Arial" w:eastAsia="MS Mincho" w:hAnsi="Arial" w:cs="Arial"/>
          <w:sz w:val="24"/>
          <w:szCs w:val="24"/>
          <w:lang w:val="az-Latn-AZ" w:eastAsia="en-US"/>
        </w:rPr>
        <w:t>Azərbaycan Respublikası Konstitusiyasının 130-cu maddəsinin V</w:t>
      </w:r>
      <w:r w:rsidR="009705D7">
        <w:rPr>
          <w:rFonts w:ascii="Arial" w:eastAsia="MS Mincho" w:hAnsi="Arial" w:cs="Arial"/>
          <w:sz w:val="24"/>
          <w:szCs w:val="24"/>
          <w:lang w:val="az-Latn-AZ" w:eastAsia="en-US"/>
        </w:rPr>
        <w:t>I</w:t>
      </w:r>
      <w:r w:rsidRPr="007421DB">
        <w:rPr>
          <w:rFonts w:ascii="Arial" w:eastAsia="MS Mincho" w:hAnsi="Arial" w:cs="Arial"/>
          <w:sz w:val="24"/>
          <w:szCs w:val="24"/>
          <w:lang w:val="az-Latn-AZ" w:eastAsia="en-US"/>
        </w:rPr>
        <w:t xml:space="preserve"> hissəsini, “Konstitusiya Məhkəməsi haqqında” Azərbaycan Respublikası Qanununun 60, 62, 63, 65-67 və 69-cu maddələrini rəhbər tutaraq Konstitusiya Məhkəməsinin Plenumu </w:t>
      </w:r>
    </w:p>
    <w:p w14:paraId="42C72E1E" w14:textId="77777777" w:rsidR="00FF206F" w:rsidRPr="007421DB" w:rsidRDefault="00FF206F" w:rsidP="007421DB">
      <w:pPr>
        <w:spacing w:after="0" w:line="240" w:lineRule="auto"/>
        <w:ind w:firstLine="567"/>
        <w:jc w:val="center"/>
        <w:rPr>
          <w:rFonts w:ascii="Arial" w:eastAsia="MS Mincho" w:hAnsi="Arial" w:cs="Arial"/>
          <w:b/>
          <w:bCs/>
          <w:sz w:val="24"/>
          <w:szCs w:val="24"/>
          <w:lang w:val="az-Latn-AZ" w:eastAsia="en-US"/>
        </w:rPr>
      </w:pPr>
    </w:p>
    <w:p w14:paraId="4AFDBE84" w14:textId="4174E8D6" w:rsidR="003B6EF1" w:rsidRPr="007421DB" w:rsidRDefault="003B6EF1" w:rsidP="007421DB">
      <w:pPr>
        <w:spacing w:after="0" w:line="240" w:lineRule="auto"/>
        <w:ind w:firstLine="567"/>
        <w:jc w:val="center"/>
        <w:rPr>
          <w:rFonts w:ascii="Arial" w:eastAsia="MS Mincho" w:hAnsi="Arial" w:cs="Arial"/>
          <w:b/>
          <w:bCs/>
          <w:sz w:val="24"/>
          <w:szCs w:val="24"/>
          <w:lang w:val="az-Latn-AZ" w:eastAsia="en-US"/>
        </w:rPr>
      </w:pPr>
      <w:r w:rsidRPr="007421DB">
        <w:rPr>
          <w:rFonts w:ascii="Arial" w:eastAsia="MS Mincho" w:hAnsi="Arial" w:cs="Arial"/>
          <w:b/>
          <w:bCs/>
          <w:sz w:val="24"/>
          <w:szCs w:val="24"/>
          <w:lang w:val="az-Latn-AZ" w:eastAsia="en-US"/>
        </w:rPr>
        <w:t xml:space="preserve">QƏRARA </w:t>
      </w:r>
      <w:r w:rsidR="007421DB" w:rsidRPr="007421DB">
        <w:rPr>
          <w:rFonts w:ascii="Arial" w:eastAsia="MS Mincho" w:hAnsi="Arial" w:cs="Arial"/>
          <w:b/>
          <w:bCs/>
          <w:sz w:val="24"/>
          <w:szCs w:val="24"/>
          <w:lang w:val="az-Latn-AZ" w:eastAsia="en-US"/>
        </w:rPr>
        <w:t xml:space="preserve"> </w:t>
      </w:r>
      <w:r w:rsidRPr="007421DB">
        <w:rPr>
          <w:rFonts w:ascii="Arial" w:eastAsia="MS Mincho" w:hAnsi="Arial" w:cs="Arial"/>
          <w:b/>
          <w:bCs/>
          <w:sz w:val="24"/>
          <w:szCs w:val="24"/>
          <w:lang w:val="az-Latn-AZ" w:eastAsia="en-US"/>
        </w:rPr>
        <w:t>ALDI:</w:t>
      </w:r>
    </w:p>
    <w:p w14:paraId="71DFC659" w14:textId="77777777" w:rsidR="00330276" w:rsidRPr="007421DB" w:rsidRDefault="00330276" w:rsidP="007421DB">
      <w:pPr>
        <w:pStyle w:val="a5"/>
        <w:tabs>
          <w:tab w:val="left" w:pos="1560"/>
        </w:tabs>
        <w:spacing w:after="0" w:line="240" w:lineRule="auto"/>
        <w:ind w:left="0" w:firstLine="567"/>
        <w:jc w:val="both"/>
        <w:rPr>
          <w:rFonts w:ascii="Arial" w:eastAsia="MS Mincho" w:hAnsi="Arial" w:cs="Arial"/>
          <w:sz w:val="24"/>
          <w:szCs w:val="24"/>
          <w:lang w:val="az-Latn-AZ" w:eastAsia="en-US"/>
        </w:rPr>
      </w:pPr>
    </w:p>
    <w:p w14:paraId="28793D23" w14:textId="77777777" w:rsidR="007C6DDE" w:rsidRDefault="003B6EF1" w:rsidP="007C6DDE">
      <w:pPr>
        <w:pStyle w:val="a5"/>
        <w:numPr>
          <w:ilvl w:val="0"/>
          <w:numId w:val="3"/>
        </w:numPr>
        <w:tabs>
          <w:tab w:val="left" w:pos="1560"/>
        </w:tabs>
        <w:spacing w:after="0" w:line="240" w:lineRule="auto"/>
        <w:ind w:left="0" w:firstLine="567"/>
        <w:jc w:val="both"/>
        <w:rPr>
          <w:rFonts w:ascii="Arial" w:eastAsia="MS Mincho" w:hAnsi="Arial" w:cs="Arial"/>
          <w:sz w:val="24"/>
          <w:szCs w:val="24"/>
          <w:lang w:val="az-Latn-AZ" w:eastAsia="en-US"/>
        </w:rPr>
      </w:pPr>
      <w:r w:rsidRPr="007C6DDE">
        <w:rPr>
          <w:rFonts w:ascii="Arial" w:eastAsia="MS Mincho" w:hAnsi="Arial" w:cs="Arial"/>
          <w:sz w:val="24"/>
          <w:szCs w:val="24"/>
          <w:lang w:val="az-Latn-AZ" w:eastAsia="en-US"/>
        </w:rPr>
        <w:t>Azərbaycan Respublikası</w:t>
      </w:r>
      <w:r w:rsidR="00330276" w:rsidRPr="007C6DDE">
        <w:rPr>
          <w:rFonts w:ascii="Arial" w:eastAsia="MS Mincho" w:hAnsi="Arial" w:cs="Arial"/>
          <w:sz w:val="24"/>
          <w:szCs w:val="24"/>
          <w:lang w:val="az-Latn-AZ" w:eastAsia="en-US"/>
        </w:rPr>
        <w:t xml:space="preserve"> Cinayət Məcəlləsinin 93-1.1-ci və Azərbaycan Respublikası Cəzaların İcrası Məcəlləsinin 17.1, 17-1.1</w:t>
      </w:r>
      <w:r w:rsidR="00BC79BF" w:rsidRPr="007C6DDE">
        <w:rPr>
          <w:rFonts w:ascii="Arial" w:eastAsia="MS Mincho" w:hAnsi="Arial" w:cs="Arial"/>
          <w:sz w:val="24"/>
          <w:szCs w:val="24"/>
          <w:lang w:val="az-Latn-AZ" w:eastAsia="en-US"/>
        </w:rPr>
        <w:t>, 17-1.5</w:t>
      </w:r>
      <w:r w:rsidR="00330276" w:rsidRPr="007C6DDE">
        <w:rPr>
          <w:rFonts w:ascii="Arial" w:eastAsia="MS Mincho" w:hAnsi="Arial" w:cs="Arial"/>
          <w:sz w:val="24"/>
          <w:szCs w:val="24"/>
          <w:lang w:val="az-Latn-AZ" w:eastAsia="en-US"/>
        </w:rPr>
        <w:t xml:space="preserve"> və 17-1.6-cı maddələri</w:t>
      </w:r>
      <w:r w:rsidR="00330276" w:rsidRPr="007C6DDE">
        <w:rPr>
          <w:rFonts w:ascii="Arial" w:hAnsi="Arial" w:cs="Arial"/>
          <w:sz w:val="24"/>
          <w:szCs w:val="24"/>
          <w:lang w:val="az-Latn-AZ"/>
        </w:rPr>
        <w:t xml:space="preserve"> a</w:t>
      </w:r>
      <w:r w:rsidR="00330276" w:rsidRPr="007C6DDE">
        <w:rPr>
          <w:rFonts w:ascii="Arial" w:eastAsia="MS Mincho" w:hAnsi="Arial" w:cs="Arial"/>
          <w:sz w:val="24"/>
          <w:szCs w:val="24"/>
          <w:lang w:val="az-Latn-AZ" w:eastAsia="en-US"/>
        </w:rPr>
        <w:t>zadlıqdan məhrum etmə ilə əlaqədar olmayan cəzaya məhkum edilməklə yanaşı, alkoqolizm və ya narkomaniyadan müalicə məqsədi ilə barəsində tibbi xarakterli məcburi tədbirlər təyin edilmiş şəxslərin</w:t>
      </w:r>
      <w:r w:rsidR="00330276" w:rsidRPr="007C6DDE">
        <w:rPr>
          <w:rFonts w:ascii="Arial" w:hAnsi="Arial" w:cs="Arial"/>
          <w:sz w:val="24"/>
          <w:szCs w:val="24"/>
          <w:lang w:val="az-Latn-AZ"/>
        </w:rPr>
        <w:t xml:space="preserve"> cəza müddəti başa çatdıqdan sonra </w:t>
      </w:r>
      <w:r w:rsidR="00330276" w:rsidRPr="007C6DDE">
        <w:rPr>
          <w:rFonts w:ascii="Arial" w:eastAsia="MS Mincho" w:hAnsi="Arial" w:cs="Arial"/>
          <w:sz w:val="24"/>
          <w:szCs w:val="24"/>
          <w:lang w:val="az-Latn-AZ" w:eastAsia="en-US"/>
        </w:rPr>
        <w:t>müvafiq icra hakimiyyəti orqanının tabeliyində olan ixtisaslaşdırılmış tibb müəssisələri tərəfindən müalicəsinin</w:t>
      </w:r>
      <w:r w:rsidR="009705D7" w:rsidRPr="007C6DDE">
        <w:rPr>
          <w:rFonts w:ascii="Arial" w:eastAsia="MS Mincho" w:hAnsi="Arial" w:cs="Arial"/>
          <w:sz w:val="24"/>
          <w:szCs w:val="24"/>
          <w:lang w:val="az-Latn-AZ" w:eastAsia="en-US"/>
        </w:rPr>
        <w:t xml:space="preserve"> həyata keçirilməsini</w:t>
      </w:r>
      <w:r w:rsidR="00330276" w:rsidRPr="007C6DDE">
        <w:rPr>
          <w:rFonts w:ascii="Arial" w:eastAsia="MS Mincho" w:hAnsi="Arial" w:cs="Arial"/>
          <w:sz w:val="24"/>
          <w:szCs w:val="24"/>
          <w:lang w:val="az-Latn-AZ" w:eastAsia="en-US"/>
        </w:rPr>
        <w:t xml:space="preserve"> istisna etmir.</w:t>
      </w:r>
    </w:p>
    <w:p w14:paraId="477FE05E" w14:textId="75477529" w:rsidR="007C6DDE" w:rsidRDefault="007C6DDE" w:rsidP="007C6DDE">
      <w:pPr>
        <w:pStyle w:val="a5"/>
        <w:numPr>
          <w:ilvl w:val="0"/>
          <w:numId w:val="2"/>
        </w:numPr>
        <w:tabs>
          <w:tab w:val="left" w:pos="1560"/>
        </w:tabs>
        <w:spacing w:after="0" w:line="240" w:lineRule="auto"/>
        <w:ind w:left="0" w:firstLine="567"/>
        <w:jc w:val="both"/>
        <w:rPr>
          <w:rFonts w:ascii="Arial" w:eastAsia="MS Mincho" w:hAnsi="Arial" w:cs="Arial"/>
          <w:sz w:val="24"/>
          <w:szCs w:val="24"/>
          <w:lang w:val="az-Latn-AZ" w:eastAsia="en-US"/>
        </w:rPr>
      </w:pPr>
      <w:r w:rsidRPr="007C6DDE">
        <w:rPr>
          <w:rFonts w:ascii="Arial" w:eastAsia="MS Mincho" w:hAnsi="Arial" w:cs="Arial"/>
          <w:sz w:val="24"/>
          <w:szCs w:val="24"/>
          <w:lang w:val="az-Latn-AZ" w:eastAsia="en-US"/>
        </w:rPr>
        <w:t>Barəsində tibbi xarakterli məcburi tədbirlər tətbiq edilmiş şəxslərin təxirəsalınmaz müalicəsi ilə əlaqədar müvafiq tədbirlərin görülməsi Azərbaycan Respublikasının Nazirlər Kabinetinə tövsiyə olunsun.</w:t>
      </w:r>
    </w:p>
    <w:p w14:paraId="09138126" w14:textId="77777777" w:rsidR="007C6DDE" w:rsidRDefault="001E1DA8" w:rsidP="007C6DDE">
      <w:pPr>
        <w:pStyle w:val="a5"/>
        <w:numPr>
          <w:ilvl w:val="0"/>
          <w:numId w:val="2"/>
        </w:numPr>
        <w:tabs>
          <w:tab w:val="left" w:pos="1560"/>
        </w:tabs>
        <w:spacing w:after="0" w:line="240" w:lineRule="auto"/>
        <w:ind w:left="0" w:firstLine="567"/>
        <w:jc w:val="both"/>
        <w:rPr>
          <w:rFonts w:ascii="Arial" w:eastAsia="MS Mincho" w:hAnsi="Arial" w:cs="Arial"/>
          <w:sz w:val="24"/>
          <w:szCs w:val="24"/>
          <w:lang w:val="az-Latn-AZ" w:eastAsia="en-US"/>
        </w:rPr>
      </w:pPr>
      <w:r w:rsidRPr="007C6DDE">
        <w:rPr>
          <w:rFonts w:ascii="Arial" w:eastAsia="MS Mincho" w:hAnsi="Arial" w:cs="Arial"/>
          <w:sz w:val="24"/>
          <w:szCs w:val="24"/>
          <w:lang w:val="az-Latn-AZ" w:eastAsia="en-US"/>
        </w:rPr>
        <w:t>Azərbaycan Respublikası Cinayət Məcəlləsinin 93-1.1-ci maddəsinin hüquqi təyinatı və məqsədinə, “Narkotik vasitələrin, psixotrop maddələrin və onların prekursorlarının dövriyyəsi haqqında” Azərbaycan Respublikası Qanununun 26.3-cü maddəsinə uyğun olaraq, barəsində tibbi xarakterli məcburi tədbirlər təyin edilmiş şəxslər xəstəliyin ağırlıq dərəcəsindən asılı olaraq ixtisaslaşdırılmış tibb müəssisələrində ambulator qaydada müalicə oluna bilərlər.</w:t>
      </w:r>
    </w:p>
    <w:p w14:paraId="7703F895" w14:textId="77777777" w:rsidR="007C6DDE" w:rsidRDefault="003B6EF1" w:rsidP="007C6DDE">
      <w:pPr>
        <w:pStyle w:val="a5"/>
        <w:numPr>
          <w:ilvl w:val="0"/>
          <w:numId w:val="2"/>
        </w:numPr>
        <w:tabs>
          <w:tab w:val="left" w:pos="1560"/>
        </w:tabs>
        <w:spacing w:after="0" w:line="240" w:lineRule="auto"/>
        <w:ind w:left="0" w:firstLine="567"/>
        <w:jc w:val="both"/>
        <w:rPr>
          <w:rFonts w:ascii="Arial" w:eastAsia="MS Mincho" w:hAnsi="Arial" w:cs="Arial"/>
          <w:sz w:val="24"/>
          <w:szCs w:val="24"/>
          <w:lang w:val="az-Latn-AZ" w:eastAsia="en-US"/>
        </w:rPr>
      </w:pPr>
      <w:r w:rsidRPr="007C6DDE">
        <w:rPr>
          <w:rFonts w:ascii="Arial" w:eastAsia="MS Mincho" w:hAnsi="Arial" w:cs="Arial"/>
          <w:sz w:val="24"/>
          <w:szCs w:val="24"/>
          <w:lang w:val="az-Latn-AZ" w:eastAsia="en-US"/>
        </w:rPr>
        <w:t>Qərar dərc edildiyi gündən qüvvəyə minir.</w:t>
      </w:r>
    </w:p>
    <w:p w14:paraId="112E8F55" w14:textId="77777777" w:rsidR="007C6DDE" w:rsidRDefault="003B6EF1" w:rsidP="007C6DDE">
      <w:pPr>
        <w:pStyle w:val="a5"/>
        <w:numPr>
          <w:ilvl w:val="0"/>
          <w:numId w:val="2"/>
        </w:numPr>
        <w:tabs>
          <w:tab w:val="left" w:pos="1560"/>
        </w:tabs>
        <w:spacing w:after="0" w:line="240" w:lineRule="auto"/>
        <w:ind w:left="0" w:firstLine="567"/>
        <w:jc w:val="both"/>
        <w:rPr>
          <w:rFonts w:ascii="Arial" w:eastAsia="MS Mincho" w:hAnsi="Arial" w:cs="Arial"/>
          <w:sz w:val="24"/>
          <w:szCs w:val="24"/>
          <w:lang w:val="az-Latn-AZ" w:eastAsia="en-US"/>
        </w:rPr>
      </w:pPr>
      <w:r w:rsidRPr="007C6DDE">
        <w:rPr>
          <w:rFonts w:ascii="Arial" w:eastAsia="MS Mincho" w:hAnsi="Arial" w:cs="Arial"/>
          <w:sz w:val="24"/>
          <w:szCs w:val="24"/>
          <w:lang w:val="az-Latn-AZ" w:eastAsia="en-US"/>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3029DE78" w14:textId="49A9C670" w:rsidR="003B6EF1" w:rsidRPr="007C6DDE" w:rsidRDefault="003B6EF1" w:rsidP="007C6DDE">
      <w:pPr>
        <w:pStyle w:val="a5"/>
        <w:numPr>
          <w:ilvl w:val="0"/>
          <w:numId w:val="2"/>
        </w:numPr>
        <w:tabs>
          <w:tab w:val="left" w:pos="1560"/>
        </w:tabs>
        <w:spacing w:after="0" w:line="240" w:lineRule="auto"/>
        <w:ind w:left="0" w:firstLine="567"/>
        <w:jc w:val="both"/>
        <w:rPr>
          <w:rFonts w:ascii="Arial" w:eastAsia="MS Mincho" w:hAnsi="Arial" w:cs="Arial"/>
          <w:sz w:val="24"/>
          <w:szCs w:val="24"/>
          <w:lang w:val="az-Latn-AZ" w:eastAsia="en-US"/>
        </w:rPr>
      </w:pPr>
      <w:r w:rsidRPr="007C6DDE">
        <w:rPr>
          <w:rFonts w:ascii="Arial" w:eastAsia="MS Mincho" w:hAnsi="Arial" w:cs="Arial"/>
          <w:sz w:val="24"/>
          <w:szCs w:val="24"/>
          <w:lang w:val="az-Latn-AZ" w:eastAsia="en-US"/>
        </w:rPr>
        <w:t xml:space="preserve">Qərar qətidir, heç bir orqan və ya şəxs tərəfindən ləğv edilə, dəyişdirilə və ya rəsmi təfsir edilə bilməz. </w:t>
      </w:r>
    </w:p>
    <w:p w14:paraId="5148725E" w14:textId="77777777" w:rsidR="003B6EF1" w:rsidRPr="007421DB" w:rsidRDefault="003B6EF1" w:rsidP="007C6DDE">
      <w:pPr>
        <w:spacing w:after="0" w:line="240" w:lineRule="auto"/>
        <w:ind w:firstLine="567"/>
        <w:jc w:val="both"/>
        <w:rPr>
          <w:rFonts w:ascii="Arial" w:eastAsia="MS Mincho" w:hAnsi="Arial" w:cs="Arial"/>
          <w:sz w:val="24"/>
          <w:szCs w:val="24"/>
          <w:lang w:val="az-Latn-AZ" w:eastAsia="en-US"/>
        </w:rPr>
      </w:pPr>
    </w:p>
    <w:p w14:paraId="54A1CB40" w14:textId="77777777" w:rsidR="00686107" w:rsidRPr="007421DB" w:rsidRDefault="00686107" w:rsidP="007421DB">
      <w:pPr>
        <w:spacing w:after="0" w:line="240" w:lineRule="auto"/>
        <w:ind w:firstLine="567"/>
        <w:jc w:val="both"/>
        <w:rPr>
          <w:rFonts w:ascii="Arial" w:eastAsia="MS Mincho" w:hAnsi="Arial" w:cs="Arial"/>
          <w:sz w:val="24"/>
          <w:szCs w:val="24"/>
          <w:lang w:val="az-Latn-AZ" w:eastAsia="en-US"/>
        </w:rPr>
      </w:pPr>
    </w:p>
    <w:p w14:paraId="4E675D41" w14:textId="77777777" w:rsidR="003B6EF1" w:rsidRPr="007421DB" w:rsidRDefault="003B6EF1" w:rsidP="007421DB">
      <w:pPr>
        <w:spacing w:after="0" w:line="240" w:lineRule="auto"/>
        <w:ind w:firstLine="567"/>
        <w:jc w:val="both"/>
        <w:rPr>
          <w:rFonts w:ascii="Arial" w:eastAsia="MS Mincho" w:hAnsi="Arial" w:cs="Arial"/>
          <w:sz w:val="24"/>
          <w:szCs w:val="24"/>
          <w:lang w:val="az-Latn-AZ" w:eastAsia="en-US"/>
        </w:rPr>
      </w:pPr>
    </w:p>
    <w:p w14:paraId="1E565D32" w14:textId="6E71743B" w:rsidR="003B6EF1" w:rsidRPr="007421DB" w:rsidRDefault="003B6EF1" w:rsidP="007421DB">
      <w:pPr>
        <w:spacing w:after="0" w:line="240" w:lineRule="auto"/>
        <w:ind w:firstLine="567"/>
        <w:jc w:val="both"/>
        <w:rPr>
          <w:rFonts w:ascii="Arial" w:eastAsia="MS Mincho" w:hAnsi="Arial" w:cs="Arial"/>
          <w:b/>
          <w:bCs/>
          <w:sz w:val="24"/>
          <w:szCs w:val="24"/>
          <w:lang w:val="az-Latn-AZ" w:eastAsia="en-US"/>
        </w:rPr>
      </w:pPr>
      <w:r w:rsidRPr="007421DB">
        <w:rPr>
          <w:rFonts w:ascii="Arial" w:eastAsia="MS Mincho" w:hAnsi="Arial" w:cs="Arial"/>
          <w:b/>
          <w:bCs/>
          <w:sz w:val="24"/>
          <w:szCs w:val="24"/>
          <w:lang w:val="az-Latn-AZ" w:eastAsia="en-US"/>
        </w:rPr>
        <w:t xml:space="preserve">Sədr </w:t>
      </w:r>
      <w:r w:rsidRPr="007421DB">
        <w:rPr>
          <w:rFonts w:ascii="Arial" w:eastAsia="MS Mincho" w:hAnsi="Arial" w:cs="Arial"/>
          <w:b/>
          <w:bCs/>
          <w:sz w:val="24"/>
          <w:szCs w:val="24"/>
          <w:lang w:val="az-Latn-AZ" w:eastAsia="en-US"/>
        </w:rPr>
        <w:tab/>
      </w:r>
      <w:r w:rsidRPr="007421DB">
        <w:rPr>
          <w:rFonts w:ascii="Arial" w:eastAsia="MS Mincho" w:hAnsi="Arial" w:cs="Arial"/>
          <w:b/>
          <w:bCs/>
          <w:sz w:val="24"/>
          <w:szCs w:val="24"/>
          <w:lang w:val="az-Latn-AZ" w:eastAsia="en-US"/>
        </w:rPr>
        <w:tab/>
      </w:r>
      <w:r w:rsidRPr="007421DB">
        <w:rPr>
          <w:rFonts w:ascii="Arial" w:eastAsia="MS Mincho" w:hAnsi="Arial" w:cs="Arial"/>
          <w:b/>
          <w:bCs/>
          <w:sz w:val="24"/>
          <w:szCs w:val="24"/>
          <w:lang w:val="az-Latn-AZ" w:eastAsia="en-US"/>
        </w:rPr>
        <w:tab/>
      </w:r>
      <w:r w:rsidRPr="007421DB">
        <w:rPr>
          <w:rFonts w:ascii="Arial" w:eastAsia="MS Mincho" w:hAnsi="Arial" w:cs="Arial"/>
          <w:b/>
          <w:bCs/>
          <w:sz w:val="24"/>
          <w:szCs w:val="24"/>
          <w:lang w:val="az-Latn-AZ" w:eastAsia="en-US"/>
        </w:rPr>
        <w:tab/>
      </w:r>
      <w:r w:rsidRPr="007421DB">
        <w:rPr>
          <w:rFonts w:ascii="Arial" w:eastAsia="MS Mincho" w:hAnsi="Arial" w:cs="Arial"/>
          <w:b/>
          <w:bCs/>
          <w:sz w:val="24"/>
          <w:szCs w:val="24"/>
          <w:lang w:val="az-Latn-AZ" w:eastAsia="en-US"/>
        </w:rPr>
        <w:tab/>
      </w:r>
      <w:r w:rsidRPr="007421DB">
        <w:rPr>
          <w:rFonts w:ascii="Arial" w:eastAsia="MS Mincho" w:hAnsi="Arial" w:cs="Arial"/>
          <w:b/>
          <w:bCs/>
          <w:sz w:val="24"/>
          <w:szCs w:val="24"/>
          <w:lang w:val="az-Latn-AZ" w:eastAsia="en-US"/>
        </w:rPr>
        <w:tab/>
      </w:r>
      <w:r w:rsidRPr="007421DB">
        <w:rPr>
          <w:rFonts w:ascii="Arial" w:eastAsia="MS Mincho" w:hAnsi="Arial" w:cs="Arial"/>
          <w:b/>
          <w:bCs/>
          <w:sz w:val="24"/>
          <w:szCs w:val="24"/>
          <w:lang w:val="az-Latn-AZ" w:eastAsia="en-US"/>
        </w:rPr>
        <w:tab/>
        <w:t xml:space="preserve">                 Fərhad Abdullayev</w:t>
      </w:r>
    </w:p>
    <w:p w14:paraId="192D3A30" w14:textId="6E1E20DC" w:rsidR="00D62B2D" w:rsidRPr="007421DB" w:rsidRDefault="00D62B2D" w:rsidP="007421DB">
      <w:pPr>
        <w:spacing w:after="0" w:line="240" w:lineRule="auto"/>
        <w:ind w:firstLine="567"/>
        <w:jc w:val="both"/>
        <w:rPr>
          <w:rFonts w:ascii="Arial" w:eastAsia="MS Mincho" w:hAnsi="Arial" w:cs="Arial"/>
          <w:sz w:val="24"/>
          <w:szCs w:val="24"/>
          <w:lang w:val="az-Latn-AZ" w:eastAsia="en-US"/>
        </w:rPr>
      </w:pPr>
    </w:p>
    <w:sectPr w:rsidR="00D62B2D" w:rsidRPr="007421DB" w:rsidSect="00F6424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4E36" w14:textId="77777777" w:rsidR="009C263C" w:rsidRDefault="009C263C" w:rsidP="00F6424E">
      <w:pPr>
        <w:spacing w:after="0" w:line="240" w:lineRule="auto"/>
      </w:pPr>
      <w:r>
        <w:separator/>
      </w:r>
    </w:p>
  </w:endnote>
  <w:endnote w:type="continuationSeparator" w:id="0">
    <w:p w14:paraId="7991D259" w14:textId="77777777" w:rsidR="009C263C" w:rsidRDefault="009C263C" w:rsidP="00F6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385472"/>
      <w:docPartObj>
        <w:docPartGallery w:val="Page Numbers (Bottom of Page)"/>
        <w:docPartUnique/>
      </w:docPartObj>
    </w:sdtPr>
    <w:sdtContent>
      <w:p w14:paraId="2C47D664" w14:textId="0AF7A2B7" w:rsidR="00F6424E" w:rsidRDefault="00F6424E">
        <w:pPr>
          <w:pStyle w:val="a8"/>
          <w:jc w:val="right"/>
        </w:pPr>
        <w:r>
          <w:fldChar w:fldCharType="begin"/>
        </w:r>
        <w:r>
          <w:instrText>PAGE   \* MERGEFORMAT</w:instrText>
        </w:r>
        <w:r>
          <w:fldChar w:fldCharType="separate"/>
        </w:r>
        <w:r>
          <w:t>2</w:t>
        </w:r>
        <w:r>
          <w:fldChar w:fldCharType="end"/>
        </w:r>
      </w:p>
    </w:sdtContent>
  </w:sdt>
  <w:p w14:paraId="55B8D006" w14:textId="77777777" w:rsidR="00F6424E" w:rsidRDefault="00F642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F8DA" w14:textId="77777777" w:rsidR="009C263C" w:rsidRDefault="009C263C" w:rsidP="00F6424E">
      <w:pPr>
        <w:spacing w:after="0" w:line="240" w:lineRule="auto"/>
      </w:pPr>
      <w:r>
        <w:separator/>
      </w:r>
    </w:p>
  </w:footnote>
  <w:footnote w:type="continuationSeparator" w:id="0">
    <w:p w14:paraId="6C5B89D0" w14:textId="77777777" w:rsidR="009C263C" w:rsidRDefault="009C263C" w:rsidP="00F64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3382"/>
    <w:multiLevelType w:val="hybridMultilevel"/>
    <w:tmpl w:val="471C9034"/>
    <w:lvl w:ilvl="0" w:tplc="8DA683D0">
      <w:start w:val="1"/>
      <w:numFmt w:val="decimal"/>
      <w:lvlText w:val="%1."/>
      <w:lvlJc w:val="left"/>
      <w:pPr>
        <w:ind w:left="6447" w:hanging="840"/>
      </w:pPr>
      <w:rPr>
        <w:rFonts w:hint="default"/>
      </w:rPr>
    </w:lvl>
    <w:lvl w:ilvl="1" w:tplc="042C0019">
      <w:start w:val="1"/>
      <w:numFmt w:val="lowerLetter"/>
      <w:lvlText w:val="%2."/>
      <w:lvlJc w:val="left"/>
      <w:pPr>
        <w:ind w:left="6687" w:hanging="360"/>
      </w:pPr>
    </w:lvl>
    <w:lvl w:ilvl="2" w:tplc="042C001B" w:tentative="1">
      <w:start w:val="1"/>
      <w:numFmt w:val="lowerRoman"/>
      <w:lvlText w:val="%3."/>
      <w:lvlJc w:val="right"/>
      <w:pPr>
        <w:ind w:left="7407" w:hanging="180"/>
      </w:pPr>
    </w:lvl>
    <w:lvl w:ilvl="3" w:tplc="042C000F" w:tentative="1">
      <w:start w:val="1"/>
      <w:numFmt w:val="decimal"/>
      <w:lvlText w:val="%4."/>
      <w:lvlJc w:val="left"/>
      <w:pPr>
        <w:ind w:left="8127" w:hanging="360"/>
      </w:pPr>
    </w:lvl>
    <w:lvl w:ilvl="4" w:tplc="042C0019" w:tentative="1">
      <w:start w:val="1"/>
      <w:numFmt w:val="lowerLetter"/>
      <w:lvlText w:val="%5."/>
      <w:lvlJc w:val="left"/>
      <w:pPr>
        <w:ind w:left="8847" w:hanging="360"/>
      </w:pPr>
    </w:lvl>
    <w:lvl w:ilvl="5" w:tplc="042C001B" w:tentative="1">
      <w:start w:val="1"/>
      <w:numFmt w:val="lowerRoman"/>
      <w:lvlText w:val="%6."/>
      <w:lvlJc w:val="right"/>
      <w:pPr>
        <w:ind w:left="9567" w:hanging="180"/>
      </w:pPr>
    </w:lvl>
    <w:lvl w:ilvl="6" w:tplc="042C000F" w:tentative="1">
      <w:start w:val="1"/>
      <w:numFmt w:val="decimal"/>
      <w:lvlText w:val="%7."/>
      <w:lvlJc w:val="left"/>
      <w:pPr>
        <w:ind w:left="10287" w:hanging="360"/>
      </w:pPr>
    </w:lvl>
    <w:lvl w:ilvl="7" w:tplc="042C0019" w:tentative="1">
      <w:start w:val="1"/>
      <w:numFmt w:val="lowerLetter"/>
      <w:lvlText w:val="%8."/>
      <w:lvlJc w:val="left"/>
      <w:pPr>
        <w:ind w:left="11007" w:hanging="360"/>
      </w:pPr>
    </w:lvl>
    <w:lvl w:ilvl="8" w:tplc="042C001B" w:tentative="1">
      <w:start w:val="1"/>
      <w:numFmt w:val="lowerRoman"/>
      <w:lvlText w:val="%9."/>
      <w:lvlJc w:val="right"/>
      <w:pPr>
        <w:ind w:left="11727" w:hanging="180"/>
      </w:pPr>
    </w:lvl>
  </w:abstractNum>
  <w:abstractNum w:abstractNumId="1" w15:restartNumberingAfterBreak="0">
    <w:nsid w:val="33406BD7"/>
    <w:multiLevelType w:val="hybridMultilevel"/>
    <w:tmpl w:val="770A457C"/>
    <w:lvl w:ilvl="0" w:tplc="4190B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FF2307"/>
    <w:multiLevelType w:val="hybridMultilevel"/>
    <w:tmpl w:val="06BE1938"/>
    <w:lvl w:ilvl="0" w:tplc="2FBED940">
      <w:start w:val="2"/>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16cid:durableId="1654525148">
    <w:abstractNumId w:val="0"/>
  </w:num>
  <w:num w:numId="2" w16cid:durableId="1389644893">
    <w:abstractNumId w:val="2"/>
  </w:num>
  <w:num w:numId="3" w16cid:durableId="110904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68"/>
    <w:rsid w:val="00000B20"/>
    <w:rsid w:val="0000151C"/>
    <w:rsid w:val="000067CB"/>
    <w:rsid w:val="00014185"/>
    <w:rsid w:val="0001631C"/>
    <w:rsid w:val="00016D86"/>
    <w:rsid w:val="0001777C"/>
    <w:rsid w:val="00020E62"/>
    <w:rsid w:val="000219E1"/>
    <w:rsid w:val="000251F5"/>
    <w:rsid w:val="00033050"/>
    <w:rsid w:val="00070B18"/>
    <w:rsid w:val="0007237B"/>
    <w:rsid w:val="00074859"/>
    <w:rsid w:val="0008298E"/>
    <w:rsid w:val="00084668"/>
    <w:rsid w:val="00085862"/>
    <w:rsid w:val="00086D99"/>
    <w:rsid w:val="0009089B"/>
    <w:rsid w:val="0009349C"/>
    <w:rsid w:val="000956BD"/>
    <w:rsid w:val="00095C4E"/>
    <w:rsid w:val="000A1DA3"/>
    <w:rsid w:val="000A4013"/>
    <w:rsid w:val="000A4DBB"/>
    <w:rsid w:val="000B1BBB"/>
    <w:rsid w:val="000B4CC3"/>
    <w:rsid w:val="000B782E"/>
    <w:rsid w:val="000C6025"/>
    <w:rsid w:val="000D0DC0"/>
    <w:rsid w:val="000D1F53"/>
    <w:rsid w:val="000D2745"/>
    <w:rsid w:val="000D7813"/>
    <w:rsid w:val="000E18D3"/>
    <w:rsid w:val="000F0478"/>
    <w:rsid w:val="000F0E34"/>
    <w:rsid w:val="000F30A6"/>
    <w:rsid w:val="000F3A6A"/>
    <w:rsid w:val="000F6BE1"/>
    <w:rsid w:val="0010173E"/>
    <w:rsid w:val="001076BA"/>
    <w:rsid w:val="00110340"/>
    <w:rsid w:val="001111F5"/>
    <w:rsid w:val="0011366C"/>
    <w:rsid w:val="0011378D"/>
    <w:rsid w:val="0012383C"/>
    <w:rsid w:val="00125135"/>
    <w:rsid w:val="00125B04"/>
    <w:rsid w:val="001316BB"/>
    <w:rsid w:val="0013420D"/>
    <w:rsid w:val="00135707"/>
    <w:rsid w:val="00136CEF"/>
    <w:rsid w:val="0013761F"/>
    <w:rsid w:val="00141A65"/>
    <w:rsid w:val="00141C79"/>
    <w:rsid w:val="00144719"/>
    <w:rsid w:val="0014624E"/>
    <w:rsid w:val="00152A06"/>
    <w:rsid w:val="00154DCC"/>
    <w:rsid w:val="00157FA7"/>
    <w:rsid w:val="00164B53"/>
    <w:rsid w:val="00167E56"/>
    <w:rsid w:val="001748CF"/>
    <w:rsid w:val="001758BB"/>
    <w:rsid w:val="00192587"/>
    <w:rsid w:val="00195C48"/>
    <w:rsid w:val="00197496"/>
    <w:rsid w:val="0019758A"/>
    <w:rsid w:val="001A0535"/>
    <w:rsid w:val="001A0EF0"/>
    <w:rsid w:val="001A24E5"/>
    <w:rsid w:val="001C42DD"/>
    <w:rsid w:val="001D5CE9"/>
    <w:rsid w:val="001E0651"/>
    <w:rsid w:val="001E1DA8"/>
    <w:rsid w:val="001E1F3A"/>
    <w:rsid w:val="001E2126"/>
    <w:rsid w:val="001F1180"/>
    <w:rsid w:val="001F251F"/>
    <w:rsid w:val="001F2C04"/>
    <w:rsid w:val="001F7325"/>
    <w:rsid w:val="002034CC"/>
    <w:rsid w:val="002179D8"/>
    <w:rsid w:val="00220974"/>
    <w:rsid w:val="00221C29"/>
    <w:rsid w:val="00222681"/>
    <w:rsid w:val="002235A0"/>
    <w:rsid w:val="0023111C"/>
    <w:rsid w:val="00237B95"/>
    <w:rsid w:val="00240ACD"/>
    <w:rsid w:val="002423F7"/>
    <w:rsid w:val="00244795"/>
    <w:rsid w:val="00246FC6"/>
    <w:rsid w:val="002472BD"/>
    <w:rsid w:val="002546AE"/>
    <w:rsid w:val="0026380A"/>
    <w:rsid w:val="00267338"/>
    <w:rsid w:val="00267396"/>
    <w:rsid w:val="002746C7"/>
    <w:rsid w:val="0028372D"/>
    <w:rsid w:val="002841FE"/>
    <w:rsid w:val="002A3B6F"/>
    <w:rsid w:val="002A622E"/>
    <w:rsid w:val="002C4215"/>
    <w:rsid w:val="002C50A9"/>
    <w:rsid w:val="002D085A"/>
    <w:rsid w:val="002D7C41"/>
    <w:rsid w:val="002E274A"/>
    <w:rsid w:val="003030F7"/>
    <w:rsid w:val="00303B7A"/>
    <w:rsid w:val="003045D1"/>
    <w:rsid w:val="003053A5"/>
    <w:rsid w:val="003138CF"/>
    <w:rsid w:val="00314098"/>
    <w:rsid w:val="003140AD"/>
    <w:rsid w:val="00314F11"/>
    <w:rsid w:val="0032235F"/>
    <w:rsid w:val="003275A4"/>
    <w:rsid w:val="00330276"/>
    <w:rsid w:val="00332519"/>
    <w:rsid w:val="003328EB"/>
    <w:rsid w:val="003379FA"/>
    <w:rsid w:val="00340ECC"/>
    <w:rsid w:val="00342197"/>
    <w:rsid w:val="00345CE3"/>
    <w:rsid w:val="00350916"/>
    <w:rsid w:val="00356F08"/>
    <w:rsid w:val="003677D9"/>
    <w:rsid w:val="00367E5F"/>
    <w:rsid w:val="0037443C"/>
    <w:rsid w:val="00375EF3"/>
    <w:rsid w:val="003828EB"/>
    <w:rsid w:val="00383B81"/>
    <w:rsid w:val="003976C2"/>
    <w:rsid w:val="003A21BC"/>
    <w:rsid w:val="003A52F3"/>
    <w:rsid w:val="003A699A"/>
    <w:rsid w:val="003B03D8"/>
    <w:rsid w:val="003B2122"/>
    <w:rsid w:val="003B6EF1"/>
    <w:rsid w:val="003C0547"/>
    <w:rsid w:val="003C73D7"/>
    <w:rsid w:val="003C7AD8"/>
    <w:rsid w:val="003F04D2"/>
    <w:rsid w:val="004023CF"/>
    <w:rsid w:val="0041173B"/>
    <w:rsid w:val="00422FAE"/>
    <w:rsid w:val="00430CEA"/>
    <w:rsid w:val="00433AD0"/>
    <w:rsid w:val="00434E7B"/>
    <w:rsid w:val="00435277"/>
    <w:rsid w:val="004379CB"/>
    <w:rsid w:val="00444C42"/>
    <w:rsid w:val="00447398"/>
    <w:rsid w:val="0046268D"/>
    <w:rsid w:val="00464533"/>
    <w:rsid w:val="00467015"/>
    <w:rsid w:val="00475C8B"/>
    <w:rsid w:val="00477EC9"/>
    <w:rsid w:val="004841A3"/>
    <w:rsid w:val="004900CC"/>
    <w:rsid w:val="00495855"/>
    <w:rsid w:val="004959EA"/>
    <w:rsid w:val="00495ECE"/>
    <w:rsid w:val="00497BF5"/>
    <w:rsid w:val="004C44C5"/>
    <w:rsid w:val="004C7DEA"/>
    <w:rsid w:val="004D1AA8"/>
    <w:rsid w:val="004E0BDF"/>
    <w:rsid w:val="004E12EF"/>
    <w:rsid w:val="004E2745"/>
    <w:rsid w:val="004F1A06"/>
    <w:rsid w:val="004F7B9A"/>
    <w:rsid w:val="0050269A"/>
    <w:rsid w:val="00506C1B"/>
    <w:rsid w:val="00514918"/>
    <w:rsid w:val="00521C4E"/>
    <w:rsid w:val="00524485"/>
    <w:rsid w:val="005276DA"/>
    <w:rsid w:val="0053208C"/>
    <w:rsid w:val="0053255D"/>
    <w:rsid w:val="005412D1"/>
    <w:rsid w:val="005428BA"/>
    <w:rsid w:val="00550156"/>
    <w:rsid w:val="00552363"/>
    <w:rsid w:val="00552D49"/>
    <w:rsid w:val="00554D69"/>
    <w:rsid w:val="00556397"/>
    <w:rsid w:val="005566A6"/>
    <w:rsid w:val="00563147"/>
    <w:rsid w:val="00574BF6"/>
    <w:rsid w:val="00575CE2"/>
    <w:rsid w:val="00576A98"/>
    <w:rsid w:val="00583CA5"/>
    <w:rsid w:val="00587CFB"/>
    <w:rsid w:val="005914C4"/>
    <w:rsid w:val="0059327E"/>
    <w:rsid w:val="005A08EF"/>
    <w:rsid w:val="005A1728"/>
    <w:rsid w:val="005A5F86"/>
    <w:rsid w:val="005C0AB4"/>
    <w:rsid w:val="005C5B72"/>
    <w:rsid w:val="005D25FD"/>
    <w:rsid w:val="005D4A13"/>
    <w:rsid w:val="005E2405"/>
    <w:rsid w:val="005E7DA8"/>
    <w:rsid w:val="005F26C7"/>
    <w:rsid w:val="005F43E5"/>
    <w:rsid w:val="005F623B"/>
    <w:rsid w:val="00602CF1"/>
    <w:rsid w:val="00610EF3"/>
    <w:rsid w:val="00613AC7"/>
    <w:rsid w:val="00615E39"/>
    <w:rsid w:val="006177E8"/>
    <w:rsid w:val="006211AF"/>
    <w:rsid w:val="0062597F"/>
    <w:rsid w:val="0063030B"/>
    <w:rsid w:val="006322E3"/>
    <w:rsid w:val="0063447A"/>
    <w:rsid w:val="00634779"/>
    <w:rsid w:val="00636D11"/>
    <w:rsid w:val="006374FE"/>
    <w:rsid w:val="00645E2B"/>
    <w:rsid w:val="00650170"/>
    <w:rsid w:val="006519C2"/>
    <w:rsid w:val="00651B89"/>
    <w:rsid w:val="00652510"/>
    <w:rsid w:val="00653EEE"/>
    <w:rsid w:val="006548A7"/>
    <w:rsid w:val="00654CBB"/>
    <w:rsid w:val="0065786A"/>
    <w:rsid w:val="00660DBA"/>
    <w:rsid w:val="00667CF6"/>
    <w:rsid w:val="00672B2E"/>
    <w:rsid w:val="00680689"/>
    <w:rsid w:val="00680CA6"/>
    <w:rsid w:val="006832C3"/>
    <w:rsid w:val="0068364D"/>
    <w:rsid w:val="00683B0D"/>
    <w:rsid w:val="00686107"/>
    <w:rsid w:val="0069079A"/>
    <w:rsid w:val="006918DA"/>
    <w:rsid w:val="006944FD"/>
    <w:rsid w:val="006A20B8"/>
    <w:rsid w:val="006A3B9E"/>
    <w:rsid w:val="006A469D"/>
    <w:rsid w:val="006B1AB1"/>
    <w:rsid w:val="006B1D84"/>
    <w:rsid w:val="006B22B9"/>
    <w:rsid w:val="006B413F"/>
    <w:rsid w:val="006B7A13"/>
    <w:rsid w:val="006C34F6"/>
    <w:rsid w:val="006C60DC"/>
    <w:rsid w:val="006C71A4"/>
    <w:rsid w:val="006D066E"/>
    <w:rsid w:val="006D1AD8"/>
    <w:rsid w:val="006D2C4B"/>
    <w:rsid w:val="006D3C8F"/>
    <w:rsid w:val="006D5225"/>
    <w:rsid w:val="006E01B2"/>
    <w:rsid w:val="006E0409"/>
    <w:rsid w:val="006E20B3"/>
    <w:rsid w:val="006E46E6"/>
    <w:rsid w:val="006E749C"/>
    <w:rsid w:val="00711005"/>
    <w:rsid w:val="00711E75"/>
    <w:rsid w:val="0071634F"/>
    <w:rsid w:val="00717FF3"/>
    <w:rsid w:val="007209BA"/>
    <w:rsid w:val="00720DFD"/>
    <w:rsid w:val="0072359F"/>
    <w:rsid w:val="00726EA0"/>
    <w:rsid w:val="0073274A"/>
    <w:rsid w:val="00733A5E"/>
    <w:rsid w:val="00733ED4"/>
    <w:rsid w:val="00737083"/>
    <w:rsid w:val="007378F1"/>
    <w:rsid w:val="007421DB"/>
    <w:rsid w:val="0074352C"/>
    <w:rsid w:val="0075493B"/>
    <w:rsid w:val="00756BD7"/>
    <w:rsid w:val="00757793"/>
    <w:rsid w:val="00761109"/>
    <w:rsid w:val="007625D1"/>
    <w:rsid w:val="007654CC"/>
    <w:rsid w:val="0077380C"/>
    <w:rsid w:val="007804B5"/>
    <w:rsid w:val="00786529"/>
    <w:rsid w:val="00791EC4"/>
    <w:rsid w:val="007A312C"/>
    <w:rsid w:val="007A4F60"/>
    <w:rsid w:val="007A646C"/>
    <w:rsid w:val="007B37A1"/>
    <w:rsid w:val="007B3C51"/>
    <w:rsid w:val="007C1884"/>
    <w:rsid w:val="007C2132"/>
    <w:rsid w:val="007C229E"/>
    <w:rsid w:val="007C4CE0"/>
    <w:rsid w:val="007C6DDE"/>
    <w:rsid w:val="007C786D"/>
    <w:rsid w:val="007D7642"/>
    <w:rsid w:val="007E179B"/>
    <w:rsid w:val="007E5221"/>
    <w:rsid w:val="007E6F77"/>
    <w:rsid w:val="007F17AF"/>
    <w:rsid w:val="007F485F"/>
    <w:rsid w:val="00800309"/>
    <w:rsid w:val="00803C51"/>
    <w:rsid w:val="0080454C"/>
    <w:rsid w:val="00804727"/>
    <w:rsid w:val="0080584E"/>
    <w:rsid w:val="00810386"/>
    <w:rsid w:val="0081411E"/>
    <w:rsid w:val="008141D9"/>
    <w:rsid w:val="008227D8"/>
    <w:rsid w:val="008333B5"/>
    <w:rsid w:val="00833AC1"/>
    <w:rsid w:val="00834D3A"/>
    <w:rsid w:val="00837CD4"/>
    <w:rsid w:val="008415A3"/>
    <w:rsid w:val="00842E05"/>
    <w:rsid w:val="00847FD9"/>
    <w:rsid w:val="00852306"/>
    <w:rsid w:val="0086184E"/>
    <w:rsid w:val="00863603"/>
    <w:rsid w:val="0086612B"/>
    <w:rsid w:val="00866BAB"/>
    <w:rsid w:val="008702FF"/>
    <w:rsid w:val="00871ED2"/>
    <w:rsid w:val="00873BE1"/>
    <w:rsid w:val="00885D44"/>
    <w:rsid w:val="00890B6B"/>
    <w:rsid w:val="00890C0E"/>
    <w:rsid w:val="008912E1"/>
    <w:rsid w:val="00892A60"/>
    <w:rsid w:val="00893C3D"/>
    <w:rsid w:val="00894020"/>
    <w:rsid w:val="0089678E"/>
    <w:rsid w:val="008A0086"/>
    <w:rsid w:val="008A1B8C"/>
    <w:rsid w:val="008A2154"/>
    <w:rsid w:val="008A3120"/>
    <w:rsid w:val="008A4A0A"/>
    <w:rsid w:val="008A5CB3"/>
    <w:rsid w:val="008A6AFD"/>
    <w:rsid w:val="008A7F57"/>
    <w:rsid w:val="008B176D"/>
    <w:rsid w:val="008B3414"/>
    <w:rsid w:val="008C0513"/>
    <w:rsid w:val="008C73E3"/>
    <w:rsid w:val="008D6BBC"/>
    <w:rsid w:val="008D7FA0"/>
    <w:rsid w:val="008E054F"/>
    <w:rsid w:val="008E2207"/>
    <w:rsid w:val="008F4BF9"/>
    <w:rsid w:val="0090182F"/>
    <w:rsid w:val="0090422D"/>
    <w:rsid w:val="00905FF5"/>
    <w:rsid w:val="0090659D"/>
    <w:rsid w:val="0090757D"/>
    <w:rsid w:val="009109EB"/>
    <w:rsid w:val="00915DA7"/>
    <w:rsid w:val="00923CDA"/>
    <w:rsid w:val="00924EB3"/>
    <w:rsid w:val="009301ED"/>
    <w:rsid w:val="00933390"/>
    <w:rsid w:val="009335A2"/>
    <w:rsid w:val="00935A39"/>
    <w:rsid w:val="0093785A"/>
    <w:rsid w:val="00941669"/>
    <w:rsid w:val="0094231D"/>
    <w:rsid w:val="0095338C"/>
    <w:rsid w:val="009556BA"/>
    <w:rsid w:val="00962385"/>
    <w:rsid w:val="009628C2"/>
    <w:rsid w:val="009660CE"/>
    <w:rsid w:val="009705B9"/>
    <w:rsid w:val="009705D7"/>
    <w:rsid w:val="0097106B"/>
    <w:rsid w:val="00974356"/>
    <w:rsid w:val="00977F0D"/>
    <w:rsid w:val="00983E52"/>
    <w:rsid w:val="00992FC3"/>
    <w:rsid w:val="00993368"/>
    <w:rsid w:val="009A22DA"/>
    <w:rsid w:val="009A3821"/>
    <w:rsid w:val="009A4D22"/>
    <w:rsid w:val="009A737F"/>
    <w:rsid w:val="009B1E01"/>
    <w:rsid w:val="009B2557"/>
    <w:rsid w:val="009C1B4B"/>
    <w:rsid w:val="009C263C"/>
    <w:rsid w:val="009C4BA0"/>
    <w:rsid w:val="009D2CE0"/>
    <w:rsid w:val="009D5E9D"/>
    <w:rsid w:val="009E3832"/>
    <w:rsid w:val="009E723A"/>
    <w:rsid w:val="009F3150"/>
    <w:rsid w:val="00A00B65"/>
    <w:rsid w:val="00A03A92"/>
    <w:rsid w:val="00A04996"/>
    <w:rsid w:val="00A05525"/>
    <w:rsid w:val="00A12D34"/>
    <w:rsid w:val="00A14566"/>
    <w:rsid w:val="00A227E7"/>
    <w:rsid w:val="00A303A7"/>
    <w:rsid w:val="00A31F84"/>
    <w:rsid w:val="00A33208"/>
    <w:rsid w:val="00A340EA"/>
    <w:rsid w:val="00A368E5"/>
    <w:rsid w:val="00A40CB0"/>
    <w:rsid w:val="00A40ECE"/>
    <w:rsid w:val="00A6032E"/>
    <w:rsid w:val="00A61CD1"/>
    <w:rsid w:val="00A667F0"/>
    <w:rsid w:val="00A74DAA"/>
    <w:rsid w:val="00A74EC3"/>
    <w:rsid w:val="00A82A7C"/>
    <w:rsid w:val="00A834C4"/>
    <w:rsid w:val="00A947C4"/>
    <w:rsid w:val="00A95437"/>
    <w:rsid w:val="00AA1E79"/>
    <w:rsid w:val="00AA27F0"/>
    <w:rsid w:val="00AB2138"/>
    <w:rsid w:val="00AB3166"/>
    <w:rsid w:val="00AC256B"/>
    <w:rsid w:val="00AC2D7A"/>
    <w:rsid w:val="00AC531A"/>
    <w:rsid w:val="00AD3660"/>
    <w:rsid w:val="00AD3DC5"/>
    <w:rsid w:val="00AE2517"/>
    <w:rsid w:val="00AE485D"/>
    <w:rsid w:val="00AE557F"/>
    <w:rsid w:val="00AF4C5F"/>
    <w:rsid w:val="00AF6E9C"/>
    <w:rsid w:val="00AF7EDC"/>
    <w:rsid w:val="00B013F8"/>
    <w:rsid w:val="00B01631"/>
    <w:rsid w:val="00B05CFB"/>
    <w:rsid w:val="00B05FE7"/>
    <w:rsid w:val="00B17BD2"/>
    <w:rsid w:val="00B23AEC"/>
    <w:rsid w:val="00B24A5E"/>
    <w:rsid w:val="00B27DBC"/>
    <w:rsid w:val="00B36475"/>
    <w:rsid w:val="00B377CC"/>
    <w:rsid w:val="00B410E3"/>
    <w:rsid w:val="00B41CE5"/>
    <w:rsid w:val="00B47934"/>
    <w:rsid w:val="00B560E5"/>
    <w:rsid w:val="00B61799"/>
    <w:rsid w:val="00B62023"/>
    <w:rsid w:val="00B64B2B"/>
    <w:rsid w:val="00B76C1F"/>
    <w:rsid w:val="00B82F7F"/>
    <w:rsid w:val="00B83482"/>
    <w:rsid w:val="00B869D5"/>
    <w:rsid w:val="00B90674"/>
    <w:rsid w:val="00B9424C"/>
    <w:rsid w:val="00BA0083"/>
    <w:rsid w:val="00BA54C3"/>
    <w:rsid w:val="00BA5FC0"/>
    <w:rsid w:val="00BA6457"/>
    <w:rsid w:val="00BA7B10"/>
    <w:rsid w:val="00BB1920"/>
    <w:rsid w:val="00BC56A0"/>
    <w:rsid w:val="00BC79BF"/>
    <w:rsid w:val="00BE1C51"/>
    <w:rsid w:val="00BE2236"/>
    <w:rsid w:val="00BE3F4F"/>
    <w:rsid w:val="00BF29E4"/>
    <w:rsid w:val="00C0415E"/>
    <w:rsid w:val="00C05A08"/>
    <w:rsid w:val="00C17F7F"/>
    <w:rsid w:val="00C23349"/>
    <w:rsid w:val="00C26D37"/>
    <w:rsid w:val="00C3194D"/>
    <w:rsid w:val="00C425C0"/>
    <w:rsid w:val="00C4380D"/>
    <w:rsid w:val="00C5331C"/>
    <w:rsid w:val="00C566AA"/>
    <w:rsid w:val="00C605AF"/>
    <w:rsid w:val="00C63551"/>
    <w:rsid w:val="00C72800"/>
    <w:rsid w:val="00C74A74"/>
    <w:rsid w:val="00C81555"/>
    <w:rsid w:val="00C819FF"/>
    <w:rsid w:val="00C8226C"/>
    <w:rsid w:val="00C85F82"/>
    <w:rsid w:val="00C866D9"/>
    <w:rsid w:val="00C92D54"/>
    <w:rsid w:val="00C93450"/>
    <w:rsid w:val="00C963F3"/>
    <w:rsid w:val="00CA0CC5"/>
    <w:rsid w:val="00CA1F40"/>
    <w:rsid w:val="00CA6A83"/>
    <w:rsid w:val="00CB0885"/>
    <w:rsid w:val="00CB2435"/>
    <w:rsid w:val="00CB38DB"/>
    <w:rsid w:val="00CB4246"/>
    <w:rsid w:val="00CB5EBD"/>
    <w:rsid w:val="00CB728B"/>
    <w:rsid w:val="00CC2E71"/>
    <w:rsid w:val="00CC466D"/>
    <w:rsid w:val="00CC61F2"/>
    <w:rsid w:val="00CD3783"/>
    <w:rsid w:val="00CD4DF8"/>
    <w:rsid w:val="00CD5B7A"/>
    <w:rsid w:val="00CE1C69"/>
    <w:rsid w:val="00CE329E"/>
    <w:rsid w:val="00CE335D"/>
    <w:rsid w:val="00CF2E4C"/>
    <w:rsid w:val="00CF54C1"/>
    <w:rsid w:val="00D0063A"/>
    <w:rsid w:val="00D023E6"/>
    <w:rsid w:val="00D033FE"/>
    <w:rsid w:val="00D05334"/>
    <w:rsid w:val="00D05C9A"/>
    <w:rsid w:val="00D14945"/>
    <w:rsid w:val="00D150FF"/>
    <w:rsid w:val="00D2320E"/>
    <w:rsid w:val="00D26708"/>
    <w:rsid w:val="00D26DC4"/>
    <w:rsid w:val="00D37DC1"/>
    <w:rsid w:val="00D414ED"/>
    <w:rsid w:val="00D41E0D"/>
    <w:rsid w:val="00D42114"/>
    <w:rsid w:val="00D47018"/>
    <w:rsid w:val="00D50714"/>
    <w:rsid w:val="00D52B40"/>
    <w:rsid w:val="00D52F80"/>
    <w:rsid w:val="00D62B2D"/>
    <w:rsid w:val="00D644A1"/>
    <w:rsid w:val="00D64A9C"/>
    <w:rsid w:val="00D744D3"/>
    <w:rsid w:val="00D81E5F"/>
    <w:rsid w:val="00D93764"/>
    <w:rsid w:val="00D94B68"/>
    <w:rsid w:val="00D96D99"/>
    <w:rsid w:val="00DA1093"/>
    <w:rsid w:val="00DA2369"/>
    <w:rsid w:val="00DA2617"/>
    <w:rsid w:val="00DA46D3"/>
    <w:rsid w:val="00DB7719"/>
    <w:rsid w:val="00DB78F7"/>
    <w:rsid w:val="00DC1C59"/>
    <w:rsid w:val="00DC3F63"/>
    <w:rsid w:val="00DD1A20"/>
    <w:rsid w:val="00DD2D04"/>
    <w:rsid w:val="00DD3F0D"/>
    <w:rsid w:val="00DE3D8F"/>
    <w:rsid w:val="00DE591D"/>
    <w:rsid w:val="00DF090B"/>
    <w:rsid w:val="00DF0A92"/>
    <w:rsid w:val="00DF1D16"/>
    <w:rsid w:val="00DF6317"/>
    <w:rsid w:val="00E0351D"/>
    <w:rsid w:val="00E0689A"/>
    <w:rsid w:val="00E1132E"/>
    <w:rsid w:val="00E20AB5"/>
    <w:rsid w:val="00E20C8F"/>
    <w:rsid w:val="00E25D00"/>
    <w:rsid w:val="00E26D8A"/>
    <w:rsid w:val="00E31845"/>
    <w:rsid w:val="00E406C5"/>
    <w:rsid w:val="00E43175"/>
    <w:rsid w:val="00E43FEE"/>
    <w:rsid w:val="00E45B47"/>
    <w:rsid w:val="00E4732E"/>
    <w:rsid w:val="00E5058E"/>
    <w:rsid w:val="00E55E6F"/>
    <w:rsid w:val="00E61381"/>
    <w:rsid w:val="00E70D2A"/>
    <w:rsid w:val="00E7538A"/>
    <w:rsid w:val="00E801FC"/>
    <w:rsid w:val="00E82E73"/>
    <w:rsid w:val="00E907BB"/>
    <w:rsid w:val="00E94A45"/>
    <w:rsid w:val="00EA062D"/>
    <w:rsid w:val="00EB5C1A"/>
    <w:rsid w:val="00EC3C7C"/>
    <w:rsid w:val="00EC4FB9"/>
    <w:rsid w:val="00EC65AC"/>
    <w:rsid w:val="00EE697E"/>
    <w:rsid w:val="00EF3F75"/>
    <w:rsid w:val="00F118E3"/>
    <w:rsid w:val="00F134D1"/>
    <w:rsid w:val="00F13D4C"/>
    <w:rsid w:val="00F176EA"/>
    <w:rsid w:val="00F20388"/>
    <w:rsid w:val="00F30B1B"/>
    <w:rsid w:val="00F348BE"/>
    <w:rsid w:val="00F35405"/>
    <w:rsid w:val="00F36330"/>
    <w:rsid w:val="00F36658"/>
    <w:rsid w:val="00F53209"/>
    <w:rsid w:val="00F60889"/>
    <w:rsid w:val="00F6424E"/>
    <w:rsid w:val="00F71E38"/>
    <w:rsid w:val="00F75DA5"/>
    <w:rsid w:val="00F776C3"/>
    <w:rsid w:val="00F7797C"/>
    <w:rsid w:val="00F81EF9"/>
    <w:rsid w:val="00F82DC2"/>
    <w:rsid w:val="00F83988"/>
    <w:rsid w:val="00F91785"/>
    <w:rsid w:val="00F941DD"/>
    <w:rsid w:val="00F958FE"/>
    <w:rsid w:val="00F962FE"/>
    <w:rsid w:val="00F96798"/>
    <w:rsid w:val="00F976D3"/>
    <w:rsid w:val="00FA107A"/>
    <w:rsid w:val="00FA1630"/>
    <w:rsid w:val="00FA606E"/>
    <w:rsid w:val="00FB0E66"/>
    <w:rsid w:val="00FB1C19"/>
    <w:rsid w:val="00FB4563"/>
    <w:rsid w:val="00FC2A51"/>
    <w:rsid w:val="00FC2F1F"/>
    <w:rsid w:val="00FC38B9"/>
    <w:rsid w:val="00FC6AF6"/>
    <w:rsid w:val="00FD2663"/>
    <w:rsid w:val="00FE0A20"/>
    <w:rsid w:val="00FE4139"/>
    <w:rsid w:val="00FF206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44E9"/>
  <w15:chartTrackingRefBased/>
  <w15:docId w15:val="{752BFC24-AC26-47C8-B2B8-E0C662A7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9C2"/>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4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6475"/>
    <w:rPr>
      <w:rFonts w:ascii="Segoe UI" w:eastAsia="Times New Roman" w:hAnsi="Segoe UI" w:cs="Segoe UI"/>
      <w:sz w:val="18"/>
      <w:szCs w:val="18"/>
      <w:lang w:val="ru-RU" w:eastAsia="ru-RU"/>
    </w:rPr>
  </w:style>
  <w:style w:type="paragraph" w:styleId="a5">
    <w:name w:val="List Paragraph"/>
    <w:basedOn w:val="a"/>
    <w:uiPriority w:val="34"/>
    <w:qFormat/>
    <w:rsid w:val="00B36475"/>
    <w:pPr>
      <w:ind w:left="720"/>
      <w:contextualSpacing/>
    </w:pPr>
  </w:style>
  <w:style w:type="paragraph" w:styleId="a6">
    <w:name w:val="header"/>
    <w:basedOn w:val="a"/>
    <w:link w:val="a7"/>
    <w:uiPriority w:val="99"/>
    <w:unhideWhenUsed/>
    <w:rsid w:val="00F6424E"/>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F6424E"/>
    <w:rPr>
      <w:rFonts w:ascii="Calibri" w:eastAsia="Times New Roman" w:hAnsi="Calibri" w:cs="Times New Roman"/>
      <w:lang w:val="ru-RU" w:eastAsia="ru-RU"/>
    </w:rPr>
  </w:style>
  <w:style w:type="paragraph" w:styleId="a8">
    <w:name w:val="footer"/>
    <w:basedOn w:val="a"/>
    <w:link w:val="a9"/>
    <w:uiPriority w:val="99"/>
    <w:unhideWhenUsed/>
    <w:rsid w:val="00F6424E"/>
    <w:pPr>
      <w:tabs>
        <w:tab w:val="center" w:pos="4680"/>
        <w:tab w:val="right" w:pos="9360"/>
      </w:tabs>
      <w:spacing w:after="0" w:line="240" w:lineRule="auto"/>
    </w:pPr>
  </w:style>
  <w:style w:type="character" w:customStyle="1" w:styleId="a9">
    <w:name w:val="Нижний колонтитул Знак"/>
    <w:basedOn w:val="a0"/>
    <w:link w:val="a8"/>
    <w:uiPriority w:val="99"/>
    <w:rsid w:val="00F6424E"/>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D737-08DF-4C30-BFFE-073C3742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Pages>
  <Words>4128</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Könül Qurbanova</dc:creator>
  <cp:keywords/>
  <dc:description/>
  <cp:lastModifiedBy>Anar Hacizade</cp:lastModifiedBy>
  <cp:revision>189</cp:revision>
  <cp:lastPrinted>2023-07-27T07:37:00Z</cp:lastPrinted>
  <dcterms:created xsi:type="dcterms:W3CDTF">2023-05-25T08:41:00Z</dcterms:created>
  <dcterms:modified xsi:type="dcterms:W3CDTF">2023-08-01T10:47:00Z</dcterms:modified>
</cp:coreProperties>
</file>