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13FF" w14:textId="40091EC6" w:rsidR="00B15AD8" w:rsidRPr="006B7F2A" w:rsidRDefault="00EA2051" w:rsidP="006B7F2A">
      <w:pPr>
        <w:spacing w:line="240" w:lineRule="auto"/>
        <w:ind w:firstLine="567"/>
        <w:jc w:val="center"/>
        <w:rPr>
          <w:b/>
          <w:sz w:val="24"/>
          <w:szCs w:val="24"/>
          <w:lang w:val="az-Latn-AZ"/>
        </w:rPr>
      </w:pPr>
      <w:r w:rsidRPr="006B7F2A">
        <w:rPr>
          <w:b/>
          <w:sz w:val="24"/>
          <w:szCs w:val="24"/>
          <w:lang w:val="az-Latn-AZ"/>
        </w:rPr>
        <w:tab/>
      </w:r>
    </w:p>
    <w:p w14:paraId="47E0A079" w14:textId="77777777" w:rsidR="00EA2051" w:rsidRPr="006B7F2A" w:rsidRDefault="00EA2051" w:rsidP="006B7F2A">
      <w:pPr>
        <w:spacing w:line="240" w:lineRule="auto"/>
        <w:jc w:val="center"/>
        <w:rPr>
          <w:b/>
          <w:sz w:val="24"/>
          <w:szCs w:val="24"/>
          <w:lang w:val="az-Latn-AZ"/>
        </w:rPr>
      </w:pPr>
      <w:r w:rsidRPr="006B7F2A">
        <w:rPr>
          <w:b/>
          <w:sz w:val="24"/>
          <w:szCs w:val="24"/>
          <w:lang w:val="az-Latn-AZ"/>
        </w:rPr>
        <w:t>AZƏRBAYCAN RESPUBLİKASI ADINDAN</w:t>
      </w:r>
    </w:p>
    <w:p w14:paraId="0F792A1C" w14:textId="77777777" w:rsidR="00EA2051" w:rsidRPr="006B7F2A" w:rsidRDefault="00EA2051" w:rsidP="006B7F2A">
      <w:pPr>
        <w:spacing w:line="240" w:lineRule="auto"/>
        <w:jc w:val="center"/>
        <w:rPr>
          <w:b/>
          <w:sz w:val="24"/>
          <w:szCs w:val="24"/>
          <w:lang w:val="az-Latn-AZ"/>
        </w:rPr>
      </w:pPr>
    </w:p>
    <w:p w14:paraId="36513A15" w14:textId="77777777" w:rsidR="00EA2051" w:rsidRPr="006B7F2A" w:rsidRDefault="00EA2051" w:rsidP="006B7F2A">
      <w:pPr>
        <w:spacing w:line="240" w:lineRule="auto"/>
        <w:jc w:val="center"/>
        <w:rPr>
          <w:b/>
          <w:sz w:val="24"/>
          <w:szCs w:val="24"/>
          <w:lang w:val="az-Latn-AZ"/>
        </w:rPr>
      </w:pPr>
      <w:r w:rsidRPr="006B7F2A">
        <w:rPr>
          <w:b/>
          <w:sz w:val="24"/>
          <w:szCs w:val="24"/>
          <w:lang w:val="az-Latn-AZ"/>
        </w:rPr>
        <w:t>Azərbaycan Respublikası</w:t>
      </w:r>
    </w:p>
    <w:p w14:paraId="652DFD29" w14:textId="77777777" w:rsidR="00EA2051" w:rsidRPr="006B7F2A" w:rsidRDefault="00EA2051" w:rsidP="006B7F2A">
      <w:pPr>
        <w:spacing w:line="240" w:lineRule="auto"/>
        <w:jc w:val="center"/>
        <w:rPr>
          <w:b/>
          <w:sz w:val="24"/>
          <w:szCs w:val="24"/>
          <w:lang w:val="az-Latn-AZ"/>
        </w:rPr>
      </w:pPr>
      <w:r w:rsidRPr="006B7F2A">
        <w:rPr>
          <w:b/>
          <w:sz w:val="24"/>
          <w:szCs w:val="24"/>
          <w:lang w:val="az-Latn-AZ"/>
        </w:rPr>
        <w:t>Konstitusiya Məhkəməsi Plenumunun</w:t>
      </w:r>
    </w:p>
    <w:p w14:paraId="3055FD50" w14:textId="77777777" w:rsidR="00EA2051" w:rsidRPr="006B7F2A" w:rsidRDefault="00EA2051" w:rsidP="006B7F2A">
      <w:pPr>
        <w:spacing w:line="240" w:lineRule="auto"/>
        <w:jc w:val="center"/>
        <w:rPr>
          <w:b/>
          <w:sz w:val="24"/>
          <w:szCs w:val="24"/>
          <w:lang w:val="az-Latn-AZ"/>
        </w:rPr>
      </w:pPr>
    </w:p>
    <w:p w14:paraId="6DE3C3B8" w14:textId="77777777" w:rsidR="00EA2051" w:rsidRPr="006B7F2A" w:rsidRDefault="00EA2051" w:rsidP="006B7F2A">
      <w:pPr>
        <w:spacing w:line="240" w:lineRule="auto"/>
        <w:jc w:val="center"/>
        <w:rPr>
          <w:b/>
          <w:sz w:val="24"/>
          <w:szCs w:val="24"/>
          <w:lang w:val="az-Latn-AZ"/>
        </w:rPr>
      </w:pPr>
      <w:r w:rsidRPr="006B7F2A">
        <w:rPr>
          <w:b/>
          <w:sz w:val="24"/>
          <w:szCs w:val="24"/>
          <w:lang w:val="az-Latn-AZ"/>
        </w:rPr>
        <w:t>Q Ə R A R I</w:t>
      </w:r>
    </w:p>
    <w:p w14:paraId="6AB3DCBE" w14:textId="6D1DBC58" w:rsidR="00EA2051" w:rsidRDefault="00EA2051" w:rsidP="006B7F2A">
      <w:pPr>
        <w:spacing w:line="240" w:lineRule="auto"/>
        <w:rPr>
          <w:b/>
          <w:sz w:val="24"/>
          <w:szCs w:val="24"/>
          <w:lang w:val="az-Latn-AZ"/>
        </w:rPr>
      </w:pPr>
    </w:p>
    <w:p w14:paraId="28CF68B1" w14:textId="77777777" w:rsidR="006B7F2A" w:rsidRPr="006B7F2A" w:rsidRDefault="006B7F2A" w:rsidP="006B7F2A">
      <w:pPr>
        <w:spacing w:line="240" w:lineRule="auto"/>
        <w:rPr>
          <w:b/>
          <w:sz w:val="24"/>
          <w:szCs w:val="24"/>
          <w:lang w:val="az-Latn-AZ"/>
        </w:rPr>
      </w:pPr>
    </w:p>
    <w:p w14:paraId="522B3CFF" w14:textId="4615B87F" w:rsidR="00EA2051" w:rsidRPr="006A5106" w:rsidRDefault="00EA2051" w:rsidP="006B7F2A">
      <w:pPr>
        <w:spacing w:line="240" w:lineRule="auto"/>
        <w:jc w:val="center"/>
        <w:rPr>
          <w:bCs/>
          <w:i/>
          <w:iCs/>
          <w:sz w:val="24"/>
          <w:szCs w:val="24"/>
          <w:lang w:val="az-Latn-AZ"/>
        </w:rPr>
      </w:pPr>
      <w:r w:rsidRPr="006A5106">
        <w:rPr>
          <w:bCs/>
          <w:i/>
          <w:iCs/>
          <w:sz w:val="24"/>
          <w:szCs w:val="24"/>
          <w:lang w:val="az-Latn-AZ"/>
        </w:rPr>
        <w:t>Azərbaycan Respublikası</w:t>
      </w:r>
      <w:r w:rsidR="00AD4823" w:rsidRPr="006A5106">
        <w:rPr>
          <w:bCs/>
          <w:i/>
          <w:iCs/>
          <w:sz w:val="24"/>
          <w:szCs w:val="24"/>
          <w:lang w:val="az-Latn-AZ"/>
        </w:rPr>
        <w:t xml:space="preserve"> </w:t>
      </w:r>
      <w:r w:rsidR="00540908" w:rsidRPr="006A5106">
        <w:rPr>
          <w:bCs/>
          <w:i/>
          <w:iCs/>
          <w:sz w:val="24"/>
          <w:szCs w:val="24"/>
          <w:lang w:val="az-Latn-AZ"/>
        </w:rPr>
        <w:t xml:space="preserve"> Mülki Məcəllə</w:t>
      </w:r>
      <w:r w:rsidR="00D34A2A" w:rsidRPr="006A5106">
        <w:rPr>
          <w:bCs/>
          <w:i/>
          <w:iCs/>
          <w:sz w:val="24"/>
          <w:szCs w:val="24"/>
          <w:lang w:val="az-Latn-AZ"/>
        </w:rPr>
        <w:t>si</w:t>
      </w:r>
      <w:r w:rsidR="00540908" w:rsidRPr="006A5106">
        <w:rPr>
          <w:bCs/>
          <w:i/>
          <w:iCs/>
          <w:sz w:val="24"/>
          <w:szCs w:val="24"/>
          <w:lang w:val="az-Latn-AZ"/>
        </w:rPr>
        <w:t>nin 372.1, 373.1, 373</w:t>
      </w:r>
      <w:r w:rsidR="00D34A2A" w:rsidRPr="006A5106">
        <w:rPr>
          <w:bCs/>
          <w:i/>
          <w:iCs/>
          <w:sz w:val="24"/>
          <w:szCs w:val="24"/>
          <w:lang w:val="az-Latn-AZ"/>
        </w:rPr>
        <w:t>.</w:t>
      </w:r>
      <w:r w:rsidR="00540908" w:rsidRPr="006A5106">
        <w:rPr>
          <w:bCs/>
          <w:i/>
          <w:iCs/>
          <w:sz w:val="24"/>
          <w:szCs w:val="24"/>
          <w:lang w:val="az-Latn-AZ"/>
        </w:rPr>
        <w:t>3, 551.1, 551.2.1 və 553.1.1-ci maddələr</w:t>
      </w:r>
      <w:r w:rsidR="00D34A2A" w:rsidRPr="006A5106">
        <w:rPr>
          <w:bCs/>
          <w:i/>
          <w:iCs/>
          <w:sz w:val="24"/>
          <w:szCs w:val="24"/>
          <w:lang w:val="az-Latn-AZ"/>
        </w:rPr>
        <w:t>i</w:t>
      </w:r>
      <w:r w:rsidR="00AD4823" w:rsidRPr="006A5106">
        <w:rPr>
          <w:bCs/>
          <w:i/>
          <w:iCs/>
          <w:sz w:val="24"/>
          <w:szCs w:val="24"/>
          <w:lang w:val="az-Latn-AZ"/>
        </w:rPr>
        <w:t>nin  Azərbaycan Respublikası Konstitusiyasının 60-cı maddəsi</w:t>
      </w:r>
      <w:r w:rsidR="00540908" w:rsidRPr="006A5106">
        <w:rPr>
          <w:bCs/>
          <w:i/>
          <w:iCs/>
          <w:sz w:val="24"/>
          <w:szCs w:val="24"/>
          <w:lang w:val="az-Latn-AZ"/>
        </w:rPr>
        <w:t xml:space="preserve"> baxımından </w:t>
      </w:r>
      <w:r w:rsidRPr="006A5106">
        <w:rPr>
          <w:bCs/>
          <w:i/>
          <w:iCs/>
          <w:sz w:val="24"/>
          <w:szCs w:val="24"/>
          <w:lang w:val="az-Latn-AZ"/>
        </w:rPr>
        <w:t>şərh olunmasına dair</w:t>
      </w:r>
    </w:p>
    <w:p w14:paraId="5FCFE64A" w14:textId="77777777" w:rsidR="00EA2051" w:rsidRPr="006B7F2A" w:rsidRDefault="00EA2051" w:rsidP="006B7F2A">
      <w:pPr>
        <w:spacing w:line="240" w:lineRule="auto"/>
        <w:jc w:val="both"/>
        <w:rPr>
          <w:b/>
          <w:sz w:val="24"/>
          <w:szCs w:val="24"/>
          <w:lang w:val="az-Latn-AZ"/>
        </w:rPr>
      </w:pPr>
      <w:r w:rsidRPr="006B7F2A">
        <w:rPr>
          <w:b/>
          <w:sz w:val="24"/>
          <w:szCs w:val="24"/>
          <w:lang w:val="az-Latn-AZ"/>
        </w:rPr>
        <w:t xml:space="preserve"> </w:t>
      </w:r>
    </w:p>
    <w:p w14:paraId="45C2950D" w14:textId="77777777" w:rsidR="00EA2051" w:rsidRPr="006B7F2A" w:rsidRDefault="00EA2051" w:rsidP="006B7F2A">
      <w:pPr>
        <w:spacing w:line="240" w:lineRule="auto"/>
        <w:ind w:firstLine="567"/>
        <w:jc w:val="both"/>
        <w:rPr>
          <w:b/>
          <w:sz w:val="24"/>
          <w:szCs w:val="24"/>
          <w:lang w:val="az-Latn-AZ"/>
        </w:rPr>
      </w:pPr>
    </w:p>
    <w:p w14:paraId="54DCEA57" w14:textId="5FE6A5A3" w:rsidR="00EA2051" w:rsidRPr="006B7F2A" w:rsidRDefault="006356CC" w:rsidP="006B7F2A">
      <w:pPr>
        <w:spacing w:line="240" w:lineRule="auto"/>
        <w:ind w:firstLine="567"/>
        <w:rPr>
          <w:b/>
          <w:sz w:val="24"/>
          <w:szCs w:val="24"/>
          <w:lang w:val="az-Latn-AZ"/>
        </w:rPr>
      </w:pPr>
      <w:r w:rsidRPr="006B7F2A">
        <w:rPr>
          <w:b/>
          <w:sz w:val="24"/>
          <w:szCs w:val="24"/>
          <w:lang w:val="az-Latn-AZ"/>
        </w:rPr>
        <w:t xml:space="preserve">15 fevral </w:t>
      </w:r>
      <w:r w:rsidR="00EA2051" w:rsidRPr="006B7F2A">
        <w:rPr>
          <w:b/>
          <w:sz w:val="24"/>
          <w:szCs w:val="24"/>
          <w:lang w:val="az-Latn-AZ"/>
        </w:rPr>
        <w:t>2023-c</w:t>
      </w:r>
      <w:r w:rsidR="0064413D" w:rsidRPr="006B7F2A">
        <w:rPr>
          <w:b/>
          <w:sz w:val="24"/>
          <w:szCs w:val="24"/>
          <w:lang w:val="az-Latn-AZ"/>
        </w:rPr>
        <w:t>ü</w:t>
      </w:r>
      <w:r w:rsidR="00EA2051" w:rsidRPr="006B7F2A">
        <w:rPr>
          <w:b/>
          <w:sz w:val="24"/>
          <w:szCs w:val="24"/>
          <w:lang w:val="az-Latn-AZ"/>
        </w:rPr>
        <w:t xml:space="preserve"> il   </w:t>
      </w:r>
      <w:r w:rsidR="006B7F2A">
        <w:rPr>
          <w:b/>
          <w:sz w:val="24"/>
          <w:szCs w:val="24"/>
          <w:lang w:val="az-Latn-AZ"/>
        </w:rPr>
        <w:t xml:space="preserve">          </w:t>
      </w:r>
      <w:r w:rsidR="00EA2051" w:rsidRPr="006B7F2A">
        <w:rPr>
          <w:b/>
          <w:sz w:val="24"/>
          <w:szCs w:val="24"/>
          <w:lang w:val="az-Latn-AZ"/>
        </w:rPr>
        <w:t xml:space="preserve">                                                                   Bakı şəhəri</w:t>
      </w:r>
    </w:p>
    <w:p w14:paraId="3A16E48C" w14:textId="77777777" w:rsidR="00EA2051" w:rsidRPr="006B7F2A" w:rsidRDefault="00EA2051" w:rsidP="006B7F2A">
      <w:pPr>
        <w:spacing w:line="240" w:lineRule="auto"/>
        <w:ind w:firstLine="567"/>
        <w:jc w:val="center"/>
        <w:rPr>
          <w:sz w:val="24"/>
          <w:szCs w:val="24"/>
          <w:lang w:val="az-Latn-AZ"/>
        </w:rPr>
      </w:pPr>
      <w:r w:rsidRPr="006B7F2A">
        <w:rPr>
          <w:sz w:val="24"/>
          <w:szCs w:val="24"/>
          <w:lang w:val="az-Latn-AZ"/>
        </w:rPr>
        <w:t xml:space="preserve"> </w:t>
      </w:r>
    </w:p>
    <w:p w14:paraId="1B4A99A4" w14:textId="169648CF" w:rsidR="00EA2051" w:rsidRPr="006B7F2A" w:rsidRDefault="00EA2051" w:rsidP="006B7F2A">
      <w:pPr>
        <w:spacing w:line="240" w:lineRule="auto"/>
        <w:ind w:firstLine="567"/>
        <w:jc w:val="both"/>
        <w:rPr>
          <w:sz w:val="24"/>
          <w:szCs w:val="24"/>
          <w:lang w:val="az-Latn-AZ"/>
        </w:rPr>
      </w:pPr>
      <w:r w:rsidRPr="006B7F2A">
        <w:rPr>
          <w:sz w:val="24"/>
          <w:szCs w:val="24"/>
          <w:lang w:val="az-Latn-AZ"/>
        </w:rPr>
        <w:t xml:space="preserve">Azərbaycan Respublikası Konstitusiya Məhkəməsinin Plenumu Fərhad Abdullayev (sədr), Sona Salmanova, Humay Əfəndiyeva (məruzəçi-hakim), Rövşən İsmayılov, Ceyhun Qaracayev, Rafael Qvaladze, İsa Nəcəfov və Kamran Şəfiyevdən ibarət tərkibdə, </w:t>
      </w:r>
    </w:p>
    <w:p w14:paraId="17F4E6B2" w14:textId="77777777" w:rsidR="00EA2051" w:rsidRPr="006B7F2A" w:rsidRDefault="00EA2051" w:rsidP="006B7F2A">
      <w:pPr>
        <w:spacing w:line="240" w:lineRule="auto"/>
        <w:ind w:firstLine="567"/>
        <w:jc w:val="both"/>
        <w:rPr>
          <w:sz w:val="24"/>
          <w:szCs w:val="24"/>
          <w:lang w:val="az-Latn-AZ"/>
        </w:rPr>
      </w:pPr>
      <w:r w:rsidRPr="006B7F2A">
        <w:rPr>
          <w:sz w:val="24"/>
          <w:szCs w:val="24"/>
          <w:lang w:val="az-Latn-AZ"/>
        </w:rPr>
        <w:t xml:space="preserve">məhkəmə katibi Fəraid Əliyevin iştirakı ilə, </w:t>
      </w:r>
    </w:p>
    <w:p w14:paraId="6807381C" w14:textId="2A190437" w:rsidR="004B3560" w:rsidRPr="006B7F2A" w:rsidRDefault="00EA2051" w:rsidP="006B7F2A">
      <w:pPr>
        <w:spacing w:line="240" w:lineRule="auto"/>
        <w:ind w:firstLine="567"/>
        <w:jc w:val="both"/>
        <w:rPr>
          <w:sz w:val="24"/>
          <w:szCs w:val="24"/>
          <w:lang w:val="az-Latn-AZ"/>
        </w:rPr>
      </w:pPr>
      <w:r w:rsidRPr="006B7F2A">
        <w:rPr>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8705D9" w:rsidRPr="006B7F2A">
        <w:rPr>
          <w:sz w:val="24"/>
          <w:szCs w:val="24"/>
          <w:lang w:val="az-Latn-AZ"/>
        </w:rPr>
        <w:t>Sumqayıt</w:t>
      </w:r>
      <w:r w:rsidRPr="006B7F2A">
        <w:rPr>
          <w:sz w:val="24"/>
          <w:szCs w:val="24"/>
          <w:lang w:val="az-Latn-AZ"/>
        </w:rPr>
        <w:t xml:space="preserve"> Apellyasiya Məhkəməsinin müraciəti əsasında </w:t>
      </w:r>
      <w:r w:rsidR="004B3560" w:rsidRPr="006B7F2A">
        <w:rPr>
          <w:sz w:val="24"/>
          <w:szCs w:val="24"/>
          <w:lang w:val="az-Latn-AZ"/>
        </w:rPr>
        <w:t>Azərbaycan Respublikası Mülki Məcəlləsinin 372.1, 373.1, 373</w:t>
      </w:r>
      <w:r w:rsidR="00D34A2A">
        <w:rPr>
          <w:sz w:val="24"/>
          <w:szCs w:val="24"/>
          <w:lang w:val="az-Latn-AZ"/>
        </w:rPr>
        <w:t>.</w:t>
      </w:r>
      <w:r w:rsidR="004B3560" w:rsidRPr="006B7F2A">
        <w:rPr>
          <w:sz w:val="24"/>
          <w:szCs w:val="24"/>
          <w:lang w:val="az-Latn-AZ"/>
        </w:rPr>
        <w:t xml:space="preserve">3, 551.1, 551.2.1 və 553.1.1-ci maddələrinin Azərbaycan Respublikası Konstitusiyasının 60-cı maddəsi baxımından şərh olunmasına dair konstitusiya işinə baxdı. </w:t>
      </w:r>
    </w:p>
    <w:p w14:paraId="0B0C6658" w14:textId="403F1CB6" w:rsidR="00EA2051" w:rsidRPr="006B7F2A" w:rsidRDefault="00EA2051" w:rsidP="006B7F2A">
      <w:pPr>
        <w:spacing w:line="240" w:lineRule="auto"/>
        <w:ind w:firstLine="567"/>
        <w:jc w:val="both"/>
        <w:rPr>
          <w:sz w:val="24"/>
          <w:szCs w:val="24"/>
          <w:lang w:val="az-Latn-AZ"/>
        </w:rPr>
      </w:pPr>
      <w:r w:rsidRPr="006B7F2A">
        <w:rPr>
          <w:sz w:val="24"/>
          <w:szCs w:val="24"/>
          <w:lang w:val="az-Latn-AZ"/>
        </w:rPr>
        <w:t>İş üzrə hakim H.Əfəndiyevanın məruzəsini, maraqlı subyektlər</w:t>
      </w:r>
      <w:r w:rsidR="00B15AD8">
        <w:rPr>
          <w:sz w:val="24"/>
          <w:szCs w:val="24"/>
          <w:lang w:val="az-Latn-AZ"/>
        </w:rPr>
        <w:t>in nümayəndələri</w:t>
      </w:r>
      <w:r w:rsidRPr="006B7F2A">
        <w:rPr>
          <w:sz w:val="24"/>
          <w:szCs w:val="24"/>
          <w:lang w:val="az-Latn-AZ"/>
        </w:rPr>
        <w:t xml:space="preserve"> </w:t>
      </w:r>
      <w:r w:rsidR="00540908" w:rsidRPr="006B7F2A">
        <w:rPr>
          <w:sz w:val="24"/>
          <w:szCs w:val="24"/>
          <w:lang w:val="az-Latn-AZ"/>
        </w:rPr>
        <w:t>Sumqayıt</w:t>
      </w:r>
      <w:r w:rsidRPr="006B7F2A">
        <w:rPr>
          <w:sz w:val="24"/>
          <w:szCs w:val="24"/>
          <w:lang w:val="az-Latn-AZ"/>
        </w:rPr>
        <w:t xml:space="preserve"> Apellyasiya Məhkəməsinin</w:t>
      </w:r>
      <w:r w:rsidR="00B15AD8">
        <w:rPr>
          <w:sz w:val="24"/>
          <w:szCs w:val="24"/>
          <w:lang w:val="az-Latn-AZ"/>
        </w:rPr>
        <w:t xml:space="preserve"> hakimi S.Qafari</w:t>
      </w:r>
      <w:r w:rsidRPr="006B7F2A">
        <w:rPr>
          <w:sz w:val="24"/>
          <w:szCs w:val="24"/>
          <w:lang w:val="az-Latn-AZ"/>
        </w:rPr>
        <w:t xml:space="preserve"> və Azərbaycan Respublikası Milli Məclisi Aparatının </w:t>
      </w:r>
      <w:r w:rsidR="00540908" w:rsidRPr="006B7F2A">
        <w:rPr>
          <w:sz w:val="24"/>
          <w:szCs w:val="24"/>
          <w:lang w:val="az-Latn-AZ"/>
        </w:rPr>
        <w:t>İqtisadi qanunvericilik</w:t>
      </w:r>
      <w:r w:rsidRPr="006B7F2A">
        <w:rPr>
          <w:sz w:val="24"/>
          <w:szCs w:val="24"/>
          <w:lang w:val="az-Latn-AZ"/>
        </w:rPr>
        <w:t xml:space="preserve"> şöbəsinin</w:t>
      </w:r>
      <w:r w:rsidR="00B15AD8">
        <w:rPr>
          <w:sz w:val="24"/>
          <w:szCs w:val="24"/>
          <w:lang w:val="az-Latn-AZ"/>
        </w:rPr>
        <w:t xml:space="preserve"> müdiri M.Bazıqovun</w:t>
      </w:r>
      <w:r w:rsidRPr="006B7F2A">
        <w:rPr>
          <w:sz w:val="24"/>
          <w:szCs w:val="24"/>
          <w:lang w:val="az-Latn-AZ"/>
        </w:rPr>
        <w:t>, mütəxəssislər</w:t>
      </w:r>
      <w:r w:rsidR="00D34A2A">
        <w:rPr>
          <w:sz w:val="24"/>
          <w:szCs w:val="24"/>
          <w:lang w:val="az-Latn-AZ"/>
        </w:rPr>
        <w:t xml:space="preserve"> </w:t>
      </w:r>
      <w:r w:rsidRPr="006B7F2A">
        <w:rPr>
          <w:sz w:val="24"/>
          <w:szCs w:val="24"/>
          <w:lang w:val="az-Latn-AZ"/>
        </w:rPr>
        <w:t xml:space="preserve"> Azərbaycan Respublikası Ali Məhkəməsinin, </w:t>
      </w:r>
      <w:r w:rsidR="00B3545D" w:rsidRPr="006B7F2A">
        <w:rPr>
          <w:sz w:val="24"/>
          <w:szCs w:val="24"/>
          <w:lang w:val="az-Latn-AZ"/>
        </w:rPr>
        <w:t>Bakı Apellyasiya Məhkəməsinin Mülki Kollegiyasının</w:t>
      </w:r>
      <w:r w:rsidR="00B15AD8">
        <w:rPr>
          <w:sz w:val="24"/>
          <w:szCs w:val="24"/>
          <w:lang w:val="az-Latn-AZ"/>
        </w:rPr>
        <w:t xml:space="preserve"> hakimi M.Məmmədovun</w:t>
      </w:r>
      <w:r w:rsidR="00D34A2A">
        <w:rPr>
          <w:sz w:val="24"/>
          <w:szCs w:val="24"/>
          <w:lang w:val="az-Latn-AZ"/>
        </w:rPr>
        <w:t>,</w:t>
      </w:r>
      <w:r w:rsidR="00B3545D" w:rsidRPr="006B7F2A">
        <w:rPr>
          <w:sz w:val="24"/>
          <w:szCs w:val="24"/>
          <w:lang w:val="az-Latn-AZ"/>
        </w:rPr>
        <w:t xml:space="preserve"> </w:t>
      </w:r>
      <w:r w:rsidRPr="006B7F2A">
        <w:rPr>
          <w:sz w:val="24"/>
          <w:szCs w:val="24"/>
          <w:lang w:val="az-Latn-AZ"/>
        </w:rPr>
        <w:t>Azərbaycan Respublikası Vəkillər Kollegiyas</w:t>
      </w:r>
      <w:r w:rsidR="00B3545D" w:rsidRPr="006B7F2A">
        <w:rPr>
          <w:sz w:val="24"/>
          <w:szCs w:val="24"/>
          <w:lang w:val="az-Latn-AZ"/>
        </w:rPr>
        <w:t>ının</w:t>
      </w:r>
      <w:r w:rsidR="00B15AD8">
        <w:rPr>
          <w:sz w:val="24"/>
          <w:szCs w:val="24"/>
          <w:lang w:val="az-Latn-AZ"/>
        </w:rPr>
        <w:t xml:space="preserve"> üzvləri D.Novruzov və N.Əhmədovanın,</w:t>
      </w:r>
      <w:r w:rsidR="00B3545D" w:rsidRPr="006B7F2A">
        <w:rPr>
          <w:sz w:val="24"/>
          <w:szCs w:val="24"/>
          <w:lang w:val="az-Latn-AZ"/>
        </w:rPr>
        <w:t xml:space="preserve"> Hüquqi Ekspertiza və Qanunvericilik Təşəbbüsləri Mərkəzinin</w:t>
      </w:r>
      <w:r w:rsidR="00B15AD8">
        <w:rPr>
          <w:sz w:val="24"/>
          <w:szCs w:val="24"/>
          <w:lang w:val="az-Latn-AZ"/>
        </w:rPr>
        <w:t xml:space="preserve"> icraçı direktoru S.Mahmudovun</w:t>
      </w:r>
      <w:r w:rsidR="00B3545D" w:rsidRPr="006B7F2A">
        <w:rPr>
          <w:sz w:val="24"/>
          <w:szCs w:val="24"/>
          <w:lang w:val="az-Latn-AZ"/>
        </w:rPr>
        <w:t xml:space="preserve"> </w:t>
      </w:r>
      <w:r w:rsidRPr="006B7F2A">
        <w:rPr>
          <w:sz w:val="24"/>
          <w:szCs w:val="24"/>
          <w:lang w:val="az-Latn-AZ"/>
        </w:rPr>
        <w:t>mülahizələrini, ekspert</w:t>
      </w:r>
      <w:r w:rsidR="00D34A2A">
        <w:rPr>
          <w:sz w:val="24"/>
          <w:szCs w:val="24"/>
          <w:lang w:val="az-Latn-AZ"/>
        </w:rPr>
        <w:t>lər</w:t>
      </w:r>
      <w:r w:rsidRPr="006B7F2A">
        <w:rPr>
          <w:sz w:val="24"/>
          <w:szCs w:val="24"/>
          <w:lang w:val="az-Latn-AZ"/>
        </w:rPr>
        <w:t xml:space="preserve"> Bakı Dövlət Universitetinin Hüquq </w:t>
      </w:r>
      <w:r w:rsidR="00D34A2A">
        <w:rPr>
          <w:sz w:val="24"/>
          <w:szCs w:val="24"/>
          <w:lang w:val="az-Latn-AZ"/>
        </w:rPr>
        <w:t>f</w:t>
      </w:r>
      <w:r w:rsidRPr="006B7F2A">
        <w:rPr>
          <w:sz w:val="24"/>
          <w:szCs w:val="24"/>
          <w:lang w:val="az-Latn-AZ"/>
        </w:rPr>
        <w:t>ak</w:t>
      </w:r>
      <w:r w:rsidR="00D34A2A">
        <w:rPr>
          <w:sz w:val="24"/>
          <w:szCs w:val="24"/>
          <w:lang w:val="az-Latn-AZ"/>
        </w:rPr>
        <w:t>ü</w:t>
      </w:r>
      <w:r w:rsidRPr="006B7F2A">
        <w:rPr>
          <w:sz w:val="24"/>
          <w:szCs w:val="24"/>
          <w:lang w:val="az-Latn-AZ"/>
        </w:rPr>
        <w:t xml:space="preserve">ltəsinin </w:t>
      </w:r>
      <w:r w:rsidR="00931FF6" w:rsidRPr="006B7F2A">
        <w:rPr>
          <w:sz w:val="24"/>
          <w:szCs w:val="24"/>
          <w:lang w:val="az-Latn-AZ"/>
        </w:rPr>
        <w:t xml:space="preserve">Mülki </w:t>
      </w:r>
      <w:r w:rsidRPr="006B7F2A">
        <w:rPr>
          <w:sz w:val="24"/>
          <w:szCs w:val="24"/>
          <w:lang w:val="az-Latn-AZ"/>
        </w:rPr>
        <w:t xml:space="preserve">Hüquq kafedrasının </w:t>
      </w:r>
      <w:r w:rsidR="00931FF6" w:rsidRPr="006B7F2A">
        <w:rPr>
          <w:sz w:val="24"/>
          <w:szCs w:val="24"/>
          <w:lang w:val="az-Latn-AZ"/>
        </w:rPr>
        <w:t>dosent</w:t>
      </w:r>
      <w:r w:rsidR="0064413D" w:rsidRPr="006B7F2A">
        <w:rPr>
          <w:sz w:val="24"/>
          <w:szCs w:val="24"/>
          <w:lang w:val="az-Latn-AZ"/>
        </w:rPr>
        <w:t>ləri</w:t>
      </w:r>
      <w:r w:rsidR="00D34A2A">
        <w:rPr>
          <w:sz w:val="24"/>
          <w:szCs w:val="24"/>
          <w:lang w:val="az-Latn-AZ"/>
        </w:rPr>
        <w:t>,</w:t>
      </w:r>
      <w:r w:rsidRPr="006B7F2A">
        <w:rPr>
          <w:sz w:val="24"/>
          <w:szCs w:val="24"/>
          <w:lang w:val="az-Latn-AZ"/>
        </w:rPr>
        <w:t xml:space="preserve"> </w:t>
      </w:r>
      <w:r w:rsidR="00B15AD8" w:rsidRPr="006B7F2A">
        <w:rPr>
          <w:sz w:val="24"/>
          <w:szCs w:val="24"/>
          <w:lang w:val="az-Latn-AZ"/>
        </w:rPr>
        <w:t>hüquq üzrə fəlsəfə doktoru S.Süleymanlının</w:t>
      </w:r>
      <w:r w:rsidR="00B15AD8">
        <w:rPr>
          <w:sz w:val="24"/>
          <w:szCs w:val="24"/>
          <w:lang w:val="az-Latn-AZ"/>
        </w:rPr>
        <w:t xml:space="preserve"> və</w:t>
      </w:r>
      <w:r w:rsidR="00B15AD8" w:rsidRPr="006B7F2A">
        <w:rPr>
          <w:sz w:val="24"/>
          <w:szCs w:val="24"/>
          <w:lang w:val="az-Latn-AZ"/>
        </w:rPr>
        <w:t xml:space="preserve"> </w:t>
      </w:r>
      <w:r w:rsidR="00931FF6" w:rsidRPr="006B7F2A">
        <w:rPr>
          <w:sz w:val="24"/>
          <w:szCs w:val="24"/>
          <w:lang w:val="az-Latn-AZ"/>
        </w:rPr>
        <w:t>F.Mirzəyeva</w:t>
      </w:r>
      <w:r w:rsidR="00B15AD8">
        <w:rPr>
          <w:sz w:val="24"/>
          <w:szCs w:val="24"/>
          <w:lang w:val="az-Latn-AZ"/>
        </w:rPr>
        <w:t>nın</w:t>
      </w:r>
      <w:r w:rsidR="0064413D" w:rsidRPr="006B7F2A">
        <w:rPr>
          <w:sz w:val="24"/>
          <w:szCs w:val="24"/>
          <w:lang w:val="az-Latn-AZ"/>
        </w:rPr>
        <w:t xml:space="preserve"> rəylərini</w:t>
      </w:r>
      <w:r w:rsidRPr="006B7F2A">
        <w:rPr>
          <w:sz w:val="24"/>
          <w:szCs w:val="24"/>
          <w:lang w:val="az-Latn-AZ"/>
        </w:rPr>
        <w:t xml:space="preserve"> və iş materiallarını araşdırıb müzakirə edərək, Azərbaycan Respublikası Konstitusiya Məhkəməsinin Plenumu</w:t>
      </w:r>
    </w:p>
    <w:p w14:paraId="79ED44D7" w14:textId="77777777" w:rsidR="00B15AD8" w:rsidRPr="006B7F2A" w:rsidRDefault="00B15AD8" w:rsidP="006B7F2A">
      <w:pPr>
        <w:spacing w:line="240" w:lineRule="auto"/>
        <w:ind w:firstLine="567"/>
        <w:jc w:val="both"/>
        <w:rPr>
          <w:sz w:val="24"/>
          <w:szCs w:val="24"/>
          <w:lang w:val="az-Latn-AZ"/>
        </w:rPr>
      </w:pPr>
    </w:p>
    <w:p w14:paraId="24E312C2" w14:textId="18E8382C" w:rsidR="00EA2051" w:rsidRDefault="00EA2051" w:rsidP="006A5106">
      <w:pPr>
        <w:spacing w:line="240" w:lineRule="auto"/>
        <w:ind w:firstLine="567"/>
        <w:jc w:val="center"/>
        <w:rPr>
          <w:sz w:val="24"/>
          <w:szCs w:val="24"/>
          <w:lang w:val="az-Latn-AZ"/>
        </w:rPr>
      </w:pPr>
      <w:r w:rsidRPr="006B7F2A">
        <w:rPr>
          <w:b/>
          <w:sz w:val="24"/>
          <w:szCs w:val="24"/>
          <w:lang w:val="az-Latn-AZ"/>
        </w:rPr>
        <w:t xml:space="preserve">MÜƏYYƏN </w:t>
      </w:r>
      <w:r w:rsidR="006B7F2A">
        <w:rPr>
          <w:b/>
          <w:sz w:val="24"/>
          <w:szCs w:val="24"/>
          <w:lang w:val="az-Latn-AZ"/>
        </w:rPr>
        <w:t xml:space="preserve"> </w:t>
      </w:r>
      <w:r w:rsidRPr="006B7F2A">
        <w:rPr>
          <w:b/>
          <w:sz w:val="24"/>
          <w:szCs w:val="24"/>
          <w:lang w:val="az-Latn-AZ"/>
        </w:rPr>
        <w:t>ETDİ:</w:t>
      </w:r>
    </w:p>
    <w:p w14:paraId="3653A3D4" w14:textId="77777777" w:rsidR="006B7F2A" w:rsidRPr="006B7F2A" w:rsidRDefault="006B7F2A" w:rsidP="006B7F2A">
      <w:pPr>
        <w:spacing w:line="240" w:lineRule="auto"/>
        <w:ind w:firstLine="567"/>
        <w:jc w:val="both"/>
        <w:rPr>
          <w:sz w:val="24"/>
          <w:szCs w:val="24"/>
          <w:lang w:val="az-Latn-AZ"/>
        </w:rPr>
      </w:pPr>
    </w:p>
    <w:p w14:paraId="36535B6B" w14:textId="52A2DFAE" w:rsidR="00EA2051" w:rsidRPr="006B7F2A" w:rsidRDefault="001A7F08" w:rsidP="006B7F2A">
      <w:pPr>
        <w:spacing w:line="240" w:lineRule="auto"/>
        <w:ind w:firstLine="567"/>
        <w:jc w:val="both"/>
        <w:rPr>
          <w:sz w:val="24"/>
          <w:szCs w:val="24"/>
          <w:lang w:val="az-Latn-AZ"/>
        </w:rPr>
      </w:pPr>
      <w:r w:rsidRPr="006B7F2A">
        <w:rPr>
          <w:sz w:val="24"/>
          <w:szCs w:val="24"/>
          <w:lang w:val="az-Latn-AZ"/>
        </w:rPr>
        <w:t>Sumqayıt</w:t>
      </w:r>
      <w:r w:rsidR="00EA2051" w:rsidRPr="006B7F2A">
        <w:rPr>
          <w:sz w:val="24"/>
          <w:szCs w:val="24"/>
          <w:lang w:val="az-Latn-AZ"/>
        </w:rPr>
        <w:t xml:space="preserve"> Apellyasiya Məhkəməsi Azərbaycan Respublikasının Konstitusiya Məhkəməsinə (bundan sonra – Konstitusiya Məhkəməsi) müraciət edərək </w:t>
      </w:r>
      <w:r w:rsidRPr="006B7F2A">
        <w:rPr>
          <w:bCs/>
          <w:sz w:val="24"/>
          <w:szCs w:val="24"/>
          <w:lang w:val="az-Latn-AZ"/>
        </w:rPr>
        <w:t>Azərbaycan Respublikası Mülki Məcəllə</w:t>
      </w:r>
      <w:r w:rsidR="006356CC" w:rsidRPr="006B7F2A">
        <w:rPr>
          <w:bCs/>
          <w:sz w:val="24"/>
          <w:szCs w:val="24"/>
          <w:lang w:val="az-Latn-AZ"/>
        </w:rPr>
        <w:t>si</w:t>
      </w:r>
      <w:r w:rsidRPr="006B7F2A">
        <w:rPr>
          <w:bCs/>
          <w:sz w:val="24"/>
          <w:szCs w:val="24"/>
          <w:lang w:val="az-Latn-AZ"/>
        </w:rPr>
        <w:t xml:space="preserve">nin </w:t>
      </w:r>
      <w:r w:rsidRPr="006B7F2A">
        <w:rPr>
          <w:sz w:val="24"/>
          <w:szCs w:val="24"/>
          <w:lang w:val="az-Latn-AZ"/>
        </w:rPr>
        <w:t xml:space="preserve">(bundan sonra – Mülki Məcəllə) </w:t>
      </w:r>
      <w:r w:rsidRPr="006B7F2A">
        <w:rPr>
          <w:bCs/>
          <w:sz w:val="24"/>
          <w:szCs w:val="24"/>
          <w:lang w:val="az-Latn-AZ"/>
        </w:rPr>
        <w:t>372.1, 373.1, 373</w:t>
      </w:r>
      <w:r w:rsidR="00D34A2A">
        <w:rPr>
          <w:bCs/>
          <w:sz w:val="24"/>
          <w:szCs w:val="24"/>
          <w:lang w:val="az-Latn-AZ"/>
        </w:rPr>
        <w:t>.</w:t>
      </w:r>
      <w:r w:rsidRPr="006B7F2A">
        <w:rPr>
          <w:bCs/>
          <w:sz w:val="24"/>
          <w:szCs w:val="24"/>
          <w:lang w:val="az-Latn-AZ"/>
        </w:rPr>
        <w:t xml:space="preserve">3, </w:t>
      </w:r>
      <w:r w:rsidRPr="006B7F2A">
        <w:rPr>
          <w:bCs/>
          <w:sz w:val="24"/>
          <w:szCs w:val="24"/>
          <w:lang w:val="az-Latn-AZ"/>
        </w:rPr>
        <w:lastRenderedPageBreak/>
        <w:t>551.1, 551.2.1 və 553.1.1-ci maddələri</w:t>
      </w:r>
      <w:r w:rsidR="00AD4823" w:rsidRPr="006B7F2A">
        <w:rPr>
          <w:bCs/>
          <w:sz w:val="24"/>
          <w:szCs w:val="24"/>
          <w:lang w:val="az-Latn-AZ"/>
        </w:rPr>
        <w:t>nin</w:t>
      </w:r>
      <w:r w:rsidR="00AD4823" w:rsidRPr="006B7F2A">
        <w:rPr>
          <w:bCs/>
          <w:i/>
          <w:iCs/>
          <w:sz w:val="24"/>
          <w:szCs w:val="24"/>
          <w:lang w:val="az-Latn-AZ"/>
        </w:rPr>
        <w:t xml:space="preserve"> </w:t>
      </w:r>
      <w:r w:rsidR="00AD4823" w:rsidRPr="006B7F2A">
        <w:rPr>
          <w:bCs/>
          <w:sz w:val="24"/>
          <w:szCs w:val="24"/>
          <w:lang w:val="az-Latn-AZ"/>
        </w:rPr>
        <w:t xml:space="preserve">Azərbaycan Respublikası Konstitusiyasının (bundan sonra – Konstitusiya) 60-cı maddəsi </w:t>
      </w:r>
      <w:r w:rsidRPr="006B7F2A">
        <w:rPr>
          <w:bCs/>
          <w:sz w:val="24"/>
          <w:szCs w:val="24"/>
          <w:lang w:val="az-Latn-AZ"/>
        </w:rPr>
        <w:t xml:space="preserve"> baxımından  şərh </w:t>
      </w:r>
      <w:r w:rsidR="00EA2051" w:rsidRPr="006B7F2A">
        <w:rPr>
          <w:sz w:val="24"/>
          <w:szCs w:val="24"/>
          <w:lang w:val="az-Latn-AZ"/>
        </w:rPr>
        <w:t xml:space="preserve">edilməsini xahiş etmişdir.   </w:t>
      </w:r>
    </w:p>
    <w:p w14:paraId="424E0B46" w14:textId="45CAB40A" w:rsidR="00A948C3" w:rsidRPr="006B7F2A" w:rsidRDefault="00EA2051" w:rsidP="006B7F2A">
      <w:pPr>
        <w:spacing w:line="240" w:lineRule="auto"/>
        <w:ind w:firstLine="567"/>
        <w:jc w:val="both"/>
        <w:rPr>
          <w:sz w:val="24"/>
          <w:szCs w:val="24"/>
          <w:lang w:val="az-Latn-AZ"/>
        </w:rPr>
      </w:pPr>
      <w:r w:rsidRPr="006B7F2A">
        <w:rPr>
          <w:sz w:val="24"/>
          <w:szCs w:val="24"/>
          <w:lang w:val="az-Latn-AZ"/>
        </w:rPr>
        <w:t xml:space="preserve">Müraciətdə qeyd olunur ki, </w:t>
      </w:r>
      <w:r w:rsidR="00A948C3" w:rsidRPr="006B7F2A">
        <w:rPr>
          <w:sz w:val="24"/>
          <w:szCs w:val="24"/>
          <w:lang w:val="az-Latn-AZ"/>
        </w:rPr>
        <w:t>“Azərsu” A</w:t>
      </w:r>
      <w:r w:rsidR="00D34A2A">
        <w:rPr>
          <w:sz w:val="24"/>
          <w:szCs w:val="24"/>
          <w:lang w:val="az-Latn-AZ"/>
        </w:rPr>
        <w:t xml:space="preserve">çıq </w:t>
      </w:r>
      <w:r w:rsidR="00A948C3" w:rsidRPr="006B7F2A">
        <w:rPr>
          <w:sz w:val="24"/>
          <w:szCs w:val="24"/>
          <w:lang w:val="az-Latn-AZ"/>
        </w:rPr>
        <w:t>S</w:t>
      </w:r>
      <w:r w:rsidR="00D34A2A">
        <w:rPr>
          <w:sz w:val="24"/>
          <w:szCs w:val="24"/>
          <w:lang w:val="az-Latn-AZ"/>
        </w:rPr>
        <w:t xml:space="preserve">əhmdar </w:t>
      </w:r>
      <w:r w:rsidR="00A948C3" w:rsidRPr="006B7F2A">
        <w:rPr>
          <w:sz w:val="24"/>
          <w:szCs w:val="24"/>
          <w:lang w:val="az-Latn-AZ"/>
        </w:rPr>
        <w:t>C</w:t>
      </w:r>
      <w:r w:rsidR="00D34A2A">
        <w:rPr>
          <w:sz w:val="24"/>
          <w:szCs w:val="24"/>
          <w:lang w:val="az-Latn-AZ"/>
        </w:rPr>
        <w:t>əmiyyəti (bundan sonra – “Azərsu” ASC)</w:t>
      </w:r>
      <w:r w:rsidR="00A948C3" w:rsidRPr="006B7F2A">
        <w:rPr>
          <w:sz w:val="24"/>
          <w:szCs w:val="24"/>
          <w:lang w:val="az-Latn-AZ"/>
        </w:rPr>
        <w:t xml:space="preserve"> M.Şükürova qarşı su təchizatı və tullantı sularının axıdılması xidmətlərinə görə yaranmış borcun ödənilməsi tələbi ilə Sumqayıt </w:t>
      </w:r>
      <w:r w:rsidR="00D34A2A">
        <w:rPr>
          <w:sz w:val="24"/>
          <w:szCs w:val="24"/>
          <w:lang w:val="az-Latn-AZ"/>
        </w:rPr>
        <w:t>Ş</w:t>
      </w:r>
      <w:r w:rsidR="00A948C3" w:rsidRPr="006B7F2A">
        <w:rPr>
          <w:sz w:val="24"/>
          <w:szCs w:val="24"/>
          <w:lang w:val="az-Latn-AZ"/>
        </w:rPr>
        <w:t xml:space="preserve">əhər </w:t>
      </w:r>
      <w:r w:rsidR="00D34A2A">
        <w:rPr>
          <w:sz w:val="24"/>
          <w:szCs w:val="24"/>
          <w:lang w:val="az-Latn-AZ"/>
        </w:rPr>
        <w:t>M</w:t>
      </w:r>
      <w:r w:rsidR="00A948C3" w:rsidRPr="006B7F2A">
        <w:rPr>
          <w:sz w:val="24"/>
          <w:szCs w:val="24"/>
          <w:lang w:val="az-Latn-AZ"/>
        </w:rPr>
        <w:t>əhkəməsinə müraciət etmişdir.</w:t>
      </w:r>
    </w:p>
    <w:p w14:paraId="49A84058" w14:textId="5660E40D" w:rsidR="00A948C3" w:rsidRPr="006B7F2A" w:rsidRDefault="00A948C3" w:rsidP="006B7F2A">
      <w:pPr>
        <w:pStyle w:val="a4"/>
        <w:ind w:firstLine="567"/>
        <w:jc w:val="both"/>
        <w:rPr>
          <w:rFonts w:ascii="Arial" w:hAnsi="Arial" w:cs="Arial"/>
          <w:lang w:val="az-Latn-AZ"/>
        </w:rPr>
      </w:pPr>
      <w:r w:rsidRPr="006B7F2A">
        <w:rPr>
          <w:rFonts w:ascii="Arial" w:hAnsi="Arial" w:cs="Arial"/>
          <w:lang w:val="az-Latn-AZ"/>
        </w:rPr>
        <w:t>Sumqayıt Şəhər Məhkəməsinin 20 iyun 2022-ci il tarixli qətnaməsi ilə iddia qismən təmin edilm</w:t>
      </w:r>
      <w:r w:rsidR="00D34A2A">
        <w:rPr>
          <w:rFonts w:ascii="Arial" w:hAnsi="Arial" w:cs="Arial"/>
          <w:lang w:val="az-Latn-AZ"/>
        </w:rPr>
        <w:t>iş</w:t>
      </w:r>
      <w:r w:rsidRPr="006B7F2A">
        <w:rPr>
          <w:rFonts w:ascii="Arial" w:hAnsi="Arial" w:cs="Arial"/>
          <w:lang w:val="az-Latn-AZ"/>
        </w:rPr>
        <w:t>, M.Şükürovdan su və kanalizasiya xidmətlərinə görə yaranmış</w:t>
      </w:r>
      <w:r w:rsidR="00D34A2A">
        <w:rPr>
          <w:rFonts w:ascii="Arial" w:hAnsi="Arial" w:cs="Arial"/>
          <w:lang w:val="az-Latn-AZ"/>
        </w:rPr>
        <w:t xml:space="preserve"> borcun</w:t>
      </w:r>
      <w:r w:rsidRPr="006B7F2A">
        <w:rPr>
          <w:rFonts w:ascii="Arial" w:hAnsi="Arial" w:cs="Arial"/>
          <w:lang w:val="az-Latn-AZ"/>
        </w:rPr>
        <w:t xml:space="preserve"> 362 manat</w:t>
      </w:r>
      <w:r w:rsidR="00D34A2A">
        <w:rPr>
          <w:rFonts w:ascii="Arial" w:hAnsi="Arial" w:cs="Arial"/>
          <w:lang w:val="az-Latn-AZ"/>
        </w:rPr>
        <w:t xml:space="preserve"> məbləğinin</w:t>
      </w:r>
      <w:r w:rsidRPr="006B7F2A">
        <w:rPr>
          <w:rFonts w:ascii="Arial" w:hAnsi="Arial" w:cs="Arial"/>
          <w:lang w:val="az-Latn-AZ"/>
        </w:rPr>
        <w:t xml:space="preserve"> “Azərsu” ASC-nin xeyrinə tutulması qət e</w:t>
      </w:r>
      <w:r w:rsidR="008705D9" w:rsidRPr="006B7F2A">
        <w:rPr>
          <w:rFonts w:ascii="Arial" w:hAnsi="Arial" w:cs="Arial"/>
          <w:lang w:val="az-Latn-AZ"/>
        </w:rPr>
        <w:t>dil</w:t>
      </w:r>
      <w:r w:rsidRPr="006B7F2A">
        <w:rPr>
          <w:rFonts w:ascii="Arial" w:hAnsi="Arial" w:cs="Arial"/>
          <w:lang w:val="az-Latn-AZ"/>
        </w:rPr>
        <w:t>mişdir.</w:t>
      </w:r>
    </w:p>
    <w:p w14:paraId="5EA81D06" w14:textId="4F7C6E23" w:rsidR="00A948C3" w:rsidRPr="006B7F2A" w:rsidRDefault="00A948C3" w:rsidP="006B7F2A">
      <w:pPr>
        <w:pStyle w:val="a4"/>
        <w:ind w:firstLine="567"/>
        <w:jc w:val="both"/>
        <w:rPr>
          <w:rFonts w:ascii="Arial" w:hAnsi="Arial" w:cs="Arial"/>
          <w:lang w:val="az-Latn-AZ"/>
        </w:rPr>
      </w:pPr>
      <w:r w:rsidRPr="006B7F2A">
        <w:rPr>
          <w:rFonts w:ascii="Arial" w:hAnsi="Arial" w:cs="Arial"/>
          <w:lang w:val="az-Latn-AZ"/>
        </w:rPr>
        <w:t>“Azərsu” ASC</w:t>
      </w:r>
      <w:r w:rsidR="008705D9" w:rsidRPr="006B7F2A">
        <w:rPr>
          <w:rFonts w:ascii="Arial" w:hAnsi="Arial" w:cs="Arial"/>
          <w:lang w:val="az-Latn-AZ"/>
        </w:rPr>
        <w:t xml:space="preserve"> həmin</w:t>
      </w:r>
      <w:r w:rsidRPr="006B7F2A">
        <w:rPr>
          <w:rFonts w:ascii="Arial" w:hAnsi="Arial" w:cs="Arial"/>
          <w:lang w:val="az-Latn-AZ"/>
        </w:rPr>
        <w:t xml:space="preserve"> qətnamədən</w:t>
      </w:r>
      <w:r w:rsidR="00701620" w:rsidRPr="006B7F2A">
        <w:rPr>
          <w:rFonts w:ascii="Arial" w:hAnsi="Arial" w:cs="Arial"/>
          <w:lang w:val="az-Latn-AZ"/>
        </w:rPr>
        <w:t xml:space="preserve"> </w:t>
      </w:r>
      <w:r w:rsidRPr="006B7F2A">
        <w:rPr>
          <w:rFonts w:ascii="Arial" w:hAnsi="Arial" w:cs="Arial"/>
          <w:lang w:val="az-Latn-AZ"/>
        </w:rPr>
        <w:t xml:space="preserve"> apellyasiya şikayəti ver</w:t>
      </w:r>
      <w:r w:rsidR="00701620" w:rsidRPr="006B7F2A">
        <w:rPr>
          <w:rFonts w:ascii="Arial" w:hAnsi="Arial" w:cs="Arial"/>
          <w:lang w:val="az-Latn-AZ"/>
        </w:rPr>
        <w:t>ərək göstərmişdir</w:t>
      </w:r>
      <w:r w:rsidRPr="006B7F2A">
        <w:rPr>
          <w:rFonts w:ascii="Arial" w:hAnsi="Arial" w:cs="Arial"/>
          <w:lang w:val="az-Latn-AZ"/>
        </w:rPr>
        <w:t xml:space="preserve"> ki, Mülki Məcəllənin 551-ci maddəsi</w:t>
      </w:r>
      <w:r w:rsidR="00CC4096" w:rsidRPr="006B7F2A">
        <w:rPr>
          <w:rFonts w:ascii="Arial" w:hAnsi="Arial" w:cs="Arial"/>
          <w:lang w:val="az-Latn-AZ"/>
        </w:rPr>
        <w:t xml:space="preserve"> </w:t>
      </w:r>
      <w:r w:rsidR="00701620" w:rsidRPr="006B7F2A">
        <w:rPr>
          <w:rFonts w:ascii="Arial" w:hAnsi="Arial" w:cs="Arial"/>
          <w:lang w:val="az-Latn-AZ"/>
        </w:rPr>
        <w:t xml:space="preserve">birinci instansiya </w:t>
      </w:r>
      <w:r w:rsidR="00CC4096" w:rsidRPr="006B7F2A">
        <w:rPr>
          <w:rFonts w:ascii="Arial" w:hAnsi="Arial" w:cs="Arial"/>
          <w:lang w:val="az-Latn-AZ"/>
        </w:rPr>
        <w:t>məhkəmə</w:t>
      </w:r>
      <w:r w:rsidR="00701620" w:rsidRPr="006B7F2A">
        <w:rPr>
          <w:rFonts w:ascii="Arial" w:hAnsi="Arial" w:cs="Arial"/>
          <w:lang w:val="az-Latn-AZ"/>
        </w:rPr>
        <w:t>si</w:t>
      </w:r>
      <w:r w:rsidR="00CC4096" w:rsidRPr="006B7F2A">
        <w:rPr>
          <w:rFonts w:ascii="Arial" w:hAnsi="Arial" w:cs="Arial"/>
          <w:lang w:val="az-Latn-AZ"/>
        </w:rPr>
        <w:t xml:space="preserve"> tərəfindən</w:t>
      </w:r>
      <w:r w:rsidRPr="006B7F2A">
        <w:rPr>
          <w:rFonts w:ascii="Arial" w:hAnsi="Arial" w:cs="Arial"/>
          <w:lang w:val="az-Latn-AZ"/>
        </w:rPr>
        <w:t xml:space="preserve"> düzgün tətbiq e</w:t>
      </w:r>
      <w:r w:rsidR="008705D9" w:rsidRPr="006B7F2A">
        <w:rPr>
          <w:rFonts w:ascii="Arial" w:hAnsi="Arial" w:cs="Arial"/>
          <w:lang w:val="az-Latn-AZ"/>
        </w:rPr>
        <w:t>dil</w:t>
      </w:r>
      <w:r w:rsidRPr="006B7F2A">
        <w:rPr>
          <w:rFonts w:ascii="Arial" w:hAnsi="Arial" w:cs="Arial"/>
          <w:lang w:val="az-Latn-AZ"/>
        </w:rPr>
        <w:t xml:space="preserve">məmiş, </w:t>
      </w:r>
      <w:r w:rsidR="00701620" w:rsidRPr="006B7F2A">
        <w:rPr>
          <w:rFonts w:ascii="Arial" w:hAnsi="Arial" w:cs="Arial"/>
          <w:lang w:val="az-Latn-AZ"/>
        </w:rPr>
        <w:t xml:space="preserve">həmin Məcəllənin </w:t>
      </w:r>
      <w:r w:rsidRPr="006B7F2A">
        <w:rPr>
          <w:rFonts w:ascii="Arial" w:hAnsi="Arial" w:cs="Arial"/>
          <w:lang w:val="az-Latn-AZ"/>
        </w:rPr>
        <w:t>öhdəliklərin xitamı üçün müddət axımının kəsilməsi və kəsilmiş müddətin yenidən hesablanması qaydasını tənzimləyən 553.1.1-ci maddəsinin tələbləri</w:t>
      </w:r>
      <w:r w:rsidR="004B3560" w:rsidRPr="006B7F2A">
        <w:rPr>
          <w:rFonts w:ascii="Arial" w:hAnsi="Arial" w:cs="Arial"/>
          <w:lang w:val="az-Latn-AZ"/>
        </w:rPr>
        <w:t xml:space="preserve"> nəzərə al</w:t>
      </w:r>
      <w:r w:rsidR="00701620" w:rsidRPr="006B7F2A">
        <w:rPr>
          <w:rFonts w:ascii="Arial" w:hAnsi="Arial" w:cs="Arial"/>
          <w:lang w:val="az-Latn-AZ"/>
        </w:rPr>
        <w:t>ın</w:t>
      </w:r>
      <w:r w:rsidR="004B3560" w:rsidRPr="006B7F2A">
        <w:rPr>
          <w:rFonts w:ascii="Arial" w:hAnsi="Arial" w:cs="Arial"/>
          <w:lang w:val="az-Latn-AZ"/>
        </w:rPr>
        <w:t>mamış</w:t>
      </w:r>
      <w:r w:rsidR="00701620" w:rsidRPr="006B7F2A">
        <w:rPr>
          <w:rFonts w:ascii="Arial" w:hAnsi="Arial" w:cs="Arial"/>
          <w:lang w:val="az-Latn-AZ"/>
        </w:rPr>
        <w:t>dır.</w:t>
      </w:r>
    </w:p>
    <w:p w14:paraId="11DEBEC1" w14:textId="54BE5BE7" w:rsidR="00AD4823" w:rsidRPr="006B7F2A" w:rsidRDefault="00AD4823" w:rsidP="006B7F2A">
      <w:pPr>
        <w:spacing w:line="240" w:lineRule="auto"/>
        <w:ind w:firstLine="567"/>
        <w:jc w:val="both"/>
        <w:rPr>
          <w:sz w:val="24"/>
          <w:szCs w:val="24"/>
          <w:lang w:val="az-Latn-AZ"/>
        </w:rPr>
      </w:pPr>
      <w:r w:rsidRPr="006B7F2A">
        <w:rPr>
          <w:sz w:val="24"/>
          <w:szCs w:val="24"/>
          <w:lang w:val="az-Latn-AZ"/>
        </w:rPr>
        <w:t xml:space="preserve">Müraciətdə </w:t>
      </w:r>
      <w:r w:rsidR="008F03E9">
        <w:rPr>
          <w:sz w:val="24"/>
          <w:szCs w:val="24"/>
          <w:lang w:val="az-Latn-AZ"/>
        </w:rPr>
        <w:t>göstərilir</w:t>
      </w:r>
      <w:r w:rsidRPr="006B7F2A">
        <w:rPr>
          <w:sz w:val="24"/>
          <w:szCs w:val="24"/>
          <w:lang w:val="az-Latn-AZ"/>
        </w:rPr>
        <w:t xml:space="preserve"> ki, Mülki Məcəllənin 27-ci fəslinin 5-ci paraqrafında və xüsusi olaraq 551-ci maddəsində nəzərdə tutulan müddətlərin keçməsinin öhdəliyin xitamının bir əsası olduğu qeyd olunmuşdur. Həmin Məcəllənin 550-ci maddəsində nəzərdə tutulmuşdur ki, tələbə, yəni digər şəxsdən hərəkətin edilməsini və ya edilməməsini tələb etmək hüququna müddətin keçməsinə görə xitam verilə bilər.</w:t>
      </w:r>
      <w:r w:rsidR="00AD5875" w:rsidRPr="006B7F2A">
        <w:rPr>
          <w:sz w:val="24"/>
          <w:szCs w:val="24"/>
          <w:lang w:val="az-Latn-AZ"/>
        </w:rPr>
        <w:t xml:space="preserve"> Lakin nəzərə alınmalıdır ki,</w:t>
      </w:r>
      <w:r w:rsidRPr="006B7F2A">
        <w:rPr>
          <w:sz w:val="24"/>
          <w:szCs w:val="24"/>
          <w:lang w:val="az-Latn-AZ"/>
        </w:rPr>
        <w:t xml:space="preserve"> </w:t>
      </w:r>
      <w:r w:rsidR="00AD5875" w:rsidRPr="006B7F2A">
        <w:rPr>
          <w:sz w:val="24"/>
          <w:szCs w:val="24"/>
          <w:lang w:val="az-Latn-AZ"/>
        </w:rPr>
        <w:t>t</w:t>
      </w:r>
      <w:r w:rsidRPr="006B7F2A">
        <w:rPr>
          <w:sz w:val="24"/>
          <w:szCs w:val="24"/>
          <w:lang w:val="az-Latn-AZ"/>
        </w:rPr>
        <w:t xml:space="preserve">ələb hüququnun xitamı onun daşıyıcısı olan kreditorun mövcudluğuna son qoyur və </w:t>
      </w:r>
      <w:r w:rsidR="00B755C0">
        <w:rPr>
          <w:sz w:val="24"/>
          <w:szCs w:val="24"/>
          <w:lang w:val="az-Latn-AZ"/>
        </w:rPr>
        <w:t xml:space="preserve">bu halda </w:t>
      </w:r>
      <w:r w:rsidRPr="006B7F2A">
        <w:rPr>
          <w:sz w:val="24"/>
          <w:szCs w:val="24"/>
          <w:lang w:val="az-Latn-AZ"/>
        </w:rPr>
        <w:t xml:space="preserve">öhdəlik xitam edilir. </w:t>
      </w:r>
      <w:r w:rsidR="00AD5875" w:rsidRPr="006B7F2A">
        <w:rPr>
          <w:sz w:val="24"/>
          <w:szCs w:val="24"/>
          <w:lang w:val="az-Latn-AZ"/>
        </w:rPr>
        <w:t xml:space="preserve">Belə ki, </w:t>
      </w:r>
      <w:r w:rsidRPr="006B7F2A">
        <w:rPr>
          <w:sz w:val="24"/>
          <w:szCs w:val="24"/>
          <w:lang w:val="az-Latn-AZ"/>
        </w:rPr>
        <w:t>Mülki Məcəllənin 385-ci maddəsinə əsasən</w:t>
      </w:r>
      <w:r w:rsidR="008F03E9">
        <w:rPr>
          <w:sz w:val="24"/>
          <w:szCs w:val="24"/>
          <w:lang w:val="az-Latn-AZ"/>
        </w:rPr>
        <w:t>,</w:t>
      </w:r>
      <w:r w:rsidRPr="006B7F2A">
        <w:rPr>
          <w:sz w:val="24"/>
          <w:szCs w:val="24"/>
          <w:lang w:val="az-Latn-AZ"/>
        </w:rPr>
        <w:t xml:space="preserve"> öhdəliyin məzmununu kreditorun xeyrinə borclunun müəyyən hərəkəti etmək və ya müəyyən hərəkətdən çəkinmək vəzifəsi, kreditorun həmin vəzifənin icrasını tələb etmək hüququ təşkil edir. Əgər borclunun vəzifəsi və ya kreditorun tələb hüququ yoxdursa, öhdəlik mövcud ola bilməz. </w:t>
      </w:r>
    </w:p>
    <w:p w14:paraId="066BBF6A" w14:textId="69A091ED" w:rsidR="00A948C3" w:rsidRPr="006B7F2A" w:rsidRDefault="00220B9D" w:rsidP="006B7F2A">
      <w:pPr>
        <w:spacing w:line="240" w:lineRule="auto"/>
        <w:ind w:firstLine="567"/>
        <w:jc w:val="both"/>
        <w:rPr>
          <w:sz w:val="24"/>
          <w:szCs w:val="24"/>
          <w:lang w:val="az-Latn-AZ"/>
        </w:rPr>
      </w:pPr>
      <w:r w:rsidRPr="006B7F2A">
        <w:rPr>
          <w:sz w:val="24"/>
          <w:szCs w:val="24"/>
          <w:lang w:val="az-Latn-AZ"/>
        </w:rPr>
        <w:t xml:space="preserve">Digər tərəfdən, </w:t>
      </w:r>
      <w:r w:rsidR="00AD4823" w:rsidRPr="006B7F2A">
        <w:rPr>
          <w:sz w:val="24"/>
          <w:szCs w:val="24"/>
          <w:lang w:val="az-Latn-AZ"/>
        </w:rPr>
        <w:t xml:space="preserve"> Mülki Məcəllənin 551-ci maddəsində nəzərdə tutulan müddətlərin keçməsinin hüquqi nəticələri  və bu müddətlərin axımının dayanması və kəsilməsinə dair sonrakı maddələrdəki müddəalar </w:t>
      </w:r>
      <w:r w:rsidR="005D35F6" w:rsidRPr="006B7F2A">
        <w:rPr>
          <w:sz w:val="24"/>
          <w:szCs w:val="24"/>
          <w:lang w:val="az-Latn-AZ"/>
        </w:rPr>
        <w:t xml:space="preserve">həmin </w:t>
      </w:r>
      <w:r w:rsidR="00AD4823" w:rsidRPr="006B7F2A">
        <w:rPr>
          <w:sz w:val="24"/>
          <w:szCs w:val="24"/>
          <w:lang w:val="az-Latn-AZ"/>
        </w:rPr>
        <w:t xml:space="preserve">müddətlərin </w:t>
      </w:r>
      <w:r w:rsidRPr="006B7F2A">
        <w:rPr>
          <w:sz w:val="24"/>
          <w:szCs w:val="24"/>
          <w:lang w:val="az-Latn-AZ"/>
        </w:rPr>
        <w:t xml:space="preserve">kəsici müddət </w:t>
      </w:r>
      <w:r w:rsidR="00AD4823" w:rsidRPr="006B7F2A">
        <w:rPr>
          <w:sz w:val="24"/>
          <w:szCs w:val="24"/>
          <w:lang w:val="az-Latn-AZ"/>
        </w:rPr>
        <w:t>deyil, iddia  müddətləri mahiyyətində olduğunu deməyə əsas verir</w:t>
      </w:r>
      <w:r w:rsidRPr="006B7F2A">
        <w:rPr>
          <w:sz w:val="24"/>
          <w:szCs w:val="24"/>
          <w:lang w:val="az-Latn-AZ"/>
        </w:rPr>
        <w:t>.</w:t>
      </w:r>
    </w:p>
    <w:p w14:paraId="45A02AD9" w14:textId="77777777" w:rsidR="00B755C0" w:rsidRDefault="00333100" w:rsidP="006B7F2A">
      <w:pPr>
        <w:spacing w:line="240" w:lineRule="auto"/>
        <w:ind w:firstLine="567"/>
        <w:jc w:val="both"/>
        <w:rPr>
          <w:sz w:val="24"/>
          <w:szCs w:val="24"/>
          <w:lang w:val="az-Latn-AZ"/>
        </w:rPr>
      </w:pPr>
      <w:r w:rsidRPr="006B7F2A">
        <w:rPr>
          <w:sz w:val="24"/>
          <w:szCs w:val="24"/>
          <w:lang w:val="az-Latn-AZ"/>
        </w:rPr>
        <w:t>Müraciətedənin qənaətinə görə, bu müddətlərin mülki hüquqların müdafiəsi üçün nəzərdə tutulan iddia müddətlərinə və ya mülki hüquqların həyata keçirilməsi (kəsici) müddət</w:t>
      </w:r>
      <w:r w:rsidR="00B755C0">
        <w:rPr>
          <w:sz w:val="24"/>
          <w:szCs w:val="24"/>
          <w:lang w:val="az-Latn-AZ"/>
        </w:rPr>
        <w:t>inə</w:t>
      </w:r>
      <w:r w:rsidRPr="006B7F2A">
        <w:rPr>
          <w:sz w:val="24"/>
          <w:szCs w:val="24"/>
          <w:lang w:val="az-Latn-AZ"/>
        </w:rPr>
        <w:t xml:space="preserve"> aid olması birmən</w:t>
      </w:r>
      <w:r w:rsidR="008705D9" w:rsidRPr="006B7F2A">
        <w:rPr>
          <w:sz w:val="24"/>
          <w:szCs w:val="24"/>
          <w:lang w:val="az-Latn-AZ"/>
        </w:rPr>
        <w:t>a</w:t>
      </w:r>
      <w:r w:rsidRPr="006B7F2A">
        <w:rPr>
          <w:sz w:val="24"/>
          <w:szCs w:val="24"/>
          <w:lang w:val="az-Latn-AZ"/>
        </w:rPr>
        <w:t>lı olmadığından</w:t>
      </w:r>
      <w:r w:rsidR="00B755C0">
        <w:rPr>
          <w:sz w:val="24"/>
          <w:szCs w:val="24"/>
          <w:lang w:val="az-Latn-AZ"/>
        </w:rPr>
        <w:t>,</w:t>
      </w:r>
      <w:r w:rsidRPr="006B7F2A">
        <w:rPr>
          <w:sz w:val="24"/>
          <w:szCs w:val="24"/>
          <w:lang w:val="az-Latn-AZ"/>
        </w:rPr>
        <w:t xml:space="preserve"> bu cür tələblər üzrə mübahisələrə baxılarkən hüquq tətbiqetmədə qeyri</w:t>
      </w:r>
      <w:r w:rsidR="00B755C0">
        <w:rPr>
          <w:sz w:val="24"/>
          <w:szCs w:val="24"/>
          <w:lang w:val="az-Latn-AZ"/>
        </w:rPr>
        <w:t>-</w:t>
      </w:r>
      <w:r w:rsidRPr="006B7F2A">
        <w:rPr>
          <w:sz w:val="24"/>
          <w:szCs w:val="24"/>
          <w:lang w:val="az-Latn-AZ"/>
        </w:rPr>
        <w:t>müəyyənlik yara</w:t>
      </w:r>
      <w:r w:rsidR="005D35F6" w:rsidRPr="006B7F2A">
        <w:rPr>
          <w:sz w:val="24"/>
          <w:szCs w:val="24"/>
          <w:lang w:val="az-Latn-AZ"/>
        </w:rPr>
        <w:t>n</w:t>
      </w:r>
      <w:r w:rsidRPr="006B7F2A">
        <w:rPr>
          <w:sz w:val="24"/>
          <w:szCs w:val="24"/>
          <w:lang w:val="az-Latn-AZ"/>
        </w:rPr>
        <w:t>ır.</w:t>
      </w:r>
      <w:r w:rsidR="00AD5875" w:rsidRPr="006B7F2A">
        <w:rPr>
          <w:sz w:val="24"/>
          <w:szCs w:val="24"/>
          <w:lang w:val="az-Latn-AZ"/>
        </w:rPr>
        <w:t xml:space="preserve"> </w:t>
      </w:r>
    </w:p>
    <w:p w14:paraId="52B85642" w14:textId="7DF65F74" w:rsidR="00DE52FC" w:rsidRPr="006B7F2A" w:rsidRDefault="00AD5875" w:rsidP="006B7F2A">
      <w:pPr>
        <w:spacing w:line="240" w:lineRule="auto"/>
        <w:ind w:firstLine="567"/>
        <w:jc w:val="both"/>
        <w:rPr>
          <w:sz w:val="24"/>
          <w:szCs w:val="24"/>
          <w:lang w:val="az-Latn-AZ"/>
        </w:rPr>
      </w:pPr>
      <w:r w:rsidRPr="006B7F2A">
        <w:rPr>
          <w:sz w:val="24"/>
          <w:szCs w:val="24"/>
          <w:lang w:val="az-Latn-AZ"/>
        </w:rPr>
        <w:t>Müraciətdə o da qeyd edilir ki,</w:t>
      </w:r>
      <w:r w:rsidR="00333100" w:rsidRPr="006B7F2A">
        <w:rPr>
          <w:sz w:val="24"/>
          <w:szCs w:val="24"/>
          <w:lang w:val="az-Latn-AZ"/>
        </w:rPr>
        <w:t xml:space="preserve"> kirayə haqqı, icarə haqqı, kapital üçün faizlər və digər vaxtaşırı ödənişlər haqqında tələblər üçün Mülki Məcəllənin 551.2.1-ci maddəsində 5 illik müddət nəzərdə tutulduğu halda, vaxtaşırı icra edilməli öhdəliklərdən irəli gələn tələblər </w:t>
      </w:r>
      <w:r w:rsidR="00484678" w:rsidRPr="006B7F2A">
        <w:rPr>
          <w:sz w:val="24"/>
          <w:szCs w:val="24"/>
          <w:lang w:val="az-Latn-AZ"/>
        </w:rPr>
        <w:t>üzrə iddia müddətləri Mülki Məcəllənin 373.</w:t>
      </w:r>
      <w:r w:rsidR="00B15AD8">
        <w:rPr>
          <w:sz w:val="24"/>
          <w:szCs w:val="24"/>
          <w:lang w:val="az-Latn-AZ"/>
        </w:rPr>
        <w:t>3</w:t>
      </w:r>
      <w:r w:rsidR="00484678" w:rsidRPr="006B7F2A">
        <w:rPr>
          <w:sz w:val="24"/>
          <w:szCs w:val="24"/>
          <w:lang w:val="az-Latn-AZ"/>
        </w:rPr>
        <w:t xml:space="preserve">-cü maddəsində 3 </w:t>
      </w:r>
      <w:r w:rsidRPr="006B7F2A">
        <w:rPr>
          <w:sz w:val="24"/>
          <w:szCs w:val="24"/>
          <w:lang w:val="az-Latn-AZ"/>
        </w:rPr>
        <w:t xml:space="preserve">il </w:t>
      </w:r>
      <w:r w:rsidR="00484678" w:rsidRPr="006B7F2A">
        <w:rPr>
          <w:sz w:val="24"/>
          <w:szCs w:val="24"/>
          <w:lang w:val="az-Latn-AZ"/>
        </w:rPr>
        <w:t>müəyyən edilmişdir.</w:t>
      </w:r>
    </w:p>
    <w:p w14:paraId="0095027B" w14:textId="2C98AEC2" w:rsidR="008705D9" w:rsidRPr="006B7F2A" w:rsidRDefault="00DE52FC" w:rsidP="006B7F2A">
      <w:pPr>
        <w:spacing w:line="240" w:lineRule="auto"/>
        <w:ind w:firstLine="567"/>
        <w:jc w:val="both"/>
        <w:rPr>
          <w:sz w:val="24"/>
          <w:szCs w:val="24"/>
          <w:lang w:val="az-Latn-AZ"/>
        </w:rPr>
      </w:pPr>
      <w:r w:rsidRPr="006B7F2A">
        <w:rPr>
          <w:sz w:val="24"/>
          <w:szCs w:val="24"/>
          <w:lang w:val="az-Latn-AZ"/>
        </w:rPr>
        <w:t>Müraciətedən hesab edir ki, mübahisəli məqamlara aydınlıq gətirilməsi vahid məhkəmə təcrübəsinin formalaşması üçün əhəmiyyət kəsb etdiyindən, məs</w:t>
      </w:r>
      <w:r w:rsidR="00B755C0">
        <w:rPr>
          <w:sz w:val="24"/>
          <w:szCs w:val="24"/>
          <w:lang w:val="az-Latn-AZ"/>
        </w:rPr>
        <w:t>ə</w:t>
      </w:r>
      <w:r w:rsidRPr="006B7F2A">
        <w:rPr>
          <w:sz w:val="24"/>
          <w:szCs w:val="24"/>
          <w:lang w:val="az-Latn-AZ"/>
        </w:rPr>
        <w:t>lə ilə əlaqədar Konstitusiya Məhkəməsinə müraciət etmək zərurəti ya</w:t>
      </w:r>
      <w:r w:rsidR="008705D9" w:rsidRPr="006B7F2A">
        <w:rPr>
          <w:sz w:val="24"/>
          <w:szCs w:val="24"/>
          <w:lang w:val="az-Latn-AZ"/>
        </w:rPr>
        <w:t>r</w:t>
      </w:r>
      <w:r w:rsidRPr="006B7F2A">
        <w:rPr>
          <w:sz w:val="24"/>
          <w:szCs w:val="24"/>
          <w:lang w:val="az-Latn-AZ"/>
        </w:rPr>
        <w:t xml:space="preserve">anmışdır. </w:t>
      </w:r>
    </w:p>
    <w:p w14:paraId="6ED061A7" w14:textId="578E13A8" w:rsidR="00EA2051" w:rsidRPr="006B7F2A" w:rsidRDefault="00EA2051" w:rsidP="006B7F2A">
      <w:pPr>
        <w:spacing w:line="240" w:lineRule="auto"/>
        <w:ind w:firstLine="567"/>
        <w:jc w:val="both"/>
        <w:rPr>
          <w:sz w:val="24"/>
          <w:szCs w:val="24"/>
          <w:lang w:val="az-Latn-AZ"/>
        </w:rPr>
      </w:pPr>
      <w:r w:rsidRPr="006B7F2A">
        <w:rPr>
          <w:sz w:val="24"/>
          <w:szCs w:val="24"/>
          <w:lang w:val="az-Latn-AZ"/>
        </w:rPr>
        <w:t>Konstitusiya Məhkəməsinin Plenumu müraciətlə bağlı aşağıdakıların qeyd olunmasını vacib hesab edir.</w:t>
      </w:r>
    </w:p>
    <w:p w14:paraId="4407FD42" w14:textId="731D2B6F" w:rsidR="00DE52FC" w:rsidRPr="006B7F2A" w:rsidRDefault="00DE52FC" w:rsidP="006B7F2A">
      <w:pPr>
        <w:spacing w:line="240" w:lineRule="auto"/>
        <w:ind w:firstLine="567"/>
        <w:jc w:val="both"/>
        <w:rPr>
          <w:sz w:val="24"/>
          <w:szCs w:val="24"/>
          <w:lang w:val="az-Latn-AZ"/>
        </w:rPr>
      </w:pPr>
      <w:r w:rsidRPr="006B7F2A">
        <w:rPr>
          <w:sz w:val="24"/>
          <w:szCs w:val="24"/>
          <w:lang w:val="az-Latn-AZ"/>
        </w:rPr>
        <w:t>Konstitusiyanın 60-cı maddəsinin I hissəsinə müvafiq olaraq, hər kəsin hüquq və azadlıqlarının inzibati qaydada və məhkəmədə müdafiəsinə təminat verilir.</w:t>
      </w:r>
    </w:p>
    <w:p w14:paraId="52C0C4CE" w14:textId="63DB79EF" w:rsidR="00DE52FC" w:rsidRPr="006B7F2A" w:rsidRDefault="00137323" w:rsidP="006B7F2A">
      <w:pPr>
        <w:spacing w:line="240" w:lineRule="auto"/>
        <w:ind w:firstLine="567"/>
        <w:jc w:val="both"/>
        <w:rPr>
          <w:sz w:val="24"/>
          <w:szCs w:val="24"/>
          <w:lang w:val="az-Latn-AZ"/>
        </w:rPr>
      </w:pPr>
      <w:r w:rsidRPr="006B7F2A">
        <w:rPr>
          <w:sz w:val="24"/>
          <w:szCs w:val="24"/>
          <w:lang w:val="az-Latn-AZ"/>
        </w:rPr>
        <w:t>B</w:t>
      </w:r>
      <w:r w:rsidR="00DE52FC" w:rsidRPr="006B7F2A">
        <w:rPr>
          <w:sz w:val="24"/>
          <w:szCs w:val="24"/>
          <w:lang w:val="az-Latn-AZ"/>
        </w:rPr>
        <w:t xml:space="preserve">u hüquq əsas insan və vətəndaş hüquqları və azadlıqları sırasında olmaqla yanaşı, eyni zamanda digər hüquq və azadlıqların təminatı qismində çıxış edir. Məhkəmə </w:t>
      </w:r>
      <w:r w:rsidR="00DE52FC" w:rsidRPr="006B7F2A">
        <w:rPr>
          <w:sz w:val="24"/>
          <w:szCs w:val="24"/>
          <w:lang w:val="az-Latn-AZ"/>
        </w:rPr>
        <w:lastRenderedPageBreak/>
        <w:t>müdafiəsi hüququ pozulmuş hüquqları və azadlıqları səmərəli bərpa etmək iqtidarında olan ədalət mühakiməsini də nəzərdə tutur (“Azərbaycan Respublikası Mülki Prosessual Məcəlləsinin 2</w:t>
      </w:r>
      <w:r w:rsidR="00C36A19" w:rsidRPr="006B7F2A">
        <w:rPr>
          <w:sz w:val="24"/>
          <w:szCs w:val="24"/>
          <w:lang w:val="az-Latn-AZ"/>
        </w:rPr>
        <w:t>3</w:t>
      </w:r>
      <w:r w:rsidR="00B15AD8">
        <w:rPr>
          <w:sz w:val="24"/>
          <w:szCs w:val="24"/>
          <w:lang w:val="az-Latn-AZ"/>
        </w:rPr>
        <w:t>1</w:t>
      </w:r>
      <w:r w:rsidR="00C36A19" w:rsidRPr="006B7F2A">
        <w:rPr>
          <w:sz w:val="24"/>
          <w:szCs w:val="24"/>
          <w:lang w:val="az-Latn-AZ"/>
        </w:rPr>
        <w:t>.1</w:t>
      </w:r>
      <w:r w:rsidR="00DE52FC" w:rsidRPr="006B7F2A">
        <w:rPr>
          <w:sz w:val="24"/>
          <w:szCs w:val="24"/>
          <w:lang w:val="az-Latn-AZ"/>
        </w:rPr>
        <w:t>-ci maddəsinin şərh edilməsinə dair” 201</w:t>
      </w:r>
      <w:r w:rsidR="00C36A19" w:rsidRPr="006B7F2A">
        <w:rPr>
          <w:sz w:val="24"/>
          <w:szCs w:val="24"/>
          <w:lang w:val="az-Latn-AZ"/>
        </w:rPr>
        <w:t>5</w:t>
      </w:r>
      <w:r w:rsidR="00DE52FC" w:rsidRPr="006B7F2A">
        <w:rPr>
          <w:sz w:val="24"/>
          <w:szCs w:val="24"/>
          <w:lang w:val="az-Latn-AZ"/>
        </w:rPr>
        <w:t>-ci il 2</w:t>
      </w:r>
      <w:r w:rsidR="00C36A19" w:rsidRPr="006B7F2A">
        <w:rPr>
          <w:sz w:val="24"/>
          <w:szCs w:val="24"/>
          <w:lang w:val="az-Latn-AZ"/>
        </w:rPr>
        <w:t>2 may</w:t>
      </w:r>
      <w:r w:rsidR="00DE52FC" w:rsidRPr="006B7F2A">
        <w:rPr>
          <w:sz w:val="24"/>
          <w:szCs w:val="24"/>
          <w:lang w:val="az-Latn-AZ"/>
        </w:rPr>
        <w:t xml:space="preserve"> tarixli Qərar).</w:t>
      </w:r>
    </w:p>
    <w:p w14:paraId="2800BE8B" w14:textId="32AB13E0" w:rsidR="00D16262" w:rsidRPr="006B7F2A" w:rsidRDefault="00137323" w:rsidP="006B7F2A">
      <w:pPr>
        <w:spacing w:line="240" w:lineRule="auto"/>
        <w:ind w:firstLine="567"/>
        <w:jc w:val="both"/>
        <w:rPr>
          <w:sz w:val="24"/>
          <w:szCs w:val="24"/>
          <w:lang w:val="az-Latn-AZ"/>
        </w:rPr>
      </w:pPr>
      <w:r w:rsidRPr="006B7F2A">
        <w:rPr>
          <w:sz w:val="24"/>
          <w:szCs w:val="24"/>
          <w:lang w:val="az-Latn-AZ"/>
        </w:rPr>
        <w:t>Bununla belə,</w:t>
      </w:r>
      <w:r w:rsidR="00B755C0">
        <w:rPr>
          <w:sz w:val="24"/>
          <w:szCs w:val="24"/>
          <w:lang w:val="az-Latn-AZ"/>
        </w:rPr>
        <w:t xml:space="preserve"> </w:t>
      </w:r>
      <w:r w:rsidR="00B755C0" w:rsidRPr="006B7F2A">
        <w:rPr>
          <w:sz w:val="24"/>
          <w:szCs w:val="24"/>
          <w:lang w:val="az-Latn-AZ"/>
        </w:rPr>
        <w:t>Konstitusiya Məhkəməsi</w:t>
      </w:r>
      <w:r w:rsidR="00B15AD8">
        <w:rPr>
          <w:sz w:val="24"/>
          <w:szCs w:val="24"/>
          <w:lang w:val="az-Latn-AZ"/>
        </w:rPr>
        <w:t>nin</w:t>
      </w:r>
      <w:r w:rsidR="00B755C0" w:rsidRPr="006B7F2A">
        <w:rPr>
          <w:sz w:val="24"/>
          <w:szCs w:val="24"/>
          <w:lang w:val="az-Latn-AZ"/>
        </w:rPr>
        <w:t xml:space="preserve"> Plenumu L.İ.Binnətovanın şikayəti üzrə 2008-ci il 8 may tarixli Qərarı</w:t>
      </w:r>
      <w:r w:rsidR="00B755C0">
        <w:rPr>
          <w:sz w:val="24"/>
          <w:szCs w:val="24"/>
          <w:lang w:val="az-Latn-AZ"/>
        </w:rPr>
        <w:t xml:space="preserve">nda qeyd etmişdir ki, </w:t>
      </w:r>
      <w:r w:rsidRPr="006B7F2A">
        <w:rPr>
          <w:sz w:val="24"/>
          <w:szCs w:val="24"/>
          <w:lang w:val="az-Latn-AZ"/>
        </w:rPr>
        <w:t xml:space="preserve"> məhkəmə müdafiəsi hüququ mütləq hüquq olmadığına görə müəyyən şərtlərin mövcudluğunda konkret məhdudiyyətlərə məruz qala bilər. Lakin yalnız qanunvericilik səviyyəsində müəyyən oluna biləcək belə məhdudiyyətlər Konstitusiyada təsbit olunmuş hüquq və azadlıqları ləğv edə bilməz. Bu məhdudiyyətlər məhkəmələr tərəfindən özbaşına deyil, hüququn təbiətinə uyğunlaşa bilən, müvafiq hüquqa mütənasib şəkildə və eyni zamanda, bu hüququn hüdudları kimi düzgün tətbiq edilməlidir.</w:t>
      </w:r>
    </w:p>
    <w:p w14:paraId="34106656" w14:textId="6826500A" w:rsidR="004A0CA2" w:rsidRPr="006B7F2A" w:rsidRDefault="00D16262" w:rsidP="006B7F2A">
      <w:pPr>
        <w:spacing w:line="240" w:lineRule="auto"/>
        <w:ind w:firstLine="567"/>
        <w:jc w:val="both"/>
        <w:rPr>
          <w:sz w:val="24"/>
          <w:szCs w:val="24"/>
          <w:lang w:val="az-Latn-AZ"/>
        </w:rPr>
      </w:pPr>
      <w:r w:rsidRPr="006B7F2A">
        <w:rPr>
          <w:sz w:val="24"/>
          <w:szCs w:val="24"/>
          <w:lang w:val="az-Latn-AZ"/>
        </w:rPr>
        <w:t xml:space="preserve">İnsan </w:t>
      </w:r>
      <w:r w:rsidR="00B755C0">
        <w:rPr>
          <w:sz w:val="24"/>
          <w:szCs w:val="24"/>
          <w:lang w:val="az-Latn-AZ"/>
        </w:rPr>
        <w:t>H</w:t>
      </w:r>
      <w:r w:rsidRPr="006B7F2A">
        <w:rPr>
          <w:sz w:val="24"/>
          <w:szCs w:val="24"/>
          <w:lang w:val="az-Latn-AZ"/>
        </w:rPr>
        <w:t>üquqları üzrə Avropa Məhkəməsinin</w:t>
      </w:r>
      <w:r w:rsidR="00B755C0">
        <w:rPr>
          <w:sz w:val="24"/>
          <w:szCs w:val="24"/>
          <w:lang w:val="az-Latn-AZ"/>
        </w:rPr>
        <w:t xml:space="preserve"> (bundan sonra – Avropa Məhkəməsi)</w:t>
      </w:r>
      <w:r w:rsidRPr="006B7F2A">
        <w:rPr>
          <w:sz w:val="24"/>
          <w:szCs w:val="24"/>
          <w:lang w:val="az-Latn-AZ"/>
        </w:rPr>
        <w:t xml:space="preserve"> hüquqi mövqeyinə əsasən, </w:t>
      </w:r>
      <w:r w:rsidR="00B755C0">
        <w:rPr>
          <w:sz w:val="24"/>
          <w:szCs w:val="24"/>
          <w:lang w:val="az-Latn-AZ"/>
        </w:rPr>
        <w:t xml:space="preserve">“İnsan hüquqlarının və əsas azadlıqların müdafiəsi haqqında” </w:t>
      </w:r>
      <w:r w:rsidRPr="006B7F2A">
        <w:rPr>
          <w:sz w:val="24"/>
          <w:szCs w:val="24"/>
          <w:lang w:val="az-Latn-AZ"/>
        </w:rPr>
        <w:t>Konvensiyanın</w:t>
      </w:r>
      <w:r w:rsidR="00B755C0">
        <w:rPr>
          <w:sz w:val="24"/>
          <w:szCs w:val="24"/>
          <w:lang w:val="az-Latn-AZ"/>
        </w:rPr>
        <w:t xml:space="preserve"> </w:t>
      </w:r>
      <w:r w:rsidRPr="006B7F2A">
        <w:rPr>
          <w:sz w:val="24"/>
          <w:szCs w:val="24"/>
          <w:lang w:val="az-Latn-AZ"/>
        </w:rPr>
        <w:t xml:space="preserve"> 6-cı maddəsinin 1-ci bəndi</w:t>
      </w:r>
      <w:r w:rsidR="00BD0F7C" w:rsidRPr="006B7F2A">
        <w:rPr>
          <w:sz w:val="24"/>
          <w:szCs w:val="24"/>
          <w:lang w:val="az-Latn-AZ"/>
        </w:rPr>
        <w:t>ndə təsbit edilmiş</w:t>
      </w:r>
      <w:r w:rsidRPr="006B7F2A">
        <w:rPr>
          <w:sz w:val="24"/>
          <w:szCs w:val="24"/>
          <w:lang w:val="az-Latn-AZ"/>
        </w:rPr>
        <w:t xml:space="preserve"> “məhkəmə hüququ” m</w:t>
      </w:r>
      <w:r w:rsidR="00BD0F7C" w:rsidRPr="006B7F2A">
        <w:rPr>
          <w:sz w:val="24"/>
          <w:szCs w:val="24"/>
          <w:lang w:val="az-Latn-AZ"/>
        </w:rPr>
        <w:t xml:space="preserve">əhkəmənin əlçatan olmasını, o cümlədən məhkəmədə mülki </w:t>
      </w:r>
      <w:r w:rsidRPr="006B7F2A">
        <w:rPr>
          <w:sz w:val="24"/>
          <w:szCs w:val="24"/>
          <w:lang w:val="az-Latn-AZ"/>
        </w:rPr>
        <w:t>işlər üzrə</w:t>
      </w:r>
      <w:r w:rsidR="00BD0F7C" w:rsidRPr="006B7F2A">
        <w:rPr>
          <w:sz w:val="24"/>
          <w:szCs w:val="24"/>
          <w:lang w:val="az-Latn-AZ"/>
        </w:rPr>
        <w:t xml:space="preserve"> iddia qaldırmaq imkanını ehtiva edir</w:t>
      </w:r>
      <w:r w:rsidRPr="006B7F2A">
        <w:rPr>
          <w:sz w:val="24"/>
          <w:szCs w:val="24"/>
          <w:lang w:val="az-Latn-AZ"/>
        </w:rPr>
        <w:t>.</w:t>
      </w:r>
      <w:r w:rsidR="00BD0F7C" w:rsidRPr="006B7F2A">
        <w:rPr>
          <w:sz w:val="24"/>
          <w:szCs w:val="24"/>
          <w:lang w:val="az-Latn-AZ"/>
        </w:rPr>
        <w:t xml:space="preserve"> Bununla belə</w:t>
      </w:r>
      <w:r w:rsidRPr="006B7F2A">
        <w:rPr>
          <w:sz w:val="24"/>
          <w:szCs w:val="24"/>
          <w:lang w:val="az-Latn-AZ"/>
        </w:rPr>
        <w:t>, bu hüquq mütləq deyil və məhdudiyyətlərə məruz qala bilər (</w:t>
      </w:r>
      <w:r w:rsidRPr="00B755C0">
        <w:rPr>
          <w:i/>
          <w:iCs/>
          <w:sz w:val="24"/>
          <w:szCs w:val="24"/>
          <w:lang w:val="az-Latn-AZ"/>
        </w:rPr>
        <w:t>Ashingdane Birləşmiş Krallığa qarşı</w:t>
      </w:r>
      <w:r w:rsidR="00B755C0">
        <w:rPr>
          <w:i/>
          <w:iCs/>
          <w:sz w:val="24"/>
          <w:szCs w:val="24"/>
          <w:lang w:val="az-Latn-AZ"/>
        </w:rPr>
        <w:t xml:space="preserve"> iş üzrə</w:t>
      </w:r>
      <w:r w:rsidRPr="006B7F2A">
        <w:rPr>
          <w:sz w:val="24"/>
          <w:szCs w:val="24"/>
          <w:lang w:val="az-Latn-AZ"/>
        </w:rPr>
        <w:t xml:space="preserve"> </w:t>
      </w:r>
      <w:r w:rsidR="00B755C0" w:rsidRPr="006B7F2A">
        <w:rPr>
          <w:sz w:val="24"/>
          <w:szCs w:val="24"/>
          <w:lang w:val="az-Latn-AZ"/>
        </w:rPr>
        <w:t xml:space="preserve">1985-ci il </w:t>
      </w:r>
      <w:r w:rsidRPr="006B7F2A">
        <w:rPr>
          <w:sz w:val="24"/>
          <w:szCs w:val="24"/>
          <w:lang w:val="az-Latn-AZ"/>
        </w:rPr>
        <w:t>28 may tarixli</w:t>
      </w:r>
      <w:r w:rsidR="00B755C0">
        <w:rPr>
          <w:sz w:val="24"/>
          <w:szCs w:val="24"/>
          <w:lang w:val="az-Latn-AZ"/>
        </w:rPr>
        <w:t>,</w:t>
      </w:r>
      <w:r w:rsidRPr="006B7F2A">
        <w:rPr>
          <w:sz w:val="24"/>
          <w:szCs w:val="24"/>
          <w:lang w:val="az-Latn-AZ"/>
        </w:rPr>
        <w:t xml:space="preserve"> </w:t>
      </w:r>
      <w:r w:rsidRPr="00B755C0">
        <w:rPr>
          <w:i/>
          <w:iCs/>
          <w:sz w:val="24"/>
          <w:szCs w:val="24"/>
          <w:lang w:val="az-Latn-AZ"/>
        </w:rPr>
        <w:t>Bellet Fransaya qarşı</w:t>
      </w:r>
      <w:r w:rsidR="00B755C0">
        <w:rPr>
          <w:i/>
          <w:iCs/>
          <w:sz w:val="24"/>
          <w:szCs w:val="24"/>
          <w:lang w:val="az-Latn-AZ"/>
        </w:rPr>
        <w:t xml:space="preserve"> iş üzrə</w:t>
      </w:r>
      <w:r w:rsidRPr="006B7F2A">
        <w:rPr>
          <w:sz w:val="24"/>
          <w:szCs w:val="24"/>
          <w:lang w:val="az-Latn-AZ"/>
        </w:rPr>
        <w:t xml:space="preserve"> </w:t>
      </w:r>
      <w:r w:rsidR="00FB2B9B" w:rsidRPr="006B7F2A">
        <w:rPr>
          <w:sz w:val="24"/>
          <w:szCs w:val="24"/>
          <w:lang w:val="az-Latn-AZ"/>
        </w:rPr>
        <w:t xml:space="preserve">1995-ci il </w:t>
      </w:r>
      <w:r w:rsidRPr="006B7F2A">
        <w:rPr>
          <w:sz w:val="24"/>
          <w:szCs w:val="24"/>
          <w:lang w:val="az-Latn-AZ"/>
        </w:rPr>
        <w:t xml:space="preserve">4 dekabr tarixli </w:t>
      </w:r>
      <w:r w:rsidR="00FB2B9B">
        <w:rPr>
          <w:sz w:val="24"/>
          <w:szCs w:val="24"/>
          <w:lang w:val="az-Latn-AZ"/>
        </w:rPr>
        <w:t>Q</w:t>
      </w:r>
      <w:r w:rsidRPr="006B7F2A">
        <w:rPr>
          <w:sz w:val="24"/>
          <w:szCs w:val="24"/>
          <w:lang w:val="az-Latn-AZ"/>
        </w:rPr>
        <w:t>ərar</w:t>
      </w:r>
      <w:r w:rsidR="00FB2B9B">
        <w:rPr>
          <w:sz w:val="24"/>
          <w:szCs w:val="24"/>
          <w:lang w:val="az-Latn-AZ"/>
        </w:rPr>
        <w:t>lar</w:t>
      </w:r>
      <w:r w:rsidRPr="006B7F2A">
        <w:rPr>
          <w:sz w:val="24"/>
          <w:szCs w:val="24"/>
          <w:lang w:val="az-Latn-AZ"/>
        </w:rPr>
        <w:t>).</w:t>
      </w:r>
    </w:p>
    <w:p w14:paraId="30C5BBD4" w14:textId="77777777" w:rsidR="00FB2B9B" w:rsidRDefault="00A7496F" w:rsidP="006B7F2A">
      <w:pPr>
        <w:spacing w:line="240" w:lineRule="auto"/>
        <w:ind w:firstLine="567"/>
        <w:jc w:val="both"/>
        <w:rPr>
          <w:b/>
          <w:bCs/>
          <w:sz w:val="24"/>
          <w:szCs w:val="24"/>
          <w:lang w:val="az-Latn-AZ"/>
        </w:rPr>
      </w:pPr>
      <w:r w:rsidRPr="006B7F2A">
        <w:rPr>
          <w:sz w:val="24"/>
          <w:szCs w:val="24"/>
          <w:lang w:val="az-Latn-AZ"/>
        </w:rPr>
        <w:t>Məhkəmə müdafiəsi hüququ ilə bağlı qanunvericilikdə nəzərdə tutulmuş məhdudiyyətlərdən biri də iddia müddətidir.</w:t>
      </w:r>
      <w:r w:rsidRPr="006B7F2A">
        <w:rPr>
          <w:b/>
          <w:bCs/>
          <w:sz w:val="24"/>
          <w:szCs w:val="24"/>
          <w:lang w:val="az-Latn-AZ"/>
        </w:rPr>
        <w:t xml:space="preserve"> </w:t>
      </w:r>
    </w:p>
    <w:p w14:paraId="469EE6EE" w14:textId="77777777" w:rsidR="00FB2B9B" w:rsidRDefault="00FB2B9B" w:rsidP="006B7F2A">
      <w:pPr>
        <w:spacing w:line="240" w:lineRule="auto"/>
        <w:ind w:firstLine="567"/>
        <w:jc w:val="both"/>
        <w:rPr>
          <w:sz w:val="24"/>
          <w:szCs w:val="24"/>
          <w:lang w:val="az-Latn-AZ"/>
        </w:rPr>
      </w:pPr>
      <w:r>
        <w:rPr>
          <w:sz w:val="24"/>
          <w:szCs w:val="24"/>
          <w:lang w:val="az-Latn-AZ"/>
        </w:rPr>
        <w:t>İ</w:t>
      </w:r>
      <w:r w:rsidR="00BD0F7C" w:rsidRPr="006B7F2A">
        <w:rPr>
          <w:sz w:val="24"/>
          <w:szCs w:val="24"/>
          <w:lang w:val="az-Latn-AZ"/>
        </w:rPr>
        <w:t xml:space="preserve">ddia </w:t>
      </w:r>
      <w:r w:rsidR="00D16262" w:rsidRPr="006B7F2A">
        <w:rPr>
          <w:sz w:val="24"/>
          <w:szCs w:val="24"/>
          <w:lang w:val="az-Latn-AZ"/>
        </w:rPr>
        <w:t>müddət</w:t>
      </w:r>
      <w:r w:rsidR="00BD0F7C" w:rsidRPr="006B7F2A">
        <w:rPr>
          <w:sz w:val="24"/>
          <w:szCs w:val="24"/>
          <w:lang w:val="az-Latn-AZ"/>
        </w:rPr>
        <w:t xml:space="preserve">i ilə </w:t>
      </w:r>
      <w:r w:rsidR="00D16262" w:rsidRPr="006B7F2A">
        <w:rPr>
          <w:sz w:val="24"/>
          <w:szCs w:val="24"/>
          <w:lang w:val="az-Latn-AZ"/>
        </w:rPr>
        <w:t xml:space="preserve">bağlı məhdudiyyətlər </w:t>
      </w:r>
      <w:r w:rsidR="00BD0F7C" w:rsidRPr="006B7F2A">
        <w:rPr>
          <w:sz w:val="24"/>
          <w:szCs w:val="24"/>
          <w:lang w:val="az-Latn-AZ"/>
        </w:rPr>
        <w:t>bir ne</w:t>
      </w:r>
      <w:r>
        <w:rPr>
          <w:sz w:val="24"/>
          <w:szCs w:val="24"/>
          <w:lang w:val="az-Latn-AZ"/>
        </w:rPr>
        <w:t>ç</w:t>
      </w:r>
      <w:r w:rsidR="00BD0F7C" w:rsidRPr="006B7F2A">
        <w:rPr>
          <w:sz w:val="24"/>
          <w:szCs w:val="24"/>
          <w:lang w:val="az-Latn-AZ"/>
        </w:rPr>
        <w:t xml:space="preserve">ə </w:t>
      </w:r>
      <w:r w:rsidR="00A77575" w:rsidRPr="006B7F2A">
        <w:rPr>
          <w:sz w:val="24"/>
          <w:szCs w:val="24"/>
          <w:lang w:val="az-Latn-AZ"/>
        </w:rPr>
        <w:t>vacib məqsədə xidmət edir</w:t>
      </w:r>
      <w:r>
        <w:rPr>
          <w:sz w:val="24"/>
          <w:szCs w:val="24"/>
          <w:lang w:val="az-Latn-AZ"/>
        </w:rPr>
        <w:t>.</w:t>
      </w:r>
      <w:r w:rsidR="00A77575" w:rsidRPr="006B7F2A">
        <w:rPr>
          <w:sz w:val="24"/>
          <w:szCs w:val="24"/>
          <w:lang w:val="az-Latn-AZ"/>
        </w:rPr>
        <w:t xml:space="preserve"> </w:t>
      </w:r>
      <w:r>
        <w:rPr>
          <w:sz w:val="24"/>
          <w:szCs w:val="24"/>
          <w:lang w:val="az-Latn-AZ"/>
        </w:rPr>
        <w:t>Y</w:t>
      </w:r>
      <w:r w:rsidR="00A77575" w:rsidRPr="006B7F2A">
        <w:rPr>
          <w:sz w:val="24"/>
          <w:szCs w:val="24"/>
          <w:lang w:val="az-Latn-AZ"/>
        </w:rPr>
        <w:t xml:space="preserve">əni hüquqi müəyyənliyi və qətiliyi təmin edir, cavabdehi “köhnəlmiş” tələblərdən müdafiə edir və məhkəmənin uzaq keçmişdə </w:t>
      </w:r>
      <w:r w:rsidR="003C4995" w:rsidRPr="006B7F2A">
        <w:rPr>
          <w:sz w:val="24"/>
          <w:szCs w:val="24"/>
          <w:lang w:val="az-Latn-AZ"/>
        </w:rPr>
        <w:t>baş verən</w:t>
      </w:r>
      <w:r w:rsidR="00A77575" w:rsidRPr="006B7F2A">
        <w:rPr>
          <w:sz w:val="24"/>
          <w:szCs w:val="24"/>
          <w:lang w:val="az-Latn-AZ"/>
        </w:rPr>
        <w:t xml:space="preserve"> hadisələr ilə bağlı, zaman keçdiyindən natamam və etibar doğurmayan sübutlar əsasında  qərar qəbul edəcəyi təqdirdə yarana bilən ədalətsizliyi</w:t>
      </w:r>
      <w:r w:rsidR="003C4995" w:rsidRPr="006B7F2A">
        <w:rPr>
          <w:sz w:val="24"/>
          <w:szCs w:val="24"/>
          <w:lang w:val="az-Latn-AZ"/>
        </w:rPr>
        <w:t>n qarşısını alır</w:t>
      </w:r>
      <w:r>
        <w:rPr>
          <w:sz w:val="24"/>
          <w:szCs w:val="24"/>
          <w:lang w:val="az-Latn-AZ"/>
        </w:rPr>
        <w:t xml:space="preserve"> (</w:t>
      </w:r>
      <w:r w:rsidRPr="006B7F2A">
        <w:rPr>
          <w:sz w:val="24"/>
          <w:szCs w:val="24"/>
          <w:lang w:val="az-Latn-AZ"/>
        </w:rPr>
        <w:t xml:space="preserve">Avropa Məhkəməsinin </w:t>
      </w:r>
      <w:r w:rsidRPr="00FB2B9B">
        <w:rPr>
          <w:i/>
          <w:iCs/>
          <w:sz w:val="24"/>
          <w:szCs w:val="24"/>
          <w:lang w:val="az-Latn-AZ"/>
        </w:rPr>
        <w:t>Stubbings və başqaları Birləşmiş Krallığa qarşı</w:t>
      </w:r>
      <w:r>
        <w:rPr>
          <w:i/>
          <w:iCs/>
          <w:sz w:val="24"/>
          <w:szCs w:val="24"/>
          <w:lang w:val="az-Latn-AZ"/>
        </w:rPr>
        <w:t xml:space="preserve"> iş üzrə</w:t>
      </w:r>
      <w:r w:rsidRPr="006B7F2A">
        <w:rPr>
          <w:sz w:val="24"/>
          <w:szCs w:val="24"/>
          <w:lang w:val="az-Latn-AZ"/>
        </w:rPr>
        <w:t xml:space="preserve"> 1996-cı il 22 oktyabr tarixli Qərarı</w:t>
      </w:r>
      <w:r>
        <w:rPr>
          <w:sz w:val="24"/>
          <w:szCs w:val="24"/>
          <w:lang w:val="az-Latn-AZ"/>
        </w:rPr>
        <w:t>).</w:t>
      </w:r>
    </w:p>
    <w:p w14:paraId="09F35576" w14:textId="19258752" w:rsidR="004D430C" w:rsidRPr="006B7F2A" w:rsidRDefault="003C4995" w:rsidP="006B7F2A">
      <w:pPr>
        <w:spacing w:line="240" w:lineRule="auto"/>
        <w:ind w:firstLine="567"/>
        <w:jc w:val="both"/>
        <w:rPr>
          <w:sz w:val="24"/>
          <w:szCs w:val="24"/>
          <w:lang w:val="az-Latn-AZ"/>
        </w:rPr>
      </w:pPr>
      <w:r w:rsidRPr="006B7F2A">
        <w:rPr>
          <w:sz w:val="24"/>
          <w:szCs w:val="24"/>
          <w:lang w:val="az-Latn-AZ"/>
        </w:rPr>
        <w:t>İ</w:t>
      </w:r>
      <w:r w:rsidR="004D430C" w:rsidRPr="006B7F2A">
        <w:rPr>
          <w:sz w:val="24"/>
          <w:szCs w:val="24"/>
          <w:lang w:val="az-Latn-AZ"/>
        </w:rPr>
        <w:t>ddia müddətinin əhəmiyyəti aşağıdakılardan  ibarətdir:</w:t>
      </w:r>
      <w:r w:rsidRPr="006B7F2A">
        <w:rPr>
          <w:sz w:val="24"/>
          <w:szCs w:val="24"/>
          <w:lang w:val="az-Latn-AZ"/>
        </w:rPr>
        <w:t xml:space="preserve"> </w:t>
      </w:r>
      <w:r w:rsidR="004D430C" w:rsidRPr="006B7F2A">
        <w:rPr>
          <w:sz w:val="24"/>
          <w:szCs w:val="24"/>
          <w:lang w:val="az-Latn-AZ"/>
        </w:rPr>
        <w:t>birinci, o, hüquq  münasibətləri  iştirakçılarını intizamlandırır, onları öz hüquqlarını vaxtında müdafiə etməyə məcbur edir, müqavilə və maliyyə intizamının nizamlanmasına kömək edir;</w:t>
      </w:r>
      <w:r w:rsidRPr="006B7F2A">
        <w:rPr>
          <w:sz w:val="24"/>
          <w:szCs w:val="24"/>
          <w:lang w:val="az-Latn-AZ"/>
        </w:rPr>
        <w:t xml:space="preserve"> </w:t>
      </w:r>
      <w:r w:rsidR="004D430C" w:rsidRPr="006B7F2A">
        <w:rPr>
          <w:sz w:val="24"/>
          <w:szCs w:val="24"/>
          <w:lang w:val="az-Latn-AZ"/>
        </w:rPr>
        <w:t>ikinci, iddia müddəti institutu mülki hüquq münasibətlərində qeyri-müəyyənliyin, qeyri-sabitliyin aradan qaldırılmasına xidmət göstərir;</w:t>
      </w:r>
      <w:r w:rsidRPr="006B7F2A">
        <w:rPr>
          <w:sz w:val="24"/>
          <w:szCs w:val="24"/>
          <w:lang w:val="az-Latn-AZ"/>
        </w:rPr>
        <w:t xml:space="preserve"> </w:t>
      </w:r>
      <w:r w:rsidR="004D430C" w:rsidRPr="006B7F2A">
        <w:rPr>
          <w:sz w:val="24"/>
          <w:szCs w:val="24"/>
          <w:lang w:val="az-Latn-AZ"/>
        </w:rPr>
        <w:t>üçüncü, iddia müddəti tərəflərə üzərindən çox vaxt ötmüş</w:t>
      </w:r>
      <w:r w:rsidR="00FB2B9B">
        <w:rPr>
          <w:sz w:val="24"/>
          <w:szCs w:val="24"/>
          <w:lang w:val="az-Latn-AZ"/>
        </w:rPr>
        <w:t>,</w:t>
      </w:r>
      <w:r w:rsidR="004D430C" w:rsidRPr="006B7F2A">
        <w:rPr>
          <w:sz w:val="24"/>
          <w:szCs w:val="24"/>
          <w:lang w:val="az-Latn-AZ"/>
        </w:rPr>
        <w:t xml:space="preserve"> mötəbərliyinin yoxlanılması çətin və ya qeyri-mümkün olan sübutlara istinad etməsini aradan qaldıraraq ədalət mühakiməsi orqanlarına mübahisələri obyektiv əsaslarla həll etmək imkanı yaradır</w:t>
      </w:r>
      <w:r w:rsidRPr="006B7F2A">
        <w:rPr>
          <w:sz w:val="24"/>
          <w:szCs w:val="24"/>
          <w:lang w:val="az-Latn-AZ"/>
        </w:rPr>
        <w:t xml:space="preserve"> (Konstitusiya Məhkəməsi Plenumunun </w:t>
      </w:r>
      <w:r w:rsidR="00FB2B9B">
        <w:rPr>
          <w:sz w:val="24"/>
          <w:szCs w:val="24"/>
          <w:lang w:val="az-Latn-AZ"/>
        </w:rPr>
        <w:t>“</w:t>
      </w:r>
      <w:r w:rsidRPr="006B7F2A">
        <w:rPr>
          <w:sz w:val="24"/>
          <w:szCs w:val="24"/>
          <w:lang w:val="az-Latn-AZ"/>
        </w:rPr>
        <w:t>Azərbaycan Respublikası Mülki Məcəlləsinin 373-cü maddəsinin şərh edilməsinə dair</w:t>
      </w:r>
      <w:r w:rsidR="00FB2B9B">
        <w:rPr>
          <w:sz w:val="24"/>
          <w:szCs w:val="24"/>
          <w:lang w:val="az-Latn-AZ"/>
        </w:rPr>
        <w:t>”</w:t>
      </w:r>
      <w:r w:rsidRPr="006B7F2A">
        <w:rPr>
          <w:sz w:val="24"/>
          <w:szCs w:val="24"/>
          <w:lang w:val="az-Latn-AZ"/>
        </w:rPr>
        <w:t xml:space="preserve"> </w:t>
      </w:r>
      <w:r w:rsidR="00FB2B9B" w:rsidRPr="006B7F2A">
        <w:rPr>
          <w:sz w:val="24"/>
          <w:szCs w:val="24"/>
          <w:lang w:val="az-Latn-AZ"/>
        </w:rPr>
        <w:t xml:space="preserve">2001-ci il </w:t>
      </w:r>
      <w:r w:rsidRPr="006B7F2A">
        <w:rPr>
          <w:sz w:val="24"/>
          <w:szCs w:val="24"/>
          <w:lang w:val="az-Latn-AZ"/>
        </w:rPr>
        <w:t xml:space="preserve">27 dekabr tarixli </w:t>
      </w:r>
      <w:bookmarkStart w:id="0" w:name="_Hlk125970712"/>
      <w:r w:rsidRPr="006B7F2A">
        <w:rPr>
          <w:sz w:val="24"/>
          <w:szCs w:val="24"/>
          <w:lang w:val="az-Latn-AZ"/>
        </w:rPr>
        <w:t>Qərarı</w:t>
      </w:r>
      <w:bookmarkEnd w:id="0"/>
      <w:r w:rsidRPr="006B7F2A">
        <w:rPr>
          <w:sz w:val="24"/>
          <w:szCs w:val="24"/>
          <w:lang w:val="az-Latn-AZ"/>
        </w:rPr>
        <w:t>)</w:t>
      </w:r>
      <w:r w:rsidR="00FB2B9B">
        <w:rPr>
          <w:sz w:val="24"/>
          <w:szCs w:val="24"/>
          <w:lang w:val="az-Latn-AZ"/>
        </w:rPr>
        <w:t>.</w:t>
      </w:r>
    </w:p>
    <w:p w14:paraId="6FC1C974" w14:textId="77777777" w:rsidR="00FB2B9B" w:rsidRDefault="00C36A19" w:rsidP="006B7F2A">
      <w:pPr>
        <w:spacing w:line="240" w:lineRule="auto"/>
        <w:ind w:firstLine="567"/>
        <w:jc w:val="both"/>
        <w:rPr>
          <w:sz w:val="24"/>
          <w:szCs w:val="24"/>
          <w:lang w:val="az-Latn-AZ"/>
        </w:rPr>
      </w:pPr>
      <w:r w:rsidRPr="006B7F2A">
        <w:rPr>
          <w:sz w:val="24"/>
          <w:szCs w:val="24"/>
          <w:lang w:val="az-Latn-AZ"/>
        </w:rPr>
        <w:t>Eyni zamanda, qanunvericilikdə, tənzimlənməsi xüsusi maraq kəsb edən, iddia müddəti şamil edilməyən tələblər müəyyən edilmişdir. Həmin tələblərin irəli gəldiyi hüquq münasibətlərinin təbiəti və xüsusi əhəmiyyətini nəzərə alaraq dövlət belə tələblərin “müddətsiz” müdafiə edilməsinə təminat verir.</w:t>
      </w:r>
    </w:p>
    <w:p w14:paraId="3B478919" w14:textId="20D97D68" w:rsidR="00FB2B9B" w:rsidRDefault="00844F4F" w:rsidP="006B7F2A">
      <w:pPr>
        <w:spacing w:line="240" w:lineRule="auto"/>
        <w:ind w:firstLine="567"/>
        <w:jc w:val="both"/>
        <w:rPr>
          <w:sz w:val="24"/>
          <w:szCs w:val="24"/>
          <w:lang w:val="az-Latn-AZ"/>
        </w:rPr>
      </w:pPr>
      <w:r w:rsidRPr="006B7F2A">
        <w:rPr>
          <w:sz w:val="24"/>
          <w:szCs w:val="24"/>
          <w:lang w:val="az-Latn-AZ"/>
        </w:rPr>
        <w:t xml:space="preserve">Qeyd edilməlidir ki, iddia müddəti öhdəliklərin icrası ilə bağlı tələblərə şamil olunmaqla, kreditorun </w:t>
      </w:r>
      <w:r w:rsidR="00FB2B9B">
        <w:rPr>
          <w:sz w:val="24"/>
          <w:szCs w:val="24"/>
          <w:lang w:val="az-Latn-AZ"/>
        </w:rPr>
        <w:t>ö</w:t>
      </w:r>
      <w:r w:rsidRPr="006B7F2A">
        <w:rPr>
          <w:sz w:val="24"/>
          <w:szCs w:val="24"/>
          <w:lang w:val="az-Latn-AZ"/>
        </w:rPr>
        <w:t>z tələbini məhkəmə qaydasında məcburi icra etdirmək imkanına qoyulmuş bir məhdudiyyətdir.</w:t>
      </w:r>
      <w:r w:rsidR="00FB2B9B">
        <w:rPr>
          <w:sz w:val="24"/>
          <w:szCs w:val="24"/>
          <w:lang w:val="az-Latn-AZ"/>
        </w:rPr>
        <w:t xml:space="preserve"> </w:t>
      </w:r>
      <w:r w:rsidR="007609C8" w:rsidRPr="006B7F2A">
        <w:rPr>
          <w:sz w:val="24"/>
          <w:szCs w:val="24"/>
          <w:lang w:val="az-Latn-AZ"/>
        </w:rPr>
        <w:t>Belə ki</w:t>
      </w:r>
      <w:r w:rsidR="00B15AD8">
        <w:rPr>
          <w:sz w:val="24"/>
          <w:szCs w:val="24"/>
          <w:lang w:val="az-Latn-AZ"/>
        </w:rPr>
        <w:t>,</w:t>
      </w:r>
      <w:r w:rsidR="007609C8" w:rsidRPr="006B7F2A">
        <w:rPr>
          <w:sz w:val="24"/>
          <w:szCs w:val="24"/>
          <w:lang w:val="az-Latn-AZ"/>
        </w:rPr>
        <w:t xml:space="preserve"> Mülki Məcəllənin 372.1-ci maddəsinə uyğun olaraq, başqa şəxsdən hər hansı hərəkəti yerinə yetirməyi və ya yerinə yetirməkdən çəkinməyi tələb etmək hüququna müddət şamil edilir. </w:t>
      </w:r>
      <w:r w:rsidR="009E4506" w:rsidRPr="006B7F2A">
        <w:rPr>
          <w:sz w:val="24"/>
          <w:szCs w:val="24"/>
          <w:lang w:val="az-Latn-AZ"/>
        </w:rPr>
        <w:t xml:space="preserve">Həmin Məcəllənin 385.1-ci maddəsinə görə, öhdəliyə əsasən bir şəxs (borclu) başqa şəxsin (kreditorun) xeyrinə müəyyən hərəkəti </w:t>
      </w:r>
      <w:r w:rsidR="009E4506" w:rsidRPr="006B7F2A">
        <w:rPr>
          <w:sz w:val="24"/>
          <w:szCs w:val="24"/>
          <w:lang w:val="az-Latn-AZ"/>
        </w:rPr>
        <w:lastRenderedPageBreak/>
        <w:t>etməlidir, məsələn, pul ödəməli, əmlak verməli, iş görməli, xidmətlər göstərməli və i.a. və ya müəyyən hərəkətdən çəkinməlidir, kreditorun isə borcludan vəzifəsinin icrasını tələb etmək hüququ vardır.</w:t>
      </w:r>
    </w:p>
    <w:p w14:paraId="5FE5AF98" w14:textId="77777777" w:rsidR="00FB2B9B" w:rsidRDefault="0056301D" w:rsidP="006B7F2A">
      <w:pPr>
        <w:spacing w:line="240" w:lineRule="auto"/>
        <w:ind w:firstLine="567"/>
        <w:jc w:val="both"/>
        <w:rPr>
          <w:sz w:val="24"/>
          <w:szCs w:val="24"/>
          <w:lang w:val="az-Latn-AZ"/>
        </w:rPr>
      </w:pPr>
      <w:r w:rsidRPr="006B7F2A">
        <w:rPr>
          <w:sz w:val="24"/>
          <w:szCs w:val="24"/>
          <w:lang w:val="az-Latn-AZ"/>
        </w:rPr>
        <w:t>Konstitusiya Məhkəməsi Plenumunun “Azərbaycan Respublikası Mülki Məcəlləsinin 375.2-ci və “İpoteka haqqında” Azərbaycan Respublikası Qanununun 48.1.2-ci maddələrinin əlaqəli şəkildə şərh edilməsinə dair” 2022-ci il 11 fevral tarixli Qərarında da göstərilmişdir ki, iddia müddəti öhdəliyin aradan qalxması üçün hüquqi əsas deyildir, iddia müddətinin keçməsi öz-özlüyündə kreditorun tələb hüququnu aradan qaldırmır. Odur ki, iddia müddəti keçmiş olsa da, tələb məhkəmədə baxılmağa qəbul edilir və məhkəmənin öz təşə</w:t>
      </w:r>
      <w:r w:rsidR="00FB2B9B">
        <w:rPr>
          <w:sz w:val="24"/>
          <w:szCs w:val="24"/>
          <w:lang w:val="az-Latn-AZ"/>
        </w:rPr>
        <w:t>b</w:t>
      </w:r>
      <w:r w:rsidRPr="006B7F2A">
        <w:rPr>
          <w:sz w:val="24"/>
          <w:szCs w:val="24"/>
          <w:lang w:val="az-Latn-AZ"/>
        </w:rPr>
        <w:t>büsü ilə deyil, yalnız mübahisə tərəfinin məhkəmə qərarı çıxarılanadək verdiyi ərizə əsasında tətbiq edilir. Mübahisə tərəfinin tətbiq edilməsi barədə ərizə verdiyi iddia müddətinin keçməsi məhkəmənin iddiadan imtina barəsində qərar çıxarması üçün əsasdır (Mülki Məcəllənin 375.1 və 375.2-ci maddələri).</w:t>
      </w:r>
    </w:p>
    <w:p w14:paraId="074EBC06" w14:textId="77777777" w:rsidR="00FB2B9B" w:rsidRDefault="0056301D" w:rsidP="006B7F2A">
      <w:pPr>
        <w:spacing w:line="240" w:lineRule="auto"/>
        <w:ind w:firstLine="567"/>
        <w:jc w:val="both"/>
        <w:rPr>
          <w:sz w:val="24"/>
          <w:szCs w:val="24"/>
          <w:lang w:val="az-Latn-AZ"/>
        </w:rPr>
      </w:pPr>
      <w:r w:rsidRPr="006B7F2A">
        <w:rPr>
          <w:sz w:val="24"/>
          <w:szCs w:val="24"/>
          <w:lang w:val="az-Latn-AZ"/>
        </w:rPr>
        <w:t>Bu baxımdan</w:t>
      </w:r>
      <w:r w:rsidR="00902309" w:rsidRPr="006B7F2A">
        <w:rPr>
          <w:sz w:val="24"/>
          <w:szCs w:val="24"/>
          <w:lang w:val="az-Latn-AZ"/>
        </w:rPr>
        <w:t>, i</w:t>
      </w:r>
      <w:r w:rsidR="00C36A19" w:rsidRPr="006B7F2A">
        <w:rPr>
          <w:sz w:val="24"/>
          <w:szCs w:val="24"/>
          <w:lang w:val="az-Latn-AZ"/>
        </w:rPr>
        <w:t>ddia müddəti  subyektiv  hüququn mövcudluğunu şərtləndirən kəsici (preklyuziv) müddətlərdən fərqləndirilməlidir.</w:t>
      </w:r>
    </w:p>
    <w:p w14:paraId="6419B729" w14:textId="77777777" w:rsidR="00FB2B9B" w:rsidRDefault="00C36A19" w:rsidP="006B7F2A">
      <w:pPr>
        <w:spacing w:line="240" w:lineRule="auto"/>
        <w:ind w:firstLine="567"/>
        <w:jc w:val="both"/>
        <w:rPr>
          <w:sz w:val="24"/>
          <w:szCs w:val="24"/>
          <w:lang w:val="az-Latn-AZ"/>
        </w:rPr>
      </w:pPr>
      <w:r w:rsidRPr="006B7F2A">
        <w:rPr>
          <w:sz w:val="24"/>
          <w:szCs w:val="24"/>
          <w:lang w:val="az-Latn-AZ"/>
        </w:rPr>
        <w:t>Müraciətdə qaldırılan məsələ,</w:t>
      </w:r>
      <w:r w:rsidR="00902309" w:rsidRPr="006B7F2A">
        <w:rPr>
          <w:sz w:val="24"/>
          <w:szCs w:val="24"/>
          <w:lang w:val="az-Latn-AZ"/>
        </w:rPr>
        <w:t xml:space="preserve"> məhz </w:t>
      </w:r>
      <w:r w:rsidRPr="006B7F2A">
        <w:rPr>
          <w:sz w:val="24"/>
          <w:szCs w:val="24"/>
          <w:lang w:val="az-Latn-AZ"/>
        </w:rPr>
        <w:t>Mülki Məcəllənin 551-ci maddəsi ilə nəzərdə tutulan müddətlərin iddia və ya kəsici müddətlər olması ilə əlaqədar</w:t>
      </w:r>
      <w:r w:rsidR="00AE0ABF" w:rsidRPr="006B7F2A">
        <w:rPr>
          <w:sz w:val="24"/>
          <w:szCs w:val="24"/>
          <w:lang w:val="az-Latn-AZ"/>
        </w:rPr>
        <w:t>dır.</w:t>
      </w:r>
    </w:p>
    <w:p w14:paraId="711FE610" w14:textId="7EE64CB5" w:rsidR="006B5BF4" w:rsidRPr="006B7F2A" w:rsidRDefault="006B5BF4" w:rsidP="006B7F2A">
      <w:pPr>
        <w:spacing w:line="240" w:lineRule="auto"/>
        <w:ind w:firstLine="567"/>
        <w:jc w:val="both"/>
        <w:rPr>
          <w:sz w:val="24"/>
          <w:szCs w:val="24"/>
          <w:lang w:val="az-Latn-AZ"/>
        </w:rPr>
      </w:pPr>
      <w:r w:rsidRPr="006B7F2A">
        <w:rPr>
          <w:sz w:val="24"/>
          <w:szCs w:val="24"/>
          <w:lang w:val="az-Latn-AZ"/>
        </w:rPr>
        <w:t>İddia müddətləri və kəsici müddətlərin mahiyyəti və fərqləndirici xüsusiyyətləri ilə bağlı Konstitusiya Məhkəməsi Plenumunun artıq formalaşmış hüquqi mövqeyi  mövcuddur.  B.Mürsəlovun şikayəti üzrə 2020-ci il 12 mart tarixli Qərarında Konstitusiya Məhkəməsinin Plenumu aşağıdakıları qeyd etmişdir:</w:t>
      </w:r>
    </w:p>
    <w:p w14:paraId="6FC9EB05" w14:textId="476BD4B2" w:rsidR="006B5BF4" w:rsidRPr="006B7F2A" w:rsidRDefault="006B5BF4" w:rsidP="006B7F2A">
      <w:pPr>
        <w:spacing w:line="240" w:lineRule="auto"/>
        <w:ind w:firstLine="567"/>
        <w:jc w:val="both"/>
        <w:rPr>
          <w:sz w:val="24"/>
          <w:szCs w:val="24"/>
          <w:lang w:val="az-Latn-AZ"/>
        </w:rPr>
      </w:pPr>
      <w:r w:rsidRPr="006B7F2A">
        <w:rPr>
          <w:sz w:val="24"/>
          <w:szCs w:val="24"/>
          <w:lang w:val="az-Latn-AZ"/>
        </w:rPr>
        <w:t xml:space="preserve">- iddia müddəti tələb hüququ üçün xarakterikdir, lakin </w:t>
      </w:r>
      <w:r w:rsidR="008705D9" w:rsidRPr="006B7F2A">
        <w:rPr>
          <w:sz w:val="24"/>
          <w:szCs w:val="24"/>
          <w:lang w:val="az-Latn-AZ"/>
        </w:rPr>
        <w:t>burada</w:t>
      </w:r>
      <w:r w:rsidRPr="006B7F2A">
        <w:rPr>
          <w:sz w:val="24"/>
          <w:szCs w:val="24"/>
          <w:lang w:val="az-Latn-AZ"/>
        </w:rPr>
        <w:t xml:space="preserve"> bəzi istisnalar mövcuddur. Kəsici müddət isə əqdi mübahisələndirmək hüququna və iddialara aiddir;</w:t>
      </w:r>
    </w:p>
    <w:p w14:paraId="304A1EB8" w14:textId="77777777" w:rsidR="006B5BF4" w:rsidRPr="006B7F2A" w:rsidRDefault="006B5BF4" w:rsidP="006B7F2A">
      <w:pPr>
        <w:spacing w:line="240" w:lineRule="auto"/>
        <w:ind w:firstLine="567"/>
        <w:jc w:val="both"/>
        <w:rPr>
          <w:sz w:val="24"/>
          <w:szCs w:val="24"/>
          <w:lang w:val="az-Latn-AZ"/>
        </w:rPr>
      </w:pPr>
      <w:r w:rsidRPr="006B7F2A">
        <w:rPr>
          <w:sz w:val="24"/>
          <w:szCs w:val="24"/>
          <w:lang w:val="az-Latn-AZ"/>
        </w:rPr>
        <w:t>- iddia müddətinin keçməsi tələb hüququnun özünün deyil, bu hüququn səlahiyyətli orqan vasitəsi ilə məcburi qaydada həyata keçirilməsi imkanının xitamına səbəb olur. Bu hal Mülki Məcəllənin 375.2 və 383-cü maddələrində öz əksini tapmışdır. Kəsici müddətlər isə hüququn özünün xitamı ilə nəticələnir;</w:t>
      </w:r>
    </w:p>
    <w:p w14:paraId="26895515" w14:textId="31DF2E09" w:rsidR="006B5BF4" w:rsidRPr="006B7F2A" w:rsidRDefault="006B5BF4" w:rsidP="006B7F2A">
      <w:pPr>
        <w:spacing w:line="240" w:lineRule="auto"/>
        <w:ind w:firstLine="567"/>
        <w:jc w:val="both"/>
        <w:rPr>
          <w:sz w:val="24"/>
          <w:szCs w:val="24"/>
          <w:lang w:val="az-Latn-AZ"/>
        </w:rPr>
      </w:pPr>
      <w:r w:rsidRPr="006B7F2A">
        <w:rPr>
          <w:sz w:val="24"/>
          <w:szCs w:val="24"/>
          <w:lang w:val="az-Latn-AZ"/>
        </w:rPr>
        <w:t xml:space="preserve">- iddia müddəti cavabdehin verdiyi ərizə əsasında tətbiq edilir (Mülki Məcəllənin 375.2-ci maddəsi). Kəsici müddət isə </w:t>
      </w:r>
      <w:r w:rsidR="006356CC" w:rsidRPr="006B7F2A">
        <w:rPr>
          <w:sz w:val="24"/>
          <w:szCs w:val="24"/>
          <w:lang w:val="az-Latn-AZ"/>
        </w:rPr>
        <w:t xml:space="preserve">cavabdehin ərizə verib-verməməsindən asılı olmayaraq, </w:t>
      </w:r>
      <w:r w:rsidRPr="006B7F2A">
        <w:rPr>
          <w:sz w:val="24"/>
          <w:szCs w:val="24"/>
          <w:lang w:val="az-Latn-AZ"/>
        </w:rPr>
        <w:t>məhkəmənin öz təşəbbüsü ilə nəzərə alınır;</w:t>
      </w:r>
    </w:p>
    <w:p w14:paraId="7D91D11B" w14:textId="08BED2AA" w:rsidR="006B5BF4" w:rsidRPr="006B7F2A" w:rsidRDefault="006B5BF4" w:rsidP="006B7F2A">
      <w:pPr>
        <w:spacing w:line="240" w:lineRule="auto"/>
        <w:ind w:firstLine="567"/>
        <w:jc w:val="both"/>
        <w:rPr>
          <w:sz w:val="24"/>
          <w:szCs w:val="24"/>
          <w:lang w:val="az-Latn-AZ"/>
        </w:rPr>
      </w:pPr>
      <w:r w:rsidRPr="006B7F2A">
        <w:rPr>
          <w:sz w:val="24"/>
          <w:szCs w:val="24"/>
          <w:lang w:val="az-Latn-AZ"/>
        </w:rPr>
        <w:t>- iddia müddəti dayandırıla (Mülki Məcəllənin 379-cu maddəsi), kəsilə (Mülki Məcəllənin 380-ci maddəsi) və müəyyən hallarda bərpa edilə (Mülki Məcəllənin 382-ci maddəsi) bilər. Kəsici müddətlər isə qanunda birbaşa nəzərdə tutulan hallar istisna olmaqla, dayandırıla və kəsilə bilməz.</w:t>
      </w:r>
    </w:p>
    <w:p w14:paraId="07AE5C10" w14:textId="77777777" w:rsidR="0034371B" w:rsidRDefault="006B5BF4" w:rsidP="006B7F2A">
      <w:pPr>
        <w:spacing w:line="240" w:lineRule="auto"/>
        <w:ind w:firstLine="567"/>
        <w:jc w:val="both"/>
        <w:rPr>
          <w:sz w:val="24"/>
          <w:szCs w:val="24"/>
          <w:lang w:val="az-Latn-AZ"/>
        </w:rPr>
      </w:pPr>
      <w:r w:rsidRPr="006B7F2A">
        <w:rPr>
          <w:sz w:val="24"/>
          <w:szCs w:val="24"/>
          <w:lang w:val="az-Latn-AZ"/>
        </w:rPr>
        <w:t>Göstərilənlərlə yanaşı iddia müddətləri kəsici müddətlərdən digər xüsusiyyətlərinə görə də fərqlənir.</w:t>
      </w:r>
      <w:r w:rsidR="002961CF" w:rsidRPr="006B7F2A">
        <w:rPr>
          <w:sz w:val="24"/>
          <w:szCs w:val="24"/>
          <w:lang w:val="az-Latn-AZ"/>
        </w:rPr>
        <w:t xml:space="preserve"> Belə ki, i</w:t>
      </w:r>
      <w:r w:rsidR="00732D29" w:rsidRPr="006B7F2A">
        <w:rPr>
          <w:sz w:val="24"/>
          <w:szCs w:val="24"/>
          <w:lang w:val="az-Latn-AZ"/>
        </w:rPr>
        <w:t xml:space="preserve">ddia müddəti pozulmuş hüququn müdafiə edilməsi üçün xarakterikdir. Kəsici müddət isə </w:t>
      </w:r>
      <w:r w:rsidR="0064413D" w:rsidRPr="006B7F2A">
        <w:rPr>
          <w:sz w:val="24"/>
          <w:szCs w:val="24"/>
          <w:lang w:val="az-Latn-AZ"/>
        </w:rPr>
        <w:t>hüququn pozulub</w:t>
      </w:r>
      <w:r w:rsidR="0034371B">
        <w:rPr>
          <w:sz w:val="24"/>
          <w:szCs w:val="24"/>
          <w:lang w:val="az-Latn-AZ"/>
        </w:rPr>
        <w:t>-</w:t>
      </w:r>
      <w:r w:rsidR="0064413D" w:rsidRPr="006B7F2A">
        <w:rPr>
          <w:sz w:val="24"/>
          <w:szCs w:val="24"/>
          <w:lang w:val="az-Latn-AZ"/>
        </w:rPr>
        <w:t>pozulmamasından asılı olmayaraq ona xitam verir.</w:t>
      </w:r>
    </w:p>
    <w:p w14:paraId="7ACB2FBD" w14:textId="133192F1" w:rsidR="0034371B" w:rsidRDefault="005437CB" w:rsidP="006B7F2A">
      <w:pPr>
        <w:spacing w:line="240" w:lineRule="auto"/>
        <w:ind w:firstLine="567"/>
        <w:jc w:val="both"/>
        <w:rPr>
          <w:sz w:val="24"/>
          <w:szCs w:val="24"/>
          <w:lang w:val="az-Latn-AZ"/>
        </w:rPr>
      </w:pPr>
      <w:r w:rsidRPr="006B7F2A">
        <w:rPr>
          <w:sz w:val="24"/>
          <w:szCs w:val="24"/>
          <w:lang w:val="az-Latn-AZ"/>
        </w:rPr>
        <w:t>Digər tərəfdən</w:t>
      </w:r>
      <w:r w:rsidR="0034371B">
        <w:rPr>
          <w:sz w:val="24"/>
          <w:szCs w:val="24"/>
          <w:lang w:val="az-Latn-AZ"/>
        </w:rPr>
        <w:t>,</w:t>
      </w:r>
      <w:r w:rsidRPr="006B7F2A">
        <w:rPr>
          <w:sz w:val="24"/>
          <w:szCs w:val="24"/>
          <w:lang w:val="az-Latn-AZ"/>
        </w:rPr>
        <w:t xml:space="preserve"> iddia müddəti konkret borclu</w:t>
      </w:r>
      <w:r w:rsidR="00C240B8" w:rsidRPr="006B7F2A">
        <w:rPr>
          <w:sz w:val="24"/>
          <w:szCs w:val="24"/>
          <w:lang w:val="az-Latn-AZ"/>
        </w:rPr>
        <w:t>nun konkret tələb üzrə müdafiə vasitələrindən biridir (bu səbəbdən də cavabdehin ərizəsi ilə tətbiq edilir), kəsici müddət isə üçüncü şəxslərin və ümumiyyətlə mülki dövriyyənin maraqları naminə müəyyən edilir (bu səbəbdən də məhkəmə</w:t>
      </w:r>
      <w:r w:rsidR="00B15AD8">
        <w:rPr>
          <w:sz w:val="24"/>
          <w:szCs w:val="24"/>
          <w:lang w:val="az-Latn-AZ"/>
        </w:rPr>
        <w:t>nin</w:t>
      </w:r>
      <w:r w:rsidR="00D50AE2" w:rsidRPr="006B7F2A">
        <w:rPr>
          <w:sz w:val="24"/>
          <w:szCs w:val="24"/>
          <w:lang w:val="az-Latn-AZ"/>
        </w:rPr>
        <w:t xml:space="preserve"> öz təşəbbüsü ilə</w:t>
      </w:r>
      <w:r w:rsidR="00C240B8" w:rsidRPr="006B7F2A">
        <w:rPr>
          <w:sz w:val="24"/>
          <w:szCs w:val="24"/>
          <w:lang w:val="az-Latn-AZ"/>
        </w:rPr>
        <w:t xml:space="preserve"> </w:t>
      </w:r>
      <w:r w:rsidR="00D50AE2" w:rsidRPr="006B7F2A">
        <w:rPr>
          <w:sz w:val="24"/>
          <w:szCs w:val="24"/>
          <w:lang w:val="az-Latn-AZ"/>
        </w:rPr>
        <w:t>(</w:t>
      </w:r>
      <w:r w:rsidR="00C240B8" w:rsidRPr="006B7F2A">
        <w:rPr>
          <w:i/>
          <w:iCs/>
          <w:sz w:val="24"/>
          <w:szCs w:val="24"/>
          <w:lang w:val="az-Latn-AZ"/>
        </w:rPr>
        <w:t>ex officio</w:t>
      </w:r>
      <w:r w:rsidR="00D50AE2" w:rsidRPr="006B7F2A">
        <w:rPr>
          <w:i/>
          <w:iCs/>
          <w:sz w:val="24"/>
          <w:szCs w:val="24"/>
          <w:lang w:val="az-Latn-AZ"/>
        </w:rPr>
        <w:t>)</w:t>
      </w:r>
      <w:r w:rsidR="00C240B8" w:rsidRPr="006B7F2A">
        <w:rPr>
          <w:sz w:val="24"/>
          <w:szCs w:val="24"/>
          <w:lang w:val="az-Latn-AZ"/>
        </w:rPr>
        <w:t xml:space="preserve"> tətbiq edilir)</w:t>
      </w:r>
      <w:r w:rsidR="0088079B" w:rsidRPr="006B7F2A">
        <w:rPr>
          <w:sz w:val="24"/>
          <w:szCs w:val="24"/>
          <w:lang w:val="az-Latn-AZ"/>
        </w:rPr>
        <w:t>.</w:t>
      </w:r>
    </w:p>
    <w:p w14:paraId="55CD0ED3" w14:textId="77777777" w:rsidR="0034371B" w:rsidRDefault="0088079B" w:rsidP="006B7F2A">
      <w:pPr>
        <w:spacing w:line="240" w:lineRule="auto"/>
        <w:ind w:firstLine="567"/>
        <w:jc w:val="both"/>
        <w:rPr>
          <w:sz w:val="24"/>
          <w:szCs w:val="24"/>
          <w:lang w:val="az-Latn-AZ"/>
        </w:rPr>
      </w:pPr>
      <w:r w:rsidRPr="006B7F2A">
        <w:rPr>
          <w:sz w:val="24"/>
          <w:szCs w:val="24"/>
          <w:lang w:val="az-Latn-AZ"/>
        </w:rPr>
        <w:t xml:space="preserve">Mülki Məcəllənin </w:t>
      </w:r>
      <w:r w:rsidR="00F805DB" w:rsidRPr="006B7F2A">
        <w:rPr>
          <w:sz w:val="24"/>
          <w:szCs w:val="24"/>
          <w:lang w:val="az-Latn-AZ"/>
        </w:rPr>
        <w:t>527.1-ci maddəsinə əsasən, öhdəliyə icra, depozitə qoyma, qarşılıqlı əvəzləşdirmə, borcu bağışlama, müddətin keçməsi nəticəsində və bu Məcəllədə və ya müqavilədə nəzərdə tutulan digər əsaslar üzrə tamamilə və ya qismən xitam verilir.</w:t>
      </w:r>
    </w:p>
    <w:p w14:paraId="7BA209EE" w14:textId="77777777" w:rsidR="0034371B" w:rsidRDefault="001F3069" w:rsidP="006B7F2A">
      <w:pPr>
        <w:spacing w:line="240" w:lineRule="auto"/>
        <w:ind w:firstLine="567"/>
        <w:jc w:val="both"/>
        <w:rPr>
          <w:sz w:val="24"/>
          <w:szCs w:val="24"/>
          <w:lang w:val="az-Latn-AZ"/>
        </w:rPr>
      </w:pPr>
      <w:r w:rsidRPr="006B7F2A">
        <w:rPr>
          <w:sz w:val="24"/>
          <w:szCs w:val="24"/>
          <w:lang w:val="az-Latn-AZ"/>
        </w:rPr>
        <w:lastRenderedPageBreak/>
        <w:t>Həmin Məcəllənin 550-ci maddəsinə uyğun olaraq, tələbə, yəni digər şəxsdən hərəkətin edilməsini və ya edilməməsini tələb etmək hüququna müddətin keçməsinə görə xitam verilə bilər.</w:t>
      </w:r>
      <w:r w:rsidR="00AA7822" w:rsidRPr="006B7F2A">
        <w:rPr>
          <w:sz w:val="24"/>
          <w:szCs w:val="24"/>
          <w:lang w:val="az-Latn-AZ"/>
        </w:rPr>
        <w:t xml:space="preserve"> Göründüyü kimi, bu maddə ilə müddətin keçməsinə görə tələb etmək hüququna xitam verilməsi imperativ qaydada müəyyən edilməmişdir</w:t>
      </w:r>
      <w:r w:rsidR="00726671" w:rsidRPr="006B7F2A">
        <w:rPr>
          <w:sz w:val="24"/>
          <w:szCs w:val="24"/>
          <w:lang w:val="az-Latn-AZ"/>
        </w:rPr>
        <w:t>, yəni</w:t>
      </w:r>
      <w:r w:rsidR="00726671" w:rsidRPr="006B7F2A">
        <w:rPr>
          <w:b/>
          <w:bCs/>
          <w:sz w:val="24"/>
          <w:szCs w:val="24"/>
          <w:lang w:val="az-Latn-AZ"/>
        </w:rPr>
        <w:t xml:space="preserve"> </w:t>
      </w:r>
      <w:r w:rsidR="00726671" w:rsidRPr="006B7F2A">
        <w:rPr>
          <w:sz w:val="24"/>
          <w:szCs w:val="24"/>
          <w:lang w:val="az-Latn-AZ"/>
        </w:rPr>
        <w:t xml:space="preserve">müvafiq müddət keçdikdə öhdəlik avtomatik olaraq öz-özlüyündə xitam olmur, </w:t>
      </w:r>
      <w:r w:rsidR="00A55DBC" w:rsidRPr="006B7F2A">
        <w:rPr>
          <w:sz w:val="24"/>
          <w:szCs w:val="24"/>
          <w:lang w:val="az-Latn-AZ"/>
        </w:rPr>
        <w:t>onun icrasını tələb etmək hüququna</w:t>
      </w:r>
      <w:r w:rsidR="00726671" w:rsidRPr="006B7F2A">
        <w:rPr>
          <w:sz w:val="24"/>
          <w:szCs w:val="24"/>
          <w:lang w:val="az-Latn-AZ"/>
        </w:rPr>
        <w:t xml:space="preserve"> </w:t>
      </w:r>
      <w:r w:rsidR="00A55DBC" w:rsidRPr="006B7F2A">
        <w:rPr>
          <w:sz w:val="24"/>
          <w:szCs w:val="24"/>
          <w:lang w:val="az-Latn-AZ"/>
        </w:rPr>
        <w:t>müəyyən şərtlərlə xitam veril</w:t>
      </w:r>
      <w:r w:rsidR="0034371B">
        <w:rPr>
          <w:sz w:val="24"/>
          <w:szCs w:val="24"/>
          <w:lang w:val="az-Latn-AZ"/>
        </w:rPr>
        <w:t>ir</w:t>
      </w:r>
      <w:r w:rsidR="00AA7822" w:rsidRPr="006B7F2A">
        <w:rPr>
          <w:sz w:val="24"/>
          <w:szCs w:val="24"/>
          <w:lang w:val="az-Latn-AZ"/>
        </w:rPr>
        <w:t xml:space="preserve">. </w:t>
      </w:r>
      <w:r w:rsidR="0086131B" w:rsidRPr="006B7F2A">
        <w:rPr>
          <w:sz w:val="24"/>
          <w:szCs w:val="24"/>
          <w:lang w:val="az-Latn-AZ"/>
        </w:rPr>
        <w:t xml:space="preserve">Eyni zamanda, </w:t>
      </w:r>
      <w:r w:rsidR="00AA7822" w:rsidRPr="006B7F2A">
        <w:rPr>
          <w:sz w:val="24"/>
          <w:szCs w:val="24"/>
          <w:lang w:val="az-Latn-AZ"/>
        </w:rPr>
        <w:t xml:space="preserve">Məcəllənin 554.1-ci maddəsinə əsasən, </w:t>
      </w:r>
      <w:r w:rsidR="0086131B" w:rsidRPr="006B7F2A">
        <w:rPr>
          <w:sz w:val="24"/>
          <w:szCs w:val="24"/>
          <w:lang w:val="az-Latn-AZ"/>
        </w:rPr>
        <w:t>m</w:t>
      </w:r>
      <w:r w:rsidR="00AA7822" w:rsidRPr="006B7F2A">
        <w:rPr>
          <w:sz w:val="24"/>
          <w:szCs w:val="24"/>
          <w:lang w:val="az-Latn-AZ"/>
        </w:rPr>
        <w:t xml:space="preserve">üddət keçdikdən sonra mükəlləfiyyətli şəxsin öhdəliyin icrasından imtina etmək hüququ vardır. </w:t>
      </w:r>
      <w:r w:rsidR="0086131B" w:rsidRPr="006B7F2A">
        <w:rPr>
          <w:sz w:val="24"/>
          <w:szCs w:val="24"/>
          <w:lang w:val="az-Latn-AZ"/>
        </w:rPr>
        <w:t xml:space="preserve">Beləliklə, </w:t>
      </w:r>
      <w:r w:rsidR="00AA7822" w:rsidRPr="006B7F2A">
        <w:rPr>
          <w:sz w:val="24"/>
          <w:szCs w:val="24"/>
          <w:lang w:val="az-Latn-AZ"/>
        </w:rPr>
        <w:t>müddətin keçməsinin hüquqi nəticəsi olaraq  mükəlləfiyyətli, yəni öhdəlik yükü daşıyan borclu</w:t>
      </w:r>
      <w:r w:rsidR="0086131B" w:rsidRPr="006B7F2A">
        <w:rPr>
          <w:sz w:val="24"/>
          <w:szCs w:val="24"/>
          <w:lang w:val="az-Latn-AZ"/>
        </w:rPr>
        <w:t xml:space="preserve"> öhdəliyin icrasından imtina etmək </w:t>
      </w:r>
      <w:r w:rsidR="00B507D3" w:rsidRPr="006B7F2A">
        <w:rPr>
          <w:sz w:val="24"/>
          <w:szCs w:val="24"/>
          <w:lang w:val="az-Latn-AZ"/>
        </w:rPr>
        <w:t xml:space="preserve">hüququ əldə edir ki, bu hüququ realizə edib-etməmək də onun öz ixtiyarına buraxılır. </w:t>
      </w:r>
      <w:r w:rsidR="005C1D07" w:rsidRPr="006B7F2A">
        <w:rPr>
          <w:sz w:val="24"/>
          <w:szCs w:val="24"/>
          <w:lang w:val="az-Latn-AZ"/>
        </w:rPr>
        <w:t>Burada</w:t>
      </w:r>
      <w:r w:rsidR="00B507D3" w:rsidRPr="006B7F2A">
        <w:rPr>
          <w:sz w:val="24"/>
          <w:szCs w:val="24"/>
          <w:lang w:val="az-Latn-AZ"/>
        </w:rPr>
        <w:t xml:space="preserve"> o da nəzərə alınmalıdır ki, yalnız mövcud olan öhdəliyin icrasından imtina etmək mümkündür.</w:t>
      </w:r>
    </w:p>
    <w:p w14:paraId="6B3299DC" w14:textId="77777777" w:rsidR="0034371B" w:rsidRDefault="005C1D07" w:rsidP="006B7F2A">
      <w:pPr>
        <w:spacing w:line="240" w:lineRule="auto"/>
        <w:ind w:firstLine="567"/>
        <w:jc w:val="both"/>
        <w:rPr>
          <w:sz w:val="24"/>
          <w:szCs w:val="24"/>
          <w:lang w:val="az-Latn-AZ"/>
        </w:rPr>
      </w:pPr>
      <w:r w:rsidRPr="006B7F2A">
        <w:rPr>
          <w:sz w:val="24"/>
          <w:szCs w:val="24"/>
          <w:lang w:val="az-Latn-AZ"/>
        </w:rPr>
        <w:t>Həmçinin</w:t>
      </w:r>
      <w:r w:rsidR="0033691B" w:rsidRPr="006B7F2A">
        <w:rPr>
          <w:sz w:val="24"/>
          <w:szCs w:val="24"/>
          <w:lang w:val="az-Latn-AZ"/>
        </w:rPr>
        <w:t xml:space="preserve">, </w:t>
      </w:r>
      <w:r w:rsidR="00D569B8" w:rsidRPr="006B7F2A">
        <w:rPr>
          <w:sz w:val="24"/>
          <w:szCs w:val="24"/>
          <w:lang w:val="az-Latn-AZ"/>
        </w:rPr>
        <w:t>Mülki Məcəllənin 27-ci fəslinin 5-ci paraqrafı ilə nəzərdə tutulan müddətlərin keçməsi öhdəliyə xitam vermədiyindən</w:t>
      </w:r>
      <w:r w:rsidR="00DF2857" w:rsidRPr="006B7F2A">
        <w:rPr>
          <w:sz w:val="24"/>
          <w:szCs w:val="24"/>
          <w:lang w:val="az-Latn-AZ"/>
        </w:rPr>
        <w:t>dir ki</w:t>
      </w:r>
      <w:r w:rsidR="00D569B8" w:rsidRPr="006B7F2A">
        <w:rPr>
          <w:sz w:val="24"/>
          <w:szCs w:val="24"/>
          <w:lang w:val="az-Latn-AZ"/>
        </w:rPr>
        <w:t xml:space="preserve">, həmin Məcəllənin 554.2-ci maddəsinə əsasən, öhdəlik müddətin keçdiyini bilmədən icra olunduqda belə, müddətin keçməsinə görə qüvvəsini itirmiş tələbin ödənilməsi üçün icra olunmuşları geri istəmək olmaz. </w:t>
      </w:r>
      <w:r w:rsidR="0034371B">
        <w:rPr>
          <w:sz w:val="24"/>
          <w:szCs w:val="24"/>
          <w:lang w:val="az-Latn-AZ"/>
        </w:rPr>
        <w:t>Halbu</w:t>
      </w:r>
      <w:r w:rsidR="00D569B8" w:rsidRPr="006B7F2A">
        <w:rPr>
          <w:sz w:val="24"/>
          <w:szCs w:val="24"/>
          <w:lang w:val="az-Latn-AZ"/>
        </w:rPr>
        <w:t xml:space="preserve">ki, </w:t>
      </w:r>
      <w:r w:rsidR="00CA48AD" w:rsidRPr="006B7F2A">
        <w:rPr>
          <w:sz w:val="24"/>
          <w:szCs w:val="24"/>
          <w:lang w:val="az-Latn-AZ"/>
        </w:rPr>
        <w:t>öhdəli</w:t>
      </w:r>
      <w:r w:rsidRPr="006B7F2A">
        <w:rPr>
          <w:sz w:val="24"/>
          <w:szCs w:val="24"/>
          <w:lang w:val="az-Latn-AZ"/>
        </w:rPr>
        <w:t>k mövcud olmadığı</w:t>
      </w:r>
      <w:r w:rsidR="00CA48AD" w:rsidRPr="006B7F2A">
        <w:rPr>
          <w:sz w:val="24"/>
          <w:szCs w:val="24"/>
          <w:lang w:val="az-Latn-AZ"/>
        </w:rPr>
        <w:t xml:space="preserve"> halda bir şəxs tərəfindən başqa şəxsin əmlak mənafeyi xeyrinə etdiyi hərəkətlər bağışlama </w:t>
      </w:r>
      <w:r w:rsidRPr="006B7F2A">
        <w:rPr>
          <w:sz w:val="24"/>
          <w:szCs w:val="24"/>
          <w:lang w:val="az-Latn-AZ"/>
        </w:rPr>
        <w:t xml:space="preserve">və </w:t>
      </w:r>
      <w:r w:rsidR="00CA48AD" w:rsidRPr="006B7F2A">
        <w:rPr>
          <w:sz w:val="24"/>
          <w:szCs w:val="24"/>
          <w:lang w:val="az-Latn-AZ"/>
        </w:rPr>
        <w:t xml:space="preserve">ya  əsassız varlanma </w:t>
      </w:r>
      <w:r w:rsidR="0069361E" w:rsidRPr="006B7F2A">
        <w:rPr>
          <w:sz w:val="24"/>
          <w:szCs w:val="24"/>
          <w:lang w:val="az-Latn-AZ"/>
        </w:rPr>
        <w:t>halı yaradır ki, onların hər ikisinin geri istənilməsi mümkündür.</w:t>
      </w:r>
    </w:p>
    <w:p w14:paraId="7A8563A9" w14:textId="630BCFE9" w:rsidR="00112F7B" w:rsidRDefault="0069361E" w:rsidP="006B7F2A">
      <w:pPr>
        <w:spacing w:line="240" w:lineRule="auto"/>
        <w:ind w:firstLine="567"/>
        <w:jc w:val="both"/>
        <w:rPr>
          <w:sz w:val="24"/>
          <w:szCs w:val="24"/>
          <w:lang w:val="az-Latn-AZ"/>
        </w:rPr>
      </w:pPr>
      <w:r w:rsidRPr="006B7F2A">
        <w:rPr>
          <w:sz w:val="24"/>
          <w:szCs w:val="24"/>
          <w:lang w:val="az-Latn-AZ"/>
        </w:rPr>
        <w:t xml:space="preserve">Qeyd edilməlidir ki, Mülki Məcəllənin 554.2-ci maddəsi həmin Məcəllənin </w:t>
      </w:r>
      <w:r w:rsidR="00702F92" w:rsidRPr="006B7F2A">
        <w:rPr>
          <w:sz w:val="24"/>
          <w:szCs w:val="24"/>
          <w:lang w:val="az-Latn-AZ"/>
        </w:rPr>
        <w:t>i</w:t>
      </w:r>
      <w:r w:rsidRPr="006B7F2A">
        <w:rPr>
          <w:sz w:val="24"/>
          <w:szCs w:val="24"/>
          <w:lang w:val="az-Latn-AZ"/>
        </w:rPr>
        <w:t>ddia müddəti bitdikdən sonra vəzifənin icrası</w:t>
      </w:r>
      <w:r w:rsidR="00702F92" w:rsidRPr="006B7F2A">
        <w:rPr>
          <w:sz w:val="24"/>
          <w:szCs w:val="24"/>
          <w:lang w:val="az-Latn-AZ"/>
        </w:rPr>
        <w:t xml:space="preserve"> adlanan 383-cü maddəsi</w:t>
      </w:r>
      <w:r w:rsidR="0034371B">
        <w:rPr>
          <w:sz w:val="24"/>
          <w:szCs w:val="24"/>
          <w:lang w:val="az-Latn-AZ"/>
        </w:rPr>
        <w:t xml:space="preserve"> ilə mahiyyət</w:t>
      </w:r>
      <w:r w:rsidR="0019211A">
        <w:rPr>
          <w:sz w:val="24"/>
          <w:szCs w:val="24"/>
          <w:lang w:val="az-Latn-AZ"/>
        </w:rPr>
        <w:t>c</w:t>
      </w:r>
      <w:r w:rsidR="0034371B">
        <w:rPr>
          <w:sz w:val="24"/>
          <w:szCs w:val="24"/>
          <w:lang w:val="az-Latn-AZ"/>
        </w:rPr>
        <w:t>ə eynilik təşkil edir.</w:t>
      </w:r>
      <w:r w:rsidR="00702F92" w:rsidRPr="006B7F2A">
        <w:rPr>
          <w:sz w:val="24"/>
          <w:szCs w:val="24"/>
          <w:lang w:val="az-Latn-AZ"/>
        </w:rPr>
        <w:t xml:space="preserve"> Belə ki, həmin maddəyə əsasən, borclu və ya digər mükəlləfiyyətli şəxs vəzifəsini iddia müddəti bitdikdən sonra icra etmişsə, icra zamanı icra müddətinin bitdiyini bilməmiş olsa da, icra etdiyini geri tələb edə bilməz.</w:t>
      </w:r>
    </w:p>
    <w:p w14:paraId="0ECC2C87" w14:textId="195E48CA" w:rsidR="00995389" w:rsidRPr="006B7F2A" w:rsidRDefault="002B2EDF" w:rsidP="006B7F2A">
      <w:pPr>
        <w:spacing w:line="240" w:lineRule="auto"/>
        <w:ind w:firstLine="567"/>
        <w:jc w:val="both"/>
        <w:rPr>
          <w:sz w:val="24"/>
          <w:szCs w:val="24"/>
          <w:lang w:val="az-Latn-AZ"/>
        </w:rPr>
      </w:pPr>
      <w:r w:rsidRPr="006B7F2A">
        <w:rPr>
          <w:sz w:val="24"/>
          <w:szCs w:val="24"/>
          <w:lang w:val="az-Latn-AZ"/>
        </w:rPr>
        <w:t xml:space="preserve">Bu ondan irəli gəlir ki, iddia müddətinin ötürülməsi öhdəliyə xitam vermir, onu mahiyyətcə fərqli hüquq təbiətli öhdəliyə çevirir. </w:t>
      </w:r>
      <w:r w:rsidR="00702F92" w:rsidRPr="006B7F2A">
        <w:rPr>
          <w:sz w:val="24"/>
          <w:szCs w:val="24"/>
          <w:lang w:val="az-Latn-AZ"/>
        </w:rPr>
        <w:t xml:space="preserve">Belə ki, hüquq nəzəriyyəsində öhdəliklərin bir növü kimi Roma hüququndan </w:t>
      </w:r>
      <w:r w:rsidR="00A32547" w:rsidRPr="006B7F2A">
        <w:rPr>
          <w:sz w:val="24"/>
          <w:szCs w:val="24"/>
          <w:lang w:val="az-Latn-AZ"/>
        </w:rPr>
        <w:t>qaynaqlanan,</w:t>
      </w:r>
      <w:r w:rsidR="00702F92" w:rsidRPr="006B7F2A">
        <w:rPr>
          <w:sz w:val="24"/>
          <w:szCs w:val="24"/>
          <w:lang w:val="az-Latn-AZ"/>
        </w:rPr>
        <w:t xml:space="preserve"> məhkəmə müdafiəsi ilə təmin olunmayan, yəni icrası </w:t>
      </w:r>
      <w:r w:rsidRPr="006B7F2A">
        <w:rPr>
          <w:sz w:val="24"/>
          <w:szCs w:val="24"/>
          <w:lang w:val="az-Latn-AZ"/>
        </w:rPr>
        <w:t xml:space="preserve">məcburi qaydada </w:t>
      </w:r>
      <w:r w:rsidR="00702F92" w:rsidRPr="006B7F2A">
        <w:rPr>
          <w:sz w:val="24"/>
          <w:szCs w:val="24"/>
          <w:lang w:val="az-Latn-AZ"/>
        </w:rPr>
        <w:t xml:space="preserve">tələb edilə bilməyən natural öhdəliklər növü fərqləndirilir. Natural öhdəliklər pozitiv hüquqa deyil, təbii hüquqa </w:t>
      </w:r>
      <w:r w:rsidR="00702F92" w:rsidRPr="006B7F2A">
        <w:rPr>
          <w:i/>
          <w:sz w:val="24"/>
          <w:szCs w:val="24"/>
          <w:lang w:val="az-Latn-AZ"/>
        </w:rPr>
        <w:t>(lex naturalis)</w:t>
      </w:r>
      <w:r w:rsidR="00702F92" w:rsidRPr="006B7F2A">
        <w:rPr>
          <w:sz w:val="24"/>
          <w:szCs w:val="24"/>
          <w:lang w:val="az-Latn-AZ"/>
        </w:rPr>
        <w:t xml:space="preserve"> əsaslanır.</w:t>
      </w:r>
      <w:r w:rsidR="00702F92" w:rsidRPr="006B7F2A">
        <w:rPr>
          <w:sz w:val="24"/>
          <w:szCs w:val="24"/>
          <w:vertAlign w:val="superscript"/>
          <w:lang w:val="az-Latn-AZ"/>
        </w:rPr>
        <w:t xml:space="preserve"> </w:t>
      </w:r>
      <w:r w:rsidR="00702F92" w:rsidRPr="006B7F2A">
        <w:rPr>
          <w:sz w:val="24"/>
          <w:szCs w:val="24"/>
          <w:lang w:val="az-Latn-AZ"/>
        </w:rPr>
        <w:t xml:space="preserve">Bu cür öhdəliklərin icra edilməsi vicdanlılıq, ədalət və əxlaq tələblərindən irəli gəlir. Hüquq ədəbiyyatında belə öhdəliklər üzrə borc bəzən “şərəf borcu” da adlandırılır. Natural öhdəliklər üzrə icranı qəbul etmiş kreditor əsassız varlanmış hesab olunmur və müvafiq icranı özündə saxlamağa haqlıdır. Belə icra borclu </w:t>
      </w:r>
      <w:r w:rsidR="00112F7B">
        <w:rPr>
          <w:sz w:val="24"/>
          <w:szCs w:val="24"/>
          <w:lang w:val="az-Latn-AZ"/>
        </w:rPr>
        <w:t xml:space="preserve">tərəfindən </w:t>
      </w:r>
      <w:r w:rsidR="00702F92" w:rsidRPr="006B7F2A">
        <w:rPr>
          <w:sz w:val="24"/>
          <w:szCs w:val="24"/>
          <w:lang w:val="az-Latn-AZ"/>
        </w:rPr>
        <w:t>hətta icranı</w:t>
      </w:r>
      <w:r w:rsidR="00112F7B">
        <w:rPr>
          <w:sz w:val="24"/>
          <w:szCs w:val="24"/>
          <w:lang w:val="az-Latn-AZ"/>
        </w:rPr>
        <w:t>n</w:t>
      </w:r>
      <w:r w:rsidR="00702F92" w:rsidRPr="006B7F2A">
        <w:rPr>
          <w:sz w:val="24"/>
          <w:szCs w:val="24"/>
          <w:lang w:val="az-Latn-AZ"/>
        </w:rPr>
        <w:t xml:space="preserve"> </w:t>
      </w:r>
      <w:bookmarkStart w:id="1" w:name="_Hlk126223719"/>
      <w:r w:rsidR="00702F92" w:rsidRPr="006B7F2A">
        <w:rPr>
          <w:sz w:val="24"/>
          <w:szCs w:val="24"/>
          <w:lang w:val="az-Latn-AZ"/>
        </w:rPr>
        <w:t>təqdim e</w:t>
      </w:r>
      <w:r w:rsidR="00DF518B" w:rsidRPr="006B7F2A">
        <w:rPr>
          <w:sz w:val="24"/>
          <w:szCs w:val="24"/>
          <w:lang w:val="az-Latn-AZ"/>
        </w:rPr>
        <w:t>di</w:t>
      </w:r>
      <w:r w:rsidR="00112F7B">
        <w:rPr>
          <w:sz w:val="24"/>
          <w:szCs w:val="24"/>
          <w:lang w:val="az-Latn-AZ"/>
        </w:rPr>
        <w:t>ldi</w:t>
      </w:r>
      <w:r w:rsidR="00DF518B" w:rsidRPr="006B7F2A">
        <w:rPr>
          <w:sz w:val="24"/>
          <w:szCs w:val="24"/>
          <w:lang w:val="az-Latn-AZ"/>
        </w:rPr>
        <w:t>yi zaman</w:t>
      </w:r>
      <w:r w:rsidR="00702F92" w:rsidRPr="006B7F2A">
        <w:rPr>
          <w:sz w:val="24"/>
          <w:szCs w:val="24"/>
          <w:lang w:val="az-Latn-AZ"/>
        </w:rPr>
        <w:t xml:space="preserve"> kreditorun iddia hüququna malik olmadığını</w:t>
      </w:r>
      <w:bookmarkEnd w:id="1"/>
      <w:r w:rsidR="00702F92" w:rsidRPr="006B7F2A">
        <w:rPr>
          <w:sz w:val="24"/>
          <w:szCs w:val="24"/>
          <w:lang w:val="az-Latn-AZ"/>
        </w:rPr>
        <w:t xml:space="preserve"> bilməsə belə</w:t>
      </w:r>
      <w:r w:rsidR="00112F7B">
        <w:rPr>
          <w:sz w:val="24"/>
          <w:szCs w:val="24"/>
          <w:lang w:val="az-Latn-AZ"/>
        </w:rPr>
        <w:t xml:space="preserve"> g</w:t>
      </w:r>
      <w:r w:rsidR="00112F7B" w:rsidRPr="006B7F2A">
        <w:rPr>
          <w:sz w:val="24"/>
          <w:szCs w:val="24"/>
          <w:lang w:val="az-Latn-AZ"/>
        </w:rPr>
        <w:t>eri tələb ed</w:t>
      </w:r>
      <w:r w:rsidR="00112F7B">
        <w:rPr>
          <w:sz w:val="24"/>
          <w:szCs w:val="24"/>
          <w:lang w:val="az-Latn-AZ"/>
        </w:rPr>
        <w:t xml:space="preserve">ilə </w:t>
      </w:r>
      <w:r w:rsidR="00112F7B" w:rsidRPr="006B7F2A">
        <w:rPr>
          <w:sz w:val="24"/>
          <w:szCs w:val="24"/>
          <w:lang w:val="az-Latn-AZ"/>
        </w:rPr>
        <w:t>bilməz</w:t>
      </w:r>
      <w:r w:rsidR="00702F92" w:rsidRPr="006B7F2A">
        <w:rPr>
          <w:sz w:val="24"/>
          <w:szCs w:val="24"/>
          <w:lang w:val="az-Latn-AZ"/>
        </w:rPr>
        <w:t xml:space="preserve">.  </w:t>
      </w:r>
      <w:r w:rsidR="00DF2857" w:rsidRPr="006B7F2A">
        <w:rPr>
          <w:sz w:val="24"/>
          <w:szCs w:val="24"/>
          <w:lang w:val="az-Latn-AZ"/>
        </w:rPr>
        <w:t xml:space="preserve">Mülki hüquq </w:t>
      </w:r>
      <w:r w:rsidR="00DF2857" w:rsidRPr="006B7F2A">
        <w:rPr>
          <w:sz w:val="24"/>
          <w:szCs w:val="24"/>
          <w:lang w:val="az-Latn-AZ"/>
        </w:rPr>
        <w:tab/>
      </w:r>
      <w:r w:rsidR="00D50AE2" w:rsidRPr="006B7F2A">
        <w:rPr>
          <w:sz w:val="24"/>
          <w:szCs w:val="24"/>
          <w:lang w:val="az-Latn-AZ"/>
        </w:rPr>
        <w:t>nəzəriyyəsində</w:t>
      </w:r>
      <w:r w:rsidR="00DF2857" w:rsidRPr="006B7F2A">
        <w:rPr>
          <w:sz w:val="24"/>
          <w:szCs w:val="24"/>
          <w:lang w:val="az-Latn-AZ"/>
        </w:rPr>
        <w:t xml:space="preserve"> </w:t>
      </w:r>
      <w:r w:rsidR="002961CF" w:rsidRPr="006B7F2A">
        <w:rPr>
          <w:sz w:val="24"/>
          <w:szCs w:val="24"/>
          <w:lang w:val="az-Latn-AZ"/>
        </w:rPr>
        <w:t xml:space="preserve">məhz </w:t>
      </w:r>
      <w:r w:rsidR="00DF2857" w:rsidRPr="006B7F2A">
        <w:rPr>
          <w:sz w:val="24"/>
          <w:szCs w:val="24"/>
          <w:lang w:val="az-Latn-AZ"/>
        </w:rPr>
        <w:t>iddia müddəti ötürülmüş və mərc</w:t>
      </w:r>
      <w:r w:rsidR="00D50AE2" w:rsidRPr="006B7F2A">
        <w:rPr>
          <w:sz w:val="24"/>
          <w:szCs w:val="24"/>
          <w:lang w:val="az-Latn-AZ"/>
        </w:rPr>
        <w:t xml:space="preserve"> oyunları ilə</w:t>
      </w:r>
      <w:r w:rsidR="00DF2857" w:rsidRPr="006B7F2A">
        <w:rPr>
          <w:sz w:val="24"/>
          <w:szCs w:val="24"/>
          <w:lang w:val="az-Latn-AZ"/>
        </w:rPr>
        <w:t xml:space="preserve"> bağlı yaranan öhdəliklər natural öhdəlik</w:t>
      </w:r>
      <w:r w:rsidR="00D50AE2" w:rsidRPr="006B7F2A">
        <w:rPr>
          <w:sz w:val="24"/>
          <w:szCs w:val="24"/>
          <w:lang w:val="az-Latn-AZ"/>
        </w:rPr>
        <w:t>lərin nümunələri</w:t>
      </w:r>
      <w:r w:rsidR="00DF2857" w:rsidRPr="006B7F2A">
        <w:rPr>
          <w:sz w:val="24"/>
          <w:szCs w:val="24"/>
          <w:lang w:val="az-Latn-AZ"/>
        </w:rPr>
        <w:t xml:space="preserve"> kimi </w:t>
      </w:r>
      <w:r w:rsidR="00D50AE2" w:rsidRPr="006B7F2A">
        <w:rPr>
          <w:sz w:val="24"/>
          <w:szCs w:val="24"/>
          <w:lang w:val="az-Latn-AZ"/>
        </w:rPr>
        <w:t>göstərilir</w:t>
      </w:r>
      <w:r w:rsidR="00DF2857" w:rsidRPr="006B7F2A">
        <w:rPr>
          <w:sz w:val="24"/>
          <w:szCs w:val="24"/>
          <w:lang w:val="az-Latn-AZ"/>
        </w:rPr>
        <w:t xml:space="preserve">.  </w:t>
      </w:r>
    </w:p>
    <w:p w14:paraId="62851E1F" w14:textId="77777777" w:rsidR="001902D6" w:rsidRPr="006B7F2A" w:rsidRDefault="001902D6" w:rsidP="006B7F2A">
      <w:pPr>
        <w:spacing w:line="240" w:lineRule="auto"/>
        <w:ind w:firstLine="567"/>
        <w:jc w:val="both"/>
        <w:rPr>
          <w:sz w:val="24"/>
          <w:szCs w:val="24"/>
          <w:lang w:val="az-Latn-AZ"/>
        </w:rPr>
      </w:pPr>
      <w:r w:rsidRPr="006B7F2A">
        <w:rPr>
          <w:sz w:val="24"/>
          <w:szCs w:val="24"/>
          <w:lang w:val="az-Latn-AZ"/>
        </w:rPr>
        <w:t>Göründüyü kimi, natural öhdəliklərin iki əsas əlaməti mövcuddur:</w:t>
      </w:r>
    </w:p>
    <w:p w14:paraId="3173AFA5" w14:textId="24BFE14C" w:rsidR="001902D6" w:rsidRPr="006B7F2A" w:rsidRDefault="001902D6" w:rsidP="006B7F2A">
      <w:pPr>
        <w:spacing w:line="240" w:lineRule="auto"/>
        <w:ind w:firstLine="567"/>
        <w:jc w:val="both"/>
        <w:rPr>
          <w:sz w:val="24"/>
          <w:szCs w:val="24"/>
          <w:lang w:val="az-Latn-AZ"/>
        </w:rPr>
      </w:pPr>
      <w:r w:rsidRPr="006B7F2A">
        <w:rPr>
          <w:sz w:val="24"/>
          <w:szCs w:val="24"/>
          <w:lang w:val="az-Latn-AZ"/>
        </w:rPr>
        <w:t>- borc</w:t>
      </w:r>
      <w:r w:rsidR="00A32547" w:rsidRPr="006B7F2A">
        <w:rPr>
          <w:sz w:val="24"/>
          <w:szCs w:val="24"/>
          <w:lang w:val="az-Latn-AZ"/>
        </w:rPr>
        <w:t>l</w:t>
      </w:r>
      <w:r w:rsidRPr="006B7F2A">
        <w:rPr>
          <w:sz w:val="24"/>
          <w:szCs w:val="24"/>
          <w:lang w:val="az-Latn-AZ"/>
        </w:rPr>
        <w:t>u</w:t>
      </w:r>
      <w:r w:rsidR="00D50AE2" w:rsidRPr="006B7F2A">
        <w:rPr>
          <w:sz w:val="24"/>
          <w:szCs w:val="24"/>
          <w:lang w:val="az-Latn-AZ"/>
        </w:rPr>
        <w:t xml:space="preserve"> tərəfindən </w:t>
      </w:r>
      <w:r w:rsidR="00DF518B" w:rsidRPr="006B7F2A">
        <w:rPr>
          <w:sz w:val="24"/>
          <w:szCs w:val="24"/>
          <w:lang w:val="az-Latn-AZ"/>
        </w:rPr>
        <w:t>ö</w:t>
      </w:r>
      <w:r w:rsidRPr="006B7F2A">
        <w:rPr>
          <w:sz w:val="24"/>
          <w:szCs w:val="24"/>
          <w:lang w:val="az-Latn-AZ"/>
        </w:rPr>
        <w:t xml:space="preserve">hdəliklərin </w:t>
      </w:r>
      <w:r w:rsidR="00D50AE2" w:rsidRPr="006B7F2A">
        <w:rPr>
          <w:sz w:val="24"/>
          <w:szCs w:val="24"/>
          <w:lang w:val="az-Latn-AZ"/>
        </w:rPr>
        <w:t>icra edilməməsi</w:t>
      </w:r>
      <w:r w:rsidRPr="006B7F2A">
        <w:rPr>
          <w:sz w:val="24"/>
          <w:szCs w:val="24"/>
          <w:lang w:val="az-Latn-AZ"/>
        </w:rPr>
        <w:t xml:space="preserve"> halında kreditorun tələbinin</w:t>
      </w:r>
      <w:r w:rsidR="00D50AE2" w:rsidRPr="006B7F2A">
        <w:rPr>
          <w:sz w:val="24"/>
          <w:szCs w:val="24"/>
          <w:lang w:val="az-Latn-AZ"/>
        </w:rPr>
        <w:t xml:space="preserve"> məhkəmə müdafiəsi (</w:t>
      </w:r>
      <w:r w:rsidRPr="006B7F2A">
        <w:rPr>
          <w:sz w:val="24"/>
          <w:szCs w:val="24"/>
          <w:lang w:val="az-Latn-AZ"/>
        </w:rPr>
        <w:t>iddia</w:t>
      </w:r>
      <w:r w:rsidR="00D50AE2" w:rsidRPr="006B7F2A">
        <w:rPr>
          <w:sz w:val="24"/>
          <w:szCs w:val="24"/>
          <w:lang w:val="az-Latn-AZ"/>
        </w:rPr>
        <w:t xml:space="preserve"> qaldırmaq hüququ)</w:t>
      </w:r>
      <w:r w:rsidRPr="006B7F2A">
        <w:rPr>
          <w:sz w:val="24"/>
          <w:szCs w:val="24"/>
          <w:lang w:val="az-Latn-AZ"/>
        </w:rPr>
        <w:t xml:space="preserve"> ilə təmin edilməməsi</w:t>
      </w:r>
      <w:r w:rsidR="00112F7B">
        <w:rPr>
          <w:sz w:val="24"/>
          <w:szCs w:val="24"/>
          <w:lang w:val="az-Latn-AZ"/>
        </w:rPr>
        <w:t>;</w:t>
      </w:r>
    </w:p>
    <w:p w14:paraId="10011102" w14:textId="2F170335" w:rsidR="001902D6" w:rsidRPr="006B7F2A" w:rsidRDefault="001902D6" w:rsidP="006B7F2A">
      <w:pPr>
        <w:spacing w:line="240" w:lineRule="auto"/>
        <w:ind w:firstLine="567"/>
        <w:jc w:val="both"/>
        <w:rPr>
          <w:sz w:val="24"/>
          <w:szCs w:val="24"/>
          <w:lang w:val="az-Latn-AZ"/>
        </w:rPr>
      </w:pPr>
      <w:r w:rsidRPr="006B7F2A">
        <w:rPr>
          <w:sz w:val="24"/>
          <w:szCs w:val="24"/>
          <w:lang w:val="az-Latn-AZ"/>
        </w:rPr>
        <w:t xml:space="preserve">- borclu tərəfindən icra edilmişlərin geri </w:t>
      </w:r>
      <w:r w:rsidR="00B24A88" w:rsidRPr="006B7F2A">
        <w:rPr>
          <w:sz w:val="24"/>
          <w:szCs w:val="24"/>
          <w:lang w:val="az-Latn-AZ"/>
        </w:rPr>
        <w:t>tələb edilməsinin</w:t>
      </w:r>
      <w:r w:rsidRPr="006B7F2A">
        <w:rPr>
          <w:sz w:val="24"/>
          <w:szCs w:val="24"/>
          <w:lang w:val="az-Latn-AZ"/>
        </w:rPr>
        <w:t xml:space="preserve"> </w:t>
      </w:r>
      <w:r w:rsidR="00A32547" w:rsidRPr="006B7F2A">
        <w:rPr>
          <w:sz w:val="24"/>
          <w:szCs w:val="24"/>
          <w:lang w:val="az-Latn-AZ"/>
        </w:rPr>
        <w:t>yolverilməzliyi</w:t>
      </w:r>
      <w:r w:rsidRPr="006B7F2A">
        <w:rPr>
          <w:sz w:val="24"/>
          <w:szCs w:val="24"/>
          <w:lang w:val="az-Latn-AZ"/>
        </w:rPr>
        <w:t>.</w:t>
      </w:r>
    </w:p>
    <w:p w14:paraId="3ED541BE" w14:textId="511B21E8" w:rsidR="00112F7B" w:rsidRDefault="0042478A" w:rsidP="006B7F2A">
      <w:pPr>
        <w:spacing w:line="240" w:lineRule="auto"/>
        <w:ind w:firstLine="567"/>
        <w:jc w:val="both"/>
        <w:rPr>
          <w:sz w:val="24"/>
          <w:szCs w:val="24"/>
          <w:lang w:val="az-Latn-AZ"/>
        </w:rPr>
      </w:pPr>
      <w:r w:rsidRPr="006B7F2A">
        <w:rPr>
          <w:sz w:val="24"/>
          <w:szCs w:val="24"/>
          <w:lang w:val="az-Latn-AZ"/>
        </w:rPr>
        <w:t>Beləliklə, n</w:t>
      </w:r>
      <w:r w:rsidR="001902D6" w:rsidRPr="006B7F2A">
        <w:rPr>
          <w:sz w:val="24"/>
          <w:szCs w:val="24"/>
          <w:lang w:val="az-Latn-AZ"/>
        </w:rPr>
        <w:t>atural öhdəliyin icrası öhdəliyin</w:t>
      </w:r>
      <w:r w:rsidR="00A32547" w:rsidRPr="006B7F2A">
        <w:rPr>
          <w:sz w:val="24"/>
          <w:szCs w:val="24"/>
          <w:lang w:val="az-Latn-AZ"/>
        </w:rPr>
        <w:t xml:space="preserve"> mövcudluğu, </w:t>
      </w:r>
      <w:r w:rsidR="001902D6" w:rsidRPr="006B7F2A">
        <w:rPr>
          <w:sz w:val="24"/>
          <w:szCs w:val="24"/>
          <w:lang w:val="az-Latn-AZ"/>
        </w:rPr>
        <w:t>etibarlılığı və icra edən tərəfin onu tanıması prezum</w:t>
      </w:r>
      <w:r w:rsidR="0019211A">
        <w:rPr>
          <w:sz w:val="24"/>
          <w:szCs w:val="24"/>
          <w:lang w:val="az-Latn-AZ"/>
        </w:rPr>
        <w:t>p</w:t>
      </w:r>
      <w:r w:rsidR="001902D6" w:rsidRPr="006B7F2A">
        <w:rPr>
          <w:sz w:val="24"/>
          <w:szCs w:val="24"/>
          <w:lang w:val="az-Latn-AZ"/>
        </w:rPr>
        <w:t>siyasını yaradır ki,</w:t>
      </w:r>
      <w:r w:rsidRPr="006B7F2A">
        <w:rPr>
          <w:sz w:val="24"/>
          <w:szCs w:val="24"/>
          <w:lang w:val="az-Latn-AZ"/>
        </w:rPr>
        <w:t xml:space="preserve"> </w:t>
      </w:r>
      <w:r w:rsidR="00C3431F" w:rsidRPr="006B7F2A">
        <w:rPr>
          <w:sz w:val="24"/>
          <w:szCs w:val="24"/>
          <w:lang w:val="az-Latn-AZ"/>
        </w:rPr>
        <w:t>borclunun</w:t>
      </w:r>
      <w:r w:rsidR="00B24A88" w:rsidRPr="006B7F2A">
        <w:rPr>
          <w:sz w:val="24"/>
          <w:szCs w:val="24"/>
          <w:lang w:val="az-Latn-AZ"/>
        </w:rPr>
        <w:t xml:space="preserve"> həmin</w:t>
      </w:r>
      <w:r w:rsidR="00C3431F" w:rsidRPr="006B7F2A">
        <w:rPr>
          <w:sz w:val="24"/>
          <w:szCs w:val="24"/>
          <w:lang w:val="az-Latn-AZ"/>
        </w:rPr>
        <w:t xml:space="preserve"> öhdəliyin hüquqi </w:t>
      </w:r>
      <w:r w:rsidRPr="006B7F2A">
        <w:rPr>
          <w:sz w:val="24"/>
          <w:szCs w:val="24"/>
          <w:lang w:val="az-Latn-AZ"/>
        </w:rPr>
        <w:t>təbiətini</w:t>
      </w:r>
      <w:r w:rsidR="00C3431F" w:rsidRPr="006B7F2A">
        <w:rPr>
          <w:sz w:val="24"/>
          <w:szCs w:val="24"/>
          <w:lang w:val="az-Latn-AZ"/>
        </w:rPr>
        <w:t xml:space="preserve"> (artıq iddia ilə təmin olunmaması</w:t>
      </w:r>
      <w:r w:rsidR="00B24A88" w:rsidRPr="006B7F2A">
        <w:rPr>
          <w:sz w:val="24"/>
          <w:szCs w:val="24"/>
          <w:lang w:val="az-Latn-AZ"/>
        </w:rPr>
        <w:t>nı</w:t>
      </w:r>
      <w:r w:rsidR="00C3431F" w:rsidRPr="006B7F2A">
        <w:rPr>
          <w:sz w:val="24"/>
          <w:szCs w:val="24"/>
          <w:lang w:val="az-Latn-AZ"/>
        </w:rPr>
        <w:t xml:space="preserve">) bilmədiyi təqdirdə də </w:t>
      </w:r>
      <w:r w:rsidRPr="006B7F2A">
        <w:rPr>
          <w:sz w:val="24"/>
          <w:szCs w:val="24"/>
          <w:lang w:val="az-Latn-AZ"/>
        </w:rPr>
        <w:t>icra edilənləri geri istəyə bilməməsi</w:t>
      </w:r>
      <w:r w:rsidR="00A32547" w:rsidRPr="006B7F2A">
        <w:rPr>
          <w:sz w:val="24"/>
          <w:szCs w:val="24"/>
          <w:lang w:val="az-Latn-AZ"/>
        </w:rPr>
        <w:t xml:space="preserve"> məhz</w:t>
      </w:r>
      <w:r w:rsidRPr="006B7F2A">
        <w:rPr>
          <w:sz w:val="24"/>
          <w:szCs w:val="24"/>
          <w:lang w:val="az-Latn-AZ"/>
        </w:rPr>
        <w:t xml:space="preserve"> </w:t>
      </w:r>
      <w:r w:rsidR="0033691B" w:rsidRPr="006B7F2A">
        <w:rPr>
          <w:sz w:val="24"/>
          <w:szCs w:val="24"/>
          <w:lang w:val="az-Latn-AZ"/>
        </w:rPr>
        <w:t>bun</w:t>
      </w:r>
      <w:r w:rsidR="002961CF" w:rsidRPr="006B7F2A">
        <w:rPr>
          <w:sz w:val="24"/>
          <w:szCs w:val="24"/>
          <w:lang w:val="az-Latn-AZ"/>
        </w:rPr>
        <w:t>dan irəli gəlir</w:t>
      </w:r>
      <w:r w:rsidR="00A32547" w:rsidRPr="006B7F2A">
        <w:rPr>
          <w:sz w:val="24"/>
          <w:szCs w:val="24"/>
          <w:lang w:val="az-Latn-AZ"/>
        </w:rPr>
        <w:t>. Bu</w:t>
      </w:r>
      <w:r w:rsidRPr="006B7F2A">
        <w:rPr>
          <w:sz w:val="24"/>
          <w:szCs w:val="24"/>
          <w:lang w:val="az-Latn-AZ"/>
        </w:rPr>
        <w:t xml:space="preserve"> hüquq münasibətlərinin məhkəmə tərəfindən araşdırılması qeyri-mümkün olduğundan, </w:t>
      </w:r>
      <w:r w:rsidR="00A32547" w:rsidRPr="006B7F2A">
        <w:rPr>
          <w:sz w:val="24"/>
          <w:szCs w:val="24"/>
          <w:lang w:val="az-Latn-AZ"/>
        </w:rPr>
        <w:t>həmin</w:t>
      </w:r>
      <w:r w:rsidRPr="006B7F2A">
        <w:rPr>
          <w:sz w:val="24"/>
          <w:szCs w:val="24"/>
          <w:lang w:val="az-Latn-AZ"/>
        </w:rPr>
        <w:t xml:space="preserve"> prezum</w:t>
      </w:r>
      <w:r w:rsidR="00DF518B" w:rsidRPr="006B7F2A">
        <w:rPr>
          <w:sz w:val="24"/>
          <w:szCs w:val="24"/>
          <w:lang w:val="az-Latn-AZ"/>
        </w:rPr>
        <w:t>p</w:t>
      </w:r>
      <w:r w:rsidRPr="006B7F2A">
        <w:rPr>
          <w:sz w:val="24"/>
          <w:szCs w:val="24"/>
          <w:lang w:val="az-Latn-AZ"/>
        </w:rPr>
        <w:t xml:space="preserve">siya təkzibedilməz xarakter </w:t>
      </w:r>
      <w:r w:rsidR="0033691B" w:rsidRPr="006B7F2A">
        <w:rPr>
          <w:sz w:val="24"/>
          <w:szCs w:val="24"/>
          <w:lang w:val="az-Latn-AZ"/>
        </w:rPr>
        <w:t>daşıyır</w:t>
      </w:r>
      <w:r w:rsidRPr="006B7F2A">
        <w:rPr>
          <w:sz w:val="24"/>
          <w:szCs w:val="24"/>
          <w:lang w:val="az-Latn-AZ"/>
        </w:rPr>
        <w:t>.</w:t>
      </w:r>
    </w:p>
    <w:p w14:paraId="19A8DF61" w14:textId="77777777" w:rsidR="00824807" w:rsidRDefault="00112F7B" w:rsidP="006B7F2A">
      <w:pPr>
        <w:spacing w:line="240" w:lineRule="auto"/>
        <w:ind w:firstLine="567"/>
        <w:jc w:val="both"/>
        <w:rPr>
          <w:sz w:val="24"/>
          <w:szCs w:val="24"/>
          <w:lang w:val="az-Latn-AZ"/>
        </w:rPr>
      </w:pPr>
      <w:r>
        <w:rPr>
          <w:sz w:val="24"/>
          <w:szCs w:val="24"/>
          <w:lang w:val="az-Latn-AZ"/>
        </w:rPr>
        <w:lastRenderedPageBreak/>
        <w:t xml:space="preserve">Göstərilənlər </w:t>
      </w:r>
      <w:r w:rsidR="00902309" w:rsidRPr="006B7F2A">
        <w:rPr>
          <w:sz w:val="24"/>
          <w:szCs w:val="24"/>
          <w:lang w:val="az-Latn-AZ"/>
        </w:rPr>
        <w:t>baxım</w:t>
      </w:r>
      <w:r>
        <w:rPr>
          <w:sz w:val="24"/>
          <w:szCs w:val="24"/>
          <w:lang w:val="az-Latn-AZ"/>
        </w:rPr>
        <w:t>ın</w:t>
      </w:r>
      <w:r w:rsidR="009A05BC" w:rsidRPr="006B7F2A">
        <w:rPr>
          <w:sz w:val="24"/>
          <w:szCs w:val="24"/>
          <w:lang w:val="az-Latn-AZ"/>
        </w:rPr>
        <w:t>d</w:t>
      </w:r>
      <w:r w:rsidR="00902309" w:rsidRPr="006B7F2A">
        <w:rPr>
          <w:sz w:val="24"/>
          <w:szCs w:val="24"/>
          <w:lang w:val="az-Latn-AZ"/>
        </w:rPr>
        <w:t>an</w:t>
      </w:r>
      <w:r>
        <w:rPr>
          <w:sz w:val="24"/>
          <w:szCs w:val="24"/>
          <w:lang w:val="az-Latn-AZ"/>
        </w:rPr>
        <w:t xml:space="preserve"> Konstitusiya Məhkəməsinin Plenumu belə qənaətə gəlir ki, </w:t>
      </w:r>
      <w:r w:rsidR="0042478A" w:rsidRPr="006B7F2A">
        <w:rPr>
          <w:sz w:val="24"/>
          <w:szCs w:val="24"/>
          <w:lang w:val="az-Latn-AZ"/>
        </w:rPr>
        <w:t>Mülki Məcəllənin 55</w:t>
      </w:r>
      <w:r w:rsidR="007C7309" w:rsidRPr="006B7F2A">
        <w:rPr>
          <w:sz w:val="24"/>
          <w:szCs w:val="24"/>
          <w:lang w:val="az-Latn-AZ"/>
        </w:rPr>
        <w:t>1</w:t>
      </w:r>
      <w:r w:rsidR="0042478A" w:rsidRPr="006B7F2A">
        <w:rPr>
          <w:sz w:val="24"/>
          <w:szCs w:val="24"/>
          <w:lang w:val="az-Latn-AZ"/>
        </w:rPr>
        <w:t>-ci maddəsi ilə nəzərdə tutulan</w:t>
      </w:r>
      <w:r w:rsidR="00A32547" w:rsidRPr="006B7F2A">
        <w:rPr>
          <w:sz w:val="24"/>
          <w:szCs w:val="24"/>
          <w:lang w:val="az-Latn-AZ"/>
        </w:rPr>
        <w:t xml:space="preserve"> </w:t>
      </w:r>
      <w:r w:rsidR="00B24A88" w:rsidRPr="006B7F2A">
        <w:rPr>
          <w:sz w:val="24"/>
          <w:szCs w:val="24"/>
          <w:lang w:val="az-Latn-AZ"/>
        </w:rPr>
        <w:t xml:space="preserve">müddətlərin keçməsindən sonra </w:t>
      </w:r>
      <w:r w:rsidR="00A32547" w:rsidRPr="006B7F2A">
        <w:rPr>
          <w:sz w:val="24"/>
          <w:szCs w:val="24"/>
          <w:lang w:val="az-Latn-AZ"/>
        </w:rPr>
        <w:t xml:space="preserve">öhdəliklər </w:t>
      </w:r>
      <w:r w:rsidR="00B24A88" w:rsidRPr="006B7F2A">
        <w:rPr>
          <w:sz w:val="24"/>
          <w:szCs w:val="24"/>
          <w:lang w:val="az-Latn-AZ"/>
        </w:rPr>
        <w:t>x</w:t>
      </w:r>
      <w:r w:rsidR="0042478A" w:rsidRPr="006B7F2A">
        <w:rPr>
          <w:sz w:val="24"/>
          <w:szCs w:val="24"/>
          <w:lang w:val="az-Latn-AZ"/>
        </w:rPr>
        <w:t>itam olun</w:t>
      </w:r>
      <w:r w:rsidR="00A32547" w:rsidRPr="006B7F2A">
        <w:rPr>
          <w:sz w:val="24"/>
          <w:szCs w:val="24"/>
          <w:lang w:val="az-Latn-AZ"/>
        </w:rPr>
        <w:t>mu</w:t>
      </w:r>
      <w:r w:rsidR="00B24A88" w:rsidRPr="006B7F2A">
        <w:rPr>
          <w:sz w:val="24"/>
          <w:szCs w:val="24"/>
          <w:lang w:val="az-Latn-AZ"/>
        </w:rPr>
        <w:t>r</w:t>
      </w:r>
      <w:r>
        <w:rPr>
          <w:sz w:val="24"/>
          <w:szCs w:val="24"/>
          <w:lang w:val="az-Latn-AZ"/>
        </w:rPr>
        <w:t>. B</w:t>
      </w:r>
      <w:r w:rsidR="00B24A88" w:rsidRPr="006B7F2A">
        <w:rPr>
          <w:sz w:val="24"/>
          <w:szCs w:val="24"/>
          <w:lang w:val="az-Latn-AZ"/>
        </w:rPr>
        <w:t xml:space="preserve">elə öhdəliklər </w:t>
      </w:r>
      <w:r w:rsidR="0042478A" w:rsidRPr="006B7F2A">
        <w:rPr>
          <w:sz w:val="24"/>
          <w:szCs w:val="24"/>
          <w:lang w:val="az-Latn-AZ"/>
        </w:rPr>
        <w:t>möv</w:t>
      </w:r>
      <w:r>
        <w:rPr>
          <w:sz w:val="24"/>
          <w:szCs w:val="24"/>
          <w:lang w:val="az-Latn-AZ"/>
        </w:rPr>
        <w:t>cud,</w:t>
      </w:r>
      <w:r w:rsidR="0042478A" w:rsidRPr="006B7F2A">
        <w:rPr>
          <w:sz w:val="24"/>
          <w:szCs w:val="24"/>
          <w:lang w:val="az-Latn-AZ"/>
        </w:rPr>
        <w:t xml:space="preserve"> lakin iddia ilə təmin edilməyən (natural) öhdəlik</w:t>
      </w:r>
      <w:r w:rsidR="007C7309" w:rsidRPr="006B7F2A">
        <w:rPr>
          <w:sz w:val="24"/>
          <w:szCs w:val="24"/>
          <w:lang w:val="az-Latn-AZ"/>
        </w:rPr>
        <w:t xml:space="preserve"> xarakteri almış olurlar.</w:t>
      </w:r>
    </w:p>
    <w:p w14:paraId="61E3BDFB" w14:textId="77777777" w:rsidR="00824807" w:rsidRDefault="002E369D" w:rsidP="006B7F2A">
      <w:pPr>
        <w:spacing w:line="240" w:lineRule="auto"/>
        <w:ind w:firstLine="567"/>
        <w:jc w:val="both"/>
        <w:rPr>
          <w:sz w:val="24"/>
          <w:szCs w:val="24"/>
          <w:lang w:val="az-Latn-AZ"/>
        </w:rPr>
      </w:pPr>
      <w:r w:rsidRPr="006B7F2A">
        <w:rPr>
          <w:sz w:val="24"/>
          <w:szCs w:val="24"/>
          <w:lang w:val="az-Latn-AZ"/>
        </w:rPr>
        <w:t xml:space="preserve">Burada o da nəzərə alınmalıdır ki, </w:t>
      </w:r>
      <w:r w:rsidR="00B24A88" w:rsidRPr="006B7F2A">
        <w:rPr>
          <w:sz w:val="24"/>
          <w:szCs w:val="24"/>
          <w:lang w:val="az-Latn-AZ"/>
        </w:rPr>
        <w:t xml:space="preserve">müddətin keçməsi halından fərqli olaraq, </w:t>
      </w:r>
      <w:r w:rsidRPr="006B7F2A">
        <w:rPr>
          <w:sz w:val="24"/>
          <w:szCs w:val="24"/>
          <w:lang w:val="az-Latn-AZ"/>
        </w:rPr>
        <w:t>Mülki Məcəllənin 27-ci fəsli ilə nəzərdə tutulmuş</w:t>
      </w:r>
      <w:r w:rsidR="00B24A88" w:rsidRPr="006B7F2A">
        <w:rPr>
          <w:sz w:val="24"/>
          <w:szCs w:val="24"/>
          <w:lang w:val="az-Latn-AZ"/>
        </w:rPr>
        <w:t xml:space="preserve"> bütün</w:t>
      </w:r>
      <w:r w:rsidRPr="006B7F2A">
        <w:rPr>
          <w:sz w:val="24"/>
          <w:szCs w:val="24"/>
          <w:lang w:val="az-Latn-AZ"/>
        </w:rPr>
        <w:t xml:space="preserve"> digər əsaslarla </w:t>
      </w:r>
      <w:r w:rsidR="00B24A88" w:rsidRPr="006B7F2A">
        <w:rPr>
          <w:sz w:val="24"/>
          <w:szCs w:val="24"/>
          <w:lang w:val="az-Latn-AZ"/>
        </w:rPr>
        <w:t xml:space="preserve">(məsələn, borcun bağışlanması halında) </w:t>
      </w:r>
      <w:r w:rsidRPr="006B7F2A">
        <w:rPr>
          <w:sz w:val="24"/>
          <w:szCs w:val="24"/>
          <w:lang w:val="az-Latn-AZ"/>
        </w:rPr>
        <w:t>öhd</w:t>
      </w:r>
      <w:r w:rsidR="005B7055" w:rsidRPr="006B7F2A">
        <w:rPr>
          <w:sz w:val="24"/>
          <w:szCs w:val="24"/>
          <w:lang w:val="az-Latn-AZ"/>
        </w:rPr>
        <w:t>ə</w:t>
      </w:r>
      <w:r w:rsidRPr="006B7F2A">
        <w:rPr>
          <w:sz w:val="24"/>
          <w:szCs w:val="24"/>
          <w:lang w:val="az-Latn-AZ"/>
        </w:rPr>
        <w:t>li</w:t>
      </w:r>
      <w:r w:rsidR="00B24A88" w:rsidRPr="006B7F2A">
        <w:rPr>
          <w:sz w:val="24"/>
          <w:szCs w:val="24"/>
          <w:lang w:val="az-Latn-AZ"/>
        </w:rPr>
        <w:t>yə</w:t>
      </w:r>
      <w:r w:rsidRPr="006B7F2A">
        <w:rPr>
          <w:sz w:val="24"/>
          <w:szCs w:val="24"/>
          <w:lang w:val="az-Latn-AZ"/>
        </w:rPr>
        <w:t xml:space="preserve"> </w:t>
      </w:r>
      <w:r w:rsidR="00B24A88" w:rsidRPr="006B7F2A">
        <w:rPr>
          <w:sz w:val="24"/>
          <w:szCs w:val="24"/>
          <w:lang w:val="az-Latn-AZ"/>
        </w:rPr>
        <w:t>xitam verildikdən sonra təqdim edi</w:t>
      </w:r>
      <w:r w:rsidR="00824807">
        <w:rPr>
          <w:sz w:val="24"/>
          <w:szCs w:val="24"/>
          <w:lang w:val="az-Latn-AZ"/>
        </w:rPr>
        <w:t>l</w:t>
      </w:r>
      <w:r w:rsidR="00B24A88" w:rsidRPr="006B7F2A">
        <w:rPr>
          <w:sz w:val="24"/>
          <w:szCs w:val="24"/>
          <w:lang w:val="az-Latn-AZ"/>
        </w:rPr>
        <w:t>miş icranın</w:t>
      </w:r>
      <w:r w:rsidRPr="006B7F2A">
        <w:rPr>
          <w:sz w:val="24"/>
          <w:szCs w:val="24"/>
          <w:lang w:val="az-Latn-AZ"/>
        </w:rPr>
        <w:t xml:space="preserve"> geri alınması mümkündür. </w:t>
      </w:r>
      <w:r w:rsidR="00C5431A" w:rsidRPr="006B7F2A">
        <w:rPr>
          <w:sz w:val="24"/>
          <w:szCs w:val="24"/>
          <w:lang w:val="az-Latn-AZ"/>
        </w:rPr>
        <w:t>X</w:t>
      </w:r>
      <w:r w:rsidR="007C7309" w:rsidRPr="006B7F2A">
        <w:rPr>
          <w:sz w:val="24"/>
          <w:szCs w:val="24"/>
          <w:lang w:val="az-Latn-AZ"/>
        </w:rPr>
        <w:t xml:space="preserve">itam verildiyi halda öhdəlik </w:t>
      </w:r>
      <w:r w:rsidR="00B24A88" w:rsidRPr="006B7F2A">
        <w:rPr>
          <w:sz w:val="24"/>
          <w:szCs w:val="24"/>
          <w:lang w:val="az-Latn-AZ"/>
        </w:rPr>
        <w:t xml:space="preserve">artıq </w:t>
      </w:r>
      <w:r w:rsidR="007C7309" w:rsidRPr="006B7F2A">
        <w:rPr>
          <w:sz w:val="24"/>
          <w:szCs w:val="24"/>
          <w:lang w:val="az-Latn-AZ"/>
        </w:rPr>
        <w:t>mövcud olmadığından, bu halda verilənlər heç bir hüquqi əsas olmadan qarşı tərəfin sahibliyinə keç</w:t>
      </w:r>
      <w:r w:rsidR="00B24A88" w:rsidRPr="006B7F2A">
        <w:rPr>
          <w:sz w:val="24"/>
          <w:szCs w:val="24"/>
          <w:lang w:val="az-Latn-AZ"/>
        </w:rPr>
        <w:t>miş hesab edilir</w:t>
      </w:r>
      <w:r w:rsidR="001074C6" w:rsidRPr="006B7F2A">
        <w:rPr>
          <w:sz w:val="24"/>
          <w:szCs w:val="24"/>
          <w:lang w:val="az-Latn-AZ"/>
        </w:rPr>
        <w:t xml:space="preserve"> və</w:t>
      </w:r>
      <w:r w:rsidR="007C7309" w:rsidRPr="006B7F2A">
        <w:rPr>
          <w:sz w:val="24"/>
          <w:szCs w:val="24"/>
          <w:lang w:val="az-Latn-AZ"/>
        </w:rPr>
        <w:t xml:space="preserve"> onların geri tələb edilməsi mümkündür.</w:t>
      </w:r>
      <w:r w:rsidR="00C5431A" w:rsidRPr="006B7F2A">
        <w:rPr>
          <w:sz w:val="24"/>
          <w:szCs w:val="24"/>
          <w:lang w:val="az-Latn-AZ"/>
        </w:rPr>
        <w:t xml:space="preserve"> Belə ki, </w:t>
      </w:r>
      <w:r w:rsidR="00824807">
        <w:rPr>
          <w:sz w:val="24"/>
          <w:szCs w:val="24"/>
          <w:lang w:val="az-Latn-AZ"/>
        </w:rPr>
        <w:t xml:space="preserve">Mülki </w:t>
      </w:r>
      <w:r w:rsidR="00C5431A" w:rsidRPr="006B7F2A">
        <w:rPr>
          <w:sz w:val="24"/>
          <w:szCs w:val="24"/>
          <w:lang w:val="az-Latn-AZ"/>
        </w:rPr>
        <w:t>Məcəllənin 439.4-cü maddəsinə əsasən, öhdəlikdən kənar ödənilmiş pul əsassız varlanma qaydalarına uyğun olaraq geri tələb edilə bilər.</w:t>
      </w:r>
    </w:p>
    <w:p w14:paraId="34AC5C50" w14:textId="2BA52923" w:rsidR="001F3069" w:rsidRPr="006B7F2A" w:rsidRDefault="00056A5D" w:rsidP="006B7F2A">
      <w:pPr>
        <w:spacing w:line="240" w:lineRule="auto"/>
        <w:ind w:firstLine="567"/>
        <w:jc w:val="both"/>
        <w:rPr>
          <w:sz w:val="24"/>
          <w:szCs w:val="24"/>
          <w:lang w:val="az-Latn-AZ"/>
        </w:rPr>
      </w:pPr>
      <w:r w:rsidRPr="006B7F2A">
        <w:rPr>
          <w:sz w:val="24"/>
          <w:szCs w:val="24"/>
          <w:lang w:val="az-Latn-AZ"/>
        </w:rPr>
        <w:t>Mülki</w:t>
      </w:r>
      <w:r w:rsidR="001F3069" w:rsidRPr="006B7F2A">
        <w:rPr>
          <w:sz w:val="24"/>
          <w:szCs w:val="24"/>
          <w:lang w:val="az-Latn-AZ"/>
        </w:rPr>
        <w:t xml:space="preserve"> Məcəllənin </w:t>
      </w:r>
      <w:r w:rsidR="00824807">
        <w:rPr>
          <w:sz w:val="24"/>
          <w:szCs w:val="24"/>
          <w:lang w:val="az-Latn-AZ"/>
        </w:rPr>
        <w:t>ö</w:t>
      </w:r>
      <w:r w:rsidR="001F3069" w:rsidRPr="006B7F2A">
        <w:rPr>
          <w:sz w:val="24"/>
          <w:szCs w:val="24"/>
          <w:lang w:val="az-Latn-AZ"/>
        </w:rPr>
        <w:t xml:space="preserve">hdəliklərin xitamı üçün müddətlər adlanan </w:t>
      </w:r>
      <w:r w:rsidR="009A05BC" w:rsidRPr="006B7F2A">
        <w:rPr>
          <w:sz w:val="24"/>
          <w:szCs w:val="24"/>
          <w:lang w:val="az-Latn-AZ"/>
        </w:rPr>
        <w:t xml:space="preserve">551-ci </w:t>
      </w:r>
      <w:r w:rsidR="009A05BC" w:rsidRPr="006B7F2A">
        <w:rPr>
          <w:b/>
          <w:bCs/>
          <w:sz w:val="24"/>
          <w:szCs w:val="24"/>
          <w:lang w:val="az-Latn-AZ"/>
        </w:rPr>
        <w:t> </w:t>
      </w:r>
      <w:r w:rsidR="001F3069" w:rsidRPr="006B7F2A">
        <w:rPr>
          <w:sz w:val="24"/>
          <w:szCs w:val="24"/>
          <w:lang w:val="az-Latn-AZ"/>
        </w:rPr>
        <w:t xml:space="preserve">maddəsinə əsasən, əgər bu Məcəllə ilə ayrı qayda müəyyənləşdirilməyibsə, bütün tələblər on il (adi müddət) keçdikdən sonra qüvvəsini itirir. Aşağıdakı tələblər beş il keçdikdən sonra qüvvəsini itirir: </w:t>
      </w:r>
    </w:p>
    <w:p w14:paraId="535E4346" w14:textId="77777777" w:rsidR="001F3069" w:rsidRPr="006B7F2A" w:rsidRDefault="001F3069" w:rsidP="006B7F2A">
      <w:pPr>
        <w:spacing w:line="240" w:lineRule="auto"/>
        <w:ind w:firstLine="567"/>
        <w:jc w:val="both"/>
        <w:rPr>
          <w:sz w:val="24"/>
          <w:szCs w:val="24"/>
          <w:lang w:val="az-Latn-AZ"/>
        </w:rPr>
      </w:pPr>
      <w:r w:rsidRPr="006B7F2A">
        <w:rPr>
          <w:sz w:val="24"/>
          <w:szCs w:val="24"/>
          <w:lang w:val="az-Latn-AZ"/>
        </w:rPr>
        <w:t>-  kirayə haqqı, icarə haqqı, kapital üçün faizlər və digər vaxtaşırı ödənişlər haqqında tələblər;</w:t>
      </w:r>
    </w:p>
    <w:p w14:paraId="6247C8F1" w14:textId="77777777" w:rsidR="001F3069" w:rsidRPr="006B7F2A" w:rsidRDefault="001F3069" w:rsidP="006B7F2A">
      <w:pPr>
        <w:spacing w:line="240" w:lineRule="auto"/>
        <w:ind w:firstLine="567"/>
        <w:jc w:val="both"/>
        <w:rPr>
          <w:sz w:val="24"/>
          <w:szCs w:val="24"/>
          <w:lang w:val="az-Latn-AZ"/>
        </w:rPr>
      </w:pPr>
      <w:r w:rsidRPr="006B7F2A">
        <w:rPr>
          <w:sz w:val="24"/>
          <w:szCs w:val="24"/>
          <w:lang w:val="az-Latn-AZ"/>
        </w:rPr>
        <w:t>-  ərzaq məhsulları, qida və içki satışı və ya gələnlərə yaşayış yeri verilməsi üzrə tələblər;</w:t>
      </w:r>
    </w:p>
    <w:p w14:paraId="76F4B0B2" w14:textId="77777777" w:rsidR="001F3069" w:rsidRPr="006B7F2A" w:rsidRDefault="001F3069" w:rsidP="006B7F2A">
      <w:pPr>
        <w:spacing w:line="240" w:lineRule="auto"/>
        <w:ind w:firstLine="567"/>
        <w:jc w:val="both"/>
        <w:rPr>
          <w:sz w:val="24"/>
          <w:szCs w:val="24"/>
          <w:lang w:val="az-Latn-AZ"/>
        </w:rPr>
      </w:pPr>
      <w:r w:rsidRPr="006B7F2A">
        <w:rPr>
          <w:sz w:val="24"/>
          <w:szCs w:val="24"/>
          <w:lang w:val="az-Latn-AZ"/>
        </w:rPr>
        <w:t>- zavod tikintisi, mallar satışı, daşımalar üzrə tələblər, sərbəst peşə adamlarının (məsələn, həkimlərin, vəkillərin və ya məsləhətçilərin) tələbləri, habelə işçilərin əmək münasibətləri üzrə tələbləri;</w:t>
      </w:r>
    </w:p>
    <w:p w14:paraId="242B9321" w14:textId="36F682BB" w:rsidR="001F3069" w:rsidRPr="006B7F2A" w:rsidRDefault="001F3069" w:rsidP="006B7F2A">
      <w:pPr>
        <w:spacing w:line="240" w:lineRule="auto"/>
        <w:ind w:firstLine="567"/>
        <w:jc w:val="both"/>
        <w:rPr>
          <w:sz w:val="24"/>
          <w:szCs w:val="24"/>
          <w:lang w:val="az-Latn-AZ"/>
        </w:rPr>
      </w:pPr>
      <w:r w:rsidRPr="006B7F2A">
        <w:rPr>
          <w:sz w:val="24"/>
          <w:szCs w:val="24"/>
          <w:lang w:val="az-Latn-AZ"/>
        </w:rPr>
        <w:t>- məhkəmə qərarına əsasən əmələ gələn tələb otuz il keçdikdən sonra qüvvəsini itirir. Bu qayda tələbin daha qısa müddətlə bağlı olduğu halda da tətbiq edilir.</w:t>
      </w:r>
    </w:p>
    <w:p w14:paraId="057F8D19" w14:textId="2B2470E3" w:rsidR="00056A5D" w:rsidRPr="006B7F2A" w:rsidRDefault="001074C6" w:rsidP="006B7F2A">
      <w:pPr>
        <w:spacing w:line="240" w:lineRule="auto"/>
        <w:ind w:firstLine="567"/>
        <w:jc w:val="both"/>
        <w:rPr>
          <w:sz w:val="24"/>
          <w:szCs w:val="24"/>
          <w:lang w:val="az-Latn-AZ"/>
        </w:rPr>
      </w:pPr>
      <w:r w:rsidRPr="006B7F2A">
        <w:rPr>
          <w:sz w:val="24"/>
          <w:szCs w:val="24"/>
          <w:lang w:val="az-Latn-AZ"/>
        </w:rPr>
        <w:t>N</w:t>
      </w:r>
      <w:r w:rsidR="007C7309" w:rsidRPr="006B7F2A">
        <w:rPr>
          <w:sz w:val="24"/>
          <w:szCs w:val="24"/>
          <w:lang w:val="az-Latn-AZ"/>
        </w:rPr>
        <w:t>əzərə alınmalıdır ki,</w:t>
      </w:r>
      <w:r w:rsidR="005B7055" w:rsidRPr="006B7F2A">
        <w:rPr>
          <w:sz w:val="24"/>
          <w:szCs w:val="24"/>
          <w:lang w:val="az-Latn-AZ"/>
        </w:rPr>
        <w:t xml:space="preserve"> </w:t>
      </w:r>
      <w:r w:rsidR="00056A5D" w:rsidRPr="006B7F2A">
        <w:rPr>
          <w:sz w:val="24"/>
          <w:szCs w:val="24"/>
          <w:lang w:val="az-Latn-AZ"/>
        </w:rPr>
        <w:t>Mülki Məcəllənin 551</w:t>
      </w:r>
      <w:r w:rsidR="007A368B" w:rsidRPr="006B7F2A">
        <w:rPr>
          <w:sz w:val="24"/>
          <w:szCs w:val="24"/>
          <w:lang w:val="az-Latn-AZ"/>
        </w:rPr>
        <w:t>-ci maddəsi</w:t>
      </w:r>
      <w:r w:rsidR="00056A5D" w:rsidRPr="006B7F2A">
        <w:rPr>
          <w:sz w:val="24"/>
          <w:szCs w:val="24"/>
          <w:lang w:val="az-Latn-AZ"/>
        </w:rPr>
        <w:t xml:space="preserve"> ilə  nəzərdə tutulan 10 illik müddətə, </w:t>
      </w:r>
      <w:r w:rsidR="007C7309" w:rsidRPr="006B7F2A">
        <w:rPr>
          <w:sz w:val="24"/>
          <w:szCs w:val="24"/>
          <w:lang w:val="az-Latn-AZ"/>
        </w:rPr>
        <w:t xml:space="preserve">maddənin məzmununun hərfi mənasından çıxış edərək, </w:t>
      </w:r>
      <w:r w:rsidR="00056A5D" w:rsidRPr="006B7F2A">
        <w:rPr>
          <w:sz w:val="24"/>
          <w:szCs w:val="24"/>
          <w:lang w:val="az-Latn-AZ"/>
        </w:rPr>
        <w:t xml:space="preserve">öhdəliklərin xitam olunma müddəti kimi yanaşıldıqda borclunun yuxarıda qeyd edilən  “öhdəliyin icrasından imtina etmək hüququ” </w:t>
      </w:r>
      <w:r w:rsidR="005B7055" w:rsidRPr="006B7F2A">
        <w:rPr>
          <w:sz w:val="24"/>
          <w:szCs w:val="24"/>
          <w:lang w:val="az-Latn-AZ"/>
        </w:rPr>
        <w:t>mövcud ola bilməz</w:t>
      </w:r>
      <w:r w:rsidR="00056A5D" w:rsidRPr="006B7F2A">
        <w:rPr>
          <w:sz w:val="24"/>
          <w:szCs w:val="24"/>
          <w:lang w:val="az-Latn-AZ"/>
        </w:rPr>
        <w:t xml:space="preserve">. </w:t>
      </w:r>
      <w:r w:rsidR="005B7055" w:rsidRPr="006B7F2A">
        <w:rPr>
          <w:sz w:val="24"/>
          <w:szCs w:val="24"/>
          <w:lang w:val="az-Latn-AZ"/>
        </w:rPr>
        <w:t>Belə ki,</w:t>
      </w:r>
      <w:r w:rsidR="00056A5D" w:rsidRPr="006B7F2A">
        <w:rPr>
          <w:sz w:val="24"/>
          <w:szCs w:val="24"/>
          <w:lang w:val="az-Latn-AZ"/>
        </w:rPr>
        <w:t xml:space="preserve"> öhdəlik olmadığı üçün imtinanın predmeti</w:t>
      </w:r>
      <w:r w:rsidR="00937D7E" w:rsidRPr="006B7F2A">
        <w:rPr>
          <w:sz w:val="24"/>
          <w:szCs w:val="24"/>
          <w:lang w:val="az-Latn-AZ"/>
        </w:rPr>
        <w:t xml:space="preserve"> də olmur. H</w:t>
      </w:r>
      <w:r w:rsidR="00056A5D" w:rsidRPr="006B7F2A">
        <w:rPr>
          <w:sz w:val="24"/>
          <w:szCs w:val="24"/>
          <w:lang w:val="az-Latn-AZ"/>
        </w:rPr>
        <w:t>əmçinin,</w:t>
      </w:r>
      <w:r w:rsidR="00937D7E" w:rsidRPr="006B7F2A">
        <w:rPr>
          <w:sz w:val="24"/>
          <w:szCs w:val="24"/>
          <w:lang w:val="az-Latn-AZ"/>
        </w:rPr>
        <w:t xml:space="preserve"> belə olan halda, </w:t>
      </w:r>
      <w:r w:rsidR="00056A5D" w:rsidRPr="006B7F2A">
        <w:rPr>
          <w:sz w:val="24"/>
          <w:szCs w:val="24"/>
          <w:lang w:val="az-Latn-AZ"/>
        </w:rPr>
        <w:t xml:space="preserve">iddiaçı qismində çıxış edən şəxsin pozulmuş və təmin edilməli olan subyektiv hüququ </w:t>
      </w:r>
      <w:r w:rsidRPr="006B7F2A">
        <w:rPr>
          <w:sz w:val="24"/>
          <w:szCs w:val="24"/>
          <w:lang w:val="az-Latn-AZ"/>
        </w:rPr>
        <w:t xml:space="preserve">da mövcud </w:t>
      </w:r>
      <w:r w:rsidR="00056A5D" w:rsidRPr="006B7F2A">
        <w:rPr>
          <w:sz w:val="24"/>
          <w:szCs w:val="24"/>
          <w:lang w:val="az-Latn-AZ"/>
        </w:rPr>
        <w:t>olma</w:t>
      </w:r>
      <w:r w:rsidRPr="006B7F2A">
        <w:rPr>
          <w:sz w:val="24"/>
          <w:szCs w:val="24"/>
          <w:lang w:val="az-Latn-AZ"/>
        </w:rPr>
        <w:t>yacaqdır</w:t>
      </w:r>
      <w:r w:rsidR="00056A5D" w:rsidRPr="006B7F2A">
        <w:rPr>
          <w:sz w:val="24"/>
          <w:szCs w:val="24"/>
          <w:lang w:val="az-Latn-AZ"/>
        </w:rPr>
        <w:t>.</w:t>
      </w:r>
      <w:r w:rsidR="00937D7E" w:rsidRPr="006B7F2A">
        <w:rPr>
          <w:sz w:val="24"/>
          <w:szCs w:val="24"/>
          <w:lang w:val="az-Latn-AZ"/>
        </w:rPr>
        <w:t xml:space="preserve"> </w:t>
      </w:r>
      <w:r w:rsidR="00056A5D" w:rsidRPr="006B7F2A">
        <w:rPr>
          <w:sz w:val="24"/>
          <w:szCs w:val="24"/>
          <w:lang w:val="az-Latn-AZ"/>
        </w:rPr>
        <w:t>Halbuki</w:t>
      </w:r>
      <w:r w:rsidRPr="006B7F2A">
        <w:rPr>
          <w:sz w:val="24"/>
          <w:szCs w:val="24"/>
          <w:lang w:val="az-Latn-AZ"/>
        </w:rPr>
        <w:t xml:space="preserve">, </w:t>
      </w:r>
      <w:r w:rsidR="00056A5D" w:rsidRPr="006B7F2A">
        <w:rPr>
          <w:sz w:val="24"/>
          <w:szCs w:val="24"/>
          <w:lang w:val="az-Latn-AZ"/>
        </w:rPr>
        <w:t>Mülki Məcəllənin 373.1-ci maddəsinə əsasən</w:t>
      </w:r>
      <w:r w:rsidR="00824807">
        <w:rPr>
          <w:sz w:val="24"/>
          <w:szCs w:val="24"/>
          <w:lang w:val="az-Latn-AZ"/>
        </w:rPr>
        <w:t>,</w:t>
      </w:r>
      <w:r w:rsidR="00056A5D" w:rsidRPr="006B7F2A">
        <w:rPr>
          <w:sz w:val="24"/>
          <w:szCs w:val="24"/>
          <w:lang w:val="az-Latn-AZ"/>
        </w:rPr>
        <w:t xml:space="preserve"> </w:t>
      </w:r>
      <w:r w:rsidR="0000764A" w:rsidRPr="006B7F2A">
        <w:rPr>
          <w:sz w:val="24"/>
          <w:szCs w:val="24"/>
          <w:lang w:val="az-Latn-AZ"/>
        </w:rPr>
        <w:t xml:space="preserve">ümumi iddia müddəti </w:t>
      </w:r>
      <w:r w:rsidR="00056A5D" w:rsidRPr="006B7F2A">
        <w:rPr>
          <w:sz w:val="24"/>
          <w:szCs w:val="24"/>
          <w:lang w:val="az-Latn-AZ"/>
        </w:rPr>
        <w:t>10 il</w:t>
      </w:r>
      <w:r w:rsidR="0000764A" w:rsidRPr="006B7F2A">
        <w:rPr>
          <w:sz w:val="24"/>
          <w:szCs w:val="24"/>
          <w:lang w:val="az-Latn-AZ"/>
        </w:rPr>
        <w:t xml:space="preserve"> təşkil edir və bu</w:t>
      </w:r>
      <w:r w:rsidR="00056A5D" w:rsidRPr="006B7F2A">
        <w:rPr>
          <w:sz w:val="24"/>
          <w:szCs w:val="24"/>
          <w:lang w:val="az-Latn-AZ"/>
        </w:rPr>
        <w:t xml:space="preserve"> müddət keç</w:t>
      </w:r>
      <w:r w:rsidR="0000764A" w:rsidRPr="006B7F2A">
        <w:rPr>
          <w:sz w:val="24"/>
          <w:szCs w:val="24"/>
          <w:lang w:val="az-Latn-AZ"/>
        </w:rPr>
        <w:t>dikdən sonra</w:t>
      </w:r>
      <w:r w:rsidR="00056A5D" w:rsidRPr="006B7F2A">
        <w:rPr>
          <w:sz w:val="24"/>
          <w:szCs w:val="24"/>
          <w:lang w:val="az-Latn-AZ"/>
        </w:rPr>
        <w:t xml:space="preserve"> tələb ilə bağlı iddia qaldır</w:t>
      </w:r>
      <w:r w:rsidRPr="006B7F2A">
        <w:rPr>
          <w:sz w:val="24"/>
          <w:szCs w:val="24"/>
          <w:lang w:val="az-Latn-AZ"/>
        </w:rPr>
        <w:t>ıl</w:t>
      </w:r>
      <w:r w:rsidR="00056A5D" w:rsidRPr="006B7F2A">
        <w:rPr>
          <w:sz w:val="24"/>
          <w:szCs w:val="24"/>
          <w:lang w:val="az-Latn-AZ"/>
        </w:rPr>
        <w:t>dıqda</w:t>
      </w:r>
      <w:r w:rsidR="007A368B" w:rsidRPr="006B7F2A">
        <w:rPr>
          <w:sz w:val="24"/>
          <w:szCs w:val="24"/>
          <w:lang w:val="az-Latn-AZ"/>
        </w:rPr>
        <w:t>,</w:t>
      </w:r>
      <w:r w:rsidR="00056A5D" w:rsidRPr="006B7F2A">
        <w:rPr>
          <w:sz w:val="24"/>
          <w:szCs w:val="24"/>
          <w:lang w:val="az-Latn-AZ"/>
        </w:rPr>
        <w:t xml:space="preserve"> </w:t>
      </w:r>
      <w:r w:rsidRPr="006B7F2A">
        <w:rPr>
          <w:sz w:val="24"/>
          <w:szCs w:val="24"/>
          <w:lang w:val="az-Latn-AZ"/>
        </w:rPr>
        <w:t>cavabdeh</w:t>
      </w:r>
      <w:r w:rsidR="00056A5D" w:rsidRPr="006B7F2A">
        <w:rPr>
          <w:sz w:val="24"/>
          <w:szCs w:val="24"/>
          <w:lang w:val="az-Latn-AZ"/>
        </w:rPr>
        <w:t xml:space="preserve"> </w:t>
      </w:r>
      <w:r w:rsidR="0000764A" w:rsidRPr="006B7F2A">
        <w:rPr>
          <w:sz w:val="24"/>
          <w:szCs w:val="24"/>
          <w:lang w:val="az-Latn-AZ"/>
        </w:rPr>
        <w:t>isə</w:t>
      </w:r>
      <w:r w:rsidR="00056A5D" w:rsidRPr="006B7F2A">
        <w:rPr>
          <w:sz w:val="24"/>
          <w:szCs w:val="24"/>
          <w:lang w:val="az-Latn-AZ"/>
        </w:rPr>
        <w:t xml:space="preserve"> iddia müddətinin </w:t>
      </w:r>
      <w:r w:rsidRPr="006B7F2A">
        <w:rPr>
          <w:sz w:val="24"/>
          <w:szCs w:val="24"/>
          <w:lang w:val="az-Latn-AZ"/>
        </w:rPr>
        <w:t xml:space="preserve">tətbiqi ilə bağlı ərizə vermədikdə </w:t>
      </w:r>
      <w:r w:rsidR="00056A5D" w:rsidRPr="006B7F2A">
        <w:rPr>
          <w:sz w:val="24"/>
          <w:szCs w:val="24"/>
          <w:lang w:val="az-Latn-AZ"/>
        </w:rPr>
        <w:t>məhkəmə iddia tələbini təmin edə bilər (M</w:t>
      </w:r>
      <w:r w:rsidR="007A368B" w:rsidRPr="006B7F2A">
        <w:rPr>
          <w:sz w:val="24"/>
          <w:szCs w:val="24"/>
          <w:lang w:val="az-Latn-AZ"/>
        </w:rPr>
        <w:t xml:space="preserve">ülki Məcəllənin </w:t>
      </w:r>
      <w:r w:rsidR="00056A5D" w:rsidRPr="006B7F2A">
        <w:rPr>
          <w:sz w:val="24"/>
          <w:szCs w:val="24"/>
          <w:lang w:val="az-Latn-AZ"/>
        </w:rPr>
        <w:t>375.2</w:t>
      </w:r>
      <w:r w:rsidR="007A368B" w:rsidRPr="006B7F2A">
        <w:rPr>
          <w:sz w:val="24"/>
          <w:szCs w:val="24"/>
          <w:lang w:val="az-Latn-AZ"/>
        </w:rPr>
        <w:t>-ci maddəsi</w:t>
      </w:r>
      <w:r w:rsidR="00056A5D" w:rsidRPr="006B7F2A">
        <w:rPr>
          <w:sz w:val="24"/>
          <w:szCs w:val="24"/>
          <w:lang w:val="az-Latn-AZ"/>
        </w:rPr>
        <w:t>).</w:t>
      </w:r>
      <w:r w:rsidR="005B7055" w:rsidRPr="006B7F2A">
        <w:rPr>
          <w:sz w:val="24"/>
          <w:szCs w:val="24"/>
          <w:lang w:val="az-Latn-AZ"/>
        </w:rPr>
        <w:t xml:space="preserve"> </w:t>
      </w:r>
    </w:p>
    <w:p w14:paraId="4F9832D2" w14:textId="4A99845D" w:rsidR="00183474" w:rsidRPr="006B7F2A" w:rsidRDefault="007A368B" w:rsidP="006B7F2A">
      <w:pPr>
        <w:spacing w:line="240" w:lineRule="auto"/>
        <w:ind w:firstLine="567"/>
        <w:jc w:val="both"/>
        <w:rPr>
          <w:sz w:val="24"/>
          <w:szCs w:val="24"/>
          <w:lang w:val="az-Latn-AZ"/>
        </w:rPr>
      </w:pPr>
      <w:r w:rsidRPr="006B7F2A">
        <w:rPr>
          <w:sz w:val="24"/>
          <w:szCs w:val="24"/>
          <w:lang w:val="az-Latn-AZ"/>
        </w:rPr>
        <w:t>Eyni zamanda, bəzi hallarda   Mülki Məcəllənin 551-ci maddəsi ilə nəzərdə tutulan müddət</w:t>
      </w:r>
      <w:r w:rsidR="00937D7E" w:rsidRPr="006B7F2A">
        <w:rPr>
          <w:sz w:val="24"/>
          <w:szCs w:val="24"/>
          <w:lang w:val="az-Latn-AZ"/>
        </w:rPr>
        <w:t>lər</w:t>
      </w:r>
      <w:r w:rsidRPr="006B7F2A">
        <w:rPr>
          <w:sz w:val="24"/>
          <w:szCs w:val="24"/>
          <w:lang w:val="az-Latn-AZ"/>
        </w:rPr>
        <w:t xml:space="preserve"> öhdəliklərin xitamı müddəti hesab olunarsa</w:t>
      </w:r>
      <w:r w:rsidR="00824807">
        <w:rPr>
          <w:sz w:val="24"/>
          <w:szCs w:val="24"/>
          <w:lang w:val="az-Latn-AZ"/>
        </w:rPr>
        <w:t>,</w:t>
      </w:r>
      <w:r w:rsidRPr="006B7F2A">
        <w:rPr>
          <w:sz w:val="24"/>
          <w:szCs w:val="24"/>
          <w:lang w:val="az-Latn-AZ"/>
        </w:rPr>
        <w:t xml:space="preserve"> ümumiyyətlə eyni hüquq münasibətləri üzrə </w:t>
      </w:r>
      <w:r w:rsidR="007C7309" w:rsidRPr="006B7F2A">
        <w:rPr>
          <w:sz w:val="24"/>
          <w:szCs w:val="24"/>
          <w:lang w:val="az-Latn-AZ"/>
        </w:rPr>
        <w:t xml:space="preserve">həm iddia müddətlərinin, həm də öhdəliyin xitamı müddətlərinin </w:t>
      </w:r>
      <w:r w:rsidR="0000764A" w:rsidRPr="006B7F2A">
        <w:rPr>
          <w:sz w:val="24"/>
          <w:szCs w:val="24"/>
          <w:lang w:val="az-Latn-AZ"/>
        </w:rPr>
        <w:t>tətbiq</w:t>
      </w:r>
      <w:r w:rsidR="007C7309" w:rsidRPr="006B7F2A">
        <w:rPr>
          <w:sz w:val="24"/>
          <w:szCs w:val="24"/>
          <w:lang w:val="az-Latn-AZ"/>
        </w:rPr>
        <w:t xml:space="preserve"> </w:t>
      </w:r>
      <w:r w:rsidR="0000764A" w:rsidRPr="006B7F2A">
        <w:rPr>
          <w:sz w:val="24"/>
          <w:szCs w:val="24"/>
          <w:lang w:val="az-Latn-AZ"/>
        </w:rPr>
        <w:t xml:space="preserve">edilməsi </w:t>
      </w:r>
      <w:r w:rsidR="005C1DB2" w:rsidRPr="006B7F2A">
        <w:rPr>
          <w:sz w:val="24"/>
          <w:szCs w:val="24"/>
          <w:lang w:val="az-Latn-AZ"/>
        </w:rPr>
        <w:t>sual d</w:t>
      </w:r>
      <w:r w:rsidR="00824807">
        <w:rPr>
          <w:sz w:val="24"/>
          <w:szCs w:val="24"/>
          <w:lang w:val="az-Latn-AZ"/>
        </w:rPr>
        <w:t>o</w:t>
      </w:r>
      <w:r w:rsidR="005C1DB2" w:rsidRPr="006B7F2A">
        <w:rPr>
          <w:sz w:val="24"/>
          <w:szCs w:val="24"/>
          <w:lang w:val="az-Latn-AZ"/>
        </w:rPr>
        <w:t>ğurur</w:t>
      </w:r>
      <w:r w:rsidRPr="006B7F2A">
        <w:rPr>
          <w:sz w:val="24"/>
          <w:szCs w:val="24"/>
          <w:lang w:val="az-Latn-AZ"/>
        </w:rPr>
        <w:t>. Məsələn, Mülki Məcəllənin 373.2-ci maddəsi</w:t>
      </w:r>
      <w:r w:rsidR="00183474" w:rsidRPr="006B7F2A">
        <w:rPr>
          <w:sz w:val="24"/>
          <w:szCs w:val="24"/>
          <w:lang w:val="az-Latn-AZ"/>
        </w:rPr>
        <w:t xml:space="preserve"> ilə</w:t>
      </w:r>
      <w:r w:rsidRPr="006B7F2A">
        <w:rPr>
          <w:sz w:val="24"/>
          <w:szCs w:val="24"/>
          <w:lang w:val="az-Latn-AZ"/>
        </w:rPr>
        <w:t xml:space="preserve"> daşınmaz əşyalarla bağlı müqavilə tələbləri üzrə iddia müddətinin 6 il</w:t>
      </w:r>
      <w:r w:rsidR="00183474" w:rsidRPr="006B7F2A">
        <w:rPr>
          <w:sz w:val="24"/>
          <w:szCs w:val="24"/>
          <w:lang w:val="az-Latn-AZ"/>
        </w:rPr>
        <w:t xml:space="preserve">, həmin Məcəllənin 551.2.3-cü maddəsi ilə isə zavod tikintisi üzrə tələblərin qüvvəsini itirməsi müddəti 5 il müəyyən edilmişdir. Belə olan halda, </w:t>
      </w:r>
      <w:r w:rsidRPr="006B7F2A">
        <w:rPr>
          <w:sz w:val="24"/>
          <w:szCs w:val="24"/>
          <w:lang w:val="az-Latn-AZ"/>
        </w:rPr>
        <w:t>5 illik müddətin keçməsi öhdəli</w:t>
      </w:r>
      <w:r w:rsidR="00183474" w:rsidRPr="006B7F2A">
        <w:rPr>
          <w:sz w:val="24"/>
          <w:szCs w:val="24"/>
          <w:lang w:val="az-Latn-AZ"/>
        </w:rPr>
        <w:t xml:space="preserve">yə </w:t>
      </w:r>
      <w:r w:rsidRPr="006B7F2A">
        <w:rPr>
          <w:sz w:val="24"/>
          <w:szCs w:val="24"/>
          <w:lang w:val="az-Latn-AZ"/>
        </w:rPr>
        <w:t>xitam</w:t>
      </w:r>
      <w:r w:rsidR="00183474" w:rsidRPr="006B7F2A">
        <w:rPr>
          <w:sz w:val="24"/>
          <w:szCs w:val="24"/>
          <w:lang w:val="az-Latn-AZ"/>
        </w:rPr>
        <w:t xml:space="preserve"> müddəti kimi qiymətləndirilərsə,</w:t>
      </w:r>
      <w:r w:rsidRPr="006B7F2A">
        <w:rPr>
          <w:sz w:val="24"/>
          <w:szCs w:val="24"/>
          <w:lang w:val="az-Latn-AZ"/>
        </w:rPr>
        <w:t xml:space="preserve"> öhdəliyin icrası ilə bağlı iddia müddəti</w:t>
      </w:r>
      <w:r w:rsidR="00183474" w:rsidRPr="006B7F2A">
        <w:rPr>
          <w:sz w:val="24"/>
          <w:szCs w:val="24"/>
          <w:lang w:val="az-Latn-AZ"/>
        </w:rPr>
        <w:t>nin 6 il olmaqla hələ də axması</w:t>
      </w:r>
      <w:r w:rsidR="00016092" w:rsidRPr="006B7F2A">
        <w:rPr>
          <w:sz w:val="24"/>
          <w:szCs w:val="24"/>
          <w:lang w:val="az-Latn-AZ"/>
        </w:rPr>
        <w:t xml:space="preserve"> </w:t>
      </w:r>
      <w:r w:rsidR="00016092" w:rsidRPr="006B7F2A">
        <w:rPr>
          <w:b/>
          <w:bCs/>
          <w:sz w:val="24"/>
          <w:szCs w:val="24"/>
          <w:lang w:val="az-Latn-AZ"/>
        </w:rPr>
        <w:t xml:space="preserve"> </w:t>
      </w:r>
      <w:r w:rsidR="00016092" w:rsidRPr="006B7F2A">
        <w:rPr>
          <w:sz w:val="24"/>
          <w:szCs w:val="24"/>
          <w:lang w:val="az-Latn-AZ"/>
        </w:rPr>
        <w:t>hüquqi məntiqə və</w:t>
      </w:r>
      <w:r w:rsidR="0000764A" w:rsidRPr="006B7F2A">
        <w:rPr>
          <w:sz w:val="24"/>
          <w:szCs w:val="24"/>
          <w:lang w:val="az-Latn-AZ"/>
        </w:rPr>
        <w:t xml:space="preserve"> </w:t>
      </w:r>
      <w:r w:rsidR="00016092" w:rsidRPr="006B7F2A">
        <w:rPr>
          <w:sz w:val="24"/>
          <w:szCs w:val="24"/>
          <w:lang w:val="az-Latn-AZ"/>
        </w:rPr>
        <w:t xml:space="preserve">tənzimetməyə uyğun </w:t>
      </w:r>
      <w:r w:rsidR="0000764A" w:rsidRPr="006B7F2A">
        <w:rPr>
          <w:sz w:val="24"/>
          <w:szCs w:val="24"/>
          <w:lang w:val="az-Latn-AZ"/>
        </w:rPr>
        <w:t>hesab edilə bilməz</w:t>
      </w:r>
      <w:r w:rsidR="00016092" w:rsidRPr="006B7F2A">
        <w:rPr>
          <w:sz w:val="24"/>
          <w:szCs w:val="24"/>
          <w:lang w:val="az-Latn-AZ"/>
        </w:rPr>
        <w:t xml:space="preserve">. </w:t>
      </w:r>
      <w:r w:rsidRPr="006B7F2A">
        <w:rPr>
          <w:sz w:val="24"/>
          <w:szCs w:val="24"/>
          <w:lang w:val="az-Latn-AZ"/>
        </w:rPr>
        <w:t xml:space="preserve"> </w:t>
      </w:r>
    </w:p>
    <w:p w14:paraId="3A52AF3D" w14:textId="47DFF32A" w:rsidR="00056A5D" w:rsidRPr="006B7F2A" w:rsidRDefault="00183474" w:rsidP="006B7F2A">
      <w:pPr>
        <w:spacing w:line="240" w:lineRule="auto"/>
        <w:ind w:firstLine="567"/>
        <w:jc w:val="both"/>
        <w:rPr>
          <w:sz w:val="24"/>
          <w:szCs w:val="24"/>
          <w:lang w:val="az-Latn-AZ"/>
        </w:rPr>
      </w:pPr>
      <w:r w:rsidRPr="006B7F2A">
        <w:rPr>
          <w:sz w:val="24"/>
          <w:szCs w:val="24"/>
          <w:lang w:val="az-Latn-AZ"/>
        </w:rPr>
        <w:t>O da nəzərə alınmalıdır ki, Mülki Məcəllənin 384.0.2-c</w:t>
      </w:r>
      <w:r w:rsidR="00252EE7" w:rsidRPr="006B7F2A">
        <w:rPr>
          <w:sz w:val="24"/>
          <w:szCs w:val="24"/>
          <w:lang w:val="az-Latn-AZ"/>
        </w:rPr>
        <w:t>i</w:t>
      </w:r>
      <w:r w:rsidRPr="006B7F2A">
        <w:rPr>
          <w:sz w:val="24"/>
          <w:szCs w:val="24"/>
          <w:lang w:val="az-Latn-AZ"/>
        </w:rPr>
        <w:t xml:space="preserve"> maddəsinə əsasən, əmanətlərin verilməsi haqqında əmanətçilərin banka tələblərinə iddia müddəti şamil </w:t>
      </w:r>
      <w:r w:rsidRPr="006B7F2A">
        <w:rPr>
          <w:sz w:val="24"/>
          <w:szCs w:val="24"/>
          <w:lang w:val="az-Latn-AZ"/>
        </w:rPr>
        <w:lastRenderedPageBreak/>
        <w:t>edilmir.</w:t>
      </w:r>
      <w:r w:rsidR="005C1DB2" w:rsidRPr="006B7F2A">
        <w:rPr>
          <w:sz w:val="24"/>
          <w:szCs w:val="24"/>
          <w:lang w:val="az-Latn-AZ"/>
        </w:rPr>
        <w:t xml:space="preserve"> Dövlətin maliyyə-kredit sisteminə etimadın, həmçinin</w:t>
      </w:r>
      <w:r w:rsidR="002961CF" w:rsidRPr="006B7F2A">
        <w:rPr>
          <w:sz w:val="24"/>
          <w:szCs w:val="24"/>
          <w:lang w:val="az-Latn-AZ"/>
        </w:rPr>
        <w:t xml:space="preserve"> onun</w:t>
      </w:r>
      <w:r w:rsidR="005C1DB2" w:rsidRPr="006B7F2A">
        <w:rPr>
          <w:sz w:val="24"/>
          <w:szCs w:val="24"/>
          <w:lang w:val="az-Latn-AZ"/>
        </w:rPr>
        <w:t xml:space="preserve"> sabitliyinin təmin edilməsi məqsədi ilə qanunverici bu cür öhdəliklərdən irəli gələn tələblərin müddətsiz</w:t>
      </w:r>
      <w:r w:rsidR="00313353" w:rsidRPr="006B7F2A">
        <w:rPr>
          <w:sz w:val="24"/>
          <w:szCs w:val="24"/>
          <w:lang w:val="az-Latn-AZ"/>
        </w:rPr>
        <w:t xml:space="preserve"> olaraq</w:t>
      </w:r>
      <w:r w:rsidR="005C1DB2" w:rsidRPr="006B7F2A">
        <w:rPr>
          <w:sz w:val="24"/>
          <w:szCs w:val="24"/>
          <w:lang w:val="az-Latn-AZ"/>
        </w:rPr>
        <w:t xml:space="preserve"> </w:t>
      </w:r>
      <w:r w:rsidR="00A40DA4" w:rsidRPr="006B7F2A">
        <w:rPr>
          <w:sz w:val="24"/>
          <w:szCs w:val="24"/>
          <w:lang w:val="az-Latn-AZ"/>
        </w:rPr>
        <w:t xml:space="preserve">iddia ilə </w:t>
      </w:r>
      <w:r w:rsidR="005C1DB2" w:rsidRPr="006B7F2A">
        <w:rPr>
          <w:sz w:val="24"/>
          <w:szCs w:val="24"/>
          <w:lang w:val="az-Latn-AZ"/>
        </w:rPr>
        <w:t xml:space="preserve">təmin edilməsinə </w:t>
      </w:r>
      <w:r w:rsidR="00313353" w:rsidRPr="006B7F2A">
        <w:rPr>
          <w:sz w:val="24"/>
          <w:szCs w:val="24"/>
          <w:lang w:val="az-Latn-AZ"/>
        </w:rPr>
        <w:t>zəmanət</w:t>
      </w:r>
      <w:r w:rsidR="005C1DB2" w:rsidRPr="006B7F2A">
        <w:rPr>
          <w:sz w:val="24"/>
          <w:szCs w:val="24"/>
          <w:lang w:val="az-Latn-AZ"/>
        </w:rPr>
        <w:t xml:space="preserve"> verir. Mülki Məcəllənin 551-ci maddəsi ilə </w:t>
      </w:r>
      <w:r w:rsidR="00016092" w:rsidRPr="006B7F2A">
        <w:rPr>
          <w:sz w:val="24"/>
          <w:szCs w:val="24"/>
          <w:lang w:val="az-Latn-AZ"/>
        </w:rPr>
        <w:t>müəyyən edilən</w:t>
      </w:r>
      <w:r w:rsidR="005C1DB2" w:rsidRPr="006B7F2A">
        <w:rPr>
          <w:sz w:val="24"/>
          <w:szCs w:val="24"/>
          <w:lang w:val="az-Latn-AZ"/>
        </w:rPr>
        <w:t xml:space="preserve"> müddətlər bütün tələblər üçün nəzərdə tutulduğundan, onların öhdəliyə xitam ver</w:t>
      </w:r>
      <w:r w:rsidR="00937D7E" w:rsidRPr="006B7F2A">
        <w:rPr>
          <w:sz w:val="24"/>
          <w:szCs w:val="24"/>
          <w:lang w:val="az-Latn-AZ"/>
        </w:rPr>
        <w:t>ilməsi</w:t>
      </w:r>
      <w:r w:rsidR="005C1DB2" w:rsidRPr="006B7F2A">
        <w:rPr>
          <w:sz w:val="24"/>
          <w:szCs w:val="24"/>
          <w:lang w:val="az-Latn-AZ"/>
        </w:rPr>
        <w:t xml:space="preserve"> müddət</w:t>
      </w:r>
      <w:r w:rsidR="00937D7E" w:rsidRPr="006B7F2A">
        <w:rPr>
          <w:sz w:val="24"/>
          <w:szCs w:val="24"/>
          <w:lang w:val="az-Latn-AZ"/>
        </w:rPr>
        <w:t>i</w:t>
      </w:r>
      <w:r w:rsidR="005C1DB2" w:rsidRPr="006B7F2A">
        <w:rPr>
          <w:sz w:val="24"/>
          <w:szCs w:val="24"/>
          <w:lang w:val="az-Latn-AZ"/>
        </w:rPr>
        <w:t xml:space="preserve"> kimi qiymətləndirilməsi, </w:t>
      </w:r>
      <w:r w:rsidR="00252EE7" w:rsidRPr="006B7F2A">
        <w:rPr>
          <w:sz w:val="24"/>
          <w:szCs w:val="24"/>
          <w:lang w:val="az-Latn-AZ"/>
        </w:rPr>
        <w:t>qeyd edilən 384.0.2-ci maddə ilə uyğunsuzluq yaradıb-yaratma</w:t>
      </w:r>
      <w:r w:rsidR="00654FB2">
        <w:rPr>
          <w:sz w:val="24"/>
          <w:szCs w:val="24"/>
          <w:lang w:val="az-Latn-AZ"/>
        </w:rPr>
        <w:t>ması ilə bağlı</w:t>
      </w:r>
      <w:r w:rsidR="00252EE7" w:rsidRPr="006B7F2A">
        <w:rPr>
          <w:sz w:val="24"/>
          <w:szCs w:val="24"/>
          <w:lang w:val="az-Latn-AZ"/>
        </w:rPr>
        <w:t xml:space="preserve"> qeyri-müəyyənliyə səbəb ola bilər.</w:t>
      </w:r>
    </w:p>
    <w:p w14:paraId="790A6C81" w14:textId="749920BC" w:rsidR="00B25B8A" w:rsidRPr="006B7F2A" w:rsidRDefault="00B25B8A" w:rsidP="006B7F2A">
      <w:pPr>
        <w:spacing w:line="240" w:lineRule="auto"/>
        <w:ind w:firstLine="567"/>
        <w:jc w:val="both"/>
        <w:rPr>
          <w:sz w:val="24"/>
          <w:szCs w:val="24"/>
          <w:lang w:val="az-Latn-AZ"/>
        </w:rPr>
      </w:pPr>
      <w:r w:rsidRPr="006B7F2A">
        <w:rPr>
          <w:sz w:val="24"/>
          <w:szCs w:val="24"/>
          <w:lang w:val="az-Latn-AZ"/>
        </w:rPr>
        <w:t>Qeyd edilənləri nəzərə alaraq Konstitusiya Məhkəməsinin Plenumu hesab edir ki, qanunvericinin müəyyən etdiyi bu müddət</w:t>
      </w:r>
      <w:r w:rsidR="00654FB2">
        <w:rPr>
          <w:sz w:val="24"/>
          <w:szCs w:val="24"/>
          <w:lang w:val="az-Latn-AZ"/>
        </w:rPr>
        <w:t>lərin,</w:t>
      </w:r>
      <w:r w:rsidRPr="006B7F2A">
        <w:rPr>
          <w:sz w:val="24"/>
          <w:szCs w:val="24"/>
          <w:lang w:val="az-Latn-AZ"/>
        </w:rPr>
        <w:t xml:space="preserve"> ötürülməsi ilə öhdəliyin və ya onu tələb etmək hüququn</w:t>
      </w:r>
      <w:r w:rsidR="00654FB2">
        <w:rPr>
          <w:sz w:val="24"/>
          <w:szCs w:val="24"/>
          <w:lang w:val="az-Latn-AZ"/>
        </w:rPr>
        <w:t>un</w:t>
      </w:r>
      <w:r w:rsidRPr="006B7F2A">
        <w:rPr>
          <w:sz w:val="24"/>
          <w:szCs w:val="24"/>
          <w:lang w:val="az-Latn-AZ"/>
        </w:rPr>
        <w:t xml:space="preserve"> xitamına səbəb olan müddət</w:t>
      </w:r>
      <w:r w:rsidR="00654FB2">
        <w:rPr>
          <w:sz w:val="24"/>
          <w:szCs w:val="24"/>
          <w:lang w:val="az-Latn-AZ"/>
        </w:rPr>
        <w:t>lər</w:t>
      </w:r>
      <w:r w:rsidRPr="006B7F2A">
        <w:rPr>
          <w:sz w:val="24"/>
          <w:szCs w:val="24"/>
          <w:lang w:val="az-Latn-AZ"/>
        </w:rPr>
        <w:t xml:space="preserve"> (kəsici müddət) kimi qiymətləndirilməsi yolverilməzdir.</w:t>
      </w:r>
    </w:p>
    <w:p w14:paraId="753F2399" w14:textId="63619013" w:rsidR="003D5575" w:rsidRPr="006B7F2A" w:rsidRDefault="003D5575" w:rsidP="006B7F2A">
      <w:pPr>
        <w:spacing w:line="240" w:lineRule="auto"/>
        <w:ind w:firstLine="567"/>
        <w:jc w:val="both"/>
        <w:rPr>
          <w:sz w:val="24"/>
          <w:szCs w:val="24"/>
          <w:lang w:val="az-Latn-AZ"/>
        </w:rPr>
      </w:pPr>
      <w:r w:rsidRPr="006B7F2A">
        <w:rPr>
          <w:sz w:val="24"/>
          <w:szCs w:val="24"/>
          <w:lang w:val="az-Latn-AZ"/>
        </w:rPr>
        <w:t>Eyni zamanda, mükəlləfiyyətli şəxsin bu müddətlər bitdikdən sonra öhdəlik üzrə icra etdiklərini geri tələb edə bilməməsi</w:t>
      </w:r>
      <w:r w:rsidR="00654FB2">
        <w:rPr>
          <w:sz w:val="24"/>
          <w:szCs w:val="24"/>
          <w:lang w:val="az-Latn-AZ"/>
        </w:rPr>
        <w:t>,</w:t>
      </w:r>
      <w:r w:rsidR="00773A6E" w:rsidRPr="006B7F2A">
        <w:rPr>
          <w:sz w:val="24"/>
          <w:szCs w:val="24"/>
          <w:lang w:val="az-Latn-AZ"/>
        </w:rPr>
        <w:t xml:space="preserve"> </w:t>
      </w:r>
      <w:r w:rsidRPr="006B7F2A">
        <w:rPr>
          <w:sz w:val="24"/>
          <w:szCs w:val="24"/>
          <w:lang w:val="az-Latn-AZ"/>
        </w:rPr>
        <w:t xml:space="preserve">belə öhdəliklərin iddia ilə təmin edilməyən natural öhdəlik olmasına dəlalət edir ki, </w:t>
      </w:r>
      <w:r w:rsidR="00773A6E" w:rsidRPr="006B7F2A">
        <w:rPr>
          <w:sz w:val="24"/>
          <w:szCs w:val="24"/>
          <w:lang w:val="az-Latn-AZ"/>
        </w:rPr>
        <w:t xml:space="preserve"> bu da öz növbəsində iddia müddəti institutu üçün xas olan haldır. Belə ki, yuxarıda qeyd edildiyi kimi, iddia müddətin</w:t>
      </w:r>
      <w:r w:rsidR="00654FB2">
        <w:rPr>
          <w:sz w:val="24"/>
          <w:szCs w:val="24"/>
          <w:lang w:val="az-Latn-AZ"/>
        </w:rPr>
        <w:t>i</w:t>
      </w:r>
      <w:r w:rsidR="00773A6E" w:rsidRPr="006B7F2A">
        <w:rPr>
          <w:sz w:val="24"/>
          <w:szCs w:val="24"/>
          <w:lang w:val="az-Latn-AZ"/>
        </w:rPr>
        <w:t xml:space="preserve"> kəsici müddətlərdən fərqləndirən əsas meyarlardan biri odur ki,  onun keçməsi tələb hüququnun özünün deyil, bu hüququn səlahiyyətli orqan vasitəsi ilə məcburi qaydada həyata keçirilməsi imkanının xitamına səbəb olur. </w:t>
      </w:r>
    </w:p>
    <w:p w14:paraId="48840A23" w14:textId="52BBCCEB" w:rsidR="00862217" w:rsidRPr="006B7F2A" w:rsidRDefault="00862217" w:rsidP="006B7F2A">
      <w:pPr>
        <w:spacing w:line="240" w:lineRule="auto"/>
        <w:ind w:firstLine="567"/>
        <w:jc w:val="both"/>
        <w:rPr>
          <w:sz w:val="24"/>
          <w:szCs w:val="24"/>
          <w:lang w:val="az-Latn-AZ"/>
        </w:rPr>
      </w:pPr>
      <w:r w:rsidRPr="006B7F2A">
        <w:rPr>
          <w:sz w:val="24"/>
          <w:szCs w:val="24"/>
          <w:lang w:val="az-Latn-AZ"/>
        </w:rPr>
        <w:t>Təsadüfi deyil ki, tələblərin əvəzləşdirilməsinin yolverilməz</w:t>
      </w:r>
      <w:r w:rsidR="00313353" w:rsidRPr="006B7F2A">
        <w:rPr>
          <w:sz w:val="24"/>
          <w:szCs w:val="24"/>
          <w:lang w:val="az-Latn-AZ"/>
        </w:rPr>
        <w:t>l</w:t>
      </w:r>
      <w:r w:rsidRPr="006B7F2A">
        <w:rPr>
          <w:sz w:val="24"/>
          <w:szCs w:val="24"/>
          <w:lang w:val="az-Latn-AZ"/>
        </w:rPr>
        <w:t xml:space="preserve">iyindən bəhs edərkən, qanunverici məhz “iddia müddəti” anlayışından istifadə etmişdir. </w:t>
      </w:r>
      <w:r w:rsidR="00654FB2">
        <w:rPr>
          <w:sz w:val="24"/>
          <w:szCs w:val="24"/>
          <w:lang w:val="az-Latn-AZ"/>
        </w:rPr>
        <w:t xml:space="preserve">Mülki </w:t>
      </w:r>
      <w:r w:rsidRPr="006B7F2A">
        <w:rPr>
          <w:sz w:val="24"/>
          <w:szCs w:val="24"/>
          <w:lang w:val="az-Latn-AZ"/>
        </w:rPr>
        <w:t>Məcəllənin 545.0.4-c</w:t>
      </w:r>
      <w:r w:rsidR="00654FB2">
        <w:rPr>
          <w:sz w:val="24"/>
          <w:szCs w:val="24"/>
          <w:lang w:val="az-Latn-AZ"/>
        </w:rPr>
        <w:t>ü</w:t>
      </w:r>
      <w:r w:rsidRPr="006B7F2A">
        <w:rPr>
          <w:sz w:val="24"/>
          <w:szCs w:val="24"/>
          <w:lang w:val="az-Latn-AZ"/>
        </w:rPr>
        <w:t xml:space="preserve"> maddəsinə </w:t>
      </w:r>
      <w:r w:rsidR="00654FB2">
        <w:rPr>
          <w:sz w:val="24"/>
          <w:szCs w:val="24"/>
          <w:lang w:val="az-Latn-AZ"/>
        </w:rPr>
        <w:t>görə,</w:t>
      </w:r>
      <w:r w:rsidRPr="006B7F2A">
        <w:rPr>
          <w:sz w:val="24"/>
          <w:szCs w:val="24"/>
          <w:lang w:val="az-Latn-AZ"/>
        </w:rPr>
        <w:t xml:space="preserve">  digər tərəfin ərizəsi ilə tələbə iddia müddəti tətbiq edilməli olduqda və bu müddət keçdikdə öhdəliklərin əvəzləşdirilməsinə yol verilmir. </w:t>
      </w:r>
    </w:p>
    <w:p w14:paraId="1B060ADB" w14:textId="25C0E468" w:rsidR="005B32FE" w:rsidRPr="006B7F2A" w:rsidRDefault="00D95BE1" w:rsidP="006B7F2A">
      <w:pPr>
        <w:spacing w:line="240" w:lineRule="auto"/>
        <w:ind w:firstLine="567"/>
        <w:jc w:val="both"/>
        <w:rPr>
          <w:sz w:val="24"/>
          <w:szCs w:val="24"/>
          <w:lang w:val="az-Latn-AZ"/>
        </w:rPr>
      </w:pPr>
      <w:r w:rsidRPr="006B7F2A">
        <w:rPr>
          <w:sz w:val="24"/>
          <w:szCs w:val="24"/>
          <w:lang w:val="az-Latn-AZ"/>
        </w:rPr>
        <w:t>O da nəzərə alınmalıdır ki, Mülki Məcəllənin 377</w:t>
      </w:r>
      <w:r w:rsidR="005B32FE" w:rsidRPr="006B7F2A">
        <w:rPr>
          <w:sz w:val="24"/>
          <w:szCs w:val="24"/>
          <w:lang w:val="az-Latn-AZ"/>
        </w:rPr>
        <w:t>-ci</w:t>
      </w:r>
      <w:r w:rsidRPr="006B7F2A">
        <w:rPr>
          <w:sz w:val="24"/>
          <w:szCs w:val="24"/>
          <w:lang w:val="az-Latn-AZ"/>
        </w:rPr>
        <w:t xml:space="preserve"> və 552</w:t>
      </w:r>
      <w:r w:rsidR="005B32FE" w:rsidRPr="006B7F2A">
        <w:rPr>
          <w:sz w:val="24"/>
          <w:szCs w:val="24"/>
          <w:lang w:val="az-Latn-AZ"/>
        </w:rPr>
        <w:t>.1</w:t>
      </w:r>
      <w:r w:rsidRPr="006B7F2A">
        <w:rPr>
          <w:sz w:val="24"/>
          <w:szCs w:val="24"/>
          <w:lang w:val="az-Latn-AZ"/>
        </w:rPr>
        <w:t>-ci maddələri ilə müəyyən edilən müddətlərin axımının başlanması, 380</w:t>
      </w:r>
      <w:r w:rsidR="005B32FE" w:rsidRPr="006B7F2A">
        <w:rPr>
          <w:sz w:val="24"/>
          <w:szCs w:val="24"/>
          <w:lang w:val="az-Latn-AZ"/>
        </w:rPr>
        <w:t>-c</w:t>
      </w:r>
      <w:r w:rsidR="00654FB2">
        <w:rPr>
          <w:sz w:val="24"/>
          <w:szCs w:val="24"/>
          <w:lang w:val="az-Latn-AZ"/>
        </w:rPr>
        <w:t>i</w:t>
      </w:r>
      <w:r w:rsidRPr="006B7F2A">
        <w:rPr>
          <w:sz w:val="24"/>
          <w:szCs w:val="24"/>
          <w:lang w:val="az-Latn-AZ"/>
        </w:rPr>
        <w:t xml:space="preserve"> və 553-cü maddələri ilə nəzərdə tutulan müddətlərin kəsilməsi, habelə onların dayan</w:t>
      </w:r>
      <w:r w:rsidR="005B32FE" w:rsidRPr="006B7F2A">
        <w:rPr>
          <w:sz w:val="24"/>
          <w:szCs w:val="24"/>
          <w:lang w:val="az-Latn-AZ"/>
        </w:rPr>
        <w:t>dırılması (379-cu və 552.2-ci maddələr) qaydaları eynilik təşkil edir.</w:t>
      </w:r>
    </w:p>
    <w:p w14:paraId="7DF83E16" w14:textId="092DCA89" w:rsidR="005C1DB2" w:rsidRPr="006B7F2A" w:rsidRDefault="005B32FE" w:rsidP="006B7F2A">
      <w:pPr>
        <w:spacing w:line="240" w:lineRule="auto"/>
        <w:ind w:firstLine="567"/>
        <w:jc w:val="both"/>
        <w:rPr>
          <w:sz w:val="24"/>
          <w:szCs w:val="24"/>
          <w:lang w:val="az-Latn-AZ"/>
        </w:rPr>
      </w:pPr>
      <w:r w:rsidRPr="006B7F2A">
        <w:rPr>
          <w:sz w:val="24"/>
          <w:szCs w:val="24"/>
          <w:lang w:val="az-Latn-AZ"/>
        </w:rPr>
        <w:t>Həmçinin</w:t>
      </w:r>
      <w:r w:rsidR="003D53AE" w:rsidRPr="006B7F2A">
        <w:rPr>
          <w:sz w:val="24"/>
          <w:szCs w:val="24"/>
          <w:lang w:val="az-Latn-AZ"/>
        </w:rPr>
        <w:t>,</w:t>
      </w:r>
      <w:r w:rsidRPr="006B7F2A">
        <w:rPr>
          <w:sz w:val="24"/>
          <w:szCs w:val="24"/>
          <w:lang w:val="az-Latn-AZ"/>
        </w:rPr>
        <w:t xml:space="preserve"> Mülki Məcəllənin 554.4-c</w:t>
      </w:r>
      <w:r w:rsidR="00654FB2">
        <w:rPr>
          <w:sz w:val="24"/>
          <w:szCs w:val="24"/>
          <w:lang w:val="az-Latn-AZ"/>
        </w:rPr>
        <w:t>ü</w:t>
      </w:r>
      <w:r w:rsidRPr="006B7F2A">
        <w:rPr>
          <w:sz w:val="24"/>
          <w:szCs w:val="24"/>
          <w:lang w:val="az-Latn-AZ"/>
        </w:rPr>
        <w:t xml:space="preserve"> maddəsinə görə, müddətin keçməsi tərəflərin razılaşması ilə istisna edilə və ya çətinləşdirilə bilməz. Tərəflər müddətin keçməsinin sadələşdirilməsi, o cümlədən onun qısaldılması barədə razılaşa bilərlər. Həmin Məcəllənin 374.1-ci maddəsinə əsasən, əgər müqavilədə başqa hal nəzərdə tutulmayıbsa, iddia müddətləri və onların hesablanması qaydası bu Məcəllə ilə müəyyənləşdirilir. Gör</w:t>
      </w:r>
      <w:r w:rsidR="00654FB2">
        <w:rPr>
          <w:sz w:val="24"/>
          <w:szCs w:val="24"/>
          <w:lang w:val="az-Latn-AZ"/>
        </w:rPr>
        <w:t>ü</w:t>
      </w:r>
      <w:r w:rsidRPr="006B7F2A">
        <w:rPr>
          <w:sz w:val="24"/>
          <w:szCs w:val="24"/>
          <w:lang w:val="az-Latn-AZ"/>
        </w:rPr>
        <w:t xml:space="preserve">ndüyü kimi, qanunverici həm </w:t>
      </w:r>
      <w:bookmarkStart w:id="2" w:name="_Hlk126229050"/>
      <w:r w:rsidRPr="006B7F2A">
        <w:rPr>
          <w:sz w:val="24"/>
          <w:szCs w:val="24"/>
          <w:lang w:val="az-Latn-AZ"/>
        </w:rPr>
        <w:t>Məcəllənin 27-ci fəslinin 5-ci paraqrafı</w:t>
      </w:r>
      <w:bookmarkEnd w:id="2"/>
      <w:r w:rsidRPr="006B7F2A">
        <w:rPr>
          <w:sz w:val="24"/>
          <w:szCs w:val="24"/>
          <w:lang w:val="az-Latn-AZ"/>
        </w:rPr>
        <w:t xml:space="preserve">nda, həm də 18-ci fəslində nəzərdə tutulan müddətlərin, tərəflərin razılaşması ilə </w:t>
      </w:r>
      <w:r w:rsidR="00E9511D" w:rsidRPr="006B7F2A">
        <w:rPr>
          <w:sz w:val="24"/>
          <w:szCs w:val="24"/>
          <w:lang w:val="az-Latn-AZ"/>
        </w:rPr>
        <w:t>dəyişdirilməsinin</w:t>
      </w:r>
      <w:r w:rsidRPr="006B7F2A">
        <w:rPr>
          <w:sz w:val="24"/>
          <w:szCs w:val="24"/>
          <w:lang w:val="az-Latn-AZ"/>
        </w:rPr>
        <w:t xml:space="preserve"> mümkünlüyünü təsbit etmişdir.</w:t>
      </w:r>
    </w:p>
    <w:p w14:paraId="50AF4C49" w14:textId="3F9A7FE5" w:rsidR="00862217" w:rsidRPr="006B7F2A" w:rsidRDefault="005B32FE" w:rsidP="006B7F2A">
      <w:pPr>
        <w:spacing w:line="240" w:lineRule="auto"/>
        <w:ind w:firstLine="567"/>
        <w:jc w:val="both"/>
        <w:rPr>
          <w:sz w:val="24"/>
          <w:szCs w:val="24"/>
          <w:lang w:val="az-Latn-AZ"/>
        </w:rPr>
      </w:pPr>
      <w:r w:rsidRPr="006B7F2A">
        <w:rPr>
          <w:sz w:val="24"/>
          <w:szCs w:val="24"/>
          <w:lang w:val="az-Latn-AZ"/>
        </w:rPr>
        <w:t xml:space="preserve">Göstərilənləri nəzərə alaraq Konstitusiya Məhkəməsinin Plenumu hesab edir ki, Mülki Məcəllənin 551-ci maddəsi ilə nəzərdə tutulan </w:t>
      </w:r>
      <w:r w:rsidR="00817B3C" w:rsidRPr="006B7F2A">
        <w:rPr>
          <w:sz w:val="24"/>
          <w:szCs w:val="24"/>
          <w:lang w:val="az-Latn-AZ"/>
        </w:rPr>
        <w:t>“</w:t>
      </w:r>
      <w:r w:rsidRPr="006B7F2A">
        <w:rPr>
          <w:sz w:val="24"/>
          <w:szCs w:val="24"/>
          <w:lang w:val="az-Latn-AZ"/>
        </w:rPr>
        <w:t>bütün tələblər on il (adi müddət) keçdikdən sonra qüvvəsini itirir</w:t>
      </w:r>
      <w:r w:rsidR="00817B3C" w:rsidRPr="006B7F2A">
        <w:rPr>
          <w:sz w:val="24"/>
          <w:szCs w:val="24"/>
          <w:lang w:val="az-Latn-AZ"/>
        </w:rPr>
        <w:t xml:space="preserve">” və </w:t>
      </w:r>
      <w:r w:rsidRPr="006B7F2A">
        <w:rPr>
          <w:sz w:val="24"/>
          <w:szCs w:val="24"/>
          <w:lang w:val="az-Latn-AZ"/>
        </w:rPr>
        <w:t xml:space="preserve"> </w:t>
      </w:r>
      <w:r w:rsidR="00817B3C" w:rsidRPr="006B7F2A">
        <w:rPr>
          <w:sz w:val="24"/>
          <w:szCs w:val="24"/>
          <w:lang w:val="az-Latn-AZ"/>
        </w:rPr>
        <w:t>“a</w:t>
      </w:r>
      <w:r w:rsidRPr="006B7F2A">
        <w:rPr>
          <w:sz w:val="24"/>
          <w:szCs w:val="24"/>
          <w:lang w:val="az-Latn-AZ"/>
        </w:rPr>
        <w:t>şağıdakı tələblər beş il keçdikdən sonra qüvvəsini itirir</w:t>
      </w:r>
      <w:r w:rsidR="00817B3C" w:rsidRPr="006B7F2A">
        <w:rPr>
          <w:sz w:val="24"/>
          <w:szCs w:val="24"/>
          <w:lang w:val="az-Latn-AZ"/>
        </w:rPr>
        <w:t xml:space="preserve">” </w:t>
      </w:r>
      <w:r w:rsidR="00016092" w:rsidRPr="006B7F2A">
        <w:rPr>
          <w:sz w:val="24"/>
          <w:szCs w:val="24"/>
          <w:lang w:val="az-Latn-AZ"/>
        </w:rPr>
        <w:t>ifadələri</w:t>
      </w:r>
      <w:r w:rsidR="009B2BC5">
        <w:rPr>
          <w:sz w:val="24"/>
          <w:szCs w:val="24"/>
          <w:lang w:val="az-Latn-AZ"/>
        </w:rPr>
        <w:t>ndə tələb dedikdə</w:t>
      </w:r>
      <w:r w:rsidR="0019211A">
        <w:rPr>
          <w:sz w:val="24"/>
          <w:szCs w:val="24"/>
          <w:lang w:val="az-Latn-AZ"/>
        </w:rPr>
        <w:t>,</w:t>
      </w:r>
      <w:r w:rsidRPr="006B7F2A">
        <w:rPr>
          <w:sz w:val="24"/>
          <w:szCs w:val="24"/>
          <w:lang w:val="az-Latn-AZ"/>
        </w:rPr>
        <w:t xml:space="preserve"> </w:t>
      </w:r>
      <w:r w:rsidR="00016092" w:rsidRPr="006B7F2A">
        <w:rPr>
          <w:sz w:val="24"/>
          <w:szCs w:val="24"/>
          <w:lang w:val="az-Latn-AZ"/>
        </w:rPr>
        <w:t>məhz cavabdeh üçün tanınan prose</w:t>
      </w:r>
      <w:r w:rsidR="00654FB2">
        <w:rPr>
          <w:sz w:val="24"/>
          <w:szCs w:val="24"/>
          <w:lang w:val="az-Latn-AZ"/>
        </w:rPr>
        <w:t>s</w:t>
      </w:r>
      <w:r w:rsidR="00016092" w:rsidRPr="006B7F2A">
        <w:rPr>
          <w:sz w:val="24"/>
          <w:szCs w:val="24"/>
          <w:lang w:val="az-Latn-AZ"/>
        </w:rPr>
        <w:t>sual müdafiə vasitəsi olaraq öhdəliklər</w:t>
      </w:r>
      <w:r w:rsidR="009B2BC5">
        <w:rPr>
          <w:sz w:val="24"/>
          <w:szCs w:val="24"/>
          <w:lang w:val="az-Latn-AZ"/>
        </w:rPr>
        <w:t>in</w:t>
      </w:r>
      <w:r w:rsidR="00016092" w:rsidRPr="006B7F2A">
        <w:rPr>
          <w:sz w:val="24"/>
          <w:szCs w:val="24"/>
          <w:lang w:val="az-Latn-AZ"/>
        </w:rPr>
        <w:t xml:space="preserve"> məhkəmə qaydasında</w:t>
      </w:r>
      <w:r w:rsidR="009B2BC5">
        <w:rPr>
          <w:sz w:val="24"/>
          <w:szCs w:val="24"/>
          <w:lang w:val="az-Latn-AZ"/>
        </w:rPr>
        <w:t xml:space="preserve"> məcburi icrası ilə bağlı</w:t>
      </w:r>
      <w:r w:rsidR="00016092" w:rsidRPr="006B7F2A">
        <w:rPr>
          <w:sz w:val="24"/>
          <w:szCs w:val="24"/>
          <w:lang w:val="az-Latn-AZ"/>
        </w:rPr>
        <w:t xml:space="preserve"> tələb</w:t>
      </w:r>
      <w:r w:rsidR="009B2BC5">
        <w:rPr>
          <w:sz w:val="24"/>
          <w:szCs w:val="24"/>
          <w:lang w:val="az-Latn-AZ"/>
        </w:rPr>
        <w:t>lər</w:t>
      </w:r>
      <w:r w:rsidR="00016092" w:rsidRPr="006B7F2A">
        <w:rPr>
          <w:sz w:val="24"/>
          <w:szCs w:val="24"/>
          <w:lang w:val="az-Latn-AZ"/>
        </w:rPr>
        <w:t xml:space="preserve"> nəzərdə tutu</w:t>
      </w:r>
      <w:r w:rsidR="009B2BC5">
        <w:rPr>
          <w:sz w:val="24"/>
          <w:szCs w:val="24"/>
          <w:lang w:val="az-Latn-AZ"/>
        </w:rPr>
        <w:t>lur. Odur</w:t>
      </w:r>
      <w:r w:rsidR="0019211A">
        <w:rPr>
          <w:sz w:val="24"/>
          <w:szCs w:val="24"/>
          <w:lang w:val="az-Latn-AZ"/>
        </w:rPr>
        <w:t xml:space="preserve"> </w:t>
      </w:r>
      <w:r w:rsidR="009B2BC5">
        <w:rPr>
          <w:sz w:val="24"/>
          <w:szCs w:val="24"/>
          <w:lang w:val="az-Latn-AZ"/>
        </w:rPr>
        <w:t>ki</w:t>
      </w:r>
      <w:r w:rsidR="0019211A">
        <w:rPr>
          <w:sz w:val="24"/>
          <w:szCs w:val="24"/>
          <w:lang w:val="az-Latn-AZ"/>
        </w:rPr>
        <w:t>,</w:t>
      </w:r>
      <w:r w:rsidR="00016092" w:rsidRPr="006B7F2A">
        <w:rPr>
          <w:sz w:val="24"/>
          <w:szCs w:val="24"/>
          <w:lang w:val="az-Latn-AZ"/>
        </w:rPr>
        <w:t xml:space="preserve"> bu müddətlər (551.2.4-cü maddə ilə nəzərdə tutulmuş müddət istisna olmaqla) iddia müddətləri olaraq qəbul edilməlidir.</w:t>
      </w:r>
      <w:r w:rsidR="00EA1B0D" w:rsidRPr="006B7F2A">
        <w:rPr>
          <w:b/>
          <w:bCs/>
          <w:sz w:val="24"/>
          <w:szCs w:val="24"/>
          <w:lang w:val="az-Latn-AZ"/>
        </w:rPr>
        <w:t xml:space="preserve"> </w:t>
      </w:r>
      <w:r w:rsidR="00817B3C" w:rsidRPr="006B7F2A">
        <w:rPr>
          <w:sz w:val="24"/>
          <w:szCs w:val="24"/>
          <w:lang w:val="az-Latn-AZ"/>
        </w:rPr>
        <w:t xml:space="preserve">Ümumiyyətlə isə Mülki Məcəllənin </w:t>
      </w:r>
      <w:r w:rsidR="00F518A8" w:rsidRPr="006B7F2A">
        <w:rPr>
          <w:sz w:val="24"/>
          <w:szCs w:val="24"/>
          <w:lang w:val="az-Latn-AZ"/>
        </w:rPr>
        <w:t xml:space="preserve">551.2.4-cü maddəsi xaricində, Məcəllənin </w:t>
      </w:r>
      <w:r w:rsidR="00817B3C" w:rsidRPr="006B7F2A">
        <w:rPr>
          <w:sz w:val="24"/>
          <w:szCs w:val="24"/>
          <w:lang w:val="az-Latn-AZ"/>
        </w:rPr>
        <w:t>27-ci fəslinin 5-ci paraqrafı ilə nəzərdə tutulan müddətlər</w:t>
      </w:r>
      <w:r w:rsidR="00862217" w:rsidRPr="006B7F2A">
        <w:rPr>
          <w:sz w:val="24"/>
          <w:szCs w:val="24"/>
          <w:lang w:val="az-Latn-AZ"/>
        </w:rPr>
        <w:t xml:space="preserve"> </w:t>
      </w:r>
      <w:r w:rsidR="00817B3C" w:rsidRPr="006B7F2A">
        <w:rPr>
          <w:sz w:val="24"/>
          <w:szCs w:val="24"/>
          <w:lang w:val="az-Latn-AZ"/>
        </w:rPr>
        <w:t xml:space="preserve">iddia müddətləridir. </w:t>
      </w:r>
    </w:p>
    <w:p w14:paraId="1F26CCD5" w14:textId="354312DB" w:rsidR="00817B3C" w:rsidRPr="006B7F2A" w:rsidRDefault="00862217" w:rsidP="006B7F2A">
      <w:pPr>
        <w:spacing w:line="240" w:lineRule="auto"/>
        <w:ind w:firstLine="567"/>
        <w:jc w:val="both"/>
        <w:rPr>
          <w:sz w:val="24"/>
          <w:szCs w:val="24"/>
          <w:lang w:val="az-Latn-AZ"/>
        </w:rPr>
      </w:pPr>
      <w:r w:rsidRPr="006B7F2A">
        <w:rPr>
          <w:sz w:val="24"/>
          <w:szCs w:val="24"/>
          <w:lang w:val="az-Latn-AZ"/>
        </w:rPr>
        <w:t xml:space="preserve">Mülki </w:t>
      </w:r>
      <w:r w:rsidR="00A40DA4" w:rsidRPr="006B7F2A">
        <w:rPr>
          <w:sz w:val="24"/>
          <w:szCs w:val="24"/>
          <w:lang w:val="az-Latn-AZ"/>
        </w:rPr>
        <w:t>M</w:t>
      </w:r>
      <w:r w:rsidRPr="006B7F2A">
        <w:rPr>
          <w:sz w:val="24"/>
          <w:szCs w:val="24"/>
          <w:lang w:val="az-Latn-AZ"/>
        </w:rPr>
        <w:t xml:space="preserve">əcəllənin </w:t>
      </w:r>
      <w:r w:rsidR="00817B3C" w:rsidRPr="006B7F2A">
        <w:rPr>
          <w:sz w:val="24"/>
          <w:szCs w:val="24"/>
          <w:lang w:val="az-Latn-AZ"/>
        </w:rPr>
        <w:t xml:space="preserve">551.2.4-cü </w:t>
      </w:r>
      <w:r w:rsidRPr="006B7F2A">
        <w:rPr>
          <w:sz w:val="24"/>
          <w:szCs w:val="24"/>
          <w:lang w:val="az-Latn-AZ"/>
        </w:rPr>
        <w:t>maddəsinə gəl</w:t>
      </w:r>
      <w:r w:rsidR="009B2BC5">
        <w:rPr>
          <w:sz w:val="24"/>
          <w:szCs w:val="24"/>
          <w:lang w:val="az-Latn-AZ"/>
        </w:rPr>
        <w:t>dikdə isə burada</w:t>
      </w:r>
      <w:r w:rsidRPr="006B7F2A">
        <w:rPr>
          <w:sz w:val="24"/>
          <w:szCs w:val="24"/>
          <w:lang w:val="az-Latn-AZ"/>
        </w:rPr>
        <w:t xml:space="preserve"> </w:t>
      </w:r>
      <w:r w:rsidR="00817B3C" w:rsidRPr="006B7F2A">
        <w:rPr>
          <w:sz w:val="24"/>
          <w:szCs w:val="24"/>
          <w:lang w:val="az-Latn-AZ"/>
        </w:rPr>
        <w:t>nəzərdə  tutulan 30 illik müddət</w:t>
      </w:r>
      <w:r w:rsidR="00E37A19" w:rsidRPr="006B7F2A">
        <w:rPr>
          <w:sz w:val="24"/>
          <w:szCs w:val="24"/>
          <w:lang w:val="az-Latn-AZ"/>
        </w:rPr>
        <w:t>in</w:t>
      </w:r>
      <w:r w:rsidR="00817B3C" w:rsidRPr="006B7F2A">
        <w:rPr>
          <w:sz w:val="24"/>
          <w:szCs w:val="24"/>
          <w:lang w:val="az-Latn-AZ"/>
        </w:rPr>
        <w:t xml:space="preserve"> keçməsi öhdəliyin xitamın</w:t>
      </w:r>
      <w:r w:rsidR="009B2BC5">
        <w:rPr>
          <w:sz w:val="24"/>
          <w:szCs w:val="24"/>
          <w:lang w:val="az-Latn-AZ"/>
        </w:rPr>
        <w:t>a</w:t>
      </w:r>
      <w:r w:rsidR="00817B3C" w:rsidRPr="006B7F2A">
        <w:rPr>
          <w:sz w:val="24"/>
          <w:szCs w:val="24"/>
          <w:lang w:val="az-Latn-AZ"/>
        </w:rPr>
        <w:t xml:space="preserve"> deyil (</w:t>
      </w:r>
      <w:r w:rsidRPr="006B7F2A">
        <w:rPr>
          <w:sz w:val="24"/>
          <w:szCs w:val="24"/>
          <w:lang w:val="az-Latn-AZ"/>
        </w:rPr>
        <w:t>o</w:t>
      </w:r>
      <w:r w:rsidR="009B2BC5">
        <w:rPr>
          <w:sz w:val="24"/>
          <w:szCs w:val="24"/>
          <w:lang w:val="az-Latn-AZ"/>
        </w:rPr>
        <w:t>,</w:t>
      </w:r>
      <w:r w:rsidRPr="006B7F2A">
        <w:rPr>
          <w:sz w:val="24"/>
          <w:szCs w:val="24"/>
          <w:lang w:val="az-Latn-AZ"/>
        </w:rPr>
        <w:t xml:space="preserve"> </w:t>
      </w:r>
      <w:r w:rsidR="00817B3C" w:rsidRPr="006B7F2A">
        <w:rPr>
          <w:sz w:val="24"/>
          <w:szCs w:val="24"/>
          <w:lang w:val="az-Latn-AZ"/>
        </w:rPr>
        <w:t>natural öhdəlik olaraq mövcud</w:t>
      </w:r>
      <w:r w:rsidRPr="006B7F2A">
        <w:rPr>
          <w:sz w:val="24"/>
          <w:szCs w:val="24"/>
          <w:lang w:val="az-Latn-AZ"/>
        </w:rPr>
        <w:t>luğunu davam e</w:t>
      </w:r>
      <w:r w:rsidR="00252EE7" w:rsidRPr="006B7F2A">
        <w:rPr>
          <w:sz w:val="24"/>
          <w:szCs w:val="24"/>
          <w:lang w:val="az-Latn-AZ"/>
        </w:rPr>
        <w:t>tdir</w:t>
      </w:r>
      <w:r w:rsidRPr="006B7F2A">
        <w:rPr>
          <w:sz w:val="24"/>
          <w:szCs w:val="24"/>
          <w:lang w:val="az-Latn-AZ"/>
        </w:rPr>
        <w:t>ir</w:t>
      </w:r>
      <w:r w:rsidR="00817B3C" w:rsidRPr="006B7F2A">
        <w:rPr>
          <w:sz w:val="24"/>
          <w:szCs w:val="24"/>
          <w:lang w:val="az-Latn-AZ"/>
        </w:rPr>
        <w:t xml:space="preserve">), </w:t>
      </w:r>
      <w:r w:rsidR="009B2BC5" w:rsidRPr="006B7F2A">
        <w:rPr>
          <w:sz w:val="24"/>
          <w:szCs w:val="24"/>
          <w:lang w:val="az-Latn-AZ"/>
        </w:rPr>
        <w:t>məhkəmə qərarı</w:t>
      </w:r>
      <w:r w:rsidR="009B2BC5">
        <w:rPr>
          <w:sz w:val="24"/>
          <w:szCs w:val="24"/>
          <w:lang w:val="az-Latn-AZ"/>
        </w:rPr>
        <w:t xml:space="preserve"> ilə müəyyən edilmiş </w:t>
      </w:r>
      <w:r w:rsidR="00817B3C" w:rsidRPr="006B7F2A">
        <w:rPr>
          <w:sz w:val="24"/>
          <w:szCs w:val="24"/>
          <w:lang w:val="az-Latn-AZ"/>
        </w:rPr>
        <w:t xml:space="preserve">öhdəliyin məcburi icrası imkanının </w:t>
      </w:r>
      <w:r w:rsidR="00817B3C" w:rsidRPr="006B7F2A">
        <w:rPr>
          <w:sz w:val="24"/>
          <w:szCs w:val="24"/>
          <w:lang w:val="az-Latn-AZ"/>
        </w:rPr>
        <w:lastRenderedPageBreak/>
        <w:t>aradan qalxmasına səbəb olur</w:t>
      </w:r>
      <w:r w:rsidR="00EA1B0D" w:rsidRPr="006B7F2A">
        <w:rPr>
          <w:sz w:val="24"/>
          <w:szCs w:val="24"/>
          <w:lang w:val="az-Latn-AZ"/>
        </w:rPr>
        <w:t xml:space="preserve"> və </w:t>
      </w:r>
      <w:r w:rsidR="009B2BC5">
        <w:rPr>
          <w:sz w:val="24"/>
          <w:szCs w:val="24"/>
          <w:lang w:val="az-Latn-AZ"/>
        </w:rPr>
        <w:t>bu səbəbdən də</w:t>
      </w:r>
      <w:r w:rsidRPr="006B7F2A">
        <w:rPr>
          <w:sz w:val="24"/>
          <w:szCs w:val="24"/>
          <w:lang w:val="az-Latn-AZ"/>
        </w:rPr>
        <w:t xml:space="preserve"> qeyd edilən </w:t>
      </w:r>
      <w:r w:rsidR="009B2BC5">
        <w:rPr>
          <w:sz w:val="24"/>
          <w:szCs w:val="24"/>
          <w:lang w:val="az-Latn-AZ"/>
        </w:rPr>
        <w:t>norma</w:t>
      </w:r>
      <w:r w:rsidRPr="006B7F2A">
        <w:rPr>
          <w:sz w:val="24"/>
          <w:szCs w:val="24"/>
          <w:lang w:val="az-Latn-AZ"/>
        </w:rPr>
        <w:t xml:space="preserve"> mahiyyət etibarı ilə </w:t>
      </w:r>
      <w:r w:rsidR="009B2BC5">
        <w:rPr>
          <w:sz w:val="24"/>
          <w:szCs w:val="24"/>
          <w:lang w:val="az-Latn-AZ"/>
        </w:rPr>
        <w:t xml:space="preserve">məhkəmə qərarlarının </w:t>
      </w:r>
      <w:r w:rsidRPr="006B7F2A">
        <w:rPr>
          <w:sz w:val="24"/>
          <w:szCs w:val="24"/>
          <w:lang w:val="az-Latn-AZ"/>
        </w:rPr>
        <w:t>icrası ilə bağlı olan hüquq normasıdır.</w:t>
      </w:r>
    </w:p>
    <w:p w14:paraId="1547C5BF" w14:textId="060B6966" w:rsidR="001C69AC" w:rsidRPr="006B7F2A" w:rsidRDefault="00EA1B0D" w:rsidP="006B7F2A">
      <w:pPr>
        <w:spacing w:line="240" w:lineRule="auto"/>
        <w:ind w:firstLine="567"/>
        <w:jc w:val="both"/>
        <w:rPr>
          <w:sz w:val="24"/>
          <w:szCs w:val="24"/>
          <w:lang w:val="az-Latn-AZ"/>
        </w:rPr>
      </w:pPr>
      <w:r w:rsidRPr="006B7F2A">
        <w:rPr>
          <w:sz w:val="24"/>
          <w:szCs w:val="24"/>
          <w:lang w:val="az-Latn-AZ"/>
        </w:rPr>
        <w:t xml:space="preserve">Vurğulanmalıdır ki, </w:t>
      </w:r>
      <w:r w:rsidR="001C69AC" w:rsidRPr="006B7F2A">
        <w:rPr>
          <w:sz w:val="24"/>
          <w:szCs w:val="24"/>
          <w:lang w:val="az-Latn-AZ"/>
        </w:rPr>
        <w:t>M</w:t>
      </w:r>
      <w:r w:rsidR="00B7191B" w:rsidRPr="006B7F2A">
        <w:rPr>
          <w:sz w:val="24"/>
          <w:szCs w:val="24"/>
          <w:lang w:val="az-Latn-AZ"/>
        </w:rPr>
        <w:t>ülki Məcəllənin</w:t>
      </w:r>
      <w:r w:rsidR="001C69AC" w:rsidRPr="006B7F2A">
        <w:rPr>
          <w:sz w:val="24"/>
          <w:szCs w:val="24"/>
          <w:lang w:val="az-Latn-AZ"/>
        </w:rPr>
        <w:t xml:space="preserve"> 527.1-ci maddəsində öhdəliklərin xitamı əsasları </w:t>
      </w:r>
      <w:r w:rsidR="00B7191B" w:rsidRPr="006B7F2A">
        <w:rPr>
          <w:sz w:val="24"/>
          <w:szCs w:val="24"/>
          <w:lang w:val="az-Latn-AZ"/>
        </w:rPr>
        <w:t>sırasında</w:t>
      </w:r>
      <w:r w:rsidR="001C69AC" w:rsidRPr="006B7F2A">
        <w:rPr>
          <w:sz w:val="24"/>
          <w:szCs w:val="24"/>
          <w:lang w:val="az-Latn-AZ"/>
        </w:rPr>
        <w:t xml:space="preserve"> “müddətin keçməsi” </w:t>
      </w:r>
      <w:r w:rsidR="00DC36AC" w:rsidRPr="006B7F2A">
        <w:rPr>
          <w:sz w:val="24"/>
          <w:szCs w:val="24"/>
          <w:lang w:val="az-Latn-AZ"/>
        </w:rPr>
        <w:t xml:space="preserve">halı </w:t>
      </w:r>
      <w:r w:rsidR="001C69AC" w:rsidRPr="006B7F2A">
        <w:rPr>
          <w:sz w:val="24"/>
          <w:szCs w:val="24"/>
          <w:lang w:val="az-Latn-AZ"/>
        </w:rPr>
        <w:t>sırf</w:t>
      </w:r>
      <w:r w:rsidRPr="006B7F2A">
        <w:rPr>
          <w:sz w:val="24"/>
          <w:szCs w:val="24"/>
          <w:lang w:val="az-Latn-AZ"/>
        </w:rPr>
        <w:t xml:space="preserve"> hüquqi xarakterinə və ya tərəflərin razılaşmasına əsasən</w:t>
      </w:r>
      <w:r w:rsidR="001C69AC" w:rsidRPr="006B7F2A">
        <w:rPr>
          <w:sz w:val="24"/>
          <w:szCs w:val="24"/>
          <w:lang w:val="az-Latn-AZ"/>
        </w:rPr>
        <w:t xml:space="preserve"> müddətə bağlı öhdəliklər</w:t>
      </w:r>
      <w:r w:rsidR="00B7191B" w:rsidRPr="006B7F2A">
        <w:rPr>
          <w:sz w:val="24"/>
          <w:szCs w:val="24"/>
          <w:lang w:val="az-Latn-AZ"/>
        </w:rPr>
        <w:t>ə münasibətdə yaranır.</w:t>
      </w:r>
      <w:r w:rsidR="001C69AC" w:rsidRPr="006B7F2A">
        <w:rPr>
          <w:sz w:val="24"/>
          <w:szCs w:val="24"/>
          <w:lang w:val="az-Latn-AZ"/>
        </w:rPr>
        <w:t xml:space="preserve"> </w:t>
      </w:r>
      <w:r w:rsidR="00DC36AC" w:rsidRPr="006B7F2A">
        <w:rPr>
          <w:sz w:val="24"/>
          <w:szCs w:val="24"/>
          <w:lang w:val="az-Latn-AZ"/>
        </w:rPr>
        <w:t>Yəni</w:t>
      </w:r>
      <w:r w:rsidR="001C69AC" w:rsidRPr="006B7F2A">
        <w:rPr>
          <w:sz w:val="24"/>
          <w:szCs w:val="24"/>
          <w:lang w:val="az-Latn-AZ"/>
        </w:rPr>
        <w:t xml:space="preserve">, bir öhdəlik </w:t>
      </w:r>
      <w:r w:rsidR="00173472" w:rsidRPr="006B7F2A">
        <w:rPr>
          <w:sz w:val="24"/>
          <w:szCs w:val="24"/>
          <w:lang w:val="az-Latn-AZ"/>
        </w:rPr>
        <w:t>məhz</w:t>
      </w:r>
      <w:r w:rsidR="001C69AC" w:rsidRPr="006B7F2A">
        <w:rPr>
          <w:sz w:val="24"/>
          <w:szCs w:val="24"/>
          <w:lang w:val="az-Latn-AZ"/>
        </w:rPr>
        <w:t xml:space="preserve"> müəyyən bir müddət</w:t>
      </w:r>
      <w:r w:rsidR="00DC36AC" w:rsidRPr="006B7F2A">
        <w:rPr>
          <w:sz w:val="24"/>
          <w:szCs w:val="24"/>
          <w:lang w:val="az-Latn-AZ"/>
        </w:rPr>
        <w:t xml:space="preserve"> üçün</w:t>
      </w:r>
      <w:r w:rsidR="001C69AC" w:rsidRPr="006B7F2A">
        <w:rPr>
          <w:sz w:val="24"/>
          <w:szCs w:val="24"/>
          <w:lang w:val="az-Latn-AZ"/>
        </w:rPr>
        <w:t xml:space="preserve"> əmələ gətirilibsə (məsələn,</w:t>
      </w:r>
      <w:r w:rsidR="00E4041F" w:rsidRPr="006B7F2A">
        <w:rPr>
          <w:sz w:val="24"/>
          <w:szCs w:val="24"/>
          <w:lang w:val="az-Latn-AZ"/>
        </w:rPr>
        <w:t xml:space="preserve"> konkret bir müddətə bağlı xidmətin göstərilməsinə dair öhdəliklər</w:t>
      </w:r>
      <w:r w:rsidR="001C69AC" w:rsidRPr="006B7F2A">
        <w:rPr>
          <w:sz w:val="24"/>
          <w:szCs w:val="24"/>
          <w:lang w:val="az-Latn-AZ"/>
        </w:rPr>
        <w:t>),</w:t>
      </w:r>
      <w:r w:rsidR="00E4041F" w:rsidRPr="006B7F2A">
        <w:rPr>
          <w:sz w:val="24"/>
          <w:szCs w:val="24"/>
          <w:lang w:val="az-Latn-AZ"/>
        </w:rPr>
        <w:t xml:space="preserve"> həmin</w:t>
      </w:r>
      <w:r w:rsidR="001C69AC" w:rsidRPr="006B7F2A">
        <w:rPr>
          <w:sz w:val="24"/>
          <w:szCs w:val="24"/>
          <w:lang w:val="az-Latn-AZ"/>
        </w:rPr>
        <w:t xml:space="preserve"> müddətin keçməsi  öhdəli</w:t>
      </w:r>
      <w:r w:rsidR="00E4041F" w:rsidRPr="006B7F2A">
        <w:rPr>
          <w:sz w:val="24"/>
          <w:szCs w:val="24"/>
          <w:lang w:val="az-Latn-AZ"/>
        </w:rPr>
        <w:t>y</w:t>
      </w:r>
      <w:r w:rsidR="001C69AC" w:rsidRPr="006B7F2A">
        <w:rPr>
          <w:sz w:val="24"/>
          <w:szCs w:val="24"/>
          <w:lang w:val="az-Latn-AZ"/>
        </w:rPr>
        <w:t>in  xitam olunması nəticəsini yarad</w:t>
      </w:r>
      <w:r w:rsidR="00E4041F" w:rsidRPr="006B7F2A">
        <w:rPr>
          <w:sz w:val="24"/>
          <w:szCs w:val="24"/>
          <w:lang w:val="az-Latn-AZ"/>
        </w:rPr>
        <w:t>a bilər</w:t>
      </w:r>
      <w:r w:rsidR="001C69AC" w:rsidRPr="006B7F2A">
        <w:rPr>
          <w:sz w:val="24"/>
          <w:szCs w:val="24"/>
          <w:lang w:val="az-Latn-AZ"/>
        </w:rPr>
        <w:t>.</w:t>
      </w:r>
    </w:p>
    <w:p w14:paraId="63A02965" w14:textId="056A42D8" w:rsidR="00383D9F" w:rsidRPr="006B7F2A" w:rsidRDefault="00383D9F" w:rsidP="006B7F2A">
      <w:pPr>
        <w:spacing w:line="240" w:lineRule="auto"/>
        <w:ind w:firstLine="567"/>
        <w:jc w:val="both"/>
        <w:rPr>
          <w:sz w:val="24"/>
          <w:szCs w:val="24"/>
          <w:lang w:val="az-Latn-AZ"/>
        </w:rPr>
      </w:pPr>
      <w:r w:rsidRPr="006B7F2A">
        <w:rPr>
          <w:sz w:val="24"/>
          <w:szCs w:val="24"/>
          <w:lang w:val="az-Latn-AZ"/>
        </w:rPr>
        <w:t>Göstərilənləri nəzərə alaraq Konstitusiya Məhkəməsinin Plenumu qeyd edir ki, Mülki Məcəllədə iddia müddətləri ilə bağlı müddəaların həm Məcəllənin 27-ci fəslinin 5-ci paraqrafı, həm də həmin Məcəllənin 18-ci fəsli ilə nəzərdə tutulması hüquqi baxımdan qeyri-müəyyənliyin yaranmasına, məhkəmə mübahisələrinin çoxalmasına səbəb olmaqla yanaşı, məhkəmə müdafiəsi hüququna dair Konstitusiya təminatına da xələl yetirmiş olur.</w:t>
      </w:r>
    </w:p>
    <w:p w14:paraId="3B9C40EF" w14:textId="77777777" w:rsidR="00654FB2" w:rsidRDefault="00383D9F" w:rsidP="006B7F2A">
      <w:pPr>
        <w:spacing w:line="240" w:lineRule="auto"/>
        <w:ind w:firstLine="567"/>
        <w:jc w:val="both"/>
        <w:rPr>
          <w:sz w:val="24"/>
          <w:szCs w:val="24"/>
          <w:lang w:val="az-Latn-AZ"/>
        </w:rPr>
      </w:pPr>
      <w:r w:rsidRPr="006B7F2A">
        <w:rPr>
          <w:sz w:val="24"/>
          <w:szCs w:val="24"/>
          <w:lang w:val="az-Latn-AZ"/>
        </w:rPr>
        <w:t xml:space="preserve">Bu baxımdan Konstitusiya Məhkəməsinin Plenumu hesab edir ki, qanunverici orqan tərəfindən Mülki Məcəllənin </w:t>
      </w:r>
      <w:r w:rsidR="00252EE7" w:rsidRPr="006B7F2A">
        <w:rPr>
          <w:sz w:val="24"/>
          <w:szCs w:val="24"/>
          <w:lang w:val="az-Latn-AZ"/>
        </w:rPr>
        <w:t>27</w:t>
      </w:r>
      <w:r w:rsidRPr="006B7F2A">
        <w:rPr>
          <w:sz w:val="24"/>
          <w:szCs w:val="24"/>
          <w:lang w:val="az-Latn-AZ"/>
        </w:rPr>
        <w:t>-ci fəslinin 5-ci paraqrafı ilə nəzərdə tutulmuş normaların bu Qərarda əks olunmuş hüquqi mövqelər nəzərə alınmaqla təkmilləşdirilməsi məqsədəmüvafiq olardı.</w:t>
      </w:r>
    </w:p>
    <w:p w14:paraId="3ADACC28" w14:textId="79C3936D" w:rsidR="001A2527" w:rsidRPr="006B7F2A" w:rsidRDefault="001A2527" w:rsidP="006B7F2A">
      <w:pPr>
        <w:spacing w:line="240" w:lineRule="auto"/>
        <w:ind w:firstLine="567"/>
        <w:jc w:val="both"/>
        <w:rPr>
          <w:sz w:val="24"/>
          <w:szCs w:val="24"/>
          <w:lang w:val="az-Latn-AZ"/>
        </w:rPr>
      </w:pPr>
      <w:r w:rsidRPr="006B7F2A">
        <w:rPr>
          <w:sz w:val="24"/>
          <w:szCs w:val="24"/>
          <w:lang w:val="az-Latn-AZ"/>
        </w:rPr>
        <w:t xml:space="preserve">Konstitusiya Məhkəməsinin Plenumu </w:t>
      </w:r>
      <w:r w:rsidR="00C929D1" w:rsidRPr="006B7F2A">
        <w:rPr>
          <w:sz w:val="24"/>
          <w:szCs w:val="24"/>
          <w:lang w:val="az-Latn-AZ"/>
        </w:rPr>
        <w:t>onu da qeyd</w:t>
      </w:r>
      <w:r w:rsidRPr="006B7F2A">
        <w:rPr>
          <w:sz w:val="24"/>
          <w:szCs w:val="24"/>
          <w:lang w:val="az-Latn-AZ"/>
        </w:rPr>
        <w:t xml:space="preserve"> edir ki,</w:t>
      </w:r>
      <w:r w:rsidR="005E37DA" w:rsidRPr="006B7F2A">
        <w:rPr>
          <w:sz w:val="24"/>
          <w:szCs w:val="24"/>
          <w:lang w:val="az-Latn-AZ"/>
        </w:rPr>
        <w:t xml:space="preserve"> </w:t>
      </w:r>
      <w:r w:rsidRPr="006B7F2A">
        <w:rPr>
          <w:sz w:val="24"/>
          <w:szCs w:val="24"/>
          <w:lang w:val="az-Latn-AZ"/>
        </w:rPr>
        <w:t xml:space="preserve">Konstitusiyanın 60-cı maddəsinin I </w:t>
      </w:r>
      <w:r w:rsidR="002D3A54" w:rsidRPr="006B7F2A">
        <w:rPr>
          <w:sz w:val="24"/>
          <w:szCs w:val="24"/>
          <w:lang w:val="az-Latn-AZ"/>
        </w:rPr>
        <w:t xml:space="preserve">hissəsi ilə </w:t>
      </w:r>
      <w:r w:rsidRPr="006B7F2A">
        <w:rPr>
          <w:sz w:val="24"/>
          <w:szCs w:val="24"/>
          <w:lang w:val="az-Latn-AZ"/>
        </w:rPr>
        <w:t>nəzərdə tutulan məhkəmə mü</w:t>
      </w:r>
      <w:r w:rsidR="002D3A54" w:rsidRPr="006B7F2A">
        <w:rPr>
          <w:sz w:val="24"/>
          <w:szCs w:val="24"/>
          <w:lang w:val="az-Latn-AZ"/>
        </w:rPr>
        <w:t>dafiəsi</w:t>
      </w:r>
      <w:r w:rsidRPr="006B7F2A">
        <w:rPr>
          <w:sz w:val="24"/>
          <w:szCs w:val="24"/>
          <w:lang w:val="az-Latn-AZ"/>
        </w:rPr>
        <w:t xml:space="preserve"> hüququnun təmin edilməsi məqsədilə</w:t>
      </w:r>
      <w:r w:rsidR="002D3A54" w:rsidRPr="006B7F2A">
        <w:rPr>
          <w:sz w:val="24"/>
          <w:szCs w:val="24"/>
          <w:lang w:val="az-Latn-AZ"/>
        </w:rPr>
        <w:t xml:space="preserve">, </w:t>
      </w:r>
      <w:r w:rsidR="00DD2358" w:rsidRPr="006B7F2A">
        <w:rPr>
          <w:sz w:val="24"/>
          <w:szCs w:val="24"/>
          <w:lang w:val="az-Latn-AZ"/>
        </w:rPr>
        <w:t xml:space="preserve">məsələ qanunvericilik qaydasında həll edilənədək, qanunverici tərəfindən </w:t>
      </w:r>
      <w:r w:rsidR="00AD5289" w:rsidRPr="006B7F2A">
        <w:rPr>
          <w:sz w:val="24"/>
          <w:szCs w:val="24"/>
          <w:lang w:val="az-Latn-AZ"/>
        </w:rPr>
        <w:t xml:space="preserve">Mülki Məcəlləyə </w:t>
      </w:r>
      <w:r w:rsidR="00DD2358" w:rsidRPr="006B7F2A">
        <w:rPr>
          <w:sz w:val="24"/>
          <w:szCs w:val="24"/>
          <w:lang w:val="az-Latn-AZ"/>
        </w:rPr>
        <w:t>iddia müddətlərinə dair ayrıca fəslin məqsədli şəkildə salınması nəzərə al</w:t>
      </w:r>
      <w:r w:rsidR="00F87795">
        <w:rPr>
          <w:sz w:val="24"/>
          <w:szCs w:val="24"/>
          <w:lang w:val="az-Latn-AZ"/>
        </w:rPr>
        <w:t>ınaraq</w:t>
      </w:r>
      <w:r w:rsidR="00DD2358" w:rsidRPr="006B7F2A">
        <w:rPr>
          <w:sz w:val="24"/>
          <w:szCs w:val="24"/>
          <w:lang w:val="az-Latn-AZ"/>
        </w:rPr>
        <w:t>,</w:t>
      </w:r>
      <w:r w:rsidR="00F2071E" w:rsidRPr="006B7F2A">
        <w:rPr>
          <w:sz w:val="24"/>
          <w:szCs w:val="24"/>
          <w:lang w:val="az-Latn-AZ"/>
        </w:rPr>
        <w:t xml:space="preserve"> öhdəliklərdən irəli gələn tələblərə</w:t>
      </w:r>
      <w:r w:rsidR="00F87795">
        <w:rPr>
          <w:sz w:val="24"/>
          <w:szCs w:val="24"/>
          <w:lang w:val="az-Latn-AZ"/>
        </w:rPr>
        <w:t xml:space="preserve">, </w:t>
      </w:r>
      <w:r w:rsidR="00F87795" w:rsidRPr="006B7F2A">
        <w:rPr>
          <w:sz w:val="24"/>
          <w:szCs w:val="24"/>
          <w:lang w:val="az-Latn-AZ"/>
        </w:rPr>
        <w:t>o cümlədən vaxtaşırı ödəmələrdən irəli gələn tələblərə</w:t>
      </w:r>
      <w:r w:rsidR="00F2071E" w:rsidRPr="006B7F2A">
        <w:rPr>
          <w:sz w:val="24"/>
          <w:szCs w:val="24"/>
          <w:lang w:val="az-Latn-AZ"/>
        </w:rPr>
        <w:t xml:space="preserve"> </w:t>
      </w:r>
      <w:r w:rsidR="00F87795">
        <w:rPr>
          <w:sz w:val="24"/>
          <w:szCs w:val="24"/>
          <w:lang w:val="az-Latn-AZ"/>
        </w:rPr>
        <w:t xml:space="preserve">həmin </w:t>
      </w:r>
      <w:r w:rsidR="00F87795" w:rsidRPr="006B7F2A">
        <w:rPr>
          <w:sz w:val="24"/>
          <w:szCs w:val="24"/>
          <w:lang w:val="az-Latn-AZ"/>
        </w:rPr>
        <w:t xml:space="preserve">Məcəllənin 18-ci fəsli ilə nəzərdə tutulan </w:t>
      </w:r>
      <w:r w:rsidR="005E075D" w:rsidRPr="006B7F2A">
        <w:rPr>
          <w:sz w:val="24"/>
          <w:szCs w:val="24"/>
          <w:lang w:val="az-Latn-AZ"/>
        </w:rPr>
        <w:t>iddia müddətləri</w:t>
      </w:r>
      <w:r w:rsidR="00F87795">
        <w:rPr>
          <w:sz w:val="24"/>
          <w:szCs w:val="24"/>
          <w:lang w:val="az-Latn-AZ"/>
        </w:rPr>
        <w:t xml:space="preserve"> tətbiq</w:t>
      </w:r>
      <w:r w:rsidR="005E075D" w:rsidRPr="006B7F2A">
        <w:rPr>
          <w:sz w:val="24"/>
          <w:szCs w:val="24"/>
          <w:lang w:val="az-Latn-AZ"/>
        </w:rPr>
        <w:t xml:space="preserve"> </w:t>
      </w:r>
      <w:r w:rsidR="00DD2358" w:rsidRPr="006B7F2A">
        <w:rPr>
          <w:sz w:val="24"/>
          <w:szCs w:val="24"/>
          <w:lang w:val="az-Latn-AZ"/>
        </w:rPr>
        <w:t>edilməlidir.</w:t>
      </w:r>
    </w:p>
    <w:p w14:paraId="3E9A02D4" w14:textId="77777777" w:rsidR="00383D9F" w:rsidRPr="006B7F2A" w:rsidRDefault="00383D9F" w:rsidP="006B7F2A">
      <w:pPr>
        <w:spacing w:line="240" w:lineRule="auto"/>
        <w:ind w:firstLine="567"/>
        <w:jc w:val="both"/>
        <w:rPr>
          <w:sz w:val="24"/>
          <w:szCs w:val="24"/>
          <w:lang w:val="az-Latn-AZ"/>
        </w:rPr>
      </w:pPr>
      <w:r w:rsidRPr="006B7F2A">
        <w:rPr>
          <w:sz w:val="24"/>
          <w:szCs w:val="24"/>
          <w:lang w:val="az-Latn-AZ"/>
        </w:rPr>
        <w:t>Qeyd olunanlara əsasən Konstitusiya Məhkəməsinin Plenumu aşağıdakı nəticələrə gəlir:</w:t>
      </w:r>
    </w:p>
    <w:p w14:paraId="356B50EA" w14:textId="4B4D1A1B" w:rsidR="00383D9F" w:rsidRPr="006B7F2A" w:rsidRDefault="00383D9F" w:rsidP="006B7F2A">
      <w:pPr>
        <w:spacing w:line="240" w:lineRule="auto"/>
        <w:ind w:firstLine="567"/>
        <w:jc w:val="both"/>
        <w:rPr>
          <w:sz w:val="24"/>
          <w:szCs w:val="24"/>
          <w:lang w:val="az-Latn-AZ"/>
        </w:rPr>
      </w:pPr>
      <w:r w:rsidRPr="006B7F2A">
        <w:rPr>
          <w:sz w:val="24"/>
          <w:szCs w:val="24"/>
          <w:lang w:val="az-Latn-AZ"/>
        </w:rPr>
        <w:t>- </w:t>
      </w:r>
      <w:bookmarkStart w:id="3" w:name="_Hlk117762643"/>
      <w:bookmarkStart w:id="4" w:name="_Hlk114587973"/>
      <w:bookmarkEnd w:id="3"/>
      <w:bookmarkEnd w:id="4"/>
      <w:r w:rsidRPr="006B7F2A">
        <w:rPr>
          <w:sz w:val="24"/>
          <w:szCs w:val="24"/>
          <w:lang w:val="az-Latn-AZ"/>
        </w:rPr>
        <w:t xml:space="preserve">Mülki Məcəllənin </w:t>
      </w:r>
      <w:bookmarkStart w:id="5" w:name="_Hlk126246700"/>
      <w:r w:rsidR="00DD2358" w:rsidRPr="006B7F2A">
        <w:rPr>
          <w:sz w:val="24"/>
          <w:szCs w:val="24"/>
          <w:lang w:val="az-Latn-AZ"/>
        </w:rPr>
        <w:t xml:space="preserve">27-ci fəslinin 5-ci paraqrafı ilə müəyyən </w:t>
      </w:r>
      <w:r w:rsidRPr="006B7F2A">
        <w:rPr>
          <w:sz w:val="24"/>
          <w:szCs w:val="24"/>
          <w:lang w:val="az-Latn-AZ"/>
        </w:rPr>
        <w:t>edilmiş müddət</w:t>
      </w:r>
      <w:r w:rsidR="003979A1" w:rsidRPr="006B7F2A">
        <w:rPr>
          <w:sz w:val="24"/>
          <w:szCs w:val="24"/>
          <w:lang w:val="az-Latn-AZ"/>
        </w:rPr>
        <w:t>lər</w:t>
      </w:r>
      <w:r w:rsidRPr="006B7F2A">
        <w:rPr>
          <w:sz w:val="24"/>
          <w:szCs w:val="24"/>
          <w:lang w:val="az-Latn-AZ"/>
        </w:rPr>
        <w:t xml:space="preserve"> </w:t>
      </w:r>
      <w:r w:rsidR="00F518A8" w:rsidRPr="006B7F2A">
        <w:rPr>
          <w:sz w:val="24"/>
          <w:szCs w:val="24"/>
          <w:lang w:val="az-Latn-AZ"/>
        </w:rPr>
        <w:t xml:space="preserve">hüquqi təbiəti baxımından </w:t>
      </w:r>
      <w:r w:rsidR="003979A1" w:rsidRPr="006B7F2A">
        <w:rPr>
          <w:sz w:val="24"/>
          <w:szCs w:val="24"/>
          <w:lang w:val="az-Latn-AZ"/>
        </w:rPr>
        <w:t>iddia müddətləridir</w:t>
      </w:r>
      <w:r w:rsidR="00F87795">
        <w:rPr>
          <w:sz w:val="24"/>
          <w:szCs w:val="24"/>
          <w:lang w:val="az-Latn-AZ"/>
        </w:rPr>
        <w:t>;</w:t>
      </w:r>
      <w:r w:rsidRPr="006B7F2A">
        <w:rPr>
          <w:sz w:val="24"/>
          <w:szCs w:val="24"/>
          <w:lang w:val="az-Latn-AZ"/>
        </w:rPr>
        <w:t xml:space="preserve"> </w:t>
      </w:r>
    </w:p>
    <w:bookmarkEnd w:id="5"/>
    <w:p w14:paraId="710BE8F0" w14:textId="1E0A0AFC" w:rsidR="00383D9F" w:rsidRPr="006B7F2A" w:rsidRDefault="00383D9F" w:rsidP="006B7F2A">
      <w:pPr>
        <w:spacing w:line="240" w:lineRule="auto"/>
        <w:ind w:firstLine="567"/>
        <w:jc w:val="both"/>
        <w:rPr>
          <w:sz w:val="24"/>
          <w:szCs w:val="24"/>
          <w:lang w:val="az-Latn-AZ"/>
        </w:rPr>
      </w:pPr>
      <w:r w:rsidRPr="006B7F2A">
        <w:rPr>
          <w:sz w:val="24"/>
          <w:szCs w:val="24"/>
          <w:lang w:val="az-Latn-AZ"/>
        </w:rPr>
        <w:t>- Mülki Məcəllənin</w:t>
      </w:r>
      <w:r w:rsidR="003979A1" w:rsidRPr="006B7F2A">
        <w:rPr>
          <w:sz w:val="24"/>
          <w:szCs w:val="24"/>
          <w:lang w:val="az-Latn-AZ"/>
        </w:rPr>
        <w:t xml:space="preserve"> 27-ci fəslinin 5-ci paraqrafı qanunverici orqan tərəfindən təkmilləşdirilənədək, </w:t>
      </w:r>
      <w:r w:rsidR="00F518A8" w:rsidRPr="006B7F2A">
        <w:rPr>
          <w:sz w:val="24"/>
          <w:szCs w:val="24"/>
          <w:lang w:val="az-Latn-AZ"/>
        </w:rPr>
        <w:t xml:space="preserve">öhdəliklərdən, o cümlədən vaxtaşırı ödəmələrdən </w:t>
      </w:r>
      <w:r w:rsidR="003979A1" w:rsidRPr="006B7F2A">
        <w:rPr>
          <w:sz w:val="24"/>
          <w:szCs w:val="24"/>
          <w:lang w:val="az-Latn-AZ"/>
        </w:rPr>
        <w:t xml:space="preserve">irəli gələn tələblərə münasibətdə həmin Məcəllənin </w:t>
      </w:r>
      <w:r w:rsidR="00F518A8" w:rsidRPr="006B7F2A">
        <w:rPr>
          <w:sz w:val="24"/>
          <w:szCs w:val="24"/>
          <w:lang w:val="az-Latn-AZ"/>
        </w:rPr>
        <w:t>18-ci fəsli ilə</w:t>
      </w:r>
      <w:r w:rsidR="003979A1" w:rsidRPr="006B7F2A">
        <w:rPr>
          <w:sz w:val="24"/>
          <w:szCs w:val="24"/>
          <w:lang w:val="az-Latn-AZ"/>
        </w:rPr>
        <w:t xml:space="preserve">  nəzərdə tutulmuş iddia müddətləri tətbiq edilməlidir</w:t>
      </w:r>
      <w:r w:rsidRPr="006B7F2A">
        <w:rPr>
          <w:sz w:val="24"/>
          <w:szCs w:val="24"/>
          <w:lang w:val="az-Latn-AZ"/>
        </w:rPr>
        <w:t>.</w:t>
      </w:r>
    </w:p>
    <w:p w14:paraId="70F42769" w14:textId="77777777" w:rsidR="00383D9F" w:rsidRPr="006B7F2A" w:rsidRDefault="00383D9F" w:rsidP="006B7F2A">
      <w:pPr>
        <w:spacing w:line="240" w:lineRule="auto"/>
        <w:ind w:firstLine="567"/>
        <w:jc w:val="both"/>
        <w:rPr>
          <w:sz w:val="24"/>
          <w:szCs w:val="24"/>
          <w:lang w:val="az-Latn-AZ"/>
        </w:rPr>
      </w:pPr>
      <w:r w:rsidRPr="006B7F2A">
        <w:rPr>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1CFC08BE" w14:textId="1FBF9E38" w:rsidR="003979A1" w:rsidRPr="006B7F2A" w:rsidRDefault="00383D9F" w:rsidP="006B7F2A">
      <w:pPr>
        <w:spacing w:line="240" w:lineRule="auto"/>
        <w:ind w:firstLine="567"/>
        <w:jc w:val="both"/>
        <w:rPr>
          <w:sz w:val="24"/>
          <w:szCs w:val="24"/>
          <w:lang w:val="az-Latn-AZ"/>
        </w:rPr>
      </w:pPr>
      <w:r w:rsidRPr="006B7F2A">
        <w:rPr>
          <w:b/>
          <w:bCs/>
          <w:sz w:val="24"/>
          <w:szCs w:val="24"/>
          <w:lang w:val="az-Latn-AZ"/>
        </w:rPr>
        <w:t> </w:t>
      </w:r>
    </w:p>
    <w:p w14:paraId="7A67C433" w14:textId="7A6C01CD" w:rsidR="003979A1" w:rsidRPr="006B7F2A" w:rsidRDefault="00383D9F" w:rsidP="006A5106">
      <w:pPr>
        <w:spacing w:line="240" w:lineRule="auto"/>
        <w:ind w:firstLine="567"/>
        <w:jc w:val="center"/>
        <w:rPr>
          <w:sz w:val="24"/>
          <w:szCs w:val="24"/>
          <w:lang w:val="az-Latn-AZ"/>
        </w:rPr>
      </w:pPr>
      <w:r w:rsidRPr="006B7F2A">
        <w:rPr>
          <w:b/>
          <w:bCs/>
          <w:sz w:val="24"/>
          <w:szCs w:val="24"/>
          <w:lang w:val="az-Latn-AZ"/>
        </w:rPr>
        <w:t>QƏRARA  ALDI:</w:t>
      </w:r>
    </w:p>
    <w:p w14:paraId="1AC9A16F" w14:textId="3F59FDBB" w:rsidR="00383D9F" w:rsidRPr="006B7F2A" w:rsidRDefault="00383D9F" w:rsidP="006B7F2A">
      <w:pPr>
        <w:spacing w:line="240" w:lineRule="auto"/>
        <w:ind w:firstLine="567"/>
        <w:jc w:val="both"/>
        <w:rPr>
          <w:sz w:val="24"/>
          <w:szCs w:val="24"/>
          <w:lang w:val="az-Latn-AZ"/>
        </w:rPr>
      </w:pPr>
      <w:r w:rsidRPr="006B7F2A">
        <w:rPr>
          <w:sz w:val="24"/>
          <w:szCs w:val="24"/>
          <w:lang w:val="az-Latn-AZ"/>
        </w:rPr>
        <w:t> </w:t>
      </w:r>
    </w:p>
    <w:p w14:paraId="73FFF5D0" w14:textId="1EDF1997" w:rsidR="003979A1" w:rsidRPr="006B7F2A" w:rsidRDefault="00383D9F" w:rsidP="006B7F2A">
      <w:pPr>
        <w:spacing w:line="240" w:lineRule="auto"/>
        <w:ind w:firstLine="567"/>
        <w:jc w:val="both"/>
        <w:rPr>
          <w:sz w:val="24"/>
          <w:szCs w:val="24"/>
          <w:lang w:val="az-Latn-AZ"/>
        </w:rPr>
      </w:pPr>
      <w:r w:rsidRPr="006B7F2A">
        <w:rPr>
          <w:sz w:val="24"/>
          <w:szCs w:val="24"/>
          <w:lang w:val="az-Latn-AZ"/>
        </w:rPr>
        <w:t xml:space="preserve">1.               Azərbaycan Respublikası Mülki Məcəlləsinin </w:t>
      </w:r>
      <w:r w:rsidR="003979A1" w:rsidRPr="006B7F2A">
        <w:rPr>
          <w:sz w:val="24"/>
          <w:szCs w:val="24"/>
          <w:lang w:val="az-Latn-AZ"/>
        </w:rPr>
        <w:t>27-ci fəslinin 5-ci paraqrafı ilə müəyyən edilmiş müddətlər</w:t>
      </w:r>
      <w:r w:rsidR="0019211A">
        <w:rPr>
          <w:sz w:val="24"/>
          <w:szCs w:val="24"/>
          <w:lang w:val="az-Latn-AZ"/>
        </w:rPr>
        <w:t xml:space="preserve"> </w:t>
      </w:r>
      <w:r w:rsidR="0019211A" w:rsidRPr="006B7F2A">
        <w:rPr>
          <w:sz w:val="24"/>
          <w:szCs w:val="24"/>
          <w:lang w:val="az-Latn-AZ"/>
        </w:rPr>
        <w:t>hüquqi təbiəti baxımından</w:t>
      </w:r>
      <w:r w:rsidR="003979A1" w:rsidRPr="006B7F2A">
        <w:rPr>
          <w:sz w:val="24"/>
          <w:szCs w:val="24"/>
          <w:lang w:val="az-Latn-AZ"/>
        </w:rPr>
        <w:t xml:space="preserve"> iddia müddətləridir. </w:t>
      </w:r>
    </w:p>
    <w:p w14:paraId="5C3F20C5" w14:textId="56EC4942" w:rsidR="0013613E" w:rsidRPr="006B7F2A" w:rsidRDefault="00383D9F" w:rsidP="006B7F2A">
      <w:pPr>
        <w:spacing w:line="240" w:lineRule="auto"/>
        <w:ind w:firstLine="567"/>
        <w:jc w:val="both"/>
        <w:rPr>
          <w:sz w:val="24"/>
          <w:szCs w:val="24"/>
          <w:lang w:val="az-Latn-AZ"/>
        </w:rPr>
      </w:pPr>
      <w:r w:rsidRPr="006B7F2A">
        <w:rPr>
          <w:sz w:val="24"/>
          <w:szCs w:val="24"/>
          <w:lang w:val="az-Latn-AZ"/>
        </w:rPr>
        <w:t xml:space="preserve">2.               Azərbaycan Respublikası Mülki Məcəlləsinin </w:t>
      </w:r>
      <w:r w:rsidR="003979A1" w:rsidRPr="006B7F2A">
        <w:rPr>
          <w:sz w:val="24"/>
          <w:szCs w:val="24"/>
          <w:lang w:val="az-Latn-AZ"/>
        </w:rPr>
        <w:t xml:space="preserve">27-ci fəslinin 5-ci paraqrafı qanunverici orqan tərəfindən təkmilləşdirilənədək, </w:t>
      </w:r>
      <w:r w:rsidR="0013613E" w:rsidRPr="006B7F2A">
        <w:rPr>
          <w:sz w:val="24"/>
          <w:szCs w:val="24"/>
          <w:lang w:val="az-Latn-AZ"/>
        </w:rPr>
        <w:t>öhdəliklərdən, o cümlədən vaxtaşırı ödəmələrdən irəli gələn tələblərə münasibətdə həmin Məcəllənin 18-ci fəsli ilə  nəzərdə tutulmuş iddia müddətləri tətbiq edil</w:t>
      </w:r>
      <w:r w:rsidR="00F87795">
        <w:rPr>
          <w:sz w:val="24"/>
          <w:szCs w:val="24"/>
          <w:lang w:val="az-Latn-AZ"/>
        </w:rPr>
        <w:t>sin</w:t>
      </w:r>
      <w:r w:rsidR="0013613E" w:rsidRPr="006B7F2A">
        <w:rPr>
          <w:sz w:val="24"/>
          <w:szCs w:val="24"/>
          <w:lang w:val="az-Latn-AZ"/>
        </w:rPr>
        <w:t>.</w:t>
      </w:r>
    </w:p>
    <w:p w14:paraId="3B3961DC" w14:textId="77777777" w:rsidR="00383D9F" w:rsidRPr="006B7F2A" w:rsidRDefault="00383D9F" w:rsidP="006B7F2A">
      <w:pPr>
        <w:spacing w:line="240" w:lineRule="auto"/>
        <w:ind w:firstLine="567"/>
        <w:jc w:val="both"/>
        <w:rPr>
          <w:sz w:val="24"/>
          <w:szCs w:val="24"/>
          <w:lang w:val="az-Latn-AZ"/>
        </w:rPr>
      </w:pPr>
      <w:r w:rsidRPr="006B7F2A">
        <w:rPr>
          <w:sz w:val="24"/>
          <w:szCs w:val="24"/>
          <w:lang w:val="az-Latn-AZ"/>
        </w:rPr>
        <w:t>3.               Qərar dərc edildiyi gündən qüvvəyə minir.</w:t>
      </w:r>
    </w:p>
    <w:p w14:paraId="236C1847" w14:textId="77777777" w:rsidR="00383D9F" w:rsidRPr="006B7F2A" w:rsidRDefault="00383D9F" w:rsidP="006B7F2A">
      <w:pPr>
        <w:spacing w:line="240" w:lineRule="auto"/>
        <w:ind w:firstLine="567"/>
        <w:jc w:val="both"/>
        <w:rPr>
          <w:sz w:val="24"/>
          <w:szCs w:val="24"/>
          <w:lang w:val="az-Latn-AZ"/>
        </w:rPr>
      </w:pPr>
      <w:r w:rsidRPr="006B7F2A">
        <w:rPr>
          <w:sz w:val="24"/>
          <w:szCs w:val="24"/>
          <w:lang w:val="az-Latn-AZ"/>
        </w:rPr>
        <w:lastRenderedPageBreak/>
        <w:t>4.               Qərar Azərbaycan Respublikasının rəsmi dövlət qəzetlərində və “Azərbaycan Respublikası Konstitusiya Məhkəməsinin Məlumatı”nda dərc edilsin, habelə </w:t>
      </w:r>
      <w:bookmarkStart w:id="6" w:name="_Hlk95388810"/>
      <w:r w:rsidRPr="006B7F2A">
        <w:rPr>
          <w:sz w:val="24"/>
          <w:szCs w:val="24"/>
          <w:lang w:val="az-Latn-AZ"/>
        </w:rPr>
        <w:t>Azərbaycan Respublikası Konstitusiya Məhkəməsinin </w:t>
      </w:r>
      <w:bookmarkEnd w:id="6"/>
      <w:r w:rsidRPr="006B7F2A">
        <w:rPr>
          <w:sz w:val="24"/>
          <w:szCs w:val="24"/>
          <w:lang w:val="az-Latn-AZ"/>
        </w:rPr>
        <w:t>rəsmi internet saytında yerləşdirilsin.</w:t>
      </w:r>
    </w:p>
    <w:p w14:paraId="04EC3017" w14:textId="77777777" w:rsidR="00383D9F" w:rsidRPr="006B7F2A" w:rsidRDefault="00383D9F" w:rsidP="006B7F2A">
      <w:pPr>
        <w:spacing w:line="240" w:lineRule="auto"/>
        <w:ind w:firstLine="567"/>
        <w:jc w:val="both"/>
        <w:rPr>
          <w:sz w:val="24"/>
          <w:szCs w:val="24"/>
          <w:lang w:val="az-Latn-AZ"/>
        </w:rPr>
      </w:pPr>
      <w:r w:rsidRPr="006B7F2A">
        <w:rPr>
          <w:sz w:val="24"/>
          <w:szCs w:val="24"/>
          <w:lang w:val="az-Latn-AZ"/>
        </w:rPr>
        <w:t>5.               Qərar qətidir, heç bir orqan və ya şəxs tərəfindən ləğv edilə, dəyişdirilə və ya rəsmi təfsir edilə bilməz.</w:t>
      </w:r>
    </w:p>
    <w:p w14:paraId="73FDA317" w14:textId="26C3F27A" w:rsidR="00383D9F" w:rsidRDefault="00383D9F" w:rsidP="006B7F2A">
      <w:pPr>
        <w:spacing w:line="240" w:lineRule="auto"/>
        <w:ind w:firstLine="567"/>
        <w:jc w:val="both"/>
        <w:rPr>
          <w:b/>
          <w:bCs/>
          <w:sz w:val="24"/>
          <w:szCs w:val="24"/>
          <w:lang w:val="az-Latn-AZ"/>
        </w:rPr>
      </w:pPr>
      <w:r w:rsidRPr="006B7F2A">
        <w:rPr>
          <w:b/>
          <w:bCs/>
          <w:sz w:val="24"/>
          <w:szCs w:val="24"/>
          <w:lang w:val="az-Latn-AZ"/>
        </w:rPr>
        <w:t> </w:t>
      </w:r>
    </w:p>
    <w:p w14:paraId="49FD30BB" w14:textId="77777777" w:rsidR="006B7F2A" w:rsidRPr="006B7F2A" w:rsidRDefault="006B7F2A" w:rsidP="006B7F2A">
      <w:pPr>
        <w:spacing w:line="240" w:lineRule="auto"/>
        <w:ind w:firstLine="567"/>
        <w:jc w:val="both"/>
        <w:rPr>
          <w:sz w:val="24"/>
          <w:szCs w:val="24"/>
          <w:lang w:val="az-Latn-AZ"/>
        </w:rPr>
      </w:pPr>
    </w:p>
    <w:p w14:paraId="6466A728" w14:textId="77777777" w:rsidR="00383D9F" w:rsidRPr="006B7F2A" w:rsidRDefault="00383D9F" w:rsidP="006B7F2A">
      <w:pPr>
        <w:spacing w:line="240" w:lineRule="auto"/>
        <w:ind w:firstLine="567"/>
        <w:jc w:val="both"/>
        <w:rPr>
          <w:sz w:val="24"/>
          <w:szCs w:val="24"/>
          <w:lang w:val="az-Latn-AZ"/>
        </w:rPr>
      </w:pPr>
      <w:r w:rsidRPr="006B7F2A">
        <w:rPr>
          <w:b/>
          <w:bCs/>
          <w:sz w:val="24"/>
          <w:szCs w:val="24"/>
          <w:lang w:val="az-Latn-AZ"/>
        </w:rPr>
        <w:t> </w:t>
      </w:r>
    </w:p>
    <w:p w14:paraId="5127A8D5" w14:textId="2B822DF7" w:rsidR="00383D9F" w:rsidRPr="006B7F2A" w:rsidRDefault="00383D9F" w:rsidP="006B7F2A">
      <w:pPr>
        <w:spacing w:line="240" w:lineRule="auto"/>
        <w:ind w:firstLine="567"/>
        <w:jc w:val="both"/>
        <w:rPr>
          <w:sz w:val="24"/>
          <w:szCs w:val="24"/>
        </w:rPr>
      </w:pPr>
      <w:proofErr w:type="spellStart"/>
      <w:r w:rsidRPr="006B7F2A">
        <w:rPr>
          <w:b/>
          <w:bCs/>
          <w:sz w:val="24"/>
          <w:szCs w:val="24"/>
        </w:rPr>
        <w:t>Sədr</w:t>
      </w:r>
      <w:proofErr w:type="spellEnd"/>
      <w:r w:rsidR="006B7F2A">
        <w:rPr>
          <w:b/>
          <w:bCs/>
          <w:sz w:val="24"/>
          <w:szCs w:val="24"/>
        </w:rPr>
        <w:t xml:space="preserve">                             </w:t>
      </w:r>
      <w:r w:rsidRPr="006B7F2A">
        <w:rPr>
          <w:b/>
          <w:bCs/>
          <w:sz w:val="24"/>
          <w:szCs w:val="24"/>
        </w:rPr>
        <w:t>                                                                     </w:t>
      </w:r>
      <w:proofErr w:type="spellStart"/>
      <w:r w:rsidRPr="006B7F2A">
        <w:rPr>
          <w:b/>
          <w:bCs/>
          <w:sz w:val="24"/>
          <w:szCs w:val="24"/>
        </w:rPr>
        <w:t>Fərhad</w:t>
      </w:r>
      <w:proofErr w:type="spellEnd"/>
      <w:r w:rsidRPr="006B7F2A">
        <w:rPr>
          <w:b/>
          <w:bCs/>
          <w:sz w:val="24"/>
          <w:szCs w:val="24"/>
        </w:rPr>
        <w:t xml:space="preserve"> Abdullayev</w:t>
      </w:r>
    </w:p>
    <w:p w14:paraId="06C4BAF8" w14:textId="7D79F11F" w:rsidR="00BD5C15" w:rsidRPr="006B7F2A" w:rsidRDefault="00BD5C15" w:rsidP="006B7F2A">
      <w:pPr>
        <w:spacing w:line="240" w:lineRule="auto"/>
        <w:ind w:firstLine="567"/>
        <w:jc w:val="both"/>
        <w:rPr>
          <w:sz w:val="24"/>
          <w:szCs w:val="24"/>
          <w:lang w:val="az-Latn-AZ"/>
        </w:rPr>
      </w:pPr>
    </w:p>
    <w:sectPr w:rsidR="00BD5C15" w:rsidRPr="006B7F2A" w:rsidSect="006B7F2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B064" w14:textId="77777777" w:rsidR="00B30DD8" w:rsidRDefault="00B30DD8" w:rsidP="00702F92">
      <w:pPr>
        <w:spacing w:line="240" w:lineRule="auto"/>
      </w:pPr>
      <w:r>
        <w:separator/>
      </w:r>
    </w:p>
  </w:endnote>
  <w:endnote w:type="continuationSeparator" w:id="0">
    <w:p w14:paraId="3539ECC9" w14:textId="77777777" w:rsidR="00B30DD8" w:rsidRDefault="00B30DD8" w:rsidP="00702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557967"/>
      <w:docPartObj>
        <w:docPartGallery w:val="Page Numbers (Bottom of Page)"/>
        <w:docPartUnique/>
      </w:docPartObj>
    </w:sdtPr>
    <w:sdtEndPr>
      <w:rPr>
        <w:noProof/>
      </w:rPr>
    </w:sdtEndPr>
    <w:sdtContent>
      <w:p w14:paraId="355FEB21" w14:textId="1EE7E2FB" w:rsidR="0033691B" w:rsidRDefault="0033691B">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18F34564" w14:textId="77777777" w:rsidR="0033691B" w:rsidRDefault="003369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6BC5" w14:textId="77777777" w:rsidR="00B30DD8" w:rsidRDefault="00B30DD8" w:rsidP="00702F92">
      <w:pPr>
        <w:spacing w:line="240" w:lineRule="auto"/>
      </w:pPr>
      <w:r>
        <w:separator/>
      </w:r>
    </w:p>
  </w:footnote>
  <w:footnote w:type="continuationSeparator" w:id="0">
    <w:p w14:paraId="4E7CEF86" w14:textId="77777777" w:rsidR="00B30DD8" w:rsidRDefault="00B30DD8" w:rsidP="00702F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A4B"/>
    <w:multiLevelType w:val="multilevel"/>
    <w:tmpl w:val="765AF8F0"/>
    <w:lvl w:ilvl="0">
      <w:start w:val="1"/>
      <w:numFmt w:val="decimal"/>
      <w:lvlText w:val="%1."/>
      <w:lvlJc w:val="left"/>
      <w:pPr>
        <w:ind w:left="927"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 w15:restartNumberingAfterBreak="0">
    <w:nsid w:val="2BCD1B0C"/>
    <w:multiLevelType w:val="hybridMultilevel"/>
    <w:tmpl w:val="AB06AF3C"/>
    <w:lvl w:ilvl="0" w:tplc="964E958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BF4925"/>
    <w:multiLevelType w:val="multilevel"/>
    <w:tmpl w:val="B798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70783"/>
    <w:multiLevelType w:val="hybridMultilevel"/>
    <w:tmpl w:val="CA48EAFE"/>
    <w:lvl w:ilvl="0" w:tplc="02A0F14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4D1DA5"/>
    <w:multiLevelType w:val="hybridMultilevel"/>
    <w:tmpl w:val="C466F752"/>
    <w:lvl w:ilvl="0" w:tplc="71F6451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6189779">
    <w:abstractNumId w:val="2"/>
  </w:num>
  <w:num w:numId="2" w16cid:durableId="812795714">
    <w:abstractNumId w:val="0"/>
  </w:num>
  <w:num w:numId="3" w16cid:durableId="1244485279">
    <w:abstractNumId w:val="3"/>
  </w:num>
  <w:num w:numId="4" w16cid:durableId="1109814899">
    <w:abstractNumId w:val="1"/>
  </w:num>
  <w:num w:numId="5" w16cid:durableId="736779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84"/>
    <w:rsid w:val="0000764A"/>
    <w:rsid w:val="00015B5C"/>
    <w:rsid w:val="00016092"/>
    <w:rsid w:val="00016970"/>
    <w:rsid w:val="00040BC0"/>
    <w:rsid w:val="00056A5D"/>
    <w:rsid w:val="00073524"/>
    <w:rsid w:val="000A7FDB"/>
    <w:rsid w:val="000C136D"/>
    <w:rsid w:val="000E1659"/>
    <w:rsid w:val="000F2298"/>
    <w:rsid w:val="001074C6"/>
    <w:rsid w:val="00112F7B"/>
    <w:rsid w:val="0013613E"/>
    <w:rsid w:val="00137323"/>
    <w:rsid w:val="0017065F"/>
    <w:rsid w:val="00173472"/>
    <w:rsid w:val="00183474"/>
    <w:rsid w:val="001902D6"/>
    <w:rsid w:val="0019211A"/>
    <w:rsid w:val="001A2527"/>
    <w:rsid w:val="001A7F08"/>
    <w:rsid w:val="001B4BFD"/>
    <w:rsid w:val="001C69AC"/>
    <w:rsid w:val="001F3069"/>
    <w:rsid w:val="001F77A1"/>
    <w:rsid w:val="00210F36"/>
    <w:rsid w:val="00220B9D"/>
    <w:rsid w:val="00252EE7"/>
    <w:rsid w:val="00267D93"/>
    <w:rsid w:val="002961CF"/>
    <w:rsid w:val="002A7C1A"/>
    <w:rsid w:val="002B2EDF"/>
    <w:rsid w:val="002C6C67"/>
    <w:rsid w:val="002D3A54"/>
    <w:rsid w:val="002E369D"/>
    <w:rsid w:val="00313353"/>
    <w:rsid w:val="00315CEF"/>
    <w:rsid w:val="00333100"/>
    <w:rsid w:val="0033691B"/>
    <w:rsid w:val="0034371B"/>
    <w:rsid w:val="00383D9F"/>
    <w:rsid w:val="00390C35"/>
    <w:rsid w:val="003979A1"/>
    <w:rsid w:val="003B5FAE"/>
    <w:rsid w:val="003C4995"/>
    <w:rsid w:val="003D53AE"/>
    <w:rsid w:val="003D5575"/>
    <w:rsid w:val="003E4AC4"/>
    <w:rsid w:val="00404BD0"/>
    <w:rsid w:val="00420476"/>
    <w:rsid w:val="00421D2B"/>
    <w:rsid w:val="0042478A"/>
    <w:rsid w:val="00427836"/>
    <w:rsid w:val="0043386D"/>
    <w:rsid w:val="0045630D"/>
    <w:rsid w:val="00484678"/>
    <w:rsid w:val="004A0CA2"/>
    <w:rsid w:val="004B3560"/>
    <w:rsid w:val="004D2899"/>
    <w:rsid w:val="004D430C"/>
    <w:rsid w:val="0051756E"/>
    <w:rsid w:val="00540908"/>
    <w:rsid w:val="005437CB"/>
    <w:rsid w:val="0056301D"/>
    <w:rsid w:val="00573A07"/>
    <w:rsid w:val="00583B2B"/>
    <w:rsid w:val="005A43B8"/>
    <w:rsid w:val="005B32FE"/>
    <w:rsid w:val="005B3369"/>
    <w:rsid w:val="005B7055"/>
    <w:rsid w:val="005C1D07"/>
    <w:rsid w:val="005C1DB2"/>
    <w:rsid w:val="005D35F6"/>
    <w:rsid w:val="005D5BEC"/>
    <w:rsid w:val="005E075D"/>
    <w:rsid w:val="005E37DA"/>
    <w:rsid w:val="006356CC"/>
    <w:rsid w:val="0064413D"/>
    <w:rsid w:val="00654FB2"/>
    <w:rsid w:val="006613F8"/>
    <w:rsid w:val="0069361E"/>
    <w:rsid w:val="006A5106"/>
    <w:rsid w:val="006B5BF4"/>
    <w:rsid w:val="006B7F2A"/>
    <w:rsid w:val="006C3801"/>
    <w:rsid w:val="006D612F"/>
    <w:rsid w:val="00701620"/>
    <w:rsid w:val="007021FD"/>
    <w:rsid w:val="00702F92"/>
    <w:rsid w:val="00726671"/>
    <w:rsid w:val="00730EC5"/>
    <w:rsid w:val="00732D29"/>
    <w:rsid w:val="007429C1"/>
    <w:rsid w:val="007609C8"/>
    <w:rsid w:val="00773A6E"/>
    <w:rsid w:val="007A368B"/>
    <w:rsid w:val="007C7309"/>
    <w:rsid w:val="007E193A"/>
    <w:rsid w:val="00816D4A"/>
    <w:rsid w:val="00817B3C"/>
    <w:rsid w:val="00824807"/>
    <w:rsid w:val="00827711"/>
    <w:rsid w:val="00844F4F"/>
    <w:rsid w:val="00853CF8"/>
    <w:rsid w:val="0086131B"/>
    <w:rsid w:val="00862217"/>
    <w:rsid w:val="008705D9"/>
    <w:rsid w:val="0088079B"/>
    <w:rsid w:val="0089602E"/>
    <w:rsid w:val="008E1B2B"/>
    <w:rsid w:val="008F03E9"/>
    <w:rsid w:val="00902309"/>
    <w:rsid w:val="00931153"/>
    <w:rsid w:val="00931FF6"/>
    <w:rsid w:val="00937D7E"/>
    <w:rsid w:val="00980EA8"/>
    <w:rsid w:val="00992FC2"/>
    <w:rsid w:val="00995365"/>
    <w:rsid w:val="00995389"/>
    <w:rsid w:val="009A05BC"/>
    <w:rsid w:val="009B2BC5"/>
    <w:rsid w:val="009D6E83"/>
    <w:rsid w:val="009E4506"/>
    <w:rsid w:val="009E4BB4"/>
    <w:rsid w:val="00A32547"/>
    <w:rsid w:val="00A40DA4"/>
    <w:rsid w:val="00A55DBC"/>
    <w:rsid w:val="00A578FF"/>
    <w:rsid w:val="00A7496F"/>
    <w:rsid w:val="00A77575"/>
    <w:rsid w:val="00A948C3"/>
    <w:rsid w:val="00AA7822"/>
    <w:rsid w:val="00AC2C07"/>
    <w:rsid w:val="00AD4823"/>
    <w:rsid w:val="00AD5289"/>
    <w:rsid w:val="00AD5875"/>
    <w:rsid w:val="00AE0ABF"/>
    <w:rsid w:val="00B05163"/>
    <w:rsid w:val="00B05D00"/>
    <w:rsid w:val="00B15AD8"/>
    <w:rsid w:val="00B24A88"/>
    <w:rsid w:val="00B25B8A"/>
    <w:rsid w:val="00B30DD8"/>
    <w:rsid w:val="00B3545D"/>
    <w:rsid w:val="00B507D3"/>
    <w:rsid w:val="00B7191B"/>
    <w:rsid w:val="00B755C0"/>
    <w:rsid w:val="00BD0F7C"/>
    <w:rsid w:val="00BD5C15"/>
    <w:rsid w:val="00C1337B"/>
    <w:rsid w:val="00C240B8"/>
    <w:rsid w:val="00C3431F"/>
    <w:rsid w:val="00C35A84"/>
    <w:rsid w:val="00C36A19"/>
    <w:rsid w:val="00C5431A"/>
    <w:rsid w:val="00C57D0F"/>
    <w:rsid w:val="00C85AA9"/>
    <w:rsid w:val="00C929D1"/>
    <w:rsid w:val="00CA48AD"/>
    <w:rsid w:val="00CC4096"/>
    <w:rsid w:val="00CD31A9"/>
    <w:rsid w:val="00CE5495"/>
    <w:rsid w:val="00CF404D"/>
    <w:rsid w:val="00D16262"/>
    <w:rsid w:val="00D1718A"/>
    <w:rsid w:val="00D34A2A"/>
    <w:rsid w:val="00D405D3"/>
    <w:rsid w:val="00D41B6E"/>
    <w:rsid w:val="00D50AE2"/>
    <w:rsid w:val="00D569B8"/>
    <w:rsid w:val="00D95BE1"/>
    <w:rsid w:val="00DC36AC"/>
    <w:rsid w:val="00DC7AAD"/>
    <w:rsid w:val="00DD2358"/>
    <w:rsid w:val="00DE52FC"/>
    <w:rsid w:val="00DF2857"/>
    <w:rsid w:val="00DF518B"/>
    <w:rsid w:val="00E04F40"/>
    <w:rsid w:val="00E37A19"/>
    <w:rsid w:val="00E4041F"/>
    <w:rsid w:val="00E810B3"/>
    <w:rsid w:val="00E9511D"/>
    <w:rsid w:val="00EA1A4E"/>
    <w:rsid w:val="00EA1B0D"/>
    <w:rsid w:val="00EA2051"/>
    <w:rsid w:val="00EC1F24"/>
    <w:rsid w:val="00EE3271"/>
    <w:rsid w:val="00F2071E"/>
    <w:rsid w:val="00F518A8"/>
    <w:rsid w:val="00F805DB"/>
    <w:rsid w:val="00F87795"/>
    <w:rsid w:val="00FB2B9B"/>
    <w:rsid w:val="00FE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0477"/>
  <w15:chartTrackingRefBased/>
  <w15:docId w15:val="{AA1D9C42-3C88-47B3-A395-D12F2A3C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51"/>
    <w:pPr>
      <w:jc w:val="left"/>
    </w:pPr>
    <w:rPr>
      <w:rFonts w:eastAsia="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A948C3"/>
    <w:rPr>
      <w:rFonts w:ascii="Times New Roman" w:eastAsia="Times New Roman" w:hAnsi="Times New Roman" w:cs="Times New Roman"/>
    </w:rPr>
  </w:style>
  <w:style w:type="paragraph" w:styleId="a4">
    <w:name w:val="Body Text"/>
    <w:basedOn w:val="a"/>
    <w:link w:val="a3"/>
    <w:qFormat/>
    <w:rsid w:val="00A948C3"/>
    <w:pPr>
      <w:widowControl w:val="0"/>
      <w:spacing w:line="240" w:lineRule="auto"/>
      <w:ind w:firstLine="400"/>
    </w:pPr>
    <w:rPr>
      <w:rFonts w:ascii="Times New Roman" w:eastAsia="Times New Roman" w:hAnsi="Times New Roman" w:cs="Times New Roman"/>
      <w:sz w:val="24"/>
      <w:szCs w:val="24"/>
      <w:lang w:eastAsia="en-US"/>
    </w:rPr>
  </w:style>
  <w:style w:type="character" w:customStyle="1" w:styleId="1">
    <w:name w:val="Основной текст Знак1"/>
    <w:basedOn w:val="a0"/>
    <w:uiPriority w:val="99"/>
    <w:semiHidden/>
    <w:rsid w:val="00A948C3"/>
    <w:rPr>
      <w:rFonts w:eastAsia="Arial"/>
      <w:sz w:val="22"/>
      <w:szCs w:val="22"/>
      <w:lang w:eastAsia="ru-RU"/>
    </w:rPr>
  </w:style>
  <w:style w:type="paragraph" w:styleId="a5">
    <w:name w:val="Normal (Web)"/>
    <w:basedOn w:val="a"/>
    <w:uiPriority w:val="99"/>
    <w:semiHidden/>
    <w:unhideWhenUsed/>
    <w:rsid w:val="004D430C"/>
    <w:rPr>
      <w:rFonts w:ascii="Times New Roman" w:hAnsi="Times New Roman" w:cs="Times New Roman"/>
      <w:sz w:val="24"/>
      <w:szCs w:val="24"/>
    </w:rPr>
  </w:style>
  <w:style w:type="character" w:styleId="a6">
    <w:name w:val="Hyperlink"/>
    <w:basedOn w:val="a0"/>
    <w:uiPriority w:val="99"/>
    <w:unhideWhenUsed/>
    <w:rsid w:val="00BD5C15"/>
    <w:rPr>
      <w:color w:val="0563C1" w:themeColor="hyperlink"/>
      <w:u w:val="single"/>
    </w:rPr>
  </w:style>
  <w:style w:type="character" w:styleId="a7">
    <w:name w:val="Unresolved Mention"/>
    <w:basedOn w:val="a0"/>
    <w:uiPriority w:val="99"/>
    <w:semiHidden/>
    <w:unhideWhenUsed/>
    <w:rsid w:val="00BD5C15"/>
    <w:rPr>
      <w:color w:val="605E5C"/>
      <w:shd w:val="clear" w:color="auto" w:fill="E1DFDD"/>
    </w:rPr>
  </w:style>
  <w:style w:type="paragraph" w:styleId="a8">
    <w:name w:val="footnote text"/>
    <w:basedOn w:val="a"/>
    <w:link w:val="a9"/>
    <w:uiPriority w:val="99"/>
    <w:semiHidden/>
    <w:unhideWhenUsed/>
    <w:rsid w:val="00702F92"/>
    <w:pPr>
      <w:spacing w:line="240" w:lineRule="auto"/>
    </w:pPr>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702F92"/>
    <w:rPr>
      <w:rFonts w:asciiTheme="minorHAnsi" w:hAnsiTheme="minorHAnsi" w:cstheme="minorBidi"/>
      <w:sz w:val="20"/>
      <w:szCs w:val="20"/>
    </w:rPr>
  </w:style>
  <w:style w:type="character" w:styleId="aa">
    <w:name w:val="footnote reference"/>
    <w:basedOn w:val="a0"/>
    <w:uiPriority w:val="99"/>
    <w:semiHidden/>
    <w:unhideWhenUsed/>
    <w:rsid w:val="00702F92"/>
    <w:rPr>
      <w:vertAlign w:val="superscript"/>
    </w:rPr>
  </w:style>
  <w:style w:type="paragraph" w:styleId="ab">
    <w:name w:val="List Paragraph"/>
    <w:basedOn w:val="a"/>
    <w:uiPriority w:val="34"/>
    <w:qFormat/>
    <w:rsid w:val="00702F92"/>
    <w:pPr>
      <w:spacing w:after="160" w:line="256" w:lineRule="auto"/>
      <w:ind w:left="720"/>
      <w:contextualSpacing/>
    </w:pPr>
    <w:rPr>
      <w:rFonts w:asciiTheme="minorHAnsi" w:eastAsiaTheme="minorHAnsi" w:hAnsiTheme="minorHAnsi" w:cstheme="minorBidi"/>
      <w:lang w:eastAsia="en-US"/>
    </w:rPr>
  </w:style>
  <w:style w:type="paragraph" w:styleId="ac">
    <w:name w:val="header"/>
    <w:basedOn w:val="a"/>
    <w:link w:val="ad"/>
    <w:uiPriority w:val="99"/>
    <w:unhideWhenUsed/>
    <w:rsid w:val="00267D93"/>
    <w:pPr>
      <w:tabs>
        <w:tab w:val="center" w:pos="4680"/>
        <w:tab w:val="right" w:pos="9360"/>
      </w:tabs>
      <w:spacing w:line="240" w:lineRule="auto"/>
    </w:pPr>
  </w:style>
  <w:style w:type="character" w:customStyle="1" w:styleId="ad">
    <w:name w:val="Верхний колонтитул Знак"/>
    <w:basedOn w:val="a0"/>
    <w:link w:val="ac"/>
    <w:uiPriority w:val="99"/>
    <w:rsid w:val="00267D93"/>
    <w:rPr>
      <w:rFonts w:eastAsia="Arial"/>
      <w:sz w:val="22"/>
      <w:szCs w:val="22"/>
      <w:lang w:eastAsia="ru-RU"/>
    </w:rPr>
  </w:style>
  <w:style w:type="paragraph" w:styleId="ae">
    <w:name w:val="footer"/>
    <w:basedOn w:val="a"/>
    <w:link w:val="af"/>
    <w:uiPriority w:val="99"/>
    <w:unhideWhenUsed/>
    <w:rsid w:val="00267D93"/>
    <w:pPr>
      <w:tabs>
        <w:tab w:val="center" w:pos="4680"/>
        <w:tab w:val="right" w:pos="9360"/>
      </w:tabs>
      <w:spacing w:line="240" w:lineRule="auto"/>
    </w:pPr>
  </w:style>
  <w:style w:type="character" w:customStyle="1" w:styleId="af">
    <w:name w:val="Нижний колонтитул Знак"/>
    <w:basedOn w:val="a0"/>
    <w:link w:val="ae"/>
    <w:uiPriority w:val="99"/>
    <w:rsid w:val="00267D93"/>
    <w:rPr>
      <w:rFonts w:eastAsia="Arial"/>
      <w:sz w:val="22"/>
      <w:szCs w:val="22"/>
      <w:lang w:eastAsia="ru-RU"/>
    </w:rPr>
  </w:style>
  <w:style w:type="paragraph" w:styleId="af0">
    <w:name w:val="Balloon Text"/>
    <w:basedOn w:val="a"/>
    <w:link w:val="af1"/>
    <w:uiPriority w:val="99"/>
    <w:semiHidden/>
    <w:unhideWhenUsed/>
    <w:rsid w:val="00C36A19"/>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36A19"/>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9434">
      <w:bodyDiv w:val="1"/>
      <w:marLeft w:val="0"/>
      <w:marRight w:val="0"/>
      <w:marTop w:val="0"/>
      <w:marBottom w:val="0"/>
      <w:divBdr>
        <w:top w:val="none" w:sz="0" w:space="0" w:color="auto"/>
        <w:left w:val="none" w:sz="0" w:space="0" w:color="auto"/>
        <w:bottom w:val="none" w:sz="0" w:space="0" w:color="auto"/>
        <w:right w:val="none" w:sz="0" w:space="0" w:color="auto"/>
      </w:divBdr>
    </w:div>
    <w:div w:id="497622934">
      <w:bodyDiv w:val="1"/>
      <w:marLeft w:val="0"/>
      <w:marRight w:val="0"/>
      <w:marTop w:val="0"/>
      <w:marBottom w:val="0"/>
      <w:divBdr>
        <w:top w:val="none" w:sz="0" w:space="0" w:color="auto"/>
        <w:left w:val="none" w:sz="0" w:space="0" w:color="auto"/>
        <w:bottom w:val="none" w:sz="0" w:space="0" w:color="auto"/>
        <w:right w:val="none" w:sz="0" w:space="0" w:color="auto"/>
      </w:divBdr>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934048450">
      <w:bodyDiv w:val="1"/>
      <w:marLeft w:val="0"/>
      <w:marRight w:val="0"/>
      <w:marTop w:val="0"/>
      <w:marBottom w:val="0"/>
      <w:divBdr>
        <w:top w:val="none" w:sz="0" w:space="0" w:color="auto"/>
        <w:left w:val="none" w:sz="0" w:space="0" w:color="auto"/>
        <w:bottom w:val="none" w:sz="0" w:space="0" w:color="auto"/>
        <w:right w:val="none" w:sz="0" w:space="0" w:color="auto"/>
      </w:divBdr>
    </w:div>
    <w:div w:id="955596717">
      <w:bodyDiv w:val="1"/>
      <w:marLeft w:val="0"/>
      <w:marRight w:val="0"/>
      <w:marTop w:val="0"/>
      <w:marBottom w:val="0"/>
      <w:divBdr>
        <w:top w:val="none" w:sz="0" w:space="0" w:color="auto"/>
        <w:left w:val="none" w:sz="0" w:space="0" w:color="auto"/>
        <w:bottom w:val="none" w:sz="0" w:space="0" w:color="auto"/>
        <w:right w:val="none" w:sz="0" w:space="0" w:color="auto"/>
      </w:divBdr>
    </w:div>
    <w:div w:id="1059403949">
      <w:bodyDiv w:val="1"/>
      <w:marLeft w:val="0"/>
      <w:marRight w:val="0"/>
      <w:marTop w:val="0"/>
      <w:marBottom w:val="0"/>
      <w:divBdr>
        <w:top w:val="none" w:sz="0" w:space="0" w:color="auto"/>
        <w:left w:val="none" w:sz="0" w:space="0" w:color="auto"/>
        <w:bottom w:val="none" w:sz="0" w:space="0" w:color="auto"/>
        <w:right w:val="none" w:sz="0" w:space="0" w:color="auto"/>
      </w:divBdr>
    </w:div>
    <w:div w:id="1554384371">
      <w:bodyDiv w:val="1"/>
      <w:marLeft w:val="0"/>
      <w:marRight w:val="0"/>
      <w:marTop w:val="0"/>
      <w:marBottom w:val="0"/>
      <w:divBdr>
        <w:top w:val="none" w:sz="0" w:space="0" w:color="auto"/>
        <w:left w:val="none" w:sz="0" w:space="0" w:color="auto"/>
        <w:bottom w:val="none" w:sz="0" w:space="0" w:color="auto"/>
        <w:right w:val="none" w:sz="0" w:space="0" w:color="auto"/>
      </w:divBdr>
    </w:div>
    <w:div w:id="1857383885">
      <w:bodyDiv w:val="1"/>
      <w:marLeft w:val="0"/>
      <w:marRight w:val="0"/>
      <w:marTop w:val="0"/>
      <w:marBottom w:val="0"/>
      <w:divBdr>
        <w:top w:val="none" w:sz="0" w:space="0" w:color="auto"/>
        <w:left w:val="none" w:sz="0" w:space="0" w:color="auto"/>
        <w:bottom w:val="none" w:sz="0" w:space="0" w:color="auto"/>
        <w:right w:val="none" w:sz="0" w:space="0" w:color="auto"/>
      </w:divBdr>
    </w:div>
    <w:div w:id="1882160079">
      <w:bodyDiv w:val="1"/>
      <w:marLeft w:val="0"/>
      <w:marRight w:val="0"/>
      <w:marTop w:val="0"/>
      <w:marBottom w:val="0"/>
      <w:divBdr>
        <w:top w:val="none" w:sz="0" w:space="0" w:color="auto"/>
        <w:left w:val="none" w:sz="0" w:space="0" w:color="auto"/>
        <w:bottom w:val="none" w:sz="0" w:space="0" w:color="auto"/>
        <w:right w:val="none" w:sz="0" w:space="0" w:color="auto"/>
      </w:divBdr>
    </w:div>
    <w:div w:id="1928727743">
      <w:bodyDiv w:val="1"/>
      <w:marLeft w:val="0"/>
      <w:marRight w:val="0"/>
      <w:marTop w:val="0"/>
      <w:marBottom w:val="0"/>
      <w:divBdr>
        <w:top w:val="none" w:sz="0" w:space="0" w:color="auto"/>
        <w:left w:val="none" w:sz="0" w:space="0" w:color="auto"/>
        <w:bottom w:val="none" w:sz="0" w:space="0" w:color="auto"/>
        <w:right w:val="none" w:sz="0" w:space="0" w:color="auto"/>
      </w:divBdr>
    </w:div>
    <w:div w:id="19664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9</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Bəkir Qaralov</dc:creator>
  <cp:keywords/>
  <dc:description/>
  <cp:lastModifiedBy>Anar Hacizade</cp:lastModifiedBy>
  <cp:revision>17</cp:revision>
  <cp:lastPrinted>2023-02-20T06:40:00Z</cp:lastPrinted>
  <dcterms:created xsi:type="dcterms:W3CDTF">2023-02-14T06:44:00Z</dcterms:created>
  <dcterms:modified xsi:type="dcterms:W3CDTF">2023-02-21T13:28:00Z</dcterms:modified>
</cp:coreProperties>
</file>