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2927C" w14:textId="77777777" w:rsidR="005C74AF" w:rsidRDefault="005C74AF" w:rsidP="005C74AF">
      <w:pPr>
        <w:spacing w:after="0" w:line="240" w:lineRule="auto"/>
        <w:ind w:firstLine="567"/>
        <w:jc w:val="center"/>
        <w:rPr>
          <w:rFonts w:ascii="Arial" w:eastAsia="MS Mincho" w:hAnsi="Arial" w:cs="Arial"/>
          <w:b/>
          <w:sz w:val="24"/>
          <w:szCs w:val="24"/>
          <w:lang w:val="az-Latn-AZ" w:eastAsia="ru-RU"/>
        </w:rPr>
      </w:pPr>
    </w:p>
    <w:p w14:paraId="4859DE4D" w14:textId="13B490C5" w:rsidR="00BA64B6" w:rsidRPr="005C74AF" w:rsidRDefault="00BA64B6" w:rsidP="005C74AF">
      <w:pPr>
        <w:spacing w:after="0" w:line="240" w:lineRule="auto"/>
        <w:ind w:firstLine="567"/>
        <w:jc w:val="center"/>
        <w:rPr>
          <w:rFonts w:ascii="Arial" w:eastAsia="MS Mincho" w:hAnsi="Arial" w:cs="Arial"/>
          <w:b/>
          <w:sz w:val="24"/>
          <w:szCs w:val="24"/>
          <w:lang w:val="az-Latn-AZ" w:eastAsia="ru-RU"/>
        </w:rPr>
      </w:pPr>
      <w:r w:rsidRPr="005C74AF">
        <w:rPr>
          <w:rFonts w:ascii="Arial" w:eastAsia="MS Mincho" w:hAnsi="Arial" w:cs="Arial"/>
          <w:b/>
          <w:sz w:val="24"/>
          <w:szCs w:val="24"/>
          <w:lang w:val="az-Latn-AZ" w:eastAsia="ru-RU"/>
        </w:rPr>
        <w:t>AZƏRBAYCAN RESPUBLİKASI ADINDAN</w:t>
      </w:r>
    </w:p>
    <w:p w14:paraId="3AB21906" w14:textId="77777777" w:rsidR="00BA64B6" w:rsidRPr="005C74AF" w:rsidRDefault="00BA64B6" w:rsidP="005C74AF">
      <w:pPr>
        <w:spacing w:after="0" w:line="240" w:lineRule="auto"/>
        <w:ind w:firstLine="567"/>
        <w:jc w:val="center"/>
        <w:rPr>
          <w:rFonts w:ascii="Arial" w:eastAsia="MS Mincho" w:hAnsi="Arial" w:cs="Arial"/>
          <w:b/>
          <w:sz w:val="24"/>
          <w:szCs w:val="24"/>
          <w:lang w:val="az-Latn-AZ" w:eastAsia="ru-RU"/>
        </w:rPr>
      </w:pPr>
    </w:p>
    <w:p w14:paraId="5D76C7FB" w14:textId="77777777" w:rsidR="00BA64B6" w:rsidRPr="005C74AF" w:rsidRDefault="00BA64B6" w:rsidP="005C74AF">
      <w:pPr>
        <w:spacing w:after="0" w:line="240" w:lineRule="auto"/>
        <w:ind w:firstLine="567"/>
        <w:jc w:val="center"/>
        <w:rPr>
          <w:rFonts w:ascii="Arial" w:eastAsia="MS Mincho" w:hAnsi="Arial" w:cs="Arial"/>
          <w:b/>
          <w:sz w:val="24"/>
          <w:szCs w:val="24"/>
          <w:lang w:val="az-Latn-AZ" w:eastAsia="ru-RU"/>
        </w:rPr>
      </w:pPr>
      <w:r w:rsidRPr="005C74AF">
        <w:rPr>
          <w:rFonts w:ascii="Arial" w:eastAsia="MS Mincho" w:hAnsi="Arial" w:cs="Arial"/>
          <w:b/>
          <w:sz w:val="24"/>
          <w:szCs w:val="24"/>
          <w:lang w:val="az-Latn-AZ" w:eastAsia="ru-RU"/>
        </w:rPr>
        <w:t>Azərbaycan Respublikası</w:t>
      </w:r>
    </w:p>
    <w:p w14:paraId="30E2C8FE" w14:textId="77777777" w:rsidR="00BA64B6" w:rsidRPr="005C74AF" w:rsidRDefault="00BA64B6" w:rsidP="005C74AF">
      <w:pPr>
        <w:spacing w:after="0" w:line="240" w:lineRule="auto"/>
        <w:ind w:firstLine="567"/>
        <w:jc w:val="center"/>
        <w:rPr>
          <w:rFonts w:ascii="Arial" w:eastAsia="MS Mincho" w:hAnsi="Arial" w:cs="Arial"/>
          <w:b/>
          <w:sz w:val="24"/>
          <w:szCs w:val="24"/>
          <w:lang w:val="az-Latn-AZ" w:eastAsia="ru-RU"/>
        </w:rPr>
      </w:pPr>
      <w:r w:rsidRPr="005C74AF">
        <w:rPr>
          <w:rFonts w:ascii="Arial" w:eastAsia="MS Mincho" w:hAnsi="Arial" w:cs="Arial"/>
          <w:b/>
          <w:sz w:val="24"/>
          <w:szCs w:val="24"/>
          <w:lang w:val="az-Latn-AZ" w:eastAsia="ru-RU"/>
        </w:rPr>
        <w:t>Konstitusiya Məhkəməsi Plenumunun</w:t>
      </w:r>
    </w:p>
    <w:p w14:paraId="074585D4" w14:textId="77777777" w:rsidR="00BA64B6" w:rsidRPr="005C74AF" w:rsidRDefault="00BA64B6" w:rsidP="005C74AF">
      <w:pPr>
        <w:spacing w:after="0" w:line="240" w:lineRule="auto"/>
        <w:ind w:firstLine="567"/>
        <w:jc w:val="center"/>
        <w:rPr>
          <w:rFonts w:ascii="Arial" w:eastAsia="MS Mincho" w:hAnsi="Arial" w:cs="Arial"/>
          <w:b/>
          <w:sz w:val="24"/>
          <w:szCs w:val="24"/>
          <w:lang w:val="az-Latn-AZ" w:eastAsia="ru-RU"/>
        </w:rPr>
      </w:pPr>
    </w:p>
    <w:p w14:paraId="112BC96B" w14:textId="77777777" w:rsidR="00BA64B6" w:rsidRPr="005C74AF" w:rsidRDefault="00BA64B6" w:rsidP="005C74AF">
      <w:pPr>
        <w:spacing w:after="0" w:line="240" w:lineRule="auto"/>
        <w:ind w:firstLine="567"/>
        <w:jc w:val="center"/>
        <w:rPr>
          <w:rFonts w:ascii="Arial" w:eastAsia="MS Mincho" w:hAnsi="Arial" w:cs="Arial"/>
          <w:b/>
          <w:sz w:val="24"/>
          <w:szCs w:val="24"/>
          <w:lang w:val="az-Latn-AZ" w:eastAsia="ru-RU"/>
        </w:rPr>
      </w:pPr>
      <w:r w:rsidRPr="005C74AF">
        <w:rPr>
          <w:rFonts w:ascii="Arial" w:eastAsia="MS Mincho" w:hAnsi="Arial" w:cs="Arial"/>
          <w:b/>
          <w:sz w:val="24"/>
          <w:szCs w:val="24"/>
          <w:lang w:val="az-Latn-AZ" w:eastAsia="ru-RU"/>
        </w:rPr>
        <w:t>Q Ə R A R I</w:t>
      </w:r>
    </w:p>
    <w:p w14:paraId="57DAD893" w14:textId="77777777" w:rsidR="00BA64B6" w:rsidRPr="005C74AF" w:rsidRDefault="00BA64B6" w:rsidP="005C74AF">
      <w:pPr>
        <w:spacing w:after="0" w:line="240" w:lineRule="auto"/>
        <w:ind w:firstLine="567"/>
        <w:jc w:val="center"/>
        <w:rPr>
          <w:rFonts w:ascii="Arial" w:eastAsia="MS Mincho" w:hAnsi="Arial" w:cs="Arial"/>
          <w:b/>
          <w:sz w:val="24"/>
          <w:szCs w:val="24"/>
          <w:lang w:val="az-Latn-AZ" w:eastAsia="ru-RU"/>
        </w:rPr>
      </w:pPr>
    </w:p>
    <w:p w14:paraId="56DD976B" w14:textId="77777777" w:rsidR="005C74AF" w:rsidRPr="005C74AF" w:rsidRDefault="005C74AF" w:rsidP="005C74AF">
      <w:pPr>
        <w:keepNext/>
        <w:spacing w:after="0" w:line="240" w:lineRule="auto"/>
        <w:ind w:firstLine="567"/>
        <w:jc w:val="center"/>
        <w:outlineLvl w:val="0"/>
        <w:rPr>
          <w:rFonts w:ascii="Arial" w:eastAsia="Times New Roman" w:hAnsi="Arial" w:cs="Arial"/>
          <w:bCs/>
          <w:i/>
          <w:iCs/>
          <w:sz w:val="24"/>
          <w:szCs w:val="24"/>
          <w:lang w:val="az-Latn-AZ" w:eastAsia="ru-RU"/>
        </w:rPr>
      </w:pPr>
    </w:p>
    <w:p w14:paraId="0BA3CDB2" w14:textId="5332260F" w:rsidR="00BA64B6" w:rsidRPr="00A57E05" w:rsidRDefault="00BA64B6" w:rsidP="00A57E05">
      <w:pPr>
        <w:keepNext/>
        <w:spacing w:after="0" w:line="240" w:lineRule="auto"/>
        <w:ind w:left="567"/>
        <w:jc w:val="center"/>
        <w:outlineLvl w:val="0"/>
        <w:rPr>
          <w:rFonts w:ascii="Arial" w:eastAsia="Times New Roman" w:hAnsi="Arial" w:cs="Arial"/>
          <w:bCs/>
          <w:i/>
          <w:iCs/>
          <w:sz w:val="24"/>
          <w:szCs w:val="24"/>
          <w:lang w:val="az-Latn-AZ" w:eastAsia="ru-RU"/>
        </w:rPr>
      </w:pPr>
      <w:r w:rsidRPr="00A57E05">
        <w:rPr>
          <w:rFonts w:ascii="Arial" w:eastAsia="Times New Roman" w:hAnsi="Arial" w:cs="Arial"/>
          <w:bCs/>
          <w:i/>
          <w:iCs/>
          <w:sz w:val="24"/>
          <w:szCs w:val="24"/>
          <w:lang w:val="az-Latn-AZ" w:eastAsia="ru-RU"/>
        </w:rPr>
        <w:t>A.Nadirova və qeyrilərinin şikayəti üzrə Azərbaycan Respublikası Ali Məhkəməsinin  Mülki Kollegiyasının 25 fevral 2021-ci il tarixli qərarının Azərbaycan Respublikasının Konstitusiyasına və qanunlarına uyğunluğunun yoxlanılmasına dair</w:t>
      </w:r>
    </w:p>
    <w:p w14:paraId="2616E641" w14:textId="77777777" w:rsidR="00BA64B6" w:rsidRPr="005C74AF" w:rsidRDefault="00BA64B6" w:rsidP="005C74AF">
      <w:pPr>
        <w:spacing w:after="0" w:line="240" w:lineRule="auto"/>
        <w:ind w:firstLine="567"/>
        <w:jc w:val="center"/>
        <w:rPr>
          <w:rFonts w:ascii="Arial" w:eastAsia="Calibri" w:hAnsi="Arial" w:cs="Arial"/>
          <w:sz w:val="24"/>
          <w:szCs w:val="24"/>
          <w:lang w:val="az-Latn-AZ" w:eastAsia="ru-RU"/>
        </w:rPr>
      </w:pPr>
    </w:p>
    <w:p w14:paraId="578C151E" w14:textId="77777777" w:rsidR="00BA64B6" w:rsidRPr="005C74AF" w:rsidRDefault="00BA64B6" w:rsidP="005C74AF">
      <w:pPr>
        <w:keepNext/>
        <w:spacing w:after="0" w:line="240" w:lineRule="auto"/>
        <w:ind w:firstLine="567"/>
        <w:jc w:val="center"/>
        <w:outlineLvl w:val="0"/>
        <w:rPr>
          <w:rFonts w:ascii="Arial" w:eastAsia="Times New Roman" w:hAnsi="Arial" w:cs="Arial"/>
          <w:b/>
          <w:sz w:val="24"/>
          <w:szCs w:val="24"/>
          <w:lang w:val="az-Latn-AZ" w:eastAsia="ru-RU"/>
        </w:rPr>
      </w:pPr>
    </w:p>
    <w:p w14:paraId="34130102" w14:textId="3C070C09" w:rsidR="00BA64B6" w:rsidRPr="005C74AF" w:rsidRDefault="006E1A48" w:rsidP="005C74AF">
      <w:pPr>
        <w:spacing w:after="0" w:line="240" w:lineRule="auto"/>
        <w:ind w:firstLine="567"/>
        <w:rPr>
          <w:rFonts w:ascii="Arial" w:eastAsia="Calibri" w:hAnsi="Arial" w:cs="Arial"/>
          <w:b/>
          <w:sz w:val="24"/>
          <w:szCs w:val="24"/>
          <w:lang w:val="az-Latn-AZ" w:eastAsia="ru-RU"/>
        </w:rPr>
      </w:pPr>
      <w:r w:rsidRPr="005C74AF">
        <w:rPr>
          <w:rFonts w:ascii="Arial" w:eastAsia="Calibri" w:hAnsi="Arial" w:cs="Arial"/>
          <w:b/>
          <w:sz w:val="24"/>
          <w:szCs w:val="24"/>
          <w:lang w:val="az-Latn-AZ" w:eastAsia="ru-RU"/>
        </w:rPr>
        <w:t xml:space="preserve">16 mart </w:t>
      </w:r>
      <w:r w:rsidR="00BA64B6" w:rsidRPr="005C74AF">
        <w:rPr>
          <w:rFonts w:ascii="Arial" w:eastAsia="Calibri" w:hAnsi="Arial" w:cs="Arial"/>
          <w:b/>
          <w:sz w:val="24"/>
          <w:szCs w:val="24"/>
          <w:lang w:val="az-Latn-AZ" w:eastAsia="ru-RU"/>
        </w:rPr>
        <w:t xml:space="preserve"> 2022-ci il                                                                                 Bakı şəhəri</w:t>
      </w:r>
    </w:p>
    <w:p w14:paraId="581A6CC9" w14:textId="77777777" w:rsidR="00BA64B6" w:rsidRPr="005C74AF" w:rsidRDefault="00BA64B6" w:rsidP="005C74AF">
      <w:pPr>
        <w:spacing w:after="0" w:line="240" w:lineRule="auto"/>
        <w:ind w:firstLine="567"/>
        <w:jc w:val="center"/>
        <w:rPr>
          <w:rFonts w:ascii="Arial" w:eastAsia="Calibri" w:hAnsi="Arial" w:cs="Arial"/>
          <w:b/>
          <w:sz w:val="24"/>
          <w:szCs w:val="24"/>
          <w:lang w:val="az-Latn-AZ" w:eastAsia="ru-RU"/>
        </w:rPr>
      </w:pPr>
    </w:p>
    <w:p w14:paraId="08CC4AAB" w14:textId="77777777" w:rsidR="00BA64B6" w:rsidRPr="005C74AF" w:rsidRDefault="00BA64B6" w:rsidP="005C74AF">
      <w:pPr>
        <w:spacing w:after="0" w:line="240" w:lineRule="auto"/>
        <w:ind w:firstLine="567"/>
        <w:jc w:val="both"/>
        <w:rPr>
          <w:rFonts w:ascii="Arial" w:eastAsia="Calibri" w:hAnsi="Arial" w:cs="Arial"/>
          <w:sz w:val="24"/>
          <w:szCs w:val="24"/>
          <w:lang w:val="az-Latn-AZ" w:eastAsia="ru-RU"/>
        </w:rPr>
      </w:pPr>
      <w:r w:rsidRPr="005C74AF">
        <w:rPr>
          <w:rFonts w:ascii="Arial" w:eastAsia="Calibri" w:hAnsi="Arial" w:cs="Arial"/>
          <w:sz w:val="24"/>
          <w:szCs w:val="24"/>
          <w:lang w:val="az-Latn-AZ" w:eastAsia="ru-RU"/>
        </w:rPr>
        <w:t>Azərbaycan Respublikası Konstitusiya Məhkəməsinin Plenumu Fərhad Abdullayev (sədr), Sona Salmanova (məruzəçi-hakim), Humay Əfəndiyeva, Rövşən İsmayılov, Ceyhun Qaracayev, Rafael Qvaladze, Mahir Muradov, İsa Nəcəfov və Kamran Şəfiyevdən ibarət tərkibdə,</w:t>
      </w:r>
    </w:p>
    <w:p w14:paraId="205927F6" w14:textId="77777777" w:rsidR="00BA64B6" w:rsidRPr="005C74AF" w:rsidRDefault="00BA64B6" w:rsidP="005C74AF">
      <w:pPr>
        <w:spacing w:after="0" w:line="240" w:lineRule="auto"/>
        <w:ind w:firstLine="567"/>
        <w:jc w:val="both"/>
        <w:rPr>
          <w:rFonts w:ascii="Arial" w:eastAsia="Calibri" w:hAnsi="Arial" w:cs="Arial"/>
          <w:sz w:val="24"/>
          <w:szCs w:val="24"/>
          <w:lang w:val="az-Latn-AZ" w:eastAsia="ru-RU"/>
        </w:rPr>
      </w:pPr>
      <w:r w:rsidRPr="005C74AF">
        <w:rPr>
          <w:rFonts w:ascii="Arial" w:eastAsia="Calibri" w:hAnsi="Arial" w:cs="Arial"/>
          <w:sz w:val="24"/>
          <w:szCs w:val="24"/>
          <w:lang w:val="az-Latn-AZ" w:eastAsia="ru-RU"/>
        </w:rPr>
        <w:t>məhkəmə katibi Fəraid Əliyevin iştirakı ilə,</w:t>
      </w:r>
    </w:p>
    <w:p w14:paraId="175ED7CB" w14:textId="77777777" w:rsidR="00BA64B6" w:rsidRPr="005C74AF" w:rsidRDefault="00BA64B6" w:rsidP="005C74AF">
      <w:pPr>
        <w:spacing w:after="0" w:line="240" w:lineRule="auto"/>
        <w:ind w:firstLine="567"/>
        <w:jc w:val="both"/>
        <w:rPr>
          <w:rFonts w:ascii="Arial" w:eastAsia="Calibri" w:hAnsi="Arial" w:cs="Arial"/>
          <w:sz w:val="24"/>
          <w:szCs w:val="24"/>
          <w:lang w:val="az-Latn-AZ" w:eastAsia="ru-RU"/>
        </w:rPr>
      </w:pPr>
      <w:r w:rsidRPr="005C74AF">
        <w:rPr>
          <w:rFonts w:ascii="Arial" w:eastAsia="Calibri"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A.</w:t>
      </w:r>
      <w:r w:rsidRPr="005C74AF">
        <w:rPr>
          <w:rFonts w:ascii="Arial" w:eastAsia="Times New Roman" w:hAnsi="Arial" w:cs="Arial"/>
          <w:iCs/>
          <w:sz w:val="24"/>
          <w:szCs w:val="24"/>
          <w:lang w:val="az-Latn-AZ" w:eastAsia="ru-RU"/>
        </w:rPr>
        <w:t xml:space="preserve">Nadirova </w:t>
      </w:r>
      <w:r w:rsidRPr="005C74AF">
        <w:rPr>
          <w:rFonts w:ascii="Arial" w:eastAsia="Times New Roman" w:hAnsi="Arial" w:cs="Arial"/>
          <w:bCs/>
          <w:iCs/>
          <w:sz w:val="24"/>
          <w:szCs w:val="24"/>
          <w:lang w:val="az-Latn-AZ" w:eastAsia="ru-RU"/>
        </w:rPr>
        <w:t>və</w:t>
      </w:r>
      <w:r w:rsidRPr="005C74AF">
        <w:rPr>
          <w:rFonts w:ascii="Arial" w:eastAsia="Times New Roman" w:hAnsi="Arial" w:cs="Arial"/>
          <w:bCs/>
          <w:i/>
          <w:iCs/>
          <w:sz w:val="24"/>
          <w:szCs w:val="24"/>
          <w:lang w:val="az-Latn-AZ" w:eastAsia="ru-RU"/>
        </w:rPr>
        <w:t xml:space="preserve"> </w:t>
      </w:r>
      <w:r w:rsidRPr="005C74AF">
        <w:rPr>
          <w:rFonts w:ascii="Arial" w:eastAsia="Times New Roman" w:hAnsi="Arial" w:cs="Arial"/>
          <w:bCs/>
          <w:iCs/>
          <w:sz w:val="24"/>
          <w:szCs w:val="24"/>
          <w:lang w:val="az-Latn-AZ" w:eastAsia="ru-RU"/>
        </w:rPr>
        <w:t>qeyrilərinin</w:t>
      </w:r>
      <w:r w:rsidRPr="005C74AF">
        <w:rPr>
          <w:rFonts w:ascii="Arial" w:eastAsia="Times New Roman" w:hAnsi="Arial" w:cs="Arial"/>
          <w:bCs/>
          <w:i/>
          <w:iCs/>
          <w:sz w:val="24"/>
          <w:szCs w:val="24"/>
          <w:lang w:val="az-Latn-AZ" w:eastAsia="ru-RU"/>
        </w:rPr>
        <w:t xml:space="preserve"> </w:t>
      </w:r>
      <w:r w:rsidRPr="005C74AF">
        <w:rPr>
          <w:rFonts w:ascii="Arial" w:eastAsia="Calibri" w:hAnsi="Arial" w:cs="Arial"/>
          <w:sz w:val="24"/>
          <w:szCs w:val="24"/>
          <w:lang w:val="az-Latn-AZ" w:eastAsia="ru-RU"/>
        </w:rPr>
        <w:t>şikayəti üzrə Azərbaycan Respublikası Ali Məhkəməsinin Mülki Kollegiyasının 25 fevral 2021-ci il tarixli qərarının Azərbaycan Respublikasının Konstitusiyasına və qanunlarına uyğunluğunun yoxlanılmasına dair konstitusiya işinə baxdı.</w:t>
      </w:r>
    </w:p>
    <w:p w14:paraId="2C894EE7" w14:textId="1716771A" w:rsidR="00BA64B6" w:rsidRPr="005C74AF" w:rsidRDefault="00BA64B6" w:rsidP="005C74AF">
      <w:pPr>
        <w:spacing w:after="0" w:line="240" w:lineRule="auto"/>
        <w:ind w:firstLine="567"/>
        <w:jc w:val="both"/>
        <w:rPr>
          <w:rFonts w:ascii="Arial" w:eastAsia="Calibri" w:hAnsi="Arial" w:cs="Arial"/>
          <w:sz w:val="24"/>
          <w:szCs w:val="24"/>
          <w:lang w:val="az-Latn-AZ" w:eastAsia="ru-RU"/>
        </w:rPr>
      </w:pPr>
      <w:r w:rsidRPr="005C74AF">
        <w:rPr>
          <w:rFonts w:ascii="Arial" w:eastAsia="Calibri" w:hAnsi="Arial" w:cs="Arial"/>
          <w:sz w:val="24"/>
          <w:szCs w:val="24"/>
          <w:lang w:val="az-Latn-AZ" w:eastAsia="ru-RU"/>
        </w:rPr>
        <w:t>İş üzrə hakim S.Salmanovanın məruzəsini, ərizəçi</w:t>
      </w:r>
      <w:r w:rsidR="005C74AF">
        <w:rPr>
          <w:rFonts w:ascii="Arial" w:eastAsia="Calibri" w:hAnsi="Arial" w:cs="Arial"/>
          <w:sz w:val="24"/>
          <w:szCs w:val="24"/>
          <w:lang w:val="az-Latn-AZ" w:eastAsia="ru-RU"/>
        </w:rPr>
        <w:t xml:space="preserve">lərin </w:t>
      </w:r>
      <w:r w:rsidRPr="005C74AF">
        <w:rPr>
          <w:rFonts w:ascii="Arial" w:eastAsia="Calibri" w:hAnsi="Arial" w:cs="Arial"/>
          <w:sz w:val="24"/>
          <w:szCs w:val="24"/>
          <w:lang w:val="az-Latn-AZ" w:eastAsia="ru-RU"/>
        </w:rPr>
        <w:t>şikayətini və iş materiallarını araşdırıb müzakirə edərək, Azərbaycan Respublikası Konstitusiya Məhkəməsinin Plenumu</w:t>
      </w:r>
    </w:p>
    <w:p w14:paraId="5F9834FA" w14:textId="77777777" w:rsidR="00A57E05" w:rsidRDefault="00A57E05" w:rsidP="005C74AF">
      <w:pPr>
        <w:spacing w:after="0" w:line="240" w:lineRule="auto"/>
        <w:ind w:firstLine="567"/>
        <w:jc w:val="center"/>
        <w:rPr>
          <w:rFonts w:ascii="Arial" w:eastAsia="Calibri" w:hAnsi="Arial" w:cs="Arial"/>
          <w:b/>
          <w:sz w:val="24"/>
          <w:szCs w:val="24"/>
          <w:lang w:val="az-Latn-AZ" w:eastAsia="ru-RU"/>
        </w:rPr>
      </w:pPr>
    </w:p>
    <w:p w14:paraId="21995EAE" w14:textId="5D472148" w:rsidR="00BA64B6" w:rsidRPr="005C74AF" w:rsidRDefault="00BA64B6" w:rsidP="005C74AF">
      <w:pPr>
        <w:spacing w:after="0" w:line="240" w:lineRule="auto"/>
        <w:ind w:firstLine="567"/>
        <w:jc w:val="center"/>
        <w:rPr>
          <w:rFonts w:ascii="Arial" w:eastAsia="Calibri" w:hAnsi="Arial" w:cs="Arial"/>
          <w:sz w:val="24"/>
          <w:szCs w:val="24"/>
          <w:lang w:val="az-Latn-AZ" w:eastAsia="ru-RU"/>
        </w:rPr>
      </w:pPr>
      <w:r w:rsidRPr="005C74AF">
        <w:rPr>
          <w:rFonts w:ascii="Arial" w:eastAsia="Calibri" w:hAnsi="Arial" w:cs="Arial"/>
          <w:b/>
          <w:sz w:val="24"/>
          <w:szCs w:val="24"/>
          <w:lang w:val="az-Latn-AZ" w:eastAsia="ru-RU"/>
        </w:rPr>
        <w:t xml:space="preserve">MÜƏYYƏN </w:t>
      </w:r>
      <w:r w:rsidR="005C74AF" w:rsidRPr="005C74AF">
        <w:rPr>
          <w:rFonts w:ascii="Arial" w:eastAsia="Calibri" w:hAnsi="Arial" w:cs="Arial"/>
          <w:b/>
          <w:sz w:val="24"/>
          <w:szCs w:val="24"/>
          <w:lang w:val="az-Latn-AZ" w:eastAsia="ru-RU"/>
        </w:rPr>
        <w:t xml:space="preserve"> </w:t>
      </w:r>
      <w:r w:rsidRPr="005C74AF">
        <w:rPr>
          <w:rFonts w:ascii="Arial" w:eastAsia="Calibri" w:hAnsi="Arial" w:cs="Arial"/>
          <w:b/>
          <w:sz w:val="24"/>
          <w:szCs w:val="24"/>
          <w:lang w:val="az-Latn-AZ" w:eastAsia="ru-RU"/>
        </w:rPr>
        <w:t>ETDİ:</w:t>
      </w:r>
    </w:p>
    <w:p w14:paraId="13D1F814" w14:textId="77777777" w:rsidR="00BA64B6" w:rsidRPr="005C74AF" w:rsidRDefault="00BA64B6" w:rsidP="005C74AF">
      <w:pPr>
        <w:spacing w:after="0" w:line="240" w:lineRule="auto"/>
        <w:ind w:firstLine="567"/>
        <w:jc w:val="both"/>
        <w:rPr>
          <w:rFonts w:ascii="Arial" w:hAnsi="Arial" w:cs="Arial"/>
          <w:sz w:val="24"/>
          <w:szCs w:val="24"/>
          <w:lang w:val="az-Latn-AZ"/>
        </w:rPr>
      </w:pPr>
    </w:p>
    <w:p w14:paraId="7926D9F3" w14:textId="2B708079" w:rsidR="00BA64B6" w:rsidRPr="005C74AF" w:rsidRDefault="00BA64B6" w:rsidP="005C74AF">
      <w:pPr>
        <w:pStyle w:val="a3"/>
        <w:ind w:firstLine="567"/>
        <w:jc w:val="both"/>
        <w:rPr>
          <w:rFonts w:ascii="Arial" w:hAnsi="Arial" w:cs="Arial"/>
          <w:sz w:val="24"/>
          <w:szCs w:val="24"/>
          <w:lang w:val="az-Latn-AZ"/>
        </w:rPr>
      </w:pPr>
      <w:r w:rsidRPr="005C74AF">
        <w:rPr>
          <w:rFonts w:ascii="Arial" w:hAnsi="Arial" w:cs="Arial"/>
          <w:sz w:val="24"/>
          <w:szCs w:val="24"/>
          <w:lang w:val="az-Latn-AZ"/>
        </w:rPr>
        <w:t>N</w:t>
      </w:r>
      <w:r w:rsidR="005C74AF">
        <w:rPr>
          <w:rFonts w:ascii="Arial" w:hAnsi="Arial" w:cs="Arial"/>
          <w:sz w:val="24"/>
          <w:szCs w:val="24"/>
          <w:lang w:val="az-Latn-AZ"/>
        </w:rPr>
        <w:t>.</w:t>
      </w:r>
      <w:r w:rsidRPr="005C74AF">
        <w:rPr>
          <w:rFonts w:ascii="Arial" w:hAnsi="Arial" w:cs="Arial"/>
          <w:sz w:val="24"/>
          <w:szCs w:val="24"/>
          <w:lang w:val="az-Latn-AZ"/>
        </w:rPr>
        <w:t>Nadirov A</w:t>
      </w:r>
      <w:r w:rsidR="005C74AF">
        <w:rPr>
          <w:rFonts w:ascii="Arial" w:hAnsi="Arial" w:cs="Arial"/>
          <w:sz w:val="24"/>
          <w:szCs w:val="24"/>
          <w:lang w:val="az-Latn-AZ"/>
        </w:rPr>
        <w:t>.</w:t>
      </w:r>
      <w:r w:rsidRPr="005C74AF">
        <w:rPr>
          <w:rFonts w:ascii="Arial" w:hAnsi="Arial" w:cs="Arial"/>
          <w:sz w:val="24"/>
          <w:szCs w:val="24"/>
          <w:lang w:val="az-Latn-AZ"/>
        </w:rPr>
        <w:t>Nadirovaya, Quba Rayonu İcra Hakimiyyəti</w:t>
      </w:r>
      <w:r w:rsidR="002F42E2" w:rsidRPr="005C74AF">
        <w:rPr>
          <w:rFonts w:ascii="Arial" w:hAnsi="Arial" w:cs="Arial"/>
          <w:sz w:val="24"/>
          <w:szCs w:val="24"/>
          <w:lang w:val="az-Latn-AZ"/>
        </w:rPr>
        <w:t xml:space="preserve"> Başçısının</w:t>
      </w:r>
      <w:r w:rsidRPr="005C74AF">
        <w:rPr>
          <w:rFonts w:ascii="Arial" w:hAnsi="Arial" w:cs="Arial"/>
          <w:sz w:val="24"/>
          <w:szCs w:val="24"/>
          <w:lang w:val="az-Latn-AZ"/>
        </w:rPr>
        <w:t xml:space="preserve"> I Nügədi </w:t>
      </w:r>
      <w:r w:rsidR="002F42E2" w:rsidRPr="005C74AF">
        <w:rPr>
          <w:rFonts w:ascii="Arial" w:hAnsi="Arial" w:cs="Arial"/>
          <w:sz w:val="24"/>
          <w:szCs w:val="24"/>
          <w:lang w:val="az-Latn-AZ"/>
        </w:rPr>
        <w:t>İnzibati Ərazi Dairəsi üzrə Nümayəndəliyinə</w:t>
      </w:r>
      <w:r w:rsidR="00EB5160" w:rsidRPr="005C74AF">
        <w:rPr>
          <w:rFonts w:ascii="Arial" w:hAnsi="Arial" w:cs="Arial"/>
          <w:sz w:val="24"/>
          <w:szCs w:val="24"/>
          <w:lang w:val="az-Latn-AZ"/>
        </w:rPr>
        <w:t xml:space="preserve"> (bundan sonra </w:t>
      </w:r>
      <w:r w:rsidR="005C74AF" w:rsidRPr="005C74AF">
        <w:rPr>
          <w:rFonts w:ascii="Arial" w:hAnsi="Arial" w:cs="Arial"/>
          <w:sz w:val="24"/>
          <w:szCs w:val="24"/>
          <w:lang w:val="az-Latn-AZ"/>
        </w:rPr>
        <w:t xml:space="preserve"> – </w:t>
      </w:r>
      <w:r w:rsidR="00EB5160" w:rsidRPr="005C74AF">
        <w:rPr>
          <w:rFonts w:ascii="Arial" w:eastAsia="Times New Roman" w:hAnsi="Arial" w:cs="Arial"/>
          <w:sz w:val="24"/>
          <w:szCs w:val="24"/>
          <w:lang w:val="az-Latn-AZ"/>
        </w:rPr>
        <w:t xml:space="preserve"> </w:t>
      </w:r>
      <w:bookmarkStart w:id="0" w:name="_Hlk97128544"/>
      <w:r w:rsidR="00EB5160" w:rsidRPr="005C74AF">
        <w:rPr>
          <w:rFonts w:ascii="Arial" w:eastAsia="Times New Roman" w:hAnsi="Arial" w:cs="Arial"/>
          <w:sz w:val="24"/>
          <w:szCs w:val="24"/>
          <w:lang w:val="az-Latn-AZ"/>
        </w:rPr>
        <w:t>I Nügədi İ</w:t>
      </w:r>
      <w:r w:rsidR="005C74AF">
        <w:rPr>
          <w:rFonts w:ascii="Arial" w:eastAsia="Times New Roman" w:hAnsi="Arial" w:cs="Arial"/>
          <w:sz w:val="24"/>
          <w:szCs w:val="24"/>
          <w:lang w:val="az-Latn-AZ"/>
        </w:rPr>
        <w:t xml:space="preserve">nzibati </w:t>
      </w:r>
      <w:r w:rsidR="00EB5160" w:rsidRPr="005C74AF">
        <w:rPr>
          <w:rFonts w:ascii="Arial" w:eastAsia="Times New Roman" w:hAnsi="Arial" w:cs="Arial"/>
          <w:sz w:val="24"/>
          <w:szCs w:val="24"/>
          <w:lang w:val="az-Latn-AZ"/>
        </w:rPr>
        <w:t>Ə</w:t>
      </w:r>
      <w:r w:rsidR="005C74AF">
        <w:rPr>
          <w:rFonts w:ascii="Arial" w:eastAsia="Times New Roman" w:hAnsi="Arial" w:cs="Arial"/>
          <w:sz w:val="24"/>
          <w:szCs w:val="24"/>
          <w:lang w:val="az-Latn-AZ"/>
        </w:rPr>
        <w:t xml:space="preserve">razi </w:t>
      </w:r>
      <w:r w:rsidR="00EB5160" w:rsidRPr="005C74AF">
        <w:rPr>
          <w:rFonts w:ascii="Arial" w:eastAsia="Times New Roman" w:hAnsi="Arial" w:cs="Arial"/>
          <w:sz w:val="24"/>
          <w:szCs w:val="24"/>
          <w:lang w:val="az-Latn-AZ"/>
        </w:rPr>
        <w:t>D</w:t>
      </w:r>
      <w:r w:rsidR="005C74AF">
        <w:rPr>
          <w:rFonts w:ascii="Arial" w:eastAsia="Times New Roman" w:hAnsi="Arial" w:cs="Arial"/>
          <w:sz w:val="24"/>
          <w:szCs w:val="24"/>
          <w:lang w:val="az-Latn-AZ"/>
        </w:rPr>
        <w:t>airəsi</w:t>
      </w:r>
      <w:r w:rsidR="00EB5160" w:rsidRPr="005C74AF">
        <w:rPr>
          <w:rFonts w:ascii="Arial" w:eastAsia="Times New Roman" w:hAnsi="Arial" w:cs="Arial"/>
          <w:sz w:val="24"/>
          <w:szCs w:val="24"/>
          <w:lang w:val="az-Latn-AZ"/>
        </w:rPr>
        <w:t xml:space="preserve"> üzrə Nümayəndəli</w:t>
      </w:r>
      <w:bookmarkEnd w:id="0"/>
      <w:r w:rsidR="005C74AF">
        <w:rPr>
          <w:rFonts w:ascii="Arial" w:eastAsia="Times New Roman" w:hAnsi="Arial" w:cs="Arial"/>
          <w:sz w:val="24"/>
          <w:szCs w:val="24"/>
          <w:lang w:val="az-Latn-AZ"/>
        </w:rPr>
        <w:t>k</w:t>
      </w:r>
      <w:r w:rsidR="00EB5160" w:rsidRPr="005C74AF">
        <w:rPr>
          <w:rFonts w:ascii="Arial" w:hAnsi="Arial" w:cs="Arial"/>
          <w:sz w:val="24"/>
          <w:szCs w:val="24"/>
          <w:lang w:val="az-Latn-AZ"/>
        </w:rPr>
        <w:t>)</w:t>
      </w:r>
      <w:r w:rsidR="002F42E2" w:rsidRPr="005C74AF">
        <w:rPr>
          <w:rFonts w:ascii="Arial" w:hAnsi="Arial" w:cs="Arial"/>
          <w:sz w:val="24"/>
          <w:szCs w:val="24"/>
          <w:lang w:val="az-Latn-AZ"/>
        </w:rPr>
        <w:t xml:space="preserve"> </w:t>
      </w:r>
      <w:r w:rsidRPr="005C74AF">
        <w:rPr>
          <w:rFonts w:ascii="Arial" w:hAnsi="Arial" w:cs="Arial"/>
          <w:sz w:val="24"/>
          <w:szCs w:val="24"/>
          <w:lang w:val="az-Latn-AZ"/>
        </w:rPr>
        <w:t>və Quba “ASAN xidmət” mərkəzin</w:t>
      </w:r>
      <w:r w:rsidR="002F42E2" w:rsidRPr="005C74AF">
        <w:rPr>
          <w:rFonts w:ascii="Arial" w:hAnsi="Arial" w:cs="Arial"/>
          <w:sz w:val="24"/>
          <w:szCs w:val="24"/>
          <w:lang w:val="az-Latn-AZ"/>
        </w:rPr>
        <w:t>in</w:t>
      </w:r>
      <w:r w:rsidRPr="005C74AF">
        <w:rPr>
          <w:rFonts w:ascii="Arial" w:hAnsi="Arial" w:cs="Arial"/>
          <w:sz w:val="24"/>
          <w:szCs w:val="24"/>
          <w:lang w:val="az-Latn-AZ"/>
        </w:rPr>
        <w:t xml:space="preserve"> notariat kontoruna qarşı iddia ərizəsi ilə məhkəməyə müraciət edərək</w:t>
      </w:r>
      <w:r w:rsidR="005C74AF">
        <w:rPr>
          <w:rFonts w:ascii="Arial" w:hAnsi="Arial" w:cs="Arial"/>
          <w:sz w:val="24"/>
          <w:szCs w:val="24"/>
          <w:lang w:val="az-Latn-AZ"/>
        </w:rPr>
        <w:t>,</w:t>
      </w:r>
      <w:r w:rsidRPr="005C74AF">
        <w:rPr>
          <w:rFonts w:ascii="Arial" w:hAnsi="Arial" w:cs="Arial"/>
          <w:sz w:val="24"/>
          <w:szCs w:val="24"/>
          <w:lang w:val="az-Latn-AZ"/>
        </w:rPr>
        <w:t xml:space="preserve"> 28 avqust 2012-ci il tarixli qanun üzrə vərəsəlik hüququ haqqında şəhadətnamənin etibarsız hesab edilməsi barədə qətnamə qəbul edilməsini xahiş etmişdir. </w:t>
      </w:r>
    </w:p>
    <w:p w14:paraId="62843271" w14:textId="3DA36675"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t>A.Nadirova</w:t>
      </w:r>
      <w:r w:rsidR="005C74AF">
        <w:rPr>
          <w:rFonts w:ascii="Arial" w:hAnsi="Arial" w:cs="Arial"/>
          <w:sz w:val="24"/>
          <w:szCs w:val="24"/>
          <w:lang w:val="az-Latn-AZ"/>
        </w:rPr>
        <w:t xml:space="preserve"> </w:t>
      </w:r>
      <w:r w:rsidRPr="005C74AF">
        <w:rPr>
          <w:rFonts w:ascii="Arial" w:hAnsi="Arial" w:cs="Arial"/>
          <w:sz w:val="24"/>
          <w:szCs w:val="24"/>
          <w:lang w:val="az-Latn-AZ"/>
        </w:rPr>
        <w:t xml:space="preserve">və </w:t>
      </w:r>
      <w:r w:rsidR="005C74AF">
        <w:rPr>
          <w:rFonts w:ascii="Arial" w:hAnsi="Arial" w:cs="Arial"/>
          <w:sz w:val="24"/>
          <w:szCs w:val="24"/>
          <w:lang w:val="az-Latn-AZ"/>
        </w:rPr>
        <w:t xml:space="preserve">qeyriləri </w:t>
      </w:r>
      <w:r w:rsidR="00A57C71">
        <w:rPr>
          <w:rFonts w:ascii="Arial" w:hAnsi="Arial" w:cs="Arial"/>
          <w:sz w:val="24"/>
          <w:szCs w:val="24"/>
          <w:lang w:val="az-Latn-AZ"/>
        </w:rPr>
        <w:t>isə</w:t>
      </w:r>
      <w:r w:rsidRPr="005C74AF">
        <w:rPr>
          <w:rFonts w:ascii="Arial" w:hAnsi="Arial" w:cs="Arial"/>
          <w:sz w:val="24"/>
          <w:szCs w:val="24"/>
          <w:lang w:val="az-Latn-AZ"/>
        </w:rPr>
        <w:t xml:space="preserve"> N.Nadirov, üçüncü şəxslər və Quba  “ASAN xidmət” mərkəzinə qarşı iddia ərizəsi ilə məhkəməyə müraciət edərək Quba rayonu I Nügədi kəndində yerləşən 154 kv.m ümumi sahəsi olan V.Nadirovdan miras qalmış fərdi yaşayış evini, M</w:t>
      </w:r>
      <w:r w:rsidR="00A57C71">
        <w:rPr>
          <w:rFonts w:ascii="Arial" w:hAnsi="Arial" w:cs="Arial"/>
          <w:sz w:val="24"/>
          <w:szCs w:val="24"/>
          <w:lang w:val="az-Latn-AZ"/>
        </w:rPr>
        <w:t xml:space="preserve">eyxanım </w:t>
      </w:r>
      <w:r w:rsidRPr="005C74AF">
        <w:rPr>
          <w:rFonts w:ascii="Arial" w:hAnsi="Arial" w:cs="Arial"/>
          <w:sz w:val="24"/>
          <w:szCs w:val="24"/>
          <w:lang w:val="az-Latn-AZ"/>
        </w:rPr>
        <w:t>Nadirovadan miras qalmış 0,20 ha torpaq sahəsini M</w:t>
      </w:r>
      <w:r w:rsidR="00A57C71">
        <w:rPr>
          <w:rFonts w:ascii="Arial" w:hAnsi="Arial" w:cs="Arial"/>
          <w:sz w:val="24"/>
          <w:szCs w:val="24"/>
          <w:lang w:val="az-Latn-AZ"/>
        </w:rPr>
        <w:t xml:space="preserve">ehman </w:t>
      </w:r>
      <w:r w:rsidRPr="005C74AF">
        <w:rPr>
          <w:rFonts w:ascii="Arial" w:hAnsi="Arial" w:cs="Arial"/>
          <w:sz w:val="24"/>
          <w:szCs w:val="24"/>
          <w:lang w:val="az-Latn-AZ"/>
        </w:rPr>
        <w:t xml:space="preserve">Nadirovun qəbul etməsi, həmin miras əmlakdan </w:t>
      </w:r>
      <w:r w:rsidR="006E1A48" w:rsidRPr="005C74AF">
        <w:rPr>
          <w:rFonts w:ascii="Arial" w:hAnsi="Arial" w:cs="Arial"/>
          <w:sz w:val="24"/>
          <w:szCs w:val="24"/>
          <w:lang w:val="az-Latn-AZ"/>
        </w:rPr>
        <w:t xml:space="preserve">sonuncuya </w:t>
      </w:r>
      <w:r w:rsidRPr="005C74AF">
        <w:rPr>
          <w:rFonts w:ascii="Arial" w:hAnsi="Arial" w:cs="Arial"/>
          <w:sz w:val="24"/>
          <w:szCs w:val="24"/>
          <w:lang w:val="az-Latn-AZ"/>
        </w:rPr>
        <w:t>düşən paydan onlara aid hissənin müəyyən edilməsi barədə qətnamə qəbul edilməsini xahiş etmişlər.</w:t>
      </w:r>
    </w:p>
    <w:p w14:paraId="048FF9F0" w14:textId="60FBC15D"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lastRenderedPageBreak/>
        <w:t>Bundan sonra A.Nadirova və qeyriləri iddia tələbinin dəqiqləşdirilməsi barədə ərizə ilə məhkəməyə müraciət edərək yuxarıda göstərilən miras əmlakın M</w:t>
      </w:r>
      <w:r w:rsidR="00E84895">
        <w:rPr>
          <w:rFonts w:ascii="Arial" w:hAnsi="Arial" w:cs="Arial"/>
          <w:sz w:val="24"/>
          <w:szCs w:val="24"/>
          <w:lang w:val="az-Latn-AZ"/>
        </w:rPr>
        <w:t>.</w:t>
      </w:r>
      <w:r w:rsidRPr="005C74AF">
        <w:rPr>
          <w:rFonts w:ascii="Arial" w:hAnsi="Arial" w:cs="Arial"/>
          <w:sz w:val="24"/>
          <w:szCs w:val="24"/>
          <w:lang w:val="az-Latn-AZ"/>
        </w:rPr>
        <w:t>Nadirov tərəfindən qəbul edilməsi</w:t>
      </w:r>
      <w:r w:rsidR="00E84895">
        <w:rPr>
          <w:rFonts w:ascii="Arial" w:hAnsi="Arial" w:cs="Arial"/>
          <w:sz w:val="24"/>
          <w:szCs w:val="24"/>
          <w:lang w:val="az-Latn-AZ"/>
        </w:rPr>
        <w:t>nin və</w:t>
      </w:r>
      <w:r w:rsidRPr="005C74AF">
        <w:rPr>
          <w:rFonts w:ascii="Arial" w:hAnsi="Arial" w:cs="Arial"/>
          <w:sz w:val="24"/>
          <w:szCs w:val="24"/>
          <w:lang w:val="az-Latn-AZ"/>
        </w:rPr>
        <w:t xml:space="preserve"> ona düşən payın müəyyən edilməsi</w:t>
      </w:r>
      <w:r w:rsidR="00903B31">
        <w:rPr>
          <w:rFonts w:ascii="Arial" w:hAnsi="Arial" w:cs="Arial"/>
          <w:sz w:val="24"/>
          <w:szCs w:val="24"/>
          <w:lang w:val="az-Latn-AZ"/>
        </w:rPr>
        <w:t>,</w:t>
      </w:r>
      <w:r w:rsidRPr="005C74AF">
        <w:rPr>
          <w:rFonts w:ascii="Arial" w:hAnsi="Arial" w:cs="Arial"/>
          <w:sz w:val="24"/>
          <w:szCs w:val="24"/>
          <w:lang w:val="az-Latn-AZ"/>
        </w:rPr>
        <w:t xml:space="preserve"> həmin paydan A.Nadirova və qeyrilərinin paylarının müəyyən edilməsi barədə qətnamə qəbul edilməsini xahiş etmişlər.</w:t>
      </w:r>
    </w:p>
    <w:p w14:paraId="22741A58" w14:textId="62D2D258"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t>Quba Rayon Məhkəməsinin 5 aprel 2019-cu il tarixli qərardadı</w:t>
      </w:r>
      <w:r w:rsidR="00E84895">
        <w:rPr>
          <w:rFonts w:ascii="Arial" w:hAnsi="Arial" w:cs="Arial"/>
          <w:sz w:val="24"/>
          <w:szCs w:val="24"/>
          <w:lang w:val="az-Latn-AZ"/>
        </w:rPr>
        <w:t xml:space="preserve"> ilə hər iki tələb üzrə </w:t>
      </w:r>
      <w:r w:rsidR="00597D06" w:rsidRPr="005C74AF">
        <w:rPr>
          <w:rFonts w:ascii="Arial" w:hAnsi="Arial" w:cs="Arial"/>
          <w:sz w:val="24"/>
          <w:szCs w:val="24"/>
          <w:lang w:val="az-Latn-AZ"/>
        </w:rPr>
        <w:t>mülki</w:t>
      </w:r>
      <w:r w:rsidRPr="005C74AF">
        <w:rPr>
          <w:rFonts w:ascii="Arial" w:hAnsi="Arial" w:cs="Arial"/>
          <w:sz w:val="24"/>
          <w:szCs w:val="24"/>
          <w:lang w:val="az-Latn-AZ"/>
        </w:rPr>
        <w:t xml:space="preserve"> işlərin bir icraatda birləşdirilərək baxılması qərara alınmışdır.</w:t>
      </w:r>
    </w:p>
    <w:p w14:paraId="5B23779C" w14:textId="511A1F86"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t xml:space="preserve">Həmin </w:t>
      </w:r>
      <w:r w:rsidR="00903B31">
        <w:rPr>
          <w:rFonts w:ascii="Arial" w:hAnsi="Arial" w:cs="Arial"/>
          <w:sz w:val="24"/>
          <w:szCs w:val="24"/>
          <w:lang w:val="az-Latn-AZ"/>
        </w:rPr>
        <w:t>M</w:t>
      </w:r>
      <w:r w:rsidRPr="005C74AF">
        <w:rPr>
          <w:rFonts w:ascii="Arial" w:hAnsi="Arial" w:cs="Arial"/>
          <w:sz w:val="24"/>
          <w:szCs w:val="24"/>
          <w:lang w:val="az-Latn-AZ"/>
        </w:rPr>
        <w:t>əhkəmənin 24 may 2019-cu il tarixli qətnaməsi ilə birinci iddia qismən təmin edilmiş, 28 avqust 2012-ci il tarixli qanun üzrə vərəsəlik hüququ haqqında şəhadətnamə  qismən</w:t>
      </w:r>
      <w:r w:rsidR="00903B31">
        <w:rPr>
          <w:rFonts w:ascii="Arial" w:hAnsi="Arial" w:cs="Arial"/>
          <w:sz w:val="24"/>
          <w:szCs w:val="24"/>
          <w:lang w:val="az-Latn-AZ"/>
        </w:rPr>
        <w:t>,</w:t>
      </w:r>
      <w:r w:rsidRPr="005C74AF">
        <w:rPr>
          <w:rFonts w:ascii="Arial" w:hAnsi="Arial" w:cs="Arial"/>
          <w:sz w:val="24"/>
          <w:szCs w:val="24"/>
          <w:lang w:val="az-Latn-AZ"/>
        </w:rPr>
        <w:t xml:space="preserve"> </w:t>
      </w:r>
      <w:r w:rsidR="00D50A64" w:rsidRPr="005C74AF">
        <w:rPr>
          <w:rFonts w:ascii="Arial" w:hAnsi="Arial" w:cs="Arial"/>
          <w:sz w:val="24"/>
          <w:szCs w:val="24"/>
          <w:lang w:val="az-Latn-AZ"/>
        </w:rPr>
        <w:t xml:space="preserve">½ </w:t>
      </w:r>
      <w:r w:rsidRPr="005C74AF">
        <w:rPr>
          <w:rFonts w:ascii="Arial" w:hAnsi="Arial" w:cs="Arial"/>
          <w:sz w:val="24"/>
          <w:szCs w:val="24"/>
          <w:lang w:val="az-Latn-AZ"/>
        </w:rPr>
        <w:t>hissədə etibarsız hesab edilmiş, ikinci iddia</w:t>
      </w:r>
      <w:r w:rsidR="00807F3B" w:rsidRPr="005C74AF">
        <w:rPr>
          <w:rFonts w:ascii="Arial" w:hAnsi="Arial" w:cs="Arial"/>
          <w:sz w:val="24"/>
          <w:szCs w:val="24"/>
          <w:lang w:val="az-Latn-AZ"/>
        </w:rPr>
        <w:t xml:space="preserve"> tam</w:t>
      </w:r>
      <w:r w:rsidRPr="005C74AF">
        <w:rPr>
          <w:rFonts w:ascii="Arial" w:hAnsi="Arial" w:cs="Arial"/>
          <w:sz w:val="24"/>
          <w:szCs w:val="24"/>
          <w:lang w:val="az-Latn-AZ"/>
        </w:rPr>
        <w:t xml:space="preserve"> təmin edilmiş, M</w:t>
      </w:r>
      <w:r w:rsidR="00E84895">
        <w:rPr>
          <w:rFonts w:ascii="Arial" w:hAnsi="Arial" w:cs="Arial"/>
          <w:sz w:val="24"/>
          <w:szCs w:val="24"/>
          <w:lang w:val="az-Latn-AZ"/>
        </w:rPr>
        <w:t>.</w:t>
      </w:r>
      <w:r w:rsidR="00A83E88" w:rsidRPr="005C74AF">
        <w:rPr>
          <w:rFonts w:ascii="Arial" w:hAnsi="Arial" w:cs="Arial"/>
          <w:sz w:val="24"/>
          <w:szCs w:val="24"/>
          <w:lang w:val="az-Latn-AZ"/>
        </w:rPr>
        <w:t>N</w:t>
      </w:r>
      <w:r w:rsidRPr="005C74AF">
        <w:rPr>
          <w:rFonts w:ascii="Arial" w:hAnsi="Arial" w:cs="Arial"/>
          <w:sz w:val="24"/>
          <w:szCs w:val="24"/>
          <w:lang w:val="az-Latn-AZ"/>
        </w:rPr>
        <w:t xml:space="preserve">adirovun ½ hissədə vərəsəlik üzrə miras payı müəyyən edilmiş, əmlakın </w:t>
      </w:r>
      <w:r w:rsidR="00807F3B" w:rsidRPr="005C74AF">
        <w:rPr>
          <w:rFonts w:ascii="Arial" w:hAnsi="Arial" w:cs="Arial"/>
          <w:sz w:val="24"/>
          <w:szCs w:val="24"/>
          <w:lang w:val="az-Latn-AZ"/>
        </w:rPr>
        <w:t xml:space="preserve">3/6 </w:t>
      </w:r>
      <w:r w:rsidRPr="005C74AF">
        <w:rPr>
          <w:rFonts w:ascii="Arial" w:hAnsi="Arial" w:cs="Arial"/>
          <w:sz w:val="24"/>
          <w:szCs w:val="24"/>
          <w:lang w:val="az-Latn-AZ"/>
        </w:rPr>
        <w:t xml:space="preserve">hissəsinə hər birinin payı 1/6 olmaqla </w:t>
      </w:r>
      <w:r w:rsidR="001257E4" w:rsidRPr="005C74AF">
        <w:rPr>
          <w:rFonts w:ascii="Arial" w:hAnsi="Arial" w:cs="Arial"/>
          <w:sz w:val="24"/>
          <w:szCs w:val="24"/>
          <w:lang w:val="az-Latn-AZ"/>
        </w:rPr>
        <w:t>on</w:t>
      </w:r>
      <w:r w:rsidRPr="005C74AF">
        <w:rPr>
          <w:rFonts w:ascii="Arial" w:hAnsi="Arial" w:cs="Arial"/>
          <w:sz w:val="24"/>
          <w:szCs w:val="24"/>
          <w:lang w:val="az-Latn-AZ"/>
        </w:rPr>
        <w:t>un vərəsələri A.Nadirova və qeyrilərinin vərəsəlik üzrə miras payları müəyyən edilmişdir.</w:t>
      </w:r>
    </w:p>
    <w:p w14:paraId="7AB08D1C" w14:textId="0C050C6B" w:rsidR="00BA64B6" w:rsidRPr="005C74AF" w:rsidRDefault="00BA64B6" w:rsidP="005C74AF">
      <w:pPr>
        <w:spacing w:after="0" w:line="240" w:lineRule="auto"/>
        <w:ind w:firstLine="567"/>
        <w:jc w:val="both"/>
        <w:rPr>
          <w:rFonts w:ascii="Arial" w:eastAsia="Times New Roman" w:hAnsi="Arial" w:cs="Arial"/>
          <w:iCs/>
          <w:sz w:val="24"/>
          <w:szCs w:val="24"/>
          <w:lang w:val="az-Latn-AZ"/>
        </w:rPr>
      </w:pPr>
      <w:r w:rsidRPr="005C74AF">
        <w:rPr>
          <w:rFonts w:ascii="Arial" w:eastAsia="Times New Roman" w:hAnsi="Arial" w:cs="Arial"/>
          <w:iCs/>
          <w:sz w:val="24"/>
          <w:szCs w:val="24"/>
          <w:lang w:val="az-Latn-AZ"/>
        </w:rPr>
        <w:t xml:space="preserve">Sumqayıt Apellyasiya Məhkəməsinin Mülki Kollegiyasının 14 fevral 2020-ci il tarixli qətnaməsi ilə </w:t>
      </w:r>
      <w:r w:rsidRPr="005C74AF">
        <w:rPr>
          <w:rFonts w:ascii="Arial" w:hAnsi="Arial" w:cs="Arial"/>
          <w:sz w:val="24"/>
          <w:szCs w:val="24"/>
          <w:lang w:val="az-Latn-AZ"/>
        </w:rPr>
        <w:t>birinci instansiya məhkəməsinin qətnaməsi ləğv edilmiş, iş üzrə yeni qətnamə qəbul edilərək N.Nadirovun iddiası təmin edilmiş, qanun üzrə vərəsəlik hüququ haqqında şəhadətnamə etibarsız hesab edilmiş, A.Nadirova və qeyrilərinin iddia tələbi rədd edilmişdir.</w:t>
      </w:r>
    </w:p>
    <w:p w14:paraId="62226B86" w14:textId="77777777"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iCs/>
          <w:sz w:val="24"/>
          <w:szCs w:val="24"/>
          <w:lang w:val="az-Latn-AZ"/>
        </w:rPr>
        <w:t>Azərbaycan Respublikası Ali Məhkəməsinin Mülki Kollegiyasının (bundan sonra – Ali Məhkəmənin Mülki Kollegiyası) 25 fevral 2021-ci il tarixli qərarı ilə</w:t>
      </w:r>
      <w:r w:rsidRPr="005C74AF">
        <w:rPr>
          <w:rFonts w:ascii="Arial" w:eastAsia="Times New Roman" w:hAnsi="Arial" w:cs="Arial"/>
          <w:sz w:val="24"/>
          <w:szCs w:val="24"/>
          <w:lang w:val="az-Latn-AZ"/>
        </w:rPr>
        <w:t xml:space="preserve"> ərizəçilərin kassasiya şikayəti təmin edilməmiş, apellyasiya instansiyası məhkəməsinin </w:t>
      </w:r>
      <w:r w:rsidRPr="005C74AF">
        <w:rPr>
          <w:rFonts w:ascii="Arial" w:eastAsia="Times New Roman" w:hAnsi="Arial" w:cs="Arial"/>
          <w:iCs/>
          <w:sz w:val="24"/>
          <w:szCs w:val="24"/>
          <w:lang w:val="az-Latn-AZ"/>
        </w:rPr>
        <w:t>qərarı</w:t>
      </w:r>
      <w:r w:rsidRPr="005C74AF">
        <w:rPr>
          <w:rFonts w:ascii="Arial" w:eastAsia="Times New Roman" w:hAnsi="Arial" w:cs="Arial"/>
          <w:sz w:val="24"/>
          <w:szCs w:val="24"/>
          <w:lang w:val="az-Latn-AZ"/>
        </w:rPr>
        <w:t xml:space="preserve"> dəyişdirilmədən saxlanılmışdır. </w:t>
      </w:r>
    </w:p>
    <w:p w14:paraId="5D83D35D" w14:textId="7575A73B"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hAnsi="Arial" w:cs="Arial"/>
          <w:sz w:val="24"/>
          <w:szCs w:val="24"/>
          <w:lang w:val="az-Latn-AZ"/>
        </w:rPr>
        <w:t xml:space="preserve">A.Nadirova və qeyriləri </w:t>
      </w:r>
      <w:r w:rsidRPr="005C74AF">
        <w:rPr>
          <w:rFonts w:ascii="Arial" w:eastAsia="Times New Roman" w:hAnsi="Arial" w:cs="Arial"/>
          <w:sz w:val="24"/>
          <w:szCs w:val="24"/>
          <w:lang w:val="az-Latn-AZ"/>
        </w:rPr>
        <w:t>Azərbaycan Respublikasının Konstitusiya Məhkəməsinə (bundan sonra – Konstitusiya Məhkəməsi) şikayət</w:t>
      </w:r>
      <w:r w:rsidR="00CE4294">
        <w:rPr>
          <w:rFonts w:ascii="Arial" w:eastAsia="Times New Roman" w:hAnsi="Arial" w:cs="Arial"/>
          <w:sz w:val="24"/>
          <w:szCs w:val="24"/>
          <w:lang w:val="az-Latn-AZ"/>
        </w:rPr>
        <w:t xml:space="preserve"> ver</w:t>
      </w:r>
      <w:r w:rsidRPr="005C74AF">
        <w:rPr>
          <w:rFonts w:ascii="Arial" w:eastAsia="Times New Roman" w:hAnsi="Arial" w:cs="Arial"/>
          <w:sz w:val="24"/>
          <w:szCs w:val="24"/>
          <w:lang w:val="az-Latn-AZ"/>
        </w:rPr>
        <w:t>ərək </w:t>
      </w:r>
      <w:r w:rsidR="00CE4294">
        <w:rPr>
          <w:rFonts w:ascii="Arial" w:eastAsia="Times New Roman" w:hAnsi="Arial" w:cs="Arial"/>
          <w:sz w:val="24"/>
          <w:szCs w:val="24"/>
          <w:lang w:val="az-Latn-AZ"/>
        </w:rPr>
        <w:t xml:space="preserve"> </w:t>
      </w:r>
      <w:r w:rsidRPr="005C74AF">
        <w:rPr>
          <w:rFonts w:ascii="Arial" w:eastAsia="Times New Roman" w:hAnsi="Arial" w:cs="Arial"/>
          <w:sz w:val="24"/>
          <w:szCs w:val="24"/>
          <w:lang w:val="az-Latn-AZ"/>
        </w:rPr>
        <w:t>Ali Məhkəmənin Mülki Kollegiyasının 25 fevral 2021-ci il tarixli qərarının Azərbaycan Respublikası</w:t>
      </w:r>
      <w:r w:rsidR="0046261B">
        <w:rPr>
          <w:rFonts w:ascii="Arial" w:eastAsia="Times New Roman" w:hAnsi="Arial" w:cs="Arial"/>
          <w:sz w:val="24"/>
          <w:szCs w:val="24"/>
          <w:lang w:val="az-Latn-AZ"/>
        </w:rPr>
        <w:t>nın</w:t>
      </w:r>
      <w:r w:rsidRPr="005C74AF">
        <w:rPr>
          <w:rFonts w:ascii="Arial" w:eastAsia="Times New Roman" w:hAnsi="Arial" w:cs="Arial"/>
          <w:sz w:val="24"/>
          <w:szCs w:val="24"/>
          <w:lang w:val="az-Latn-AZ"/>
        </w:rPr>
        <w:t xml:space="preserve"> Konstitusiyasına (bundan sonra – Konstitusiya) və qanunlarına uyğun olmayan hesab olunması barədə qərar qəbul edilməsini xahiş etmiş</w:t>
      </w:r>
      <w:r w:rsidR="00F95195" w:rsidRPr="005C74AF">
        <w:rPr>
          <w:rFonts w:ascii="Arial" w:eastAsia="Times New Roman" w:hAnsi="Arial" w:cs="Arial"/>
          <w:sz w:val="24"/>
          <w:szCs w:val="24"/>
          <w:lang w:val="az-Latn-AZ"/>
        </w:rPr>
        <w:t>lə</w:t>
      </w:r>
      <w:r w:rsidRPr="005C74AF">
        <w:rPr>
          <w:rFonts w:ascii="Arial" w:eastAsia="Times New Roman" w:hAnsi="Arial" w:cs="Arial"/>
          <w:sz w:val="24"/>
          <w:szCs w:val="24"/>
          <w:lang w:val="az-Latn-AZ"/>
        </w:rPr>
        <w:t xml:space="preserve">r. </w:t>
      </w:r>
    </w:p>
    <w:p w14:paraId="25506EE7" w14:textId="37EFE9DC"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Şikayət onunla əsaslandırılmışdır ki, kassasiya instansiyası məhkəməsi tərəfindən Azərbaycan Respublikası Mülki Məcəlləsinin (bundan sonra – Mülki Məcəllə) 1243.2, 1243.3 və 1272-ci maddələri, </w:t>
      </w:r>
      <w:r w:rsidR="0046261B">
        <w:rPr>
          <w:rFonts w:ascii="Arial" w:eastAsia="Times New Roman" w:hAnsi="Arial" w:cs="Arial"/>
          <w:sz w:val="24"/>
          <w:szCs w:val="24"/>
          <w:lang w:val="az-Latn-AZ"/>
        </w:rPr>
        <w:t xml:space="preserve">Azərbaycan Respublikası </w:t>
      </w:r>
      <w:r w:rsidRPr="005C74AF">
        <w:rPr>
          <w:rFonts w:ascii="Arial" w:eastAsia="Times New Roman" w:hAnsi="Arial" w:cs="Arial"/>
          <w:sz w:val="24"/>
          <w:szCs w:val="24"/>
          <w:lang w:val="az-Latn-AZ"/>
        </w:rPr>
        <w:t>Mülki Prosessual Məcəllə</w:t>
      </w:r>
      <w:r w:rsidR="0046261B">
        <w:rPr>
          <w:rFonts w:ascii="Arial" w:eastAsia="Times New Roman" w:hAnsi="Arial" w:cs="Arial"/>
          <w:sz w:val="24"/>
          <w:szCs w:val="24"/>
          <w:lang w:val="az-Latn-AZ"/>
        </w:rPr>
        <w:t>si</w:t>
      </w:r>
      <w:r w:rsidRPr="005C74AF">
        <w:rPr>
          <w:rFonts w:ascii="Arial" w:eastAsia="Times New Roman" w:hAnsi="Arial" w:cs="Arial"/>
          <w:sz w:val="24"/>
          <w:szCs w:val="24"/>
          <w:lang w:val="az-Latn-AZ"/>
        </w:rPr>
        <w:t>nin</w:t>
      </w:r>
      <w:r w:rsidR="0046261B">
        <w:rPr>
          <w:rFonts w:ascii="Arial" w:eastAsia="Times New Roman" w:hAnsi="Arial" w:cs="Arial"/>
          <w:sz w:val="24"/>
          <w:szCs w:val="24"/>
          <w:lang w:val="az-Latn-AZ"/>
        </w:rPr>
        <w:t xml:space="preserve"> (bundan sonra – Mülki Prosessual Məcəllə)</w:t>
      </w:r>
      <w:r w:rsidRPr="005C74AF">
        <w:rPr>
          <w:rFonts w:ascii="Arial" w:eastAsia="Times New Roman" w:hAnsi="Arial" w:cs="Arial"/>
          <w:sz w:val="24"/>
          <w:szCs w:val="24"/>
          <w:lang w:val="az-Latn-AZ"/>
        </w:rPr>
        <w:t xml:space="preserve"> 372.1, 418.1 və 418.2-ci maddələri düzgün tətbiq edilməmiş, miras qalmış əmlakın – torpaq sahəsinin və yaşayış evinin əmlak və torpaq vergisinin 2004-2013-cü illərdə M.Nadirov tərəfindən ödənilməsinə, bunu təsdiq edən qəbzlərin iş materiallarında mövcudluğuna, bununla da mirası tam qəbul etmiş hesab olunmasına düzgün hüquqi qiymət verilməmiş, N.Nadirovun miras əmlakı faktiki olaraq qəbul etməsi qənaətinə gəl</w:t>
      </w:r>
      <w:r w:rsidR="0046261B">
        <w:rPr>
          <w:rFonts w:ascii="Arial" w:eastAsia="Times New Roman" w:hAnsi="Arial" w:cs="Arial"/>
          <w:sz w:val="24"/>
          <w:szCs w:val="24"/>
          <w:lang w:val="az-Latn-AZ"/>
        </w:rPr>
        <w:t>inərək</w:t>
      </w:r>
      <w:r w:rsidRPr="005C74AF">
        <w:rPr>
          <w:rFonts w:ascii="Arial" w:eastAsia="Times New Roman" w:hAnsi="Arial" w:cs="Arial"/>
          <w:sz w:val="24"/>
          <w:szCs w:val="24"/>
          <w:lang w:val="az-Latn-AZ"/>
        </w:rPr>
        <w:t xml:space="preserve"> </w:t>
      </w:r>
      <w:r w:rsidR="0046261B">
        <w:rPr>
          <w:rFonts w:ascii="Arial" w:eastAsia="Times New Roman" w:hAnsi="Arial" w:cs="Arial"/>
          <w:sz w:val="24"/>
          <w:szCs w:val="24"/>
          <w:lang w:val="az-Latn-AZ"/>
        </w:rPr>
        <w:t>ərizəçilərin</w:t>
      </w:r>
      <w:r w:rsidRPr="005C74AF">
        <w:rPr>
          <w:rFonts w:ascii="Arial" w:eastAsia="Times New Roman" w:hAnsi="Arial" w:cs="Arial"/>
          <w:sz w:val="24"/>
          <w:szCs w:val="24"/>
          <w:lang w:val="az-Latn-AZ"/>
        </w:rPr>
        <w:t xml:space="preserve"> Konstitusiyanın  29, 60 və 71-ci maddələrində təsbit edilmiş vərəsəlik, hüquq və azadlıqların inzibati və məhkəmə təminatı, insan və vətəndaş hüquq və azadlıqlarının təminatı hüquqları pozulmuşdur.</w:t>
      </w:r>
    </w:p>
    <w:p w14:paraId="19BB5EC6" w14:textId="0A91B81A"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Şikayətdə qaldırılan məsələ ilə bağlı Konstitusiya Məhkəməsinin Plenumu aşağıdakıları qeyd edir.</w:t>
      </w:r>
    </w:p>
    <w:p w14:paraId="442F9703"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Konstitusiyanın 29-cu maddəsinin VII hissəsinə əsasən, dövlət vərəsəlik hüququna təminat verir. </w:t>
      </w:r>
    </w:p>
    <w:p w14:paraId="70C13A0F" w14:textId="77777777" w:rsidR="00BA64B6" w:rsidRPr="005C74AF" w:rsidRDefault="00BA64B6" w:rsidP="005C74AF">
      <w:pPr>
        <w:pStyle w:val="a3"/>
        <w:ind w:firstLine="567"/>
        <w:jc w:val="both"/>
        <w:rPr>
          <w:rFonts w:ascii="Arial" w:eastAsia="Times New Roman" w:hAnsi="Arial" w:cs="Arial"/>
          <w:strike/>
          <w:sz w:val="24"/>
          <w:szCs w:val="24"/>
          <w:lang w:val="az-Latn-AZ"/>
        </w:rPr>
      </w:pPr>
      <w:r w:rsidRPr="005C74AF">
        <w:rPr>
          <w:rFonts w:ascii="Arial" w:eastAsia="Times New Roman" w:hAnsi="Arial" w:cs="Arial"/>
          <w:sz w:val="24"/>
          <w:szCs w:val="24"/>
          <w:lang w:val="az-Latn-AZ"/>
        </w:rPr>
        <w:t xml:space="preserve">Vərəsəlik hüququna təminat vəsiyyət edə bilmə ilə yanaşı vərəsə olaraq mirası qəbul edib ona sahib olmanı da ehtiva edir. </w:t>
      </w:r>
    </w:p>
    <w:p w14:paraId="3FDD47D6"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Mülki Məcəllənin 1151.1-ci maddəsinə əsasən, mirasa (miras əmlaka) miras qoyanın öldüyü məqamadək malik olduğu əmlak hüquqlarının (miras aktivi) və vəzifələrin (miras passivi) toplusu daxildir. </w:t>
      </w:r>
    </w:p>
    <w:p w14:paraId="2719B649"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lastRenderedPageBreak/>
        <w:t xml:space="preserve">Mülki qanunvericilik miras əmlakın başqa şəxslərə keçməsinin iki növünü  təsbit etmişdir. Mülki Məcəllənin 1133-cü maddəsinə görə, ölmüş şəxsin (miras qoyanın) əmlakı başqa şəxslərə (vərəsələrə) qanun üzrə və ya vəsiyyət üzrə və ya hər iki əsasla keçir. Qanun üzrə vərəsəlik </w:t>
      </w:r>
      <w:r w:rsidR="00DC1BED" w:rsidRPr="005C74AF">
        <w:rPr>
          <w:rFonts w:ascii="Arial" w:eastAsia="Times New Roman" w:hAnsi="Arial" w:cs="Arial"/>
          <w:sz w:val="24"/>
          <w:szCs w:val="24"/>
          <w:lang w:val="az-Latn-AZ"/>
        </w:rPr>
        <w:t xml:space="preserve"> (ölmüş şəxsin əmlakının qanunda göstərilmiş şəxslərə keçməsi) </w:t>
      </w:r>
      <w:r w:rsidRPr="005C74AF">
        <w:rPr>
          <w:rFonts w:ascii="Arial" w:eastAsia="Times New Roman" w:hAnsi="Arial" w:cs="Arial"/>
          <w:sz w:val="24"/>
          <w:szCs w:val="24"/>
          <w:lang w:val="az-Latn-AZ"/>
        </w:rPr>
        <w:t>o zaman qüvvədə olur ki, miras qoyan vəsiyyətnamə qoymur, yaxud vəsiyyətnamə tamamilə və ya qismən etibarsız sayılır.</w:t>
      </w:r>
    </w:p>
    <w:p w14:paraId="2072C452" w14:textId="0811D442"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Vəsiyyət üzrə vərəsəlik zamanı vəsiyyət etmək azadlığı prinsipindən irəli gələrək </w:t>
      </w:r>
      <w:r w:rsidR="0056482B" w:rsidRPr="005C74AF">
        <w:rPr>
          <w:rFonts w:ascii="Arial" w:eastAsia="Times New Roman" w:hAnsi="Arial" w:cs="Arial"/>
          <w:sz w:val="24"/>
          <w:szCs w:val="24"/>
          <w:lang w:val="az-Latn-AZ"/>
        </w:rPr>
        <w:t xml:space="preserve">miras əmlak </w:t>
      </w:r>
      <w:r w:rsidRPr="005C74AF">
        <w:rPr>
          <w:rFonts w:ascii="Arial" w:eastAsia="Times New Roman" w:hAnsi="Arial" w:cs="Arial"/>
          <w:sz w:val="24"/>
          <w:szCs w:val="24"/>
          <w:lang w:val="az-Latn-AZ"/>
        </w:rPr>
        <w:t>miras qoyanın iradəsinə əsasən vəsiyyətnamədə göstərilən şəxslərə keçir.</w:t>
      </w:r>
    </w:p>
    <w:p w14:paraId="6DE2414C" w14:textId="19AD4D1E"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O d</w:t>
      </w:r>
      <w:r w:rsidR="00A57C71">
        <w:rPr>
          <w:rFonts w:ascii="Arial" w:eastAsia="Times New Roman" w:hAnsi="Arial" w:cs="Arial"/>
          <w:sz w:val="24"/>
          <w:szCs w:val="24"/>
          <w:lang w:val="az-Latn-AZ"/>
        </w:rPr>
        <w:t>a</w:t>
      </w:r>
      <w:r w:rsidRPr="005C74AF">
        <w:rPr>
          <w:rFonts w:ascii="Arial" w:eastAsia="Times New Roman" w:hAnsi="Arial" w:cs="Arial"/>
          <w:sz w:val="24"/>
          <w:szCs w:val="24"/>
          <w:lang w:val="az-Latn-AZ"/>
        </w:rPr>
        <w:t xml:space="preserve"> nəzərə alınmalıdır ki, vəsiyyət etmək azadlığı mütləq deyil</w:t>
      </w:r>
      <w:r w:rsidR="0056482B">
        <w:rPr>
          <w:rFonts w:ascii="Arial" w:eastAsia="Times New Roman" w:hAnsi="Arial" w:cs="Arial"/>
          <w:sz w:val="24"/>
          <w:szCs w:val="24"/>
          <w:lang w:val="az-Latn-AZ"/>
        </w:rPr>
        <w:t xml:space="preserve"> və</w:t>
      </w:r>
      <w:r w:rsidRPr="005C74AF">
        <w:rPr>
          <w:rFonts w:ascii="Arial" w:eastAsia="Times New Roman" w:hAnsi="Arial" w:cs="Arial"/>
          <w:sz w:val="24"/>
          <w:szCs w:val="24"/>
          <w:lang w:val="az-Latn-AZ"/>
        </w:rPr>
        <w:t xml:space="preserve"> vəsiyyətnamənin mövcudluğundan asılı olmayaraq birinci növbə vərəsələrin məcburi pay tələb etmək hüququ ilə məhdudlaşdır</w:t>
      </w:r>
      <w:r w:rsidR="00736E5D" w:rsidRPr="005C74AF">
        <w:rPr>
          <w:rFonts w:ascii="Arial" w:eastAsia="Times New Roman" w:hAnsi="Arial" w:cs="Arial"/>
          <w:sz w:val="24"/>
          <w:szCs w:val="24"/>
          <w:lang w:val="az-Latn-AZ"/>
        </w:rPr>
        <w:t>ıl</w:t>
      </w:r>
      <w:r w:rsidRPr="005C74AF">
        <w:rPr>
          <w:rFonts w:ascii="Arial" w:eastAsia="Times New Roman" w:hAnsi="Arial" w:cs="Arial"/>
          <w:sz w:val="24"/>
          <w:szCs w:val="24"/>
          <w:lang w:val="az-Latn-AZ"/>
        </w:rPr>
        <w:t xml:space="preserve">mışdır. </w:t>
      </w:r>
    </w:p>
    <w:p w14:paraId="1BEFF3B4" w14:textId="1AD338EF"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Göründüyü kimi, vərəsəlik institutu</w:t>
      </w:r>
      <w:r w:rsidR="006E1A48" w:rsidRPr="005C74AF">
        <w:rPr>
          <w:rFonts w:ascii="Arial" w:eastAsia="Times New Roman" w:hAnsi="Arial" w:cs="Arial"/>
          <w:sz w:val="24"/>
          <w:szCs w:val="24"/>
          <w:lang w:val="az-Latn-AZ"/>
        </w:rPr>
        <w:t xml:space="preserve"> </w:t>
      </w:r>
      <w:r w:rsidRPr="005C74AF">
        <w:rPr>
          <w:rFonts w:ascii="Arial" w:eastAsia="Times New Roman" w:hAnsi="Arial" w:cs="Arial"/>
          <w:sz w:val="24"/>
          <w:szCs w:val="24"/>
          <w:lang w:val="az-Latn-AZ"/>
        </w:rPr>
        <w:t>ailə</w:t>
      </w:r>
      <w:r w:rsidR="006E1A48" w:rsidRPr="005C74AF">
        <w:rPr>
          <w:rFonts w:ascii="Arial" w:eastAsia="Times New Roman" w:hAnsi="Arial" w:cs="Arial"/>
          <w:sz w:val="24"/>
          <w:szCs w:val="24"/>
          <w:lang w:val="az-Latn-AZ"/>
        </w:rPr>
        <w:t xml:space="preserve"> və </w:t>
      </w:r>
      <w:r w:rsidRPr="005C74AF">
        <w:rPr>
          <w:rFonts w:ascii="Arial" w:eastAsia="Times New Roman" w:hAnsi="Arial" w:cs="Arial"/>
          <w:sz w:val="24"/>
          <w:szCs w:val="24"/>
          <w:lang w:val="az-Latn-AZ"/>
        </w:rPr>
        <w:t>əmlak hüquq normalarının spesifik xüsusiyyətlərini özündə əks etdirir. Bu hə</w:t>
      </w:r>
      <w:r w:rsidR="006E1A48" w:rsidRPr="005C74AF">
        <w:rPr>
          <w:rFonts w:ascii="Arial" w:eastAsia="Times New Roman" w:hAnsi="Arial" w:cs="Arial"/>
          <w:sz w:val="24"/>
          <w:szCs w:val="24"/>
          <w:lang w:val="az-Latn-AZ"/>
        </w:rPr>
        <w:t xml:space="preserve">min </w:t>
      </w:r>
      <w:r w:rsidRPr="005C74AF">
        <w:rPr>
          <w:rFonts w:ascii="Arial" w:eastAsia="Times New Roman" w:hAnsi="Arial" w:cs="Arial"/>
          <w:sz w:val="24"/>
          <w:szCs w:val="24"/>
          <w:lang w:val="az-Latn-AZ"/>
        </w:rPr>
        <w:t>instituta aid olan qaydaların xeyli hissəsinin məcburi xarakter daşımasında, həm də iradə azadlığının xüsusi şərtlərlə məhdudlaşdırılmasında ifadə olunur.</w:t>
      </w:r>
    </w:p>
    <w:p w14:paraId="5F64F3DD" w14:textId="29E78F09" w:rsidR="00BA64B6" w:rsidRPr="005C74AF" w:rsidRDefault="0056482B" w:rsidP="005C74AF">
      <w:pPr>
        <w:pStyle w:val="a3"/>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Q</w:t>
      </w:r>
      <w:r w:rsidR="00BA64B6" w:rsidRPr="005C74AF">
        <w:rPr>
          <w:rFonts w:ascii="Arial" w:eastAsia="Times New Roman" w:hAnsi="Arial" w:cs="Arial"/>
          <w:sz w:val="24"/>
          <w:szCs w:val="24"/>
          <w:lang w:val="az-Latn-AZ"/>
        </w:rPr>
        <w:t>anunverici tərəfindən mirasın qəbulunun formal və qeyri-formal üsulları müəyyən edilmişdir.</w:t>
      </w:r>
    </w:p>
    <w:p w14:paraId="3EEC5D52" w14:textId="336722F6"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Belə ki, Mülki Məcəllənin 1243-cü maddəsinə uyğun olaraq, mirası istər qanun üzrə, istərsə də vəsiyyət üzrə vərəsə qəbul edir. Vərəsə mirasın açıldığı yer üzrə notariat ofisinə mirası qəbul etdiyi barədə ərizə verdikdə, əmlaka sahiblik etməyə və ya əmlakı idarə etməyə faktiki başladıqda</w:t>
      </w:r>
      <w:r w:rsidR="00DE3FDF" w:rsidRPr="005C74AF">
        <w:rPr>
          <w:rFonts w:ascii="Arial" w:eastAsia="Times New Roman" w:hAnsi="Arial" w:cs="Arial"/>
          <w:sz w:val="24"/>
          <w:szCs w:val="24"/>
          <w:lang w:val="az-Latn-AZ"/>
        </w:rPr>
        <w:t xml:space="preserve"> və </w:t>
      </w:r>
      <w:r w:rsidRPr="005C74AF">
        <w:rPr>
          <w:rFonts w:ascii="Arial" w:eastAsia="Times New Roman" w:hAnsi="Arial" w:cs="Arial"/>
          <w:sz w:val="24"/>
          <w:szCs w:val="24"/>
          <w:lang w:val="az-Latn-AZ"/>
        </w:rPr>
        <w:t>bununla da mirası qəbul etdiyini şəksiz nümayiş etdirdikdə miras vərəsə tərəfindən qəbul edilmiş sayılır. Vərəsə mirasın bir hissəsinə sahiblik etməyə faktiki başladıqda</w:t>
      </w:r>
      <w:r w:rsidR="00DE3FDF" w:rsidRPr="005C74AF">
        <w:rPr>
          <w:rFonts w:ascii="Arial" w:eastAsia="Times New Roman" w:hAnsi="Arial" w:cs="Arial"/>
          <w:sz w:val="24"/>
          <w:szCs w:val="24"/>
          <w:lang w:val="az-Latn-AZ"/>
        </w:rPr>
        <w:t xml:space="preserve"> </w:t>
      </w:r>
      <w:r w:rsidRPr="005C74AF">
        <w:rPr>
          <w:rFonts w:ascii="Arial" w:eastAsia="Times New Roman" w:hAnsi="Arial" w:cs="Arial"/>
          <w:sz w:val="24"/>
          <w:szCs w:val="24"/>
          <w:lang w:val="az-Latn-AZ"/>
        </w:rPr>
        <w:t xml:space="preserve"> hesab edilir ki, mirasın nədə ifadə edilməsindən və harada olmasından asılı olmayaraq, o, mirası tamamilə qəbul etmişdir.</w:t>
      </w:r>
    </w:p>
    <w:p w14:paraId="79A56EEF"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Qəbul edilmiş miras onun açıldığı gündən vərəsənin mülkiyyəti sayılır (Mülki Məcəllənin 1255-ci maddəsi).</w:t>
      </w:r>
    </w:p>
    <w:p w14:paraId="5A9DB8F0"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Vərəsənin mirasın açıldığı yer üzrə notariat ofisinə mirası qəbul et</w:t>
      </w:r>
      <w:r w:rsidR="00C1335D" w:rsidRPr="005C74AF">
        <w:rPr>
          <w:rFonts w:ascii="Arial" w:eastAsia="Times New Roman" w:hAnsi="Arial" w:cs="Arial"/>
          <w:sz w:val="24"/>
          <w:szCs w:val="24"/>
          <w:lang w:val="az-Latn-AZ"/>
        </w:rPr>
        <w:t>məsi</w:t>
      </w:r>
      <w:r w:rsidRPr="005C74AF">
        <w:rPr>
          <w:rFonts w:ascii="Arial" w:eastAsia="Times New Roman" w:hAnsi="Arial" w:cs="Arial"/>
          <w:sz w:val="24"/>
          <w:szCs w:val="24"/>
          <w:lang w:val="az-Latn-AZ"/>
        </w:rPr>
        <w:t xml:space="preserve"> barədə ərizə verməsi mirasın qəbul edilməsinin formal üsuludur.</w:t>
      </w:r>
    </w:p>
    <w:p w14:paraId="6FCCC19A"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Miras əmlakın faktiki qəbulu isə vərəsənin konkret hərəkətləri və rəftarı ilə onun mirası qəbul etmək niyyətinin açıq-aşkar təsdiqlənməsi və sübut edilməsi kimi qəbul edilir və belə hərəkətlərin məzmunu vərəsə tərəfindən məhz mirası qəbul etmək məqsədi daşıyır. Mirasın faktiki qəbulu üsulu iki cür olur: miras əmlaka faktiki sahiblik etmək və miras əmlakı faktiki idarə etmək.</w:t>
      </w:r>
    </w:p>
    <w:p w14:paraId="1D2C18CC"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Faktiki sahiblik etmək üsulu ondan ibarətdir ki, onun əsasında vərəsə miras qoyan şəxsin əmlakını faktiki cəhətdən ələ keçirir və ona sahib durur. Miras əmlakı faktiki idarə etmək isə vərəsə tərəfindən elə hərəkətləri nəzərdə tutur ki, bu hərəkətləri adətən mülkiyyətçi öz mənafeyi üçün əmlakın saxlanması və normal təsərrüfatın aparılması üçün etmiş olsun (Konstitusiya Məhkəməsi Plenumunun G.Qəhrəmanovanın şikayəti üzrə 2014-cü il 18 iyul tarixli Qərarı).</w:t>
      </w:r>
    </w:p>
    <w:p w14:paraId="3FC01AA8" w14:textId="46E3FA01"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Konstitusiya Məhkəməsinin Plenumu “Azərbaycan Respublikası Konstitusiyasının 60-cı maddəsi baxımından Azərbaycan Respublikası Mülki Məcəlləsinin 1243-cü maddəsinin və Azərbaycan Respublikası Mülki Prosessual Məcəlləsinin 307.2.9-cu maddəsinin əlaqəli şəkildə şərh edilməsinə dair” 2020-ci il 16 oktyabr tarixli Qərarında hesab etmişdir ki, subyektiv hüquq kimi  vərəsə olmaq hüququ mirasın qəbul edilməsi üsulu</w:t>
      </w:r>
      <w:r w:rsidR="0056482B">
        <w:rPr>
          <w:rFonts w:ascii="Arial" w:eastAsia="Times New Roman" w:hAnsi="Arial" w:cs="Arial"/>
          <w:sz w:val="24"/>
          <w:szCs w:val="24"/>
          <w:lang w:val="az-Latn-AZ"/>
        </w:rPr>
        <w:t xml:space="preserve"> </w:t>
      </w:r>
      <w:r w:rsidRPr="005C74AF">
        <w:rPr>
          <w:rFonts w:ascii="Arial" w:eastAsia="Times New Roman" w:hAnsi="Arial" w:cs="Arial"/>
          <w:sz w:val="24"/>
          <w:szCs w:val="24"/>
          <w:lang w:val="az-Latn-AZ"/>
        </w:rPr>
        <w:t>ilə şərtləndirilməmişdir.</w:t>
      </w:r>
    </w:p>
    <w:p w14:paraId="47CB82FC"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Həmin Qərarda həmçinin qeyd edilmişdir ki, vərəsəlik şəhadətnaməsi mirasın qəbulu faktını rəsmiləşdirən sənəd olmaqla, sadəcə hüquqtəsdiqedici xarakter daşıyır və </w:t>
      </w:r>
      <w:r w:rsidRPr="005C74AF">
        <w:rPr>
          <w:rFonts w:ascii="Arial" w:eastAsia="Times New Roman" w:hAnsi="Arial" w:cs="Arial"/>
          <w:sz w:val="24"/>
          <w:szCs w:val="24"/>
          <w:lang w:val="az-Latn-AZ"/>
        </w:rPr>
        <w:lastRenderedPageBreak/>
        <w:t xml:space="preserve">şəhadətnamənin olmaması vərəsənin  mirası qəbul etməməsini ifadə etmir. Miras əmlaka sahiblik etməklə  və ya əmlakı idarə etməklə mirası qəbul etdiyini şəksiz nümayiş etdirən vərəsənin vərəsəlik şəhadətnaməsinin olmaması onu mirasın qəbulu ilə bağlı yaranan öhdəliklərdən azad etmir. </w:t>
      </w:r>
    </w:p>
    <w:p w14:paraId="656CE339" w14:textId="100E6D7F"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Beləliklə, miras əmlakın hansı üsulla qəbul edilməsindən və vərəsəlik şəhadətnaməsinin olub-olmamasından asılı olmayaraq vərəsə tərəfindən miras əmlakın saxlanması və təsərrüfatın aparılması üçün icra e</w:t>
      </w:r>
      <w:r w:rsidR="0056482B">
        <w:rPr>
          <w:rFonts w:ascii="Arial" w:eastAsia="Times New Roman" w:hAnsi="Arial" w:cs="Arial"/>
          <w:sz w:val="24"/>
          <w:szCs w:val="24"/>
          <w:lang w:val="az-Latn-AZ"/>
        </w:rPr>
        <w:t>dilmiş</w:t>
      </w:r>
      <w:r w:rsidRPr="005C74AF">
        <w:rPr>
          <w:rFonts w:ascii="Arial" w:eastAsia="Times New Roman" w:hAnsi="Arial" w:cs="Arial"/>
          <w:sz w:val="24"/>
          <w:szCs w:val="24"/>
          <w:lang w:val="az-Latn-AZ"/>
        </w:rPr>
        <w:t xml:space="preserve"> hərəkətlərin bariz şəkildə nümayiş etdirilməsi onun miras aktivini və miras passivini qəbul etməsinə dəlalət edir.</w:t>
      </w:r>
    </w:p>
    <w:p w14:paraId="1D55EE35" w14:textId="2A7980B9"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Əks yanaşma, yəni vərəsə sayılan şəxslərin qeyri-formal üsulla mirası qəbul etməsinə baxmayaraq məhkəmələr tərəfindən formal mülahizələrə əsasən (vərəsəlik şəhadətnaməsinin olmaması, vərəsənin mirasa ehtiyacı</w:t>
      </w:r>
      <w:r w:rsidR="00540FDC">
        <w:rPr>
          <w:rFonts w:ascii="Arial" w:eastAsia="Times New Roman" w:hAnsi="Arial" w:cs="Arial"/>
          <w:sz w:val="24"/>
          <w:szCs w:val="24"/>
          <w:lang w:val="az-Latn-AZ"/>
        </w:rPr>
        <w:t>nın</w:t>
      </w:r>
      <w:r w:rsidRPr="005C74AF">
        <w:rPr>
          <w:rFonts w:ascii="Arial" w:eastAsia="Times New Roman" w:hAnsi="Arial" w:cs="Arial"/>
          <w:sz w:val="24"/>
          <w:szCs w:val="24"/>
          <w:lang w:val="az-Latn-AZ"/>
        </w:rPr>
        <w:t xml:space="preserve"> olmaması və s.) bu faktın inkar edilməsi vərəsəlik hüququnun mahiyyətinə zidd olmaqla, həmin şəxslərin məhkəmə müdafiəsi</w:t>
      </w:r>
      <w:r w:rsidR="00540FDC">
        <w:rPr>
          <w:rFonts w:ascii="Arial" w:eastAsia="Times New Roman" w:hAnsi="Arial" w:cs="Arial"/>
          <w:sz w:val="24"/>
          <w:szCs w:val="24"/>
          <w:lang w:val="az-Latn-AZ"/>
        </w:rPr>
        <w:t>,</w:t>
      </w:r>
      <w:r w:rsidR="006303BB" w:rsidRPr="005C74AF">
        <w:rPr>
          <w:rFonts w:ascii="Arial" w:eastAsia="Times New Roman" w:hAnsi="Arial" w:cs="Arial"/>
          <w:sz w:val="24"/>
          <w:szCs w:val="24"/>
          <w:lang w:val="az-Latn-AZ"/>
        </w:rPr>
        <w:t xml:space="preserve"> o cümlədən </w:t>
      </w:r>
      <w:r w:rsidRPr="005C74AF">
        <w:rPr>
          <w:rFonts w:ascii="Arial" w:eastAsia="Times New Roman" w:hAnsi="Arial" w:cs="Arial"/>
          <w:sz w:val="24"/>
          <w:szCs w:val="24"/>
          <w:lang w:val="az-Latn-AZ"/>
        </w:rPr>
        <w:t>subyektiv hüququn “olmaması” səbəbi ilə iddia ərizəsinin rədd edilməsi ədalətli məhkəmə araşdırması hüquqlarının, bu isə öz növbəsində mülkiyyət hüququnun və qanunla qorunan maraqların əhəmiyyətli dərəcədə pozulmasına səbəb olar.</w:t>
      </w:r>
    </w:p>
    <w:p w14:paraId="04A01B55" w14:textId="426518EC"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İşin məhkəmələr tərəfindən müəyyən edilmiş hallarından görünür ki,  V.Nadirov 1918-ci ildən 1995-ci ilə kimi, M.Nadirova 1923-cü ildən 2004-cü ilə kimi Quba rayonu I Nügədi kəndində yaşamışlar. V.Nadirov öldükdən sonra vərəsələrindən arvadı M.Nadirova, uşaqları F</w:t>
      </w:r>
      <w:r w:rsidR="00A57C71">
        <w:rPr>
          <w:rFonts w:ascii="Arial" w:eastAsia="Times New Roman" w:hAnsi="Arial" w:cs="Arial"/>
          <w:sz w:val="24"/>
          <w:szCs w:val="24"/>
          <w:lang w:val="az-Latn-AZ"/>
        </w:rPr>
        <w:t>əridə,</w:t>
      </w:r>
      <w:r w:rsidRPr="005C74AF">
        <w:rPr>
          <w:rFonts w:ascii="Arial" w:eastAsia="Times New Roman" w:hAnsi="Arial" w:cs="Arial"/>
          <w:sz w:val="24"/>
          <w:szCs w:val="24"/>
          <w:lang w:val="az-Latn-AZ"/>
        </w:rPr>
        <w:t xml:space="preserve"> M</w:t>
      </w:r>
      <w:r w:rsidR="00A57C71">
        <w:rPr>
          <w:rFonts w:ascii="Arial" w:eastAsia="Times New Roman" w:hAnsi="Arial" w:cs="Arial"/>
          <w:sz w:val="24"/>
          <w:szCs w:val="24"/>
          <w:lang w:val="az-Latn-AZ"/>
        </w:rPr>
        <w:t>ehman</w:t>
      </w:r>
      <w:r w:rsidRPr="005C74AF">
        <w:rPr>
          <w:rFonts w:ascii="Arial" w:eastAsia="Times New Roman" w:hAnsi="Arial" w:cs="Arial"/>
          <w:sz w:val="24"/>
          <w:szCs w:val="24"/>
          <w:lang w:val="az-Latn-AZ"/>
        </w:rPr>
        <w:t>, S</w:t>
      </w:r>
      <w:r w:rsidR="00A57C71">
        <w:rPr>
          <w:rFonts w:ascii="Arial" w:eastAsia="Times New Roman" w:hAnsi="Arial" w:cs="Arial"/>
          <w:sz w:val="24"/>
          <w:szCs w:val="24"/>
          <w:lang w:val="az-Latn-AZ"/>
        </w:rPr>
        <w:t>evil</w:t>
      </w:r>
      <w:r w:rsidRPr="005C74AF">
        <w:rPr>
          <w:rFonts w:ascii="Arial" w:eastAsia="Times New Roman" w:hAnsi="Arial" w:cs="Arial"/>
          <w:sz w:val="24"/>
          <w:szCs w:val="24"/>
          <w:lang w:val="az-Latn-AZ"/>
        </w:rPr>
        <w:t>, M</w:t>
      </w:r>
      <w:r w:rsidR="00A57C71">
        <w:rPr>
          <w:rFonts w:ascii="Arial" w:eastAsia="Times New Roman" w:hAnsi="Arial" w:cs="Arial"/>
          <w:sz w:val="24"/>
          <w:szCs w:val="24"/>
          <w:lang w:val="az-Latn-AZ"/>
        </w:rPr>
        <w:t>ail</w:t>
      </w:r>
      <w:r w:rsidRPr="005C74AF">
        <w:rPr>
          <w:rFonts w:ascii="Arial" w:eastAsia="Times New Roman" w:hAnsi="Arial" w:cs="Arial"/>
          <w:sz w:val="24"/>
          <w:szCs w:val="24"/>
          <w:lang w:val="az-Latn-AZ"/>
        </w:rPr>
        <w:t>, N</w:t>
      </w:r>
      <w:r w:rsidR="00A57C71">
        <w:rPr>
          <w:rFonts w:ascii="Arial" w:eastAsia="Times New Roman" w:hAnsi="Arial" w:cs="Arial"/>
          <w:sz w:val="24"/>
          <w:szCs w:val="24"/>
          <w:lang w:val="az-Latn-AZ"/>
        </w:rPr>
        <w:t>əbi</w:t>
      </w:r>
      <w:r w:rsidRPr="005C74AF">
        <w:rPr>
          <w:rFonts w:ascii="Arial" w:eastAsia="Times New Roman" w:hAnsi="Arial" w:cs="Arial"/>
          <w:sz w:val="24"/>
          <w:szCs w:val="24"/>
          <w:lang w:val="az-Latn-AZ"/>
        </w:rPr>
        <w:t xml:space="preserve"> və T</w:t>
      </w:r>
      <w:r w:rsidR="00A57C71">
        <w:rPr>
          <w:rFonts w:ascii="Arial" w:eastAsia="Times New Roman" w:hAnsi="Arial" w:cs="Arial"/>
          <w:sz w:val="24"/>
          <w:szCs w:val="24"/>
          <w:lang w:val="az-Latn-AZ"/>
        </w:rPr>
        <w:t xml:space="preserve">ərlanə </w:t>
      </w:r>
      <w:r w:rsidRPr="005C74AF">
        <w:rPr>
          <w:rFonts w:ascii="Arial" w:eastAsia="Times New Roman" w:hAnsi="Arial" w:cs="Arial"/>
          <w:sz w:val="24"/>
          <w:szCs w:val="24"/>
          <w:lang w:val="az-Latn-AZ"/>
        </w:rPr>
        <w:t>qalmışdır.</w:t>
      </w:r>
    </w:p>
    <w:p w14:paraId="0D454893" w14:textId="4A0F2726"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Quba </w:t>
      </w:r>
      <w:r w:rsidR="003457A1" w:rsidRPr="005C74AF">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ASAN </w:t>
      </w:r>
      <w:r w:rsidR="003457A1" w:rsidRPr="005C74AF">
        <w:rPr>
          <w:rFonts w:ascii="Arial" w:eastAsia="Times New Roman" w:hAnsi="Arial" w:cs="Arial"/>
          <w:sz w:val="24"/>
          <w:szCs w:val="24"/>
          <w:lang w:val="az-Latn-AZ"/>
        </w:rPr>
        <w:t>x</w:t>
      </w:r>
      <w:r w:rsidRPr="005C74AF">
        <w:rPr>
          <w:rFonts w:ascii="Arial" w:eastAsia="Times New Roman" w:hAnsi="Arial" w:cs="Arial"/>
          <w:sz w:val="24"/>
          <w:szCs w:val="24"/>
          <w:lang w:val="az-Latn-AZ"/>
        </w:rPr>
        <w:t>idmət</w:t>
      </w:r>
      <w:r w:rsidR="003457A1" w:rsidRPr="005C74AF">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 </w:t>
      </w:r>
      <w:r w:rsidR="003457A1" w:rsidRPr="005C74AF">
        <w:rPr>
          <w:rFonts w:ascii="Arial" w:eastAsia="Times New Roman" w:hAnsi="Arial" w:cs="Arial"/>
          <w:sz w:val="24"/>
          <w:szCs w:val="24"/>
          <w:lang w:val="az-Latn-AZ"/>
        </w:rPr>
        <w:t>m</w:t>
      </w:r>
      <w:r w:rsidRPr="005C74AF">
        <w:rPr>
          <w:rFonts w:ascii="Arial" w:eastAsia="Times New Roman" w:hAnsi="Arial" w:cs="Arial"/>
          <w:sz w:val="24"/>
          <w:szCs w:val="24"/>
          <w:lang w:val="az-Latn-AZ"/>
        </w:rPr>
        <w:t>ərkəzin</w:t>
      </w:r>
      <w:r w:rsidR="003457A1" w:rsidRPr="005C74AF">
        <w:rPr>
          <w:rFonts w:ascii="Arial" w:eastAsia="Times New Roman" w:hAnsi="Arial" w:cs="Arial"/>
          <w:sz w:val="24"/>
          <w:szCs w:val="24"/>
          <w:lang w:val="az-Latn-AZ"/>
        </w:rPr>
        <w:t>in</w:t>
      </w:r>
      <w:r w:rsidRPr="005C74AF">
        <w:rPr>
          <w:rFonts w:ascii="Arial" w:eastAsia="Times New Roman" w:hAnsi="Arial" w:cs="Arial"/>
          <w:sz w:val="24"/>
          <w:szCs w:val="24"/>
          <w:lang w:val="az-Latn-AZ"/>
        </w:rPr>
        <w:t xml:space="preserve"> </w:t>
      </w:r>
      <w:r w:rsidR="003457A1" w:rsidRPr="005C74AF">
        <w:rPr>
          <w:rFonts w:ascii="Arial" w:eastAsia="Times New Roman" w:hAnsi="Arial" w:cs="Arial"/>
          <w:sz w:val="24"/>
          <w:szCs w:val="24"/>
          <w:lang w:val="az-Latn-AZ"/>
        </w:rPr>
        <w:t>n</w:t>
      </w:r>
      <w:r w:rsidRPr="005C74AF">
        <w:rPr>
          <w:rFonts w:ascii="Arial" w:eastAsia="Times New Roman" w:hAnsi="Arial" w:cs="Arial"/>
          <w:sz w:val="24"/>
          <w:szCs w:val="24"/>
          <w:lang w:val="az-Latn-AZ"/>
        </w:rPr>
        <w:t xml:space="preserve">otariat </w:t>
      </w:r>
      <w:r w:rsidR="003457A1" w:rsidRPr="005C74AF">
        <w:rPr>
          <w:rFonts w:ascii="Arial" w:eastAsia="Times New Roman" w:hAnsi="Arial" w:cs="Arial"/>
          <w:sz w:val="24"/>
          <w:szCs w:val="24"/>
          <w:lang w:val="az-Latn-AZ"/>
        </w:rPr>
        <w:t>ofisinin</w:t>
      </w:r>
      <w:r w:rsidRPr="005C74AF">
        <w:rPr>
          <w:rFonts w:ascii="Arial" w:eastAsia="Times New Roman" w:hAnsi="Arial" w:cs="Arial"/>
          <w:sz w:val="24"/>
          <w:szCs w:val="24"/>
          <w:lang w:val="az-Latn-AZ"/>
        </w:rPr>
        <w:t xml:space="preserve"> 16 avqust 2018-ci il tarixli məktubunda gö</w:t>
      </w:r>
      <w:r w:rsidR="00A57C71">
        <w:rPr>
          <w:rFonts w:ascii="Arial" w:eastAsia="Times New Roman" w:hAnsi="Arial" w:cs="Arial"/>
          <w:sz w:val="24"/>
          <w:szCs w:val="24"/>
          <w:lang w:val="az-Latn-AZ"/>
        </w:rPr>
        <w:t>stərilmişdir ki</w:t>
      </w:r>
      <w:r w:rsidRPr="005C74AF">
        <w:rPr>
          <w:rFonts w:ascii="Arial" w:eastAsia="Times New Roman" w:hAnsi="Arial" w:cs="Arial"/>
          <w:sz w:val="24"/>
          <w:szCs w:val="24"/>
          <w:lang w:val="az-Latn-AZ"/>
        </w:rPr>
        <w:t xml:space="preserve">, </w:t>
      </w:r>
      <w:r w:rsidR="00BE0E3F" w:rsidRPr="005C74AF">
        <w:rPr>
          <w:rFonts w:ascii="Arial" w:eastAsia="Times New Roman" w:hAnsi="Arial" w:cs="Arial"/>
          <w:sz w:val="24"/>
          <w:szCs w:val="24"/>
          <w:lang w:val="az-Latn-AZ"/>
        </w:rPr>
        <w:t>I Nügədi İ</w:t>
      </w:r>
      <w:r w:rsidR="00BE0E3F">
        <w:rPr>
          <w:rFonts w:ascii="Arial" w:eastAsia="Times New Roman" w:hAnsi="Arial" w:cs="Arial"/>
          <w:sz w:val="24"/>
          <w:szCs w:val="24"/>
          <w:lang w:val="az-Latn-AZ"/>
        </w:rPr>
        <w:t xml:space="preserve">nzibati </w:t>
      </w:r>
      <w:r w:rsidR="00BE0E3F" w:rsidRPr="005C74AF">
        <w:rPr>
          <w:rFonts w:ascii="Arial" w:eastAsia="Times New Roman" w:hAnsi="Arial" w:cs="Arial"/>
          <w:sz w:val="24"/>
          <w:szCs w:val="24"/>
          <w:lang w:val="az-Latn-AZ"/>
        </w:rPr>
        <w:t>Ə</w:t>
      </w:r>
      <w:r w:rsidR="00BE0E3F">
        <w:rPr>
          <w:rFonts w:ascii="Arial" w:eastAsia="Times New Roman" w:hAnsi="Arial" w:cs="Arial"/>
          <w:sz w:val="24"/>
          <w:szCs w:val="24"/>
          <w:lang w:val="az-Latn-AZ"/>
        </w:rPr>
        <w:t xml:space="preserve">razi </w:t>
      </w:r>
      <w:r w:rsidR="00BE0E3F" w:rsidRPr="005C74AF">
        <w:rPr>
          <w:rFonts w:ascii="Arial" w:eastAsia="Times New Roman" w:hAnsi="Arial" w:cs="Arial"/>
          <w:sz w:val="24"/>
          <w:szCs w:val="24"/>
          <w:lang w:val="az-Latn-AZ"/>
        </w:rPr>
        <w:t>D</w:t>
      </w:r>
      <w:r w:rsidR="00BE0E3F">
        <w:rPr>
          <w:rFonts w:ascii="Arial" w:eastAsia="Times New Roman" w:hAnsi="Arial" w:cs="Arial"/>
          <w:sz w:val="24"/>
          <w:szCs w:val="24"/>
          <w:lang w:val="az-Latn-AZ"/>
        </w:rPr>
        <w:t>airəsi</w:t>
      </w:r>
      <w:r w:rsidR="00BE0E3F" w:rsidRPr="005C74AF">
        <w:rPr>
          <w:rFonts w:ascii="Arial" w:eastAsia="Times New Roman" w:hAnsi="Arial" w:cs="Arial"/>
          <w:sz w:val="24"/>
          <w:szCs w:val="24"/>
          <w:lang w:val="az-Latn-AZ"/>
        </w:rPr>
        <w:t xml:space="preserve"> üzrə Nümayəndəli</w:t>
      </w:r>
      <w:r w:rsidR="00BE0E3F">
        <w:rPr>
          <w:rFonts w:ascii="Arial" w:eastAsia="Times New Roman" w:hAnsi="Arial" w:cs="Arial"/>
          <w:sz w:val="24"/>
          <w:szCs w:val="24"/>
          <w:lang w:val="az-Latn-AZ"/>
        </w:rPr>
        <w:t>k</w:t>
      </w:r>
      <w:r w:rsidR="00BE0E3F" w:rsidRPr="005C74AF">
        <w:rPr>
          <w:rFonts w:ascii="Arial" w:eastAsia="Times New Roman" w:hAnsi="Arial" w:cs="Arial"/>
          <w:sz w:val="24"/>
          <w:szCs w:val="24"/>
          <w:lang w:val="az-Latn-AZ"/>
        </w:rPr>
        <w:t xml:space="preserve"> tərəfindən verilmiş 30 iyul 2012-ci il tarixli arayış </w:t>
      </w:r>
      <w:r w:rsidR="00BE0E3F">
        <w:rPr>
          <w:rFonts w:ascii="Arial" w:eastAsia="Times New Roman" w:hAnsi="Arial" w:cs="Arial"/>
          <w:sz w:val="24"/>
          <w:szCs w:val="24"/>
          <w:lang w:val="az-Latn-AZ"/>
        </w:rPr>
        <w:t xml:space="preserve">əsasında </w:t>
      </w:r>
      <w:r w:rsidRPr="005C74AF">
        <w:rPr>
          <w:rFonts w:ascii="Arial" w:eastAsia="Times New Roman" w:hAnsi="Arial" w:cs="Arial"/>
          <w:sz w:val="24"/>
          <w:szCs w:val="24"/>
          <w:lang w:val="az-Latn-AZ"/>
        </w:rPr>
        <w:t>23 avqust 2004-cü il tarixində vəfat etmiş M.Nadirova</w:t>
      </w:r>
      <w:r w:rsidR="00A57C71">
        <w:rPr>
          <w:rFonts w:ascii="Arial" w:eastAsia="Times New Roman" w:hAnsi="Arial" w:cs="Arial"/>
          <w:sz w:val="24"/>
          <w:szCs w:val="24"/>
          <w:lang w:val="az-Latn-AZ"/>
        </w:rPr>
        <w:t>nın vərəsəsi kimi oğlu Mehman Nadirov qalmış və o,</w:t>
      </w:r>
      <w:r w:rsidRPr="005C74AF">
        <w:rPr>
          <w:rFonts w:ascii="Arial" w:eastAsia="Times New Roman" w:hAnsi="Arial" w:cs="Arial"/>
          <w:sz w:val="24"/>
          <w:szCs w:val="24"/>
          <w:lang w:val="az-Latn-AZ"/>
        </w:rPr>
        <w:t xml:space="preserve"> miras əmlak</w:t>
      </w:r>
      <w:r w:rsidR="00A57C71">
        <w:rPr>
          <w:rFonts w:ascii="Arial" w:eastAsia="Times New Roman" w:hAnsi="Arial" w:cs="Arial"/>
          <w:sz w:val="24"/>
          <w:szCs w:val="24"/>
          <w:lang w:val="az-Latn-AZ"/>
        </w:rPr>
        <w:t>ı</w:t>
      </w:r>
      <w:r w:rsidRPr="005C74AF">
        <w:rPr>
          <w:rFonts w:ascii="Arial" w:eastAsia="Times New Roman" w:hAnsi="Arial" w:cs="Arial"/>
          <w:sz w:val="24"/>
          <w:szCs w:val="24"/>
          <w:lang w:val="az-Latn-AZ"/>
        </w:rPr>
        <w:t xml:space="preserve"> qəbul </w:t>
      </w:r>
      <w:r w:rsidR="00BE0E3F">
        <w:rPr>
          <w:rFonts w:ascii="Arial" w:eastAsia="Times New Roman" w:hAnsi="Arial" w:cs="Arial"/>
          <w:sz w:val="24"/>
          <w:szCs w:val="24"/>
          <w:lang w:val="az-Latn-AZ"/>
        </w:rPr>
        <w:t>e</w:t>
      </w:r>
      <w:r w:rsidR="00A57C71">
        <w:rPr>
          <w:rFonts w:ascii="Arial" w:eastAsia="Times New Roman" w:hAnsi="Arial" w:cs="Arial"/>
          <w:sz w:val="24"/>
          <w:szCs w:val="24"/>
          <w:lang w:val="az-Latn-AZ"/>
        </w:rPr>
        <w:t>tmişdir</w:t>
      </w:r>
      <w:r w:rsidRPr="005C74AF">
        <w:rPr>
          <w:rFonts w:ascii="Arial" w:eastAsia="Times New Roman" w:hAnsi="Arial" w:cs="Arial"/>
          <w:sz w:val="24"/>
          <w:szCs w:val="24"/>
          <w:lang w:val="az-Latn-AZ"/>
        </w:rPr>
        <w:t xml:space="preserve">. </w:t>
      </w:r>
    </w:p>
    <w:p w14:paraId="35FDE7D3" w14:textId="34D3EA09"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28 avqust 2012-ci il tarixli qanun üzrə vərəsəlik hüququ haqqında şəhadətnamədə 23 avqust 2004-cü ildə vəfat etmiş M.Nadirovanın vərəsəsi kimi M</w:t>
      </w:r>
      <w:r w:rsidR="00A57C71">
        <w:rPr>
          <w:rFonts w:ascii="Arial" w:eastAsia="Times New Roman" w:hAnsi="Arial" w:cs="Arial"/>
          <w:sz w:val="24"/>
          <w:szCs w:val="24"/>
          <w:lang w:val="az-Latn-AZ"/>
        </w:rPr>
        <w:t xml:space="preserve">ehman </w:t>
      </w:r>
      <w:r w:rsidRPr="005C74AF">
        <w:rPr>
          <w:rFonts w:ascii="Arial" w:eastAsia="Times New Roman" w:hAnsi="Arial" w:cs="Arial"/>
          <w:sz w:val="24"/>
          <w:szCs w:val="24"/>
          <w:lang w:val="az-Latn-AZ"/>
        </w:rPr>
        <w:t xml:space="preserve">Nadirov göstərilmiş, miras əmlak isə I Nügədi </w:t>
      </w:r>
      <w:r w:rsidR="00622504" w:rsidRPr="005C74AF">
        <w:rPr>
          <w:rFonts w:ascii="Arial" w:eastAsia="Times New Roman" w:hAnsi="Arial" w:cs="Arial"/>
          <w:sz w:val="24"/>
          <w:szCs w:val="24"/>
          <w:lang w:val="az-Latn-AZ"/>
        </w:rPr>
        <w:t>3409/034№-li</w:t>
      </w:r>
      <w:r w:rsidRPr="005C74AF">
        <w:rPr>
          <w:rFonts w:ascii="Arial" w:eastAsia="Times New Roman" w:hAnsi="Arial" w:cs="Arial"/>
          <w:sz w:val="24"/>
          <w:szCs w:val="24"/>
          <w:lang w:val="az-Latn-AZ"/>
        </w:rPr>
        <w:t xml:space="preserve"> filialında </w:t>
      </w:r>
      <w:r w:rsidR="00622504" w:rsidRPr="005C74AF">
        <w:rPr>
          <w:rFonts w:ascii="Arial" w:eastAsia="Times New Roman" w:hAnsi="Arial" w:cs="Arial"/>
          <w:sz w:val="24"/>
          <w:szCs w:val="24"/>
          <w:lang w:val="az-Latn-AZ"/>
        </w:rPr>
        <w:t>215</w:t>
      </w:r>
      <w:r w:rsidRPr="005C74AF">
        <w:rPr>
          <w:rFonts w:ascii="Arial" w:eastAsia="Times New Roman" w:hAnsi="Arial" w:cs="Arial"/>
          <w:sz w:val="24"/>
          <w:szCs w:val="24"/>
          <w:lang w:val="az-Latn-AZ"/>
        </w:rPr>
        <w:t xml:space="preserve"> saylı hesab üzrə qoyulmuş əmanət pul</w:t>
      </w:r>
      <w:r w:rsidR="00622504" w:rsidRPr="005C74AF">
        <w:rPr>
          <w:rFonts w:ascii="Arial" w:eastAsia="Times New Roman" w:hAnsi="Arial" w:cs="Arial"/>
          <w:sz w:val="24"/>
          <w:szCs w:val="24"/>
          <w:lang w:val="az-Latn-AZ"/>
        </w:rPr>
        <w:t>un</w:t>
      </w:r>
      <w:r w:rsidRPr="005C74AF">
        <w:rPr>
          <w:rFonts w:ascii="Arial" w:eastAsia="Times New Roman" w:hAnsi="Arial" w:cs="Arial"/>
          <w:sz w:val="24"/>
          <w:szCs w:val="24"/>
          <w:lang w:val="az-Latn-AZ"/>
        </w:rPr>
        <w:t xml:space="preserve">dan ibarət olmuşdur. </w:t>
      </w:r>
    </w:p>
    <w:p w14:paraId="68B35ADF" w14:textId="60DDC59D" w:rsidR="00BA64B6" w:rsidRPr="005C74AF" w:rsidRDefault="00540FDC"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I Nügədi İ</w:t>
      </w:r>
      <w:r>
        <w:rPr>
          <w:rFonts w:ascii="Arial" w:eastAsia="Times New Roman" w:hAnsi="Arial" w:cs="Arial"/>
          <w:sz w:val="24"/>
          <w:szCs w:val="24"/>
          <w:lang w:val="az-Latn-AZ"/>
        </w:rPr>
        <w:t xml:space="preserve">nzibati </w:t>
      </w:r>
      <w:r w:rsidRPr="005C74AF">
        <w:rPr>
          <w:rFonts w:ascii="Arial" w:eastAsia="Times New Roman" w:hAnsi="Arial" w:cs="Arial"/>
          <w:sz w:val="24"/>
          <w:szCs w:val="24"/>
          <w:lang w:val="az-Latn-AZ"/>
        </w:rPr>
        <w:t>Ə</w:t>
      </w:r>
      <w:r>
        <w:rPr>
          <w:rFonts w:ascii="Arial" w:eastAsia="Times New Roman" w:hAnsi="Arial" w:cs="Arial"/>
          <w:sz w:val="24"/>
          <w:szCs w:val="24"/>
          <w:lang w:val="az-Latn-AZ"/>
        </w:rPr>
        <w:t xml:space="preserve">razi </w:t>
      </w:r>
      <w:r w:rsidRPr="005C74AF">
        <w:rPr>
          <w:rFonts w:ascii="Arial" w:eastAsia="Times New Roman" w:hAnsi="Arial" w:cs="Arial"/>
          <w:sz w:val="24"/>
          <w:szCs w:val="24"/>
          <w:lang w:val="az-Latn-AZ"/>
        </w:rPr>
        <w:t>D</w:t>
      </w:r>
      <w:r>
        <w:rPr>
          <w:rFonts w:ascii="Arial" w:eastAsia="Times New Roman" w:hAnsi="Arial" w:cs="Arial"/>
          <w:sz w:val="24"/>
          <w:szCs w:val="24"/>
          <w:lang w:val="az-Latn-AZ"/>
        </w:rPr>
        <w:t>airəsi</w:t>
      </w:r>
      <w:r w:rsidRPr="005C74AF">
        <w:rPr>
          <w:rFonts w:ascii="Arial" w:eastAsia="Times New Roman" w:hAnsi="Arial" w:cs="Arial"/>
          <w:sz w:val="24"/>
          <w:szCs w:val="24"/>
          <w:lang w:val="az-Latn-AZ"/>
        </w:rPr>
        <w:t xml:space="preserve"> üzrə Nümayəndəli</w:t>
      </w:r>
      <w:r>
        <w:rPr>
          <w:rFonts w:ascii="Arial" w:eastAsia="Times New Roman" w:hAnsi="Arial" w:cs="Arial"/>
          <w:sz w:val="24"/>
          <w:szCs w:val="24"/>
          <w:lang w:val="az-Latn-AZ"/>
        </w:rPr>
        <w:t>k</w:t>
      </w:r>
      <w:r w:rsidRPr="005C74AF">
        <w:rPr>
          <w:rFonts w:ascii="Arial" w:eastAsia="Times New Roman" w:hAnsi="Arial" w:cs="Arial"/>
          <w:sz w:val="24"/>
          <w:szCs w:val="24"/>
          <w:lang w:val="az-Latn-AZ"/>
        </w:rPr>
        <w:t xml:space="preserve"> </w:t>
      </w:r>
      <w:r w:rsidR="00BA64B6" w:rsidRPr="005C74AF">
        <w:rPr>
          <w:rFonts w:ascii="Arial" w:eastAsia="Times New Roman" w:hAnsi="Arial" w:cs="Arial"/>
          <w:sz w:val="24"/>
          <w:szCs w:val="24"/>
          <w:lang w:val="az-Latn-AZ"/>
        </w:rPr>
        <w:t xml:space="preserve">tərəfindən 16 avqust 2018-ci il tarixində verilmiş arayışa </w:t>
      </w:r>
      <w:r w:rsidR="00843EDD" w:rsidRPr="005C74AF">
        <w:rPr>
          <w:rFonts w:ascii="Arial" w:eastAsia="Times New Roman" w:hAnsi="Arial" w:cs="Arial"/>
          <w:sz w:val="24"/>
          <w:szCs w:val="24"/>
          <w:lang w:val="az-Latn-AZ"/>
        </w:rPr>
        <w:t>görə</w:t>
      </w:r>
      <w:r w:rsidR="00BA64B6" w:rsidRPr="005C74AF">
        <w:rPr>
          <w:rFonts w:ascii="Arial" w:eastAsia="Times New Roman" w:hAnsi="Arial" w:cs="Arial"/>
          <w:sz w:val="24"/>
          <w:szCs w:val="24"/>
          <w:lang w:val="az-Latn-AZ"/>
        </w:rPr>
        <w:t>, M.Nadirov</w:t>
      </w:r>
      <w:r>
        <w:rPr>
          <w:rFonts w:ascii="Arial" w:eastAsia="Times New Roman" w:hAnsi="Arial" w:cs="Arial"/>
          <w:sz w:val="24"/>
          <w:szCs w:val="24"/>
          <w:lang w:val="az-Latn-AZ"/>
        </w:rPr>
        <w:t xml:space="preserve"> vəfat edənədək</w:t>
      </w:r>
      <w:r w:rsidR="00903B31">
        <w:rPr>
          <w:rFonts w:ascii="Arial" w:eastAsia="Times New Roman" w:hAnsi="Arial" w:cs="Arial"/>
          <w:sz w:val="24"/>
          <w:szCs w:val="24"/>
          <w:lang w:val="az-Latn-AZ"/>
        </w:rPr>
        <w:t>,</w:t>
      </w:r>
      <w:r>
        <w:rPr>
          <w:rFonts w:ascii="Arial" w:eastAsia="Times New Roman" w:hAnsi="Arial" w:cs="Arial"/>
          <w:sz w:val="24"/>
          <w:szCs w:val="24"/>
          <w:lang w:val="az-Latn-AZ"/>
        </w:rPr>
        <w:t xml:space="preserve"> yəni</w:t>
      </w:r>
      <w:r w:rsidR="00BA64B6" w:rsidRPr="005C74AF">
        <w:rPr>
          <w:rFonts w:ascii="Arial" w:eastAsia="Times New Roman" w:hAnsi="Arial" w:cs="Arial"/>
          <w:sz w:val="24"/>
          <w:szCs w:val="24"/>
          <w:lang w:val="az-Latn-AZ"/>
        </w:rPr>
        <w:t xml:space="preserve"> 2 sentyabr 2013-cü ilə kimi Quba rayonu I Nügədi kəndində yaşamış</w:t>
      </w:r>
      <w:r>
        <w:rPr>
          <w:rFonts w:ascii="Arial" w:eastAsia="Times New Roman" w:hAnsi="Arial" w:cs="Arial"/>
          <w:sz w:val="24"/>
          <w:szCs w:val="24"/>
          <w:lang w:val="az-Latn-AZ"/>
        </w:rPr>
        <w:t>dır.</w:t>
      </w:r>
      <w:r w:rsidR="00BA64B6" w:rsidRPr="005C74AF">
        <w:rPr>
          <w:rFonts w:ascii="Arial" w:eastAsia="Times New Roman" w:hAnsi="Arial" w:cs="Arial"/>
          <w:sz w:val="24"/>
          <w:szCs w:val="24"/>
          <w:lang w:val="az-Latn-AZ"/>
        </w:rPr>
        <w:t xml:space="preserve"> </w:t>
      </w:r>
      <w:r w:rsidR="001A282C">
        <w:rPr>
          <w:rFonts w:ascii="Arial" w:eastAsia="Times New Roman" w:hAnsi="Arial" w:cs="Arial"/>
          <w:sz w:val="24"/>
          <w:szCs w:val="24"/>
          <w:lang w:val="az-Latn-AZ"/>
        </w:rPr>
        <w:t>O, ö</w:t>
      </w:r>
      <w:r w:rsidR="00BA64B6" w:rsidRPr="005C74AF">
        <w:rPr>
          <w:rFonts w:ascii="Arial" w:eastAsia="Times New Roman" w:hAnsi="Arial" w:cs="Arial"/>
          <w:sz w:val="24"/>
          <w:szCs w:val="24"/>
          <w:lang w:val="az-Latn-AZ"/>
        </w:rPr>
        <w:t>ldükdən sonra vərəsələri arvadı A.Nadirova, uşaqları N.Nadirova (Xəlilova) və A.Nadirova (Cəfərova) qalmış</w:t>
      </w:r>
      <w:r w:rsidR="001A282C">
        <w:rPr>
          <w:rFonts w:ascii="Arial" w:eastAsia="Times New Roman" w:hAnsi="Arial" w:cs="Arial"/>
          <w:sz w:val="24"/>
          <w:szCs w:val="24"/>
          <w:lang w:val="az-Latn-AZ"/>
        </w:rPr>
        <w:t>la</w:t>
      </w:r>
      <w:r w:rsidR="00BA64B6" w:rsidRPr="005C74AF">
        <w:rPr>
          <w:rFonts w:ascii="Arial" w:eastAsia="Times New Roman" w:hAnsi="Arial" w:cs="Arial"/>
          <w:sz w:val="24"/>
          <w:szCs w:val="24"/>
          <w:lang w:val="az-Latn-AZ"/>
        </w:rPr>
        <w:t>r.</w:t>
      </w:r>
    </w:p>
    <w:p w14:paraId="6A28AB46" w14:textId="79082A77" w:rsidR="00CA0FC5"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Quba </w:t>
      </w:r>
      <w:r w:rsidR="00843EDD" w:rsidRPr="005C74AF">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ASAN </w:t>
      </w:r>
      <w:r w:rsidR="00843EDD" w:rsidRPr="005C74AF">
        <w:rPr>
          <w:rFonts w:ascii="Arial" w:eastAsia="Times New Roman" w:hAnsi="Arial" w:cs="Arial"/>
          <w:sz w:val="24"/>
          <w:szCs w:val="24"/>
          <w:lang w:val="az-Latn-AZ"/>
        </w:rPr>
        <w:t>x</w:t>
      </w:r>
      <w:r w:rsidRPr="005C74AF">
        <w:rPr>
          <w:rFonts w:ascii="Arial" w:eastAsia="Times New Roman" w:hAnsi="Arial" w:cs="Arial"/>
          <w:sz w:val="24"/>
          <w:szCs w:val="24"/>
          <w:lang w:val="az-Latn-AZ"/>
        </w:rPr>
        <w:t>idmət</w:t>
      </w:r>
      <w:r w:rsidR="00843EDD" w:rsidRPr="005C74AF">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 </w:t>
      </w:r>
      <w:r w:rsidR="00843EDD" w:rsidRPr="005C74AF">
        <w:rPr>
          <w:rFonts w:ascii="Arial" w:eastAsia="Times New Roman" w:hAnsi="Arial" w:cs="Arial"/>
          <w:sz w:val="24"/>
          <w:szCs w:val="24"/>
          <w:lang w:val="az-Latn-AZ"/>
        </w:rPr>
        <w:t>m</w:t>
      </w:r>
      <w:r w:rsidRPr="005C74AF">
        <w:rPr>
          <w:rFonts w:ascii="Arial" w:eastAsia="Times New Roman" w:hAnsi="Arial" w:cs="Arial"/>
          <w:sz w:val="24"/>
          <w:szCs w:val="24"/>
          <w:lang w:val="az-Latn-AZ"/>
        </w:rPr>
        <w:t>ərkəzin</w:t>
      </w:r>
      <w:r w:rsidR="00843EDD" w:rsidRPr="005C74AF">
        <w:rPr>
          <w:rFonts w:ascii="Arial" w:eastAsia="Times New Roman" w:hAnsi="Arial" w:cs="Arial"/>
          <w:sz w:val="24"/>
          <w:szCs w:val="24"/>
          <w:lang w:val="az-Latn-AZ"/>
        </w:rPr>
        <w:t>in</w:t>
      </w:r>
      <w:r w:rsidRPr="005C74AF">
        <w:rPr>
          <w:rFonts w:ascii="Arial" w:eastAsia="Times New Roman" w:hAnsi="Arial" w:cs="Arial"/>
          <w:sz w:val="24"/>
          <w:szCs w:val="24"/>
          <w:lang w:val="az-Latn-AZ"/>
        </w:rPr>
        <w:t xml:space="preserve"> </w:t>
      </w:r>
      <w:r w:rsidR="00843EDD" w:rsidRPr="005C74AF">
        <w:rPr>
          <w:rFonts w:ascii="Arial" w:eastAsia="Times New Roman" w:hAnsi="Arial" w:cs="Arial"/>
          <w:sz w:val="24"/>
          <w:szCs w:val="24"/>
          <w:lang w:val="az-Latn-AZ"/>
        </w:rPr>
        <w:t>n</w:t>
      </w:r>
      <w:r w:rsidRPr="005C74AF">
        <w:rPr>
          <w:rFonts w:ascii="Arial" w:eastAsia="Times New Roman" w:hAnsi="Arial" w:cs="Arial"/>
          <w:sz w:val="24"/>
          <w:szCs w:val="24"/>
          <w:lang w:val="az-Latn-AZ"/>
        </w:rPr>
        <w:t xml:space="preserve">otariat </w:t>
      </w:r>
      <w:r w:rsidR="00843EDD" w:rsidRPr="005C74AF">
        <w:rPr>
          <w:rFonts w:ascii="Arial" w:eastAsia="Times New Roman" w:hAnsi="Arial" w:cs="Arial"/>
          <w:sz w:val="24"/>
          <w:szCs w:val="24"/>
          <w:lang w:val="az-Latn-AZ"/>
        </w:rPr>
        <w:t>ofisinin</w:t>
      </w:r>
      <w:r w:rsidRPr="005C74AF">
        <w:rPr>
          <w:rFonts w:ascii="Arial" w:eastAsia="Times New Roman" w:hAnsi="Arial" w:cs="Arial"/>
          <w:sz w:val="24"/>
          <w:szCs w:val="24"/>
          <w:lang w:val="az-Latn-AZ"/>
        </w:rPr>
        <w:t xml:space="preserve"> 16 oktyabr 2018-ci il tarix</w:t>
      </w:r>
      <w:r w:rsidR="00843EDD" w:rsidRPr="005C74AF">
        <w:rPr>
          <w:rFonts w:ascii="Arial" w:eastAsia="Times New Roman" w:hAnsi="Arial" w:cs="Arial"/>
          <w:sz w:val="24"/>
          <w:szCs w:val="24"/>
          <w:lang w:val="az-Latn-AZ"/>
        </w:rPr>
        <w:t>l</w:t>
      </w:r>
      <w:r w:rsidRPr="005C74AF">
        <w:rPr>
          <w:rFonts w:ascii="Arial" w:eastAsia="Times New Roman" w:hAnsi="Arial" w:cs="Arial"/>
          <w:sz w:val="24"/>
          <w:szCs w:val="24"/>
          <w:lang w:val="az-Latn-AZ"/>
        </w:rPr>
        <w:t>i məktub</w:t>
      </w:r>
      <w:r w:rsidR="00843EDD" w:rsidRPr="005C74AF">
        <w:rPr>
          <w:rFonts w:ascii="Arial" w:eastAsia="Times New Roman" w:hAnsi="Arial" w:cs="Arial"/>
          <w:sz w:val="24"/>
          <w:szCs w:val="24"/>
          <w:lang w:val="az-Latn-AZ"/>
        </w:rPr>
        <w:t xml:space="preserve">una </w:t>
      </w:r>
      <w:r w:rsidRPr="005C74AF">
        <w:rPr>
          <w:rFonts w:ascii="Arial" w:eastAsia="Times New Roman" w:hAnsi="Arial" w:cs="Arial"/>
          <w:sz w:val="24"/>
          <w:szCs w:val="24"/>
          <w:lang w:val="az-Latn-AZ"/>
        </w:rPr>
        <w:t>ə</w:t>
      </w:r>
      <w:r w:rsidR="00843EDD" w:rsidRPr="005C74AF">
        <w:rPr>
          <w:rFonts w:ascii="Arial" w:eastAsia="Times New Roman" w:hAnsi="Arial" w:cs="Arial"/>
          <w:sz w:val="24"/>
          <w:szCs w:val="24"/>
          <w:lang w:val="az-Latn-AZ"/>
        </w:rPr>
        <w:t>sasən</w:t>
      </w:r>
      <w:r w:rsidRPr="005C74AF">
        <w:rPr>
          <w:rFonts w:ascii="Arial" w:eastAsia="Times New Roman" w:hAnsi="Arial" w:cs="Arial"/>
          <w:sz w:val="24"/>
          <w:szCs w:val="24"/>
          <w:lang w:val="az-Latn-AZ"/>
        </w:rPr>
        <w:t>, N.Xəlilova və A.Cəfərovanın xahişi əsasında M</w:t>
      </w:r>
      <w:r w:rsidR="001A282C">
        <w:rPr>
          <w:rFonts w:ascii="Arial" w:eastAsia="Times New Roman" w:hAnsi="Arial" w:cs="Arial"/>
          <w:sz w:val="24"/>
          <w:szCs w:val="24"/>
          <w:lang w:val="az-Latn-AZ"/>
        </w:rPr>
        <w:t xml:space="preserve">eyxanım </w:t>
      </w:r>
      <w:r w:rsidRPr="005C74AF">
        <w:rPr>
          <w:rFonts w:ascii="Arial" w:eastAsia="Times New Roman" w:hAnsi="Arial" w:cs="Arial"/>
          <w:sz w:val="24"/>
          <w:szCs w:val="24"/>
          <w:lang w:val="az-Latn-AZ"/>
        </w:rPr>
        <w:t xml:space="preserve">Nadirovadan </w:t>
      </w:r>
      <w:r w:rsidR="002F7074" w:rsidRPr="005C74AF">
        <w:rPr>
          <w:rFonts w:ascii="Arial" w:eastAsia="Times New Roman" w:hAnsi="Arial" w:cs="Arial"/>
          <w:sz w:val="24"/>
          <w:szCs w:val="24"/>
          <w:lang w:val="az-Latn-AZ"/>
        </w:rPr>
        <w:t xml:space="preserve">miras </w:t>
      </w:r>
      <w:r w:rsidRPr="005C74AF">
        <w:rPr>
          <w:rFonts w:ascii="Arial" w:eastAsia="Times New Roman" w:hAnsi="Arial" w:cs="Arial"/>
          <w:sz w:val="24"/>
          <w:szCs w:val="24"/>
          <w:lang w:val="az-Latn-AZ"/>
        </w:rPr>
        <w:t>qalmış əmlakdan M</w:t>
      </w:r>
      <w:r w:rsidR="00666785">
        <w:rPr>
          <w:rFonts w:ascii="Arial" w:eastAsia="Times New Roman" w:hAnsi="Arial" w:cs="Arial"/>
          <w:sz w:val="24"/>
          <w:szCs w:val="24"/>
          <w:lang w:val="az-Latn-AZ"/>
        </w:rPr>
        <w:t xml:space="preserve">ehman </w:t>
      </w:r>
      <w:r w:rsidRPr="005C74AF">
        <w:rPr>
          <w:rFonts w:ascii="Arial" w:eastAsia="Times New Roman" w:hAnsi="Arial" w:cs="Arial"/>
          <w:sz w:val="24"/>
          <w:szCs w:val="24"/>
          <w:lang w:val="az-Latn-AZ"/>
        </w:rPr>
        <w:t>Nadirova çatası miras əmlaka vərəsəlik hüququ haqqında şəhadətnamə verilməsindən imtina edilmişdir.</w:t>
      </w:r>
      <w:r w:rsidR="00CA0FC5">
        <w:rPr>
          <w:rFonts w:ascii="Arial" w:eastAsia="Times New Roman" w:hAnsi="Arial" w:cs="Arial"/>
          <w:sz w:val="24"/>
          <w:szCs w:val="24"/>
          <w:lang w:val="az-Latn-AZ"/>
        </w:rPr>
        <w:t xml:space="preserve"> Bundan sonra A.Nadirova və qeyriləri yuxarıda qeyd edilən iddia ilə məhkəməyə müraciət etmişlər. </w:t>
      </w:r>
    </w:p>
    <w:p w14:paraId="22821F61" w14:textId="32FE93A6"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Quba Rayon Məhkəməsi qə</w:t>
      </w:r>
      <w:r w:rsidR="00DE613D" w:rsidRPr="005C74AF">
        <w:rPr>
          <w:rFonts w:ascii="Arial" w:eastAsia="Times New Roman" w:hAnsi="Arial" w:cs="Arial"/>
          <w:sz w:val="24"/>
          <w:szCs w:val="24"/>
          <w:lang w:val="az-Latn-AZ"/>
        </w:rPr>
        <w:t>tnaməsini</w:t>
      </w:r>
      <w:r w:rsidRPr="005C74AF">
        <w:rPr>
          <w:rFonts w:ascii="Arial" w:eastAsia="Times New Roman" w:hAnsi="Arial" w:cs="Arial"/>
          <w:sz w:val="24"/>
          <w:szCs w:val="24"/>
          <w:lang w:val="az-Latn-AZ"/>
        </w:rPr>
        <w:t xml:space="preserve"> onunla əsaslandırmışdır ki, vərəsə M.Nadirov </w:t>
      </w:r>
      <w:r w:rsidR="00CA0FC5" w:rsidRPr="005C74AF">
        <w:rPr>
          <w:rFonts w:ascii="Arial" w:eastAsia="Times New Roman" w:hAnsi="Arial" w:cs="Arial"/>
          <w:sz w:val="24"/>
          <w:szCs w:val="24"/>
          <w:lang w:val="az-Latn-AZ"/>
        </w:rPr>
        <w:t>I Nügədi İ</w:t>
      </w:r>
      <w:r w:rsidR="00CA0FC5">
        <w:rPr>
          <w:rFonts w:ascii="Arial" w:eastAsia="Times New Roman" w:hAnsi="Arial" w:cs="Arial"/>
          <w:sz w:val="24"/>
          <w:szCs w:val="24"/>
          <w:lang w:val="az-Latn-AZ"/>
        </w:rPr>
        <w:t xml:space="preserve">nzibati </w:t>
      </w:r>
      <w:r w:rsidR="00CA0FC5" w:rsidRPr="005C74AF">
        <w:rPr>
          <w:rFonts w:ascii="Arial" w:eastAsia="Times New Roman" w:hAnsi="Arial" w:cs="Arial"/>
          <w:sz w:val="24"/>
          <w:szCs w:val="24"/>
          <w:lang w:val="az-Latn-AZ"/>
        </w:rPr>
        <w:t>Ə</w:t>
      </w:r>
      <w:r w:rsidR="00CA0FC5">
        <w:rPr>
          <w:rFonts w:ascii="Arial" w:eastAsia="Times New Roman" w:hAnsi="Arial" w:cs="Arial"/>
          <w:sz w:val="24"/>
          <w:szCs w:val="24"/>
          <w:lang w:val="az-Latn-AZ"/>
        </w:rPr>
        <w:t xml:space="preserve">razi </w:t>
      </w:r>
      <w:r w:rsidR="00CA0FC5" w:rsidRPr="005C74AF">
        <w:rPr>
          <w:rFonts w:ascii="Arial" w:eastAsia="Times New Roman" w:hAnsi="Arial" w:cs="Arial"/>
          <w:sz w:val="24"/>
          <w:szCs w:val="24"/>
          <w:lang w:val="az-Latn-AZ"/>
        </w:rPr>
        <w:t>D</w:t>
      </w:r>
      <w:r w:rsidR="00CA0FC5">
        <w:rPr>
          <w:rFonts w:ascii="Arial" w:eastAsia="Times New Roman" w:hAnsi="Arial" w:cs="Arial"/>
          <w:sz w:val="24"/>
          <w:szCs w:val="24"/>
          <w:lang w:val="az-Latn-AZ"/>
        </w:rPr>
        <w:t>airəsi</w:t>
      </w:r>
      <w:r w:rsidR="00CA0FC5" w:rsidRPr="005C74AF">
        <w:rPr>
          <w:rFonts w:ascii="Arial" w:eastAsia="Times New Roman" w:hAnsi="Arial" w:cs="Arial"/>
          <w:sz w:val="24"/>
          <w:szCs w:val="24"/>
          <w:lang w:val="az-Latn-AZ"/>
        </w:rPr>
        <w:t xml:space="preserve"> üzrə Nümayəndəli</w:t>
      </w:r>
      <w:r w:rsidR="00CA0FC5">
        <w:rPr>
          <w:rFonts w:ascii="Arial" w:eastAsia="Times New Roman" w:hAnsi="Arial" w:cs="Arial"/>
          <w:sz w:val="24"/>
          <w:szCs w:val="24"/>
          <w:lang w:val="az-Latn-AZ"/>
        </w:rPr>
        <w:t>yin</w:t>
      </w:r>
      <w:r w:rsidR="00CA0FC5" w:rsidRPr="005C74AF">
        <w:rPr>
          <w:rFonts w:ascii="Arial" w:eastAsia="Times New Roman" w:hAnsi="Arial" w:cs="Arial"/>
          <w:sz w:val="24"/>
          <w:szCs w:val="24"/>
          <w:lang w:val="az-Latn-AZ"/>
        </w:rPr>
        <w:t xml:space="preserve"> </w:t>
      </w:r>
      <w:r w:rsidRPr="005C74AF">
        <w:rPr>
          <w:rFonts w:ascii="Arial" w:eastAsia="Times New Roman" w:hAnsi="Arial" w:cs="Arial"/>
          <w:sz w:val="24"/>
          <w:szCs w:val="24"/>
          <w:lang w:val="az-Latn-AZ"/>
        </w:rPr>
        <w:t>ya</w:t>
      </w:r>
      <w:r w:rsidR="00CA0FC5">
        <w:rPr>
          <w:rFonts w:ascii="Arial" w:eastAsia="Times New Roman" w:hAnsi="Arial" w:cs="Arial"/>
          <w:sz w:val="24"/>
          <w:szCs w:val="24"/>
          <w:lang w:val="az-Latn-AZ"/>
        </w:rPr>
        <w:t>l</w:t>
      </w:r>
      <w:r w:rsidRPr="005C74AF">
        <w:rPr>
          <w:rFonts w:ascii="Arial" w:eastAsia="Times New Roman" w:hAnsi="Arial" w:cs="Arial"/>
          <w:sz w:val="24"/>
          <w:szCs w:val="24"/>
          <w:lang w:val="az-Latn-AZ"/>
        </w:rPr>
        <w:t xml:space="preserve">nız </w:t>
      </w:r>
      <w:r w:rsidR="00CA0FC5">
        <w:rPr>
          <w:rFonts w:ascii="Arial" w:eastAsia="Times New Roman" w:hAnsi="Arial" w:cs="Arial"/>
          <w:sz w:val="24"/>
          <w:szCs w:val="24"/>
          <w:lang w:val="az-Latn-AZ"/>
        </w:rPr>
        <w:t>onun</w:t>
      </w:r>
      <w:r w:rsidRPr="005C74AF">
        <w:rPr>
          <w:rFonts w:ascii="Arial" w:eastAsia="Times New Roman" w:hAnsi="Arial" w:cs="Arial"/>
          <w:sz w:val="24"/>
          <w:szCs w:val="24"/>
          <w:lang w:val="az-Latn-AZ"/>
        </w:rPr>
        <w:t xml:space="preserve"> vərəsə olması barədə arayış</w:t>
      </w:r>
      <w:r w:rsidR="00CA0FC5">
        <w:rPr>
          <w:rFonts w:ascii="Arial" w:eastAsia="Times New Roman" w:hAnsi="Arial" w:cs="Arial"/>
          <w:sz w:val="24"/>
          <w:szCs w:val="24"/>
          <w:lang w:val="az-Latn-AZ"/>
        </w:rPr>
        <w:t>ı</w:t>
      </w:r>
      <w:r w:rsidRPr="005C74AF">
        <w:rPr>
          <w:rFonts w:ascii="Arial" w:eastAsia="Times New Roman" w:hAnsi="Arial" w:cs="Arial"/>
          <w:sz w:val="24"/>
          <w:szCs w:val="24"/>
          <w:lang w:val="az-Latn-AZ"/>
        </w:rPr>
        <w:t xml:space="preserve"> əsasında Notariat Kontoruna özünü tək vərəsə kimi təqdim </w:t>
      </w:r>
      <w:r w:rsidR="00A57C71">
        <w:rPr>
          <w:rFonts w:ascii="Arial" w:eastAsia="Times New Roman" w:hAnsi="Arial" w:cs="Arial"/>
          <w:sz w:val="24"/>
          <w:szCs w:val="24"/>
          <w:lang w:val="az-Latn-AZ"/>
        </w:rPr>
        <w:t>e</w:t>
      </w:r>
      <w:r w:rsidR="00CA0FC5">
        <w:rPr>
          <w:rFonts w:ascii="Arial" w:eastAsia="Times New Roman" w:hAnsi="Arial" w:cs="Arial"/>
          <w:sz w:val="24"/>
          <w:szCs w:val="24"/>
          <w:lang w:val="az-Latn-AZ"/>
        </w:rPr>
        <w:t xml:space="preserve">tmiş və anası </w:t>
      </w:r>
      <w:r w:rsidR="00A57C71">
        <w:rPr>
          <w:rFonts w:ascii="Arial" w:eastAsia="Times New Roman" w:hAnsi="Arial" w:cs="Arial"/>
          <w:sz w:val="24"/>
          <w:szCs w:val="24"/>
          <w:lang w:val="az-Latn-AZ"/>
        </w:rPr>
        <w:t>M</w:t>
      </w:r>
      <w:r w:rsidR="00CA0FC5">
        <w:rPr>
          <w:rFonts w:ascii="Arial" w:eastAsia="Times New Roman" w:hAnsi="Arial" w:cs="Arial"/>
          <w:sz w:val="24"/>
          <w:szCs w:val="24"/>
          <w:lang w:val="az-Latn-AZ"/>
        </w:rPr>
        <w:t>.Nadirovadan miras qalmış</w:t>
      </w:r>
      <w:r w:rsidRPr="005C74AF">
        <w:rPr>
          <w:rFonts w:ascii="Arial" w:eastAsia="Times New Roman" w:hAnsi="Arial" w:cs="Arial"/>
          <w:sz w:val="24"/>
          <w:szCs w:val="24"/>
          <w:lang w:val="az-Latn-AZ"/>
        </w:rPr>
        <w:t xml:space="preserve"> əmanət pulun</w:t>
      </w:r>
      <w:r w:rsidR="00CA0FC5">
        <w:rPr>
          <w:rFonts w:ascii="Arial" w:eastAsia="Times New Roman" w:hAnsi="Arial" w:cs="Arial"/>
          <w:sz w:val="24"/>
          <w:szCs w:val="24"/>
          <w:lang w:val="az-Latn-AZ"/>
        </w:rPr>
        <w:t>a münasibətdə</w:t>
      </w:r>
      <w:r w:rsidRPr="005C74AF">
        <w:rPr>
          <w:rFonts w:ascii="Arial" w:eastAsia="Times New Roman" w:hAnsi="Arial" w:cs="Arial"/>
          <w:sz w:val="24"/>
          <w:szCs w:val="24"/>
          <w:lang w:val="az-Latn-AZ"/>
        </w:rPr>
        <w:t xml:space="preserve"> 28 avqust 2012-ci il tarixli qanun üzrə vərəsəlik hüququ haqqında şəhadətnamə almışdır. Halbuki vərəsə N.Nadirov (digər vərəsələr miras əmlakdan onlara çatası paydan imtina </w:t>
      </w:r>
      <w:bookmarkStart w:id="1" w:name="_GoBack"/>
      <w:bookmarkEnd w:id="1"/>
      <w:r w:rsidRPr="005C74AF">
        <w:rPr>
          <w:rFonts w:ascii="Arial" w:eastAsia="Times New Roman" w:hAnsi="Arial" w:cs="Arial"/>
          <w:sz w:val="24"/>
          <w:szCs w:val="24"/>
          <w:lang w:val="az-Latn-AZ"/>
        </w:rPr>
        <w:t>etmiş) anası M.Nadirovadan qalmış miras torpaq sahəsini faktiki olaraq idarə e</w:t>
      </w:r>
      <w:r w:rsidR="00283B15" w:rsidRPr="005C74AF">
        <w:rPr>
          <w:rFonts w:ascii="Arial" w:eastAsia="Times New Roman" w:hAnsi="Arial" w:cs="Arial"/>
          <w:sz w:val="24"/>
          <w:szCs w:val="24"/>
          <w:lang w:val="az-Latn-AZ"/>
        </w:rPr>
        <w:t>dərək</w:t>
      </w:r>
      <w:r w:rsidRPr="005C74AF">
        <w:rPr>
          <w:rFonts w:ascii="Arial" w:eastAsia="Times New Roman" w:hAnsi="Arial" w:cs="Arial"/>
          <w:sz w:val="24"/>
          <w:szCs w:val="24"/>
          <w:lang w:val="az-Latn-AZ"/>
        </w:rPr>
        <w:t xml:space="preserve"> miras əmlakdan imtina barədə Notariat Kontoruna ərizə verməmişdir. Göstərilənlərə əsasən məhkəmə hesab etmişdir ki, </w:t>
      </w:r>
      <w:r w:rsidRPr="005C74AF">
        <w:rPr>
          <w:rFonts w:ascii="Arial" w:eastAsia="Times New Roman" w:hAnsi="Arial" w:cs="Arial"/>
          <w:sz w:val="24"/>
          <w:szCs w:val="24"/>
          <w:lang w:val="az-Latn-AZ"/>
        </w:rPr>
        <w:lastRenderedPageBreak/>
        <w:t>28 avqust 2012-ci il tarixli qanun üzrə vərəsəlik hüququ haqqında şəhadətnamə qismən</w:t>
      </w:r>
      <w:r w:rsidR="00CA0FC5">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 ½ hissədə etibarsız hesab edilməlidir.</w:t>
      </w:r>
    </w:p>
    <w:p w14:paraId="74FA95BD" w14:textId="406C7976"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V.Nadirovdan miras qalmış fərdi yaşayış evin</w:t>
      </w:r>
      <w:r w:rsidR="00CA0FC5">
        <w:rPr>
          <w:rFonts w:ascii="Arial" w:eastAsia="Times New Roman" w:hAnsi="Arial" w:cs="Arial"/>
          <w:sz w:val="24"/>
          <w:szCs w:val="24"/>
          <w:lang w:val="az-Latn-AZ"/>
        </w:rPr>
        <w:t>in</w:t>
      </w:r>
      <w:r w:rsidRPr="005C74AF">
        <w:rPr>
          <w:rFonts w:ascii="Arial" w:eastAsia="Times New Roman" w:hAnsi="Arial" w:cs="Arial"/>
          <w:sz w:val="24"/>
          <w:szCs w:val="24"/>
          <w:lang w:val="az-Latn-AZ"/>
        </w:rPr>
        <w:t>, M.Nadirovadan miras qalmış 0,20 ha torpaq sahəsin</w:t>
      </w:r>
      <w:r w:rsidR="00CA0FC5">
        <w:rPr>
          <w:rFonts w:ascii="Arial" w:eastAsia="Times New Roman" w:hAnsi="Arial" w:cs="Arial"/>
          <w:sz w:val="24"/>
          <w:szCs w:val="24"/>
          <w:lang w:val="az-Latn-AZ"/>
        </w:rPr>
        <w:t>in</w:t>
      </w:r>
      <w:r w:rsidRPr="005C74AF">
        <w:rPr>
          <w:rFonts w:ascii="Arial" w:eastAsia="Times New Roman" w:hAnsi="Arial" w:cs="Arial"/>
          <w:sz w:val="24"/>
          <w:szCs w:val="24"/>
          <w:lang w:val="az-Latn-AZ"/>
        </w:rPr>
        <w:t xml:space="preserve"> M</w:t>
      </w:r>
      <w:r w:rsidR="00A57C71">
        <w:rPr>
          <w:rFonts w:ascii="Arial" w:eastAsia="Times New Roman" w:hAnsi="Arial" w:cs="Arial"/>
          <w:sz w:val="24"/>
          <w:szCs w:val="24"/>
          <w:lang w:val="az-Latn-AZ"/>
        </w:rPr>
        <w:t xml:space="preserve">ehman </w:t>
      </w:r>
      <w:r w:rsidRPr="005C74AF">
        <w:rPr>
          <w:rFonts w:ascii="Arial" w:eastAsia="Times New Roman" w:hAnsi="Arial" w:cs="Arial"/>
          <w:sz w:val="24"/>
          <w:szCs w:val="24"/>
          <w:lang w:val="az-Latn-AZ"/>
        </w:rPr>
        <w:t>Nadirov tərəfindən qəbul edilməsinə dair ikinci iddia ilə bağlı birinci instansiya məhkəməsi qeyd etmişdir ki, M.Nadirov həm miras qoyan M.Nadirovadan qalmış əmanət pulunu qəbul etməklə, həm də miras əmlaka dair vergiləri ödəməklə faktiki olaraq miras</w:t>
      </w:r>
      <w:r w:rsidR="00E74641" w:rsidRPr="005C74AF">
        <w:rPr>
          <w:rFonts w:ascii="Arial" w:eastAsia="Times New Roman" w:hAnsi="Arial" w:cs="Arial"/>
          <w:sz w:val="24"/>
          <w:szCs w:val="24"/>
          <w:lang w:val="az-Latn-AZ"/>
        </w:rPr>
        <w:t>ı</w:t>
      </w:r>
      <w:r w:rsidRPr="005C74AF">
        <w:rPr>
          <w:rFonts w:ascii="Arial" w:eastAsia="Times New Roman" w:hAnsi="Arial" w:cs="Arial"/>
          <w:sz w:val="24"/>
          <w:szCs w:val="24"/>
          <w:lang w:val="az-Latn-AZ"/>
        </w:rPr>
        <w:t xml:space="preserve"> qəbul etmişdir. Belə ki, Mülki Məcəllənin 1243-cü  maddəsinə əsasən, M.Nadirov mirasın bir hissəsinə sahiblik etməyə başladığından mirasın nədə ifadə edilməsindən və harada olmasından asılı olmayaraq, o, mirası tamamilə qəbul etmiş hesab edilir.</w:t>
      </w:r>
    </w:p>
    <w:p w14:paraId="4C4F7B21" w14:textId="12A4FF13" w:rsidR="00BA64B6" w:rsidRPr="005C74AF" w:rsidRDefault="00BA64B6" w:rsidP="005C74AF">
      <w:pPr>
        <w:pStyle w:val="a3"/>
        <w:ind w:firstLine="567"/>
        <w:jc w:val="both"/>
        <w:rPr>
          <w:rFonts w:ascii="Arial" w:hAnsi="Arial" w:cs="Arial"/>
          <w:sz w:val="24"/>
          <w:szCs w:val="24"/>
          <w:lang w:val="az-Latn-AZ"/>
        </w:rPr>
      </w:pPr>
      <w:r w:rsidRPr="005C74AF">
        <w:rPr>
          <w:rFonts w:ascii="Arial" w:eastAsia="Times New Roman" w:hAnsi="Arial" w:cs="Arial"/>
          <w:sz w:val="24"/>
          <w:szCs w:val="24"/>
          <w:lang w:val="az-Latn-AZ"/>
        </w:rPr>
        <w:t xml:space="preserve">Birinci instansiya məhkəməsinin qərarını ləğv edən Sumqayıt Apellyasiya Məhkəməsinin Mülki Kollegiyası mövqeyini onunla əsaslandırmışdır  ki, mirasqoyanın </w:t>
      </w:r>
      <w:r w:rsidRPr="005C74AF">
        <w:rPr>
          <w:rFonts w:ascii="Arial" w:hAnsi="Arial" w:cs="Arial"/>
          <w:sz w:val="24"/>
          <w:szCs w:val="24"/>
          <w:lang w:val="az-Latn-AZ"/>
        </w:rPr>
        <w:t xml:space="preserve">vərəsələrindən M.Nadirovun vərəsələrini çıxmaq şərtilə qalan vərəsələr miras əmlakdan imtina etmişlər. N.Nadirov isə mirasqoyanların sağlığında onlarla yaşamış, evin maddi-məişət, kommunal xərclərini ödəmiş, hazırda həmin ev və evin həyətyanı torpaq sahəsi onun sahibliyində və istifadəsindədir. O, miras əmlaka sahiblik etməyə və onu idarə etməyə faktiki başlamaqla mirası qəbul etdiyini nümayiş etdirmişdir. </w:t>
      </w:r>
    </w:p>
    <w:p w14:paraId="20338A6A" w14:textId="7472213C" w:rsidR="00BA64B6" w:rsidRPr="005C74AF" w:rsidRDefault="00BA64B6" w:rsidP="005C74AF">
      <w:pPr>
        <w:pStyle w:val="a3"/>
        <w:ind w:firstLine="567"/>
        <w:jc w:val="both"/>
        <w:rPr>
          <w:rFonts w:ascii="Arial" w:hAnsi="Arial" w:cs="Arial"/>
          <w:sz w:val="24"/>
          <w:szCs w:val="24"/>
          <w:lang w:val="az-Latn-AZ"/>
        </w:rPr>
      </w:pPr>
      <w:r w:rsidRPr="005C74AF">
        <w:rPr>
          <w:rFonts w:ascii="Arial" w:eastAsia="Times New Roman" w:hAnsi="Arial" w:cs="Arial"/>
          <w:sz w:val="24"/>
          <w:szCs w:val="24"/>
          <w:lang w:val="az-Latn-AZ"/>
        </w:rPr>
        <w:t xml:space="preserve">Apellyasiya instansiyası məhkəməsi tərəfindən </w:t>
      </w:r>
      <w:r w:rsidRPr="005C74AF">
        <w:rPr>
          <w:rFonts w:ascii="Arial" w:hAnsi="Arial" w:cs="Arial"/>
          <w:sz w:val="24"/>
          <w:szCs w:val="24"/>
          <w:lang w:val="az-Latn-AZ"/>
        </w:rPr>
        <w:t>M.Nadirovun miras əmlakı faktiki qəbul etməsi barədə birinci instansiya məhkəməsinin qənaəti prose</w:t>
      </w:r>
      <w:r w:rsidR="00CA0FC5">
        <w:rPr>
          <w:rFonts w:ascii="Arial" w:hAnsi="Arial" w:cs="Arial"/>
          <w:sz w:val="24"/>
          <w:szCs w:val="24"/>
          <w:lang w:val="az-Latn-AZ"/>
        </w:rPr>
        <w:t>s</w:t>
      </w:r>
      <w:r w:rsidRPr="005C74AF">
        <w:rPr>
          <w:rFonts w:ascii="Arial" w:hAnsi="Arial" w:cs="Arial"/>
          <w:sz w:val="24"/>
          <w:szCs w:val="24"/>
          <w:lang w:val="az-Latn-AZ"/>
        </w:rPr>
        <w:t xml:space="preserve">sual hüquq normalarına əsaslanmaqla təkzib edilməmiş, məhkəmə mövqeyini yalnız həmin əmlakın formal qəbul edilməsinə dair müvafiq maddi hüquq normalarının pozulması ilə əsaslandırmışdır.  </w:t>
      </w:r>
    </w:p>
    <w:p w14:paraId="7451CDC9" w14:textId="77777777"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hAnsi="Arial" w:cs="Arial"/>
          <w:sz w:val="24"/>
          <w:szCs w:val="24"/>
          <w:lang w:val="az-Latn-AZ"/>
        </w:rPr>
        <w:t>Göstərilənlərlə</w:t>
      </w:r>
      <w:r w:rsidRPr="005C74AF">
        <w:rPr>
          <w:rFonts w:ascii="Arial" w:eastAsia="Times New Roman" w:hAnsi="Arial" w:cs="Arial"/>
          <w:sz w:val="24"/>
          <w:szCs w:val="24"/>
          <w:lang w:val="az-Latn-AZ"/>
        </w:rPr>
        <w:t xml:space="preserve"> əlaqədar Konstitusiya Məhkəməsinin Plenumu mülki məhkəmə icraatının bəzi xüsusiyyətlərini bir daha qeyd etməyi zəruri hesab edir.  </w:t>
      </w:r>
    </w:p>
    <w:p w14:paraId="01508A97" w14:textId="627DEF2B" w:rsidR="00BA64B6" w:rsidRPr="005C74AF" w:rsidRDefault="00BA64B6" w:rsidP="005C74AF">
      <w:pPr>
        <w:pStyle w:val="a3"/>
        <w:ind w:firstLine="567"/>
        <w:jc w:val="both"/>
        <w:rPr>
          <w:rFonts w:ascii="Arial" w:eastAsia="Times New Roman" w:hAnsi="Arial" w:cs="Arial"/>
          <w:sz w:val="24"/>
          <w:szCs w:val="24"/>
          <w:lang w:val="az-Latn-AZ"/>
        </w:rPr>
      </w:pPr>
      <w:r w:rsidRPr="005C74AF">
        <w:rPr>
          <w:rFonts w:ascii="Arial" w:hAnsi="Arial" w:cs="Arial"/>
          <w:sz w:val="24"/>
          <w:szCs w:val="24"/>
          <w:lang w:val="az-Latn-AZ"/>
        </w:rPr>
        <w:t xml:space="preserve">Ədalət mühakiməsi çəkişmə, tərəflərin bərabərliyi və faktlar əsasında həyata keçirilir. Hakim bütün hallarda prosesin çəkişmə prinsipini təmin etməlidir. O, öz qərarını yalnız tərəflərin çəkişmə prinsipinə əsasən müzakirə etdiyi dəlillərlə, onların verdiyi izahatlarla, sənədlərlə əsaslandırmalıdır. Məhkəmə, qərarını özünün qulluq mövqeyinə görə irəli sürdüyü hüquqi dəlillərlə əsaslandıra bilməz. </w:t>
      </w:r>
      <w:r w:rsidRPr="005C74AF">
        <w:rPr>
          <w:rFonts w:ascii="Arial" w:hAnsi="Arial" w:cs="Arial"/>
          <w:sz w:val="24"/>
          <w:szCs w:val="24"/>
          <w:shd w:val="clear" w:color="auto" w:fill="FFFFFF"/>
          <w:lang w:val="az-Latn-AZ"/>
        </w:rPr>
        <w:t>Məhkəmə həqiqətə nail olmaq üçün işin hərtərəfli, tam və obyektiv tədqiqinə lazımi şərait yaradır. Bunun üçün məhkəmə işdə iştirak edən şəxslərə onların prosessual hüquq və vəzifələrini izah edir, görüləcək, yaxud görülməyəcək hərəkətlərin nəticələri barədə onları xəbərdar edir, onların prosessual hüquqlarının həyata keçməsinə kömək göstərir (</w:t>
      </w:r>
      <w:r w:rsidRPr="005C74AF">
        <w:rPr>
          <w:rFonts w:ascii="Arial" w:hAnsi="Arial" w:cs="Arial"/>
          <w:sz w:val="24"/>
          <w:szCs w:val="24"/>
          <w:lang w:val="az-Latn-AZ"/>
        </w:rPr>
        <w:t>Mülki Prosessual Məcəllənin 9.1, 9.3 və 14.1-ci maddələri).</w:t>
      </w:r>
    </w:p>
    <w:p w14:paraId="09E16BFF" w14:textId="77777777"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t xml:space="preserve">Çəkişmə prinsipi hər bir tərəfin üzərinə istinad etdiyi halları sübut etmək vəzifəsi qoyduğu halda (Mülki Prosessual Məcəllənin 82 və 106.3-cü maddələrində göstərilən hallar istisna olmaqla), məhkəmənin öz təşəbbüsü ilə sübut toplamaq vəzifəsini istisna edir. </w:t>
      </w:r>
    </w:p>
    <w:p w14:paraId="27F8BE67" w14:textId="3CFF34E4"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t>Belə ki, məhkəmə yalnız tərəflərin təqdim etdikləri sübutları araşdırmalı və onlardan istifadə etməlidir (</w:t>
      </w:r>
      <w:r w:rsidR="00BB4507">
        <w:rPr>
          <w:rFonts w:ascii="Arial" w:hAnsi="Arial" w:cs="Arial"/>
          <w:sz w:val="24"/>
          <w:szCs w:val="24"/>
          <w:lang w:val="az-Latn-AZ"/>
        </w:rPr>
        <w:t>Mülki Prosessual</w:t>
      </w:r>
      <w:r w:rsidRPr="005C74AF">
        <w:rPr>
          <w:rFonts w:ascii="Arial" w:hAnsi="Arial" w:cs="Arial"/>
          <w:sz w:val="24"/>
          <w:szCs w:val="24"/>
          <w:lang w:val="az-Latn-AZ"/>
        </w:rPr>
        <w:t xml:space="preserve"> Məcəllənin 14.2-ci maddəsi).</w:t>
      </w:r>
    </w:p>
    <w:p w14:paraId="0CAD2D35" w14:textId="33C82AE4"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t>Bununla belə, işdə olan sübutlar əsasında işə baxmaq mümkün olmadıqda, məhkəmə zəruri əlavə sübutlar təqdim etməyi tərəflərə təklif edə bilər (</w:t>
      </w:r>
      <w:r w:rsidR="00E74641" w:rsidRPr="005C74AF">
        <w:rPr>
          <w:rFonts w:ascii="Arial" w:hAnsi="Arial" w:cs="Arial"/>
          <w:sz w:val="24"/>
          <w:szCs w:val="24"/>
          <w:lang w:val="az-Latn-AZ"/>
        </w:rPr>
        <w:t>Mülki Prosessual</w:t>
      </w:r>
      <w:r w:rsidRPr="005C74AF">
        <w:rPr>
          <w:rFonts w:ascii="Arial" w:hAnsi="Arial" w:cs="Arial"/>
          <w:sz w:val="24"/>
          <w:szCs w:val="24"/>
          <w:lang w:val="az-Latn-AZ"/>
        </w:rPr>
        <w:t xml:space="preserve"> Məcəllənin 77.3-cü maddəsi). </w:t>
      </w:r>
      <w:r w:rsidR="006303BB" w:rsidRPr="005C74AF">
        <w:rPr>
          <w:rFonts w:ascii="Arial" w:hAnsi="Arial" w:cs="Arial"/>
          <w:sz w:val="24"/>
          <w:szCs w:val="24"/>
          <w:lang w:val="az-Latn-AZ"/>
        </w:rPr>
        <w:t xml:space="preserve">Eyni </w:t>
      </w:r>
      <w:r w:rsidRPr="005C74AF">
        <w:rPr>
          <w:rFonts w:ascii="Arial" w:hAnsi="Arial" w:cs="Arial"/>
          <w:sz w:val="24"/>
          <w:szCs w:val="24"/>
          <w:lang w:val="az-Latn-AZ"/>
        </w:rPr>
        <w:t xml:space="preserve"> zaman</w:t>
      </w:r>
      <w:r w:rsidR="006303BB" w:rsidRPr="005C74AF">
        <w:rPr>
          <w:rFonts w:ascii="Arial" w:hAnsi="Arial" w:cs="Arial"/>
          <w:sz w:val="24"/>
          <w:szCs w:val="24"/>
          <w:lang w:val="az-Latn-AZ"/>
        </w:rPr>
        <w:t>da</w:t>
      </w:r>
      <w:r w:rsidRPr="005C74AF">
        <w:rPr>
          <w:rFonts w:ascii="Arial" w:hAnsi="Arial" w:cs="Arial"/>
          <w:sz w:val="24"/>
          <w:szCs w:val="24"/>
          <w:lang w:val="az-Latn-AZ"/>
        </w:rPr>
        <w:t xml:space="preserve"> </w:t>
      </w:r>
      <w:r w:rsidR="00BB4507">
        <w:rPr>
          <w:rFonts w:ascii="Arial" w:hAnsi="Arial" w:cs="Arial"/>
          <w:sz w:val="24"/>
          <w:szCs w:val="24"/>
          <w:lang w:val="az-Latn-AZ"/>
        </w:rPr>
        <w:t xml:space="preserve">həmin </w:t>
      </w:r>
      <w:r w:rsidRPr="005C74AF">
        <w:rPr>
          <w:rFonts w:ascii="Arial" w:hAnsi="Arial" w:cs="Arial"/>
          <w:sz w:val="24"/>
          <w:szCs w:val="24"/>
          <w:lang w:val="az-Latn-AZ"/>
        </w:rPr>
        <w:t>Məcəllənin 78.2-ci maddəsinə görə,</w:t>
      </w:r>
      <w:r w:rsidR="00E9102B" w:rsidRPr="005C74AF">
        <w:rPr>
          <w:rFonts w:ascii="Arial" w:hAnsi="Arial" w:cs="Arial"/>
          <w:sz w:val="24"/>
          <w:szCs w:val="24"/>
          <w:lang w:val="az-Latn-AZ"/>
        </w:rPr>
        <w:t xml:space="preserve"> işdə iştirak edən şəxsin işdə iştirak edən və etməyən şəxslərdən və ya orqanlardan onlarda olan zəruri sübutları müstəqil əldə etmək imkanı olmadıqda o,</w:t>
      </w:r>
      <w:r w:rsidRPr="005C74AF">
        <w:rPr>
          <w:rFonts w:ascii="Arial" w:hAnsi="Arial" w:cs="Arial"/>
          <w:sz w:val="24"/>
          <w:szCs w:val="24"/>
          <w:lang w:val="az-Latn-AZ"/>
        </w:rPr>
        <w:t xml:space="preserve"> həmin sübutları tələb etmək barədə vəsatətlə məhkəməyə müraciət edə bilər.</w:t>
      </w:r>
    </w:p>
    <w:p w14:paraId="6AABF36D" w14:textId="77777777"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hAnsi="Arial" w:cs="Arial"/>
          <w:sz w:val="24"/>
          <w:szCs w:val="24"/>
          <w:lang w:val="az-Latn-AZ"/>
        </w:rPr>
        <w:lastRenderedPageBreak/>
        <w:t xml:space="preserve">Göstərilənlərlə yanaşı məhkəmə tərəfindən sübutların düzgün qiymətləndirilməsi xüsusilə qeyd edilməlidir. Sübutların qiymətləndirilməsi bütün faktların hərtərəfli, tam və qərəzsiz tədqiqini ehtiva edir.  Ədalətli məhkəmə qərarı isə yalnız obyektiv, qərəzsiz və mötəbər sübutlara əsaslanır. </w:t>
      </w:r>
    </w:p>
    <w:p w14:paraId="61A68263" w14:textId="21224B77"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eastAsia="Times New Roman" w:hAnsi="Arial" w:cs="Arial"/>
          <w:sz w:val="24"/>
          <w:szCs w:val="24"/>
          <w:lang w:val="az-Latn-AZ"/>
        </w:rPr>
        <w:t xml:space="preserve">Belə ki, </w:t>
      </w:r>
      <w:r w:rsidRPr="005C74AF">
        <w:rPr>
          <w:rFonts w:ascii="Arial" w:hAnsi="Arial" w:cs="Arial"/>
          <w:sz w:val="24"/>
          <w:szCs w:val="24"/>
          <w:lang w:val="az-Latn-AZ"/>
        </w:rPr>
        <w:t>məhkəmə işin gedişində təqdim olunmuş yalnız o sübutları qəbul edir və nəzərə alır ki, onlar işdə tərəflərin tələblərini müəyyən edən faktlarla və hallarla əlaqədardır</w:t>
      </w:r>
      <w:r w:rsidR="00E93FFF" w:rsidRPr="005C74AF">
        <w:rPr>
          <w:rFonts w:ascii="Arial" w:hAnsi="Arial" w:cs="Arial"/>
          <w:sz w:val="24"/>
          <w:szCs w:val="24"/>
          <w:lang w:val="az-Latn-AZ"/>
        </w:rPr>
        <w:t>.</w:t>
      </w:r>
      <w:r w:rsidRPr="005C74AF">
        <w:rPr>
          <w:rFonts w:ascii="Arial" w:hAnsi="Arial" w:cs="Arial"/>
          <w:sz w:val="24"/>
          <w:szCs w:val="24"/>
          <w:lang w:val="az-Latn-AZ"/>
        </w:rPr>
        <w:t xml:space="preserve"> Qətnamə iş üzrə müəyyən edilmiş həqiqi hallara və tərəflərin qarşılıqlı münasibətinə uyğun əsaslandırılmalıdır. Qətnamə çıxarıldıqda hakim sübutları qiymətləndirir, iş üçün əhəmiyyətli olan nə kimi halların müəyyən edildiyini, nə kimi halların müəyyən edilmədiyini, tərəflərin hansı hüquqi münasibətdə olmalarını, həmin iş üzrə hansı qanunun tətbiq edilməli olduğunu və iddianın təmin olunub-olunmadığını müəyyən edir (Konstitusiya Məhkəməsi Plenumunun “Azərbaycan Respublikası Mülki Prosessual Məcəlləsinin 82.3-cü maddəsinin şərh edilməsinə dair” </w:t>
      </w:r>
      <w:r w:rsidR="00255651" w:rsidRPr="005C74AF">
        <w:rPr>
          <w:rFonts w:ascii="Arial" w:hAnsi="Arial" w:cs="Arial"/>
          <w:sz w:val="24"/>
          <w:szCs w:val="24"/>
          <w:lang w:val="az-Latn-AZ"/>
        </w:rPr>
        <w:t xml:space="preserve">2016-cı il </w:t>
      </w:r>
      <w:r w:rsidRPr="005C74AF">
        <w:rPr>
          <w:rFonts w:ascii="Arial" w:hAnsi="Arial" w:cs="Arial"/>
          <w:sz w:val="24"/>
          <w:szCs w:val="24"/>
          <w:lang w:val="az-Latn-AZ"/>
        </w:rPr>
        <w:t>23 fevral tarixli Qərarı).</w:t>
      </w:r>
    </w:p>
    <w:p w14:paraId="4BE4F3C5" w14:textId="77777777" w:rsidR="00BA64B6" w:rsidRPr="005C74AF" w:rsidRDefault="00BA64B6" w:rsidP="005C74AF">
      <w:pPr>
        <w:spacing w:after="0" w:line="240" w:lineRule="auto"/>
        <w:ind w:firstLine="567"/>
        <w:jc w:val="both"/>
        <w:rPr>
          <w:rFonts w:ascii="Arial" w:hAnsi="Arial" w:cs="Arial"/>
          <w:sz w:val="24"/>
          <w:szCs w:val="24"/>
          <w:lang w:val="az-Latn-AZ"/>
        </w:rPr>
      </w:pPr>
      <w:r w:rsidRPr="005C74AF">
        <w:rPr>
          <w:rFonts w:ascii="Arial" w:eastAsia="Times New Roman" w:hAnsi="Arial" w:cs="Arial"/>
          <w:sz w:val="24"/>
          <w:szCs w:val="24"/>
          <w:lang w:val="az-Latn-AZ"/>
        </w:rPr>
        <w:t xml:space="preserve">Bununla da, mülki </w:t>
      </w:r>
      <w:r w:rsidRPr="005C74AF">
        <w:rPr>
          <w:rFonts w:ascii="Arial" w:hAnsi="Arial" w:cs="Arial"/>
          <w:sz w:val="24"/>
          <w:szCs w:val="24"/>
          <w:lang w:val="az-Latn-AZ"/>
        </w:rPr>
        <w:t xml:space="preserve">məhkəmə icraatı zamanı məhkəmələr ədalət mühakiməsini çəkişmə və tərəflərin bərabərliyi prinsipinə riayət etməklə, tərəflərin təqdim etdiyi sübutlar və faktlar əsasında həyata keçirməli, öz qərarlarını yalnız tərəflərin çəkişmə prinsipinə əsasən müzakirə etdiyi dəlillərlə, onların verdiyi izahatlarla, təqdim etdikləri və Mülki Prosessual Məcəllənin tələblərinə müvafiq olaraq əldə edilmiş sübutlarla əsaslandırmalı, həmin sübutların araşdırılmasından irəli gələn həqiqəti müəyyən etməlidir (Konstitusiya Məhkəməsi Plenumunun “Azərbaycan Respublikası Konstitusiyasının 125-ci maddəsinin VII hissəsinin Azərbaycan Respublikasının mülki prosessual qanunvericiliyi baxımından şərh edilməsinə dair” </w:t>
      </w:r>
      <w:r w:rsidR="003148D9" w:rsidRPr="005C74AF">
        <w:rPr>
          <w:rFonts w:ascii="Arial" w:hAnsi="Arial" w:cs="Arial"/>
          <w:sz w:val="24"/>
          <w:szCs w:val="24"/>
          <w:lang w:val="az-Latn-AZ"/>
        </w:rPr>
        <w:t xml:space="preserve">2019-cu il </w:t>
      </w:r>
      <w:r w:rsidRPr="005C74AF">
        <w:rPr>
          <w:rFonts w:ascii="Arial" w:hAnsi="Arial" w:cs="Arial"/>
          <w:sz w:val="24"/>
          <w:szCs w:val="24"/>
          <w:lang w:val="az-Latn-AZ"/>
        </w:rPr>
        <w:t>18 mart tarixli Qərarı).</w:t>
      </w:r>
    </w:p>
    <w:p w14:paraId="2E743913" w14:textId="10E555CB" w:rsidR="00BA64B6" w:rsidRDefault="00524BB9" w:rsidP="00BF44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Hazırkı iş üzrə isə a</w:t>
      </w:r>
      <w:r w:rsidR="00BA64B6" w:rsidRPr="005C74AF">
        <w:rPr>
          <w:rFonts w:ascii="Arial" w:eastAsia="Times New Roman" w:hAnsi="Arial" w:cs="Arial"/>
          <w:sz w:val="24"/>
          <w:szCs w:val="24"/>
          <w:lang w:val="az-Latn-AZ"/>
        </w:rPr>
        <w:t>pellyasiya instansiyası məhkəməsi qeyd olunan normaları</w:t>
      </w:r>
      <w:r w:rsidR="00D50A64" w:rsidRPr="005C74AF">
        <w:rPr>
          <w:rFonts w:ascii="Arial" w:eastAsia="Times New Roman" w:hAnsi="Arial" w:cs="Arial"/>
          <w:sz w:val="24"/>
          <w:szCs w:val="24"/>
          <w:lang w:val="az-Latn-AZ"/>
        </w:rPr>
        <w:t xml:space="preserve"> </w:t>
      </w:r>
      <w:r w:rsidR="006E1A48" w:rsidRPr="005C74AF">
        <w:rPr>
          <w:rFonts w:ascii="Arial" w:eastAsia="Times New Roman" w:hAnsi="Arial" w:cs="Arial"/>
          <w:sz w:val="24"/>
          <w:szCs w:val="24"/>
          <w:lang w:val="az-Latn-AZ"/>
        </w:rPr>
        <w:t xml:space="preserve">nəzərə almayaraq </w:t>
      </w:r>
      <w:r w:rsidR="00BA64B6" w:rsidRPr="005C74AF">
        <w:rPr>
          <w:rFonts w:ascii="Arial" w:hAnsi="Arial" w:cs="Arial"/>
          <w:sz w:val="24"/>
          <w:szCs w:val="24"/>
          <w:lang w:val="az-Latn-AZ"/>
        </w:rPr>
        <w:t>bütün faktların hərtərəfli</w:t>
      </w:r>
      <w:r w:rsidR="006E1A48" w:rsidRPr="005C74AF">
        <w:rPr>
          <w:rFonts w:ascii="Arial" w:hAnsi="Arial" w:cs="Arial"/>
          <w:sz w:val="24"/>
          <w:szCs w:val="24"/>
          <w:lang w:val="az-Latn-AZ"/>
        </w:rPr>
        <w:t xml:space="preserve"> </w:t>
      </w:r>
      <w:r w:rsidR="00BA64B6" w:rsidRPr="005C74AF">
        <w:rPr>
          <w:rFonts w:ascii="Arial" w:hAnsi="Arial" w:cs="Arial"/>
          <w:sz w:val="24"/>
          <w:szCs w:val="24"/>
          <w:lang w:val="az-Latn-AZ"/>
        </w:rPr>
        <w:t>tədqiqini aparmadan, təqdim edilən sübut</w:t>
      </w:r>
      <w:r>
        <w:rPr>
          <w:rFonts w:ascii="Arial" w:hAnsi="Arial" w:cs="Arial"/>
          <w:sz w:val="24"/>
          <w:szCs w:val="24"/>
          <w:lang w:val="az-Latn-AZ"/>
        </w:rPr>
        <w:t>lara hüquqi qiymət vermədən</w:t>
      </w:r>
      <w:r w:rsidR="00903B31">
        <w:rPr>
          <w:rFonts w:ascii="Arial" w:hAnsi="Arial" w:cs="Arial"/>
          <w:sz w:val="24"/>
          <w:szCs w:val="24"/>
          <w:lang w:val="az-Latn-AZ"/>
        </w:rPr>
        <w:t>,</w:t>
      </w:r>
      <w:r w:rsidR="00BA64B6" w:rsidRPr="005C74AF">
        <w:rPr>
          <w:rFonts w:ascii="Arial" w:hAnsi="Arial" w:cs="Arial"/>
          <w:sz w:val="24"/>
          <w:szCs w:val="24"/>
          <w:lang w:val="az-Latn-AZ"/>
        </w:rPr>
        <w:t xml:space="preserve"> </w:t>
      </w:r>
      <w:r w:rsidR="00BA64B6" w:rsidRPr="005C74AF">
        <w:rPr>
          <w:rFonts w:ascii="Arial" w:eastAsia="Times New Roman" w:hAnsi="Arial" w:cs="Arial"/>
          <w:sz w:val="24"/>
          <w:szCs w:val="24"/>
          <w:lang w:val="az-Latn-AZ"/>
        </w:rPr>
        <w:t xml:space="preserve">ehtimala əsaslanmaqla mübahisəli miras əmlakın N.Nadirovun sahibliyində olduğu qənaətinə gəlmişdir. </w:t>
      </w:r>
    </w:p>
    <w:p w14:paraId="2778EE00" w14:textId="77777777" w:rsidR="00D348F1" w:rsidRPr="005C74AF" w:rsidRDefault="00D348F1" w:rsidP="00D348F1">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Beləliklə, apellyasiya instansiyası məhkəməsi məhkəmə qərarlarının əsaslılıq meyarı ilə bağlı mülki prosessual qanunvericiliklə müəyyən edilmiş tələblərə riayət etməmiş, çəkişmə prinsipinin təmin edilməsinə dair vəzifələrini yerinə yetirməmiş, bununla da Mülki Prosessual Məcəllənin 9, 14, 88, 217.4, 372.7 və 387.1-ci maddələrinin tələblərinin pozulması ilə nəticələnən qətnamə qəbul etmişdir.</w:t>
      </w:r>
    </w:p>
    <w:p w14:paraId="3BBE6798" w14:textId="0B4E1909" w:rsidR="00BA64B6" w:rsidRPr="005C74AF" w:rsidRDefault="00BA64B6" w:rsidP="005C74AF">
      <w:pPr>
        <w:spacing w:after="0" w:line="240" w:lineRule="auto"/>
        <w:ind w:firstLine="567"/>
        <w:jc w:val="both"/>
        <w:rPr>
          <w:rFonts w:ascii="Arial" w:eastAsia="Times New Roman" w:hAnsi="Arial" w:cs="Arial"/>
          <w:sz w:val="24"/>
          <w:szCs w:val="24"/>
          <w:lang w:val="az-Latn-AZ" w:eastAsia="ru-RU"/>
        </w:rPr>
      </w:pPr>
      <w:bookmarkStart w:id="2" w:name="_Hlk85444280"/>
      <w:r w:rsidRPr="005C74AF">
        <w:rPr>
          <w:rFonts w:ascii="Arial" w:hAnsi="Arial" w:cs="Arial"/>
          <w:sz w:val="24"/>
          <w:szCs w:val="24"/>
          <w:lang w:val="az-Latn-AZ"/>
        </w:rPr>
        <w:t>Miras əmlakın M.Nadirov tərəfindən (qanunla müəyyən olunmuş qaydaya uyğun olaraq) qəbul edilməsi faktının öz təsdiqini tapmamasına</w:t>
      </w:r>
      <w:r w:rsidRPr="005C74AF">
        <w:rPr>
          <w:rFonts w:ascii="Arial" w:eastAsia="Times New Roman" w:hAnsi="Arial" w:cs="Arial"/>
          <w:sz w:val="24"/>
          <w:szCs w:val="24"/>
          <w:lang w:val="az-Latn-AZ"/>
        </w:rPr>
        <w:t xml:space="preserve"> dair apellyasiya instansiyası məhkəməsinin mövqeyi ilə əlaqədar Konstitusiya Məhkəməsinin Plenumu bir daha qeyd e</w:t>
      </w:r>
      <w:r w:rsidR="00A57C71">
        <w:rPr>
          <w:rFonts w:ascii="Arial" w:eastAsia="Times New Roman" w:hAnsi="Arial" w:cs="Arial"/>
          <w:sz w:val="24"/>
          <w:szCs w:val="24"/>
          <w:lang w:val="az-Latn-AZ"/>
        </w:rPr>
        <w:t>dir</w:t>
      </w:r>
      <w:r w:rsidRPr="005C74AF">
        <w:rPr>
          <w:rFonts w:ascii="Arial" w:eastAsia="Times New Roman" w:hAnsi="Arial" w:cs="Arial"/>
          <w:sz w:val="24"/>
          <w:szCs w:val="24"/>
          <w:lang w:val="az-Latn-AZ"/>
        </w:rPr>
        <w:t xml:space="preserve"> ki, miras əmlakın hansı üsulla qəbul edilməsindən asılı olmayaraq vərəsə tərəfindən </w:t>
      </w:r>
      <w:r w:rsidR="00A57C71">
        <w:rPr>
          <w:rFonts w:ascii="Arial" w:eastAsia="Times New Roman" w:hAnsi="Arial" w:cs="Arial"/>
          <w:sz w:val="24"/>
          <w:szCs w:val="24"/>
          <w:lang w:val="az-Latn-AZ"/>
        </w:rPr>
        <w:t xml:space="preserve">onun </w:t>
      </w:r>
      <w:r w:rsidRPr="005C74AF">
        <w:rPr>
          <w:rFonts w:ascii="Arial" w:eastAsia="Times New Roman" w:hAnsi="Arial" w:cs="Arial"/>
          <w:sz w:val="24"/>
          <w:szCs w:val="24"/>
          <w:lang w:val="az-Latn-AZ"/>
        </w:rPr>
        <w:t>saxlanması və təsərrüfatın aparılması üçün icra e</w:t>
      </w:r>
      <w:r w:rsidR="00A57C71">
        <w:rPr>
          <w:rFonts w:ascii="Arial" w:eastAsia="Times New Roman" w:hAnsi="Arial" w:cs="Arial"/>
          <w:sz w:val="24"/>
          <w:szCs w:val="24"/>
          <w:lang w:val="az-Latn-AZ"/>
        </w:rPr>
        <w:t>dilmiş</w:t>
      </w:r>
      <w:r w:rsidRPr="005C74AF">
        <w:rPr>
          <w:rFonts w:ascii="Arial" w:eastAsia="Times New Roman" w:hAnsi="Arial" w:cs="Arial"/>
          <w:sz w:val="24"/>
          <w:szCs w:val="24"/>
          <w:lang w:val="az-Latn-AZ"/>
        </w:rPr>
        <w:t xml:space="preserve"> hərəkətlərin</w:t>
      </w:r>
      <w:r w:rsidR="00934A36">
        <w:rPr>
          <w:rFonts w:ascii="Arial" w:eastAsia="Times New Roman" w:hAnsi="Arial" w:cs="Arial"/>
          <w:sz w:val="24"/>
          <w:szCs w:val="24"/>
          <w:lang w:val="az-Latn-AZ"/>
        </w:rPr>
        <w:t>, o cümlədən miras əmlakın qəbulu ilə bağlı iradənin</w:t>
      </w:r>
      <w:r w:rsidRPr="005C74AF">
        <w:rPr>
          <w:rFonts w:ascii="Arial" w:eastAsia="Times New Roman" w:hAnsi="Arial" w:cs="Arial"/>
          <w:sz w:val="24"/>
          <w:szCs w:val="24"/>
          <w:lang w:val="az-Latn-AZ"/>
        </w:rPr>
        <w:t xml:space="preserve"> bariz şəkildə nümayiş etdirilməsi </w:t>
      </w:r>
      <w:r w:rsidR="00A57C71">
        <w:rPr>
          <w:rFonts w:ascii="Arial" w:eastAsia="Times New Roman" w:hAnsi="Arial" w:cs="Arial"/>
          <w:sz w:val="24"/>
          <w:szCs w:val="24"/>
          <w:lang w:val="az-Latn-AZ"/>
        </w:rPr>
        <w:t>vərəsənin</w:t>
      </w:r>
      <w:r w:rsidRPr="005C74AF">
        <w:rPr>
          <w:rFonts w:ascii="Arial" w:eastAsia="Times New Roman" w:hAnsi="Arial" w:cs="Arial"/>
          <w:sz w:val="24"/>
          <w:szCs w:val="24"/>
          <w:lang w:val="az-Latn-AZ"/>
        </w:rPr>
        <w:t xml:space="preserve"> miras aktivini və miras passivini qəbul etməsinə dəlalət edir.</w:t>
      </w:r>
    </w:p>
    <w:p w14:paraId="1298F5F5" w14:textId="52160EDC"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Göründüyü kimi, </w:t>
      </w:r>
      <w:r w:rsidR="006E1A48" w:rsidRPr="005C74AF">
        <w:rPr>
          <w:rFonts w:ascii="Arial" w:eastAsia="Times New Roman" w:hAnsi="Arial" w:cs="Arial"/>
          <w:sz w:val="24"/>
          <w:szCs w:val="24"/>
          <w:lang w:val="az-Latn-AZ"/>
        </w:rPr>
        <w:t xml:space="preserve">Sumqayıt </w:t>
      </w:r>
      <w:r w:rsidRPr="005C74AF">
        <w:rPr>
          <w:rFonts w:ascii="Arial" w:eastAsia="Times New Roman" w:hAnsi="Arial" w:cs="Arial"/>
          <w:sz w:val="24"/>
          <w:szCs w:val="24"/>
          <w:lang w:val="az-Latn-AZ"/>
        </w:rPr>
        <w:t xml:space="preserve">Apellyasiya Məhkəməsinin Mülki Kollegiyası birinci instansiya məhkəməsinin qətnaməsini ləğv etməklə miras əmlakın qəbul edilməsi </w:t>
      </w:r>
      <w:r w:rsidR="00934A36">
        <w:rPr>
          <w:rFonts w:ascii="Arial" w:eastAsia="Times New Roman" w:hAnsi="Arial" w:cs="Arial"/>
          <w:sz w:val="24"/>
          <w:szCs w:val="24"/>
          <w:lang w:val="az-Latn-AZ"/>
        </w:rPr>
        <w:t xml:space="preserve">ilə bağlı </w:t>
      </w:r>
      <w:r w:rsidRPr="005C74AF">
        <w:rPr>
          <w:rFonts w:ascii="Arial" w:eastAsia="Times New Roman" w:hAnsi="Arial" w:cs="Arial"/>
          <w:sz w:val="24"/>
          <w:szCs w:val="24"/>
          <w:lang w:val="az-Latn-AZ"/>
        </w:rPr>
        <w:t>mülki qanunvericili</w:t>
      </w:r>
      <w:r w:rsidR="007877C1" w:rsidRPr="005C74AF">
        <w:rPr>
          <w:rFonts w:ascii="Arial" w:eastAsia="Times New Roman" w:hAnsi="Arial" w:cs="Arial"/>
          <w:sz w:val="24"/>
          <w:szCs w:val="24"/>
          <w:lang w:val="az-Latn-AZ"/>
        </w:rPr>
        <w:t>yin yuxarıda qeyd olunan</w:t>
      </w:r>
      <w:r w:rsidRPr="005C74AF">
        <w:rPr>
          <w:rFonts w:ascii="Arial" w:eastAsia="Times New Roman" w:hAnsi="Arial" w:cs="Arial"/>
          <w:sz w:val="24"/>
          <w:szCs w:val="24"/>
          <w:lang w:val="az-Latn-AZ"/>
        </w:rPr>
        <w:t xml:space="preserve"> tələbləri</w:t>
      </w:r>
      <w:r w:rsidR="006E1A48" w:rsidRPr="005C74AF">
        <w:rPr>
          <w:rFonts w:ascii="Arial" w:eastAsia="Times New Roman" w:hAnsi="Arial" w:cs="Arial"/>
          <w:sz w:val="24"/>
          <w:szCs w:val="24"/>
          <w:lang w:val="az-Latn-AZ"/>
        </w:rPr>
        <w:t>n</w:t>
      </w:r>
      <w:r w:rsidR="007877C1" w:rsidRPr="005C74AF">
        <w:rPr>
          <w:rFonts w:ascii="Arial" w:eastAsia="Times New Roman" w:hAnsi="Arial" w:cs="Arial"/>
          <w:sz w:val="24"/>
          <w:szCs w:val="24"/>
          <w:lang w:val="az-Latn-AZ"/>
        </w:rPr>
        <w:t>i nəzərə almamışdır</w:t>
      </w:r>
      <w:r w:rsidR="006E1A48" w:rsidRPr="005C74AF">
        <w:rPr>
          <w:rFonts w:ascii="Arial" w:eastAsia="Times New Roman" w:hAnsi="Arial" w:cs="Arial"/>
          <w:sz w:val="24"/>
          <w:szCs w:val="24"/>
          <w:lang w:val="az-Latn-AZ"/>
        </w:rPr>
        <w:t>.</w:t>
      </w:r>
    </w:p>
    <w:p w14:paraId="11207346" w14:textId="12754507"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Göstərilənlərlə yanaşı</w:t>
      </w:r>
      <w:r w:rsidR="00D348F1">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 </w:t>
      </w:r>
      <w:r w:rsidR="00BE5A7A" w:rsidRPr="005C74AF">
        <w:rPr>
          <w:rFonts w:ascii="Arial" w:eastAsia="Times New Roman" w:hAnsi="Arial" w:cs="Arial"/>
          <w:sz w:val="24"/>
          <w:szCs w:val="24"/>
          <w:lang w:val="az-Latn-AZ"/>
        </w:rPr>
        <w:t xml:space="preserve">Konstitusiya Məhkəməsinin Plenumu </w:t>
      </w:r>
      <w:r w:rsidRPr="005C74AF">
        <w:rPr>
          <w:rFonts w:ascii="Arial" w:eastAsia="Times New Roman" w:hAnsi="Arial" w:cs="Arial"/>
          <w:sz w:val="24"/>
          <w:szCs w:val="24"/>
          <w:lang w:val="az-Latn-AZ"/>
        </w:rPr>
        <w:t>vərəsəlik hüququ haqqında şəhadətnamənin etibarsız hesab edilməsi</w:t>
      </w:r>
      <w:r w:rsidR="00BE5A7A" w:rsidRPr="005C74AF">
        <w:rPr>
          <w:rFonts w:ascii="Arial" w:eastAsia="Times New Roman" w:hAnsi="Arial" w:cs="Arial"/>
          <w:sz w:val="24"/>
          <w:szCs w:val="24"/>
          <w:lang w:val="az-Latn-AZ"/>
        </w:rPr>
        <w:t>nə dair</w:t>
      </w:r>
      <w:r w:rsidRPr="005C74AF">
        <w:rPr>
          <w:rFonts w:ascii="Arial" w:eastAsia="Times New Roman" w:hAnsi="Arial" w:cs="Arial"/>
          <w:sz w:val="24"/>
          <w:szCs w:val="24"/>
          <w:lang w:val="az-Latn-AZ"/>
        </w:rPr>
        <w:t xml:space="preserve"> mübahisənin açılması müddəti</w:t>
      </w:r>
      <w:r w:rsidR="00BE5A7A" w:rsidRPr="005C74AF">
        <w:rPr>
          <w:rFonts w:ascii="Arial" w:eastAsia="Times New Roman" w:hAnsi="Arial" w:cs="Arial"/>
          <w:sz w:val="24"/>
          <w:szCs w:val="24"/>
          <w:lang w:val="az-Latn-AZ"/>
        </w:rPr>
        <w:t xml:space="preserve"> ilə bağlı</w:t>
      </w:r>
      <w:r w:rsidRPr="005C74AF">
        <w:rPr>
          <w:rFonts w:ascii="Arial" w:eastAsia="Times New Roman" w:hAnsi="Arial" w:cs="Arial"/>
          <w:sz w:val="24"/>
          <w:szCs w:val="24"/>
          <w:lang w:val="az-Latn-AZ"/>
        </w:rPr>
        <w:t xml:space="preserve"> aşağıdakıların qeyd edilməsini </w:t>
      </w:r>
      <w:r w:rsidR="00E12222">
        <w:rPr>
          <w:rFonts w:ascii="Arial" w:eastAsia="Times New Roman" w:hAnsi="Arial" w:cs="Arial"/>
          <w:sz w:val="24"/>
          <w:szCs w:val="24"/>
          <w:lang w:val="az-Latn-AZ"/>
        </w:rPr>
        <w:t>zəruri</w:t>
      </w:r>
      <w:r w:rsidRPr="005C74AF">
        <w:rPr>
          <w:rFonts w:ascii="Arial" w:eastAsia="Times New Roman" w:hAnsi="Arial" w:cs="Arial"/>
          <w:sz w:val="24"/>
          <w:szCs w:val="24"/>
          <w:lang w:val="az-Latn-AZ"/>
        </w:rPr>
        <w:t xml:space="preserve"> hesab edir.</w:t>
      </w:r>
    </w:p>
    <w:p w14:paraId="24F311E8" w14:textId="2E43C1F4"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lastRenderedPageBreak/>
        <w:t>Mülki Məcəllənin 1272-ci maddəsinə əsasən</w:t>
      </w:r>
      <w:r w:rsidR="00D348F1">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 mirasın qəbul edilməsi və ya qəbulundan imtina edilməsi barəsində mübahisə maraqlı şəxsin bundan ötrü müvafiq əsas olduğunu bildiyi gündən iki ay ərzində açıla bilər.</w:t>
      </w:r>
    </w:p>
    <w:p w14:paraId="1C02C414" w14:textId="6BED6ACA"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Mirasın qəbul edilməsi və ya qəbulundan imtina edilməsi barədə mübahisə</w:t>
      </w:r>
      <w:r w:rsidR="00053124" w:rsidRPr="005C74AF">
        <w:rPr>
          <w:rFonts w:ascii="Arial" w:eastAsia="Times New Roman" w:hAnsi="Arial" w:cs="Arial"/>
          <w:sz w:val="24"/>
          <w:szCs w:val="24"/>
          <w:lang w:val="az-Latn-AZ"/>
        </w:rPr>
        <w:t xml:space="preserve">nin </w:t>
      </w:r>
      <w:r w:rsidRPr="005C74AF">
        <w:rPr>
          <w:rFonts w:ascii="Arial" w:eastAsia="Times New Roman" w:hAnsi="Arial" w:cs="Arial"/>
          <w:sz w:val="24"/>
          <w:szCs w:val="24"/>
          <w:lang w:val="az-Latn-AZ"/>
        </w:rPr>
        <w:t xml:space="preserve">açılması ilə bağlı olan müddət iddia müddəti deyil, kəsici müddətdir. Qanunvericiliyin bu normasının məqsədi miras qoyanın ölümündən sonra onun </w:t>
      </w:r>
      <w:r w:rsidR="00D348F1">
        <w:rPr>
          <w:rFonts w:ascii="Arial" w:eastAsia="Times New Roman" w:hAnsi="Arial" w:cs="Arial"/>
          <w:sz w:val="24"/>
          <w:szCs w:val="24"/>
          <w:lang w:val="az-Latn-AZ"/>
        </w:rPr>
        <w:t>əmlakına dair</w:t>
      </w:r>
      <w:r w:rsidRPr="005C74AF">
        <w:rPr>
          <w:rFonts w:ascii="Arial" w:eastAsia="Times New Roman" w:hAnsi="Arial" w:cs="Arial"/>
          <w:sz w:val="24"/>
          <w:szCs w:val="24"/>
          <w:lang w:val="az-Latn-AZ"/>
        </w:rPr>
        <w:t xml:space="preserve"> hüquqi münasibətlərin müqəddəratının mümkün qədər qeyri-müəyyənlikdə qalma</w:t>
      </w:r>
      <w:r w:rsidR="00053124" w:rsidRPr="005C74AF">
        <w:rPr>
          <w:rFonts w:ascii="Arial" w:eastAsia="Times New Roman" w:hAnsi="Arial" w:cs="Arial"/>
          <w:sz w:val="24"/>
          <w:szCs w:val="24"/>
          <w:lang w:val="az-Latn-AZ"/>
        </w:rPr>
        <w:t>ma</w:t>
      </w:r>
      <w:r w:rsidRPr="005C74AF">
        <w:rPr>
          <w:rFonts w:ascii="Arial" w:eastAsia="Times New Roman" w:hAnsi="Arial" w:cs="Arial"/>
          <w:sz w:val="24"/>
          <w:szCs w:val="24"/>
          <w:lang w:val="az-Latn-AZ"/>
        </w:rPr>
        <w:t>sını, bununla da mülki dövriyyədə hüquqi etimad və davamlılığı etibarlı bir şəkildə təmin etməkdir. Buna görə də maraqlı şəxs mirasın qəbul və imtina edilməsi ilə bağlı hüquqi mübahisəyə əsas verən halları bildiyi gündən iki ay ərzində bununla bağlı mübahisə açmaq hüququna malikdir. Həmin müddət keçdikdən sonra isə maraqlı şəxs bu hüququnu itirir. Qanuna əsasən  qeyd olunan müddət hüququn itirilməsi ilə bağlı olmaqla iddia müddətinə deyil, kəsici müddətlərə aiddir.</w:t>
      </w:r>
    </w:p>
    <w:p w14:paraId="02C49FEB" w14:textId="461A226A" w:rsidR="00D50A64"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İddia müddətləri və kəsici müddətlərlə bağlı Konstitusiya Məhkəməsi Plenumunun form</w:t>
      </w:r>
      <w:r w:rsidR="00903B31">
        <w:rPr>
          <w:rFonts w:ascii="Arial" w:eastAsia="Times New Roman" w:hAnsi="Arial" w:cs="Arial"/>
          <w:sz w:val="24"/>
          <w:szCs w:val="24"/>
          <w:lang w:val="az-Latn-AZ"/>
        </w:rPr>
        <w:t>a</w:t>
      </w:r>
      <w:r w:rsidRPr="005C74AF">
        <w:rPr>
          <w:rFonts w:ascii="Arial" w:eastAsia="Times New Roman" w:hAnsi="Arial" w:cs="Arial"/>
          <w:sz w:val="24"/>
          <w:szCs w:val="24"/>
          <w:lang w:val="az-Latn-AZ"/>
        </w:rPr>
        <w:t>laşdırdığı hüquqi mövqeyə görə</w:t>
      </w:r>
      <w:r w:rsidR="00DC3E18" w:rsidRPr="005C74AF">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 kəsici müddət – şəxsin müəyyən zaman ərzində öz hüququndan istifadə etməməsi nəticəsində həmin hüquqa xitam verilməsini nəzərdə tutan müddətdir. Belə hallarda hüquqa xitam verilməsi yalnız zamanın keçməsindən deyil, müəyyənləşdirilmiş müddət ərzində hüquq sahibinin hərəkətsiz qalmasından irəli gəlir. Kəsici müddət subyektiv hüququn həyata keçirilməməsi və ya lazımi qaydada həyata keçirilməməsi halında bu hüququn vaxtından əvvəl xitamına səbəb olur.</w:t>
      </w:r>
      <w:r w:rsidR="00F67008" w:rsidRPr="005C74AF">
        <w:rPr>
          <w:rFonts w:ascii="Arial" w:hAnsi="Arial" w:cs="Arial"/>
          <w:sz w:val="24"/>
          <w:szCs w:val="24"/>
          <w:lang w:val="az-Latn-AZ"/>
        </w:rPr>
        <w:t xml:space="preserve"> </w:t>
      </w:r>
      <w:r w:rsidR="005303DF" w:rsidRPr="005C74AF">
        <w:rPr>
          <w:rFonts w:ascii="Arial" w:eastAsia="Times New Roman" w:hAnsi="Arial" w:cs="Arial"/>
          <w:sz w:val="24"/>
          <w:szCs w:val="24"/>
          <w:lang w:val="az-Latn-AZ"/>
        </w:rPr>
        <w:t>İ</w:t>
      </w:r>
      <w:r w:rsidR="00F67008" w:rsidRPr="005C74AF">
        <w:rPr>
          <w:rFonts w:ascii="Arial" w:eastAsia="Times New Roman" w:hAnsi="Arial" w:cs="Arial"/>
          <w:sz w:val="24"/>
          <w:szCs w:val="24"/>
          <w:lang w:val="az-Latn-AZ"/>
        </w:rPr>
        <w:t>ddia müddəti cavabdehin verdiyi ərizə əsasında tətbiq edilir (Mülki Məcəllənin 375.2-ci maddəsi). Kəsici müddət isə məhkəmənin öz təşəbbüsü ilə nəzərə alınır</w:t>
      </w:r>
      <w:r w:rsidR="005303DF" w:rsidRPr="005C74AF">
        <w:rPr>
          <w:rFonts w:ascii="Arial" w:eastAsia="Times New Roman" w:hAnsi="Arial" w:cs="Arial"/>
          <w:sz w:val="24"/>
          <w:szCs w:val="24"/>
          <w:lang w:val="az-Latn-AZ"/>
        </w:rPr>
        <w:t xml:space="preserve"> (</w:t>
      </w:r>
      <w:r w:rsidR="00F67008" w:rsidRPr="005C74AF">
        <w:rPr>
          <w:rFonts w:ascii="Arial" w:eastAsia="Times New Roman" w:hAnsi="Arial" w:cs="Arial"/>
          <w:sz w:val="24"/>
          <w:szCs w:val="24"/>
          <w:lang w:val="az-Latn-AZ"/>
        </w:rPr>
        <w:t xml:space="preserve">B.Mürsəlovun şikayəti üzrə </w:t>
      </w:r>
      <w:r w:rsidR="009C49C1" w:rsidRPr="005C74AF">
        <w:rPr>
          <w:rFonts w:ascii="Arial" w:eastAsia="Times New Roman" w:hAnsi="Arial" w:cs="Arial"/>
          <w:sz w:val="24"/>
          <w:szCs w:val="24"/>
          <w:lang w:val="az-Latn-AZ"/>
        </w:rPr>
        <w:t xml:space="preserve">2020-ci il </w:t>
      </w:r>
      <w:r w:rsidR="00F67008" w:rsidRPr="005C74AF">
        <w:rPr>
          <w:rFonts w:ascii="Arial" w:eastAsia="Times New Roman" w:hAnsi="Arial" w:cs="Arial"/>
          <w:sz w:val="24"/>
          <w:szCs w:val="24"/>
          <w:lang w:val="az-Latn-AZ"/>
        </w:rPr>
        <w:t xml:space="preserve">12 mart </w:t>
      </w:r>
      <w:r w:rsidR="005303DF" w:rsidRPr="005C74AF">
        <w:rPr>
          <w:rFonts w:ascii="Arial" w:eastAsia="Times New Roman" w:hAnsi="Arial" w:cs="Arial"/>
          <w:sz w:val="24"/>
          <w:szCs w:val="24"/>
          <w:lang w:val="az-Latn-AZ"/>
        </w:rPr>
        <w:t>tarixli Qərar).</w:t>
      </w:r>
      <w:r w:rsidR="00F67008" w:rsidRPr="005C74AF">
        <w:rPr>
          <w:rFonts w:ascii="Arial" w:eastAsia="Times New Roman" w:hAnsi="Arial" w:cs="Arial"/>
          <w:sz w:val="24"/>
          <w:szCs w:val="24"/>
          <w:lang w:val="az-Latn-AZ"/>
        </w:rPr>
        <w:t xml:space="preserve">                                                                             </w:t>
      </w:r>
    </w:p>
    <w:p w14:paraId="3972F825" w14:textId="24C8D74A" w:rsidR="00BA64B6" w:rsidRPr="005C74AF" w:rsidRDefault="00D50A64" w:rsidP="005C74AF">
      <w:pPr>
        <w:spacing w:after="0" w:line="240" w:lineRule="auto"/>
        <w:ind w:firstLine="567"/>
        <w:jc w:val="both"/>
        <w:rPr>
          <w:rFonts w:ascii="Arial" w:eastAsia="Times New Roman" w:hAnsi="Arial" w:cs="Arial"/>
          <w:strike/>
          <w:sz w:val="24"/>
          <w:szCs w:val="24"/>
          <w:lang w:val="az-Latn-AZ"/>
        </w:rPr>
      </w:pPr>
      <w:r w:rsidRPr="005C74AF">
        <w:rPr>
          <w:rFonts w:ascii="Arial" w:eastAsia="Times New Roman" w:hAnsi="Arial" w:cs="Arial"/>
          <w:sz w:val="24"/>
          <w:szCs w:val="24"/>
          <w:lang w:val="az-Latn-AZ"/>
        </w:rPr>
        <w:t xml:space="preserve">Lakin </w:t>
      </w:r>
      <w:r w:rsidR="00BA64B6" w:rsidRPr="005C74AF">
        <w:rPr>
          <w:rFonts w:ascii="Arial" w:eastAsia="Times New Roman" w:hAnsi="Arial" w:cs="Arial"/>
          <w:sz w:val="24"/>
          <w:szCs w:val="24"/>
          <w:lang w:val="az-Latn-AZ"/>
        </w:rPr>
        <w:t>məhkəmələr</w:t>
      </w:r>
      <w:r w:rsidR="007877C1" w:rsidRPr="005C74AF">
        <w:rPr>
          <w:rFonts w:ascii="Arial" w:eastAsia="Times New Roman" w:hAnsi="Arial" w:cs="Arial"/>
          <w:sz w:val="24"/>
          <w:szCs w:val="24"/>
          <w:lang w:val="az-Latn-AZ"/>
        </w:rPr>
        <w:t xml:space="preserve"> tərəfindən N.Nadirovun </w:t>
      </w:r>
      <w:r w:rsidR="007877C1" w:rsidRPr="005C74AF">
        <w:rPr>
          <w:rFonts w:ascii="Arial" w:hAnsi="Arial" w:cs="Arial"/>
          <w:sz w:val="24"/>
          <w:szCs w:val="24"/>
          <w:lang w:val="az-Latn-AZ"/>
        </w:rPr>
        <w:t xml:space="preserve">qanun üzrə vərəsəlik hüququ haqqında şəhadətnamənin etibarsız hesab edilməsi barədə iddia tələbinə </w:t>
      </w:r>
      <w:r w:rsidR="00BA64B6" w:rsidRPr="005C74AF">
        <w:rPr>
          <w:rFonts w:ascii="Arial" w:eastAsia="Times New Roman" w:hAnsi="Arial" w:cs="Arial"/>
          <w:sz w:val="24"/>
          <w:szCs w:val="24"/>
          <w:lang w:val="az-Latn-AZ"/>
        </w:rPr>
        <w:t xml:space="preserve">baxılan zaman </w:t>
      </w:r>
      <w:r w:rsidR="007877C1" w:rsidRPr="005C74AF">
        <w:rPr>
          <w:rFonts w:ascii="Arial" w:eastAsia="Times New Roman" w:hAnsi="Arial" w:cs="Arial"/>
          <w:sz w:val="24"/>
          <w:szCs w:val="24"/>
          <w:lang w:val="az-Latn-AZ"/>
        </w:rPr>
        <w:t>Mülki Məcəllənin 1272-ci maddəsində müəyyən edilmiş müddətin ötü</w:t>
      </w:r>
      <w:r w:rsidR="00D348F1">
        <w:rPr>
          <w:rFonts w:ascii="Arial" w:eastAsia="Times New Roman" w:hAnsi="Arial" w:cs="Arial"/>
          <w:sz w:val="24"/>
          <w:szCs w:val="24"/>
          <w:lang w:val="az-Latn-AZ"/>
        </w:rPr>
        <w:t>r</w:t>
      </w:r>
      <w:r w:rsidR="007877C1" w:rsidRPr="005C74AF">
        <w:rPr>
          <w:rFonts w:ascii="Arial" w:eastAsia="Times New Roman" w:hAnsi="Arial" w:cs="Arial"/>
          <w:sz w:val="24"/>
          <w:szCs w:val="24"/>
          <w:lang w:val="az-Latn-AZ"/>
        </w:rPr>
        <w:t>ü</w:t>
      </w:r>
      <w:r w:rsidR="00D348F1">
        <w:rPr>
          <w:rFonts w:ascii="Arial" w:eastAsia="Times New Roman" w:hAnsi="Arial" w:cs="Arial"/>
          <w:sz w:val="24"/>
          <w:szCs w:val="24"/>
          <w:lang w:val="az-Latn-AZ"/>
        </w:rPr>
        <w:t>l</w:t>
      </w:r>
      <w:r w:rsidR="007877C1" w:rsidRPr="005C74AF">
        <w:rPr>
          <w:rFonts w:ascii="Arial" w:eastAsia="Times New Roman" w:hAnsi="Arial" w:cs="Arial"/>
          <w:sz w:val="24"/>
          <w:szCs w:val="24"/>
          <w:lang w:val="az-Latn-AZ"/>
        </w:rPr>
        <w:t>üb-ötürülməməsi məsələsinə laz</w:t>
      </w:r>
      <w:r w:rsidR="00D348F1">
        <w:rPr>
          <w:rFonts w:ascii="Arial" w:eastAsia="Times New Roman" w:hAnsi="Arial" w:cs="Arial"/>
          <w:sz w:val="24"/>
          <w:szCs w:val="24"/>
          <w:lang w:val="az-Latn-AZ"/>
        </w:rPr>
        <w:t>ı</w:t>
      </w:r>
      <w:r w:rsidR="007877C1" w:rsidRPr="005C74AF">
        <w:rPr>
          <w:rFonts w:ascii="Arial" w:eastAsia="Times New Roman" w:hAnsi="Arial" w:cs="Arial"/>
          <w:sz w:val="24"/>
          <w:szCs w:val="24"/>
          <w:lang w:val="az-Latn-AZ"/>
        </w:rPr>
        <w:t>mi hüquqi qiymət veri</w:t>
      </w:r>
      <w:r w:rsidR="00D348F1">
        <w:rPr>
          <w:rFonts w:ascii="Arial" w:eastAsia="Times New Roman" w:hAnsi="Arial" w:cs="Arial"/>
          <w:sz w:val="24"/>
          <w:szCs w:val="24"/>
          <w:lang w:val="az-Latn-AZ"/>
        </w:rPr>
        <w:t>lməmi</w:t>
      </w:r>
      <w:r w:rsidR="007877C1" w:rsidRPr="005C74AF">
        <w:rPr>
          <w:rFonts w:ascii="Arial" w:eastAsia="Times New Roman" w:hAnsi="Arial" w:cs="Arial"/>
          <w:sz w:val="24"/>
          <w:szCs w:val="24"/>
          <w:lang w:val="az-Latn-AZ"/>
        </w:rPr>
        <w:t xml:space="preserve">şdir. </w:t>
      </w:r>
    </w:p>
    <w:p w14:paraId="0AA68753" w14:textId="77777777"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Mülki Prosessual Məcəllənin 372.7-ci maddəsinə əsasən, apellyasiya instansiyası məhkəməsi şikayətin dəlillərindən asılı olmayaraq, məhkəmənin maddi və prosessual hüquq normalarına riayət etməsini yoxlayır. Həmin Məcəllənin 387.1-ci maddəsinə müvafiq olaraq, prosessual hüquq normalarının pozulması və ya düzgün tətbiq edilməməsi</w:t>
      </w:r>
      <w:r w:rsidR="00F632EB" w:rsidRPr="005C74AF">
        <w:rPr>
          <w:rFonts w:ascii="Arial" w:eastAsia="Times New Roman" w:hAnsi="Arial" w:cs="Arial"/>
          <w:sz w:val="24"/>
          <w:szCs w:val="24"/>
          <w:lang w:val="az-Latn-AZ"/>
        </w:rPr>
        <w:t xml:space="preserve"> qətnamənin və ya qərardadın ləğv edilməsinə yalnız o halda əsas olur ki, bu, </w:t>
      </w:r>
      <w:r w:rsidRPr="005C74AF">
        <w:rPr>
          <w:rFonts w:ascii="Arial" w:eastAsia="Times New Roman" w:hAnsi="Arial" w:cs="Arial"/>
          <w:sz w:val="24"/>
          <w:szCs w:val="24"/>
          <w:lang w:val="az-Latn-AZ"/>
        </w:rPr>
        <w:t xml:space="preserve"> düzgün olmayan qətnamənin </w:t>
      </w:r>
      <w:r w:rsidR="00F632EB" w:rsidRPr="005C74AF">
        <w:rPr>
          <w:rFonts w:ascii="Arial" w:eastAsia="Times New Roman" w:hAnsi="Arial" w:cs="Arial"/>
          <w:sz w:val="24"/>
          <w:szCs w:val="24"/>
          <w:lang w:val="az-Latn-AZ"/>
        </w:rPr>
        <w:t xml:space="preserve">və ya qərardadın </w:t>
      </w:r>
      <w:r w:rsidRPr="005C74AF">
        <w:rPr>
          <w:rFonts w:ascii="Arial" w:eastAsia="Times New Roman" w:hAnsi="Arial" w:cs="Arial"/>
          <w:sz w:val="24"/>
          <w:szCs w:val="24"/>
          <w:lang w:val="az-Latn-AZ"/>
        </w:rPr>
        <w:t>qəbul edilməsinə səbəb ol</w:t>
      </w:r>
      <w:r w:rsidR="00F632EB" w:rsidRPr="005C74AF">
        <w:rPr>
          <w:rFonts w:ascii="Arial" w:eastAsia="Times New Roman" w:hAnsi="Arial" w:cs="Arial"/>
          <w:sz w:val="24"/>
          <w:szCs w:val="24"/>
          <w:lang w:val="az-Latn-AZ"/>
        </w:rPr>
        <w:t>sun</w:t>
      </w:r>
      <w:r w:rsidRPr="005C74AF">
        <w:rPr>
          <w:rFonts w:ascii="Arial" w:eastAsia="Times New Roman" w:hAnsi="Arial" w:cs="Arial"/>
          <w:sz w:val="24"/>
          <w:szCs w:val="24"/>
          <w:lang w:val="az-Latn-AZ"/>
        </w:rPr>
        <w:t>.</w:t>
      </w:r>
    </w:p>
    <w:p w14:paraId="31A23380" w14:textId="77777777"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Kassasiya instansiyası məhkəməsinin əsas təyinatını və həmin instansiyada işə baxılmasının hədlərini müəyyənləşdirən Mülki Prosessual Məcəllənin 416-cı maddəsinə əsasən, bu məhkəmə </w:t>
      </w:r>
      <w:r w:rsidR="00450FAB" w:rsidRPr="005C74AF">
        <w:rPr>
          <w:rFonts w:ascii="Arial" w:eastAsia="Times New Roman" w:hAnsi="Arial" w:cs="Arial"/>
          <w:sz w:val="24"/>
          <w:szCs w:val="24"/>
          <w:lang w:val="az-Latn-AZ"/>
        </w:rPr>
        <w:t xml:space="preserve"> işə şikayət həddində baxır və kassasiya şikayətində irəli sürülmüş dəlillər üzrə </w:t>
      </w:r>
      <w:r w:rsidRPr="005C74AF">
        <w:rPr>
          <w:rFonts w:ascii="Arial" w:eastAsia="Times New Roman" w:hAnsi="Arial" w:cs="Arial"/>
          <w:sz w:val="24"/>
          <w:szCs w:val="24"/>
          <w:lang w:val="az-Latn-AZ"/>
        </w:rPr>
        <w:t>apellyasiya instansiyası məhkəməsi tərəfindən maddi və prosessual hüquq normalarının düzgün tətbiq edilməsini yoxlayır.</w:t>
      </w:r>
    </w:p>
    <w:p w14:paraId="369E7FC1" w14:textId="373F02FB"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Mülki Prosessual Məcəllənin 418.1</w:t>
      </w:r>
      <w:r w:rsidR="00903B31">
        <w:rPr>
          <w:rFonts w:ascii="Arial" w:eastAsia="Times New Roman" w:hAnsi="Arial" w:cs="Arial"/>
          <w:sz w:val="24"/>
          <w:szCs w:val="24"/>
          <w:lang w:val="az-Latn-AZ"/>
        </w:rPr>
        <w:t>-</w:t>
      </w:r>
      <w:r w:rsidRPr="005C74AF">
        <w:rPr>
          <w:rFonts w:ascii="Arial" w:eastAsia="Times New Roman" w:hAnsi="Arial" w:cs="Arial"/>
          <w:sz w:val="24"/>
          <w:szCs w:val="24"/>
          <w:lang w:val="az-Latn-AZ"/>
        </w:rPr>
        <w:t>418.3-cü maddələrinə görə,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Bu Məcəllənin 386-cı maddəsində göstərilən hallarda maddi hüquq normaları pozulmuş və ya düzgün tətbiq olunmamış hesab edilir. Prosessual hüquq normalarının pozulması və ya düzgün tətbiq olunmaması qətnamənin</w:t>
      </w:r>
      <w:r w:rsidR="00903B31">
        <w:rPr>
          <w:rFonts w:ascii="Arial" w:eastAsia="Times New Roman" w:hAnsi="Arial" w:cs="Arial"/>
          <w:sz w:val="24"/>
          <w:szCs w:val="24"/>
          <w:lang w:val="az-Latn-AZ"/>
        </w:rPr>
        <w:t>,</w:t>
      </w:r>
      <w:r w:rsidRPr="005C74AF">
        <w:rPr>
          <w:rFonts w:ascii="Arial" w:eastAsia="Times New Roman" w:hAnsi="Arial" w:cs="Arial"/>
          <w:sz w:val="24"/>
          <w:szCs w:val="24"/>
          <w:lang w:val="az-Latn-AZ"/>
        </w:rPr>
        <w:t xml:space="preserve"> yaxud qərardadın ləğv edilməsi üçün o vaxt əsas ola bilər ki, bu pozuntu düzgün qətnamə qəbul edilməməsi ilə nəticələnsin və ya nəticələnə bilsin.</w:t>
      </w:r>
    </w:p>
    <w:p w14:paraId="7997E92D" w14:textId="5CA388FD"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lastRenderedPageBreak/>
        <w:t>Beləliklə, Ali Məhkəmənin Mülki Kollegiyası apellyasiya instansiyası məhkəməsi tərəfindən maddi və prosessual hüquq normalarının pozulmasına lazımi diqqət yetirmə</w:t>
      </w:r>
      <w:r w:rsidR="00EF1884">
        <w:rPr>
          <w:rFonts w:ascii="Arial" w:eastAsia="Times New Roman" w:hAnsi="Arial" w:cs="Arial"/>
          <w:sz w:val="24"/>
          <w:szCs w:val="24"/>
          <w:lang w:val="az-Latn-AZ"/>
        </w:rPr>
        <w:t>yərək</w:t>
      </w:r>
      <w:r w:rsidRPr="005C74AF">
        <w:rPr>
          <w:rFonts w:ascii="Arial" w:eastAsia="Times New Roman" w:hAnsi="Arial" w:cs="Arial"/>
          <w:sz w:val="24"/>
          <w:szCs w:val="24"/>
          <w:lang w:val="az-Latn-AZ"/>
        </w:rPr>
        <w:t xml:space="preserve">, həmin </w:t>
      </w:r>
      <w:r w:rsidR="00903B31">
        <w:rPr>
          <w:rFonts w:ascii="Arial" w:eastAsia="Times New Roman" w:hAnsi="Arial" w:cs="Arial"/>
          <w:sz w:val="24"/>
          <w:szCs w:val="24"/>
          <w:lang w:val="az-Latn-AZ"/>
        </w:rPr>
        <w:t>M</w:t>
      </w:r>
      <w:r w:rsidRPr="005C74AF">
        <w:rPr>
          <w:rFonts w:ascii="Arial" w:eastAsia="Times New Roman" w:hAnsi="Arial" w:cs="Arial"/>
          <w:sz w:val="24"/>
          <w:szCs w:val="24"/>
          <w:lang w:val="az-Latn-AZ"/>
        </w:rPr>
        <w:t xml:space="preserve">əhkəmənin </w:t>
      </w:r>
      <w:r w:rsidR="006F0FE7" w:rsidRPr="005C74AF">
        <w:rPr>
          <w:rFonts w:ascii="Arial" w:eastAsia="Times New Roman" w:hAnsi="Arial" w:cs="Arial"/>
          <w:sz w:val="24"/>
          <w:szCs w:val="24"/>
          <w:lang w:val="az-Latn-AZ"/>
        </w:rPr>
        <w:t>14</w:t>
      </w:r>
      <w:r w:rsidRPr="005C74AF">
        <w:rPr>
          <w:rFonts w:ascii="Arial" w:eastAsia="Times New Roman" w:hAnsi="Arial" w:cs="Arial"/>
          <w:sz w:val="24"/>
          <w:szCs w:val="24"/>
          <w:lang w:val="az-Latn-AZ"/>
        </w:rPr>
        <w:t xml:space="preserve"> fevral 202</w:t>
      </w:r>
      <w:r w:rsidR="006F0FE7" w:rsidRPr="005C74AF">
        <w:rPr>
          <w:rFonts w:ascii="Arial" w:eastAsia="Times New Roman" w:hAnsi="Arial" w:cs="Arial"/>
          <w:sz w:val="24"/>
          <w:szCs w:val="24"/>
          <w:lang w:val="az-Latn-AZ"/>
        </w:rPr>
        <w:t>0</w:t>
      </w:r>
      <w:r w:rsidRPr="005C74AF">
        <w:rPr>
          <w:rFonts w:ascii="Arial" w:eastAsia="Times New Roman" w:hAnsi="Arial" w:cs="Arial"/>
          <w:sz w:val="24"/>
          <w:szCs w:val="24"/>
          <w:lang w:val="az-Latn-AZ"/>
        </w:rPr>
        <w:t>-ci il tarixli qətnaməsini dəyişdirmədən saxlamaqla Mülki Məcəllənin 324.5</w:t>
      </w:r>
      <w:r w:rsidR="00EF1884">
        <w:rPr>
          <w:rFonts w:ascii="Arial" w:eastAsia="Times New Roman" w:hAnsi="Arial" w:cs="Arial"/>
          <w:sz w:val="24"/>
          <w:szCs w:val="24"/>
          <w:lang w:val="az-Latn-AZ"/>
        </w:rPr>
        <w:t>, 1243 və</w:t>
      </w:r>
      <w:r w:rsidRPr="005C74AF">
        <w:rPr>
          <w:rFonts w:ascii="Arial" w:eastAsia="Times New Roman" w:hAnsi="Arial" w:cs="Arial"/>
          <w:sz w:val="24"/>
          <w:szCs w:val="24"/>
          <w:lang w:val="az-Latn-AZ"/>
        </w:rPr>
        <w:t xml:space="preserve"> </w:t>
      </w:r>
      <w:r w:rsidR="00EF1884">
        <w:rPr>
          <w:rFonts w:ascii="Arial" w:eastAsia="Times New Roman" w:hAnsi="Arial" w:cs="Arial"/>
          <w:sz w:val="24"/>
          <w:szCs w:val="24"/>
          <w:lang w:val="az-Latn-AZ"/>
        </w:rPr>
        <w:t>1272-ci</w:t>
      </w:r>
      <w:r w:rsidRPr="005C74AF">
        <w:rPr>
          <w:rFonts w:ascii="Arial" w:eastAsia="Times New Roman" w:hAnsi="Arial" w:cs="Arial"/>
          <w:sz w:val="24"/>
          <w:szCs w:val="24"/>
          <w:lang w:val="az-Latn-AZ"/>
        </w:rPr>
        <w:t xml:space="preserve"> maddələrinin və Mülki Prosessual Məcəllənin 416, 418.1</w:t>
      </w:r>
      <w:r w:rsidR="00903B31">
        <w:rPr>
          <w:rFonts w:ascii="Arial" w:eastAsia="Times New Roman" w:hAnsi="Arial" w:cs="Arial"/>
          <w:sz w:val="24"/>
          <w:szCs w:val="24"/>
          <w:lang w:val="az-Latn-AZ"/>
        </w:rPr>
        <w:t>-</w:t>
      </w:r>
      <w:r w:rsidRPr="005C74AF">
        <w:rPr>
          <w:rFonts w:ascii="Arial" w:eastAsia="Times New Roman" w:hAnsi="Arial" w:cs="Arial"/>
          <w:sz w:val="24"/>
          <w:szCs w:val="24"/>
          <w:lang w:val="az-Latn-AZ"/>
        </w:rPr>
        <w:t>418.3-cü maddələrinin tələblərinə uyğun olmayan qərar qəbul etmiş, nəticədə ərizəçi</w:t>
      </w:r>
      <w:r w:rsidR="00EF1884">
        <w:rPr>
          <w:rFonts w:ascii="Arial" w:eastAsia="Times New Roman" w:hAnsi="Arial" w:cs="Arial"/>
          <w:sz w:val="24"/>
          <w:szCs w:val="24"/>
          <w:lang w:val="az-Latn-AZ"/>
        </w:rPr>
        <w:t>lərin</w:t>
      </w:r>
      <w:r w:rsidRPr="005C74AF">
        <w:rPr>
          <w:rFonts w:ascii="Arial" w:eastAsia="Times New Roman" w:hAnsi="Arial" w:cs="Arial"/>
          <w:sz w:val="24"/>
          <w:szCs w:val="24"/>
          <w:lang w:val="az-Latn-AZ"/>
        </w:rPr>
        <w:t xml:space="preserve"> Konstitusiyanın 60-cı maddəsində nəzərdə tutulmuş hüquq və azadlıqların məhkəmə təminatı hüququ pozulmuşdur.</w:t>
      </w:r>
    </w:p>
    <w:p w14:paraId="53D949EC" w14:textId="495584DA" w:rsidR="00BA64B6" w:rsidRPr="005C74AF" w:rsidRDefault="00BA64B6" w:rsidP="005C74AF">
      <w:pPr>
        <w:pStyle w:val="a3"/>
        <w:ind w:firstLine="567"/>
        <w:jc w:val="both"/>
        <w:rPr>
          <w:rFonts w:ascii="Arial" w:hAnsi="Arial" w:cs="Arial"/>
          <w:sz w:val="24"/>
          <w:szCs w:val="24"/>
          <w:lang w:val="az-Latn-AZ"/>
        </w:rPr>
      </w:pPr>
      <w:r w:rsidRPr="005C74AF">
        <w:rPr>
          <w:rFonts w:ascii="Arial" w:eastAsia="Times New Roman" w:hAnsi="Arial" w:cs="Arial"/>
          <w:sz w:val="24"/>
          <w:szCs w:val="24"/>
          <w:lang w:val="az-Latn-AZ"/>
        </w:rPr>
        <w:t xml:space="preserve">Yuxarıda göstərilənləri nəzərə alaraq Konstitusiya Məhkəməsinin Plenumu hesab edir ki, </w:t>
      </w:r>
      <w:bookmarkStart w:id="3" w:name="_Hlk83742105"/>
      <w:r w:rsidR="007877C1" w:rsidRPr="005C74AF">
        <w:rPr>
          <w:rFonts w:ascii="Arial" w:hAnsi="Arial" w:cs="Arial"/>
          <w:sz w:val="24"/>
          <w:szCs w:val="24"/>
          <w:lang w:val="az-Latn-AZ"/>
        </w:rPr>
        <w:t xml:space="preserve">N.Nadirovun A.Nadirovaya, </w:t>
      </w:r>
      <w:r w:rsidR="007877C1" w:rsidRPr="005C74AF">
        <w:rPr>
          <w:rFonts w:ascii="Arial" w:eastAsia="Times New Roman" w:hAnsi="Arial" w:cs="Arial"/>
          <w:sz w:val="24"/>
          <w:szCs w:val="24"/>
          <w:lang w:val="az-Latn-AZ"/>
        </w:rPr>
        <w:t>I Nügədi İ</w:t>
      </w:r>
      <w:r w:rsidR="00EF1884">
        <w:rPr>
          <w:rFonts w:ascii="Arial" w:eastAsia="Times New Roman" w:hAnsi="Arial" w:cs="Arial"/>
          <w:sz w:val="24"/>
          <w:szCs w:val="24"/>
          <w:lang w:val="az-Latn-AZ"/>
        </w:rPr>
        <w:t xml:space="preserve">nzibati </w:t>
      </w:r>
      <w:r w:rsidR="007877C1" w:rsidRPr="005C74AF">
        <w:rPr>
          <w:rFonts w:ascii="Arial" w:eastAsia="Times New Roman" w:hAnsi="Arial" w:cs="Arial"/>
          <w:sz w:val="24"/>
          <w:szCs w:val="24"/>
          <w:lang w:val="az-Latn-AZ"/>
        </w:rPr>
        <w:t>Ə</w:t>
      </w:r>
      <w:r w:rsidR="00EF1884">
        <w:rPr>
          <w:rFonts w:ascii="Arial" w:eastAsia="Times New Roman" w:hAnsi="Arial" w:cs="Arial"/>
          <w:sz w:val="24"/>
          <w:szCs w:val="24"/>
          <w:lang w:val="az-Latn-AZ"/>
        </w:rPr>
        <w:t xml:space="preserve">razi </w:t>
      </w:r>
      <w:r w:rsidR="007877C1" w:rsidRPr="005C74AF">
        <w:rPr>
          <w:rFonts w:ascii="Arial" w:eastAsia="Times New Roman" w:hAnsi="Arial" w:cs="Arial"/>
          <w:sz w:val="24"/>
          <w:szCs w:val="24"/>
          <w:lang w:val="az-Latn-AZ"/>
        </w:rPr>
        <w:t>D</w:t>
      </w:r>
      <w:r w:rsidR="00EF1884">
        <w:rPr>
          <w:rFonts w:ascii="Arial" w:eastAsia="Times New Roman" w:hAnsi="Arial" w:cs="Arial"/>
          <w:sz w:val="24"/>
          <w:szCs w:val="24"/>
          <w:lang w:val="az-Latn-AZ"/>
        </w:rPr>
        <w:t>airəsi</w:t>
      </w:r>
      <w:r w:rsidR="007877C1" w:rsidRPr="005C74AF">
        <w:rPr>
          <w:rFonts w:ascii="Arial" w:eastAsia="Times New Roman" w:hAnsi="Arial" w:cs="Arial"/>
          <w:sz w:val="24"/>
          <w:szCs w:val="24"/>
          <w:lang w:val="az-Latn-AZ"/>
        </w:rPr>
        <w:t xml:space="preserve"> üzrə Nümayəndəliyə</w:t>
      </w:r>
      <w:r w:rsidR="007877C1" w:rsidRPr="005C74AF">
        <w:rPr>
          <w:rFonts w:ascii="Arial" w:hAnsi="Arial" w:cs="Arial"/>
          <w:sz w:val="24"/>
          <w:szCs w:val="24"/>
          <w:lang w:val="az-Latn-AZ"/>
        </w:rPr>
        <w:t xml:space="preserve"> və Quba “ASAN xidmət” mərkəzinin notariat kontoruna qarşı qanun üzrə vərəsəlik hüququ haqqında şəhadətnamənin etibarsız hesab edilməsi</w:t>
      </w:r>
      <w:r w:rsidR="00EF1884">
        <w:rPr>
          <w:rFonts w:ascii="Arial" w:hAnsi="Arial" w:cs="Arial"/>
          <w:sz w:val="24"/>
          <w:szCs w:val="24"/>
          <w:lang w:val="az-Latn-AZ"/>
        </w:rPr>
        <w:t>,</w:t>
      </w:r>
      <w:r w:rsidR="007877C1" w:rsidRPr="005C74AF">
        <w:rPr>
          <w:rFonts w:ascii="Arial" w:hAnsi="Arial" w:cs="Arial"/>
          <w:sz w:val="24"/>
          <w:szCs w:val="24"/>
          <w:lang w:val="az-Latn-AZ"/>
        </w:rPr>
        <w:t xml:space="preserve"> A.Nadirova və qeyrilərinin </w:t>
      </w:r>
      <w:r w:rsidR="00516527" w:rsidRPr="005C74AF">
        <w:rPr>
          <w:rFonts w:ascii="Arial" w:hAnsi="Arial" w:cs="Arial"/>
          <w:sz w:val="24"/>
          <w:szCs w:val="24"/>
          <w:lang w:val="az-Latn-AZ"/>
        </w:rPr>
        <w:t xml:space="preserve">mirasın qəbul edilməsi faktının və </w:t>
      </w:r>
      <w:r w:rsidRPr="005C74AF">
        <w:rPr>
          <w:rFonts w:ascii="Arial" w:eastAsia="Times New Roman" w:hAnsi="Arial" w:cs="Arial"/>
          <w:sz w:val="24"/>
          <w:szCs w:val="24"/>
          <w:lang w:val="az-Latn-AZ"/>
        </w:rPr>
        <w:t>miras əmlak üzrə payların müəyyən olunması</w:t>
      </w:r>
      <w:r w:rsidR="009606D0" w:rsidRPr="005C74AF">
        <w:rPr>
          <w:rFonts w:ascii="Arial" w:eastAsia="Times New Roman" w:hAnsi="Arial" w:cs="Arial"/>
          <w:sz w:val="24"/>
          <w:szCs w:val="24"/>
          <w:lang w:val="az-Latn-AZ"/>
        </w:rPr>
        <w:t xml:space="preserve"> barədə iddia</w:t>
      </w:r>
      <w:r w:rsidRPr="005C74AF">
        <w:rPr>
          <w:rFonts w:ascii="Arial" w:eastAsia="Times New Roman" w:hAnsi="Arial" w:cs="Arial"/>
          <w:sz w:val="24"/>
          <w:szCs w:val="24"/>
          <w:lang w:val="az-Latn-AZ"/>
        </w:rPr>
        <w:t xml:space="preserve"> tələb</w:t>
      </w:r>
      <w:r w:rsidR="00EF1884">
        <w:rPr>
          <w:rFonts w:ascii="Arial" w:eastAsia="Times New Roman" w:hAnsi="Arial" w:cs="Arial"/>
          <w:sz w:val="24"/>
          <w:szCs w:val="24"/>
          <w:lang w:val="az-Latn-AZ"/>
        </w:rPr>
        <w:t>lərinə</w:t>
      </w:r>
      <w:r w:rsidRPr="005C74AF">
        <w:rPr>
          <w:rFonts w:ascii="Arial" w:eastAsia="Times New Roman" w:hAnsi="Arial" w:cs="Arial"/>
          <w:sz w:val="24"/>
          <w:szCs w:val="24"/>
          <w:lang w:val="az-Latn-AZ"/>
        </w:rPr>
        <w:t xml:space="preserve"> dair mülki iş üzrə Ali Məhkəmənin Mülki Kollegiyasının 25 fevral 2021-ci il tarixli qərarı </w:t>
      </w:r>
      <w:bookmarkEnd w:id="3"/>
      <w:r w:rsidRPr="005C74AF">
        <w:rPr>
          <w:rFonts w:ascii="Arial" w:hAnsi="Arial" w:cs="Arial"/>
          <w:sz w:val="24"/>
          <w:szCs w:val="24"/>
          <w:lang w:val="az-Latn-AZ"/>
        </w:rPr>
        <w:t>Konstitusiyanın 60-cı maddəsinə, Mülki Prosessual Məcəllənin 416.1, 418.1-418.3-cü maddələrinə uyğun olmayan hesab edilməli, müvafiq məhkəmə aktı icra edilməməli və işə bu Qərarda əks olunmuş hüquqi mövqelərə uyğun olaraq Azərbaycan Respublikasının mülki prosessual qanunvericiliyi ilə müəyyən edilmiş qaydada yenidən baxılmalıdır.</w:t>
      </w:r>
    </w:p>
    <w:p w14:paraId="5F2738D8" w14:textId="55959845" w:rsidR="00BA64B6"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14:paraId="0461446B" w14:textId="77777777" w:rsidR="005C74AF" w:rsidRPr="005C74AF" w:rsidRDefault="005C74AF" w:rsidP="005C74AF">
      <w:pPr>
        <w:spacing w:after="0" w:line="240" w:lineRule="auto"/>
        <w:ind w:firstLine="567"/>
        <w:jc w:val="both"/>
        <w:rPr>
          <w:rFonts w:ascii="Arial" w:eastAsia="Times New Roman" w:hAnsi="Arial" w:cs="Arial"/>
          <w:sz w:val="24"/>
          <w:szCs w:val="24"/>
          <w:lang w:val="az-Latn-AZ"/>
        </w:rPr>
      </w:pPr>
    </w:p>
    <w:p w14:paraId="3435B5CE" w14:textId="59CE38B3" w:rsidR="005C74AF" w:rsidRDefault="00BA64B6" w:rsidP="00A57E05">
      <w:pPr>
        <w:spacing w:after="0" w:line="240" w:lineRule="auto"/>
        <w:ind w:firstLine="567"/>
        <w:jc w:val="center"/>
        <w:rPr>
          <w:rFonts w:ascii="Arial" w:eastAsia="Times New Roman" w:hAnsi="Arial" w:cs="Arial"/>
          <w:sz w:val="24"/>
          <w:szCs w:val="24"/>
          <w:lang w:val="az-Latn-AZ"/>
        </w:rPr>
      </w:pPr>
      <w:r w:rsidRPr="005C74AF">
        <w:rPr>
          <w:rFonts w:ascii="Arial" w:eastAsia="Times New Roman" w:hAnsi="Arial" w:cs="Arial"/>
          <w:b/>
          <w:bCs/>
          <w:sz w:val="24"/>
          <w:szCs w:val="24"/>
          <w:lang w:val="az-Latn-AZ"/>
        </w:rPr>
        <w:t>QƏRARA </w:t>
      </w:r>
      <w:r w:rsidR="005C74AF">
        <w:rPr>
          <w:rFonts w:ascii="Arial" w:eastAsia="Times New Roman" w:hAnsi="Arial" w:cs="Arial"/>
          <w:b/>
          <w:bCs/>
          <w:sz w:val="24"/>
          <w:szCs w:val="24"/>
          <w:lang w:val="az-Latn-AZ"/>
        </w:rPr>
        <w:t xml:space="preserve"> </w:t>
      </w:r>
      <w:r w:rsidRPr="005C74AF">
        <w:rPr>
          <w:rFonts w:ascii="Arial" w:eastAsia="Times New Roman" w:hAnsi="Arial" w:cs="Arial"/>
          <w:b/>
          <w:bCs/>
          <w:sz w:val="24"/>
          <w:szCs w:val="24"/>
          <w:lang w:val="az-Latn-AZ"/>
        </w:rPr>
        <w:t>ALDI:</w:t>
      </w:r>
    </w:p>
    <w:p w14:paraId="2468E7D2" w14:textId="228A719F"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w:t>
      </w:r>
    </w:p>
    <w:p w14:paraId="6792200E" w14:textId="76D0F8D2"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xml:space="preserve">1.  </w:t>
      </w:r>
      <w:bookmarkStart w:id="4" w:name="_Hlk96357892"/>
      <w:r w:rsidR="009606D0" w:rsidRPr="005C74AF">
        <w:rPr>
          <w:rFonts w:ascii="Arial" w:hAnsi="Arial" w:cs="Arial"/>
          <w:sz w:val="24"/>
          <w:szCs w:val="24"/>
          <w:lang w:val="az-Latn-AZ"/>
        </w:rPr>
        <w:t>N</w:t>
      </w:r>
      <w:r w:rsidR="007765B9">
        <w:rPr>
          <w:rFonts w:ascii="Arial" w:hAnsi="Arial" w:cs="Arial"/>
          <w:sz w:val="24"/>
          <w:szCs w:val="24"/>
          <w:lang w:val="az-Latn-AZ"/>
        </w:rPr>
        <w:t>.</w:t>
      </w:r>
      <w:r w:rsidR="009606D0" w:rsidRPr="005C74AF">
        <w:rPr>
          <w:rFonts w:ascii="Arial" w:hAnsi="Arial" w:cs="Arial"/>
          <w:sz w:val="24"/>
          <w:szCs w:val="24"/>
          <w:lang w:val="az-Latn-AZ"/>
        </w:rPr>
        <w:t>Nadirov</w:t>
      </w:r>
      <w:r w:rsidR="007765B9">
        <w:rPr>
          <w:rFonts w:ascii="Arial" w:hAnsi="Arial" w:cs="Arial"/>
          <w:sz w:val="24"/>
          <w:szCs w:val="24"/>
          <w:lang w:val="az-Latn-AZ"/>
        </w:rPr>
        <w:t>un</w:t>
      </w:r>
      <w:r w:rsidR="009606D0" w:rsidRPr="005C74AF">
        <w:rPr>
          <w:rFonts w:ascii="Arial" w:hAnsi="Arial" w:cs="Arial"/>
          <w:sz w:val="24"/>
          <w:szCs w:val="24"/>
          <w:lang w:val="az-Latn-AZ"/>
        </w:rPr>
        <w:t xml:space="preserve"> A</w:t>
      </w:r>
      <w:r w:rsidR="007765B9">
        <w:rPr>
          <w:rFonts w:ascii="Arial" w:hAnsi="Arial" w:cs="Arial"/>
          <w:sz w:val="24"/>
          <w:szCs w:val="24"/>
          <w:lang w:val="az-Latn-AZ"/>
        </w:rPr>
        <w:t>.</w:t>
      </w:r>
      <w:r w:rsidR="009606D0" w:rsidRPr="005C74AF">
        <w:rPr>
          <w:rFonts w:ascii="Arial" w:hAnsi="Arial" w:cs="Arial"/>
          <w:sz w:val="24"/>
          <w:szCs w:val="24"/>
          <w:lang w:val="az-Latn-AZ"/>
        </w:rPr>
        <w:t>Nadirovaya, Quba Rayonu İcra Hakimiyyəti Başçısının I Nügədi İnzibati Ərazi Dairəsi üzrə Nümayəndəliyinə və Quba  “ASAN xidmət” mərkəzinin notariat kontoruna qarşı qanun üzrə vərəsəlik hüququ haqqında şəhadətnamənin etibarsız hesab edilməsi</w:t>
      </w:r>
      <w:r w:rsidR="007765B9">
        <w:rPr>
          <w:rFonts w:ascii="Arial" w:hAnsi="Arial" w:cs="Arial"/>
          <w:sz w:val="24"/>
          <w:szCs w:val="24"/>
          <w:lang w:val="az-Latn-AZ"/>
        </w:rPr>
        <w:t>,</w:t>
      </w:r>
      <w:r w:rsidR="009606D0" w:rsidRPr="005C74AF">
        <w:rPr>
          <w:rFonts w:ascii="Arial" w:hAnsi="Arial" w:cs="Arial"/>
          <w:sz w:val="24"/>
          <w:szCs w:val="24"/>
          <w:lang w:val="az-Latn-AZ"/>
        </w:rPr>
        <w:t xml:space="preserve"> A</w:t>
      </w:r>
      <w:r w:rsidR="007765B9">
        <w:rPr>
          <w:rFonts w:ascii="Arial" w:hAnsi="Arial" w:cs="Arial"/>
          <w:sz w:val="24"/>
          <w:szCs w:val="24"/>
          <w:lang w:val="az-Latn-AZ"/>
        </w:rPr>
        <w:t>.</w:t>
      </w:r>
      <w:r w:rsidRPr="005C74AF">
        <w:rPr>
          <w:rFonts w:ascii="Arial" w:eastAsia="Times New Roman" w:hAnsi="Arial" w:cs="Arial"/>
          <w:sz w:val="24"/>
          <w:szCs w:val="24"/>
          <w:lang w:val="az-Latn-AZ"/>
        </w:rPr>
        <w:t xml:space="preserve">Nadirova və qeyrilərinin </w:t>
      </w:r>
      <w:r w:rsidR="00FD1E8F" w:rsidRPr="005C74AF">
        <w:rPr>
          <w:rFonts w:ascii="Arial" w:eastAsia="Times New Roman" w:hAnsi="Arial" w:cs="Arial"/>
          <w:sz w:val="24"/>
          <w:szCs w:val="24"/>
          <w:lang w:val="az-Latn-AZ"/>
        </w:rPr>
        <w:t xml:space="preserve">mirasın qəbul edilməsi faktının və </w:t>
      </w:r>
      <w:r w:rsidRPr="005C74AF">
        <w:rPr>
          <w:rFonts w:ascii="Arial" w:eastAsia="Times New Roman" w:hAnsi="Arial" w:cs="Arial"/>
          <w:sz w:val="24"/>
          <w:szCs w:val="24"/>
          <w:lang w:val="az-Latn-AZ"/>
        </w:rPr>
        <w:t xml:space="preserve">miras əmlak üzrə payların  müəyyən olunması </w:t>
      </w:r>
      <w:r w:rsidR="009606D0" w:rsidRPr="005C74AF">
        <w:rPr>
          <w:rFonts w:ascii="Arial" w:eastAsia="Times New Roman" w:hAnsi="Arial" w:cs="Arial"/>
          <w:sz w:val="24"/>
          <w:szCs w:val="24"/>
          <w:lang w:val="az-Latn-AZ"/>
        </w:rPr>
        <w:t xml:space="preserve">barədə iddia </w:t>
      </w:r>
      <w:r w:rsidRPr="005C74AF">
        <w:rPr>
          <w:rFonts w:ascii="Arial" w:eastAsia="Times New Roman" w:hAnsi="Arial" w:cs="Arial"/>
          <w:sz w:val="24"/>
          <w:szCs w:val="24"/>
          <w:lang w:val="az-Latn-AZ"/>
        </w:rPr>
        <w:t>tələb</w:t>
      </w:r>
      <w:r w:rsidR="007765B9">
        <w:rPr>
          <w:rFonts w:ascii="Arial" w:eastAsia="Times New Roman" w:hAnsi="Arial" w:cs="Arial"/>
          <w:sz w:val="24"/>
          <w:szCs w:val="24"/>
          <w:lang w:val="az-Latn-AZ"/>
        </w:rPr>
        <w:t>ləri</w:t>
      </w:r>
      <w:r w:rsidRPr="005C74AF">
        <w:rPr>
          <w:rFonts w:ascii="Arial" w:eastAsia="Times New Roman" w:hAnsi="Arial" w:cs="Arial"/>
          <w:sz w:val="24"/>
          <w:szCs w:val="24"/>
          <w:lang w:val="az-Latn-AZ"/>
        </w:rPr>
        <w:t>nə dair mülki iş üzrə</w:t>
      </w:r>
      <w:bookmarkEnd w:id="4"/>
      <w:r w:rsidRPr="005C74AF">
        <w:rPr>
          <w:rFonts w:ascii="Arial" w:eastAsia="Times New Roman" w:hAnsi="Arial" w:cs="Arial"/>
          <w:sz w:val="24"/>
          <w:szCs w:val="24"/>
          <w:lang w:val="az-Latn-AZ"/>
        </w:rPr>
        <w:t xml:space="preserve"> Azərbaycan Respublikası Ali Məhkəməsinin Mülki Kollegiyasının 25 fevral 2021-ci il tarixli qərarı </w:t>
      </w:r>
      <w:r w:rsidRPr="005C74AF">
        <w:rPr>
          <w:rFonts w:ascii="Arial" w:hAnsi="Arial" w:cs="Arial"/>
          <w:sz w:val="24"/>
          <w:szCs w:val="24"/>
          <w:lang w:val="az-Latn-AZ"/>
        </w:rPr>
        <w:t>Azərbaycan Respublikası Konstitusiyasının 60-cı maddəsinə, Azərbaycan Respublikası Mülki Prosessual Məcəlləsinin 416.1, 418.1-418.3-cü maddələrinə uyğun olmayan hesab edilsin, müvafiq məhkəmə aktı icra edilməsin və işə bu Qərarda göstərilən hüquqi mövqelərə uyğun olaraq Azərbaycan Respublikasının mülki prosessual qanunvericiliyi ilə müəyyən edilmiş qaydada yenidən baxılsın.</w:t>
      </w:r>
    </w:p>
    <w:p w14:paraId="3934503D" w14:textId="77777777" w:rsidR="007765B9" w:rsidRDefault="00BA64B6" w:rsidP="007765B9">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2. Qərar dərc olunduğu gündən qüvvəyə minir.</w:t>
      </w:r>
    </w:p>
    <w:p w14:paraId="3CAE6B35" w14:textId="4F70E5FF" w:rsidR="00A56A5A" w:rsidRPr="005C74AF" w:rsidRDefault="00BA64B6" w:rsidP="007765B9">
      <w:pPr>
        <w:spacing w:after="0" w:line="240" w:lineRule="auto"/>
        <w:ind w:firstLine="567"/>
        <w:jc w:val="both"/>
        <w:rPr>
          <w:rFonts w:ascii="Arial" w:hAnsi="Arial" w:cs="Arial"/>
          <w:sz w:val="24"/>
          <w:szCs w:val="24"/>
          <w:lang w:val="az-Latn-AZ"/>
        </w:rPr>
      </w:pPr>
      <w:r w:rsidRPr="005C74AF">
        <w:rPr>
          <w:rFonts w:ascii="Arial" w:eastAsia="Times New Roman" w:hAnsi="Arial" w:cs="Arial"/>
          <w:sz w:val="24"/>
          <w:szCs w:val="24"/>
          <w:lang w:val="az-Latn-AZ"/>
        </w:rPr>
        <w:t xml:space="preserve">3. </w:t>
      </w:r>
      <w:r w:rsidR="00A56A5A" w:rsidRPr="005C74AF">
        <w:rPr>
          <w:rFonts w:ascii="Arial" w:hAnsi="Arial" w:cs="Arial"/>
          <w:sz w:val="24"/>
          <w:szCs w:val="24"/>
          <w:lang w:val="az-Latn-AZ" w:eastAsia="ru-RU"/>
        </w:rPr>
        <w:t xml:space="preserve">Qərar Azərbaycan Respublikasının rəsmi dövlət qəzetlərində və “Azərbaycan Respublikası Konstitusiya Məhkəməsinin Məlumatı”nda dərc edilsin, habelə </w:t>
      </w:r>
      <w:bookmarkStart w:id="5" w:name="_Hlk95388810"/>
      <w:r w:rsidR="00A56A5A" w:rsidRPr="005C74AF">
        <w:rPr>
          <w:rFonts w:ascii="Arial" w:hAnsi="Arial" w:cs="Arial"/>
          <w:sz w:val="24"/>
          <w:szCs w:val="24"/>
          <w:lang w:val="az-Latn-AZ" w:eastAsia="ru-RU"/>
        </w:rPr>
        <w:t xml:space="preserve">Azərbaycan Respublikası Konstitusiya Məhkəməsinin </w:t>
      </w:r>
      <w:bookmarkEnd w:id="5"/>
      <w:r w:rsidR="00A56A5A" w:rsidRPr="005C74AF">
        <w:rPr>
          <w:rFonts w:ascii="Arial" w:hAnsi="Arial" w:cs="Arial"/>
          <w:sz w:val="24"/>
          <w:szCs w:val="24"/>
          <w:lang w:val="az-Latn-AZ" w:eastAsia="ru-RU"/>
        </w:rPr>
        <w:t>rəsmi internet saytında</w:t>
      </w:r>
      <w:r w:rsidR="00A56A5A" w:rsidRPr="005C74AF">
        <w:rPr>
          <w:rFonts w:ascii="Arial" w:hAnsi="Arial" w:cs="Arial"/>
          <w:bCs/>
          <w:sz w:val="24"/>
          <w:szCs w:val="24"/>
          <w:lang w:val="az-Latn-AZ" w:eastAsia="ru-RU"/>
        </w:rPr>
        <w:t xml:space="preserve"> </w:t>
      </w:r>
      <w:r w:rsidR="00A56A5A" w:rsidRPr="005C74AF">
        <w:rPr>
          <w:rFonts w:ascii="Arial" w:hAnsi="Arial" w:cs="Arial"/>
          <w:sz w:val="24"/>
          <w:szCs w:val="24"/>
          <w:lang w:val="az-Latn-AZ" w:eastAsia="ru-RU"/>
        </w:rPr>
        <w:t>yerləşdirilsin.</w:t>
      </w:r>
      <w:r w:rsidR="00A56A5A" w:rsidRPr="005C74AF">
        <w:rPr>
          <w:rFonts w:ascii="Arial" w:eastAsia="Times New Roman" w:hAnsi="Arial" w:cs="Arial"/>
          <w:sz w:val="24"/>
          <w:szCs w:val="24"/>
          <w:lang w:val="az-Latn-AZ" w:eastAsia="ru-RU"/>
        </w:rPr>
        <w:t xml:space="preserve"> </w:t>
      </w:r>
    </w:p>
    <w:p w14:paraId="0A53A6A6" w14:textId="77777777" w:rsidR="00BA64B6" w:rsidRPr="005C74AF"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4. Qərar qətidir, heç bir orqan və ya şəxs tərəfindən ləğv edilə, dəyişdirilə və ya rəsmi təfsir oluna bilməz.</w:t>
      </w:r>
    </w:p>
    <w:p w14:paraId="462CF257" w14:textId="26F6FD84" w:rsidR="00BA64B6" w:rsidRDefault="00BA64B6" w:rsidP="005C74AF">
      <w:pPr>
        <w:spacing w:after="0" w:line="240" w:lineRule="auto"/>
        <w:ind w:firstLine="567"/>
        <w:jc w:val="both"/>
        <w:rPr>
          <w:rFonts w:ascii="Arial" w:eastAsia="Times New Roman" w:hAnsi="Arial" w:cs="Arial"/>
          <w:sz w:val="24"/>
          <w:szCs w:val="24"/>
          <w:lang w:val="az-Latn-AZ"/>
        </w:rPr>
      </w:pPr>
      <w:r w:rsidRPr="005C74AF">
        <w:rPr>
          <w:rFonts w:ascii="Arial" w:eastAsia="Times New Roman" w:hAnsi="Arial" w:cs="Arial"/>
          <w:sz w:val="24"/>
          <w:szCs w:val="24"/>
          <w:lang w:val="az-Latn-AZ"/>
        </w:rPr>
        <w:t> </w:t>
      </w:r>
    </w:p>
    <w:p w14:paraId="18C0E0F2" w14:textId="77777777" w:rsidR="007765B9" w:rsidRPr="005C74AF" w:rsidRDefault="007765B9" w:rsidP="005C74AF">
      <w:pPr>
        <w:spacing w:after="0" w:line="240" w:lineRule="auto"/>
        <w:ind w:firstLine="567"/>
        <w:jc w:val="both"/>
        <w:rPr>
          <w:rFonts w:ascii="Arial" w:eastAsia="Times New Roman" w:hAnsi="Arial" w:cs="Arial"/>
          <w:sz w:val="24"/>
          <w:szCs w:val="24"/>
          <w:lang w:val="az-Latn-AZ"/>
        </w:rPr>
      </w:pPr>
    </w:p>
    <w:p w14:paraId="4559CABF" w14:textId="77777777" w:rsidR="00D079D0" w:rsidRPr="005C74AF" w:rsidRDefault="00D079D0" w:rsidP="005C74AF">
      <w:pPr>
        <w:spacing w:after="0" w:line="240" w:lineRule="auto"/>
        <w:ind w:firstLine="567"/>
        <w:jc w:val="both"/>
        <w:rPr>
          <w:rFonts w:ascii="Arial" w:eastAsia="Times New Roman" w:hAnsi="Arial" w:cs="Arial"/>
          <w:sz w:val="24"/>
          <w:szCs w:val="24"/>
          <w:lang w:val="az-Latn-AZ"/>
        </w:rPr>
      </w:pPr>
    </w:p>
    <w:p w14:paraId="6B7976E9" w14:textId="71B8C56D" w:rsidR="00547BE5" w:rsidRDefault="00BA64B6" w:rsidP="005C74AF">
      <w:pPr>
        <w:spacing w:after="0" w:line="240" w:lineRule="auto"/>
        <w:ind w:firstLine="567"/>
        <w:jc w:val="both"/>
        <w:rPr>
          <w:rFonts w:ascii="Arial" w:eastAsia="Times New Roman" w:hAnsi="Arial" w:cs="Arial"/>
          <w:b/>
          <w:bCs/>
          <w:sz w:val="24"/>
          <w:szCs w:val="24"/>
          <w:lang w:val="az-Latn-AZ"/>
        </w:rPr>
      </w:pPr>
      <w:r w:rsidRPr="005C74AF">
        <w:rPr>
          <w:rFonts w:ascii="Arial" w:eastAsia="Times New Roman" w:hAnsi="Arial" w:cs="Arial"/>
          <w:sz w:val="24"/>
          <w:szCs w:val="24"/>
          <w:lang w:val="az-Latn-AZ"/>
        </w:rPr>
        <w:t> </w:t>
      </w:r>
      <w:r w:rsidRPr="005C74AF">
        <w:rPr>
          <w:rFonts w:ascii="Arial" w:eastAsia="Times New Roman" w:hAnsi="Arial" w:cs="Arial"/>
          <w:b/>
          <w:bCs/>
          <w:sz w:val="24"/>
          <w:szCs w:val="24"/>
          <w:lang w:val="az-Latn-AZ"/>
        </w:rPr>
        <w:t>Sədr                                                                                          Fərhad Abdullayev</w:t>
      </w:r>
      <w:bookmarkEnd w:id="2"/>
    </w:p>
    <w:p w14:paraId="587AD7AA" w14:textId="7BB07257" w:rsidR="00A57E05" w:rsidRDefault="00A57E05" w:rsidP="005C74AF">
      <w:pPr>
        <w:spacing w:after="0" w:line="240" w:lineRule="auto"/>
        <w:ind w:firstLine="567"/>
        <w:jc w:val="both"/>
        <w:rPr>
          <w:rFonts w:ascii="Arial" w:eastAsia="Times New Roman" w:hAnsi="Arial" w:cs="Arial"/>
          <w:b/>
          <w:bCs/>
          <w:sz w:val="24"/>
          <w:szCs w:val="24"/>
          <w:lang w:val="az-Latn-AZ"/>
        </w:rPr>
      </w:pPr>
    </w:p>
    <w:p w14:paraId="3B1F6ECA" w14:textId="77777777" w:rsidR="00A57E05" w:rsidRPr="005C74AF" w:rsidRDefault="00A57E05" w:rsidP="005C74AF">
      <w:pPr>
        <w:spacing w:after="0" w:line="240" w:lineRule="auto"/>
        <w:ind w:firstLine="567"/>
        <w:jc w:val="both"/>
        <w:rPr>
          <w:rFonts w:ascii="Arial" w:hAnsi="Arial" w:cs="Arial"/>
          <w:sz w:val="24"/>
          <w:szCs w:val="24"/>
        </w:rPr>
      </w:pPr>
    </w:p>
    <w:sectPr w:rsidR="00A57E05" w:rsidRPr="005C74AF" w:rsidSect="00A57E05">
      <w:footerReference w:type="default" r:id="rId8"/>
      <w:footerReference w:type="first" r:id="rId9"/>
      <w:pgSz w:w="12240" w:h="15840"/>
      <w:pgMar w:top="1418" w:right="130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2F504" w14:textId="77777777" w:rsidR="00746819" w:rsidRDefault="00746819">
      <w:pPr>
        <w:spacing w:after="0" w:line="240" w:lineRule="auto"/>
      </w:pPr>
      <w:r>
        <w:separator/>
      </w:r>
    </w:p>
  </w:endnote>
  <w:endnote w:type="continuationSeparator" w:id="0">
    <w:p w14:paraId="663F35E8" w14:textId="77777777" w:rsidR="00746819" w:rsidRDefault="0074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666827"/>
      <w:docPartObj>
        <w:docPartGallery w:val="Page Numbers (Bottom of Page)"/>
        <w:docPartUnique/>
      </w:docPartObj>
    </w:sdtPr>
    <w:sdtEndPr/>
    <w:sdtContent>
      <w:p w14:paraId="5C83F155" w14:textId="77777777" w:rsidR="00C230D1" w:rsidRDefault="001C3E2B">
        <w:pPr>
          <w:pStyle w:val="a4"/>
          <w:jc w:val="right"/>
        </w:pPr>
        <w:r>
          <w:fldChar w:fldCharType="begin"/>
        </w:r>
        <w:r>
          <w:instrText>PAGE   \* MERGEFORMAT</w:instrText>
        </w:r>
        <w:r>
          <w:fldChar w:fldCharType="separate"/>
        </w:r>
        <w:r w:rsidR="009606D0" w:rsidRPr="009606D0">
          <w:rPr>
            <w:noProof/>
            <w:lang w:val="ru-RU"/>
          </w:rPr>
          <w:t>9</w:t>
        </w:r>
        <w:r>
          <w:fldChar w:fldCharType="end"/>
        </w:r>
      </w:p>
    </w:sdtContent>
  </w:sdt>
  <w:p w14:paraId="4CCE309B" w14:textId="77777777" w:rsidR="00C230D1" w:rsidRDefault="0074681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4958A" w14:textId="35746A59" w:rsidR="00D13142" w:rsidRDefault="00746819">
    <w:pPr>
      <w:pStyle w:val="a4"/>
      <w:jc w:val="right"/>
    </w:pPr>
  </w:p>
  <w:p w14:paraId="2A099112" w14:textId="77777777" w:rsidR="00D13142" w:rsidRDefault="007468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4C8A" w14:textId="77777777" w:rsidR="00746819" w:rsidRDefault="00746819">
      <w:pPr>
        <w:spacing w:after="0" w:line="240" w:lineRule="auto"/>
      </w:pPr>
      <w:r>
        <w:separator/>
      </w:r>
    </w:p>
  </w:footnote>
  <w:footnote w:type="continuationSeparator" w:id="0">
    <w:p w14:paraId="42DB44E6" w14:textId="77777777" w:rsidR="00746819" w:rsidRDefault="00746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BD7C13"/>
    <w:multiLevelType w:val="multilevel"/>
    <w:tmpl w:val="474CAC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4B6"/>
    <w:rsid w:val="000078CE"/>
    <w:rsid w:val="000154F6"/>
    <w:rsid w:val="00017BD3"/>
    <w:rsid w:val="00053124"/>
    <w:rsid w:val="0006271C"/>
    <w:rsid w:val="00073A8B"/>
    <w:rsid w:val="00081489"/>
    <w:rsid w:val="001257E4"/>
    <w:rsid w:val="001A282C"/>
    <w:rsid w:val="001C3E2B"/>
    <w:rsid w:val="001E31DD"/>
    <w:rsid w:val="001F58B2"/>
    <w:rsid w:val="0024309E"/>
    <w:rsid w:val="00255651"/>
    <w:rsid w:val="00276DE0"/>
    <w:rsid w:val="00283B15"/>
    <w:rsid w:val="002B2DE1"/>
    <w:rsid w:val="002D2E5C"/>
    <w:rsid w:val="002F42E2"/>
    <w:rsid w:val="002F7074"/>
    <w:rsid w:val="003148D9"/>
    <w:rsid w:val="003457A1"/>
    <w:rsid w:val="00393AB5"/>
    <w:rsid w:val="003B1C59"/>
    <w:rsid w:val="003F0F62"/>
    <w:rsid w:val="003F55D4"/>
    <w:rsid w:val="00436DC9"/>
    <w:rsid w:val="00450FAB"/>
    <w:rsid w:val="0046261B"/>
    <w:rsid w:val="004B1151"/>
    <w:rsid w:val="004D6CF8"/>
    <w:rsid w:val="0051361D"/>
    <w:rsid w:val="00516527"/>
    <w:rsid w:val="00524BB9"/>
    <w:rsid w:val="005303DF"/>
    <w:rsid w:val="00540FDC"/>
    <w:rsid w:val="0056482B"/>
    <w:rsid w:val="0056632A"/>
    <w:rsid w:val="00597D06"/>
    <w:rsid w:val="005C74AF"/>
    <w:rsid w:val="00622504"/>
    <w:rsid w:val="006303BB"/>
    <w:rsid w:val="00666785"/>
    <w:rsid w:val="00685B74"/>
    <w:rsid w:val="006918F9"/>
    <w:rsid w:val="006E1A48"/>
    <w:rsid w:val="006F0FE7"/>
    <w:rsid w:val="007009F2"/>
    <w:rsid w:val="00736E5D"/>
    <w:rsid w:val="00746819"/>
    <w:rsid w:val="00765339"/>
    <w:rsid w:val="007765B9"/>
    <w:rsid w:val="007877C1"/>
    <w:rsid w:val="007917AD"/>
    <w:rsid w:val="0080585A"/>
    <w:rsid w:val="00807F3B"/>
    <w:rsid w:val="00843EDD"/>
    <w:rsid w:val="00845FFF"/>
    <w:rsid w:val="008B072A"/>
    <w:rsid w:val="008D7821"/>
    <w:rsid w:val="008F5616"/>
    <w:rsid w:val="00903B31"/>
    <w:rsid w:val="00934A36"/>
    <w:rsid w:val="009606D0"/>
    <w:rsid w:val="009931B6"/>
    <w:rsid w:val="009C49C1"/>
    <w:rsid w:val="00A233F4"/>
    <w:rsid w:val="00A56A5A"/>
    <w:rsid w:val="00A57C71"/>
    <w:rsid w:val="00A57E05"/>
    <w:rsid w:val="00A83E88"/>
    <w:rsid w:val="00AB25C4"/>
    <w:rsid w:val="00B16C81"/>
    <w:rsid w:val="00B446F3"/>
    <w:rsid w:val="00B77D8D"/>
    <w:rsid w:val="00BA140C"/>
    <w:rsid w:val="00BA64B6"/>
    <w:rsid w:val="00BB4507"/>
    <w:rsid w:val="00BE0E3F"/>
    <w:rsid w:val="00BE5A7A"/>
    <w:rsid w:val="00BF0EF2"/>
    <w:rsid w:val="00BF4411"/>
    <w:rsid w:val="00C1335D"/>
    <w:rsid w:val="00C253E5"/>
    <w:rsid w:val="00C7476F"/>
    <w:rsid w:val="00C86732"/>
    <w:rsid w:val="00CA0FC5"/>
    <w:rsid w:val="00CE4294"/>
    <w:rsid w:val="00D05253"/>
    <w:rsid w:val="00D079D0"/>
    <w:rsid w:val="00D348F1"/>
    <w:rsid w:val="00D50A64"/>
    <w:rsid w:val="00DB1C21"/>
    <w:rsid w:val="00DB3C92"/>
    <w:rsid w:val="00DC1BED"/>
    <w:rsid w:val="00DC3E18"/>
    <w:rsid w:val="00DD0BA8"/>
    <w:rsid w:val="00DE3FDF"/>
    <w:rsid w:val="00DE613D"/>
    <w:rsid w:val="00E12222"/>
    <w:rsid w:val="00E37D6F"/>
    <w:rsid w:val="00E74641"/>
    <w:rsid w:val="00E84895"/>
    <w:rsid w:val="00E9102B"/>
    <w:rsid w:val="00E93FFF"/>
    <w:rsid w:val="00EB5160"/>
    <w:rsid w:val="00EC2C96"/>
    <w:rsid w:val="00EF1884"/>
    <w:rsid w:val="00F632EB"/>
    <w:rsid w:val="00F67008"/>
    <w:rsid w:val="00F95195"/>
    <w:rsid w:val="00F95BC2"/>
    <w:rsid w:val="00FC4822"/>
    <w:rsid w:val="00FD1E8F"/>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125A"/>
  <w15:docId w15:val="{233F85DE-A9B1-4A33-9419-D939BBCB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4B6"/>
    <w:pPr>
      <w:spacing w:after="0" w:line="240" w:lineRule="auto"/>
    </w:pPr>
    <w:rPr>
      <w:rFonts w:eastAsiaTheme="minorEastAsia"/>
      <w:lang w:val="ru-RU" w:eastAsia="ru-RU"/>
    </w:rPr>
  </w:style>
  <w:style w:type="paragraph" w:styleId="a4">
    <w:name w:val="footer"/>
    <w:basedOn w:val="a"/>
    <w:link w:val="a5"/>
    <w:uiPriority w:val="99"/>
    <w:unhideWhenUsed/>
    <w:rsid w:val="00BA64B6"/>
    <w:pPr>
      <w:tabs>
        <w:tab w:val="center" w:pos="4680"/>
        <w:tab w:val="right" w:pos="9360"/>
      </w:tabs>
      <w:spacing w:after="0" w:line="240" w:lineRule="auto"/>
    </w:pPr>
  </w:style>
  <w:style w:type="character" w:customStyle="1" w:styleId="a5">
    <w:name w:val="Нижний колонтитул Знак"/>
    <w:basedOn w:val="a0"/>
    <w:link w:val="a4"/>
    <w:uiPriority w:val="99"/>
    <w:rsid w:val="00BA64B6"/>
  </w:style>
  <w:style w:type="character" w:customStyle="1" w:styleId="a6">
    <w:name w:val="Основной текст_"/>
    <w:basedOn w:val="a0"/>
    <w:link w:val="1"/>
    <w:rsid w:val="00A56A5A"/>
    <w:rPr>
      <w:rFonts w:ascii="Arial" w:eastAsia="Arial" w:hAnsi="Arial" w:cs="Arial"/>
      <w:shd w:val="clear" w:color="auto" w:fill="FFFFFF"/>
    </w:rPr>
  </w:style>
  <w:style w:type="paragraph" w:customStyle="1" w:styleId="1">
    <w:name w:val="Основной текст1"/>
    <w:basedOn w:val="a"/>
    <w:link w:val="a6"/>
    <w:rsid w:val="00A56A5A"/>
    <w:pPr>
      <w:widowControl w:val="0"/>
      <w:shd w:val="clear" w:color="auto" w:fill="FFFFFF"/>
      <w:spacing w:after="0" w:line="240" w:lineRule="auto"/>
      <w:ind w:firstLine="400"/>
    </w:pPr>
    <w:rPr>
      <w:rFonts w:ascii="Arial" w:eastAsia="Arial" w:hAnsi="Arial" w:cs="Arial"/>
    </w:rPr>
  </w:style>
  <w:style w:type="paragraph" w:styleId="a7">
    <w:name w:val="Balloon Text"/>
    <w:basedOn w:val="a"/>
    <w:link w:val="a8"/>
    <w:uiPriority w:val="99"/>
    <w:semiHidden/>
    <w:unhideWhenUsed/>
    <w:rsid w:val="003F55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55D4"/>
    <w:rPr>
      <w:rFonts w:ascii="Segoe UI" w:hAnsi="Segoe UI" w:cs="Segoe UI"/>
      <w:sz w:val="18"/>
      <w:szCs w:val="18"/>
    </w:rPr>
  </w:style>
  <w:style w:type="paragraph" w:styleId="a9">
    <w:name w:val="header"/>
    <w:basedOn w:val="a"/>
    <w:link w:val="aa"/>
    <w:uiPriority w:val="99"/>
    <w:unhideWhenUsed/>
    <w:rsid w:val="005C74AF"/>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5C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F189-6EFC-4FED-8E57-87CFF906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8</Pages>
  <Words>16929</Words>
  <Characters>9650</Characters>
  <Application>Microsoft Office Word</Application>
  <DocSecurity>0</DocSecurity>
  <Lines>80</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61</cp:revision>
  <cp:lastPrinted>2022-03-02T12:36:00Z</cp:lastPrinted>
  <dcterms:created xsi:type="dcterms:W3CDTF">2022-03-16T12:54:00Z</dcterms:created>
  <dcterms:modified xsi:type="dcterms:W3CDTF">2022-04-22T12:22:00Z</dcterms:modified>
</cp:coreProperties>
</file>