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1D82" w14:textId="0BD4D7DA" w:rsidR="009F1B74" w:rsidRDefault="009F1B74" w:rsidP="003D1918">
      <w:pPr>
        <w:spacing w:after="0" w:line="240" w:lineRule="auto"/>
        <w:ind w:firstLine="567"/>
        <w:jc w:val="center"/>
        <w:rPr>
          <w:rFonts w:ascii="Arial" w:eastAsia="Times New Roman" w:hAnsi="Arial" w:cs="Arial"/>
          <w:b/>
          <w:bCs/>
          <w:sz w:val="24"/>
          <w:szCs w:val="24"/>
          <w:lang w:val="az-Latn-AZ" w:eastAsia="az-Latn-AZ"/>
        </w:rPr>
      </w:pPr>
    </w:p>
    <w:p w14:paraId="7F696E94" w14:textId="0AC4204D" w:rsidR="009F1B74" w:rsidRDefault="009F1B74" w:rsidP="003D1918">
      <w:pPr>
        <w:spacing w:after="0" w:line="240" w:lineRule="auto"/>
        <w:ind w:firstLine="567"/>
        <w:jc w:val="center"/>
        <w:rPr>
          <w:rFonts w:ascii="Arial" w:eastAsia="Times New Roman" w:hAnsi="Arial" w:cs="Arial"/>
          <w:b/>
          <w:bCs/>
          <w:sz w:val="24"/>
          <w:szCs w:val="24"/>
          <w:lang w:val="az-Latn-AZ" w:eastAsia="az-Latn-AZ"/>
        </w:rPr>
      </w:pPr>
    </w:p>
    <w:p w14:paraId="49158A64" w14:textId="5EF2F64B" w:rsidR="0065599D" w:rsidRPr="003D1918" w:rsidRDefault="0065599D" w:rsidP="003D1918">
      <w:pPr>
        <w:spacing w:after="0" w:line="240" w:lineRule="auto"/>
        <w:jc w:val="center"/>
        <w:rPr>
          <w:rFonts w:ascii="Arial" w:eastAsia="Times New Roman" w:hAnsi="Arial" w:cs="Arial"/>
          <w:b/>
          <w:bCs/>
          <w:sz w:val="24"/>
          <w:szCs w:val="24"/>
          <w:lang w:val="az-Latn-AZ" w:eastAsia="az-Latn-AZ"/>
        </w:rPr>
      </w:pPr>
      <w:r w:rsidRPr="003D1918">
        <w:rPr>
          <w:rFonts w:ascii="Arial" w:eastAsia="Times New Roman" w:hAnsi="Arial" w:cs="Arial"/>
          <w:b/>
          <w:bCs/>
          <w:sz w:val="24"/>
          <w:szCs w:val="24"/>
          <w:lang w:val="az-Latn-AZ" w:eastAsia="az-Latn-AZ"/>
        </w:rPr>
        <w:t>AZƏRBAYCAN RESPUBLİKASI ADINDAN</w:t>
      </w:r>
    </w:p>
    <w:p w14:paraId="5A6AE941" w14:textId="77777777" w:rsidR="0065599D" w:rsidRPr="003D1918" w:rsidRDefault="0065599D" w:rsidP="003D1918">
      <w:pPr>
        <w:spacing w:after="0" w:line="240" w:lineRule="auto"/>
        <w:jc w:val="center"/>
        <w:rPr>
          <w:rFonts w:ascii="Arial" w:eastAsia="Times New Roman" w:hAnsi="Arial" w:cs="Arial"/>
          <w:sz w:val="24"/>
          <w:szCs w:val="24"/>
          <w:lang w:val="az-Latn-AZ" w:eastAsia="az-Latn-AZ"/>
        </w:rPr>
      </w:pPr>
      <w:r w:rsidRPr="003D1918">
        <w:rPr>
          <w:rFonts w:ascii="Arial" w:eastAsia="Times New Roman" w:hAnsi="Arial" w:cs="Arial"/>
          <w:b/>
          <w:bCs/>
          <w:sz w:val="24"/>
          <w:szCs w:val="24"/>
          <w:lang w:val="az-Latn-AZ" w:eastAsia="az-Latn-AZ"/>
        </w:rPr>
        <w:t> </w:t>
      </w:r>
    </w:p>
    <w:p w14:paraId="52835507" w14:textId="77777777" w:rsidR="0065599D" w:rsidRPr="003D1918" w:rsidRDefault="0065599D" w:rsidP="003D1918">
      <w:pPr>
        <w:spacing w:after="0" w:line="240" w:lineRule="auto"/>
        <w:jc w:val="center"/>
        <w:rPr>
          <w:rFonts w:ascii="Arial" w:eastAsia="Times New Roman" w:hAnsi="Arial" w:cs="Arial"/>
          <w:sz w:val="24"/>
          <w:szCs w:val="24"/>
          <w:lang w:val="az-Latn-AZ" w:eastAsia="az-Latn-AZ"/>
        </w:rPr>
      </w:pPr>
      <w:r w:rsidRPr="003D1918">
        <w:rPr>
          <w:rFonts w:ascii="Arial" w:eastAsia="Times New Roman" w:hAnsi="Arial" w:cs="Arial"/>
          <w:b/>
          <w:bCs/>
          <w:sz w:val="24"/>
          <w:szCs w:val="24"/>
          <w:lang w:val="az-Latn-AZ" w:eastAsia="az-Latn-AZ"/>
        </w:rPr>
        <w:t>Azərbaycan Respublikası</w:t>
      </w:r>
    </w:p>
    <w:p w14:paraId="1361D566" w14:textId="77777777" w:rsidR="0065599D" w:rsidRPr="003D1918" w:rsidRDefault="0065599D" w:rsidP="003D1918">
      <w:pPr>
        <w:spacing w:after="0" w:line="240" w:lineRule="auto"/>
        <w:jc w:val="center"/>
        <w:rPr>
          <w:rFonts w:ascii="Arial" w:eastAsia="Times New Roman" w:hAnsi="Arial" w:cs="Arial"/>
          <w:sz w:val="24"/>
          <w:szCs w:val="24"/>
          <w:lang w:val="az-Latn-AZ" w:eastAsia="az-Latn-AZ"/>
        </w:rPr>
      </w:pPr>
      <w:r w:rsidRPr="003D1918">
        <w:rPr>
          <w:rFonts w:ascii="Arial" w:eastAsia="Times New Roman" w:hAnsi="Arial" w:cs="Arial"/>
          <w:b/>
          <w:bCs/>
          <w:sz w:val="24"/>
          <w:szCs w:val="24"/>
          <w:lang w:val="az-Latn-AZ" w:eastAsia="az-Latn-AZ"/>
        </w:rPr>
        <w:t>Konstitusiya Məhkəməsi Plenumunun</w:t>
      </w:r>
    </w:p>
    <w:p w14:paraId="1FAC64B2" w14:textId="77777777" w:rsidR="001C453A" w:rsidRPr="003D1918" w:rsidRDefault="001C453A" w:rsidP="003D1918">
      <w:pPr>
        <w:spacing w:after="0" w:line="240" w:lineRule="auto"/>
        <w:jc w:val="center"/>
        <w:rPr>
          <w:rFonts w:ascii="Arial" w:eastAsia="Times New Roman" w:hAnsi="Arial" w:cs="Arial"/>
          <w:b/>
          <w:bCs/>
          <w:sz w:val="24"/>
          <w:szCs w:val="24"/>
          <w:lang w:val="az-Latn-AZ" w:eastAsia="az-Latn-AZ"/>
        </w:rPr>
      </w:pPr>
    </w:p>
    <w:p w14:paraId="775ACC5F" w14:textId="11986D79" w:rsidR="0065599D" w:rsidRPr="003D1918" w:rsidRDefault="0065599D" w:rsidP="003D1918">
      <w:pPr>
        <w:spacing w:after="0" w:line="240" w:lineRule="auto"/>
        <w:jc w:val="center"/>
        <w:rPr>
          <w:rFonts w:ascii="Arial" w:eastAsia="Times New Roman" w:hAnsi="Arial" w:cs="Arial"/>
          <w:sz w:val="24"/>
          <w:szCs w:val="24"/>
          <w:lang w:val="az-Latn-AZ" w:eastAsia="az-Latn-AZ"/>
        </w:rPr>
      </w:pPr>
      <w:r w:rsidRPr="003D1918">
        <w:rPr>
          <w:rFonts w:ascii="Arial" w:eastAsia="Times New Roman" w:hAnsi="Arial" w:cs="Arial"/>
          <w:b/>
          <w:bCs/>
          <w:sz w:val="24"/>
          <w:szCs w:val="24"/>
          <w:lang w:val="az-Latn-AZ" w:eastAsia="az-Latn-AZ"/>
        </w:rPr>
        <w:t>Q Ə R A R I</w:t>
      </w:r>
    </w:p>
    <w:p w14:paraId="715F466E" w14:textId="72B242B9" w:rsidR="0065599D" w:rsidRPr="003D1918" w:rsidRDefault="0065599D" w:rsidP="003D1918">
      <w:pPr>
        <w:spacing w:after="0" w:line="240" w:lineRule="auto"/>
        <w:jc w:val="center"/>
        <w:rPr>
          <w:rFonts w:ascii="Arial" w:eastAsia="Times New Roman" w:hAnsi="Arial" w:cs="Arial"/>
          <w:b/>
          <w:bCs/>
          <w:sz w:val="24"/>
          <w:szCs w:val="24"/>
          <w:lang w:val="az-Latn-AZ" w:eastAsia="az-Latn-AZ"/>
        </w:rPr>
      </w:pPr>
      <w:r w:rsidRPr="003D1918">
        <w:rPr>
          <w:rFonts w:ascii="Arial" w:eastAsia="Times New Roman" w:hAnsi="Arial" w:cs="Arial"/>
          <w:b/>
          <w:bCs/>
          <w:sz w:val="24"/>
          <w:szCs w:val="24"/>
          <w:lang w:val="az-Latn-AZ" w:eastAsia="az-Latn-AZ"/>
        </w:rPr>
        <w:t> </w:t>
      </w:r>
    </w:p>
    <w:p w14:paraId="3BB6BA4E" w14:textId="77777777" w:rsidR="00BD0388" w:rsidRPr="003D1918" w:rsidRDefault="00BD0388" w:rsidP="003D1918">
      <w:pPr>
        <w:spacing w:after="0" w:line="240" w:lineRule="auto"/>
        <w:jc w:val="center"/>
        <w:rPr>
          <w:rFonts w:ascii="Arial" w:eastAsia="Times New Roman" w:hAnsi="Arial" w:cs="Arial"/>
          <w:sz w:val="24"/>
          <w:szCs w:val="24"/>
          <w:lang w:val="az-Latn-AZ" w:eastAsia="az-Latn-AZ"/>
        </w:rPr>
      </w:pPr>
    </w:p>
    <w:p w14:paraId="669F422E" w14:textId="74E55741" w:rsidR="0065599D" w:rsidRPr="00E21E89" w:rsidRDefault="0065599D" w:rsidP="003D1918">
      <w:pPr>
        <w:spacing w:after="0" w:line="240" w:lineRule="auto"/>
        <w:jc w:val="center"/>
        <w:rPr>
          <w:rFonts w:ascii="Arial" w:eastAsia="Times New Roman" w:hAnsi="Arial" w:cs="Arial"/>
          <w:i/>
          <w:iCs/>
          <w:sz w:val="24"/>
          <w:szCs w:val="24"/>
          <w:lang w:val="az-Latn-AZ" w:eastAsia="az-Latn-AZ"/>
        </w:rPr>
      </w:pPr>
      <w:r w:rsidRPr="00E21E89">
        <w:rPr>
          <w:rFonts w:ascii="Arial" w:eastAsia="Times New Roman" w:hAnsi="Arial" w:cs="Arial"/>
          <w:i/>
          <w:iCs/>
          <w:sz w:val="24"/>
          <w:szCs w:val="24"/>
          <w:lang w:val="az-Latn-AZ" w:eastAsia="az-Latn-AZ"/>
        </w:rPr>
        <w:t>Azərbaycan Respublikası Əmək Məcəlləsinin 3</w:t>
      </w:r>
      <w:r w:rsidR="001A6A24" w:rsidRPr="00E21E89">
        <w:rPr>
          <w:rFonts w:ascii="Arial" w:eastAsia="Times New Roman" w:hAnsi="Arial" w:cs="Arial"/>
          <w:i/>
          <w:iCs/>
          <w:sz w:val="24"/>
          <w:szCs w:val="24"/>
          <w:lang w:val="az-Latn-AZ" w:eastAsia="az-Latn-AZ"/>
        </w:rPr>
        <w:t xml:space="preserve">-cü maddəsinin </w:t>
      </w:r>
      <w:r w:rsidR="00BB232F" w:rsidRPr="00E21E89">
        <w:rPr>
          <w:rFonts w:ascii="Arial" w:eastAsia="Times New Roman" w:hAnsi="Arial" w:cs="Arial"/>
          <w:i/>
          <w:iCs/>
          <w:sz w:val="24"/>
          <w:szCs w:val="24"/>
          <w:lang w:val="az-Latn-AZ" w:eastAsia="az-Latn-AZ"/>
        </w:rPr>
        <w:t>1-ci</w:t>
      </w:r>
      <w:r w:rsidR="001A6A24" w:rsidRPr="00E21E89">
        <w:rPr>
          <w:rFonts w:ascii="Arial" w:eastAsia="Times New Roman" w:hAnsi="Arial" w:cs="Arial"/>
          <w:i/>
          <w:iCs/>
          <w:sz w:val="24"/>
          <w:szCs w:val="24"/>
          <w:lang w:val="az-Latn-AZ" w:eastAsia="az-Latn-AZ"/>
        </w:rPr>
        <w:t xml:space="preserve"> hissəsinin</w:t>
      </w:r>
      <w:r w:rsidRPr="00E21E89">
        <w:rPr>
          <w:rFonts w:ascii="Arial" w:eastAsia="Times New Roman" w:hAnsi="Arial" w:cs="Arial"/>
          <w:i/>
          <w:iCs/>
          <w:sz w:val="24"/>
          <w:szCs w:val="24"/>
          <w:lang w:val="az-Latn-AZ" w:eastAsia="az-Latn-AZ"/>
        </w:rPr>
        <w:t>, 294 və 296-cı maddələrinin şərh edilməsinə dair</w:t>
      </w:r>
    </w:p>
    <w:p w14:paraId="06BAC78A" w14:textId="77777777" w:rsidR="0065599D" w:rsidRPr="003D1918" w:rsidRDefault="0065599D" w:rsidP="003D1918">
      <w:pPr>
        <w:spacing w:after="0" w:line="240" w:lineRule="auto"/>
        <w:ind w:firstLine="567"/>
        <w:jc w:val="center"/>
        <w:rPr>
          <w:rFonts w:ascii="Arial" w:eastAsia="Times New Roman" w:hAnsi="Arial" w:cs="Arial"/>
          <w:sz w:val="24"/>
          <w:szCs w:val="24"/>
          <w:lang w:val="az-Latn-AZ" w:eastAsia="az-Latn-AZ"/>
        </w:rPr>
      </w:pPr>
      <w:r w:rsidRPr="003D1918">
        <w:rPr>
          <w:rFonts w:ascii="Arial" w:eastAsia="Times New Roman" w:hAnsi="Arial" w:cs="Arial"/>
          <w:b/>
          <w:bCs/>
          <w:sz w:val="24"/>
          <w:szCs w:val="24"/>
          <w:lang w:val="az-Latn-AZ" w:eastAsia="az-Latn-AZ"/>
        </w:rPr>
        <w:t> </w:t>
      </w:r>
    </w:p>
    <w:p w14:paraId="4CC07E94" w14:textId="77777777" w:rsidR="00AF0FA4" w:rsidRPr="003D1918" w:rsidRDefault="00AF0FA4" w:rsidP="003D1918">
      <w:pPr>
        <w:spacing w:after="0" w:line="240" w:lineRule="auto"/>
        <w:ind w:firstLine="567"/>
        <w:jc w:val="both"/>
        <w:rPr>
          <w:rFonts w:ascii="Arial" w:eastAsia="Times New Roman" w:hAnsi="Arial" w:cs="Arial"/>
          <w:b/>
          <w:bCs/>
          <w:sz w:val="24"/>
          <w:szCs w:val="24"/>
          <w:lang w:val="az-Latn-AZ" w:eastAsia="az-Latn-AZ"/>
        </w:rPr>
      </w:pPr>
    </w:p>
    <w:p w14:paraId="23D6A6E9" w14:textId="1ACD1971" w:rsidR="0065599D" w:rsidRPr="003D1918" w:rsidRDefault="002D210A" w:rsidP="003D1918">
      <w:pPr>
        <w:spacing w:after="0" w:line="240" w:lineRule="auto"/>
        <w:ind w:firstLine="567"/>
        <w:jc w:val="both"/>
        <w:rPr>
          <w:rFonts w:ascii="Arial" w:eastAsia="Times New Roman" w:hAnsi="Arial" w:cs="Arial"/>
          <w:sz w:val="24"/>
          <w:szCs w:val="24"/>
          <w:lang w:val="az-Latn-AZ" w:eastAsia="az-Latn-AZ"/>
        </w:rPr>
      </w:pPr>
      <w:r>
        <w:rPr>
          <w:rFonts w:ascii="Arial" w:eastAsia="Times New Roman" w:hAnsi="Arial" w:cs="Arial"/>
          <w:b/>
          <w:bCs/>
          <w:sz w:val="24"/>
          <w:szCs w:val="24"/>
          <w:lang w:val="az-Latn-AZ" w:eastAsia="az-Latn-AZ"/>
        </w:rPr>
        <w:t>30</w:t>
      </w:r>
      <w:r w:rsidR="00283249" w:rsidRPr="003D1918">
        <w:rPr>
          <w:rFonts w:ascii="Arial" w:eastAsia="Times New Roman" w:hAnsi="Arial" w:cs="Arial"/>
          <w:b/>
          <w:bCs/>
          <w:sz w:val="24"/>
          <w:szCs w:val="24"/>
          <w:lang w:val="az-Latn-AZ" w:eastAsia="az-Latn-AZ"/>
        </w:rPr>
        <w:t xml:space="preserve"> iyul</w:t>
      </w:r>
      <w:r w:rsidR="0065599D" w:rsidRPr="003D1918">
        <w:rPr>
          <w:rFonts w:ascii="Arial" w:eastAsia="Times New Roman" w:hAnsi="Arial" w:cs="Arial"/>
          <w:b/>
          <w:bCs/>
          <w:sz w:val="24"/>
          <w:szCs w:val="24"/>
          <w:lang w:val="az-Latn-AZ" w:eastAsia="az-Latn-AZ"/>
        </w:rPr>
        <w:t xml:space="preserve"> 2021-ci il                                                                 </w:t>
      </w:r>
      <w:r w:rsidR="00AF0FA4" w:rsidRPr="003D1918">
        <w:rPr>
          <w:rFonts w:ascii="Arial" w:eastAsia="Times New Roman" w:hAnsi="Arial" w:cs="Arial"/>
          <w:b/>
          <w:bCs/>
          <w:sz w:val="24"/>
          <w:szCs w:val="24"/>
          <w:lang w:val="az-Latn-AZ" w:eastAsia="az-Latn-AZ"/>
        </w:rPr>
        <w:t xml:space="preserve">                     </w:t>
      </w:r>
      <w:r w:rsidR="0065599D" w:rsidRPr="003D1918">
        <w:rPr>
          <w:rFonts w:ascii="Arial" w:eastAsia="Times New Roman" w:hAnsi="Arial" w:cs="Arial"/>
          <w:b/>
          <w:bCs/>
          <w:sz w:val="24"/>
          <w:szCs w:val="24"/>
          <w:lang w:val="az-Latn-AZ" w:eastAsia="az-Latn-AZ"/>
        </w:rPr>
        <w:t>Bakı şəhəri</w:t>
      </w:r>
    </w:p>
    <w:p w14:paraId="0C5581E1" w14:textId="77777777" w:rsidR="00AF0FA4" w:rsidRPr="003D1918" w:rsidRDefault="00AF0FA4" w:rsidP="003D1918">
      <w:pPr>
        <w:spacing w:after="0" w:line="240" w:lineRule="auto"/>
        <w:ind w:firstLine="567"/>
        <w:jc w:val="both"/>
        <w:rPr>
          <w:rFonts w:ascii="Arial" w:eastAsia="Times New Roman" w:hAnsi="Arial" w:cs="Arial"/>
          <w:sz w:val="24"/>
          <w:szCs w:val="24"/>
          <w:lang w:val="az-Latn-AZ" w:eastAsia="az-Latn-AZ"/>
        </w:rPr>
      </w:pPr>
    </w:p>
    <w:p w14:paraId="7E841AE0" w14:textId="0FC4CF68" w:rsidR="009B0D71" w:rsidRPr="003D1918" w:rsidRDefault="009B0D71" w:rsidP="003D1918">
      <w:pPr>
        <w:spacing w:after="0" w:line="240" w:lineRule="auto"/>
        <w:ind w:firstLine="567"/>
        <w:jc w:val="both"/>
        <w:rPr>
          <w:rFonts w:ascii="Arial" w:eastAsia="Times New Roman" w:hAnsi="Arial" w:cs="Arial"/>
          <w:sz w:val="24"/>
          <w:szCs w:val="24"/>
          <w:lang w:val="az-Latn-AZ" w:eastAsia="az-Latn-AZ"/>
        </w:rPr>
      </w:pPr>
      <w:r w:rsidRPr="003D1918">
        <w:rPr>
          <w:rFonts w:ascii="Arial" w:eastAsia="Times New Roman" w:hAnsi="Arial" w:cs="Arial"/>
          <w:sz w:val="24"/>
          <w:szCs w:val="24"/>
          <w:lang w:val="az-Latn-AZ" w:eastAsia="az-Latn-AZ"/>
        </w:rPr>
        <w:t>Azərbaycan Respublikası Konstitusiya Məhkəməsinin Plenumu Fərhad Abdullayev (sədr), Sona Salmanova, Humay Əfəndiyeva, Rövşən İsmayılov, Ceyhun Qaracayev (məruzəçi-hakim), Rafael Qvaladze, Mahir Muradov, İsa Nəcəfov və Kamran Şəfiyevdən ibarət tərkibdə,</w:t>
      </w:r>
    </w:p>
    <w:p w14:paraId="2D08066D" w14:textId="77777777" w:rsidR="009B0D71" w:rsidRPr="003D1918" w:rsidRDefault="009B0D71" w:rsidP="003D1918">
      <w:pPr>
        <w:spacing w:after="0" w:line="240" w:lineRule="auto"/>
        <w:ind w:firstLine="567"/>
        <w:jc w:val="both"/>
        <w:rPr>
          <w:rFonts w:ascii="Arial" w:eastAsia="Times New Roman" w:hAnsi="Arial" w:cs="Arial"/>
          <w:sz w:val="24"/>
          <w:szCs w:val="24"/>
          <w:lang w:val="az-Latn-AZ" w:eastAsia="az-Latn-AZ"/>
        </w:rPr>
      </w:pPr>
      <w:r w:rsidRPr="003D1918">
        <w:rPr>
          <w:rFonts w:ascii="Arial" w:eastAsia="Times New Roman" w:hAnsi="Arial" w:cs="Arial"/>
          <w:sz w:val="24"/>
          <w:szCs w:val="24"/>
          <w:lang w:val="az-Latn-AZ" w:eastAsia="az-Latn-AZ"/>
        </w:rPr>
        <w:t>məhkəmə katibi Fəraid Əliyevin iştirakı ilə,</w:t>
      </w:r>
    </w:p>
    <w:p w14:paraId="27EB519A" w14:textId="0AA0D0FA" w:rsidR="009B0D71" w:rsidRPr="003D1918"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Bakı Apellyasiya Məhkəməsinin müraciəti əsasında Azərbaycan Respublikası Əmək Məcəlləsinin 3</w:t>
      </w:r>
      <w:r w:rsidR="001A6A24">
        <w:rPr>
          <w:rFonts w:ascii="Arial" w:eastAsia="Arial" w:hAnsi="Arial" w:cs="Arial"/>
          <w:sz w:val="24"/>
          <w:szCs w:val="24"/>
          <w:lang w:val="az-Latn-AZ" w:eastAsia="ru-RU"/>
        </w:rPr>
        <w:t xml:space="preserve">-cü maddəsinin </w:t>
      </w:r>
      <w:r w:rsidR="00BB232F">
        <w:rPr>
          <w:rFonts w:ascii="Arial" w:eastAsia="Arial" w:hAnsi="Arial" w:cs="Arial"/>
          <w:sz w:val="24"/>
          <w:szCs w:val="24"/>
          <w:lang w:val="az-Latn-AZ" w:eastAsia="ru-RU"/>
        </w:rPr>
        <w:t>1-ci</w:t>
      </w:r>
      <w:r w:rsidR="001A6A24">
        <w:rPr>
          <w:rFonts w:ascii="Arial" w:eastAsia="Arial" w:hAnsi="Arial" w:cs="Arial"/>
          <w:sz w:val="24"/>
          <w:szCs w:val="24"/>
          <w:lang w:val="az-Latn-AZ" w:eastAsia="ru-RU"/>
        </w:rPr>
        <w:t xml:space="preserve"> hissəsinin</w:t>
      </w:r>
      <w:r w:rsidRPr="003D1918">
        <w:rPr>
          <w:rFonts w:ascii="Arial" w:eastAsia="Arial" w:hAnsi="Arial" w:cs="Arial"/>
          <w:sz w:val="24"/>
          <w:szCs w:val="24"/>
          <w:lang w:val="az-Latn-AZ" w:eastAsia="ru-RU"/>
        </w:rPr>
        <w:t xml:space="preserve">, 294 və 296-cı maddələrinin şərh edilməsinə dair konstitusiya işinə baxdı. </w:t>
      </w:r>
    </w:p>
    <w:p w14:paraId="09A637CC" w14:textId="2CC3A841" w:rsidR="009B0D71"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 xml:space="preserve">İş üzrə hakim C.Qaracayevin məruzəsini, maraqlı subyektlərin nümayəndələri Bakı Apellyasiya Məhkəməsinin </w:t>
      </w:r>
      <w:r w:rsidR="001A6A24">
        <w:rPr>
          <w:rFonts w:ascii="Arial" w:eastAsia="Arial" w:hAnsi="Arial" w:cs="Arial"/>
          <w:sz w:val="24"/>
          <w:szCs w:val="24"/>
          <w:lang w:val="az-Latn-AZ" w:eastAsia="ru-RU"/>
        </w:rPr>
        <w:t>Cinayət Kollegiyasının sədri E.Rəhimovun və Azərbaycan Respublikası Milli Məclisi Aparatının Sosial qanunvericilik şöbəsinin müdiri A.Vəliyevin</w:t>
      </w:r>
      <w:r w:rsidR="002456BA">
        <w:rPr>
          <w:rFonts w:ascii="Arial" w:eastAsia="Arial" w:hAnsi="Arial" w:cs="Arial"/>
          <w:sz w:val="24"/>
          <w:szCs w:val="24"/>
          <w:lang w:val="az-Latn-AZ" w:eastAsia="ru-RU"/>
        </w:rPr>
        <w:t xml:space="preserve">, </w:t>
      </w:r>
      <w:r w:rsidR="002456BA" w:rsidRPr="003D1918">
        <w:rPr>
          <w:rFonts w:ascii="Arial" w:eastAsia="Arial" w:hAnsi="Arial" w:cs="Arial"/>
          <w:sz w:val="24"/>
          <w:szCs w:val="24"/>
          <w:lang w:val="az-Latn-AZ" w:eastAsia="ru-RU"/>
        </w:rPr>
        <w:t>mütəxəssis Azərbaycan Respublikası Ali Məhkəməsinin Mülki Kollegiyasının sədri S</w:t>
      </w:r>
      <w:r w:rsidR="002456BA">
        <w:rPr>
          <w:rFonts w:ascii="Arial" w:eastAsia="Arial" w:hAnsi="Arial" w:cs="Arial"/>
          <w:sz w:val="24"/>
          <w:szCs w:val="24"/>
          <w:lang w:val="az-Latn-AZ" w:eastAsia="ru-RU"/>
        </w:rPr>
        <w:t>.</w:t>
      </w:r>
      <w:r w:rsidR="002456BA" w:rsidRPr="003D1918">
        <w:rPr>
          <w:rFonts w:ascii="Arial" w:eastAsia="Arial" w:hAnsi="Arial" w:cs="Arial"/>
          <w:sz w:val="24"/>
          <w:szCs w:val="24"/>
          <w:lang w:val="az-Latn-AZ" w:eastAsia="ru-RU"/>
        </w:rPr>
        <w:t>Hacıyevin mülahizələrini</w:t>
      </w:r>
      <w:r w:rsidR="001A6A24">
        <w:rPr>
          <w:rFonts w:ascii="Arial" w:eastAsia="Arial" w:hAnsi="Arial" w:cs="Arial"/>
          <w:sz w:val="24"/>
          <w:szCs w:val="24"/>
          <w:lang w:val="az-Latn-AZ" w:eastAsia="ru-RU"/>
        </w:rPr>
        <w:t xml:space="preserve">, </w:t>
      </w:r>
      <w:r w:rsidRPr="003D1918">
        <w:rPr>
          <w:rFonts w:ascii="Arial" w:eastAsia="Arial" w:hAnsi="Arial" w:cs="Arial"/>
          <w:sz w:val="24"/>
          <w:szCs w:val="24"/>
          <w:lang w:val="az-Latn-AZ" w:eastAsia="ru-RU"/>
        </w:rPr>
        <w:t xml:space="preserve"> ekspert Bakı Dövlət Universitetinin</w:t>
      </w:r>
      <w:r w:rsidR="001A6A24">
        <w:rPr>
          <w:rFonts w:ascii="Arial" w:eastAsia="Arial" w:hAnsi="Arial" w:cs="Arial"/>
          <w:sz w:val="24"/>
          <w:szCs w:val="24"/>
          <w:lang w:val="az-Latn-AZ" w:eastAsia="ru-RU"/>
        </w:rPr>
        <w:t xml:space="preserve"> Hüquq fakültəsinin</w:t>
      </w:r>
      <w:r w:rsidRPr="003D1918">
        <w:rPr>
          <w:rFonts w:ascii="Arial" w:eastAsia="Arial" w:hAnsi="Arial" w:cs="Arial"/>
          <w:sz w:val="24"/>
          <w:szCs w:val="24"/>
          <w:lang w:val="az-Latn-AZ" w:eastAsia="ru-RU"/>
        </w:rPr>
        <w:t xml:space="preserve"> Əmək və ekologiya hüququ kafedrasının müdiri, hüquq üzrə elmlər doktoru, professor A</w:t>
      </w:r>
      <w:r w:rsidR="001A6A24">
        <w:rPr>
          <w:rFonts w:ascii="Arial" w:eastAsia="Arial" w:hAnsi="Arial" w:cs="Arial"/>
          <w:sz w:val="24"/>
          <w:szCs w:val="24"/>
          <w:lang w:val="az-Latn-AZ" w:eastAsia="ru-RU"/>
        </w:rPr>
        <w:t>.</w:t>
      </w:r>
      <w:r w:rsidRPr="003D1918">
        <w:rPr>
          <w:rFonts w:ascii="Arial" w:eastAsia="Arial" w:hAnsi="Arial" w:cs="Arial"/>
          <w:sz w:val="24"/>
          <w:szCs w:val="24"/>
          <w:lang w:val="az-Latn-AZ" w:eastAsia="ru-RU"/>
        </w:rPr>
        <w:t>Qasımovun rəyini və iş materiallarını araşdırıb müzakirə edərək, Azərbaycan Respublikası Konstitusiya Məhkəməsinin Plenumu</w:t>
      </w:r>
    </w:p>
    <w:p w14:paraId="691A9423" w14:textId="77777777" w:rsidR="00137C74" w:rsidRDefault="00137C74" w:rsidP="003D1918">
      <w:pPr>
        <w:spacing w:after="0" w:line="240" w:lineRule="auto"/>
        <w:ind w:firstLine="567"/>
        <w:contextualSpacing/>
        <w:jc w:val="both"/>
        <w:rPr>
          <w:rFonts w:ascii="Arial" w:eastAsia="Arial" w:hAnsi="Arial" w:cs="Arial"/>
          <w:sz w:val="24"/>
          <w:szCs w:val="24"/>
          <w:lang w:val="az-Latn-AZ" w:eastAsia="ru-RU"/>
        </w:rPr>
      </w:pPr>
    </w:p>
    <w:p w14:paraId="47FE76D2" w14:textId="5029845C" w:rsidR="00BD0388" w:rsidRDefault="009B0D71" w:rsidP="00137C74">
      <w:pPr>
        <w:spacing w:after="0" w:line="240" w:lineRule="auto"/>
        <w:ind w:firstLine="567"/>
        <w:contextualSpacing/>
        <w:jc w:val="center"/>
        <w:rPr>
          <w:rFonts w:ascii="Arial" w:eastAsia="Arial" w:hAnsi="Arial" w:cs="Arial"/>
          <w:sz w:val="24"/>
          <w:szCs w:val="24"/>
          <w:lang w:val="az-Latn-AZ" w:eastAsia="ru-RU"/>
        </w:rPr>
      </w:pPr>
      <w:r w:rsidRPr="003D1918">
        <w:rPr>
          <w:rFonts w:ascii="Arial" w:eastAsia="Arial" w:hAnsi="Arial" w:cs="Arial"/>
          <w:b/>
          <w:sz w:val="24"/>
          <w:szCs w:val="24"/>
          <w:lang w:val="az-Latn-AZ" w:eastAsia="ru-RU"/>
        </w:rPr>
        <w:t>MÜƏYYƏN  ETDİ:</w:t>
      </w:r>
    </w:p>
    <w:p w14:paraId="3F4AAF48" w14:textId="77777777" w:rsidR="003D1918" w:rsidRPr="003D1918" w:rsidRDefault="003D1918" w:rsidP="003D1918">
      <w:pPr>
        <w:spacing w:after="0" w:line="240" w:lineRule="auto"/>
        <w:ind w:firstLine="567"/>
        <w:contextualSpacing/>
        <w:jc w:val="both"/>
        <w:rPr>
          <w:rFonts w:ascii="Arial" w:eastAsia="Arial" w:hAnsi="Arial" w:cs="Arial"/>
          <w:sz w:val="24"/>
          <w:szCs w:val="24"/>
          <w:lang w:val="az-Latn-AZ" w:eastAsia="ru-RU"/>
        </w:rPr>
      </w:pPr>
    </w:p>
    <w:p w14:paraId="6DE26A79" w14:textId="62C49CB0" w:rsidR="009B0D71" w:rsidRPr="003D1918"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Bakı Apellyasiya Məhkəməsi Azərbaycan Respublikasının Konstitusiya Məhkəməsinə (bundan sonra – Konstitusiya Məhkəməsi) müraciət edərək Azərbaycan Respublikası Əmək Məcəlləsinin (bundan sonra – Əmək Məcəlləsi) 3</w:t>
      </w:r>
      <w:r w:rsidR="002456BA">
        <w:rPr>
          <w:rFonts w:ascii="Arial" w:eastAsia="Arial" w:hAnsi="Arial" w:cs="Arial"/>
          <w:sz w:val="24"/>
          <w:szCs w:val="24"/>
          <w:lang w:val="az-Latn-AZ" w:eastAsia="ru-RU"/>
        </w:rPr>
        <w:t>-</w:t>
      </w:r>
      <w:r w:rsidRPr="003D1918">
        <w:rPr>
          <w:rFonts w:ascii="Arial" w:eastAsia="Arial" w:hAnsi="Arial" w:cs="Arial"/>
          <w:sz w:val="24"/>
          <w:szCs w:val="24"/>
          <w:lang w:val="az-Latn-AZ" w:eastAsia="ru-RU"/>
        </w:rPr>
        <w:t>c</w:t>
      </w:r>
      <w:r w:rsidR="002456BA">
        <w:rPr>
          <w:rFonts w:ascii="Arial" w:eastAsia="Arial" w:hAnsi="Arial" w:cs="Arial"/>
          <w:sz w:val="24"/>
          <w:szCs w:val="24"/>
          <w:lang w:val="az-Latn-AZ" w:eastAsia="ru-RU"/>
        </w:rPr>
        <w:t xml:space="preserve">ü </w:t>
      </w:r>
      <w:r w:rsidRPr="003D1918">
        <w:rPr>
          <w:rFonts w:ascii="Arial" w:eastAsia="Arial" w:hAnsi="Arial" w:cs="Arial"/>
          <w:sz w:val="24"/>
          <w:szCs w:val="24"/>
          <w:lang w:val="az-Latn-AZ" w:eastAsia="ru-RU"/>
        </w:rPr>
        <w:t>maddəsinin</w:t>
      </w:r>
      <w:r w:rsidR="002456BA">
        <w:rPr>
          <w:rFonts w:ascii="Arial" w:eastAsia="Arial" w:hAnsi="Arial" w:cs="Arial"/>
          <w:sz w:val="24"/>
          <w:szCs w:val="24"/>
          <w:lang w:val="az-Latn-AZ" w:eastAsia="ru-RU"/>
        </w:rPr>
        <w:t xml:space="preserve"> </w:t>
      </w:r>
      <w:r w:rsidR="00BB232F">
        <w:rPr>
          <w:rFonts w:ascii="Arial" w:eastAsia="Arial" w:hAnsi="Arial" w:cs="Arial"/>
          <w:sz w:val="24"/>
          <w:szCs w:val="24"/>
          <w:lang w:val="az-Latn-AZ" w:eastAsia="ru-RU"/>
        </w:rPr>
        <w:t>1-ci</w:t>
      </w:r>
      <w:r w:rsidR="002456BA">
        <w:rPr>
          <w:rFonts w:ascii="Arial" w:eastAsia="Arial" w:hAnsi="Arial" w:cs="Arial"/>
          <w:sz w:val="24"/>
          <w:szCs w:val="24"/>
          <w:lang w:val="az-Latn-AZ" w:eastAsia="ru-RU"/>
        </w:rPr>
        <w:t xml:space="preserve"> hissəsini</w:t>
      </w:r>
      <w:r w:rsidR="00BB232F">
        <w:rPr>
          <w:rFonts w:ascii="Arial" w:eastAsia="Arial" w:hAnsi="Arial" w:cs="Arial"/>
          <w:sz w:val="24"/>
          <w:szCs w:val="24"/>
          <w:lang w:val="az-Latn-AZ" w:eastAsia="ru-RU"/>
        </w:rPr>
        <w:t>n</w:t>
      </w:r>
      <w:r w:rsidRPr="003D1918">
        <w:rPr>
          <w:rFonts w:ascii="Arial" w:eastAsia="Arial" w:hAnsi="Arial" w:cs="Arial"/>
          <w:sz w:val="24"/>
          <w:szCs w:val="24"/>
          <w:lang w:val="az-Latn-AZ" w:eastAsia="ru-RU"/>
        </w:rPr>
        <w:t xml:space="preserve"> Azərbaycan Respublikası Mülki Məcəlləsinin (bundan sonra – Mülki Məcəllə) 43.1, 44.1, 53</w:t>
      </w:r>
      <w:r w:rsidR="002456BA">
        <w:rPr>
          <w:rFonts w:ascii="Arial" w:eastAsia="Arial" w:hAnsi="Arial" w:cs="Arial"/>
          <w:sz w:val="24"/>
          <w:szCs w:val="24"/>
          <w:lang w:val="az-Latn-AZ" w:eastAsia="ru-RU"/>
        </w:rPr>
        <w:t xml:space="preserve"> </w:t>
      </w:r>
      <w:r w:rsidRPr="003D1918">
        <w:rPr>
          <w:rFonts w:ascii="Arial" w:eastAsia="Arial" w:hAnsi="Arial" w:cs="Arial"/>
          <w:sz w:val="24"/>
          <w:szCs w:val="24"/>
          <w:lang w:val="az-Latn-AZ" w:eastAsia="ru-RU"/>
        </w:rPr>
        <w:t>və 59.1-ci maddə</w:t>
      </w:r>
      <w:r w:rsidR="00A9426F" w:rsidRPr="003D1918">
        <w:rPr>
          <w:rFonts w:ascii="Arial" w:eastAsia="Arial" w:hAnsi="Arial" w:cs="Arial"/>
          <w:sz w:val="24"/>
          <w:szCs w:val="24"/>
          <w:lang w:val="az-Latn-AZ" w:eastAsia="ru-RU"/>
        </w:rPr>
        <w:t>lər</w:t>
      </w:r>
      <w:r w:rsidRPr="003D1918">
        <w:rPr>
          <w:rFonts w:ascii="Arial" w:eastAsia="Arial" w:hAnsi="Arial" w:cs="Arial"/>
          <w:sz w:val="24"/>
          <w:szCs w:val="24"/>
          <w:lang w:val="az-Latn-AZ" w:eastAsia="ru-RU"/>
        </w:rPr>
        <w:t xml:space="preserve">i ilə </w:t>
      </w:r>
      <w:r w:rsidR="00283249" w:rsidRPr="003D1918">
        <w:rPr>
          <w:rFonts w:ascii="Arial" w:eastAsia="Arial" w:hAnsi="Arial" w:cs="Arial"/>
          <w:sz w:val="24"/>
          <w:szCs w:val="24"/>
          <w:lang w:val="az-Latn-AZ" w:eastAsia="ru-RU"/>
        </w:rPr>
        <w:t>əlaqəli</w:t>
      </w:r>
      <w:r w:rsidRPr="003D1918">
        <w:rPr>
          <w:rFonts w:ascii="Arial" w:eastAsia="Arial" w:hAnsi="Arial" w:cs="Arial"/>
          <w:sz w:val="24"/>
          <w:szCs w:val="24"/>
          <w:lang w:val="az-Latn-AZ" w:eastAsia="ru-RU"/>
        </w:rPr>
        <w:t xml:space="preserve"> şəkildə, eləcə də Əmək Məcəlləsinin 294 və 296-cı maddələrinin şərh edilməsini xahiş etmişdir.</w:t>
      </w:r>
    </w:p>
    <w:p w14:paraId="221B8FC8" w14:textId="7C5B44E5" w:rsidR="009B0D71" w:rsidRPr="003D1918"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lastRenderedPageBreak/>
        <w:t>Müraciətdə qeyd olunur ki, məhkəmənin icraatında olan mülki işin materiallarına görə</w:t>
      </w:r>
      <w:r w:rsidR="003605F0">
        <w:rPr>
          <w:rFonts w:ascii="Arial" w:eastAsia="Arial" w:hAnsi="Arial" w:cs="Arial"/>
          <w:sz w:val="24"/>
          <w:szCs w:val="24"/>
          <w:lang w:val="az-Latn-AZ" w:eastAsia="ru-RU"/>
        </w:rPr>
        <w:t>,</w:t>
      </w:r>
      <w:r w:rsidRPr="003D1918">
        <w:rPr>
          <w:rFonts w:ascii="Arial" w:eastAsia="Arial" w:hAnsi="Arial" w:cs="Arial"/>
          <w:sz w:val="24"/>
          <w:szCs w:val="24"/>
          <w:lang w:val="az-Latn-AZ" w:eastAsia="ru-RU"/>
        </w:rPr>
        <w:t xml:space="preserve"> iddiaçı </w:t>
      </w:r>
      <w:r w:rsidR="00283249" w:rsidRPr="003D1918">
        <w:rPr>
          <w:rFonts w:ascii="Arial" w:eastAsia="Arial" w:hAnsi="Arial" w:cs="Arial"/>
          <w:sz w:val="24"/>
          <w:szCs w:val="24"/>
          <w:lang w:val="az-Latn-AZ" w:eastAsia="ru-RU"/>
        </w:rPr>
        <w:t>A.</w:t>
      </w:r>
      <w:r w:rsidRPr="003D1918">
        <w:rPr>
          <w:rFonts w:ascii="Arial" w:eastAsia="Arial" w:hAnsi="Arial" w:cs="Arial"/>
          <w:sz w:val="24"/>
          <w:szCs w:val="24"/>
          <w:lang w:val="az-Latn-AZ" w:eastAsia="ru-RU"/>
        </w:rPr>
        <w:t>Balayeva cavabdeh “Atabank” A</w:t>
      </w:r>
      <w:r w:rsidR="00BB232F">
        <w:rPr>
          <w:rFonts w:ascii="Arial" w:eastAsia="Arial" w:hAnsi="Arial" w:cs="Arial"/>
          <w:sz w:val="24"/>
          <w:szCs w:val="24"/>
          <w:lang w:val="az-Latn-AZ" w:eastAsia="ru-RU"/>
        </w:rPr>
        <w:t>ç</w:t>
      </w:r>
      <w:r w:rsidR="002456BA">
        <w:rPr>
          <w:rFonts w:ascii="Arial" w:eastAsia="Arial" w:hAnsi="Arial" w:cs="Arial"/>
          <w:sz w:val="24"/>
          <w:szCs w:val="24"/>
          <w:lang w:val="az-Latn-AZ" w:eastAsia="ru-RU"/>
        </w:rPr>
        <w:t xml:space="preserve">ıq </w:t>
      </w:r>
      <w:r w:rsidRPr="003D1918">
        <w:rPr>
          <w:rFonts w:ascii="Arial" w:eastAsia="Arial" w:hAnsi="Arial" w:cs="Arial"/>
          <w:sz w:val="24"/>
          <w:szCs w:val="24"/>
          <w:lang w:val="az-Latn-AZ" w:eastAsia="ru-RU"/>
        </w:rPr>
        <w:t>S</w:t>
      </w:r>
      <w:r w:rsidR="002456BA">
        <w:rPr>
          <w:rFonts w:ascii="Arial" w:eastAsia="Arial" w:hAnsi="Arial" w:cs="Arial"/>
          <w:sz w:val="24"/>
          <w:szCs w:val="24"/>
          <w:lang w:val="az-Latn-AZ" w:eastAsia="ru-RU"/>
        </w:rPr>
        <w:t xml:space="preserve">əhmdar </w:t>
      </w:r>
      <w:r w:rsidRPr="003D1918">
        <w:rPr>
          <w:rFonts w:ascii="Arial" w:eastAsia="Arial" w:hAnsi="Arial" w:cs="Arial"/>
          <w:sz w:val="24"/>
          <w:szCs w:val="24"/>
          <w:lang w:val="az-Latn-AZ" w:eastAsia="ru-RU"/>
        </w:rPr>
        <w:t>C</w:t>
      </w:r>
      <w:r w:rsidR="002456BA">
        <w:rPr>
          <w:rFonts w:ascii="Arial" w:eastAsia="Arial" w:hAnsi="Arial" w:cs="Arial"/>
          <w:sz w:val="24"/>
          <w:szCs w:val="24"/>
          <w:lang w:val="az-Latn-AZ" w:eastAsia="ru-RU"/>
        </w:rPr>
        <w:t>əmiyyətinə</w:t>
      </w:r>
      <w:r w:rsidRPr="003D1918">
        <w:rPr>
          <w:rFonts w:ascii="Arial" w:eastAsia="Arial" w:hAnsi="Arial" w:cs="Arial"/>
          <w:sz w:val="24"/>
          <w:szCs w:val="24"/>
          <w:lang w:val="az-Latn-AZ" w:eastAsia="ru-RU"/>
        </w:rPr>
        <w:t xml:space="preserve"> qarşı işə bərpa və məcburi işburaxmaya görə əmək haqqının ödənilməsi tələbinə dair ərizə ilə </w:t>
      </w:r>
      <w:r w:rsidR="002456BA">
        <w:rPr>
          <w:rFonts w:ascii="Arial" w:eastAsia="Arial" w:hAnsi="Arial" w:cs="Arial"/>
          <w:sz w:val="24"/>
          <w:szCs w:val="24"/>
          <w:lang w:val="az-Latn-AZ" w:eastAsia="ru-RU"/>
        </w:rPr>
        <w:t xml:space="preserve">Bakı şəhəri </w:t>
      </w:r>
      <w:r w:rsidRPr="003D1918">
        <w:rPr>
          <w:rFonts w:ascii="Arial" w:eastAsia="Arial" w:hAnsi="Arial" w:cs="Arial"/>
          <w:sz w:val="24"/>
          <w:szCs w:val="24"/>
          <w:lang w:val="az-Latn-AZ" w:eastAsia="ru-RU"/>
        </w:rPr>
        <w:t>Nəsimi Rayon Məhkəməsinə müraciət etmişdir.</w:t>
      </w:r>
    </w:p>
    <w:p w14:paraId="1667ADD2" w14:textId="2E9577E2" w:rsidR="009B0D71" w:rsidRPr="003D1918"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İddiaçı ərizəsində bildirmişdir ki, 19</w:t>
      </w:r>
      <w:r w:rsidR="00283249" w:rsidRPr="003D1918">
        <w:rPr>
          <w:rFonts w:ascii="Arial" w:eastAsia="Arial" w:hAnsi="Arial" w:cs="Arial"/>
          <w:sz w:val="24"/>
          <w:szCs w:val="24"/>
          <w:lang w:val="az-Latn-AZ" w:eastAsia="ru-RU"/>
        </w:rPr>
        <w:t xml:space="preserve"> may </w:t>
      </w:r>
      <w:r w:rsidRPr="003D1918">
        <w:rPr>
          <w:rFonts w:ascii="Arial" w:eastAsia="Arial" w:hAnsi="Arial" w:cs="Arial"/>
          <w:sz w:val="24"/>
          <w:szCs w:val="24"/>
          <w:lang w:val="az-Latn-AZ" w:eastAsia="ru-RU"/>
        </w:rPr>
        <w:t>2010-cu il tarixindən cavabdehin “Yeni Həyat” filialında müştəri xidməti şöbəsin</w:t>
      </w:r>
      <w:r w:rsidR="002456BA">
        <w:rPr>
          <w:rFonts w:ascii="Arial" w:eastAsia="Arial" w:hAnsi="Arial" w:cs="Arial"/>
          <w:sz w:val="24"/>
          <w:szCs w:val="24"/>
          <w:lang w:val="az-Latn-AZ" w:eastAsia="ru-RU"/>
        </w:rPr>
        <w:t>də</w:t>
      </w:r>
      <w:r w:rsidRPr="003D1918">
        <w:rPr>
          <w:rFonts w:ascii="Arial" w:eastAsia="Arial" w:hAnsi="Arial" w:cs="Arial"/>
          <w:sz w:val="24"/>
          <w:szCs w:val="24"/>
          <w:lang w:val="az-Latn-AZ" w:eastAsia="ru-RU"/>
        </w:rPr>
        <w:t xml:space="preserve"> mütəxəssis kimi əmək fəaliyyətinə başlamış, </w:t>
      </w:r>
      <w:r w:rsidR="002456BA" w:rsidRPr="003D1918">
        <w:rPr>
          <w:rFonts w:ascii="Arial" w:eastAsia="Arial" w:hAnsi="Arial" w:cs="Arial"/>
          <w:sz w:val="24"/>
          <w:szCs w:val="24"/>
          <w:lang w:val="az-Latn-AZ" w:eastAsia="ru-RU"/>
        </w:rPr>
        <w:t xml:space="preserve">cavabdehin </w:t>
      </w:r>
      <w:r w:rsidRPr="003D1918">
        <w:rPr>
          <w:rFonts w:ascii="Arial" w:eastAsia="Arial" w:hAnsi="Arial" w:cs="Arial"/>
          <w:sz w:val="24"/>
          <w:szCs w:val="24"/>
          <w:lang w:val="az-Latn-AZ" w:eastAsia="ru-RU"/>
        </w:rPr>
        <w:t>11</w:t>
      </w:r>
      <w:r w:rsidR="00283249" w:rsidRPr="003D1918">
        <w:rPr>
          <w:rFonts w:ascii="Arial" w:eastAsia="Arial" w:hAnsi="Arial" w:cs="Arial"/>
          <w:sz w:val="24"/>
          <w:szCs w:val="24"/>
          <w:lang w:val="az-Latn-AZ" w:eastAsia="ru-RU"/>
        </w:rPr>
        <w:t xml:space="preserve"> mart </w:t>
      </w:r>
      <w:r w:rsidRPr="003D1918">
        <w:rPr>
          <w:rFonts w:ascii="Arial" w:eastAsia="Arial" w:hAnsi="Arial" w:cs="Arial"/>
          <w:sz w:val="24"/>
          <w:szCs w:val="24"/>
          <w:lang w:val="az-Latn-AZ" w:eastAsia="ru-RU"/>
        </w:rPr>
        <w:t>2019-cu il tarix</w:t>
      </w:r>
      <w:r w:rsidR="002456BA">
        <w:rPr>
          <w:rFonts w:ascii="Arial" w:eastAsia="Arial" w:hAnsi="Arial" w:cs="Arial"/>
          <w:sz w:val="24"/>
          <w:szCs w:val="24"/>
          <w:lang w:val="az-Latn-AZ" w:eastAsia="ru-RU"/>
        </w:rPr>
        <w:t>li</w:t>
      </w:r>
      <w:r w:rsidRPr="003D1918">
        <w:rPr>
          <w:rFonts w:ascii="Arial" w:eastAsia="Arial" w:hAnsi="Arial" w:cs="Arial"/>
          <w:sz w:val="24"/>
          <w:szCs w:val="24"/>
          <w:lang w:val="az-Latn-AZ" w:eastAsia="ru-RU"/>
        </w:rPr>
        <w:t xml:space="preserve"> əmri</w:t>
      </w:r>
      <w:r w:rsidR="00BB232F">
        <w:rPr>
          <w:rFonts w:ascii="Arial" w:eastAsia="Arial" w:hAnsi="Arial" w:cs="Arial"/>
          <w:sz w:val="24"/>
          <w:szCs w:val="24"/>
          <w:lang w:val="az-Latn-AZ" w:eastAsia="ru-RU"/>
        </w:rPr>
        <w:t xml:space="preserve"> ilə</w:t>
      </w:r>
      <w:r w:rsidRPr="003D1918">
        <w:rPr>
          <w:rFonts w:ascii="Arial" w:eastAsia="Arial" w:hAnsi="Arial" w:cs="Arial"/>
          <w:sz w:val="24"/>
          <w:szCs w:val="24"/>
          <w:lang w:val="az-Latn-AZ" w:eastAsia="ru-RU"/>
        </w:rPr>
        <w:t xml:space="preserve"> əmək fəaliyyətini “Səbail” filialında davam etdirmiş, 22</w:t>
      </w:r>
      <w:r w:rsidR="00283249" w:rsidRPr="003D1918">
        <w:rPr>
          <w:rFonts w:ascii="Arial" w:eastAsia="Arial" w:hAnsi="Arial" w:cs="Arial"/>
          <w:sz w:val="24"/>
          <w:szCs w:val="24"/>
          <w:lang w:val="az-Latn-AZ" w:eastAsia="ru-RU"/>
        </w:rPr>
        <w:t xml:space="preserve"> noyabr </w:t>
      </w:r>
      <w:r w:rsidRPr="003D1918">
        <w:rPr>
          <w:rFonts w:ascii="Arial" w:eastAsia="Arial" w:hAnsi="Arial" w:cs="Arial"/>
          <w:sz w:val="24"/>
          <w:szCs w:val="24"/>
          <w:lang w:val="az-Latn-AZ" w:eastAsia="ru-RU"/>
        </w:rPr>
        <w:t>2019-cu il tarixli, 1434 saylı əmr</w:t>
      </w:r>
      <w:r w:rsidR="002456BA">
        <w:rPr>
          <w:rFonts w:ascii="Arial" w:eastAsia="Arial" w:hAnsi="Arial" w:cs="Arial"/>
          <w:sz w:val="24"/>
          <w:szCs w:val="24"/>
          <w:lang w:val="az-Latn-AZ" w:eastAsia="ru-RU"/>
        </w:rPr>
        <w:t>lə</w:t>
      </w:r>
      <w:r w:rsidRPr="003D1918">
        <w:rPr>
          <w:rFonts w:ascii="Arial" w:eastAsia="Arial" w:hAnsi="Arial" w:cs="Arial"/>
          <w:sz w:val="24"/>
          <w:szCs w:val="24"/>
          <w:lang w:val="az-Latn-AZ" w:eastAsia="ru-RU"/>
        </w:rPr>
        <w:t xml:space="preserve"> </w:t>
      </w:r>
      <w:r w:rsidR="002E6148">
        <w:rPr>
          <w:rFonts w:ascii="Arial" w:eastAsia="Arial" w:hAnsi="Arial" w:cs="Arial"/>
          <w:sz w:val="24"/>
          <w:szCs w:val="24"/>
          <w:lang w:val="az-Latn-AZ" w:eastAsia="ru-RU"/>
        </w:rPr>
        <w:t xml:space="preserve">isə </w:t>
      </w:r>
      <w:r w:rsidRPr="003D1918">
        <w:rPr>
          <w:rFonts w:ascii="Arial" w:eastAsia="Arial" w:hAnsi="Arial" w:cs="Arial"/>
          <w:sz w:val="24"/>
          <w:szCs w:val="24"/>
          <w:lang w:val="az-Latn-AZ" w:eastAsia="ru-RU"/>
        </w:rPr>
        <w:t xml:space="preserve">onunla bağlanmış əmək müqaviləsinə Əmək Məcəlləsinin 70-ci maddəsinin “a” bəndinə əsasən xitam verilmişdir. </w:t>
      </w:r>
    </w:p>
    <w:p w14:paraId="228413AD" w14:textId="0155333C" w:rsidR="009B0D71" w:rsidRPr="003D1918"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İddiaçı fəaliyyət göstərdiyi filialın ləğv olunmasının cavabdeh tərəfindən əmək müqaviləsinin ləğv edilməsinin əsaslarını müəyyən edən Əmək Məcəlləsinin 70-ci maddəsinin “a”  bəndinin təsiri altına düşmədiyini, filialın hüquqi şəxs olmadığını, onunla bağlanmış əmək müqaviləsinin tərəfi olan cavabdehin ləğv olunmadığını, bu səbəbdən də onunla əmək müqaviləsinə istinad olunan əsasla xitam verilməsinin qanunsuz olduğunu bildirərək, həmin əmrin ləğv edilməsi və vəzifəsinə bərpa olun</w:t>
      </w:r>
      <w:r w:rsidR="002E6148">
        <w:rPr>
          <w:rFonts w:ascii="Arial" w:eastAsia="Arial" w:hAnsi="Arial" w:cs="Arial"/>
          <w:sz w:val="24"/>
          <w:szCs w:val="24"/>
          <w:lang w:val="az-Latn-AZ" w:eastAsia="ru-RU"/>
        </w:rPr>
        <w:t>araq</w:t>
      </w:r>
      <w:r w:rsidRPr="003D1918">
        <w:rPr>
          <w:rFonts w:ascii="Arial" w:eastAsia="Arial" w:hAnsi="Arial" w:cs="Arial"/>
          <w:sz w:val="24"/>
          <w:szCs w:val="24"/>
          <w:lang w:val="az-Latn-AZ" w:eastAsia="ru-RU"/>
        </w:rPr>
        <w:t xml:space="preserve"> məcburi işburaxmaya görə əmək haqqının ödənilməsini xahiş etmişdir.</w:t>
      </w:r>
    </w:p>
    <w:p w14:paraId="3FF3AB24" w14:textId="2530B9BE" w:rsidR="009B0D71" w:rsidRPr="003D1918"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 xml:space="preserve">Birinci instansiya məhkəməsində aparılan icraat zamanı cavabdeh </w:t>
      </w:r>
      <w:r w:rsidR="002E6148">
        <w:rPr>
          <w:rFonts w:ascii="Arial" w:eastAsia="Arial" w:hAnsi="Arial" w:cs="Arial"/>
          <w:sz w:val="24"/>
          <w:szCs w:val="24"/>
          <w:lang w:val="az-Latn-AZ" w:eastAsia="ru-RU"/>
        </w:rPr>
        <w:t xml:space="preserve">iddia </w:t>
      </w:r>
      <w:r w:rsidRPr="003D1918">
        <w:rPr>
          <w:rFonts w:ascii="Arial" w:eastAsia="Arial" w:hAnsi="Arial" w:cs="Arial"/>
          <w:sz w:val="24"/>
          <w:szCs w:val="24"/>
          <w:lang w:val="az-Latn-AZ" w:eastAsia="ru-RU"/>
        </w:rPr>
        <w:t>müddətin</w:t>
      </w:r>
      <w:r w:rsidR="002E6148">
        <w:rPr>
          <w:rFonts w:ascii="Arial" w:eastAsia="Arial" w:hAnsi="Arial" w:cs="Arial"/>
          <w:sz w:val="24"/>
          <w:szCs w:val="24"/>
          <w:lang w:val="az-Latn-AZ" w:eastAsia="ru-RU"/>
        </w:rPr>
        <w:t>in</w:t>
      </w:r>
      <w:r w:rsidRPr="003D1918">
        <w:rPr>
          <w:rFonts w:ascii="Arial" w:eastAsia="Arial" w:hAnsi="Arial" w:cs="Arial"/>
          <w:sz w:val="24"/>
          <w:szCs w:val="24"/>
          <w:lang w:val="az-Latn-AZ" w:eastAsia="ru-RU"/>
        </w:rPr>
        <w:t xml:space="preserve"> tətbiqinə dair ərizə verərək iddiaçının tələbinə münasibətdə Əmək Məcəlləsinin 296-cı maddəsinin </w:t>
      </w:r>
      <w:r w:rsidR="00BB232F">
        <w:rPr>
          <w:rFonts w:ascii="Arial" w:eastAsia="Arial" w:hAnsi="Arial" w:cs="Arial"/>
          <w:sz w:val="24"/>
          <w:szCs w:val="24"/>
          <w:lang w:val="az-Latn-AZ" w:eastAsia="ru-RU"/>
        </w:rPr>
        <w:t>2-ci</w:t>
      </w:r>
      <w:r w:rsidR="00A9426F" w:rsidRPr="003D1918">
        <w:rPr>
          <w:rFonts w:ascii="Arial" w:eastAsia="Arial" w:hAnsi="Arial" w:cs="Arial"/>
          <w:sz w:val="24"/>
          <w:szCs w:val="24"/>
          <w:lang w:val="az-Latn-AZ" w:eastAsia="ru-RU"/>
        </w:rPr>
        <w:t xml:space="preserve"> </w:t>
      </w:r>
      <w:r w:rsidRPr="003D1918">
        <w:rPr>
          <w:rFonts w:ascii="Arial" w:eastAsia="Arial" w:hAnsi="Arial" w:cs="Arial"/>
          <w:sz w:val="24"/>
          <w:szCs w:val="24"/>
          <w:lang w:val="az-Latn-AZ" w:eastAsia="ru-RU"/>
        </w:rPr>
        <w:t xml:space="preserve">hissəsində nəzərdə tutulmuş 1 aylıq müddətin tətbiq edilməsini və iddia tələbinin rədd edilməsini xahiş etmiş, məhkəmə isə müddəti tətbiq edərək iddianı rədd etmişdir. </w:t>
      </w:r>
    </w:p>
    <w:p w14:paraId="01F94F03" w14:textId="77777777" w:rsidR="009B0D71" w:rsidRPr="003D1918"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 xml:space="preserve">İddiaçı qətnamə ilə razılaşmayaraq apellyasiya şikayəti vermişdir. </w:t>
      </w:r>
    </w:p>
    <w:p w14:paraId="5458CBC7" w14:textId="5DE02764" w:rsidR="009B0D71" w:rsidRPr="003D1918" w:rsidRDefault="002E6148" w:rsidP="003D1918">
      <w:pPr>
        <w:spacing w:after="0" w:line="240" w:lineRule="auto"/>
        <w:ind w:firstLine="567"/>
        <w:contextualSpacing/>
        <w:jc w:val="both"/>
        <w:rPr>
          <w:rFonts w:ascii="Arial" w:eastAsia="Arial" w:hAnsi="Arial" w:cs="Arial"/>
          <w:sz w:val="24"/>
          <w:szCs w:val="24"/>
          <w:lang w:val="az-Latn-AZ" w:eastAsia="ru-RU"/>
        </w:rPr>
      </w:pPr>
      <w:r>
        <w:rPr>
          <w:rFonts w:ascii="Arial" w:eastAsia="Arial" w:hAnsi="Arial" w:cs="Arial"/>
          <w:sz w:val="24"/>
          <w:szCs w:val="24"/>
          <w:lang w:val="az-Latn-AZ" w:eastAsia="ru-RU"/>
        </w:rPr>
        <w:t xml:space="preserve">Bakı Apellyasiya Məhkəməsi işə baxarkən belə qənaətə gəlmişdir </w:t>
      </w:r>
      <w:r w:rsidR="009B0D71" w:rsidRPr="003D1918">
        <w:rPr>
          <w:rFonts w:ascii="Arial" w:eastAsia="Arial" w:hAnsi="Arial" w:cs="Arial"/>
          <w:sz w:val="24"/>
          <w:szCs w:val="24"/>
          <w:lang w:val="az-Latn-AZ" w:eastAsia="ru-RU"/>
        </w:rPr>
        <w:t>ki, Əmək Məcəlləsində müəssisə və filiala verilən anlayışla Mülki Məcəllədə hüquqi şəxslə onun filialına verilən anlayışlar arasında aşkar ziddiyyət mövcuddur.</w:t>
      </w:r>
    </w:p>
    <w:p w14:paraId="6D8E7925" w14:textId="18FBACC5" w:rsidR="009B0D71" w:rsidRPr="003D1918" w:rsidRDefault="00283249"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Eyni zamanda</w:t>
      </w:r>
      <w:r w:rsidR="009B0D71" w:rsidRPr="003D1918">
        <w:rPr>
          <w:rFonts w:ascii="Arial" w:eastAsia="Arial" w:hAnsi="Arial" w:cs="Arial"/>
          <w:sz w:val="24"/>
          <w:szCs w:val="24"/>
          <w:lang w:val="az-Latn-AZ" w:eastAsia="ru-RU"/>
        </w:rPr>
        <w:t xml:space="preserve"> müraciətedən</w:t>
      </w:r>
      <w:r w:rsidR="002E6148">
        <w:rPr>
          <w:rFonts w:ascii="Arial" w:eastAsia="Arial" w:hAnsi="Arial" w:cs="Arial"/>
          <w:sz w:val="24"/>
          <w:szCs w:val="24"/>
          <w:lang w:val="az-Latn-AZ" w:eastAsia="ru-RU"/>
        </w:rPr>
        <w:t xml:space="preserve"> hesab edir ki,</w:t>
      </w:r>
      <w:r w:rsidR="009B0D71" w:rsidRPr="003D1918">
        <w:rPr>
          <w:rFonts w:ascii="Arial" w:eastAsia="Arial" w:hAnsi="Arial" w:cs="Arial"/>
          <w:sz w:val="24"/>
          <w:szCs w:val="24"/>
          <w:lang w:val="az-Latn-AZ" w:eastAsia="ru-RU"/>
        </w:rPr>
        <w:t xml:space="preserve"> əmək mübahisələrinə baxılarkən fərdi əmək mübahisələrinə baxan orqanların dairəsi</w:t>
      </w:r>
      <w:r w:rsidR="002E6148">
        <w:rPr>
          <w:rFonts w:ascii="Arial" w:eastAsia="Arial" w:hAnsi="Arial" w:cs="Arial"/>
          <w:sz w:val="24"/>
          <w:szCs w:val="24"/>
          <w:lang w:val="az-Latn-AZ" w:eastAsia="ru-RU"/>
        </w:rPr>
        <w:t>ni müəyyən edən</w:t>
      </w:r>
      <w:r w:rsidR="009B0D71" w:rsidRPr="003D1918">
        <w:rPr>
          <w:rFonts w:ascii="Arial" w:eastAsia="Arial" w:hAnsi="Arial" w:cs="Arial"/>
          <w:sz w:val="24"/>
          <w:szCs w:val="24"/>
          <w:lang w:val="az-Latn-AZ" w:eastAsia="ru-RU"/>
        </w:rPr>
        <w:t xml:space="preserve"> Əmək Məcəlləsinin 294-cü maddəsi və bu mübahisələrin həllində tətbiq olunan </w:t>
      </w:r>
      <w:r w:rsidR="002E6148">
        <w:rPr>
          <w:rFonts w:ascii="Arial" w:eastAsia="Arial" w:hAnsi="Arial" w:cs="Arial"/>
          <w:sz w:val="24"/>
          <w:szCs w:val="24"/>
          <w:lang w:val="az-Latn-AZ" w:eastAsia="ru-RU"/>
        </w:rPr>
        <w:t xml:space="preserve">iddia </w:t>
      </w:r>
      <w:r w:rsidR="009B0D71" w:rsidRPr="003D1918">
        <w:rPr>
          <w:rFonts w:ascii="Arial" w:eastAsia="Arial" w:hAnsi="Arial" w:cs="Arial"/>
          <w:sz w:val="24"/>
          <w:szCs w:val="24"/>
          <w:lang w:val="az-Latn-AZ" w:eastAsia="ru-RU"/>
        </w:rPr>
        <w:t>müddətlər</w:t>
      </w:r>
      <w:r w:rsidR="002E6148">
        <w:rPr>
          <w:rFonts w:ascii="Arial" w:eastAsia="Arial" w:hAnsi="Arial" w:cs="Arial"/>
          <w:sz w:val="24"/>
          <w:szCs w:val="24"/>
          <w:lang w:val="az-Latn-AZ" w:eastAsia="ru-RU"/>
        </w:rPr>
        <w:t>ini tənzimləyən</w:t>
      </w:r>
      <w:r w:rsidR="009B0D71" w:rsidRPr="003D1918">
        <w:rPr>
          <w:rFonts w:ascii="Arial" w:eastAsia="Arial" w:hAnsi="Arial" w:cs="Arial"/>
          <w:sz w:val="24"/>
          <w:szCs w:val="24"/>
          <w:lang w:val="az-Latn-AZ" w:eastAsia="ru-RU"/>
        </w:rPr>
        <w:t xml:space="preserve"> Əmək Məcəlləsinin 296-cı maddəsi məhkəmə təcrübəsində fərqli yanaşmalara səbəb olmuşdur.</w:t>
      </w:r>
    </w:p>
    <w:p w14:paraId="0DCA67D9" w14:textId="7130EF53" w:rsidR="009B0D71" w:rsidRPr="003D1918"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 xml:space="preserve">Belə ki, Əmək Məcəlləsinin 294-cü maddəsinin </w:t>
      </w:r>
      <w:r w:rsidR="00BB232F">
        <w:rPr>
          <w:rFonts w:ascii="Arial" w:eastAsia="Arial" w:hAnsi="Arial" w:cs="Arial"/>
          <w:sz w:val="24"/>
          <w:szCs w:val="24"/>
          <w:lang w:val="az-Latn-AZ" w:eastAsia="ru-RU"/>
        </w:rPr>
        <w:t>4-cü</w:t>
      </w:r>
      <w:r w:rsidRPr="003D1918">
        <w:rPr>
          <w:rFonts w:ascii="Arial" w:eastAsia="Arial" w:hAnsi="Arial" w:cs="Arial"/>
          <w:sz w:val="24"/>
          <w:szCs w:val="24"/>
          <w:lang w:val="az-Latn-AZ" w:eastAsia="ru-RU"/>
        </w:rPr>
        <w:t xml:space="preserve"> hissəsində nəzərdə tutulmuşdur ki, mübahisə zamanı məhkəməyə müraciət etmək üçün müəyyən edilmiş iddia müddəti məhkəməyə qədər əmək mübahisələrinə baxan orqanın müvafiq qərar qəbul etdiyi gündən başlanır.</w:t>
      </w:r>
    </w:p>
    <w:p w14:paraId="49DD759D" w14:textId="71FF70BF" w:rsidR="009B0D71"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Əmək mübahisələri ilə bağlı işlərin təhlili göstərir ki, işə bərpa, əmək haqqı və sair bu qəbildən olan mübahisələrlə bağlı iddiaçılar (işçilər) məhkəməyə müraciət etməzdən öncə, bir qayda olaraq</w:t>
      </w:r>
      <w:r w:rsidR="00BB232F">
        <w:rPr>
          <w:rFonts w:ascii="Arial" w:eastAsia="Arial" w:hAnsi="Arial" w:cs="Arial"/>
          <w:sz w:val="24"/>
          <w:szCs w:val="24"/>
          <w:lang w:val="az-Latn-AZ" w:eastAsia="ru-RU"/>
        </w:rPr>
        <w:t>,</w:t>
      </w:r>
      <w:r w:rsidRPr="003D1918">
        <w:rPr>
          <w:rFonts w:ascii="Arial" w:eastAsia="Arial" w:hAnsi="Arial" w:cs="Arial"/>
          <w:sz w:val="24"/>
          <w:szCs w:val="24"/>
          <w:lang w:val="az-Latn-AZ" w:eastAsia="ru-RU"/>
        </w:rPr>
        <w:t xml:space="preserve"> </w:t>
      </w:r>
      <w:r w:rsidR="002E6148">
        <w:rPr>
          <w:rFonts w:ascii="Arial" w:eastAsia="Arial" w:hAnsi="Arial" w:cs="Arial"/>
          <w:sz w:val="24"/>
          <w:szCs w:val="24"/>
          <w:lang w:val="az-Latn-AZ" w:eastAsia="ru-RU"/>
        </w:rPr>
        <w:t xml:space="preserve">Azərbaycan Respublikası </w:t>
      </w:r>
      <w:r w:rsidRPr="003D1918">
        <w:rPr>
          <w:rFonts w:ascii="Arial" w:eastAsia="Arial" w:hAnsi="Arial" w:cs="Arial"/>
          <w:sz w:val="24"/>
          <w:szCs w:val="24"/>
          <w:lang w:val="az-Latn-AZ" w:eastAsia="ru-RU"/>
        </w:rPr>
        <w:t xml:space="preserve">Əmək və Əhalinin Sosial Müdafiəsi Nazirliyi yanında Dövlət Əmək Müfəttişliyi Xidmətinə (bundan sonra – </w:t>
      </w:r>
      <w:r w:rsidR="009B141A" w:rsidRPr="003D1918">
        <w:rPr>
          <w:rFonts w:ascii="Arial" w:eastAsia="Arial" w:hAnsi="Arial" w:cs="Arial"/>
          <w:sz w:val="24"/>
          <w:szCs w:val="24"/>
          <w:lang w:val="az-Latn-AZ" w:eastAsia="ru-RU"/>
        </w:rPr>
        <w:t xml:space="preserve">Dövlət </w:t>
      </w:r>
      <w:r w:rsidR="001C453A" w:rsidRPr="003D1918">
        <w:rPr>
          <w:rFonts w:ascii="Arial" w:eastAsia="Arial" w:hAnsi="Arial" w:cs="Arial"/>
          <w:sz w:val="24"/>
          <w:szCs w:val="24"/>
          <w:lang w:val="az-Latn-AZ" w:eastAsia="ru-RU"/>
        </w:rPr>
        <w:t>Əmək Müfəttişliyi Xidməti</w:t>
      </w:r>
      <w:r w:rsidRPr="003D1918">
        <w:rPr>
          <w:rFonts w:ascii="Arial" w:eastAsia="Arial" w:hAnsi="Arial" w:cs="Arial"/>
          <w:sz w:val="24"/>
          <w:szCs w:val="24"/>
          <w:lang w:val="az-Latn-AZ" w:eastAsia="ru-RU"/>
        </w:rPr>
        <w:t>) müraciət edirlər.</w:t>
      </w:r>
      <w:r w:rsidR="002E6148">
        <w:rPr>
          <w:rFonts w:ascii="Arial" w:eastAsia="Arial" w:hAnsi="Arial" w:cs="Arial"/>
          <w:sz w:val="24"/>
          <w:szCs w:val="24"/>
          <w:lang w:val="az-Latn-AZ" w:eastAsia="ru-RU"/>
        </w:rPr>
        <w:t xml:space="preserve"> </w:t>
      </w:r>
      <w:r w:rsidRPr="003D1918">
        <w:rPr>
          <w:rFonts w:ascii="Arial" w:eastAsia="Arial" w:hAnsi="Arial" w:cs="Arial"/>
          <w:sz w:val="24"/>
          <w:szCs w:val="24"/>
          <w:lang w:val="az-Latn-AZ" w:eastAsia="ru-RU"/>
        </w:rPr>
        <w:t xml:space="preserve">Bu isə fərdi əmək mübahisələri zamanı qeyd edilən </w:t>
      </w:r>
      <w:r w:rsidR="002E6148">
        <w:rPr>
          <w:rFonts w:ascii="Arial" w:eastAsia="Arial" w:hAnsi="Arial" w:cs="Arial"/>
          <w:sz w:val="24"/>
          <w:szCs w:val="24"/>
          <w:lang w:val="az-Latn-AZ" w:eastAsia="ru-RU"/>
        </w:rPr>
        <w:t xml:space="preserve">Dövlət </w:t>
      </w:r>
      <w:r w:rsidR="001C453A" w:rsidRPr="003D1918">
        <w:rPr>
          <w:rFonts w:ascii="Arial" w:eastAsia="Arial" w:hAnsi="Arial" w:cs="Arial"/>
          <w:sz w:val="24"/>
          <w:szCs w:val="24"/>
          <w:lang w:val="az-Latn-AZ" w:eastAsia="ru-RU"/>
        </w:rPr>
        <w:t>Əmək Müfəttişliyi Xidməti</w:t>
      </w:r>
      <w:r w:rsidRPr="003D1918">
        <w:rPr>
          <w:rFonts w:ascii="Arial" w:eastAsia="Arial" w:hAnsi="Arial" w:cs="Arial"/>
          <w:sz w:val="24"/>
          <w:szCs w:val="24"/>
          <w:lang w:val="az-Latn-AZ" w:eastAsia="ru-RU"/>
        </w:rPr>
        <w:t>n</w:t>
      </w:r>
      <w:r w:rsidR="002E6148">
        <w:rPr>
          <w:rFonts w:ascii="Arial" w:eastAsia="Arial" w:hAnsi="Arial" w:cs="Arial"/>
          <w:sz w:val="24"/>
          <w:szCs w:val="24"/>
          <w:lang w:val="az-Latn-AZ" w:eastAsia="ru-RU"/>
        </w:rPr>
        <w:t>in</w:t>
      </w:r>
      <w:r w:rsidRPr="003D1918">
        <w:rPr>
          <w:rFonts w:ascii="Arial" w:eastAsia="Arial" w:hAnsi="Arial" w:cs="Arial"/>
          <w:sz w:val="24"/>
          <w:szCs w:val="24"/>
          <w:lang w:val="az-Latn-AZ" w:eastAsia="ru-RU"/>
        </w:rPr>
        <w:t xml:space="preserve"> mübahisələrə məhkəməyə qədər baxan orqan kimi qəbul olunmasını şərtləndirir.</w:t>
      </w:r>
    </w:p>
    <w:p w14:paraId="6F953B6E" w14:textId="5D79D069" w:rsidR="00BB232F" w:rsidRPr="003D1918" w:rsidRDefault="00BB232F" w:rsidP="003D1918">
      <w:pPr>
        <w:spacing w:after="0" w:line="240" w:lineRule="auto"/>
        <w:ind w:firstLine="567"/>
        <w:contextualSpacing/>
        <w:jc w:val="both"/>
        <w:rPr>
          <w:rFonts w:ascii="Arial" w:eastAsia="Arial" w:hAnsi="Arial" w:cs="Arial"/>
          <w:sz w:val="24"/>
          <w:szCs w:val="24"/>
          <w:lang w:val="az-Latn-AZ" w:eastAsia="ru-RU"/>
        </w:rPr>
      </w:pPr>
      <w:r>
        <w:rPr>
          <w:rFonts w:ascii="Arial" w:eastAsia="Arial" w:hAnsi="Arial" w:cs="Arial"/>
          <w:sz w:val="24"/>
          <w:szCs w:val="24"/>
          <w:lang w:val="az-Latn-AZ" w:eastAsia="ru-RU"/>
        </w:rPr>
        <w:t>Eyni zamanda Əmək Məcəlləsinin 296-cı maddəsinin 6-cı hissəsinə görə, b</w:t>
      </w:r>
      <w:r w:rsidRPr="00BB232F">
        <w:rPr>
          <w:rFonts w:ascii="Arial" w:eastAsia="Arial" w:hAnsi="Arial" w:cs="Arial"/>
          <w:sz w:val="24"/>
          <w:szCs w:val="24"/>
          <w:lang w:val="az-Latn-AZ" w:eastAsia="ru-RU"/>
        </w:rPr>
        <w:t>u maddədə göstərilən müddətlər üzrlü səbəblərdən – iddiaçının xəstələnməsi, ezamiyyətdə, yaşayış yerindən kənarda məzuniyyətdə olması, yaxın qohumunun ölməsi və digər obyektiv hallarla bağlı səbəblərdən ötürülərsə, fərdi əmək mübahisəsinə baxan orqan buraxılmış müddəti bərpa edərək mübahisəyə mahiyyəti üzrə baxa bilər.</w:t>
      </w:r>
    </w:p>
    <w:p w14:paraId="4FF5F3B5" w14:textId="0D6C180C" w:rsidR="009B0D71" w:rsidRPr="003D1918"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lastRenderedPageBreak/>
        <w:t>Müraciətedən Əmək Məcəlləsinin 296-cı maddəsinin</w:t>
      </w:r>
      <w:r w:rsidR="000433F4">
        <w:rPr>
          <w:rFonts w:ascii="Arial" w:eastAsia="Arial" w:hAnsi="Arial" w:cs="Arial"/>
          <w:sz w:val="24"/>
          <w:szCs w:val="24"/>
          <w:lang w:val="az-Latn-AZ" w:eastAsia="ru-RU"/>
        </w:rPr>
        <w:t xml:space="preserve"> </w:t>
      </w:r>
      <w:r w:rsidR="00BB232F">
        <w:rPr>
          <w:rFonts w:ascii="Arial" w:eastAsia="Arial" w:hAnsi="Arial" w:cs="Arial"/>
          <w:sz w:val="24"/>
          <w:szCs w:val="24"/>
          <w:lang w:val="az-Latn-AZ" w:eastAsia="ru-RU"/>
        </w:rPr>
        <w:t>6-cı</w:t>
      </w:r>
      <w:r w:rsidR="000433F4">
        <w:rPr>
          <w:rFonts w:ascii="Arial" w:eastAsia="Arial" w:hAnsi="Arial" w:cs="Arial"/>
          <w:sz w:val="24"/>
          <w:szCs w:val="24"/>
          <w:lang w:val="az-Latn-AZ" w:eastAsia="ru-RU"/>
        </w:rPr>
        <w:t xml:space="preserve"> hissəsinin hüquqtətbiqetmə təcrübəsində </w:t>
      </w:r>
      <w:r w:rsidRPr="003D1918">
        <w:rPr>
          <w:rFonts w:ascii="Arial" w:eastAsia="Arial" w:hAnsi="Arial" w:cs="Arial"/>
          <w:sz w:val="24"/>
          <w:szCs w:val="24"/>
          <w:lang w:val="az-Latn-AZ" w:eastAsia="ru-RU"/>
        </w:rPr>
        <w:t>fərqli yanaşmalara səbəb olduğunu bildirmiş və mübahisə doğuran məsələləri 3 qrupa ayırmışdır:</w:t>
      </w:r>
    </w:p>
    <w:p w14:paraId="29934145" w14:textId="63008C43" w:rsidR="009B0D71" w:rsidRPr="003D1918" w:rsidRDefault="009B0D71" w:rsidP="003D1918">
      <w:pPr>
        <w:pStyle w:val="a3"/>
        <w:numPr>
          <w:ilvl w:val="0"/>
          <w:numId w:val="4"/>
        </w:numPr>
        <w:spacing w:after="0" w:line="240" w:lineRule="auto"/>
        <w:ind w:left="0" w:firstLine="567"/>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fərdi əmək mübahisələrinə baxan orqan</w:t>
      </w:r>
      <w:r w:rsidR="00B9638D" w:rsidRPr="003D1918">
        <w:rPr>
          <w:rFonts w:ascii="Arial" w:eastAsia="Arial" w:hAnsi="Arial" w:cs="Arial"/>
          <w:sz w:val="24"/>
          <w:szCs w:val="24"/>
          <w:lang w:val="az-Latn-AZ" w:eastAsia="ru-RU"/>
        </w:rPr>
        <w:t xml:space="preserve"> kimi</w:t>
      </w:r>
      <w:r w:rsidRPr="003D1918">
        <w:rPr>
          <w:rFonts w:ascii="Arial" w:eastAsia="Arial" w:hAnsi="Arial" w:cs="Arial"/>
          <w:sz w:val="24"/>
          <w:szCs w:val="24"/>
          <w:lang w:val="az-Latn-AZ" w:eastAsia="ru-RU"/>
        </w:rPr>
        <w:t xml:space="preserve"> məhkəmələri</w:t>
      </w:r>
      <w:r w:rsidR="00B9638D" w:rsidRPr="003D1918">
        <w:rPr>
          <w:rFonts w:ascii="Arial" w:eastAsia="Arial" w:hAnsi="Arial" w:cs="Arial"/>
          <w:sz w:val="24"/>
          <w:szCs w:val="24"/>
          <w:lang w:val="az-Latn-AZ" w:eastAsia="ru-RU"/>
        </w:rPr>
        <w:t>n</w:t>
      </w:r>
      <w:r w:rsidRPr="003D1918">
        <w:rPr>
          <w:rFonts w:ascii="Arial" w:eastAsia="Arial" w:hAnsi="Arial" w:cs="Arial"/>
          <w:sz w:val="24"/>
          <w:szCs w:val="24"/>
          <w:lang w:val="az-Latn-AZ" w:eastAsia="ru-RU"/>
        </w:rPr>
        <w:t xml:space="preserve"> </w:t>
      </w:r>
      <w:r w:rsidR="00B9638D" w:rsidRPr="003D1918">
        <w:rPr>
          <w:rFonts w:ascii="Arial" w:eastAsia="Arial" w:hAnsi="Arial" w:cs="Arial"/>
          <w:sz w:val="24"/>
          <w:szCs w:val="24"/>
          <w:lang w:val="az-Latn-AZ" w:eastAsia="ru-RU"/>
        </w:rPr>
        <w:t>də qəbul</w:t>
      </w:r>
      <w:r w:rsidRPr="003D1918">
        <w:rPr>
          <w:rFonts w:ascii="Arial" w:eastAsia="Arial" w:hAnsi="Arial" w:cs="Arial"/>
          <w:sz w:val="24"/>
          <w:szCs w:val="24"/>
          <w:lang w:val="az-Latn-AZ" w:eastAsia="ru-RU"/>
        </w:rPr>
        <w:t xml:space="preserve"> edi</w:t>
      </w:r>
      <w:r w:rsidR="00B9638D" w:rsidRPr="003D1918">
        <w:rPr>
          <w:rFonts w:ascii="Arial" w:eastAsia="Arial" w:hAnsi="Arial" w:cs="Arial"/>
          <w:sz w:val="24"/>
          <w:szCs w:val="24"/>
          <w:lang w:val="az-Latn-AZ" w:eastAsia="ru-RU"/>
        </w:rPr>
        <w:t>li</w:t>
      </w:r>
      <w:r w:rsidRPr="003D1918">
        <w:rPr>
          <w:rFonts w:ascii="Arial" w:eastAsia="Arial" w:hAnsi="Arial" w:cs="Arial"/>
          <w:sz w:val="24"/>
          <w:szCs w:val="24"/>
          <w:lang w:val="az-Latn-AZ" w:eastAsia="ru-RU"/>
        </w:rPr>
        <w:t>b-e</w:t>
      </w:r>
      <w:r w:rsidR="00B9638D" w:rsidRPr="003D1918">
        <w:rPr>
          <w:rFonts w:ascii="Arial" w:eastAsia="Arial" w:hAnsi="Arial" w:cs="Arial"/>
          <w:sz w:val="24"/>
          <w:szCs w:val="24"/>
          <w:lang w:val="az-Latn-AZ" w:eastAsia="ru-RU"/>
        </w:rPr>
        <w:t>dil</w:t>
      </w:r>
      <w:r w:rsidRPr="003D1918">
        <w:rPr>
          <w:rFonts w:ascii="Arial" w:eastAsia="Arial" w:hAnsi="Arial" w:cs="Arial"/>
          <w:sz w:val="24"/>
          <w:szCs w:val="24"/>
          <w:lang w:val="az-Latn-AZ" w:eastAsia="ru-RU"/>
        </w:rPr>
        <w:t>məməsi;</w:t>
      </w:r>
    </w:p>
    <w:p w14:paraId="113BB7BB" w14:textId="77777777" w:rsidR="009B0D71" w:rsidRPr="003D1918" w:rsidRDefault="009B0D71" w:rsidP="003D1918">
      <w:pPr>
        <w:pStyle w:val="a3"/>
        <w:numPr>
          <w:ilvl w:val="0"/>
          <w:numId w:val="4"/>
        </w:numPr>
        <w:spacing w:after="0" w:line="240" w:lineRule="auto"/>
        <w:ind w:left="0" w:firstLine="567"/>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buraxılmış müddətin bərpasına dair iddiaçının ərizə verməsinin tələb olunub-olunmaması;</w:t>
      </w:r>
    </w:p>
    <w:p w14:paraId="3B04353C" w14:textId="546EF69F" w:rsidR="009B0D71" w:rsidRPr="003D1918" w:rsidRDefault="009B0D71" w:rsidP="003D1918">
      <w:pPr>
        <w:pStyle w:val="a3"/>
        <w:numPr>
          <w:ilvl w:val="0"/>
          <w:numId w:val="4"/>
        </w:numPr>
        <w:spacing w:after="0" w:line="240" w:lineRule="auto"/>
        <w:ind w:left="0" w:firstLine="567"/>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fərdi əmək mübahisəsinə baxan orqanın mübahisəyə baxması üçün buraxılmış müddəti bərpa etməli olub-olmaması.</w:t>
      </w:r>
    </w:p>
    <w:p w14:paraId="2B7B1065" w14:textId="2D62BC45" w:rsidR="009B0D71" w:rsidRPr="003D1918"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Konstitusiya Məhkəməsinin Plenumu müraciət</w:t>
      </w:r>
      <w:r w:rsidR="000433F4">
        <w:rPr>
          <w:rFonts w:ascii="Arial" w:eastAsia="Arial" w:hAnsi="Arial" w:cs="Arial"/>
          <w:sz w:val="24"/>
          <w:szCs w:val="24"/>
          <w:lang w:val="az-Latn-AZ" w:eastAsia="ru-RU"/>
        </w:rPr>
        <w:t>də qaldırılan məsələlərlə</w:t>
      </w:r>
      <w:r w:rsidRPr="003D1918">
        <w:rPr>
          <w:rFonts w:ascii="Arial" w:eastAsia="Arial" w:hAnsi="Arial" w:cs="Arial"/>
          <w:sz w:val="24"/>
          <w:szCs w:val="24"/>
          <w:lang w:val="az-Latn-AZ" w:eastAsia="ru-RU"/>
        </w:rPr>
        <w:t xml:space="preserve"> əlaqədar aşağıdakıların qeyd olunmasını zəruri hesab edir. </w:t>
      </w:r>
    </w:p>
    <w:p w14:paraId="5B6D81DF" w14:textId="77777777" w:rsidR="000433F4"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Azərbaycan Respublikası Konstitusiyasının (bundan sonra – Konstitusiya)  35-ci maddəsinin I hissəsinə əsasən</w:t>
      </w:r>
      <w:r w:rsidR="000433F4">
        <w:rPr>
          <w:rFonts w:ascii="Arial" w:eastAsia="Arial" w:hAnsi="Arial" w:cs="Arial"/>
          <w:sz w:val="24"/>
          <w:szCs w:val="24"/>
          <w:lang w:val="az-Latn-AZ" w:eastAsia="ru-RU"/>
        </w:rPr>
        <w:t>,</w:t>
      </w:r>
      <w:r w:rsidRPr="003D1918">
        <w:rPr>
          <w:rFonts w:ascii="Arial" w:eastAsia="Arial" w:hAnsi="Arial" w:cs="Arial"/>
          <w:sz w:val="24"/>
          <w:szCs w:val="24"/>
          <w:lang w:val="az-Latn-AZ" w:eastAsia="ru-RU"/>
        </w:rPr>
        <w:t xml:space="preserve"> əmək fərdi və ictimai rifahın əsasıdır.</w:t>
      </w:r>
    </w:p>
    <w:p w14:paraId="0906BBE3" w14:textId="27E8561F" w:rsidR="009B0D71" w:rsidRPr="003D1918" w:rsidRDefault="000433F4" w:rsidP="003D1918">
      <w:pPr>
        <w:spacing w:after="0" w:line="240" w:lineRule="auto"/>
        <w:ind w:firstLine="567"/>
        <w:contextualSpacing/>
        <w:jc w:val="both"/>
        <w:rPr>
          <w:rFonts w:ascii="Arial" w:eastAsia="Arial" w:hAnsi="Arial" w:cs="Arial"/>
          <w:sz w:val="24"/>
          <w:szCs w:val="24"/>
          <w:lang w:val="az-Latn-AZ" w:eastAsia="ru-RU"/>
        </w:rPr>
      </w:pPr>
      <w:r w:rsidRPr="000433F4">
        <w:rPr>
          <w:rFonts w:ascii="Arial" w:eastAsia="Arial" w:hAnsi="Arial" w:cs="Arial"/>
          <w:sz w:val="24"/>
          <w:szCs w:val="24"/>
          <w:lang w:val="az-Latn-AZ" w:eastAsia="ru-RU"/>
        </w:rPr>
        <w:t>Konstitusiya Məhkəməsi Plenumunun “Azərbaycan Respublikası Əmək Məcəlləsinin 239-cu maddəsinin bəzi müddəalarının şərh edilməsinə dair” 2011-ci il  15 iyul tarixli Qərarı</w:t>
      </w:r>
      <w:r>
        <w:rPr>
          <w:rFonts w:ascii="Arial" w:eastAsia="Arial" w:hAnsi="Arial" w:cs="Arial"/>
          <w:sz w:val="24"/>
          <w:szCs w:val="24"/>
          <w:lang w:val="az-Latn-AZ" w:eastAsia="ru-RU"/>
        </w:rPr>
        <w:t xml:space="preserve">nda bu hüquqla bağlı formalaşdırdığı hüquqi mövqeyə görə, </w:t>
      </w:r>
      <w:r w:rsidR="009B0D71" w:rsidRPr="003D1918">
        <w:rPr>
          <w:rFonts w:ascii="Arial" w:eastAsia="Arial" w:hAnsi="Arial" w:cs="Arial"/>
          <w:sz w:val="24"/>
          <w:szCs w:val="24"/>
          <w:lang w:val="az-Latn-AZ" w:eastAsia="ru-RU"/>
        </w:rPr>
        <w:t>əməyin iqtisadi və sosial ölçüləri vardır. Bu baxımdan əmək hüququ fərdin və onun ailəsinin rifahına və inkişafına, habelə cəmiyyətdə özünü dərk etməsinə təsir edir. Əmək hüququnun bu təyinatları hər kəsin sərbəst surətdə özünə fəaliyyət növü, peşə, məşğuliyyət və iş yeri seçmə</w:t>
      </w:r>
      <w:r>
        <w:rPr>
          <w:rFonts w:ascii="Arial" w:eastAsia="Arial" w:hAnsi="Arial" w:cs="Arial"/>
          <w:sz w:val="24"/>
          <w:szCs w:val="24"/>
          <w:lang w:val="az-Latn-AZ" w:eastAsia="ru-RU"/>
        </w:rPr>
        <w:t>si ilə</w:t>
      </w:r>
      <w:r w:rsidR="009B0D71" w:rsidRPr="003D1918">
        <w:rPr>
          <w:rFonts w:ascii="Arial" w:eastAsia="Arial" w:hAnsi="Arial" w:cs="Arial"/>
          <w:sz w:val="24"/>
          <w:szCs w:val="24"/>
          <w:lang w:val="az-Latn-AZ" w:eastAsia="ru-RU"/>
        </w:rPr>
        <w:t xml:space="preserve"> xarakterizə olunur </w:t>
      </w:r>
    </w:p>
    <w:p w14:paraId="6262987A" w14:textId="2C3DA929" w:rsidR="009B0D71" w:rsidRPr="003D1918" w:rsidRDefault="00BB232F" w:rsidP="003D1918">
      <w:pPr>
        <w:spacing w:after="0" w:line="240" w:lineRule="auto"/>
        <w:ind w:firstLine="567"/>
        <w:contextualSpacing/>
        <w:jc w:val="both"/>
        <w:rPr>
          <w:rFonts w:ascii="Arial" w:eastAsia="Arial" w:hAnsi="Arial" w:cs="Arial"/>
          <w:sz w:val="24"/>
          <w:szCs w:val="24"/>
          <w:lang w:val="az-Latn-AZ" w:eastAsia="ru-RU"/>
        </w:rPr>
      </w:pPr>
      <w:r>
        <w:rPr>
          <w:rFonts w:ascii="Arial" w:eastAsia="Arial" w:hAnsi="Arial" w:cs="Arial"/>
          <w:sz w:val="24"/>
          <w:szCs w:val="24"/>
          <w:lang w:val="az-Latn-AZ" w:eastAsia="ru-RU"/>
        </w:rPr>
        <w:t>Ə</w:t>
      </w:r>
      <w:r w:rsidR="009B0D71" w:rsidRPr="003D1918">
        <w:rPr>
          <w:rFonts w:ascii="Arial" w:eastAsia="Arial" w:hAnsi="Arial" w:cs="Arial"/>
          <w:sz w:val="24"/>
          <w:szCs w:val="24"/>
          <w:lang w:val="az-Latn-AZ" w:eastAsia="ru-RU"/>
        </w:rPr>
        <w:t xml:space="preserve">dalətli sosial quruluşun təmin edilməsi prinsipi ədalətli, iqtisadi və sosial qaydalara uyğun olaraq hamının layiqli həyat səviyyəsinin təmin edilməsini bəyan edən Konstitusiyanın preambulasından irəli gəlir. Məhz dövlətin effektli sosial siyasəti cəmiyyətdə rifahın və firavanlığın bərqərar edilməsini təmin edir.  </w:t>
      </w:r>
    </w:p>
    <w:p w14:paraId="7B80762E" w14:textId="23560C5C" w:rsidR="009B0D71" w:rsidRPr="003D1918"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 xml:space="preserve">Əmək Məcəlləsinin 2-ci maddəsinin </w:t>
      </w:r>
      <w:r w:rsidR="00BB232F">
        <w:rPr>
          <w:rFonts w:ascii="Arial" w:eastAsia="Arial" w:hAnsi="Arial" w:cs="Arial"/>
          <w:sz w:val="24"/>
          <w:szCs w:val="24"/>
          <w:lang w:val="az-Latn-AZ" w:eastAsia="ru-RU"/>
        </w:rPr>
        <w:t>3-cü</w:t>
      </w:r>
      <w:r w:rsidRPr="003D1918">
        <w:rPr>
          <w:rFonts w:ascii="Arial" w:eastAsia="Arial" w:hAnsi="Arial" w:cs="Arial"/>
          <w:sz w:val="24"/>
          <w:szCs w:val="24"/>
          <w:lang w:val="az-Latn-AZ" w:eastAsia="ru-RU"/>
        </w:rPr>
        <w:t xml:space="preserve"> hissəsinə müvafiq olaraq, bu Məcəllə əmək münasibətlərində tərəflərin hüquq bərabərliyinin təmin edilməsi</w:t>
      </w:r>
      <w:r w:rsidR="000433F4">
        <w:rPr>
          <w:rFonts w:ascii="Arial" w:eastAsia="Arial" w:hAnsi="Arial" w:cs="Arial"/>
          <w:sz w:val="24"/>
          <w:szCs w:val="24"/>
          <w:lang w:val="az-Latn-AZ" w:eastAsia="ru-RU"/>
        </w:rPr>
        <w:t>,</w:t>
      </w:r>
      <w:r w:rsidRPr="003D1918">
        <w:rPr>
          <w:rFonts w:ascii="Arial" w:eastAsia="Arial" w:hAnsi="Arial" w:cs="Arial"/>
          <w:sz w:val="24"/>
          <w:szCs w:val="24"/>
          <w:lang w:val="az-Latn-AZ" w:eastAsia="ru-RU"/>
        </w:rPr>
        <w:t xml:space="preserve"> mənafelərinin haqq-ədalətlə və qanunun aliliyinin təmin olunması ilə qorunması</w:t>
      </w:r>
      <w:r w:rsidR="000433F4">
        <w:rPr>
          <w:rFonts w:ascii="Arial" w:eastAsia="Arial" w:hAnsi="Arial" w:cs="Arial"/>
          <w:sz w:val="24"/>
          <w:szCs w:val="24"/>
          <w:lang w:val="az-Latn-AZ" w:eastAsia="ru-RU"/>
        </w:rPr>
        <w:t>,</w:t>
      </w:r>
      <w:r w:rsidRPr="003D1918">
        <w:rPr>
          <w:rFonts w:ascii="Arial" w:eastAsia="Arial" w:hAnsi="Arial" w:cs="Arial"/>
          <w:sz w:val="24"/>
          <w:szCs w:val="24"/>
          <w:lang w:val="az-Latn-AZ" w:eastAsia="ru-RU"/>
        </w:rPr>
        <w:t xml:space="preserve"> maddi, mənəvi, sosial, iqtisadi və digər həyati tələbatlarını ödəmək məqsədi ilə əqli, fiziki və maliyyə imkanlarından sərbəst istifadə etməsinin təmin edilməsi</w:t>
      </w:r>
      <w:r w:rsidR="000433F4">
        <w:rPr>
          <w:rFonts w:ascii="Arial" w:eastAsia="Arial" w:hAnsi="Arial" w:cs="Arial"/>
          <w:sz w:val="24"/>
          <w:szCs w:val="24"/>
          <w:lang w:val="az-Latn-AZ" w:eastAsia="ru-RU"/>
        </w:rPr>
        <w:t>,</w:t>
      </w:r>
      <w:r w:rsidR="007C2F3F">
        <w:rPr>
          <w:rFonts w:ascii="Arial" w:eastAsia="Arial" w:hAnsi="Arial" w:cs="Arial"/>
          <w:sz w:val="24"/>
          <w:szCs w:val="24"/>
          <w:lang w:val="az-Latn-AZ" w:eastAsia="ru-RU"/>
        </w:rPr>
        <w:t xml:space="preserve"> əmək münasibətlərinin mülki hüquqi müqavilələrlə rəsmiləşdirilməsini</w:t>
      </w:r>
      <w:r w:rsidR="00C6372E">
        <w:rPr>
          <w:rFonts w:ascii="Arial" w:eastAsia="Arial" w:hAnsi="Arial" w:cs="Arial"/>
          <w:sz w:val="24"/>
          <w:szCs w:val="24"/>
          <w:lang w:val="az-Latn-AZ" w:eastAsia="ru-RU"/>
        </w:rPr>
        <w:t>n</w:t>
      </w:r>
      <w:r w:rsidR="007C2F3F">
        <w:rPr>
          <w:rFonts w:ascii="Arial" w:eastAsia="Arial" w:hAnsi="Arial" w:cs="Arial"/>
          <w:sz w:val="24"/>
          <w:szCs w:val="24"/>
          <w:lang w:val="az-Latn-AZ" w:eastAsia="ru-RU"/>
        </w:rPr>
        <w:t xml:space="preserve"> yolverilməzliyi,</w:t>
      </w:r>
      <w:r w:rsidRPr="003D1918">
        <w:rPr>
          <w:rFonts w:ascii="Arial" w:eastAsia="Arial" w:hAnsi="Arial" w:cs="Arial"/>
          <w:sz w:val="24"/>
          <w:szCs w:val="24"/>
          <w:lang w:val="az-Latn-AZ" w:eastAsia="ru-RU"/>
        </w:rPr>
        <w:t xml:space="preserve"> əsasən əmək müqaviləsi (kontrakt) üzrə öhdəliklərinin icrasına hüquqi təminat yaradılması prinsiplərinə əsaslanır.</w:t>
      </w:r>
    </w:p>
    <w:p w14:paraId="0A42B834" w14:textId="174B8546" w:rsidR="009B0D71" w:rsidRPr="003D1918"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Bu prinsiplərdən irəli gələrək qanunverici tərəfindən əmək hüquq münasibətlərinin iştirakçıları arasındakı  münasibətlərin tənzimlənməsi müvafiq hüquq münasibətlərinin bütün iştirakçılarının hüquq və maraqlarının ədalətli və ağlabatan tarazlığı əsasında həyata keçirilməlidir. Bu məqsədə çatmaq üçün Əmək Məcəlləsi həm işçinin, həm də işəgötürənin hüquqlarını müdafiə edir</w:t>
      </w:r>
      <w:r w:rsidR="00C6372E">
        <w:rPr>
          <w:rFonts w:ascii="Arial" w:eastAsia="Arial" w:hAnsi="Arial" w:cs="Arial"/>
          <w:sz w:val="24"/>
          <w:szCs w:val="24"/>
          <w:lang w:val="az-Latn-AZ" w:eastAsia="ru-RU"/>
        </w:rPr>
        <w:t>.</w:t>
      </w:r>
    </w:p>
    <w:p w14:paraId="283767CD" w14:textId="41B63160" w:rsidR="00DD378D" w:rsidRPr="003D1918"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 xml:space="preserve">Müraciətdə </w:t>
      </w:r>
      <w:r w:rsidR="007741A7">
        <w:rPr>
          <w:rFonts w:ascii="Arial" w:eastAsia="Arial" w:hAnsi="Arial" w:cs="Arial"/>
          <w:sz w:val="24"/>
          <w:szCs w:val="24"/>
          <w:lang w:val="az-Latn-AZ" w:eastAsia="ru-RU"/>
        </w:rPr>
        <w:t>göstərilən müəssisə və hüquqi şəxs ifadələrinə mülki və əmək qanunvericiliklərində fərqli anlayışların verilməsi səb</w:t>
      </w:r>
      <w:r w:rsidR="007C2F3F">
        <w:rPr>
          <w:rFonts w:ascii="Arial" w:eastAsia="Arial" w:hAnsi="Arial" w:cs="Arial"/>
          <w:sz w:val="24"/>
          <w:szCs w:val="24"/>
          <w:lang w:val="az-Latn-AZ" w:eastAsia="ru-RU"/>
        </w:rPr>
        <w:t>ə</w:t>
      </w:r>
      <w:r w:rsidR="007741A7">
        <w:rPr>
          <w:rFonts w:ascii="Arial" w:eastAsia="Arial" w:hAnsi="Arial" w:cs="Arial"/>
          <w:sz w:val="24"/>
          <w:szCs w:val="24"/>
          <w:lang w:val="az-Latn-AZ" w:eastAsia="ru-RU"/>
        </w:rPr>
        <w:t>bindən hüquqtətbiqetmə təcrübəsində yaranan qeyri</w:t>
      </w:r>
      <w:r w:rsidR="007C2F3F">
        <w:rPr>
          <w:rFonts w:ascii="Arial" w:eastAsia="Arial" w:hAnsi="Arial" w:cs="Arial"/>
          <w:sz w:val="24"/>
          <w:szCs w:val="24"/>
          <w:lang w:val="az-Latn-AZ" w:eastAsia="ru-RU"/>
        </w:rPr>
        <w:t>-</w:t>
      </w:r>
      <w:r w:rsidR="007741A7">
        <w:rPr>
          <w:rFonts w:ascii="Arial" w:eastAsia="Arial" w:hAnsi="Arial" w:cs="Arial"/>
          <w:sz w:val="24"/>
          <w:szCs w:val="24"/>
          <w:lang w:val="az-Latn-AZ" w:eastAsia="ru-RU"/>
        </w:rPr>
        <w:t xml:space="preserve">müəyyənliklərin aradan qaldırılması ilə bağlı Konstitusiya Məhkəməsinin Plenumu qeyd edir </w:t>
      </w:r>
      <w:r w:rsidRPr="003D1918">
        <w:rPr>
          <w:rFonts w:ascii="Arial" w:eastAsia="Arial" w:hAnsi="Arial" w:cs="Arial"/>
          <w:sz w:val="24"/>
          <w:szCs w:val="24"/>
          <w:lang w:val="az-Latn-AZ" w:eastAsia="ru-RU"/>
        </w:rPr>
        <w:t>ki, Mülki Məcəllədə müəyyən olunmuş hüquqi şəxs anlayışı hüququn müxtəlif sahələri ilə bağlı müddəalarda geniş şəkildə istifadə edilir (məsələn, əmək münasibətləri, vergi münasibətləri və s.).</w:t>
      </w:r>
    </w:p>
    <w:p w14:paraId="78FF0D2C" w14:textId="3FDD68AD" w:rsidR="009B0D71" w:rsidRPr="003D1918"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Hüquqi təyinatı fərqli olsa da</w:t>
      </w:r>
      <w:r w:rsidR="007C2F3F">
        <w:rPr>
          <w:rFonts w:ascii="Arial" w:eastAsia="Arial" w:hAnsi="Arial" w:cs="Arial"/>
          <w:sz w:val="24"/>
          <w:szCs w:val="24"/>
          <w:lang w:val="az-Latn-AZ" w:eastAsia="ru-RU"/>
        </w:rPr>
        <w:t>,</w:t>
      </w:r>
      <w:r w:rsidRPr="003D1918">
        <w:rPr>
          <w:rFonts w:ascii="Arial" w:eastAsia="Arial" w:hAnsi="Arial" w:cs="Arial"/>
          <w:sz w:val="24"/>
          <w:szCs w:val="24"/>
          <w:lang w:val="az-Latn-AZ" w:eastAsia="ru-RU"/>
        </w:rPr>
        <w:t xml:space="preserve"> hüquqi şəxsin yaradılmasının qanunvericiliklə müəyyən edilmiş qaydası mövcuddur. Belə ki, mülki qanunvericiliyə əsasən</w:t>
      </w:r>
      <w:r w:rsidR="007741A7">
        <w:rPr>
          <w:rFonts w:ascii="Arial" w:eastAsia="Arial" w:hAnsi="Arial" w:cs="Arial"/>
          <w:sz w:val="24"/>
          <w:szCs w:val="24"/>
          <w:lang w:val="az-Latn-AZ" w:eastAsia="ru-RU"/>
        </w:rPr>
        <w:t>,</w:t>
      </w:r>
      <w:r w:rsidRPr="003D1918">
        <w:rPr>
          <w:rFonts w:ascii="Arial" w:eastAsia="Arial" w:hAnsi="Arial" w:cs="Arial"/>
          <w:sz w:val="24"/>
          <w:szCs w:val="24"/>
          <w:lang w:val="az-Latn-AZ" w:eastAsia="ru-RU"/>
        </w:rPr>
        <w:t xml:space="preserve"> hüquqi şəxs qanunla müəyyənləşdirilən qaydada dövlət qeydiyyatından keçmiş, xüsusi yaradılmış elə bir qurumdur ki, mülkiyyətində ayrıca əmlakı vardır, öz öhdəlikləri üçün bu əmlakla </w:t>
      </w:r>
      <w:r w:rsidRPr="003D1918">
        <w:rPr>
          <w:rFonts w:ascii="Arial" w:eastAsia="Arial" w:hAnsi="Arial" w:cs="Arial"/>
          <w:sz w:val="24"/>
          <w:szCs w:val="24"/>
          <w:lang w:val="az-Latn-AZ" w:eastAsia="ru-RU"/>
        </w:rPr>
        <w:lastRenderedPageBreak/>
        <w:t>cavabdehdir, öz adından əmlak və şəxsi qeyri-əmlak hüquqları əldə etmək və həyata keçirmək, vəzifələr daşımaq, məhkəmədə iddiaçı və ya cavabdeh olmaq hüququna malikdir. Hüquqi şəxsin olduğu yerdən kənarda yerləşən və hüquqi şəxsin mənafelərini təmsil və müdafiə edən ayrıca bölməsi nümayəndəlik sayılır.</w:t>
      </w:r>
      <w:r w:rsidR="0065599D" w:rsidRPr="003D1918">
        <w:rPr>
          <w:rFonts w:ascii="Arial" w:eastAsia="Arial" w:hAnsi="Arial" w:cs="Arial"/>
          <w:sz w:val="24"/>
          <w:szCs w:val="24"/>
          <w:lang w:val="az-Latn-AZ" w:eastAsia="ru-RU"/>
        </w:rPr>
        <w:t xml:space="preserve"> </w:t>
      </w:r>
      <w:r w:rsidRPr="003D1918">
        <w:rPr>
          <w:rFonts w:ascii="Arial" w:eastAsia="Arial" w:hAnsi="Arial" w:cs="Arial"/>
          <w:sz w:val="24"/>
          <w:szCs w:val="24"/>
          <w:lang w:val="az-Latn-AZ" w:eastAsia="ru-RU"/>
        </w:rPr>
        <w:t>Hüquqi şəxsin olduğu yerdən kənarda yerləşən və onun funksiyalarının hamısını və ya bir hissəsini, o cümlədən nümayəndəlik funksiyalarını həyata keçirən ayrıca bölməsi filial sayılır. Nümayəndəliklər və filiallar hüquqi şəxs deyildirlər və hüquqi şəxsin təsdiq etdiyi əsasnamələr üzrə fəaliyyət göstərirlər. Nümayəndəliklərin və filialların rəhbərləri hüquqi şəxs tərəfindən təyin edilir və onun etibarnaməsi əsasında fəaliyyət göstərirlər (Mülki Məcəllənin 43.1 və 53-cü maddələri).</w:t>
      </w:r>
    </w:p>
    <w:p w14:paraId="2238D664" w14:textId="03A2481D" w:rsidR="009B0D71" w:rsidRPr="003D1918"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Əmək Məcəlləsinin 3-c</w:t>
      </w:r>
      <w:r w:rsidR="001C486A">
        <w:rPr>
          <w:rFonts w:ascii="Arial" w:eastAsia="Arial" w:hAnsi="Arial" w:cs="Arial"/>
          <w:sz w:val="24"/>
          <w:szCs w:val="24"/>
          <w:lang w:val="az-Latn-AZ" w:eastAsia="ru-RU"/>
        </w:rPr>
        <w:t>ü</w:t>
      </w:r>
      <w:r w:rsidRPr="003D1918">
        <w:rPr>
          <w:rFonts w:ascii="Arial" w:eastAsia="Arial" w:hAnsi="Arial" w:cs="Arial"/>
          <w:sz w:val="24"/>
          <w:szCs w:val="24"/>
          <w:lang w:val="az-Latn-AZ" w:eastAsia="ru-RU"/>
        </w:rPr>
        <w:t xml:space="preserve"> maddəsin</w:t>
      </w:r>
      <w:r w:rsidR="001C486A">
        <w:rPr>
          <w:rFonts w:ascii="Arial" w:eastAsia="Arial" w:hAnsi="Arial" w:cs="Arial"/>
          <w:sz w:val="24"/>
          <w:szCs w:val="24"/>
          <w:lang w:val="az-Latn-AZ" w:eastAsia="ru-RU"/>
        </w:rPr>
        <w:t xml:space="preserve">in </w:t>
      </w:r>
      <w:r w:rsidR="007C2F3F">
        <w:rPr>
          <w:rFonts w:ascii="Arial" w:eastAsia="Arial" w:hAnsi="Arial" w:cs="Arial"/>
          <w:sz w:val="24"/>
          <w:szCs w:val="24"/>
          <w:lang w:val="az-Latn-AZ" w:eastAsia="ru-RU"/>
        </w:rPr>
        <w:t>1-ci</w:t>
      </w:r>
      <w:r w:rsidR="001C486A">
        <w:rPr>
          <w:rFonts w:ascii="Arial" w:eastAsia="Arial" w:hAnsi="Arial" w:cs="Arial"/>
          <w:sz w:val="24"/>
          <w:szCs w:val="24"/>
          <w:lang w:val="az-Latn-AZ" w:eastAsia="ru-RU"/>
        </w:rPr>
        <w:t xml:space="preserve"> hissəsində verilən anlayışa görə isə</w:t>
      </w:r>
      <w:r w:rsidRPr="003D1918">
        <w:rPr>
          <w:rFonts w:ascii="Arial" w:eastAsia="Arial" w:hAnsi="Arial" w:cs="Arial"/>
          <w:sz w:val="24"/>
          <w:szCs w:val="24"/>
          <w:lang w:val="az-Latn-AZ" w:eastAsia="ru-RU"/>
        </w:rPr>
        <w:t xml:space="preserve"> </w:t>
      </w:r>
      <w:r w:rsidR="001C486A" w:rsidRPr="003D1918">
        <w:rPr>
          <w:rFonts w:ascii="Arial" w:eastAsia="Arial" w:hAnsi="Arial" w:cs="Arial"/>
          <w:sz w:val="24"/>
          <w:szCs w:val="24"/>
          <w:lang w:val="az-Latn-AZ" w:eastAsia="ru-RU"/>
        </w:rPr>
        <w:t>müəssisə</w:t>
      </w:r>
      <w:r w:rsidR="001C486A">
        <w:rPr>
          <w:rFonts w:ascii="Arial" w:eastAsia="Arial" w:hAnsi="Arial" w:cs="Arial"/>
          <w:sz w:val="24"/>
          <w:szCs w:val="24"/>
          <w:lang w:val="az-Latn-AZ" w:eastAsia="ru-RU"/>
        </w:rPr>
        <w:t xml:space="preserve"> m</w:t>
      </w:r>
      <w:r w:rsidRPr="003D1918">
        <w:rPr>
          <w:rFonts w:ascii="Arial" w:eastAsia="Arial" w:hAnsi="Arial" w:cs="Arial"/>
          <w:sz w:val="24"/>
          <w:szCs w:val="24"/>
          <w:lang w:val="az-Latn-AZ" w:eastAsia="ru-RU"/>
        </w:rPr>
        <w:t xml:space="preserve">ülkiyyətçinin təşkilati-hüquqi formasından, adından və fəaliyyət növündən asılı olmayaraq Azərbaycan Respublikasının qanunvericiliyinə müvafiq olaraq yaratdığı </w:t>
      </w:r>
      <w:bookmarkStart w:id="0" w:name="_Hlk75878776"/>
      <w:r w:rsidRPr="003D1918">
        <w:rPr>
          <w:rFonts w:ascii="Arial" w:eastAsia="Arial" w:hAnsi="Arial" w:cs="Arial"/>
          <w:sz w:val="24"/>
          <w:szCs w:val="24"/>
          <w:lang w:val="az-Latn-AZ" w:eastAsia="ru-RU"/>
        </w:rPr>
        <w:t>hüquqi şəxs, onun və xarici hüquqi şəxsin filialı, nümayəndəliyi</w:t>
      </w:r>
      <w:bookmarkEnd w:id="0"/>
      <w:r w:rsidRPr="003D1918">
        <w:rPr>
          <w:rFonts w:ascii="Arial" w:eastAsia="Arial" w:hAnsi="Arial" w:cs="Arial"/>
          <w:sz w:val="24"/>
          <w:szCs w:val="24"/>
          <w:lang w:val="az-Latn-AZ" w:eastAsia="ru-RU"/>
        </w:rPr>
        <w:t>dir.</w:t>
      </w:r>
    </w:p>
    <w:p w14:paraId="63D78C8D" w14:textId="22DF4B34" w:rsidR="00D74DFE" w:rsidRPr="003D1918" w:rsidRDefault="009B0D71" w:rsidP="003D1918">
      <w:pPr>
        <w:spacing w:after="0" w:line="240" w:lineRule="auto"/>
        <w:ind w:firstLine="567"/>
        <w:contextualSpacing/>
        <w:jc w:val="both"/>
        <w:rPr>
          <w:rFonts w:ascii="Arial" w:eastAsia="Arial" w:hAnsi="Arial" w:cs="Arial"/>
          <w:bCs/>
          <w:sz w:val="24"/>
          <w:szCs w:val="24"/>
          <w:lang w:val="az-Latn-AZ" w:eastAsia="ru-RU"/>
        </w:rPr>
      </w:pPr>
      <w:r w:rsidRPr="003D1918">
        <w:rPr>
          <w:rFonts w:ascii="Arial" w:eastAsia="Arial" w:hAnsi="Arial" w:cs="Arial"/>
          <w:bCs/>
          <w:sz w:val="24"/>
          <w:szCs w:val="24"/>
          <w:lang w:val="az-Latn-AZ" w:eastAsia="ru-RU"/>
        </w:rPr>
        <w:t>Göründüyü kimi</w:t>
      </w:r>
      <w:r w:rsidR="001C486A">
        <w:rPr>
          <w:rFonts w:ascii="Arial" w:eastAsia="Arial" w:hAnsi="Arial" w:cs="Arial"/>
          <w:bCs/>
          <w:sz w:val="24"/>
          <w:szCs w:val="24"/>
          <w:lang w:val="az-Latn-AZ" w:eastAsia="ru-RU"/>
        </w:rPr>
        <w:t>,</w:t>
      </w:r>
      <w:r w:rsidRPr="003D1918">
        <w:rPr>
          <w:rFonts w:ascii="Arial" w:eastAsia="Arial" w:hAnsi="Arial" w:cs="Arial"/>
          <w:bCs/>
          <w:sz w:val="24"/>
          <w:szCs w:val="24"/>
          <w:lang w:val="az-Latn-AZ" w:eastAsia="ru-RU"/>
        </w:rPr>
        <w:t xml:space="preserve"> qanunverici hüquqi şəxsi,</w:t>
      </w:r>
      <w:r w:rsidR="007C2F3F">
        <w:rPr>
          <w:rFonts w:ascii="Arial" w:eastAsia="Arial" w:hAnsi="Arial" w:cs="Arial"/>
          <w:bCs/>
          <w:sz w:val="24"/>
          <w:szCs w:val="24"/>
          <w:lang w:val="az-Latn-AZ" w:eastAsia="ru-RU"/>
        </w:rPr>
        <w:t xml:space="preserve"> onun və</w:t>
      </w:r>
      <w:r w:rsidR="001C486A">
        <w:rPr>
          <w:rFonts w:ascii="Arial" w:eastAsia="Arial" w:hAnsi="Arial" w:cs="Arial"/>
          <w:bCs/>
          <w:sz w:val="24"/>
          <w:szCs w:val="24"/>
          <w:lang w:val="az-Latn-AZ" w:eastAsia="ru-RU"/>
        </w:rPr>
        <w:t xml:space="preserve"> xarici hüquqi şəxsi</w:t>
      </w:r>
      <w:r w:rsidR="007C2F3F">
        <w:rPr>
          <w:rFonts w:ascii="Arial" w:eastAsia="Arial" w:hAnsi="Arial" w:cs="Arial"/>
          <w:bCs/>
          <w:sz w:val="24"/>
          <w:szCs w:val="24"/>
          <w:lang w:val="az-Latn-AZ" w:eastAsia="ru-RU"/>
        </w:rPr>
        <w:t>n</w:t>
      </w:r>
      <w:r w:rsidRPr="003D1918">
        <w:rPr>
          <w:rFonts w:ascii="Arial" w:eastAsia="Arial" w:hAnsi="Arial" w:cs="Arial"/>
          <w:bCs/>
          <w:sz w:val="24"/>
          <w:szCs w:val="24"/>
          <w:lang w:val="az-Latn-AZ" w:eastAsia="ru-RU"/>
        </w:rPr>
        <w:t xml:space="preserve"> filial və nümayəndəli</w:t>
      </w:r>
      <w:r w:rsidR="001C486A">
        <w:rPr>
          <w:rFonts w:ascii="Arial" w:eastAsia="Arial" w:hAnsi="Arial" w:cs="Arial"/>
          <w:bCs/>
          <w:sz w:val="24"/>
          <w:szCs w:val="24"/>
          <w:lang w:val="az-Latn-AZ" w:eastAsia="ru-RU"/>
        </w:rPr>
        <w:t>klərini</w:t>
      </w:r>
      <w:r w:rsidRPr="003D1918">
        <w:rPr>
          <w:rFonts w:ascii="Arial" w:eastAsia="Arial" w:hAnsi="Arial" w:cs="Arial"/>
          <w:bCs/>
          <w:sz w:val="24"/>
          <w:szCs w:val="24"/>
          <w:lang w:val="az-Latn-AZ" w:eastAsia="ru-RU"/>
        </w:rPr>
        <w:t xml:space="preserve"> əmək hüquq münasibətlərinin bərabərhüquqlu subyektləri hesab </w:t>
      </w:r>
      <w:r w:rsidR="00B9638D" w:rsidRPr="003D1918">
        <w:rPr>
          <w:rFonts w:ascii="Arial" w:eastAsia="Arial" w:hAnsi="Arial" w:cs="Arial"/>
          <w:bCs/>
          <w:sz w:val="24"/>
          <w:szCs w:val="24"/>
          <w:lang w:val="az-Latn-AZ" w:eastAsia="ru-RU"/>
        </w:rPr>
        <w:t>etmişdir</w:t>
      </w:r>
      <w:r w:rsidRPr="003D1918">
        <w:rPr>
          <w:rFonts w:ascii="Arial" w:eastAsia="Arial" w:hAnsi="Arial" w:cs="Arial"/>
          <w:bCs/>
          <w:sz w:val="24"/>
          <w:szCs w:val="24"/>
          <w:lang w:val="az-Latn-AZ" w:eastAsia="ru-RU"/>
        </w:rPr>
        <w:t>.</w:t>
      </w:r>
      <w:r w:rsidR="00D74DFE" w:rsidRPr="003D1918">
        <w:rPr>
          <w:rFonts w:ascii="Arial" w:eastAsia="Arial" w:hAnsi="Arial" w:cs="Arial"/>
          <w:bCs/>
          <w:sz w:val="24"/>
          <w:szCs w:val="24"/>
          <w:lang w:val="az-Latn-AZ" w:eastAsia="ru-RU"/>
        </w:rPr>
        <w:t xml:space="preserve"> </w:t>
      </w:r>
      <w:r w:rsidR="00B9638D" w:rsidRPr="003D1918">
        <w:rPr>
          <w:rFonts w:ascii="Arial" w:eastAsia="Arial" w:hAnsi="Arial" w:cs="Arial"/>
          <w:bCs/>
          <w:sz w:val="24"/>
          <w:szCs w:val="24"/>
          <w:lang w:val="az-Latn-AZ" w:eastAsia="ru-RU"/>
        </w:rPr>
        <w:t>B</w:t>
      </w:r>
      <w:r w:rsidR="00D74DFE" w:rsidRPr="003D1918">
        <w:rPr>
          <w:rFonts w:ascii="Arial" w:eastAsia="Arial" w:hAnsi="Arial" w:cs="Arial"/>
          <w:bCs/>
          <w:sz w:val="24"/>
          <w:szCs w:val="24"/>
          <w:lang w:val="az-Latn-AZ" w:eastAsia="ru-RU"/>
        </w:rPr>
        <w:t xml:space="preserve">u cür yanaşma </w:t>
      </w:r>
      <w:r w:rsidR="00042955" w:rsidRPr="003D1918">
        <w:rPr>
          <w:rFonts w:ascii="Arial" w:eastAsia="Arial" w:hAnsi="Arial" w:cs="Arial"/>
          <w:bCs/>
          <w:sz w:val="24"/>
          <w:szCs w:val="24"/>
          <w:lang w:val="az-Latn-AZ" w:eastAsia="ru-RU"/>
        </w:rPr>
        <w:t xml:space="preserve">Əmək Məcəlləsinin və onun tənzimlədiyi </w:t>
      </w:r>
      <w:r w:rsidR="00D74DFE" w:rsidRPr="003D1918">
        <w:rPr>
          <w:rFonts w:ascii="Arial" w:eastAsia="Arial" w:hAnsi="Arial" w:cs="Arial"/>
          <w:bCs/>
          <w:sz w:val="24"/>
          <w:szCs w:val="24"/>
          <w:lang w:val="az-Latn-AZ" w:eastAsia="ru-RU"/>
        </w:rPr>
        <w:t>əmək hüquq müna</w:t>
      </w:r>
      <w:r w:rsidR="00236FB1" w:rsidRPr="003D1918">
        <w:rPr>
          <w:rFonts w:ascii="Arial" w:eastAsia="Arial" w:hAnsi="Arial" w:cs="Arial"/>
          <w:bCs/>
          <w:sz w:val="24"/>
          <w:szCs w:val="24"/>
          <w:lang w:val="az-Latn-AZ" w:eastAsia="ru-RU"/>
        </w:rPr>
        <w:t>s</w:t>
      </w:r>
      <w:r w:rsidR="00D74DFE" w:rsidRPr="003D1918">
        <w:rPr>
          <w:rFonts w:ascii="Arial" w:eastAsia="Arial" w:hAnsi="Arial" w:cs="Arial"/>
          <w:bCs/>
          <w:sz w:val="24"/>
          <w:szCs w:val="24"/>
          <w:lang w:val="az-Latn-AZ" w:eastAsia="ru-RU"/>
        </w:rPr>
        <w:t xml:space="preserve">ibətlərinin </w:t>
      </w:r>
      <w:r w:rsidR="00B9638D" w:rsidRPr="003D1918">
        <w:rPr>
          <w:rFonts w:ascii="Arial" w:eastAsia="Arial" w:hAnsi="Arial" w:cs="Arial"/>
          <w:bCs/>
          <w:sz w:val="24"/>
          <w:szCs w:val="24"/>
          <w:lang w:val="az-Latn-AZ" w:eastAsia="ru-RU"/>
        </w:rPr>
        <w:t>səciyyəvi xüsusiyyətlərindən</w:t>
      </w:r>
      <w:r w:rsidR="00D74DFE" w:rsidRPr="003D1918">
        <w:rPr>
          <w:rFonts w:ascii="Arial" w:eastAsia="Arial" w:hAnsi="Arial" w:cs="Arial"/>
          <w:bCs/>
          <w:sz w:val="24"/>
          <w:szCs w:val="24"/>
          <w:lang w:val="az-Latn-AZ" w:eastAsia="ru-RU"/>
        </w:rPr>
        <w:t xml:space="preserve"> irəli gəlir.</w:t>
      </w:r>
    </w:p>
    <w:p w14:paraId="625B9193" w14:textId="482AF00F" w:rsidR="003C7E27" w:rsidRPr="003D1918" w:rsidRDefault="00D74DFE" w:rsidP="003D1918">
      <w:pPr>
        <w:spacing w:after="0" w:line="240" w:lineRule="auto"/>
        <w:ind w:firstLine="567"/>
        <w:contextualSpacing/>
        <w:jc w:val="both"/>
        <w:rPr>
          <w:rFonts w:ascii="Arial" w:eastAsia="Arial" w:hAnsi="Arial" w:cs="Arial"/>
          <w:bCs/>
          <w:sz w:val="24"/>
          <w:szCs w:val="24"/>
          <w:lang w:val="az-Latn-AZ" w:eastAsia="ru-RU"/>
        </w:rPr>
      </w:pPr>
      <w:r w:rsidRPr="003D1918">
        <w:rPr>
          <w:rFonts w:ascii="Arial" w:eastAsia="Arial" w:hAnsi="Arial" w:cs="Arial"/>
          <w:bCs/>
          <w:sz w:val="24"/>
          <w:szCs w:val="24"/>
          <w:lang w:val="az-Latn-AZ" w:eastAsia="ru-RU"/>
        </w:rPr>
        <w:t xml:space="preserve">Belə ki, </w:t>
      </w:r>
      <w:r w:rsidR="003C7E27" w:rsidRPr="003D1918">
        <w:rPr>
          <w:rFonts w:ascii="Arial" w:eastAsia="Arial" w:hAnsi="Arial" w:cs="Arial"/>
          <w:bCs/>
          <w:sz w:val="24"/>
          <w:szCs w:val="24"/>
          <w:lang w:val="az-Latn-AZ" w:eastAsia="ru-RU"/>
        </w:rPr>
        <w:t>mülki hüquq münasibətlərində hüquqi şəxs müqavilənin istənilən bərabərhüquqlu tərəfi ola bil</w:t>
      </w:r>
      <w:r w:rsidR="005D7293" w:rsidRPr="003D1918">
        <w:rPr>
          <w:rFonts w:ascii="Arial" w:eastAsia="Arial" w:hAnsi="Arial" w:cs="Arial"/>
          <w:bCs/>
          <w:sz w:val="24"/>
          <w:szCs w:val="24"/>
          <w:lang w:val="az-Latn-AZ" w:eastAsia="ru-RU"/>
        </w:rPr>
        <w:t>diyi halda, ə</w:t>
      </w:r>
      <w:r w:rsidR="003C7E27" w:rsidRPr="003D1918">
        <w:rPr>
          <w:rFonts w:ascii="Arial" w:eastAsia="Arial" w:hAnsi="Arial" w:cs="Arial"/>
          <w:bCs/>
          <w:sz w:val="24"/>
          <w:szCs w:val="24"/>
          <w:lang w:val="az-Latn-AZ" w:eastAsia="ru-RU"/>
        </w:rPr>
        <w:t>mək hüquq münasibətlərində hüquqi şəxs yalnız işəgötürən qismində çıxış edir.</w:t>
      </w:r>
    </w:p>
    <w:p w14:paraId="77D1582B" w14:textId="78F24E40" w:rsidR="005D7293" w:rsidRPr="003D1918" w:rsidRDefault="003C7E27" w:rsidP="003D1918">
      <w:pPr>
        <w:spacing w:after="0" w:line="240" w:lineRule="auto"/>
        <w:ind w:firstLine="567"/>
        <w:contextualSpacing/>
        <w:jc w:val="both"/>
        <w:rPr>
          <w:rFonts w:ascii="Arial" w:eastAsia="Arial" w:hAnsi="Arial" w:cs="Arial"/>
          <w:bCs/>
          <w:sz w:val="24"/>
          <w:szCs w:val="24"/>
          <w:lang w:val="az-Latn-AZ" w:eastAsia="ru-RU"/>
        </w:rPr>
      </w:pPr>
      <w:r w:rsidRPr="003D1918">
        <w:rPr>
          <w:rFonts w:ascii="Arial" w:eastAsia="Arial" w:hAnsi="Arial" w:cs="Arial"/>
          <w:bCs/>
          <w:sz w:val="24"/>
          <w:szCs w:val="24"/>
          <w:lang w:val="az-Latn-AZ" w:eastAsia="ru-RU"/>
        </w:rPr>
        <w:t>M</w:t>
      </w:r>
      <w:r w:rsidR="00D74DFE" w:rsidRPr="003D1918">
        <w:rPr>
          <w:rFonts w:ascii="Arial" w:eastAsia="Arial" w:hAnsi="Arial" w:cs="Arial"/>
          <w:bCs/>
          <w:sz w:val="24"/>
          <w:szCs w:val="24"/>
          <w:lang w:val="az-Latn-AZ" w:eastAsia="ru-RU"/>
        </w:rPr>
        <w:t>ülki hüquq münasibətləri</w:t>
      </w:r>
      <w:r w:rsidR="00236FB1" w:rsidRPr="003D1918">
        <w:rPr>
          <w:rFonts w:ascii="Arial" w:eastAsia="Arial" w:hAnsi="Arial" w:cs="Arial"/>
          <w:bCs/>
          <w:sz w:val="24"/>
          <w:szCs w:val="24"/>
          <w:lang w:val="az-Latn-AZ" w:eastAsia="ru-RU"/>
        </w:rPr>
        <w:t xml:space="preserve">ndən fərqli olaraq əmək hüquq münasibətlərinin tərəflərindən biri mütləq fiziki şəxs olur və bu münasibətlərin əsasında müstəsna olaraq fiziki şəxsin əməyi durur. </w:t>
      </w:r>
    </w:p>
    <w:p w14:paraId="51C4544D" w14:textId="6056CF45" w:rsidR="000E502F" w:rsidRPr="003D1918" w:rsidRDefault="005D7293" w:rsidP="003D1918">
      <w:pPr>
        <w:spacing w:after="0" w:line="240" w:lineRule="auto"/>
        <w:ind w:firstLine="567"/>
        <w:contextualSpacing/>
        <w:jc w:val="both"/>
        <w:rPr>
          <w:rFonts w:ascii="Arial" w:eastAsia="Arial" w:hAnsi="Arial" w:cs="Arial"/>
          <w:bCs/>
          <w:sz w:val="24"/>
          <w:szCs w:val="24"/>
          <w:lang w:val="az-Latn-AZ" w:eastAsia="ru-RU"/>
        </w:rPr>
      </w:pPr>
      <w:r w:rsidRPr="003D1918">
        <w:rPr>
          <w:rFonts w:ascii="Arial" w:eastAsia="Arial" w:hAnsi="Arial" w:cs="Arial"/>
          <w:bCs/>
          <w:sz w:val="24"/>
          <w:szCs w:val="24"/>
          <w:lang w:val="az-Latn-AZ" w:eastAsia="ru-RU"/>
        </w:rPr>
        <w:t>Həmçinin ə</w:t>
      </w:r>
      <w:r w:rsidR="00236FB1" w:rsidRPr="003D1918">
        <w:rPr>
          <w:rFonts w:ascii="Arial" w:eastAsia="Arial" w:hAnsi="Arial" w:cs="Arial"/>
          <w:bCs/>
          <w:sz w:val="24"/>
          <w:szCs w:val="24"/>
          <w:lang w:val="az-Latn-AZ" w:eastAsia="ru-RU"/>
        </w:rPr>
        <w:t>mək münasibətlərinin bir tərəfi olan fiziki şəxs, yəni işçi müəssisədaxili intizam qaydalarına tabe olmalı və əmək müqaviləsi üzrə şərtləşdirilmiş əmək funksiyalarını şəxsən yerinə yetirməlidir. Münasibətlərin digər subyekti olan işəgötürən isə işçiyə müvafiq işi təqdim etməli, onun sağlam və təhlükəsiz əmək şəraitində işləməsini təmin etməli və əməyinin qarşılığını ödəməlidir.</w:t>
      </w:r>
    </w:p>
    <w:p w14:paraId="57D9689B" w14:textId="36E746CF" w:rsidR="003C7E27" w:rsidRPr="003D1918" w:rsidRDefault="005D7293" w:rsidP="003D1918">
      <w:pPr>
        <w:spacing w:after="0" w:line="240" w:lineRule="auto"/>
        <w:ind w:firstLine="567"/>
        <w:contextualSpacing/>
        <w:jc w:val="both"/>
        <w:rPr>
          <w:rFonts w:ascii="Arial" w:eastAsia="Arial" w:hAnsi="Arial" w:cs="Arial"/>
          <w:bCs/>
          <w:sz w:val="24"/>
          <w:szCs w:val="24"/>
          <w:lang w:val="az-Latn-AZ" w:eastAsia="ru-RU"/>
        </w:rPr>
      </w:pPr>
      <w:r w:rsidRPr="003D1918">
        <w:rPr>
          <w:rFonts w:ascii="Arial" w:eastAsia="Arial" w:hAnsi="Arial" w:cs="Arial"/>
          <w:bCs/>
          <w:sz w:val="24"/>
          <w:szCs w:val="24"/>
          <w:lang w:val="az-Latn-AZ" w:eastAsia="ru-RU"/>
        </w:rPr>
        <w:t>Qanunverici</w:t>
      </w:r>
      <w:r w:rsidR="00C6372E">
        <w:rPr>
          <w:rFonts w:ascii="Arial" w:eastAsia="Arial" w:hAnsi="Arial" w:cs="Arial"/>
          <w:bCs/>
          <w:sz w:val="24"/>
          <w:szCs w:val="24"/>
          <w:lang w:val="az-Latn-AZ" w:eastAsia="ru-RU"/>
        </w:rPr>
        <w:t>nin</w:t>
      </w:r>
      <w:r w:rsidRPr="003D1918">
        <w:rPr>
          <w:rFonts w:ascii="Arial" w:eastAsia="Arial" w:hAnsi="Arial" w:cs="Arial"/>
          <w:bCs/>
          <w:sz w:val="24"/>
          <w:szCs w:val="24"/>
          <w:lang w:val="az-Latn-AZ" w:eastAsia="ru-RU"/>
        </w:rPr>
        <w:t xml:space="preserve"> </w:t>
      </w:r>
      <w:r w:rsidR="003C7E27" w:rsidRPr="003D1918">
        <w:rPr>
          <w:rFonts w:ascii="Arial" w:eastAsia="Arial" w:hAnsi="Arial" w:cs="Arial"/>
          <w:bCs/>
          <w:sz w:val="24"/>
          <w:szCs w:val="24"/>
          <w:lang w:val="az-Latn-AZ" w:eastAsia="ru-RU"/>
        </w:rPr>
        <w:t xml:space="preserve">Əmək Məcəlləsinin 3-cü maddəsinin </w:t>
      </w:r>
      <w:r w:rsidR="007C2F3F">
        <w:rPr>
          <w:rFonts w:ascii="Arial" w:eastAsia="Arial" w:hAnsi="Arial" w:cs="Arial"/>
          <w:bCs/>
          <w:sz w:val="24"/>
          <w:szCs w:val="24"/>
          <w:lang w:val="az-Latn-AZ" w:eastAsia="ru-RU"/>
        </w:rPr>
        <w:t>3-cü</w:t>
      </w:r>
      <w:r w:rsidR="003C7E27" w:rsidRPr="003D1918">
        <w:rPr>
          <w:rFonts w:ascii="Arial" w:eastAsia="Arial" w:hAnsi="Arial" w:cs="Arial"/>
          <w:bCs/>
          <w:sz w:val="24"/>
          <w:szCs w:val="24"/>
          <w:lang w:val="az-Latn-AZ" w:eastAsia="ru-RU"/>
        </w:rPr>
        <w:t xml:space="preserve"> hissəsində işəgötürənə </w:t>
      </w:r>
      <w:r w:rsidR="00C6372E">
        <w:rPr>
          <w:rFonts w:ascii="Arial" w:eastAsia="Arial" w:hAnsi="Arial" w:cs="Arial"/>
          <w:bCs/>
          <w:sz w:val="24"/>
          <w:szCs w:val="24"/>
          <w:lang w:val="az-Latn-AZ" w:eastAsia="ru-RU"/>
        </w:rPr>
        <w:t xml:space="preserve">verdiyi </w:t>
      </w:r>
      <w:r w:rsidR="003C7E27" w:rsidRPr="003D1918">
        <w:rPr>
          <w:rFonts w:ascii="Arial" w:eastAsia="Arial" w:hAnsi="Arial" w:cs="Arial"/>
          <w:bCs/>
          <w:sz w:val="24"/>
          <w:szCs w:val="24"/>
          <w:lang w:val="az-Latn-AZ" w:eastAsia="ru-RU"/>
        </w:rPr>
        <w:t>anlayış</w:t>
      </w:r>
      <w:r w:rsidR="00C6372E">
        <w:rPr>
          <w:rFonts w:ascii="Arial" w:eastAsia="Arial" w:hAnsi="Arial" w:cs="Arial"/>
          <w:bCs/>
          <w:sz w:val="24"/>
          <w:szCs w:val="24"/>
          <w:lang w:val="az-Latn-AZ" w:eastAsia="ru-RU"/>
        </w:rPr>
        <w:t>a</w:t>
      </w:r>
      <w:r w:rsidRPr="003D1918">
        <w:rPr>
          <w:rFonts w:ascii="Arial" w:eastAsia="Arial" w:hAnsi="Arial" w:cs="Arial"/>
          <w:bCs/>
          <w:sz w:val="24"/>
          <w:szCs w:val="24"/>
          <w:lang w:val="az-Latn-AZ" w:eastAsia="ru-RU"/>
        </w:rPr>
        <w:t xml:space="preserve"> </w:t>
      </w:r>
      <w:r w:rsidR="00C6372E">
        <w:rPr>
          <w:rFonts w:ascii="Arial" w:eastAsia="Arial" w:hAnsi="Arial" w:cs="Arial"/>
          <w:bCs/>
          <w:sz w:val="24"/>
          <w:szCs w:val="24"/>
          <w:lang w:val="az-Latn-AZ" w:eastAsia="ru-RU"/>
        </w:rPr>
        <w:t>görə</w:t>
      </w:r>
      <w:r w:rsidRPr="003D1918">
        <w:rPr>
          <w:rFonts w:ascii="Arial" w:eastAsia="Arial" w:hAnsi="Arial" w:cs="Arial"/>
          <w:bCs/>
          <w:sz w:val="24"/>
          <w:szCs w:val="24"/>
          <w:lang w:val="az-Latn-AZ" w:eastAsia="ru-RU"/>
        </w:rPr>
        <w:t>,</w:t>
      </w:r>
      <w:r w:rsidR="003C7E27" w:rsidRPr="003D1918">
        <w:rPr>
          <w:rFonts w:ascii="Arial" w:eastAsia="Arial" w:hAnsi="Arial" w:cs="Arial"/>
          <w:bCs/>
          <w:sz w:val="24"/>
          <w:szCs w:val="24"/>
          <w:lang w:val="az-Latn-AZ" w:eastAsia="ru-RU"/>
        </w:rPr>
        <w:t xml:space="preserve"> işəgötürən tam fəaliyyət qabiliyyətli olub işçilərlə əmək müqaviləsi (kontrakt) bağlamaq, ona xitam vermək, yaxud onun şərtlərini dəyişdirmək hüququna malik mülkiyyətçi və ya onun təyin (müvəkkil) etdiyi müəssisənin rəhbəri, səlahiyyətli orqanı, habelə fiziki şəxs</w:t>
      </w:r>
      <w:r w:rsidR="00583E6E" w:rsidRPr="003D1918">
        <w:rPr>
          <w:rFonts w:ascii="Arial" w:eastAsia="Arial" w:hAnsi="Arial" w:cs="Arial"/>
          <w:bCs/>
          <w:sz w:val="24"/>
          <w:szCs w:val="24"/>
          <w:lang w:val="az-Latn-AZ" w:eastAsia="ru-RU"/>
        </w:rPr>
        <w:t>d</w:t>
      </w:r>
      <w:r w:rsidR="003C7E27" w:rsidRPr="003D1918">
        <w:rPr>
          <w:rFonts w:ascii="Arial" w:eastAsia="Arial" w:hAnsi="Arial" w:cs="Arial"/>
          <w:bCs/>
          <w:sz w:val="24"/>
          <w:szCs w:val="24"/>
          <w:lang w:val="az-Latn-AZ" w:eastAsia="ru-RU"/>
        </w:rPr>
        <w:t>ir.</w:t>
      </w:r>
    </w:p>
    <w:p w14:paraId="503DE5E6" w14:textId="1F968453" w:rsidR="005D7293" w:rsidRPr="003D1918" w:rsidRDefault="00B9638D" w:rsidP="003D1918">
      <w:pPr>
        <w:spacing w:after="0" w:line="240" w:lineRule="auto"/>
        <w:ind w:firstLine="567"/>
        <w:contextualSpacing/>
        <w:jc w:val="both"/>
        <w:rPr>
          <w:rFonts w:ascii="Arial" w:eastAsia="Arial" w:hAnsi="Arial" w:cs="Arial"/>
          <w:bCs/>
          <w:sz w:val="24"/>
          <w:szCs w:val="24"/>
          <w:lang w:val="az-Latn-AZ" w:eastAsia="ru-RU"/>
        </w:rPr>
      </w:pPr>
      <w:r w:rsidRPr="003D1918">
        <w:rPr>
          <w:rFonts w:ascii="Arial" w:eastAsia="Arial" w:hAnsi="Arial" w:cs="Arial"/>
          <w:bCs/>
          <w:sz w:val="24"/>
          <w:szCs w:val="24"/>
          <w:lang w:val="az-Latn-AZ" w:eastAsia="ru-RU"/>
        </w:rPr>
        <w:t>Bununla da</w:t>
      </w:r>
      <w:r w:rsidR="005D7293" w:rsidRPr="003D1918">
        <w:rPr>
          <w:rFonts w:ascii="Arial" w:eastAsia="Arial" w:hAnsi="Arial" w:cs="Arial"/>
          <w:bCs/>
          <w:sz w:val="24"/>
          <w:szCs w:val="24"/>
          <w:lang w:val="az-Latn-AZ" w:eastAsia="ru-RU"/>
        </w:rPr>
        <w:t xml:space="preserve"> qanunverici həm hüquqi şəxs</w:t>
      </w:r>
      <w:r w:rsidR="007C2F3F">
        <w:rPr>
          <w:rFonts w:ascii="Arial" w:eastAsia="Arial" w:hAnsi="Arial" w:cs="Arial"/>
          <w:bCs/>
          <w:sz w:val="24"/>
          <w:szCs w:val="24"/>
          <w:lang w:val="az-Latn-AZ" w:eastAsia="ru-RU"/>
        </w:rPr>
        <w:t xml:space="preserve"> olan</w:t>
      </w:r>
      <w:r w:rsidR="005D7293" w:rsidRPr="003D1918">
        <w:rPr>
          <w:rFonts w:ascii="Arial" w:eastAsia="Arial" w:hAnsi="Arial" w:cs="Arial"/>
          <w:bCs/>
          <w:sz w:val="24"/>
          <w:szCs w:val="24"/>
          <w:lang w:val="az-Latn-AZ" w:eastAsia="ru-RU"/>
        </w:rPr>
        <w:t xml:space="preserve"> mülkiyyətçi</w:t>
      </w:r>
      <w:r w:rsidR="007C2F3F">
        <w:rPr>
          <w:rFonts w:ascii="Arial" w:eastAsia="Arial" w:hAnsi="Arial" w:cs="Arial"/>
          <w:bCs/>
          <w:sz w:val="24"/>
          <w:szCs w:val="24"/>
          <w:lang w:val="az-Latn-AZ" w:eastAsia="ru-RU"/>
        </w:rPr>
        <w:t>ni</w:t>
      </w:r>
      <w:r w:rsidR="005D7293" w:rsidRPr="003D1918">
        <w:rPr>
          <w:rFonts w:ascii="Arial" w:eastAsia="Arial" w:hAnsi="Arial" w:cs="Arial"/>
          <w:bCs/>
          <w:sz w:val="24"/>
          <w:szCs w:val="24"/>
          <w:lang w:val="az-Latn-AZ" w:eastAsia="ru-RU"/>
        </w:rPr>
        <w:t xml:space="preserve">, həm də onun struktur bölmələrinin rəhbərlərini işəgötürən olaraq qəbul edir. Lakin filialın və ya nümayəndəliyin rəhbərinin işəgötürən kimi çıxış etməsini </w:t>
      </w:r>
      <w:r w:rsidR="009C6B5D" w:rsidRPr="003D1918">
        <w:rPr>
          <w:rFonts w:ascii="Arial" w:eastAsia="Arial" w:hAnsi="Arial" w:cs="Arial"/>
          <w:bCs/>
          <w:sz w:val="24"/>
          <w:szCs w:val="24"/>
          <w:lang w:val="az-Latn-AZ" w:eastAsia="ru-RU"/>
        </w:rPr>
        <w:t>hüquqi şəxsin</w:t>
      </w:r>
      <w:r w:rsidR="005D7293" w:rsidRPr="003D1918">
        <w:rPr>
          <w:rFonts w:ascii="Arial" w:eastAsia="Arial" w:hAnsi="Arial" w:cs="Arial"/>
          <w:bCs/>
          <w:sz w:val="24"/>
          <w:szCs w:val="24"/>
          <w:lang w:val="az-Latn-AZ" w:eastAsia="ru-RU"/>
        </w:rPr>
        <w:t xml:space="preserve"> verdiyi etibarnamə ilə şərtləndirir.</w:t>
      </w:r>
      <w:r w:rsidR="00386475" w:rsidRPr="003D1918">
        <w:rPr>
          <w:rFonts w:ascii="Arial" w:eastAsia="Arial" w:hAnsi="Arial" w:cs="Arial"/>
          <w:bCs/>
          <w:sz w:val="24"/>
          <w:szCs w:val="24"/>
          <w:lang w:val="az-Latn-AZ" w:eastAsia="ru-RU"/>
        </w:rPr>
        <w:t xml:space="preserve"> </w:t>
      </w:r>
    </w:p>
    <w:p w14:paraId="08FA04CB" w14:textId="4C36DDBD" w:rsidR="00386475" w:rsidRPr="003D1918" w:rsidRDefault="00386475" w:rsidP="003D1918">
      <w:pPr>
        <w:spacing w:after="0" w:line="240" w:lineRule="auto"/>
        <w:ind w:firstLine="567"/>
        <w:contextualSpacing/>
        <w:jc w:val="both"/>
        <w:rPr>
          <w:rFonts w:ascii="Arial" w:eastAsia="Arial" w:hAnsi="Arial" w:cs="Arial"/>
          <w:bCs/>
          <w:sz w:val="24"/>
          <w:szCs w:val="24"/>
          <w:lang w:val="az-Latn-AZ" w:eastAsia="ru-RU"/>
        </w:rPr>
      </w:pPr>
      <w:r w:rsidRPr="003D1918">
        <w:rPr>
          <w:rFonts w:ascii="Arial" w:eastAsia="Arial" w:hAnsi="Arial" w:cs="Arial"/>
          <w:bCs/>
          <w:sz w:val="24"/>
          <w:szCs w:val="24"/>
          <w:lang w:val="az-Latn-AZ" w:eastAsia="ru-RU"/>
        </w:rPr>
        <w:t>Əmək Məcəlləsinin 70-ci maddəsi isə əmək müqaviləsinin məhz işə</w:t>
      </w:r>
      <w:r w:rsidR="00107FBE" w:rsidRPr="003D1918">
        <w:rPr>
          <w:rFonts w:ascii="Arial" w:eastAsia="Arial" w:hAnsi="Arial" w:cs="Arial"/>
          <w:bCs/>
          <w:sz w:val="24"/>
          <w:szCs w:val="24"/>
          <w:lang w:val="az-Latn-AZ" w:eastAsia="ru-RU"/>
        </w:rPr>
        <w:t>g</w:t>
      </w:r>
      <w:r w:rsidRPr="003D1918">
        <w:rPr>
          <w:rFonts w:ascii="Arial" w:eastAsia="Arial" w:hAnsi="Arial" w:cs="Arial"/>
          <w:bCs/>
          <w:sz w:val="24"/>
          <w:szCs w:val="24"/>
          <w:lang w:val="az-Latn-AZ" w:eastAsia="ru-RU"/>
        </w:rPr>
        <w:t>ötürən tərəfindən ləğv olunmasının əsaslarını müəyyən etmişdir.</w:t>
      </w:r>
    </w:p>
    <w:p w14:paraId="21C854C8" w14:textId="4C2FD27D" w:rsidR="00386475" w:rsidRPr="003D1918" w:rsidRDefault="00C6372E" w:rsidP="003D1918">
      <w:pPr>
        <w:spacing w:after="0" w:line="240" w:lineRule="auto"/>
        <w:ind w:firstLine="567"/>
        <w:contextualSpacing/>
        <w:jc w:val="both"/>
        <w:rPr>
          <w:rFonts w:ascii="Arial" w:eastAsia="Arial" w:hAnsi="Arial" w:cs="Arial"/>
          <w:bCs/>
          <w:sz w:val="24"/>
          <w:szCs w:val="24"/>
          <w:lang w:val="az-Latn-AZ" w:eastAsia="ru-RU"/>
        </w:rPr>
      </w:pPr>
      <w:r>
        <w:rPr>
          <w:rFonts w:ascii="Arial" w:eastAsia="Arial" w:hAnsi="Arial" w:cs="Arial"/>
          <w:bCs/>
          <w:sz w:val="24"/>
          <w:szCs w:val="24"/>
          <w:lang w:val="az-Latn-AZ" w:eastAsia="ru-RU"/>
        </w:rPr>
        <w:t xml:space="preserve">Göründüyü kimi, </w:t>
      </w:r>
      <w:r w:rsidR="00386475" w:rsidRPr="003D1918">
        <w:rPr>
          <w:rFonts w:ascii="Arial" w:eastAsia="Arial" w:hAnsi="Arial" w:cs="Arial"/>
          <w:bCs/>
          <w:sz w:val="24"/>
          <w:szCs w:val="24"/>
          <w:lang w:val="az-Latn-AZ" w:eastAsia="ru-RU"/>
        </w:rPr>
        <w:t>işçi ilə əmək müqaviləsi yalnız onunla əmək müqaviləsini bağlamış işə</w:t>
      </w:r>
      <w:r w:rsidR="00107FBE" w:rsidRPr="003D1918">
        <w:rPr>
          <w:rFonts w:ascii="Arial" w:eastAsia="Arial" w:hAnsi="Arial" w:cs="Arial"/>
          <w:bCs/>
          <w:sz w:val="24"/>
          <w:szCs w:val="24"/>
          <w:lang w:val="az-Latn-AZ" w:eastAsia="ru-RU"/>
        </w:rPr>
        <w:t>g</w:t>
      </w:r>
      <w:r w:rsidR="00386475" w:rsidRPr="003D1918">
        <w:rPr>
          <w:rFonts w:ascii="Arial" w:eastAsia="Arial" w:hAnsi="Arial" w:cs="Arial"/>
          <w:bCs/>
          <w:sz w:val="24"/>
          <w:szCs w:val="24"/>
          <w:lang w:val="az-Latn-AZ" w:eastAsia="ru-RU"/>
        </w:rPr>
        <w:t xml:space="preserve">ötürən tərəfindən qanunvericiliyə müvafiq olaraq ləğv oluna bilər. </w:t>
      </w:r>
    </w:p>
    <w:p w14:paraId="5B4E79B6" w14:textId="6C5F2F74" w:rsidR="00386475" w:rsidRPr="002D210A" w:rsidRDefault="00C6372E" w:rsidP="003D1918">
      <w:pPr>
        <w:spacing w:after="0" w:line="240" w:lineRule="auto"/>
        <w:ind w:firstLine="567"/>
        <w:contextualSpacing/>
        <w:jc w:val="both"/>
        <w:rPr>
          <w:rFonts w:ascii="Arial" w:eastAsia="Arial" w:hAnsi="Arial" w:cs="Arial"/>
          <w:bCs/>
          <w:sz w:val="24"/>
          <w:szCs w:val="24"/>
          <w:lang w:val="az-Latn-AZ" w:eastAsia="ru-RU"/>
        </w:rPr>
      </w:pPr>
      <w:bookmarkStart w:id="1" w:name="_Hlk77924792"/>
      <w:r w:rsidRPr="003D1918">
        <w:rPr>
          <w:rFonts w:ascii="Arial" w:eastAsia="Arial" w:hAnsi="Arial" w:cs="Arial"/>
          <w:bCs/>
          <w:sz w:val="24"/>
          <w:szCs w:val="24"/>
          <w:lang w:val="az-Latn-AZ" w:eastAsia="ru-RU"/>
        </w:rPr>
        <w:t>Beləliklə</w:t>
      </w:r>
      <w:r w:rsidR="00F53F56">
        <w:rPr>
          <w:rFonts w:ascii="Arial" w:eastAsia="Arial" w:hAnsi="Arial" w:cs="Arial"/>
          <w:bCs/>
          <w:sz w:val="24"/>
          <w:szCs w:val="24"/>
          <w:lang w:val="az-Latn-AZ" w:eastAsia="ru-RU"/>
        </w:rPr>
        <w:t>,</w:t>
      </w:r>
      <w:r>
        <w:rPr>
          <w:rFonts w:ascii="Arial" w:eastAsia="Arial" w:hAnsi="Arial" w:cs="Arial"/>
          <w:bCs/>
          <w:sz w:val="24"/>
          <w:szCs w:val="24"/>
          <w:lang w:val="az-Latn-AZ" w:eastAsia="ru-RU"/>
        </w:rPr>
        <w:t xml:space="preserve"> i</w:t>
      </w:r>
      <w:r w:rsidR="00386475" w:rsidRPr="007C2F3F">
        <w:rPr>
          <w:rFonts w:ascii="Arial" w:eastAsia="Arial" w:hAnsi="Arial" w:cs="Arial"/>
          <w:bCs/>
          <w:sz w:val="24"/>
          <w:szCs w:val="24"/>
          <w:lang w:val="az-Latn-AZ" w:eastAsia="ru-RU"/>
        </w:rPr>
        <w:t>şçi ilə əmək müqaviləsi mülkiyyətçi</w:t>
      </w:r>
      <w:r w:rsidR="00D83E29">
        <w:rPr>
          <w:rFonts w:ascii="Arial" w:eastAsia="Arial" w:hAnsi="Arial" w:cs="Arial"/>
          <w:bCs/>
          <w:sz w:val="24"/>
          <w:szCs w:val="24"/>
          <w:lang w:val="az-Latn-AZ" w:eastAsia="ru-RU"/>
        </w:rPr>
        <w:t xml:space="preserve"> və ya</w:t>
      </w:r>
      <w:r w:rsidR="009C6B5D" w:rsidRPr="007C2F3F">
        <w:rPr>
          <w:rFonts w:ascii="Arial" w:eastAsia="Arial" w:hAnsi="Arial" w:cs="Arial"/>
          <w:bCs/>
          <w:sz w:val="24"/>
          <w:szCs w:val="24"/>
          <w:lang w:val="az-Latn-AZ" w:eastAsia="ru-RU"/>
        </w:rPr>
        <w:t xml:space="preserve"> onun təyin (müvəkkil) etdiyi müəssisənin rəhbəri, habelə səlahiyyətli orqan</w:t>
      </w:r>
      <w:r w:rsidR="00865FEE" w:rsidRPr="007C2F3F">
        <w:rPr>
          <w:rFonts w:ascii="Arial" w:eastAsia="Arial" w:hAnsi="Arial" w:cs="Arial"/>
          <w:bCs/>
          <w:sz w:val="24"/>
          <w:szCs w:val="24"/>
          <w:lang w:val="az-Latn-AZ" w:eastAsia="ru-RU"/>
        </w:rPr>
        <w:t xml:space="preserve"> tərəfindən</w:t>
      </w:r>
      <w:r w:rsidR="00386475" w:rsidRPr="007C2F3F">
        <w:rPr>
          <w:rFonts w:ascii="Arial" w:eastAsia="Arial" w:hAnsi="Arial" w:cs="Arial"/>
          <w:bCs/>
          <w:sz w:val="24"/>
          <w:szCs w:val="24"/>
          <w:lang w:val="az-Latn-AZ" w:eastAsia="ru-RU"/>
        </w:rPr>
        <w:t xml:space="preserve"> bağla</w:t>
      </w:r>
      <w:r w:rsidR="00865FEE" w:rsidRPr="007C2F3F">
        <w:rPr>
          <w:rFonts w:ascii="Arial" w:eastAsia="Arial" w:hAnsi="Arial" w:cs="Arial"/>
          <w:bCs/>
          <w:sz w:val="24"/>
          <w:szCs w:val="24"/>
          <w:lang w:val="az-Latn-AZ" w:eastAsia="ru-RU"/>
        </w:rPr>
        <w:t>n</w:t>
      </w:r>
      <w:r w:rsidR="00386475" w:rsidRPr="007C2F3F">
        <w:rPr>
          <w:rFonts w:ascii="Arial" w:eastAsia="Arial" w:hAnsi="Arial" w:cs="Arial"/>
          <w:bCs/>
          <w:sz w:val="24"/>
          <w:szCs w:val="24"/>
          <w:lang w:val="az-Latn-AZ" w:eastAsia="ru-RU"/>
        </w:rPr>
        <w:t>mışdırsa</w:t>
      </w:r>
      <w:r w:rsidR="00E644C1" w:rsidRPr="007C2F3F">
        <w:rPr>
          <w:rFonts w:ascii="Arial" w:eastAsia="Arial" w:hAnsi="Arial" w:cs="Arial"/>
          <w:bCs/>
          <w:sz w:val="24"/>
          <w:szCs w:val="24"/>
          <w:lang w:val="az-Latn-AZ" w:eastAsia="ru-RU"/>
        </w:rPr>
        <w:t>,</w:t>
      </w:r>
      <w:r w:rsidR="00386475" w:rsidRPr="007C2F3F">
        <w:rPr>
          <w:rFonts w:ascii="Arial" w:eastAsia="Arial" w:hAnsi="Arial" w:cs="Arial"/>
          <w:bCs/>
          <w:sz w:val="24"/>
          <w:szCs w:val="24"/>
          <w:lang w:val="az-Latn-AZ" w:eastAsia="ru-RU"/>
        </w:rPr>
        <w:t xml:space="preserve"> işçinin çalışdığı filial və ya nümayəndəliyin ləğvi zamanı </w:t>
      </w:r>
      <w:r w:rsidR="00525064" w:rsidRPr="007C2F3F">
        <w:rPr>
          <w:rFonts w:ascii="Arial" w:eastAsia="Arial" w:hAnsi="Arial" w:cs="Arial"/>
          <w:bCs/>
          <w:sz w:val="24"/>
          <w:szCs w:val="24"/>
          <w:lang w:val="az-Latn-AZ" w:eastAsia="ru-RU"/>
        </w:rPr>
        <w:t xml:space="preserve">əmək müqaviləsi </w:t>
      </w:r>
      <w:r w:rsidR="00386475" w:rsidRPr="007C2F3F">
        <w:rPr>
          <w:rFonts w:ascii="Arial" w:eastAsia="Arial" w:hAnsi="Arial" w:cs="Arial"/>
          <w:bCs/>
          <w:sz w:val="24"/>
          <w:szCs w:val="24"/>
          <w:lang w:val="az-Latn-AZ" w:eastAsia="ru-RU"/>
        </w:rPr>
        <w:t>Əmək Məcəlləsinin 70-ci maddəsinin “b” bəndi ilə</w:t>
      </w:r>
      <w:r w:rsidR="002B7F2F" w:rsidRPr="007C2F3F">
        <w:rPr>
          <w:rFonts w:ascii="Arial" w:eastAsia="Arial" w:hAnsi="Arial" w:cs="Arial"/>
          <w:bCs/>
          <w:sz w:val="24"/>
          <w:szCs w:val="24"/>
          <w:lang w:val="az-Latn-AZ" w:eastAsia="ru-RU"/>
        </w:rPr>
        <w:t xml:space="preserve">, </w:t>
      </w:r>
      <w:bookmarkStart w:id="2" w:name="_Hlk78299098"/>
      <w:r w:rsidR="002B7F2F" w:rsidRPr="007C2F3F">
        <w:rPr>
          <w:rFonts w:ascii="Arial" w:eastAsia="Arial" w:hAnsi="Arial" w:cs="Arial"/>
          <w:bCs/>
          <w:sz w:val="24"/>
          <w:szCs w:val="24"/>
          <w:lang w:val="az-Latn-AZ" w:eastAsia="ru-RU"/>
        </w:rPr>
        <w:t>yəni işçilərin sayı və ya ştatların ixtisar edilməsi əsası ilə</w:t>
      </w:r>
      <w:r w:rsidR="00386475" w:rsidRPr="007C2F3F">
        <w:rPr>
          <w:rFonts w:ascii="Arial" w:eastAsia="Arial" w:hAnsi="Arial" w:cs="Arial"/>
          <w:bCs/>
          <w:sz w:val="24"/>
          <w:szCs w:val="24"/>
          <w:lang w:val="az-Latn-AZ" w:eastAsia="ru-RU"/>
        </w:rPr>
        <w:t xml:space="preserve"> </w:t>
      </w:r>
      <w:bookmarkEnd w:id="2"/>
      <w:r w:rsidR="00386475" w:rsidRPr="007C2F3F">
        <w:rPr>
          <w:rFonts w:ascii="Arial" w:eastAsia="Arial" w:hAnsi="Arial" w:cs="Arial"/>
          <w:bCs/>
          <w:sz w:val="24"/>
          <w:szCs w:val="24"/>
          <w:lang w:val="az-Latn-AZ" w:eastAsia="ru-RU"/>
        </w:rPr>
        <w:t xml:space="preserve">ləğv edilməlidir. </w:t>
      </w:r>
      <w:r w:rsidR="00885250" w:rsidRPr="007C2F3F">
        <w:rPr>
          <w:rFonts w:ascii="Arial" w:eastAsia="Arial" w:hAnsi="Arial" w:cs="Arial"/>
          <w:bCs/>
          <w:sz w:val="24"/>
          <w:szCs w:val="24"/>
          <w:lang w:val="az-Latn-AZ" w:eastAsia="ru-RU"/>
        </w:rPr>
        <w:t xml:space="preserve">Əmək </w:t>
      </w:r>
      <w:r w:rsidR="00386475" w:rsidRPr="007C2F3F">
        <w:rPr>
          <w:rFonts w:ascii="Arial" w:eastAsia="Arial" w:hAnsi="Arial" w:cs="Arial"/>
          <w:bCs/>
          <w:sz w:val="24"/>
          <w:szCs w:val="24"/>
          <w:lang w:val="az-Latn-AZ" w:eastAsia="ru-RU"/>
        </w:rPr>
        <w:t>müqavilə</w:t>
      </w:r>
      <w:r w:rsidR="00885250" w:rsidRPr="007C2F3F">
        <w:rPr>
          <w:rFonts w:ascii="Arial" w:eastAsia="Arial" w:hAnsi="Arial" w:cs="Arial"/>
          <w:bCs/>
          <w:sz w:val="24"/>
          <w:szCs w:val="24"/>
          <w:lang w:val="az-Latn-AZ" w:eastAsia="ru-RU"/>
        </w:rPr>
        <w:t>si</w:t>
      </w:r>
      <w:r w:rsidR="00F87A63" w:rsidRPr="007C2F3F">
        <w:rPr>
          <w:rFonts w:ascii="Arial" w:eastAsia="Arial" w:hAnsi="Arial" w:cs="Arial"/>
          <w:bCs/>
          <w:sz w:val="24"/>
          <w:szCs w:val="24"/>
          <w:lang w:val="az-Latn-AZ" w:eastAsia="ru-RU"/>
        </w:rPr>
        <w:t xml:space="preserve"> işçinin çalışdığı iş yeri üzrə</w:t>
      </w:r>
      <w:r w:rsidR="00386475" w:rsidRPr="007C2F3F">
        <w:rPr>
          <w:rFonts w:ascii="Arial" w:eastAsia="Arial" w:hAnsi="Arial" w:cs="Arial"/>
          <w:bCs/>
          <w:sz w:val="24"/>
          <w:szCs w:val="24"/>
          <w:lang w:val="az-Latn-AZ" w:eastAsia="ru-RU"/>
        </w:rPr>
        <w:t xml:space="preserve"> </w:t>
      </w:r>
      <w:r w:rsidR="00865FEE" w:rsidRPr="007C2F3F">
        <w:rPr>
          <w:rFonts w:ascii="Arial" w:eastAsia="Arial" w:hAnsi="Arial" w:cs="Arial"/>
          <w:bCs/>
          <w:sz w:val="24"/>
          <w:szCs w:val="24"/>
          <w:lang w:val="az-Latn-AZ" w:eastAsia="ru-RU"/>
        </w:rPr>
        <w:t xml:space="preserve">mülkiyyətçinin müvəkkil </w:t>
      </w:r>
      <w:r w:rsidR="00865FEE" w:rsidRPr="007C2F3F">
        <w:rPr>
          <w:rFonts w:ascii="Arial" w:eastAsia="Arial" w:hAnsi="Arial" w:cs="Arial"/>
          <w:bCs/>
          <w:sz w:val="24"/>
          <w:szCs w:val="24"/>
          <w:lang w:val="az-Latn-AZ" w:eastAsia="ru-RU"/>
        </w:rPr>
        <w:lastRenderedPageBreak/>
        <w:t xml:space="preserve">etdiyi </w:t>
      </w:r>
      <w:r w:rsidR="00107FBE" w:rsidRPr="007C2F3F">
        <w:rPr>
          <w:rFonts w:ascii="Arial" w:eastAsia="Arial" w:hAnsi="Arial" w:cs="Arial"/>
          <w:bCs/>
          <w:sz w:val="24"/>
          <w:szCs w:val="24"/>
          <w:lang w:val="az-Latn-AZ" w:eastAsia="ru-RU"/>
        </w:rPr>
        <w:t>müəssisənin rəhbəri ilə bağlanmışdırsa</w:t>
      </w:r>
      <w:r w:rsidR="00885250" w:rsidRPr="007C2F3F">
        <w:rPr>
          <w:rFonts w:ascii="Arial" w:eastAsia="Arial" w:hAnsi="Arial" w:cs="Arial"/>
          <w:bCs/>
          <w:sz w:val="24"/>
          <w:szCs w:val="24"/>
          <w:lang w:val="az-Latn-AZ" w:eastAsia="ru-RU"/>
        </w:rPr>
        <w:t>,</w:t>
      </w:r>
      <w:r w:rsidR="00107FBE" w:rsidRPr="007C2F3F">
        <w:rPr>
          <w:rFonts w:ascii="Arial" w:eastAsia="Arial" w:hAnsi="Arial" w:cs="Arial"/>
          <w:bCs/>
          <w:sz w:val="24"/>
          <w:szCs w:val="24"/>
          <w:lang w:val="az-Latn-AZ" w:eastAsia="ru-RU"/>
        </w:rPr>
        <w:t xml:space="preserve"> işçinin çalışdığı filial və ya nümayəndəli</w:t>
      </w:r>
      <w:r w:rsidR="00885250" w:rsidRPr="007C2F3F">
        <w:rPr>
          <w:rFonts w:ascii="Arial" w:eastAsia="Arial" w:hAnsi="Arial" w:cs="Arial"/>
          <w:bCs/>
          <w:sz w:val="24"/>
          <w:szCs w:val="24"/>
          <w:lang w:val="az-Latn-AZ" w:eastAsia="ru-RU"/>
        </w:rPr>
        <w:t>k</w:t>
      </w:r>
      <w:r w:rsidR="00107FBE" w:rsidRPr="007C2F3F">
        <w:rPr>
          <w:rFonts w:ascii="Arial" w:eastAsia="Arial" w:hAnsi="Arial" w:cs="Arial"/>
          <w:bCs/>
          <w:sz w:val="24"/>
          <w:szCs w:val="24"/>
          <w:lang w:val="az-Latn-AZ" w:eastAsia="ru-RU"/>
        </w:rPr>
        <w:t xml:space="preserve"> ləğv </w:t>
      </w:r>
      <w:r w:rsidR="00885250" w:rsidRPr="007C2F3F">
        <w:rPr>
          <w:rFonts w:ascii="Arial" w:eastAsia="Arial" w:hAnsi="Arial" w:cs="Arial"/>
          <w:bCs/>
          <w:sz w:val="24"/>
          <w:szCs w:val="24"/>
          <w:lang w:val="az-Latn-AZ" w:eastAsia="ru-RU"/>
        </w:rPr>
        <w:t>edilərkən</w:t>
      </w:r>
      <w:r w:rsidR="00107FBE" w:rsidRPr="007C2F3F">
        <w:rPr>
          <w:rFonts w:ascii="Arial" w:eastAsia="Arial" w:hAnsi="Arial" w:cs="Arial"/>
          <w:bCs/>
          <w:sz w:val="24"/>
          <w:szCs w:val="24"/>
          <w:lang w:val="az-Latn-AZ" w:eastAsia="ru-RU"/>
        </w:rPr>
        <w:t xml:space="preserve"> </w:t>
      </w:r>
      <w:r w:rsidR="00F87A63" w:rsidRPr="007C2F3F">
        <w:rPr>
          <w:rFonts w:ascii="Arial" w:eastAsia="Arial" w:hAnsi="Arial" w:cs="Arial"/>
          <w:bCs/>
          <w:sz w:val="24"/>
          <w:szCs w:val="24"/>
          <w:lang w:val="az-Latn-AZ" w:eastAsia="ru-RU"/>
        </w:rPr>
        <w:t xml:space="preserve">həmin </w:t>
      </w:r>
      <w:r w:rsidR="00107FBE" w:rsidRPr="007C2F3F">
        <w:rPr>
          <w:rFonts w:ascii="Arial" w:eastAsia="Arial" w:hAnsi="Arial" w:cs="Arial"/>
          <w:bCs/>
          <w:sz w:val="24"/>
          <w:szCs w:val="24"/>
          <w:lang w:val="az-Latn-AZ" w:eastAsia="ru-RU"/>
        </w:rPr>
        <w:t xml:space="preserve">müqavilə </w:t>
      </w:r>
      <w:r w:rsidR="00041FFB" w:rsidRPr="007C2F3F">
        <w:rPr>
          <w:rFonts w:ascii="Arial" w:eastAsia="Arial" w:hAnsi="Arial" w:cs="Arial"/>
          <w:bCs/>
          <w:sz w:val="24"/>
          <w:szCs w:val="24"/>
          <w:lang w:val="az-Latn-AZ" w:eastAsia="ru-RU"/>
        </w:rPr>
        <w:t xml:space="preserve">müəssisənin ləğv edilməsi əsası ilə, yəni </w:t>
      </w:r>
      <w:r w:rsidR="00107FBE" w:rsidRPr="007C2F3F">
        <w:rPr>
          <w:rFonts w:ascii="Arial" w:eastAsia="Arial" w:hAnsi="Arial" w:cs="Arial"/>
          <w:bCs/>
          <w:sz w:val="24"/>
          <w:szCs w:val="24"/>
          <w:lang w:val="az-Latn-AZ" w:eastAsia="ru-RU"/>
        </w:rPr>
        <w:t>Əmək Məcəlləsinin 70-ci maddəsinin “a” bəndi ilə</w:t>
      </w:r>
      <w:r w:rsidR="002B7F2F" w:rsidRPr="007C2F3F">
        <w:rPr>
          <w:rFonts w:ascii="Arial" w:eastAsia="Arial" w:hAnsi="Arial" w:cs="Arial"/>
          <w:bCs/>
          <w:sz w:val="24"/>
          <w:szCs w:val="24"/>
          <w:lang w:val="az-Latn-AZ" w:eastAsia="ru-RU"/>
        </w:rPr>
        <w:t xml:space="preserve"> </w:t>
      </w:r>
      <w:r w:rsidR="00107FBE" w:rsidRPr="007C2F3F">
        <w:rPr>
          <w:rFonts w:ascii="Arial" w:eastAsia="Arial" w:hAnsi="Arial" w:cs="Arial"/>
          <w:bCs/>
          <w:sz w:val="24"/>
          <w:szCs w:val="24"/>
          <w:lang w:val="az-Latn-AZ" w:eastAsia="ru-RU"/>
        </w:rPr>
        <w:t>ləğv edil</w:t>
      </w:r>
      <w:r w:rsidR="00041FFB" w:rsidRPr="007C2F3F">
        <w:rPr>
          <w:rFonts w:ascii="Arial" w:eastAsia="Arial" w:hAnsi="Arial" w:cs="Arial"/>
          <w:bCs/>
          <w:sz w:val="24"/>
          <w:szCs w:val="24"/>
          <w:lang w:val="az-Latn-AZ" w:eastAsia="ru-RU"/>
        </w:rPr>
        <w:t>məlidi</w:t>
      </w:r>
      <w:r w:rsidR="00107FBE" w:rsidRPr="007C2F3F">
        <w:rPr>
          <w:rFonts w:ascii="Arial" w:eastAsia="Arial" w:hAnsi="Arial" w:cs="Arial"/>
          <w:bCs/>
          <w:sz w:val="24"/>
          <w:szCs w:val="24"/>
          <w:lang w:val="az-Latn-AZ" w:eastAsia="ru-RU"/>
        </w:rPr>
        <w:t>r.</w:t>
      </w:r>
    </w:p>
    <w:p w14:paraId="200A2B2F" w14:textId="68FEE8E7" w:rsidR="00B9015A" w:rsidRPr="002D210A" w:rsidRDefault="00B9015A" w:rsidP="003D1918">
      <w:pPr>
        <w:spacing w:after="0" w:line="240" w:lineRule="auto"/>
        <w:ind w:firstLine="567"/>
        <w:contextualSpacing/>
        <w:jc w:val="both"/>
        <w:rPr>
          <w:rFonts w:ascii="Arial" w:eastAsia="Arial" w:hAnsi="Arial" w:cs="Arial"/>
          <w:bCs/>
          <w:sz w:val="24"/>
          <w:szCs w:val="24"/>
          <w:lang w:val="az-Latn-AZ" w:eastAsia="ru-RU"/>
        </w:rPr>
      </w:pPr>
      <w:r w:rsidRPr="002D210A">
        <w:rPr>
          <w:rFonts w:ascii="Arial" w:eastAsia="Arial" w:hAnsi="Arial" w:cs="Arial"/>
          <w:bCs/>
          <w:sz w:val="24"/>
          <w:szCs w:val="24"/>
          <w:lang w:val="az-Latn-AZ" w:eastAsia="ru-RU"/>
        </w:rPr>
        <w:t>O da qeyd olunmalıdır ki, Əmək Məcəlləsinin 71-ci maddəsinin 1-ci hissəsinə  müvafiq olaraq</w:t>
      </w:r>
      <w:r w:rsidR="00224BEC" w:rsidRPr="002D210A">
        <w:rPr>
          <w:rFonts w:ascii="Arial" w:eastAsia="Arial" w:hAnsi="Arial" w:cs="Arial"/>
          <w:bCs/>
          <w:sz w:val="24"/>
          <w:szCs w:val="24"/>
          <w:lang w:val="az-Latn-AZ" w:eastAsia="ru-RU"/>
        </w:rPr>
        <w:t>,</w:t>
      </w:r>
      <w:r w:rsidRPr="002D210A">
        <w:rPr>
          <w:rFonts w:ascii="Arial" w:eastAsia="Arial" w:hAnsi="Arial" w:cs="Arial"/>
          <w:bCs/>
          <w:sz w:val="24"/>
          <w:szCs w:val="24"/>
          <w:lang w:val="az-Latn-AZ" w:eastAsia="ru-RU"/>
        </w:rPr>
        <w:t xml:space="preserve"> işçilərin sayı azaldılarkən və ya ştatların ixtisarı həyata keçirilərkən, o cümlədən işçinin tutduğu vəzifəyə uyğun gəlmədiyi barədə səlahiyyətli orqan tərəfindən müvafiq qərar qəbul edilərkən işəgötürən bu Məcəllə ilə müəyyən edilmiş tədbirlər görür.</w:t>
      </w:r>
    </w:p>
    <w:p w14:paraId="1C2008BD" w14:textId="46608362" w:rsidR="00224BEC" w:rsidRPr="002D210A" w:rsidRDefault="00B9015A" w:rsidP="00224BEC">
      <w:pPr>
        <w:spacing w:after="0" w:line="240" w:lineRule="auto"/>
        <w:ind w:firstLine="567"/>
        <w:contextualSpacing/>
        <w:jc w:val="both"/>
        <w:rPr>
          <w:rFonts w:ascii="Arial" w:eastAsia="Arial" w:hAnsi="Arial" w:cs="Arial"/>
          <w:bCs/>
          <w:sz w:val="24"/>
          <w:szCs w:val="24"/>
          <w:lang w:val="az-Latn-AZ" w:eastAsia="ru-RU"/>
        </w:rPr>
      </w:pPr>
      <w:r w:rsidRPr="002D210A">
        <w:rPr>
          <w:rFonts w:ascii="Arial" w:eastAsia="Arial" w:hAnsi="Arial" w:cs="Arial"/>
          <w:bCs/>
          <w:sz w:val="24"/>
          <w:szCs w:val="24"/>
          <w:lang w:val="az-Latn-AZ" w:eastAsia="ru-RU"/>
        </w:rPr>
        <w:t>Əmək Məcəlləsinin 77-ci maddəsinin 1, 2 və 3-cü hissələrinə əsasən</w:t>
      </w:r>
      <w:r w:rsidR="00224BEC" w:rsidRPr="002D210A">
        <w:rPr>
          <w:rFonts w:ascii="Arial" w:eastAsia="Arial" w:hAnsi="Arial" w:cs="Arial"/>
          <w:bCs/>
          <w:sz w:val="24"/>
          <w:szCs w:val="24"/>
          <w:lang w:val="az-Latn-AZ" w:eastAsia="ru-RU"/>
        </w:rPr>
        <w:t>,</w:t>
      </w:r>
      <w:r w:rsidRPr="002D210A">
        <w:rPr>
          <w:rFonts w:ascii="Arial" w:eastAsia="Arial" w:hAnsi="Arial" w:cs="Arial"/>
          <w:bCs/>
          <w:sz w:val="24"/>
          <w:szCs w:val="24"/>
          <w:lang w:val="az-Latn-AZ" w:eastAsia="ru-RU"/>
        </w:rPr>
        <w:t xml:space="preserve"> </w:t>
      </w:r>
      <w:r w:rsidR="00224BEC" w:rsidRPr="002D210A">
        <w:rPr>
          <w:rFonts w:ascii="Arial" w:eastAsia="Arial" w:hAnsi="Arial" w:cs="Arial"/>
          <w:bCs/>
          <w:sz w:val="24"/>
          <w:szCs w:val="24"/>
          <w:lang w:val="az-Latn-AZ" w:eastAsia="ru-RU"/>
        </w:rPr>
        <w:t>işçilərin sayı azaldıqda və ya ştatları ixtisar olunduqda bu Məcəllənin 70-ci maddəsinin “b” bəndi ilə işəgötürən tərəfindən əmək müqaviləsi ləğv edilməzdən əvvəl işçi işəgötürən tərəfindən həmin işəgötürənlə bağlanmış əmək müqaviləsinə (əmək müqavilələrinə) uyğun olaraq müəyyən olunan əmək stajından asılı olaraq rəsmi xəbərdar edilməlidir. Xəbərdarlıq müddəti ərzində hər iş həftəsində əmək haqqı saxlanılmaqla iş axtarmağa imkan yaradılması məqsədi ilə işçi azı bir iş günü əmək funksiyasının icrasından azad edilir. Əmək müqaviləsi bu Məcəllənin 70-ci maddəsinin “a” və “b” bəndləri ilə ləğv edilərkən işçiyə işəgötürən tərəfindən həmin işəgötürənlə bağlanmış əmək müqaviləsinə (əmək müqavilələrinə) uyğun olaraq müəyyən olunan əmək stajından asılı olaraq işdənçıxarma müavinəti ödənilir.</w:t>
      </w:r>
    </w:p>
    <w:p w14:paraId="5F011A45" w14:textId="2682054C" w:rsidR="00B9015A" w:rsidRPr="002D210A" w:rsidRDefault="00224BEC" w:rsidP="003D1918">
      <w:pPr>
        <w:spacing w:after="0" w:line="240" w:lineRule="auto"/>
        <w:ind w:firstLine="567"/>
        <w:contextualSpacing/>
        <w:jc w:val="both"/>
        <w:rPr>
          <w:rFonts w:ascii="Arial" w:eastAsia="Arial" w:hAnsi="Arial" w:cs="Arial"/>
          <w:bCs/>
          <w:sz w:val="24"/>
          <w:szCs w:val="24"/>
          <w:lang w:val="az-Latn-AZ" w:eastAsia="ru-RU"/>
        </w:rPr>
      </w:pPr>
      <w:r w:rsidRPr="002D210A">
        <w:rPr>
          <w:rFonts w:ascii="Arial" w:eastAsia="Arial" w:hAnsi="Arial" w:cs="Arial"/>
          <w:bCs/>
          <w:sz w:val="24"/>
          <w:szCs w:val="24"/>
          <w:lang w:val="az-Latn-AZ" w:eastAsia="ru-RU"/>
        </w:rPr>
        <w:t>Həmin Məcəllənin 78-ci maddəsinin 1-ci hissəsinə görə isə müvafiq hallarda işçilərin sayı azaldılarkən və ya ştatların ixtisarı həyata keçirilərkən müəyyən vəzifələr üzrə əmək funksiyasının icrası üçün tələb olunan ixtisasın (peşəsinin) və peşəkarlıq səviyyəsinin daha yüksəyinə malik olan işçilər işdə saxlanılır. İşçinin peşəkarlıq səviyyəsini işəgötürən müəyyən edir.</w:t>
      </w:r>
    </w:p>
    <w:p w14:paraId="4FD5E056" w14:textId="260F83A9" w:rsidR="007D51B6" w:rsidRPr="00224BEC" w:rsidRDefault="007D51B6" w:rsidP="003D1918">
      <w:pPr>
        <w:spacing w:after="0" w:line="240" w:lineRule="auto"/>
        <w:ind w:firstLine="567"/>
        <w:contextualSpacing/>
        <w:jc w:val="both"/>
        <w:rPr>
          <w:rFonts w:ascii="Arial" w:eastAsia="Arial" w:hAnsi="Arial" w:cs="Arial"/>
          <w:b/>
          <w:sz w:val="24"/>
          <w:szCs w:val="24"/>
          <w:lang w:val="az-Latn-AZ" w:eastAsia="ru-RU"/>
        </w:rPr>
      </w:pPr>
      <w:r w:rsidRPr="002D210A">
        <w:rPr>
          <w:rFonts w:ascii="Arial" w:eastAsia="Arial" w:hAnsi="Arial" w:cs="Arial"/>
          <w:bCs/>
          <w:sz w:val="24"/>
          <w:szCs w:val="24"/>
          <w:lang w:val="az-Latn-AZ" w:eastAsia="ru-RU"/>
        </w:rPr>
        <w:t xml:space="preserve">Göründüyü kimi, </w:t>
      </w:r>
      <w:r w:rsidR="00F53F56" w:rsidRPr="002D210A">
        <w:rPr>
          <w:rFonts w:ascii="Arial" w:eastAsia="Arial" w:hAnsi="Arial" w:cs="Arial"/>
          <w:bCs/>
          <w:sz w:val="24"/>
          <w:szCs w:val="24"/>
          <w:lang w:val="az-Latn-AZ" w:eastAsia="ru-RU"/>
        </w:rPr>
        <w:t xml:space="preserve">işçilərin </w:t>
      </w:r>
      <w:r w:rsidRPr="002D210A">
        <w:rPr>
          <w:rFonts w:ascii="Arial" w:eastAsia="Arial" w:hAnsi="Arial" w:cs="Arial"/>
          <w:bCs/>
          <w:sz w:val="24"/>
          <w:szCs w:val="24"/>
          <w:lang w:val="az-Latn-AZ" w:eastAsia="ru-RU"/>
        </w:rPr>
        <w:t xml:space="preserve">əmək hüquqlarının müdafiəsi məqsədi ilə qanunvericilikdə işəgötürən tərəfindən əmək müqaviləsi Əmək Məcəlləsinin 70-ci maddəsinin “a” və “b” bəndləri ilə ləğv edilərkən bir sıra təminatlar nəzərdə tutulmuşdur. </w:t>
      </w:r>
      <w:r w:rsidR="003605F0">
        <w:rPr>
          <w:rFonts w:ascii="Arial" w:eastAsia="Arial" w:hAnsi="Arial" w:cs="Arial"/>
          <w:bCs/>
          <w:sz w:val="24"/>
          <w:szCs w:val="24"/>
          <w:lang w:val="az-Latn-AZ" w:eastAsia="ru-RU"/>
        </w:rPr>
        <w:t xml:space="preserve">Əmək hüquqlarının müdafiəsinə və əhalinin məşğulluğunun təmin olunmasına </w:t>
      </w:r>
      <w:r w:rsidRPr="002D210A">
        <w:rPr>
          <w:rFonts w:ascii="Arial" w:eastAsia="Arial" w:hAnsi="Arial" w:cs="Arial"/>
          <w:bCs/>
          <w:sz w:val="24"/>
          <w:szCs w:val="24"/>
          <w:lang w:val="az-Latn-AZ" w:eastAsia="ru-RU"/>
        </w:rPr>
        <w:t>yönəlmiş dövlət siyasətini nəzərə alaraq Konstitusiya Məhkəməsinin Plenumu  qeyd etməyi vacib hesab edir ki, işəgötürən tərəfindən əmək müqaviləsi yuxarıda göstərilən əsaslarla ləğv edilərkən əmək qanunvericiliyinin göstərilən normaların</w:t>
      </w:r>
      <w:r w:rsidR="00F53F56" w:rsidRPr="002D210A">
        <w:rPr>
          <w:rFonts w:ascii="Arial" w:eastAsia="Arial" w:hAnsi="Arial" w:cs="Arial"/>
          <w:bCs/>
          <w:sz w:val="24"/>
          <w:szCs w:val="24"/>
          <w:lang w:val="az-Latn-AZ" w:eastAsia="ru-RU"/>
        </w:rPr>
        <w:t>ın</w:t>
      </w:r>
      <w:r w:rsidRPr="002D210A">
        <w:rPr>
          <w:rFonts w:ascii="Arial" w:eastAsia="Arial" w:hAnsi="Arial" w:cs="Arial"/>
          <w:bCs/>
          <w:sz w:val="24"/>
          <w:szCs w:val="24"/>
          <w:lang w:val="az-Latn-AZ" w:eastAsia="ru-RU"/>
        </w:rPr>
        <w:t xml:space="preserve"> tələblərinə ciddi əməl e</w:t>
      </w:r>
      <w:r w:rsidR="00F53F56" w:rsidRPr="002D210A">
        <w:rPr>
          <w:rFonts w:ascii="Arial" w:eastAsia="Arial" w:hAnsi="Arial" w:cs="Arial"/>
          <w:bCs/>
          <w:sz w:val="24"/>
          <w:szCs w:val="24"/>
          <w:lang w:val="az-Latn-AZ" w:eastAsia="ru-RU"/>
        </w:rPr>
        <w:t>dilməli</w:t>
      </w:r>
      <w:r w:rsidR="002D210A" w:rsidRPr="002D210A">
        <w:rPr>
          <w:rFonts w:ascii="Arial" w:eastAsia="Arial" w:hAnsi="Arial" w:cs="Arial"/>
          <w:bCs/>
          <w:sz w:val="24"/>
          <w:szCs w:val="24"/>
          <w:lang w:val="az-Latn-AZ" w:eastAsia="ru-RU"/>
        </w:rPr>
        <w:t>dir.</w:t>
      </w:r>
      <w:r>
        <w:rPr>
          <w:rFonts w:ascii="Arial" w:eastAsia="Arial" w:hAnsi="Arial" w:cs="Arial"/>
          <w:b/>
          <w:sz w:val="24"/>
          <w:szCs w:val="24"/>
          <w:lang w:val="az-Latn-AZ" w:eastAsia="ru-RU"/>
        </w:rPr>
        <w:t xml:space="preserve"> </w:t>
      </w:r>
    </w:p>
    <w:p w14:paraId="356A2AE9" w14:textId="77777777" w:rsidR="00D83E29" w:rsidRDefault="00885250" w:rsidP="003D1918">
      <w:pPr>
        <w:spacing w:after="0" w:line="240" w:lineRule="auto"/>
        <w:ind w:firstLine="567"/>
        <w:contextualSpacing/>
        <w:jc w:val="both"/>
        <w:rPr>
          <w:rFonts w:ascii="Arial" w:eastAsia="Arial" w:hAnsi="Arial" w:cs="Arial"/>
          <w:bCs/>
          <w:sz w:val="24"/>
          <w:szCs w:val="24"/>
          <w:lang w:val="az-Latn-AZ" w:eastAsia="ru-RU"/>
        </w:rPr>
      </w:pPr>
      <w:r>
        <w:rPr>
          <w:rFonts w:ascii="Arial" w:eastAsia="Arial" w:hAnsi="Arial" w:cs="Arial"/>
          <w:bCs/>
          <w:sz w:val="24"/>
          <w:szCs w:val="24"/>
          <w:lang w:val="az-Latn-AZ" w:eastAsia="ru-RU"/>
        </w:rPr>
        <w:t>Konstitusiya Məhkəməsinin Plenumu müraciətdə göstərilən Dövlət Əmək Müfəttişliyi Xidmətinin fərdi əmək mübahisələrinə məhkəməyə qədər baxan orqan kimi qəbul edilməsinin mümkünlüyünə dair əmək qanunvericiliyin</w:t>
      </w:r>
      <w:r w:rsidR="007C2F3F">
        <w:rPr>
          <w:rFonts w:ascii="Arial" w:eastAsia="Arial" w:hAnsi="Arial" w:cs="Arial"/>
          <w:bCs/>
          <w:sz w:val="24"/>
          <w:szCs w:val="24"/>
          <w:lang w:val="az-Latn-AZ" w:eastAsia="ru-RU"/>
        </w:rPr>
        <w:t>in</w:t>
      </w:r>
      <w:r>
        <w:rPr>
          <w:rFonts w:ascii="Arial" w:eastAsia="Arial" w:hAnsi="Arial" w:cs="Arial"/>
          <w:bCs/>
          <w:sz w:val="24"/>
          <w:szCs w:val="24"/>
          <w:lang w:val="az-Latn-AZ" w:eastAsia="ru-RU"/>
        </w:rPr>
        <w:t xml:space="preserve"> bəzi normalarını</w:t>
      </w:r>
      <w:r w:rsidR="007C2F3F">
        <w:rPr>
          <w:rFonts w:ascii="Arial" w:eastAsia="Arial" w:hAnsi="Arial" w:cs="Arial"/>
          <w:bCs/>
          <w:sz w:val="24"/>
          <w:szCs w:val="24"/>
          <w:lang w:val="az-Latn-AZ" w:eastAsia="ru-RU"/>
        </w:rPr>
        <w:t>n</w:t>
      </w:r>
      <w:r>
        <w:rPr>
          <w:rFonts w:ascii="Arial" w:eastAsia="Arial" w:hAnsi="Arial" w:cs="Arial"/>
          <w:bCs/>
          <w:sz w:val="24"/>
          <w:szCs w:val="24"/>
          <w:lang w:val="az-Latn-AZ" w:eastAsia="ru-RU"/>
        </w:rPr>
        <w:t xml:space="preserve"> nəzərdən keçirilməsini məqsədəmüvafiq hesab edir.</w:t>
      </w:r>
      <w:bookmarkEnd w:id="1"/>
    </w:p>
    <w:p w14:paraId="622A3C47" w14:textId="2E8C012A" w:rsidR="009B0D71" w:rsidRPr="003D1918" w:rsidRDefault="00D83E29" w:rsidP="003D1918">
      <w:pPr>
        <w:spacing w:after="0" w:line="240" w:lineRule="auto"/>
        <w:ind w:firstLine="567"/>
        <w:contextualSpacing/>
        <w:jc w:val="both"/>
        <w:rPr>
          <w:rFonts w:ascii="Arial" w:eastAsia="Arial" w:hAnsi="Arial" w:cs="Arial"/>
          <w:sz w:val="24"/>
          <w:szCs w:val="24"/>
          <w:lang w:val="az-Latn-AZ" w:eastAsia="ru-RU"/>
        </w:rPr>
      </w:pPr>
      <w:r>
        <w:rPr>
          <w:rFonts w:ascii="Arial" w:eastAsia="Arial" w:hAnsi="Arial" w:cs="Arial"/>
          <w:sz w:val="24"/>
          <w:szCs w:val="24"/>
          <w:lang w:val="az-Latn-AZ" w:eastAsia="ru-RU"/>
        </w:rPr>
        <w:t>Q</w:t>
      </w:r>
      <w:r w:rsidR="009B0D71" w:rsidRPr="003D1918">
        <w:rPr>
          <w:rFonts w:ascii="Arial" w:eastAsia="Arial" w:hAnsi="Arial" w:cs="Arial"/>
          <w:sz w:val="24"/>
          <w:szCs w:val="24"/>
          <w:lang w:val="az-Latn-AZ" w:eastAsia="ru-RU"/>
        </w:rPr>
        <w:t xml:space="preserve">anunverici fərdi əmək mübahisələrinə məhkəməyə qədər və məhkəmələrdə baxılmasını müəyyən etmişdir. Əmək Məcəlləsinin 294-cü maddəsinin </w:t>
      </w:r>
      <w:r w:rsidR="007C2F3F">
        <w:rPr>
          <w:rFonts w:ascii="Arial" w:eastAsia="Arial" w:hAnsi="Arial" w:cs="Arial"/>
          <w:sz w:val="24"/>
          <w:szCs w:val="24"/>
          <w:lang w:val="az-Latn-AZ" w:eastAsia="ru-RU"/>
        </w:rPr>
        <w:t>1-ci</w:t>
      </w:r>
      <w:r w:rsidR="009B0D71" w:rsidRPr="003D1918">
        <w:rPr>
          <w:rFonts w:ascii="Arial" w:eastAsia="Arial" w:hAnsi="Arial" w:cs="Arial"/>
          <w:sz w:val="24"/>
          <w:szCs w:val="24"/>
          <w:lang w:val="az-Latn-AZ" w:eastAsia="ru-RU"/>
        </w:rPr>
        <w:t xml:space="preserve"> hissəsinə əsasən</w:t>
      </w:r>
      <w:r w:rsidR="00885250">
        <w:rPr>
          <w:rFonts w:ascii="Arial" w:eastAsia="Arial" w:hAnsi="Arial" w:cs="Arial"/>
          <w:sz w:val="24"/>
          <w:szCs w:val="24"/>
          <w:lang w:val="az-Latn-AZ" w:eastAsia="ru-RU"/>
        </w:rPr>
        <w:t>,</w:t>
      </w:r>
      <w:r w:rsidR="009B0D71" w:rsidRPr="003D1918">
        <w:rPr>
          <w:rFonts w:ascii="Arial" w:eastAsia="Arial" w:hAnsi="Arial" w:cs="Arial"/>
          <w:sz w:val="24"/>
          <w:szCs w:val="24"/>
          <w:lang w:val="az-Latn-AZ" w:eastAsia="ru-RU"/>
        </w:rPr>
        <w:t xml:space="preserve"> bu maddənin ikinci hissəsində nəzərdə tutulmuş hallar istisna olmaqla bütün fərdi əmək mübahisələrinə bilavasitə məhkəmələr tərəfindən baxılır.</w:t>
      </w:r>
      <w:r w:rsidR="00885250">
        <w:rPr>
          <w:rFonts w:ascii="Arial" w:eastAsia="Arial" w:hAnsi="Arial" w:cs="Arial"/>
          <w:sz w:val="24"/>
          <w:szCs w:val="24"/>
          <w:lang w:val="az-Latn-AZ" w:eastAsia="ru-RU"/>
        </w:rPr>
        <w:t xml:space="preserve"> </w:t>
      </w:r>
      <w:r w:rsidR="009B0D71" w:rsidRPr="003D1918">
        <w:rPr>
          <w:rFonts w:ascii="Arial" w:eastAsia="Arial" w:hAnsi="Arial" w:cs="Arial"/>
          <w:sz w:val="24"/>
          <w:szCs w:val="24"/>
          <w:lang w:val="az-Latn-AZ" w:eastAsia="ru-RU"/>
        </w:rPr>
        <w:t xml:space="preserve">Əmək Məcəlləsinin 294-cü maddəsinin </w:t>
      </w:r>
      <w:r w:rsidR="007C2F3F">
        <w:rPr>
          <w:rFonts w:ascii="Arial" w:eastAsia="Arial" w:hAnsi="Arial" w:cs="Arial"/>
          <w:sz w:val="24"/>
          <w:szCs w:val="24"/>
          <w:lang w:val="az-Latn-AZ" w:eastAsia="ru-RU"/>
        </w:rPr>
        <w:t>2-ci</w:t>
      </w:r>
      <w:r w:rsidR="009B0D71" w:rsidRPr="003D1918">
        <w:rPr>
          <w:rFonts w:ascii="Arial" w:eastAsia="Arial" w:hAnsi="Arial" w:cs="Arial"/>
          <w:sz w:val="24"/>
          <w:szCs w:val="24"/>
          <w:lang w:val="az-Latn-AZ" w:eastAsia="ru-RU"/>
        </w:rPr>
        <w:t xml:space="preserve"> hissəsinə əsasən </w:t>
      </w:r>
      <w:bookmarkStart w:id="3" w:name="_Hlk76118220"/>
      <w:r w:rsidR="009B0D71" w:rsidRPr="003D1918">
        <w:rPr>
          <w:rFonts w:ascii="Arial" w:eastAsia="Arial" w:hAnsi="Arial" w:cs="Arial"/>
          <w:sz w:val="24"/>
          <w:szCs w:val="24"/>
          <w:lang w:val="az-Latn-AZ" w:eastAsia="ru-RU"/>
        </w:rPr>
        <w:t>isə kollektiv müqavilələrdə nəzərdə tutulmuş hallarda müəssisələrdə həmkarlar ittifaqları təşkilatının nəzdində fərdi əmək mübahisələrinə məhkəməyə qədər baxan orqan</w:t>
      </w:r>
      <w:bookmarkEnd w:id="3"/>
      <w:r w:rsidR="009B0D71" w:rsidRPr="003D1918">
        <w:rPr>
          <w:rFonts w:ascii="Arial" w:eastAsia="Arial" w:hAnsi="Arial" w:cs="Arial"/>
          <w:sz w:val="24"/>
          <w:szCs w:val="24"/>
          <w:lang w:val="az-Latn-AZ" w:eastAsia="ru-RU"/>
        </w:rPr>
        <w:t>ın yaradılması nəzərdə tutula bilər. Bu orqanın yaradılması və fəaliyyət qaydası kollektiv müqavilələrlə nizama salınır.</w:t>
      </w:r>
      <w:r w:rsidR="00885250">
        <w:rPr>
          <w:rFonts w:ascii="Arial" w:eastAsia="Arial" w:hAnsi="Arial" w:cs="Arial"/>
          <w:sz w:val="24"/>
          <w:szCs w:val="24"/>
          <w:lang w:val="az-Latn-AZ" w:eastAsia="ru-RU"/>
        </w:rPr>
        <w:t xml:space="preserve"> </w:t>
      </w:r>
      <w:r w:rsidR="009B0D71" w:rsidRPr="003D1918">
        <w:rPr>
          <w:rFonts w:ascii="Arial" w:eastAsia="Arial" w:hAnsi="Arial" w:cs="Arial"/>
          <w:sz w:val="24"/>
          <w:szCs w:val="24"/>
          <w:lang w:val="az-Latn-AZ" w:eastAsia="ru-RU"/>
        </w:rPr>
        <w:t>Hə</w:t>
      </w:r>
      <w:r w:rsidR="00885250">
        <w:rPr>
          <w:rFonts w:ascii="Arial" w:eastAsia="Arial" w:hAnsi="Arial" w:cs="Arial"/>
          <w:sz w:val="24"/>
          <w:szCs w:val="24"/>
          <w:lang w:val="az-Latn-AZ" w:eastAsia="ru-RU"/>
        </w:rPr>
        <w:t>min</w:t>
      </w:r>
      <w:r w:rsidR="009B0D71" w:rsidRPr="003D1918">
        <w:rPr>
          <w:rFonts w:ascii="Arial" w:eastAsia="Arial" w:hAnsi="Arial" w:cs="Arial"/>
          <w:sz w:val="24"/>
          <w:szCs w:val="24"/>
          <w:lang w:val="az-Latn-AZ" w:eastAsia="ru-RU"/>
        </w:rPr>
        <w:t xml:space="preserve"> maddənin </w:t>
      </w:r>
      <w:r w:rsidR="007C2F3F">
        <w:rPr>
          <w:rFonts w:ascii="Arial" w:eastAsia="Arial" w:hAnsi="Arial" w:cs="Arial"/>
          <w:sz w:val="24"/>
          <w:szCs w:val="24"/>
          <w:lang w:val="az-Latn-AZ" w:eastAsia="ru-RU"/>
        </w:rPr>
        <w:t xml:space="preserve">3-cü </w:t>
      </w:r>
      <w:r w:rsidR="009B0D71" w:rsidRPr="003D1918">
        <w:rPr>
          <w:rFonts w:ascii="Arial" w:eastAsia="Arial" w:hAnsi="Arial" w:cs="Arial"/>
          <w:sz w:val="24"/>
          <w:szCs w:val="24"/>
          <w:lang w:val="az-Latn-AZ" w:eastAsia="ru-RU"/>
        </w:rPr>
        <w:t>hissəsində qeyd olunur ki, əmək müqaviləsində fərdi əmək mübahisələrinin bu Məcəllə ilə müəyyən edilmiş həlli qaydalarından fərqli olan, tərəflərin hüquq bərabərliyi prinsipini və bu Məcəllə ilə nəzərdə tutulmuş əmək, sosial və iqtisadi hüquqlarını pozmayan qaydalar nəzərdə tutula bilər.</w:t>
      </w:r>
    </w:p>
    <w:p w14:paraId="09576822" w14:textId="1EA47469" w:rsidR="009B0D71" w:rsidRPr="003D1918"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lastRenderedPageBreak/>
        <w:t>Göründüyü kimi</w:t>
      </w:r>
      <w:r w:rsidR="007C2F3F">
        <w:rPr>
          <w:rFonts w:ascii="Arial" w:eastAsia="Arial" w:hAnsi="Arial" w:cs="Arial"/>
          <w:sz w:val="24"/>
          <w:szCs w:val="24"/>
          <w:lang w:val="az-Latn-AZ" w:eastAsia="ru-RU"/>
        </w:rPr>
        <w:t>,</w:t>
      </w:r>
      <w:r w:rsidRPr="003D1918">
        <w:rPr>
          <w:rFonts w:ascii="Arial" w:eastAsia="Arial" w:hAnsi="Arial" w:cs="Arial"/>
          <w:sz w:val="24"/>
          <w:szCs w:val="24"/>
          <w:lang w:val="az-Latn-AZ" w:eastAsia="ru-RU"/>
        </w:rPr>
        <w:t xml:space="preserve"> qanunverici bütün fərdi əmək mübahisələrinin məhkəmə qaydasında həllini müəyyən etsə də</w:t>
      </w:r>
      <w:r w:rsidR="007C2F3F">
        <w:rPr>
          <w:rFonts w:ascii="Arial" w:eastAsia="Arial" w:hAnsi="Arial" w:cs="Arial"/>
          <w:sz w:val="24"/>
          <w:szCs w:val="24"/>
          <w:lang w:val="az-Latn-AZ" w:eastAsia="ru-RU"/>
        </w:rPr>
        <w:t>,</w:t>
      </w:r>
      <w:r w:rsidRPr="003D1918">
        <w:rPr>
          <w:rFonts w:ascii="Arial" w:eastAsia="Arial" w:hAnsi="Arial" w:cs="Arial"/>
          <w:sz w:val="24"/>
          <w:szCs w:val="24"/>
          <w:lang w:val="az-Latn-AZ" w:eastAsia="ru-RU"/>
        </w:rPr>
        <w:t xml:space="preserve"> bundan istisna olaraq fərdi əmək mübahisələrinə kollektiv müqavilələrdə nəzərdə tutulmuş hallarda müəssisələrdə həmkarlar ittifaqları təşkilatının nəzdində yaradılan müvafiq orqan tərəfindən məhkəməyə qədər baxılmasını da nəzərdə tutmuşdur.</w:t>
      </w:r>
    </w:p>
    <w:p w14:paraId="794288E2" w14:textId="597BA38A" w:rsidR="009B0D71" w:rsidRPr="003D1918"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Beləliklə</w:t>
      </w:r>
      <w:r w:rsidR="007657A0">
        <w:rPr>
          <w:rFonts w:ascii="Arial" w:eastAsia="Arial" w:hAnsi="Arial" w:cs="Arial"/>
          <w:sz w:val="24"/>
          <w:szCs w:val="24"/>
          <w:lang w:val="az-Latn-AZ" w:eastAsia="ru-RU"/>
        </w:rPr>
        <w:t>,</w:t>
      </w:r>
      <w:r w:rsidRPr="003D1918">
        <w:rPr>
          <w:rFonts w:ascii="Arial" w:eastAsia="Arial" w:hAnsi="Arial" w:cs="Arial"/>
          <w:sz w:val="24"/>
          <w:szCs w:val="24"/>
          <w:lang w:val="az-Latn-AZ" w:eastAsia="ru-RU"/>
        </w:rPr>
        <w:t xml:space="preserve"> fərdi əmək mübahisələrinə məhkəməyə qədər baxan orqanı səciyyələndirən şərtlər aşağıdakılardır: </w:t>
      </w:r>
    </w:p>
    <w:p w14:paraId="088A5093" w14:textId="78C40222" w:rsidR="009B0D71" w:rsidRPr="003D1918" w:rsidRDefault="009B0D71" w:rsidP="003D1918">
      <w:pPr>
        <w:pStyle w:val="a3"/>
        <w:numPr>
          <w:ilvl w:val="0"/>
          <w:numId w:val="3"/>
        </w:numPr>
        <w:spacing w:after="0" w:line="240" w:lineRule="auto"/>
        <w:ind w:left="0" w:firstLine="567"/>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yaradılması</w:t>
      </w:r>
      <w:r w:rsidR="00041FFB" w:rsidRPr="003D1918">
        <w:rPr>
          <w:rFonts w:ascii="Arial" w:eastAsia="Arial" w:hAnsi="Arial" w:cs="Arial"/>
          <w:sz w:val="24"/>
          <w:szCs w:val="24"/>
          <w:lang w:val="az-Latn-AZ" w:eastAsia="ru-RU"/>
        </w:rPr>
        <w:t>nın</w:t>
      </w:r>
      <w:r w:rsidRPr="003D1918">
        <w:rPr>
          <w:rFonts w:ascii="Arial" w:eastAsia="Arial" w:hAnsi="Arial" w:cs="Arial"/>
          <w:sz w:val="24"/>
          <w:szCs w:val="24"/>
          <w:lang w:val="az-Latn-AZ" w:eastAsia="ru-RU"/>
        </w:rPr>
        <w:t xml:space="preserve"> kollektiv müqavilədə nəzərdə tutulma</w:t>
      </w:r>
      <w:r w:rsidR="00041FFB" w:rsidRPr="003D1918">
        <w:rPr>
          <w:rFonts w:ascii="Arial" w:eastAsia="Arial" w:hAnsi="Arial" w:cs="Arial"/>
          <w:sz w:val="24"/>
          <w:szCs w:val="24"/>
          <w:lang w:val="az-Latn-AZ" w:eastAsia="ru-RU"/>
        </w:rPr>
        <w:t>sı</w:t>
      </w:r>
      <w:r w:rsidRPr="003D1918">
        <w:rPr>
          <w:rFonts w:ascii="Arial" w:eastAsia="Arial" w:hAnsi="Arial" w:cs="Arial"/>
          <w:sz w:val="24"/>
          <w:szCs w:val="24"/>
          <w:lang w:val="az-Latn-AZ" w:eastAsia="ru-RU"/>
        </w:rPr>
        <w:t>;</w:t>
      </w:r>
    </w:p>
    <w:p w14:paraId="3D41BE4A" w14:textId="38BD0C7A" w:rsidR="009B0D71" w:rsidRPr="003D1918" w:rsidRDefault="009B0D71" w:rsidP="003D1918">
      <w:pPr>
        <w:pStyle w:val="a3"/>
        <w:numPr>
          <w:ilvl w:val="0"/>
          <w:numId w:val="3"/>
        </w:numPr>
        <w:spacing w:after="0" w:line="240" w:lineRule="auto"/>
        <w:ind w:left="0" w:firstLine="567"/>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müəssisələrdə həmkarlar ittifaqları təşkilatının nəzdində yaradılma</w:t>
      </w:r>
      <w:r w:rsidR="00041FFB" w:rsidRPr="003D1918">
        <w:rPr>
          <w:rFonts w:ascii="Arial" w:eastAsia="Arial" w:hAnsi="Arial" w:cs="Arial"/>
          <w:sz w:val="24"/>
          <w:szCs w:val="24"/>
          <w:lang w:val="az-Latn-AZ" w:eastAsia="ru-RU"/>
        </w:rPr>
        <w:t>sı</w:t>
      </w:r>
      <w:r w:rsidRPr="003D1918">
        <w:rPr>
          <w:rFonts w:ascii="Arial" w:eastAsia="Arial" w:hAnsi="Arial" w:cs="Arial"/>
          <w:sz w:val="24"/>
          <w:szCs w:val="24"/>
          <w:lang w:val="az-Latn-AZ" w:eastAsia="ru-RU"/>
        </w:rPr>
        <w:t>;</w:t>
      </w:r>
    </w:p>
    <w:p w14:paraId="1E2E0124" w14:textId="3820EDF3" w:rsidR="009B0D71" w:rsidRPr="003D1918" w:rsidRDefault="009B0D71" w:rsidP="003D1918">
      <w:pPr>
        <w:spacing w:after="0" w:line="240" w:lineRule="auto"/>
        <w:ind w:firstLine="567"/>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Əgər müəssisədə kollektiv müqavilə bağlanmamışsa və ya bağlanmış kollektiv müqavilədə belə bir orqanın yaradılması nəzərdə tutulmamışdırsa</w:t>
      </w:r>
      <w:r w:rsidR="007C2F3F">
        <w:rPr>
          <w:rFonts w:ascii="Arial" w:eastAsia="Arial" w:hAnsi="Arial" w:cs="Arial"/>
          <w:sz w:val="24"/>
          <w:szCs w:val="24"/>
          <w:lang w:val="az-Latn-AZ" w:eastAsia="ru-RU"/>
        </w:rPr>
        <w:t>,</w:t>
      </w:r>
      <w:r w:rsidRPr="003D1918">
        <w:rPr>
          <w:rFonts w:ascii="Arial" w:eastAsia="Arial" w:hAnsi="Arial" w:cs="Arial"/>
          <w:sz w:val="24"/>
          <w:szCs w:val="24"/>
          <w:lang w:val="az-Latn-AZ" w:eastAsia="ru-RU"/>
        </w:rPr>
        <w:t xml:space="preserve"> bu zaman Əmək Məcəlləsinin 294-cü maddəsinin </w:t>
      </w:r>
      <w:r w:rsidR="007C2F3F">
        <w:rPr>
          <w:rFonts w:ascii="Arial" w:eastAsia="Arial" w:hAnsi="Arial" w:cs="Arial"/>
          <w:sz w:val="24"/>
          <w:szCs w:val="24"/>
          <w:lang w:val="az-Latn-AZ" w:eastAsia="ru-RU"/>
        </w:rPr>
        <w:t>1-ci</w:t>
      </w:r>
      <w:r w:rsidRPr="003D1918">
        <w:rPr>
          <w:rFonts w:ascii="Arial" w:eastAsia="Arial" w:hAnsi="Arial" w:cs="Arial"/>
          <w:sz w:val="24"/>
          <w:szCs w:val="24"/>
          <w:lang w:val="az-Latn-AZ" w:eastAsia="ru-RU"/>
        </w:rPr>
        <w:t xml:space="preserve"> hissəsinə müvafiq olaraq fərdi əmək mübahisələrinə yalnız məhkəmələrdə baxıla bilər.</w:t>
      </w:r>
    </w:p>
    <w:p w14:paraId="65EE76E7" w14:textId="39A69296" w:rsidR="009B0D71" w:rsidRPr="003D1918" w:rsidRDefault="009B0D71" w:rsidP="003D1918">
      <w:pPr>
        <w:spacing w:after="0" w:line="240" w:lineRule="auto"/>
        <w:ind w:firstLine="567"/>
        <w:contextualSpacing/>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 xml:space="preserve">Müraciətdə </w:t>
      </w:r>
      <w:r w:rsidR="00D83E29">
        <w:rPr>
          <w:rFonts w:ascii="Arial" w:eastAsia="Arial" w:hAnsi="Arial" w:cs="Arial"/>
          <w:sz w:val="24"/>
          <w:szCs w:val="24"/>
          <w:lang w:val="az-Latn-AZ" w:eastAsia="ru-RU"/>
        </w:rPr>
        <w:t>göstərilmişdir</w:t>
      </w:r>
      <w:r w:rsidRPr="003D1918">
        <w:rPr>
          <w:rFonts w:ascii="Arial" w:eastAsia="Arial" w:hAnsi="Arial" w:cs="Arial"/>
          <w:sz w:val="24"/>
          <w:szCs w:val="24"/>
          <w:lang w:val="az-Latn-AZ" w:eastAsia="ru-RU"/>
        </w:rPr>
        <w:t xml:space="preserve"> ki, əmək mübahisələri ilə bağlı işlərdə iddiaçıların (işçilərin) məhkəməyə müraciət etməzdən əvvəl əksər hallarda </w:t>
      </w:r>
      <w:r w:rsidR="009B141A" w:rsidRPr="003D1918">
        <w:rPr>
          <w:rFonts w:ascii="Arial" w:eastAsia="Arial" w:hAnsi="Arial" w:cs="Arial"/>
          <w:sz w:val="24"/>
          <w:szCs w:val="24"/>
          <w:lang w:val="az-Latn-AZ" w:eastAsia="ru-RU"/>
        </w:rPr>
        <w:t xml:space="preserve">Dövlət </w:t>
      </w:r>
      <w:r w:rsidRPr="003D1918">
        <w:rPr>
          <w:rFonts w:ascii="Arial" w:eastAsia="Arial" w:hAnsi="Arial" w:cs="Arial"/>
          <w:sz w:val="24"/>
          <w:szCs w:val="24"/>
          <w:lang w:val="az-Latn-AZ" w:eastAsia="ru-RU"/>
        </w:rPr>
        <w:t xml:space="preserve">Əmək Müfəttişliyi Xidmətinə müraciət etmələri bu </w:t>
      </w:r>
      <w:r w:rsidR="009B141A" w:rsidRPr="003D1918">
        <w:rPr>
          <w:rFonts w:ascii="Arial" w:eastAsia="Arial" w:hAnsi="Arial" w:cs="Arial"/>
          <w:sz w:val="24"/>
          <w:szCs w:val="24"/>
          <w:lang w:val="az-Latn-AZ" w:eastAsia="ru-RU"/>
        </w:rPr>
        <w:t>X</w:t>
      </w:r>
      <w:r w:rsidRPr="003D1918">
        <w:rPr>
          <w:rFonts w:ascii="Arial" w:eastAsia="Arial" w:hAnsi="Arial" w:cs="Arial"/>
          <w:sz w:val="24"/>
          <w:szCs w:val="24"/>
          <w:lang w:val="az-Latn-AZ" w:eastAsia="ru-RU"/>
        </w:rPr>
        <w:t>idmətin mübahisələrə məhkəməyə qədər baxan orqan kimi qəbul olunmasını şərtləndirmişdir.</w:t>
      </w:r>
    </w:p>
    <w:p w14:paraId="2A240C6B" w14:textId="2F4D354A" w:rsidR="007657A0" w:rsidRDefault="00D83E29" w:rsidP="003D1918">
      <w:pPr>
        <w:spacing w:after="0" w:line="240" w:lineRule="auto"/>
        <w:ind w:firstLine="567"/>
        <w:jc w:val="both"/>
        <w:rPr>
          <w:rFonts w:ascii="Arial" w:eastAsia="Arial" w:hAnsi="Arial" w:cs="Arial"/>
          <w:sz w:val="24"/>
          <w:szCs w:val="24"/>
          <w:lang w:val="az-Latn-AZ" w:eastAsia="ru-RU"/>
        </w:rPr>
      </w:pPr>
      <w:r>
        <w:rPr>
          <w:rFonts w:ascii="Arial" w:eastAsia="Arial" w:hAnsi="Arial" w:cs="Arial"/>
          <w:sz w:val="24"/>
          <w:szCs w:val="24"/>
          <w:lang w:val="az-Latn-AZ" w:eastAsia="ru-RU"/>
        </w:rPr>
        <w:t xml:space="preserve">Qeyd olunmalıdır ki, </w:t>
      </w:r>
      <w:r w:rsidR="009B0D71" w:rsidRPr="003D1918">
        <w:rPr>
          <w:rFonts w:ascii="Arial" w:eastAsia="Arial" w:hAnsi="Arial" w:cs="Arial"/>
          <w:sz w:val="24"/>
          <w:szCs w:val="24"/>
          <w:lang w:val="az-Latn-AZ" w:eastAsia="ru-RU"/>
        </w:rPr>
        <w:t xml:space="preserve">Azərbaycan Respublikası Prezidentinin “Azərbaycan Respublikasının Əmək və Əhalinin Sosial Müdafiəsi Nazirliyinin fəaliyyətinin təkmilləşdirilməsi ilə bağlı tədbirlər haqqında” 2011-ci il 16 fevral tarixli 386 nömrəli Fərmanı ilə </w:t>
      </w:r>
      <w:r w:rsidR="00F53F56">
        <w:rPr>
          <w:rFonts w:ascii="Arial" w:eastAsia="Arial" w:hAnsi="Arial" w:cs="Arial"/>
          <w:sz w:val="24"/>
          <w:szCs w:val="24"/>
          <w:lang w:val="az-Latn-AZ" w:eastAsia="ru-RU"/>
        </w:rPr>
        <w:t>t</w:t>
      </w:r>
      <w:r w:rsidR="009B0D71" w:rsidRPr="003D1918">
        <w:rPr>
          <w:rFonts w:ascii="Arial" w:eastAsia="Arial" w:hAnsi="Arial" w:cs="Arial"/>
          <w:sz w:val="24"/>
          <w:szCs w:val="24"/>
          <w:lang w:val="az-Latn-AZ" w:eastAsia="ru-RU"/>
        </w:rPr>
        <w:t>əsdiq edilmiş “Azərbaycan Respublikası</w:t>
      </w:r>
      <w:r w:rsidR="00F53F56">
        <w:rPr>
          <w:rFonts w:ascii="Arial" w:eastAsia="Arial" w:hAnsi="Arial" w:cs="Arial"/>
          <w:sz w:val="24"/>
          <w:szCs w:val="24"/>
          <w:lang w:val="az-Latn-AZ" w:eastAsia="ru-RU"/>
        </w:rPr>
        <w:t>nın</w:t>
      </w:r>
      <w:r w:rsidR="009B0D71" w:rsidRPr="003D1918">
        <w:rPr>
          <w:rFonts w:ascii="Arial" w:eastAsia="Arial" w:hAnsi="Arial" w:cs="Arial"/>
          <w:sz w:val="24"/>
          <w:szCs w:val="24"/>
          <w:lang w:val="az-Latn-AZ" w:eastAsia="ru-RU"/>
        </w:rPr>
        <w:t xml:space="preserve"> Əmək və Əhalinin Sosial Müdafiəsi Nazirliyi yanında Dövlət Əmək Müfəttişliyi Xidməti haqqında” Əsasnamənin 1.1-ci bəndinə əsasən</w:t>
      </w:r>
      <w:r w:rsidR="007657A0">
        <w:rPr>
          <w:rFonts w:ascii="Arial" w:eastAsia="Arial" w:hAnsi="Arial" w:cs="Arial"/>
          <w:sz w:val="24"/>
          <w:szCs w:val="24"/>
          <w:lang w:val="az-Latn-AZ" w:eastAsia="ru-RU"/>
        </w:rPr>
        <w:t>,</w:t>
      </w:r>
      <w:r w:rsidR="009B0D71" w:rsidRPr="003D1918">
        <w:rPr>
          <w:rFonts w:ascii="Arial" w:eastAsia="Arial" w:hAnsi="Arial" w:cs="Arial"/>
          <w:sz w:val="24"/>
          <w:szCs w:val="24"/>
          <w:lang w:val="az-Latn-AZ" w:eastAsia="ru-RU"/>
        </w:rPr>
        <w:t xml:space="preserve"> </w:t>
      </w:r>
      <w:r w:rsidR="009B141A" w:rsidRPr="003D1918">
        <w:rPr>
          <w:rFonts w:ascii="Arial" w:eastAsia="Arial" w:hAnsi="Arial" w:cs="Arial"/>
          <w:sz w:val="24"/>
          <w:szCs w:val="24"/>
          <w:lang w:val="az-Latn-AZ" w:eastAsia="ru-RU"/>
        </w:rPr>
        <w:t xml:space="preserve">Dövlət </w:t>
      </w:r>
      <w:r w:rsidR="009B0D71" w:rsidRPr="003D1918">
        <w:rPr>
          <w:rFonts w:ascii="Arial" w:eastAsia="Arial" w:hAnsi="Arial" w:cs="Arial"/>
          <w:sz w:val="24"/>
          <w:szCs w:val="24"/>
          <w:lang w:val="az-Latn-AZ" w:eastAsia="ru-RU"/>
        </w:rPr>
        <w:t>Əmək Müfəttişliyi Xidməti mülkiyyət və təşkilat</w:t>
      </w:r>
      <w:r w:rsidR="007657A0">
        <w:rPr>
          <w:rFonts w:ascii="Arial" w:eastAsia="Arial" w:hAnsi="Arial" w:cs="Arial"/>
          <w:sz w:val="24"/>
          <w:szCs w:val="24"/>
          <w:lang w:val="az-Latn-AZ" w:eastAsia="ru-RU"/>
        </w:rPr>
        <w:t>i</w:t>
      </w:r>
      <w:r w:rsidR="009B0D71" w:rsidRPr="003D1918">
        <w:rPr>
          <w:rFonts w:ascii="Arial" w:eastAsia="Arial" w:hAnsi="Arial" w:cs="Arial"/>
          <w:sz w:val="24"/>
          <w:szCs w:val="24"/>
          <w:lang w:val="az-Latn-AZ" w:eastAsia="ru-RU"/>
        </w:rPr>
        <w:t>-hüquqi formasından asılı olmayaraq Azərbaycan Respublikasının ərazisində fəaliyyət göstərən Azərbaycan Respublikasının hüquqi şəxsləri, xarici hüquqi şəxslərin filial və nümayəndəlikləri və  fiziki şəxslər tərəfindən Əmək Məcəlləsinə və Azərbaycan Respublikasının əmək qanunvericiliyi sisteminə daxil olan digər normativ hüquqi aktların tələblərinə əməl olunmasına dövlət nəzarətini həyata keçirən icra hakimiyyəti orqanıdır.</w:t>
      </w:r>
    </w:p>
    <w:p w14:paraId="26BE2166" w14:textId="34535FD6" w:rsidR="009B0D71" w:rsidRPr="003D1918" w:rsidRDefault="007657A0" w:rsidP="003D1918">
      <w:pPr>
        <w:spacing w:after="0" w:line="240" w:lineRule="auto"/>
        <w:ind w:firstLine="567"/>
        <w:jc w:val="both"/>
        <w:rPr>
          <w:rFonts w:ascii="Arial" w:eastAsia="Arial" w:hAnsi="Arial" w:cs="Arial"/>
          <w:sz w:val="24"/>
          <w:szCs w:val="24"/>
          <w:lang w:val="az-Latn-AZ" w:eastAsia="ru-RU"/>
        </w:rPr>
      </w:pPr>
      <w:r>
        <w:rPr>
          <w:rFonts w:ascii="Arial" w:eastAsia="Arial" w:hAnsi="Arial" w:cs="Arial"/>
          <w:sz w:val="24"/>
          <w:szCs w:val="24"/>
          <w:lang w:val="az-Latn-AZ" w:eastAsia="ru-RU"/>
        </w:rPr>
        <w:t xml:space="preserve">Bununla bağlı </w:t>
      </w:r>
      <w:r w:rsidR="009B0D71" w:rsidRPr="003D1918">
        <w:rPr>
          <w:rFonts w:ascii="Arial" w:eastAsia="Arial" w:hAnsi="Arial" w:cs="Arial"/>
          <w:sz w:val="24"/>
          <w:szCs w:val="24"/>
          <w:lang w:val="az-Latn-AZ" w:eastAsia="ru-RU"/>
        </w:rPr>
        <w:t xml:space="preserve">Konstitusiya Məhkəməsinin Plenumu </w:t>
      </w:r>
      <w:r w:rsidR="00D83E29">
        <w:rPr>
          <w:rFonts w:ascii="Arial" w:eastAsia="Arial" w:hAnsi="Arial" w:cs="Arial"/>
          <w:sz w:val="24"/>
          <w:szCs w:val="24"/>
          <w:lang w:val="az-Latn-AZ" w:eastAsia="ru-RU"/>
        </w:rPr>
        <w:t>vurğulamağı</w:t>
      </w:r>
      <w:r w:rsidR="009B0D71" w:rsidRPr="003D1918">
        <w:rPr>
          <w:rFonts w:ascii="Arial" w:eastAsia="Arial" w:hAnsi="Arial" w:cs="Arial"/>
          <w:sz w:val="24"/>
          <w:szCs w:val="24"/>
          <w:lang w:val="az-Latn-AZ" w:eastAsia="ru-RU"/>
        </w:rPr>
        <w:t xml:space="preserve"> vacib hesab edir ki, </w:t>
      </w:r>
      <w:r w:rsidR="006B51A6" w:rsidRPr="003D1918">
        <w:rPr>
          <w:rFonts w:ascii="Arial" w:eastAsia="Arial" w:hAnsi="Arial" w:cs="Arial"/>
          <w:sz w:val="24"/>
          <w:szCs w:val="24"/>
          <w:lang w:val="az-Latn-AZ" w:eastAsia="ru-RU"/>
        </w:rPr>
        <w:t>Dövlət Əmək Müfəttişliyi Xidməti</w:t>
      </w:r>
      <w:r w:rsidR="009B0D71" w:rsidRPr="003D1918">
        <w:rPr>
          <w:rFonts w:ascii="Arial" w:eastAsia="Arial" w:hAnsi="Arial" w:cs="Arial"/>
          <w:sz w:val="24"/>
          <w:szCs w:val="24"/>
          <w:lang w:val="az-Latn-AZ" w:eastAsia="ru-RU"/>
        </w:rPr>
        <w:t xml:space="preserve"> </w:t>
      </w:r>
      <w:r>
        <w:rPr>
          <w:rFonts w:ascii="Arial" w:eastAsia="Arial" w:hAnsi="Arial" w:cs="Arial"/>
          <w:sz w:val="24"/>
          <w:szCs w:val="24"/>
          <w:lang w:val="az-Latn-AZ" w:eastAsia="ru-RU"/>
        </w:rPr>
        <w:t xml:space="preserve">əmək qanunvericiliyində </w:t>
      </w:r>
      <w:r w:rsidR="009B0D71" w:rsidRPr="003D1918">
        <w:rPr>
          <w:rFonts w:ascii="Arial" w:eastAsia="Arial" w:hAnsi="Arial" w:cs="Arial"/>
          <w:sz w:val="24"/>
          <w:szCs w:val="24"/>
          <w:lang w:val="az-Latn-AZ" w:eastAsia="ru-RU"/>
        </w:rPr>
        <w:t xml:space="preserve">fərdi əmək mübahisələrinə baxan orqanların dairəsinə daxil edilmədiyindən, həmçinin </w:t>
      </w:r>
      <w:r>
        <w:rPr>
          <w:rFonts w:ascii="Arial" w:eastAsia="Arial" w:hAnsi="Arial" w:cs="Arial"/>
          <w:sz w:val="24"/>
          <w:szCs w:val="24"/>
          <w:lang w:val="az-Latn-AZ" w:eastAsia="ru-RU"/>
        </w:rPr>
        <w:t xml:space="preserve">yuxarıda qeyd olunan </w:t>
      </w:r>
      <w:r w:rsidR="009B0D71" w:rsidRPr="003D1918">
        <w:rPr>
          <w:rFonts w:ascii="Arial" w:eastAsia="Arial" w:hAnsi="Arial" w:cs="Arial"/>
          <w:sz w:val="24"/>
          <w:szCs w:val="24"/>
          <w:lang w:val="az-Latn-AZ" w:eastAsia="ru-RU"/>
        </w:rPr>
        <w:t>Əsasnaməyə görə təyinatı əmək qanunvericiliyi sisteminə daxil olan normativ hüquqi aktların tələblərinə əməl olunmasına dövlət nəzarətini həyata keçirmək olduğundan</w:t>
      </w:r>
      <w:r>
        <w:rPr>
          <w:rFonts w:ascii="Arial" w:eastAsia="Arial" w:hAnsi="Arial" w:cs="Arial"/>
          <w:sz w:val="24"/>
          <w:szCs w:val="24"/>
          <w:lang w:val="az-Latn-AZ" w:eastAsia="ru-RU"/>
        </w:rPr>
        <w:t>,</w:t>
      </w:r>
      <w:r w:rsidR="009B0D71" w:rsidRPr="003D1918">
        <w:rPr>
          <w:rFonts w:ascii="Arial" w:eastAsia="Arial" w:hAnsi="Arial" w:cs="Arial"/>
          <w:sz w:val="24"/>
          <w:szCs w:val="24"/>
          <w:lang w:val="az-Latn-AZ" w:eastAsia="ru-RU"/>
        </w:rPr>
        <w:t xml:space="preserve"> o, fərdi əmək mübahisələrinə məhkəməyə qədər baxan orqan kimi qəbul edilə bilməz.</w:t>
      </w:r>
    </w:p>
    <w:p w14:paraId="095D8E46" w14:textId="0B36C48D" w:rsidR="009B0D71" w:rsidRPr="003D1918" w:rsidRDefault="004A5017" w:rsidP="003D1918">
      <w:pPr>
        <w:spacing w:after="0" w:line="240" w:lineRule="auto"/>
        <w:ind w:firstLine="567"/>
        <w:jc w:val="both"/>
        <w:rPr>
          <w:rFonts w:ascii="Arial" w:eastAsia="Arial" w:hAnsi="Arial" w:cs="Arial"/>
          <w:sz w:val="24"/>
          <w:szCs w:val="24"/>
          <w:lang w:val="az-Latn-AZ" w:eastAsia="ru-RU"/>
        </w:rPr>
      </w:pPr>
      <w:r>
        <w:rPr>
          <w:rFonts w:ascii="Arial" w:eastAsia="Arial" w:hAnsi="Arial" w:cs="Arial"/>
          <w:sz w:val="24"/>
          <w:szCs w:val="24"/>
          <w:lang w:val="az-Latn-AZ" w:eastAsia="ru-RU"/>
        </w:rPr>
        <w:t>Fərdi əmək mübahisələrinin həllində iddia müddətinin tətbiqi ilə bağlı təcrübədə yaranan qeyri-müəyyənliklərlə bağlı</w:t>
      </w:r>
      <w:r w:rsidR="00F53F56">
        <w:rPr>
          <w:rFonts w:ascii="Arial" w:eastAsia="Arial" w:hAnsi="Arial" w:cs="Arial"/>
          <w:sz w:val="24"/>
          <w:szCs w:val="24"/>
          <w:lang w:val="az-Latn-AZ" w:eastAsia="ru-RU"/>
        </w:rPr>
        <w:t xml:space="preserve"> isə</w:t>
      </w:r>
      <w:r>
        <w:rPr>
          <w:rFonts w:ascii="Arial" w:eastAsia="Arial" w:hAnsi="Arial" w:cs="Arial"/>
          <w:sz w:val="24"/>
          <w:szCs w:val="24"/>
          <w:lang w:val="az-Latn-AZ" w:eastAsia="ru-RU"/>
        </w:rPr>
        <w:t xml:space="preserve"> qeyd olunmalıdır ki, </w:t>
      </w:r>
      <w:r w:rsidR="009B0D71" w:rsidRPr="003D1918">
        <w:rPr>
          <w:rFonts w:ascii="Arial" w:eastAsia="Arial" w:hAnsi="Arial" w:cs="Arial"/>
          <w:sz w:val="24"/>
          <w:szCs w:val="24"/>
          <w:lang w:val="az-Latn-AZ" w:eastAsia="ru-RU"/>
        </w:rPr>
        <w:t>Əmək Məcəlləsinin 296-cı maddəsi</w:t>
      </w:r>
      <w:r w:rsidR="009F1B74">
        <w:rPr>
          <w:rFonts w:ascii="Arial" w:eastAsia="Arial" w:hAnsi="Arial" w:cs="Arial"/>
          <w:sz w:val="24"/>
          <w:szCs w:val="24"/>
          <w:lang w:val="az-Latn-AZ" w:eastAsia="ru-RU"/>
        </w:rPr>
        <w:t>ndə</w:t>
      </w:r>
      <w:r w:rsidR="009B0D71" w:rsidRPr="003D1918">
        <w:rPr>
          <w:rFonts w:ascii="Arial" w:eastAsia="Arial" w:hAnsi="Arial" w:cs="Arial"/>
          <w:sz w:val="24"/>
          <w:szCs w:val="24"/>
          <w:lang w:val="az-Latn-AZ" w:eastAsia="ru-RU"/>
        </w:rPr>
        <w:t xml:space="preserve"> fərdi əmək mübahisələrinin həm məhkəməyə qədər baxan orqan tərəfindən</w:t>
      </w:r>
      <w:r>
        <w:rPr>
          <w:rFonts w:ascii="Arial" w:eastAsia="Arial" w:hAnsi="Arial" w:cs="Arial"/>
          <w:sz w:val="24"/>
          <w:szCs w:val="24"/>
          <w:lang w:val="az-Latn-AZ" w:eastAsia="ru-RU"/>
        </w:rPr>
        <w:t>,</w:t>
      </w:r>
      <w:r w:rsidR="009B0D71" w:rsidRPr="003D1918">
        <w:rPr>
          <w:rFonts w:ascii="Arial" w:eastAsia="Arial" w:hAnsi="Arial" w:cs="Arial"/>
          <w:sz w:val="24"/>
          <w:szCs w:val="24"/>
          <w:lang w:val="az-Latn-AZ" w:eastAsia="ru-RU"/>
        </w:rPr>
        <w:t xml:space="preserve"> həm də məhkəmələr tərəfindən həlli zamanı tətbiq olunan</w:t>
      </w:r>
      <w:r>
        <w:rPr>
          <w:rFonts w:ascii="Arial" w:eastAsia="Arial" w:hAnsi="Arial" w:cs="Arial"/>
          <w:sz w:val="24"/>
          <w:szCs w:val="24"/>
          <w:lang w:val="az-Latn-AZ" w:eastAsia="ru-RU"/>
        </w:rPr>
        <w:t xml:space="preserve"> </w:t>
      </w:r>
      <w:r w:rsidR="009B0D71" w:rsidRPr="003D1918">
        <w:rPr>
          <w:rFonts w:ascii="Arial" w:eastAsia="Arial" w:hAnsi="Arial" w:cs="Arial"/>
          <w:sz w:val="24"/>
          <w:szCs w:val="24"/>
          <w:lang w:val="az-Latn-AZ" w:eastAsia="ru-RU"/>
        </w:rPr>
        <w:t>müddətlər nəzərdə tutulmuşdur.</w:t>
      </w:r>
      <w:r>
        <w:rPr>
          <w:rFonts w:ascii="Arial" w:eastAsia="Arial" w:hAnsi="Arial" w:cs="Arial"/>
          <w:sz w:val="24"/>
          <w:szCs w:val="24"/>
          <w:lang w:val="az-Latn-AZ" w:eastAsia="ru-RU"/>
        </w:rPr>
        <w:t xml:space="preserve"> </w:t>
      </w:r>
      <w:r w:rsidR="009B0D71" w:rsidRPr="003D1918">
        <w:rPr>
          <w:rFonts w:ascii="Arial" w:eastAsia="Arial" w:hAnsi="Arial" w:cs="Arial"/>
          <w:sz w:val="24"/>
          <w:szCs w:val="24"/>
          <w:lang w:val="az-Latn-AZ" w:eastAsia="ru-RU"/>
        </w:rPr>
        <w:t xml:space="preserve">Belə ki, </w:t>
      </w:r>
      <w:r w:rsidRPr="003D1918">
        <w:rPr>
          <w:rFonts w:ascii="Arial" w:eastAsia="Arial" w:hAnsi="Arial" w:cs="Arial"/>
          <w:sz w:val="24"/>
          <w:szCs w:val="24"/>
          <w:lang w:val="az-Latn-AZ" w:eastAsia="ru-RU"/>
        </w:rPr>
        <w:t>Əmək Məcəlləsinin 296-cı maddəsinin 1-ci hissəsi</w:t>
      </w:r>
      <w:r>
        <w:rPr>
          <w:rFonts w:ascii="Arial" w:eastAsia="Arial" w:hAnsi="Arial" w:cs="Arial"/>
          <w:sz w:val="24"/>
          <w:szCs w:val="24"/>
          <w:lang w:val="az-Latn-AZ" w:eastAsia="ru-RU"/>
        </w:rPr>
        <w:t xml:space="preserve">ndə </w:t>
      </w:r>
      <w:r w:rsidR="009B0D71" w:rsidRPr="003D1918">
        <w:rPr>
          <w:rFonts w:ascii="Arial" w:eastAsia="Arial" w:hAnsi="Arial" w:cs="Arial"/>
          <w:sz w:val="24"/>
          <w:szCs w:val="24"/>
          <w:lang w:val="az-Latn-AZ" w:eastAsia="ru-RU"/>
        </w:rPr>
        <w:t>işçinin fərdi əmək mübahisələrinin həll</w:t>
      </w:r>
      <w:r>
        <w:rPr>
          <w:rFonts w:ascii="Arial" w:eastAsia="Arial" w:hAnsi="Arial" w:cs="Arial"/>
          <w:sz w:val="24"/>
          <w:szCs w:val="24"/>
          <w:lang w:val="az-Latn-AZ" w:eastAsia="ru-RU"/>
        </w:rPr>
        <w:t xml:space="preserve"> edilməsi ilə bağlı</w:t>
      </w:r>
      <w:r w:rsidR="009B0D71" w:rsidRPr="003D1918">
        <w:rPr>
          <w:rFonts w:ascii="Arial" w:eastAsia="Arial" w:hAnsi="Arial" w:cs="Arial"/>
          <w:sz w:val="24"/>
          <w:szCs w:val="24"/>
          <w:lang w:val="az-Latn-AZ" w:eastAsia="ru-RU"/>
        </w:rPr>
        <w:t xml:space="preserve"> məhkəməyə qədər orqana müraciət etməsi üçün </w:t>
      </w:r>
      <w:r w:rsidR="00F53F56">
        <w:rPr>
          <w:rFonts w:ascii="Arial" w:eastAsia="Arial" w:hAnsi="Arial" w:cs="Arial"/>
          <w:sz w:val="24"/>
          <w:szCs w:val="24"/>
          <w:lang w:val="az-Latn-AZ" w:eastAsia="ru-RU"/>
        </w:rPr>
        <w:t>3</w:t>
      </w:r>
      <w:r w:rsidR="009B0D71" w:rsidRPr="003D1918">
        <w:rPr>
          <w:rFonts w:ascii="Arial" w:eastAsia="Arial" w:hAnsi="Arial" w:cs="Arial"/>
          <w:sz w:val="24"/>
          <w:szCs w:val="24"/>
          <w:lang w:val="az-Latn-AZ" w:eastAsia="ru-RU"/>
        </w:rPr>
        <w:t xml:space="preserve"> aylıq,</w:t>
      </w:r>
      <w:r w:rsidRPr="004A5017">
        <w:rPr>
          <w:rFonts w:ascii="Arial" w:eastAsia="Arial" w:hAnsi="Arial" w:cs="Arial"/>
          <w:sz w:val="24"/>
          <w:szCs w:val="24"/>
          <w:lang w:val="az-Latn-AZ" w:eastAsia="ru-RU"/>
        </w:rPr>
        <w:t xml:space="preserve"> </w:t>
      </w:r>
      <w:r>
        <w:rPr>
          <w:rFonts w:ascii="Arial" w:eastAsia="Arial" w:hAnsi="Arial" w:cs="Arial"/>
          <w:sz w:val="24"/>
          <w:szCs w:val="24"/>
          <w:lang w:val="az-Latn-AZ" w:eastAsia="ru-RU"/>
        </w:rPr>
        <w:t xml:space="preserve">həmin </w:t>
      </w:r>
      <w:r w:rsidRPr="003D1918">
        <w:rPr>
          <w:rFonts w:ascii="Arial" w:eastAsia="Arial" w:hAnsi="Arial" w:cs="Arial"/>
          <w:sz w:val="24"/>
          <w:szCs w:val="24"/>
          <w:lang w:val="az-Latn-AZ" w:eastAsia="ru-RU"/>
        </w:rPr>
        <w:t>maddənin 2-ci hissəsi</w:t>
      </w:r>
      <w:r>
        <w:rPr>
          <w:rFonts w:ascii="Arial" w:eastAsia="Arial" w:hAnsi="Arial" w:cs="Arial"/>
          <w:sz w:val="24"/>
          <w:szCs w:val="24"/>
          <w:lang w:val="az-Latn-AZ" w:eastAsia="ru-RU"/>
        </w:rPr>
        <w:t>ndə isə</w:t>
      </w:r>
      <w:r w:rsidR="009B0D71" w:rsidRPr="003D1918">
        <w:rPr>
          <w:rFonts w:ascii="Arial" w:eastAsia="Arial" w:hAnsi="Arial" w:cs="Arial"/>
          <w:sz w:val="24"/>
          <w:szCs w:val="24"/>
          <w:lang w:val="az-Latn-AZ" w:eastAsia="ru-RU"/>
        </w:rPr>
        <w:t xml:space="preserve"> məhkəməyə müraciət etməsi üçün </w:t>
      </w:r>
      <w:r w:rsidR="00F53F56">
        <w:rPr>
          <w:rFonts w:ascii="Arial" w:eastAsia="Arial" w:hAnsi="Arial" w:cs="Arial"/>
          <w:sz w:val="24"/>
          <w:szCs w:val="24"/>
          <w:lang w:val="az-Latn-AZ" w:eastAsia="ru-RU"/>
        </w:rPr>
        <w:t>1</w:t>
      </w:r>
      <w:r w:rsidR="009B0D71" w:rsidRPr="003D1918">
        <w:rPr>
          <w:rFonts w:ascii="Arial" w:eastAsia="Arial" w:hAnsi="Arial" w:cs="Arial"/>
          <w:sz w:val="24"/>
          <w:szCs w:val="24"/>
          <w:lang w:val="az-Latn-AZ" w:eastAsia="ru-RU"/>
        </w:rPr>
        <w:t xml:space="preserve"> aylıq müddət müəyyən e</w:t>
      </w:r>
      <w:r>
        <w:rPr>
          <w:rFonts w:ascii="Arial" w:eastAsia="Arial" w:hAnsi="Arial" w:cs="Arial"/>
          <w:sz w:val="24"/>
          <w:szCs w:val="24"/>
          <w:lang w:val="az-Latn-AZ" w:eastAsia="ru-RU"/>
        </w:rPr>
        <w:t>dilmişdir</w:t>
      </w:r>
      <w:r w:rsidR="009B0D71" w:rsidRPr="003D1918">
        <w:rPr>
          <w:rFonts w:ascii="Arial" w:eastAsia="Arial" w:hAnsi="Arial" w:cs="Arial"/>
          <w:sz w:val="24"/>
          <w:szCs w:val="24"/>
          <w:lang w:val="az-Latn-AZ" w:eastAsia="ru-RU"/>
        </w:rPr>
        <w:t>.</w:t>
      </w:r>
    </w:p>
    <w:p w14:paraId="15E7A452" w14:textId="64CE134C" w:rsidR="003D6B14" w:rsidRPr="003D6B14" w:rsidRDefault="003D6B14" w:rsidP="003D1918">
      <w:pPr>
        <w:spacing w:after="0" w:line="240" w:lineRule="auto"/>
        <w:ind w:firstLine="567"/>
        <w:jc w:val="both"/>
        <w:rPr>
          <w:rFonts w:ascii="Arial" w:eastAsia="Arial" w:hAnsi="Arial" w:cs="Arial"/>
          <w:sz w:val="24"/>
          <w:szCs w:val="24"/>
          <w:lang w:val="az-Latn-AZ" w:eastAsia="ru-RU"/>
        </w:rPr>
      </w:pPr>
      <w:r>
        <w:rPr>
          <w:rFonts w:ascii="Arial" w:eastAsia="Arial" w:hAnsi="Arial" w:cs="Arial"/>
          <w:sz w:val="24"/>
          <w:szCs w:val="24"/>
          <w:lang w:val="az-Latn-AZ" w:eastAsia="ru-RU"/>
        </w:rPr>
        <w:t xml:space="preserve">Eyni zamanda Əmək Məcəlləsinin </w:t>
      </w:r>
      <w:r w:rsidRPr="003D1918">
        <w:rPr>
          <w:rFonts w:ascii="Arial" w:eastAsia="Arial" w:hAnsi="Arial" w:cs="Arial"/>
          <w:sz w:val="24"/>
          <w:szCs w:val="24"/>
          <w:lang w:val="az-Latn-AZ" w:eastAsia="ru-RU"/>
        </w:rPr>
        <w:t xml:space="preserve">296-cı maddəsinin </w:t>
      </w:r>
      <w:r>
        <w:rPr>
          <w:rFonts w:ascii="Arial" w:eastAsia="Arial" w:hAnsi="Arial" w:cs="Arial"/>
          <w:sz w:val="24"/>
          <w:szCs w:val="24"/>
          <w:lang w:val="az-Latn-AZ" w:eastAsia="ru-RU"/>
        </w:rPr>
        <w:t>4</w:t>
      </w:r>
      <w:r w:rsidRPr="003D1918">
        <w:rPr>
          <w:rFonts w:ascii="Arial" w:eastAsia="Arial" w:hAnsi="Arial" w:cs="Arial"/>
          <w:sz w:val="24"/>
          <w:szCs w:val="24"/>
          <w:lang w:val="az-Latn-AZ" w:eastAsia="ru-RU"/>
        </w:rPr>
        <w:t>-c</w:t>
      </w:r>
      <w:r>
        <w:rPr>
          <w:rFonts w:ascii="Arial" w:eastAsia="Arial" w:hAnsi="Arial" w:cs="Arial"/>
          <w:sz w:val="24"/>
          <w:szCs w:val="24"/>
          <w:lang w:val="az-Latn-AZ" w:eastAsia="ru-RU"/>
        </w:rPr>
        <w:t>ü</w:t>
      </w:r>
      <w:r w:rsidRPr="003D1918">
        <w:rPr>
          <w:rFonts w:ascii="Arial" w:eastAsia="Arial" w:hAnsi="Arial" w:cs="Arial"/>
          <w:sz w:val="24"/>
          <w:szCs w:val="24"/>
          <w:lang w:val="az-Latn-AZ" w:eastAsia="ru-RU"/>
        </w:rPr>
        <w:t xml:space="preserve"> hissəsi</w:t>
      </w:r>
      <w:r>
        <w:rPr>
          <w:rFonts w:ascii="Arial" w:eastAsia="Arial" w:hAnsi="Arial" w:cs="Arial"/>
          <w:sz w:val="24"/>
          <w:szCs w:val="24"/>
          <w:lang w:val="az-Latn-AZ" w:eastAsia="ru-RU"/>
        </w:rPr>
        <w:t>ndə göstərilmişdir ki, p</w:t>
      </w:r>
      <w:r w:rsidRPr="003D6B14">
        <w:rPr>
          <w:rFonts w:ascii="Arial" w:eastAsia="Arial" w:hAnsi="Arial" w:cs="Arial"/>
          <w:sz w:val="24"/>
          <w:szCs w:val="24"/>
          <w:lang w:val="az-Latn-AZ" w:eastAsia="ru-RU"/>
        </w:rPr>
        <w:t xml:space="preserve">ul və digər əmlak tələbləri ilə əlaqədar, həmçinin ziyan vurulmaqla bağlı yaranmış əmək mübahisələrinin həlli üçün işçi, hüququnun pozulduğunu aşkar etdiyi gündən </w:t>
      </w:r>
      <w:r w:rsidRPr="003D6B14">
        <w:rPr>
          <w:rFonts w:ascii="Arial" w:eastAsia="Arial" w:hAnsi="Arial" w:cs="Arial"/>
          <w:sz w:val="24"/>
          <w:szCs w:val="24"/>
          <w:lang w:val="az-Latn-AZ" w:eastAsia="ru-RU"/>
        </w:rPr>
        <w:lastRenderedPageBreak/>
        <w:t xml:space="preserve">etibarən 1 il ərzində məhkəməyə müraciət edə bilər. İşçilərin həyatına və sağlamlığına vurulmuş zərərin ödənilməsi haqqında tələblərə iddia müddəti şamil edilmir. </w:t>
      </w:r>
    </w:p>
    <w:p w14:paraId="41DB65E5" w14:textId="6368A054" w:rsidR="009B0D71" w:rsidRPr="003D6B14" w:rsidRDefault="00D83E29" w:rsidP="003D1918">
      <w:pPr>
        <w:spacing w:after="0" w:line="240" w:lineRule="auto"/>
        <w:ind w:firstLine="567"/>
        <w:jc w:val="both"/>
        <w:rPr>
          <w:rFonts w:ascii="Arial" w:eastAsia="Arial" w:hAnsi="Arial" w:cs="Arial"/>
          <w:sz w:val="24"/>
          <w:szCs w:val="24"/>
          <w:lang w:val="az-Latn-AZ" w:eastAsia="ru-RU"/>
        </w:rPr>
      </w:pPr>
      <w:r>
        <w:rPr>
          <w:rFonts w:ascii="Arial" w:eastAsia="Arial" w:hAnsi="Arial" w:cs="Arial"/>
          <w:sz w:val="24"/>
          <w:szCs w:val="24"/>
          <w:lang w:val="az-Latn-AZ" w:eastAsia="ru-RU"/>
        </w:rPr>
        <w:t>Q</w:t>
      </w:r>
      <w:r w:rsidR="003D6B14">
        <w:rPr>
          <w:rFonts w:ascii="Arial" w:eastAsia="Arial" w:hAnsi="Arial" w:cs="Arial"/>
          <w:sz w:val="24"/>
          <w:szCs w:val="24"/>
          <w:lang w:val="az-Latn-AZ" w:eastAsia="ru-RU"/>
        </w:rPr>
        <w:t xml:space="preserve">anunverici </w:t>
      </w:r>
      <w:r>
        <w:rPr>
          <w:rFonts w:ascii="Arial" w:eastAsia="Arial" w:hAnsi="Arial" w:cs="Arial"/>
          <w:sz w:val="24"/>
          <w:szCs w:val="24"/>
          <w:lang w:val="az-Latn-AZ" w:eastAsia="ru-RU"/>
        </w:rPr>
        <w:t>h</w:t>
      </w:r>
      <w:r w:rsidRPr="003D1918">
        <w:rPr>
          <w:rFonts w:ascii="Arial" w:eastAsia="Arial" w:hAnsi="Arial" w:cs="Arial"/>
          <w:sz w:val="24"/>
          <w:szCs w:val="24"/>
          <w:lang w:val="az-Latn-AZ" w:eastAsia="ru-RU"/>
        </w:rPr>
        <w:t>əmçinin</w:t>
      </w:r>
      <w:r>
        <w:rPr>
          <w:rFonts w:ascii="Arial" w:eastAsia="Arial" w:hAnsi="Arial" w:cs="Arial"/>
          <w:sz w:val="24"/>
          <w:szCs w:val="24"/>
          <w:lang w:val="az-Latn-AZ" w:eastAsia="ru-RU"/>
        </w:rPr>
        <w:t xml:space="preserve"> </w:t>
      </w:r>
      <w:r w:rsidR="003D6B14">
        <w:rPr>
          <w:rFonts w:ascii="Arial" w:eastAsia="Arial" w:hAnsi="Arial" w:cs="Arial"/>
          <w:sz w:val="24"/>
          <w:szCs w:val="24"/>
          <w:lang w:val="az-Latn-AZ" w:eastAsia="ru-RU"/>
        </w:rPr>
        <w:t>işəgötürənin məhkəməyə müraciət etməsi ilə bağlı müddətləri tənzimləmişdir.</w:t>
      </w:r>
      <w:r>
        <w:rPr>
          <w:rFonts w:ascii="Arial" w:eastAsia="Arial" w:hAnsi="Arial" w:cs="Arial"/>
          <w:sz w:val="24"/>
          <w:szCs w:val="24"/>
          <w:lang w:val="az-Latn-AZ" w:eastAsia="ru-RU"/>
        </w:rPr>
        <w:t xml:space="preserve"> </w:t>
      </w:r>
      <w:r w:rsidR="009B0D71" w:rsidRPr="003D1918">
        <w:rPr>
          <w:rFonts w:ascii="Arial" w:eastAsia="Arial" w:hAnsi="Arial" w:cs="Arial"/>
          <w:sz w:val="24"/>
          <w:szCs w:val="24"/>
          <w:lang w:val="az-Latn-AZ" w:eastAsia="ru-RU"/>
        </w:rPr>
        <w:t xml:space="preserve">Əmək Məcəlləsinin 296-cı maddəsinin </w:t>
      </w:r>
      <w:r w:rsidR="006B51A6" w:rsidRPr="003D1918">
        <w:rPr>
          <w:rFonts w:ascii="Arial" w:eastAsia="Arial" w:hAnsi="Arial" w:cs="Arial"/>
          <w:sz w:val="24"/>
          <w:szCs w:val="24"/>
          <w:lang w:val="az-Latn-AZ" w:eastAsia="ru-RU"/>
        </w:rPr>
        <w:t xml:space="preserve">5-ci </w:t>
      </w:r>
      <w:r w:rsidR="009B0D71" w:rsidRPr="003D1918">
        <w:rPr>
          <w:rFonts w:ascii="Arial" w:eastAsia="Arial" w:hAnsi="Arial" w:cs="Arial"/>
          <w:sz w:val="24"/>
          <w:szCs w:val="24"/>
          <w:lang w:val="az-Latn-AZ" w:eastAsia="ru-RU"/>
        </w:rPr>
        <w:t>hissə</w:t>
      </w:r>
      <w:r w:rsidR="003D6B14">
        <w:rPr>
          <w:rFonts w:ascii="Arial" w:eastAsia="Arial" w:hAnsi="Arial" w:cs="Arial"/>
          <w:sz w:val="24"/>
          <w:szCs w:val="24"/>
          <w:lang w:val="az-Latn-AZ" w:eastAsia="ru-RU"/>
        </w:rPr>
        <w:t>sinə əsasən, i</w:t>
      </w:r>
      <w:r w:rsidR="003D6B14" w:rsidRPr="003D6B14">
        <w:rPr>
          <w:rFonts w:ascii="Arial" w:eastAsia="Arial" w:hAnsi="Arial" w:cs="Arial"/>
          <w:sz w:val="24"/>
          <w:szCs w:val="24"/>
          <w:lang w:val="az-Latn-AZ" w:eastAsia="ru-RU"/>
        </w:rPr>
        <w:t>şəgötürən bu Məcəllə ilə müəyyən edilmiş hallarda işçiyə qarşı iddia ərizəsi ilə məhkəməyə hüquqlarının və qanuni mənafelərinin pozulduğu gündən 1 təqvim ayı müddətində, ona maddi ziyan vurulması məsələləri ilə əlaqədar isə ziyanın vurulmasını aşkar etdiyi gündən 1 il müddətində müraciət edə bilər.</w:t>
      </w:r>
    </w:p>
    <w:p w14:paraId="18E0CCAC" w14:textId="5BABF631" w:rsidR="009B0D71" w:rsidRPr="003D1918" w:rsidRDefault="009B0D71" w:rsidP="003D1918">
      <w:pPr>
        <w:spacing w:after="0" w:line="240" w:lineRule="auto"/>
        <w:ind w:firstLine="567"/>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 xml:space="preserve">Əmək Məcəlləsinin 294-cü maddəsinin </w:t>
      </w:r>
      <w:r w:rsidR="006B51A6" w:rsidRPr="003D1918">
        <w:rPr>
          <w:rFonts w:ascii="Arial" w:eastAsia="Arial" w:hAnsi="Arial" w:cs="Arial"/>
          <w:sz w:val="24"/>
          <w:szCs w:val="24"/>
          <w:lang w:val="az-Latn-AZ" w:eastAsia="ru-RU"/>
        </w:rPr>
        <w:t>4-</w:t>
      </w:r>
      <w:r w:rsidRPr="003D1918">
        <w:rPr>
          <w:rFonts w:ascii="Arial" w:eastAsia="Arial" w:hAnsi="Arial" w:cs="Arial"/>
          <w:sz w:val="24"/>
          <w:szCs w:val="24"/>
          <w:lang w:val="az-Latn-AZ" w:eastAsia="ru-RU"/>
        </w:rPr>
        <w:t xml:space="preserve">cü hissəsinə </w:t>
      </w:r>
      <w:r w:rsidR="003D6B14">
        <w:rPr>
          <w:rFonts w:ascii="Arial" w:eastAsia="Arial" w:hAnsi="Arial" w:cs="Arial"/>
          <w:sz w:val="24"/>
          <w:szCs w:val="24"/>
          <w:lang w:val="az-Latn-AZ" w:eastAsia="ru-RU"/>
        </w:rPr>
        <w:t>görə isə</w:t>
      </w:r>
      <w:r w:rsidRPr="003D1918">
        <w:rPr>
          <w:rFonts w:ascii="Arial" w:eastAsia="Arial" w:hAnsi="Arial" w:cs="Arial"/>
          <w:sz w:val="24"/>
          <w:szCs w:val="24"/>
          <w:lang w:val="az-Latn-AZ" w:eastAsia="ru-RU"/>
        </w:rPr>
        <w:t xml:space="preserve"> məhkəməyə qədər əmək mübahisələrinə baxan orqanın çıxardığı qərar işçini və ya işəgötürəni qane etməzsə, həmin mübahisənin həlli üçün onlar məhkəməyə müraciət edə bilərlər. Bu halda məhkəməyə müraciət etmək üçün müəyyən edilmiş iddia müddəti məhkəməyə qədər əmək mübahisələrinə baxan orqanın müvafiq qərar qəbul etdiyi gündən başlanır.</w:t>
      </w:r>
    </w:p>
    <w:p w14:paraId="0318AB18" w14:textId="4F1F0540" w:rsidR="009B0D71" w:rsidRPr="003D1918" w:rsidRDefault="009B0D71" w:rsidP="003D1918">
      <w:pPr>
        <w:spacing w:after="0" w:line="240" w:lineRule="auto"/>
        <w:ind w:firstLine="567"/>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 xml:space="preserve">Bununla yanaşı Əmək Məcəlləsinin 296-cı maddəsinin </w:t>
      </w:r>
      <w:r w:rsidR="006B51A6" w:rsidRPr="003D1918">
        <w:rPr>
          <w:rFonts w:ascii="Arial" w:eastAsia="Arial" w:hAnsi="Arial" w:cs="Arial"/>
          <w:sz w:val="24"/>
          <w:szCs w:val="24"/>
          <w:lang w:val="az-Latn-AZ" w:eastAsia="ru-RU"/>
        </w:rPr>
        <w:t xml:space="preserve">6-cı </w:t>
      </w:r>
      <w:r w:rsidRPr="003D1918">
        <w:rPr>
          <w:rFonts w:ascii="Arial" w:eastAsia="Arial" w:hAnsi="Arial" w:cs="Arial"/>
          <w:sz w:val="24"/>
          <w:szCs w:val="24"/>
          <w:lang w:val="az-Latn-AZ" w:eastAsia="ru-RU"/>
        </w:rPr>
        <w:t xml:space="preserve">hissəsinə </w:t>
      </w:r>
      <w:r w:rsidR="00652CA2">
        <w:rPr>
          <w:rFonts w:ascii="Arial" w:eastAsia="Arial" w:hAnsi="Arial" w:cs="Arial"/>
          <w:sz w:val="24"/>
          <w:szCs w:val="24"/>
          <w:lang w:val="az-Latn-AZ" w:eastAsia="ru-RU"/>
        </w:rPr>
        <w:t>müvafiq olaraq</w:t>
      </w:r>
      <w:r w:rsidR="00F53F56">
        <w:rPr>
          <w:rFonts w:ascii="Arial" w:eastAsia="Arial" w:hAnsi="Arial" w:cs="Arial"/>
          <w:sz w:val="24"/>
          <w:szCs w:val="24"/>
          <w:lang w:val="az-Latn-AZ" w:eastAsia="ru-RU"/>
        </w:rPr>
        <w:t>,</w:t>
      </w:r>
      <w:r w:rsidRPr="003D1918">
        <w:rPr>
          <w:rFonts w:ascii="Arial" w:eastAsia="Arial" w:hAnsi="Arial" w:cs="Arial"/>
          <w:sz w:val="24"/>
          <w:szCs w:val="24"/>
          <w:lang w:val="az-Latn-AZ" w:eastAsia="ru-RU"/>
        </w:rPr>
        <w:t xml:space="preserve"> </w:t>
      </w:r>
      <w:r w:rsidR="00652CA2">
        <w:rPr>
          <w:rFonts w:ascii="Arial" w:eastAsia="Arial" w:hAnsi="Arial" w:cs="Arial"/>
          <w:sz w:val="24"/>
          <w:szCs w:val="24"/>
          <w:lang w:val="az-Latn-AZ" w:eastAsia="ru-RU"/>
        </w:rPr>
        <w:t xml:space="preserve">bu </w:t>
      </w:r>
      <w:r w:rsidRPr="003D1918">
        <w:rPr>
          <w:rFonts w:ascii="Arial" w:eastAsia="Arial" w:hAnsi="Arial" w:cs="Arial"/>
          <w:sz w:val="24"/>
          <w:szCs w:val="24"/>
          <w:lang w:val="az-Latn-AZ" w:eastAsia="ru-RU"/>
        </w:rPr>
        <w:t>maddədə göstərilən müddətlər üzrlü səbəblərdən – iddiaçının xəstələnməsi, ezamiyyətdə, yaşayış yerindən kənarda məzuniyyətdə olması, yaxın qohumunun ölməsi və digər obyektiv hallarla bağlı səbəblərdən ötürülərsə, fərdi əmək mübahisəsinə baxan orqan buraxılmış müddəti bərpa edərək mübahisəyə mahiyyəti üzrə baxa bilər.</w:t>
      </w:r>
    </w:p>
    <w:p w14:paraId="6F6296AE" w14:textId="2213E0E4" w:rsidR="00652CA2" w:rsidRDefault="009B0D71" w:rsidP="003D1918">
      <w:pPr>
        <w:spacing w:after="0" w:line="240" w:lineRule="auto"/>
        <w:ind w:firstLine="567"/>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Müraciətedənin qənaətinə görə</w:t>
      </w:r>
      <w:r w:rsidR="00DB6792" w:rsidRPr="003D1918">
        <w:rPr>
          <w:rFonts w:ascii="Arial" w:eastAsia="Arial" w:hAnsi="Arial" w:cs="Arial"/>
          <w:sz w:val="24"/>
          <w:szCs w:val="24"/>
          <w:lang w:val="az-Latn-AZ" w:eastAsia="ru-RU"/>
        </w:rPr>
        <w:t xml:space="preserve">, </w:t>
      </w:r>
      <w:r w:rsidRPr="003D1918">
        <w:rPr>
          <w:rFonts w:ascii="Arial" w:eastAsia="Arial" w:hAnsi="Arial" w:cs="Arial"/>
          <w:sz w:val="24"/>
          <w:szCs w:val="24"/>
          <w:lang w:val="az-Latn-AZ" w:eastAsia="ru-RU"/>
        </w:rPr>
        <w:t xml:space="preserve">Əmək Məcəlləsinin 296-cı maddəsinin </w:t>
      </w:r>
      <w:r w:rsidR="006B51A6" w:rsidRPr="003D1918">
        <w:rPr>
          <w:rFonts w:ascii="Arial" w:eastAsia="Arial" w:hAnsi="Arial" w:cs="Arial"/>
          <w:sz w:val="24"/>
          <w:szCs w:val="24"/>
          <w:lang w:val="az-Latn-AZ" w:eastAsia="ru-RU"/>
        </w:rPr>
        <w:t>6-</w:t>
      </w:r>
      <w:r w:rsidR="00A9426F" w:rsidRPr="003D1918">
        <w:rPr>
          <w:rFonts w:ascii="Arial" w:eastAsia="Arial" w:hAnsi="Arial" w:cs="Arial"/>
          <w:sz w:val="24"/>
          <w:szCs w:val="24"/>
          <w:lang w:val="az-Latn-AZ" w:eastAsia="ru-RU"/>
        </w:rPr>
        <w:t>c</w:t>
      </w:r>
      <w:r w:rsidRPr="003D1918">
        <w:rPr>
          <w:rFonts w:ascii="Arial" w:eastAsia="Arial" w:hAnsi="Arial" w:cs="Arial"/>
          <w:sz w:val="24"/>
          <w:szCs w:val="24"/>
          <w:lang w:val="az-Latn-AZ" w:eastAsia="ru-RU"/>
        </w:rPr>
        <w:t xml:space="preserve">ı hissəsində </w:t>
      </w:r>
      <w:r w:rsidR="00652CA2">
        <w:rPr>
          <w:rFonts w:ascii="Arial" w:eastAsia="Arial" w:hAnsi="Arial" w:cs="Arial"/>
          <w:sz w:val="24"/>
          <w:szCs w:val="24"/>
          <w:lang w:val="az-Latn-AZ" w:eastAsia="ru-RU"/>
        </w:rPr>
        <w:t>fərdi əmək mübahisələrinə baxan orqan dedikdə</w:t>
      </w:r>
      <w:r w:rsidR="004B0EA2">
        <w:rPr>
          <w:rFonts w:ascii="Arial" w:eastAsia="Arial" w:hAnsi="Arial" w:cs="Arial"/>
          <w:sz w:val="24"/>
          <w:szCs w:val="24"/>
          <w:lang w:val="az-Latn-AZ" w:eastAsia="ru-RU"/>
        </w:rPr>
        <w:t>,</w:t>
      </w:r>
      <w:r w:rsidR="00652CA2">
        <w:rPr>
          <w:rFonts w:ascii="Arial" w:eastAsia="Arial" w:hAnsi="Arial" w:cs="Arial"/>
          <w:sz w:val="24"/>
          <w:szCs w:val="24"/>
          <w:lang w:val="az-Latn-AZ" w:eastAsia="ru-RU"/>
        </w:rPr>
        <w:t xml:space="preserve"> </w:t>
      </w:r>
      <w:r w:rsidRPr="003D1918">
        <w:rPr>
          <w:rFonts w:ascii="Arial" w:eastAsia="Arial" w:hAnsi="Arial" w:cs="Arial"/>
          <w:sz w:val="24"/>
          <w:szCs w:val="24"/>
          <w:lang w:val="az-Latn-AZ" w:eastAsia="ru-RU"/>
        </w:rPr>
        <w:t xml:space="preserve">yalnız fərdi əmək mübahisələrinə </w:t>
      </w:r>
      <w:r w:rsidR="00CF6FC1" w:rsidRPr="003D1918">
        <w:rPr>
          <w:rFonts w:ascii="Arial" w:eastAsia="Arial" w:hAnsi="Arial" w:cs="Arial"/>
          <w:sz w:val="24"/>
          <w:szCs w:val="24"/>
          <w:lang w:val="az-Latn-AZ" w:eastAsia="ru-RU"/>
        </w:rPr>
        <w:t xml:space="preserve">məhkəməyədək </w:t>
      </w:r>
      <w:r w:rsidRPr="003D1918">
        <w:rPr>
          <w:rFonts w:ascii="Arial" w:eastAsia="Arial" w:hAnsi="Arial" w:cs="Arial"/>
          <w:sz w:val="24"/>
          <w:szCs w:val="24"/>
          <w:lang w:val="az-Latn-AZ" w:eastAsia="ru-RU"/>
        </w:rPr>
        <w:t>baxan orqanlar</w:t>
      </w:r>
      <w:r w:rsidR="00652CA2">
        <w:rPr>
          <w:rFonts w:ascii="Arial" w:eastAsia="Arial" w:hAnsi="Arial" w:cs="Arial"/>
          <w:sz w:val="24"/>
          <w:szCs w:val="24"/>
          <w:lang w:val="az-Latn-AZ" w:eastAsia="ru-RU"/>
        </w:rPr>
        <w:t xml:space="preserve"> başa düşülür.</w:t>
      </w:r>
      <w:r w:rsidRPr="003D1918">
        <w:rPr>
          <w:rFonts w:ascii="Arial" w:eastAsia="Arial" w:hAnsi="Arial" w:cs="Arial"/>
          <w:sz w:val="24"/>
          <w:szCs w:val="24"/>
          <w:lang w:val="az-Latn-AZ" w:eastAsia="ru-RU"/>
        </w:rPr>
        <w:t xml:space="preserve"> </w:t>
      </w:r>
    </w:p>
    <w:p w14:paraId="64686B91" w14:textId="51015177" w:rsidR="009B0D71" w:rsidRPr="003D1918" w:rsidRDefault="00652CA2" w:rsidP="003D1918">
      <w:pPr>
        <w:spacing w:after="0" w:line="240" w:lineRule="auto"/>
        <w:ind w:firstLine="567"/>
        <w:jc w:val="both"/>
        <w:rPr>
          <w:rFonts w:ascii="Arial" w:eastAsia="Arial" w:hAnsi="Arial" w:cs="Arial"/>
          <w:sz w:val="24"/>
          <w:szCs w:val="24"/>
          <w:lang w:val="az-Latn-AZ" w:eastAsia="ru-RU"/>
        </w:rPr>
      </w:pPr>
      <w:r>
        <w:rPr>
          <w:rFonts w:ascii="Arial" w:eastAsia="Arial" w:hAnsi="Arial" w:cs="Arial"/>
          <w:sz w:val="24"/>
          <w:szCs w:val="24"/>
          <w:lang w:val="az-Latn-AZ" w:eastAsia="ru-RU"/>
        </w:rPr>
        <w:t xml:space="preserve">Lakin </w:t>
      </w:r>
      <w:r w:rsidR="009B0D71" w:rsidRPr="003D1918">
        <w:rPr>
          <w:rFonts w:ascii="Arial" w:eastAsia="Arial" w:hAnsi="Arial" w:cs="Arial"/>
          <w:sz w:val="24"/>
          <w:szCs w:val="24"/>
          <w:lang w:val="az-Latn-AZ" w:eastAsia="ru-RU"/>
        </w:rPr>
        <w:t xml:space="preserve">Əmək Məcəlləsinin fərdi əmək mübahisələrinin həlli qaydalarını tənzimləyən və </w:t>
      </w:r>
      <w:r w:rsidR="006B51A6" w:rsidRPr="003D1918">
        <w:rPr>
          <w:rFonts w:ascii="Arial" w:eastAsia="Arial" w:hAnsi="Arial" w:cs="Arial"/>
          <w:sz w:val="24"/>
          <w:szCs w:val="24"/>
          <w:lang w:val="az-Latn-AZ" w:eastAsia="ru-RU"/>
        </w:rPr>
        <w:t xml:space="preserve">həmin </w:t>
      </w:r>
      <w:r w:rsidR="009B0D71" w:rsidRPr="003D1918">
        <w:rPr>
          <w:rFonts w:ascii="Arial" w:eastAsia="Arial" w:hAnsi="Arial" w:cs="Arial"/>
          <w:sz w:val="24"/>
          <w:szCs w:val="24"/>
          <w:lang w:val="az-Latn-AZ" w:eastAsia="ru-RU"/>
        </w:rPr>
        <w:t>Məcəllənin qırx beşinci fəslində yerləşən normaların</w:t>
      </w:r>
      <w:r w:rsidR="009F1B74">
        <w:rPr>
          <w:rFonts w:ascii="Arial" w:eastAsia="Arial" w:hAnsi="Arial" w:cs="Arial"/>
          <w:sz w:val="24"/>
          <w:szCs w:val="24"/>
          <w:lang w:val="az-Latn-AZ" w:eastAsia="ru-RU"/>
        </w:rPr>
        <w:t>ın</w:t>
      </w:r>
      <w:r w:rsidR="009B0D71" w:rsidRPr="003D1918">
        <w:rPr>
          <w:rFonts w:ascii="Arial" w:eastAsia="Arial" w:hAnsi="Arial" w:cs="Arial"/>
          <w:sz w:val="24"/>
          <w:szCs w:val="24"/>
          <w:lang w:val="az-Latn-AZ" w:eastAsia="ru-RU"/>
        </w:rPr>
        <w:t xml:space="preserve"> təhlilindən müəyyən olunur ki, qanunverici bütün hallarda fərdi əmək mübahisələr</w:t>
      </w:r>
      <w:r w:rsidR="00CF6FC1" w:rsidRPr="003D1918">
        <w:rPr>
          <w:rFonts w:ascii="Arial" w:eastAsia="Arial" w:hAnsi="Arial" w:cs="Arial"/>
          <w:sz w:val="24"/>
          <w:szCs w:val="24"/>
          <w:lang w:val="az-Latn-AZ" w:eastAsia="ru-RU"/>
        </w:rPr>
        <w:t>inə</w:t>
      </w:r>
      <w:r w:rsidR="009B0D71" w:rsidRPr="003D1918">
        <w:rPr>
          <w:rFonts w:ascii="Arial" w:eastAsia="Arial" w:hAnsi="Arial" w:cs="Arial"/>
          <w:sz w:val="24"/>
          <w:szCs w:val="24"/>
          <w:lang w:val="az-Latn-AZ" w:eastAsia="ru-RU"/>
        </w:rPr>
        <w:t xml:space="preserve"> məhkəməyədək baxan orqanla məhkəmələri </w:t>
      </w:r>
      <w:r w:rsidR="00CF6FC1" w:rsidRPr="003D1918">
        <w:rPr>
          <w:rFonts w:ascii="Arial" w:eastAsia="Arial" w:hAnsi="Arial" w:cs="Arial"/>
          <w:sz w:val="24"/>
          <w:szCs w:val="24"/>
          <w:lang w:val="az-Latn-AZ" w:eastAsia="ru-RU"/>
        </w:rPr>
        <w:t>bir-birindən fərqləndirmişdir</w:t>
      </w:r>
      <w:r w:rsidR="009B0D71" w:rsidRPr="003D1918">
        <w:rPr>
          <w:rFonts w:ascii="Arial" w:eastAsia="Arial" w:hAnsi="Arial" w:cs="Arial"/>
          <w:sz w:val="24"/>
          <w:szCs w:val="24"/>
          <w:lang w:val="az-Latn-AZ" w:eastAsia="ru-RU"/>
        </w:rPr>
        <w:t>.</w:t>
      </w:r>
    </w:p>
    <w:p w14:paraId="14F38E32" w14:textId="19F47E50" w:rsidR="009B0D71" w:rsidRPr="003D1918" w:rsidRDefault="009B0D71" w:rsidP="003D1918">
      <w:pPr>
        <w:spacing w:after="0" w:line="240" w:lineRule="auto"/>
        <w:ind w:firstLine="567"/>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Yuxarıda qeyd olunduğu kimi</w:t>
      </w:r>
      <w:r w:rsidR="004B0EA2">
        <w:rPr>
          <w:rFonts w:ascii="Arial" w:eastAsia="Arial" w:hAnsi="Arial" w:cs="Arial"/>
          <w:sz w:val="24"/>
          <w:szCs w:val="24"/>
          <w:lang w:val="az-Latn-AZ" w:eastAsia="ru-RU"/>
        </w:rPr>
        <w:t>,</w:t>
      </w:r>
      <w:r w:rsidRPr="003D1918">
        <w:rPr>
          <w:rFonts w:ascii="Arial" w:eastAsia="Arial" w:hAnsi="Arial" w:cs="Arial"/>
          <w:sz w:val="24"/>
          <w:szCs w:val="24"/>
          <w:lang w:val="az-Latn-AZ" w:eastAsia="ru-RU"/>
        </w:rPr>
        <w:t xml:space="preserve"> qanunverici fərdi əmək mübahisələrinə baxılmasının məhkəməyə qədər və məhkəmə qaydasın</w:t>
      </w:r>
      <w:r w:rsidR="00A9426F" w:rsidRPr="003D1918">
        <w:rPr>
          <w:rFonts w:ascii="Arial" w:eastAsia="Arial" w:hAnsi="Arial" w:cs="Arial"/>
          <w:sz w:val="24"/>
          <w:szCs w:val="24"/>
          <w:lang w:val="az-Latn-AZ" w:eastAsia="ru-RU"/>
        </w:rPr>
        <w:t>ı</w:t>
      </w:r>
      <w:r w:rsidRPr="003D1918">
        <w:rPr>
          <w:rFonts w:ascii="Arial" w:eastAsia="Arial" w:hAnsi="Arial" w:cs="Arial"/>
          <w:sz w:val="24"/>
          <w:szCs w:val="24"/>
          <w:lang w:val="az-Latn-AZ" w:eastAsia="ru-RU"/>
        </w:rPr>
        <w:t xml:space="preserve"> </w:t>
      </w:r>
      <w:r w:rsidR="004B0EA2">
        <w:rPr>
          <w:rFonts w:ascii="Arial" w:eastAsia="Arial" w:hAnsi="Arial" w:cs="Arial"/>
          <w:sz w:val="24"/>
          <w:szCs w:val="24"/>
          <w:lang w:val="az-Latn-AZ" w:eastAsia="ru-RU"/>
        </w:rPr>
        <w:t>müəyyən etmiş</w:t>
      </w:r>
      <w:r w:rsidRPr="003D1918">
        <w:rPr>
          <w:rFonts w:ascii="Arial" w:eastAsia="Arial" w:hAnsi="Arial" w:cs="Arial"/>
          <w:sz w:val="24"/>
          <w:szCs w:val="24"/>
          <w:lang w:val="az-Latn-AZ" w:eastAsia="ru-RU"/>
        </w:rPr>
        <w:t xml:space="preserve">, həmçinin fərdi əmək mübahisələrinə məhkəməyə qədər baxılmasının yalnız kollektiv müqavilələrdə nəzərdə tutulduğu təqdirdə mümkün </w:t>
      </w:r>
      <w:r w:rsidR="004B0EA2">
        <w:rPr>
          <w:rFonts w:ascii="Arial" w:eastAsia="Arial" w:hAnsi="Arial" w:cs="Arial"/>
          <w:sz w:val="24"/>
          <w:szCs w:val="24"/>
          <w:lang w:val="az-Latn-AZ" w:eastAsia="ru-RU"/>
        </w:rPr>
        <w:t>hesab etmişdir</w:t>
      </w:r>
      <w:r w:rsidRPr="003D1918">
        <w:rPr>
          <w:rFonts w:ascii="Arial" w:eastAsia="Arial" w:hAnsi="Arial" w:cs="Arial"/>
          <w:sz w:val="24"/>
          <w:szCs w:val="24"/>
          <w:lang w:val="az-Latn-AZ" w:eastAsia="ru-RU"/>
        </w:rPr>
        <w:t xml:space="preserve">. </w:t>
      </w:r>
    </w:p>
    <w:p w14:paraId="5EA2C996" w14:textId="54319615" w:rsidR="009B0D71" w:rsidRPr="003D1918" w:rsidRDefault="009B0D71" w:rsidP="003D1918">
      <w:pPr>
        <w:spacing w:after="0" w:line="240" w:lineRule="auto"/>
        <w:ind w:firstLine="567"/>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Eyni zamanda Əmək Məcəlləsinin 296-cı maddəsində əmək mübahisələrinin həm məhkəməyə qədər, həm</w:t>
      </w:r>
      <w:r w:rsidR="004B0EA2">
        <w:rPr>
          <w:rFonts w:ascii="Arial" w:eastAsia="Arial" w:hAnsi="Arial" w:cs="Arial"/>
          <w:sz w:val="24"/>
          <w:szCs w:val="24"/>
          <w:lang w:val="az-Latn-AZ" w:eastAsia="ru-RU"/>
        </w:rPr>
        <w:t xml:space="preserve"> də</w:t>
      </w:r>
      <w:r w:rsidRPr="003D1918">
        <w:rPr>
          <w:rFonts w:ascii="Arial" w:eastAsia="Arial" w:hAnsi="Arial" w:cs="Arial"/>
          <w:sz w:val="24"/>
          <w:szCs w:val="24"/>
          <w:lang w:val="az-Latn-AZ" w:eastAsia="ru-RU"/>
        </w:rPr>
        <w:t xml:space="preserve"> məhkəmə qaydasında həlli zamanı tətbiq olunan iddia müddətləri nəzərdə tutulmuşdur. </w:t>
      </w:r>
    </w:p>
    <w:p w14:paraId="261C6CE4" w14:textId="24C333B7" w:rsidR="009B0D71" w:rsidRPr="003D1918" w:rsidRDefault="009B0D71" w:rsidP="003D1918">
      <w:pPr>
        <w:spacing w:after="0" w:line="240" w:lineRule="auto"/>
        <w:ind w:firstLine="567"/>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 xml:space="preserve">Göstərilənlərə əsaslanaraq Konstitusiya Məhkəməsinin Plenumu hesab edir ki, qanunverici Əmək Məcəlləsinin 296-cı maddəsinin </w:t>
      </w:r>
      <w:r w:rsidR="001C453A" w:rsidRPr="003D1918">
        <w:rPr>
          <w:rFonts w:ascii="Arial" w:eastAsia="Arial" w:hAnsi="Arial" w:cs="Arial"/>
          <w:sz w:val="24"/>
          <w:szCs w:val="24"/>
          <w:lang w:val="az-Latn-AZ" w:eastAsia="ru-RU"/>
        </w:rPr>
        <w:t>6-</w:t>
      </w:r>
      <w:r w:rsidRPr="003D1918">
        <w:rPr>
          <w:rFonts w:ascii="Arial" w:eastAsia="Arial" w:hAnsi="Arial" w:cs="Arial"/>
          <w:sz w:val="24"/>
          <w:szCs w:val="24"/>
          <w:lang w:val="az-Latn-AZ" w:eastAsia="ru-RU"/>
        </w:rPr>
        <w:t>cı hissəsində “fərdi əmək mübahisə</w:t>
      </w:r>
      <w:r w:rsidR="00F53F56">
        <w:rPr>
          <w:rFonts w:ascii="Arial" w:eastAsia="Arial" w:hAnsi="Arial" w:cs="Arial"/>
          <w:sz w:val="24"/>
          <w:szCs w:val="24"/>
          <w:lang w:val="az-Latn-AZ" w:eastAsia="ru-RU"/>
        </w:rPr>
        <w:t>sinə</w:t>
      </w:r>
      <w:r w:rsidRPr="003D1918">
        <w:rPr>
          <w:rFonts w:ascii="Arial" w:eastAsia="Arial" w:hAnsi="Arial" w:cs="Arial"/>
          <w:sz w:val="24"/>
          <w:szCs w:val="24"/>
          <w:lang w:val="az-Latn-AZ" w:eastAsia="ru-RU"/>
        </w:rPr>
        <w:t xml:space="preserve"> baxan orqan” dedikdə</w:t>
      </w:r>
      <w:r w:rsidR="009F1B74">
        <w:rPr>
          <w:rFonts w:ascii="Arial" w:eastAsia="Arial" w:hAnsi="Arial" w:cs="Arial"/>
          <w:sz w:val="24"/>
          <w:szCs w:val="24"/>
          <w:lang w:val="az-Latn-AZ" w:eastAsia="ru-RU"/>
        </w:rPr>
        <w:t>,</w:t>
      </w:r>
      <w:r w:rsidRPr="003D1918">
        <w:rPr>
          <w:rFonts w:ascii="Arial" w:eastAsia="Arial" w:hAnsi="Arial" w:cs="Arial"/>
          <w:sz w:val="24"/>
          <w:szCs w:val="24"/>
          <w:lang w:val="az-Latn-AZ" w:eastAsia="ru-RU"/>
        </w:rPr>
        <w:t xml:space="preserve"> əmək mübahisələrinə</w:t>
      </w:r>
      <w:r w:rsidR="009F1B74">
        <w:rPr>
          <w:rFonts w:ascii="Arial" w:eastAsia="Arial" w:hAnsi="Arial" w:cs="Arial"/>
          <w:sz w:val="24"/>
          <w:szCs w:val="24"/>
          <w:lang w:val="az-Latn-AZ" w:eastAsia="ru-RU"/>
        </w:rPr>
        <w:t xml:space="preserve"> həm</w:t>
      </w:r>
      <w:r w:rsidRPr="003D1918">
        <w:rPr>
          <w:rFonts w:ascii="Arial" w:eastAsia="Arial" w:hAnsi="Arial" w:cs="Arial"/>
          <w:sz w:val="24"/>
          <w:szCs w:val="24"/>
          <w:lang w:val="az-Latn-AZ" w:eastAsia="ru-RU"/>
        </w:rPr>
        <w:t xml:space="preserve"> məhkəməyə qədər baxan orqanı, həm də məhkəmələri nəzərdə tutmuşdur.</w:t>
      </w:r>
    </w:p>
    <w:p w14:paraId="2B8A21CC" w14:textId="74E6EF8F" w:rsidR="009B0D71" w:rsidRPr="003D1918" w:rsidRDefault="009B0D71" w:rsidP="003D1918">
      <w:pPr>
        <w:spacing w:after="0" w:line="240" w:lineRule="auto"/>
        <w:ind w:firstLine="567"/>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 xml:space="preserve">Konstitusiya Məhkəməsinin Plenumu </w:t>
      </w:r>
      <w:r w:rsidR="009F1B74">
        <w:rPr>
          <w:rFonts w:ascii="Arial" w:eastAsia="Arial" w:hAnsi="Arial" w:cs="Arial"/>
          <w:sz w:val="24"/>
          <w:szCs w:val="24"/>
          <w:lang w:val="az-Latn-AZ" w:eastAsia="ru-RU"/>
        </w:rPr>
        <w:t>fərdi əmək mübahisələrin</w:t>
      </w:r>
      <w:r w:rsidR="00F53F56">
        <w:rPr>
          <w:rFonts w:ascii="Arial" w:eastAsia="Arial" w:hAnsi="Arial" w:cs="Arial"/>
          <w:sz w:val="24"/>
          <w:szCs w:val="24"/>
          <w:lang w:val="az-Latn-AZ" w:eastAsia="ru-RU"/>
        </w:rPr>
        <w:t>in</w:t>
      </w:r>
      <w:r w:rsidR="009F1B74">
        <w:rPr>
          <w:rFonts w:ascii="Arial" w:eastAsia="Arial" w:hAnsi="Arial" w:cs="Arial"/>
          <w:sz w:val="24"/>
          <w:szCs w:val="24"/>
          <w:lang w:val="az-Latn-AZ" w:eastAsia="ru-RU"/>
        </w:rPr>
        <w:t xml:space="preserve"> həlli zamanı tətbiq olunan </w:t>
      </w:r>
      <w:r w:rsidRPr="003D1918">
        <w:rPr>
          <w:rFonts w:ascii="Arial" w:eastAsia="Arial" w:hAnsi="Arial" w:cs="Arial"/>
          <w:sz w:val="24"/>
          <w:szCs w:val="24"/>
          <w:lang w:val="az-Latn-AZ" w:eastAsia="ru-RU"/>
        </w:rPr>
        <w:t>iddia müddəti ilə əlaqədar müraciətdə qaldırılan məsələlərə aydınlıq gətirilməsi məqsədilə aşağıdakıların qeyd olunmasını zəruri hesab edir.</w:t>
      </w:r>
    </w:p>
    <w:p w14:paraId="6D3F6713" w14:textId="0D5784E4" w:rsidR="009B0D71" w:rsidRPr="003D1918" w:rsidRDefault="009B0D71" w:rsidP="003D1918">
      <w:pPr>
        <w:spacing w:after="0" w:line="240" w:lineRule="auto"/>
        <w:ind w:firstLine="567"/>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Mülki Məcəllənin 375-ci maddəsinə əsasə</w:t>
      </w:r>
      <w:r w:rsidR="004B0EA2">
        <w:rPr>
          <w:rFonts w:ascii="Arial" w:eastAsia="Arial" w:hAnsi="Arial" w:cs="Arial"/>
          <w:sz w:val="24"/>
          <w:szCs w:val="24"/>
          <w:lang w:val="az-Latn-AZ" w:eastAsia="ru-RU"/>
        </w:rPr>
        <w:t>n</w:t>
      </w:r>
      <w:r w:rsidR="00652CA2">
        <w:rPr>
          <w:rFonts w:ascii="Arial" w:eastAsia="Arial" w:hAnsi="Arial" w:cs="Arial"/>
          <w:sz w:val="24"/>
          <w:szCs w:val="24"/>
          <w:lang w:val="az-Latn-AZ" w:eastAsia="ru-RU"/>
        </w:rPr>
        <w:t>,</w:t>
      </w:r>
      <w:r w:rsidRPr="003D1918">
        <w:rPr>
          <w:rFonts w:ascii="Arial" w:eastAsia="Arial" w:hAnsi="Arial" w:cs="Arial"/>
          <w:sz w:val="24"/>
          <w:szCs w:val="24"/>
          <w:lang w:val="az-Latn-AZ" w:eastAsia="ru-RU"/>
        </w:rPr>
        <w:t xml:space="preserve"> hüququn müdafiəsi haqqında tələb iddia müddətinin keçməsindən asılı olmayaraq məhkəmə tərəfindən baxılmağa qəbul edilir. Məhkəmə tərəfindən iddia müddəti yalnız mübahisə tərəfinin məhkəmə qərarı çıxarılanadək verdiyi ərizə əsasında tətbiq edilir. Mübahisə tərəfinin tətbiq edilməsi barədə ərizə verdiyi iddia müddətinin keçməsi məhkəmənin iddiadan imtina barəsində qərar çıxarması üçün əsasdır.</w:t>
      </w:r>
    </w:p>
    <w:p w14:paraId="3462272F" w14:textId="7191C976" w:rsidR="009B0D71" w:rsidRPr="003D1918" w:rsidRDefault="009B0D71" w:rsidP="003D1918">
      <w:pPr>
        <w:spacing w:after="0" w:line="240" w:lineRule="auto"/>
        <w:ind w:firstLine="567"/>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lastRenderedPageBreak/>
        <w:t>Konstitusiya Məhkəməsinin Plenumu “Azərbaycan Respublikası Mülki Məcəlləsinin 373.2 və 384.0.4-cü maddələrinin şərh edilməsinə dair” 2013-cü il 3 iyun tarixli Qərarında qeyd etmişdir ki, işin məhkəmə baxışına hazırlığı zamanı hakimin tərəflərdən hər hansı birindən iddia müddətinin keçməsi ilə bağlı sübutları təqdim etməyi və ya izahat verməyi tələb etməsi yolverilməzdir. Əgər maraqlı tərəf, yəni cavabdeh iddia ərizəsinə qarşı verdiyi etirazda iddia müddətinin keçməsinə istinad edərsə, hakim işin məhkəmə baxışına hazırlığı qaydasında işin düzgün və vaxtında həllini təmin etmək üçün tərəflərin hər birinə iddia müddəti ilə bağlı müvafiq sübutların təqdim olunmasını təklif edə bilər.</w:t>
      </w:r>
    </w:p>
    <w:p w14:paraId="3486037A" w14:textId="2D860345" w:rsidR="009B0D71" w:rsidRPr="003D1918" w:rsidRDefault="009B0D71" w:rsidP="003D1918">
      <w:pPr>
        <w:spacing w:after="0" w:line="240" w:lineRule="auto"/>
        <w:ind w:firstLine="567"/>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Beləliklə</w:t>
      </w:r>
      <w:r w:rsidR="00A9426F" w:rsidRPr="003D1918">
        <w:rPr>
          <w:rFonts w:ascii="Arial" w:eastAsia="Arial" w:hAnsi="Arial" w:cs="Arial"/>
          <w:sz w:val="24"/>
          <w:szCs w:val="24"/>
          <w:lang w:val="az-Latn-AZ" w:eastAsia="ru-RU"/>
        </w:rPr>
        <w:t>,</w:t>
      </w:r>
      <w:r w:rsidRPr="003D1918">
        <w:rPr>
          <w:rFonts w:ascii="Arial" w:eastAsia="Arial" w:hAnsi="Arial" w:cs="Arial"/>
          <w:sz w:val="24"/>
          <w:szCs w:val="24"/>
          <w:lang w:val="az-Latn-AZ" w:eastAsia="ru-RU"/>
        </w:rPr>
        <w:t xml:space="preserve"> məhkəmənin öz təşəbbüsü ilə </w:t>
      </w:r>
      <w:r w:rsidR="00652CA2" w:rsidRPr="003D1918">
        <w:rPr>
          <w:rFonts w:ascii="Arial" w:eastAsia="Arial" w:hAnsi="Arial" w:cs="Arial"/>
          <w:sz w:val="24"/>
          <w:szCs w:val="24"/>
          <w:lang w:val="az-Latn-AZ" w:eastAsia="ru-RU"/>
        </w:rPr>
        <w:t xml:space="preserve">iddia müddətini </w:t>
      </w:r>
      <w:r w:rsidRPr="003D1918">
        <w:rPr>
          <w:rFonts w:ascii="Arial" w:eastAsia="Arial" w:hAnsi="Arial" w:cs="Arial"/>
          <w:sz w:val="24"/>
          <w:szCs w:val="24"/>
          <w:lang w:val="az-Latn-AZ" w:eastAsia="ru-RU"/>
        </w:rPr>
        <w:t>tətbiq etmək səlahiyyəti olmadığından, iddiaçıdan ötürülmüş müddətin bərpasına dair ərizə verməsini tələb etmək səlahiyyəti də yoxdur. Bu cür ərizənin verilməsi yalnız iddiaçının şəxsi təşəbbüsü ola bilər və bu zaman məhkəmə iddiaçı tərəfindən iddia ərizəsi ilə birlikdə iddia müddətinin üzrlü səbəbdən ötürülməsinə dair təqdim e</w:t>
      </w:r>
      <w:r w:rsidR="00C208A5">
        <w:rPr>
          <w:rFonts w:ascii="Arial" w:eastAsia="Arial" w:hAnsi="Arial" w:cs="Arial"/>
          <w:sz w:val="24"/>
          <w:szCs w:val="24"/>
          <w:lang w:val="az-Latn-AZ" w:eastAsia="ru-RU"/>
        </w:rPr>
        <w:t>dilmiş</w:t>
      </w:r>
      <w:r w:rsidRPr="003D1918">
        <w:rPr>
          <w:rFonts w:ascii="Arial" w:eastAsia="Arial" w:hAnsi="Arial" w:cs="Arial"/>
          <w:sz w:val="24"/>
          <w:szCs w:val="24"/>
          <w:lang w:val="az-Latn-AZ" w:eastAsia="ru-RU"/>
        </w:rPr>
        <w:t xml:space="preserve"> sübutları araşdırıb qiymətləndirməlidir.</w:t>
      </w:r>
    </w:p>
    <w:p w14:paraId="14402B27" w14:textId="0FB24B9A" w:rsidR="009B0D71" w:rsidRPr="003D1918" w:rsidRDefault="009B0D71" w:rsidP="003D1918">
      <w:pPr>
        <w:spacing w:after="0" w:line="240" w:lineRule="auto"/>
        <w:ind w:firstLine="567"/>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Həmçinin fərdi əmək mübahisəsin</w:t>
      </w:r>
      <w:r w:rsidR="000C6878">
        <w:rPr>
          <w:rFonts w:ascii="Arial" w:eastAsia="Arial" w:hAnsi="Arial" w:cs="Arial"/>
          <w:sz w:val="24"/>
          <w:szCs w:val="24"/>
          <w:lang w:val="az-Latn-AZ" w:eastAsia="ru-RU"/>
        </w:rPr>
        <w:t>ə</w:t>
      </w:r>
      <w:r w:rsidRPr="003D1918">
        <w:rPr>
          <w:rFonts w:ascii="Arial" w:eastAsia="Arial" w:hAnsi="Arial" w:cs="Arial"/>
          <w:sz w:val="24"/>
          <w:szCs w:val="24"/>
          <w:lang w:val="az-Latn-AZ" w:eastAsia="ru-RU"/>
        </w:rPr>
        <w:t xml:space="preserve"> məhkəməyə qədər baxan orqana müraciət edildikdə bu cür ərizənin verilməsi işçinin şəxsi təşəbbüsü olmalıdır. Mübahisəyə baxan orqan iddia müddətinin ötürüldüyü</w:t>
      </w:r>
      <w:r w:rsidR="00432634" w:rsidRPr="003D1918">
        <w:rPr>
          <w:rFonts w:ascii="Arial" w:eastAsia="Arial" w:hAnsi="Arial" w:cs="Arial"/>
          <w:sz w:val="24"/>
          <w:szCs w:val="24"/>
          <w:lang w:val="az-Latn-AZ" w:eastAsia="ru-RU"/>
        </w:rPr>
        <w:t>nü</w:t>
      </w:r>
      <w:r w:rsidRPr="003D1918">
        <w:rPr>
          <w:rFonts w:ascii="Arial" w:eastAsia="Arial" w:hAnsi="Arial" w:cs="Arial"/>
          <w:sz w:val="24"/>
          <w:szCs w:val="24"/>
          <w:lang w:val="az-Latn-AZ" w:eastAsia="ru-RU"/>
        </w:rPr>
        <w:t xml:space="preserve"> </w:t>
      </w:r>
      <w:r w:rsidR="00432634" w:rsidRPr="003D1918">
        <w:rPr>
          <w:rFonts w:ascii="Arial" w:eastAsia="Arial" w:hAnsi="Arial" w:cs="Arial"/>
          <w:sz w:val="24"/>
          <w:szCs w:val="24"/>
          <w:lang w:val="az-Latn-AZ" w:eastAsia="ru-RU"/>
        </w:rPr>
        <w:t>müəyyən etdikdə</w:t>
      </w:r>
      <w:r w:rsidR="00652CA2">
        <w:rPr>
          <w:rFonts w:ascii="Arial" w:eastAsia="Arial" w:hAnsi="Arial" w:cs="Arial"/>
          <w:sz w:val="24"/>
          <w:szCs w:val="24"/>
          <w:lang w:val="az-Latn-AZ" w:eastAsia="ru-RU"/>
        </w:rPr>
        <w:t>,</w:t>
      </w:r>
      <w:r w:rsidRPr="003D1918">
        <w:rPr>
          <w:rFonts w:ascii="Arial" w:eastAsia="Arial" w:hAnsi="Arial" w:cs="Arial"/>
          <w:sz w:val="24"/>
          <w:szCs w:val="24"/>
          <w:lang w:val="az-Latn-AZ" w:eastAsia="ru-RU"/>
        </w:rPr>
        <w:t> müvafiq sübutların təqdim olunmasını işçiyə təklif edə bilər.</w:t>
      </w:r>
    </w:p>
    <w:p w14:paraId="0B9C5984" w14:textId="329CC4AB" w:rsidR="009B0D71" w:rsidRPr="00666444" w:rsidRDefault="009B0D71" w:rsidP="003D1918">
      <w:pPr>
        <w:spacing w:after="0" w:line="240" w:lineRule="auto"/>
        <w:ind w:firstLine="567"/>
        <w:jc w:val="both"/>
        <w:rPr>
          <w:rFonts w:ascii="Arial" w:eastAsia="Arial" w:hAnsi="Arial" w:cs="Arial"/>
          <w:sz w:val="24"/>
          <w:szCs w:val="24"/>
          <w:lang w:val="az-Latn-AZ" w:eastAsia="ru-RU"/>
        </w:rPr>
      </w:pPr>
      <w:r w:rsidRPr="003D1918">
        <w:rPr>
          <w:rFonts w:ascii="Arial" w:eastAsia="Arial" w:hAnsi="Arial" w:cs="Arial"/>
          <w:sz w:val="24"/>
          <w:szCs w:val="24"/>
          <w:lang w:val="az-Latn-AZ" w:eastAsia="ru-RU"/>
        </w:rPr>
        <w:t>Qeyd olunanlara əsasən Konstitusiya Məhkəməsinin Plenumu aşağıdakı nəticələrə gəlir:</w:t>
      </w:r>
    </w:p>
    <w:p w14:paraId="6CB15C7A" w14:textId="3244A220" w:rsidR="002E24B3" w:rsidRPr="00666444" w:rsidRDefault="002E24B3" w:rsidP="002E24B3">
      <w:pPr>
        <w:spacing w:after="0" w:line="240" w:lineRule="auto"/>
        <w:ind w:firstLine="567"/>
        <w:jc w:val="both"/>
        <w:rPr>
          <w:rFonts w:ascii="Arial" w:eastAsia="Arial" w:hAnsi="Arial" w:cs="Arial"/>
          <w:sz w:val="24"/>
          <w:szCs w:val="24"/>
          <w:lang w:val="az-Latn-AZ" w:eastAsia="ru-RU"/>
        </w:rPr>
      </w:pPr>
      <w:r>
        <w:rPr>
          <w:rFonts w:ascii="Arial" w:eastAsia="Arial" w:hAnsi="Arial" w:cs="Arial"/>
          <w:sz w:val="24"/>
          <w:szCs w:val="24"/>
          <w:lang w:val="az-Latn-AZ" w:eastAsia="ru-RU"/>
        </w:rPr>
        <w:t>- ə</w:t>
      </w:r>
      <w:r w:rsidRPr="00666444">
        <w:rPr>
          <w:rFonts w:ascii="Arial" w:eastAsia="Arial" w:hAnsi="Arial" w:cs="Arial"/>
          <w:sz w:val="24"/>
          <w:szCs w:val="24"/>
          <w:lang w:val="az-Latn-AZ" w:eastAsia="ru-RU"/>
        </w:rPr>
        <w:t xml:space="preserve">mək müqaviləsi işçi ilə mülkiyyətçi və ya onun təyin (müvəkkil) etdiyi müəssisənin rəhbəri, habelə səlahiyyətli orqan tərəfindən bağlanmışdırsa, işçinin çalışdığı filial və ya nümayəndəliyin ləğvi zamanı əmək müqaviləsi Azərbaycan Respublikası Əmək Məcəlləsinin 70-ci maddəsinin “b” bəndində nəzərdə tutulan işçilərin sayı və ya ştatların ixtisar edilməsi əsası ilə ləğv edilməlidir. </w:t>
      </w:r>
    </w:p>
    <w:p w14:paraId="1C426BF6" w14:textId="0E5522FF" w:rsidR="00865FEE" w:rsidRPr="00666444" w:rsidRDefault="002E24B3" w:rsidP="002E24B3">
      <w:pPr>
        <w:spacing w:after="0" w:line="240" w:lineRule="auto"/>
        <w:ind w:firstLine="567"/>
        <w:contextualSpacing/>
        <w:jc w:val="both"/>
        <w:rPr>
          <w:rFonts w:ascii="Arial" w:eastAsia="Arial" w:hAnsi="Arial" w:cs="Arial"/>
          <w:sz w:val="24"/>
          <w:szCs w:val="24"/>
          <w:lang w:val="az-Latn-AZ" w:eastAsia="ru-RU"/>
        </w:rPr>
      </w:pPr>
      <w:r w:rsidRPr="00666444">
        <w:rPr>
          <w:rFonts w:ascii="Arial" w:eastAsia="Arial" w:hAnsi="Arial" w:cs="Arial"/>
          <w:sz w:val="24"/>
          <w:szCs w:val="24"/>
          <w:lang w:val="az-Latn-AZ" w:eastAsia="ru-RU"/>
        </w:rPr>
        <w:t>Əmək müqaviləsi işçinin çalışdığı iş yeri üzrə mülkiyyətçinin müvəkkil etdiyi müəssisənin rəhbəri ilə bağlanmışdırsa, işçinin çalışdığı filial və ya nümayəndəlik ləğv edilərkən həmin müqavilə Azərbaycan Respublikası Əmək Məcəlləsinin 70-ci maddəsinin “a” bəndində nəzərdə tutulan müəssisənin ləğv edilməsi əsası ilə ləğv edilməlidir</w:t>
      </w:r>
      <w:r w:rsidR="00C208A5" w:rsidRPr="00666444">
        <w:rPr>
          <w:rFonts w:ascii="Arial" w:eastAsia="Arial" w:hAnsi="Arial" w:cs="Arial"/>
          <w:sz w:val="24"/>
          <w:szCs w:val="24"/>
          <w:lang w:val="az-Latn-AZ" w:eastAsia="ru-RU"/>
        </w:rPr>
        <w:t>;</w:t>
      </w:r>
    </w:p>
    <w:p w14:paraId="39EAE5E9" w14:textId="6411D881" w:rsidR="009B0D71" w:rsidRPr="00666444" w:rsidRDefault="009B0D71" w:rsidP="003D1918">
      <w:pPr>
        <w:spacing w:after="0" w:line="240" w:lineRule="auto"/>
        <w:ind w:firstLine="567"/>
        <w:jc w:val="both"/>
        <w:rPr>
          <w:rFonts w:ascii="Arial" w:eastAsia="Arial" w:hAnsi="Arial" w:cs="Arial"/>
          <w:i/>
          <w:iCs/>
          <w:sz w:val="24"/>
          <w:szCs w:val="24"/>
          <w:lang w:val="az-Latn-AZ" w:eastAsia="ru-RU"/>
        </w:rPr>
      </w:pPr>
      <w:r w:rsidRPr="00666444">
        <w:rPr>
          <w:rFonts w:ascii="Arial" w:eastAsia="Arial" w:hAnsi="Arial" w:cs="Arial"/>
          <w:sz w:val="24"/>
          <w:szCs w:val="24"/>
          <w:lang w:val="az-Latn-AZ" w:eastAsia="ru-RU"/>
        </w:rPr>
        <w:t xml:space="preserve">- Əmək Məcəlləsinin 294-cü maddəsinin </w:t>
      </w:r>
      <w:r w:rsidR="009F1B74" w:rsidRPr="00666444">
        <w:rPr>
          <w:rFonts w:ascii="Arial" w:eastAsia="Arial" w:hAnsi="Arial" w:cs="Arial"/>
          <w:sz w:val="24"/>
          <w:szCs w:val="24"/>
          <w:lang w:val="az-Latn-AZ" w:eastAsia="ru-RU"/>
        </w:rPr>
        <w:t>2-ci</w:t>
      </w:r>
      <w:r w:rsidRPr="00666444">
        <w:rPr>
          <w:rFonts w:ascii="Arial" w:eastAsia="Arial" w:hAnsi="Arial" w:cs="Arial"/>
          <w:sz w:val="24"/>
          <w:szCs w:val="24"/>
          <w:lang w:val="az-Latn-AZ" w:eastAsia="ru-RU"/>
        </w:rPr>
        <w:t xml:space="preserve"> hissəsin</w:t>
      </w:r>
      <w:r w:rsidR="00C844A6" w:rsidRPr="00666444">
        <w:rPr>
          <w:rFonts w:ascii="Arial" w:eastAsia="Arial" w:hAnsi="Arial" w:cs="Arial"/>
          <w:sz w:val="24"/>
          <w:szCs w:val="24"/>
          <w:lang w:val="az-Latn-AZ" w:eastAsia="ru-RU"/>
        </w:rPr>
        <w:t xml:space="preserve">in </w:t>
      </w:r>
      <w:r w:rsidR="00865FEE" w:rsidRPr="00666444">
        <w:rPr>
          <w:rFonts w:ascii="Arial" w:eastAsia="Arial" w:hAnsi="Arial" w:cs="Arial"/>
          <w:sz w:val="24"/>
          <w:szCs w:val="24"/>
          <w:lang w:val="az-Latn-AZ" w:eastAsia="ru-RU"/>
        </w:rPr>
        <w:t>tələbinə</w:t>
      </w:r>
      <w:r w:rsidR="00C844A6" w:rsidRPr="00666444">
        <w:rPr>
          <w:rFonts w:ascii="Arial" w:eastAsia="Arial" w:hAnsi="Arial" w:cs="Arial"/>
          <w:sz w:val="24"/>
          <w:szCs w:val="24"/>
          <w:lang w:val="az-Latn-AZ" w:eastAsia="ru-RU"/>
        </w:rPr>
        <w:t xml:space="preserve"> görə</w:t>
      </w:r>
      <w:r w:rsidR="00C208A5" w:rsidRPr="00666444">
        <w:rPr>
          <w:rFonts w:ascii="Arial" w:eastAsia="Arial" w:hAnsi="Arial" w:cs="Arial"/>
          <w:sz w:val="24"/>
          <w:szCs w:val="24"/>
          <w:lang w:val="az-Latn-AZ" w:eastAsia="ru-RU"/>
        </w:rPr>
        <w:t>,</w:t>
      </w:r>
      <w:r w:rsidR="00CF6FC1" w:rsidRPr="00666444">
        <w:rPr>
          <w:rFonts w:ascii="Arial" w:eastAsia="Arial" w:hAnsi="Arial" w:cs="Arial"/>
          <w:sz w:val="24"/>
          <w:szCs w:val="24"/>
          <w:lang w:val="az-Latn-AZ" w:eastAsia="ru-RU"/>
        </w:rPr>
        <w:t xml:space="preserve"> </w:t>
      </w:r>
      <w:r w:rsidRPr="00666444">
        <w:rPr>
          <w:rFonts w:ascii="Arial" w:eastAsia="Arial" w:hAnsi="Arial" w:cs="Arial"/>
          <w:sz w:val="24"/>
          <w:szCs w:val="24"/>
          <w:lang w:val="az-Latn-AZ" w:eastAsia="ru-RU"/>
        </w:rPr>
        <w:t>fərdi əmək mübahisələrinə məhkəməyə qədər baxan orqan</w:t>
      </w:r>
      <w:r w:rsidR="00CF6FC1" w:rsidRPr="00666444">
        <w:rPr>
          <w:rFonts w:ascii="Arial" w:eastAsia="Arial" w:hAnsi="Arial" w:cs="Arial"/>
          <w:sz w:val="24"/>
          <w:szCs w:val="24"/>
          <w:lang w:val="az-Latn-AZ" w:eastAsia="ru-RU"/>
        </w:rPr>
        <w:t>ın</w:t>
      </w:r>
      <w:r w:rsidRPr="00666444">
        <w:rPr>
          <w:rFonts w:ascii="Arial" w:eastAsia="Arial" w:hAnsi="Arial" w:cs="Arial"/>
          <w:sz w:val="24"/>
          <w:szCs w:val="24"/>
          <w:lang w:val="az-Latn-AZ" w:eastAsia="ru-RU"/>
        </w:rPr>
        <w:t xml:space="preserve"> </w:t>
      </w:r>
      <w:r w:rsidR="00CF6FC1" w:rsidRPr="00666444">
        <w:rPr>
          <w:rFonts w:ascii="Arial" w:eastAsia="Arial" w:hAnsi="Arial" w:cs="Arial"/>
          <w:sz w:val="24"/>
          <w:szCs w:val="24"/>
          <w:lang w:val="az-Latn-AZ" w:eastAsia="ru-RU"/>
        </w:rPr>
        <w:t xml:space="preserve">yaradılması </w:t>
      </w:r>
      <w:r w:rsidR="00865FEE" w:rsidRPr="00666444">
        <w:rPr>
          <w:rFonts w:ascii="Arial" w:eastAsia="Arial" w:hAnsi="Arial" w:cs="Arial"/>
          <w:sz w:val="24"/>
          <w:szCs w:val="24"/>
          <w:lang w:val="az-Latn-AZ" w:eastAsia="ru-RU"/>
        </w:rPr>
        <w:t xml:space="preserve">yalnız </w:t>
      </w:r>
      <w:r w:rsidRPr="00666444">
        <w:rPr>
          <w:rFonts w:ascii="Arial" w:eastAsia="Arial" w:hAnsi="Arial" w:cs="Arial"/>
          <w:sz w:val="24"/>
          <w:szCs w:val="24"/>
          <w:lang w:val="az-Latn-AZ" w:eastAsia="ru-RU"/>
        </w:rPr>
        <w:t>kollektiv müqavilələrdə nəzərdə tutul</w:t>
      </w:r>
      <w:r w:rsidR="00CF6FC1" w:rsidRPr="00666444">
        <w:rPr>
          <w:rFonts w:ascii="Arial" w:eastAsia="Arial" w:hAnsi="Arial" w:cs="Arial"/>
          <w:sz w:val="24"/>
          <w:szCs w:val="24"/>
          <w:lang w:val="az-Latn-AZ" w:eastAsia="ru-RU"/>
        </w:rPr>
        <w:t>malı və</w:t>
      </w:r>
      <w:r w:rsidRPr="00666444">
        <w:rPr>
          <w:rFonts w:ascii="Arial" w:eastAsia="Arial" w:hAnsi="Arial" w:cs="Arial"/>
          <w:sz w:val="24"/>
          <w:szCs w:val="24"/>
          <w:lang w:val="az-Latn-AZ" w:eastAsia="ru-RU"/>
        </w:rPr>
        <w:t xml:space="preserve"> </w:t>
      </w:r>
      <w:r w:rsidR="00CF6FC1" w:rsidRPr="00666444">
        <w:rPr>
          <w:rFonts w:ascii="Arial" w:eastAsia="Arial" w:hAnsi="Arial" w:cs="Arial"/>
          <w:sz w:val="24"/>
          <w:szCs w:val="24"/>
          <w:lang w:val="az-Latn-AZ" w:eastAsia="ru-RU"/>
        </w:rPr>
        <w:t xml:space="preserve">bu orqan </w:t>
      </w:r>
      <w:r w:rsidRPr="00666444">
        <w:rPr>
          <w:rFonts w:ascii="Arial" w:eastAsia="Arial" w:hAnsi="Arial" w:cs="Arial"/>
          <w:sz w:val="24"/>
          <w:szCs w:val="24"/>
          <w:lang w:val="az-Latn-AZ" w:eastAsia="ru-RU"/>
        </w:rPr>
        <w:t>müəssisələrdə həmkarlar ittifaqları təşkila</w:t>
      </w:r>
      <w:r w:rsidR="00865FEE" w:rsidRPr="00666444">
        <w:rPr>
          <w:rFonts w:ascii="Arial" w:eastAsia="Arial" w:hAnsi="Arial" w:cs="Arial"/>
          <w:sz w:val="24"/>
          <w:szCs w:val="24"/>
          <w:lang w:val="az-Latn-AZ" w:eastAsia="ru-RU"/>
        </w:rPr>
        <w:t>t</w:t>
      </w:r>
      <w:r w:rsidRPr="00666444">
        <w:rPr>
          <w:rFonts w:ascii="Arial" w:eastAsia="Arial" w:hAnsi="Arial" w:cs="Arial"/>
          <w:sz w:val="24"/>
          <w:szCs w:val="24"/>
          <w:lang w:val="az-Latn-AZ" w:eastAsia="ru-RU"/>
        </w:rPr>
        <w:t>ının nəzdində yaradıl</w:t>
      </w:r>
      <w:r w:rsidR="00CF6FC1" w:rsidRPr="00666444">
        <w:rPr>
          <w:rFonts w:ascii="Arial" w:eastAsia="Arial" w:hAnsi="Arial" w:cs="Arial"/>
          <w:sz w:val="24"/>
          <w:szCs w:val="24"/>
          <w:lang w:val="az-Latn-AZ" w:eastAsia="ru-RU"/>
        </w:rPr>
        <w:t>malı</w:t>
      </w:r>
      <w:r w:rsidRPr="00666444">
        <w:rPr>
          <w:rFonts w:ascii="Arial" w:eastAsia="Arial" w:hAnsi="Arial" w:cs="Arial"/>
          <w:sz w:val="24"/>
          <w:szCs w:val="24"/>
          <w:lang w:val="az-Latn-AZ" w:eastAsia="ru-RU"/>
        </w:rPr>
        <w:t>dır;</w:t>
      </w:r>
    </w:p>
    <w:p w14:paraId="41AA9CF7" w14:textId="22FF39E9" w:rsidR="00C61C40" w:rsidRPr="00C61C40" w:rsidRDefault="009B0D71" w:rsidP="00C61C40">
      <w:pPr>
        <w:spacing w:after="0" w:line="240" w:lineRule="auto"/>
        <w:ind w:firstLine="567"/>
        <w:jc w:val="both"/>
        <w:rPr>
          <w:rFonts w:ascii="Arial" w:eastAsia="Arial" w:hAnsi="Arial" w:cs="Arial"/>
          <w:sz w:val="24"/>
          <w:szCs w:val="24"/>
          <w:lang w:val="az-Latn-AZ" w:eastAsia="ru-RU"/>
        </w:rPr>
      </w:pPr>
      <w:r w:rsidRPr="00666444">
        <w:rPr>
          <w:rFonts w:ascii="Arial" w:eastAsia="Arial" w:hAnsi="Arial" w:cs="Arial"/>
          <w:sz w:val="24"/>
          <w:szCs w:val="24"/>
          <w:lang w:val="az-Latn-AZ" w:eastAsia="ru-RU"/>
        </w:rPr>
        <w:t xml:space="preserve">- </w:t>
      </w:r>
      <w:r w:rsidR="00C61C40">
        <w:rPr>
          <w:rFonts w:ascii="Arial" w:eastAsia="Arial" w:hAnsi="Arial" w:cs="Arial"/>
          <w:sz w:val="24"/>
          <w:szCs w:val="24"/>
          <w:lang w:val="az-Latn-AZ" w:eastAsia="ru-RU"/>
        </w:rPr>
        <w:t>f</w:t>
      </w:r>
      <w:r w:rsidR="00C61C40" w:rsidRPr="00C61C40">
        <w:rPr>
          <w:rFonts w:ascii="Arial" w:eastAsia="Arial" w:hAnsi="Arial" w:cs="Arial"/>
          <w:sz w:val="24"/>
          <w:szCs w:val="24"/>
          <w:lang w:val="az-Latn-AZ" w:eastAsia="ru-RU"/>
        </w:rPr>
        <w:t xml:space="preserve">ərdi əmək mübahisələrinə məhkəməyə qədər baxan orqan və məhkəmələr mübahisələrin həllində Əmək Məcəlləsinin 296-cı maddəsində müəyyən edilən iddia müddətlərini tətbiq edərkən bu Qərarın təsviri-əsaslandırıcı hissəsində əks </w:t>
      </w:r>
      <w:r w:rsidR="00C61C40">
        <w:rPr>
          <w:rFonts w:ascii="Arial" w:eastAsia="Arial" w:hAnsi="Arial" w:cs="Arial"/>
          <w:sz w:val="24"/>
          <w:szCs w:val="24"/>
          <w:lang w:val="az-Latn-AZ" w:eastAsia="ru-RU"/>
        </w:rPr>
        <w:t>olunan</w:t>
      </w:r>
      <w:r w:rsidR="00C61C40" w:rsidRPr="00C61C40">
        <w:rPr>
          <w:rFonts w:ascii="Arial" w:eastAsia="Arial" w:hAnsi="Arial" w:cs="Arial"/>
          <w:sz w:val="24"/>
          <w:szCs w:val="24"/>
          <w:lang w:val="az-Latn-AZ" w:eastAsia="ru-RU"/>
        </w:rPr>
        <w:t xml:space="preserve"> hüquqi mövqeləri nəzərə almalıdırlar.</w:t>
      </w:r>
    </w:p>
    <w:p w14:paraId="514730C5" w14:textId="2F334588" w:rsidR="009B0D71" w:rsidRPr="00666444" w:rsidRDefault="009B0D71" w:rsidP="003D1918">
      <w:pPr>
        <w:spacing w:after="0" w:line="240" w:lineRule="auto"/>
        <w:ind w:firstLine="567"/>
        <w:jc w:val="both"/>
        <w:rPr>
          <w:rFonts w:ascii="Arial" w:eastAsia="Arial" w:hAnsi="Arial" w:cs="Arial"/>
          <w:sz w:val="24"/>
          <w:szCs w:val="24"/>
          <w:lang w:val="az-Latn-AZ" w:eastAsia="ru-RU"/>
        </w:rPr>
      </w:pPr>
      <w:r w:rsidRPr="00666444">
        <w:rPr>
          <w:rFonts w:ascii="Arial" w:eastAsia="Arial" w:hAnsi="Arial" w:cs="Arial"/>
          <w:sz w:val="24"/>
          <w:szCs w:val="24"/>
          <w:lang w:val="az-Latn-AZ" w:eastAsia="ru-RU"/>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14:paraId="3326E2E3" w14:textId="77777777" w:rsidR="009B0D71" w:rsidRPr="00666444" w:rsidRDefault="009B0D71" w:rsidP="003D1918">
      <w:pPr>
        <w:spacing w:after="0" w:line="240" w:lineRule="auto"/>
        <w:ind w:firstLine="567"/>
        <w:jc w:val="both"/>
        <w:rPr>
          <w:rFonts w:ascii="Arial" w:eastAsia="Arial" w:hAnsi="Arial" w:cs="Arial"/>
          <w:sz w:val="24"/>
          <w:szCs w:val="24"/>
          <w:lang w:val="az-Latn-AZ" w:eastAsia="ru-RU"/>
        </w:rPr>
      </w:pPr>
      <w:r w:rsidRPr="00666444">
        <w:rPr>
          <w:rFonts w:ascii="Arial" w:eastAsia="Arial" w:hAnsi="Arial" w:cs="Arial"/>
          <w:sz w:val="24"/>
          <w:szCs w:val="24"/>
          <w:lang w:val="az-Latn-AZ" w:eastAsia="ru-RU"/>
        </w:rPr>
        <w:t> </w:t>
      </w:r>
    </w:p>
    <w:p w14:paraId="75DAF8D3" w14:textId="7407B976" w:rsidR="009B0D71" w:rsidRPr="00666444" w:rsidRDefault="009B0D71" w:rsidP="003D1918">
      <w:pPr>
        <w:spacing w:after="0" w:line="240" w:lineRule="auto"/>
        <w:ind w:firstLine="567"/>
        <w:jc w:val="center"/>
        <w:rPr>
          <w:rFonts w:ascii="Arial" w:eastAsia="Arial" w:hAnsi="Arial" w:cs="Arial"/>
          <w:b/>
          <w:bCs/>
          <w:sz w:val="24"/>
          <w:szCs w:val="24"/>
          <w:lang w:val="az-Latn-AZ" w:eastAsia="ru-RU"/>
        </w:rPr>
      </w:pPr>
      <w:r w:rsidRPr="00666444">
        <w:rPr>
          <w:rFonts w:ascii="Arial" w:eastAsia="Arial" w:hAnsi="Arial" w:cs="Arial"/>
          <w:b/>
          <w:bCs/>
          <w:sz w:val="24"/>
          <w:szCs w:val="24"/>
          <w:lang w:val="az-Latn-AZ" w:eastAsia="ru-RU"/>
        </w:rPr>
        <w:t>QƏRARA  ALDI:</w:t>
      </w:r>
    </w:p>
    <w:p w14:paraId="6C88B91A" w14:textId="49423CE1" w:rsidR="009B0D71" w:rsidRPr="00666444" w:rsidRDefault="009B0D71" w:rsidP="003D1918">
      <w:pPr>
        <w:spacing w:after="0" w:line="240" w:lineRule="auto"/>
        <w:ind w:firstLine="567"/>
        <w:jc w:val="both"/>
        <w:rPr>
          <w:rFonts w:ascii="Arial" w:eastAsia="Arial" w:hAnsi="Arial" w:cs="Arial"/>
          <w:sz w:val="24"/>
          <w:szCs w:val="24"/>
          <w:lang w:val="az-Latn-AZ" w:eastAsia="ru-RU"/>
        </w:rPr>
      </w:pPr>
      <w:r w:rsidRPr="00666444">
        <w:rPr>
          <w:rFonts w:ascii="Arial" w:eastAsia="Arial" w:hAnsi="Arial" w:cs="Arial"/>
          <w:sz w:val="24"/>
          <w:szCs w:val="24"/>
          <w:lang w:val="az-Latn-AZ" w:eastAsia="ru-RU"/>
        </w:rPr>
        <w:t> </w:t>
      </w:r>
    </w:p>
    <w:p w14:paraId="5DDD9D5B" w14:textId="77777777" w:rsidR="008A3C0B" w:rsidRPr="00666444" w:rsidRDefault="008A3C0B" w:rsidP="008A3C0B">
      <w:pPr>
        <w:spacing w:after="0" w:line="240" w:lineRule="auto"/>
        <w:ind w:firstLine="567"/>
        <w:jc w:val="both"/>
        <w:rPr>
          <w:rFonts w:ascii="Arial" w:eastAsia="Arial" w:hAnsi="Arial" w:cs="Arial"/>
          <w:sz w:val="24"/>
          <w:szCs w:val="24"/>
          <w:lang w:val="az-Latn-AZ" w:eastAsia="ru-RU"/>
        </w:rPr>
      </w:pPr>
      <w:r w:rsidRPr="00666444">
        <w:rPr>
          <w:rFonts w:ascii="Arial" w:eastAsia="Arial" w:hAnsi="Arial" w:cs="Arial"/>
          <w:sz w:val="24"/>
          <w:szCs w:val="24"/>
          <w:lang w:val="az-Latn-AZ" w:eastAsia="ru-RU"/>
        </w:rPr>
        <w:t xml:space="preserve">1. Əmək müqaviləsi işçi ilə mülkiyyətçi və ya onun təyin (müvəkkil) etdiyi müəssisənin rəhbəri, habelə səlahiyyətli orqan tərəfindən bağlanmışdırsa, işçinin çalışdığı filial və ya nümayəndəliyin ləğvi zamanı əmək müqaviləsi Azərbaycan </w:t>
      </w:r>
      <w:r w:rsidRPr="00666444">
        <w:rPr>
          <w:rFonts w:ascii="Arial" w:eastAsia="Arial" w:hAnsi="Arial" w:cs="Arial"/>
          <w:sz w:val="24"/>
          <w:szCs w:val="24"/>
          <w:lang w:val="az-Latn-AZ" w:eastAsia="ru-RU"/>
        </w:rPr>
        <w:lastRenderedPageBreak/>
        <w:t xml:space="preserve">Respublikası Əmək Məcəlləsinin 70-ci maddəsinin “b” bəndində nəzərdə tutulan işçilərin sayı və ya ştatların ixtisar edilməsi əsası ilə ləğv edilməlidir. </w:t>
      </w:r>
    </w:p>
    <w:p w14:paraId="19EA98EF" w14:textId="77777777" w:rsidR="008A3C0B" w:rsidRPr="00666444" w:rsidRDefault="008A3C0B" w:rsidP="008A3C0B">
      <w:pPr>
        <w:spacing w:after="0" w:line="240" w:lineRule="auto"/>
        <w:ind w:firstLine="567"/>
        <w:contextualSpacing/>
        <w:jc w:val="both"/>
        <w:rPr>
          <w:rFonts w:ascii="Arial" w:eastAsia="Arial" w:hAnsi="Arial" w:cs="Arial"/>
          <w:sz w:val="24"/>
          <w:szCs w:val="24"/>
          <w:lang w:val="az-Latn-AZ" w:eastAsia="ru-RU"/>
        </w:rPr>
      </w:pPr>
      <w:r w:rsidRPr="00666444">
        <w:rPr>
          <w:rFonts w:ascii="Arial" w:eastAsia="Arial" w:hAnsi="Arial" w:cs="Arial"/>
          <w:sz w:val="24"/>
          <w:szCs w:val="24"/>
          <w:lang w:val="az-Latn-AZ" w:eastAsia="ru-RU"/>
        </w:rPr>
        <w:t>Əmək müqaviləsi işçinin çalışdığı iş yeri üzrə mülkiyyətçinin müvəkkil etdiyi müəssisənin rəhbəri ilə bağlanmışdırsa, işçinin çalışdığı filial və ya nümayəndəlik ləğv edilərkən həmin müqavilə Azərbaycan Respublikası Əmək Məcəlləsinin 70-ci maddəsinin “a” bəndində nəzərdə tutulan müəssisənin ləğv edilməsi əsası ilə ləğv edilməlidir.</w:t>
      </w:r>
    </w:p>
    <w:p w14:paraId="57F9B960" w14:textId="77777777" w:rsidR="008A3C0B" w:rsidRPr="008A3C0B" w:rsidRDefault="008A3C0B" w:rsidP="008A3C0B">
      <w:pPr>
        <w:spacing w:after="0" w:line="240" w:lineRule="auto"/>
        <w:ind w:firstLine="567"/>
        <w:jc w:val="both"/>
        <w:rPr>
          <w:rFonts w:ascii="Arial" w:eastAsia="Arial" w:hAnsi="Arial" w:cs="Arial"/>
          <w:i/>
          <w:iCs/>
          <w:sz w:val="24"/>
          <w:szCs w:val="24"/>
          <w:lang w:val="az-Latn-AZ" w:eastAsia="ru-RU"/>
        </w:rPr>
      </w:pPr>
      <w:r w:rsidRPr="008A3C0B">
        <w:rPr>
          <w:rFonts w:ascii="Arial" w:eastAsia="Arial" w:hAnsi="Arial" w:cs="Arial"/>
          <w:sz w:val="24"/>
          <w:szCs w:val="24"/>
          <w:lang w:val="az-Latn-AZ" w:eastAsia="ru-RU"/>
        </w:rPr>
        <w:t xml:space="preserve">2. Azərbaycan Respublikası Əmək Məcəlləsinin 294-cü maddəsinin 2-ci hissəsinin tələbinə görə, </w:t>
      </w:r>
      <w:bookmarkStart w:id="4" w:name="_Hlk76541063"/>
      <w:r w:rsidRPr="008A3C0B">
        <w:rPr>
          <w:rFonts w:ascii="Arial" w:eastAsia="Arial" w:hAnsi="Arial" w:cs="Arial"/>
          <w:sz w:val="24"/>
          <w:szCs w:val="24"/>
          <w:lang w:val="az-Latn-AZ" w:eastAsia="ru-RU"/>
        </w:rPr>
        <w:t xml:space="preserve">fərdi əmək mübahisələrinə məhkəməyə qədər baxan </w:t>
      </w:r>
      <w:bookmarkEnd w:id="4"/>
      <w:r w:rsidRPr="008A3C0B">
        <w:rPr>
          <w:rFonts w:ascii="Arial" w:eastAsia="Arial" w:hAnsi="Arial" w:cs="Arial"/>
          <w:sz w:val="24"/>
          <w:szCs w:val="24"/>
          <w:lang w:val="az-Latn-AZ" w:eastAsia="ru-RU"/>
        </w:rPr>
        <w:t xml:space="preserve">orqanın yaradılması yalnız kollektiv müqavilələrdə nəzərdə tutulmalı və bu orqan müəssisələrdə həmkarlar ittifaqları təşkilatının nəzdində yaradılmalıdır. </w:t>
      </w:r>
    </w:p>
    <w:p w14:paraId="37FB905C" w14:textId="31ED1A55" w:rsidR="00C61C40" w:rsidRPr="00C61C40" w:rsidRDefault="008A3C0B" w:rsidP="00C61C40">
      <w:pPr>
        <w:spacing w:after="0" w:line="240" w:lineRule="auto"/>
        <w:ind w:firstLine="567"/>
        <w:jc w:val="both"/>
        <w:rPr>
          <w:rFonts w:ascii="Arial" w:eastAsia="Arial" w:hAnsi="Arial" w:cs="Arial"/>
          <w:sz w:val="24"/>
          <w:szCs w:val="24"/>
          <w:lang w:val="az-Latn-AZ" w:eastAsia="ru-RU"/>
        </w:rPr>
      </w:pPr>
      <w:r w:rsidRPr="008A3C0B">
        <w:rPr>
          <w:rFonts w:ascii="Arial" w:eastAsia="Arial" w:hAnsi="Arial" w:cs="Arial"/>
          <w:sz w:val="24"/>
          <w:szCs w:val="24"/>
          <w:lang w:val="az-Latn-AZ" w:eastAsia="ru-RU"/>
        </w:rPr>
        <w:t>3.</w:t>
      </w:r>
      <w:r w:rsidR="00C61C40" w:rsidRPr="00C61C40">
        <w:rPr>
          <w:sz w:val="28"/>
          <w:szCs w:val="28"/>
          <w:lang w:val="az-Latn-AZ"/>
        </w:rPr>
        <w:t xml:space="preserve"> </w:t>
      </w:r>
      <w:r w:rsidR="00C61C40" w:rsidRPr="00C61C40">
        <w:rPr>
          <w:rFonts w:ascii="Arial" w:eastAsia="Arial" w:hAnsi="Arial" w:cs="Arial"/>
          <w:sz w:val="24"/>
          <w:szCs w:val="24"/>
          <w:lang w:val="az-Latn-AZ" w:eastAsia="ru-RU"/>
        </w:rPr>
        <w:t xml:space="preserve">Fərdi əmək mübahisələrinə məhkəməyə qədər baxan orqan və məhkəmələr mübahisələrin həllində Azərbaycan Respublikası Əmək Məcəlləsinin 296-cı maddəsində müəyyən edilən iddia müddətlərini tətbiq edərkən bu Qərarın təsviri-əsaslandırıcı hissəsində əks </w:t>
      </w:r>
      <w:r w:rsidR="00C61C40">
        <w:rPr>
          <w:rFonts w:ascii="Arial" w:eastAsia="Arial" w:hAnsi="Arial" w:cs="Arial"/>
          <w:sz w:val="24"/>
          <w:szCs w:val="24"/>
          <w:lang w:val="az-Latn-AZ" w:eastAsia="ru-RU"/>
        </w:rPr>
        <w:t>olunan</w:t>
      </w:r>
      <w:r w:rsidR="00C61C40" w:rsidRPr="00C61C40">
        <w:rPr>
          <w:rFonts w:ascii="Arial" w:eastAsia="Arial" w:hAnsi="Arial" w:cs="Arial"/>
          <w:sz w:val="24"/>
          <w:szCs w:val="24"/>
          <w:lang w:val="az-Latn-AZ" w:eastAsia="ru-RU"/>
        </w:rPr>
        <w:t xml:space="preserve"> hüquqi mövqeləri nəzərə almalıdırlar.</w:t>
      </w:r>
    </w:p>
    <w:p w14:paraId="7AA71C97" w14:textId="77777777" w:rsidR="008A3C0B" w:rsidRPr="008A3C0B" w:rsidRDefault="008A3C0B" w:rsidP="008A3C0B">
      <w:pPr>
        <w:spacing w:after="0" w:line="240" w:lineRule="auto"/>
        <w:ind w:firstLine="567"/>
        <w:jc w:val="both"/>
        <w:rPr>
          <w:rFonts w:ascii="Arial" w:eastAsia="Arial" w:hAnsi="Arial" w:cs="Arial"/>
          <w:sz w:val="24"/>
          <w:szCs w:val="24"/>
          <w:lang w:val="az-Latn-AZ" w:eastAsia="ru-RU"/>
        </w:rPr>
      </w:pPr>
      <w:r w:rsidRPr="008A3C0B">
        <w:rPr>
          <w:rFonts w:ascii="Arial" w:eastAsia="Arial" w:hAnsi="Arial" w:cs="Arial"/>
          <w:sz w:val="24"/>
          <w:szCs w:val="24"/>
          <w:lang w:val="az-Latn-AZ" w:eastAsia="ru-RU"/>
        </w:rPr>
        <w:t>4. Qərar dərc edildiyi gündən qüvvəyə minir.</w:t>
      </w:r>
    </w:p>
    <w:p w14:paraId="7800D931" w14:textId="77777777" w:rsidR="008A3C0B" w:rsidRPr="008A3C0B" w:rsidRDefault="008A3C0B" w:rsidP="008A3C0B">
      <w:pPr>
        <w:spacing w:after="0" w:line="240" w:lineRule="auto"/>
        <w:ind w:firstLine="567"/>
        <w:jc w:val="both"/>
        <w:rPr>
          <w:rFonts w:ascii="Arial" w:eastAsia="Arial" w:hAnsi="Arial" w:cs="Arial"/>
          <w:sz w:val="24"/>
          <w:szCs w:val="24"/>
          <w:lang w:val="az-Latn-AZ" w:eastAsia="ru-RU"/>
        </w:rPr>
      </w:pPr>
      <w:r w:rsidRPr="008A3C0B">
        <w:rPr>
          <w:rFonts w:ascii="Arial" w:eastAsia="Arial" w:hAnsi="Arial" w:cs="Arial"/>
          <w:sz w:val="24"/>
          <w:szCs w:val="24"/>
          <w:lang w:val="az-Latn-AZ" w:eastAsia="ru-RU"/>
        </w:rPr>
        <w:t>5. Qərar “Azərbaycan”, “Respublika”, “Xalq qəzeti”, “Bakinski raboçi” qəzetlərində və “Azərbaycan Respublikası Konstitusiya Məhkəməsinin Məlumatı”nda dərc edilsin.</w:t>
      </w:r>
    </w:p>
    <w:p w14:paraId="5399353F" w14:textId="77777777" w:rsidR="008A3C0B" w:rsidRPr="008A3C0B" w:rsidRDefault="008A3C0B" w:rsidP="008A3C0B">
      <w:pPr>
        <w:spacing w:after="0" w:line="240" w:lineRule="auto"/>
        <w:ind w:firstLine="567"/>
        <w:jc w:val="both"/>
        <w:rPr>
          <w:sz w:val="24"/>
          <w:szCs w:val="24"/>
          <w:lang w:val="az-Latn-AZ"/>
        </w:rPr>
      </w:pPr>
      <w:r w:rsidRPr="008A3C0B">
        <w:rPr>
          <w:rFonts w:ascii="Arial" w:eastAsia="Arial" w:hAnsi="Arial" w:cs="Arial"/>
          <w:sz w:val="24"/>
          <w:szCs w:val="24"/>
          <w:lang w:val="az-Latn-AZ" w:eastAsia="ru-RU"/>
        </w:rPr>
        <w:t>6. Qərar qətidir, heç bir orqan və ya şəxs tərəfindən ləğv edilə, dəyişdirilə və ya rəsmi təfsir edilə bilməz.</w:t>
      </w:r>
    </w:p>
    <w:p w14:paraId="531BA0DA" w14:textId="65F6A39C" w:rsidR="009F1B74" w:rsidRDefault="009F1B74" w:rsidP="003D1918">
      <w:pPr>
        <w:spacing w:after="0" w:line="240" w:lineRule="auto"/>
        <w:ind w:firstLine="567"/>
        <w:jc w:val="both"/>
        <w:rPr>
          <w:rFonts w:ascii="Arial" w:eastAsia="Arial" w:hAnsi="Arial" w:cs="Arial"/>
          <w:sz w:val="24"/>
          <w:szCs w:val="24"/>
          <w:lang w:val="az-Latn-AZ" w:eastAsia="ru-RU"/>
        </w:rPr>
      </w:pPr>
    </w:p>
    <w:p w14:paraId="41EF7E66" w14:textId="77777777" w:rsidR="009F1B74" w:rsidRDefault="009F1B74" w:rsidP="003D1918">
      <w:pPr>
        <w:spacing w:after="0" w:line="240" w:lineRule="auto"/>
        <w:ind w:firstLine="567"/>
        <w:jc w:val="both"/>
        <w:rPr>
          <w:rFonts w:ascii="Arial" w:eastAsia="Arial" w:hAnsi="Arial" w:cs="Arial"/>
          <w:sz w:val="24"/>
          <w:szCs w:val="24"/>
          <w:lang w:val="az-Latn-AZ" w:eastAsia="ru-RU"/>
        </w:rPr>
      </w:pPr>
    </w:p>
    <w:p w14:paraId="6B09E9BE" w14:textId="0316827B" w:rsidR="0015555E" w:rsidRPr="003D1918" w:rsidRDefault="009B0D71" w:rsidP="003D1918">
      <w:pPr>
        <w:spacing w:after="0" w:line="240" w:lineRule="auto"/>
        <w:ind w:firstLine="567"/>
        <w:jc w:val="both"/>
        <w:rPr>
          <w:rFonts w:ascii="Arial" w:hAnsi="Arial" w:cs="Arial"/>
          <w:sz w:val="24"/>
          <w:szCs w:val="24"/>
          <w:lang w:val="az-Latn-AZ"/>
        </w:rPr>
      </w:pPr>
      <w:r w:rsidRPr="003D1918">
        <w:rPr>
          <w:rFonts w:ascii="Arial" w:eastAsia="Arial" w:hAnsi="Arial" w:cs="Arial"/>
          <w:b/>
          <w:bCs/>
          <w:sz w:val="24"/>
          <w:szCs w:val="24"/>
          <w:lang w:val="az-Latn-AZ" w:eastAsia="ru-RU"/>
        </w:rPr>
        <w:t xml:space="preserve">Sədr                                                                     </w:t>
      </w:r>
      <w:r w:rsidR="0065599D" w:rsidRPr="003D1918">
        <w:rPr>
          <w:rFonts w:ascii="Arial" w:eastAsia="Arial" w:hAnsi="Arial" w:cs="Arial"/>
          <w:b/>
          <w:bCs/>
          <w:sz w:val="24"/>
          <w:szCs w:val="24"/>
          <w:lang w:val="az-Latn-AZ" w:eastAsia="ru-RU"/>
        </w:rPr>
        <w:t xml:space="preserve">                   </w:t>
      </w:r>
      <w:r w:rsidRPr="003D1918">
        <w:rPr>
          <w:rFonts w:ascii="Arial" w:eastAsia="Arial" w:hAnsi="Arial" w:cs="Arial"/>
          <w:b/>
          <w:bCs/>
          <w:sz w:val="24"/>
          <w:szCs w:val="24"/>
          <w:lang w:val="az-Latn-AZ" w:eastAsia="ru-RU"/>
        </w:rPr>
        <w:t>Fərhad Abdullayev</w:t>
      </w:r>
    </w:p>
    <w:sectPr w:rsidR="0015555E" w:rsidRPr="003D1918" w:rsidSect="001C453A">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D84E" w14:textId="77777777" w:rsidR="00691674" w:rsidRDefault="00691674">
      <w:pPr>
        <w:spacing w:after="0" w:line="240" w:lineRule="auto"/>
      </w:pPr>
      <w:r>
        <w:separator/>
      </w:r>
    </w:p>
  </w:endnote>
  <w:endnote w:type="continuationSeparator" w:id="0">
    <w:p w14:paraId="1CDE3326" w14:textId="77777777" w:rsidR="00691674" w:rsidRDefault="0069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15813"/>
      <w:docPartObj>
        <w:docPartGallery w:val="Page Numbers (Bottom of Page)"/>
        <w:docPartUnique/>
      </w:docPartObj>
    </w:sdtPr>
    <w:sdtEndPr>
      <w:rPr>
        <w:noProof/>
      </w:rPr>
    </w:sdtEndPr>
    <w:sdtContent>
      <w:p w14:paraId="5E65CB37" w14:textId="77777777" w:rsidR="00FB31C4" w:rsidRDefault="00CA3924">
        <w:pPr>
          <w:pStyle w:val="a4"/>
          <w:jc w:val="right"/>
        </w:pPr>
        <w:r>
          <w:fldChar w:fldCharType="begin"/>
        </w:r>
        <w:r>
          <w:instrText xml:space="preserve"> PAGE   \* MERGEFORMAT </w:instrText>
        </w:r>
        <w:r>
          <w:fldChar w:fldCharType="separate"/>
        </w:r>
        <w:r w:rsidR="0001613F">
          <w:rPr>
            <w:noProof/>
          </w:rPr>
          <w:t>10</w:t>
        </w:r>
        <w:r>
          <w:rPr>
            <w:noProof/>
          </w:rPr>
          <w:fldChar w:fldCharType="end"/>
        </w:r>
      </w:p>
    </w:sdtContent>
  </w:sdt>
  <w:p w14:paraId="0231DFE4" w14:textId="77777777" w:rsidR="00FB31C4" w:rsidRDefault="006916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0514" w14:textId="77777777" w:rsidR="00691674" w:rsidRDefault="00691674">
      <w:pPr>
        <w:spacing w:after="0" w:line="240" w:lineRule="auto"/>
      </w:pPr>
      <w:r>
        <w:separator/>
      </w:r>
    </w:p>
  </w:footnote>
  <w:footnote w:type="continuationSeparator" w:id="0">
    <w:p w14:paraId="3606FCB6" w14:textId="77777777" w:rsidR="00691674" w:rsidRDefault="00691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0E8"/>
    <w:multiLevelType w:val="hybridMultilevel"/>
    <w:tmpl w:val="0AA49B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E694A12"/>
    <w:multiLevelType w:val="hybridMultilevel"/>
    <w:tmpl w:val="A2C62F18"/>
    <w:lvl w:ilvl="0" w:tplc="0B307442">
      <w:start w:val="2"/>
      <w:numFmt w:val="bullet"/>
      <w:lvlText w:val="-"/>
      <w:lvlJc w:val="left"/>
      <w:pPr>
        <w:ind w:left="1069" w:hanging="360"/>
      </w:pPr>
      <w:rPr>
        <w:rFonts w:ascii="Arial" w:eastAsia="Arial"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52874AC1"/>
    <w:multiLevelType w:val="hybridMultilevel"/>
    <w:tmpl w:val="073E119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54A04BDE"/>
    <w:multiLevelType w:val="hybridMultilevel"/>
    <w:tmpl w:val="91A610E8"/>
    <w:lvl w:ilvl="0" w:tplc="B6C2D798">
      <w:start w:val="2"/>
      <w:numFmt w:val="bullet"/>
      <w:lvlText w:val="-"/>
      <w:lvlJc w:val="left"/>
      <w:pPr>
        <w:ind w:left="1069" w:hanging="360"/>
      </w:pPr>
      <w:rPr>
        <w:rFonts w:ascii="Arial" w:eastAsia="Arial"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71D70D06"/>
    <w:multiLevelType w:val="hybridMultilevel"/>
    <w:tmpl w:val="FE8E4BEA"/>
    <w:lvl w:ilvl="0" w:tplc="AAA4F4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3E"/>
    <w:rsid w:val="00004CD9"/>
    <w:rsid w:val="0001613F"/>
    <w:rsid w:val="00041FFB"/>
    <w:rsid w:val="00042955"/>
    <w:rsid w:val="000433F4"/>
    <w:rsid w:val="000C6878"/>
    <w:rsid w:val="000E502F"/>
    <w:rsid w:val="00107FBE"/>
    <w:rsid w:val="0013670A"/>
    <w:rsid w:val="00137C74"/>
    <w:rsid w:val="0015555E"/>
    <w:rsid w:val="001A6A24"/>
    <w:rsid w:val="001C453A"/>
    <w:rsid w:val="001C486A"/>
    <w:rsid w:val="001F2168"/>
    <w:rsid w:val="0022376F"/>
    <w:rsid w:val="00224BEC"/>
    <w:rsid w:val="00236FB1"/>
    <w:rsid w:val="002456BA"/>
    <w:rsid w:val="002771CD"/>
    <w:rsid w:val="00283249"/>
    <w:rsid w:val="002B7F2F"/>
    <w:rsid w:val="002D210A"/>
    <w:rsid w:val="002E24B3"/>
    <w:rsid w:val="002E6148"/>
    <w:rsid w:val="003605F0"/>
    <w:rsid w:val="00373B02"/>
    <w:rsid w:val="00386475"/>
    <w:rsid w:val="00386A3E"/>
    <w:rsid w:val="003C7E27"/>
    <w:rsid w:val="003D0754"/>
    <w:rsid w:val="003D1918"/>
    <w:rsid w:val="003D56C4"/>
    <w:rsid w:val="003D6B14"/>
    <w:rsid w:val="00432634"/>
    <w:rsid w:val="004A1352"/>
    <w:rsid w:val="004A5017"/>
    <w:rsid w:val="004B0EA2"/>
    <w:rsid w:val="004C2B14"/>
    <w:rsid w:val="004F37AF"/>
    <w:rsid w:val="00513705"/>
    <w:rsid w:val="00525064"/>
    <w:rsid w:val="00565753"/>
    <w:rsid w:val="00583E6E"/>
    <w:rsid w:val="0059129F"/>
    <w:rsid w:val="005D7293"/>
    <w:rsid w:val="00625A29"/>
    <w:rsid w:val="0064644F"/>
    <w:rsid w:val="00652CA2"/>
    <w:rsid w:val="0065599D"/>
    <w:rsid w:val="00666444"/>
    <w:rsid w:val="00667515"/>
    <w:rsid w:val="00691674"/>
    <w:rsid w:val="006B51A6"/>
    <w:rsid w:val="00745B0D"/>
    <w:rsid w:val="007657A0"/>
    <w:rsid w:val="007741A7"/>
    <w:rsid w:val="007C2F3F"/>
    <w:rsid w:val="007D51B6"/>
    <w:rsid w:val="00832F1E"/>
    <w:rsid w:val="00865FEE"/>
    <w:rsid w:val="00885250"/>
    <w:rsid w:val="008A3C0B"/>
    <w:rsid w:val="009B0D71"/>
    <w:rsid w:val="009B141A"/>
    <w:rsid w:val="009C6B5D"/>
    <w:rsid w:val="009F1B74"/>
    <w:rsid w:val="00A9426F"/>
    <w:rsid w:val="00AA3E67"/>
    <w:rsid w:val="00AF0FA4"/>
    <w:rsid w:val="00B01812"/>
    <w:rsid w:val="00B40032"/>
    <w:rsid w:val="00B62955"/>
    <w:rsid w:val="00B9015A"/>
    <w:rsid w:val="00B9638D"/>
    <w:rsid w:val="00BA61C7"/>
    <w:rsid w:val="00BB232F"/>
    <w:rsid w:val="00BC62AE"/>
    <w:rsid w:val="00BD0388"/>
    <w:rsid w:val="00C208A5"/>
    <w:rsid w:val="00C61C40"/>
    <w:rsid w:val="00C6372E"/>
    <w:rsid w:val="00C844A6"/>
    <w:rsid w:val="00CA3924"/>
    <w:rsid w:val="00CA42E4"/>
    <w:rsid w:val="00CA43E4"/>
    <w:rsid w:val="00CF6FC1"/>
    <w:rsid w:val="00D74DFE"/>
    <w:rsid w:val="00D83E29"/>
    <w:rsid w:val="00D93BE5"/>
    <w:rsid w:val="00DB6792"/>
    <w:rsid w:val="00DC44F4"/>
    <w:rsid w:val="00DD378D"/>
    <w:rsid w:val="00E0135C"/>
    <w:rsid w:val="00E21E89"/>
    <w:rsid w:val="00E644C1"/>
    <w:rsid w:val="00F260B6"/>
    <w:rsid w:val="00F53F56"/>
    <w:rsid w:val="00F87A63"/>
    <w:rsid w:val="00F93374"/>
    <w:rsid w:val="00F9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CC0F"/>
  <w15:docId w15:val="{F342499A-4036-4651-A703-FB352169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D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D71"/>
    <w:pPr>
      <w:ind w:left="720"/>
      <w:contextualSpacing/>
    </w:pPr>
  </w:style>
  <w:style w:type="paragraph" w:styleId="a4">
    <w:name w:val="footer"/>
    <w:basedOn w:val="a"/>
    <w:link w:val="a5"/>
    <w:uiPriority w:val="99"/>
    <w:unhideWhenUsed/>
    <w:rsid w:val="009B0D71"/>
    <w:pPr>
      <w:tabs>
        <w:tab w:val="center" w:pos="4680"/>
        <w:tab w:val="right" w:pos="9360"/>
      </w:tabs>
      <w:spacing w:after="0" w:line="240" w:lineRule="auto"/>
    </w:pPr>
  </w:style>
  <w:style w:type="character" w:customStyle="1" w:styleId="a5">
    <w:name w:val="Нижний колонтитул Знак"/>
    <w:basedOn w:val="a0"/>
    <w:link w:val="a4"/>
    <w:uiPriority w:val="99"/>
    <w:rsid w:val="009B0D71"/>
  </w:style>
  <w:style w:type="paragraph" w:styleId="a6">
    <w:name w:val="Normal (Web)"/>
    <w:basedOn w:val="a"/>
    <w:uiPriority w:val="99"/>
    <w:semiHidden/>
    <w:unhideWhenUsed/>
    <w:rsid w:val="00DD378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1C453A"/>
    <w:pPr>
      <w:tabs>
        <w:tab w:val="center" w:pos="4703"/>
        <w:tab w:val="right" w:pos="9406"/>
      </w:tabs>
      <w:spacing w:after="0" w:line="240" w:lineRule="auto"/>
    </w:pPr>
  </w:style>
  <w:style w:type="character" w:customStyle="1" w:styleId="a8">
    <w:name w:val="Верхний колонтитул Знак"/>
    <w:basedOn w:val="a0"/>
    <w:link w:val="a7"/>
    <w:uiPriority w:val="99"/>
    <w:rsid w:val="001C453A"/>
  </w:style>
  <w:style w:type="character" w:styleId="a9">
    <w:name w:val="Hyperlink"/>
    <w:basedOn w:val="a0"/>
    <w:uiPriority w:val="99"/>
    <w:unhideWhenUsed/>
    <w:rsid w:val="00224BEC"/>
    <w:rPr>
      <w:color w:val="0563C1" w:themeColor="hyperlink"/>
      <w:u w:val="single"/>
    </w:rPr>
  </w:style>
  <w:style w:type="character" w:styleId="aa">
    <w:name w:val="Unresolved Mention"/>
    <w:basedOn w:val="a0"/>
    <w:uiPriority w:val="99"/>
    <w:semiHidden/>
    <w:unhideWhenUsed/>
    <w:rsid w:val="00224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1087">
      <w:bodyDiv w:val="1"/>
      <w:marLeft w:val="0"/>
      <w:marRight w:val="0"/>
      <w:marTop w:val="0"/>
      <w:marBottom w:val="0"/>
      <w:divBdr>
        <w:top w:val="none" w:sz="0" w:space="0" w:color="auto"/>
        <w:left w:val="none" w:sz="0" w:space="0" w:color="auto"/>
        <w:bottom w:val="none" w:sz="0" w:space="0" w:color="auto"/>
        <w:right w:val="none" w:sz="0" w:space="0" w:color="auto"/>
      </w:divBdr>
    </w:div>
    <w:div w:id="16854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370A-6BAE-4C57-A01A-E657B0CB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9</Pages>
  <Words>17679</Words>
  <Characters>10078</Characters>
  <Application>Microsoft Office Word</Application>
  <DocSecurity>0</DocSecurity>
  <Lines>83</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Cəmilə İsmayılova</dc:creator>
  <cp:keywords/>
  <dc:description/>
  <cp:lastModifiedBy>Anar Hacizade</cp:lastModifiedBy>
  <cp:revision>25</cp:revision>
  <cp:lastPrinted>2021-09-06T11:05:00Z</cp:lastPrinted>
  <dcterms:created xsi:type="dcterms:W3CDTF">2021-07-28T06:44:00Z</dcterms:created>
  <dcterms:modified xsi:type="dcterms:W3CDTF">2021-09-07T05:39:00Z</dcterms:modified>
</cp:coreProperties>
</file>