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6E08" w14:textId="7730C51C" w:rsidR="001C7507" w:rsidRDefault="007B4370" w:rsidP="007B4370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506ABB3" wp14:editId="0BF5B47E">
            <wp:extent cx="1200150" cy="1320971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21" cy="1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75AE" w14:textId="77777777" w:rsidR="007B4370" w:rsidRDefault="007B4370" w:rsidP="007B4370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60D07103" w14:textId="77777777" w:rsidR="007B4370" w:rsidRPr="007B4370" w:rsidRDefault="007B4370" w:rsidP="007B4370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1C115B0B" w14:textId="77777777" w:rsidR="007B4370" w:rsidRDefault="007B4370" w:rsidP="002666B1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</w:p>
    <w:p w14:paraId="539F0A7C" w14:textId="77777777" w:rsidR="007B4370" w:rsidRDefault="007B4370" w:rsidP="002666B1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</w:p>
    <w:p w14:paraId="2925DB04" w14:textId="77777777" w:rsidR="007B4370" w:rsidRDefault="007B4370" w:rsidP="002666B1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</w:p>
    <w:p w14:paraId="329BFDBA" w14:textId="17621755" w:rsidR="001C7507" w:rsidRPr="007B4370" w:rsidRDefault="005D2B2F" w:rsidP="002666B1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7B4370">
        <w:rPr>
          <w:rFonts w:ascii="Arial" w:hAnsi="Arial" w:cs="Arial"/>
          <w:b/>
          <w:bCs/>
          <w:sz w:val="28"/>
          <w:szCs w:val="28"/>
          <w:lang w:val="az-Latn-AZ"/>
        </w:rPr>
        <w:t>AZƏRBAYCAN</w:t>
      </w:r>
      <w:r w:rsidR="001C7507" w:rsidRPr="0009670A">
        <w:rPr>
          <w:rFonts w:ascii="Arial" w:hAnsi="Arial" w:cs="Arial"/>
          <w:b/>
          <w:bCs/>
          <w:sz w:val="28"/>
          <w:szCs w:val="28"/>
          <w:lang w:val="az-Latn-AZ"/>
        </w:rPr>
        <w:t xml:space="preserve">  </w:t>
      </w:r>
      <w:r w:rsidRPr="007B4370">
        <w:rPr>
          <w:rFonts w:ascii="Arial" w:hAnsi="Arial" w:cs="Arial"/>
          <w:b/>
          <w:bCs/>
          <w:sz w:val="28"/>
          <w:szCs w:val="28"/>
          <w:lang w:val="az-Latn-AZ"/>
        </w:rPr>
        <w:t>RESPUBLİKASI</w:t>
      </w:r>
      <w:r w:rsidR="001C7507" w:rsidRPr="0009670A">
        <w:rPr>
          <w:rFonts w:ascii="Arial" w:hAnsi="Arial" w:cs="Arial"/>
          <w:b/>
          <w:bCs/>
          <w:sz w:val="28"/>
          <w:szCs w:val="28"/>
          <w:lang w:val="az-Latn-AZ"/>
        </w:rPr>
        <w:t xml:space="preserve">  </w:t>
      </w:r>
      <w:r w:rsidRPr="007B4370">
        <w:rPr>
          <w:rFonts w:ascii="Arial" w:hAnsi="Arial" w:cs="Arial"/>
          <w:b/>
          <w:bCs/>
          <w:sz w:val="28"/>
          <w:szCs w:val="28"/>
          <w:lang w:val="az-Latn-AZ"/>
        </w:rPr>
        <w:t>ADINDAN</w:t>
      </w:r>
    </w:p>
    <w:p w14:paraId="256193BA" w14:textId="77777777" w:rsidR="002C2C97" w:rsidRPr="0009670A" w:rsidRDefault="002C2C97" w:rsidP="002666B1">
      <w:pPr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F1B2FBD" w14:textId="77777777" w:rsidR="0009670A" w:rsidRPr="0009670A" w:rsidRDefault="0009670A" w:rsidP="0009670A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09670A">
        <w:rPr>
          <w:rFonts w:ascii="Arial" w:hAnsi="Arial" w:cs="Arial"/>
          <w:b/>
          <w:bCs/>
          <w:sz w:val="28"/>
          <w:szCs w:val="28"/>
          <w:lang w:val="az-Latn-AZ"/>
        </w:rPr>
        <w:t>AZƏRBAYCAN  RESPUBLİKASI</w:t>
      </w:r>
    </w:p>
    <w:p w14:paraId="1103298C" w14:textId="77777777" w:rsidR="0009670A" w:rsidRPr="0009670A" w:rsidRDefault="0009670A" w:rsidP="0009670A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09670A">
        <w:rPr>
          <w:rFonts w:ascii="Arial" w:hAnsi="Arial" w:cs="Arial"/>
          <w:b/>
          <w:bCs/>
          <w:sz w:val="28"/>
          <w:szCs w:val="28"/>
          <w:lang w:val="az-Latn-AZ"/>
        </w:rPr>
        <w:t>KONSTİTUSİYA MƏHKƏMƏSİNİN</w:t>
      </w:r>
    </w:p>
    <w:p w14:paraId="415DA911" w14:textId="77777777" w:rsidR="0009670A" w:rsidRPr="0009670A" w:rsidRDefault="0009670A" w:rsidP="0009670A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</w:p>
    <w:p w14:paraId="412BB669" w14:textId="77777777" w:rsidR="0009670A" w:rsidRPr="0009670A" w:rsidRDefault="0009670A" w:rsidP="0009670A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09670A">
        <w:rPr>
          <w:rFonts w:ascii="Arial" w:hAnsi="Arial" w:cs="Arial"/>
          <w:b/>
          <w:bCs/>
          <w:sz w:val="28"/>
          <w:szCs w:val="28"/>
          <w:lang w:val="az-Latn-AZ"/>
        </w:rPr>
        <w:t>QƏRARI</w:t>
      </w:r>
    </w:p>
    <w:p w14:paraId="4501ADB1" w14:textId="77777777" w:rsidR="0009670A" w:rsidRPr="0009670A" w:rsidRDefault="0009670A" w:rsidP="0009670A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</w:p>
    <w:p w14:paraId="6C712714" w14:textId="77777777" w:rsidR="0009670A" w:rsidRPr="0009670A" w:rsidRDefault="0009670A" w:rsidP="0009670A">
      <w:pPr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09670A">
        <w:rPr>
          <w:rFonts w:ascii="Arial" w:hAnsi="Arial" w:cs="Arial"/>
          <w:b/>
          <w:bCs/>
          <w:sz w:val="28"/>
          <w:szCs w:val="28"/>
          <w:lang w:val="az-Latn-AZ"/>
        </w:rPr>
        <w:t>Azərbaycan Respublikasının Milli Məclisinə seçkilər üzrə 45 saylı Şuşa-Cəbrayıl-Xocavənd seçki dairəsində 1998-ci il iyulun 26-da keçirilmiş yeni seçkilərin nəticələrinin yoxlanılması və təsdiqi haqqında</w:t>
      </w:r>
    </w:p>
    <w:p w14:paraId="1D336CC4" w14:textId="77777777" w:rsidR="001C7507" w:rsidRPr="0009670A" w:rsidRDefault="001C7507" w:rsidP="002666B1">
      <w:pPr>
        <w:jc w:val="both"/>
        <w:rPr>
          <w:rFonts w:ascii="Arial" w:hAnsi="Arial" w:cs="Arial"/>
          <w:b/>
          <w:bCs/>
          <w:sz w:val="28"/>
          <w:szCs w:val="28"/>
          <w:lang w:val="az-Latn-AZ"/>
        </w:rPr>
      </w:pPr>
    </w:p>
    <w:p w14:paraId="58E06DB3" w14:textId="378C5FD9" w:rsidR="001C7507" w:rsidRPr="007B4370" w:rsidRDefault="001C7507" w:rsidP="002666B1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7B4370">
        <w:rPr>
          <w:rFonts w:ascii="Arial" w:hAnsi="Arial" w:cs="Arial"/>
          <w:b/>
          <w:bCs/>
          <w:sz w:val="28"/>
          <w:szCs w:val="28"/>
          <w:lang w:val="en-US"/>
        </w:rPr>
        <w:t xml:space="preserve">10 </w:t>
      </w:r>
      <w:r w:rsidR="005D2B2F" w:rsidRPr="007B4370">
        <w:rPr>
          <w:rFonts w:ascii="Arial" w:hAnsi="Arial" w:cs="Arial"/>
          <w:b/>
          <w:bCs/>
          <w:sz w:val="28"/>
          <w:szCs w:val="28"/>
          <w:lang w:val="az-Latn-AZ"/>
        </w:rPr>
        <w:t>avqust</w:t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 xml:space="preserve"> 1998-</w:t>
      </w:r>
      <w:r w:rsidR="005D2B2F" w:rsidRPr="007B4370">
        <w:rPr>
          <w:rFonts w:ascii="Arial" w:hAnsi="Arial" w:cs="Arial"/>
          <w:b/>
          <w:bCs/>
          <w:sz w:val="28"/>
          <w:szCs w:val="28"/>
          <w:lang w:val="az-Latn-AZ"/>
        </w:rPr>
        <w:t>ci</w:t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b/>
          <w:bCs/>
          <w:sz w:val="28"/>
          <w:szCs w:val="28"/>
          <w:lang w:val="az-Latn-AZ"/>
        </w:rPr>
        <w:t>il</w:t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ab/>
        <w:t xml:space="preserve">                  </w:t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ab/>
        <w:t xml:space="preserve">        </w:t>
      </w:r>
      <w:r w:rsidR="005D2B2F" w:rsidRPr="007B4370">
        <w:rPr>
          <w:rFonts w:ascii="Arial" w:hAnsi="Arial" w:cs="Arial"/>
          <w:b/>
          <w:bCs/>
          <w:sz w:val="28"/>
          <w:szCs w:val="28"/>
          <w:lang w:val="az-Latn-AZ"/>
        </w:rPr>
        <w:t>Bakı</w:t>
      </w:r>
      <w:r w:rsidRPr="007B437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b/>
          <w:bCs/>
          <w:sz w:val="28"/>
          <w:szCs w:val="28"/>
          <w:lang w:val="az-Latn-AZ"/>
        </w:rPr>
        <w:t>şəhəri</w:t>
      </w:r>
    </w:p>
    <w:p w14:paraId="34DD4558" w14:textId="77777777" w:rsidR="001C7507" w:rsidRPr="0009670A" w:rsidRDefault="001C7507" w:rsidP="001C750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27BA083A" w14:textId="77777777" w:rsidR="001C7507" w:rsidRPr="007B4370" w:rsidRDefault="005D2B2F" w:rsidP="001C7507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Konstitusiya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Məhkəməsi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X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Hacıyev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(</w:t>
      </w:r>
      <w:r w:rsidRPr="007B4370">
        <w:rPr>
          <w:rFonts w:ascii="Arial" w:hAnsi="Arial" w:cs="Arial"/>
          <w:sz w:val="28"/>
          <w:szCs w:val="28"/>
          <w:lang w:val="az-Latn-AZ"/>
        </w:rPr>
        <w:t>Sədr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), </w:t>
      </w:r>
      <w:r w:rsidRPr="007B4370">
        <w:rPr>
          <w:rFonts w:ascii="Arial" w:hAnsi="Arial" w:cs="Arial"/>
          <w:sz w:val="28"/>
          <w:szCs w:val="28"/>
          <w:lang w:val="az-Latn-AZ"/>
        </w:rPr>
        <w:t>hakimlər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: </w:t>
      </w:r>
      <w:r w:rsidRPr="007B4370">
        <w:rPr>
          <w:rFonts w:ascii="Arial" w:hAnsi="Arial" w:cs="Arial"/>
          <w:sz w:val="28"/>
          <w:szCs w:val="28"/>
          <w:lang w:val="az-Latn-AZ"/>
        </w:rPr>
        <w:t>F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Babayev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B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Qəribov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R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Qvaladze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E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Məmmədov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S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Salmanova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Sul</w:t>
      </w:r>
      <w:r w:rsidR="001C7507" w:rsidRPr="007B4370">
        <w:rPr>
          <w:rFonts w:ascii="Arial" w:hAnsi="Arial" w:cs="Arial"/>
          <w:sz w:val="28"/>
          <w:szCs w:val="28"/>
          <w:lang w:val="en-US"/>
        </w:rPr>
        <w:softHyphen/>
      </w:r>
      <w:r w:rsidRPr="007B4370">
        <w:rPr>
          <w:rFonts w:ascii="Arial" w:hAnsi="Arial" w:cs="Arial"/>
          <w:sz w:val="28"/>
          <w:szCs w:val="28"/>
          <w:lang w:val="az-Latn-AZ"/>
        </w:rPr>
        <w:t>ta</w:t>
      </w:r>
      <w:r w:rsidR="001C7507" w:rsidRPr="007B4370">
        <w:rPr>
          <w:rFonts w:ascii="Arial" w:hAnsi="Arial" w:cs="Arial"/>
          <w:sz w:val="28"/>
          <w:szCs w:val="28"/>
          <w:lang w:val="en-US"/>
        </w:rPr>
        <w:softHyphen/>
      </w:r>
      <w:r w:rsidRPr="007B4370">
        <w:rPr>
          <w:rFonts w:ascii="Arial" w:hAnsi="Arial" w:cs="Arial"/>
          <w:sz w:val="28"/>
          <w:szCs w:val="28"/>
          <w:lang w:val="az-Latn-AZ"/>
        </w:rPr>
        <w:t>no</w:t>
      </w:r>
      <w:r w:rsidR="001C7507" w:rsidRPr="007B4370">
        <w:rPr>
          <w:rFonts w:ascii="Arial" w:hAnsi="Arial" w:cs="Arial"/>
          <w:sz w:val="28"/>
          <w:szCs w:val="28"/>
          <w:lang w:val="en-US"/>
        </w:rPr>
        <w:softHyphen/>
      </w:r>
      <w:r w:rsidRPr="007B4370">
        <w:rPr>
          <w:rFonts w:ascii="Arial" w:hAnsi="Arial" w:cs="Arial"/>
          <w:sz w:val="28"/>
          <w:szCs w:val="28"/>
          <w:lang w:val="az-Latn-AZ"/>
        </w:rPr>
        <w:t>vun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həmçinin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dəvət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olunmuş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Mərkəzi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Komissiyasının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sədri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C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Vəliyevin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MSK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üzvləri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N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Səfərovun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S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Kərimovun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K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Şəfiyevin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  <w:r w:rsidRPr="007B4370">
        <w:rPr>
          <w:rFonts w:ascii="Arial" w:hAnsi="Arial" w:cs="Arial"/>
          <w:sz w:val="28"/>
          <w:szCs w:val="28"/>
          <w:lang w:val="az-Latn-AZ"/>
        </w:rPr>
        <w:t>Seyidovun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iştirakı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ilə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26 </w:t>
      </w:r>
      <w:r w:rsidRPr="007B4370">
        <w:rPr>
          <w:rFonts w:ascii="Arial" w:hAnsi="Arial" w:cs="Arial"/>
          <w:sz w:val="28"/>
          <w:szCs w:val="28"/>
          <w:lang w:val="az-Latn-AZ"/>
        </w:rPr>
        <w:t>iyul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1998-</w:t>
      </w:r>
      <w:r w:rsidRPr="007B4370">
        <w:rPr>
          <w:rFonts w:ascii="Arial" w:hAnsi="Arial" w:cs="Arial"/>
          <w:sz w:val="28"/>
          <w:szCs w:val="28"/>
          <w:lang w:val="az-Latn-AZ"/>
        </w:rPr>
        <w:t>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tarixdə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Milli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Məclisinə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seçkilər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üzrə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45 </w:t>
      </w:r>
      <w:r w:rsidRPr="007B4370">
        <w:rPr>
          <w:rFonts w:ascii="Arial" w:hAnsi="Arial" w:cs="Arial"/>
          <w:sz w:val="28"/>
          <w:szCs w:val="28"/>
          <w:lang w:val="az-Latn-AZ"/>
        </w:rPr>
        <w:t>saylı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Şuşa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C</w:t>
      </w:r>
      <w:r w:rsidR="006263D5" w:rsidRPr="007B4370">
        <w:rPr>
          <w:rFonts w:ascii="Arial" w:hAnsi="Arial" w:cs="Arial"/>
          <w:sz w:val="28"/>
          <w:szCs w:val="28"/>
          <w:lang w:val="az-Latn-AZ"/>
        </w:rPr>
        <w:t>ə</w:t>
      </w:r>
      <w:r w:rsidRPr="007B4370">
        <w:rPr>
          <w:rFonts w:ascii="Arial" w:hAnsi="Arial" w:cs="Arial"/>
          <w:sz w:val="28"/>
          <w:szCs w:val="28"/>
          <w:lang w:val="az-Latn-AZ"/>
        </w:rPr>
        <w:t>brayıl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Xocavənd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dairəsində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ke</w:t>
      </w:r>
      <w:r w:rsidR="006263D5" w:rsidRPr="007B4370">
        <w:rPr>
          <w:rFonts w:ascii="Arial" w:hAnsi="Arial" w:cs="Arial"/>
          <w:sz w:val="28"/>
          <w:szCs w:val="28"/>
          <w:lang w:val="az-Latn-AZ"/>
        </w:rPr>
        <w:t>ç</w:t>
      </w:r>
      <w:r w:rsidRPr="007B4370">
        <w:rPr>
          <w:rFonts w:ascii="Arial" w:hAnsi="Arial" w:cs="Arial"/>
          <w:sz w:val="28"/>
          <w:szCs w:val="28"/>
          <w:lang w:val="az-Latn-AZ"/>
        </w:rPr>
        <w:t>irilmiş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seçkilərin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nəticələri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haqqında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MSK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3 </w:t>
      </w:r>
      <w:r w:rsidRPr="007B4370">
        <w:rPr>
          <w:rFonts w:ascii="Arial" w:hAnsi="Arial" w:cs="Arial"/>
          <w:sz w:val="28"/>
          <w:szCs w:val="28"/>
          <w:lang w:val="az-Latn-AZ"/>
        </w:rPr>
        <w:t>avqust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1998-</w:t>
      </w:r>
      <w:r w:rsidRPr="007B4370">
        <w:rPr>
          <w:rFonts w:ascii="Arial" w:hAnsi="Arial" w:cs="Arial"/>
          <w:sz w:val="28"/>
          <w:szCs w:val="28"/>
          <w:lang w:val="az-Latn-AZ"/>
        </w:rPr>
        <w:t>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tarixli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84 </w:t>
      </w:r>
      <w:r w:rsidRPr="007B4370">
        <w:rPr>
          <w:rFonts w:ascii="Arial" w:hAnsi="Arial" w:cs="Arial"/>
          <w:sz w:val="28"/>
          <w:szCs w:val="28"/>
          <w:lang w:val="az-Latn-AZ"/>
        </w:rPr>
        <w:t>saylı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protokolundan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çıxarış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barədə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84/307 </w:t>
      </w:r>
      <w:r w:rsidRPr="007B4370">
        <w:rPr>
          <w:rFonts w:ascii="Arial" w:hAnsi="Arial" w:cs="Arial"/>
          <w:sz w:val="28"/>
          <w:szCs w:val="28"/>
          <w:lang w:val="az-Latn-AZ"/>
        </w:rPr>
        <w:t>N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qərarına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baxdı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</w:p>
    <w:p w14:paraId="26DA68F2" w14:textId="77777777" w:rsidR="001C7507" w:rsidRPr="007B4370" w:rsidRDefault="005D2B2F" w:rsidP="001C7507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7B4370">
        <w:rPr>
          <w:rFonts w:ascii="Arial" w:hAnsi="Arial" w:cs="Arial"/>
          <w:sz w:val="28"/>
          <w:szCs w:val="28"/>
          <w:lang w:val="az-Latn-AZ"/>
        </w:rPr>
        <w:t>Sənəddə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Mərkəzi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Komissiyası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45 </w:t>
      </w:r>
      <w:r w:rsidRPr="007B4370">
        <w:rPr>
          <w:rFonts w:ascii="Arial" w:hAnsi="Arial" w:cs="Arial"/>
          <w:sz w:val="28"/>
          <w:szCs w:val="28"/>
          <w:lang w:val="az-Latn-AZ"/>
        </w:rPr>
        <w:t>saylı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Şuşa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C</w:t>
      </w:r>
      <w:r w:rsidR="006263D5" w:rsidRPr="007B4370">
        <w:rPr>
          <w:rFonts w:ascii="Arial" w:hAnsi="Arial" w:cs="Arial"/>
          <w:sz w:val="28"/>
          <w:szCs w:val="28"/>
          <w:lang w:val="az-Latn-AZ"/>
        </w:rPr>
        <w:t>ə</w:t>
      </w:r>
      <w:r w:rsidRPr="007B4370">
        <w:rPr>
          <w:rFonts w:ascii="Arial" w:hAnsi="Arial" w:cs="Arial"/>
          <w:sz w:val="28"/>
          <w:szCs w:val="28"/>
          <w:lang w:val="az-Latn-AZ"/>
        </w:rPr>
        <w:t>brayıl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Pr="007B4370">
        <w:rPr>
          <w:rFonts w:ascii="Arial" w:hAnsi="Arial" w:cs="Arial"/>
          <w:sz w:val="28"/>
          <w:szCs w:val="28"/>
          <w:lang w:val="az-Latn-AZ"/>
        </w:rPr>
        <w:t>Xocavənd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dairəsində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1998-</w:t>
      </w:r>
      <w:r w:rsidRPr="007B4370">
        <w:rPr>
          <w:rFonts w:ascii="Arial" w:hAnsi="Arial" w:cs="Arial"/>
          <w:sz w:val="28"/>
          <w:szCs w:val="28"/>
          <w:lang w:val="az-Latn-AZ"/>
        </w:rPr>
        <w:t>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iyulun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26-</w:t>
      </w:r>
      <w:r w:rsidRPr="007B4370">
        <w:rPr>
          <w:rFonts w:ascii="Arial" w:hAnsi="Arial" w:cs="Arial"/>
          <w:sz w:val="28"/>
          <w:szCs w:val="28"/>
          <w:lang w:val="az-Latn-AZ"/>
        </w:rPr>
        <w:t>da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keçirilmiş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yeni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seçkilərin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nəticələri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öz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əksini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tapmışdır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</w:p>
    <w:p w14:paraId="23F8D785" w14:textId="77777777" w:rsidR="001C7507" w:rsidRPr="007B4370" w:rsidRDefault="005D2B2F" w:rsidP="001C7507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7B4370">
        <w:rPr>
          <w:rFonts w:ascii="Arial" w:hAnsi="Arial" w:cs="Arial"/>
          <w:sz w:val="28"/>
          <w:szCs w:val="28"/>
          <w:lang w:val="az-Latn-AZ"/>
        </w:rPr>
        <w:t>Təqdim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olunmuş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sənəddən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məlum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olur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dairəsinin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79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məntəqəsində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seçici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siyahılarına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daxil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edilmiş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 46</w:t>
      </w:r>
      <w:r w:rsidR="006263D5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352 </w:t>
      </w:r>
      <w:r w:rsidRPr="007B4370">
        <w:rPr>
          <w:rFonts w:ascii="Arial" w:hAnsi="Arial" w:cs="Arial"/>
          <w:sz w:val="28"/>
          <w:szCs w:val="28"/>
          <w:lang w:val="az-Latn-AZ"/>
        </w:rPr>
        <w:t>seçicinin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 41</w:t>
      </w:r>
      <w:r w:rsidR="006263D5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265 </w:t>
      </w:r>
      <w:r w:rsidRPr="007B4370">
        <w:rPr>
          <w:rFonts w:ascii="Arial" w:hAnsi="Arial" w:cs="Arial"/>
          <w:sz w:val="28"/>
          <w:szCs w:val="28"/>
          <w:lang w:val="az-Latn-AZ"/>
        </w:rPr>
        <w:t>nəfəri</w:t>
      </w:r>
      <w:r w:rsidR="006263D5" w:rsidRPr="007B4370">
        <w:rPr>
          <w:rFonts w:ascii="Arial" w:hAnsi="Arial" w:cs="Arial"/>
          <w:sz w:val="28"/>
          <w:szCs w:val="28"/>
          <w:lang w:val="az-Latn-AZ"/>
        </w:rPr>
        <w:t>,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 </w:t>
      </w:r>
      <w:r w:rsidRPr="007B4370">
        <w:rPr>
          <w:rFonts w:ascii="Arial" w:hAnsi="Arial" w:cs="Arial"/>
          <w:sz w:val="28"/>
          <w:szCs w:val="28"/>
          <w:lang w:val="az-Latn-AZ"/>
        </w:rPr>
        <w:t>yaxud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89 </w:t>
      </w:r>
      <w:r w:rsidRPr="007B4370">
        <w:rPr>
          <w:rFonts w:ascii="Arial" w:hAnsi="Arial" w:cs="Arial"/>
          <w:sz w:val="28"/>
          <w:szCs w:val="28"/>
          <w:lang w:val="az-Latn-AZ"/>
        </w:rPr>
        <w:t>faizi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səsvermədə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iştirak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etmişdir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. </w:t>
      </w:r>
      <w:r w:rsidRPr="007B4370">
        <w:rPr>
          <w:rFonts w:ascii="Arial" w:hAnsi="Arial" w:cs="Arial"/>
          <w:sz w:val="28"/>
          <w:szCs w:val="28"/>
          <w:lang w:val="az-Latn-AZ"/>
        </w:rPr>
        <w:t>Onların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yarıdan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6263D5" w:rsidRPr="007B4370">
        <w:rPr>
          <w:rFonts w:ascii="Arial" w:hAnsi="Arial" w:cs="Arial"/>
          <w:sz w:val="28"/>
          <w:szCs w:val="28"/>
          <w:lang w:val="en-US"/>
        </w:rPr>
        <w:t>ç</w:t>
      </w:r>
      <w:r w:rsidRPr="007B4370">
        <w:rPr>
          <w:rFonts w:ascii="Arial" w:hAnsi="Arial" w:cs="Arial"/>
          <w:sz w:val="28"/>
          <w:szCs w:val="28"/>
          <w:lang w:val="az-Latn-AZ"/>
        </w:rPr>
        <w:t>oxu</w:t>
      </w:r>
      <w:r w:rsidR="006263D5" w:rsidRPr="007B4370">
        <w:rPr>
          <w:rFonts w:ascii="Arial" w:hAnsi="Arial" w:cs="Arial"/>
          <w:sz w:val="28"/>
          <w:szCs w:val="28"/>
          <w:lang w:val="az-Latn-AZ"/>
        </w:rPr>
        <w:t>,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yəni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25</w:t>
      </w:r>
      <w:r w:rsidR="006263D5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339 </w:t>
      </w:r>
      <w:r w:rsidRPr="007B4370">
        <w:rPr>
          <w:rFonts w:ascii="Arial" w:hAnsi="Arial" w:cs="Arial"/>
          <w:sz w:val="28"/>
          <w:szCs w:val="28"/>
          <w:lang w:val="az-Latn-AZ"/>
        </w:rPr>
        <w:t>nəfəri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dairəsi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üzrə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Milli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Məclisinin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deputatlığına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namizəd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Fərzəliyev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Abbasqulu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Məhəmməd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oğlunun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lehinə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səs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vermişdir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. </w:t>
      </w:r>
      <w:r w:rsidRPr="007B4370">
        <w:rPr>
          <w:rFonts w:ascii="Arial" w:hAnsi="Arial" w:cs="Arial"/>
          <w:sz w:val="28"/>
          <w:szCs w:val="28"/>
          <w:lang w:val="az-Latn-AZ"/>
        </w:rPr>
        <w:t>Bu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isə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"</w:t>
      </w: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Milli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Məclisinə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seçkilər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haqqında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" </w:t>
      </w:r>
      <w:r w:rsidRPr="007B4370">
        <w:rPr>
          <w:rFonts w:ascii="Arial" w:hAnsi="Arial" w:cs="Arial"/>
          <w:sz w:val="28"/>
          <w:szCs w:val="28"/>
          <w:lang w:val="az-Latn-AZ"/>
        </w:rPr>
        <w:t>Qanunun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74-</w:t>
      </w:r>
      <w:r w:rsidRPr="007B4370">
        <w:rPr>
          <w:rFonts w:ascii="Arial" w:hAnsi="Arial" w:cs="Arial"/>
          <w:sz w:val="28"/>
          <w:szCs w:val="28"/>
          <w:lang w:val="az-Latn-AZ"/>
        </w:rPr>
        <w:t>cü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maddəsinin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tələblərinə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uyğundur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. </w:t>
      </w:r>
      <w:r w:rsidRPr="007B4370">
        <w:rPr>
          <w:rFonts w:ascii="Arial" w:hAnsi="Arial" w:cs="Arial"/>
          <w:sz w:val="28"/>
          <w:szCs w:val="28"/>
          <w:lang w:val="az-Latn-AZ"/>
        </w:rPr>
        <w:t>Təqdim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olunmuş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sənədlərdən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görünür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, </w:t>
      </w:r>
      <w:r w:rsidRPr="007B4370">
        <w:rPr>
          <w:rFonts w:ascii="Arial" w:hAnsi="Arial" w:cs="Arial"/>
          <w:sz w:val="28"/>
          <w:szCs w:val="28"/>
          <w:lang w:val="az-Latn-AZ"/>
        </w:rPr>
        <w:t>Mərkəzi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Komissiyası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tərəfindən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"</w:t>
      </w: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Milli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Məclisinə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seçkilər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haqqında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" </w:t>
      </w:r>
      <w:r w:rsidRPr="007B4370">
        <w:rPr>
          <w:rFonts w:ascii="Arial" w:hAnsi="Arial" w:cs="Arial"/>
          <w:sz w:val="28"/>
          <w:szCs w:val="28"/>
          <w:lang w:val="az-Latn-AZ"/>
        </w:rPr>
        <w:t>qanunun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78-</w:t>
      </w:r>
      <w:r w:rsidRPr="007B4370">
        <w:rPr>
          <w:rFonts w:ascii="Arial" w:hAnsi="Arial" w:cs="Arial"/>
          <w:sz w:val="28"/>
          <w:szCs w:val="28"/>
          <w:lang w:val="az-Latn-AZ"/>
        </w:rPr>
        <w:t>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maddəsinin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lastRenderedPageBreak/>
        <w:t>tələblərinə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riayət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edilmişdir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</w:p>
    <w:p w14:paraId="1C70C75C" w14:textId="77777777" w:rsidR="001C7507" w:rsidRPr="007B4370" w:rsidRDefault="005D2B2F" w:rsidP="001C7507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Konstitusiya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Məhkəməsi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Respublikası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Konstitusiyasının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86-</w:t>
      </w:r>
      <w:r w:rsidRPr="007B4370">
        <w:rPr>
          <w:rFonts w:ascii="Arial" w:hAnsi="Arial" w:cs="Arial"/>
          <w:sz w:val="28"/>
          <w:szCs w:val="28"/>
          <w:lang w:val="az-Latn-AZ"/>
        </w:rPr>
        <w:t>cı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maddəsini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və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6263D5" w:rsidRPr="007B4370">
        <w:rPr>
          <w:rFonts w:ascii="Arial" w:hAnsi="Arial" w:cs="Arial"/>
          <w:sz w:val="28"/>
          <w:szCs w:val="28"/>
          <w:lang w:val="en-US"/>
        </w:rPr>
        <w:t>"</w:t>
      </w:r>
      <w:r w:rsidRPr="007B4370">
        <w:rPr>
          <w:rFonts w:ascii="Arial" w:hAnsi="Arial" w:cs="Arial"/>
          <w:sz w:val="28"/>
          <w:szCs w:val="28"/>
          <w:lang w:val="az-Latn-AZ"/>
        </w:rPr>
        <w:t>Konstitusiya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Məhkəməsi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haqqında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" </w:t>
      </w:r>
      <w:r w:rsidRPr="007B4370">
        <w:rPr>
          <w:rFonts w:ascii="Arial" w:hAnsi="Arial" w:cs="Arial"/>
          <w:sz w:val="28"/>
          <w:szCs w:val="28"/>
          <w:lang w:val="az-Latn-AZ"/>
        </w:rPr>
        <w:t>Qanunun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72-</w:t>
      </w:r>
      <w:r w:rsidRPr="007B4370">
        <w:rPr>
          <w:rFonts w:ascii="Arial" w:hAnsi="Arial" w:cs="Arial"/>
          <w:sz w:val="28"/>
          <w:szCs w:val="28"/>
          <w:lang w:val="az-Latn-AZ"/>
        </w:rPr>
        <w:t>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maddəsinin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3-</w:t>
      </w:r>
      <w:r w:rsidRPr="007B4370">
        <w:rPr>
          <w:rFonts w:ascii="Arial" w:hAnsi="Arial" w:cs="Arial"/>
          <w:sz w:val="28"/>
          <w:szCs w:val="28"/>
          <w:lang w:val="az-Latn-AZ"/>
        </w:rPr>
        <w:t>c</w:t>
      </w:r>
      <w:r w:rsidR="006263D5" w:rsidRPr="007B4370">
        <w:rPr>
          <w:rFonts w:ascii="Arial" w:hAnsi="Arial" w:cs="Arial"/>
          <w:sz w:val="28"/>
          <w:szCs w:val="28"/>
          <w:lang w:val="az-Latn-AZ"/>
        </w:rPr>
        <w:t>ü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hissəsini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rəhbər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sz w:val="28"/>
          <w:szCs w:val="28"/>
          <w:lang w:val="az-Latn-AZ"/>
        </w:rPr>
        <w:t>tutaraq</w:t>
      </w:r>
    </w:p>
    <w:p w14:paraId="2D9CD72F" w14:textId="77777777" w:rsidR="001C7507" w:rsidRPr="007B4370" w:rsidRDefault="001C7507" w:rsidP="001C7507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</w:p>
    <w:p w14:paraId="74F7F9D7" w14:textId="77777777" w:rsidR="001C7507" w:rsidRPr="007B4370" w:rsidRDefault="005D2B2F" w:rsidP="001C7507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B4370">
        <w:rPr>
          <w:rFonts w:ascii="Arial" w:hAnsi="Arial" w:cs="Arial"/>
          <w:b/>
          <w:sz w:val="28"/>
          <w:szCs w:val="28"/>
          <w:lang w:val="az-Latn-AZ"/>
        </w:rPr>
        <w:t>QƏRARA</w:t>
      </w:r>
      <w:r w:rsidR="001C7507" w:rsidRPr="007B437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7B4370">
        <w:rPr>
          <w:rFonts w:ascii="Arial" w:hAnsi="Arial" w:cs="Arial"/>
          <w:b/>
          <w:sz w:val="28"/>
          <w:szCs w:val="28"/>
          <w:lang w:val="az-Latn-AZ"/>
        </w:rPr>
        <w:t>ALIR</w:t>
      </w:r>
      <w:r w:rsidR="001C7507" w:rsidRPr="007B4370">
        <w:rPr>
          <w:rFonts w:ascii="Arial" w:hAnsi="Arial" w:cs="Arial"/>
          <w:b/>
          <w:sz w:val="28"/>
          <w:szCs w:val="28"/>
          <w:lang w:val="en-US"/>
        </w:rPr>
        <w:t>:</w:t>
      </w:r>
    </w:p>
    <w:p w14:paraId="6838B027" w14:textId="77777777" w:rsidR="001C7507" w:rsidRPr="007B4370" w:rsidRDefault="001C7507" w:rsidP="001C7507">
      <w:pPr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14:paraId="61CABC88" w14:textId="77777777" w:rsidR="0024460A" w:rsidRPr="007B4370" w:rsidRDefault="006263D5" w:rsidP="002C2C97">
      <w:pPr>
        <w:ind w:firstLine="567"/>
        <w:jc w:val="both"/>
        <w:rPr>
          <w:rFonts w:ascii="Arial" w:hAnsi="Arial" w:cs="Arial"/>
          <w:lang w:val="en-US"/>
        </w:rPr>
      </w:pPr>
      <w:r w:rsidRPr="007B4370">
        <w:rPr>
          <w:rFonts w:ascii="Arial" w:hAnsi="Arial" w:cs="Arial"/>
          <w:sz w:val="28"/>
          <w:szCs w:val="28"/>
          <w:lang w:val="en-US"/>
        </w:rPr>
        <w:t>“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Respublikasının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Milli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Məclisinə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seçkilər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haqqında</w:t>
      </w:r>
      <w:r w:rsidRPr="007B4370">
        <w:rPr>
          <w:rFonts w:ascii="Arial" w:hAnsi="Arial" w:cs="Arial"/>
          <w:sz w:val="28"/>
          <w:szCs w:val="28"/>
          <w:lang w:val="az-Latn-AZ"/>
        </w:rPr>
        <w:t>”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Respublikası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Qanununun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80-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c</w:t>
      </w:r>
      <w:r w:rsidRPr="007B4370">
        <w:rPr>
          <w:rFonts w:ascii="Arial" w:hAnsi="Arial" w:cs="Arial"/>
          <w:sz w:val="28"/>
          <w:szCs w:val="28"/>
          <w:lang w:val="az-Latn-AZ"/>
        </w:rPr>
        <w:t>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maddəsinə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müvafiq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olaraq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Azərbaycan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Respublikası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Milli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Məclisinə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seçkilər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B4370">
        <w:rPr>
          <w:rFonts w:ascii="Arial" w:hAnsi="Arial" w:cs="Arial"/>
          <w:sz w:val="28"/>
          <w:szCs w:val="28"/>
          <w:lang w:val="en-US"/>
        </w:rPr>
        <w:t>üzrə</w:t>
      </w:r>
      <w:proofErr w:type="spellEnd"/>
      <w:r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Şuşa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Cəbrayıl</w:t>
      </w:r>
      <w:r w:rsidR="001C7507" w:rsidRPr="007B4370">
        <w:rPr>
          <w:rFonts w:ascii="Arial" w:hAnsi="Arial" w:cs="Arial"/>
          <w:sz w:val="28"/>
          <w:szCs w:val="28"/>
          <w:lang w:val="en-US"/>
        </w:rPr>
        <w:t>-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Xocavənd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seçki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dairəsində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26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iyul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1998-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ci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il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tarixdə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ke</w:t>
      </w:r>
      <w:r w:rsidRPr="007B4370">
        <w:rPr>
          <w:rFonts w:ascii="Arial" w:hAnsi="Arial" w:cs="Arial"/>
          <w:sz w:val="28"/>
          <w:szCs w:val="28"/>
          <w:lang w:val="az-Latn-AZ"/>
        </w:rPr>
        <w:t>ç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irilmiş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yeni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seçkilərin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nəticələri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təsdiq</w:t>
      </w:r>
      <w:r w:rsidR="001C7507" w:rsidRPr="007B4370">
        <w:rPr>
          <w:rFonts w:ascii="Arial" w:hAnsi="Arial" w:cs="Arial"/>
          <w:sz w:val="28"/>
          <w:szCs w:val="28"/>
          <w:lang w:val="en-US"/>
        </w:rPr>
        <w:t xml:space="preserve"> </w:t>
      </w:r>
      <w:r w:rsidR="005D2B2F" w:rsidRPr="007B4370">
        <w:rPr>
          <w:rFonts w:ascii="Arial" w:hAnsi="Arial" w:cs="Arial"/>
          <w:sz w:val="28"/>
          <w:szCs w:val="28"/>
          <w:lang w:val="az-Latn-AZ"/>
        </w:rPr>
        <w:t>edilsin</w:t>
      </w:r>
      <w:r w:rsidR="001C7507" w:rsidRPr="007B4370">
        <w:rPr>
          <w:rFonts w:ascii="Arial" w:hAnsi="Arial" w:cs="Arial"/>
          <w:sz w:val="28"/>
          <w:szCs w:val="28"/>
          <w:lang w:val="en-US"/>
        </w:rPr>
        <w:t>.</w:t>
      </w:r>
    </w:p>
    <w:sectPr w:rsidR="0024460A" w:rsidRPr="007B4370" w:rsidSect="002C2C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07"/>
    <w:rsid w:val="0009670A"/>
    <w:rsid w:val="001C7507"/>
    <w:rsid w:val="0024460A"/>
    <w:rsid w:val="002666B1"/>
    <w:rsid w:val="002C2C97"/>
    <w:rsid w:val="00366FED"/>
    <w:rsid w:val="005D2B2F"/>
    <w:rsid w:val="006263D5"/>
    <w:rsid w:val="007B4370"/>
    <w:rsid w:val="008D78E6"/>
    <w:rsid w:val="00BB676D"/>
    <w:rsid w:val="00BD014D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B30F5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50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C7507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 Hacizade</cp:lastModifiedBy>
  <cp:revision>6</cp:revision>
  <cp:lastPrinted>2026-05-06T11:45:00Z</cp:lastPrinted>
  <dcterms:created xsi:type="dcterms:W3CDTF">2019-08-28T07:15:00Z</dcterms:created>
  <dcterms:modified xsi:type="dcterms:W3CDTF">2026-05-14T09:45:00Z</dcterms:modified>
</cp:coreProperties>
</file>