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3A" w:rsidRPr="0060583A" w:rsidRDefault="0060583A" w:rsidP="0060583A">
      <w:pPr>
        <w:jc w:val="center"/>
        <w:rPr>
          <w:rFonts w:ascii="Arial" w:hAnsi="Arial" w:cs="Arial"/>
          <w:b/>
          <w:sz w:val="28"/>
          <w:szCs w:val="28"/>
        </w:rPr>
      </w:pPr>
      <w:r w:rsidRPr="0060583A">
        <w:rPr>
          <w:rFonts w:ascii="Arial" w:hAnsi="Arial" w:cs="Arial"/>
          <w:b/>
          <w:sz w:val="28"/>
          <w:szCs w:val="28"/>
        </w:rPr>
        <w:t>AZƏRBAYCAN RESPUBLİKASI ADINDAN</w:t>
      </w:r>
    </w:p>
    <w:p w:rsidR="0060583A" w:rsidRPr="0060583A" w:rsidRDefault="0060583A" w:rsidP="0060583A">
      <w:pPr>
        <w:jc w:val="center"/>
        <w:rPr>
          <w:rFonts w:ascii="Arial" w:hAnsi="Arial" w:cs="Arial"/>
          <w:b/>
          <w:sz w:val="28"/>
          <w:szCs w:val="28"/>
        </w:rPr>
      </w:pPr>
      <w:r w:rsidRPr="0060583A">
        <w:rPr>
          <w:rFonts w:ascii="Arial" w:hAnsi="Arial" w:cs="Arial"/>
          <w:b/>
          <w:sz w:val="28"/>
          <w:szCs w:val="28"/>
        </w:rPr>
        <w:t>Azərbaycan Respublikası</w:t>
      </w:r>
    </w:p>
    <w:p w:rsidR="0060583A" w:rsidRDefault="0060583A" w:rsidP="0060583A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60583A">
        <w:rPr>
          <w:rFonts w:ascii="Arial" w:hAnsi="Arial" w:cs="Arial"/>
          <w:b/>
          <w:sz w:val="28"/>
          <w:szCs w:val="28"/>
        </w:rPr>
        <w:t>Konstitusiya</w:t>
      </w:r>
      <w:proofErr w:type="spellEnd"/>
      <w:r w:rsidRPr="0060583A">
        <w:rPr>
          <w:rFonts w:ascii="Arial" w:hAnsi="Arial" w:cs="Arial"/>
          <w:b/>
          <w:sz w:val="28"/>
          <w:szCs w:val="28"/>
        </w:rPr>
        <w:t xml:space="preserve"> Məhkəməsi </w:t>
      </w:r>
      <w:proofErr w:type="spellStart"/>
      <w:r w:rsidRPr="0060583A">
        <w:rPr>
          <w:rFonts w:ascii="Arial" w:hAnsi="Arial" w:cs="Arial"/>
          <w:b/>
          <w:sz w:val="28"/>
          <w:szCs w:val="28"/>
        </w:rPr>
        <w:t>Plenumunun</w:t>
      </w:r>
      <w:proofErr w:type="spellEnd"/>
    </w:p>
    <w:p w:rsidR="0060583A" w:rsidRPr="0060583A" w:rsidRDefault="0060583A" w:rsidP="0060583A">
      <w:pPr>
        <w:rPr>
          <w:rFonts w:ascii="Arial" w:hAnsi="Arial" w:cs="Arial"/>
          <w:b/>
          <w:sz w:val="28"/>
          <w:szCs w:val="28"/>
          <w:lang w:val="en-US"/>
        </w:rPr>
      </w:pPr>
    </w:p>
    <w:p w:rsidR="0060583A" w:rsidRPr="0060583A" w:rsidRDefault="0060583A" w:rsidP="0060583A">
      <w:pPr>
        <w:jc w:val="center"/>
        <w:rPr>
          <w:rFonts w:ascii="Arial" w:hAnsi="Arial" w:cs="Arial"/>
          <w:b/>
          <w:sz w:val="28"/>
          <w:szCs w:val="28"/>
        </w:rPr>
      </w:pPr>
      <w:r w:rsidRPr="0060583A">
        <w:rPr>
          <w:rFonts w:ascii="Arial" w:hAnsi="Arial" w:cs="Arial"/>
          <w:b/>
          <w:sz w:val="28"/>
          <w:szCs w:val="28"/>
        </w:rPr>
        <w:t>Q Ə R A R D A D I</w:t>
      </w:r>
      <w:r w:rsidRPr="0060583A">
        <w:rPr>
          <w:rFonts w:ascii="Arial" w:hAnsi="Arial" w:cs="Arial"/>
          <w:b/>
          <w:sz w:val="28"/>
          <w:szCs w:val="28"/>
        </w:rPr>
        <w:br/>
      </w:r>
    </w:p>
    <w:p w:rsidR="0060583A" w:rsidRPr="0060583A" w:rsidRDefault="0060583A" w:rsidP="0060583A">
      <w:pPr>
        <w:rPr>
          <w:rFonts w:ascii="Arial" w:hAnsi="Arial" w:cs="Arial"/>
          <w:b/>
          <w:sz w:val="28"/>
          <w:szCs w:val="28"/>
        </w:rPr>
      </w:pPr>
      <w:proofErr w:type="gramStart"/>
      <w:r w:rsidRPr="0060583A">
        <w:rPr>
          <w:rFonts w:ascii="Arial" w:hAnsi="Arial" w:cs="Arial"/>
          <w:i/>
          <w:sz w:val="28"/>
          <w:szCs w:val="28"/>
        </w:rPr>
        <w:t>“</w:t>
      </w:r>
      <w:proofErr w:type="spellStart"/>
      <w:r w:rsidRPr="0060583A">
        <w:rPr>
          <w:rFonts w:ascii="Arial" w:hAnsi="Arial" w:cs="Arial"/>
          <w:i/>
          <w:sz w:val="28"/>
          <w:szCs w:val="28"/>
        </w:rPr>
        <w:t>Banklar</w:t>
      </w:r>
      <w:proofErr w:type="spellEnd"/>
      <w:r w:rsidRPr="0060583A">
        <w:rPr>
          <w:rFonts w:ascii="Arial" w:hAnsi="Arial" w:cs="Arial"/>
          <w:i/>
          <w:sz w:val="28"/>
          <w:szCs w:val="28"/>
        </w:rPr>
        <w:t xml:space="preserve"> haqqında” Azərbaycan Respublikası </w:t>
      </w:r>
      <w:proofErr w:type="spellStart"/>
      <w:r w:rsidRPr="0060583A">
        <w:rPr>
          <w:rFonts w:ascii="Arial" w:hAnsi="Arial" w:cs="Arial"/>
          <w:i/>
          <w:sz w:val="28"/>
          <w:szCs w:val="28"/>
        </w:rPr>
        <w:t>Qanununun</w:t>
      </w:r>
      <w:proofErr w:type="spellEnd"/>
      <w:r w:rsidRPr="0060583A">
        <w:rPr>
          <w:rFonts w:ascii="Arial" w:hAnsi="Arial" w:cs="Arial"/>
          <w:i/>
          <w:sz w:val="28"/>
          <w:szCs w:val="28"/>
        </w:rPr>
        <w:t xml:space="preserve"> 1.0.9-cu, “</w:t>
      </w:r>
      <w:proofErr w:type="spellStart"/>
      <w:r w:rsidRPr="0060583A">
        <w:rPr>
          <w:rFonts w:ascii="Arial" w:hAnsi="Arial" w:cs="Arial"/>
          <w:i/>
          <w:sz w:val="28"/>
          <w:szCs w:val="28"/>
        </w:rPr>
        <w:t>İpoteka</w:t>
      </w:r>
      <w:proofErr w:type="spellEnd"/>
      <w:r w:rsidRPr="0060583A">
        <w:rPr>
          <w:rFonts w:ascii="Arial" w:hAnsi="Arial" w:cs="Arial"/>
          <w:i/>
          <w:sz w:val="28"/>
          <w:szCs w:val="28"/>
        </w:rPr>
        <w:t xml:space="preserve"> haqqında”  Azərbaycan Respublikası </w:t>
      </w:r>
      <w:proofErr w:type="spellStart"/>
      <w:r w:rsidRPr="0060583A">
        <w:rPr>
          <w:rFonts w:ascii="Arial" w:hAnsi="Arial" w:cs="Arial"/>
          <w:i/>
          <w:sz w:val="28"/>
          <w:szCs w:val="28"/>
        </w:rPr>
        <w:t>Qanununun</w:t>
      </w:r>
      <w:proofErr w:type="spellEnd"/>
      <w:r w:rsidRPr="0060583A">
        <w:rPr>
          <w:rFonts w:ascii="Arial" w:hAnsi="Arial" w:cs="Arial"/>
          <w:i/>
          <w:sz w:val="28"/>
          <w:szCs w:val="28"/>
        </w:rPr>
        <w:t xml:space="preserve"> 10.5, 14 və 48-ci maddələrinin və Azərbaycan Respublikası </w:t>
      </w:r>
      <w:proofErr w:type="spellStart"/>
      <w:r w:rsidRPr="0060583A">
        <w:rPr>
          <w:rFonts w:ascii="Arial" w:hAnsi="Arial" w:cs="Arial"/>
          <w:i/>
          <w:sz w:val="28"/>
          <w:szCs w:val="28"/>
        </w:rPr>
        <w:t>Mülki</w:t>
      </w:r>
      <w:proofErr w:type="spellEnd"/>
      <w:r w:rsidRPr="0060583A">
        <w:rPr>
          <w:rFonts w:ascii="Arial" w:hAnsi="Arial" w:cs="Arial"/>
          <w:i/>
          <w:sz w:val="28"/>
          <w:szCs w:val="28"/>
        </w:rPr>
        <w:t xml:space="preserve"> Məcəlləsinin 307.4, 405.1 və 477.0.1-ci maddələrinin əlaqəli şəkildə şərh edilməsinə </w:t>
      </w:r>
      <w:proofErr w:type="spellStart"/>
      <w:r w:rsidRPr="0060583A">
        <w:rPr>
          <w:rFonts w:ascii="Arial" w:hAnsi="Arial" w:cs="Arial"/>
          <w:i/>
          <w:sz w:val="28"/>
          <w:szCs w:val="28"/>
        </w:rPr>
        <w:t>dair</w:t>
      </w:r>
      <w:proofErr w:type="spellEnd"/>
      <w:r w:rsidRPr="0060583A">
        <w:rPr>
          <w:rFonts w:ascii="Arial" w:hAnsi="Arial" w:cs="Arial"/>
          <w:i/>
          <w:sz w:val="28"/>
          <w:szCs w:val="28"/>
        </w:rPr>
        <w:t xml:space="preserve">” Azərbaycan Respublikası </w:t>
      </w:r>
      <w:proofErr w:type="spellStart"/>
      <w:r w:rsidRPr="0060583A">
        <w:rPr>
          <w:rFonts w:ascii="Arial" w:hAnsi="Arial" w:cs="Arial"/>
          <w:i/>
          <w:sz w:val="28"/>
          <w:szCs w:val="28"/>
        </w:rPr>
        <w:t>Konstitusiya</w:t>
      </w:r>
      <w:proofErr w:type="spellEnd"/>
      <w:r w:rsidRPr="0060583A">
        <w:rPr>
          <w:rFonts w:ascii="Arial" w:hAnsi="Arial" w:cs="Arial"/>
          <w:i/>
          <w:sz w:val="28"/>
          <w:szCs w:val="28"/>
        </w:rPr>
        <w:t xml:space="preserve"> Məhkəməsi </w:t>
      </w:r>
      <w:proofErr w:type="spellStart"/>
      <w:r w:rsidRPr="0060583A">
        <w:rPr>
          <w:rFonts w:ascii="Arial" w:hAnsi="Arial" w:cs="Arial"/>
          <w:i/>
          <w:sz w:val="28"/>
          <w:szCs w:val="28"/>
        </w:rPr>
        <w:t>Plenumunun</w:t>
      </w:r>
      <w:proofErr w:type="spellEnd"/>
      <w:r w:rsidRPr="0060583A">
        <w:rPr>
          <w:rFonts w:ascii="Arial" w:hAnsi="Arial" w:cs="Arial"/>
          <w:i/>
          <w:sz w:val="28"/>
          <w:szCs w:val="28"/>
        </w:rPr>
        <w:t xml:space="preserve">  2019-cu </w:t>
      </w:r>
      <w:proofErr w:type="spellStart"/>
      <w:r w:rsidRPr="0060583A">
        <w:rPr>
          <w:rFonts w:ascii="Arial" w:hAnsi="Arial" w:cs="Arial"/>
          <w:i/>
          <w:sz w:val="28"/>
          <w:szCs w:val="28"/>
        </w:rPr>
        <w:t>il</w:t>
      </w:r>
      <w:proofErr w:type="spellEnd"/>
      <w:r w:rsidRPr="0060583A">
        <w:rPr>
          <w:rFonts w:ascii="Arial" w:hAnsi="Arial" w:cs="Arial"/>
          <w:i/>
          <w:sz w:val="28"/>
          <w:szCs w:val="28"/>
        </w:rPr>
        <w:t xml:space="preserve"> 25</w:t>
      </w:r>
      <w:proofErr w:type="gramEnd"/>
      <w:r w:rsidRPr="0060583A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i/>
          <w:sz w:val="28"/>
          <w:szCs w:val="28"/>
        </w:rPr>
        <w:t>iyul</w:t>
      </w:r>
      <w:proofErr w:type="spellEnd"/>
      <w:r w:rsidRPr="0060583A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i/>
          <w:sz w:val="28"/>
          <w:szCs w:val="28"/>
        </w:rPr>
        <w:t>tarixli</w:t>
      </w:r>
      <w:proofErr w:type="spellEnd"/>
      <w:r w:rsidRPr="0060583A">
        <w:rPr>
          <w:rFonts w:ascii="Arial" w:hAnsi="Arial" w:cs="Arial"/>
          <w:i/>
          <w:sz w:val="28"/>
          <w:szCs w:val="28"/>
        </w:rPr>
        <w:t xml:space="preserve"> Qərarı ilə əlaqədar </w:t>
      </w:r>
    </w:p>
    <w:p w:rsidR="0060583A" w:rsidRPr="0060583A" w:rsidRDefault="0060583A" w:rsidP="0060583A">
      <w:pPr>
        <w:rPr>
          <w:rFonts w:ascii="Arial" w:hAnsi="Arial" w:cs="Arial"/>
          <w:b/>
          <w:sz w:val="28"/>
          <w:szCs w:val="28"/>
        </w:rPr>
      </w:pPr>
    </w:p>
    <w:p w:rsidR="0060583A" w:rsidRPr="0060583A" w:rsidRDefault="0060583A" w:rsidP="0060583A">
      <w:pPr>
        <w:rPr>
          <w:rFonts w:ascii="Arial" w:hAnsi="Arial" w:cs="Arial"/>
          <w:b/>
          <w:sz w:val="28"/>
          <w:szCs w:val="28"/>
          <w:lang w:val="en-US"/>
        </w:rPr>
      </w:pPr>
      <w:r w:rsidRPr="0060583A">
        <w:rPr>
          <w:rFonts w:ascii="Arial" w:hAnsi="Arial" w:cs="Arial"/>
          <w:b/>
          <w:sz w:val="28"/>
          <w:szCs w:val="28"/>
          <w:lang w:val="en-US"/>
        </w:rPr>
        <w:t xml:space="preserve"> 9 </w:t>
      </w:r>
      <w:proofErr w:type="spellStart"/>
      <w:r w:rsidRPr="0060583A">
        <w:rPr>
          <w:rFonts w:ascii="Arial" w:hAnsi="Arial" w:cs="Arial"/>
          <w:b/>
          <w:sz w:val="28"/>
          <w:szCs w:val="28"/>
          <w:lang w:val="en-US"/>
        </w:rPr>
        <w:t>sentyabr</w:t>
      </w:r>
      <w:proofErr w:type="spellEnd"/>
      <w:r w:rsidRPr="0060583A">
        <w:rPr>
          <w:rFonts w:ascii="Arial" w:hAnsi="Arial" w:cs="Arial"/>
          <w:b/>
          <w:sz w:val="28"/>
          <w:szCs w:val="28"/>
          <w:lang w:val="en-US"/>
        </w:rPr>
        <w:t xml:space="preserve"> 2019-cu </w:t>
      </w:r>
      <w:proofErr w:type="spellStart"/>
      <w:proofErr w:type="gramStart"/>
      <w:r w:rsidRPr="0060583A">
        <w:rPr>
          <w:rFonts w:ascii="Arial" w:hAnsi="Arial" w:cs="Arial"/>
          <w:b/>
          <w:sz w:val="28"/>
          <w:szCs w:val="28"/>
          <w:lang w:val="en-US"/>
        </w:rPr>
        <w:t>il</w:t>
      </w:r>
      <w:proofErr w:type="spellEnd"/>
      <w:proofErr w:type="gramEnd"/>
      <w:r w:rsidRPr="0060583A">
        <w:rPr>
          <w:rFonts w:ascii="Arial" w:hAnsi="Arial" w:cs="Arial"/>
          <w:b/>
          <w:sz w:val="28"/>
          <w:szCs w:val="28"/>
          <w:lang w:val="en-US"/>
        </w:rPr>
        <w:t xml:space="preserve">                                                                  </w:t>
      </w:r>
      <w:proofErr w:type="spellStart"/>
      <w:r w:rsidRPr="0060583A">
        <w:rPr>
          <w:rFonts w:ascii="Arial" w:hAnsi="Arial" w:cs="Arial"/>
          <w:b/>
          <w:sz w:val="28"/>
          <w:szCs w:val="28"/>
          <w:lang w:val="en-US"/>
        </w:rPr>
        <w:t>Bakı</w:t>
      </w:r>
      <w:proofErr w:type="spellEnd"/>
      <w:r w:rsidRPr="0060583A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60583A">
        <w:rPr>
          <w:rFonts w:ascii="Arial" w:hAnsi="Arial" w:cs="Arial"/>
          <w:b/>
          <w:sz w:val="28"/>
          <w:szCs w:val="28"/>
          <w:lang w:val="en-US"/>
        </w:rPr>
        <w:t>şəhəri</w:t>
      </w:r>
      <w:proofErr w:type="spellEnd"/>
      <w:r w:rsidRPr="0060583A">
        <w:rPr>
          <w:rFonts w:ascii="Arial" w:hAnsi="Arial" w:cs="Arial"/>
          <w:b/>
          <w:sz w:val="28"/>
          <w:szCs w:val="28"/>
          <w:lang w:val="en-US"/>
        </w:rPr>
        <w:t> </w:t>
      </w:r>
    </w:p>
    <w:p w:rsidR="0060583A" w:rsidRPr="0060583A" w:rsidRDefault="0060583A" w:rsidP="0060583A">
      <w:pPr>
        <w:rPr>
          <w:rFonts w:ascii="Arial" w:hAnsi="Arial" w:cs="Arial"/>
          <w:sz w:val="28"/>
          <w:szCs w:val="28"/>
          <w:lang w:val="en-US"/>
        </w:rPr>
      </w:pPr>
    </w:p>
    <w:p w:rsidR="0060583A" w:rsidRPr="0060583A" w:rsidRDefault="0060583A" w:rsidP="0060583A">
      <w:pPr>
        <w:rPr>
          <w:rFonts w:ascii="Arial" w:hAnsi="Arial" w:cs="Arial"/>
          <w:sz w:val="28"/>
          <w:szCs w:val="28"/>
        </w:rPr>
      </w:pPr>
      <w:r w:rsidRPr="0060583A">
        <w:rPr>
          <w:rFonts w:ascii="Arial" w:hAnsi="Arial" w:cs="Arial"/>
          <w:sz w:val="28"/>
          <w:szCs w:val="28"/>
        </w:rPr>
        <w:t xml:space="preserve">Azərbaycan Respublikası </w:t>
      </w:r>
      <w:proofErr w:type="spellStart"/>
      <w:r w:rsidRPr="0060583A">
        <w:rPr>
          <w:rFonts w:ascii="Arial" w:hAnsi="Arial" w:cs="Arial"/>
          <w:sz w:val="28"/>
          <w:szCs w:val="28"/>
        </w:rPr>
        <w:t>Konstitusiya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Məhkəməsinin </w:t>
      </w:r>
      <w:proofErr w:type="spellStart"/>
      <w:r w:rsidRPr="0060583A">
        <w:rPr>
          <w:rFonts w:ascii="Arial" w:hAnsi="Arial" w:cs="Arial"/>
          <w:sz w:val="28"/>
          <w:szCs w:val="28"/>
        </w:rPr>
        <w:t>Plenumu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Fərhad </w:t>
      </w:r>
      <w:proofErr w:type="spellStart"/>
      <w:r w:rsidRPr="0060583A">
        <w:rPr>
          <w:rFonts w:ascii="Arial" w:hAnsi="Arial" w:cs="Arial"/>
          <w:sz w:val="28"/>
          <w:szCs w:val="28"/>
        </w:rPr>
        <w:t>Abdullayev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(sədr), Südabə Həsənova (məruzəçi-hakim), Rövşən İsmayılov, </w:t>
      </w:r>
      <w:proofErr w:type="spellStart"/>
      <w:r w:rsidRPr="0060583A">
        <w:rPr>
          <w:rFonts w:ascii="Arial" w:hAnsi="Arial" w:cs="Arial"/>
          <w:sz w:val="28"/>
          <w:szCs w:val="28"/>
        </w:rPr>
        <w:t>Ceyhun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Qaracayev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0583A">
        <w:rPr>
          <w:rFonts w:ascii="Arial" w:hAnsi="Arial" w:cs="Arial"/>
          <w:sz w:val="28"/>
          <w:szCs w:val="28"/>
        </w:rPr>
        <w:t>Rafael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Qvaladze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0583A">
        <w:rPr>
          <w:rFonts w:ascii="Arial" w:hAnsi="Arial" w:cs="Arial"/>
          <w:sz w:val="28"/>
          <w:szCs w:val="28"/>
        </w:rPr>
        <w:t>Mahir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Muradov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0583A">
        <w:rPr>
          <w:rFonts w:ascii="Arial" w:hAnsi="Arial" w:cs="Arial"/>
          <w:sz w:val="28"/>
          <w:szCs w:val="28"/>
        </w:rPr>
        <w:t>İsa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Nəcəfov və </w:t>
      </w:r>
      <w:proofErr w:type="spellStart"/>
      <w:r w:rsidRPr="0060583A">
        <w:rPr>
          <w:rFonts w:ascii="Arial" w:hAnsi="Arial" w:cs="Arial"/>
          <w:sz w:val="28"/>
          <w:szCs w:val="28"/>
        </w:rPr>
        <w:t>Kamran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Şəfiyevdən ibarət tərkibdə,</w:t>
      </w:r>
    </w:p>
    <w:p w:rsidR="0060583A" w:rsidRPr="0060583A" w:rsidRDefault="0060583A" w:rsidP="0060583A">
      <w:pPr>
        <w:rPr>
          <w:rFonts w:ascii="Arial" w:hAnsi="Arial" w:cs="Arial"/>
          <w:sz w:val="28"/>
          <w:szCs w:val="28"/>
        </w:rPr>
      </w:pPr>
      <w:r w:rsidRPr="0060583A">
        <w:rPr>
          <w:rFonts w:ascii="Arial" w:hAnsi="Arial" w:cs="Arial"/>
          <w:sz w:val="28"/>
          <w:szCs w:val="28"/>
        </w:rPr>
        <w:t xml:space="preserve">məhkəmə </w:t>
      </w:r>
      <w:proofErr w:type="spellStart"/>
      <w:r w:rsidRPr="0060583A">
        <w:rPr>
          <w:rFonts w:ascii="Arial" w:hAnsi="Arial" w:cs="Arial"/>
          <w:sz w:val="28"/>
          <w:szCs w:val="28"/>
        </w:rPr>
        <w:t>katibi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Fəraid Əliyevin iştirakı ilə,</w:t>
      </w:r>
    </w:p>
    <w:p w:rsidR="0060583A" w:rsidRPr="0060583A" w:rsidRDefault="0060583A" w:rsidP="0060583A">
      <w:pPr>
        <w:rPr>
          <w:rFonts w:ascii="Arial" w:hAnsi="Arial" w:cs="Arial"/>
          <w:sz w:val="28"/>
          <w:szCs w:val="28"/>
        </w:rPr>
      </w:pPr>
      <w:proofErr w:type="spellStart"/>
      <w:r w:rsidRPr="0060583A">
        <w:rPr>
          <w:rFonts w:ascii="Arial" w:hAnsi="Arial" w:cs="Arial"/>
          <w:sz w:val="28"/>
          <w:szCs w:val="28"/>
        </w:rPr>
        <w:t>iş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üzrə </w:t>
      </w:r>
      <w:proofErr w:type="spellStart"/>
      <w:r w:rsidRPr="0060583A">
        <w:rPr>
          <w:rFonts w:ascii="Arial" w:hAnsi="Arial" w:cs="Arial"/>
          <w:sz w:val="28"/>
          <w:szCs w:val="28"/>
        </w:rPr>
        <w:t>hakim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S.Həsənovanın məruzəsini dinləyib, </w:t>
      </w:r>
      <w:proofErr w:type="spellStart"/>
      <w:r w:rsidRPr="0060583A">
        <w:rPr>
          <w:rFonts w:ascii="Arial" w:hAnsi="Arial" w:cs="Arial"/>
          <w:sz w:val="28"/>
          <w:szCs w:val="28"/>
        </w:rPr>
        <w:t>iş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materiallarını araşdırıb müzakirə edərək, Azərbaycan  Respublikası </w:t>
      </w:r>
      <w:proofErr w:type="spellStart"/>
      <w:r w:rsidRPr="0060583A">
        <w:rPr>
          <w:rFonts w:ascii="Arial" w:hAnsi="Arial" w:cs="Arial"/>
          <w:sz w:val="28"/>
          <w:szCs w:val="28"/>
        </w:rPr>
        <w:t>Konstitusiya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Məhkəməsinin </w:t>
      </w:r>
      <w:proofErr w:type="spellStart"/>
      <w:r w:rsidRPr="0060583A">
        <w:rPr>
          <w:rFonts w:ascii="Arial" w:hAnsi="Arial" w:cs="Arial"/>
          <w:sz w:val="28"/>
          <w:szCs w:val="28"/>
        </w:rPr>
        <w:t>Plenumu</w:t>
      </w:r>
      <w:proofErr w:type="spellEnd"/>
      <w:r w:rsidRPr="0060583A">
        <w:rPr>
          <w:rFonts w:ascii="Arial" w:hAnsi="Arial" w:cs="Arial"/>
          <w:sz w:val="28"/>
          <w:szCs w:val="28"/>
        </w:rPr>
        <w:t>  </w:t>
      </w:r>
    </w:p>
    <w:p w:rsidR="0060583A" w:rsidRPr="0060583A" w:rsidRDefault="0060583A" w:rsidP="0060583A">
      <w:pPr>
        <w:jc w:val="center"/>
        <w:rPr>
          <w:rFonts w:ascii="Arial" w:hAnsi="Arial" w:cs="Arial"/>
          <w:b/>
          <w:sz w:val="28"/>
          <w:szCs w:val="28"/>
        </w:rPr>
      </w:pPr>
      <w:r w:rsidRPr="0060583A">
        <w:rPr>
          <w:rFonts w:ascii="Arial" w:hAnsi="Arial" w:cs="Arial"/>
          <w:b/>
          <w:sz w:val="28"/>
          <w:szCs w:val="28"/>
        </w:rPr>
        <w:t>MÜƏYYƏN  ETDİ:</w:t>
      </w:r>
    </w:p>
    <w:p w:rsidR="0060583A" w:rsidRPr="0060583A" w:rsidRDefault="0060583A" w:rsidP="0060583A">
      <w:pPr>
        <w:rPr>
          <w:rFonts w:ascii="Arial" w:hAnsi="Arial" w:cs="Arial"/>
          <w:sz w:val="28"/>
          <w:szCs w:val="28"/>
        </w:rPr>
      </w:pPr>
      <w:proofErr w:type="gramStart"/>
      <w:r w:rsidRPr="0060583A">
        <w:rPr>
          <w:rFonts w:ascii="Arial" w:hAnsi="Arial" w:cs="Arial"/>
          <w:sz w:val="28"/>
          <w:szCs w:val="28"/>
        </w:rPr>
        <w:t xml:space="preserve">Bakı </w:t>
      </w:r>
      <w:proofErr w:type="spellStart"/>
      <w:r w:rsidRPr="0060583A">
        <w:rPr>
          <w:rFonts w:ascii="Arial" w:hAnsi="Arial" w:cs="Arial"/>
          <w:sz w:val="28"/>
          <w:szCs w:val="28"/>
        </w:rPr>
        <w:t>Apellyasiya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Məhkəməsi Azərbaycan Respublikasının </w:t>
      </w:r>
      <w:proofErr w:type="spellStart"/>
      <w:r w:rsidRPr="0060583A">
        <w:rPr>
          <w:rFonts w:ascii="Arial" w:hAnsi="Arial" w:cs="Arial"/>
          <w:sz w:val="28"/>
          <w:szCs w:val="28"/>
        </w:rPr>
        <w:t>Konstitusiya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Məhkəməsinə müraciət edərək “</w:t>
      </w:r>
      <w:proofErr w:type="spellStart"/>
      <w:r w:rsidRPr="0060583A">
        <w:rPr>
          <w:rFonts w:ascii="Arial" w:hAnsi="Arial" w:cs="Arial"/>
          <w:sz w:val="28"/>
          <w:szCs w:val="28"/>
        </w:rPr>
        <w:t>Banklar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haqqında” Azərbaycan Respublikası </w:t>
      </w:r>
      <w:proofErr w:type="spellStart"/>
      <w:r w:rsidRPr="0060583A">
        <w:rPr>
          <w:rFonts w:ascii="Arial" w:hAnsi="Arial" w:cs="Arial"/>
          <w:sz w:val="28"/>
          <w:szCs w:val="28"/>
        </w:rPr>
        <w:t>Qanununun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1.0.9-cu, “</w:t>
      </w:r>
      <w:proofErr w:type="spellStart"/>
      <w:r w:rsidRPr="0060583A">
        <w:rPr>
          <w:rFonts w:ascii="Arial" w:hAnsi="Arial" w:cs="Arial"/>
          <w:sz w:val="28"/>
          <w:szCs w:val="28"/>
        </w:rPr>
        <w:t>İpoteka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haqqında” Azərbaycan Respublikası </w:t>
      </w:r>
      <w:proofErr w:type="spellStart"/>
      <w:r w:rsidRPr="0060583A">
        <w:rPr>
          <w:rFonts w:ascii="Arial" w:hAnsi="Arial" w:cs="Arial"/>
          <w:sz w:val="28"/>
          <w:szCs w:val="28"/>
        </w:rPr>
        <w:t>Qanununun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10.5, 14 və 48-ci maddələrinin, Azərbaycan Respublikası </w:t>
      </w:r>
      <w:proofErr w:type="spellStart"/>
      <w:r w:rsidRPr="0060583A">
        <w:rPr>
          <w:rFonts w:ascii="Arial" w:hAnsi="Arial" w:cs="Arial"/>
          <w:sz w:val="28"/>
          <w:szCs w:val="28"/>
        </w:rPr>
        <w:t>Mülki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Məcəlləsinin 307.4, 405.1 və 477.0.1-ci madd</w:t>
      </w:r>
      <w:proofErr w:type="gramEnd"/>
      <w:r w:rsidRPr="0060583A">
        <w:rPr>
          <w:rFonts w:ascii="Arial" w:hAnsi="Arial" w:cs="Arial"/>
          <w:sz w:val="28"/>
          <w:szCs w:val="28"/>
        </w:rPr>
        <w:t xml:space="preserve">ələrinin əlaqəli şəkildə şərh edilməsini </w:t>
      </w:r>
      <w:proofErr w:type="spellStart"/>
      <w:r w:rsidRPr="0060583A">
        <w:rPr>
          <w:rFonts w:ascii="Arial" w:hAnsi="Arial" w:cs="Arial"/>
          <w:sz w:val="28"/>
          <w:szCs w:val="28"/>
        </w:rPr>
        <w:t>xahiş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etmişdir</w:t>
      </w:r>
      <w:proofErr w:type="spellEnd"/>
      <w:r w:rsidRPr="0060583A">
        <w:rPr>
          <w:rFonts w:ascii="Arial" w:hAnsi="Arial" w:cs="Arial"/>
          <w:sz w:val="28"/>
          <w:szCs w:val="28"/>
        </w:rPr>
        <w:t>.</w:t>
      </w:r>
    </w:p>
    <w:p w:rsidR="0060583A" w:rsidRPr="0060583A" w:rsidRDefault="0060583A" w:rsidP="0060583A">
      <w:pPr>
        <w:rPr>
          <w:rFonts w:ascii="Arial" w:hAnsi="Arial" w:cs="Arial"/>
          <w:sz w:val="28"/>
          <w:szCs w:val="28"/>
        </w:rPr>
      </w:pPr>
      <w:proofErr w:type="spellStart"/>
      <w:r w:rsidRPr="0060583A">
        <w:rPr>
          <w:rFonts w:ascii="Arial" w:hAnsi="Arial" w:cs="Arial"/>
          <w:sz w:val="28"/>
          <w:szCs w:val="28"/>
        </w:rPr>
        <w:t>Konstitusiya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Məhkəməsinin </w:t>
      </w:r>
      <w:proofErr w:type="spellStart"/>
      <w:r w:rsidRPr="0060583A">
        <w:rPr>
          <w:rFonts w:ascii="Arial" w:hAnsi="Arial" w:cs="Arial"/>
          <w:sz w:val="28"/>
          <w:szCs w:val="28"/>
        </w:rPr>
        <w:t>Plenumu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müraciətlə əlaqədar 2019-cu </w:t>
      </w:r>
      <w:proofErr w:type="spellStart"/>
      <w:r w:rsidRPr="0060583A">
        <w:rPr>
          <w:rFonts w:ascii="Arial" w:hAnsi="Arial" w:cs="Arial"/>
          <w:sz w:val="28"/>
          <w:szCs w:val="28"/>
        </w:rPr>
        <w:t>il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25 </w:t>
      </w:r>
      <w:proofErr w:type="spellStart"/>
      <w:r w:rsidRPr="0060583A">
        <w:rPr>
          <w:rFonts w:ascii="Arial" w:hAnsi="Arial" w:cs="Arial"/>
          <w:sz w:val="28"/>
          <w:szCs w:val="28"/>
        </w:rPr>
        <w:t>iyul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tarixli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Qərar qəbul </w:t>
      </w:r>
      <w:proofErr w:type="spellStart"/>
      <w:r w:rsidRPr="0060583A">
        <w:rPr>
          <w:rFonts w:ascii="Arial" w:hAnsi="Arial" w:cs="Arial"/>
          <w:sz w:val="28"/>
          <w:szCs w:val="28"/>
        </w:rPr>
        <w:t>etmişdir</w:t>
      </w:r>
      <w:proofErr w:type="spellEnd"/>
      <w:r w:rsidRPr="0060583A">
        <w:rPr>
          <w:rFonts w:ascii="Arial" w:hAnsi="Arial" w:cs="Arial"/>
          <w:sz w:val="28"/>
          <w:szCs w:val="28"/>
        </w:rPr>
        <w:t>.</w:t>
      </w:r>
    </w:p>
    <w:p w:rsidR="0060583A" w:rsidRPr="0060583A" w:rsidRDefault="0060583A" w:rsidP="0060583A">
      <w:pPr>
        <w:rPr>
          <w:rFonts w:ascii="Arial" w:hAnsi="Arial" w:cs="Arial"/>
          <w:sz w:val="28"/>
          <w:szCs w:val="28"/>
        </w:rPr>
      </w:pPr>
      <w:r w:rsidRPr="0060583A">
        <w:rPr>
          <w:rFonts w:ascii="Arial" w:hAnsi="Arial" w:cs="Arial"/>
          <w:sz w:val="28"/>
          <w:szCs w:val="28"/>
        </w:rPr>
        <w:t xml:space="preserve">Həmin Qərarda </w:t>
      </w:r>
      <w:proofErr w:type="spellStart"/>
      <w:r w:rsidRPr="0060583A">
        <w:rPr>
          <w:rFonts w:ascii="Arial" w:hAnsi="Arial" w:cs="Arial"/>
          <w:sz w:val="28"/>
          <w:szCs w:val="28"/>
        </w:rPr>
        <w:t>Konstitusiya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Məhkəməsinin </w:t>
      </w:r>
      <w:proofErr w:type="spellStart"/>
      <w:r w:rsidRPr="0060583A">
        <w:rPr>
          <w:rFonts w:ascii="Arial" w:hAnsi="Arial" w:cs="Arial"/>
          <w:sz w:val="28"/>
          <w:szCs w:val="28"/>
        </w:rPr>
        <w:t>Plenumu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nəticə </w:t>
      </w:r>
      <w:proofErr w:type="spellStart"/>
      <w:r w:rsidRPr="0060583A">
        <w:rPr>
          <w:rFonts w:ascii="Arial" w:hAnsi="Arial" w:cs="Arial"/>
          <w:sz w:val="28"/>
          <w:szCs w:val="28"/>
        </w:rPr>
        <w:t>olaraq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aşağıdakıları müəyyən </w:t>
      </w:r>
      <w:proofErr w:type="spellStart"/>
      <w:r w:rsidRPr="0060583A">
        <w:rPr>
          <w:rFonts w:ascii="Arial" w:hAnsi="Arial" w:cs="Arial"/>
          <w:sz w:val="28"/>
          <w:szCs w:val="28"/>
        </w:rPr>
        <w:t>etmişdir</w:t>
      </w:r>
      <w:proofErr w:type="spellEnd"/>
      <w:r w:rsidRPr="0060583A">
        <w:rPr>
          <w:rFonts w:ascii="Arial" w:hAnsi="Arial" w:cs="Arial"/>
          <w:sz w:val="28"/>
          <w:szCs w:val="28"/>
        </w:rPr>
        <w:t>:</w:t>
      </w:r>
    </w:p>
    <w:p w:rsidR="0060583A" w:rsidRPr="0060583A" w:rsidRDefault="0060583A" w:rsidP="0060583A">
      <w:pPr>
        <w:rPr>
          <w:rFonts w:ascii="Arial" w:hAnsi="Arial" w:cs="Arial"/>
          <w:sz w:val="28"/>
          <w:szCs w:val="28"/>
        </w:rPr>
      </w:pPr>
      <w:proofErr w:type="gramStart"/>
      <w:r w:rsidRPr="0060583A">
        <w:rPr>
          <w:rFonts w:ascii="Arial" w:hAnsi="Arial" w:cs="Arial"/>
          <w:sz w:val="28"/>
          <w:szCs w:val="28"/>
        </w:rPr>
        <w:lastRenderedPageBreak/>
        <w:t>-  </w:t>
      </w:r>
      <w:proofErr w:type="spellStart"/>
      <w:r w:rsidRPr="0060583A">
        <w:rPr>
          <w:rFonts w:ascii="Arial" w:hAnsi="Arial" w:cs="Arial"/>
          <w:sz w:val="28"/>
          <w:szCs w:val="28"/>
        </w:rPr>
        <w:t>Mülki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Məcəllənin 472.1 və 472.2-ci maddələrinə </w:t>
      </w:r>
      <w:proofErr w:type="spellStart"/>
      <w:r w:rsidRPr="0060583A">
        <w:rPr>
          <w:rFonts w:ascii="Arial" w:hAnsi="Arial" w:cs="Arial"/>
          <w:sz w:val="28"/>
          <w:szCs w:val="28"/>
        </w:rPr>
        <w:t>müvafiq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olaraq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0583A">
        <w:rPr>
          <w:rFonts w:ascii="Arial" w:hAnsi="Arial" w:cs="Arial"/>
          <w:sz w:val="28"/>
          <w:szCs w:val="28"/>
        </w:rPr>
        <w:t>zaminlik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müqaviləsində </w:t>
      </w:r>
      <w:proofErr w:type="spellStart"/>
      <w:r w:rsidRPr="0060583A">
        <w:rPr>
          <w:rFonts w:ascii="Arial" w:hAnsi="Arial" w:cs="Arial"/>
          <w:sz w:val="28"/>
          <w:szCs w:val="28"/>
        </w:rPr>
        <w:t>başqa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qayda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nəzərdə tutulmamışdırsa və </w:t>
      </w:r>
      <w:proofErr w:type="spellStart"/>
      <w:r w:rsidRPr="0060583A">
        <w:rPr>
          <w:rFonts w:ascii="Arial" w:hAnsi="Arial" w:cs="Arial"/>
          <w:sz w:val="28"/>
          <w:szCs w:val="28"/>
        </w:rPr>
        <w:t>bu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müqavilə </w:t>
      </w:r>
      <w:proofErr w:type="spellStart"/>
      <w:r w:rsidRPr="0060583A">
        <w:rPr>
          <w:rFonts w:ascii="Arial" w:hAnsi="Arial" w:cs="Arial"/>
          <w:sz w:val="28"/>
          <w:szCs w:val="28"/>
        </w:rPr>
        <w:t>qanunvericiliyin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tələblərinə </w:t>
      </w:r>
      <w:proofErr w:type="spellStart"/>
      <w:r w:rsidRPr="0060583A">
        <w:rPr>
          <w:rFonts w:ascii="Arial" w:hAnsi="Arial" w:cs="Arial"/>
          <w:sz w:val="28"/>
          <w:szCs w:val="28"/>
        </w:rPr>
        <w:t>uyğun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bütün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şərtlər (məbləğ, müddət, </w:t>
      </w:r>
      <w:proofErr w:type="spellStart"/>
      <w:r w:rsidRPr="0060583A">
        <w:rPr>
          <w:rFonts w:ascii="Arial" w:hAnsi="Arial" w:cs="Arial"/>
          <w:sz w:val="28"/>
          <w:szCs w:val="28"/>
        </w:rPr>
        <w:t>faiz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dərəcəsi, </w:t>
      </w:r>
      <w:proofErr w:type="spellStart"/>
      <w:r w:rsidRPr="0060583A">
        <w:rPr>
          <w:rFonts w:ascii="Arial" w:hAnsi="Arial" w:cs="Arial"/>
          <w:sz w:val="28"/>
          <w:szCs w:val="28"/>
        </w:rPr>
        <w:t>valyuta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və </w:t>
      </w:r>
      <w:proofErr w:type="spellStart"/>
      <w:r w:rsidRPr="0060583A">
        <w:rPr>
          <w:rFonts w:ascii="Arial" w:hAnsi="Arial" w:cs="Arial"/>
          <w:sz w:val="28"/>
          <w:szCs w:val="28"/>
        </w:rPr>
        <w:t>s</w:t>
      </w:r>
      <w:proofErr w:type="spellEnd"/>
      <w:r w:rsidRPr="0060583A">
        <w:rPr>
          <w:rFonts w:ascii="Arial" w:hAnsi="Arial" w:cs="Arial"/>
          <w:sz w:val="28"/>
          <w:szCs w:val="28"/>
        </w:rPr>
        <w:t>.) barəsind</w:t>
      </w:r>
      <w:proofErr w:type="gramEnd"/>
      <w:r w:rsidRPr="0060583A">
        <w:rPr>
          <w:rFonts w:ascii="Arial" w:hAnsi="Arial" w:cs="Arial"/>
          <w:sz w:val="28"/>
          <w:szCs w:val="28"/>
        </w:rPr>
        <w:t xml:space="preserve">ə razılıq əldə edilməklə bağlanmışdırsa, </w:t>
      </w:r>
      <w:proofErr w:type="spellStart"/>
      <w:r w:rsidRPr="0060583A">
        <w:rPr>
          <w:rFonts w:ascii="Arial" w:hAnsi="Arial" w:cs="Arial"/>
          <w:sz w:val="28"/>
          <w:szCs w:val="28"/>
        </w:rPr>
        <w:t>zamin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borclu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ilə birlikdə </w:t>
      </w:r>
      <w:proofErr w:type="spellStart"/>
      <w:r w:rsidRPr="0060583A">
        <w:rPr>
          <w:rFonts w:ascii="Arial" w:hAnsi="Arial" w:cs="Arial"/>
          <w:sz w:val="28"/>
          <w:szCs w:val="28"/>
        </w:rPr>
        <w:t>kreditor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qarşısında </w:t>
      </w:r>
      <w:proofErr w:type="spellStart"/>
      <w:r w:rsidRPr="0060583A">
        <w:rPr>
          <w:rFonts w:ascii="Arial" w:hAnsi="Arial" w:cs="Arial"/>
          <w:sz w:val="28"/>
          <w:szCs w:val="28"/>
        </w:rPr>
        <w:t>tam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məsuliyyət daşıyır. </w:t>
      </w:r>
      <w:proofErr w:type="spellStart"/>
      <w:r w:rsidRPr="0060583A">
        <w:rPr>
          <w:rFonts w:ascii="Arial" w:hAnsi="Arial" w:cs="Arial"/>
          <w:sz w:val="28"/>
          <w:szCs w:val="28"/>
        </w:rPr>
        <w:t>Bu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baxımdan və </w:t>
      </w:r>
      <w:proofErr w:type="spellStart"/>
      <w:r w:rsidRPr="0060583A">
        <w:rPr>
          <w:rFonts w:ascii="Arial" w:hAnsi="Arial" w:cs="Arial"/>
          <w:sz w:val="28"/>
          <w:szCs w:val="28"/>
        </w:rPr>
        <w:t>Mülki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Məcəllənin 477-ci maddəsinin məzmununa </w:t>
      </w:r>
      <w:proofErr w:type="spellStart"/>
      <w:r w:rsidRPr="0060583A">
        <w:rPr>
          <w:rFonts w:ascii="Arial" w:hAnsi="Arial" w:cs="Arial"/>
          <w:sz w:val="28"/>
          <w:szCs w:val="28"/>
        </w:rPr>
        <w:t>uyğun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olaraq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0583A">
        <w:rPr>
          <w:rFonts w:ascii="Arial" w:hAnsi="Arial" w:cs="Arial"/>
          <w:sz w:val="28"/>
          <w:szCs w:val="28"/>
        </w:rPr>
        <w:t>zaminin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məsuliyyətinin artmasına və </w:t>
      </w:r>
      <w:proofErr w:type="spellStart"/>
      <w:r w:rsidRPr="0060583A">
        <w:rPr>
          <w:rFonts w:ascii="Arial" w:hAnsi="Arial" w:cs="Arial"/>
          <w:sz w:val="28"/>
          <w:szCs w:val="28"/>
        </w:rPr>
        <w:t>ya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onun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üçün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digər əlverişsiz nəticələrə səbəb </w:t>
      </w:r>
      <w:proofErr w:type="spellStart"/>
      <w:r w:rsidRPr="0060583A">
        <w:rPr>
          <w:rFonts w:ascii="Arial" w:hAnsi="Arial" w:cs="Arial"/>
          <w:sz w:val="28"/>
          <w:szCs w:val="28"/>
        </w:rPr>
        <w:t>olan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hallar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baş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verdikdə, zaminliyə bütövlükdə </w:t>
      </w:r>
      <w:proofErr w:type="spellStart"/>
      <w:r w:rsidRPr="0060583A">
        <w:rPr>
          <w:rFonts w:ascii="Arial" w:hAnsi="Arial" w:cs="Arial"/>
          <w:sz w:val="28"/>
          <w:szCs w:val="28"/>
        </w:rPr>
        <w:t>xitam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verilir</w:t>
      </w:r>
      <w:proofErr w:type="spellEnd"/>
      <w:r w:rsidRPr="0060583A">
        <w:rPr>
          <w:rFonts w:ascii="Arial" w:hAnsi="Arial" w:cs="Arial"/>
          <w:sz w:val="28"/>
          <w:szCs w:val="28"/>
        </w:rPr>
        <w:t>. </w:t>
      </w:r>
    </w:p>
    <w:p w:rsidR="0060583A" w:rsidRPr="0060583A" w:rsidRDefault="0060583A" w:rsidP="0060583A">
      <w:pPr>
        <w:rPr>
          <w:rFonts w:ascii="Arial" w:hAnsi="Arial" w:cs="Arial"/>
          <w:sz w:val="28"/>
          <w:szCs w:val="28"/>
        </w:rPr>
      </w:pPr>
      <w:proofErr w:type="gramStart"/>
      <w:r w:rsidRPr="0060583A">
        <w:rPr>
          <w:rFonts w:ascii="Arial" w:hAnsi="Arial" w:cs="Arial"/>
          <w:sz w:val="28"/>
          <w:szCs w:val="28"/>
        </w:rPr>
        <w:t>-  “</w:t>
      </w:r>
      <w:proofErr w:type="spellStart"/>
      <w:r w:rsidRPr="0060583A">
        <w:rPr>
          <w:rFonts w:ascii="Arial" w:hAnsi="Arial" w:cs="Arial"/>
          <w:sz w:val="28"/>
          <w:szCs w:val="28"/>
        </w:rPr>
        <w:t>İpoteka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haqqında” </w:t>
      </w:r>
      <w:proofErr w:type="spellStart"/>
      <w:r w:rsidRPr="0060583A">
        <w:rPr>
          <w:rFonts w:ascii="Arial" w:hAnsi="Arial" w:cs="Arial"/>
          <w:sz w:val="28"/>
          <w:szCs w:val="28"/>
        </w:rPr>
        <w:t>Qanunun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10.1, 10.5-ci və </w:t>
      </w:r>
      <w:proofErr w:type="spellStart"/>
      <w:r w:rsidRPr="0060583A">
        <w:rPr>
          <w:rFonts w:ascii="Arial" w:hAnsi="Arial" w:cs="Arial"/>
          <w:sz w:val="28"/>
          <w:szCs w:val="28"/>
        </w:rPr>
        <w:t>Mülki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Məcəllənin 405.1-ci maddələrinin tələblərinə </w:t>
      </w:r>
      <w:proofErr w:type="spellStart"/>
      <w:r w:rsidRPr="0060583A">
        <w:rPr>
          <w:rFonts w:ascii="Arial" w:hAnsi="Arial" w:cs="Arial"/>
          <w:sz w:val="28"/>
          <w:szCs w:val="28"/>
        </w:rPr>
        <w:t>müvafiq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olaraq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0583A">
        <w:rPr>
          <w:rFonts w:ascii="Arial" w:hAnsi="Arial" w:cs="Arial"/>
          <w:sz w:val="28"/>
          <w:szCs w:val="28"/>
        </w:rPr>
        <w:t>kredit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xətti müqaviləsinin təminatı </w:t>
      </w:r>
      <w:proofErr w:type="spellStart"/>
      <w:r w:rsidRPr="0060583A">
        <w:rPr>
          <w:rFonts w:ascii="Arial" w:hAnsi="Arial" w:cs="Arial"/>
          <w:sz w:val="28"/>
          <w:szCs w:val="28"/>
        </w:rPr>
        <w:t>kimi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bağlanmış </w:t>
      </w:r>
      <w:proofErr w:type="spellStart"/>
      <w:r w:rsidRPr="0060583A">
        <w:rPr>
          <w:rFonts w:ascii="Arial" w:hAnsi="Arial" w:cs="Arial"/>
          <w:sz w:val="28"/>
          <w:szCs w:val="28"/>
        </w:rPr>
        <w:t>ipoteka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müqaviləsində zəruri şərtlər (məbləğ, müddət, </w:t>
      </w:r>
      <w:proofErr w:type="spellStart"/>
      <w:r w:rsidRPr="0060583A">
        <w:rPr>
          <w:rFonts w:ascii="Arial" w:hAnsi="Arial" w:cs="Arial"/>
          <w:sz w:val="28"/>
          <w:szCs w:val="28"/>
        </w:rPr>
        <w:t>faiz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dərəcəsi, </w:t>
      </w:r>
      <w:proofErr w:type="spellStart"/>
      <w:r w:rsidRPr="0060583A">
        <w:rPr>
          <w:rFonts w:ascii="Arial" w:hAnsi="Arial" w:cs="Arial"/>
          <w:sz w:val="28"/>
          <w:szCs w:val="28"/>
        </w:rPr>
        <w:t>valyuta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və </w:t>
      </w:r>
      <w:proofErr w:type="spellStart"/>
      <w:r w:rsidRPr="0060583A">
        <w:rPr>
          <w:rFonts w:ascii="Arial" w:hAnsi="Arial" w:cs="Arial"/>
          <w:sz w:val="28"/>
          <w:szCs w:val="28"/>
        </w:rPr>
        <w:t>s</w:t>
      </w:r>
      <w:proofErr w:type="spellEnd"/>
      <w:r w:rsidRPr="0060583A">
        <w:rPr>
          <w:rFonts w:ascii="Arial" w:hAnsi="Arial" w:cs="Arial"/>
          <w:sz w:val="28"/>
          <w:szCs w:val="28"/>
        </w:rPr>
        <w:t>.) göst</w:t>
      </w:r>
      <w:proofErr w:type="gramEnd"/>
      <w:r w:rsidRPr="0060583A">
        <w:rPr>
          <w:rFonts w:ascii="Arial" w:hAnsi="Arial" w:cs="Arial"/>
          <w:sz w:val="28"/>
          <w:szCs w:val="28"/>
        </w:rPr>
        <w:t>ə</w:t>
      </w:r>
      <w:proofErr w:type="gramStart"/>
      <w:r w:rsidRPr="0060583A">
        <w:rPr>
          <w:rFonts w:ascii="Arial" w:hAnsi="Arial" w:cs="Arial"/>
          <w:sz w:val="28"/>
          <w:szCs w:val="28"/>
        </w:rPr>
        <w:t xml:space="preserve">rilmədikdə və </w:t>
      </w:r>
      <w:proofErr w:type="spellStart"/>
      <w:r w:rsidRPr="0060583A">
        <w:rPr>
          <w:rFonts w:ascii="Arial" w:hAnsi="Arial" w:cs="Arial"/>
          <w:sz w:val="28"/>
          <w:szCs w:val="28"/>
        </w:rPr>
        <w:t>sonradan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bağlanmış </w:t>
      </w:r>
      <w:proofErr w:type="spellStart"/>
      <w:r w:rsidRPr="0060583A">
        <w:rPr>
          <w:rFonts w:ascii="Arial" w:hAnsi="Arial" w:cs="Arial"/>
          <w:sz w:val="28"/>
          <w:szCs w:val="28"/>
        </w:rPr>
        <w:t>kredit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müqavilələrində belə şərtlər barəsində </w:t>
      </w:r>
      <w:proofErr w:type="spellStart"/>
      <w:r w:rsidRPr="0060583A">
        <w:rPr>
          <w:rFonts w:ascii="Arial" w:hAnsi="Arial" w:cs="Arial"/>
          <w:sz w:val="28"/>
          <w:szCs w:val="28"/>
        </w:rPr>
        <w:t>ipoteka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qoyanın razılığı alınmadıqda, </w:t>
      </w:r>
      <w:proofErr w:type="spellStart"/>
      <w:r w:rsidRPr="0060583A">
        <w:rPr>
          <w:rFonts w:ascii="Arial" w:hAnsi="Arial" w:cs="Arial"/>
          <w:sz w:val="28"/>
          <w:szCs w:val="28"/>
        </w:rPr>
        <w:t>ipoteka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müqaviləsi həmin </w:t>
      </w:r>
      <w:proofErr w:type="spellStart"/>
      <w:r w:rsidRPr="0060583A">
        <w:rPr>
          <w:rFonts w:ascii="Arial" w:hAnsi="Arial" w:cs="Arial"/>
          <w:sz w:val="28"/>
          <w:szCs w:val="28"/>
        </w:rPr>
        <w:t>kredit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müqaviləsinə münasibətdə bağlanmamış </w:t>
      </w:r>
      <w:proofErr w:type="spellStart"/>
      <w:r w:rsidRPr="0060583A">
        <w:rPr>
          <w:rFonts w:ascii="Arial" w:hAnsi="Arial" w:cs="Arial"/>
          <w:sz w:val="28"/>
          <w:szCs w:val="28"/>
        </w:rPr>
        <w:t>hesab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edilir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və </w:t>
      </w:r>
      <w:proofErr w:type="spellStart"/>
      <w:r w:rsidRPr="0060583A">
        <w:rPr>
          <w:rFonts w:ascii="Arial" w:hAnsi="Arial" w:cs="Arial"/>
          <w:sz w:val="28"/>
          <w:szCs w:val="28"/>
        </w:rPr>
        <w:t>bu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müqavilədən irəli gələn öhdəliklər </w:t>
      </w:r>
      <w:proofErr w:type="spellStart"/>
      <w:r w:rsidRPr="0060583A">
        <w:rPr>
          <w:rFonts w:ascii="Arial" w:hAnsi="Arial" w:cs="Arial"/>
          <w:sz w:val="28"/>
          <w:szCs w:val="28"/>
        </w:rPr>
        <w:t>ipoteka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ilə təmin </w:t>
      </w:r>
      <w:proofErr w:type="spellStart"/>
      <w:r w:rsidRPr="0060583A">
        <w:rPr>
          <w:rFonts w:ascii="Arial" w:hAnsi="Arial" w:cs="Arial"/>
          <w:sz w:val="28"/>
          <w:szCs w:val="28"/>
        </w:rPr>
        <w:t>edilmi</w:t>
      </w:r>
      <w:proofErr w:type="gramEnd"/>
      <w:r w:rsidRPr="0060583A">
        <w:rPr>
          <w:rFonts w:ascii="Arial" w:hAnsi="Arial" w:cs="Arial"/>
          <w:sz w:val="28"/>
          <w:szCs w:val="28"/>
        </w:rPr>
        <w:t>ş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öhdəlik </w:t>
      </w:r>
      <w:proofErr w:type="spellStart"/>
      <w:r w:rsidRPr="0060583A">
        <w:rPr>
          <w:rFonts w:ascii="Arial" w:hAnsi="Arial" w:cs="Arial"/>
          <w:sz w:val="28"/>
          <w:szCs w:val="28"/>
        </w:rPr>
        <w:t>hesab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edilə bilməz.</w:t>
      </w:r>
    </w:p>
    <w:p w:rsidR="0060583A" w:rsidRPr="0060583A" w:rsidRDefault="0060583A" w:rsidP="0060583A">
      <w:pPr>
        <w:rPr>
          <w:rFonts w:ascii="Arial" w:hAnsi="Arial" w:cs="Arial"/>
          <w:sz w:val="28"/>
          <w:szCs w:val="28"/>
        </w:rPr>
      </w:pPr>
      <w:proofErr w:type="spellStart"/>
      <w:r w:rsidRPr="0060583A">
        <w:rPr>
          <w:rFonts w:ascii="Arial" w:hAnsi="Arial" w:cs="Arial"/>
          <w:sz w:val="28"/>
          <w:szCs w:val="28"/>
        </w:rPr>
        <w:t>Bu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qayda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kredit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xətti müqaviləsi üzrə bağlanmış </w:t>
      </w:r>
      <w:proofErr w:type="spellStart"/>
      <w:r w:rsidRPr="0060583A">
        <w:rPr>
          <w:rFonts w:ascii="Arial" w:hAnsi="Arial" w:cs="Arial"/>
          <w:sz w:val="28"/>
          <w:szCs w:val="28"/>
        </w:rPr>
        <w:t>kredit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müqavilələrində müəyyən </w:t>
      </w:r>
      <w:proofErr w:type="spellStart"/>
      <w:r w:rsidRPr="0060583A">
        <w:rPr>
          <w:rFonts w:ascii="Arial" w:hAnsi="Arial" w:cs="Arial"/>
          <w:sz w:val="28"/>
          <w:szCs w:val="28"/>
        </w:rPr>
        <w:t>edilmiş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zəruri şərtlər barəsində </w:t>
      </w:r>
      <w:proofErr w:type="spellStart"/>
      <w:r w:rsidRPr="0060583A">
        <w:rPr>
          <w:rFonts w:ascii="Arial" w:hAnsi="Arial" w:cs="Arial"/>
          <w:sz w:val="28"/>
          <w:szCs w:val="28"/>
        </w:rPr>
        <w:t>ipoteka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qoyanın razılığının alındığı </w:t>
      </w:r>
      <w:proofErr w:type="spellStart"/>
      <w:r w:rsidRPr="0060583A">
        <w:rPr>
          <w:rFonts w:ascii="Arial" w:hAnsi="Arial" w:cs="Arial"/>
          <w:sz w:val="28"/>
          <w:szCs w:val="28"/>
        </w:rPr>
        <w:t>hallara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şamil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edilmir</w:t>
      </w:r>
      <w:proofErr w:type="spellEnd"/>
      <w:r w:rsidRPr="0060583A">
        <w:rPr>
          <w:rFonts w:ascii="Arial" w:hAnsi="Arial" w:cs="Arial"/>
          <w:sz w:val="28"/>
          <w:szCs w:val="28"/>
        </w:rPr>
        <w:t>.</w:t>
      </w:r>
    </w:p>
    <w:p w:rsidR="0060583A" w:rsidRPr="0060583A" w:rsidRDefault="0060583A" w:rsidP="0060583A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60583A">
        <w:rPr>
          <w:rFonts w:ascii="Arial" w:hAnsi="Arial" w:cs="Arial"/>
          <w:sz w:val="28"/>
          <w:szCs w:val="28"/>
        </w:rPr>
        <w:t>İpoteka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müqaviləsində </w:t>
      </w:r>
      <w:proofErr w:type="spellStart"/>
      <w:r w:rsidRPr="0060583A">
        <w:rPr>
          <w:rFonts w:ascii="Arial" w:hAnsi="Arial" w:cs="Arial"/>
          <w:sz w:val="28"/>
          <w:szCs w:val="28"/>
        </w:rPr>
        <w:t>qanunvericiliyin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tələblərinə </w:t>
      </w:r>
      <w:proofErr w:type="spellStart"/>
      <w:r w:rsidRPr="0060583A">
        <w:rPr>
          <w:rFonts w:ascii="Arial" w:hAnsi="Arial" w:cs="Arial"/>
          <w:sz w:val="28"/>
          <w:szCs w:val="28"/>
        </w:rPr>
        <w:t>uyğun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olaraq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bütün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zəruri şərtlər göstərildiyi və </w:t>
      </w:r>
      <w:proofErr w:type="spellStart"/>
      <w:r w:rsidRPr="0060583A">
        <w:rPr>
          <w:rFonts w:ascii="Arial" w:hAnsi="Arial" w:cs="Arial"/>
          <w:sz w:val="28"/>
          <w:szCs w:val="28"/>
        </w:rPr>
        <w:t>bu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şərtlərin </w:t>
      </w:r>
      <w:proofErr w:type="spellStart"/>
      <w:r w:rsidRPr="0060583A">
        <w:rPr>
          <w:rFonts w:ascii="Arial" w:hAnsi="Arial" w:cs="Arial"/>
          <w:sz w:val="28"/>
          <w:szCs w:val="28"/>
        </w:rPr>
        <w:t>sonradan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bağlanmış </w:t>
      </w:r>
      <w:proofErr w:type="spellStart"/>
      <w:r w:rsidRPr="0060583A">
        <w:rPr>
          <w:rFonts w:ascii="Arial" w:hAnsi="Arial" w:cs="Arial"/>
          <w:sz w:val="28"/>
          <w:szCs w:val="28"/>
        </w:rPr>
        <w:t>kredit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müqavilələrində </w:t>
      </w:r>
      <w:proofErr w:type="spellStart"/>
      <w:r w:rsidRPr="0060583A">
        <w:rPr>
          <w:rFonts w:ascii="Arial" w:hAnsi="Arial" w:cs="Arial"/>
          <w:sz w:val="28"/>
          <w:szCs w:val="28"/>
        </w:rPr>
        <w:t>ipoteka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qoyanın razılığı </w:t>
      </w:r>
      <w:proofErr w:type="spellStart"/>
      <w:r w:rsidRPr="0060583A">
        <w:rPr>
          <w:rFonts w:ascii="Arial" w:hAnsi="Arial" w:cs="Arial"/>
          <w:sz w:val="28"/>
          <w:szCs w:val="28"/>
        </w:rPr>
        <w:t>olmadan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onun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ziyanına dəyişdirildiyi </w:t>
      </w:r>
      <w:proofErr w:type="spellStart"/>
      <w:r w:rsidRPr="0060583A">
        <w:rPr>
          <w:rFonts w:ascii="Arial" w:hAnsi="Arial" w:cs="Arial"/>
          <w:sz w:val="28"/>
          <w:szCs w:val="28"/>
        </w:rPr>
        <w:t>halda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0583A">
        <w:rPr>
          <w:rFonts w:ascii="Arial" w:hAnsi="Arial" w:cs="Arial"/>
          <w:sz w:val="28"/>
          <w:szCs w:val="28"/>
        </w:rPr>
        <w:t>ipoteka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qoyan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ipoteka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müqaviləsində müəyyən </w:t>
      </w:r>
      <w:proofErr w:type="spellStart"/>
      <w:r w:rsidRPr="0060583A">
        <w:rPr>
          <w:rFonts w:ascii="Arial" w:hAnsi="Arial" w:cs="Arial"/>
          <w:sz w:val="28"/>
          <w:szCs w:val="28"/>
        </w:rPr>
        <w:t>edilmiş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şərtlər çər</w:t>
      </w:r>
      <w:proofErr w:type="gramEnd"/>
      <w:r w:rsidRPr="0060583A">
        <w:rPr>
          <w:rFonts w:ascii="Arial" w:hAnsi="Arial" w:cs="Arial"/>
          <w:sz w:val="28"/>
          <w:szCs w:val="28"/>
        </w:rPr>
        <w:t>çivəsində məsuliyyət daşıyır.</w:t>
      </w:r>
    </w:p>
    <w:p w:rsidR="0060583A" w:rsidRPr="0060583A" w:rsidRDefault="0060583A" w:rsidP="0060583A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60583A">
        <w:rPr>
          <w:rFonts w:ascii="Arial" w:hAnsi="Arial" w:cs="Arial"/>
          <w:sz w:val="28"/>
          <w:szCs w:val="28"/>
        </w:rPr>
        <w:t>Konstitusiya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Məhkəməsinin </w:t>
      </w:r>
      <w:proofErr w:type="spellStart"/>
      <w:r w:rsidRPr="0060583A">
        <w:rPr>
          <w:rFonts w:ascii="Arial" w:hAnsi="Arial" w:cs="Arial"/>
          <w:sz w:val="28"/>
          <w:szCs w:val="28"/>
        </w:rPr>
        <w:t>Plenumu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göstərilən Qərarda həll edilən </w:t>
      </w:r>
      <w:proofErr w:type="spellStart"/>
      <w:r w:rsidRPr="0060583A">
        <w:rPr>
          <w:rFonts w:ascii="Arial" w:hAnsi="Arial" w:cs="Arial"/>
          <w:sz w:val="28"/>
          <w:szCs w:val="28"/>
        </w:rPr>
        <w:t>hüquqi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məsələlərin </w:t>
      </w:r>
      <w:proofErr w:type="spellStart"/>
      <w:r w:rsidRPr="0060583A">
        <w:rPr>
          <w:rFonts w:ascii="Arial" w:hAnsi="Arial" w:cs="Arial"/>
          <w:sz w:val="28"/>
          <w:szCs w:val="28"/>
        </w:rPr>
        <w:t>vacibliyini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0583A">
        <w:rPr>
          <w:rFonts w:ascii="Arial" w:hAnsi="Arial" w:cs="Arial"/>
          <w:sz w:val="28"/>
          <w:szCs w:val="28"/>
        </w:rPr>
        <w:t>zaminlik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və </w:t>
      </w:r>
      <w:proofErr w:type="spellStart"/>
      <w:r w:rsidRPr="0060583A">
        <w:rPr>
          <w:rFonts w:ascii="Arial" w:hAnsi="Arial" w:cs="Arial"/>
          <w:sz w:val="28"/>
          <w:szCs w:val="28"/>
        </w:rPr>
        <w:t>ipoteka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müqavilələrinin </w:t>
      </w:r>
      <w:proofErr w:type="spellStart"/>
      <w:r w:rsidRPr="0060583A">
        <w:rPr>
          <w:rFonts w:ascii="Arial" w:hAnsi="Arial" w:cs="Arial"/>
          <w:sz w:val="28"/>
          <w:szCs w:val="28"/>
        </w:rPr>
        <w:t>mülki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dövriyyə iştirakçıları </w:t>
      </w:r>
      <w:proofErr w:type="spellStart"/>
      <w:r w:rsidRPr="0060583A">
        <w:rPr>
          <w:rFonts w:ascii="Arial" w:hAnsi="Arial" w:cs="Arial"/>
          <w:sz w:val="28"/>
          <w:szCs w:val="28"/>
        </w:rPr>
        <w:t>üçün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əhəmiyyətini nəzərə </w:t>
      </w:r>
      <w:proofErr w:type="spellStart"/>
      <w:r w:rsidRPr="0060583A">
        <w:rPr>
          <w:rFonts w:ascii="Arial" w:hAnsi="Arial" w:cs="Arial"/>
          <w:sz w:val="28"/>
          <w:szCs w:val="28"/>
        </w:rPr>
        <w:t>alaraq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aşağıdakıları </w:t>
      </w:r>
      <w:proofErr w:type="spellStart"/>
      <w:r w:rsidRPr="0060583A">
        <w:rPr>
          <w:rFonts w:ascii="Arial" w:hAnsi="Arial" w:cs="Arial"/>
          <w:sz w:val="28"/>
          <w:szCs w:val="28"/>
        </w:rPr>
        <w:t>qeyd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edir</w:t>
      </w:r>
      <w:proofErr w:type="spellEnd"/>
      <w:r w:rsidRPr="0060583A">
        <w:rPr>
          <w:rFonts w:ascii="Arial" w:hAnsi="Arial" w:cs="Arial"/>
          <w:sz w:val="28"/>
          <w:szCs w:val="28"/>
        </w:rPr>
        <w:t>.</w:t>
      </w:r>
      <w:proofErr w:type="gramEnd"/>
    </w:p>
    <w:p w:rsidR="0060583A" w:rsidRPr="0060583A" w:rsidRDefault="0060583A" w:rsidP="0060583A">
      <w:pPr>
        <w:rPr>
          <w:rFonts w:ascii="Arial" w:hAnsi="Arial" w:cs="Arial"/>
          <w:sz w:val="28"/>
          <w:szCs w:val="28"/>
        </w:rPr>
      </w:pPr>
      <w:proofErr w:type="gramStart"/>
      <w:r w:rsidRPr="0060583A">
        <w:rPr>
          <w:rFonts w:ascii="Arial" w:hAnsi="Arial" w:cs="Arial"/>
          <w:sz w:val="28"/>
          <w:szCs w:val="28"/>
        </w:rPr>
        <w:t>Azərbaycan Respublikası Konstitusiyasının 130-cu maddəsinin IX hissəsinə və “</w:t>
      </w:r>
      <w:proofErr w:type="spellStart"/>
      <w:r w:rsidRPr="0060583A">
        <w:rPr>
          <w:rFonts w:ascii="Arial" w:hAnsi="Arial" w:cs="Arial"/>
          <w:sz w:val="28"/>
          <w:szCs w:val="28"/>
        </w:rPr>
        <w:t>Konstitusiya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Məhkəməsi haqqında” Azərbaycan Respublikası </w:t>
      </w:r>
      <w:proofErr w:type="spellStart"/>
      <w:r w:rsidRPr="0060583A">
        <w:rPr>
          <w:rFonts w:ascii="Arial" w:hAnsi="Arial" w:cs="Arial"/>
          <w:sz w:val="28"/>
          <w:szCs w:val="28"/>
        </w:rPr>
        <w:t>Qanununun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63.4, 66.1 və 66.2-ci maddələrinə görə, </w:t>
      </w:r>
      <w:proofErr w:type="spellStart"/>
      <w:r w:rsidRPr="0060583A">
        <w:rPr>
          <w:rFonts w:ascii="Arial" w:hAnsi="Arial" w:cs="Arial"/>
          <w:sz w:val="28"/>
          <w:szCs w:val="28"/>
        </w:rPr>
        <w:t>Konstitusiya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Məhkəməsinin Qərarı Azərbaycan Respublikası ərazisində məcburi qüvvəyə </w:t>
      </w:r>
      <w:proofErr w:type="spellStart"/>
      <w:r w:rsidRPr="0060583A">
        <w:rPr>
          <w:rFonts w:ascii="Arial" w:hAnsi="Arial" w:cs="Arial"/>
          <w:sz w:val="28"/>
          <w:szCs w:val="28"/>
        </w:rPr>
        <w:t>malikdir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, qüvvəyə mindikdən </w:t>
      </w:r>
      <w:proofErr w:type="spellStart"/>
      <w:r w:rsidRPr="0060583A">
        <w:rPr>
          <w:rFonts w:ascii="Arial" w:hAnsi="Arial" w:cs="Arial"/>
          <w:sz w:val="28"/>
          <w:szCs w:val="28"/>
        </w:rPr>
        <w:t>sonra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şərtsiz </w:t>
      </w:r>
      <w:proofErr w:type="spellStart"/>
      <w:r w:rsidRPr="0060583A">
        <w:rPr>
          <w:rFonts w:ascii="Arial" w:hAnsi="Arial" w:cs="Arial"/>
          <w:sz w:val="28"/>
          <w:szCs w:val="28"/>
        </w:rPr>
        <w:t>icra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olunmal</w:t>
      </w:r>
      <w:proofErr w:type="gramEnd"/>
      <w:r w:rsidRPr="0060583A">
        <w:rPr>
          <w:rFonts w:ascii="Arial" w:hAnsi="Arial" w:cs="Arial"/>
          <w:sz w:val="28"/>
          <w:szCs w:val="28"/>
        </w:rPr>
        <w:t xml:space="preserve">ıdır, eləcə də </w:t>
      </w:r>
      <w:proofErr w:type="spellStart"/>
      <w:r w:rsidRPr="0060583A">
        <w:rPr>
          <w:rFonts w:ascii="Arial" w:hAnsi="Arial" w:cs="Arial"/>
          <w:sz w:val="28"/>
          <w:szCs w:val="28"/>
        </w:rPr>
        <w:t>Konstitusiya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Məhkəməsi </w:t>
      </w:r>
      <w:proofErr w:type="spellStart"/>
      <w:r w:rsidRPr="0060583A">
        <w:rPr>
          <w:rFonts w:ascii="Arial" w:hAnsi="Arial" w:cs="Arial"/>
          <w:sz w:val="28"/>
          <w:szCs w:val="28"/>
        </w:rPr>
        <w:t>Plenumu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tərəfindən qəbul </w:t>
      </w:r>
      <w:proofErr w:type="spellStart"/>
      <w:r w:rsidRPr="0060583A">
        <w:rPr>
          <w:rFonts w:ascii="Arial" w:hAnsi="Arial" w:cs="Arial"/>
          <w:sz w:val="28"/>
          <w:szCs w:val="28"/>
        </w:rPr>
        <w:t>edilmiş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qərarlar qətidir, </w:t>
      </w:r>
      <w:proofErr w:type="spellStart"/>
      <w:r w:rsidRPr="0060583A">
        <w:rPr>
          <w:rFonts w:ascii="Arial" w:hAnsi="Arial" w:cs="Arial"/>
          <w:sz w:val="28"/>
          <w:szCs w:val="28"/>
        </w:rPr>
        <w:t>heç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bir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orqan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və </w:t>
      </w:r>
      <w:proofErr w:type="spellStart"/>
      <w:r w:rsidRPr="0060583A">
        <w:rPr>
          <w:rFonts w:ascii="Arial" w:hAnsi="Arial" w:cs="Arial"/>
          <w:sz w:val="28"/>
          <w:szCs w:val="28"/>
        </w:rPr>
        <w:t>ya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şəxs tərəfindən ləğv edilə, dəyişdirilə və </w:t>
      </w:r>
      <w:proofErr w:type="spellStart"/>
      <w:r w:rsidRPr="0060583A">
        <w:rPr>
          <w:rFonts w:ascii="Arial" w:hAnsi="Arial" w:cs="Arial"/>
          <w:sz w:val="28"/>
          <w:szCs w:val="28"/>
        </w:rPr>
        <w:t>ya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rəsmi təfsir edilə bilməz.</w:t>
      </w:r>
    </w:p>
    <w:p w:rsidR="0060583A" w:rsidRPr="0060583A" w:rsidRDefault="0060583A" w:rsidP="0060583A">
      <w:pPr>
        <w:rPr>
          <w:rFonts w:ascii="Arial" w:hAnsi="Arial" w:cs="Arial"/>
          <w:sz w:val="28"/>
          <w:szCs w:val="28"/>
        </w:rPr>
      </w:pPr>
      <w:r w:rsidRPr="0060583A">
        <w:rPr>
          <w:rFonts w:ascii="Arial" w:hAnsi="Arial" w:cs="Arial"/>
          <w:sz w:val="28"/>
          <w:szCs w:val="28"/>
        </w:rPr>
        <w:t>“</w:t>
      </w:r>
      <w:proofErr w:type="spellStart"/>
      <w:r w:rsidRPr="0060583A">
        <w:rPr>
          <w:rFonts w:ascii="Arial" w:hAnsi="Arial" w:cs="Arial"/>
          <w:sz w:val="28"/>
          <w:szCs w:val="28"/>
        </w:rPr>
        <w:t>Konstitusiya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Məhkəməsi haqqında” </w:t>
      </w:r>
      <w:proofErr w:type="spellStart"/>
      <w:r w:rsidRPr="0060583A">
        <w:rPr>
          <w:rFonts w:ascii="Arial" w:hAnsi="Arial" w:cs="Arial"/>
          <w:sz w:val="28"/>
          <w:szCs w:val="28"/>
        </w:rPr>
        <w:t>Qanunun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67.0.2-ci maddəsinə əsasən isə </w:t>
      </w:r>
      <w:proofErr w:type="spellStart"/>
      <w:r w:rsidRPr="0060583A">
        <w:rPr>
          <w:rFonts w:ascii="Arial" w:hAnsi="Arial" w:cs="Arial"/>
          <w:sz w:val="28"/>
          <w:szCs w:val="28"/>
        </w:rPr>
        <w:t>Konstitusiya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Məhkəməsinin Azərbaycan Respublikası Konstitusiyasının və qanunlarının şərh edilməsi barədə qərarları dərc </w:t>
      </w:r>
      <w:proofErr w:type="spellStart"/>
      <w:r w:rsidRPr="0060583A">
        <w:rPr>
          <w:rFonts w:ascii="Arial" w:hAnsi="Arial" w:cs="Arial"/>
          <w:sz w:val="28"/>
          <w:szCs w:val="28"/>
        </w:rPr>
        <w:t>olunduğu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gündən qüvvəyə </w:t>
      </w:r>
      <w:proofErr w:type="spellStart"/>
      <w:r w:rsidRPr="0060583A">
        <w:rPr>
          <w:rFonts w:ascii="Arial" w:hAnsi="Arial" w:cs="Arial"/>
          <w:sz w:val="28"/>
          <w:szCs w:val="28"/>
        </w:rPr>
        <w:t>minir</w:t>
      </w:r>
      <w:proofErr w:type="spellEnd"/>
      <w:r w:rsidRPr="0060583A">
        <w:rPr>
          <w:rFonts w:ascii="Arial" w:hAnsi="Arial" w:cs="Arial"/>
          <w:sz w:val="28"/>
          <w:szCs w:val="28"/>
        </w:rPr>
        <w:t>.</w:t>
      </w:r>
    </w:p>
    <w:p w:rsidR="0060583A" w:rsidRPr="0060583A" w:rsidRDefault="0060583A" w:rsidP="0060583A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60583A">
        <w:rPr>
          <w:rFonts w:ascii="Arial" w:hAnsi="Arial" w:cs="Arial"/>
          <w:sz w:val="28"/>
          <w:szCs w:val="28"/>
        </w:rPr>
        <w:t>Konstitusiya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Məhkəməsinin </w:t>
      </w:r>
      <w:proofErr w:type="spellStart"/>
      <w:r w:rsidRPr="0060583A">
        <w:rPr>
          <w:rFonts w:ascii="Arial" w:hAnsi="Arial" w:cs="Arial"/>
          <w:sz w:val="28"/>
          <w:szCs w:val="28"/>
        </w:rPr>
        <w:t>Plenumu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qeyd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etməyi </w:t>
      </w:r>
      <w:proofErr w:type="spellStart"/>
      <w:r w:rsidRPr="0060583A">
        <w:rPr>
          <w:rFonts w:ascii="Arial" w:hAnsi="Arial" w:cs="Arial"/>
          <w:sz w:val="28"/>
          <w:szCs w:val="28"/>
        </w:rPr>
        <w:t>vacib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bilir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ki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0583A">
        <w:rPr>
          <w:rFonts w:ascii="Arial" w:hAnsi="Arial" w:cs="Arial"/>
          <w:sz w:val="28"/>
          <w:szCs w:val="28"/>
        </w:rPr>
        <w:t>qanunverici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 </w:t>
      </w:r>
      <w:proofErr w:type="spellStart"/>
      <w:r w:rsidRPr="0060583A">
        <w:rPr>
          <w:rFonts w:ascii="Arial" w:hAnsi="Arial" w:cs="Arial"/>
          <w:sz w:val="28"/>
          <w:szCs w:val="28"/>
        </w:rPr>
        <w:t>hüquqi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müəyyənlik və məhkəmə qərarlarının </w:t>
      </w:r>
      <w:proofErr w:type="spellStart"/>
      <w:r w:rsidRPr="0060583A">
        <w:rPr>
          <w:rFonts w:ascii="Arial" w:hAnsi="Arial" w:cs="Arial"/>
          <w:sz w:val="28"/>
          <w:szCs w:val="28"/>
        </w:rPr>
        <w:t>stabilliyi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prinsipinin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qorunması </w:t>
      </w:r>
      <w:r w:rsidRPr="0060583A">
        <w:rPr>
          <w:rFonts w:ascii="Arial" w:hAnsi="Arial" w:cs="Arial"/>
          <w:sz w:val="28"/>
          <w:szCs w:val="28"/>
        </w:rPr>
        <w:lastRenderedPageBreak/>
        <w:t xml:space="preserve">baxımından Azərbaycan Respublikası Konstitusiyasının və qanunlarının şərh edilməsi barədə </w:t>
      </w:r>
      <w:proofErr w:type="spellStart"/>
      <w:r w:rsidRPr="0060583A">
        <w:rPr>
          <w:rFonts w:ascii="Arial" w:hAnsi="Arial" w:cs="Arial"/>
          <w:sz w:val="28"/>
          <w:szCs w:val="28"/>
        </w:rPr>
        <w:t>Konstitusiya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Məhkəməsi </w:t>
      </w:r>
      <w:proofErr w:type="spellStart"/>
      <w:r w:rsidRPr="0060583A">
        <w:rPr>
          <w:rFonts w:ascii="Arial" w:hAnsi="Arial" w:cs="Arial"/>
          <w:sz w:val="28"/>
          <w:szCs w:val="28"/>
        </w:rPr>
        <w:t>Plenumunun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qərarlarında əks </w:t>
      </w:r>
      <w:proofErr w:type="spellStart"/>
      <w:r w:rsidRPr="0060583A">
        <w:rPr>
          <w:rFonts w:ascii="Arial" w:hAnsi="Arial" w:cs="Arial"/>
          <w:sz w:val="28"/>
          <w:szCs w:val="28"/>
        </w:rPr>
        <w:t>olunmuş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hüquqi</w:t>
      </w:r>
      <w:proofErr w:type="spellEnd"/>
      <w:proofErr w:type="gramEnd"/>
      <w:r w:rsidRPr="0060583A">
        <w:rPr>
          <w:rFonts w:ascii="Arial" w:hAnsi="Arial" w:cs="Arial"/>
          <w:sz w:val="28"/>
          <w:szCs w:val="28"/>
        </w:rPr>
        <w:t xml:space="preserve"> məsələlərlə bağlı artıq </w:t>
      </w:r>
      <w:proofErr w:type="spellStart"/>
      <w:r w:rsidRPr="0060583A">
        <w:rPr>
          <w:rFonts w:ascii="Arial" w:hAnsi="Arial" w:cs="Arial"/>
          <w:sz w:val="28"/>
          <w:szCs w:val="28"/>
        </w:rPr>
        <w:t>qanuni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qüvvəyə </w:t>
      </w:r>
      <w:proofErr w:type="spellStart"/>
      <w:r w:rsidRPr="0060583A">
        <w:rPr>
          <w:rFonts w:ascii="Arial" w:hAnsi="Arial" w:cs="Arial"/>
          <w:sz w:val="28"/>
          <w:szCs w:val="28"/>
        </w:rPr>
        <w:t>minmiş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məhkəmə aktları ilə həll </w:t>
      </w:r>
      <w:proofErr w:type="spellStart"/>
      <w:r w:rsidRPr="0060583A">
        <w:rPr>
          <w:rFonts w:ascii="Arial" w:hAnsi="Arial" w:cs="Arial"/>
          <w:sz w:val="28"/>
          <w:szCs w:val="28"/>
        </w:rPr>
        <w:t>olunmuş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mübahisələrə yenidən baxılması </w:t>
      </w:r>
      <w:proofErr w:type="spellStart"/>
      <w:r w:rsidRPr="0060583A">
        <w:rPr>
          <w:rFonts w:ascii="Arial" w:hAnsi="Arial" w:cs="Arial"/>
          <w:sz w:val="28"/>
          <w:szCs w:val="28"/>
        </w:rPr>
        <w:t>mexanizmini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nəzərdə tutmamışdır.</w:t>
      </w:r>
    </w:p>
    <w:p w:rsidR="0060583A" w:rsidRPr="0060583A" w:rsidRDefault="0060583A" w:rsidP="0060583A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60583A">
        <w:rPr>
          <w:rFonts w:ascii="Arial" w:hAnsi="Arial" w:cs="Arial"/>
          <w:sz w:val="28"/>
          <w:szCs w:val="28"/>
        </w:rPr>
        <w:t>Qeyd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olunanlara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əsasən </w:t>
      </w:r>
      <w:proofErr w:type="spellStart"/>
      <w:r w:rsidRPr="0060583A">
        <w:rPr>
          <w:rFonts w:ascii="Arial" w:hAnsi="Arial" w:cs="Arial"/>
          <w:sz w:val="28"/>
          <w:szCs w:val="28"/>
        </w:rPr>
        <w:t>Konstitusiya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Məhkəməsinin </w:t>
      </w:r>
      <w:proofErr w:type="spellStart"/>
      <w:r w:rsidRPr="0060583A">
        <w:rPr>
          <w:rFonts w:ascii="Arial" w:hAnsi="Arial" w:cs="Arial"/>
          <w:sz w:val="28"/>
          <w:szCs w:val="28"/>
        </w:rPr>
        <w:t>Plenumu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hesab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edir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ki</w:t>
      </w:r>
      <w:proofErr w:type="spellEnd"/>
      <w:r w:rsidRPr="0060583A">
        <w:rPr>
          <w:rFonts w:ascii="Arial" w:hAnsi="Arial" w:cs="Arial"/>
          <w:sz w:val="28"/>
          <w:szCs w:val="28"/>
        </w:rPr>
        <w:t>,  “</w:t>
      </w:r>
      <w:proofErr w:type="spellStart"/>
      <w:r w:rsidRPr="0060583A">
        <w:rPr>
          <w:rFonts w:ascii="Arial" w:hAnsi="Arial" w:cs="Arial"/>
          <w:sz w:val="28"/>
          <w:szCs w:val="28"/>
        </w:rPr>
        <w:t>Banklar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haqqında” Azərbaycan Respublikası </w:t>
      </w:r>
      <w:proofErr w:type="spellStart"/>
      <w:r w:rsidRPr="0060583A">
        <w:rPr>
          <w:rFonts w:ascii="Arial" w:hAnsi="Arial" w:cs="Arial"/>
          <w:sz w:val="28"/>
          <w:szCs w:val="28"/>
        </w:rPr>
        <w:t>Qanununun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1.0.9-cu, “</w:t>
      </w:r>
      <w:proofErr w:type="spellStart"/>
      <w:r w:rsidRPr="0060583A">
        <w:rPr>
          <w:rFonts w:ascii="Arial" w:hAnsi="Arial" w:cs="Arial"/>
          <w:sz w:val="28"/>
          <w:szCs w:val="28"/>
        </w:rPr>
        <w:t>İpoteka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haqqında”  Azərbaycan Respublikası </w:t>
      </w:r>
      <w:proofErr w:type="spellStart"/>
      <w:r w:rsidRPr="0060583A">
        <w:rPr>
          <w:rFonts w:ascii="Arial" w:hAnsi="Arial" w:cs="Arial"/>
          <w:sz w:val="28"/>
          <w:szCs w:val="28"/>
        </w:rPr>
        <w:t>Qanununun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10.5, 14 və 48-ci maddələrinin və Azərbaycan Respublikası </w:t>
      </w:r>
      <w:proofErr w:type="spellStart"/>
      <w:r w:rsidRPr="0060583A">
        <w:rPr>
          <w:rFonts w:ascii="Arial" w:hAnsi="Arial" w:cs="Arial"/>
          <w:sz w:val="28"/>
          <w:szCs w:val="28"/>
        </w:rPr>
        <w:t>Mülki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Məcəlləsinin 307.4, 405.1 və 477.0.1-ci maddələrinin əlaqəli şəkildə şərh edilməsin</w:t>
      </w:r>
      <w:proofErr w:type="gramEnd"/>
      <w:r w:rsidRPr="0060583A">
        <w:rPr>
          <w:rFonts w:ascii="Arial" w:hAnsi="Arial" w:cs="Arial"/>
          <w:sz w:val="28"/>
          <w:szCs w:val="28"/>
        </w:rPr>
        <w:t xml:space="preserve">ə </w:t>
      </w:r>
      <w:proofErr w:type="spellStart"/>
      <w:r w:rsidRPr="0060583A">
        <w:rPr>
          <w:rFonts w:ascii="Arial" w:hAnsi="Arial" w:cs="Arial"/>
          <w:sz w:val="28"/>
          <w:szCs w:val="28"/>
        </w:rPr>
        <w:t>dair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” Azərbaycan Respublikası </w:t>
      </w:r>
      <w:proofErr w:type="spellStart"/>
      <w:r w:rsidRPr="0060583A">
        <w:rPr>
          <w:rFonts w:ascii="Arial" w:hAnsi="Arial" w:cs="Arial"/>
          <w:sz w:val="28"/>
          <w:szCs w:val="28"/>
        </w:rPr>
        <w:t>Konstitusiya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Məhkəməsi </w:t>
      </w:r>
      <w:proofErr w:type="spellStart"/>
      <w:r w:rsidRPr="0060583A">
        <w:rPr>
          <w:rFonts w:ascii="Arial" w:hAnsi="Arial" w:cs="Arial"/>
          <w:sz w:val="28"/>
          <w:szCs w:val="28"/>
        </w:rPr>
        <w:t>Plenumunun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2019-cu </w:t>
      </w:r>
      <w:proofErr w:type="spellStart"/>
      <w:r w:rsidRPr="0060583A">
        <w:rPr>
          <w:rFonts w:ascii="Arial" w:hAnsi="Arial" w:cs="Arial"/>
          <w:sz w:val="28"/>
          <w:szCs w:val="28"/>
        </w:rPr>
        <w:t>il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25 </w:t>
      </w:r>
      <w:proofErr w:type="spellStart"/>
      <w:r w:rsidRPr="0060583A">
        <w:rPr>
          <w:rFonts w:ascii="Arial" w:hAnsi="Arial" w:cs="Arial"/>
          <w:sz w:val="28"/>
          <w:szCs w:val="28"/>
        </w:rPr>
        <w:t>iyul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tarixli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Qərarında əks </w:t>
      </w:r>
      <w:proofErr w:type="spellStart"/>
      <w:r w:rsidRPr="0060583A">
        <w:rPr>
          <w:rFonts w:ascii="Arial" w:hAnsi="Arial" w:cs="Arial"/>
          <w:sz w:val="28"/>
          <w:szCs w:val="28"/>
        </w:rPr>
        <w:t>olunmuş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hüquqi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mövqelər artıq </w:t>
      </w:r>
      <w:proofErr w:type="spellStart"/>
      <w:r w:rsidRPr="0060583A">
        <w:rPr>
          <w:rFonts w:ascii="Arial" w:hAnsi="Arial" w:cs="Arial"/>
          <w:sz w:val="28"/>
          <w:szCs w:val="28"/>
        </w:rPr>
        <w:t>qanuni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qüvvəyə </w:t>
      </w:r>
      <w:proofErr w:type="spellStart"/>
      <w:r w:rsidRPr="0060583A">
        <w:rPr>
          <w:rFonts w:ascii="Arial" w:hAnsi="Arial" w:cs="Arial"/>
          <w:sz w:val="28"/>
          <w:szCs w:val="28"/>
        </w:rPr>
        <w:t>minmiş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məhkəmə aktları ilə həll </w:t>
      </w:r>
      <w:proofErr w:type="spellStart"/>
      <w:r w:rsidRPr="0060583A">
        <w:rPr>
          <w:rFonts w:ascii="Arial" w:hAnsi="Arial" w:cs="Arial"/>
          <w:sz w:val="28"/>
          <w:szCs w:val="28"/>
        </w:rPr>
        <w:t>olunmuş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mübahisələrə </w:t>
      </w:r>
      <w:proofErr w:type="spellStart"/>
      <w:r w:rsidRPr="0060583A">
        <w:rPr>
          <w:rFonts w:ascii="Arial" w:hAnsi="Arial" w:cs="Arial"/>
          <w:sz w:val="28"/>
          <w:szCs w:val="28"/>
        </w:rPr>
        <w:t>şamil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olunmamalıdır.</w:t>
      </w:r>
    </w:p>
    <w:p w:rsidR="0060583A" w:rsidRPr="0060583A" w:rsidRDefault="0060583A" w:rsidP="0060583A">
      <w:pPr>
        <w:rPr>
          <w:rFonts w:ascii="Arial" w:hAnsi="Arial" w:cs="Arial"/>
          <w:sz w:val="28"/>
          <w:szCs w:val="28"/>
        </w:rPr>
      </w:pPr>
      <w:r w:rsidRPr="0060583A">
        <w:rPr>
          <w:rFonts w:ascii="Arial" w:hAnsi="Arial" w:cs="Arial"/>
          <w:sz w:val="28"/>
          <w:szCs w:val="28"/>
        </w:rPr>
        <w:t xml:space="preserve">Azərbaycan Respublikası </w:t>
      </w:r>
      <w:proofErr w:type="spellStart"/>
      <w:r w:rsidRPr="0060583A">
        <w:rPr>
          <w:rFonts w:ascii="Arial" w:hAnsi="Arial" w:cs="Arial"/>
          <w:sz w:val="28"/>
          <w:szCs w:val="28"/>
        </w:rPr>
        <w:t>Konstitusiya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Məhkəməsinin </w:t>
      </w:r>
      <w:proofErr w:type="spellStart"/>
      <w:r w:rsidRPr="0060583A">
        <w:rPr>
          <w:rFonts w:ascii="Arial" w:hAnsi="Arial" w:cs="Arial"/>
          <w:sz w:val="28"/>
          <w:szCs w:val="28"/>
        </w:rPr>
        <w:t>Plenumu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60583A">
        <w:rPr>
          <w:rFonts w:ascii="Arial" w:hAnsi="Arial" w:cs="Arial"/>
          <w:sz w:val="28"/>
          <w:szCs w:val="28"/>
        </w:rPr>
        <w:t>Konstitusiya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Məhkəməsi haqqında” Azərbaycan Respublikası </w:t>
      </w:r>
      <w:proofErr w:type="spellStart"/>
      <w:r w:rsidRPr="0060583A">
        <w:rPr>
          <w:rFonts w:ascii="Arial" w:hAnsi="Arial" w:cs="Arial"/>
          <w:sz w:val="28"/>
          <w:szCs w:val="28"/>
        </w:rPr>
        <w:t>Qanununun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68.1, 69.2-ci və </w:t>
      </w:r>
      <w:proofErr w:type="spellStart"/>
      <w:r w:rsidRPr="0060583A">
        <w:rPr>
          <w:rFonts w:ascii="Arial" w:hAnsi="Arial" w:cs="Arial"/>
          <w:sz w:val="28"/>
          <w:szCs w:val="28"/>
        </w:rPr>
        <w:t>Konstitusiya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Məhkəməsinin </w:t>
      </w:r>
      <w:proofErr w:type="spellStart"/>
      <w:r w:rsidRPr="0060583A">
        <w:rPr>
          <w:rFonts w:ascii="Arial" w:hAnsi="Arial" w:cs="Arial"/>
          <w:sz w:val="28"/>
          <w:szCs w:val="28"/>
        </w:rPr>
        <w:t>Daxili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Nizamnaməsinin 46-cı maddələrini rəhbər </w:t>
      </w:r>
      <w:proofErr w:type="spellStart"/>
      <w:r w:rsidRPr="0060583A">
        <w:rPr>
          <w:rFonts w:ascii="Arial" w:hAnsi="Arial" w:cs="Arial"/>
          <w:sz w:val="28"/>
          <w:szCs w:val="28"/>
        </w:rPr>
        <w:t>tutaraq</w:t>
      </w:r>
      <w:proofErr w:type="spellEnd"/>
      <w:r w:rsidRPr="0060583A">
        <w:rPr>
          <w:rFonts w:ascii="Arial" w:hAnsi="Arial" w:cs="Arial"/>
          <w:sz w:val="28"/>
          <w:szCs w:val="28"/>
        </w:rPr>
        <w:t> </w:t>
      </w:r>
    </w:p>
    <w:p w:rsidR="0060583A" w:rsidRPr="0060583A" w:rsidRDefault="0060583A" w:rsidP="0060583A">
      <w:pPr>
        <w:jc w:val="center"/>
        <w:rPr>
          <w:rFonts w:ascii="Arial" w:hAnsi="Arial" w:cs="Arial"/>
          <w:b/>
          <w:sz w:val="28"/>
          <w:szCs w:val="28"/>
        </w:rPr>
      </w:pPr>
      <w:r w:rsidRPr="0060583A">
        <w:rPr>
          <w:rFonts w:ascii="Arial" w:hAnsi="Arial" w:cs="Arial"/>
          <w:b/>
          <w:sz w:val="28"/>
          <w:szCs w:val="28"/>
        </w:rPr>
        <w:t>QƏRARA  ALDI:</w:t>
      </w:r>
    </w:p>
    <w:p w:rsidR="0060583A" w:rsidRPr="0060583A" w:rsidRDefault="0060583A" w:rsidP="0060583A">
      <w:pPr>
        <w:rPr>
          <w:rFonts w:ascii="Arial" w:hAnsi="Arial" w:cs="Arial"/>
          <w:sz w:val="28"/>
          <w:szCs w:val="28"/>
        </w:rPr>
      </w:pPr>
      <w:r w:rsidRPr="0060583A">
        <w:rPr>
          <w:rFonts w:ascii="Arial" w:hAnsi="Arial" w:cs="Arial"/>
          <w:sz w:val="28"/>
          <w:szCs w:val="28"/>
        </w:rPr>
        <w:t>1. </w:t>
      </w:r>
      <w:proofErr w:type="gramStart"/>
      <w:r w:rsidRPr="0060583A">
        <w:rPr>
          <w:rFonts w:ascii="Arial" w:hAnsi="Arial" w:cs="Arial"/>
          <w:sz w:val="28"/>
          <w:szCs w:val="28"/>
        </w:rPr>
        <w:t>“</w:t>
      </w:r>
      <w:proofErr w:type="spellStart"/>
      <w:r w:rsidRPr="0060583A">
        <w:rPr>
          <w:rFonts w:ascii="Arial" w:hAnsi="Arial" w:cs="Arial"/>
          <w:sz w:val="28"/>
          <w:szCs w:val="28"/>
        </w:rPr>
        <w:t>Banklar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haqqında” Azərbaycan Respublikası </w:t>
      </w:r>
      <w:proofErr w:type="spellStart"/>
      <w:r w:rsidRPr="0060583A">
        <w:rPr>
          <w:rFonts w:ascii="Arial" w:hAnsi="Arial" w:cs="Arial"/>
          <w:sz w:val="28"/>
          <w:szCs w:val="28"/>
        </w:rPr>
        <w:t>Qanununun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1.0.9-cu, “</w:t>
      </w:r>
      <w:proofErr w:type="spellStart"/>
      <w:r w:rsidRPr="0060583A">
        <w:rPr>
          <w:rFonts w:ascii="Arial" w:hAnsi="Arial" w:cs="Arial"/>
          <w:sz w:val="28"/>
          <w:szCs w:val="28"/>
        </w:rPr>
        <w:t>İpoteka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haqqında”  Azərbaycan Respublikası </w:t>
      </w:r>
      <w:proofErr w:type="spellStart"/>
      <w:r w:rsidRPr="0060583A">
        <w:rPr>
          <w:rFonts w:ascii="Arial" w:hAnsi="Arial" w:cs="Arial"/>
          <w:sz w:val="28"/>
          <w:szCs w:val="28"/>
        </w:rPr>
        <w:t>Qanununun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10.5, 14 və 48-ci maddələrinin və Azərbaycan Respublikası </w:t>
      </w:r>
      <w:proofErr w:type="spellStart"/>
      <w:r w:rsidRPr="0060583A">
        <w:rPr>
          <w:rFonts w:ascii="Arial" w:hAnsi="Arial" w:cs="Arial"/>
          <w:sz w:val="28"/>
          <w:szCs w:val="28"/>
        </w:rPr>
        <w:t>Mülki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Məcəlləsinin 307.4, 405.1 və 477.0.1-ci maddələrinin əlaqəli şəkildə şərh edilməsinə </w:t>
      </w:r>
      <w:proofErr w:type="spellStart"/>
      <w:r w:rsidRPr="0060583A">
        <w:rPr>
          <w:rFonts w:ascii="Arial" w:hAnsi="Arial" w:cs="Arial"/>
          <w:sz w:val="28"/>
          <w:szCs w:val="28"/>
        </w:rPr>
        <w:t>dair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” Azərbaycan Respublikası </w:t>
      </w:r>
      <w:proofErr w:type="spellStart"/>
      <w:r w:rsidRPr="0060583A">
        <w:rPr>
          <w:rFonts w:ascii="Arial" w:hAnsi="Arial" w:cs="Arial"/>
          <w:sz w:val="28"/>
          <w:szCs w:val="28"/>
        </w:rPr>
        <w:t>Konstitusiya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Məhkəməsi </w:t>
      </w:r>
      <w:proofErr w:type="spellStart"/>
      <w:r w:rsidRPr="0060583A">
        <w:rPr>
          <w:rFonts w:ascii="Arial" w:hAnsi="Arial" w:cs="Arial"/>
          <w:sz w:val="28"/>
          <w:szCs w:val="28"/>
        </w:rPr>
        <w:t>Plenumunun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  2019-cu </w:t>
      </w:r>
      <w:proofErr w:type="spellStart"/>
      <w:r w:rsidRPr="0060583A">
        <w:rPr>
          <w:rFonts w:ascii="Arial" w:hAnsi="Arial" w:cs="Arial"/>
          <w:sz w:val="28"/>
          <w:szCs w:val="28"/>
        </w:rPr>
        <w:t>il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25</w:t>
      </w:r>
      <w:proofErr w:type="gram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iyul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tarixli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Qərarı həmin Qərarın qüvvəyə minməsindən əvvəl </w:t>
      </w:r>
      <w:proofErr w:type="spellStart"/>
      <w:r w:rsidRPr="0060583A">
        <w:rPr>
          <w:rFonts w:ascii="Arial" w:hAnsi="Arial" w:cs="Arial"/>
          <w:sz w:val="28"/>
          <w:szCs w:val="28"/>
        </w:rPr>
        <w:t>qanuni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qüvvəyə </w:t>
      </w:r>
      <w:proofErr w:type="spellStart"/>
      <w:r w:rsidRPr="0060583A">
        <w:rPr>
          <w:rFonts w:ascii="Arial" w:hAnsi="Arial" w:cs="Arial"/>
          <w:sz w:val="28"/>
          <w:szCs w:val="28"/>
        </w:rPr>
        <w:t>minmiş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məhkəmə aktları ilə həll </w:t>
      </w:r>
      <w:proofErr w:type="spellStart"/>
      <w:r w:rsidRPr="0060583A">
        <w:rPr>
          <w:rFonts w:ascii="Arial" w:hAnsi="Arial" w:cs="Arial"/>
          <w:sz w:val="28"/>
          <w:szCs w:val="28"/>
        </w:rPr>
        <w:t>olunmuş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mübahisələrə </w:t>
      </w:r>
      <w:proofErr w:type="spellStart"/>
      <w:r w:rsidRPr="0060583A">
        <w:rPr>
          <w:rFonts w:ascii="Arial" w:hAnsi="Arial" w:cs="Arial"/>
          <w:sz w:val="28"/>
          <w:szCs w:val="28"/>
        </w:rPr>
        <w:t>şamil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583A">
        <w:rPr>
          <w:rFonts w:ascii="Arial" w:hAnsi="Arial" w:cs="Arial"/>
          <w:sz w:val="28"/>
          <w:szCs w:val="28"/>
        </w:rPr>
        <w:t>olunmur</w:t>
      </w:r>
      <w:proofErr w:type="spellEnd"/>
      <w:r w:rsidRPr="0060583A">
        <w:rPr>
          <w:rFonts w:ascii="Arial" w:hAnsi="Arial" w:cs="Arial"/>
          <w:sz w:val="28"/>
          <w:szCs w:val="28"/>
        </w:rPr>
        <w:t>.</w:t>
      </w:r>
    </w:p>
    <w:p w:rsidR="0060583A" w:rsidRDefault="0060583A" w:rsidP="0060583A">
      <w:pPr>
        <w:rPr>
          <w:rFonts w:ascii="Arial" w:hAnsi="Arial" w:cs="Arial"/>
          <w:sz w:val="28"/>
          <w:szCs w:val="28"/>
          <w:lang w:val="en-US"/>
        </w:rPr>
      </w:pPr>
      <w:r w:rsidRPr="0060583A">
        <w:rPr>
          <w:rFonts w:ascii="Arial" w:hAnsi="Arial" w:cs="Arial"/>
          <w:sz w:val="28"/>
          <w:szCs w:val="28"/>
        </w:rPr>
        <w:t xml:space="preserve">2. Qərardad “Azərbaycan Respublikası </w:t>
      </w:r>
      <w:proofErr w:type="spellStart"/>
      <w:r w:rsidRPr="0060583A">
        <w:rPr>
          <w:rFonts w:ascii="Arial" w:hAnsi="Arial" w:cs="Arial"/>
          <w:sz w:val="28"/>
          <w:szCs w:val="28"/>
        </w:rPr>
        <w:t>Konstitusiya</w:t>
      </w:r>
      <w:proofErr w:type="spellEnd"/>
      <w:r w:rsidRPr="0060583A">
        <w:rPr>
          <w:rFonts w:ascii="Arial" w:hAnsi="Arial" w:cs="Arial"/>
          <w:sz w:val="28"/>
          <w:szCs w:val="28"/>
        </w:rPr>
        <w:t xml:space="preserve"> Məhkəməsinin Məlumatı”nda dərc </w:t>
      </w:r>
      <w:proofErr w:type="spellStart"/>
      <w:r w:rsidRPr="0060583A">
        <w:rPr>
          <w:rFonts w:ascii="Arial" w:hAnsi="Arial" w:cs="Arial"/>
          <w:sz w:val="28"/>
          <w:szCs w:val="28"/>
        </w:rPr>
        <w:t>olunsun</w:t>
      </w:r>
      <w:proofErr w:type="spellEnd"/>
      <w:r w:rsidRPr="0060583A">
        <w:rPr>
          <w:rFonts w:ascii="Arial" w:hAnsi="Arial" w:cs="Arial"/>
          <w:sz w:val="28"/>
          <w:szCs w:val="28"/>
        </w:rPr>
        <w:t>.</w:t>
      </w:r>
    </w:p>
    <w:p w:rsidR="0060583A" w:rsidRPr="0060583A" w:rsidRDefault="0060583A" w:rsidP="0060583A">
      <w:pPr>
        <w:rPr>
          <w:rFonts w:ascii="Arial" w:hAnsi="Arial" w:cs="Arial"/>
          <w:sz w:val="28"/>
          <w:szCs w:val="28"/>
        </w:rPr>
      </w:pPr>
    </w:p>
    <w:p w:rsidR="0060583A" w:rsidRPr="0060583A" w:rsidRDefault="0060583A" w:rsidP="0060583A">
      <w:pPr>
        <w:rPr>
          <w:rFonts w:ascii="Arial" w:hAnsi="Arial" w:cs="Arial"/>
          <w:sz w:val="28"/>
          <w:szCs w:val="28"/>
        </w:rPr>
      </w:pPr>
      <w:r w:rsidRPr="0060583A">
        <w:rPr>
          <w:rFonts w:ascii="Arial" w:hAnsi="Arial" w:cs="Arial"/>
          <w:sz w:val="28"/>
          <w:szCs w:val="28"/>
        </w:rPr>
        <w:t xml:space="preserve">Sədr                                                                                       Fərhad </w:t>
      </w:r>
      <w:proofErr w:type="spellStart"/>
      <w:r w:rsidRPr="0060583A">
        <w:rPr>
          <w:rFonts w:ascii="Arial" w:hAnsi="Arial" w:cs="Arial"/>
          <w:sz w:val="28"/>
          <w:szCs w:val="28"/>
        </w:rPr>
        <w:t>Abdullayev</w:t>
      </w:r>
      <w:proofErr w:type="spellEnd"/>
    </w:p>
    <w:p w:rsidR="00B21810" w:rsidRPr="0060583A" w:rsidRDefault="00B21810" w:rsidP="0060583A">
      <w:pPr>
        <w:rPr>
          <w:rFonts w:ascii="Arial" w:hAnsi="Arial" w:cs="Arial"/>
          <w:sz w:val="28"/>
          <w:szCs w:val="28"/>
        </w:rPr>
      </w:pPr>
    </w:p>
    <w:sectPr w:rsidR="00B21810" w:rsidRPr="0060583A" w:rsidSect="002419E2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583A"/>
    <w:rsid w:val="002419E2"/>
    <w:rsid w:val="0060583A"/>
    <w:rsid w:val="0071001B"/>
    <w:rsid w:val="00A532D6"/>
    <w:rsid w:val="00B21810"/>
    <w:rsid w:val="00DD480D"/>
    <w:rsid w:val="00F7675F"/>
    <w:rsid w:val="00F94573"/>
    <w:rsid w:val="00F9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Anar_H</dc:creator>
  <cp:lastModifiedBy>Anar_H</cp:lastModifiedBy>
  <cp:revision>1</cp:revision>
  <dcterms:created xsi:type="dcterms:W3CDTF">2019-10-09T07:39:00Z</dcterms:created>
  <dcterms:modified xsi:type="dcterms:W3CDTF">2019-10-09T07:43:00Z</dcterms:modified>
</cp:coreProperties>
</file>