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66" w:rsidRPr="0026120A" w:rsidRDefault="006F7466" w:rsidP="0026120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6120A">
        <w:rPr>
          <w:rFonts w:asciiTheme="majorHAnsi" w:hAnsiTheme="majorHAnsi" w:cs="Times New Roman"/>
          <w:b/>
          <w:sz w:val="24"/>
          <w:szCs w:val="24"/>
        </w:rPr>
        <w:t>ИМЕНЕМ АЗЕРБАЙДЖАНСКОЙ РЕСПУБЛИКИ</w:t>
      </w:r>
    </w:p>
    <w:p w:rsidR="006F7466" w:rsidRPr="0026120A" w:rsidRDefault="008665A4" w:rsidP="0026120A">
      <w:pPr>
        <w:spacing w:before="240" w:after="24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26120A">
        <w:rPr>
          <w:rFonts w:asciiTheme="majorHAnsi" w:hAnsiTheme="majorHAnsi" w:cs="Times New Roman"/>
          <w:b/>
          <w:sz w:val="24"/>
          <w:szCs w:val="24"/>
        </w:rPr>
        <w:t>П</w:t>
      </w:r>
      <w:proofErr w:type="gramEnd"/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О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С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Т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А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Н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О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В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Л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F7466" w:rsidRPr="0026120A">
        <w:rPr>
          <w:rFonts w:asciiTheme="majorHAnsi" w:hAnsiTheme="majorHAnsi" w:cs="Times New Roman"/>
          <w:b/>
          <w:sz w:val="24"/>
          <w:szCs w:val="24"/>
        </w:rPr>
        <w:t>Е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F7466" w:rsidRPr="0026120A">
        <w:rPr>
          <w:rFonts w:asciiTheme="majorHAnsi" w:hAnsiTheme="majorHAnsi" w:cs="Times New Roman"/>
          <w:b/>
          <w:sz w:val="24"/>
          <w:szCs w:val="24"/>
        </w:rPr>
        <w:t>Н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F7466" w:rsidRPr="0026120A">
        <w:rPr>
          <w:rFonts w:asciiTheme="majorHAnsi" w:hAnsiTheme="majorHAnsi" w:cs="Times New Roman"/>
          <w:b/>
          <w:sz w:val="24"/>
          <w:szCs w:val="24"/>
        </w:rPr>
        <w:t>И</w:t>
      </w:r>
      <w:r w:rsidR="006C269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F7466" w:rsidRPr="0026120A">
        <w:rPr>
          <w:rFonts w:asciiTheme="majorHAnsi" w:hAnsiTheme="majorHAnsi" w:cs="Times New Roman"/>
          <w:b/>
          <w:sz w:val="24"/>
          <w:szCs w:val="24"/>
        </w:rPr>
        <w:t>Е</w:t>
      </w:r>
    </w:p>
    <w:p w:rsidR="006F7466" w:rsidRPr="006C2699" w:rsidRDefault="0026120A" w:rsidP="0026120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C2699">
        <w:rPr>
          <w:rFonts w:asciiTheme="majorHAnsi" w:hAnsiTheme="majorHAnsi" w:cs="Times New Roman"/>
          <w:sz w:val="24"/>
          <w:szCs w:val="24"/>
        </w:rPr>
        <w:t>Пленума Конституционного Суда</w:t>
      </w:r>
    </w:p>
    <w:p w:rsidR="006F7466" w:rsidRPr="006C2699" w:rsidRDefault="0026120A" w:rsidP="0026120A">
      <w:pPr>
        <w:spacing w:after="24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C2699">
        <w:rPr>
          <w:rFonts w:asciiTheme="majorHAnsi" w:hAnsiTheme="majorHAnsi" w:cs="Times New Roman"/>
          <w:sz w:val="24"/>
          <w:szCs w:val="24"/>
        </w:rPr>
        <w:t>Азербайджанской Республики</w:t>
      </w:r>
    </w:p>
    <w:p w:rsidR="006C2699" w:rsidRDefault="006C2699" w:rsidP="001B68C8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О</w:t>
      </w:r>
      <w:r w:rsidR="008665A4" w:rsidRPr="0026120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DD1C65" w:rsidRPr="0026120A">
        <w:rPr>
          <w:rFonts w:asciiTheme="majorHAnsi" w:hAnsiTheme="majorHAnsi" w:cs="Times New Roman"/>
          <w:i/>
          <w:sz w:val="24"/>
          <w:szCs w:val="24"/>
        </w:rPr>
        <w:t>соответствия статьи 965.2.2 Гражданского Кодекса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B68C8">
        <w:rPr>
          <w:rFonts w:asciiTheme="majorHAnsi" w:hAnsiTheme="majorHAnsi" w:cs="Times New Roman"/>
          <w:i/>
          <w:sz w:val="24"/>
          <w:szCs w:val="24"/>
        </w:rPr>
        <w:t xml:space="preserve">Азербайджанской Республики, </w:t>
      </w:r>
      <w:r w:rsidR="00DD1C65" w:rsidRPr="0026120A">
        <w:rPr>
          <w:rFonts w:asciiTheme="majorHAnsi" w:hAnsiTheme="majorHAnsi" w:cs="Times New Roman"/>
          <w:i/>
          <w:sz w:val="24"/>
          <w:szCs w:val="24"/>
        </w:rPr>
        <w:t xml:space="preserve"> части</w:t>
      </w:r>
      <w:r w:rsidR="001B68C8" w:rsidRPr="001B68C8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B68C8">
        <w:rPr>
          <w:rFonts w:asciiTheme="majorHAnsi" w:hAnsiTheme="majorHAnsi" w:cs="Times New Roman"/>
          <w:i/>
          <w:sz w:val="24"/>
          <w:szCs w:val="24"/>
          <w:lang w:val="en-US"/>
        </w:rPr>
        <w:t>IV</w:t>
      </w:r>
      <w:r w:rsidR="001B68C8">
        <w:rPr>
          <w:rFonts w:asciiTheme="majorHAnsi" w:hAnsiTheme="majorHAnsi" w:cs="Times New Roman"/>
          <w:i/>
          <w:sz w:val="24"/>
          <w:szCs w:val="24"/>
        </w:rPr>
        <w:t xml:space="preserve"> статьи 25,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DD1C65" w:rsidRPr="0026120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B68C8">
        <w:rPr>
          <w:rFonts w:asciiTheme="majorHAnsi" w:hAnsiTheme="majorHAnsi" w:cs="Times New Roman"/>
          <w:i/>
          <w:sz w:val="24"/>
          <w:szCs w:val="24"/>
        </w:rPr>
        <w:t>ч</w:t>
      </w:r>
      <w:r w:rsidR="00EA07DD" w:rsidRPr="0026120A">
        <w:rPr>
          <w:rFonts w:asciiTheme="majorHAnsi" w:hAnsiTheme="majorHAnsi" w:cs="Times New Roman"/>
          <w:i/>
          <w:sz w:val="24"/>
          <w:szCs w:val="24"/>
        </w:rPr>
        <w:t>асти</w:t>
      </w:r>
      <w:r w:rsidR="001B68C8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B68C8">
        <w:rPr>
          <w:rFonts w:asciiTheme="majorHAnsi" w:hAnsiTheme="majorHAnsi" w:cs="Times New Roman"/>
          <w:i/>
          <w:sz w:val="24"/>
          <w:szCs w:val="24"/>
          <w:lang w:val="en-US"/>
        </w:rPr>
        <w:t>VI</w:t>
      </w:r>
      <w:r w:rsidR="00EA07DD" w:rsidRPr="0026120A">
        <w:rPr>
          <w:rFonts w:asciiTheme="majorHAnsi" w:hAnsiTheme="majorHAnsi" w:cs="Times New Roman"/>
          <w:i/>
          <w:sz w:val="24"/>
          <w:szCs w:val="24"/>
        </w:rPr>
        <w:t xml:space="preserve"> статьи 35 и</w:t>
      </w:r>
      <w:r w:rsidR="001B68C8">
        <w:rPr>
          <w:rFonts w:asciiTheme="majorHAnsi" w:hAnsiTheme="majorHAnsi" w:cs="Times New Roman"/>
          <w:i/>
          <w:sz w:val="24"/>
          <w:szCs w:val="24"/>
        </w:rPr>
        <w:t xml:space="preserve"> частям </w:t>
      </w:r>
      <w:r w:rsidR="001B68C8">
        <w:rPr>
          <w:rFonts w:asciiTheme="majorHAnsi" w:hAnsiTheme="majorHAnsi" w:cs="Times New Roman"/>
          <w:i/>
          <w:sz w:val="24"/>
          <w:szCs w:val="24"/>
          <w:lang w:val="en-US"/>
        </w:rPr>
        <w:t>I</w:t>
      </w:r>
      <w:r w:rsidR="001B68C8" w:rsidRPr="001B68C8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B68C8">
        <w:rPr>
          <w:rFonts w:asciiTheme="majorHAnsi" w:hAnsiTheme="majorHAnsi" w:cs="Times New Roman"/>
          <w:i/>
          <w:sz w:val="24"/>
          <w:szCs w:val="24"/>
        </w:rPr>
        <w:t xml:space="preserve">и </w:t>
      </w:r>
      <w:r w:rsidR="001B68C8">
        <w:rPr>
          <w:rFonts w:asciiTheme="majorHAnsi" w:hAnsiTheme="majorHAnsi" w:cs="Times New Roman"/>
          <w:i/>
          <w:sz w:val="24"/>
          <w:szCs w:val="24"/>
          <w:lang w:val="en-US"/>
        </w:rPr>
        <w:t>III</w:t>
      </w:r>
      <w:r w:rsidR="00DD1C65" w:rsidRPr="0026120A">
        <w:rPr>
          <w:rFonts w:asciiTheme="majorHAnsi" w:hAnsiTheme="majorHAnsi" w:cs="Times New Roman"/>
          <w:i/>
          <w:sz w:val="24"/>
          <w:szCs w:val="24"/>
        </w:rPr>
        <w:t xml:space="preserve"> статьи 14</w:t>
      </w:r>
      <w:r w:rsidR="001B68C8" w:rsidRPr="001B68C8">
        <w:rPr>
          <w:rFonts w:asciiTheme="majorHAnsi" w:hAnsiTheme="majorHAnsi" w:cs="Times New Roman"/>
          <w:i/>
          <w:sz w:val="24"/>
          <w:szCs w:val="24"/>
        </w:rPr>
        <w:t>9</w:t>
      </w:r>
    </w:p>
    <w:p w:rsidR="00DD1C65" w:rsidRPr="001B68C8" w:rsidRDefault="001B68C8" w:rsidP="001B68C8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1B68C8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i/>
          <w:sz w:val="24"/>
          <w:szCs w:val="24"/>
        </w:rPr>
        <w:t>Конституции</w:t>
      </w:r>
      <w:r w:rsidR="006C2699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i/>
          <w:sz w:val="24"/>
          <w:szCs w:val="24"/>
        </w:rPr>
        <w:t xml:space="preserve">Азербайджанской Республики </w:t>
      </w:r>
    </w:p>
    <w:p w:rsidR="00DD1C65" w:rsidRPr="0026120A" w:rsidRDefault="008665A4" w:rsidP="0026120A">
      <w:pPr>
        <w:spacing w:before="240" w:after="24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6120A">
        <w:rPr>
          <w:rFonts w:asciiTheme="majorHAnsi" w:hAnsiTheme="majorHAnsi" w:cs="Times New Roman"/>
          <w:b/>
          <w:sz w:val="24"/>
          <w:szCs w:val="24"/>
        </w:rPr>
        <w:t xml:space="preserve">21 октября 2016 </w:t>
      </w:r>
      <w:r w:rsidR="00DD1C65" w:rsidRPr="0026120A">
        <w:rPr>
          <w:rFonts w:asciiTheme="majorHAnsi" w:hAnsiTheme="majorHAnsi" w:cs="Times New Roman"/>
          <w:b/>
          <w:sz w:val="24"/>
          <w:szCs w:val="24"/>
        </w:rPr>
        <w:t>года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ab/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ab/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ab/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ab/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ab/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ab/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ab/>
      </w:r>
      <w:r w:rsidR="00DD1C65" w:rsidRPr="0026120A">
        <w:rPr>
          <w:rFonts w:asciiTheme="majorHAnsi" w:hAnsiTheme="majorHAnsi" w:cs="Times New Roman"/>
          <w:b/>
          <w:sz w:val="24"/>
          <w:szCs w:val="24"/>
        </w:rPr>
        <w:t>город Баку</w:t>
      </w:r>
    </w:p>
    <w:p w:rsidR="00DD1C65" w:rsidRPr="0026120A" w:rsidRDefault="00DD1C65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Пленум Конституционного Суда Азербайджанской Республики в составе Фархада Абдуллаева (председатель), Соны Салмановой, Судабы Гасановой,</w:t>
      </w:r>
      <w:r w:rsidR="008665A4" w:rsidRPr="0026120A">
        <w:rPr>
          <w:rFonts w:asciiTheme="majorHAnsi" w:hAnsiTheme="majorHAnsi" w:cs="Times New Roman"/>
          <w:sz w:val="24"/>
          <w:szCs w:val="24"/>
        </w:rPr>
        <w:t xml:space="preserve"> Рафаэля Гваладзе, Ровшана Исмай</w:t>
      </w:r>
      <w:r w:rsidRPr="0026120A">
        <w:rPr>
          <w:rFonts w:asciiTheme="majorHAnsi" w:hAnsiTheme="majorHAnsi" w:cs="Times New Roman"/>
          <w:sz w:val="24"/>
          <w:szCs w:val="24"/>
        </w:rPr>
        <w:t>лова, Исы Наджафова, Махира Мурадова, Джейхуна Г</w:t>
      </w:r>
      <w:r w:rsidR="008665A4" w:rsidRPr="0026120A">
        <w:rPr>
          <w:rFonts w:asciiTheme="majorHAnsi" w:hAnsiTheme="majorHAnsi" w:cs="Times New Roman"/>
          <w:sz w:val="24"/>
          <w:szCs w:val="24"/>
        </w:rPr>
        <w:t>араджаева (судья-докладчик) и Кя</w:t>
      </w:r>
      <w:r w:rsidRPr="0026120A">
        <w:rPr>
          <w:rFonts w:asciiTheme="majorHAnsi" w:hAnsiTheme="majorHAnsi" w:cs="Times New Roman"/>
          <w:sz w:val="24"/>
          <w:szCs w:val="24"/>
        </w:rPr>
        <w:t xml:space="preserve">мрана Шафиева, </w:t>
      </w:r>
    </w:p>
    <w:p w:rsidR="00DD1C65" w:rsidRPr="0026120A" w:rsidRDefault="001B68C8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с участием секретаря суда </w:t>
      </w:r>
      <w:proofErr w:type="spellStart"/>
      <w:r>
        <w:rPr>
          <w:rFonts w:asciiTheme="majorHAnsi" w:hAnsiTheme="majorHAnsi" w:cs="Times New Roman"/>
          <w:sz w:val="24"/>
          <w:szCs w:val="24"/>
        </w:rPr>
        <w:t>Эльме</w:t>
      </w:r>
      <w:r w:rsidR="00DD1C65" w:rsidRPr="0026120A">
        <w:rPr>
          <w:rFonts w:asciiTheme="majorHAnsi" w:hAnsiTheme="majorHAnsi" w:cs="Times New Roman"/>
          <w:sz w:val="24"/>
          <w:szCs w:val="24"/>
        </w:rPr>
        <w:t>ддина</w:t>
      </w:r>
      <w:proofErr w:type="spellEnd"/>
      <w:r w:rsidR="00DD1C65" w:rsidRPr="0026120A">
        <w:rPr>
          <w:rFonts w:asciiTheme="majorHAnsi" w:hAnsiTheme="majorHAnsi" w:cs="Times New Roman"/>
          <w:sz w:val="24"/>
          <w:szCs w:val="24"/>
        </w:rPr>
        <w:t xml:space="preserve"> Гусейнова, </w:t>
      </w:r>
    </w:p>
    <w:p w:rsidR="00DD1C65" w:rsidRPr="0026120A" w:rsidRDefault="006A3CDA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 xml:space="preserve">представителя </w:t>
      </w:r>
      <w:r w:rsidR="00DD1C65" w:rsidRPr="0026120A">
        <w:rPr>
          <w:rFonts w:asciiTheme="majorHAnsi" w:hAnsiTheme="majorHAnsi" w:cs="Times New Roman"/>
          <w:sz w:val="24"/>
          <w:szCs w:val="24"/>
        </w:rPr>
        <w:t>органа</w:t>
      </w:r>
      <w:r w:rsidRPr="0026120A">
        <w:rPr>
          <w:rFonts w:asciiTheme="majorHAnsi" w:hAnsiTheme="majorHAnsi" w:cs="Times New Roman"/>
          <w:sz w:val="24"/>
          <w:szCs w:val="24"/>
        </w:rPr>
        <w:t>, обратившегося с запросом</w:t>
      </w:r>
      <w:r w:rsidR="0026120A" w:rsidRPr="0026120A">
        <w:rPr>
          <w:rFonts w:asciiTheme="majorHAnsi" w:hAnsiTheme="majorHAnsi" w:cs="Times New Roman"/>
          <w:sz w:val="24"/>
          <w:szCs w:val="24"/>
        </w:rPr>
        <w:t xml:space="preserve"> -</w:t>
      </w:r>
      <w:r w:rsidR="009178B0">
        <w:rPr>
          <w:rFonts w:asciiTheme="majorHAnsi" w:hAnsiTheme="majorHAnsi" w:cs="Times New Roman"/>
          <w:sz w:val="24"/>
          <w:szCs w:val="24"/>
        </w:rPr>
        <w:t xml:space="preserve"> заведующего Научно-а</w:t>
      </w:r>
      <w:r w:rsidR="00DD1C65" w:rsidRPr="0026120A">
        <w:rPr>
          <w:rFonts w:asciiTheme="majorHAnsi" w:hAnsiTheme="majorHAnsi" w:cs="Times New Roman"/>
          <w:sz w:val="24"/>
          <w:szCs w:val="24"/>
        </w:rPr>
        <w:t>н</w:t>
      </w:r>
      <w:r w:rsidR="00E23E1D">
        <w:rPr>
          <w:rFonts w:asciiTheme="majorHAnsi" w:hAnsiTheme="majorHAnsi" w:cs="Times New Roman"/>
          <w:sz w:val="24"/>
          <w:szCs w:val="24"/>
        </w:rPr>
        <w:t xml:space="preserve">алитическим сектором Апарата </w:t>
      </w:r>
      <w:r w:rsidR="009178B0">
        <w:rPr>
          <w:rFonts w:asciiTheme="majorHAnsi" w:hAnsiTheme="majorHAnsi" w:cs="Times New Roman"/>
          <w:sz w:val="24"/>
          <w:szCs w:val="24"/>
        </w:rPr>
        <w:t>У</w:t>
      </w:r>
      <w:r w:rsidR="00E23E1D">
        <w:rPr>
          <w:rFonts w:asciiTheme="majorHAnsi" w:hAnsiTheme="majorHAnsi" w:cs="Times New Roman"/>
          <w:sz w:val="24"/>
          <w:szCs w:val="24"/>
        </w:rPr>
        <w:t>полномоченного по правам ч</w:t>
      </w:r>
      <w:r w:rsidR="008665A4" w:rsidRPr="0026120A">
        <w:rPr>
          <w:rFonts w:asciiTheme="majorHAnsi" w:hAnsiTheme="majorHAnsi" w:cs="Times New Roman"/>
          <w:sz w:val="24"/>
          <w:szCs w:val="24"/>
        </w:rPr>
        <w:t>еловека (</w:t>
      </w:r>
      <w:proofErr w:type="spellStart"/>
      <w:r w:rsidR="008665A4" w:rsidRPr="0026120A">
        <w:rPr>
          <w:rFonts w:asciiTheme="majorHAnsi" w:hAnsiTheme="majorHAnsi" w:cs="Times New Roman"/>
          <w:sz w:val="24"/>
          <w:szCs w:val="24"/>
        </w:rPr>
        <w:t>О</w:t>
      </w:r>
      <w:r w:rsidR="0026120A">
        <w:rPr>
          <w:rFonts w:asciiTheme="majorHAnsi" w:hAnsiTheme="majorHAnsi" w:cs="Times New Roman"/>
          <w:sz w:val="24"/>
          <w:szCs w:val="24"/>
        </w:rPr>
        <w:t>мбудсман</w:t>
      </w:r>
      <w:proofErr w:type="spellEnd"/>
      <w:r w:rsidR="00DD1C65" w:rsidRPr="0026120A">
        <w:rPr>
          <w:rFonts w:asciiTheme="majorHAnsi" w:hAnsiTheme="majorHAnsi" w:cs="Times New Roman"/>
          <w:sz w:val="24"/>
          <w:szCs w:val="24"/>
        </w:rPr>
        <w:t xml:space="preserve">) Азербайджанской Республики </w:t>
      </w:r>
      <w:proofErr w:type="spellStart"/>
      <w:r w:rsidR="00DD1C65" w:rsidRPr="0026120A">
        <w:rPr>
          <w:rFonts w:asciiTheme="majorHAnsi" w:hAnsiTheme="majorHAnsi" w:cs="Times New Roman"/>
          <w:sz w:val="24"/>
          <w:szCs w:val="24"/>
        </w:rPr>
        <w:t>Махира</w:t>
      </w:r>
      <w:proofErr w:type="spellEnd"/>
      <w:r w:rsidR="00DD1C65" w:rsidRPr="0026120A">
        <w:rPr>
          <w:rFonts w:asciiTheme="majorHAnsi" w:hAnsiTheme="majorHAnsi" w:cs="Times New Roman"/>
          <w:sz w:val="24"/>
          <w:szCs w:val="24"/>
        </w:rPr>
        <w:t xml:space="preserve"> Мамедова,</w:t>
      </w:r>
    </w:p>
    <w:p w:rsidR="00DD1C65" w:rsidRPr="0026120A" w:rsidRDefault="00DD1C65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представителя органа ответчика</w:t>
      </w:r>
      <w:r w:rsidR="0026120A" w:rsidRPr="0026120A">
        <w:rPr>
          <w:rFonts w:asciiTheme="majorHAnsi" w:hAnsiTheme="majorHAnsi" w:cs="Times New Roman"/>
          <w:sz w:val="24"/>
          <w:szCs w:val="24"/>
        </w:rPr>
        <w:t xml:space="preserve"> -</w:t>
      </w:r>
      <w:r w:rsidRPr="0026120A">
        <w:rPr>
          <w:rFonts w:asciiTheme="majorHAnsi" w:hAnsiTheme="majorHAnsi" w:cs="Times New Roman"/>
          <w:sz w:val="24"/>
          <w:szCs w:val="24"/>
        </w:rPr>
        <w:t xml:space="preserve"> заведующего сектором Трудового законодательства Апарата Милли Меджлиса Азербайджанской Республики Адиля Велиева,</w:t>
      </w:r>
    </w:p>
    <w:p w:rsidR="00DD1C65" w:rsidRPr="0026120A" w:rsidRDefault="00DD1C65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специалиста</w:t>
      </w:r>
      <w:r w:rsidR="0026120A" w:rsidRPr="0026120A">
        <w:rPr>
          <w:rFonts w:asciiTheme="majorHAnsi" w:hAnsiTheme="majorHAnsi" w:cs="Times New Roman"/>
          <w:sz w:val="24"/>
          <w:szCs w:val="24"/>
        </w:rPr>
        <w:t xml:space="preserve"> -</w:t>
      </w:r>
      <w:r w:rsidRPr="0026120A">
        <w:rPr>
          <w:rFonts w:asciiTheme="majorHAnsi" w:hAnsiTheme="majorHAnsi" w:cs="Times New Roman"/>
          <w:sz w:val="24"/>
          <w:szCs w:val="24"/>
        </w:rPr>
        <w:t xml:space="preserve"> заместителя заведующ</w:t>
      </w:r>
      <w:r w:rsidR="008665A4" w:rsidRPr="0026120A">
        <w:rPr>
          <w:rFonts w:asciiTheme="majorHAnsi" w:hAnsiTheme="majorHAnsi" w:cs="Times New Roman"/>
          <w:sz w:val="24"/>
          <w:szCs w:val="24"/>
        </w:rPr>
        <w:t>его о</w:t>
      </w:r>
      <w:r w:rsidR="00E23E1D">
        <w:rPr>
          <w:rFonts w:asciiTheme="majorHAnsi" w:hAnsiTheme="majorHAnsi" w:cs="Times New Roman"/>
          <w:sz w:val="24"/>
          <w:szCs w:val="24"/>
        </w:rPr>
        <w:t>тделом</w:t>
      </w:r>
      <w:r w:rsidR="008665A4" w:rsidRPr="0026120A">
        <w:rPr>
          <w:rFonts w:asciiTheme="majorHAnsi" w:hAnsiTheme="majorHAnsi" w:cs="Times New Roman"/>
          <w:sz w:val="24"/>
          <w:szCs w:val="24"/>
        </w:rPr>
        <w:t xml:space="preserve"> по Трудовой политике </w:t>
      </w:r>
      <w:r w:rsidRPr="0026120A">
        <w:rPr>
          <w:rFonts w:asciiTheme="majorHAnsi" w:hAnsiTheme="majorHAnsi" w:cs="Times New Roman"/>
          <w:sz w:val="24"/>
          <w:szCs w:val="24"/>
        </w:rPr>
        <w:t xml:space="preserve">министерства Труда и социальной защиты населения Азербайджанской Республики Абульфаза Магеррамова, </w:t>
      </w:r>
    </w:p>
    <w:p w:rsidR="00C7193C" w:rsidRPr="0026120A" w:rsidRDefault="00DD1C65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6120A">
        <w:rPr>
          <w:rFonts w:asciiTheme="majorHAnsi" w:hAnsiTheme="majorHAnsi" w:cs="Times New Roman"/>
          <w:sz w:val="24"/>
          <w:szCs w:val="24"/>
        </w:rPr>
        <w:t>в соответствии с частью</w:t>
      </w:r>
      <w:r w:rsidR="00E23E1D" w:rsidRPr="00E23E1D">
        <w:rPr>
          <w:rFonts w:asciiTheme="majorHAnsi" w:hAnsiTheme="majorHAnsi" w:cs="Times New Roman"/>
          <w:sz w:val="24"/>
          <w:szCs w:val="24"/>
        </w:rPr>
        <w:t xml:space="preserve"> </w:t>
      </w:r>
      <w:r w:rsidR="00E23E1D" w:rsidRPr="0026120A">
        <w:rPr>
          <w:rFonts w:asciiTheme="majorHAnsi" w:hAnsiTheme="majorHAnsi" w:cs="Times New Roman"/>
          <w:sz w:val="24"/>
          <w:szCs w:val="24"/>
        </w:rPr>
        <w:t>VII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статьи 130 Конституции Азербайджанской Республики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, </w:t>
      </w:r>
      <w:r w:rsidR="00E23E1D">
        <w:rPr>
          <w:rFonts w:asciiTheme="majorHAnsi" w:hAnsiTheme="majorHAnsi" w:cs="Times New Roman"/>
          <w:sz w:val="24"/>
          <w:szCs w:val="24"/>
        </w:rPr>
        <w:t>в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 открытом судебном заседании,</w:t>
      </w:r>
      <w:r w:rsidR="00E23E1D" w:rsidRPr="00E23E1D">
        <w:rPr>
          <w:rFonts w:asciiTheme="majorHAnsi" w:hAnsiTheme="majorHAnsi" w:cs="Times New Roman"/>
          <w:sz w:val="24"/>
          <w:szCs w:val="24"/>
        </w:rPr>
        <w:t xml:space="preserve"> </w:t>
      </w:r>
      <w:r w:rsidR="00E23E1D">
        <w:rPr>
          <w:rFonts w:asciiTheme="majorHAnsi" w:hAnsiTheme="majorHAnsi" w:cs="Times New Roman"/>
          <w:sz w:val="24"/>
          <w:szCs w:val="24"/>
        </w:rPr>
        <w:t>по конституционному судо</w:t>
      </w:r>
      <w:r w:rsidR="00E23E1D" w:rsidRPr="0026120A">
        <w:rPr>
          <w:rFonts w:asciiTheme="majorHAnsi" w:hAnsiTheme="majorHAnsi" w:cs="Times New Roman"/>
          <w:sz w:val="24"/>
          <w:szCs w:val="24"/>
        </w:rPr>
        <w:t xml:space="preserve">производству, </w:t>
      </w:r>
      <w:r w:rsidR="00E23E1D">
        <w:rPr>
          <w:rFonts w:asciiTheme="majorHAnsi" w:hAnsiTheme="majorHAnsi" w:cs="Times New Roman"/>
          <w:sz w:val="24"/>
          <w:szCs w:val="24"/>
        </w:rPr>
        <w:t xml:space="preserve"> на основании запроса </w:t>
      </w:r>
      <w:r w:rsidR="009178B0">
        <w:rPr>
          <w:rFonts w:asciiTheme="majorHAnsi" w:hAnsiTheme="majorHAnsi" w:cs="Times New Roman"/>
          <w:sz w:val="24"/>
          <w:szCs w:val="24"/>
        </w:rPr>
        <w:t>У</w:t>
      </w:r>
      <w:r w:rsidR="00E23E1D">
        <w:rPr>
          <w:rFonts w:asciiTheme="majorHAnsi" w:hAnsiTheme="majorHAnsi" w:cs="Times New Roman"/>
          <w:sz w:val="24"/>
          <w:szCs w:val="24"/>
        </w:rPr>
        <w:t>полномоченного</w:t>
      </w:r>
      <w:r w:rsidR="008665A4" w:rsidRPr="0026120A">
        <w:rPr>
          <w:rFonts w:asciiTheme="majorHAnsi" w:hAnsiTheme="majorHAnsi" w:cs="Times New Roman"/>
          <w:sz w:val="24"/>
          <w:szCs w:val="24"/>
        </w:rPr>
        <w:t xml:space="preserve"> по </w:t>
      </w:r>
      <w:r w:rsidR="009178B0">
        <w:rPr>
          <w:rFonts w:asciiTheme="majorHAnsi" w:hAnsiTheme="majorHAnsi" w:cs="Times New Roman"/>
          <w:sz w:val="24"/>
          <w:szCs w:val="24"/>
        </w:rPr>
        <w:t>п</w:t>
      </w:r>
      <w:r w:rsidR="008665A4" w:rsidRPr="0026120A">
        <w:rPr>
          <w:rFonts w:asciiTheme="majorHAnsi" w:hAnsiTheme="majorHAnsi" w:cs="Times New Roman"/>
          <w:sz w:val="24"/>
          <w:szCs w:val="24"/>
        </w:rPr>
        <w:t xml:space="preserve">равам </w:t>
      </w:r>
      <w:r w:rsidR="009178B0">
        <w:rPr>
          <w:rFonts w:asciiTheme="majorHAnsi" w:hAnsiTheme="majorHAnsi" w:cs="Times New Roman"/>
          <w:sz w:val="24"/>
          <w:szCs w:val="24"/>
        </w:rPr>
        <w:t>ч</w:t>
      </w:r>
      <w:r w:rsidR="008665A4" w:rsidRPr="0026120A">
        <w:rPr>
          <w:rFonts w:asciiTheme="majorHAnsi" w:hAnsiTheme="majorHAnsi" w:cs="Times New Roman"/>
          <w:sz w:val="24"/>
          <w:szCs w:val="24"/>
        </w:rPr>
        <w:t>еловека (</w:t>
      </w:r>
      <w:proofErr w:type="spellStart"/>
      <w:r w:rsidR="008665A4" w:rsidRPr="0026120A">
        <w:rPr>
          <w:rFonts w:asciiTheme="majorHAnsi" w:hAnsiTheme="majorHAnsi" w:cs="Times New Roman"/>
          <w:sz w:val="24"/>
          <w:szCs w:val="24"/>
        </w:rPr>
        <w:t>О</w:t>
      </w:r>
      <w:r w:rsidR="00C7193C" w:rsidRPr="0026120A">
        <w:rPr>
          <w:rFonts w:asciiTheme="majorHAnsi" w:hAnsiTheme="majorHAnsi" w:cs="Times New Roman"/>
          <w:sz w:val="24"/>
          <w:szCs w:val="24"/>
        </w:rPr>
        <w:t>мбудсман</w:t>
      </w:r>
      <w:proofErr w:type="spellEnd"/>
      <w:r w:rsidR="00C7193C" w:rsidRPr="0026120A">
        <w:rPr>
          <w:rFonts w:asciiTheme="majorHAnsi" w:hAnsiTheme="majorHAnsi" w:cs="Times New Roman"/>
          <w:sz w:val="24"/>
          <w:szCs w:val="24"/>
        </w:rPr>
        <w:t>) Азербайджанск</w:t>
      </w:r>
      <w:r w:rsidR="008665A4" w:rsidRPr="0026120A">
        <w:rPr>
          <w:rFonts w:asciiTheme="majorHAnsi" w:hAnsiTheme="majorHAnsi" w:cs="Times New Roman"/>
          <w:sz w:val="24"/>
          <w:szCs w:val="24"/>
        </w:rPr>
        <w:t>ой Республики от 25 июля 2016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 года, рассмотрел конституционное дело относительно проверки соответствия статьи 965.2.2 Гражданского Кодекса Азербайджанской Республики, части</w:t>
      </w:r>
      <w:r w:rsidR="00E23E1D" w:rsidRPr="00E23E1D">
        <w:rPr>
          <w:rFonts w:asciiTheme="majorHAnsi" w:hAnsiTheme="majorHAnsi" w:cs="Times New Roman"/>
          <w:sz w:val="24"/>
          <w:szCs w:val="24"/>
        </w:rPr>
        <w:t xml:space="preserve"> </w:t>
      </w:r>
      <w:r w:rsidR="00E23E1D" w:rsidRPr="0026120A">
        <w:rPr>
          <w:rFonts w:asciiTheme="majorHAnsi" w:hAnsiTheme="majorHAnsi" w:cs="Times New Roman"/>
          <w:sz w:val="24"/>
          <w:szCs w:val="24"/>
        </w:rPr>
        <w:t>IV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 статьи 25</w:t>
      </w:r>
      <w:r w:rsidR="00EA07DD" w:rsidRPr="0026120A">
        <w:rPr>
          <w:rFonts w:asciiTheme="majorHAnsi" w:hAnsiTheme="majorHAnsi" w:cs="Times New Roman"/>
          <w:sz w:val="24"/>
          <w:szCs w:val="24"/>
        </w:rPr>
        <w:t>, части</w:t>
      </w:r>
      <w:r w:rsidR="00E23E1D" w:rsidRPr="00E23E1D">
        <w:rPr>
          <w:rFonts w:asciiTheme="majorHAnsi" w:hAnsiTheme="majorHAnsi" w:cs="Times New Roman"/>
          <w:sz w:val="24"/>
          <w:szCs w:val="24"/>
        </w:rPr>
        <w:t xml:space="preserve"> </w:t>
      </w:r>
      <w:r w:rsidR="00E23E1D" w:rsidRPr="0026120A">
        <w:rPr>
          <w:rFonts w:asciiTheme="majorHAnsi" w:hAnsiTheme="majorHAnsi" w:cs="Times New Roman"/>
          <w:sz w:val="24"/>
          <w:szCs w:val="24"/>
        </w:rPr>
        <w:t>VI</w:t>
      </w:r>
      <w:r w:rsidR="00E23E1D">
        <w:rPr>
          <w:rFonts w:asciiTheme="majorHAnsi" w:hAnsiTheme="majorHAnsi" w:cs="Times New Roman"/>
          <w:sz w:val="24"/>
          <w:szCs w:val="24"/>
        </w:rPr>
        <w:t xml:space="preserve"> статьи 35 и частям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E23E1D">
        <w:rPr>
          <w:rFonts w:asciiTheme="majorHAnsi" w:hAnsiTheme="majorHAnsi" w:cs="Times New Roman"/>
          <w:sz w:val="24"/>
          <w:szCs w:val="24"/>
        </w:rPr>
        <w:t xml:space="preserve">I и III </w:t>
      </w:r>
      <w:r w:rsidR="00C7193C" w:rsidRPr="0026120A">
        <w:rPr>
          <w:rFonts w:asciiTheme="majorHAnsi" w:hAnsiTheme="majorHAnsi" w:cs="Times New Roman"/>
          <w:sz w:val="24"/>
          <w:szCs w:val="24"/>
        </w:rPr>
        <w:t>статьи 149</w:t>
      </w:r>
      <w:r w:rsidR="00E23E1D" w:rsidRPr="00E23E1D">
        <w:rPr>
          <w:rFonts w:asciiTheme="majorHAnsi" w:hAnsiTheme="majorHAnsi" w:cs="Times New Roman"/>
          <w:sz w:val="24"/>
          <w:szCs w:val="24"/>
        </w:rPr>
        <w:t xml:space="preserve"> </w:t>
      </w:r>
      <w:r w:rsidR="00E23E1D" w:rsidRPr="0026120A">
        <w:rPr>
          <w:rFonts w:asciiTheme="majorHAnsi" w:hAnsiTheme="majorHAnsi" w:cs="Times New Roman"/>
          <w:sz w:val="24"/>
          <w:szCs w:val="24"/>
        </w:rPr>
        <w:t>Конституции</w:t>
      </w:r>
      <w:proofErr w:type="gramEnd"/>
      <w:r w:rsidR="00E23E1D" w:rsidRPr="0026120A">
        <w:rPr>
          <w:rFonts w:asciiTheme="majorHAnsi" w:hAnsiTheme="majorHAnsi" w:cs="Times New Roman"/>
          <w:sz w:val="24"/>
          <w:szCs w:val="24"/>
        </w:rPr>
        <w:t xml:space="preserve"> Азербайджанской Республики</w:t>
      </w:r>
      <w:r w:rsidR="00C7193C" w:rsidRPr="0026120A">
        <w:rPr>
          <w:rFonts w:asciiTheme="majorHAnsi" w:hAnsiTheme="majorHAnsi" w:cs="Times New Roman"/>
          <w:sz w:val="24"/>
          <w:szCs w:val="24"/>
        </w:rPr>
        <w:t>.</w:t>
      </w:r>
    </w:p>
    <w:p w:rsidR="00C7193C" w:rsidRPr="0026120A" w:rsidRDefault="00E23E1D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слушав доклад судьи </w:t>
      </w:r>
      <w:proofErr w:type="spellStart"/>
      <w:r w:rsidR="00C7193C" w:rsidRPr="0026120A">
        <w:rPr>
          <w:rFonts w:asciiTheme="majorHAnsi" w:hAnsiTheme="majorHAnsi" w:cs="Times New Roman"/>
          <w:sz w:val="24"/>
          <w:szCs w:val="24"/>
        </w:rPr>
        <w:t>Дж</w:t>
      </w:r>
      <w:proofErr w:type="gramStart"/>
      <w:r w:rsidR="00C7193C" w:rsidRPr="0026120A">
        <w:rPr>
          <w:rFonts w:asciiTheme="majorHAnsi" w:hAnsiTheme="majorHAnsi" w:cs="Times New Roman"/>
          <w:sz w:val="24"/>
          <w:szCs w:val="24"/>
        </w:rPr>
        <w:t>.</w:t>
      </w:r>
      <w:bookmarkStart w:id="0" w:name="_GoBack"/>
      <w:bookmarkEnd w:id="0"/>
      <w:r w:rsidR="00C7193C" w:rsidRPr="0026120A">
        <w:rPr>
          <w:rFonts w:asciiTheme="majorHAnsi" w:hAnsiTheme="majorHAnsi" w:cs="Times New Roman"/>
          <w:sz w:val="24"/>
          <w:szCs w:val="24"/>
        </w:rPr>
        <w:t>Г</w:t>
      </w:r>
      <w:proofErr w:type="gramEnd"/>
      <w:r w:rsidR="00C7193C" w:rsidRPr="0026120A">
        <w:rPr>
          <w:rFonts w:asciiTheme="majorHAnsi" w:hAnsiTheme="majorHAnsi" w:cs="Times New Roman"/>
          <w:sz w:val="24"/>
          <w:szCs w:val="24"/>
        </w:rPr>
        <w:t>араджаева</w:t>
      </w:r>
      <w:proofErr w:type="spellEnd"/>
      <w:r w:rsidRPr="0026120A">
        <w:rPr>
          <w:rFonts w:asciiTheme="majorHAnsi" w:hAnsiTheme="majorHAnsi" w:cs="Times New Roman"/>
          <w:sz w:val="24"/>
          <w:szCs w:val="24"/>
        </w:rPr>
        <w:t xml:space="preserve"> по делу</w:t>
      </w:r>
      <w:r w:rsidR="00C7193C" w:rsidRPr="0026120A">
        <w:rPr>
          <w:rFonts w:asciiTheme="majorHAnsi" w:hAnsiTheme="majorHAnsi" w:cs="Times New Roman"/>
          <w:sz w:val="24"/>
          <w:szCs w:val="24"/>
        </w:rPr>
        <w:t>, выступления представителей заинтересованных субъектов и специалиста,</w:t>
      </w:r>
      <w:r>
        <w:rPr>
          <w:rFonts w:asciiTheme="majorHAnsi" w:hAnsiTheme="majorHAnsi" w:cs="Times New Roman"/>
          <w:sz w:val="24"/>
          <w:szCs w:val="24"/>
        </w:rPr>
        <w:t xml:space="preserve"> изучив и обсудив материалы дела</w:t>
      </w:r>
      <w:r w:rsidRPr="00E23E1D">
        <w:rPr>
          <w:rFonts w:asciiTheme="majorHAnsi" w:hAnsiTheme="majorHAnsi" w:cs="Times New Roman"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sz w:val="24"/>
          <w:szCs w:val="24"/>
        </w:rPr>
        <w:t>Пленум Конституционного Суд</w:t>
      </w:r>
      <w:r>
        <w:rPr>
          <w:rFonts w:asciiTheme="majorHAnsi" w:hAnsiTheme="majorHAnsi" w:cs="Times New Roman"/>
          <w:sz w:val="24"/>
          <w:szCs w:val="24"/>
        </w:rPr>
        <w:t>а Азербайджанской Республики</w:t>
      </w:r>
    </w:p>
    <w:p w:rsidR="00C7193C" w:rsidRPr="0026120A" w:rsidRDefault="00C7193C" w:rsidP="0026120A">
      <w:pPr>
        <w:spacing w:before="240" w:after="24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6120A">
        <w:rPr>
          <w:rFonts w:asciiTheme="majorHAnsi" w:hAnsiTheme="majorHAnsi" w:cs="Times New Roman"/>
          <w:b/>
          <w:sz w:val="24"/>
          <w:szCs w:val="24"/>
        </w:rPr>
        <w:t>У</w:t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С</w:t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Т</w:t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А</w:t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Н</w:t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О</w:t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В</w:t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И</w:t>
      </w:r>
      <w:r w:rsidR="0026120A" w:rsidRPr="001B68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Л:</w:t>
      </w:r>
    </w:p>
    <w:p w:rsidR="00C7193C" w:rsidRPr="0026120A" w:rsidRDefault="00E23E1D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Уполномоченный по правам ч</w:t>
      </w:r>
      <w:r w:rsidR="00EA07DD" w:rsidRPr="0026120A">
        <w:rPr>
          <w:rFonts w:asciiTheme="majorHAnsi" w:hAnsiTheme="majorHAnsi" w:cs="Times New Roman"/>
          <w:sz w:val="24"/>
          <w:szCs w:val="24"/>
        </w:rPr>
        <w:t>еловека (</w:t>
      </w:r>
      <w:proofErr w:type="spellStart"/>
      <w:r w:rsidR="00EA07DD" w:rsidRPr="0026120A">
        <w:rPr>
          <w:rFonts w:asciiTheme="majorHAnsi" w:hAnsiTheme="majorHAnsi" w:cs="Times New Roman"/>
          <w:sz w:val="24"/>
          <w:szCs w:val="24"/>
        </w:rPr>
        <w:t>О</w:t>
      </w:r>
      <w:r w:rsidR="00C7193C" w:rsidRPr="0026120A">
        <w:rPr>
          <w:rFonts w:asciiTheme="majorHAnsi" w:hAnsiTheme="majorHAnsi" w:cs="Times New Roman"/>
          <w:sz w:val="24"/>
          <w:szCs w:val="24"/>
        </w:rPr>
        <w:t>мбудсман</w:t>
      </w:r>
      <w:proofErr w:type="spellEnd"/>
      <w:r w:rsidR="00C7193C" w:rsidRPr="0026120A">
        <w:rPr>
          <w:rFonts w:asciiTheme="majorHAnsi" w:hAnsiTheme="majorHAnsi" w:cs="Times New Roman"/>
          <w:sz w:val="24"/>
          <w:szCs w:val="24"/>
        </w:rPr>
        <w:t>) Аз</w:t>
      </w:r>
      <w:r w:rsidR="006A5F93">
        <w:rPr>
          <w:rFonts w:asciiTheme="majorHAnsi" w:hAnsiTheme="majorHAnsi" w:cs="Times New Roman"/>
          <w:sz w:val="24"/>
          <w:szCs w:val="24"/>
        </w:rPr>
        <w:t>ербайджанской Республики, напр</w:t>
      </w:r>
      <w:r w:rsidR="00C7193C" w:rsidRPr="0026120A">
        <w:rPr>
          <w:rFonts w:asciiTheme="majorHAnsi" w:hAnsiTheme="majorHAnsi" w:cs="Times New Roman"/>
          <w:sz w:val="24"/>
          <w:szCs w:val="24"/>
        </w:rPr>
        <w:t>авив запрос в Конституционный Суд Азербайджанской Республики (</w:t>
      </w:r>
      <w:r w:rsidR="006A5F93">
        <w:rPr>
          <w:rFonts w:asciiTheme="majorHAnsi" w:hAnsiTheme="majorHAnsi" w:cs="Times New Roman"/>
          <w:sz w:val="24"/>
          <w:szCs w:val="24"/>
        </w:rPr>
        <w:t>далее – Конституционный Суд), просил проверить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6A5F93">
        <w:rPr>
          <w:rFonts w:asciiTheme="majorHAnsi" w:hAnsiTheme="majorHAnsi" w:cs="Times New Roman"/>
          <w:sz w:val="24"/>
          <w:szCs w:val="24"/>
        </w:rPr>
        <w:t>соответствие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 статьи 965.2.2 Гражданского Кодекса Азербайджанской Республики (далее – Гражданский Кодекс), части</w:t>
      </w:r>
      <w:r w:rsidR="006A5F93" w:rsidRPr="006A5F93">
        <w:rPr>
          <w:rFonts w:asciiTheme="majorHAnsi" w:hAnsiTheme="majorHAnsi" w:cs="Times New Roman"/>
          <w:sz w:val="24"/>
          <w:szCs w:val="24"/>
        </w:rPr>
        <w:t xml:space="preserve"> </w:t>
      </w:r>
      <w:r w:rsidR="006A5F93" w:rsidRPr="0026120A">
        <w:rPr>
          <w:rFonts w:asciiTheme="majorHAnsi" w:hAnsiTheme="majorHAnsi" w:cs="Times New Roman"/>
          <w:sz w:val="24"/>
          <w:szCs w:val="24"/>
        </w:rPr>
        <w:t>IV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 статьи 25</w:t>
      </w:r>
      <w:r w:rsidR="00EA07DD" w:rsidRPr="0026120A">
        <w:rPr>
          <w:rFonts w:asciiTheme="majorHAnsi" w:hAnsiTheme="majorHAnsi" w:cs="Times New Roman"/>
          <w:sz w:val="24"/>
          <w:szCs w:val="24"/>
        </w:rPr>
        <w:t xml:space="preserve"> части</w:t>
      </w:r>
      <w:r w:rsidR="006A5F93" w:rsidRPr="0026120A">
        <w:rPr>
          <w:rFonts w:asciiTheme="majorHAnsi" w:hAnsiTheme="majorHAnsi" w:cs="Times New Roman"/>
          <w:sz w:val="24"/>
          <w:szCs w:val="24"/>
        </w:rPr>
        <w:t>, VI</w:t>
      </w:r>
      <w:r w:rsidR="00EA07DD" w:rsidRPr="0026120A">
        <w:rPr>
          <w:rFonts w:asciiTheme="majorHAnsi" w:hAnsiTheme="majorHAnsi" w:cs="Times New Roman"/>
          <w:sz w:val="24"/>
          <w:szCs w:val="24"/>
        </w:rPr>
        <w:t xml:space="preserve"> статьи 35 и</w:t>
      </w:r>
      <w:r w:rsidR="006A5F93">
        <w:rPr>
          <w:rFonts w:asciiTheme="majorHAnsi" w:hAnsiTheme="majorHAnsi" w:cs="Times New Roman"/>
          <w:sz w:val="24"/>
          <w:szCs w:val="24"/>
        </w:rPr>
        <w:t xml:space="preserve"> частям</w:t>
      </w:r>
      <w:r w:rsidR="006A5F93" w:rsidRPr="0026120A">
        <w:rPr>
          <w:rFonts w:asciiTheme="majorHAnsi" w:hAnsiTheme="majorHAnsi" w:cs="Times New Roman"/>
          <w:sz w:val="24"/>
          <w:szCs w:val="24"/>
        </w:rPr>
        <w:t xml:space="preserve"> I и III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 статьи 149</w:t>
      </w:r>
      <w:r w:rsidR="006A5F93" w:rsidRPr="0026120A">
        <w:rPr>
          <w:rFonts w:asciiTheme="majorHAnsi" w:hAnsiTheme="majorHAnsi" w:cs="Times New Roman"/>
          <w:sz w:val="24"/>
          <w:szCs w:val="24"/>
        </w:rPr>
        <w:t xml:space="preserve"> Конституции Азербайджанской Республики</w:t>
      </w:r>
      <w:r w:rsidR="008C0BF7">
        <w:rPr>
          <w:rFonts w:asciiTheme="majorHAnsi" w:hAnsiTheme="majorHAnsi" w:cs="Times New Roman"/>
          <w:sz w:val="24"/>
          <w:szCs w:val="24"/>
        </w:rPr>
        <w:t xml:space="preserve"> </w:t>
      </w:r>
      <w:r w:rsidR="00285D31" w:rsidRPr="0026120A">
        <w:rPr>
          <w:rFonts w:asciiTheme="majorHAnsi" w:hAnsiTheme="majorHAnsi" w:cs="Times New Roman"/>
          <w:sz w:val="24"/>
          <w:szCs w:val="24"/>
        </w:rPr>
        <w:t>(далее - Конституции)</w:t>
      </w:r>
      <w:r w:rsidR="00C7193C" w:rsidRPr="0026120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CB271F" w:rsidRPr="0026120A" w:rsidRDefault="00C7193C" w:rsidP="0026120A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/>
          <w:color w:val="000000"/>
        </w:rPr>
      </w:pPr>
      <w:r w:rsidRPr="0026120A">
        <w:rPr>
          <w:rFonts w:asciiTheme="majorHAnsi" w:hAnsiTheme="majorHAnsi"/>
        </w:rPr>
        <w:t>Из запроса видно</w:t>
      </w:r>
      <w:r w:rsidR="00EA07DD" w:rsidRPr="0026120A">
        <w:rPr>
          <w:rFonts w:asciiTheme="majorHAnsi" w:hAnsiTheme="majorHAnsi"/>
        </w:rPr>
        <w:t>, что</w:t>
      </w:r>
      <w:r w:rsidRPr="0026120A">
        <w:rPr>
          <w:rFonts w:asciiTheme="majorHAnsi" w:hAnsiTheme="majorHAnsi"/>
        </w:rPr>
        <w:t xml:space="preserve"> в статье 965.2 Гражданского Кодекса, перечислен</w:t>
      </w:r>
      <w:r w:rsidR="00EA07DD" w:rsidRPr="0026120A">
        <w:rPr>
          <w:rFonts w:asciiTheme="majorHAnsi" w:hAnsiTheme="majorHAnsi"/>
        </w:rPr>
        <w:t>а</w:t>
      </w:r>
      <w:r w:rsidRPr="0026120A">
        <w:rPr>
          <w:rFonts w:asciiTheme="majorHAnsi" w:hAnsiTheme="majorHAnsi"/>
        </w:rPr>
        <w:t xml:space="preserve"> последовательность списания дене</w:t>
      </w:r>
      <w:r w:rsidR="008C0BF7">
        <w:rPr>
          <w:rFonts w:asciiTheme="majorHAnsi" w:hAnsiTheme="majorHAnsi"/>
        </w:rPr>
        <w:t xml:space="preserve">жных средств со счета, при недостаточности  денежных средств на счете </w:t>
      </w:r>
      <w:r w:rsidRPr="0026120A">
        <w:rPr>
          <w:rFonts w:asciiTheme="majorHAnsi" w:hAnsiTheme="majorHAnsi"/>
        </w:rPr>
        <w:t xml:space="preserve"> для выполнения распоряжений клиента и всех</w:t>
      </w:r>
      <w:r w:rsidR="008C0BF7">
        <w:rPr>
          <w:rFonts w:asciiTheme="majorHAnsi" w:hAnsiTheme="majorHAnsi"/>
        </w:rPr>
        <w:t xml:space="preserve"> предъявленных к нему</w:t>
      </w:r>
      <w:r w:rsidRPr="0026120A">
        <w:rPr>
          <w:rFonts w:asciiTheme="majorHAnsi" w:hAnsiTheme="majorHAnsi"/>
        </w:rPr>
        <w:t xml:space="preserve"> тр</w:t>
      </w:r>
      <w:r w:rsidR="008C0BF7">
        <w:rPr>
          <w:rFonts w:asciiTheme="majorHAnsi" w:hAnsiTheme="majorHAnsi"/>
        </w:rPr>
        <w:t>ебований</w:t>
      </w:r>
      <w:r w:rsidRPr="0026120A">
        <w:rPr>
          <w:rFonts w:asciiTheme="majorHAnsi" w:hAnsiTheme="majorHAnsi"/>
        </w:rPr>
        <w:t xml:space="preserve">. </w:t>
      </w:r>
      <w:proofErr w:type="gramStart"/>
      <w:r w:rsidRPr="0026120A">
        <w:rPr>
          <w:rFonts w:asciiTheme="majorHAnsi" w:hAnsiTheme="majorHAnsi"/>
        </w:rPr>
        <w:t>Согласно статье</w:t>
      </w:r>
      <w:r w:rsidR="008C0BF7">
        <w:rPr>
          <w:rFonts w:asciiTheme="majorHAnsi" w:hAnsiTheme="majorHAnsi"/>
        </w:rPr>
        <w:t xml:space="preserve"> 965.2.2 данного</w:t>
      </w:r>
      <w:r w:rsidRPr="0026120A">
        <w:rPr>
          <w:rFonts w:asciiTheme="majorHAnsi" w:hAnsiTheme="majorHAnsi"/>
        </w:rPr>
        <w:t xml:space="preserve"> Кодекса,</w:t>
      </w:r>
      <w:r w:rsidR="008C0BF7">
        <w:rPr>
          <w:rFonts w:asciiTheme="majorHAnsi" w:hAnsiTheme="majorHAnsi"/>
        </w:rPr>
        <w:t xml:space="preserve"> во вторую очередь производится списание по документам, предусматривающим перечисление или выдачу денежных средств для расчетов по выплате выходных </w:t>
      </w:r>
      <w:r w:rsidR="008C0BF7">
        <w:rPr>
          <w:rFonts w:asciiTheme="majorHAnsi" w:hAnsiTheme="majorHAnsi"/>
        </w:rPr>
        <w:lastRenderedPageBreak/>
        <w:t>пособий</w:t>
      </w:r>
      <w:r w:rsidR="0071280C">
        <w:rPr>
          <w:rFonts w:asciiTheme="majorHAnsi" w:hAnsiTheme="majorHAnsi"/>
        </w:rPr>
        <w:t xml:space="preserve"> </w:t>
      </w:r>
      <w:r w:rsidR="008C0BF7">
        <w:rPr>
          <w:rFonts w:asciiTheme="majorHAnsi" w:hAnsiTheme="majorHAnsi"/>
        </w:rPr>
        <w:t>и оплате труда с лицами, работающими по трудовому договору и по выплате вознаграждений</w:t>
      </w:r>
      <w:r w:rsidR="0071280C">
        <w:rPr>
          <w:rFonts w:asciiTheme="majorHAnsi" w:hAnsiTheme="majorHAnsi"/>
        </w:rPr>
        <w:t xml:space="preserve"> по авторскому договору, либо по выдаваемым на основании этих документов исполнительным документам, а также списание со счета банковских кредитов, выданных для этих целей.</w:t>
      </w:r>
      <w:proofErr w:type="gramEnd"/>
    </w:p>
    <w:p w:rsidR="004966D3" w:rsidRPr="0026120A" w:rsidRDefault="00CB271F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В запросе отмечается</w:t>
      </w:r>
      <w:r w:rsidR="00EA07DD" w:rsidRPr="0026120A">
        <w:rPr>
          <w:rFonts w:asciiTheme="majorHAnsi" w:hAnsiTheme="majorHAnsi" w:cs="Times New Roman"/>
          <w:sz w:val="24"/>
          <w:szCs w:val="24"/>
        </w:rPr>
        <w:t>, что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266526">
        <w:rPr>
          <w:rFonts w:asciiTheme="majorHAnsi" w:hAnsiTheme="majorHAnsi" w:cs="Times New Roman"/>
          <w:sz w:val="24"/>
          <w:szCs w:val="24"/>
        </w:rPr>
        <w:t>в указанной статье выражение «выходные пособия</w:t>
      </w:r>
      <w:r w:rsidR="004966D3" w:rsidRPr="0026120A">
        <w:rPr>
          <w:rFonts w:asciiTheme="majorHAnsi" w:hAnsiTheme="majorHAnsi" w:cs="Times New Roman"/>
          <w:sz w:val="24"/>
          <w:szCs w:val="24"/>
        </w:rPr>
        <w:t xml:space="preserve">» </w:t>
      </w:r>
      <w:r w:rsidR="00266526">
        <w:rPr>
          <w:rFonts w:asciiTheme="majorHAnsi" w:hAnsiTheme="majorHAnsi" w:cs="Times New Roman"/>
          <w:sz w:val="24"/>
          <w:szCs w:val="24"/>
        </w:rPr>
        <w:t>записано после выражения «о</w:t>
      </w:r>
      <w:r w:rsidR="004966D3" w:rsidRPr="0026120A">
        <w:rPr>
          <w:rFonts w:asciiTheme="majorHAnsi" w:hAnsiTheme="majorHAnsi" w:cs="Times New Roman"/>
          <w:sz w:val="24"/>
          <w:szCs w:val="24"/>
        </w:rPr>
        <w:t>плата</w:t>
      </w:r>
      <w:r w:rsidR="00266526">
        <w:rPr>
          <w:rFonts w:asciiTheme="majorHAnsi" w:hAnsiTheme="majorHAnsi" w:cs="Times New Roman"/>
          <w:sz w:val="24"/>
          <w:szCs w:val="24"/>
        </w:rPr>
        <w:t xml:space="preserve"> труда», и присоединяется к данному выражению</w:t>
      </w:r>
      <w:r w:rsidR="00DF60FE">
        <w:rPr>
          <w:rFonts w:asciiTheme="majorHAnsi" w:hAnsiTheme="majorHAnsi" w:cs="Times New Roman"/>
          <w:sz w:val="24"/>
          <w:szCs w:val="24"/>
        </w:rPr>
        <w:t xml:space="preserve"> союзом «и», дает основание понимать так что, выражение «о</w:t>
      </w:r>
      <w:r w:rsidR="00EA07DD" w:rsidRPr="0026120A">
        <w:rPr>
          <w:rFonts w:asciiTheme="majorHAnsi" w:hAnsiTheme="majorHAnsi" w:cs="Times New Roman"/>
          <w:sz w:val="24"/>
          <w:szCs w:val="24"/>
        </w:rPr>
        <w:t>плата</w:t>
      </w:r>
      <w:r w:rsidR="00DF60FE">
        <w:rPr>
          <w:rFonts w:asciiTheme="majorHAnsi" w:hAnsiTheme="majorHAnsi" w:cs="Times New Roman"/>
          <w:sz w:val="24"/>
          <w:szCs w:val="24"/>
        </w:rPr>
        <w:t xml:space="preserve"> труда» в данной</w:t>
      </w:r>
      <w:r w:rsidR="00EA07DD" w:rsidRPr="0026120A">
        <w:rPr>
          <w:rFonts w:asciiTheme="majorHAnsi" w:hAnsiTheme="majorHAnsi" w:cs="Times New Roman"/>
          <w:sz w:val="24"/>
          <w:szCs w:val="24"/>
        </w:rPr>
        <w:t xml:space="preserve"> статье, относит</w:t>
      </w:r>
      <w:r w:rsidR="00DF60FE">
        <w:rPr>
          <w:rFonts w:asciiTheme="majorHAnsi" w:hAnsiTheme="majorHAnsi" w:cs="Times New Roman"/>
          <w:sz w:val="24"/>
          <w:szCs w:val="24"/>
        </w:rPr>
        <w:t>ся к слову «выходные</w:t>
      </w:r>
      <w:r w:rsidR="004966D3" w:rsidRPr="0026120A">
        <w:rPr>
          <w:rFonts w:asciiTheme="majorHAnsi" w:hAnsiTheme="majorHAnsi" w:cs="Times New Roman"/>
          <w:sz w:val="24"/>
          <w:szCs w:val="24"/>
        </w:rPr>
        <w:t xml:space="preserve">». </w:t>
      </w:r>
    </w:p>
    <w:p w:rsidR="001D1D02" w:rsidRPr="0026120A" w:rsidRDefault="00F636A6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Согласно выводу </w:t>
      </w:r>
      <w:proofErr w:type="spellStart"/>
      <w:r>
        <w:rPr>
          <w:rFonts w:asciiTheme="majorHAnsi" w:hAnsiTheme="majorHAnsi" w:cs="Times New Roman"/>
          <w:sz w:val="24"/>
          <w:szCs w:val="24"/>
        </w:rPr>
        <w:t>запросодателя</w:t>
      </w:r>
      <w:proofErr w:type="spellEnd"/>
      <w:r w:rsidR="004966D3" w:rsidRPr="0026120A">
        <w:rPr>
          <w:rFonts w:asciiTheme="majorHAnsi" w:hAnsiTheme="majorHAnsi" w:cs="Times New Roman"/>
          <w:sz w:val="24"/>
          <w:szCs w:val="24"/>
        </w:rPr>
        <w:t xml:space="preserve">, </w:t>
      </w:r>
      <w:r w:rsidR="006B3F24">
        <w:rPr>
          <w:rFonts w:asciiTheme="majorHAnsi" w:hAnsiTheme="majorHAnsi" w:cs="Times New Roman"/>
          <w:sz w:val="24"/>
          <w:szCs w:val="24"/>
        </w:rPr>
        <w:t>это, предусматривает выплату выходных пособий  и заработной платы, работавшим по трудовому договору и не включает выплаты заработной платы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лицам, </w:t>
      </w:r>
      <w:r w:rsidR="006B3F24">
        <w:rPr>
          <w:rFonts w:asciiTheme="majorHAnsi" w:hAnsiTheme="majorHAnsi" w:cs="Times New Roman"/>
          <w:sz w:val="24"/>
          <w:szCs w:val="24"/>
        </w:rPr>
        <w:t xml:space="preserve">не </w:t>
      </w:r>
      <w:r w:rsidR="001D1D02" w:rsidRPr="0026120A">
        <w:rPr>
          <w:rFonts w:asciiTheme="majorHAnsi" w:hAnsiTheme="majorHAnsi" w:cs="Times New Roman"/>
          <w:sz w:val="24"/>
          <w:szCs w:val="24"/>
        </w:rPr>
        <w:t>р</w:t>
      </w:r>
      <w:r w:rsidR="006B3F24">
        <w:rPr>
          <w:rFonts w:asciiTheme="majorHAnsi" w:hAnsiTheme="majorHAnsi" w:cs="Times New Roman"/>
          <w:sz w:val="24"/>
          <w:szCs w:val="24"/>
        </w:rPr>
        <w:t>аботающим по трудовому договору</w:t>
      </w:r>
      <w:r w:rsidR="001D1D02" w:rsidRPr="0026120A">
        <w:rPr>
          <w:rFonts w:asciiTheme="majorHAnsi" w:hAnsiTheme="majorHAnsi" w:cs="Times New Roman"/>
          <w:sz w:val="24"/>
          <w:szCs w:val="24"/>
        </w:rPr>
        <w:t>.</w:t>
      </w:r>
      <w:r w:rsidR="00CC6C52">
        <w:rPr>
          <w:rFonts w:asciiTheme="majorHAnsi" w:hAnsiTheme="majorHAnsi" w:cs="Times New Roman"/>
          <w:sz w:val="24"/>
          <w:szCs w:val="24"/>
        </w:rPr>
        <w:t xml:space="preserve"> Возникновение на практике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такой правовой неопределенности препятствует эффективной защите  прав работающих лиц</w:t>
      </w:r>
      <w:r w:rsidR="00CC6C52">
        <w:rPr>
          <w:rFonts w:asciiTheme="majorHAnsi" w:hAnsiTheme="majorHAnsi" w:cs="Times New Roman"/>
          <w:sz w:val="24"/>
          <w:szCs w:val="24"/>
        </w:rPr>
        <w:t>,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в результате</w:t>
      </w:r>
      <w:r w:rsidR="00CC6C52">
        <w:rPr>
          <w:rFonts w:asciiTheme="majorHAnsi" w:hAnsiTheme="majorHAnsi" w:cs="Times New Roman"/>
          <w:sz w:val="24"/>
          <w:szCs w:val="24"/>
        </w:rPr>
        <w:t xml:space="preserve"> чего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нарушается принцип социальной справедливости. </w:t>
      </w:r>
    </w:p>
    <w:p w:rsidR="001D1D02" w:rsidRPr="0026120A" w:rsidRDefault="00CC6C52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З</w:t>
      </w:r>
      <w:r w:rsidR="001D1D02" w:rsidRPr="0026120A">
        <w:rPr>
          <w:rFonts w:asciiTheme="majorHAnsi" w:hAnsiTheme="majorHAnsi" w:cs="Times New Roman"/>
          <w:sz w:val="24"/>
          <w:szCs w:val="24"/>
        </w:rPr>
        <w:t>апроса</w:t>
      </w:r>
      <w:r>
        <w:rPr>
          <w:rFonts w:asciiTheme="majorHAnsi" w:hAnsiTheme="majorHAnsi" w:cs="Times New Roman"/>
          <w:sz w:val="24"/>
          <w:szCs w:val="24"/>
        </w:rPr>
        <w:t>датель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считает что,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статья 965.2.2 Г</w:t>
      </w:r>
      <w:r>
        <w:rPr>
          <w:rFonts w:asciiTheme="majorHAnsi" w:hAnsiTheme="majorHAnsi" w:cs="Times New Roman"/>
          <w:sz w:val="24"/>
          <w:szCs w:val="24"/>
        </w:rPr>
        <w:t>ражданского Кодекса не включает выплаты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заработной платы</w:t>
      </w:r>
      <w:r w:rsidRPr="00CC6C52">
        <w:rPr>
          <w:rFonts w:asciiTheme="majorHAnsi" w:hAnsiTheme="majorHAnsi" w:cs="Times New Roman"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sz w:val="24"/>
          <w:szCs w:val="24"/>
        </w:rPr>
        <w:t>лицам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работающим</w:t>
      </w:r>
      <w:r>
        <w:rPr>
          <w:rFonts w:asciiTheme="majorHAnsi" w:hAnsiTheme="majorHAnsi" w:cs="Times New Roman"/>
          <w:sz w:val="24"/>
          <w:szCs w:val="24"/>
        </w:rPr>
        <w:t xml:space="preserve"> по трудовому договору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что </w:t>
      </w:r>
      <w:r w:rsidR="0061157E" w:rsidRPr="0026120A">
        <w:rPr>
          <w:rFonts w:asciiTheme="majorHAnsi" w:hAnsiTheme="majorHAnsi" w:cs="Times New Roman"/>
          <w:sz w:val="24"/>
          <w:szCs w:val="24"/>
        </w:rPr>
        <w:t>не</w:t>
      </w:r>
      <w:r w:rsidR="009178B0">
        <w:rPr>
          <w:rFonts w:asciiTheme="majorHAnsi" w:hAnsiTheme="majorHAnsi" w:cs="Times New Roman"/>
          <w:sz w:val="24"/>
          <w:szCs w:val="24"/>
        </w:rPr>
        <w:t xml:space="preserve"> соответствует част</w:t>
      </w:r>
      <w:r>
        <w:rPr>
          <w:rFonts w:asciiTheme="majorHAnsi" w:hAnsiTheme="majorHAnsi" w:cs="Times New Roman"/>
          <w:sz w:val="24"/>
          <w:szCs w:val="24"/>
        </w:rPr>
        <w:t>и IV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статьи 25, </w:t>
      </w:r>
      <w:r w:rsidR="00F532D2" w:rsidRPr="0026120A">
        <w:rPr>
          <w:rFonts w:asciiTheme="majorHAnsi" w:hAnsiTheme="majorHAnsi" w:cs="Times New Roman"/>
          <w:sz w:val="24"/>
          <w:szCs w:val="24"/>
        </w:rPr>
        <w:t>части</w:t>
      </w:r>
      <w:r w:rsidRPr="00CC6C52">
        <w:rPr>
          <w:rFonts w:asciiTheme="majorHAnsi" w:hAnsiTheme="majorHAnsi" w:cs="Times New Roman"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sz w:val="24"/>
          <w:szCs w:val="24"/>
        </w:rPr>
        <w:t>VI</w:t>
      </w:r>
      <w:r>
        <w:rPr>
          <w:rFonts w:asciiTheme="majorHAnsi" w:hAnsiTheme="majorHAnsi" w:cs="Times New Roman"/>
          <w:sz w:val="24"/>
          <w:szCs w:val="24"/>
        </w:rPr>
        <w:t xml:space="preserve"> статьи 35 и частям</w:t>
      </w:r>
      <w:r w:rsidRPr="00CC6C5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 и III</w:t>
      </w:r>
      <w:r w:rsidR="001D1D02" w:rsidRPr="0026120A">
        <w:rPr>
          <w:rFonts w:asciiTheme="majorHAnsi" w:hAnsiTheme="majorHAnsi" w:cs="Times New Roman"/>
          <w:sz w:val="24"/>
          <w:szCs w:val="24"/>
        </w:rPr>
        <w:t xml:space="preserve"> статьи 149 Конституции.</w:t>
      </w:r>
    </w:p>
    <w:p w:rsidR="001D1D02" w:rsidRPr="0026120A" w:rsidRDefault="001D1D02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Пленум Конституционного Суда считает</w:t>
      </w:r>
      <w:r w:rsidR="00F532D2" w:rsidRPr="0026120A">
        <w:rPr>
          <w:rFonts w:asciiTheme="majorHAnsi" w:hAnsiTheme="majorHAnsi" w:cs="Times New Roman"/>
          <w:sz w:val="24"/>
          <w:szCs w:val="24"/>
        </w:rPr>
        <w:t>, что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в связи с </w:t>
      </w:r>
      <w:r w:rsidR="00596D5F">
        <w:rPr>
          <w:rFonts w:asciiTheme="majorHAnsi" w:hAnsiTheme="majorHAnsi" w:cs="Times New Roman"/>
          <w:sz w:val="24"/>
          <w:szCs w:val="24"/>
        </w:rPr>
        <w:t>запросом необходимо рассмотреть некоторые</w:t>
      </w:r>
      <w:r w:rsidRPr="0026120A">
        <w:rPr>
          <w:rFonts w:asciiTheme="majorHAnsi" w:hAnsiTheme="majorHAnsi" w:cs="Times New Roman"/>
          <w:sz w:val="24"/>
          <w:szCs w:val="24"/>
        </w:rPr>
        <w:t xml:space="preserve"> норм</w:t>
      </w:r>
      <w:r w:rsidR="00596D5F">
        <w:rPr>
          <w:rFonts w:asciiTheme="majorHAnsi" w:hAnsiTheme="majorHAnsi" w:cs="Times New Roman"/>
          <w:sz w:val="24"/>
          <w:szCs w:val="24"/>
        </w:rPr>
        <w:t>ы</w:t>
      </w:r>
      <w:r w:rsidR="00596D5F" w:rsidRPr="00596D5F">
        <w:rPr>
          <w:rFonts w:asciiTheme="majorHAnsi" w:hAnsiTheme="majorHAnsi" w:cs="Times New Roman"/>
          <w:sz w:val="24"/>
          <w:szCs w:val="24"/>
        </w:rPr>
        <w:t xml:space="preserve"> </w:t>
      </w:r>
      <w:r w:rsidR="00596D5F">
        <w:rPr>
          <w:rFonts w:asciiTheme="majorHAnsi" w:hAnsiTheme="majorHAnsi" w:cs="Times New Roman"/>
          <w:sz w:val="24"/>
          <w:szCs w:val="24"/>
        </w:rPr>
        <w:t>Конституции,</w:t>
      </w:r>
      <w:r w:rsidRPr="0026120A">
        <w:rPr>
          <w:rFonts w:asciiTheme="majorHAnsi" w:hAnsiTheme="majorHAnsi" w:cs="Times New Roman"/>
          <w:sz w:val="24"/>
          <w:szCs w:val="24"/>
        </w:rPr>
        <w:t xml:space="preserve"> международных </w:t>
      </w:r>
      <w:r w:rsidR="00CC5811">
        <w:rPr>
          <w:rFonts w:asciiTheme="majorHAnsi" w:hAnsiTheme="majorHAnsi" w:cs="Times New Roman"/>
          <w:sz w:val="24"/>
          <w:szCs w:val="24"/>
        </w:rPr>
        <w:t>правовых актов, стороной которых является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CC5811">
        <w:rPr>
          <w:rFonts w:asciiTheme="majorHAnsi" w:hAnsiTheme="majorHAnsi" w:cs="Times New Roman"/>
          <w:sz w:val="24"/>
          <w:szCs w:val="24"/>
        </w:rPr>
        <w:t>Азербайджанская Республика</w:t>
      </w:r>
      <w:r w:rsidRPr="0026120A">
        <w:rPr>
          <w:rFonts w:asciiTheme="majorHAnsi" w:hAnsiTheme="majorHAnsi" w:cs="Times New Roman"/>
          <w:sz w:val="24"/>
          <w:szCs w:val="24"/>
        </w:rPr>
        <w:t xml:space="preserve"> и трудового законодательства. </w:t>
      </w:r>
    </w:p>
    <w:p w:rsidR="001D1D02" w:rsidRPr="0026120A" w:rsidRDefault="001D1D02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На основании  части 1 статьи 16 Конституции,</w:t>
      </w:r>
      <w:r w:rsidR="009718A2" w:rsidRPr="0026120A">
        <w:rPr>
          <w:rFonts w:asciiTheme="majorHAnsi" w:hAnsiTheme="majorHAnsi"/>
          <w:color w:val="555555"/>
          <w:sz w:val="24"/>
          <w:szCs w:val="24"/>
          <w:shd w:val="clear" w:color="auto" w:fill="FFFFFF"/>
        </w:rPr>
        <w:t xml:space="preserve"> </w:t>
      </w:r>
      <w:r w:rsidR="009718A2" w:rsidRPr="0026120A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Азербайджанское государство заботится о повышении благосостояния народа и каждого гражданина, его социальной защите и достойном уровне жизни.</w:t>
      </w:r>
      <w:r w:rsidRPr="0026120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9718A2" w:rsidRPr="0026120A" w:rsidRDefault="00F532D2" w:rsidP="0026120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 w:themeColor="text1"/>
        </w:rPr>
      </w:pPr>
      <w:r w:rsidRPr="0026120A">
        <w:rPr>
          <w:rFonts w:asciiTheme="majorHAnsi" w:hAnsiTheme="majorHAnsi"/>
        </w:rPr>
        <w:t>Согласно частям</w:t>
      </w:r>
      <w:r w:rsidR="00C3744E" w:rsidRPr="00C3744E">
        <w:rPr>
          <w:rFonts w:asciiTheme="majorHAnsi" w:hAnsiTheme="majorHAnsi"/>
        </w:rPr>
        <w:t xml:space="preserve"> </w:t>
      </w:r>
      <w:r w:rsidR="00C3744E" w:rsidRPr="0026120A">
        <w:rPr>
          <w:rFonts w:asciiTheme="majorHAnsi" w:hAnsiTheme="majorHAnsi"/>
        </w:rPr>
        <w:t>I и III</w:t>
      </w:r>
      <w:r w:rsidRPr="0026120A">
        <w:rPr>
          <w:rFonts w:asciiTheme="majorHAnsi" w:hAnsiTheme="majorHAnsi"/>
        </w:rPr>
        <w:t xml:space="preserve"> </w:t>
      </w:r>
      <w:r w:rsidR="009718A2" w:rsidRPr="0026120A">
        <w:rPr>
          <w:rFonts w:asciiTheme="majorHAnsi" w:hAnsiTheme="majorHAnsi"/>
        </w:rPr>
        <w:t xml:space="preserve">статьи 25 Конституции, </w:t>
      </w:r>
      <w:r w:rsidR="009718A2" w:rsidRPr="0026120A">
        <w:rPr>
          <w:rFonts w:asciiTheme="majorHAnsi" w:hAnsiTheme="majorHAnsi"/>
          <w:color w:val="000000" w:themeColor="text1"/>
        </w:rPr>
        <w:t xml:space="preserve">все равны перед законом и судом. Государство гарантирует равенство прав и свобод каждого независимо от расы, национальности, религии, языка, пола, происхождения, имущественного положения, служебного положения, убеждений, принадлежности к политическим партиям, профсоюзным и другим общественным объединениям. Запрещается ограничивать в правах и свободах человека и гражданина, исходя из расовой, национальной, религиозной, языковой принадлежности, принадлежности к полу, происхождения, убеждений, политической и социальной принадлежности. </w:t>
      </w:r>
    </w:p>
    <w:p w:rsidR="009718A2" w:rsidRPr="0026120A" w:rsidRDefault="009718A2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26120A">
        <w:rPr>
          <w:rFonts w:asciiTheme="majorHAnsi" w:hAnsiTheme="majorHAnsi" w:cs="Times New Roman"/>
          <w:sz w:val="24"/>
          <w:szCs w:val="24"/>
        </w:rPr>
        <w:t xml:space="preserve">Согласно статье 35 Конституции, </w:t>
      </w:r>
      <w:r w:rsidRPr="0026120A">
        <w:rPr>
          <w:rFonts w:asciiTheme="majorHAnsi" w:hAnsiTheme="majorHAnsi" w:cs="Times New Roman"/>
          <w:color w:val="000000" w:themeColor="text1"/>
          <w:sz w:val="24"/>
          <w:szCs w:val="24"/>
        </w:rPr>
        <w:t>к</w:t>
      </w:r>
      <w:r w:rsidRPr="0026120A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аждый обладает правом свободно выбирать себе на основе своей способности к труду вид деятельности, профессию, занятие и место работы. </w:t>
      </w:r>
    </w:p>
    <w:p w:rsidR="009718A2" w:rsidRPr="0026120A" w:rsidRDefault="009718A2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6120A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="00F532D2" w:rsidRPr="0026120A">
        <w:rPr>
          <w:rFonts w:asciiTheme="majorHAnsi" w:hAnsiTheme="majorHAnsi" w:cs="Times New Roman"/>
          <w:color w:val="000000" w:themeColor="text1"/>
          <w:sz w:val="24"/>
          <w:szCs w:val="24"/>
        </w:rPr>
        <w:t>частями</w:t>
      </w:r>
      <w:r w:rsidR="00C3744E" w:rsidRPr="00C3744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C3744E" w:rsidRPr="0026120A">
        <w:rPr>
          <w:rFonts w:asciiTheme="majorHAnsi" w:hAnsiTheme="majorHAnsi" w:cs="Times New Roman"/>
          <w:color w:val="000000" w:themeColor="text1"/>
          <w:sz w:val="24"/>
          <w:szCs w:val="24"/>
        </w:rPr>
        <w:t>I и III</w:t>
      </w:r>
      <w:r w:rsidRPr="0026120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статьи 149 Конституции, </w:t>
      </w:r>
      <w:r w:rsidR="00F532D2" w:rsidRPr="0026120A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нормативно-</w:t>
      </w:r>
      <w:r w:rsidRPr="0026120A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правовые акты должны основываться на праве и справедливости (равное отношение к равным интересам), законы не должны противоречит</w:t>
      </w:r>
      <w:r w:rsidR="00F532D2" w:rsidRPr="0026120A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26120A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Конституции. </w:t>
      </w:r>
    </w:p>
    <w:p w:rsidR="00C21301" w:rsidRPr="0026120A" w:rsidRDefault="001D1D02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 xml:space="preserve">Осуществление трудовых </w:t>
      </w:r>
      <w:r w:rsidR="00240793">
        <w:rPr>
          <w:rFonts w:asciiTheme="majorHAnsi" w:hAnsiTheme="majorHAnsi" w:cs="Times New Roman"/>
          <w:sz w:val="24"/>
          <w:szCs w:val="24"/>
        </w:rPr>
        <w:t>прав</w:t>
      </w:r>
      <w:r w:rsidR="00F532D2" w:rsidRPr="0026120A">
        <w:rPr>
          <w:rFonts w:asciiTheme="majorHAnsi" w:hAnsiTheme="majorHAnsi" w:cs="Times New Roman"/>
          <w:sz w:val="24"/>
          <w:szCs w:val="24"/>
        </w:rPr>
        <w:t xml:space="preserve"> без какой-</w:t>
      </w:r>
      <w:r w:rsidRPr="0026120A">
        <w:rPr>
          <w:rFonts w:asciiTheme="majorHAnsi" w:hAnsiTheme="majorHAnsi" w:cs="Times New Roman"/>
          <w:sz w:val="24"/>
          <w:szCs w:val="24"/>
        </w:rPr>
        <w:t xml:space="preserve">либо </w:t>
      </w:r>
      <w:r w:rsidR="00240793">
        <w:rPr>
          <w:rFonts w:asciiTheme="majorHAnsi" w:hAnsiTheme="majorHAnsi" w:cs="Times New Roman"/>
          <w:sz w:val="24"/>
          <w:szCs w:val="24"/>
        </w:rPr>
        <w:t xml:space="preserve">дискриминации, отражено также </w:t>
      </w:r>
      <w:r w:rsidRPr="0026120A">
        <w:rPr>
          <w:rFonts w:asciiTheme="majorHAnsi" w:hAnsiTheme="majorHAnsi" w:cs="Times New Roman"/>
          <w:sz w:val="24"/>
          <w:szCs w:val="24"/>
        </w:rPr>
        <w:t xml:space="preserve"> в междуна</w:t>
      </w:r>
      <w:r w:rsidR="00240793">
        <w:rPr>
          <w:rFonts w:asciiTheme="majorHAnsi" w:hAnsiTheme="majorHAnsi" w:cs="Times New Roman"/>
          <w:sz w:val="24"/>
          <w:szCs w:val="24"/>
        </w:rPr>
        <w:t>родных правовых актах. В</w:t>
      </w:r>
      <w:r w:rsidRPr="0026120A">
        <w:rPr>
          <w:rFonts w:asciiTheme="majorHAnsi" w:hAnsiTheme="majorHAnsi" w:cs="Times New Roman"/>
          <w:sz w:val="24"/>
          <w:szCs w:val="24"/>
        </w:rPr>
        <w:t xml:space="preserve"> пункте</w:t>
      </w:r>
      <w:r w:rsidR="00240793">
        <w:rPr>
          <w:rFonts w:asciiTheme="majorHAnsi" w:hAnsiTheme="majorHAnsi" w:cs="Times New Roman"/>
          <w:sz w:val="24"/>
          <w:szCs w:val="24"/>
        </w:rPr>
        <w:t xml:space="preserve"> 2 статьи 23 Всеобщей Декларации прав</w:t>
      </w:r>
      <w:r w:rsidRPr="0026120A">
        <w:rPr>
          <w:rFonts w:asciiTheme="majorHAnsi" w:hAnsiTheme="majorHAnsi" w:cs="Times New Roman"/>
          <w:sz w:val="24"/>
          <w:szCs w:val="24"/>
        </w:rPr>
        <w:t xml:space="preserve"> человека, в статье 7 Междунаро</w:t>
      </w:r>
      <w:r w:rsidR="00C21301" w:rsidRPr="0026120A">
        <w:rPr>
          <w:rFonts w:asciiTheme="majorHAnsi" w:hAnsiTheme="majorHAnsi" w:cs="Times New Roman"/>
          <w:sz w:val="24"/>
          <w:szCs w:val="24"/>
        </w:rPr>
        <w:t>дног</w:t>
      </w:r>
      <w:r w:rsidRPr="0026120A">
        <w:rPr>
          <w:rFonts w:asciiTheme="majorHAnsi" w:hAnsiTheme="majorHAnsi" w:cs="Times New Roman"/>
          <w:sz w:val="24"/>
          <w:szCs w:val="24"/>
        </w:rPr>
        <w:t xml:space="preserve">о </w:t>
      </w:r>
      <w:r w:rsidR="009178B0">
        <w:rPr>
          <w:rFonts w:asciiTheme="majorHAnsi" w:hAnsiTheme="majorHAnsi" w:cs="Times New Roman"/>
          <w:sz w:val="24"/>
          <w:szCs w:val="24"/>
        </w:rPr>
        <w:t>П</w:t>
      </w:r>
      <w:r w:rsidRPr="0026120A">
        <w:rPr>
          <w:rFonts w:asciiTheme="majorHAnsi" w:hAnsiTheme="majorHAnsi" w:cs="Times New Roman"/>
          <w:sz w:val="24"/>
          <w:szCs w:val="24"/>
        </w:rPr>
        <w:t>акта о</w:t>
      </w:r>
      <w:r w:rsidR="00C21301" w:rsidRPr="0026120A">
        <w:rPr>
          <w:rFonts w:asciiTheme="majorHAnsi" w:hAnsiTheme="majorHAnsi" w:cs="Times New Roman"/>
          <w:sz w:val="24"/>
          <w:szCs w:val="24"/>
        </w:rPr>
        <w:t>б</w:t>
      </w:r>
      <w:r w:rsidRPr="0026120A">
        <w:rPr>
          <w:rFonts w:asciiTheme="majorHAnsi" w:hAnsiTheme="majorHAnsi" w:cs="Times New Roman"/>
          <w:sz w:val="24"/>
          <w:szCs w:val="24"/>
        </w:rPr>
        <w:t xml:space="preserve"> экономических,</w:t>
      </w:r>
      <w:r w:rsidR="00F532D2" w:rsidRPr="0026120A">
        <w:rPr>
          <w:rFonts w:asciiTheme="majorHAnsi" w:hAnsiTheme="majorHAnsi" w:cs="Times New Roman"/>
          <w:sz w:val="24"/>
          <w:szCs w:val="24"/>
        </w:rPr>
        <w:t xml:space="preserve"> социальных и культурных правах</w:t>
      </w:r>
      <w:r w:rsidR="00240793">
        <w:rPr>
          <w:rFonts w:asciiTheme="majorHAnsi" w:hAnsiTheme="majorHAnsi" w:cs="Times New Roman"/>
          <w:sz w:val="24"/>
          <w:szCs w:val="24"/>
        </w:rPr>
        <w:t xml:space="preserve"> закреплено право</w:t>
      </w:r>
      <w:r w:rsidR="00C21301" w:rsidRPr="0026120A">
        <w:rPr>
          <w:rFonts w:asciiTheme="majorHAnsi" w:hAnsiTheme="majorHAnsi" w:cs="Times New Roman"/>
          <w:sz w:val="24"/>
          <w:szCs w:val="24"/>
        </w:rPr>
        <w:t xml:space="preserve"> каждого на</w:t>
      </w:r>
      <w:r w:rsidR="00240793">
        <w:rPr>
          <w:rFonts w:asciiTheme="majorHAnsi" w:hAnsiTheme="majorHAnsi" w:cs="Times New Roman"/>
          <w:sz w:val="24"/>
          <w:szCs w:val="24"/>
        </w:rPr>
        <w:t xml:space="preserve"> получение равного </w:t>
      </w:r>
      <w:r w:rsidR="00536DB2">
        <w:rPr>
          <w:rFonts w:asciiTheme="majorHAnsi" w:hAnsiTheme="majorHAnsi" w:cs="Times New Roman"/>
          <w:sz w:val="24"/>
          <w:szCs w:val="24"/>
        </w:rPr>
        <w:t>вознагра</w:t>
      </w:r>
      <w:r w:rsidR="00240793">
        <w:rPr>
          <w:rFonts w:asciiTheme="majorHAnsi" w:hAnsiTheme="majorHAnsi" w:cs="Times New Roman"/>
          <w:sz w:val="24"/>
          <w:szCs w:val="24"/>
        </w:rPr>
        <w:t>ждения</w:t>
      </w:r>
      <w:r w:rsidR="00F532D2" w:rsidRPr="0026120A">
        <w:rPr>
          <w:rFonts w:asciiTheme="majorHAnsi" w:hAnsiTheme="majorHAnsi" w:cs="Times New Roman"/>
          <w:sz w:val="24"/>
          <w:szCs w:val="24"/>
        </w:rPr>
        <w:t xml:space="preserve"> за труд</w:t>
      </w:r>
      <w:r w:rsidR="00C21301"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240793">
        <w:rPr>
          <w:rFonts w:asciiTheme="majorHAnsi" w:hAnsiTheme="majorHAnsi" w:cs="Times New Roman"/>
          <w:sz w:val="24"/>
          <w:szCs w:val="24"/>
        </w:rPr>
        <w:t>равной ценности без какого бы то ни было</w:t>
      </w:r>
      <w:r w:rsidR="00536DB2">
        <w:rPr>
          <w:rFonts w:asciiTheme="majorHAnsi" w:hAnsiTheme="majorHAnsi" w:cs="Times New Roman"/>
          <w:sz w:val="24"/>
          <w:szCs w:val="24"/>
        </w:rPr>
        <w:t xml:space="preserve"> различия</w:t>
      </w:r>
      <w:r w:rsidR="00C21301" w:rsidRPr="0026120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532D2" w:rsidRPr="0026120A" w:rsidRDefault="00C21301" w:rsidP="0026120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В Европейской Со</w:t>
      </w:r>
      <w:r w:rsidR="00536DB2">
        <w:rPr>
          <w:rFonts w:asciiTheme="majorHAnsi" w:hAnsiTheme="majorHAnsi" w:cs="Times New Roman"/>
          <w:sz w:val="24"/>
          <w:szCs w:val="24"/>
        </w:rPr>
        <w:t xml:space="preserve">циальной Хартии и в Конвенции номер </w:t>
      </w:r>
      <w:r w:rsidRPr="0026120A">
        <w:rPr>
          <w:rFonts w:asciiTheme="majorHAnsi" w:hAnsiTheme="majorHAnsi" w:cs="Times New Roman"/>
          <w:sz w:val="24"/>
          <w:szCs w:val="24"/>
        </w:rPr>
        <w:t xml:space="preserve">95 Международной Организации Труда о защите </w:t>
      </w:r>
      <w:r w:rsidR="00BF6542">
        <w:rPr>
          <w:rFonts w:asciiTheme="majorHAnsi" w:hAnsiTheme="majorHAnsi" w:cs="Times New Roman"/>
          <w:sz w:val="24"/>
          <w:szCs w:val="24"/>
        </w:rPr>
        <w:t xml:space="preserve">права на труд, особо </w:t>
      </w:r>
      <w:proofErr w:type="gramStart"/>
      <w:r w:rsidR="00BF6542">
        <w:rPr>
          <w:rFonts w:asciiTheme="majorHAnsi" w:hAnsiTheme="majorHAnsi" w:cs="Times New Roman"/>
          <w:sz w:val="24"/>
          <w:szCs w:val="24"/>
        </w:rPr>
        <w:t>подчеркивае</w:t>
      </w:r>
      <w:r w:rsidRPr="0026120A">
        <w:rPr>
          <w:rFonts w:asciiTheme="majorHAnsi" w:hAnsiTheme="majorHAnsi" w:cs="Times New Roman"/>
          <w:sz w:val="24"/>
          <w:szCs w:val="24"/>
        </w:rPr>
        <w:t>тся защ</w:t>
      </w:r>
      <w:r w:rsidR="00536DB2">
        <w:rPr>
          <w:rFonts w:asciiTheme="majorHAnsi" w:hAnsiTheme="majorHAnsi" w:cs="Times New Roman"/>
          <w:sz w:val="24"/>
          <w:szCs w:val="24"/>
        </w:rPr>
        <w:t>ита прав работников на получение заработной  платы без какого бы то ни было</w:t>
      </w:r>
      <w:proofErr w:type="gramEnd"/>
      <w:r w:rsidR="00536DB2">
        <w:rPr>
          <w:rFonts w:asciiTheme="majorHAnsi" w:hAnsiTheme="majorHAnsi" w:cs="Times New Roman"/>
          <w:sz w:val="24"/>
          <w:szCs w:val="24"/>
        </w:rPr>
        <w:t xml:space="preserve"> различия</w:t>
      </w:r>
      <w:r w:rsidRPr="0026120A">
        <w:rPr>
          <w:rFonts w:asciiTheme="majorHAnsi" w:hAnsiTheme="majorHAnsi" w:cs="Times New Roman"/>
          <w:sz w:val="24"/>
          <w:szCs w:val="24"/>
        </w:rPr>
        <w:t>.</w:t>
      </w:r>
    </w:p>
    <w:p w:rsidR="00C21301" w:rsidRPr="0026120A" w:rsidRDefault="00C21301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6120A">
        <w:rPr>
          <w:rFonts w:asciiTheme="majorHAnsi" w:hAnsiTheme="majorHAnsi" w:cs="Times New Roman"/>
          <w:sz w:val="24"/>
          <w:szCs w:val="24"/>
        </w:rPr>
        <w:t xml:space="preserve">В соответствии с частью </w:t>
      </w:r>
      <w:r w:rsidR="00BF6542" w:rsidRPr="0026120A">
        <w:rPr>
          <w:rFonts w:asciiTheme="majorHAnsi" w:hAnsiTheme="majorHAnsi" w:cs="Times New Roman"/>
          <w:sz w:val="24"/>
          <w:szCs w:val="24"/>
        </w:rPr>
        <w:t xml:space="preserve">3-й </w:t>
      </w:r>
      <w:r w:rsidRPr="0026120A">
        <w:rPr>
          <w:rFonts w:asciiTheme="majorHAnsi" w:hAnsiTheme="majorHAnsi" w:cs="Times New Roman"/>
          <w:sz w:val="24"/>
          <w:szCs w:val="24"/>
        </w:rPr>
        <w:t xml:space="preserve">статьи 2 Трудового Кодекса Азербайджанской Республики (далее – Трудовой Кодекс), </w:t>
      </w:r>
      <w:r w:rsidR="00BF6542">
        <w:rPr>
          <w:rFonts w:asciiTheme="majorHAnsi" w:hAnsiTheme="majorHAnsi" w:cs="Times New Roman"/>
          <w:sz w:val="24"/>
          <w:szCs w:val="24"/>
        </w:rPr>
        <w:t>данный</w:t>
      </w:r>
      <w:r w:rsidR="00F532D2" w:rsidRPr="0026120A">
        <w:rPr>
          <w:rFonts w:asciiTheme="majorHAnsi" w:hAnsiTheme="majorHAnsi" w:cs="Times New Roman"/>
          <w:sz w:val="24"/>
          <w:szCs w:val="24"/>
        </w:rPr>
        <w:t xml:space="preserve"> К</w:t>
      </w:r>
      <w:r w:rsidR="00BF6542">
        <w:rPr>
          <w:rFonts w:asciiTheme="majorHAnsi" w:hAnsiTheme="majorHAnsi" w:cs="Times New Roman"/>
          <w:sz w:val="24"/>
          <w:szCs w:val="24"/>
        </w:rPr>
        <w:t>одекс</w:t>
      </w:r>
      <w:r w:rsidR="009718A2" w:rsidRPr="0026120A">
        <w:rPr>
          <w:rFonts w:asciiTheme="majorHAnsi" w:hAnsiTheme="majorHAnsi" w:cs="Times New Roman"/>
          <w:sz w:val="24"/>
          <w:szCs w:val="24"/>
        </w:rPr>
        <w:t xml:space="preserve"> основывается на принципах обеспечения равноправия,  защиты интересов путем обеспечения справедливости и верховенства закона, обеспечения свободного использования умственных, физических </w:t>
      </w:r>
      <w:r w:rsidR="009718A2" w:rsidRPr="0026120A">
        <w:rPr>
          <w:rFonts w:asciiTheme="majorHAnsi" w:hAnsiTheme="majorHAnsi" w:cs="Times New Roman"/>
          <w:sz w:val="24"/>
          <w:szCs w:val="24"/>
        </w:rPr>
        <w:lastRenderedPageBreak/>
        <w:t>и финансовых возможностей в целях удовлетворения материальных, моральных, социальных, экономических и других жизненных потребностей, создания правовой гарантии исполнения обязательств на основании трудового договора (контракта) сторонами трудовых</w:t>
      </w:r>
      <w:proofErr w:type="gramEnd"/>
      <w:r w:rsidR="009718A2" w:rsidRPr="0026120A">
        <w:rPr>
          <w:rFonts w:asciiTheme="majorHAnsi" w:hAnsiTheme="majorHAnsi" w:cs="Times New Roman"/>
          <w:sz w:val="24"/>
          <w:szCs w:val="24"/>
        </w:rPr>
        <w:t xml:space="preserve"> отношений. </w:t>
      </w:r>
    </w:p>
    <w:p w:rsidR="00C21301" w:rsidRPr="0026120A" w:rsidRDefault="00CC7A6D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 основании отмеченных</w:t>
      </w:r>
      <w:r w:rsidR="00C21301" w:rsidRPr="0026120A">
        <w:rPr>
          <w:rFonts w:asciiTheme="majorHAnsi" w:hAnsiTheme="majorHAnsi" w:cs="Times New Roman"/>
          <w:sz w:val="24"/>
          <w:szCs w:val="24"/>
        </w:rPr>
        <w:t xml:space="preserve"> принципов Трудового Кодекса, стороны трудовых отношений – работодатель и работник имеют равные права и обязанности. Трудовой Кодекс защищает </w:t>
      </w:r>
      <w:proofErr w:type="gramStart"/>
      <w:r w:rsidR="00C21301" w:rsidRPr="0026120A">
        <w:rPr>
          <w:rFonts w:asciiTheme="majorHAnsi" w:hAnsiTheme="majorHAnsi" w:cs="Times New Roman"/>
          <w:sz w:val="24"/>
          <w:szCs w:val="24"/>
        </w:rPr>
        <w:t>права</w:t>
      </w:r>
      <w:proofErr w:type="gramEnd"/>
      <w:r w:rsidR="00C21301" w:rsidRPr="0026120A">
        <w:rPr>
          <w:rFonts w:asciiTheme="majorHAnsi" w:hAnsiTheme="majorHAnsi" w:cs="Times New Roman"/>
          <w:sz w:val="24"/>
          <w:szCs w:val="24"/>
        </w:rPr>
        <w:t xml:space="preserve"> как работника, так и р</w:t>
      </w:r>
      <w:r>
        <w:rPr>
          <w:rFonts w:asciiTheme="majorHAnsi" w:hAnsiTheme="majorHAnsi" w:cs="Times New Roman"/>
          <w:sz w:val="24"/>
          <w:szCs w:val="24"/>
        </w:rPr>
        <w:t>аботодателя, предпочтение какой</w:t>
      </w:r>
      <w:r w:rsidR="00F532D2" w:rsidRPr="0026120A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либо из сторон </w:t>
      </w:r>
      <w:r w:rsidR="00C21301" w:rsidRPr="0026120A">
        <w:rPr>
          <w:rFonts w:asciiTheme="majorHAnsi" w:hAnsiTheme="majorHAnsi" w:cs="Times New Roman"/>
          <w:sz w:val="24"/>
          <w:szCs w:val="24"/>
        </w:rPr>
        <w:t xml:space="preserve"> недопустимо. </w:t>
      </w:r>
    </w:p>
    <w:p w:rsidR="00C21301" w:rsidRPr="0026120A" w:rsidRDefault="00C21301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В части</w:t>
      </w:r>
      <w:r w:rsidR="00705807">
        <w:rPr>
          <w:rFonts w:asciiTheme="majorHAnsi" w:hAnsiTheme="majorHAnsi" w:cs="Times New Roman"/>
          <w:sz w:val="24"/>
          <w:szCs w:val="24"/>
        </w:rPr>
        <w:t xml:space="preserve"> </w:t>
      </w:r>
      <w:r w:rsidR="00705807">
        <w:rPr>
          <w:rFonts w:asciiTheme="majorHAnsi" w:hAnsiTheme="majorHAnsi" w:cs="Times New Roman"/>
          <w:sz w:val="24"/>
          <w:szCs w:val="24"/>
          <w:lang w:val="en-US"/>
        </w:rPr>
        <w:t>I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статьи 154 Трудового Кодекса, дается по</w:t>
      </w:r>
      <w:r w:rsidR="00CC7A6D">
        <w:rPr>
          <w:rFonts w:asciiTheme="majorHAnsi" w:hAnsiTheme="majorHAnsi" w:cs="Times New Roman"/>
          <w:sz w:val="24"/>
          <w:szCs w:val="24"/>
        </w:rPr>
        <w:t xml:space="preserve">нятие заработной платы. </w:t>
      </w:r>
      <w:proofErr w:type="gramStart"/>
      <w:r w:rsidR="00CC7A6D">
        <w:rPr>
          <w:rFonts w:asciiTheme="majorHAnsi" w:hAnsiTheme="majorHAnsi" w:cs="Times New Roman"/>
          <w:sz w:val="24"/>
          <w:szCs w:val="24"/>
        </w:rPr>
        <w:t>На основании данной статьи</w:t>
      </w:r>
      <w:r w:rsidRPr="0026120A">
        <w:rPr>
          <w:rFonts w:asciiTheme="majorHAnsi" w:hAnsiTheme="majorHAnsi" w:cs="Times New Roman"/>
          <w:sz w:val="24"/>
          <w:szCs w:val="24"/>
        </w:rPr>
        <w:t xml:space="preserve">, </w:t>
      </w:r>
      <w:r w:rsidR="00935B89" w:rsidRPr="0026120A">
        <w:rPr>
          <w:rFonts w:asciiTheme="majorHAnsi" w:hAnsiTheme="majorHAnsi" w:cs="Times New Roman"/>
          <w:sz w:val="24"/>
          <w:szCs w:val="24"/>
        </w:rPr>
        <w:t>заработная плата — это совокупность дневной или месячной суммы, оплачиваемой работодателем в денежной или натуральной форме за выполненную работником работу (оказанную услугу), определенную трудовым договором для выполнения трудовой функции в течение соответствующего рабочего времени, а также надбавок, премий и других выплат.</w:t>
      </w:r>
      <w:proofErr w:type="gramEnd"/>
    </w:p>
    <w:p w:rsidR="00C21301" w:rsidRPr="0026120A" w:rsidRDefault="00C21301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Трудовым Кодексом предусмотрены</w:t>
      </w:r>
      <w:r w:rsidR="00705807" w:rsidRPr="00705807">
        <w:rPr>
          <w:rFonts w:asciiTheme="majorHAnsi" w:hAnsiTheme="majorHAnsi" w:cs="Times New Roman"/>
          <w:sz w:val="24"/>
          <w:szCs w:val="24"/>
        </w:rPr>
        <w:t xml:space="preserve"> </w:t>
      </w:r>
      <w:r w:rsidR="00705807" w:rsidRPr="0026120A">
        <w:rPr>
          <w:rFonts w:asciiTheme="majorHAnsi" w:hAnsiTheme="majorHAnsi" w:cs="Times New Roman"/>
          <w:sz w:val="24"/>
          <w:szCs w:val="24"/>
        </w:rPr>
        <w:t>также</w:t>
      </w:r>
      <w:r w:rsidR="00705807">
        <w:rPr>
          <w:rFonts w:asciiTheme="majorHAnsi" w:hAnsiTheme="majorHAnsi" w:cs="Times New Roman"/>
          <w:sz w:val="24"/>
          <w:szCs w:val="24"/>
        </w:rPr>
        <w:t xml:space="preserve"> гарантии</w:t>
      </w:r>
      <w:r w:rsidRPr="0026120A">
        <w:rPr>
          <w:rFonts w:asciiTheme="majorHAnsi" w:hAnsiTheme="majorHAnsi" w:cs="Times New Roman"/>
          <w:sz w:val="24"/>
          <w:szCs w:val="24"/>
        </w:rPr>
        <w:t xml:space="preserve"> оплаты труда. Согласно части</w:t>
      </w:r>
      <w:r w:rsidR="00705807">
        <w:rPr>
          <w:rFonts w:asciiTheme="majorHAnsi" w:hAnsiTheme="majorHAnsi" w:cs="Times New Roman"/>
          <w:sz w:val="24"/>
          <w:szCs w:val="24"/>
        </w:rPr>
        <w:t xml:space="preserve"> </w:t>
      </w:r>
      <w:r w:rsidR="00705807">
        <w:rPr>
          <w:rFonts w:asciiTheme="majorHAnsi" w:hAnsiTheme="majorHAnsi" w:cs="Times New Roman"/>
          <w:sz w:val="24"/>
          <w:szCs w:val="24"/>
          <w:lang w:val="en-US"/>
        </w:rPr>
        <w:t>I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статьи 178 Кодекса, </w:t>
      </w:r>
      <w:r w:rsidR="00935B89" w:rsidRPr="0026120A">
        <w:rPr>
          <w:rFonts w:asciiTheme="majorHAnsi" w:hAnsiTheme="majorHAnsi" w:cs="Times New Roman"/>
          <w:sz w:val="24"/>
          <w:szCs w:val="24"/>
        </w:rPr>
        <w:t xml:space="preserve">работодатель, независимо от финансового положения, обязан выплачивать работнику в сроки, определенные статьей 172 настоящего Кодекса, установленную заработную плату за выполненную им работу. </w:t>
      </w:r>
    </w:p>
    <w:p w:rsidR="00D55E22" w:rsidRPr="0026120A" w:rsidRDefault="00F94034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Как видно  из </w:t>
      </w:r>
      <w:r w:rsidR="00D55E22" w:rsidRPr="0026120A">
        <w:rPr>
          <w:rFonts w:asciiTheme="majorHAnsi" w:hAnsiTheme="majorHAnsi" w:cs="Times New Roman"/>
          <w:sz w:val="24"/>
          <w:szCs w:val="24"/>
        </w:rPr>
        <w:t xml:space="preserve"> выше</w:t>
      </w:r>
      <w:r>
        <w:rPr>
          <w:rFonts w:asciiTheme="majorHAnsi" w:hAnsiTheme="majorHAnsi" w:cs="Times New Roman"/>
          <w:sz w:val="24"/>
          <w:szCs w:val="24"/>
        </w:rPr>
        <w:t>отмеченных</w:t>
      </w:r>
      <w:r w:rsidR="00A74825" w:rsidRPr="0026120A">
        <w:rPr>
          <w:rFonts w:asciiTheme="majorHAnsi" w:hAnsiTheme="majorHAnsi" w:cs="Times New Roman"/>
          <w:sz w:val="24"/>
          <w:szCs w:val="24"/>
        </w:rPr>
        <w:t xml:space="preserve"> норм</w:t>
      </w:r>
      <w:r w:rsidR="00D55E22" w:rsidRPr="0026120A">
        <w:rPr>
          <w:rFonts w:asciiTheme="majorHAnsi" w:hAnsiTheme="majorHAnsi" w:cs="Times New Roman"/>
          <w:sz w:val="24"/>
          <w:szCs w:val="24"/>
        </w:rPr>
        <w:t xml:space="preserve"> тр</w:t>
      </w:r>
      <w:r>
        <w:rPr>
          <w:rFonts w:asciiTheme="majorHAnsi" w:hAnsiTheme="majorHAnsi" w:cs="Times New Roman"/>
          <w:sz w:val="24"/>
          <w:szCs w:val="24"/>
        </w:rPr>
        <w:t>удового законодательства, ни каких</w:t>
      </w:r>
      <w:r w:rsidR="00D55E22" w:rsidRPr="0026120A">
        <w:rPr>
          <w:rFonts w:asciiTheme="majorHAnsi" w:hAnsiTheme="majorHAnsi" w:cs="Times New Roman"/>
          <w:sz w:val="24"/>
          <w:szCs w:val="24"/>
        </w:rPr>
        <w:t xml:space="preserve"> различий при выплате заработной платы</w:t>
      </w:r>
      <w:r w:rsidRPr="00F9403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26120A">
        <w:rPr>
          <w:rFonts w:asciiTheme="majorHAnsi" w:hAnsiTheme="majorHAnsi" w:cs="Times New Roman"/>
          <w:sz w:val="24"/>
          <w:szCs w:val="24"/>
        </w:rPr>
        <w:t>лицам</w:t>
      </w:r>
      <w:proofErr w:type="gramEnd"/>
      <w:r w:rsidR="00D55E22" w:rsidRPr="0026120A">
        <w:rPr>
          <w:rFonts w:asciiTheme="majorHAnsi" w:hAnsiTheme="majorHAnsi" w:cs="Times New Roman"/>
          <w:sz w:val="24"/>
          <w:szCs w:val="24"/>
        </w:rPr>
        <w:t xml:space="preserve"> работавшим и работающим</w:t>
      </w:r>
      <w:r>
        <w:rPr>
          <w:rFonts w:asciiTheme="majorHAnsi" w:hAnsiTheme="majorHAnsi" w:cs="Times New Roman"/>
          <w:sz w:val="24"/>
          <w:szCs w:val="24"/>
        </w:rPr>
        <w:t xml:space="preserve"> по трудовому договору</w:t>
      </w:r>
      <w:r w:rsidR="00D55E22" w:rsidRPr="0026120A">
        <w:rPr>
          <w:rFonts w:asciiTheme="majorHAnsi" w:hAnsiTheme="majorHAnsi" w:cs="Times New Roman"/>
          <w:sz w:val="24"/>
          <w:szCs w:val="24"/>
        </w:rPr>
        <w:t xml:space="preserve"> нет. </w:t>
      </w:r>
    </w:p>
    <w:p w:rsidR="00217643" w:rsidRPr="0026120A" w:rsidRDefault="00F94034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Как уже отмечалось</w:t>
      </w:r>
      <w:r w:rsidR="00D55E22" w:rsidRPr="0026120A">
        <w:rPr>
          <w:rFonts w:asciiTheme="majorHAnsi" w:hAnsiTheme="majorHAnsi" w:cs="Times New Roman"/>
          <w:sz w:val="24"/>
          <w:szCs w:val="24"/>
        </w:rPr>
        <w:t xml:space="preserve">, в статье 965 Гражданского Кодекса говорится об очередности списания денежных средств со счета. В соответствии со статьей 965.1 Кодекса, </w:t>
      </w:r>
      <w:r w:rsidR="00935B89" w:rsidRPr="0026120A">
        <w:rPr>
          <w:rFonts w:asciiTheme="majorHAnsi" w:hAnsiTheme="majorHAnsi" w:cs="Times New Roman"/>
          <w:sz w:val="24"/>
          <w:szCs w:val="24"/>
        </w:rPr>
        <w:t>п</w:t>
      </w:r>
      <w:r w:rsidR="00A74825" w:rsidRPr="0026120A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ри наличии на счете</w:t>
      </w:r>
      <w:r w:rsidR="00935B89" w:rsidRPr="0026120A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денежных с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редств, суммы которых достаточно</w:t>
      </w:r>
      <w:r w:rsidR="00935B89" w:rsidRPr="0026120A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для удовлетворения всех требований, предъявленных к счету, списание этих средств со счета осуществляется в порядке поступления распоряжений клиента и других документов на списание (календарная очередность), если иное не предусмотрено законом.</w:t>
      </w:r>
    </w:p>
    <w:p w:rsidR="00A74825" w:rsidRPr="0026120A" w:rsidRDefault="0014694B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А в статье 965.2 данного</w:t>
      </w:r>
      <w:r w:rsidR="00217643" w:rsidRPr="0026120A">
        <w:rPr>
          <w:rFonts w:asciiTheme="majorHAnsi" w:hAnsiTheme="majorHAnsi" w:cs="Times New Roman"/>
          <w:sz w:val="24"/>
          <w:szCs w:val="24"/>
        </w:rPr>
        <w:t xml:space="preserve"> Кодекса</w:t>
      </w:r>
      <w:r>
        <w:rPr>
          <w:rFonts w:asciiTheme="majorHAnsi" w:hAnsiTheme="majorHAnsi" w:cs="Times New Roman"/>
          <w:sz w:val="24"/>
          <w:szCs w:val="24"/>
        </w:rPr>
        <w:t>, установлена</w:t>
      </w:r>
      <w:r w:rsidR="007C60B9" w:rsidRPr="0026120A">
        <w:rPr>
          <w:rFonts w:asciiTheme="majorHAnsi" w:hAnsiTheme="majorHAnsi" w:cs="Times New Roman"/>
          <w:sz w:val="24"/>
          <w:szCs w:val="24"/>
        </w:rPr>
        <w:t xml:space="preserve"> последовательность списани</w:t>
      </w:r>
      <w:r>
        <w:rPr>
          <w:rFonts w:asciiTheme="majorHAnsi" w:hAnsiTheme="majorHAnsi" w:cs="Times New Roman"/>
          <w:sz w:val="24"/>
          <w:szCs w:val="24"/>
        </w:rPr>
        <w:t>я денежных средств со счета, при недостаточности денежных средств на счете</w:t>
      </w:r>
      <w:r w:rsidR="00A74825" w:rsidRPr="0026120A">
        <w:rPr>
          <w:rFonts w:asciiTheme="majorHAnsi" w:hAnsiTheme="majorHAnsi" w:cs="Times New Roman"/>
          <w:sz w:val="24"/>
          <w:szCs w:val="24"/>
        </w:rPr>
        <w:t xml:space="preserve"> не </w:t>
      </w:r>
      <w:r w:rsidR="007C60B9" w:rsidRPr="0026120A">
        <w:rPr>
          <w:rFonts w:asciiTheme="majorHAnsi" w:hAnsiTheme="majorHAnsi" w:cs="Times New Roman"/>
          <w:sz w:val="24"/>
          <w:szCs w:val="24"/>
        </w:rPr>
        <w:t xml:space="preserve">достаточно для выполнения </w:t>
      </w:r>
      <w:r w:rsidR="00963035" w:rsidRPr="0026120A">
        <w:rPr>
          <w:rFonts w:asciiTheme="majorHAnsi" w:hAnsiTheme="majorHAnsi" w:cs="Times New Roman"/>
          <w:sz w:val="24"/>
          <w:szCs w:val="24"/>
        </w:rPr>
        <w:t xml:space="preserve">распоряжений клиента и всех </w:t>
      </w:r>
      <w:r>
        <w:rPr>
          <w:rFonts w:asciiTheme="majorHAnsi" w:hAnsiTheme="majorHAnsi" w:cs="Times New Roman"/>
          <w:sz w:val="24"/>
          <w:szCs w:val="24"/>
        </w:rPr>
        <w:t xml:space="preserve">предъявленных к нему </w:t>
      </w:r>
      <w:r w:rsidR="00963035" w:rsidRPr="0026120A">
        <w:rPr>
          <w:rFonts w:asciiTheme="majorHAnsi" w:hAnsiTheme="majorHAnsi" w:cs="Times New Roman"/>
          <w:sz w:val="24"/>
          <w:szCs w:val="24"/>
        </w:rPr>
        <w:t>тр</w:t>
      </w:r>
      <w:r>
        <w:rPr>
          <w:rFonts w:asciiTheme="majorHAnsi" w:hAnsiTheme="majorHAnsi" w:cs="Times New Roman"/>
          <w:sz w:val="24"/>
          <w:szCs w:val="24"/>
        </w:rPr>
        <w:t>ебований</w:t>
      </w:r>
      <w:r w:rsidR="00963035" w:rsidRPr="0026120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963035" w:rsidRPr="009178B0" w:rsidRDefault="0014694B" w:rsidP="00593F38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178B0">
        <w:rPr>
          <w:rFonts w:asciiTheme="majorHAnsi" w:hAnsiTheme="majorHAnsi" w:cs="Times New Roman"/>
          <w:sz w:val="24"/>
          <w:szCs w:val="24"/>
        </w:rPr>
        <w:t>В отмече</w:t>
      </w:r>
      <w:r w:rsidR="00963035" w:rsidRPr="009178B0">
        <w:rPr>
          <w:rFonts w:asciiTheme="majorHAnsi" w:hAnsiTheme="majorHAnsi" w:cs="Times New Roman"/>
          <w:sz w:val="24"/>
          <w:szCs w:val="24"/>
        </w:rPr>
        <w:t>нной статье списание со счета осуществляется</w:t>
      </w:r>
      <w:r w:rsidR="00935B89" w:rsidRPr="009178B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935B89"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>в первую очередь</w:t>
      </w:r>
      <w:r w:rsidR="00A74825"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>,</w:t>
      </w:r>
      <w:r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 xml:space="preserve">  по  требованиям</w:t>
      </w:r>
      <w:r w:rsidR="00935B89"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 xml:space="preserve"> о возмещении вреда, причиненного жизни и здоровью, а также требований о взыскании алиментов</w:t>
      </w:r>
      <w:r w:rsidR="00A74825"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 xml:space="preserve"> (ст</w:t>
      </w:r>
      <w:r w:rsidR="00151321"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>атья</w:t>
      </w:r>
      <w:r w:rsidR="0026120A"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74825"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>965.2.1.)</w:t>
      </w:r>
      <w:r w:rsidRPr="009178B0">
        <w:rPr>
          <w:rStyle w:val="s0"/>
          <w:rFonts w:asciiTheme="majorHAnsi" w:hAnsiTheme="majorHAnsi" w:cs="Times New Roman"/>
          <w:color w:val="000000"/>
          <w:sz w:val="24"/>
          <w:szCs w:val="24"/>
        </w:rPr>
        <w:t xml:space="preserve">; 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во вторую очередь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>,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по выплате в</w:t>
      </w:r>
      <w:r w:rsidRPr="009178B0">
        <w:rPr>
          <w:rStyle w:val="s0"/>
          <w:rFonts w:asciiTheme="majorHAnsi" w:hAnsiTheme="majorHAnsi"/>
          <w:color w:val="000000"/>
          <w:sz w:val="24"/>
          <w:szCs w:val="24"/>
        </w:rPr>
        <w:t>ыходных пособий и оплате труда  лицам, работающим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по трудовому договору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>, и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выплате вознаграждени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>й по авторскому договору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(ст</w:t>
      </w:r>
      <w:r w:rsidR="00151321" w:rsidRPr="009178B0">
        <w:rPr>
          <w:rStyle w:val="s0"/>
          <w:rFonts w:asciiTheme="majorHAnsi" w:hAnsiTheme="majorHAnsi"/>
          <w:color w:val="000000"/>
          <w:sz w:val="24"/>
          <w:szCs w:val="24"/>
        </w:rPr>
        <w:t>атья</w:t>
      </w:r>
      <w:r w:rsidR="0026120A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>965.2.2)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;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в третью очередь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>,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по платежам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в государственный бюджет, внебюдже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>т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ный государственный фонд по выплатам обязательного государственного социального страхования и в муниципальные бюджеты</w:t>
      </w:r>
      <w:r w:rsidR="00151321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(статья</w:t>
      </w:r>
      <w:r w:rsidR="0026120A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>965.2.3)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;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в четвертую очередь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>,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по платежам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, предусматривающим удовлетворение требований банка по выданным кредитам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(ст</w:t>
      </w:r>
      <w:r w:rsidR="00151321" w:rsidRPr="009178B0">
        <w:rPr>
          <w:rStyle w:val="s0"/>
          <w:rFonts w:asciiTheme="majorHAnsi" w:hAnsiTheme="majorHAnsi"/>
          <w:color w:val="000000"/>
          <w:sz w:val="24"/>
          <w:szCs w:val="24"/>
        </w:rPr>
        <w:t>атья</w:t>
      </w:r>
      <w:r w:rsidR="0026120A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>965.2.4)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;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в пят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>ую очередь по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>другим денежным требованиям</w:t>
      </w:r>
      <w:r w:rsidR="00151321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(статья 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>965.2.5</w:t>
      </w:r>
      <w:r w:rsidR="00151321" w:rsidRPr="009178B0">
        <w:rPr>
          <w:rStyle w:val="s0"/>
          <w:rFonts w:asciiTheme="majorHAnsi" w:hAnsiTheme="majorHAnsi"/>
          <w:color w:val="000000"/>
          <w:sz w:val="24"/>
          <w:szCs w:val="24"/>
        </w:rPr>
        <w:t>)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;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в шест</w:t>
      </w:r>
      <w:r w:rsidR="00593F38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ую очередь 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по другим платежным документам в порядке календарной очередности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(ст</w:t>
      </w:r>
      <w:r w:rsidR="00151321" w:rsidRPr="009178B0">
        <w:rPr>
          <w:rStyle w:val="s0"/>
          <w:rFonts w:asciiTheme="majorHAnsi" w:hAnsiTheme="majorHAnsi"/>
          <w:color w:val="000000"/>
          <w:sz w:val="24"/>
          <w:szCs w:val="24"/>
        </w:rPr>
        <w:t>атья</w:t>
      </w:r>
      <w:r w:rsidR="0026120A" w:rsidRPr="009178B0">
        <w:rPr>
          <w:rStyle w:val="s0"/>
          <w:rFonts w:asciiTheme="majorHAnsi" w:hAnsiTheme="majorHAnsi"/>
          <w:color w:val="000000"/>
          <w:sz w:val="24"/>
          <w:szCs w:val="24"/>
        </w:rPr>
        <w:t xml:space="preserve"> </w:t>
      </w:r>
      <w:r w:rsidR="00A74825" w:rsidRPr="009178B0">
        <w:rPr>
          <w:rStyle w:val="s0"/>
          <w:rFonts w:asciiTheme="majorHAnsi" w:hAnsiTheme="majorHAnsi"/>
          <w:color w:val="000000"/>
          <w:sz w:val="24"/>
          <w:szCs w:val="24"/>
        </w:rPr>
        <w:t>965.2.6)</w:t>
      </w:r>
      <w:r w:rsidR="00935B89" w:rsidRPr="009178B0">
        <w:rPr>
          <w:rStyle w:val="s0"/>
          <w:rFonts w:asciiTheme="majorHAnsi" w:hAnsiTheme="majorHAnsi"/>
          <w:color w:val="000000"/>
          <w:sz w:val="24"/>
          <w:szCs w:val="24"/>
        </w:rPr>
        <w:t>.</w:t>
      </w:r>
      <w:r w:rsidR="00963035" w:rsidRPr="009178B0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963035" w:rsidRPr="0026120A" w:rsidRDefault="00963035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Как видно</w:t>
      </w:r>
      <w:r w:rsidR="00593F38">
        <w:rPr>
          <w:rFonts w:asciiTheme="majorHAnsi" w:hAnsiTheme="majorHAnsi" w:cs="Times New Roman"/>
          <w:sz w:val="24"/>
          <w:szCs w:val="24"/>
        </w:rPr>
        <w:t xml:space="preserve"> из</w:t>
      </w:r>
      <w:r w:rsidRPr="0026120A">
        <w:rPr>
          <w:rFonts w:asciiTheme="majorHAnsi" w:hAnsiTheme="majorHAnsi" w:cs="Times New Roman"/>
          <w:sz w:val="24"/>
          <w:szCs w:val="24"/>
        </w:rPr>
        <w:t>,</w:t>
      </w:r>
      <w:r w:rsidR="00593F3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593F38" w:rsidRPr="0026120A">
        <w:rPr>
          <w:rFonts w:asciiTheme="majorHAnsi" w:hAnsiTheme="majorHAnsi" w:cs="Times New Roman"/>
          <w:sz w:val="24"/>
          <w:szCs w:val="24"/>
        </w:rPr>
        <w:t>законодатель</w:t>
      </w:r>
      <w:proofErr w:type="gramEnd"/>
      <w:r w:rsidR="00593F38">
        <w:rPr>
          <w:rFonts w:asciiTheme="majorHAnsi" w:hAnsiTheme="majorHAnsi" w:cs="Times New Roman"/>
          <w:sz w:val="24"/>
          <w:szCs w:val="24"/>
        </w:rPr>
        <w:t xml:space="preserve"> устанавливая в данной статье</w:t>
      </w:r>
      <w:r w:rsidRPr="0026120A">
        <w:rPr>
          <w:rFonts w:asciiTheme="majorHAnsi" w:hAnsiTheme="majorHAnsi" w:cs="Times New Roman"/>
          <w:sz w:val="24"/>
          <w:szCs w:val="24"/>
        </w:rPr>
        <w:t xml:space="preserve">  </w:t>
      </w:r>
      <w:r w:rsidR="00593F38">
        <w:rPr>
          <w:rFonts w:asciiTheme="majorHAnsi" w:hAnsiTheme="majorHAnsi" w:cs="Times New Roman"/>
          <w:sz w:val="24"/>
          <w:szCs w:val="24"/>
        </w:rPr>
        <w:t>очередность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списан</w:t>
      </w:r>
      <w:r w:rsidR="00593F38">
        <w:rPr>
          <w:rFonts w:asciiTheme="majorHAnsi" w:hAnsiTheme="majorHAnsi" w:cs="Times New Roman"/>
          <w:sz w:val="24"/>
          <w:szCs w:val="24"/>
        </w:rPr>
        <w:t>ия денежных средств, основывается</w:t>
      </w:r>
      <w:r w:rsidRPr="0026120A">
        <w:rPr>
          <w:rFonts w:asciiTheme="majorHAnsi" w:hAnsiTheme="majorHAnsi" w:cs="Times New Roman"/>
          <w:sz w:val="24"/>
          <w:szCs w:val="24"/>
        </w:rPr>
        <w:t xml:space="preserve"> на принцип</w:t>
      </w:r>
      <w:r w:rsidR="00A74825" w:rsidRPr="0026120A">
        <w:rPr>
          <w:rFonts w:asciiTheme="majorHAnsi" w:hAnsiTheme="majorHAnsi" w:cs="Times New Roman"/>
          <w:sz w:val="24"/>
          <w:szCs w:val="24"/>
        </w:rPr>
        <w:t>е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социа</w:t>
      </w:r>
      <w:r w:rsidR="00593F38">
        <w:rPr>
          <w:rFonts w:asciiTheme="majorHAnsi" w:hAnsiTheme="majorHAnsi" w:cs="Times New Roman"/>
          <w:sz w:val="24"/>
          <w:szCs w:val="24"/>
        </w:rPr>
        <w:t>льной справедливости государства</w:t>
      </w:r>
      <w:r w:rsidR="00BB6296">
        <w:rPr>
          <w:rFonts w:asciiTheme="majorHAnsi" w:hAnsiTheme="majorHAnsi" w:cs="Times New Roman"/>
          <w:sz w:val="24"/>
          <w:szCs w:val="24"/>
        </w:rPr>
        <w:t xml:space="preserve"> и предусматривает</w:t>
      </w:r>
      <w:r w:rsidRPr="0026120A">
        <w:rPr>
          <w:rFonts w:asciiTheme="majorHAnsi" w:hAnsiTheme="majorHAnsi" w:cs="Times New Roman"/>
          <w:sz w:val="24"/>
          <w:szCs w:val="24"/>
        </w:rPr>
        <w:t xml:space="preserve"> в первую очередь</w:t>
      </w:r>
      <w:r w:rsidR="00A74825" w:rsidRPr="0026120A">
        <w:rPr>
          <w:rFonts w:asciiTheme="majorHAnsi" w:hAnsiTheme="majorHAnsi" w:cs="Times New Roman"/>
          <w:sz w:val="24"/>
          <w:szCs w:val="24"/>
        </w:rPr>
        <w:t>,</w:t>
      </w:r>
      <w:r w:rsidRPr="0026120A">
        <w:rPr>
          <w:rFonts w:asciiTheme="majorHAnsi" w:hAnsiTheme="majorHAnsi" w:cs="Times New Roman"/>
          <w:sz w:val="24"/>
          <w:szCs w:val="24"/>
        </w:rPr>
        <w:t xml:space="preserve"> удовлетворение требований лиц по</w:t>
      </w:r>
      <w:r w:rsidR="00BB6296">
        <w:rPr>
          <w:rFonts w:asciiTheme="majorHAnsi" w:hAnsiTheme="majorHAnsi" w:cs="Times New Roman"/>
          <w:sz w:val="24"/>
          <w:szCs w:val="24"/>
        </w:rPr>
        <w:t xml:space="preserve"> подлежащей выплате сумме. Законодатель, устанавливая д</w:t>
      </w:r>
      <w:r w:rsidRPr="0026120A">
        <w:rPr>
          <w:rFonts w:asciiTheme="majorHAnsi" w:hAnsiTheme="majorHAnsi" w:cs="Times New Roman"/>
          <w:sz w:val="24"/>
          <w:szCs w:val="24"/>
        </w:rPr>
        <w:t>анную последовательность, пре</w:t>
      </w:r>
      <w:r w:rsidR="00BB6296">
        <w:rPr>
          <w:rFonts w:asciiTheme="majorHAnsi" w:hAnsiTheme="majorHAnsi" w:cs="Times New Roman"/>
          <w:sz w:val="24"/>
          <w:szCs w:val="24"/>
        </w:rPr>
        <w:t>дпочел выплаты лицам, даже</w:t>
      </w:r>
      <w:r w:rsidRPr="0026120A">
        <w:rPr>
          <w:rFonts w:asciiTheme="majorHAnsi" w:hAnsiTheme="majorHAnsi" w:cs="Times New Roman"/>
          <w:sz w:val="24"/>
          <w:szCs w:val="24"/>
        </w:rPr>
        <w:t xml:space="preserve"> выплатам</w:t>
      </w:r>
      <w:r w:rsidR="00BB6296">
        <w:rPr>
          <w:rFonts w:asciiTheme="majorHAnsi" w:hAnsiTheme="majorHAnsi" w:cs="Times New Roman"/>
          <w:sz w:val="24"/>
          <w:szCs w:val="24"/>
        </w:rPr>
        <w:t xml:space="preserve"> в государственный бюджет и другим</w:t>
      </w:r>
      <w:r w:rsidRPr="0026120A">
        <w:rPr>
          <w:rFonts w:asciiTheme="majorHAnsi" w:hAnsiTheme="majorHAnsi" w:cs="Times New Roman"/>
          <w:sz w:val="24"/>
          <w:szCs w:val="24"/>
        </w:rPr>
        <w:t xml:space="preserve"> государственным и муниципальным выплатам.</w:t>
      </w:r>
    </w:p>
    <w:p w:rsidR="000E25DE" w:rsidRPr="0026120A" w:rsidRDefault="009163A2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В этом контексте, как отмечает </w:t>
      </w:r>
      <w:proofErr w:type="spellStart"/>
      <w:r>
        <w:rPr>
          <w:rFonts w:asciiTheme="majorHAnsi" w:hAnsiTheme="majorHAnsi" w:cs="Times New Roman"/>
          <w:sz w:val="24"/>
          <w:szCs w:val="24"/>
        </w:rPr>
        <w:t>запросодатель</w:t>
      </w:r>
      <w:proofErr w:type="spellEnd"/>
      <w:r w:rsidR="00963035" w:rsidRPr="0026120A">
        <w:rPr>
          <w:rFonts w:asciiTheme="majorHAnsi" w:hAnsiTheme="majorHAnsi" w:cs="Times New Roman"/>
          <w:sz w:val="24"/>
          <w:szCs w:val="24"/>
        </w:rPr>
        <w:t xml:space="preserve">, оспариваемая </w:t>
      </w:r>
      <w:r w:rsidR="00A74825" w:rsidRPr="0026120A">
        <w:rPr>
          <w:rFonts w:asciiTheme="majorHAnsi" w:hAnsiTheme="majorHAnsi" w:cs="Times New Roman"/>
          <w:sz w:val="24"/>
          <w:szCs w:val="24"/>
        </w:rPr>
        <w:t>норма Гражданского Кодекса, ни в</w:t>
      </w:r>
      <w:r w:rsidR="00963035" w:rsidRPr="0026120A">
        <w:rPr>
          <w:rFonts w:asciiTheme="majorHAnsi" w:hAnsiTheme="majorHAnsi" w:cs="Times New Roman"/>
          <w:sz w:val="24"/>
          <w:szCs w:val="24"/>
        </w:rPr>
        <w:t xml:space="preserve"> коем случае </w:t>
      </w:r>
      <w:r>
        <w:rPr>
          <w:rFonts w:asciiTheme="majorHAnsi" w:hAnsiTheme="majorHAnsi" w:cs="Times New Roman"/>
          <w:sz w:val="24"/>
          <w:szCs w:val="24"/>
        </w:rPr>
        <w:t>не может допускать</w:t>
      </w:r>
      <w:r w:rsidR="000E25DE" w:rsidRPr="0026120A">
        <w:rPr>
          <w:rFonts w:asciiTheme="majorHAnsi" w:hAnsiTheme="majorHAnsi" w:cs="Times New Roman"/>
          <w:sz w:val="24"/>
          <w:szCs w:val="24"/>
        </w:rPr>
        <w:t xml:space="preserve"> различия между</w:t>
      </w:r>
      <w:r w:rsidRPr="009163A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26120A">
        <w:rPr>
          <w:rFonts w:asciiTheme="majorHAnsi" w:hAnsiTheme="majorHAnsi" w:cs="Times New Roman"/>
          <w:sz w:val="24"/>
          <w:szCs w:val="24"/>
        </w:rPr>
        <w:t>лицами</w:t>
      </w:r>
      <w:proofErr w:type="gramEnd"/>
      <w:r w:rsidR="000E25DE" w:rsidRPr="0026120A">
        <w:rPr>
          <w:rFonts w:asciiTheme="majorHAnsi" w:hAnsiTheme="majorHAnsi" w:cs="Times New Roman"/>
          <w:sz w:val="24"/>
          <w:szCs w:val="24"/>
        </w:rPr>
        <w:t xml:space="preserve"> работавшими и работающими, по</w:t>
      </w:r>
      <w:r>
        <w:rPr>
          <w:rFonts w:asciiTheme="majorHAnsi" w:hAnsiTheme="majorHAnsi" w:cs="Times New Roman"/>
          <w:sz w:val="24"/>
          <w:szCs w:val="24"/>
        </w:rPr>
        <w:t xml:space="preserve"> трудовому договору и предусматривать выплату выходных</w:t>
      </w:r>
      <w:r w:rsidR="004D583E">
        <w:rPr>
          <w:rFonts w:asciiTheme="majorHAnsi" w:hAnsiTheme="majorHAnsi" w:cs="Times New Roman"/>
          <w:sz w:val="24"/>
          <w:szCs w:val="24"/>
        </w:rPr>
        <w:t xml:space="preserve"> пособий </w:t>
      </w:r>
      <w:r w:rsidR="000E25DE" w:rsidRPr="0026120A">
        <w:rPr>
          <w:rFonts w:asciiTheme="majorHAnsi" w:hAnsiTheme="majorHAnsi" w:cs="Times New Roman"/>
          <w:sz w:val="24"/>
          <w:szCs w:val="24"/>
        </w:rPr>
        <w:t xml:space="preserve"> и заработной платы </w:t>
      </w:r>
      <w:r w:rsidR="004D583E">
        <w:rPr>
          <w:rFonts w:asciiTheme="majorHAnsi" w:hAnsiTheme="majorHAnsi" w:cs="Times New Roman"/>
          <w:sz w:val="24"/>
          <w:szCs w:val="24"/>
        </w:rPr>
        <w:t>лицам, работавшим по трудовому договору, а во вторую очередь</w:t>
      </w:r>
      <w:r w:rsidR="000E25DE" w:rsidRPr="0026120A">
        <w:rPr>
          <w:rFonts w:asciiTheme="majorHAnsi" w:hAnsiTheme="majorHAnsi" w:cs="Times New Roman"/>
          <w:sz w:val="24"/>
          <w:szCs w:val="24"/>
        </w:rPr>
        <w:t>,</w:t>
      </w:r>
      <w:r w:rsidR="004D583E" w:rsidRPr="004D583E">
        <w:rPr>
          <w:rFonts w:asciiTheme="majorHAnsi" w:hAnsiTheme="majorHAnsi" w:cs="Times New Roman"/>
          <w:sz w:val="24"/>
          <w:szCs w:val="24"/>
        </w:rPr>
        <w:t xml:space="preserve"> </w:t>
      </w:r>
      <w:r w:rsidR="004D583E">
        <w:rPr>
          <w:rFonts w:asciiTheme="majorHAnsi" w:hAnsiTheme="majorHAnsi" w:cs="Times New Roman"/>
          <w:sz w:val="24"/>
          <w:szCs w:val="24"/>
        </w:rPr>
        <w:t xml:space="preserve">заработную плату </w:t>
      </w:r>
      <w:r w:rsidR="004D583E" w:rsidRPr="0026120A">
        <w:rPr>
          <w:rFonts w:asciiTheme="majorHAnsi" w:hAnsiTheme="majorHAnsi" w:cs="Times New Roman"/>
          <w:sz w:val="24"/>
          <w:szCs w:val="24"/>
        </w:rPr>
        <w:t>лицам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="000E25DE" w:rsidRPr="0026120A">
        <w:rPr>
          <w:rFonts w:asciiTheme="majorHAnsi" w:hAnsiTheme="majorHAnsi" w:cs="Times New Roman"/>
          <w:sz w:val="24"/>
          <w:szCs w:val="24"/>
        </w:rPr>
        <w:t xml:space="preserve"> работающим по трудовому договору</w:t>
      </w:r>
      <w:r w:rsidR="004D583E">
        <w:rPr>
          <w:rFonts w:asciiTheme="majorHAnsi" w:hAnsiTheme="majorHAnsi" w:cs="Times New Roman"/>
          <w:sz w:val="24"/>
          <w:szCs w:val="24"/>
        </w:rPr>
        <w:t xml:space="preserve"> -</w:t>
      </w:r>
      <w:r w:rsidR="000E25DE"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4D583E">
        <w:rPr>
          <w:rFonts w:asciiTheme="majorHAnsi" w:hAnsiTheme="majorHAnsi" w:cs="Times New Roman"/>
          <w:sz w:val="24"/>
          <w:szCs w:val="24"/>
        </w:rPr>
        <w:t>в пятую очередь</w:t>
      </w:r>
      <w:r w:rsidR="000E25DE" w:rsidRPr="0026120A">
        <w:rPr>
          <w:rFonts w:asciiTheme="majorHAnsi" w:hAnsiTheme="majorHAnsi" w:cs="Times New Roman"/>
          <w:sz w:val="24"/>
          <w:szCs w:val="24"/>
        </w:rPr>
        <w:t>.</w:t>
      </w:r>
    </w:p>
    <w:p w:rsidR="000E25DE" w:rsidRPr="0026120A" w:rsidRDefault="000E25DE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В противном случае, это может привести к нарушению принципа социальной справедлив</w:t>
      </w:r>
      <w:r w:rsidR="00CF611F">
        <w:rPr>
          <w:rFonts w:asciiTheme="majorHAnsi" w:hAnsiTheme="majorHAnsi" w:cs="Times New Roman"/>
          <w:sz w:val="24"/>
          <w:szCs w:val="24"/>
        </w:rPr>
        <w:t>ости государства и различию</w:t>
      </w:r>
      <w:r w:rsidRPr="0026120A">
        <w:rPr>
          <w:rFonts w:asciiTheme="majorHAnsi" w:hAnsiTheme="majorHAnsi" w:cs="Times New Roman"/>
          <w:sz w:val="24"/>
          <w:szCs w:val="24"/>
        </w:rPr>
        <w:t xml:space="preserve"> между лицами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="00CF611F" w:rsidRPr="00CF611F">
        <w:rPr>
          <w:rFonts w:asciiTheme="majorHAnsi" w:hAnsiTheme="majorHAnsi" w:cs="Times New Roman"/>
          <w:sz w:val="24"/>
          <w:szCs w:val="24"/>
        </w:rPr>
        <w:t xml:space="preserve"> </w:t>
      </w:r>
      <w:r w:rsidR="00CF611F" w:rsidRPr="0026120A">
        <w:rPr>
          <w:rFonts w:asciiTheme="majorHAnsi" w:hAnsiTheme="majorHAnsi" w:cs="Times New Roman"/>
          <w:sz w:val="24"/>
          <w:szCs w:val="24"/>
        </w:rPr>
        <w:t>работавшими и работающими</w:t>
      </w:r>
      <w:r w:rsidR="00CF611F">
        <w:rPr>
          <w:rFonts w:asciiTheme="majorHAnsi" w:hAnsiTheme="majorHAnsi" w:cs="Times New Roman"/>
          <w:sz w:val="24"/>
          <w:szCs w:val="24"/>
        </w:rPr>
        <w:t xml:space="preserve"> по трудовому договору</w:t>
      </w:r>
      <w:r w:rsidRPr="0026120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61DE6" w:rsidRPr="0026120A" w:rsidRDefault="000E25DE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 xml:space="preserve">Пленум Конституционного Суда отмечает что, </w:t>
      </w:r>
      <w:r w:rsidR="005C4343" w:rsidRPr="0026120A">
        <w:rPr>
          <w:rFonts w:asciiTheme="majorHAnsi" w:hAnsiTheme="majorHAnsi" w:cs="Times New Roman"/>
          <w:sz w:val="24"/>
          <w:szCs w:val="24"/>
        </w:rPr>
        <w:t xml:space="preserve">принцип </w:t>
      </w:r>
      <w:r w:rsidR="005C4343">
        <w:rPr>
          <w:rFonts w:asciiTheme="majorHAnsi" w:hAnsiTheme="majorHAnsi" w:cs="Times New Roman"/>
          <w:sz w:val="24"/>
          <w:szCs w:val="24"/>
        </w:rPr>
        <w:t>социального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государства </w:t>
      </w:r>
      <w:r w:rsidR="00DA6E6C" w:rsidRPr="0026120A">
        <w:rPr>
          <w:rFonts w:asciiTheme="majorHAnsi" w:hAnsiTheme="majorHAnsi" w:cs="Times New Roman"/>
          <w:sz w:val="24"/>
          <w:szCs w:val="24"/>
        </w:rPr>
        <w:t xml:space="preserve">подтверждает </w:t>
      </w:r>
      <w:r w:rsidRPr="0026120A">
        <w:rPr>
          <w:rFonts w:asciiTheme="majorHAnsi" w:hAnsiTheme="majorHAnsi" w:cs="Times New Roman"/>
          <w:sz w:val="24"/>
          <w:szCs w:val="24"/>
        </w:rPr>
        <w:t>обеспечение справедливого</w:t>
      </w:r>
      <w:r w:rsidR="005C4343">
        <w:rPr>
          <w:rFonts w:asciiTheme="majorHAnsi" w:hAnsiTheme="majorHAnsi" w:cs="Times New Roman"/>
          <w:sz w:val="24"/>
          <w:szCs w:val="24"/>
        </w:rPr>
        <w:t xml:space="preserve"> социального строя, как правовую обязанность государства. Д</w:t>
      </w:r>
      <w:r w:rsidRPr="0026120A">
        <w:rPr>
          <w:rFonts w:asciiTheme="majorHAnsi" w:hAnsiTheme="majorHAnsi" w:cs="Times New Roman"/>
          <w:sz w:val="24"/>
          <w:szCs w:val="24"/>
        </w:rPr>
        <w:t>анный принцип вытекает из преамбулы Конституции, декларирующей обеспечение</w:t>
      </w:r>
      <w:r w:rsidR="00C54464">
        <w:rPr>
          <w:rFonts w:asciiTheme="majorHAnsi" w:hAnsiTheme="majorHAnsi" w:cs="Times New Roman"/>
          <w:sz w:val="24"/>
          <w:szCs w:val="24"/>
        </w:rPr>
        <w:t xml:space="preserve"> всем</w:t>
      </w:r>
      <w:r w:rsidRPr="0026120A">
        <w:rPr>
          <w:rFonts w:asciiTheme="majorHAnsi" w:hAnsiTheme="majorHAnsi" w:cs="Times New Roman"/>
          <w:sz w:val="24"/>
          <w:szCs w:val="24"/>
        </w:rPr>
        <w:t xml:space="preserve"> достойного уровня жизни</w:t>
      </w:r>
      <w:r w:rsidR="00C54464">
        <w:rPr>
          <w:rFonts w:asciiTheme="majorHAnsi" w:hAnsiTheme="majorHAnsi" w:cs="Times New Roman"/>
          <w:sz w:val="24"/>
          <w:szCs w:val="24"/>
        </w:rPr>
        <w:t xml:space="preserve">, в соответствии со справедливым, </w:t>
      </w:r>
      <w:r w:rsidR="00C54464" w:rsidRPr="0026120A">
        <w:rPr>
          <w:rFonts w:asciiTheme="majorHAnsi" w:hAnsiTheme="majorHAnsi" w:cs="Times New Roman"/>
          <w:sz w:val="24"/>
          <w:szCs w:val="24"/>
        </w:rPr>
        <w:t>эко</w:t>
      </w:r>
      <w:r w:rsidR="00C54464">
        <w:rPr>
          <w:rFonts w:asciiTheme="majorHAnsi" w:hAnsiTheme="majorHAnsi" w:cs="Times New Roman"/>
          <w:sz w:val="24"/>
          <w:szCs w:val="24"/>
        </w:rPr>
        <w:t>номическим и социальным порядком</w:t>
      </w:r>
      <w:r w:rsidRPr="0026120A">
        <w:rPr>
          <w:rFonts w:asciiTheme="majorHAnsi" w:hAnsiTheme="majorHAnsi" w:cs="Times New Roman"/>
          <w:sz w:val="24"/>
          <w:szCs w:val="24"/>
        </w:rPr>
        <w:t>. Именно эффективная социальная политика государства о</w:t>
      </w:r>
      <w:r w:rsidR="00C54464">
        <w:rPr>
          <w:rFonts w:asciiTheme="majorHAnsi" w:hAnsiTheme="majorHAnsi" w:cs="Times New Roman"/>
          <w:sz w:val="24"/>
          <w:szCs w:val="24"/>
        </w:rPr>
        <w:t>беспечивает утверждение и спокойствия и благополучия в обществе</w:t>
      </w:r>
      <w:r w:rsidR="002A4BA1">
        <w:rPr>
          <w:rFonts w:asciiTheme="majorHAnsi" w:hAnsiTheme="majorHAnsi" w:cs="Times New Roman"/>
          <w:sz w:val="24"/>
          <w:szCs w:val="24"/>
        </w:rPr>
        <w:t>. Хотя Конституция и не приводит описания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социального государства,</w:t>
      </w:r>
      <w:r w:rsidR="002A4BA1">
        <w:rPr>
          <w:rFonts w:asciiTheme="majorHAnsi" w:hAnsiTheme="majorHAnsi" w:cs="Times New Roman"/>
          <w:sz w:val="24"/>
          <w:szCs w:val="24"/>
        </w:rPr>
        <w:t xml:space="preserve"> тем не менее, предусматривает</w:t>
      </w:r>
      <w:r w:rsidRPr="0026120A">
        <w:rPr>
          <w:rFonts w:asciiTheme="majorHAnsi" w:hAnsiTheme="majorHAnsi" w:cs="Times New Roman"/>
          <w:sz w:val="24"/>
          <w:szCs w:val="24"/>
        </w:rPr>
        <w:t xml:space="preserve"> как ц</w:t>
      </w:r>
      <w:r w:rsidR="002A4BA1">
        <w:rPr>
          <w:rFonts w:asciiTheme="majorHAnsi" w:hAnsiTheme="majorHAnsi" w:cs="Times New Roman"/>
          <w:sz w:val="24"/>
          <w:szCs w:val="24"/>
        </w:rPr>
        <w:t>ель государства, служение развития экономики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="002A4BA1">
        <w:rPr>
          <w:rFonts w:asciiTheme="majorHAnsi" w:hAnsiTheme="majorHAnsi" w:cs="Times New Roman"/>
          <w:sz w:val="24"/>
          <w:szCs w:val="24"/>
        </w:rPr>
        <w:t xml:space="preserve"> повышению благосостояния</w:t>
      </w:r>
      <w:r w:rsidRPr="0026120A">
        <w:rPr>
          <w:rFonts w:asciiTheme="majorHAnsi" w:hAnsiTheme="majorHAnsi" w:cs="Times New Roman"/>
          <w:sz w:val="24"/>
          <w:szCs w:val="24"/>
        </w:rPr>
        <w:t xml:space="preserve"> народа, основываясь на различные виды собств</w:t>
      </w:r>
      <w:r w:rsidR="002A4BA1">
        <w:rPr>
          <w:rFonts w:asciiTheme="majorHAnsi" w:hAnsiTheme="majorHAnsi" w:cs="Times New Roman"/>
          <w:sz w:val="24"/>
          <w:szCs w:val="24"/>
        </w:rPr>
        <w:t>енности</w:t>
      </w:r>
      <w:r w:rsidRPr="0026120A">
        <w:rPr>
          <w:rFonts w:asciiTheme="majorHAnsi" w:hAnsiTheme="majorHAnsi" w:cs="Times New Roman"/>
          <w:sz w:val="24"/>
          <w:szCs w:val="24"/>
        </w:rPr>
        <w:t>. Согласно положениям Конституции</w:t>
      </w:r>
      <w:r w:rsidR="006A3CDA" w:rsidRPr="0026120A">
        <w:rPr>
          <w:rFonts w:asciiTheme="majorHAnsi" w:hAnsiTheme="majorHAnsi" w:cs="Times New Roman"/>
          <w:sz w:val="24"/>
          <w:szCs w:val="24"/>
        </w:rPr>
        <w:t>, государство, проводя политику</w:t>
      </w:r>
      <w:r w:rsidR="00167C0B">
        <w:rPr>
          <w:rFonts w:asciiTheme="majorHAnsi" w:hAnsiTheme="majorHAnsi" w:cs="Times New Roman"/>
          <w:sz w:val="24"/>
          <w:szCs w:val="24"/>
        </w:rPr>
        <w:t xml:space="preserve"> в сфере</w:t>
      </w:r>
      <w:r w:rsidR="006A3CDA"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D61DE6" w:rsidRPr="0026120A">
        <w:rPr>
          <w:rFonts w:asciiTheme="majorHAnsi" w:hAnsiTheme="majorHAnsi" w:cs="Times New Roman"/>
          <w:sz w:val="24"/>
          <w:szCs w:val="24"/>
        </w:rPr>
        <w:t>социально-экономических прав, взял</w:t>
      </w:r>
      <w:r w:rsidR="006A3CDA" w:rsidRPr="0026120A">
        <w:rPr>
          <w:rFonts w:asciiTheme="majorHAnsi" w:hAnsiTheme="majorHAnsi" w:cs="Times New Roman"/>
          <w:sz w:val="24"/>
          <w:szCs w:val="24"/>
        </w:rPr>
        <w:t>о</w:t>
      </w:r>
      <w:r w:rsidR="00167C0B">
        <w:rPr>
          <w:rFonts w:asciiTheme="majorHAnsi" w:hAnsiTheme="majorHAnsi" w:cs="Times New Roman"/>
          <w:sz w:val="24"/>
          <w:szCs w:val="24"/>
        </w:rPr>
        <w:t xml:space="preserve"> на себя служение</w:t>
      </w:r>
      <w:r w:rsidR="00D61DE6" w:rsidRPr="0026120A">
        <w:rPr>
          <w:rFonts w:asciiTheme="majorHAnsi" w:hAnsiTheme="majorHAnsi" w:cs="Times New Roman"/>
          <w:sz w:val="24"/>
          <w:szCs w:val="24"/>
        </w:rPr>
        <w:t xml:space="preserve"> созданию гр</w:t>
      </w:r>
      <w:r w:rsidR="00167C0B">
        <w:rPr>
          <w:rFonts w:asciiTheme="majorHAnsi" w:hAnsiTheme="majorHAnsi" w:cs="Times New Roman"/>
          <w:sz w:val="24"/>
          <w:szCs w:val="24"/>
        </w:rPr>
        <w:t>ажданского общества, социальной защите человека</w:t>
      </w:r>
      <w:r w:rsidR="00D61DE6" w:rsidRPr="0026120A">
        <w:rPr>
          <w:rFonts w:asciiTheme="majorHAnsi" w:hAnsiTheme="majorHAnsi" w:cs="Times New Roman"/>
          <w:sz w:val="24"/>
          <w:szCs w:val="24"/>
        </w:rPr>
        <w:t xml:space="preserve"> государством </w:t>
      </w:r>
      <w:r w:rsidR="00167C0B">
        <w:rPr>
          <w:rFonts w:asciiTheme="majorHAnsi" w:hAnsiTheme="majorHAnsi" w:cs="Times New Roman"/>
          <w:sz w:val="24"/>
          <w:szCs w:val="24"/>
        </w:rPr>
        <w:t>при рыночной экономике и  принципу</w:t>
      </w:r>
      <w:r w:rsidR="00D61DE6" w:rsidRPr="0026120A">
        <w:rPr>
          <w:rFonts w:asciiTheme="majorHAnsi" w:hAnsiTheme="majorHAnsi" w:cs="Times New Roman"/>
          <w:sz w:val="24"/>
          <w:szCs w:val="24"/>
        </w:rPr>
        <w:t xml:space="preserve"> социальной справедливости. </w:t>
      </w:r>
    </w:p>
    <w:p w:rsidR="006A3CDA" w:rsidRPr="0026120A" w:rsidRDefault="00D61DE6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Следует отметит</w:t>
      </w:r>
      <w:r w:rsidR="006A3CDA" w:rsidRPr="0026120A">
        <w:rPr>
          <w:rFonts w:asciiTheme="majorHAnsi" w:hAnsiTheme="majorHAnsi" w:cs="Times New Roman"/>
          <w:sz w:val="24"/>
          <w:szCs w:val="24"/>
        </w:rPr>
        <w:t>ь, что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в</w:t>
      </w:r>
      <w:r w:rsidR="00630BC8">
        <w:rPr>
          <w:rFonts w:asciiTheme="majorHAnsi" w:hAnsiTheme="majorHAnsi" w:cs="Times New Roman"/>
          <w:sz w:val="24"/>
          <w:szCs w:val="24"/>
        </w:rPr>
        <w:t xml:space="preserve"> практике Европейского Суда по правам ч</w:t>
      </w:r>
      <w:r w:rsidRPr="0026120A">
        <w:rPr>
          <w:rFonts w:asciiTheme="majorHAnsi" w:hAnsiTheme="majorHAnsi" w:cs="Times New Roman"/>
          <w:sz w:val="24"/>
          <w:szCs w:val="24"/>
        </w:rPr>
        <w:t>еловека (</w:t>
      </w:r>
      <w:r w:rsidR="006A3CDA" w:rsidRPr="0026120A">
        <w:rPr>
          <w:rFonts w:asciiTheme="majorHAnsi" w:hAnsiTheme="majorHAnsi" w:cs="Times New Roman"/>
          <w:sz w:val="24"/>
          <w:szCs w:val="24"/>
        </w:rPr>
        <w:t>далее – Европейский Суд)</w:t>
      </w:r>
      <w:r w:rsidRPr="0026120A">
        <w:rPr>
          <w:rFonts w:asciiTheme="majorHAnsi" w:hAnsiTheme="majorHAnsi" w:cs="Times New Roman"/>
          <w:sz w:val="24"/>
          <w:szCs w:val="24"/>
        </w:rPr>
        <w:t xml:space="preserve"> при рассмотрении споров относительно оплаты труда,</w:t>
      </w:r>
      <w:r w:rsidR="00630BC8">
        <w:rPr>
          <w:rFonts w:asciiTheme="majorHAnsi" w:hAnsiTheme="majorHAnsi" w:cs="Times New Roman"/>
          <w:sz w:val="24"/>
          <w:szCs w:val="24"/>
        </w:rPr>
        <w:t xml:space="preserve"> делается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сс</w:t>
      </w:r>
      <w:r w:rsidR="00630BC8">
        <w:rPr>
          <w:rFonts w:asciiTheme="majorHAnsi" w:hAnsiTheme="majorHAnsi" w:cs="Times New Roman"/>
          <w:sz w:val="24"/>
          <w:szCs w:val="24"/>
        </w:rPr>
        <w:t xml:space="preserve">ылка на статью 1 Протокола номер </w:t>
      </w:r>
      <w:r w:rsidRPr="0026120A">
        <w:rPr>
          <w:rFonts w:asciiTheme="majorHAnsi" w:hAnsiTheme="majorHAnsi" w:cs="Times New Roman"/>
          <w:sz w:val="24"/>
          <w:szCs w:val="24"/>
        </w:rPr>
        <w:t>1</w:t>
      </w:r>
      <w:r w:rsidR="00630BC8">
        <w:rPr>
          <w:rFonts w:asciiTheme="majorHAnsi" w:hAnsiTheme="majorHAnsi" w:cs="Times New Roman"/>
          <w:sz w:val="24"/>
          <w:szCs w:val="24"/>
        </w:rPr>
        <w:t xml:space="preserve"> к</w:t>
      </w:r>
      <w:r w:rsidRPr="0026120A">
        <w:rPr>
          <w:rFonts w:asciiTheme="majorHAnsi" w:hAnsiTheme="majorHAnsi" w:cs="Times New Roman"/>
          <w:sz w:val="24"/>
          <w:szCs w:val="24"/>
        </w:rPr>
        <w:t xml:space="preserve"> Европейской Конвенции, обеспечивающей защиту прав собственности. А рассмотрение </w:t>
      </w:r>
      <w:r w:rsidR="00630BC8">
        <w:rPr>
          <w:rFonts w:asciiTheme="majorHAnsi" w:hAnsiTheme="majorHAnsi" w:cs="Times New Roman"/>
          <w:sz w:val="24"/>
          <w:szCs w:val="24"/>
        </w:rPr>
        <w:t xml:space="preserve">дела </w:t>
      </w:r>
      <w:r w:rsidRPr="0026120A">
        <w:rPr>
          <w:rFonts w:asciiTheme="majorHAnsi" w:hAnsiTheme="majorHAnsi" w:cs="Times New Roman"/>
          <w:sz w:val="24"/>
          <w:szCs w:val="24"/>
        </w:rPr>
        <w:t>судом обосновывается тем</w:t>
      </w:r>
      <w:r w:rsidR="008641EC">
        <w:rPr>
          <w:rFonts w:asciiTheme="majorHAnsi" w:hAnsiTheme="majorHAnsi" w:cs="Times New Roman"/>
          <w:sz w:val="24"/>
          <w:szCs w:val="24"/>
        </w:rPr>
        <w:t>, что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оплата труда составляет «законное </w:t>
      </w:r>
      <w:r w:rsidR="008641EC">
        <w:rPr>
          <w:rFonts w:asciiTheme="majorHAnsi" w:hAnsiTheme="majorHAnsi" w:cs="Times New Roman"/>
          <w:sz w:val="24"/>
          <w:szCs w:val="24"/>
        </w:rPr>
        <w:t>ожидание» приобретения собственности.   О</w:t>
      </w:r>
      <w:r w:rsidRPr="0026120A">
        <w:rPr>
          <w:rFonts w:asciiTheme="majorHAnsi" w:hAnsiTheme="majorHAnsi" w:cs="Times New Roman"/>
          <w:sz w:val="24"/>
          <w:szCs w:val="24"/>
        </w:rPr>
        <w:t xml:space="preserve">спариваемая </w:t>
      </w:r>
      <w:r w:rsidR="008641EC">
        <w:rPr>
          <w:rFonts w:asciiTheme="majorHAnsi" w:hAnsiTheme="majorHAnsi" w:cs="Times New Roman"/>
          <w:sz w:val="24"/>
          <w:szCs w:val="24"/>
        </w:rPr>
        <w:t>в связи с этим выплата должна быть определена</w:t>
      </w:r>
      <w:r w:rsidRPr="0026120A">
        <w:rPr>
          <w:rFonts w:asciiTheme="majorHAnsi" w:hAnsiTheme="majorHAnsi" w:cs="Times New Roman"/>
          <w:sz w:val="24"/>
          <w:szCs w:val="24"/>
        </w:rPr>
        <w:t xml:space="preserve"> договором или нормативным актом и образовывать обязательства работодателя.</w:t>
      </w:r>
    </w:p>
    <w:p w:rsidR="00B24110" w:rsidRPr="0026120A" w:rsidRDefault="00D61DE6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 xml:space="preserve">Согласно </w:t>
      </w:r>
      <w:r w:rsidR="005943BD">
        <w:rPr>
          <w:rFonts w:asciiTheme="majorHAnsi" w:hAnsiTheme="majorHAnsi" w:cs="Times New Roman"/>
          <w:sz w:val="24"/>
          <w:szCs w:val="24"/>
        </w:rPr>
        <w:t>прецедентному</w:t>
      </w:r>
      <w:r w:rsidR="005943BD" w:rsidRPr="005943BD">
        <w:rPr>
          <w:rFonts w:asciiTheme="majorHAnsi" w:hAnsiTheme="majorHAnsi" w:cs="Times New Roman"/>
          <w:sz w:val="24"/>
          <w:szCs w:val="24"/>
        </w:rPr>
        <w:t xml:space="preserve"> </w:t>
      </w:r>
      <w:r w:rsidR="005943BD" w:rsidRPr="0026120A">
        <w:rPr>
          <w:rFonts w:asciiTheme="majorHAnsi" w:hAnsiTheme="majorHAnsi" w:cs="Times New Roman"/>
          <w:sz w:val="24"/>
          <w:szCs w:val="24"/>
        </w:rPr>
        <w:t>праву</w:t>
      </w:r>
      <w:r w:rsidRPr="0026120A">
        <w:rPr>
          <w:rFonts w:asciiTheme="majorHAnsi" w:hAnsiTheme="majorHAnsi" w:cs="Times New Roman"/>
          <w:sz w:val="24"/>
          <w:szCs w:val="24"/>
        </w:rPr>
        <w:t xml:space="preserve"> Европейского Суда, понятие </w:t>
      </w:r>
      <w:r w:rsidR="00F80B0A" w:rsidRPr="0026120A">
        <w:rPr>
          <w:rFonts w:asciiTheme="majorHAnsi" w:hAnsiTheme="majorHAnsi" w:cs="Times New Roman"/>
          <w:sz w:val="24"/>
          <w:szCs w:val="24"/>
        </w:rPr>
        <w:t>«собственность», предусмотренное</w:t>
      </w:r>
      <w:r w:rsidRPr="0026120A">
        <w:rPr>
          <w:rFonts w:asciiTheme="majorHAnsi" w:hAnsiTheme="majorHAnsi" w:cs="Times New Roman"/>
          <w:sz w:val="24"/>
          <w:szCs w:val="24"/>
        </w:rPr>
        <w:t xml:space="preserve"> в</w:t>
      </w:r>
      <w:r w:rsidR="005943BD">
        <w:rPr>
          <w:rFonts w:asciiTheme="majorHAnsi" w:hAnsiTheme="majorHAnsi" w:cs="Times New Roman"/>
          <w:sz w:val="24"/>
          <w:szCs w:val="24"/>
        </w:rPr>
        <w:t xml:space="preserve"> </w:t>
      </w:r>
      <w:r w:rsidR="00F80B0A" w:rsidRPr="0026120A">
        <w:rPr>
          <w:rFonts w:asciiTheme="majorHAnsi" w:hAnsiTheme="majorHAnsi" w:cs="Times New Roman"/>
          <w:sz w:val="24"/>
          <w:szCs w:val="24"/>
        </w:rPr>
        <w:t>части</w:t>
      </w:r>
      <w:r w:rsidR="005943BD" w:rsidRPr="005943BD">
        <w:rPr>
          <w:rFonts w:asciiTheme="majorHAnsi" w:hAnsiTheme="majorHAnsi" w:cs="Times New Roman"/>
          <w:sz w:val="24"/>
          <w:szCs w:val="24"/>
        </w:rPr>
        <w:t xml:space="preserve"> </w:t>
      </w:r>
      <w:r w:rsidR="005943BD">
        <w:rPr>
          <w:rFonts w:asciiTheme="majorHAnsi" w:hAnsiTheme="majorHAnsi" w:cs="Times New Roman"/>
          <w:sz w:val="24"/>
          <w:szCs w:val="24"/>
          <w:lang w:val="en-US"/>
        </w:rPr>
        <w:t>I</w:t>
      </w:r>
      <w:r w:rsidR="005943BD">
        <w:rPr>
          <w:rFonts w:asciiTheme="majorHAnsi" w:hAnsiTheme="majorHAnsi" w:cs="Times New Roman"/>
          <w:sz w:val="24"/>
          <w:szCs w:val="24"/>
        </w:rPr>
        <w:t xml:space="preserve"> статьи 1 Протокола</w:t>
      </w:r>
      <w:r w:rsidR="005943BD" w:rsidRPr="005943BD">
        <w:rPr>
          <w:rFonts w:asciiTheme="majorHAnsi" w:hAnsiTheme="majorHAnsi" w:cs="Times New Roman"/>
          <w:sz w:val="24"/>
          <w:szCs w:val="24"/>
        </w:rPr>
        <w:t xml:space="preserve"> </w:t>
      </w:r>
      <w:r w:rsidR="005943BD">
        <w:rPr>
          <w:rFonts w:asciiTheme="majorHAnsi" w:hAnsiTheme="majorHAnsi" w:cs="Times New Roman"/>
          <w:sz w:val="24"/>
          <w:szCs w:val="24"/>
        </w:rPr>
        <w:t xml:space="preserve">номер </w:t>
      </w:r>
      <w:r w:rsidRPr="0026120A">
        <w:rPr>
          <w:rFonts w:asciiTheme="majorHAnsi" w:hAnsiTheme="majorHAnsi" w:cs="Times New Roman"/>
          <w:sz w:val="24"/>
          <w:szCs w:val="24"/>
        </w:rPr>
        <w:t xml:space="preserve">1, имея самостоятельное содержание, не ограничивается владением материальными предметами и не зависит от формальной классификации </w:t>
      </w:r>
      <w:r w:rsidR="005943BD">
        <w:rPr>
          <w:rFonts w:asciiTheme="majorHAnsi" w:hAnsiTheme="majorHAnsi" w:cs="Times New Roman"/>
          <w:sz w:val="24"/>
          <w:szCs w:val="24"/>
        </w:rPr>
        <w:t>в национальном законодательстве</w:t>
      </w:r>
      <w:r w:rsidRPr="0026120A">
        <w:rPr>
          <w:rFonts w:asciiTheme="majorHAnsi" w:hAnsiTheme="majorHAnsi" w:cs="Times New Roman"/>
          <w:sz w:val="24"/>
          <w:szCs w:val="24"/>
        </w:rPr>
        <w:t>.</w:t>
      </w:r>
      <w:r w:rsidR="005943BD">
        <w:rPr>
          <w:rFonts w:asciiTheme="majorHAnsi" w:hAnsiTheme="majorHAnsi" w:cs="Times New Roman"/>
          <w:sz w:val="24"/>
          <w:szCs w:val="24"/>
        </w:rPr>
        <w:t xml:space="preserve"> Равно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5943BD">
        <w:rPr>
          <w:rFonts w:asciiTheme="majorHAnsi" w:hAnsiTheme="majorHAnsi" w:cs="Times New Roman"/>
          <w:sz w:val="24"/>
          <w:szCs w:val="24"/>
        </w:rPr>
        <w:t>как материальные</w:t>
      </w:r>
      <w:r w:rsidR="005943BD" w:rsidRPr="0026120A">
        <w:rPr>
          <w:rFonts w:asciiTheme="majorHAnsi" w:hAnsiTheme="majorHAnsi" w:cs="Times New Roman"/>
          <w:sz w:val="24"/>
          <w:szCs w:val="24"/>
        </w:rPr>
        <w:t xml:space="preserve"> предмет</w:t>
      </w:r>
      <w:r w:rsidR="005943BD">
        <w:rPr>
          <w:rFonts w:asciiTheme="majorHAnsi" w:hAnsiTheme="majorHAnsi" w:cs="Times New Roman"/>
          <w:sz w:val="24"/>
          <w:szCs w:val="24"/>
        </w:rPr>
        <w:t>ы</w:t>
      </w:r>
      <w:r w:rsidR="005943BD"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5943BD">
        <w:rPr>
          <w:rFonts w:asciiTheme="majorHAnsi" w:hAnsiTheme="majorHAnsi" w:cs="Times New Roman"/>
          <w:sz w:val="24"/>
          <w:szCs w:val="24"/>
        </w:rPr>
        <w:t>н</w:t>
      </w:r>
      <w:r w:rsidRPr="0026120A">
        <w:rPr>
          <w:rFonts w:asciiTheme="majorHAnsi" w:hAnsiTheme="majorHAnsi" w:cs="Times New Roman"/>
          <w:sz w:val="24"/>
          <w:szCs w:val="24"/>
        </w:rPr>
        <w:t>екоторые другие права и интересы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5943BD" w:rsidRPr="0026120A">
        <w:rPr>
          <w:rFonts w:asciiTheme="majorHAnsi" w:hAnsiTheme="majorHAnsi" w:cs="Times New Roman"/>
          <w:sz w:val="24"/>
          <w:szCs w:val="24"/>
        </w:rPr>
        <w:t xml:space="preserve">составляющие имущество </w:t>
      </w:r>
      <w:r w:rsidRPr="0026120A">
        <w:rPr>
          <w:rFonts w:asciiTheme="majorHAnsi" w:hAnsiTheme="majorHAnsi" w:cs="Times New Roman"/>
          <w:sz w:val="24"/>
          <w:szCs w:val="24"/>
        </w:rPr>
        <w:t>также</w:t>
      </w:r>
      <w:r w:rsidR="005943BD">
        <w:rPr>
          <w:rFonts w:asciiTheme="majorHAnsi" w:hAnsiTheme="majorHAnsi" w:cs="Times New Roman"/>
          <w:sz w:val="24"/>
          <w:szCs w:val="24"/>
        </w:rPr>
        <w:t xml:space="preserve"> должны быть признаны </w:t>
      </w:r>
      <w:r w:rsidR="008C6F9F" w:rsidRPr="0026120A">
        <w:rPr>
          <w:rFonts w:asciiTheme="majorHAnsi" w:hAnsiTheme="majorHAnsi" w:cs="Times New Roman"/>
          <w:sz w:val="24"/>
          <w:szCs w:val="24"/>
        </w:rPr>
        <w:t xml:space="preserve"> «право</w:t>
      </w:r>
      <w:r w:rsidR="005943BD">
        <w:rPr>
          <w:rFonts w:asciiTheme="majorHAnsi" w:hAnsiTheme="majorHAnsi" w:cs="Times New Roman"/>
          <w:sz w:val="24"/>
          <w:szCs w:val="24"/>
        </w:rPr>
        <w:t>м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собственности», и с точки зрения сод</w:t>
      </w:r>
      <w:r w:rsidR="005943BD">
        <w:rPr>
          <w:rFonts w:asciiTheme="majorHAnsi" w:hAnsiTheme="majorHAnsi" w:cs="Times New Roman"/>
          <w:sz w:val="24"/>
          <w:szCs w:val="24"/>
        </w:rPr>
        <w:t>ержания данной статьи считаться «собственностью</w:t>
      </w:r>
      <w:r w:rsidRPr="0026120A">
        <w:rPr>
          <w:rFonts w:asciiTheme="majorHAnsi" w:hAnsiTheme="majorHAnsi" w:cs="Times New Roman"/>
          <w:sz w:val="24"/>
          <w:szCs w:val="24"/>
        </w:rPr>
        <w:t>» (</w:t>
      </w:r>
      <w:r w:rsidR="005943BD" w:rsidRPr="0026120A">
        <w:rPr>
          <w:rFonts w:asciiTheme="majorHAnsi" w:hAnsiTheme="majorHAnsi" w:cs="Times New Roman"/>
          <w:sz w:val="24"/>
          <w:szCs w:val="24"/>
        </w:rPr>
        <w:t xml:space="preserve">Решение </w:t>
      </w:r>
      <w:r w:rsidR="005943BD">
        <w:rPr>
          <w:rFonts w:asciiTheme="majorHAnsi" w:hAnsiTheme="majorHAnsi" w:cs="Times New Roman"/>
          <w:sz w:val="24"/>
          <w:szCs w:val="24"/>
        </w:rPr>
        <w:t>по делу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178B0">
        <w:rPr>
          <w:rFonts w:asciiTheme="majorHAnsi" w:hAnsiTheme="majorHAnsi" w:cs="Times New Roman"/>
          <w:i/>
          <w:sz w:val="24"/>
          <w:szCs w:val="24"/>
        </w:rPr>
        <w:t>Иат</w:t>
      </w:r>
      <w:r w:rsidR="008C6F9F" w:rsidRPr="009178B0">
        <w:rPr>
          <w:rFonts w:asciiTheme="majorHAnsi" w:hAnsiTheme="majorHAnsi" w:cs="Times New Roman"/>
          <w:i/>
          <w:sz w:val="24"/>
          <w:szCs w:val="24"/>
        </w:rPr>
        <w:t>р</w:t>
      </w:r>
      <w:r w:rsidR="005943BD" w:rsidRPr="009178B0">
        <w:rPr>
          <w:rFonts w:asciiTheme="majorHAnsi" w:hAnsiTheme="majorHAnsi" w:cs="Times New Roman"/>
          <w:i/>
          <w:sz w:val="24"/>
          <w:szCs w:val="24"/>
        </w:rPr>
        <w:t>идис</w:t>
      </w:r>
      <w:proofErr w:type="spellEnd"/>
      <w:r w:rsidR="005943BD" w:rsidRPr="009178B0">
        <w:rPr>
          <w:rFonts w:asciiTheme="majorHAnsi" w:hAnsiTheme="majorHAnsi" w:cs="Times New Roman"/>
          <w:i/>
          <w:sz w:val="24"/>
          <w:szCs w:val="24"/>
        </w:rPr>
        <w:t xml:space="preserve"> против Греции</w:t>
      </w:r>
      <w:r w:rsidR="005943BD" w:rsidRPr="005943BD">
        <w:rPr>
          <w:rFonts w:asciiTheme="majorHAnsi" w:hAnsiTheme="majorHAnsi" w:cs="Times New Roman"/>
          <w:sz w:val="24"/>
          <w:szCs w:val="24"/>
        </w:rPr>
        <w:t xml:space="preserve"> </w:t>
      </w:r>
      <w:r w:rsidR="005943BD" w:rsidRPr="0026120A">
        <w:rPr>
          <w:rFonts w:asciiTheme="majorHAnsi" w:hAnsiTheme="majorHAnsi" w:cs="Times New Roman"/>
          <w:sz w:val="24"/>
          <w:szCs w:val="24"/>
        </w:rPr>
        <w:t>от 25 марта 1999 года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Pr="0026120A">
        <w:rPr>
          <w:rFonts w:asciiTheme="majorHAnsi" w:hAnsiTheme="majorHAnsi" w:cs="Times New Roman"/>
          <w:sz w:val="24"/>
          <w:szCs w:val="24"/>
        </w:rPr>
        <w:t xml:space="preserve"> №</w:t>
      </w:r>
      <w:r w:rsidR="0071350A" w:rsidRPr="0026120A">
        <w:rPr>
          <w:rFonts w:asciiTheme="majorHAnsi" w:hAnsiTheme="majorHAnsi" w:cs="Times New Roman"/>
          <w:sz w:val="24"/>
          <w:szCs w:val="24"/>
        </w:rPr>
        <w:t>31107/96,</w:t>
      </w:r>
      <w:r w:rsidR="009178B0">
        <w:rPr>
          <w:rFonts w:asciiTheme="majorHAnsi" w:hAnsiTheme="majorHAnsi" w:cs="Times New Roman"/>
          <w:sz w:val="24"/>
          <w:szCs w:val="24"/>
        </w:rPr>
        <w:t xml:space="preserve"> §</w:t>
      </w:r>
      <w:r w:rsidR="00836A3F">
        <w:rPr>
          <w:rFonts w:asciiTheme="majorHAnsi" w:hAnsiTheme="majorHAnsi" w:cs="Times New Roman"/>
          <w:sz w:val="24"/>
          <w:szCs w:val="24"/>
        </w:rPr>
        <w:t>5</w:t>
      </w:r>
      <w:r w:rsidR="0071350A" w:rsidRPr="0026120A">
        <w:rPr>
          <w:rFonts w:asciiTheme="majorHAnsi" w:hAnsiTheme="majorHAnsi" w:cs="Times New Roman"/>
          <w:sz w:val="24"/>
          <w:szCs w:val="24"/>
        </w:rPr>
        <w:t>4</w:t>
      </w:r>
      <w:r w:rsidRPr="0026120A">
        <w:rPr>
          <w:rFonts w:asciiTheme="majorHAnsi" w:hAnsiTheme="majorHAnsi" w:cs="Times New Roman"/>
          <w:sz w:val="24"/>
          <w:szCs w:val="24"/>
        </w:rPr>
        <w:t xml:space="preserve">).  </w:t>
      </w:r>
    </w:p>
    <w:p w:rsidR="00B24110" w:rsidRPr="0026120A" w:rsidRDefault="00B24110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Понятие «собственно</w:t>
      </w:r>
      <w:r w:rsidR="007D094B">
        <w:rPr>
          <w:rFonts w:asciiTheme="majorHAnsi" w:hAnsiTheme="majorHAnsi" w:cs="Times New Roman"/>
          <w:sz w:val="24"/>
          <w:szCs w:val="24"/>
        </w:rPr>
        <w:t>сть» не ограничивается «име</w:t>
      </w:r>
      <w:r w:rsidRPr="0026120A">
        <w:rPr>
          <w:rFonts w:asciiTheme="majorHAnsi" w:hAnsiTheme="majorHAnsi" w:cs="Times New Roman"/>
          <w:sz w:val="24"/>
          <w:szCs w:val="24"/>
        </w:rPr>
        <w:t>ющим</w:t>
      </w:r>
      <w:r w:rsidR="007D094B">
        <w:rPr>
          <w:rFonts w:asciiTheme="majorHAnsi" w:hAnsiTheme="majorHAnsi" w:cs="Times New Roman"/>
          <w:sz w:val="24"/>
          <w:szCs w:val="24"/>
        </w:rPr>
        <w:t>ся</w:t>
      </w:r>
      <w:r w:rsidRPr="0026120A">
        <w:rPr>
          <w:rFonts w:asciiTheme="majorHAnsi" w:hAnsiTheme="majorHAnsi" w:cs="Times New Roman"/>
          <w:sz w:val="24"/>
          <w:szCs w:val="24"/>
        </w:rPr>
        <w:t xml:space="preserve"> имуществ</w:t>
      </w:r>
      <w:r w:rsidR="008C6F9F" w:rsidRPr="0026120A">
        <w:rPr>
          <w:rFonts w:asciiTheme="majorHAnsi" w:hAnsiTheme="majorHAnsi" w:cs="Times New Roman"/>
          <w:sz w:val="24"/>
          <w:szCs w:val="24"/>
        </w:rPr>
        <w:t>ом»,</w:t>
      </w:r>
      <w:r w:rsidR="007D094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7D094B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="007D094B">
        <w:rPr>
          <w:rFonts w:asciiTheme="majorHAnsi" w:hAnsiTheme="majorHAnsi" w:cs="Times New Roman"/>
          <w:sz w:val="24"/>
          <w:szCs w:val="24"/>
        </w:rPr>
        <w:t xml:space="preserve"> по меньшей мере эффективное использование заявителем права собственности, вымогая требования, может охватывать</w:t>
      </w:r>
      <w:r w:rsidR="008C6F9F" w:rsidRPr="0026120A">
        <w:rPr>
          <w:rFonts w:asciiTheme="majorHAnsi" w:hAnsiTheme="majorHAnsi" w:cs="Times New Roman"/>
          <w:sz w:val="24"/>
          <w:szCs w:val="24"/>
        </w:rPr>
        <w:t xml:space="preserve"> также</w:t>
      </w:r>
      <w:r w:rsidR="007D094B">
        <w:rPr>
          <w:rFonts w:asciiTheme="majorHAnsi" w:hAnsiTheme="majorHAnsi" w:cs="Times New Roman"/>
          <w:sz w:val="24"/>
          <w:szCs w:val="24"/>
        </w:rPr>
        <w:t xml:space="preserve"> разумное</w:t>
      </w:r>
      <w:r w:rsidR="008C6F9F" w:rsidRPr="0026120A">
        <w:rPr>
          <w:rFonts w:asciiTheme="majorHAnsi" w:hAnsiTheme="majorHAnsi" w:cs="Times New Roman"/>
          <w:sz w:val="24"/>
          <w:szCs w:val="24"/>
        </w:rPr>
        <w:t xml:space="preserve"> имущество</w:t>
      </w:r>
      <w:r w:rsidRPr="0026120A">
        <w:rPr>
          <w:rFonts w:asciiTheme="majorHAnsi" w:hAnsiTheme="majorHAnsi" w:cs="Times New Roman"/>
          <w:sz w:val="24"/>
          <w:szCs w:val="24"/>
        </w:rPr>
        <w:t>,</w:t>
      </w:r>
      <w:r w:rsidR="007D094B">
        <w:rPr>
          <w:rFonts w:asciiTheme="majorHAnsi" w:hAnsiTheme="majorHAnsi" w:cs="Times New Roman"/>
          <w:sz w:val="24"/>
          <w:szCs w:val="24"/>
        </w:rPr>
        <w:t xml:space="preserve"> являющееся его</w:t>
      </w:r>
      <w:r w:rsidR="00563C4F">
        <w:rPr>
          <w:rFonts w:asciiTheme="majorHAnsi" w:hAnsiTheme="majorHAnsi" w:cs="Times New Roman"/>
          <w:sz w:val="24"/>
          <w:szCs w:val="24"/>
        </w:rPr>
        <w:t xml:space="preserve"> </w:t>
      </w:r>
      <w:r w:rsidR="00563C4F" w:rsidRPr="00563C4F">
        <w:rPr>
          <w:rFonts w:asciiTheme="majorHAnsi" w:hAnsiTheme="majorHAnsi" w:cs="Times New Roman"/>
          <w:sz w:val="24"/>
          <w:szCs w:val="24"/>
        </w:rPr>
        <w:t xml:space="preserve"> “</w:t>
      </w:r>
      <w:r w:rsidR="00563C4F">
        <w:rPr>
          <w:rFonts w:asciiTheme="majorHAnsi" w:hAnsiTheme="majorHAnsi" w:cs="Times New Roman"/>
          <w:sz w:val="24"/>
          <w:szCs w:val="24"/>
        </w:rPr>
        <w:t>законным ожиданием</w:t>
      </w:r>
      <w:r w:rsidR="00563C4F" w:rsidRPr="00563C4F">
        <w:rPr>
          <w:rFonts w:asciiTheme="majorHAnsi" w:hAnsiTheme="majorHAnsi" w:cs="Times New Roman"/>
          <w:sz w:val="24"/>
          <w:szCs w:val="24"/>
        </w:rPr>
        <w:t>”</w:t>
      </w:r>
      <w:r w:rsidRPr="0026120A">
        <w:rPr>
          <w:rFonts w:asciiTheme="majorHAnsi" w:hAnsiTheme="majorHAnsi" w:cs="Times New Roman"/>
          <w:sz w:val="24"/>
          <w:szCs w:val="24"/>
        </w:rPr>
        <w:t>. «Ожидание»</w:t>
      </w:r>
      <w:r w:rsidR="00563C4F">
        <w:rPr>
          <w:rFonts w:asciiTheme="majorHAnsi" w:hAnsiTheme="majorHAnsi" w:cs="Times New Roman"/>
          <w:sz w:val="24"/>
          <w:szCs w:val="24"/>
        </w:rPr>
        <w:t xml:space="preserve"> является «законным» в случае, когда основано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563C4F">
        <w:rPr>
          <w:rFonts w:asciiTheme="majorHAnsi" w:hAnsiTheme="majorHAnsi" w:cs="Times New Roman"/>
          <w:sz w:val="24"/>
          <w:szCs w:val="24"/>
        </w:rPr>
        <w:t>на правовом положении или правовом</w:t>
      </w:r>
      <w:r w:rsidRPr="0026120A">
        <w:rPr>
          <w:rFonts w:asciiTheme="majorHAnsi" w:hAnsiTheme="majorHAnsi" w:cs="Times New Roman"/>
          <w:sz w:val="24"/>
          <w:szCs w:val="24"/>
        </w:rPr>
        <w:t xml:space="preserve"> акт</w:t>
      </w:r>
      <w:r w:rsidR="00563C4F">
        <w:rPr>
          <w:rFonts w:asciiTheme="majorHAnsi" w:hAnsiTheme="majorHAnsi" w:cs="Times New Roman"/>
          <w:sz w:val="24"/>
          <w:szCs w:val="24"/>
        </w:rPr>
        <w:t>е, связанном</w:t>
      </w:r>
      <w:r w:rsidRPr="0026120A">
        <w:rPr>
          <w:rFonts w:asciiTheme="majorHAnsi" w:hAnsiTheme="majorHAnsi" w:cs="Times New Roman"/>
          <w:sz w:val="24"/>
          <w:szCs w:val="24"/>
        </w:rPr>
        <w:t xml:space="preserve"> с гражданскими интересами, являющим</w:t>
      </w:r>
      <w:r w:rsidR="00B173C0" w:rsidRPr="0026120A">
        <w:rPr>
          <w:rFonts w:asciiTheme="majorHAnsi" w:hAnsiTheme="majorHAnsi" w:cs="Times New Roman"/>
          <w:sz w:val="24"/>
          <w:szCs w:val="24"/>
        </w:rPr>
        <w:t>и</w:t>
      </w:r>
      <w:r w:rsidRPr="0026120A">
        <w:rPr>
          <w:rFonts w:asciiTheme="majorHAnsi" w:hAnsiTheme="majorHAnsi" w:cs="Times New Roman"/>
          <w:sz w:val="24"/>
          <w:szCs w:val="24"/>
        </w:rPr>
        <w:t>ся объектом спора. В любом деле, с учетом всех обстоятел</w:t>
      </w:r>
      <w:r w:rsidR="00291322">
        <w:rPr>
          <w:rFonts w:asciiTheme="majorHAnsi" w:hAnsiTheme="majorHAnsi" w:cs="Times New Roman"/>
          <w:sz w:val="24"/>
          <w:szCs w:val="24"/>
        </w:rPr>
        <w:t>ьств дела, следует установ</w:t>
      </w:r>
      <w:r w:rsidRPr="0026120A">
        <w:rPr>
          <w:rFonts w:asciiTheme="majorHAnsi" w:hAnsiTheme="majorHAnsi" w:cs="Times New Roman"/>
          <w:sz w:val="24"/>
          <w:szCs w:val="24"/>
        </w:rPr>
        <w:t>ит</w:t>
      </w:r>
      <w:r w:rsidR="00B173C0" w:rsidRPr="0026120A">
        <w:rPr>
          <w:rFonts w:asciiTheme="majorHAnsi" w:hAnsiTheme="majorHAnsi" w:cs="Times New Roman"/>
          <w:sz w:val="24"/>
          <w:szCs w:val="24"/>
        </w:rPr>
        <w:t>ь</w:t>
      </w:r>
      <w:r w:rsidR="00291322">
        <w:rPr>
          <w:rFonts w:asciiTheme="majorHAnsi" w:hAnsiTheme="majorHAnsi" w:cs="Times New Roman"/>
          <w:sz w:val="24"/>
          <w:szCs w:val="24"/>
        </w:rPr>
        <w:t>, предоставляют ли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291322">
        <w:rPr>
          <w:rFonts w:asciiTheme="majorHAnsi" w:hAnsiTheme="majorHAnsi" w:cs="Times New Roman"/>
          <w:sz w:val="24"/>
          <w:szCs w:val="24"/>
        </w:rPr>
        <w:t>данные</w:t>
      </w:r>
      <w:r w:rsidRPr="0026120A">
        <w:rPr>
          <w:rFonts w:asciiTheme="majorHAnsi" w:hAnsiTheme="majorHAnsi" w:cs="Times New Roman"/>
          <w:sz w:val="24"/>
          <w:szCs w:val="24"/>
        </w:rPr>
        <w:t xml:space="preserve"> обстоятельств</w:t>
      </w:r>
      <w:r w:rsidR="00291322">
        <w:rPr>
          <w:rFonts w:asciiTheme="majorHAnsi" w:hAnsiTheme="majorHAnsi" w:cs="Times New Roman"/>
          <w:sz w:val="24"/>
          <w:szCs w:val="24"/>
        </w:rPr>
        <w:t>а</w:t>
      </w:r>
      <w:r w:rsidR="00291322" w:rsidRPr="00291322">
        <w:rPr>
          <w:rFonts w:asciiTheme="majorHAnsi" w:hAnsiTheme="majorHAnsi" w:cs="Times New Roman"/>
          <w:sz w:val="24"/>
          <w:szCs w:val="24"/>
        </w:rPr>
        <w:t xml:space="preserve"> </w:t>
      </w:r>
      <w:r w:rsidR="00291322" w:rsidRPr="0026120A">
        <w:rPr>
          <w:rFonts w:asciiTheme="majorHAnsi" w:hAnsiTheme="majorHAnsi" w:cs="Times New Roman"/>
          <w:sz w:val="24"/>
          <w:szCs w:val="24"/>
        </w:rPr>
        <w:t>заявителю</w:t>
      </w:r>
      <w:r w:rsidR="00291322">
        <w:rPr>
          <w:rFonts w:asciiTheme="majorHAnsi" w:hAnsiTheme="majorHAnsi" w:cs="Times New Roman"/>
          <w:sz w:val="24"/>
          <w:szCs w:val="24"/>
        </w:rPr>
        <w:t xml:space="preserve"> право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на материальные интересы, </w:t>
      </w:r>
      <w:r w:rsidR="00291322">
        <w:rPr>
          <w:rFonts w:asciiTheme="majorHAnsi" w:hAnsiTheme="majorHAnsi" w:cs="Times New Roman"/>
          <w:sz w:val="24"/>
          <w:szCs w:val="24"/>
        </w:rPr>
        <w:t xml:space="preserve">защищаемые статьей 1 Протокола номер </w:t>
      </w:r>
      <w:r w:rsidRPr="0026120A">
        <w:rPr>
          <w:rFonts w:asciiTheme="majorHAnsi" w:hAnsiTheme="majorHAnsi" w:cs="Times New Roman"/>
          <w:sz w:val="24"/>
          <w:szCs w:val="24"/>
        </w:rPr>
        <w:t>1 (</w:t>
      </w:r>
      <w:r w:rsidR="00291322">
        <w:rPr>
          <w:rFonts w:asciiTheme="majorHAnsi" w:hAnsiTheme="majorHAnsi" w:cs="Times New Roman"/>
          <w:sz w:val="24"/>
          <w:szCs w:val="24"/>
        </w:rPr>
        <w:t>Постановление по делу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178B0">
        <w:rPr>
          <w:rFonts w:asciiTheme="majorHAnsi" w:hAnsiTheme="majorHAnsi" w:cs="Times New Roman"/>
          <w:i/>
          <w:sz w:val="24"/>
          <w:szCs w:val="24"/>
        </w:rPr>
        <w:t>С</w:t>
      </w:r>
      <w:r w:rsidR="00291322" w:rsidRPr="009178B0">
        <w:rPr>
          <w:rFonts w:asciiTheme="majorHAnsi" w:hAnsiTheme="majorHAnsi" w:cs="Times New Roman"/>
          <w:i/>
          <w:sz w:val="24"/>
          <w:szCs w:val="24"/>
        </w:rPr>
        <w:t>агхинадзе</w:t>
      </w:r>
      <w:proofErr w:type="spellEnd"/>
      <w:r w:rsidR="00291322" w:rsidRPr="009178B0">
        <w:rPr>
          <w:rFonts w:asciiTheme="majorHAnsi" w:hAnsiTheme="majorHAnsi" w:cs="Times New Roman"/>
          <w:i/>
          <w:sz w:val="24"/>
          <w:szCs w:val="24"/>
        </w:rPr>
        <w:t xml:space="preserve"> и другие против Грузии</w:t>
      </w:r>
      <w:r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291322" w:rsidRPr="0026120A">
        <w:rPr>
          <w:rFonts w:asciiTheme="majorHAnsi" w:hAnsiTheme="majorHAnsi" w:cs="Times New Roman"/>
          <w:sz w:val="24"/>
          <w:szCs w:val="24"/>
        </w:rPr>
        <w:t>от 27 мая 2010 года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="00291322"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sz w:val="24"/>
          <w:szCs w:val="24"/>
        </w:rPr>
        <w:t>№18768</w:t>
      </w:r>
      <w:r w:rsidR="00291322" w:rsidRPr="00291322">
        <w:rPr>
          <w:rFonts w:asciiTheme="majorHAnsi" w:hAnsiTheme="majorHAnsi" w:cs="Times New Roman"/>
          <w:sz w:val="24"/>
          <w:szCs w:val="24"/>
        </w:rPr>
        <w:t>/05</w:t>
      </w:r>
      <w:r w:rsidR="00B173C0" w:rsidRPr="0026120A">
        <w:rPr>
          <w:rFonts w:asciiTheme="majorHAnsi" w:hAnsiTheme="majorHAnsi" w:cs="Times New Roman"/>
          <w:sz w:val="24"/>
          <w:szCs w:val="24"/>
        </w:rPr>
        <w:t>,</w:t>
      </w:r>
      <w:r w:rsidR="00291322" w:rsidRPr="00291322">
        <w:rPr>
          <w:rFonts w:asciiTheme="majorHAnsi" w:hAnsiTheme="majorHAnsi" w:cs="Times New Roman"/>
          <w:sz w:val="24"/>
          <w:szCs w:val="24"/>
        </w:rPr>
        <w:t xml:space="preserve"> </w:t>
      </w:r>
      <w:r w:rsidR="009178B0">
        <w:rPr>
          <w:rFonts w:asciiTheme="majorHAnsi" w:hAnsiTheme="majorHAnsi" w:cs="Times New Roman"/>
          <w:sz w:val="24"/>
          <w:szCs w:val="24"/>
        </w:rPr>
        <w:t>§</w:t>
      </w:r>
      <w:r w:rsidR="00B173C0" w:rsidRPr="0026120A">
        <w:rPr>
          <w:rFonts w:asciiTheme="majorHAnsi" w:hAnsiTheme="majorHAnsi" w:cs="Times New Roman"/>
          <w:sz w:val="24"/>
          <w:szCs w:val="24"/>
        </w:rPr>
        <w:t>103</w:t>
      </w:r>
      <w:r w:rsidRPr="0026120A">
        <w:rPr>
          <w:rFonts w:asciiTheme="majorHAnsi" w:hAnsiTheme="majorHAnsi" w:cs="Times New Roman"/>
          <w:sz w:val="24"/>
          <w:szCs w:val="24"/>
        </w:rPr>
        <w:t xml:space="preserve">). </w:t>
      </w:r>
    </w:p>
    <w:p w:rsidR="00B24110" w:rsidRPr="0026120A" w:rsidRDefault="00291322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 основании вышеотмече</w:t>
      </w:r>
      <w:r w:rsidR="00317AA1" w:rsidRPr="0026120A">
        <w:rPr>
          <w:rFonts w:asciiTheme="majorHAnsi" w:hAnsiTheme="majorHAnsi" w:cs="Times New Roman"/>
          <w:sz w:val="24"/>
          <w:szCs w:val="24"/>
        </w:rPr>
        <w:t>нного</w:t>
      </w:r>
      <w:r w:rsidR="00B24110" w:rsidRPr="0026120A">
        <w:rPr>
          <w:rFonts w:asciiTheme="majorHAnsi" w:hAnsiTheme="majorHAnsi" w:cs="Times New Roman"/>
          <w:sz w:val="24"/>
          <w:szCs w:val="24"/>
        </w:rPr>
        <w:t xml:space="preserve"> Пленум Конституционного Суда приходит к следующим выводам:</w:t>
      </w:r>
    </w:p>
    <w:p w:rsidR="00513F69" w:rsidRDefault="00B24110" w:rsidP="00FF0F78">
      <w:p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-</w:t>
      </w:r>
      <w:r w:rsidR="0026120A">
        <w:rPr>
          <w:rFonts w:asciiTheme="majorHAnsi" w:hAnsiTheme="majorHAnsi" w:cs="Times New Roman"/>
          <w:sz w:val="24"/>
          <w:szCs w:val="24"/>
        </w:rPr>
        <w:tab/>
      </w:r>
      <w:r w:rsidR="00513F69" w:rsidRPr="0026120A">
        <w:rPr>
          <w:rFonts w:asciiTheme="majorHAnsi" w:hAnsiTheme="majorHAnsi" w:cs="Times New Roman"/>
          <w:sz w:val="24"/>
          <w:szCs w:val="24"/>
        </w:rPr>
        <w:t>С точки зрения требований статьи 25 Конституции, положение статьи 965.2.2 Гражданского Кодекса,</w:t>
      </w:r>
      <w:r w:rsidR="00513F69">
        <w:rPr>
          <w:rFonts w:asciiTheme="majorHAnsi" w:hAnsiTheme="majorHAnsi" w:cs="Times New Roman"/>
          <w:sz w:val="24"/>
          <w:szCs w:val="24"/>
        </w:rPr>
        <w:t xml:space="preserve"> «выплате выходных пособий и оплате труда с лицами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="00513F69" w:rsidRPr="0026120A">
        <w:rPr>
          <w:rFonts w:asciiTheme="majorHAnsi" w:hAnsiTheme="majorHAnsi" w:cs="Times New Roman"/>
          <w:sz w:val="24"/>
          <w:szCs w:val="24"/>
        </w:rPr>
        <w:t xml:space="preserve"> работающим</w:t>
      </w:r>
      <w:r w:rsidR="00513F69">
        <w:rPr>
          <w:rFonts w:asciiTheme="majorHAnsi" w:hAnsiTheme="majorHAnsi" w:cs="Times New Roman"/>
          <w:sz w:val="24"/>
          <w:szCs w:val="24"/>
        </w:rPr>
        <w:t>и по трудовому договору», предусматривает выплату</w:t>
      </w:r>
      <w:r w:rsidR="00513F69" w:rsidRPr="0026120A">
        <w:rPr>
          <w:rFonts w:asciiTheme="majorHAnsi" w:hAnsiTheme="majorHAnsi" w:cs="Times New Roman"/>
          <w:sz w:val="24"/>
          <w:szCs w:val="24"/>
        </w:rPr>
        <w:t>,</w:t>
      </w:r>
      <w:r w:rsidR="00513F69" w:rsidRPr="00FF0F78">
        <w:rPr>
          <w:rFonts w:asciiTheme="majorHAnsi" w:hAnsiTheme="majorHAnsi" w:cs="Times New Roman"/>
          <w:sz w:val="24"/>
          <w:szCs w:val="24"/>
        </w:rPr>
        <w:t xml:space="preserve"> </w:t>
      </w:r>
      <w:r w:rsidR="00513F69">
        <w:rPr>
          <w:rFonts w:asciiTheme="majorHAnsi" w:hAnsiTheme="majorHAnsi" w:cs="Times New Roman"/>
          <w:sz w:val="24"/>
          <w:szCs w:val="24"/>
        </w:rPr>
        <w:t xml:space="preserve">пособия и </w:t>
      </w:r>
      <w:r w:rsidR="00513F69">
        <w:rPr>
          <w:rFonts w:asciiTheme="majorHAnsi" w:hAnsiTheme="majorHAnsi" w:cs="Times New Roman"/>
          <w:sz w:val="24"/>
          <w:szCs w:val="24"/>
        </w:rPr>
        <w:lastRenderedPageBreak/>
        <w:t>заработной платы</w:t>
      </w:r>
      <w:r w:rsidR="00513F69" w:rsidRPr="0026120A">
        <w:rPr>
          <w:rFonts w:asciiTheme="majorHAnsi" w:hAnsiTheme="majorHAnsi" w:cs="Times New Roman"/>
          <w:sz w:val="24"/>
          <w:szCs w:val="24"/>
        </w:rPr>
        <w:t xml:space="preserve"> как</w:t>
      </w:r>
      <w:r w:rsidR="00513F69" w:rsidRPr="00FF0F78">
        <w:rPr>
          <w:rFonts w:asciiTheme="majorHAnsi" w:hAnsiTheme="majorHAnsi" w:cs="Times New Roman"/>
          <w:sz w:val="24"/>
          <w:szCs w:val="24"/>
        </w:rPr>
        <w:t xml:space="preserve"> </w:t>
      </w:r>
      <w:r w:rsidR="00513F69" w:rsidRPr="0026120A">
        <w:rPr>
          <w:rFonts w:asciiTheme="majorHAnsi" w:hAnsiTheme="majorHAnsi" w:cs="Times New Roman"/>
          <w:sz w:val="24"/>
          <w:szCs w:val="24"/>
        </w:rPr>
        <w:t>лицам</w:t>
      </w:r>
      <w:r w:rsidR="009178B0">
        <w:rPr>
          <w:rFonts w:asciiTheme="majorHAnsi" w:hAnsiTheme="majorHAnsi" w:cs="Times New Roman"/>
          <w:sz w:val="24"/>
          <w:szCs w:val="24"/>
        </w:rPr>
        <w:t>,</w:t>
      </w:r>
      <w:r w:rsidR="00513F69" w:rsidRPr="0026120A">
        <w:rPr>
          <w:rFonts w:asciiTheme="majorHAnsi" w:hAnsiTheme="majorHAnsi" w:cs="Times New Roman"/>
          <w:sz w:val="24"/>
          <w:szCs w:val="24"/>
        </w:rPr>
        <w:t xml:space="preserve"> работающим по трудовому договору, так и уволенным лицам</w:t>
      </w:r>
      <w:r w:rsidR="00513F69">
        <w:rPr>
          <w:rFonts w:asciiTheme="majorHAnsi" w:hAnsiTheme="majorHAnsi" w:cs="Times New Roman"/>
          <w:sz w:val="24"/>
          <w:szCs w:val="24"/>
        </w:rPr>
        <w:t>.</w:t>
      </w:r>
    </w:p>
    <w:p w:rsidR="00714259" w:rsidRPr="0026120A" w:rsidRDefault="00513F69" w:rsidP="00FF0F78">
      <w:p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26120A">
        <w:rPr>
          <w:rFonts w:asciiTheme="majorHAnsi" w:hAnsiTheme="majorHAnsi" w:cs="Times New Roman"/>
          <w:sz w:val="24"/>
          <w:szCs w:val="24"/>
        </w:rPr>
        <w:tab/>
      </w:r>
      <w:r w:rsidR="00FF0F78">
        <w:rPr>
          <w:rFonts w:asciiTheme="majorHAnsi" w:hAnsiTheme="majorHAnsi" w:cs="Times New Roman"/>
          <w:sz w:val="24"/>
          <w:szCs w:val="24"/>
        </w:rPr>
        <w:t>Согласно</w:t>
      </w:r>
      <w:r w:rsidR="00714259" w:rsidRPr="0026120A">
        <w:rPr>
          <w:rFonts w:asciiTheme="majorHAnsi" w:hAnsiTheme="majorHAnsi" w:cs="Times New Roman"/>
          <w:sz w:val="24"/>
          <w:szCs w:val="24"/>
        </w:rPr>
        <w:t xml:space="preserve"> основаниям, ук</w:t>
      </w:r>
      <w:r w:rsidR="00FF0F78">
        <w:rPr>
          <w:rFonts w:asciiTheme="majorHAnsi" w:hAnsiTheme="majorHAnsi" w:cs="Times New Roman"/>
          <w:sz w:val="24"/>
          <w:szCs w:val="24"/>
        </w:rPr>
        <w:t>азанным в первом пункте резолютивной части настоящего Постановления</w:t>
      </w:r>
      <w:r w:rsidR="00714259" w:rsidRPr="0026120A">
        <w:rPr>
          <w:rFonts w:asciiTheme="majorHAnsi" w:hAnsiTheme="majorHAnsi" w:cs="Times New Roman"/>
          <w:sz w:val="24"/>
          <w:szCs w:val="24"/>
        </w:rPr>
        <w:t>, статья 965.2.2 Гражданского Кодекса не противоречит</w:t>
      </w:r>
      <w:r w:rsidR="00860F34" w:rsidRPr="00860F34">
        <w:rPr>
          <w:rFonts w:asciiTheme="majorHAnsi" w:hAnsiTheme="majorHAnsi" w:cs="Times New Roman"/>
          <w:sz w:val="24"/>
          <w:szCs w:val="24"/>
        </w:rPr>
        <w:t xml:space="preserve"> </w:t>
      </w:r>
      <w:r w:rsidR="00860F34" w:rsidRPr="0026120A">
        <w:rPr>
          <w:rFonts w:asciiTheme="majorHAnsi" w:hAnsiTheme="majorHAnsi" w:cs="Times New Roman"/>
          <w:sz w:val="24"/>
          <w:szCs w:val="24"/>
        </w:rPr>
        <w:t>части</w:t>
      </w:r>
      <w:r w:rsidR="00714259" w:rsidRPr="0026120A">
        <w:rPr>
          <w:rFonts w:asciiTheme="majorHAnsi" w:hAnsiTheme="majorHAnsi" w:cs="Times New Roman"/>
          <w:sz w:val="24"/>
          <w:szCs w:val="24"/>
        </w:rPr>
        <w:t xml:space="preserve"> IV стат</w:t>
      </w:r>
      <w:r w:rsidR="00B173C0" w:rsidRPr="0026120A">
        <w:rPr>
          <w:rFonts w:asciiTheme="majorHAnsi" w:hAnsiTheme="majorHAnsi" w:cs="Times New Roman"/>
          <w:sz w:val="24"/>
          <w:szCs w:val="24"/>
        </w:rPr>
        <w:t xml:space="preserve">ьи 25, </w:t>
      </w:r>
      <w:r w:rsidR="00860F34" w:rsidRPr="0026120A">
        <w:rPr>
          <w:rFonts w:asciiTheme="majorHAnsi" w:hAnsiTheme="majorHAnsi" w:cs="Times New Roman"/>
          <w:sz w:val="24"/>
          <w:szCs w:val="24"/>
        </w:rPr>
        <w:t xml:space="preserve">части </w:t>
      </w:r>
      <w:r w:rsidR="00B173C0" w:rsidRPr="0026120A">
        <w:rPr>
          <w:rFonts w:asciiTheme="majorHAnsi" w:hAnsiTheme="majorHAnsi" w:cs="Times New Roman"/>
          <w:sz w:val="24"/>
          <w:szCs w:val="24"/>
        </w:rPr>
        <w:t>VI статьи 35 и</w:t>
      </w:r>
      <w:r w:rsidR="00860F34" w:rsidRPr="00860F34">
        <w:rPr>
          <w:rFonts w:asciiTheme="majorHAnsi" w:hAnsiTheme="majorHAnsi" w:cs="Times New Roman"/>
          <w:sz w:val="24"/>
          <w:szCs w:val="24"/>
        </w:rPr>
        <w:t xml:space="preserve"> </w:t>
      </w:r>
      <w:r w:rsidR="00860F34" w:rsidRPr="0026120A">
        <w:rPr>
          <w:rFonts w:asciiTheme="majorHAnsi" w:hAnsiTheme="majorHAnsi" w:cs="Times New Roman"/>
          <w:sz w:val="24"/>
          <w:szCs w:val="24"/>
        </w:rPr>
        <w:t>частям</w:t>
      </w:r>
      <w:r w:rsidR="00B173C0" w:rsidRPr="0026120A">
        <w:rPr>
          <w:rFonts w:asciiTheme="majorHAnsi" w:hAnsiTheme="majorHAnsi" w:cs="Times New Roman"/>
          <w:sz w:val="24"/>
          <w:szCs w:val="24"/>
        </w:rPr>
        <w:t xml:space="preserve"> I и III </w:t>
      </w:r>
      <w:r w:rsidR="00714259" w:rsidRPr="0026120A">
        <w:rPr>
          <w:rFonts w:asciiTheme="majorHAnsi" w:hAnsiTheme="majorHAnsi" w:cs="Times New Roman"/>
          <w:sz w:val="24"/>
          <w:szCs w:val="24"/>
        </w:rPr>
        <w:t>статьи 149 Конституции.</w:t>
      </w:r>
    </w:p>
    <w:p w:rsidR="00714259" w:rsidRPr="0026120A" w:rsidRDefault="00A36AC1" w:rsidP="0026120A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Руководствуясь частями</w:t>
      </w:r>
      <w:r w:rsidR="00714259" w:rsidRPr="0026120A">
        <w:rPr>
          <w:rFonts w:asciiTheme="majorHAnsi" w:hAnsiTheme="majorHAnsi" w:cs="Times New Roman"/>
          <w:sz w:val="24"/>
          <w:szCs w:val="24"/>
        </w:rPr>
        <w:t xml:space="preserve"> VII и IX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Республики,</w:t>
      </w:r>
    </w:p>
    <w:p w:rsidR="00714259" w:rsidRPr="0026120A" w:rsidRDefault="00A36AC1" w:rsidP="0026120A">
      <w:pPr>
        <w:spacing w:before="240" w:after="24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6120A">
        <w:rPr>
          <w:rFonts w:asciiTheme="majorHAnsi" w:hAnsiTheme="majorHAnsi" w:cs="Times New Roman"/>
          <w:b/>
          <w:sz w:val="24"/>
          <w:szCs w:val="24"/>
        </w:rPr>
        <w:t>П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О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С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Т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А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Н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О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b/>
          <w:sz w:val="24"/>
          <w:szCs w:val="24"/>
        </w:rPr>
        <w:t>В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14259" w:rsidRPr="0026120A">
        <w:rPr>
          <w:rFonts w:asciiTheme="majorHAnsi" w:hAnsiTheme="majorHAnsi" w:cs="Times New Roman"/>
          <w:b/>
          <w:sz w:val="24"/>
          <w:szCs w:val="24"/>
        </w:rPr>
        <w:t>И</w:t>
      </w:r>
      <w:r w:rsidR="0026120A" w:rsidRPr="0026120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14259" w:rsidRPr="0026120A">
        <w:rPr>
          <w:rFonts w:asciiTheme="majorHAnsi" w:hAnsiTheme="majorHAnsi" w:cs="Times New Roman"/>
          <w:b/>
          <w:sz w:val="24"/>
          <w:szCs w:val="24"/>
        </w:rPr>
        <w:t>Л:</w:t>
      </w:r>
    </w:p>
    <w:p w:rsidR="00860F34" w:rsidRPr="009178B0" w:rsidRDefault="00714259" w:rsidP="00242965">
      <w:pPr>
        <w:pStyle w:val="a3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9178B0">
        <w:rPr>
          <w:rFonts w:asciiTheme="majorHAnsi" w:hAnsiTheme="majorHAnsi" w:cs="Times New Roman"/>
          <w:sz w:val="24"/>
          <w:szCs w:val="24"/>
        </w:rPr>
        <w:t xml:space="preserve">С </w:t>
      </w:r>
      <w:r w:rsidR="00860F34" w:rsidRPr="009178B0">
        <w:rPr>
          <w:rFonts w:asciiTheme="majorHAnsi" w:hAnsiTheme="majorHAnsi" w:cs="Times New Roman"/>
          <w:sz w:val="24"/>
          <w:szCs w:val="24"/>
        </w:rPr>
        <w:t>точки зрения требований статьи 25 Конституции, положение статьи 965.2.2 Гражданского Кодекса, «выплате выходных пособий и оплате труда с лицами</w:t>
      </w:r>
      <w:r w:rsidR="009178B0" w:rsidRPr="009178B0">
        <w:rPr>
          <w:rFonts w:asciiTheme="majorHAnsi" w:hAnsiTheme="majorHAnsi" w:cs="Times New Roman"/>
          <w:sz w:val="24"/>
          <w:szCs w:val="24"/>
        </w:rPr>
        <w:t>,</w:t>
      </w:r>
      <w:r w:rsidR="00860F34" w:rsidRPr="009178B0">
        <w:rPr>
          <w:rFonts w:asciiTheme="majorHAnsi" w:hAnsiTheme="majorHAnsi" w:cs="Times New Roman"/>
          <w:sz w:val="24"/>
          <w:szCs w:val="24"/>
        </w:rPr>
        <w:t xml:space="preserve"> работающими по трудовому договору», предусматривает выплату, пособия и заработной платы как лицам</w:t>
      </w:r>
      <w:r w:rsidR="009178B0" w:rsidRPr="009178B0">
        <w:rPr>
          <w:rFonts w:asciiTheme="majorHAnsi" w:hAnsiTheme="majorHAnsi" w:cs="Times New Roman"/>
          <w:sz w:val="24"/>
          <w:szCs w:val="24"/>
        </w:rPr>
        <w:t>,</w:t>
      </w:r>
      <w:r w:rsidR="00860F34" w:rsidRPr="009178B0">
        <w:rPr>
          <w:rFonts w:asciiTheme="majorHAnsi" w:hAnsiTheme="majorHAnsi" w:cs="Times New Roman"/>
          <w:sz w:val="24"/>
          <w:szCs w:val="24"/>
        </w:rPr>
        <w:t xml:space="preserve"> работающим по трудовому договору, так и уволенным лицам.</w:t>
      </w:r>
    </w:p>
    <w:p w:rsidR="00775992" w:rsidRDefault="00513F69" w:rsidP="00242965">
      <w:pPr>
        <w:pStyle w:val="a3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Согласно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основаниям, ук</w:t>
      </w:r>
      <w:r>
        <w:rPr>
          <w:rFonts w:asciiTheme="majorHAnsi" w:hAnsiTheme="majorHAnsi" w:cs="Times New Roman"/>
          <w:sz w:val="24"/>
          <w:szCs w:val="24"/>
        </w:rPr>
        <w:t>азанным в первом пункте резолютивной части настоящего Постановления</w:t>
      </w:r>
      <w:r w:rsidRPr="0026120A">
        <w:rPr>
          <w:rFonts w:asciiTheme="majorHAnsi" w:hAnsiTheme="majorHAnsi" w:cs="Times New Roman"/>
          <w:sz w:val="24"/>
          <w:szCs w:val="24"/>
        </w:rPr>
        <w:t>, статья 965.2.2 Гражданского Кодекса не противоречит</w:t>
      </w:r>
      <w:r w:rsidRPr="00860F34">
        <w:rPr>
          <w:rFonts w:asciiTheme="majorHAnsi" w:hAnsiTheme="majorHAnsi" w:cs="Times New Roman"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sz w:val="24"/>
          <w:szCs w:val="24"/>
        </w:rPr>
        <w:t>части IV статьи 25, части VI статьи 35 и</w:t>
      </w:r>
      <w:r w:rsidRPr="00860F34">
        <w:rPr>
          <w:rFonts w:asciiTheme="majorHAnsi" w:hAnsiTheme="majorHAnsi" w:cs="Times New Roman"/>
          <w:sz w:val="24"/>
          <w:szCs w:val="24"/>
        </w:rPr>
        <w:t xml:space="preserve"> </w:t>
      </w:r>
      <w:r w:rsidRPr="0026120A">
        <w:rPr>
          <w:rFonts w:asciiTheme="majorHAnsi" w:hAnsiTheme="majorHAnsi" w:cs="Times New Roman"/>
          <w:sz w:val="24"/>
          <w:szCs w:val="24"/>
        </w:rPr>
        <w:t>частям I и III статьи 149 Конституции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775992" w:rsidRPr="009178B0" w:rsidRDefault="00A36AC1" w:rsidP="00242965">
      <w:pPr>
        <w:pStyle w:val="a3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9178B0">
        <w:rPr>
          <w:rFonts w:asciiTheme="majorHAnsi" w:hAnsiTheme="majorHAnsi" w:cs="Times New Roman"/>
          <w:sz w:val="24"/>
          <w:szCs w:val="24"/>
        </w:rPr>
        <w:t>Постановление вступает в силу со дня опубликова</w:t>
      </w:r>
      <w:r w:rsidR="00775992" w:rsidRPr="009178B0">
        <w:rPr>
          <w:rFonts w:asciiTheme="majorHAnsi" w:hAnsiTheme="majorHAnsi" w:cs="Times New Roman"/>
          <w:sz w:val="24"/>
          <w:szCs w:val="24"/>
        </w:rPr>
        <w:t xml:space="preserve">ния. </w:t>
      </w:r>
    </w:p>
    <w:p w:rsidR="00775992" w:rsidRPr="0026120A" w:rsidRDefault="00A36AC1" w:rsidP="00242965">
      <w:pPr>
        <w:pStyle w:val="a3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Постановление опубликов</w:t>
      </w:r>
      <w:r w:rsidR="00775992" w:rsidRPr="0026120A">
        <w:rPr>
          <w:rFonts w:asciiTheme="majorHAnsi" w:hAnsiTheme="majorHAnsi" w:cs="Times New Roman"/>
          <w:sz w:val="24"/>
          <w:szCs w:val="24"/>
        </w:rPr>
        <w:t xml:space="preserve">ать в газетах «Азербайджан», «Республика», «Халг </w:t>
      </w:r>
      <w:r w:rsidRPr="0026120A">
        <w:rPr>
          <w:rFonts w:asciiTheme="majorHAnsi" w:hAnsiTheme="majorHAnsi" w:cs="Times New Roman"/>
          <w:sz w:val="24"/>
          <w:szCs w:val="24"/>
        </w:rPr>
        <w:t>газе</w:t>
      </w:r>
      <w:r w:rsidR="0026120A">
        <w:rPr>
          <w:rFonts w:asciiTheme="majorHAnsi" w:hAnsiTheme="majorHAnsi" w:cs="Times New Roman"/>
          <w:sz w:val="24"/>
          <w:szCs w:val="24"/>
        </w:rPr>
        <w:t>ти», «Бакинский рабочий»</w:t>
      </w:r>
      <w:r w:rsidR="0026120A" w:rsidRPr="0026120A">
        <w:rPr>
          <w:rFonts w:asciiTheme="majorHAnsi" w:hAnsiTheme="majorHAnsi" w:cs="Times New Roman"/>
          <w:sz w:val="24"/>
          <w:szCs w:val="24"/>
        </w:rPr>
        <w:t xml:space="preserve"> </w:t>
      </w:r>
      <w:r w:rsidR="0026120A">
        <w:rPr>
          <w:rFonts w:asciiTheme="majorHAnsi" w:hAnsiTheme="majorHAnsi" w:cs="Times New Roman"/>
          <w:sz w:val="24"/>
          <w:szCs w:val="24"/>
        </w:rPr>
        <w:t>и</w:t>
      </w:r>
      <w:r w:rsidRPr="0026120A">
        <w:rPr>
          <w:rFonts w:asciiTheme="majorHAnsi" w:hAnsiTheme="majorHAnsi" w:cs="Times New Roman"/>
          <w:sz w:val="24"/>
          <w:szCs w:val="24"/>
        </w:rPr>
        <w:t xml:space="preserve"> «Вестник</w:t>
      </w:r>
      <w:r w:rsidR="00242965">
        <w:rPr>
          <w:rFonts w:asciiTheme="majorHAnsi" w:hAnsiTheme="majorHAnsi" w:cs="Times New Roman"/>
          <w:sz w:val="24"/>
          <w:szCs w:val="24"/>
        </w:rPr>
        <w:t>е</w:t>
      </w:r>
      <w:r w:rsidR="00775992" w:rsidRPr="0026120A">
        <w:rPr>
          <w:rFonts w:asciiTheme="majorHAnsi" w:hAnsiTheme="majorHAnsi" w:cs="Times New Roman"/>
          <w:sz w:val="24"/>
          <w:szCs w:val="24"/>
        </w:rPr>
        <w:t xml:space="preserve"> Конституционного Суда Азербайджанской Республики».</w:t>
      </w:r>
    </w:p>
    <w:p w:rsidR="000E25DE" w:rsidRPr="0026120A" w:rsidRDefault="00A36AC1" w:rsidP="00242965">
      <w:pPr>
        <w:pStyle w:val="a3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6120A">
        <w:rPr>
          <w:rFonts w:asciiTheme="majorHAnsi" w:hAnsiTheme="majorHAnsi" w:cs="Times New Roman"/>
          <w:sz w:val="24"/>
          <w:szCs w:val="24"/>
        </w:rPr>
        <w:t>Постановл</w:t>
      </w:r>
      <w:r w:rsidR="00775992" w:rsidRPr="0026120A">
        <w:rPr>
          <w:rFonts w:asciiTheme="majorHAnsi" w:hAnsiTheme="majorHAnsi" w:cs="Times New Roman"/>
          <w:sz w:val="24"/>
          <w:szCs w:val="24"/>
        </w:rPr>
        <w:t>ение</w:t>
      </w:r>
      <w:r w:rsidR="00513F69">
        <w:rPr>
          <w:rFonts w:asciiTheme="majorHAnsi" w:hAnsiTheme="majorHAnsi" w:cs="Times New Roman"/>
          <w:sz w:val="24"/>
          <w:szCs w:val="24"/>
        </w:rPr>
        <w:t xml:space="preserve"> является окончательным</w:t>
      </w:r>
      <w:r w:rsidR="00775992" w:rsidRPr="0026120A">
        <w:rPr>
          <w:rFonts w:asciiTheme="majorHAnsi" w:hAnsiTheme="majorHAnsi" w:cs="Times New Roman"/>
          <w:sz w:val="24"/>
          <w:szCs w:val="24"/>
        </w:rPr>
        <w:t>, н</w:t>
      </w:r>
      <w:r w:rsidRPr="0026120A">
        <w:rPr>
          <w:rFonts w:asciiTheme="majorHAnsi" w:hAnsiTheme="majorHAnsi" w:cs="Times New Roman"/>
          <w:sz w:val="24"/>
          <w:szCs w:val="24"/>
        </w:rPr>
        <w:t>е может быть отменено</w:t>
      </w:r>
      <w:r w:rsidR="00513F69">
        <w:rPr>
          <w:rFonts w:asciiTheme="majorHAnsi" w:hAnsiTheme="majorHAnsi" w:cs="Times New Roman"/>
          <w:sz w:val="24"/>
          <w:szCs w:val="24"/>
        </w:rPr>
        <w:t xml:space="preserve">, </w:t>
      </w:r>
      <w:r w:rsidR="00513F69" w:rsidRPr="0026120A">
        <w:rPr>
          <w:rFonts w:asciiTheme="majorHAnsi" w:hAnsiTheme="majorHAnsi" w:cs="Times New Roman"/>
          <w:sz w:val="24"/>
          <w:szCs w:val="24"/>
        </w:rPr>
        <w:t>изменено</w:t>
      </w:r>
      <w:r w:rsidRPr="0026120A">
        <w:rPr>
          <w:rFonts w:asciiTheme="majorHAnsi" w:hAnsiTheme="majorHAnsi" w:cs="Times New Roman"/>
          <w:sz w:val="24"/>
          <w:szCs w:val="24"/>
        </w:rPr>
        <w:t xml:space="preserve"> или официально истолкова</w:t>
      </w:r>
      <w:r w:rsidR="00775992" w:rsidRPr="0026120A">
        <w:rPr>
          <w:rFonts w:asciiTheme="majorHAnsi" w:hAnsiTheme="majorHAnsi" w:cs="Times New Roman"/>
          <w:sz w:val="24"/>
          <w:szCs w:val="24"/>
        </w:rPr>
        <w:t>но</w:t>
      </w:r>
      <w:r w:rsidR="00513F69">
        <w:rPr>
          <w:rFonts w:asciiTheme="majorHAnsi" w:hAnsiTheme="majorHAnsi" w:cs="Times New Roman"/>
          <w:sz w:val="24"/>
          <w:szCs w:val="24"/>
        </w:rPr>
        <w:t xml:space="preserve"> ни одним</w:t>
      </w:r>
      <w:r w:rsidR="00EE3F55" w:rsidRPr="00EE3F55">
        <w:rPr>
          <w:rFonts w:asciiTheme="majorHAnsi" w:hAnsiTheme="majorHAnsi" w:cs="Times New Roman"/>
          <w:sz w:val="24"/>
          <w:szCs w:val="24"/>
        </w:rPr>
        <w:t xml:space="preserve"> </w:t>
      </w:r>
      <w:r w:rsidR="00EE3F55" w:rsidRPr="0026120A">
        <w:rPr>
          <w:rFonts w:asciiTheme="majorHAnsi" w:hAnsiTheme="majorHAnsi" w:cs="Times New Roman"/>
          <w:sz w:val="24"/>
          <w:szCs w:val="24"/>
        </w:rPr>
        <w:t>органом или лицом</w:t>
      </w:r>
      <w:r w:rsidR="00775992" w:rsidRPr="0026120A">
        <w:rPr>
          <w:rFonts w:asciiTheme="majorHAnsi" w:hAnsiTheme="majorHAnsi" w:cs="Times New Roman"/>
          <w:sz w:val="24"/>
          <w:szCs w:val="24"/>
        </w:rPr>
        <w:t xml:space="preserve">. </w:t>
      </w:r>
    </w:p>
    <w:sectPr w:rsidR="000E25DE" w:rsidRPr="0026120A" w:rsidSect="0026120A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D7" w:rsidRDefault="00BD6BD7" w:rsidP="006E5BDD">
      <w:pPr>
        <w:spacing w:after="0" w:line="240" w:lineRule="auto"/>
      </w:pPr>
      <w:r>
        <w:separator/>
      </w:r>
    </w:p>
  </w:endnote>
  <w:endnote w:type="continuationSeparator" w:id="0">
    <w:p w:rsidR="00BD6BD7" w:rsidRDefault="00BD6BD7" w:rsidP="006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36420"/>
      <w:docPartObj>
        <w:docPartGallery w:val="Page Numbers (Bottom of Page)"/>
        <w:docPartUnique/>
      </w:docPartObj>
    </w:sdtPr>
    <w:sdtContent>
      <w:p w:rsidR="00513F69" w:rsidRDefault="00384B17">
        <w:pPr>
          <w:pStyle w:val="a7"/>
          <w:jc w:val="right"/>
        </w:pPr>
        <w:r>
          <w:fldChar w:fldCharType="begin"/>
        </w:r>
        <w:r w:rsidR="00513F69">
          <w:instrText>PAGE   \* MERGEFORMAT</w:instrText>
        </w:r>
        <w:r>
          <w:fldChar w:fldCharType="separate"/>
        </w:r>
        <w:r w:rsidR="003A14B7">
          <w:rPr>
            <w:noProof/>
          </w:rPr>
          <w:t>1</w:t>
        </w:r>
        <w:r>
          <w:fldChar w:fldCharType="end"/>
        </w:r>
      </w:p>
    </w:sdtContent>
  </w:sdt>
  <w:p w:rsidR="00513F69" w:rsidRDefault="00513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D7" w:rsidRDefault="00BD6BD7" w:rsidP="006E5BDD">
      <w:pPr>
        <w:spacing w:after="0" w:line="240" w:lineRule="auto"/>
      </w:pPr>
      <w:r>
        <w:separator/>
      </w:r>
    </w:p>
  </w:footnote>
  <w:footnote w:type="continuationSeparator" w:id="0">
    <w:p w:rsidR="00BD6BD7" w:rsidRDefault="00BD6BD7" w:rsidP="006E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7C3"/>
    <w:multiLevelType w:val="hybridMultilevel"/>
    <w:tmpl w:val="B84A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1ECC"/>
    <w:multiLevelType w:val="hybridMultilevel"/>
    <w:tmpl w:val="5150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768C"/>
    <w:multiLevelType w:val="multilevel"/>
    <w:tmpl w:val="76A4D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63A9A"/>
    <w:multiLevelType w:val="hybridMultilevel"/>
    <w:tmpl w:val="A90A8338"/>
    <w:lvl w:ilvl="0" w:tplc="68BED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466"/>
    <w:rsid w:val="000720CE"/>
    <w:rsid w:val="000E25DE"/>
    <w:rsid w:val="0014694B"/>
    <w:rsid w:val="00151321"/>
    <w:rsid w:val="00167C0B"/>
    <w:rsid w:val="001B68C8"/>
    <w:rsid w:val="001C3C31"/>
    <w:rsid w:val="001C75C0"/>
    <w:rsid w:val="001D1D02"/>
    <w:rsid w:val="001F073B"/>
    <w:rsid w:val="001F7CB0"/>
    <w:rsid w:val="002043E8"/>
    <w:rsid w:val="00217643"/>
    <w:rsid w:val="00240793"/>
    <w:rsid w:val="00242965"/>
    <w:rsid w:val="0026120A"/>
    <w:rsid w:val="00266526"/>
    <w:rsid w:val="00285D31"/>
    <w:rsid w:val="00291322"/>
    <w:rsid w:val="002A4BA1"/>
    <w:rsid w:val="00317AA1"/>
    <w:rsid w:val="00344045"/>
    <w:rsid w:val="00384B17"/>
    <w:rsid w:val="003A14B7"/>
    <w:rsid w:val="00452D58"/>
    <w:rsid w:val="004966D3"/>
    <w:rsid w:val="004C71C5"/>
    <w:rsid w:val="004D583E"/>
    <w:rsid w:val="00513F69"/>
    <w:rsid w:val="00536DB2"/>
    <w:rsid w:val="00563C4F"/>
    <w:rsid w:val="00581031"/>
    <w:rsid w:val="00593F38"/>
    <w:rsid w:val="005943BD"/>
    <w:rsid w:val="00596D5F"/>
    <w:rsid w:val="005A4E35"/>
    <w:rsid w:val="005C4343"/>
    <w:rsid w:val="006039F7"/>
    <w:rsid w:val="0061157E"/>
    <w:rsid w:val="00630BC8"/>
    <w:rsid w:val="006A3CDA"/>
    <w:rsid w:val="006A5F93"/>
    <w:rsid w:val="006B3F24"/>
    <w:rsid w:val="006C2699"/>
    <w:rsid w:val="006E5BDD"/>
    <w:rsid w:val="006F7466"/>
    <w:rsid w:val="00705807"/>
    <w:rsid w:val="0071280C"/>
    <w:rsid w:val="0071350A"/>
    <w:rsid w:val="00714259"/>
    <w:rsid w:val="00775992"/>
    <w:rsid w:val="007C60B9"/>
    <w:rsid w:val="007D094B"/>
    <w:rsid w:val="00836A3F"/>
    <w:rsid w:val="00860F34"/>
    <w:rsid w:val="008641EC"/>
    <w:rsid w:val="008665A4"/>
    <w:rsid w:val="008B5EC9"/>
    <w:rsid w:val="008C0BF7"/>
    <w:rsid w:val="008C6F9F"/>
    <w:rsid w:val="008D2F7D"/>
    <w:rsid w:val="009163A2"/>
    <w:rsid w:val="009178B0"/>
    <w:rsid w:val="00935B89"/>
    <w:rsid w:val="00963035"/>
    <w:rsid w:val="009718A2"/>
    <w:rsid w:val="009A5C65"/>
    <w:rsid w:val="00A36AC1"/>
    <w:rsid w:val="00A74825"/>
    <w:rsid w:val="00AE72F0"/>
    <w:rsid w:val="00B173C0"/>
    <w:rsid w:val="00B24110"/>
    <w:rsid w:val="00B5132A"/>
    <w:rsid w:val="00B75D57"/>
    <w:rsid w:val="00BB6296"/>
    <w:rsid w:val="00BD6BD7"/>
    <w:rsid w:val="00BF6542"/>
    <w:rsid w:val="00C21301"/>
    <w:rsid w:val="00C3744E"/>
    <w:rsid w:val="00C54464"/>
    <w:rsid w:val="00C54948"/>
    <w:rsid w:val="00C7125B"/>
    <w:rsid w:val="00C7193C"/>
    <w:rsid w:val="00C95406"/>
    <w:rsid w:val="00CB271F"/>
    <w:rsid w:val="00CC5811"/>
    <w:rsid w:val="00CC6C52"/>
    <w:rsid w:val="00CC7A6D"/>
    <w:rsid w:val="00CF611F"/>
    <w:rsid w:val="00D33070"/>
    <w:rsid w:val="00D55E22"/>
    <w:rsid w:val="00D61DE6"/>
    <w:rsid w:val="00D87D6F"/>
    <w:rsid w:val="00DA6E6C"/>
    <w:rsid w:val="00DD1C65"/>
    <w:rsid w:val="00DD5F56"/>
    <w:rsid w:val="00DD65DC"/>
    <w:rsid w:val="00DF60FE"/>
    <w:rsid w:val="00E13345"/>
    <w:rsid w:val="00E23E1D"/>
    <w:rsid w:val="00E6151E"/>
    <w:rsid w:val="00EA07DD"/>
    <w:rsid w:val="00EE3F55"/>
    <w:rsid w:val="00F06516"/>
    <w:rsid w:val="00F532D2"/>
    <w:rsid w:val="00F636A6"/>
    <w:rsid w:val="00F80B0A"/>
    <w:rsid w:val="00F94034"/>
    <w:rsid w:val="00FD5F76"/>
    <w:rsid w:val="00FE5688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59"/>
    <w:pPr>
      <w:ind w:left="720"/>
      <w:contextualSpacing/>
    </w:pPr>
  </w:style>
  <w:style w:type="paragraph" w:customStyle="1" w:styleId="j17">
    <w:name w:val="j17"/>
    <w:basedOn w:val="a"/>
    <w:rsid w:val="007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75992"/>
  </w:style>
  <w:style w:type="paragraph" w:styleId="a4">
    <w:name w:val="Normal (Web)"/>
    <w:basedOn w:val="a"/>
    <w:unhideWhenUsed/>
    <w:rsid w:val="0097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BDD"/>
  </w:style>
  <w:style w:type="paragraph" w:styleId="a7">
    <w:name w:val="footer"/>
    <w:basedOn w:val="a"/>
    <w:link w:val="a8"/>
    <w:uiPriority w:val="99"/>
    <w:unhideWhenUsed/>
    <w:rsid w:val="006E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59"/>
    <w:pPr>
      <w:ind w:left="720"/>
      <w:contextualSpacing/>
    </w:pPr>
  </w:style>
  <w:style w:type="paragraph" w:customStyle="1" w:styleId="j17">
    <w:name w:val="j17"/>
    <w:basedOn w:val="a"/>
    <w:rsid w:val="007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75992"/>
  </w:style>
  <w:style w:type="paragraph" w:styleId="a4">
    <w:name w:val="Normal (Web)"/>
    <w:basedOn w:val="a"/>
    <w:unhideWhenUsed/>
    <w:rsid w:val="0097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BDD"/>
  </w:style>
  <w:style w:type="paragraph" w:styleId="a7">
    <w:name w:val="footer"/>
    <w:basedOn w:val="a"/>
    <w:link w:val="a8"/>
    <w:uiPriority w:val="99"/>
    <w:unhideWhenUsed/>
    <w:rsid w:val="006E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2181</Words>
  <Characters>12437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Anar_H</cp:lastModifiedBy>
  <cp:revision>2</cp:revision>
  <cp:lastPrinted>2017-12-12T09:39:00Z</cp:lastPrinted>
  <dcterms:created xsi:type="dcterms:W3CDTF">2018-01-18T13:28:00Z</dcterms:created>
  <dcterms:modified xsi:type="dcterms:W3CDTF">2018-01-18T13:28:00Z</dcterms:modified>
</cp:coreProperties>
</file>