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0F" w:rsidRPr="00910E2C" w:rsidRDefault="0099440F" w:rsidP="00910E2C">
      <w:pPr>
        <w:pStyle w:val="a6"/>
        <w:ind w:left="0" w:right="0" w:firstLine="567"/>
        <w:rPr>
          <w:szCs w:val="28"/>
        </w:rPr>
      </w:pPr>
      <w:r w:rsidRPr="00910E2C">
        <w:rPr>
          <w:szCs w:val="28"/>
        </w:rPr>
        <w:t>ИМЕНЕМ АЗЕРБАЙДЖАНСКОЙ РЕСПУБЛИКИ</w:t>
      </w:r>
    </w:p>
    <w:p w:rsidR="0099440F" w:rsidRPr="00910E2C" w:rsidRDefault="0099440F" w:rsidP="00910E2C">
      <w:pPr>
        <w:ind w:firstLine="567"/>
        <w:jc w:val="center"/>
        <w:rPr>
          <w:b/>
          <w:sz w:val="28"/>
          <w:szCs w:val="28"/>
        </w:rPr>
      </w:pPr>
    </w:p>
    <w:p w:rsidR="00C57D22" w:rsidRPr="00910E2C" w:rsidRDefault="0099440F" w:rsidP="00910E2C">
      <w:pPr>
        <w:ind w:firstLine="567"/>
        <w:jc w:val="center"/>
        <w:rPr>
          <w:b/>
          <w:sz w:val="28"/>
          <w:szCs w:val="28"/>
        </w:rPr>
      </w:pPr>
      <w:r w:rsidRPr="00910E2C">
        <w:rPr>
          <w:b/>
          <w:sz w:val="28"/>
          <w:szCs w:val="28"/>
        </w:rPr>
        <w:t>ПОСТАНОВЛЕНИЕ</w:t>
      </w:r>
    </w:p>
    <w:p w:rsidR="00910E2C" w:rsidRDefault="00910E2C" w:rsidP="00910E2C">
      <w:pPr>
        <w:ind w:firstLine="567"/>
        <w:jc w:val="center"/>
        <w:rPr>
          <w:b/>
          <w:sz w:val="28"/>
          <w:szCs w:val="28"/>
        </w:rPr>
      </w:pPr>
    </w:p>
    <w:p w:rsidR="0099440F" w:rsidRPr="00910E2C" w:rsidRDefault="0099440F" w:rsidP="00910E2C">
      <w:pPr>
        <w:ind w:firstLine="567"/>
        <w:jc w:val="center"/>
        <w:rPr>
          <w:b/>
          <w:sz w:val="28"/>
          <w:szCs w:val="28"/>
        </w:rPr>
      </w:pPr>
      <w:r w:rsidRPr="00910E2C">
        <w:rPr>
          <w:b/>
          <w:sz w:val="28"/>
          <w:szCs w:val="28"/>
        </w:rPr>
        <w:t>ПЛЕНУМА КОНСТИТУЦИОННОГО СУДА</w:t>
      </w:r>
    </w:p>
    <w:p w:rsidR="00910E2C" w:rsidRDefault="00910E2C" w:rsidP="00910E2C">
      <w:pPr>
        <w:pStyle w:val="1"/>
        <w:ind w:left="0" w:right="0"/>
        <w:rPr>
          <w:b/>
          <w:szCs w:val="28"/>
        </w:rPr>
      </w:pPr>
    </w:p>
    <w:p w:rsidR="0099440F" w:rsidRPr="00910E2C" w:rsidRDefault="0099440F" w:rsidP="00910E2C">
      <w:pPr>
        <w:pStyle w:val="1"/>
        <w:ind w:left="0" w:right="0"/>
        <w:rPr>
          <w:b/>
          <w:szCs w:val="28"/>
        </w:rPr>
      </w:pPr>
      <w:r w:rsidRPr="00910E2C">
        <w:rPr>
          <w:b/>
          <w:szCs w:val="28"/>
        </w:rPr>
        <w:t>АЗЕРБАЙДЖАНСКОЙ РЕСПУБЛИКИ</w:t>
      </w:r>
    </w:p>
    <w:p w:rsidR="0099440F" w:rsidRPr="00910E2C" w:rsidRDefault="0099440F" w:rsidP="00910E2C">
      <w:pPr>
        <w:ind w:firstLine="567"/>
        <w:jc w:val="center"/>
        <w:rPr>
          <w:sz w:val="28"/>
          <w:szCs w:val="28"/>
        </w:rPr>
      </w:pPr>
    </w:p>
    <w:p w:rsidR="0099440F" w:rsidRPr="00910E2C" w:rsidRDefault="0099440F" w:rsidP="00910E2C">
      <w:pPr>
        <w:jc w:val="center"/>
        <w:rPr>
          <w:i/>
          <w:sz w:val="28"/>
          <w:szCs w:val="28"/>
        </w:rPr>
      </w:pPr>
      <w:proofErr w:type="gramStart"/>
      <w:r w:rsidRPr="00910E2C">
        <w:rPr>
          <w:i/>
          <w:sz w:val="28"/>
          <w:szCs w:val="28"/>
        </w:rPr>
        <w:t xml:space="preserve">О соответствии </w:t>
      </w:r>
      <w:r w:rsidR="00002BBC" w:rsidRPr="00910E2C">
        <w:rPr>
          <w:i/>
          <w:sz w:val="28"/>
          <w:szCs w:val="28"/>
        </w:rPr>
        <w:t>постановления</w:t>
      </w:r>
      <w:r w:rsidRPr="00910E2C">
        <w:rPr>
          <w:i/>
          <w:sz w:val="28"/>
          <w:szCs w:val="28"/>
        </w:rPr>
        <w:t xml:space="preserve"> Пленума Верховного Суда Азербайджанской Республики от 14 февраля 2003 года</w:t>
      </w:r>
      <w:r w:rsidR="00657515" w:rsidRPr="00910E2C">
        <w:rPr>
          <w:i/>
          <w:sz w:val="28"/>
          <w:szCs w:val="28"/>
        </w:rPr>
        <w:t xml:space="preserve"> </w:t>
      </w:r>
      <w:r w:rsidRPr="00910E2C">
        <w:rPr>
          <w:i/>
          <w:sz w:val="28"/>
          <w:szCs w:val="28"/>
        </w:rPr>
        <w:t>Конституции и законам Азербайджанской Республики в связи с жалобой Открытого Акционерного Общества «Капитал Банк»</w:t>
      </w:r>
      <w:proofErr w:type="gramEnd"/>
    </w:p>
    <w:p w:rsidR="0099440F" w:rsidRPr="00910E2C" w:rsidRDefault="0099440F" w:rsidP="00910E2C">
      <w:pPr>
        <w:ind w:firstLine="567"/>
        <w:jc w:val="center"/>
        <w:rPr>
          <w:sz w:val="28"/>
          <w:szCs w:val="28"/>
        </w:rPr>
      </w:pPr>
    </w:p>
    <w:p w:rsidR="0099440F" w:rsidRPr="00910E2C" w:rsidRDefault="0099440F" w:rsidP="00910E2C">
      <w:pPr>
        <w:ind w:firstLine="567"/>
        <w:rPr>
          <w:b/>
          <w:sz w:val="28"/>
          <w:szCs w:val="28"/>
        </w:rPr>
      </w:pPr>
      <w:r w:rsidRPr="00910E2C">
        <w:rPr>
          <w:b/>
          <w:sz w:val="28"/>
          <w:szCs w:val="28"/>
        </w:rPr>
        <w:t>14 декабр</w:t>
      </w:r>
      <w:r w:rsidR="00205B56" w:rsidRPr="00910E2C">
        <w:rPr>
          <w:b/>
          <w:sz w:val="28"/>
          <w:szCs w:val="28"/>
        </w:rPr>
        <w:t>я</w:t>
      </w:r>
      <w:r w:rsidRPr="00910E2C">
        <w:rPr>
          <w:b/>
          <w:sz w:val="28"/>
          <w:szCs w:val="28"/>
        </w:rPr>
        <w:t xml:space="preserve"> 2006 года</w:t>
      </w:r>
      <w:r w:rsidR="00C04F3D" w:rsidRPr="00910E2C">
        <w:rPr>
          <w:b/>
          <w:sz w:val="28"/>
          <w:szCs w:val="28"/>
        </w:rPr>
        <w:tab/>
      </w:r>
      <w:r w:rsidR="00C04F3D" w:rsidRPr="00910E2C">
        <w:rPr>
          <w:b/>
          <w:sz w:val="28"/>
          <w:szCs w:val="28"/>
        </w:rPr>
        <w:tab/>
      </w:r>
      <w:r w:rsidR="00C04F3D" w:rsidRPr="00910E2C">
        <w:rPr>
          <w:b/>
          <w:sz w:val="28"/>
          <w:szCs w:val="28"/>
        </w:rPr>
        <w:tab/>
      </w:r>
      <w:r w:rsidR="00C04F3D" w:rsidRPr="00910E2C">
        <w:rPr>
          <w:b/>
          <w:sz w:val="28"/>
          <w:szCs w:val="28"/>
        </w:rPr>
        <w:tab/>
      </w:r>
      <w:r w:rsidR="00C04F3D" w:rsidRPr="00910E2C">
        <w:rPr>
          <w:b/>
          <w:sz w:val="28"/>
          <w:szCs w:val="28"/>
        </w:rPr>
        <w:tab/>
      </w:r>
      <w:r w:rsidR="00C04F3D" w:rsidRPr="00910E2C">
        <w:rPr>
          <w:b/>
          <w:sz w:val="28"/>
          <w:szCs w:val="28"/>
        </w:rPr>
        <w:tab/>
      </w:r>
      <w:r w:rsidR="004A407B" w:rsidRPr="00910E2C">
        <w:rPr>
          <w:b/>
          <w:sz w:val="28"/>
          <w:szCs w:val="28"/>
        </w:rPr>
        <w:t xml:space="preserve">       </w:t>
      </w:r>
      <w:r w:rsidRPr="00910E2C">
        <w:rPr>
          <w:b/>
          <w:sz w:val="28"/>
          <w:szCs w:val="28"/>
        </w:rPr>
        <w:t>город Баку</w:t>
      </w:r>
    </w:p>
    <w:p w:rsidR="0099440F" w:rsidRPr="00910E2C" w:rsidRDefault="0099440F" w:rsidP="00910E2C">
      <w:pPr>
        <w:ind w:firstLine="567"/>
        <w:jc w:val="center"/>
        <w:rPr>
          <w:sz w:val="28"/>
          <w:szCs w:val="28"/>
        </w:rPr>
      </w:pPr>
    </w:p>
    <w:p w:rsidR="0099440F" w:rsidRPr="00910E2C" w:rsidRDefault="0099440F" w:rsidP="00910E2C">
      <w:pPr>
        <w:ind w:firstLine="567"/>
        <w:jc w:val="both"/>
        <w:rPr>
          <w:sz w:val="28"/>
          <w:szCs w:val="28"/>
        </w:rPr>
      </w:pPr>
      <w:r w:rsidRPr="00910E2C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</w:t>
      </w:r>
      <w:r w:rsidR="00ED594F" w:rsidRPr="00910E2C">
        <w:rPr>
          <w:sz w:val="28"/>
          <w:szCs w:val="28"/>
        </w:rPr>
        <w:t xml:space="preserve">С.Салмановой, Ф.Бабаева, </w:t>
      </w:r>
      <w:r w:rsidRPr="00910E2C">
        <w:rPr>
          <w:sz w:val="28"/>
          <w:szCs w:val="28"/>
        </w:rPr>
        <w:t>Б.Гарибова</w:t>
      </w:r>
      <w:r w:rsidR="00ED594F" w:rsidRPr="00910E2C">
        <w:rPr>
          <w:sz w:val="28"/>
          <w:szCs w:val="28"/>
        </w:rPr>
        <w:t>,</w:t>
      </w:r>
      <w:r w:rsidRPr="00910E2C">
        <w:rPr>
          <w:sz w:val="28"/>
          <w:szCs w:val="28"/>
        </w:rPr>
        <w:t xml:space="preserve"> Р.Гваладзе (судья-докладчик), Э.Мамедова,</w:t>
      </w:r>
      <w:r w:rsidR="00ED594F" w:rsidRPr="00910E2C">
        <w:rPr>
          <w:sz w:val="28"/>
          <w:szCs w:val="28"/>
        </w:rPr>
        <w:t xml:space="preserve"> И.Наджафова</w:t>
      </w:r>
      <w:r w:rsidRPr="00910E2C">
        <w:rPr>
          <w:sz w:val="28"/>
          <w:szCs w:val="28"/>
        </w:rPr>
        <w:t xml:space="preserve">  и А.Султанова,</w:t>
      </w:r>
    </w:p>
    <w:p w:rsidR="0099440F" w:rsidRPr="00910E2C" w:rsidRDefault="0099440F" w:rsidP="00910E2C">
      <w:pPr>
        <w:ind w:firstLine="567"/>
        <w:jc w:val="both"/>
        <w:rPr>
          <w:sz w:val="28"/>
          <w:szCs w:val="28"/>
        </w:rPr>
      </w:pPr>
      <w:r w:rsidRPr="00910E2C">
        <w:rPr>
          <w:sz w:val="28"/>
          <w:szCs w:val="28"/>
        </w:rPr>
        <w:t>с участием секретаря суда И.Исмайлова,</w:t>
      </w:r>
    </w:p>
    <w:p w:rsidR="0099440F" w:rsidRPr="00910E2C" w:rsidRDefault="0099440F" w:rsidP="00910E2C">
      <w:pPr>
        <w:ind w:firstLine="567"/>
        <w:jc w:val="both"/>
        <w:rPr>
          <w:sz w:val="28"/>
          <w:szCs w:val="28"/>
        </w:rPr>
      </w:pPr>
      <w:r w:rsidRPr="00910E2C">
        <w:rPr>
          <w:sz w:val="28"/>
          <w:szCs w:val="28"/>
        </w:rPr>
        <w:t>представител</w:t>
      </w:r>
      <w:r w:rsidR="00A22FAC" w:rsidRPr="00910E2C">
        <w:rPr>
          <w:sz w:val="28"/>
          <w:szCs w:val="28"/>
        </w:rPr>
        <w:t>я</w:t>
      </w:r>
      <w:r w:rsidRPr="00910E2C">
        <w:rPr>
          <w:sz w:val="28"/>
          <w:szCs w:val="28"/>
        </w:rPr>
        <w:t xml:space="preserve"> заявителя</w:t>
      </w:r>
      <w:r w:rsidR="00A22FAC" w:rsidRPr="00910E2C">
        <w:rPr>
          <w:sz w:val="28"/>
          <w:szCs w:val="28"/>
        </w:rPr>
        <w:t xml:space="preserve"> – директора юридического Департамента Открытого Акционерного Общества «Капитал Банк» М.Алиева</w:t>
      </w:r>
      <w:r w:rsidRPr="00910E2C">
        <w:rPr>
          <w:sz w:val="28"/>
          <w:szCs w:val="28"/>
        </w:rPr>
        <w:t>,</w:t>
      </w:r>
    </w:p>
    <w:p w:rsidR="00A22FAC" w:rsidRPr="00910E2C" w:rsidRDefault="00A22FAC" w:rsidP="00910E2C">
      <w:pPr>
        <w:ind w:firstLine="567"/>
        <w:jc w:val="both"/>
        <w:rPr>
          <w:sz w:val="28"/>
          <w:szCs w:val="28"/>
        </w:rPr>
      </w:pPr>
      <w:r w:rsidRPr="00910E2C">
        <w:rPr>
          <w:sz w:val="28"/>
          <w:szCs w:val="28"/>
        </w:rPr>
        <w:t>представителя ответчика</w:t>
      </w:r>
      <w:r w:rsidR="008C380E" w:rsidRPr="00910E2C">
        <w:rPr>
          <w:sz w:val="28"/>
          <w:szCs w:val="28"/>
        </w:rPr>
        <w:t>, судьи Верховного Суда Азербайджанской Республики А.Калбалиева,</w:t>
      </w:r>
    </w:p>
    <w:p w:rsidR="0099440F" w:rsidRPr="00910E2C" w:rsidRDefault="0099440F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>в соответствии с частью V статьи 130 Конституции Азербайд</w:t>
      </w:r>
      <w:r w:rsidR="00184FF2" w:rsidRPr="00910E2C">
        <w:rPr>
          <w:rFonts w:ascii="Times New Roman" w:hAnsi="Times New Roman"/>
          <w:sz w:val="28"/>
          <w:szCs w:val="28"/>
        </w:rPr>
        <w:t>жанской Республики рассмотрел в</w:t>
      </w:r>
      <w:r w:rsidRPr="00910E2C">
        <w:rPr>
          <w:rFonts w:ascii="Times New Roman" w:hAnsi="Times New Roman"/>
          <w:sz w:val="28"/>
          <w:szCs w:val="28"/>
        </w:rPr>
        <w:t xml:space="preserve"> открытом судебном заседании в по</w:t>
      </w:r>
      <w:r w:rsidR="00184FF2" w:rsidRPr="00910E2C">
        <w:rPr>
          <w:rFonts w:ascii="Times New Roman" w:hAnsi="Times New Roman"/>
          <w:sz w:val="28"/>
          <w:szCs w:val="28"/>
        </w:rPr>
        <w:t>рядке конституционного судо</w:t>
      </w:r>
      <w:r w:rsidRPr="00910E2C">
        <w:rPr>
          <w:rFonts w:ascii="Times New Roman" w:hAnsi="Times New Roman"/>
          <w:sz w:val="28"/>
          <w:szCs w:val="28"/>
        </w:rPr>
        <w:t xml:space="preserve">производства конституционное дело о </w:t>
      </w:r>
      <w:r w:rsidR="00165342" w:rsidRPr="00910E2C">
        <w:rPr>
          <w:rFonts w:ascii="Times New Roman" w:hAnsi="Times New Roman"/>
          <w:sz w:val="28"/>
          <w:szCs w:val="28"/>
        </w:rPr>
        <w:t xml:space="preserve">проверке </w:t>
      </w:r>
      <w:r w:rsidRPr="00910E2C">
        <w:rPr>
          <w:rFonts w:ascii="Times New Roman" w:hAnsi="Times New Roman"/>
          <w:sz w:val="28"/>
          <w:szCs w:val="28"/>
        </w:rPr>
        <w:t>соответстви</w:t>
      </w:r>
      <w:r w:rsidR="00165342" w:rsidRPr="00910E2C">
        <w:rPr>
          <w:rFonts w:ascii="Times New Roman" w:hAnsi="Times New Roman"/>
          <w:sz w:val="28"/>
          <w:szCs w:val="28"/>
        </w:rPr>
        <w:t>я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165342" w:rsidRPr="00910E2C">
        <w:rPr>
          <w:rFonts w:ascii="Times New Roman" w:hAnsi="Times New Roman"/>
          <w:sz w:val="28"/>
          <w:szCs w:val="28"/>
        </w:rPr>
        <w:t>постановления</w:t>
      </w:r>
      <w:r w:rsidRPr="00910E2C">
        <w:rPr>
          <w:rFonts w:ascii="Times New Roman" w:hAnsi="Times New Roman"/>
          <w:sz w:val="28"/>
          <w:szCs w:val="28"/>
        </w:rPr>
        <w:t xml:space="preserve"> Пленума Верховного Суда Азербайджанской Республики от 14 февраля 2003 года Конституции и законам Азербайджанской Республики</w:t>
      </w:r>
      <w:r w:rsidR="00D034D2" w:rsidRPr="00910E2C">
        <w:rPr>
          <w:rFonts w:ascii="Times New Roman" w:hAnsi="Times New Roman"/>
          <w:sz w:val="28"/>
          <w:szCs w:val="28"/>
        </w:rPr>
        <w:t xml:space="preserve"> в связи с жалобой Открытого Акционерного Общества «Капитал Банк»</w:t>
      </w:r>
      <w:r w:rsidRPr="00910E2C">
        <w:rPr>
          <w:rFonts w:ascii="Times New Roman" w:hAnsi="Times New Roman"/>
          <w:sz w:val="28"/>
          <w:szCs w:val="28"/>
        </w:rPr>
        <w:t>.</w:t>
      </w:r>
      <w:proofErr w:type="gramEnd"/>
    </w:p>
    <w:p w:rsidR="0099440F" w:rsidRPr="00910E2C" w:rsidRDefault="0099440F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Заслушав доклад судьи Р.Гваладзе, выступлени</w:t>
      </w:r>
      <w:r w:rsidR="00F92FAA" w:rsidRPr="00910E2C">
        <w:rPr>
          <w:rFonts w:ascii="Times New Roman" w:hAnsi="Times New Roman"/>
          <w:sz w:val="28"/>
          <w:szCs w:val="28"/>
        </w:rPr>
        <w:t>я</w:t>
      </w:r>
      <w:r w:rsidRPr="00910E2C">
        <w:rPr>
          <w:rFonts w:ascii="Times New Roman" w:hAnsi="Times New Roman"/>
          <w:sz w:val="28"/>
          <w:szCs w:val="28"/>
        </w:rPr>
        <w:t xml:space="preserve"> представителя заявителя </w:t>
      </w:r>
      <w:r w:rsidR="00F92FAA" w:rsidRPr="00910E2C">
        <w:rPr>
          <w:rFonts w:ascii="Times New Roman" w:hAnsi="Times New Roman"/>
          <w:sz w:val="28"/>
          <w:szCs w:val="28"/>
        </w:rPr>
        <w:t>М.Алиева</w:t>
      </w:r>
      <w:r w:rsidRPr="00910E2C">
        <w:rPr>
          <w:rFonts w:ascii="Times New Roman" w:hAnsi="Times New Roman"/>
          <w:sz w:val="28"/>
          <w:szCs w:val="28"/>
        </w:rPr>
        <w:t>,</w:t>
      </w:r>
      <w:r w:rsidR="00F92FAA" w:rsidRPr="00910E2C">
        <w:rPr>
          <w:rFonts w:ascii="Times New Roman" w:hAnsi="Times New Roman"/>
          <w:sz w:val="28"/>
          <w:szCs w:val="28"/>
        </w:rPr>
        <w:t xml:space="preserve"> представителя ответчика А.Калбалиева, изучив и</w:t>
      </w:r>
      <w:r w:rsidRPr="00910E2C">
        <w:rPr>
          <w:rFonts w:ascii="Times New Roman" w:hAnsi="Times New Roman"/>
          <w:sz w:val="28"/>
          <w:szCs w:val="28"/>
        </w:rPr>
        <w:t xml:space="preserve"> обсудив материалы дела, Пленум Конституционного Суда Азербайджанской Республики </w:t>
      </w:r>
    </w:p>
    <w:p w:rsidR="0099440F" w:rsidRPr="00910E2C" w:rsidRDefault="0099440F" w:rsidP="00910E2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440F" w:rsidRPr="00910E2C" w:rsidRDefault="0099440F" w:rsidP="00910E2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E2C">
        <w:rPr>
          <w:rFonts w:ascii="Times New Roman" w:hAnsi="Times New Roman"/>
          <w:b/>
          <w:sz w:val="28"/>
          <w:szCs w:val="28"/>
        </w:rPr>
        <w:t>УСТАНОВИЛ:</w:t>
      </w:r>
    </w:p>
    <w:p w:rsidR="0099440F" w:rsidRPr="00910E2C" w:rsidRDefault="0099440F" w:rsidP="00910E2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068E" w:rsidRPr="00910E2C" w:rsidRDefault="0099440F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 xml:space="preserve">Решением </w:t>
      </w:r>
      <w:r w:rsidR="00FA76F4" w:rsidRPr="00910E2C">
        <w:rPr>
          <w:rFonts w:ascii="Times New Roman" w:hAnsi="Times New Roman"/>
          <w:sz w:val="28"/>
          <w:szCs w:val="28"/>
        </w:rPr>
        <w:t>м</w:t>
      </w:r>
      <w:r w:rsidR="0039068E" w:rsidRPr="00910E2C">
        <w:rPr>
          <w:rFonts w:ascii="Times New Roman" w:hAnsi="Times New Roman"/>
          <w:sz w:val="28"/>
          <w:szCs w:val="28"/>
        </w:rPr>
        <w:t>естного Экономического Суда №1 Азербайджанской Республики от 28 июня</w:t>
      </w:r>
      <w:r w:rsidRPr="00910E2C">
        <w:rPr>
          <w:rFonts w:ascii="Times New Roman" w:hAnsi="Times New Roman"/>
          <w:sz w:val="28"/>
          <w:szCs w:val="28"/>
        </w:rPr>
        <w:t xml:space="preserve"> 200</w:t>
      </w:r>
      <w:r w:rsidR="0039068E" w:rsidRPr="00910E2C">
        <w:rPr>
          <w:rFonts w:ascii="Times New Roman" w:hAnsi="Times New Roman"/>
          <w:sz w:val="28"/>
          <w:szCs w:val="28"/>
        </w:rPr>
        <w:t>1</w:t>
      </w:r>
      <w:r w:rsidRPr="00910E2C">
        <w:rPr>
          <w:rFonts w:ascii="Times New Roman" w:hAnsi="Times New Roman"/>
          <w:sz w:val="28"/>
          <w:szCs w:val="28"/>
        </w:rPr>
        <w:t xml:space="preserve"> года</w:t>
      </w:r>
      <w:r w:rsidR="00CA7042" w:rsidRPr="00910E2C">
        <w:rPr>
          <w:rFonts w:ascii="Times New Roman" w:hAnsi="Times New Roman"/>
          <w:sz w:val="28"/>
          <w:szCs w:val="28"/>
        </w:rPr>
        <w:t xml:space="preserve"> иск 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39068E" w:rsidRPr="00910E2C">
        <w:rPr>
          <w:rFonts w:ascii="Times New Roman" w:hAnsi="Times New Roman"/>
          <w:sz w:val="28"/>
          <w:szCs w:val="28"/>
        </w:rPr>
        <w:t>Производственно</w:t>
      </w:r>
      <w:r w:rsidR="00CA7042" w:rsidRPr="00910E2C">
        <w:rPr>
          <w:rFonts w:ascii="Times New Roman" w:hAnsi="Times New Roman"/>
          <w:sz w:val="28"/>
          <w:szCs w:val="28"/>
        </w:rPr>
        <w:t>го</w:t>
      </w:r>
      <w:r w:rsidR="00185B78" w:rsidRPr="00910E2C">
        <w:rPr>
          <w:rFonts w:ascii="Times New Roman" w:hAnsi="Times New Roman"/>
          <w:sz w:val="28"/>
          <w:szCs w:val="28"/>
        </w:rPr>
        <w:t xml:space="preserve"> о</w:t>
      </w:r>
      <w:r w:rsidR="0039068E" w:rsidRPr="00910E2C">
        <w:rPr>
          <w:rFonts w:ascii="Times New Roman" w:hAnsi="Times New Roman"/>
          <w:sz w:val="28"/>
          <w:szCs w:val="28"/>
        </w:rPr>
        <w:t>бъединени</w:t>
      </w:r>
      <w:r w:rsidR="00CA7042" w:rsidRPr="00910E2C">
        <w:rPr>
          <w:rFonts w:ascii="Times New Roman" w:hAnsi="Times New Roman"/>
          <w:sz w:val="28"/>
          <w:szCs w:val="28"/>
        </w:rPr>
        <w:t>я</w:t>
      </w:r>
      <w:r w:rsidR="002806DF" w:rsidRPr="00910E2C">
        <w:rPr>
          <w:rFonts w:ascii="Times New Roman" w:hAnsi="Times New Roman"/>
          <w:sz w:val="28"/>
          <w:szCs w:val="28"/>
        </w:rPr>
        <w:t xml:space="preserve"> </w:t>
      </w:r>
      <w:r w:rsidR="00FA76F4" w:rsidRPr="00910E2C">
        <w:rPr>
          <w:rFonts w:ascii="Times New Roman" w:hAnsi="Times New Roman"/>
          <w:sz w:val="28"/>
          <w:szCs w:val="28"/>
        </w:rPr>
        <w:t xml:space="preserve">«Магистральные </w:t>
      </w:r>
      <w:r w:rsidR="00185B78" w:rsidRPr="00910E2C">
        <w:rPr>
          <w:rFonts w:ascii="Times New Roman" w:hAnsi="Times New Roman"/>
          <w:sz w:val="28"/>
          <w:szCs w:val="28"/>
        </w:rPr>
        <w:t>н</w:t>
      </w:r>
      <w:r w:rsidR="00FA76F4" w:rsidRPr="00910E2C">
        <w:rPr>
          <w:rFonts w:ascii="Times New Roman" w:hAnsi="Times New Roman"/>
          <w:sz w:val="28"/>
          <w:szCs w:val="28"/>
        </w:rPr>
        <w:t>ефтяные т</w:t>
      </w:r>
      <w:r w:rsidR="0039068E" w:rsidRPr="00910E2C">
        <w:rPr>
          <w:rFonts w:ascii="Times New Roman" w:hAnsi="Times New Roman"/>
          <w:sz w:val="28"/>
          <w:szCs w:val="28"/>
        </w:rPr>
        <w:t>рубопроводы</w:t>
      </w:r>
      <w:r w:rsidR="00FA76F4" w:rsidRPr="00910E2C">
        <w:rPr>
          <w:rFonts w:ascii="Times New Roman" w:hAnsi="Times New Roman"/>
          <w:sz w:val="28"/>
          <w:szCs w:val="28"/>
        </w:rPr>
        <w:t>» Государственной нефтяной к</w:t>
      </w:r>
      <w:r w:rsidR="00371CA9" w:rsidRPr="00910E2C">
        <w:rPr>
          <w:rFonts w:ascii="Times New Roman" w:hAnsi="Times New Roman"/>
          <w:sz w:val="28"/>
          <w:szCs w:val="28"/>
        </w:rPr>
        <w:t xml:space="preserve">омпании </w:t>
      </w:r>
      <w:r w:rsidR="002806DF" w:rsidRPr="00910E2C">
        <w:rPr>
          <w:rFonts w:ascii="Times New Roman" w:hAnsi="Times New Roman"/>
          <w:sz w:val="28"/>
          <w:szCs w:val="28"/>
        </w:rPr>
        <w:t xml:space="preserve">Азербайджанской Республики </w:t>
      </w:r>
      <w:r w:rsidR="00184FF2" w:rsidRPr="00910E2C">
        <w:rPr>
          <w:rFonts w:ascii="Times New Roman" w:hAnsi="Times New Roman"/>
          <w:sz w:val="28"/>
          <w:szCs w:val="28"/>
        </w:rPr>
        <w:t>к</w:t>
      </w:r>
      <w:r w:rsidR="00CA7042" w:rsidRPr="00910E2C">
        <w:rPr>
          <w:rFonts w:ascii="Times New Roman" w:hAnsi="Times New Roman"/>
          <w:sz w:val="28"/>
          <w:szCs w:val="28"/>
        </w:rPr>
        <w:t xml:space="preserve"> </w:t>
      </w:r>
      <w:r w:rsidR="00FA76F4" w:rsidRPr="00910E2C">
        <w:rPr>
          <w:rFonts w:ascii="Times New Roman" w:hAnsi="Times New Roman"/>
          <w:sz w:val="28"/>
          <w:szCs w:val="28"/>
        </w:rPr>
        <w:t>кредитной о</w:t>
      </w:r>
      <w:r w:rsidR="002A6EF0" w:rsidRPr="00910E2C">
        <w:rPr>
          <w:rFonts w:ascii="Times New Roman" w:hAnsi="Times New Roman"/>
          <w:sz w:val="28"/>
          <w:szCs w:val="28"/>
        </w:rPr>
        <w:t xml:space="preserve">рганизации </w:t>
      </w:r>
      <w:r w:rsidR="00937C3F" w:rsidRPr="00910E2C">
        <w:rPr>
          <w:rFonts w:ascii="Times New Roman" w:hAnsi="Times New Roman"/>
          <w:sz w:val="28"/>
          <w:szCs w:val="28"/>
        </w:rPr>
        <w:t>Закрыто</w:t>
      </w:r>
      <w:r w:rsidR="002A6EF0" w:rsidRPr="00910E2C">
        <w:rPr>
          <w:rFonts w:ascii="Times New Roman" w:hAnsi="Times New Roman"/>
          <w:sz w:val="28"/>
          <w:szCs w:val="28"/>
        </w:rPr>
        <w:t>е</w:t>
      </w:r>
      <w:r w:rsidR="00937C3F" w:rsidRPr="00910E2C">
        <w:rPr>
          <w:rFonts w:ascii="Times New Roman" w:hAnsi="Times New Roman"/>
          <w:sz w:val="28"/>
          <w:szCs w:val="28"/>
        </w:rPr>
        <w:t xml:space="preserve"> Акционерно</w:t>
      </w:r>
      <w:r w:rsidR="002A6EF0" w:rsidRPr="00910E2C">
        <w:rPr>
          <w:rFonts w:ascii="Times New Roman" w:hAnsi="Times New Roman"/>
          <w:sz w:val="28"/>
          <w:szCs w:val="28"/>
        </w:rPr>
        <w:t>е</w:t>
      </w:r>
      <w:r w:rsidR="00937C3F" w:rsidRPr="00910E2C">
        <w:rPr>
          <w:rFonts w:ascii="Times New Roman" w:hAnsi="Times New Roman"/>
          <w:sz w:val="28"/>
          <w:szCs w:val="28"/>
        </w:rPr>
        <w:t xml:space="preserve"> Обществ</w:t>
      </w:r>
      <w:r w:rsidR="002A6EF0" w:rsidRPr="00910E2C">
        <w:rPr>
          <w:rFonts w:ascii="Times New Roman" w:hAnsi="Times New Roman"/>
          <w:sz w:val="28"/>
          <w:szCs w:val="28"/>
        </w:rPr>
        <w:t>о</w:t>
      </w:r>
      <w:r w:rsidR="00937C3F" w:rsidRPr="00910E2C">
        <w:rPr>
          <w:rFonts w:ascii="Times New Roman" w:hAnsi="Times New Roman"/>
          <w:sz w:val="28"/>
          <w:szCs w:val="28"/>
        </w:rPr>
        <w:t xml:space="preserve"> «Агрокредит»</w:t>
      </w:r>
      <w:r w:rsidR="00A056EC" w:rsidRPr="00910E2C">
        <w:rPr>
          <w:rFonts w:ascii="Times New Roman" w:hAnsi="Times New Roman"/>
          <w:sz w:val="28"/>
          <w:szCs w:val="28"/>
        </w:rPr>
        <w:t>,</w:t>
      </w:r>
      <w:r w:rsidR="002A6EF0" w:rsidRPr="00910E2C">
        <w:rPr>
          <w:rFonts w:ascii="Times New Roman" w:hAnsi="Times New Roman"/>
          <w:sz w:val="28"/>
          <w:szCs w:val="28"/>
        </w:rPr>
        <w:t xml:space="preserve"> </w:t>
      </w:r>
      <w:r w:rsidR="00937C3F" w:rsidRPr="00910E2C">
        <w:rPr>
          <w:rFonts w:ascii="Times New Roman" w:hAnsi="Times New Roman"/>
          <w:sz w:val="28"/>
          <w:szCs w:val="28"/>
        </w:rPr>
        <w:t>не явля</w:t>
      </w:r>
      <w:r w:rsidR="003B6B17" w:rsidRPr="00910E2C">
        <w:rPr>
          <w:rFonts w:ascii="Times New Roman" w:hAnsi="Times New Roman"/>
          <w:sz w:val="28"/>
          <w:szCs w:val="28"/>
        </w:rPr>
        <w:t>ющемуся</w:t>
      </w:r>
      <w:r w:rsidR="00A056EC" w:rsidRPr="00910E2C">
        <w:rPr>
          <w:rFonts w:ascii="Times New Roman" w:hAnsi="Times New Roman"/>
          <w:sz w:val="28"/>
          <w:szCs w:val="28"/>
        </w:rPr>
        <w:t xml:space="preserve"> б</w:t>
      </w:r>
      <w:r w:rsidR="00937C3F" w:rsidRPr="00910E2C">
        <w:rPr>
          <w:rFonts w:ascii="Times New Roman" w:hAnsi="Times New Roman"/>
          <w:sz w:val="28"/>
          <w:szCs w:val="28"/>
        </w:rPr>
        <w:t>анко</w:t>
      </w:r>
      <w:r w:rsidR="002A6EF0" w:rsidRPr="00910E2C">
        <w:rPr>
          <w:rFonts w:ascii="Times New Roman" w:hAnsi="Times New Roman"/>
          <w:sz w:val="28"/>
          <w:szCs w:val="28"/>
        </w:rPr>
        <w:t>м</w:t>
      </w:r>
      <w:r w:rsidR="00937C3F" w:rsidRPr="00910E2C">
        <w:rPr>
          <w:rFonts w:ascii="Times New Roman" w:hAnsi="Times New Roman"/>
          <w:sz w:val="28"/>
          <w:szCs w:val="28"/>
        </w:rPr>
        <w:t xml:space="preserve"> (далее ЗАО «Агрокредит»)</w:t>
      </w:r>
      <w:r w:rsidR="00A056EC" w:rsidRPr="00910E2C">
        <w:rPr>
          <w:rFonts w:ascii="Times New Roman" w:hAnsi="Times New Roman"/>
          <w:sz w:val="28"/>
          <w:szCs w:val="28"/>
        </w:rPr>
        <w:t>,</w:t>
      </w:r>
      <w:r w:rsidR="00937C3F" w:rsidRPr="00910E2C">
        <w:rPr>
          <w:rFonts w:ascii="Times New Roman" w:hAnsi="Times New Roman"/>
          <w:sz w:val="28"/>
          <w:szCs w:val="28"/>
        </w:rPr>
        <w:t xml:space="preserve"> и Объедине</w:t>
      </w:r>
      <w:r w:rsidR="00E8336C" w:rsidRPr="00910E2C">
        <w:rPr>
          <w:rFonts w:ascii="Times New Roman" w:hAnsi="Times New Roman"/>
          <w:sz w:val="28"/>
          <w:szCs w:val="28"/>
        </w:rPr>
        <w:t>нно</w:t>
      </w:r>
      <w:r w:rsidR="003B6B17" w:rsidRPr="00910E2C">
        <w:rPr>
          <w:rFonts w:ascii="Times New Roman" w:hAnsi="Times New Roman"/>
          <w:sz w:val="28"/>
          <w:szCs w:val="28"/>
        </w:rPr>
        <w:t>му</w:t>
      </w:r>
      <w:r w:rsidR="00A056EC" w:rsidRPr="00910E2C">
        <w:rPr>
          <w:rFonts w:ascii="Times New Roman" w:hAnsi="Times New Roman"/>
          <w:sz w:val="28"/>
          <w:szCs w:val="28"/>
        </w:rPr>
        <w:t xml:space="preserve"> </w:t>
      </w:r>
      <w:r w:rsidR="003B6B17" w:rsidRPr="00910E2C">
        <w:rPr>
          <w:rFonts w:ascii="Times New Roman" w:hAnsi="Times New Roman"/>
          <w:sz w:val="28"/>
          <w:szCs w:val="28"/>
        </w:rPr>
        <w:t>у</w:t>
      </w:r>
      <w:r w:rsidR="00937C3F" w:rsidRPr="00910E2C">
        <w:rPr>
          <w:rFonts w:ascii="Times New Roman" w:hAnsi="Times New Roman"/>
          <w:sz w:val="28"/>
          <w:szCs w:val="28"/>
        </w:rPr>
        <w:t>ниверсально</w:t>
      </w:r>
      <w:r w:rsidR="003B6B17" w:rsidRPr="00910E2C">
        <w:rPr>
          <w:rFonts w:ascii="Times New Roman" w:hAnsi="Times New Roman"/>
          <w:sz w:val="28"/>
          <w:szCs w:val="28"/>
        </w:rPr>
        <w:t>му</w:t>
      </w:r>
      <w:r w:rsidR="00A056EC" w:rsidRPr="00910E2C">
        <w:rPr>
          <w:rFonts w:ascii="Times New Roman" w:hAnsi="Times New Roman"/>
          <w:sz w:val="28"/>
          <w:szCs w:val="28"/>
        </w:rPr>
        <w:t xml:space="preserve"> а</w:t>
      </w:r>
      <w:r w:rsidR="00937C3F" w:rsidRPr="00910E2C">
        <w:rPr>
          <w:rFonts w:ascii="Times New Roman" w:hAnsi="Times New Roman"/>
          <w:sz w:val="28"/>
          <w:szCs w:val="28"/>
        </w:rPr>
        <w:t>кционерно</w:t>
      </w:r>
      <w:r w:rsidR="003B6B17" w:rsidRPr="00910E2C">
        <w:rPr>
          <w:rFonts w:ascii="Times New Roman" w:hAnsi="Times New Roman"/>
          <w:sz w:val="28"/>
          <w:szCs w:val="28"/>
        </w:rPr>
        <w:t>му</w:t>
      </w:r>
      <w:r w:rsidR="00A056EC" w:rsidRPr="00910E2C">
        <w:rPr>
          <w:rFonts w:ascii="Times New Roman" w:hAnsi="Times New Roman"/>
          <w:sz w:val="28"/>
          <w:szCs w:val="28"/>
        </w:rPr>
        <w:t xml:space="preserve"> б</w:t>
      </w:r>
      <w:r w:rsidR="00937C3F" w:rsidRPr="00910E2C">
        <w:rPr>
          <w:rFonts w:ascii="Times New Roman" w:hAnsi="Times New Roman"/>
          <w:sz w:val="28"/>
          <w:szCs w:val="28"/>
        </w:rPr>
        <w:t>анк</w:t>
      </w:r>
      <w:r w:rsidR="003B6B17" w:rsidRPr="00910E2C">
        <w:rPr>
          <w:rFonts w:ascii="Times New Roman" w:hAnsi="Times New Roman"/>
          <w:sz w:val="28"/>
          <w:szCs w:val="28"/>
        </w:rPr>
        <w:t>у</w:t>
      </w:r>
      <w:r w:rsidR="00937C3F" w:rsidRPr="00910E2C">
        <w:rPr>
          <w:rFonts w:ascii="Times New Roman" w:hAnsi="Times New Roman"/>
          <w:sz w:val="28"/>
          <w:szCs w:val="28"/>
        </w:rPr>
        <w:t xml:space="preserve"> (далее </w:t>
      </w:r>
      <w:r w:rsidR="002806DF" w:rsidRPr="00910E2C">
        <w:rPr>
          <w:rFonts w:ascii="Times New Roman" w:hAnsi="Times New Roman"/>
          <w:sz w:val="28"/>
          <w:szCs w:val="28"/>
        </w:rPr>
        <w:t>БУСБ</w:t>
      </w:r>
      <w:r w:rsidR="00CA7042" w:rsidRPr="00910E2C">
        <w:rPr>
          <w:rFonts w:ascii="Times New Roman" w:hAnsi="Times New Roman"/>
          <w:sz w:val="28"/>
          <w:szCs w:val="28"/>
        </w:rPr>
        <w:t>анк</w:t>
      </w:r>
      <w:r w:rsidR="00937C3F" w:rsidRPr="00910E2C">
        <w:rPr>
          <w:rFonts w:ascii="Times New Roman" w:hAnsi="Times New Roman"/>
          <w:sz w:val="28"/>
          <w:szCs w:val="28"/>
        </w:rPr>
        <w:t xml:space="preserve">) </w:t>
      </w:r>
      <w:r w:rsidR="005948E2" w:rsidRPr="00910E2C">
        <w:rPr>
          <w:rFonts w:ascii="Times New Roman" w:hAnsi="Times New Roman"/>
          <w:sz w:val="28"/>
          <w:szCs w:val="28"/>
        </w:rPr>
        <w:t>о</w:t>
      </w:r>
      <w:r w:rsidR="00062F59" w:rsidRPr="00910E2C">
        <w:rPr>
          <w:rFonts w:ascii="Times New Roman" w:hAnsi="Times New Roman"/>
          <w:sz w:val="28"/>
          <w:szCs w:val="28"/>
        </w:rPr>
        <w:t>б</w:t>
      </w:r>
      <w:r w:rsidR="005948E2" w:rsidRPr="00910E2C">
        <w:rPr>
          <w:rFonts w:ascii="Times New Roman" w:hAnsi="Times New Roman"/>
          <w:sz w:val="28"/>
          <w:szCs w:val="28"/>
        </w:rPr>
        <w:t xml:space="preserve"> </w:t>
      </w:r>
      <w:r w:rsidR="00062F59" w:rsidRPr="00910E2C">
        <w:rPr>
          <w:rFonts w:ascii="Times New Roman" w:hAnsi="Times New Roman"/>
          <w:sz w:val="28"/>
          <w:szCs w:val="28"/>
        </w:rPr>
        <w:t>удержании</w:t>
      </w:r>
      <w:r w:rsidR="005948E2" w:rsidRPr="00910E2C">
        <w:rPr>
          <w:rFonts w:ascii="Times New Roman" w:hAnsi="Times New Roman"/>
          <w:sz w:val="28"/>
          <w:szCs w:val="28"/>
        </w:rPr>
        <w:t xml:space="preserve"> </w:t>
      </w:r>
      <w:r w:rsidR="00062F59" w:rsidRPr="00910E2C">
        <w:rPr>
          <w:rFonts w:ascii="Times New Roman" w:hAnsi="Times New Roman"/>
          <w:sz w:val="28"/>
          <w:szCs w:val="28"/>
        </w:rPr>
        <w:t>612.000.000 манат</w:t>
      </w:r>
      <w:r w:rsidR="000D79E5" w:rsidRPr="00910E2C">
        <w:rPr>
          <w:rFonts w:ascii="Times New Roman" w:hAnsi="Times New Roman"/>
          <w:sz w:val="28"/>
          <w:szCs w:val="28"/>
        </w:rPr>
        <w:t xml:space="preserve"> был отклонен</w:t>
      </w:r>
      <w:r w:rsidR="0078541D" w:rsidRPr="00910E2C">
        <w:rPr>
          <w:rFonts w:ascii="Times New Roman" w:hAnsi="Times New Roman"/>
          <w:sz w:val="28"/>
          <w:szCs w:val="28"/>
        </w:rPr>
        <w:t>.</w:t>
      </w:r>
      <w:proofErr w:type="gramEnd"/>
    </w:p>
    <w:p w:rsidR="00B25118" w:rsidRPr="00910E2C" w:rsidRDefault="00674316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Решением Экономического Суда Азербайджанской Республики от 25 сентября 2001 года</w:t>
      </w:r>
      <w:r w:rsidR="0078541D" w:rsidRPr="00910E2C">
        <w:rPr>
          <w:rFonts w:ascii="Times New Roman" w:hAnsi="Times New Roman"/>
          <w:sz w:val="28"/>
          <w:szCs w:val="28"/>
        </w:rPr>
        <w:t xml:space="preserve"> </w:t>
      </w:r>
      <w:r w:rsidRPr="00910E2C">
        <w:rPr>
          <w:rFonts w:ascii="Times New Roman" w:hAnsi="Times New Roman"/>
          <w:sz w:val="28"/>
          <w:szCs w:val="28"/>
        </w:rPr>
        <w:t>решение</w:t>
      </w:r>
      <w:r w:rsidR="0078426A" w:rsidRPr="00910E2C">
        <w:rPr>
          <w:rFonts w:ascii="Times New Roman" w:hAnsi="Times New Roman"/>
          <w:sz w:val="28"/>
          <w:szCs w:val="28"/>
        </w:rPr>
        <w:t xml:space="preserve"> суда первой инстанции</w:t>
      </w:r>
      <w:r w:rsidR="003B6B17" w:rsidRPr="00910E2C">
        <w:rPr>
          <w:rFonts w:ascii="Times New Roman" w:hAnsi="Times New Roman"/>
          <w:sz w:val="28"/>
          <w:szCs w:val="28"/>
        </w:rPr>
        <w:t xml:space="preserve"> было отменено</w:t>
      </w:r>
      <w:r w:rsidR="0078426A" w:rsidRPr="00910E2C">
        <w:rPr>
          <w:rFonts w:ascii="Times New Roman" w:hAnsi="Times New Roman"/>
          <w:sz w:val="28"/>
          <w:szCs w:val="28"/>
        </w:rPr>
        <w:t xml:space="preserve">, </w:t>
      </w:r>
      <w:r w:rsidR="0078426A" w:rsidRPr="00910E2C">
        <w:rPr>
          <w:rFonts w:ascii="Times New Roman" w:hAnsi="Times New Roman"/>
          <w:sz w:val="28"/>
          <w:szCs w:val="28"/>
        </w:rPr>
        <w:lastRenderedPageBreak/>
        <w:t xml:space="preserve">постановлено перечислить исковое требование </w:t>
      </w:r>
      <w:r w:rsidR="00B25118" w:rsidRPr="00910E2C">
        <w:rPr>
          <w:rFonts w:ascii="Times New Roman" w:hAnsi="Times New Roman"/>
          <w:sz w:val="28"/>
          <w:szCs w:val="28"/>
        </w:rPr>
        <w:t>на</w:t>
      </w:r>
      <w:r w:rsidR="007947C2" w:rsidRPr="00910E2C">
        <w:rPr>
          <w:rFonts w:ascii="Times New Roman" w:hAnsi="Times New Roman"/>
          <w:sz w:val="28"/>
          <w:szCs w:val="28"/>
        </w:rPr>
        <w:t xml:space="preserve"> счет кредитной о</w:t>
      </w:r>
      <w:r w:rsidR="0078426A" w:rsidRPr="00910E2C">
        <w:rPr>
          <w:rFonts w:ascii="Times New Roman" w:hAnsi="Times New Roman"/>
          <w:sz w:val="28"/>
          <w:szCs w:val="28"/>
        </w:rPr>
        <w:t>рганизации ЗАО</w:t>
      </w:r>
      <w:r w:rsidR="003875C5" w:rsidRPr="00910E2C">
        <w:rPr>
          <w:rFonts w:ascii="Times New Roman" w:hAnsi="Times New Roman"/>
          <w:sz w:val="28"/>
          <w:szCs w:val="28"/>
        </w:rPr>
        <w:t xml:space="preserve"> «Агрокредит»</w:t>
      </w:r>
      <w:r w:rsidR="00B25118" w:rsidRPr="00910E2C">
        <w:rPr>
          <w:rFonts w:ascii="Times New Roman" w:hAnsi="Times New Roman"/>
          <w:sz w:val="28"/>
          <w:szCs w:val="28"/>
        </w:rPr>
        <w:t>.</w:t>
      </w:r>
    </w:p>
    <w:p w:rsidR="0099440F" w:rsidRPr="00910E2C" w:rsidRDefault="00B25118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 xml:space="preserve">Постановлением </w:t>
      </w:r>
      <w:r w:rsidR="0099440F" w:rsidRPr="00910E2C">
        <w:rPr>
          <w:rFonts w:ascii="Times New Roman" w:hAnsi="Times New Roman"/>
          <w:sz w:val="28"/>
          <w:szCs w:val="28"/>
        </w:rPr>
        <w:t xml:space="preserve">Судебной </w:t>
      </w:r>
      <w:r w:rsidRPr="00910E2C">
        <w:rPr>
          <w:rFonts w:ascii="Times New Roman" w:hAnsi="Times New Roman"/>
          <w:sz w:val="28"/>
          <w:szCs w:val="28"/>
        </w:rPr>
        <w:t>к</w:t>
      </w:r>
      <w:r w:rsidR="0099440F" w:rsidRPr="00910E2C">
        <w:rPr>
          <w:rFonts w:ascii="Times New Roman" w:hAnsi="Times New Roman"/>
          <w:sz w:val="28"/>
          <w:szCs w:val="28"/>
        </w:rPr>
        <w:t xml:space="preserve">оллегии по </w:t>
      </w:r>
      <w:r w:rsidRPr="00910E2C">
        <w:rPr>
          <w:rFonts w:ascii="Times New Roman" w:hAnsi="Times New Roman"/>
          <w:sz w:val="28"/>
          <w:szCs w:val="28"/>
        </w:rPr>
        <w:t>д</w:t>
      </w:r>
      <w:r w:rsidR="0099440F" w:rsidRPr="00910E2C">
        <w:rPr>
          <w:rFonts w:ascii="Times New Roman" w:hAnsi="Times New Roman"/>
          <w:sz w:val="28"/>
          <w:szCs w:val="28"/>
        </w:rPr>
        <w:t xml:space="preserve">елам </w:t>
      </w:r>
      <w:r w:rsidR="003B6B17" w:rsidRPr="00910E2C">
        <w:rPr>
          <w:rFonts w:ascii="Times New Roman" w:hAnsi="Times New Roman"/>
          <w:sz w:val="28"/>
          <w:szCs w:val="28"/>
        </w:rPr>
        <w:t>об экономических с</w:t>
      </w:r>
      <w:r w:rsidRPr="00910E2C">
        <w:rPr>
          <w:rFonts w:ascii="Times New Roman" w:hAnsi="Times New Roman"/>
          <w:sz w:val="28"/>
          <w:szCs w:val="28"/>
        </w:rPr>
        <w:t>порах Верхов</w:t>
      </w:r>
      <w:r w:rsidR="0099440F" w:rsidRPr="00910E2C">
        <w:rPr>
          <w:rFonts w:ascii="Times New Roman" w:hAnsi="Times New Roman"/>
          <w:sz w:val="28"/>
          <w:szCs w:val="28"/>
        </w:rPr>
        <w:t>ного</w:t>
      </w:r>
      <w:r w:rsidR="0078541D" w:rsidRPr="00910E2C">
        <w:rPr>
          <w:rFonts w:ascii="Times New Roman" w:hAnsi="Times New Roman"/>
          <w:sz w:val="28"/>
          <w:szCs w:val="28"/>
        </w:rPr>
        <w:t xml:space="preserve"> Суда</w:t>
      </w:r>
      <w:r w:rsidR="0099440F" w:rsidRPr="00910E2C">
        <w:rPr>
          <w:rFonts w:ascii="Times New Roman" w:hAnsi="Times New Roman"/>
          <w:sz w:val="28"/>
          <w:szCs w:val="28"/>
        </w:rPr>
        <w:t xml:space="preserve"> Азербайджанской Республики </w:t>
      </w:r>
      <w:r w:rsidRPr="00910E2C">
        <w:rPr>
          <w:rFonts w:ascii="Times New Roman" w:hAnsi="Times New Roman"/>
          <w:sz w:val="28"/>
          <w:szCs w:val="28"/>
        </w:rPr>
        <w:t>(далее СКДЭС</w:t>
      </w:r>
      <w:r w:rsidR="00FF6E6B" w:rsidRPr="00910E2C">
        <w:rPr>
          <w:rFonts w:ascii="Times New Roman" w:hAnsi="Times New Roman"/>
          <w:sz w:val="28"/>
          <w:szCs w:val="28"/>
        </w:rPr>
        <w:t xml:space="preserve"> Верховного Суда</w:t>
      </w:r>
      <w:r w:rsidRPr="00910E2C">
        <w:rPr>
          <w:rFonts w:ascii="Times New Roman" w:hAnsi="Times New Roman"/>
          <w:sz w:val="28"/>
          <w:szCs w:val="28"/>
        </w:rPr>
        <w:t xml:space="preserve">) </w:t>
      </w:r>
      <w:r w:rsidR="0099440F" w:rsidRPr="00910E2C">
        <w:rPr>
          <w:rFonts w:ascii="Times New Roman" w:hAnsi="Times New Roman"/>
          <w:sz w:val="28"/>
          <w:szCs w:val="28"/>
        </w:rPr>
        <w:t>от 2</w:t>
      </w:r>
      <w:r w:rsidRPr="00910E2C">
        <w:rPr>
          <w:rFonts w:ascii="Times New Roman" w:hAnsi="Times New Roman"/>
          <w:sz w:val="28"/>
          <w:szCs w:val="28"/>
        </w:rPr>
        <w:t>7</w:t>
      </w:r>
      <w:r w:rsidR="0099440F" w:rsidRPr="00910E2C">
        <w:rPr>
          <w:rFonts w:ascii="Times New Roman" w:hAnsi="Times New Roman"/>
          <w:sz w:val="28"/>
          <w:szCs w:val="28"/>
        </w:rPr>
        <w:t xml:space="preserve"> </w:t>
      </w:r>
      <w:r w:rsidR="00974B33" w:rsidRPr="00910E2C">
        <w:rPr>
          <w:rFonts w:ascii="Times New Roman" w:hAnsi="Times New Roman"/>
          <w:sz w:val="28"/>
          <w:szCs w:val="28"/>
        </w:rPr>
        <w:t>декабря</w:t>
      </w:r>
      <w:r w:rsidR="0099440F" w:rsidRPr="00910E2C">
        <w:rPr>
          <w:rFonts w:ascii="Times New Roman" w:hAnsi="Times New Roman"/>
          <w:sz w:val="28"/>
          <w:szCs w:val="28"/>
        </w:rPr>
        <w:t xml:space="preserve"> 200</w:t>
      </w:r>
      <w:r w:rsidR="00974B33" w:rsidRPr="00910E2C">
        <w:rPr>
          <w:rFonts w:ascii="Times New Roman" w:hAnsi="Times New Roman"/>
          <w:sz w:val="28"/>
          <w:szCs w:val="28"/>
        </w:rPr>
        <w:t>1</w:t>
      </w:r>
      <w:r w:rsidR="0099440F" w:rsidRPr="00910E2C">
        <w:rPr>
          <w:rFonts w:ascii="Times New Roman" w:hAnsi="Times New Roman"/>
          <w:sz w:val="28"/>
          <w:szCs w:val="28"/>
        </w:rPr>
        <w:t xml:space="preserve"> г</w:t>
      </w:r>
      <w:r w:rsidR="00872F93" w:rsidRPr="00910E2C">
        <w:rPr>
          <w:rFonts w:ascii="Times New Roman" w:hAnsi="Times New Roman"/>
          <w:sz w:val="28"/>
          <w:szCs w:val="28"/>
        </w:rPr>
        <w:t>ода</w:t>
      </w:r>
      <w:r w:rsidR="0099440F" w:rsidRPr="00910E2C">
        <w:rPr>
          <w:rFonts w:ascii="Times New Roman" w:hAnsi="Times New Roman"/>
          <w:sz w:val="28"/>
          <w:szCs w:val="28"/>
        </w:rPr>
        <w:t xml:space="preserve"> решение суда </w:t>
      </w:r>
      <w:r w:rsidR="00974B33" w:rsidRPr="00910E2C">
        <w:rPr>
          <w:rFonts w:ascii="Times New Roman" w:hAnsi="Times New Roman"/>
          <w:sz w:val="28"/>
          <w:szCs w:val="28"/>
        </w:rPr>
        <w:t>апелляционной и</w:t>
      </w:r>
      <w:r w:rsidR="0099440F" w:rsidRPr="00910E2C">
        <w:rPr>
          <w:rFonts w:ascii="Times New Roman" w:hAnsi="Times New Roman"/>
          <w:sz w:val="28"/>
          <w:szCs w:val="28"/>
        </w:rPr>
        <w:t>нстанции было оставлено без изменений.</w:t>
      </w:r>
    </w:p>
    <w:p w:rsidR="0099440F" w:rsidRPr="00910E2C" w:rsidRDefault="0099440F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 xml:space="preserve">Постановлением </w:t>
      </w:r>
      <w:r w:rsidR="00FF6E6B" w:rsidRPr="00910E2C">
        <w:rPr>
          <w:rFonts w:ascii="Times New Roman" w:hAnsi="Times New Roman"/>
          <w:sz w:val="28"/>
          <w:szCs w:val="28"/>
        </w:rPr>
        <w:t>Пленума</w:t>
      </w:r>
      <w:r w:rsidRPr="00910E2C">
        <w:rPr>
          <w:rFonts w:ascii="Times New Roman" w:hAnsi="Times New Roman"/>
          <w:sz w:val="28"/>
          <w:szCs w:val="28"/>
        </w:rPr>
        <w:t xml:space="preserve"> Верховного Суда Азербайджанской Республики от </w:t>
      </w:r>
      <w:r w:rsidR="00FF6E6B" w:rsidRPr="00910E2C">
        <w:rPr>
          <w:rFonts w:ascii="Times New Roman" w:hAnsi="Times New Roman"/>
          <w:sz w:val="28"/>
          <w:szCs w:val="28"/>
        </w:rPr>
        <w:t>14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FF6E6B" w:rsidRPr="00910E2C">
        <w:rPr>
          <w:rFonts w:ascii="Times New Roman" w:hAnsi="Times New Roman"/>
          <w:sz w:val="28"/>
          <w:szCs w:val="28"/>
        </w:rPr>
        <w:t xml:space="preserve">февраля </w:t>
      </w:r>
      <w:r w:rsidRPr="00910E2C">
        <w:rPr>
          <w:rFonts w:ascii="Times New Roman" w:hAnsi="Times New Roman"/>
          <w:sz w:val="28"/>
          <w:szCs w:val="28"/>
        </w:rPr>
        <w:t>200</w:t>
      </w:r>
      <w:r w:rsidR="00FF6E6B" w:rsidRPr="00910E2C">
        <w:rPr>
          <w:rFonts w:ascii="Times New Roman" w:hAnsi="Times New Roman"/>
          <w:sz w:val="28"/>
          <w:szCs w:val="28"/>
        </w:rPr>
        <w:t>3</w:t>
      </w:r>
      <w:r w:rsidR="00872F93" w:rsidRPr="00910E2C">
        <w:rPr>
          <w:rFonts w:ascii="Times New Roman" w:hAnsi="Times New Roman"/>
          <w:sz w:val="28"/>
          <w:szCs w:val="28"/>
        </w:rPr>
        <w:t xml:space="preserve"> года</w:t>
      </w:r>
      <w:r w:rsidRPr="00910E2C">
        <w:rPr>
          <w:rFonts w:ascii="Times New Roman" w:hAnsi="Times New Roman"/>
          <w:sz w:val="28"/>
          <w:szCs w:val="28"/>
        </w:rPr>
        <w:t xml:space="preserve"> вышеуказанное </w:t>
      </w:r>
      <w:r w:rsidR="00FF6E6B" w:rsidRPr="00910E2C">
        <w:rPr>
          <w:rFonts w:ascii="Times New Roman" w:hAnsi="Times New Roman"/>
          <w:sz w:val="28"/>
          <w:szCs w:val="28"/>
        </w:rPr>
        <w:t>постановление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8C65C0" w:rsidRPr="00910E2C">
        <w:rPr>
          <w:rFonts w:ascii="Times New Roman" w:hAnsi="Times New Roman"/>
          <w:sz w:val="28"/>
          <w:szCs w:val="28"/>
        </w:rPr>
        <w:t xml:space="preserve">СКДЭС Верховного Суда </w:t>
      </w:r>
      <w:r w:rsidRPr="00910E2C">
        <w:rPr>
          <w:rFonts w:ascii="Times New Roman" w:hAnsi="Times New Roman"/>
          <w:sz w:val="28"/>
          <w:szCs w:val="28"/>
        </w:rPr>
        <w:t>изменен</w:t>
      </w:r>
      <w:r w:rsidR="008C65C0" w:rsidRPr="00910E2C">
        <w:rPr>
          <w:rFonts w:ascii="Times New Roman" w:hAnsi="Times New Roman"/>
          <w:sz w:val="28"/>
          <w:szCs w:val="28"/>
        </w:rPr>
        <w:t xml:space="preserve">о, постановлено </w:t>
      </w:r>
      <w:r w:rsidR="00DD4390" w:rsidRPr="00910E2C">
        <w:rPr>
          <w:rFonts w:ascii="Times New Roman" w:hAnsi="Times New Roman"/>
          <w:sz w:val="28"/>
          <w:szCs w:val="28"/>
        </w:rPr>
        <w:t>удержать</w:t>
      </w:r>
      <w:r w:rsidR="008C65C0" w:rsidRPr="00910E2C">
        <w:rPr>
          <w:rFonts w:ascii="Times New Roman" w:hAnsi="Times New Roman"/>
          <w:sz w:val="28"/>
          <w:szCs w:val="28"/>
        </w:rPr>
        <w:t xml:space="preserve"> со счета БУС</w:t>
      </w:r>
      <w:r w:rsidR="004E4456" w:rsidRPr="00910E2C">
        <w:rPr>
          <w:rFonts w:ascii="Times New Roman" w:hAnsi="Times New Roman"/>
          <w:sz w:val="28"/>
          <w:szCs w:val="28"/>
        </w:rPr>
        <w:t>Б</w:t>
      </w:r>
      <w:r w:rsidR="008C65C0" w:rsidRPr="00910E2C">
        <w:rPr>
          <w:rFonts w:ascii="Times New Roman" w:hAnsi="Times New Roman"/>
          <w:sz w:val="28"/>
          <w:szCs w:val="28"/>
        </w:rPr>
        <w:t xml:space="preserve">анка </w:t>
      </w:r>
      <w:r w:rsidR="00ED3250" w:rsidRPr="00910E2C">
        <w:rPr>
          <w:rFonts w:ascii="Times New Roman" w:hAnsi="Times New Roman"/>
          <w:sz w:val="28"/>
          <w:szCs w:val="28"/>
        </w:rPr>
        <w:t>(ныне О</w:t>
      </w:r>
      <w:r w:rsidR="0078541D" w:rsidRPr="00910E2C">
        <w:rPr>
          <w:rFonts w:ascii="Times New Roman" w:hAnsi="Times New Roman"/>
          <w:sz w:val="28"/>
          <w:szCs w:val="28"/>
        </w:rPr>
        <w:t xml:space="preserve">ткрытое </w:t>
      </w:r>
      <w:r w:rsidR="00185B78" w:rsidRPr="00910E2C">
        <w:rPr>
          <w:rFonts w:ascii="Times New Roman" w:hAnsi="Times New Roman"/>
          <w:sz w:val="28"/>
          <w:szCs w:val="28"/>
        </w:rPr>
        <w:t>А</w:t>
      </w:r>
      <w:r w:rsidR="0078541D" w:rsidRPr="00910E2C">
        <w:rPr>
          <w:rFonts w:ascii="Times New Roman" w:hAnsi="Times New Roman"/>
          <w:sz w:val="28"/>
          <w:szCs w:val="28"/>
        </w:rPr>
        <w:t xml:space="preserve">кционерное </w:t>
      </w:r>
      <w:r w:rsidR="00185B78" w:rsidRPr="00910E2C">
        <w:rPr>
          <w:rFonts w:ascii="Times New Roman" w:hAnsi="Times New Roman"/>
          <w:sz w:val="28"/>
          <w:szCs w:val="28"/>
        </w:rPr>
        <w:t>О</w:t>
      </w:r>
      <w:r w:rsidR="0078541D" w:rsidRPr="00910E2C">
        <w:rPr>
          <w:rFonts w:ascii="Times New Roman" w:hAnsi="Times New Roman"/>
          <w:sz w:val="28"/>
          <w:szCs w:val="28"/>
        </w:rPr>
        <w:t>бщество</w:t>
      </w:r>
      <w:r w:rsidR="00ED3250" w:rsidRPr="00910E2C">
        <w:rPr>
          <w:rFonts w:ascii="Times New Roman" w:hAnsi="Times New Roman"/>
          <w:sz w:val="28"/>
          <w:szCs w:val="28"/>
        </w:rPr>
        <w:t xml:space="preserve"> «Капитал Банк») </w:t>
      </w:r>
      <w:r w:rsidR="003875C5" w:rsidRPr="00910E2C">
        <w:rPr>
          <w:rFonts w:ascii="Times New Roman" w:hAnsi="Times New Roman"/>
          <w:sz w:val="28"/>
          <w:szCs w:val="28"/>
        </w:rPr>
        <w:t xml:space="preserve">основного долга в размере </w:t>
      </w:r>
      <w:r w:rsidR="008C65C0" w:rsidRPr="00910E2C">
        <w:rPr>
          <w:rFonts w:ascii="Times New Roman" w:hAnsi="Times New Roman"/>
          <w:sz w:val="28"/>
          <w:szCs w:val="28"/>
        </w:rPr>
        <w:t>612.</w:t>
      </w:r>
      <w:r w:rsidR="003875C5" w:rsidRPr="00910E2C">
        <w:rPr>
          <w:rFonts w:ascii="Times New Roman" w:hAnsi="Times New Roman"/>
          <w:sz w:val="28"/>
          <w:szCs w:val="28"/>
        </w:rPr>
        <w:t>000.000 мана</w:t>
      </w:r>
      <w:r w:rsidR="002806DF" w:rsidRPr="00910E2C">
        <w:rPr>
          <w:rFonts w:ascii="Times New Roman" w:hAnsi="Times New Roman"/>
          <w:sz w:val="28"/>
          <w:szCs w:val="28"/>
        </w:rPr>
        <w:t xml:space="preserve">тов в пользу Производственного Объединения </w:t>
      </w:r>
      <w:r w:rsidR="00872F93" w:rsidRPr="00910E2C">
        <w:rPr>
          <w:rFonts w:ascii="Times New Roman" w:hAnsi="Times New Roman"/>
          <w:sz w:val="28"/>
          <w:szCs w:val="28"/>
        </w:rPr>
        <w:t>«</w:t>
      </w:r>
      <w:r w:rsidR="002806DF" w:rsidRPr="00910E2C">
        <w:rPr>
          <w:rFonts w:ascii="Times New Roman" w:hAnsi="Times New Roman"/>
          <w:sz w:val="28"/>
          <w:szCs w:val="28"/>
        </w:rPr>
        <w:t>М</w:t>
      </w:r>
      <w:r w:rsidR="00872F93" w:rsidRPr="00910E2C">
        <w:rPr>
          <w:rFonts w:ascii="Times New Roman" w:hAnsi="Times New Roman"/>
          <w:sz w:val="28"/>
          <w:szCs w:val="28"/>
        </w:rPr>
        <w:t>агистральные нефтяные т</w:t>
      </w:r>
      <w:r w:rsidR="003875C5" w:rsidRPr="00910E2C">
        <w:rPr>
          <w:rFonts w:ascii="Times New Roman" w:hAnsi="Times New Roman"/>
          <w:sz w:val="28"/>
          <w:szCs w:val="28"/>
        </w:rPr>
        <w:t>рубопроводы</w:t>
      </w:r>
      <w:r w:rsidR="00872F93" w:rsidRPr="00910E2C">
        <w:rPr>
          <w:rFonts w:ascii="Times New Roman" w:hAnsi="Times New Roman"/>
          <w:sz w:val="28"/>
          <w:szCs w:val="28"/>
        </w:rPr>
        <w:t xml:space="preserve">», а иск </w:t>
      </w:r>
      <w:r w:rsidR="003B6B17" w:rsidRPr="00910E2C">
        <w:rPr>
          <w:rFonts w:ascii="Times New Roman" w:hAnsi="Times New Roman"/>
          <w:sz w:val="28"/>
          <w:szCs w:val="28"/>
        </w:rPr>
        <w:t>к</w:t>
      </w:r>
      <w:r w:rsidR="00872F93" w:rsidRPr="00910E2C">
        <w:rPr>
          <w:rFonts w:ascii="Times New Roman" w:hAnsi="Times New Roman"/>
          <w:sz w:val="28"/>
          <w:szCs w:val="28"/>
        </w:rPr>
        <w:t xml:space="preserve"> кредитной о</w:t>
      </w:r>
      <w:r w:rsidR="003875C5" w:rsidRPr="00910E2C">
        <w:rPr>
          <w:rFonts w:ascii="Times New Roman" w:hAnsi="Times New Roman"/>
          <w:sz w:val="28"/>
          <w:szCs w:val="28"/>
        </w:rPr>
        <w:t>рганизации ЗАО «Агрокредит» отклонен</w:t>
      </w:r>
      <w:r w:rsidR="001F5202" w:rsidRPr="00910E2C">
        <w:rPr>
          <w:rFonts w:ascii="Times New Roman" w:hAnsi="Times New Roman"/>
          <w:sz w:val="28"/>
          <w:szCs w:val="28"/>
        </w:rPr>
        <w:t>.</w:t>
      </w:r>
      <w:proofErr w:type="gramEnd"/>
    </w:p>
    <w:p w:rsidR="008C65C0" w:rsidRPr="00910E2C" w:rsidRDefault="001F5202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 xml:space="preserve">ОАО «Капитал Банк» </w:t>
      </w:r>
      <w:r w:rsidR="004663AE" w:rsidRPr="00910E2C">
        <w:rPr>
          <w:rFonts w:ascii="Times New Roman" w:hAnsi="Times New Roman"/>
          <w:sz w:val="28"/>
          <w:szCs w:val="28"/>
        </w:rPr>
        <w:t>в жалобе</w:t>
      </w:r>
      <w:r w:rsidR="00872F93" w:rsidRPr="00910E2C">
        <w:rPr>
          <w:rFonts w:ascii="Times New Roman" w:hAnsi="Times New Roman"/>
          <w:sz w:val="28"/>
          <w:szCs w:val="28"/>
        </w:rPr>
        <w:t>,</w:t>
      </w:r>
      <w:r w:rsidR="004663AE" w:rsidRPr="00910E2C">
        <w:rPr>
          <w:rFonts w:ascii="Times New Roman" w:hAnsi="Times New Roman"/>
          <w:sz w:val="28"/>
          <w:szCs w:val="28"/>
        </w:rPr>
        <w:t xml:space="preserve"> адресованной в Конституционный Суд Азербайджанской Республики</w:t>
      </w:r>
      <w:r w:rsidR="00F1132A" w:rsidRPr="00910E2C">
        <w:rPr>
          <w:rFonts w:ascii="Times New Roman" w:hAnsi="Times New Roman"/>
          <w:sz w:val="28"/>
          <w:szCs w:val="28"/>
        </w:rPr>
        <w:t>,</w:t>
      </w:r>
      <w:r w:rsidR="004663AE" w:rsidRPr="00910E2C">
        <w:rPr>
          <w:rFonts w:ascii="Times New Roman" w:hAnsi="Times New Roman"/>
          <w:sz w:val="28"/>
          <w:szCs w:val="28"/>
        </w:rPr>
        <w:t xml:space="preserve"> указывает, чт</w:t>
      </w:r>
      <w:r w:rsidR="00933869" w:rsidRPr="00910E2C">
        <w:rPr>
          <w:rFonts w:ascii="Times New Roman" w:hAnsi="Times New Roman"/>
          <w:sz w:val="28"/>
          <w:szCs w:val="28"/>
        </w:rPr>
        <w:t>о вышеуказанным постановлением п</w:t>
      </w:r>
      <w:r w:rsidR="004663AE" w:rsidRPr="00910E2C">
        <w:rPr>
          <w:rFonts w:ascii="Times New Roman" w:hAnsi="Times New Roman"/>
          <w:sz w:val="28"/>
          <w:szCs w:val="28"/>
        </w:rPr>
        <w:t>ленума Верховного Суда были нарушены его права</w:t>
      </w:r>
      <w:r w:rsidR="00933869" w:rsidRPr="00910E2C">
        <w:rPr>
          <w:rFonts w:ascii="Times New Roman" w:hAnsi="Times New Roman"/>
          <w:sz w:val="28"/>
          <w:szCs w:val="28"/>
        </w:rPr>
        <w:t>,</w:t>
      </w:r>
      <w:r w:rsidR="004663AE" w:rsidRPr="00910E2C">
        <w:rPr>
          <w:rFonts w:ascii="Times New Roman" w:hAnsi="Times New Roman"/>
          <w:sz w:val="28"/>
          <w:szCs w:val="28"/>
        </w:rPr>
        <w:t xml:space="preserve"> предусмотренные статьями 13 и 29 Конституции Азербайджанской Республики.</w:t>
      </w:r>
    </w:p>
    <w:p w:rsidR="004663AE" w:rsidRPr="00910E2C" w:rsidRDefault="004663AE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>Жалоба обоснована тем, что Пленум Верховного Суда</w:t>
      </w:r>
      <w:r w:rsidR="00173A7B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нарушив требования процессуального законодательства</w:t>
      </w:r>
      <w:r w:rsidR="00C54D29" w:rsidRPr="00910E2C">
        <w:rPr>
          <w:rFonts w:ascii="Times New Roman" w:hAnsi="Times New Roman"/>
          <w:sz w:val="28"/>
          <w:szCs w:val="28"/>
        </w:rPr>
        <w:t>,</w:t>
      </w:r>
      <w:r w:rsidR="008A041E" w:rsidRPr="00910E2C">
        <w:rPr>
          <w:rFonts w:ascii="Times New Roman" w:hAnsi="Times New Roman"/>
          <w:sz w:val="28"/>
          <w:szCs w:val="28"/>
        </w:rPr>
        <w:t xml:space="preserve"> рассмотрел дело </w:t>
      </w:r>
      <w:r w:rsidR="00DD491B" w:rsidRPr="00910E2C">
        <w:rPr>
          <w:rFonts w:ascii="Times New Roman" w:hAnsi="Times New Roman"/>
          <w:sz w:val="28"/>
          <w:szCs w:val="28"/>
        </w:rPr>
        <w:t>более</w:t>
      </w:r>
      <w:r w:rsidR="00966A48" w:rsidRPr="00910E2C">
        <w:rPr>
          <w:rFonts w:ascii="Times New Roman" w:hAnsi="Times New Roman"/>
          <w:sz w:val="28"/>
          <w:szCs w:val="28"/>
        </w:rPr>
        <w:t xml:space="preserve"> чем через </w:t>
      </w:r>
      <w:r w:rsidR="00DD491B" w:rsidRPr="00910E2C">
        <w:rPr>
          <w:rFonts w:ascii="Times New Roman" w:hAnsi="Times New Roman"/>
          <w:sz w:val="28"/>
          <w:szCs w:val="28"/>
        </w:rPr>
        <w:t>год</w:t>
      </w:r>
      <w:r w:rsidR="0078541D" w:rsidRPr="00910E2C">
        <w:rPr>
          <w:rFonts w:ascii="Times New Roman" w:hAnsi="Times New Roman"/>
          <w:sz w:val="28"/>
          <w:szCs w:val="28"/>
        </w:rPr>
        <w:t xml:space="preserve"> после постановления суда кассационной инстанции</w:t>
      </w:r>
      <w:r w:rsidR="00966A48" w:rsidRPr="00910E2C">
        <w:rPr>
          <w:rFonts w:ascii="Times New Roman" w:hAnsi="Times New Roman"/>
          <w:sz w:val="28"/>
          <w:szCs w:val="28"/>
        </w:rPr>
        <w:t xml:space="preserve">, неверно истолковал распоряжение Кабинета Министров Азербайджанской </w:t>
      </w:r>
      <w:r w:rsidR="0078541D" w:rsidRPr="00910E2C">
        <w:rPr>
          <w:rFonts w:ascii="Times New Roman" w:hAnsi="Times New Roman"/>
          <w:sz w:val="28"/>
          <w:szCs w:val="28"/>
        </w:rPr>
        <w:t>Республики №40</w:t>
      </w:r>
      <w:r w:rsidR="0078541D" w:rsidRPr="00910E2C">
        <w:rPr>
          <w:rFonts w:ascii="Times New Roman" w:hAnsi="Times New Roman"/>
          <w:sz w:val="28"/>
          <w:szCs w:val="28"/>
          <w:lang w:val="en-US"/>
        </w:rPr>
        <w:t>s</w:t>
      </w:r>
      <w:r w:rsidR="0078541D" w:rsidRPr="00910E2C">
        <w:rPr>
          <w:rFonts w:ascii="Times New Roman" w:hAnsi="Times New Roman"/>
          <w:sz w:val="28"/>
          <w:szCs w:val="28"/>
        </w:rPr>
        <w:t xml:space="preserve"> </w:t>
      </w:r>
      <w:r w:rsidR="00966A48" w:rsidRPr="00910E2C">
        <w:rPr>
          <w:rFonts w:ascii="Times New Roman" w:hAnsi="Times New Roman"/>
          <w:sz w:val="28"/>
          <w:szCs w:val="28"/>
        </w:rPr>
        <w:t>от 21 февраля 200</w:t>
      </w:r>
      <w:r w:rsidR="00FF6244" w:rsidRPr="00910E2C">
        <w:rPr>
          <w:rFonts w:ascii="Times New Roman" w:hAnsi="Times New Roman"/>
          <w:sz w:val="28"/>
          <w:szCs w:val="28"/>
        </w:rPr>
        <w:t>0</w:t>
      </w:r>
      <w:r w:rsidR="00966A48" w:rsidRPr="00910E2C">
        <w:rPr>
          <w:rFonts w:ascii="Times New Roman" w:hAnsi="Times New Roman"/>
          <w:sz w:val="28"/>
          <w:szCs w:val="28"/>
        </w:rPr>
        <w:t xml:space="preserve"> года, </w:t>
      </w:r>
      <w:r w:rsidR="0078541D" w:rsidRPr="00910E2C">
        <w:rPr>
          <w:rFonts w:ascii="Times New Roman" w:hAnsi="Times New Roman"/>
          <w:sz w:val="28"/>
          <w:szCs w:val="28"/>
        </w:rPr>
        <w:t xml:space="preserve">в своем постановлении </w:t>
      </w:r>
      <w:r w:rsidR="0088156F" w:rsidRPr="00910E2C">
        <w:rPr>
          <w:rFonts w:ascii="Times New Roman" w:hAnsi="Times New Roman"/>
          <w:sz w:val="28"/>
          <w:szCs w:val="28"/>
        </w:rPr>
        <w:t>без ссылки на какой-либо нормативно-правовой акт</w:t>
      </w:r>
      <w:r w:rsidR="00F25827" w:rsidRPr="00910E2C">
        <w:rPr>
          <w:rFonts w:ascii="Times New Roman" w:hAnsi="Times New Roman"/>
          <w:sz w:val="28"/>
          <w:szCs w:val="28"/>
        </w:rPr>
        <w:t>,</w:t>
      </w:r>
      <w:r w:rsidR="0088156F" w:rsidRPr="00910E2C">
        <w:rPr>
          <w:rFonts w:ascii="Times New Roman" w:hAnsi="Times New Roman"/>
          <w:sz w:val="28"/>
          <w:szCs w:val="28"/>
        </w:rPr>
        <w:t xml:space="preserve"> определив уставной взнос к </w:t>
      </w:r>
      <w:r w:rsidR="0020702B" w:rsidRPr="00910E2C">
        <w:rPr>
          <w:rFonts w:ascii="Times New Roman" w:hAnsi="Times New Roman"/>
          <w:sz w:val="28"/>
          <w:szCs w:val="28"/>
        </w:rPr>
        <w:t xml:space="preserve">действующим </w:t>
      </w:r>
      <w:r w:rsidR="0088156F" w:rsidRPr="00910E2C">
        <w:rPr>
          <w:rFonts w:ascii="Times New Roman" w:hAnsi="Times New Roman"/>
          <w:sz w:val="28"/>
          <w:szCs w:val="28"/>
        </w:rPr>
        <w:t>активам</w:t>
      </w:r>
      <w:r w:rsidR="00C54D29" w:rsidRPr="00910E2C">
        <w:rPr>
          <w:rFonts w:ascii="Times New Roman" w:hAnsi="Times New Roman"/>
          <w:sz w:val="28"/>
          <w:szCs w:val="28"/>
        </w:rPr>
        <w:t>,</w:t>
      </w:r>
      <w:r w:rsidR="0088156F" w:rsidRPr="00910E2C">
        <w:rPr>
          <w:rFonts w:ascii="Times New Roman" w:hAnsi="Times New Roman"/>
          <w:sz w:val="28"/>
          <w:szCs w:val="28"/>
        </w:rPr>
        <w:t xml:space="preserve"> пришел к ошибочному выводу.</w:t>
      </w:r>
      <w:proofErr w:type="gramEnd"/>
      <w:r w:rsidR="00966A48" w:rsidRPr="00910E2C">
        <w:rPr>
          <w:rFonts w:ascii="Times New Roman" w:hAnsi="Times New Roman"/>
          <w:sz w:val="28"/>
          <w:szCs w:val="28"/>
        </w:rPr>
        <w:t xml:space="preserve"> </w:t>
      </w:r>
      <w:r w:rsidR="007074B8" w:rsidRPr="00910E2C">
        <w:rPr>
          <w:rFonts w:ascii="Times New Roman" w:hAnsi="Times New Roman"/>
          <w:sz w:val="28"/>
          <w:szCs w:val="28"/>
        </w:rPr>
        <w:t xml:space="preserve">Заявитель отмечает, что учредительный </w:t>
      </w:r>
      <w:r w:rsidR="00FB6D5E" w:rsidRPr="00910E2C">
        <w:rPr>
          <w:rFonts w:ascii="Times New Roman" w:hAnsi="Times New Roman"/>
          <w:sz w:val="28"/>
          <w:szCs w:val="28"/>
        </w:rPr>
        <w:t>пай</w:t>
      </w:r>
      <w:r w:rsidR="00B73DAB" w:rsidRPr="00910E2C">
        <w:rPr>
          <w:rFonts w:ascii="Times New Roman" w:hAnsi="Times New Roman"/>
          <w:sz w:val="28"/>
          <w:szCs w:val="28"/>
        </w:rPr>
        <w:t xml:space="preserve"> </w:t>
      </w:r>
      <w:r w:rsidR="00C54D29" w:rsidRPr="00910E2C">
        <w:rPr>
          <w:rFonts w:ascii="Times New Roman" w:hAnsi="Times New Roman"/>
          <w:sz w:val="28"/>
          <w:szCs w:val="28"/>
        </w:rPr>
        <w:t>Производственного о</w:t>
      </w:r>
      <w:r w:rsidR="002806DF" w:rsidRPr="00910E2C">
        <w:rPr>
          <w:rFonts w:ascii="Times New Roman" w:hAnsi="Times New Roman"/>
          <w:sz w:val="28"/>
          <w:szCs w:val="28"/>
        </w:rPr>
        <w:t>бъединения</w:t>
      </w:r>
      <w:r w:rsidR="002B3FFD" w:rsidRPr="00910E2C">
        <w:rPr>
          <w:rFonts w:ascii="Times New Roman" w:hAnsi="Times New Roman"/>
          <w:sz w:val="28"/>
          <w:szCs w:val="28"/>
        </w:rPr>
        <w:t xml:space="preserve"> «М</w:t>
      </w:r>
      <w:r w:rsidR="00C54D29" w:rsidRPr="00910E2C">
        <w:rPr>
          <w:rFonts w:ascii="Times New Roman" w:hAnsi="Times New Roman"/>
          <w:sz w:val="28"/>
          <w:szCs w:val="28"/>
        </w:rPr>
        <w:t>агистральные нефтяные т</w:t>
      </w:r>
      <w:r w:rsidR="00B73DAB" w:rsidRPr="00910E2C">
        <w:rPr>
          <w:rFonts w:ascii="Times New Roman" w:hAnsi="Times New Roman"/>
          <w:sz w:val="28"/>
          <w:szCs w:val="28"/>
        </w:rPr>
        <w:t>рубопроводы</w:t>
      </w:r>
      <w:r w:rsidR="002B3FFD" w:rsidRPr="00910E2C">
        <w:rPr>
          <w:rFonts w:ascii="Times New Roman" w:hAnsi="Times New Roman"/>
          <w:sz w:val="28"/>
          <w:szCs w:val="28"/>
        </w:rPr>
        <w:t>»</w:t>
      </w:r>
      <w:r w:rsidR="00B73DAB" w:rsidRPr="00910E2C">
        <w:rPr>
          <w:rFonts w:ascii="Times New Roman" w:hAnsi="Times New Roman"/>
          <w:sz w:val="28"/>
          <w:szCs w:val="28"/>
        </w:rPr>
        <w:t xml:space="preserve"> в размере 612.000.000 манат в </w:t>
      </w:r>
      <w:r w:rsidR="00C54D29" w:rsidRPr="00910E2C">
        <w:rPr>
          <w:rFonts w:ascii="Times New Roman" w:hAnsi="Times New Roman"/>
          <w:sz w:val="28"/>
          <w:szCs w:val="28"/>
        </w:rPr>
        <w:t>у</w:t>
      </w:r>
      <w:r w:rsidR="00B73DAB" w:rsidRPr="00910E2C">
        <w:rPr>
          <w:rFonts w:ascii="Times New Roman" w:hAnsi="Times New Roman"/>
          <w:sz w:val="28"/>
          <w:szCs w:val="28"/>
        </w:rPr>
        <w:t>ставном капитале бывшего Промышленно</w:t>
      </w:r>
      <w:r w:rsidR="002B3FFD" w:rsidRPr="00910E2C">
        <w:rPr>
          <w:rFonts w:ascii="Times New Roman" w:hAnsi="Times New Roman"/>
          <w:sz w:val="28"/>
          <w:szCs w:val="28"/>
        </w:rPr>
        <w:t xml:space="preserve"> - и</w:t>
      </w:r>
      <w:r w:rsidR="00B73DAB" w:rsidRPr="00910E2C">
        <w:rPr>
          <w:rFonts w:ascii="Times New Roman" w:hAnsi="Times New Roman"/>
          <w:sz w:val="28"/>
          <w:szCs w:val="28"/>
        </w:rPr>
        <w:t xml:space="preserve">нвестиционного </w:t>
      </w:r>
      <w:r w:rsidR="002B3FFD" w:rsidRPr="00910E2C">
        <w:rPr>
          <w:rFonts w:ascii="Times New Roman" w:hAnsi="Times New Roman"/>
          <w:sz w:val="28"/>
          <w:szCs w:val="28"/>
        </w:rPr>
        <w:t>к</w:t>
      </w:r>
      <w:r w:rsidR="00FF6244" w:rsidRPr="00910E2C">
        <w:rPr>
          <w:rFonts w:ascii="Times New Roman" w:hAnsi="Times New Roman"/>
          <w:sz w:val="28"/>
          <w:szCs w:val="28"/>
        </w:rPr>
        <w:t xml:space="preserve">оммерческого </w:t>
      </w:r>
      <w:r w:rsidR="00400C1D" w:rsidRPr="00910E2C">
        <w:rPr>
          <w:rFonts w:ascii="Times New Roman" w:hAnsi="Times New Roman"/>
          <w:sz w:val="28"/>
          <w:szCs w:val="28"/>
        </w:rPr>
        <w:t>Акционерного Банка</w:t>
      </w:r>
      <w:r w:rsidR="00B73DAB" w:rsidRPr="00910E2C">
        <w:rPr>
          <w:rFonts w:ascii="Times New Roman" w:hAnsi="Times New Roman"/>
          <w:sz w:val="28"/>
          <w:szCs w:val="28"/>
        </w:rPr>
        <w:t xml:space="preserve"> должен </w:t>
      </w:r>
      <w:r w:rsidR="00F25827" w:rsidRPr="00910E2C">
        <w:rPr>
          <w:rFonts w:ascii="Times New Roman" w:hAnsi="Times New Roman"/>
          <w:sz w:val="28"/>
          <w:szCs w:val="28"/>
        </w:rPr>
        <w:t>быть удержан</w:t>
      </w:r>
      <w:r w:rsidR="00B73DAB" w:rsidRPr="00910E2C">
        <w:rPr>
          <w:rFonts w:ascii="Times New Roman" w:hAnsi="Times New Roman"/>
          <w:sz w:val="28"/>
          <w:szCs w:val="28"/>
        </w:rPr>
        <w:t xml:space="preserve"> со счета </w:t>
      </w:r>
      <w:r w:rsidR="00113C51" w:rsidRPr="00910E2C">
        <w:rPr>
          <w:rFonts w:ascii="Times New Roman" w:hAnsi="Times New Roman"/>
          <w:sz w:val="28"/>
          <w:szCs w:val="28"/>
        </w:rPr>
        <w:t>Аграрно-промышленного б</w:t>
      </w:r>
      <w:r w:rsidR="00FA002D" w:rsidRPr="00910E2C">
        <w:rPr>
          <w:rFonts w:ascii="Times New Roman" w:hAnsi="Times New Roman"/>
          <w:sz w:val="28"/>
          <w:szCs w:val="28"/>
        </w:rPr>
        <w:t>анка</w:t>
      </w:r>
      <w:r w:rsidR="00F30EAE" w:rsidRPr="00910E2C">
        <w:rPr>
          <w:rFonts w:ascii="Times New Roman" w:hAnsi="Times New Roman"/>
          <w:sz w:val="28"/>
          <w:szCs w:val="28"/>
        </w:rPr>
        <w:t>,</w:t>
      </w:r>
      <w:r w:rsidR="00FA002D" w:rsidRPr="00910E2C">
        <w:rPr>
          <w:rFonts w:ascii="Times New Roman" w:hAnsi="Times New Roman"/>
          <w:sz w:val="28"/>
          <w:szCs w:val="28"/>
        </w:rPr>
        <w:t xml:space="preserve"> поскольку</w:t>
      </w:r>
      <w:r w:rsidR="00113C51" w:rsidRPr="00910E2C">
        <w:rPr>
          <w:rFonts w:ascii="Times New Roman" w:hAnsi="Times New Roman"/>
          <w:sz w:val="28"/>
          <w:szCs w:val="28"/>
        </w:rPr>
        <w:t>,</w:t>
      </w:r>
      <w:r w:rsidR="00FA002D" w:rsidRPr="00910E2C">
        <w:rPr>
          <w:rFonts w:ascii="Times New Roman" w:hAnsi="Times New Roman"/>
          <w:sz w:val="28"/>
          <w:szCs w:val="28"/>
        </w:rPr>
        <w:t xml:space="preserve"> </w:t>
      </w:r>
      <w:r w:rsidR="00B73DAB" w:rsidRPr="00910E2C">
        <w:rPr>
          <w:rFonts w:ascii="Times New Roman" w:hAnsi="Times New Roman"/>
          <w:sz w:val="28"/>
          <w:szCs w:val="28"/>
        </w:rPr>
        <w:t>согласно акту сдачи от 27 июля 2000</w:t>
      </w:r>
      <w:r w:rsidR="00113C51" w:rsidRPr="00910E2C">
        <w:rPr>
          <w:rFonts w:ascii="Times New Roman" w:hAnsi="Times New Roman"/>
          <w:sz w:val="28"/>
          <w:szCs w:val="28"/>
        </w:rPr>
        <w:t>,</w:t>
      </w:r>
      <w:r w:rsidR="00B73DAB" w:rsidRPr="00910E2C">
        <w:rPr>
          <w:rFonts w:ascii="Times New Roman" w:hAnsi="Times New Roman"/>
          <w:sz w:val="28"/>
          <w:szCs w:val="28"/>
        </w:rPr>
        <w:t xml:space="preserve"> года</w:t>
      </w:r>
      <w:r w:rsidR="007074B8" w:rsidRPr="00910E2C">
        <w:rPr>
          <w:rFonts w:ascii="Times New Roman" w:hAnsi="Times New Roman"/>
          <w:sz w:val="28"/>
          <w:szCs w:val="28"/>
        </w:rPr>
        <w:t xml:space="preserve"> </w:t>
      </w:r>
      <w:r w:rsidR="00FA002D" w:rsidRPr="00910E2C">
        <w:rPr>
          <w:rFonts w:ascii="Times New Roman" w:hAnsi="Times New Roman"/>
          <w:sz w:val="28"/>
          <w:szCs w:val="28"/>
        </w:rPr>
        <w:t>э</w:t>
      </w:r>
      <w:r w:rsidR="0015716D" w:rsidRPr="00910E2C">
        <w:rPr>
          <w:rFonts w:ascii="Times New Roman" w:hAnsi="Times New Roman"/>
          <w:sz w:val="28"/>
          <w:szCs w:val="28"/>
        </w:rPr>
        <w:t>та сумма была передана данному б</w:t>
      </w:r>
      <w:r w:rsidR="00FA002D" w:rsidRPr="00910E2C">
        <w:rPr>
          <w:rFonts w:ascii="Times New Roman" w:hAnsi="Times New Roman"/>
          <w:sz w:val="28"/>
          <w:szCs w:val="28"/>
        </w:rPr>
        <w:t>анку.</w:t>
      </w:r>
    </w:p>
    <w:p w:rsidR="00BB2040" w:rsidRPr="00910E2C" w:rsidRDefault="00205B56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 xml:space="preserve">Заявитель также </w:t>
      </w:r>
      <w:r w:rsidR="00CA08AC" w:rsidRPr="00910E2C">
        <w:rPr>
          <w:rFonts w:ascii="Times New Roman" w:hAnsi="Times New Roman"/>
          <w:sz w:val="28"/>
          <w:szCs w:val="28"/>
        </w:rPr>
        <w:t>сообщил</w:t>
      </w:r>
      <w:r w:rsidRPr="00910E2C">
        <w:rPr>
          <w:rFonts w:ascii="Times New Roman" w:hAnsi="Times New Roman"/>
          <w:sz w:val="28"/>
          <w:szCs w:val="28"/>
        </w:rPr>
        <w:t>, что исполнение оспариваемого постановления Пленума Верховного Суда было бессрочно приостановлено</w:t>
      </w:r>
      <w:r w:rsidR="001E57D9" w:rsidRPr="00910E2C">
        <w:rPr>
          <w:rFonts w:ascii="Times New Roman" w:hAnsi="Times New Roman"/>
          <w:sz w:val="28"/>
          <w:szCs w:val="28"/>
        </w:rPr>
        <w:t xml:space="preserve"> </w:t>
      </w:r>
      <w:r w:rsidR="0078541D" w:rsidRPr="00910E2C">
        <w:rPr>
          <w:rFonts w:ascii="Times New Roman" w:hAnsi="Times New Roman"/>
          <w:sz w:val="28"/>
          <w:szCs w:val="28"/>
        </w:rPr>
        <w:t>на основе</w:t>
      </w:r>
      <w:r w:rsidR="00D30A0D" w:rsidRPr="00910E2C">
        <w:rPr>
          <w:rFonts w:ascii="Times New Roman" w:hAnsi="Times New Roman"/>
          <w:sz w:val="28"/>
          <w:szCs w:val="28"/>
        </w:rPr>
        <w:t xml:space="preserve"> письм</w:t>
      </w:r>
      <w:r w:rsidR="0078541D" w:rsidRPr="00910E2C">
        <w:rPr>
          <w:rFonts w:ascii="Times New Roman" w:hAnsi="Times New Roman"/>
          <w:sz w:val="28"/>
          <w:szCs w:val="28"/>
        </w:rPr>
        <w:t>а</w:t>
      </w:r>
      <w:r w:rsidR="00D30A0D" w:rsidRPr="00910E2C">
        <w:rPr>
          <w:rFonts w:ascii="Times New Roman" w:hAnsi="Times New Roman"/>
          <w:sz w:val="28"/>
          <w:szCs w:val="28"/>
        </w:rPr>
        <w:t xml:space="preserve"> Верховного Суда, и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4F10A8" w:rsidRPr="00910E2C">
        <w:rPr>
          <w:rFonts w:ascii="Times New Roman" w:hAnsi="Times New Roman"/>
          <w:sz w:val="28"/>
          <w:szCs w:val="28"/>
        </w:rPr>
        <w:t>он</w:t>
      </w:r>
      <w:r w:rsidR="001E57D9" w:rsidRPr="00910E2C">
        <w:rPr>
          <w:rFonts w:ascii="Times New Roman" w:hAnsi="Times New Roman"/>
          <w:sz w:val="28"/>
          <w:szCs w:val="28"/>
        </w:rPr>
        <w:t xml:space="preserve"> </w:t>
      </w:r>
      <w:r w:rsidR="00D30A0D" w:rsidRPr="00910E2C">
        <w:rPr>
          <w:rFonts w:ascii="Times New Roman" w:hAnsi="Times New Roman"/>
          <w:sz w:val="28"/>
          <w:szCs w:val="28"/>
        </w:rPr>
        <w:t xml:space="preserve">узнал </w:t>
      </w:r>
      <w:r w:rsidR="004F10A8" w:rsidRPr="00910E2C">
        <w:rPr>
          <w:rFonts w:ascii="Times New Roman" w:hAnsi="Times New Roman"/>
          <w:sz w:val="28"/>
          <w:szCs w:val="28"/>
        </w:rPr>
        <w:t xml:space="preserve">о направлении </w:t>
      </w:r>
      <w:r w:rsidR="00A4425D" w:rsidRPr="00910E2C">
        <w:rPr>
          <w:rFonts w:ascii="Times New Roman" w:hAnsi="Times New Roman"/>
          <w:sz w:val="28"/>
          <w:szCs w:val="28"/>
        </w:rPr>
        <w:t>Экономическим Судом постанов</w:t>
      </w:r>
      <w:r w:rsidR="00F102E3" w:rsidRPr="00910E2C">
        <w:rPr>
          <w:rFonts w:ascii="Times New Roman" w:hAnsi="Times New Roman"/>
          <w:sz w:val="28"/>
          <w:szCs w:val="28"/>
        </w:rPr>
        <w:t>ления</w:t>
      </w:r>
      <w:r w:rsidR="004F10A8" w:rsidRPr="00910E2C">
        <w:rPr>
          <w:rFonts w:ascii="Times New Roman" w:hAnsi="Times New Roman"/>
          <w:sz w:val="28"/>
          <w:szCs w:val="28"/>
        </w:rPr>
        <w:t xml:space="preserve"> </w:t>
      </w:r>
      <w:r w:rsidR="00042B1E" w:rsidRPr="00910E2C">
        <w:rPr>
          <w:rFonts w:ascii="Times New Roman" w:hAnsi="Times New Roman"/>
          <w:sz w:val="28"/>
          <w:szCs w:val="28"/>
        </w:rPr>
        <w:t xml:space="preserve">на исполнение </w:t>
      </w:r>
      <w:r w:rsidR="004F10A8" w:rsidRPr="00910E2C">
        <w:rPr>
          <w:rFonts w:ascii="Times New Roman" w:hAnsi="Times New Roman"/>
          <w:sz w:val="28"/>
          <w:szCs w:val="28"/>
        </w:rPr>
        <w:t xml:space="preserve">в июне месяце 2006 года после получения исполнительного листа об </w:t>
      </w:r>
      <w:r w:rsidR="00815389" w:rsidRPr="00910E2C">
        <w:rPr>
          <w:rFonts w:ascii="Times New Roman" w:hAnsi="Times New Roman"/>
          <w:sz w:val="28"/>
          <w:szCs w:val="28"/>
        </w:rPr>
        <w:t>удержании у ОАО «Капитал б</w:t>
      </w:r>
      <w:r w:rsidR="004F10A8" w:rsidRPr="00910E2C">
        <w:rPr>
          <w:rFonts w:ascii="Times New Roman" w:hAnsi="Times New Roman"/>
          <w:sz w:val="28"/>
          <w:szCs w:val="28"/>
        </w:rPr>
        <w:t xml:space="preserve">анк» суммы в </w:t>
      </w:r>
      <w:r w:rsidR="0078541D" w:rsidRPr="00910E2C">
        <w:rPr>
          <w:rFonts w:ascii="Times New Roman" w:hAnsi="Times New Roman"/>
          <w:sz w:val="28"/>
          <w:szCs w:val="28"/>
        </w:rPr>
        <w:t xml:space="preserve">размере </w:t>
      </w:r>
      <w:r w:rsidR="004F10A8" w:rsidRPr="00910E2C">
        <w:rPr>
          <w:rFonts w:ascii="Times New Roman" w:hAnsi="Times New Roman"/>
          <w:sz w:val="28"/>
          <w:szCs w:val="28"/>
        </w:rPr>
        <w:t>612.000.000 манат.</w:t>
      </w:r>
      <w:proofErr w:type="gramEnd"/>
      <w:r w:rsidR="00042B1E" w:rsidRPr="00910E2C">
        <w:rPr>
          <w:rFonts w:ascii="Times New Roman" w:hAnsi="Times New Roman"/>
          <w:sz w:val="28"/>
          <w:szCs w:val="28"/>
        </w:rPr>
        <w:t xml:space="preserve"> С целью восстановления прав он обратился в Верховный Суд с заявлением </w:t>
      </w:r>
      <w:r w:rsidR="00A876AB" w:rsidRPr="00910E2C">
        <w:rPr>
          <w:rFonts w:ascii="Times New Roman" w:hAnsi="Times New Roman"/>
          <w:sz w:val="28"/>
          <w:szCs w:val="28"/>
        </w:rPr>
        <w:t>п</w:t>
      </w:r>
      <w:r w:rsidR="00042B1E" w:rsidRPr="00910E2C">
        <w:rPr>
          <w:rFonts w:ascii="Times New Roman" w:hAnsi="Times New Roman"/>
          <w:sz w:val="28"/>
          <w:szCs w:val="28"/>
        </w:rPr>
        <w:t>о вновь открывши</w:t>
      </w:r>
      <w:r w:rsidR="00273C26" w:rsidRPr="00910E2C">
        <w:rPr>
          <w:rFonts w:ascii="Times New Roman" w:hAnsi="Times New Roman"/>
          <w:sz w:val="28"/>
          <w:szCs w:val="28"/>
        </w:rPr>
        <w:t>м</w:t>
      </w:r>
      <w:r w:rsidR="00042B1E" w:rsidRPr="00910E2C">
        <w:rPr>
          <w:rFonts w:ascii="Times New Roman" w:hAnsi="Times New Roman"/>
          <w:sz w:val="28"/>
          <w:szCs w:val="28"/>
        </w:rPr>
        <w:t>ся обстоятельства</w:t>
      </w:r>
      <w:r w:rsidR="00273C26" w:rsidRPr="00910E2C">
        <w:rPr>
          <w:rFonts w:ascii="Times New Roman" w:hAnsi="Times New Roman"/>
          <w:sz w:val="28"/>
          <w:szCs w:val="28"/>
        </w:rPr>
        <w:t>м</w:t>
      </w:r>
      <w:r w:rsidR="00042B1E" w:rsidRPr="00910E2C">
        <w:rPr>
          <w:rFonts w:ascii="Times New Roman" w:hAnsi="Times New Roman"/>
          <w:sz w:val="28"/>
          <w:szCs w:val="28"/>
        </w:rPr>
        <w:t>, а далее с жалобой в Конституционный Суд.</w:t>
      </w:r>
    </w:p>
    <w:p w:rsidR="00460E7B" w:rsidRPr="00910E2C" w:rsidRDefault="00BB2040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 xml:space="preserve">Из материалов дела и приложенных к конституционной жалобе документов видно, что </w:t>
      </w:r>
      <w:r w:rsidR="0019683A" w:rsidRPr="00910E2C">
        <w:rPr>
          <w:rFonts w:ascii="Times New Roman" w:hAnsi="Times New Roman"/>
          <w:sz w:val="28"/>
          <w:szCs w:val="28"/>
        </w:rPr>
        <w:t xml:space="preserve">хотя законодательством и не предусмотрено </w:t>
      </w:r>
      <w:r w:rsidR="008F16CD" w:rsidRPr="00910E2C">
        <w:rPr>
          <w:rFonts w:ascii="Times New Roman" w:hAnsi="Times New Roman"/>
          <w:sz w:val="28"/>
          <w:szCs w:val="28"/>
        </w:rPr>
        <w:t>п</w:t>
      </w:r>
      <w:r w:rsidR="0067181F" w:rsidRPr="00910E2C">
        <w:rPr>
          <w:rFonts w:ascii="Times New Roman" w:hAnsi="Times New Roman"/>
          <w:sz w:val="28"/>
          <w:szCs w:val="28"/>
        </w:rPr>
        <w:t xml:space="preserve">риостановление </w:t>
      </w:r>
      <w:r w:rsidR="008F16CD" w:rsidRPr="00910E2C">
        <w:rPr>
          <w:rFonts w:ascii="Times New Roman" w:hAnsi="Times New Roman"/>
          <w:sz w:val="28"/>
          <w:szCs w:val="28"/>
        </w:rPr>
        <w:t>и</w:t>
      </w:r>
      <w:r w:rsidR="0067181F" w:rsidRPr="00910E2C">
        <w:rPr>
          <w:rFonts w:ascii="Times New Roman" w:hAnsi="Times New Roman"/>
          <w:sz w:val="28"/>
          <w:szCs w:val="28"/>
        </w:rPr>
        <w:t>сполнения постановления</w:t>
      </w:r>
      <w:r w:rsidR="005B19E7" w:rsidRPr="00910E2C">
        <w:rPr>
          <w:rFonts w:ascii="Times New Roman" w:hAnsi="Times New Roman"/>
          <w:sz w:val="28"/>
          <w:szCs w:val="28"/>
        </w:rPr>
        <w:t xml:space="preserve">, принятого </w:t>
      </w:r>
      <w:r w:rsidR="00185B78" w:rsidRPr="00910E2C">
        <w:rPr>
          <w:rFonts w:ascii="Times New Roman" w:hAnsi="Times New Roman"/>
          <w:sz w:val="28"/>
          <w:szCs w:val="28"/>
        </w:rPr>
        <w:t>П</w:t>
      </w:r>
      <w:r w:rsidR="0067181F" w:rsidRPr="00910E2C">
        <w:rPr>
          <w:rFonts w:ascii="Times New Roman" w:hAnsi="Times New Roman"/>
          <w:sz w:val="28"/>
          <w:szCs w:val="28"/>
        </w:rPr>
        <w:t xml:space="preserve">ленумом Верховного Суда </w:t>
      </w:r>
      <w:r w:rsidR="0019683A" w:rsidRPr="00910E2C">
        <w:rPr>
          <w:rFonts w:ascii="Times New Roman" w:hAnsi="Times New Roman"/>
          <w:sz w:val="28"/>
          <w:szCs w:val="28"/>
        </w:rPr>
        <w:t>самим же</w:t>
      </w:r>
      <w:r w:rsidR="00793FB1" w:rsidRPr="00910E2C">
        <w:rPr>
          <w:rFonts w:ascii="Times New Roman" w:hAnsi="Times New Roman"/>
          <w:sz w:val="28"/>
          <w:szCs w:val="28"/>
        </w:rPr>
        <w:t xml:space="preserve"> Верховным Судом</w:t>
      </w:r>
      <w:r w:rsidR="0093185A" w:rsidRPr="00910E2C">
        <w:rPr>
          <w:rFonts w:ascii="Times New Roman" w:hAnsi="Times New Roman"/>
          <w:sz w:val="28"/>
          <w:szCs w:val="28"/>
        </w:rPr>
        <w:t>,</w:t>
      </w:r>
      <w:r w:rsidR="005E48CA" w:rsidRPr="00910E2C">
        <w:rPr>
          <w:rFonts w:ascii="Times New Roman" w:hAnsi="Times New Roman"/>
          <w:sz w:val="28"/>
          <w:szCs w:val="28"/>
        </w:rPr>
        <w:t xml:space="preserve"> </w:t>
      </w:r>
      <w:r w:rsidR="008F16CD" w:rsidRPr="00910E2C">
        <w:rPr>
          <w:rFonts w:ascii="Times New Roman" w:hAnsi="Times New Roman"/>
          <w:sz w:val="28"/>
          <w:szCs w:val="28"/>
        </w:rPr>
        <w:t>В</w:t>
      </w:r>
      <w:r w:rsidR="0093185A" w:rsidRPr="00910E2C">
        <w:rPr>
          <w:rFonts w:ascii="Times New Roman" w:hAnsi="Times New Roman"/>
          <w:sz w:val="28"/>
          <w:szCs w:val="28"/>
        </w:rPr>
        <w:t xml:space="preserve">ерховный Суд </w:t>
      </w:r>
      <w:r w:rsidR="00B52A96" w:rsidRPr="00910E2C">
        <w:rPr>
          <w:rFonts w:ascii="Times New Roman" w:hAnsi="Times New Roman"/>
          <w:sz w:val="28"/>
          <w:szCs w:val="28"/>
        </w:rPr>
        <w:t xml:space="preserve">обратился </w:t>
      </w:r>
      <w:r w:rsidR="001109AC" w:rsidRPr="00910E2C">
        <w:rPr>
          <w:rFonts w:ascii="Times New Roman" w:hAnsi="Times New Roman"/>
          <w:sz w:val="28"/>
          <w:szCs w:val="28"/>
          <w:lang w:val="en-US"/>
        </w:rPr>
        <w:t>c</w:t>
      </w:r>
      <w:r w:rsidR="001109AC" w:rsidRPr="00910E2C">
        <w:rPr>
          <w:rFonts w:ascii="Times New Roman" w:hAnsi="Times New Roman"/>
          <w:sz w:val="28"/>
          <w:szCs w:val="28"/>
        </w:rPr>
        <w:t xml:space="preserve"> </w:t>
      </w:r>
      <w:r w:rsidR="00157994" w:rsidRPr="00910E2C">
        <w:rPr>
          <w:rFonts w:ascii="Times New Roman" w:hAnsi="Times New Roman"/>
          <w:sz w:val="28"/>
          <w:szCs w:val="28"/>
        </w:rPr>
        <w:t>письмом от 27 мая 2003 года №8м-3</w:t>
      </w:r>
      <w:r w:rsidR="005E48CA" w:rsidRPr="00910E2C">
        <w:rPr>
          <w:rFonts w:ascii="Times New Roman" w:hAnsi="Times New Roman"/>
          <w:sz w:val="28"/>
          <w:szCs w:val="28"/>
        </w:rPr>
        <w:t>/2003</w:t>
      </w:r>
      <w:r w:rsidR="00793FB1" w:rsidRPr="00910E2C">
        <w:rPr>
          <w:rFonts w:ascii="Times New Roman" w:hAnsi="Times New Roman"/>
          <w:sz w:val="28"/>
          <w:szCs w:val="28"/>
        </w:rPr>
        <w:t xml:space="preserve"> </w:t>
      </w:r>
      <w:r w:rsidR="00AF77F7" w:rsidRPr="00910E2C">
        <w:rPr>
          <w:rFonts w:ascii="Times New Roman" w:hAnsi="Times New Roman"/>
          <w:sz w:val="28"/>
          <w:szCs w:val="28"/>
        </w:rPr>
        <w:t>в Управление С</w:t>
      </w:r>
      <w:r w:rsidR="00B52A96" w:rsidRPr="00910E2C">
        <w:rPr>
          <w:rFonts w:ascii="Times New Roman" w:hAnsi="Times New Roman"/>
          <w:sz w:val="28"/>
          <w:szCs w:val="28"/>
        </w:rPr>
        <w:t>удебных</w:t>
      </w:r>
      <w:r w:rsidR="0019683A" w:rsidRPr="00910E2C">
        <w:rPr>
          <w:rFonts w:ascii="Times New Roman" w:hAnsi="Times New Roman"/>
          <w:sz w:val="28"/>
          <w:szCs w:val="28"/>
        </w:rPr>
        <w:t xml:space="preserve"> </w:t>
      </w:r>
      <w:r w:rsidR="00AF77F7" w:rsidRPr="00910E2C">
        <w:rPr>
          <w:rFonts w:ascii="Times New Roman" w:hAnsi="Times New Roman"/>
          <w:sz w:val="28"/>
          <w:szCs w:val="28"/>
        </w:rPr>
        <w:t>Надзирателей и Судебных И</w:t>
      </w:r>
      <w:r w:rsidR="00245687" w:rsidRPr="00910E2C">
        <w:rPr>
          <w:rFonts w:ascii="Times New Roman" w:hAnsi="Times New Roman"/>
          <w:sz w:val="28"/>
          <w:szCs w:val="28"/>
        </w:rPr>
        <w:t xml:space="preserve">сполнителей Министерства </w:t>
      </w:r>
      <w:r w:rsidR="00185B78" w:rsidRPr="00910E2C">
        <w:rPr>
          <w:rFonts w:ascii="Times New Roman" w:hAnsi="Times New Roman"/>
          <w:sz w:val="28"/>
          <w:szCs w:val="28"/>
        </w:rPr>
        <w:t>Ю</w:t>
      </w:r>
      <w:r w:rsidR="00B52A96" w:rsidRPr="00910E2C">
        <w:rPr>
          <w:rFonts w:ascii="Times New Roman" w:hAnsi="Times New Roman"/>
          <w:sz w:val="28"/>
          <w:szCs w:val="28"/>
        </w:rPr>
        <w:t>стиции Азербайджанской Республики</w:t>
      </w:r>
      <w:r w:rsidR="008F16CD" w:rsidRPr="00910E2C">
        <w:rPr>
          <w:rFonts w:ascii="Times New Roman" w:hAnsi="Times New Roman"/>
          <w:sz w:val="28"/>
          <w:szCs w:val="28"/>
        </w:rPr>
        <w:t xml:space="preserve"> с просьбой о приостановлении исполнения по этому делу постановления </w:t>
      </w:r>
      <w:r w:rsidR="002E05FD" w:rsidRPr="00910E2C">
        <w:rPr>
          <w:rFonts w:ascii="Times New Roman" w:hAnsi="Times New Roman"/>
          <w:sz w:val="28"/>
          <w:szCs w:val="28"/>
        </w:rPr>
        <w:lastRenderedPageBreak/>
        <w:t>Пленума</w:t>
      </w:r>
      <w:proofErr w:type="gramEnd"/>
      <w:r w:rsidR="002E05FD" w:rsidRPr="00910E2C">
        <w:rPr>
          <w:rFonts w:ascii="Times New Roman" w:hAnsi="Times New Roman"/>
          <w:sz w:val="28"/>
          <w:szCs w:val="28"/>
        </w:rPr>
        <w:t xml:space="preserve"> </w:t>
      </w:r>
      <w:r w:rsidR="008F16CD" w:rsidRPr="00910E2C">
        <w:rPr>
          <w:rFonts w:ascii="Times New Roman" w:hAnsi="Times New Roman"/>
          <w:sz w:val="28"/>
          <w:szCs w:val="28"/>
        </w:rPr>
        <w:t>Верховного Суда Азербайджанской Республики.</w:t>
      </w:r>
      <w:r w:rsidR="0067181F" w:rsidRPr="00910E2C">
        <w:rPr>
          <w:rFonts w:ascii="Times New Roman" w:hAnsi="Times New Roman"/>
          <w:sz w:val="28"/>
          <w:szCs w:val="28"/>
        </w:rPr>
        <w:t xml:space="preserve"> </w:t>
      </w:r>
      <w:r w:rsidR="00460E7B" w:rsidRPr="00910E2C">
        <w:rPr>
          <w:rFonts w:ascii="Times New Roman" w:hAnsi="Times New Roman"/>
          <w:sz w:val="28"/>
          <w:szCs w:val="28"/>
        </w:rPr>
        <w:t>Копия письма была направлена также БУСБанку (ОАО «Капитал Банк»).</w:t>
      </w:r>
    </w:p>
    <w:p w:rsidR="00205B56" w:rsidRPr="00910E2C" w:rsidRDefault="002E05FD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Согласно письму</w:t>
      </w:r>
      <w:r w:rsidR="00245687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вышеуказанное постановление </w:t>
      </w:r>
      <w:r w:rsidR="00442691" w:rsidRPr="00910E2C">
        <w:rPr>
          <w:rFonts w:ascii="Times New Roman" w:hAnsi="Times New Roman"/>
          <w:sz w:val="28"/>
          <w:szCs w:val="28"/>
        </w:rPr>
        <w:t>Пленума Верховного Суда не было исполнено до июня месяца 2006 года</w:t>
      </w:r>
      <w:r w:rsidR="00426ABC" w:rsidRPr="00910E2C">
        <w:rPr>
          <w:rFonts w:ascii="Times New Roman" w:hAnsi="Times New Roman"/>
          <w:sz w:val="28"/>
          <w:szCs w:val="28"/>
        </w:rPr>
        <w:t>,</w:t>
      </w:r>
      <w:r w:rsidR="00442691" w:rsidRPr="00910E2C">
        <w:rPr>
          <w:rFonts w:ascii="Times New Roman" w:hAnsi="Times New Roman"/>
          <w:sz w:val="28"/>
          <w:szCs w:val="28"/>
        </w:rPr>
        <w:t xml:space="preserve"> и </w:t>
      </w:r>
      <w:r w:rsidR="00D755B8" w:rsidRPr="00910E2C">
        <w:rPr>
          <w:rFonts w:ascii="Times New Roman" w:hAnsi="Times New Roman"/>
          <w:sz w:val="28"/>
          <w:szCs w:val="28"/>
        </w:rPr>
        <w:t>только 13 июня 2006 года Экономическим Судом Азербайджанской Республики</w:t>
      </w:r>
      <w:r w:rsidR="00442691" w:rsidRPr="00910E2C">
        <w:rPr>
          <w:rFonts w:ascii="Times New Roman" w:hAnsi="Times New Roman"/>
          <w:sz w:val="28"/>
          <w:szCs w:val="28"/>
        </w:rPr>
        <w:t xml:space="preserve"> </w:t>
      </w:r>
      <w:r w:rsidR="00FB6D5E" w:rsidRPr="00910E2C">
        <w:rPr>
          <w:rFonts w:ascii="Times New Roman" w:hAnsi="Times New Roman"/>
          <w:sz w:val="28"/>
          <w:szCs w:val="28"/>
        </w:rPr>
        <w:t xml:space="preserve">был выдан исполнительный лист об удержании </w:t>
      </w:r>
      <w:r w:rsidR="0078541D" w:rsidRPr="00910E2C">
        <w:rPr>
          <w:rFonts w:ascii="Times New Roman" w:hAnsi="Times New Roman"/>
          <w:sz w:val="28"/>
          <w:szCs w:val="28"/>
        </w:rPr>
        <w:t xml:space="preserve">в принудительном порядке </w:t>
      </w:r>
      <w:r w:rsidR="00FB6D5E" w:rsidRPr="00910E2C">
        <w:rPr>
          <w:rFonts w:ascii="Times New Roman" w:hAnsi="Times New Roman"/>
          <w:sz w:val="28"/>
          <w:szCs w:val="28"/>
        </w:rPr>
        <w:t>у БУСБанка (ОАО «Капитал Банк»)</w:t>
      </w:r>
      <w:r w:rsidR="00600253" w:rsidRPr="00910E2C">
        <w:rPr>
          <w:rFonts w:ascii="Times New Roman" w:hAnsi="Times New Roman"/>
          <w:sz w:val="28"/>
          <w:szCs w:val="28"/>
        </w:rPr>
        <w:t xml:space="preserve"> </w:t>
      </w:r>
      <w:r w:rsidR="00FB6D5E" w:rsidRPr="00910E2C">
        <w:rPr>
          <w:rFonts w:ascii="Times New Roman" w:hAnsi="Times New Roman"/>
          <w:sz w:val="28"/>
          <w:szCs w:val="28"/>
        </w:rPr>
        <w:t>учредительного пая в размере 612.000.000 манат</w:t>
      </w:r>
      <w:r w:rsidR="00600253" w:rsidRPr="00910E2C">
        <w:rPr>
          <w:rFonts w:ascii="Times New Roman" w:hAnsi="Times New Roman"/>
          <w:sz w:val="28"/>
          <w:szCs w:val="28"/>
        </w:rPr>
        <w:t>.</w:t>
      </w:r>
    </w:p>
    <w:p w:rsidR="00EF581F" w:rsidRPr="00910E2C" w:rsidRDefault="00A876AB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>После этого ОАО «Капитал Банк»</w:t>
      </w:r>
      <w:r w:rsidR="00273C26" w:rsidRPr="00910E2C">
        <w:rPr>
          <w:rFonts w:ascii="Times New Roman" w:hAnsi="Times New Roman"/>
          <w:sz w:val="28"/>
          <w:szCs w:val="28"/>
        </w:rPr>
        <w:t xml:space="preserve"> обратился в Верховный Суд с заявлением </w:t>
      </w:r>
      <w:r w:rsidR="00380D95" w:rsidRPr="00910E2C">
        <w:rPr>
          <w:rFonts w:ascii="Times New Roman" w:hAnsi="Times New Roman"/>
          <w:sz w:val="28"/>
          <w:szCs w:val="28"/>
        </w:rPr>
        <w:t>по</w:t>
      </w:r>
      <w:r w:rsidR="00273C26" w:rsidRPr="00910E2C">
        <w:rPr>
          <w:rFonts w:ascii="Times New Roman" w:hAnsi="Times New Roman"/>
          <w:sz w:val="28"/>
          <w:szCs w:val="28"/>
        </w:rPr>
        <w:t xml:space="preserve"> вновь открывши</w:t>
      </w:r>
      <w:r w:rsidR="00380D95" w:rsidRPr="00910E2C">
        <w:rPr>
          <w:rFonts w:ascii="Times New Roman" w:hAnsi="Times New Roman"/>
          <w:sz w:val="28"/>
          <w:szCs w:val="28"/>
        </w:rPr>
        <w:t>м</w:t>
      </w:r>
      <w:r w:rsidR="00273C26" w:rsidRPr="00910E2C">
        <w:rPr>
          <w:rFonts w:ascii="Times New Roman" w:hAnsi="Times New Roman"/>
          <w:sz w:val="28"/>
          <w:szCs w:val="28"/>
        </w:rPr>
        <w:t>ся обстоятельств</w:t>
      </w:r>
      <w:r w:rsidR="00380D95" w:rsidRPr="00910E2C">
        <w:rPr>
          <w:rFonts w:ascii="Times New Roman" w:hAnsi="Times New Roman"/>
          <w:sz w:val="28"/>
          <w:szCs w:val="28"/>
        </w:rPr>
        <w:t>ам</w:t>
      </w:r>
      <w:r w:rsidR="00273C26" w:rsidRPr="00910E2C">
        <w:rPr>
          <w:rFonts w:ascii="Times New Roman" w:hAnsi="Times New Roman"/>
          <w:sz w:val="28"/>
          <w:szCs w:val="28"/>
        </w:rPr>
        <w:t>, однако письмом Председателя Верховно</w:t>
      </w:r>
      <w:r w:rsidR="00380D95" w:rsidRPr="00910E2C">
        <w:rPr>
          <w:rFonts w:ascii="Times New Roman" w:hAnsi="Times New Roman"/>
          <w:sz w:val="28"/>
          <w:szCs w:val="28"/>
        </w:rPr>
        <w:t>го Суда от 31 октября 2006 года было сообщ</w:t>
      </w:r>
      <w:r w:rsidR="00094661" w:rsidRPr="00910E2C">
        <w:rPr>
          <w:rFonts w:ascii="Times New Roman" w:hAnsi="Times New Roman"/>
          <w:sz w:val="28"/>
          <w:szCs w:val="28"/>
        </w:rPr>
        <w:t>ено</w:t>
      </w:r>
      <w:r w:rsidR="00115987" w:rsidRPr="00910E2C">
        <w:rPr>
          <w:rFonts w:ascii="Times New Roman" w:hAnsi="Times New Roman"/>
          <w:sz w:val="28"/>
          <w:szCs w:val="28"/>
        </w:rPr>
        <w:t>, что</w:t>
      </w:r>
      <w:r w:rsidR="00380D95" w:rsidRPr="00910E2C">
        <w:rPr>
          <w:rFonts w:ascii="Times New Roman" w:hAnsi="Times New Roman"/>
          <w:sz w:val="28"/>
          <w:szCs w:val="28"/>
        </w:rPr>
        <w:t xml:space="preserve"> в связи с несоответствием</w:t>
      </w:r>
      <w:r w:rsidR="006F6F1F" w:rsidRPr="00910E2C">
        <w:rPr>
          <w:rFonts w:ascii="Times New Roman" w:hAnsi="Times New Roman"/>
          <w:sz w:val="28"/>
          <w:szCs w:val="28"/>
        </w:rPr>
        <w:t xml:space="preserve"> доводов заявления</w:t>
      </w:r>
      <w:r w:rsidR="00094661" w:rsidRPr="00910E2C">
        <w:rPr>
          <w:rFonts w:ascii="Times New Roman" w:hAnsi="Times New Roman"/>
          <w:sz w:val="28"/>
          <w:szCs w:val="28"/>
        </w:rPr>
        <w:t xml:space="preserve"> требованиям закона, а также пропуск</w:t>
      </w:r>
      <w:r w:rsidR="003B6B17" w:rsidRPr="00910E2C">
        <w:rPr>
          <w:rFonts w:ascii="Times New Roman" w:hAnsi="Times New Roman"/>
          <w:sz w:val="28"/>
          <w:szCs w:val="28"/>
        </w:rPr>
        <w:t>ом</w:t>
      </w:r>
      <w:r w:rsidR="00094661" w:rsidRPr="00910E2C">
        <w:rPr>
          <w:rFonts w:ascii="Times New Roman" w:hAnsi="Times New Roman"/>
          <w:sz w:val="28"/>
          <w:szCs w:val="28"/>
        </w:rPr>
        <w:t xml:space="preserve"> срока</w:t>
      </w:r>
      <w:r w:rsidR="00151493" w:rsidRPr="00910E2C">
        <w:rPr>
          <w:rFonts w:ascii="Times New Roman" w:hAnsi="Times New Roman"/>
          <w:sz w:val="28"/>
          <w:szCs w:val="28"/>
        </w:rPr>
        <w:t>,</w:t>
      </w:r>
      <w:r w:rsidR="00094661" w:rsidRPr="00910E2C">
        <w:rPr>
          <w:rFonts w:ascii="Times New Roman" w:hAnsi="Times New Roman"/>
          <w:sz w:val="28"/>
          <w:szCs w:val="28"/>
        </w:rPr>
        <w:t xml:space="preserve"> у</w:t>
      </w:r>
      <w:r w:rsidR="00151493" w:rsidRPr="00910E2C">
        <w:rPr>
          <w:rFonts w:ascii="Times New Roman" w:hAnsi="Times New Roman"/>
          <w:sz w:val="28"/>
          <w:szCs w:val="28"/>
        </w:rPr>
        <w:t>казанного в законодательстве</w:t>
      </w:r>
      <w:r w:rsidR="00426ABC" w:rsidRPr="00910E2C">
        <w:rPr>
          <w:rFonts w:ascii="Times New Roman" w:hAnsi="Times New Roman"/>
          <w:sz w:val="28"/>
          <w:szCs w:val="28"/>
        </w:rPr>
        <w:t>,</w:t>
      </w:r>
      <w:r w:rsidR="00151493" w:rsidRPr="00910E2C">
        <w:rPr>
          <w:rFonts w:ascii="Times New Roman" w:hAnsi="Times New Roman"/>
          <w:sz w:val="28"/>
          <w:szCs w:val="28"/>
        </w:rPr>
        <w:t xml:space="preserve"> не</w:t>
      </w:r>
      <w:r w:rsidR="00094661" w:rsidRPr="00910E2C">
        <w:rPr>
          <w:rFonts w:ascii="Times New Roman" w:hAnsi="Times New Roman"/>
          <w:sz w:val="28"/>
          <w:szCs w:val="28"/>
        </w:rPr>
        <w:t>возможно рассмотрени</w:t>
      </w:r>
      <w:r w:rsidR="001109AC" w:rsidRPr="00910E2C">
        <w:rPr>
          <w:rFonts w:ascii="Times New Roman" w:hAnsi="Times New Roman"/>
          <w:sz w:val="28"/>
          <w:szCs w:val="28"/>
        </w:rPr>
        <w:t>е жалобы на</w:t>
      </w:r>
      <w:r w:rsidR="00094661" w:rsidRPr="00910E2C">
        <w:rPr>
          <w:rFonts w:ascii="Times New Roman" w:hAnsi="Times New Roman"/>
          <w:sz w:val="28"/>
          <w:szCs w:val="28"/>
        </w:rPr>
        <w:t xml:space="preserve"> Пленуме Верховного Суда.</w:t>
      </w:r>
      <w:proofErr w:type="gramEnd"/>
    </w:p>
    <w:p w:rsidR="00EF581F" w:rsidRPr="00910E2C" w:rsidRDefault="00A108F8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А что касается сути к</w:t>
      </w:r>
      <w:r w:rsidR="00EF581F" w:rsidRPr="00910E2C">
        <w:rPr>
          <w:rFonts w:ascii="Times New Roman" w:hAnsi="Times New Roman"/>
          <w:sz w:val="28"/>
          <w:szCs w:val="28"/>
        </w:rPr>
        <w:t>онституционной жалобы, то Пленум Конституционного Суда отмечает нижеследующее.</w:t>
      </w:r>
    </w:p>
    <w:p w:rsidR="0054264F" w:rsidRPr="00910E2C" w:rsidRDefault="001062A1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Как видно из обстоятельств дела, установленных судом апелляционн</w:t>
      </w:r>
      <w:r w:rsidR="00151493" w:rsidRPr="00910E2C">
        <w:rPr>
          <w:rFonts w:ascii="Times New Roman" w:hAnsi="Times New Roman"/>
          <w:sz w:val="28"/>
          <w:szCs w:val="28"/>
        </w:rPr>
        <w:t>ой инстанции, Производственное</w:t>
      </w:r>
      <w:r w:rsidR="00587CDC" w:rsidRPr="00910E2C">
        <w:rPr>
          <w:rFonts w:ascii="Times New Roman" w:hAnsi="Times New Roman"/>
          <w:sz w:val="28"/>
          <w:szCs w:val="28"/>
        </w:rPr>
        <w:t xml:space="preserve"> о</w:t>
      </w:r>
      <w:r w:rsidRPr="00910E2C">
        <w:rPr>
          <w:rFonts w:ascii="Times New Roman" w:hAnsi="Times New Roman"/>
          <w:sz w:val="28"/>
          <w:szCs w:val="28"/>
        </w:rPr>
        <w:t>бъединени</w:t>
      </w:r>
      <w:r w:rsidR="00185B78" w:rsidRPr="00910E2C">
        <w:rPr>
          <w:rFonts w:ascii="Times New Roman" w:hAnsi="Times New Roman"/>
          <w:sz w:val="28"/>
          <w:szCs w:val="28"/>
        </w:rPr>
        <w:t>е «М</w:t>
      </w:r>
      <w:r w:rsidR="00587CDC" w:rsidRPr="00910E2C">
        <w:rPr>
          <w:rFonts w:ascii="Times New Roman" w:hAnsi="Times New Roman"/>
          <w:sz w:val="28"/>
          <w:szCs w:val="28"/>
        </w:rPr>
        <w:t>агистральные нефтяные т</w:t>
      </w:r>
      <w:r w:rsidRPr="00910E2C">
        <w:rPr>
          <w:rFonts w:ascii="Times New Roman" w:hAnsi="Times New Roman"/>
          <w:sz w:val="28"/>
          <w:szCs w:val="28"/>
        </w:rPr>
        <w:t>рубопроводы</w:t>
      </w:r>
      <w:r w:rsidR="00C63AD3" w:rsidRPr="00910E2C">
        <w:rPr>
          <w:rFonts w:ascii="Times New Roman" w:hAnsi="Times New Roman"/>
          <w:sz w:val="28"/>
          <w:szCs w:val="28"/>
        </w:rPr>
        <w:t>»</w:t>
      </w:r>
      <w:r w:rsidRPr="00910E2C">
        <w:rPr>
          <w:rFonts w:ascii="Times New Roman" w:hAnsi="Times New Roman"/>
          <w:sz w:val="28"/>
          <w:szCs w:val="28"/>
        </w:rPr>
        <w:t xml:space="preserve"> Го</w:t>
      </w:r>
      <w:r w:rsidR="00587CDC" w:rsidRPr="00910E2C">
        <w:rPr>
          <w:rFonts w:ascii="Times New Roman" w:hAnsi="Times New Roman"/>
          <w:sz w:val="28"/>
          <w:szCs w:val="28"/>
        </w:rPr>
        <w:t>сударственной н</w:t>
      </w:r>
      <w:r w:rsidR="00C63AD3" w:rsidRPr="00910E2C">
        <w:rPr>
          <w:rFonts w:ascii="Times New Roman" w:hAnsi="Times New Roman"/>
          <w:sz w:val="28"/>
          <w:szCs w:val="28"/>
        </w:rPr>
        <w:t>ефтяной к</w:t>
      </w:r>
      <w:r w:rsidR="00151493" w:rsidRPr="00910E2C">
        <w:rPr>
          <w:rFonts w:ascii="Times New Roman" w:hAnsi="Times New Roman"/>
          <w:sz w:val="28"/>
          <w:szCs w:val="28"/>
        </w:rPr>
        <w:t>омпании</w:t>
      </w:r>
      <w:r w:rsidRPr="00910E2C">
        <w:rPr>
          <w:rFonts w:ascii="Times New Roman" w:hAnsi="Times New Roman"/>
          <w:sz w:val="28"/>
          <w:szCs w:val="28"/>
        </w:rPr>
        <w:t xml:space="preserve"> был</w:t>
      </w:r>
      <w:r w:rsidR="0078541D" w:rsidRPr="00910E2C">
        <w:rPr>
          <w:rFonts w:ascii="Times New Roman" w:hAnsi="Times New Roman"/>
          <w:sz w:val="28"/>
          <w:szCs w:val="28"/>
        </w:rPr>
        <w:t>о</w:t>
      </w:r>
      <w:r w:rsidRPr="00910E2C">
        <w:rPr>
          <w:rFonts w:ascii="Times New Roman" w:hAnsi="Times New Roman"/>
          <w:sz w:val="28"/>
          <w:szCs w:val="28"/>
        </w:rPr>
        <w:t xml:space="preserve"> одним из учредителей Промышленн</w:t>
      </w:r>
      <w:proofErr w:type="gramStart"/>
      <w:r w:rsidRPr="00910E2C">
        <w:rPr>
          <w:rFonts w:ascii="Times New Roman" w:hAnsi="Times New Roman"/>
          <w:sz w:val="28"/>
          <w:szCs w:val="28"/>
        </w:rPr>
        <w:t>о</w:t>
      </w:r>
      <w:r w:rsidR="00C63AD3" w:rsidRPr="00910E2C">
        <w:rPr>
          <w:rFonts w:ascii="Times New Roman" w:hAnsi="Times New Roman"/>
          <w:sz w:val="28"/>
          <w:szCs w:val="28"/>
        </w:rPr>
        <w:t>-</w:t>
      </w:r>
      <w:proofErr w:type="gramEnd"/>
      <w:r w:rsidR="00C63AD3" w:rsidRPr="00910E2C">
        <w:rPr>
          <w:rFonts w:ascii="Times New Roman" w:hAnsi="Times New Roman"/>
          <w:sz w:val="28"/>
          <w:szCs w:val="28"/>
        </w:rPr>
        <w:t xml:space="preserve"> инвестиционного к</w:t>
      </w:r>
      <w:r w:rsidRPr="00910E2C">
        <w:rPr>
          <w:rFonts w:ascii="Times New Roman" w:hAnsi="Times New Roman"/>
          <w:sz w:val="28"/>
          <w:szCs w:val="28"/>
        </w:rPr>
        <w:t xml:space="preserve">оммерческого </w:t>
      </w:r>
      <w:r w:rsidR="00C63AD3" w:rsidRPr="00910E2C">
        <w:rPr>
          <w:rFonts w:ascii="Times New Roman" w:hAnsi="Times New Roman"/>
          <w:sz w:val="28"/>
          <w:szCs w:val="28"/>
        </w:rPr>
        <w:t>а</w:t>
      </w:r>
      <w:r w:rsidR="00FF6244" w:rsidRPr="00910E2C">
        <w:rPr>
          <w:rFonts w:ascii="Times New Roman" w:hAnsi="Times New Roman"/>
          <w:sz w:val="28"/>
          <w:szCs w:val="28"/>
        </w:rPr>
        <w:t xml:space="preserve">кционерного </w:t>
      </w:r>
      <w:r w:rsidR="00C63AD3" w:rsidRPr="00910E2C">
        <w:rPr>
          <w:rFonts w:ascii="Times New Roman" w:hAnsi="Times New Roman"/>
          <w:sz w:val="28"/>
          <w:szCs w:val="28"/>
        </w:rPr>
        <w:t>б</w:t>
      </w:r>
      <w:r w:rsidRPr="00910E2C">
        <w:rPr>
          <w:rFonts w:ascii="Times New Roman" w:hAnsi="Times New Roman"/>
          <w:sz w:val="28"/>
          <w:szCs w:val="28"/>
        </w:rPr>
        <w:t xml:space="preserve">анка, </w:t>
      </w:r>
      <w:r w:rsidR="00A95BF1" w:rsidRPr="00910E2C">
        <w:rPr>
          <w:rFonts w:ascii="Times New Roman" w:hAnsi="Times New Roman"/>
          <w:sz w:val="28"/>
          <w:szCs w:val="28"/>
        </w:rPr>
        <w:t>в разное время перевел</w:t>
      </w:r>
      <w:r w:rsidR="0078541D" w:rsidRPr="00910E2C">
        <w:rPr>
          <w:rFonts w:ascii="Times New Roman" w:hAnsi="Times New Roman"/>
          <w:sz w:val="28"/>
          <w:szCs w:val="28"/>
        </w:rPr>
        <w:t>о</w:t>
      </w:r>
      <w:r w:rsidR="00A95BF1" w:rsidRPr="00910E2C">
        <w:rPr>
          <w:rFonts w:ascii="Times New Roman" w:hAnsi="Times New Roman"/>
          <w:sz w:val="28"/>
          <w:szCs w:val="28"/>
        </w:rPr>
        <w:t xml:space="preserve"> в Уставной </w:t>
      </w:r>
      <w:r w:rsidR="00947AE4" w:rsidRPr="00910E2C">
        <w:rPr>
          <w:rFonts w:ascii="Times New Roman" w:hAnsi="Times New Roman"/>
          <w:sz w:val="28"/>
          <w:szCs w:val="28"/>
        </w:rPr>
        <w:t>фонд банка средства в размере</w:t>
      </w:r>
      <w:r w:rsidR="00A95BF1" w:rsidRPr="00910E2C">
        <w:rPr>
          <w:rFonts w:ascii="Times New Roman" w:hAnsi="Times New Roman"/>
          <w:sz w:val="28"/>
          <w:szCs w:val="28"/>
        </w:rPr>
        <w:t xml:space="preserve"> 612.000.000 манат.</w:t>
      </w:r>
    </w:p>
    <w:p w:rsidR="006C0C4F" w:rsidRPr="00910E2C" w:rsidRDefault="0054264F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 xml:space="preserve">Распоряжением Кабинета Министров Азербайджанской Республики </w:t>
      </w:r>
      <w:r w:rsidR="00A45351" w:rsidRPr="00910E2C">
        <w:rPr>
          <w:rFonts w:ascii="Times New Roman" w:hAnsi="Times New Roman"/>
          <w:sz w:val="28"/>
          <w:szCs w:val="28"/>
        </w:rPr>
        <w:t>№40</w:t>
      </w:r>
      <w:r w:rsidR="00A45351" w:rsidRPr="00910E2C">
        <w:rPr>
          <w:rFonts w:ascii="Times New Roman" w:hAnsi="Times New Roman"/>
          <w:sz w:val="28"/>
          <w:szCs w:val="28"/>
          <w:lang w:val="en-US"/>
        </w:rPr>
        <w:t>s</w:t>
      </w:r>
      <w:r w:rsidR="00A45351" w:rsidRPr="00910E2C">
        <w:rPr>
          <w:rFonts w:ascii="Times New Roman" w:hAnsi="Times New Roman"/>
          <w:sz w:val="28"/>
          <w:szCs w:val="28"/>
        </w:rPr>
        <w:t xml:space="preserve"> </w:t>
      </w:r>
      <w:r w:rsidRPr="00910E2C">
        <w:rPr>
          <w:rFonts w:ascii="Times New Roman" w:hAnsi="Times New Roman"/>
          <w:sz w:val="28"/>
          <w:szCs w:val="28"/>
        </w:rPr>
        <w:t>от 21 фе</w:t>
      </w:r>
      <w:r w:rsidR="00070250" w:rsidRPr="00910E2C">
        <w:rPr>
          <w:rFonts w:ascii="Times New Roman" w:hAnsi="Times New Roman"/>
          <w:sz w:val="28"/>
          <w:szCs w:val="28"/>
        </w:rPr>
        <w:t xml:space="preserve">враля 2000 года </w:t>
      </w:r>
      <w:r w:rsidR="009372CA" w:rsidRPr="00910E2C">
        <w:rPr>
          <w:rFonts w:ascii="Times New Roman" w:hAnsi="Times New Roman"/>
          <w:sz w:val="28"/>
          <w:szCs w:val="28"/>
        </w:rPr>
        <w:t>за счет объединения</w:t>
      </w:r>
      <w:r w:rsidR="009A6881" w:rsidRPr="00910E2C">
        <w:rPr>
          <w:rFonts w:ascii="Times New Roman" w:hAnsi="Times New Roman"/>
          <w:sz w:val="28"/>
          <w:szCs w:val="28"/>
        </w:rPr>
        <w:t xml:space="preserve"> </w:t>
      </w:r>
      <w:r w:rsidR="0020702B" w:rsidRPr="00910E2C">
        <w:rPr>
          <w:rFonts w:ascii="Times New Roman" w:hAnsi="Times New Roman"/>
          <w:sz w:val="28"/>
          <w:szCs w:val="28"/>
        </w:rPr>
        <w:t xml:space="preserve">основных </w:t>
      </w:r>
      <w:r w:rsidR="00F83960" w:rsidRPr="00910E2C">
        <w:rPr>
          <w:rFonts w:ascii="Times New Roman" w:hAnsi="Times New Roman"/>
          <w:sz w:val="28"/>
          <w:szCs w:val="28"/>
        </w:rPr>
        <w:t xml:space="preserve">активов и обязательств </w:t>
      </w:r>
      <w:r w:rsidR="00EC78B7" w:rsidRPr="00910E2C">
        <w:rPr>
          <w:rFonts w:ascii="Times New Roman" w:hAnsi="Times New Roman"/>
          <w:sz w:val="28"/>
          <w:szCs w:val="28"/>
        </w:rPr>
        <w:t>Азербайджанск</w:t>
      </w:r>
      <w:r w:rsidR="00F83960" w:rsidRPr="00910E2C">
        <w:rPr>
          <w:rFonts w:ascii="Times New Roman" w:hAnsi="Times New Roman"/>
          <w:sz w:val="28"/>
          <w:szCs w:val="28"/>
        </w:rPr>
        <w:t>ого</w:t>
      </w:r>
      <w:r w:rsidR="00AE0B50" w:rsidRPr="00910E2C">
        <w:rPr>
          <w:rFonts w:ascii="Times New Roman" w:hAnsi="Times New Roman"/>
          <w:sz w:val="28"/>
          <w:szCs w:val="28"/>
        </w:rPr>
        <w:t xml:space="preserve"> Аграрно-п</w:t>
      </w:r>
      <w:r w:rsidR="00EC78B7" w:rsidRPr="00910E2C">
        <w:rPr>
          <w:rFonts w:ascii="Times New Roman" w:hAnsi="Times New Roman"/>
          <w:sz w:val="28"/>
          <w:szCs w:val="28"/>
        </w:rPr>
        <w:t>ромышленн</w:t>
      </w:r>
      <w:r w:rsidR="00F83960" w:rsidRPr="00910E2C">
        <w:rPr>
          <w:rFonts w:ascii="Times New Roman" w:hAnsi="Times New Roman"/>
          <w:sz w:val="28"/>
          <w:szCs w:val="28"/>
        </w:rPr>
        <w:t>ого</w:t>
      </w:r>
      <w:r w:rsidR="00EC78B7" w:rsidRPr="00910E2C">
        <w:rPr>
          <w:rFonts w:ascii="Times New Roman" w:hAnsi="Times New Roman"/>
          <w:sz w:val="28"/>
          <w:szCs w:val="28"/>
        </w:rPr>
        <w:t xml:space="preserve"> </w:t>
      </w:r>
      <w:r w:rsidR="00AE0B50" w:rsidRPr="00910E2C">
        <w:rPr>
          <w:rFonts w:ascii="Times New Roman" w:hAnsi="Times New Roman"/>
          <w:sz w:val="28"/>
          <w:szCs w:val="28"/>
        </w:rPr>
        <w:t>к</w:t>
      </w:r>
      <w:r w:rsidR="001C495B" w:rsidRPr="00910E2C">
        <w:rPr>
          <w:rFonts w:ascii="Times New Roman" w:hAnsi="Times New Roman"/>
          <w:sz w:val="28"/>
          <w:szCs w:val="28"/>
        </w:rPr>
        <w:t>оммерческ</w:t>
      </w:r>
      <w:r w:rsidR="00F83960" w:rsidRPr="00910E2C">
        <w:rPr>
          <w:rFonts w:ascii="Times New Roman" w:hAnsi="Times New Roman"/>
          <w:sz w:val="28"/>
          <w:szCs w:val="28"/>
        </w:rPr>
        <w:t>ого</w:t>
      </w:r>
      <w:r w:rsidR="00AE0B50" w:rsidRPr="00910E2C">
        <w:rPr>
          <w:rFonts w:ascii="Times New Roman" w:hAnsi="Times New Roman"/>
          <w:sz w:val="28"/>
          <w:szCs w:val="28"/>
        </w:rPr>
        <w:t xml:space="preserve"> а</w:t>
      </w:r>
      <w:r w:rsidR="001C495B" w:rsidRPr="00910E2C">
        <w:rPr>
          <w:rFonts w:ascii="Times New Roman" w:hAnsi="Times New Roman"/>
          <w:sz w:val="28"/>
          <w:szCs w:val="28"/>
        </w:rPr>
        <w:t>кционерн</w:t>
      </w:r>
      <w:r w:rsidR="00F83960" w:rsidRPr="00910E2C">
        <w:rPr>
          <w:rFonts w:ascii="Times New Roman" w:hAnsi="Times New Roman"/>
          <w:sz w:val="28"/>
          <w:szCs w:val="28"/>
        </w:rPr>
        <w:t>ого</w:t>
      </w:r>
      <w:r w:rsidR="001C495B" w:rsidRPr="00910E2C">
        <w:rPr>
          <w:rFonts w:ascii="Times New Roman" w:hAnsi="Times New Roman"/>
          <w:sz w:val="28"/>
          <w:szCs w:val="28"/>
        </w:rPr>
        <w:t>,</w:t>
      </w:r>
      <w:r w:rsidR="00EC78B7" w:rsidRPr="00910E2C">
        <w:rPr>
          <w:rFonts w:ascii="Times New Roman" w:hAnsi="Times New Roman"/>
          <w:sz w:val="28"/>
          <w:szCs w:val="28"/>
        </w:rPr>
        <w:t xml:space="preserve"> </w:t>
      </w:r>
      <w:r w:rsidR="001C495B" w:rsidRPr="00910E2C">
        <w:rPr>
          <w:rFonts w:ascii="Times New Roman" w:hAnsi="Times New Roman"/>
          <w:sz w:val="28"/>
          <w:szCs w:val="28"/>
        </w:rPr>
        <w:t>Акционерно</w:t>
      </w:r>
      <w:r w:rsidR="00F83960" w:rsidRPr="00910E2C">
        <w:rPr>
          <w:rFonts w:ascii="Times New Roman" w:hAnsi="Times New Roman"/>
          <w:sz w:val="28"/>
          <w:szCs w:val="28"/>
        </w:rPr>
        <w:t>-</w:t>
      </w:r>
      <w:r w:rsidR="00AE0B50" w:rsidRPr="00910E2C">
        <w:rPr>
          <w:rFonts w:ascii="Times New Roman" w:hAnsi="Times New Roman"/>
          <w:sz w:val="28"/>
          <w:szCs w:val="28"/>
        </w:rPr>
        <w:t>и</w:t>
      </w:r>
      <w:r w:rsidR="00EC78B7" w:rsidRPr="00910E2C">
        <w:rPr>
          <w:rFonts w:ascii="Times New Roman" w:hAnsi="Times New Roman"/>
          <w:sz w:val="28"/>
          <w:szCs w:val="28"/>
        </w:rPr>
        <w:t xml:space="preserve">нвестиционного </w:t>
      </w:r>
      <w:r w:rsidR="001C495B" w:rsidRPr="00910E2C">
        <w:rPr>
          <w:rFonts w:ascii="Times New Roman" w:hAnsi="Times New Roman"/>
          <w:sz w:val="28"/>
          <w:szCs w:val="28"/>
        </w:rPr>
        <w:t xml:space="preserve">и </w:t>
      </w:r>
      <w:r w:rsidR="0080325F" w:rsidRPr="00910E2C">
        <w:rPr>
          <w:rFonts w:ascii="Times New Roman" w:hAnsi="Times New Roman"/>
          <w:sz w:val="28"/>
          <w:szCs w:val="28"/>
        </w:rPr>
        <w:t>Сберегательного</w:t>
      </w:r>
      <w:r w:rsidR="00AE0B50" w:rsidRPr="00910E2C">
        <w:rPr>
          <w:rFonts w:ascii="Times New Roman" w:hAnsi="Times New Roman"/>
          <w:sz w:val="28"/>
          <w:szCs w:val="28"/>
        </w:rPr>
        <w:t xml:space="preserve"> б</w:t>
      </w:r>
      <w:r w:rsidR="00EC78B7" w:rsidRPr="00910E2C">
        <w:rPr>
          <w:rFonts w:ascii="Times New Roman" w:hAnsi="Times New Roman"/>
          <w:sz w:val="28"/>
          <w:szCs w:val="28"/>
        </w:rPr>
        <w:t>анк</w:t>
      </w:r>
      <w:r w:rsidR="004E4456" w:rsidRPr="00910E2C">
        <w:rPr>
          <w:rFonts w:ascii="Times New Roman" w:hAnsi="Times New Roman"/>
          <w:sz w:val="28"/>
          <w:szCs w:val="28"/>
        </w:rPr>
        <w:t>ов был создан БУСБанк</w:t>
      </w:r>
      <w:r w:rsidR="00684036" w:rsidRPr="00910E2C">
        <w:rPr>
          <w:rFonts w:ascii="Times New Roman" w:hAnsi="Times New Roman"/>
          <w:sz w:val="28"/>
          <w:szCs w:val="28"/>
        </w:rPr>
        <w:t>,</w:t>
      </w:r>
      <w:r w:rsidR="004E4456" w:rsidRPr="00910E2C">
        <w:rPr>
          <w:rFonts w:ascii="Times New Roman" w:hAnsi="Times New Roman"/>
          <w:sz w:val="28"/>
          <w:szCs w:val="28"/>
        </w:rPr>
        <w:t xml:space="preserve"> 100% акций</w:t>
      </w:r>
      <w:r w:rsidR="00F83960" w:rsidRPr="00910E2C">
        <w:rPr>
          <w:rFonts w:ascii="Times New Roman" w:hAnsi="Times New Roman"/>
          <w:sz w:val="28"/>
          <w:szCs w:val="28"/>
        </w:rPr>
        <w:t xml:space="preserve"> которого принадлежат государству</w:t>
      </w:r>
      <w:r w:rsidR="004E4456" w:rsidRPr="00910E2C">
        <w:rPr>
          <w:rFonts w:ascii="Times New Roman" w:hAnsi="Times New Roman"/>
          <w:sz w:val="28"/>
          <w:szCs w:val="28"/>
        </w:rPr>
        <w:t>, согласно пункту</w:t>
      </w:r>
      <w:r w:rsidR="00F47FEF" w:rsidRPr="00910E2C">
        <w:rPr>
          <w:rFonts w:ascii="Times New Roman" w:hAnsi="Times New Roman"/>
          <w:sz w:val="28"/>
          <w:szCs w:val="28"/>
        </w:rPr>
        <w:t xml:space="preserve"> 4</w:t>
      </w:r>
      <w:r w:rsidR="004E4456" w:rsidRPr="00910E2C">
        <w:rPr>
          <w:rFonts w:ascii="Times New Roman" w:hAnsi="Times New Roman"/>
          <w:sz w:val="28"/>
          <w:szCs w:val="28"/>
        </w:rPr>
        <w:t xml:space="preserve"> этого распоряжения</w:t>
      </w:r>
      <w:r w:rsidR="00684036" w:rsidRPr="00910E2C">
        <w:rPr>
          <w:rFonts w:ascii="Times New Roman" w:hAnsi="Times New Roman"/>
          <w:sz w:val="28"/>
          <w:szCs w:val="28"/>
        </w:rPr>
        <w:t>, Министерству г</w:t>
      </w:r>
      <w:r w:rsidR="000071AB" w:rsidRPr="00910E2C">
        <w:rPr>
          <w:rFonts w:ascii="Times New Roman" w:hAnsi="Times New Roman"/>
          <w:sz w:val="28"/>
          <w:szCs w:val="28"/>
        </w:rPr>
        <w:t>осударственного и</w:t>
      </w:r>
      <w:r w:rsidR="009A6881" w:rsidRPr="00910E2C">
        <w:rPr>
          <w:rFonts w:ascii="Times New Roman" w:hAnsi="Times New Roman"/>
          <w:sz w:val="28"/>
          <w:szCs w:val="28"/>
        </w:rPr>
        <w:t>мущества</w:t>
      </w:r>
      <w:r w:rsidR="000071AB" w:rsidRPr="00910E2C">
        <w:rPr>
          <w:rFonts w:ascii="Times New Roman" w:hAnsi="Times New Roman"/>
          <w:sz w:val="28"/>
          <w:szCs w:val="28"/>
        </w:rPr>
        <w:t>, Министерству ф</w:t>
      </w:r>
      <w:r w:rsidR="000B33B9" w:rsidRPr="00910E2C">
        <w:rPr>
          <w:rFonts w:ascii="Times New Roman" w:hAnsi="Times New Roman"/>
          <w:sz w:val="28"/>
          <w:szCs w:val="28"/>
        </w:rPr>
        <w:t xml:space="preserve">инансов и </w:t>
      </w:r>
      <w:r w:rsidR="006C0C4F" w:rsidRPr="00910E2C">
        <w:rPr>
          <w:rFonts w:ascii="Times New Roman" w:hAnsi="Times New Roman"/>
          <w:sz w:val="28"/>
          <w:szCs w:val="28"/>
        </w:rPr>
        <w:t xml:space="preserve">Национальному Банку </w:t>
      </w:r>
      <w:r w:rsidR="004E4456" w:rsidRPr="00910E2C">
        <w:rPr>
          <w:rFonts w:ascii="Times New Roman" w:hAnsi="Times New Roman"/>
          <w:sz w:val="28"/>
          <w:szCs w:val="28"/>
        </w:rPr>
        <w:t>было поручено</w:t>
      </w:r>
      <w:r w:rsidR="006C0C4F" w:rsidRPr="00910E2C">
        <w:rPr>
          <w:rFonts w:ascii="Times New Roman" w:hAnsi="Times New Roman"/>
          <w:sz w:val="28"/>
          <w:szCs w:val="28"/>
        </w:rPr>
        <w:t xml:space="preserve"> организовать на базе </w:t>
      </w:r>
      <w:r w:rsidR="000071AB" w:rsidRPr="00910E2C">
        <w:rPr>
          <w:rFonts w:ascii="Times New Roman" w:hAnsi="Times New Roman"/>
          <w:sz w:val="28"/>
          <w:szCs w:val="28"/>
        </w:rPr>
        <w:t>Аграрно-п</w:t>
      </w:r>
      <w:r w:rsidR="002476C6" w:rsidRPr="00910E2C">
        <w:rPr>
          <w:rFonts w:ascii="Times New Roman" w:hAnsi="Times New Roman"/>
          <w:sz w:val="28"/>
          <w:szCs w:val="28"/>
        </w:rPr>
        <w:t xml:space="preserve">ромышленного </w:t>
      </w:r>
      <w:r w:rsidR="000071AB" w:rsidRPr="00910E2C">
        <w:rPr>
          <w:rFonts w:ascii="Times New Roman" w:hAnsi="Times New Roman"/>
          <w:sz w:val="28"/>
          <w:szCs w:val="28"/>
        </w:rPr>
        <w:t>б</w:t>
      </w:r>
      <w:r w:rsidR="002476C6" w:rsidRPr="00910E2C">
        <w:rPr>
          <w:rFonts w:ascii="Times New Roman" w:hAnsi="Times New Roman"/>
          <w:sz w:val="28"/>
          <w:szCs w:val="28"/>
        </w:rPr>
        <w:t>анка</w:t>
      </w:r>
      <w:r w:rsidR="006C0C4F" w:rsidRPr="00910E2C">
        <w:rPr>
          <w:rFonts w:ascii="Times New Roman" w:hAnsi="Times New Roman"/>
          <w:sz w:val="28"/>
          <w:szCs w:val="28"/>
        </w:rPr>
        <w:t xml:space="preserve"> </w:t>
      </w:r>
      <w:r w:rsidR="000071AB" w:rsidRPr="00910E2C">
        <w:rPr>
          <w:rFonts w:ascii="Times New Roman" w:hAnsi="Times New Roman"/>
          <w:sz w:val="28"/>
          <w:szCs w:val="28"/>
        </w:rPr>
        <w:t>Управление</w:t>
      </w:r>
      <w:r w:rsidR="006C0C4F" w:rsidRPr="00910E2C">
        <w:rPr>
          <w:rFonts w:ascii="Times New Roman" w:hAnsi="Times New Roman"/>
          <w:sz w:val="28"/>
          <w:szCs w:val="28"/>
        </w:rPr>
        <w:t xml:space="preserve"> </w:t>
      </w:r>
      <w:r w:rsidR="00DE07E0" w:rsidRPr="00910E2C">
        <w:rPr>
          <w:rFonts w:ascii="Times New Roman" w:hAnsi="Times New Roman"/>
          <w:sz w:val="28"/>
          <w:szCs w:val="28"/>
        </w:rPr>
        <w:t>по проблемным долгам и обязательствам</w:t>
      </w:r>
      <w:proofErr w:type="gramEnd"/>
      <w:r w:rsidR="006C0C4F" w:rsidRPr="00910E2C">
        <w:rPr>
          <w:rFonts w:ascii="Times New Roman" w:hAnsi="Times New Roman"/>
          <w:sz w:val="28"/>
          <w:szCs w:val="28"/>
        </w:rPr>
        <w:t xml:space="preserve"> всех трех банков</w:t>
      </w:r>
      <w:r w:rsidR="002476C6" w:rsidRPr="00910E2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476C6" w:rsidRPr="00910E2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="002476C6" w:rsidRPr="00910E2C">
        <w:rPr>
          <w:rFonts w:ascii="Times New Roman" w:hAnsi="Times New Roman"/>
          <w:sz w:val="28"/>
          <w:szCs w:val="28"/>
        </w:rPr>
        <w:t xml:space="preserve"> на основе ограниченной лицензии</w:t>
      </w:r>
      <w:r w:rsidR="003D2004" w:rsidRPr="00910E2C">
        <w:rPr>
          <w:rFonts w:ascii="Times New Roman" w:hAnsi="Times New Roman"/>
          <w:sz w:val="28"/>
          <w:szCs w:val="28"/>
        </w:rPr>
        <w:t>.</w:t>
      </w:r>
    </w:p>
    <w:p w:rsidR="001F5202" w:rsidRPr="00910E2C" w:rsidRDefault="00A45351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 xml:space="preserve">Согласно пункту 4 распоряжения </w:t>
      </w:r>
      <w:r w:rsidR="000772B2" w:rsidRPr="00910E2C">
        <w:rPr>
          <w:rFonts w:ascii="Times New Roman" w:hAnsi="Times New Roman"/>
          <w:sz w:val="28"/>
          <w:szCs w:val="28"/>
        </w:rPr>
        <w:t xml:space="preserve">Кабинета Министров </w:t>
      </w:r>
      <w:r w:rsidRPr="00910E2C">
        <w:rPr>
          <w:rFonts w:ascii="Times New Roman" w:hAnsi="Times New Roman"/>
          <w:sz w:val="28"/>
          <w:szCs w:val="28"/>
        </w:rPr>
        <w:t>№40</w:t>
      </w:r>
      <w:r w:rsidRPr="00910E2C">
        <w:rPr>
          <w:rFonts w:ascii="Times New Roman" w:hAnsi="Times New Roman"/>
          <w:sz w:val="28"/>
          <w:szCs w:val="28"/>
          <w:lang w:val="en-US"/>
        </w:rPr>
        <w:t>s</w:t>
      </w:r>
      <w:r w:rsidRPr="00910E2C">
        <w:rPr>
          <w:rFonts w:ascii="Times New Roman" w:hAnsi="Times New Roman"/>
          <w:sz w:val="28"/>
          <w:szCs w:val="28"/>
        </w:rPr>
        <w:t xml:space="preserve"> от 21 февраля 2000 года</w:t>
      </w:r>
      <w:r w:rsidR="00DE07E0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р</w:t>
      </w:r>
      <w:r w:rsidR="00F47FEF" w:rsidRPr="00910E2C">
        <w:rPr>
          <w:rFonts w:ascii="Times New Roman" w:hAnsi="Times New Roman"/>
          <w:sz w:val="28"/>
          <w:szCs w:val="28"/>
        </w:rPr>
        <w:t xml:space="preserve">аспоряжением </w:t>
      </w:r>
      <w:r w:rsidRPr="00910E2C">
        <w:rPr>
          <w:rFonts w:ascii="Times New Roman" w:hAnsi="Times New Roman"/>
          <w:sz w:val="28"/>
          <w:szCs w:val="28"/>
        </w:rPr>
        <w:t>№65</w:t>
      </w:r>
      <w:r w:rsidRPr="00910E2C">
        <w:rPr>
          <w:rFonts w:ascii="Times New Roman" w:hAnsi="Times New Roman"/>
          <w:sz w:val="28"/>
          <w:szCs w:val="28"/>
          <w:lang w:val="en-US"/>
        </w:rPr>
        <w:t>s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F47FEF" w:rsidRPr="00910E2C">
        <w:rPr>
          <w:rFonts w:ascii="Times New Roman" w:hAnsi="Times New Roman"/>
          <w:sz w:val="28"/>
          <w:szCs w:val="28"/>
        </w:rPr>
        <w:t>от 1 апреля 2001 года</w:t>
      </w:r>
      <w:r w:rsidR="00756A5C" w:rsidRPr="00910E2C">
        <w:rPr>
          <w:rFonts w:ascii="Times New Roman" w:hAnsi="Times New Roman"/>
          <w:sz w:val="28"/>
          <w:szCs w:val="28"/>
        </w:rPr>
        <w:t xml:space="preserve"> были приняты согласованные предложения Мин</w:t>
      </w:r>
      <w:r w:rsidR="00DE07E0" w:rsidRPr="00910E2C">
        <w:rPr>
          <w:rFonts w:ascii="Times New Roman" w:hAnsi="Times New Roman"/>
          <w:sz w:val="28"/>
          <w:szCs w:val="28"/>
        </w:rPr>
        <w:t>истерства ф</w:t>
      </w:r>
      <w:r w:rsidR="00756A5C" w:rsidRPr="00910E2C">
        <w:rPr>
          <w:rFonts w:ascii="Times New Roman" w:hAnsi="Times New Roman"/>
          <w:sz w:val="28"/>
          <w:szCs w:val="28"/>
        </w:rPr>
        <w:t xml:space="preserve">инансов,  </w:t>
      </w:r>
      <w:r w:rsidR="00DE07E0" w:rsidRPr="00910E2C">
        <w:rPr>
          <w:rFonts w:ascii="Times New Roman" w:hAnsi="Times New Roman"/>
          <w:sz w:val="28"/>
          <w:szCs w:val="28"/>
        </w:rPr>
        <w:t>Министерства государственного и</w:t>
      </w:r>
      <w:r w:rsidR="009A6881" w:rsidRPr="00910E2C">
        <w:rPr>
          <w:rFonts w:ascii="Times New Roman" w:hAnsi="Times New Roman"/>
          <w:sz w:val="28"/>
          <w:szCs w:val="28"/>
        </w:rPr>
        <w:t>мущества</w:t>
      </w:r>
      <w:r w:rsidR="009A6881" w:rsidRPr="00910E2C">
        <w:rPr>
          <w:rFonts w:ascii="Times New Roman" w:hAnsi="Times New Roman"/>
          <w:b/>
          <w:sz w:val="28"/>
          <w:szCs w:val="28"/>
        </w:rPr>
        <w:t xml:space="preserve"> </w:t>
      </w:r>
      <w:r w:rsidR="00DE07E0" w:rsidRPr="00910E2C">
        <w:rPr>
          <w:rFonts w:ascii="Times New Roman" w:hAnsi="Times New Roman"/>
          <w:sz w:val="28"/>
          <w:szCs w:val="28"/>
        </w:rPr>
        <w:t>и Национального б</w:t>
      </w:r>
      <w:r w:rsidR="00756A5C" w:rsidRPr="00910E2C">
        <w:rPr>
          <w:rFonts w:ascii="Times New Roman" w:hAnsi="Times New Roman"/>
          <w:sz w:val="28"/>
          <w:szCs w:val="28"/>
        </w:rPr>
        <w:t>а</w:t>
      </w:r>
      <w:r w:rsidR="00DE07E0" w:rsidRPr="00910E2C">
        <w:rPr>
          <w:rFonts w:ascii="Times New Roman" w:hAnsi="Times New Roman"/>
          <w:sz w:val="28"/>
          <w:szCs w:val="28"/>
        </w:rPr>
        <w:t>нка о функционировании Аграрно-п</w:t>
      </w:r>
      <w:r w:rsidR="00912B78" w:rsidRPr="00910E2C">
        <w:rPr>
          <w:rFonts w:ascii="Times New Roman" w:hAnsi="Times New Roman"/>
          <w:sz w:val="28"/>
          <w:szCs w:val="28"/>
        </w:rPr>
        <w:t>ромышленного акционерного коммерческого б</w:t>
      </w:r>
      <w:r w:rsidR="00756A5C" w:rsidRPr="00910E2C">
        <w:rPr>
          <w:rFonts w:ascii="Times New Roman" w:hAnsi="Times New Roman"/>
          <w:sz w:val="28"/>
          <w:szCs w:val="28"/>
        </w:rPr>
        <w:t>анка с сохранение</w:t>
      </w:r>
      <w:r w:rsidR="00912B78" w:rsidRPr="00910E2C">
        <w:rPr>
          <w:rFonts w:ascii="Times New Roman" w:hAnsi="Times New Roman"/>
          <w:sz w:val="28"/>
          <w:szCs w:val="28"/>
        </w:rPr>
        <w:t>м организационно правовой формы</w:t>
      </w:r>
      <w:r w:rsidR="00756A5C" w:rsidRPr="00910E2C">
        <w:rPr>
          <w:rFonts w:ascii="Times New Roman" w:hAnsi="Times New Roman"/>
          <w:sz w:val="28"/>
          <w:szCs w:val="28"/>
        </w:rPr>
        <w:t xml:space="preserve"> как </w:t>
      </w:r>
      <w:r w:rsidR="008D00F4" w:rsidRPr="00910E2C">
        <w:rPr>
          <w:rFonts w:ascii="Times New Roman" w:hAnsi="Times New Roman"/>
          <w:sz w:val="28"/>
          <w:szCs w:val="28"/>
        </w:rPr>
        <w:t>Кредитной Организации ЗАО «Агрокредит»</w:t>
      </w:r>
      <w:r w:rsidR="00912B78" w:rsidRPr="00910E2C">
        <w:rPr>
          <w:rFonts w:ascii="Times New Roman" w:hAnsi="Times New Roman"/>
          <w:sz w:val="28"/>
          <w:szCs w:val="28"/>
        </w:rPr>
        <w:t>,</w:t>
      </w:r>
      <w:r w:rsidR="00756A5C" w:rsidRPr="00910E2C">
        <w:rPr>
          <w:rFonts w:ascii="Times New Roman" w:hAnsi="Times New Roman"/>
          <w:sz w:val="28"/>
          <w:szCs w:val="28"/>
        </w:rPr>
        <w:t xml:space="preserve"> и </w:t>
      </w:r>
      <w:r w:rsidR="000772B2" w:rsidRPr="00910E2C">
        <w:rPr>
          <w:rFonts w:ascii="Times New Roman" w:hAnsi="Times New Roman"/>
          <w:sz w:val="28"/>
          <w:szCs w:val="28"/>
        </w:rPr>
        <w:t>его Устав прош</w:t>
      </w:r>
      <w:r w:rsidR="001F1997" w:rsidRPr="00910E2C">
        <w:rPr>
          <w:rFonts w:ascii="Times New Roman" w:hAnsi="Times New Roman"/>
          <w:sz w:val="28"/>
          <w:szCs w:val="28"/>
        </w:rPr>
        <w:t>ел государственную регистрацию.</w:t>
      </w:r>
      <w:proofErr w:type="gramEnd"/>
    </w:p>
    <w:p w:rsidR="001F1997" w:rsidRPr="00910E2C" w:rsidRDefault="00912B78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Производственное Объединение «Магистральные нефтяные т</w:t>
      </w:r>
      <w:r w:rsidR="001F1997" w:rsidRPr="00910E2C">
        <w:rPr>
          <w:rFonts w:ascii="Times New Roman" w:hAnsi="Times New Roman"/>
          <w:sz w:val="28"/>
          <w:szCs w:val="28"/>
        </w:rPr>
        <w:t>рубопроводы</w:t>
      </w:r>
      <w:r w:rsidRPr="00910E2C">
        <w:rPr>
          <w:rFonts w:ascii="Times New Roman" w:hAnsi="Times New Roman"/>
          <w:sz w:val="28"/>
          <w:szCs w:val="28"/>
        </w:rPr>
        <w:t>»,</w:t>
      </w:r>
      <w:r w:rsidR="001F1997" w:rsidRPr="00910E2C">
        <w:rPr>
          <w:rFonts w:ascii="Times New Roman" w:hAnsi="Times New Roman"/>
          <w:sz w:val="28"/>
          <w:szCs w:val="28"/>
        </w:rPr>
        <w:t xml:space="preserve"> обратившись в суд с исковым заявлением, </w:t>
      </w:r>
      <w:r w:rsidR="009F74DB" w:rsidRPr="00910E2C">
        <w:rPr>
          <w:rFonts w:ascii="Times New Roman" w:hAnsi="Times New Roman"/>
          <w:sz w:val="28"/>
          <w:szCs w:val="28"/>
        </w:rPr>
        <w:t>попросил</w:t>
      </w:r>
      <w:r w:rsidR="00A67B13" w:rsidRPr="00910E2C">
        <w:rPr>
          <w:rFonts w:ascii="Times New Roman" w:hAnsi="Times New Roman"/>
          <w:sz w:val="28"/>
          <w:szCs w:val="28"/>
        </w:rPr>
        <w:t xml:space="preserve"> удержать у </w:t>
      </w:r>
      <w:r w:rsidRPr="00910E2C">
        <w:rPr>
          <w:rFonts w:ascii="Times New Roman" w:hAnsi="Times New Roman"/>
          <w:sz w:val="28"/>
          <w:szCs w:val="28"/>
        </w:rPr>
        <w:t>кредитной о</w:t>
      </w:r>
      <w:r w:rsidR="00A67B13" w:rsidRPr="00910E2C">
        <w:rPr>
          <w:rFonts w:ascii="Times New Roman" w:hAnsi="Times New Roman"/>
          <w:sz w:val="28"/>
          <w:szCs w:val="28"/>
        </w:rPr>
        <w:t xml:space="preserve">рганизации ЗАО «Агрокредит» и БУСБанка </w:t>
      </w:r>
      <w:r w:rsidR="007D31B6" w:rsidRPr="00910E2C">
        <w:rPr>
          <w:rFonts w:ascii="Times New Roman" w:hAnsi="Times New Roman"/>
          <w:sz w:val="28"/>
          <w:szCs w:val="28"/>
        </w:rPr>
        <w:t>612.000.000 манат</w:t>
      </w:r>
      <w:r w:rsidR="00B84488" w:rsidRPr="00910E2C">
        <w:rPr>
          <w:rFonts w:ascii="Times New Roman" w:hAnsi="Times New Roman"/>
          <w:sz w:val="28"/>
          <w:szCs w:val="28"/>
        </w:rPr>
        <w:t>,</w:t>
      </w:r>
      <w:r w:rsidR="007D31B6" w:rsidRPr="00910E2C">
        <w:rPr>
          <w:rFonts w:ascii="Times New Roman" w:hAnsi="Times New Roman"/>
          <w:sz w:val="28"/>
          <w:szCs w:val="28"/>
        </w:rPr>
        <w:t xml:space="preserve"> перечисленных им в </w:t>
      </w:r>
      <w:proofErr w:type="gramStart"/>
      <w:r w:rsidR="007D31B6" w:rsidRPr="00910E2C">
        <w:rPr>
          <w:rFonts w:ascii="Times New Roman" w:hAnsi="Times New Roman"/>
          <w:sz w:val="28"/>
          <w:szCs w:val="28"/>
        </w:rPr>
        <w:t>Уставной фонд</w:t>
      </w:r>
      <w:proofErr w:type="gramEnd"/>
      <w:r w:rsidR="009F74DB" w:rsidRPr="00910E2C">
        <w:rPr>
          <w:rFonts w:ascii="Times New Roman" w:hAnsi="Times New Roman"/>
          <w:sz w:val="28"/>
          <w:szCs w:val="28"/>
        </w:rPr>
        <w:t xml:space="preserve"> </w:t>
      </w:r>
      <w:r w:rsidR="00185B78" w:rsidRPr="00910E2C">
        <w:rPr>
          <w:rFonts w:ascii="Times New Roman" w:hAnsi="Times New Roman"/>
          <w:sz w:val="28"/>
          <w:szCs w:val="28"/>
        </w:rPr>
        <w:t>О</w:t>
      </w:r>
      <w:r w:rsidR="007D31B6" w:rsidRPr="00910E2C">
        <w:rPr>
          <w:rFonts w:ascii="Times New Roman" w:hAnsi="Times New Roman"/>
          <w:sz w:val="28"/>
          <w:szCs w:val="28"/>
        </w:rPr>
        <w:t xml:space="preserve">бъединенного </w:t>
      </w:r>
      <w:r w:rsidR="00B84488" w:rsidRPr="00910E2C">
        <w:rPr>
          <w:rFonts w:ascii="Times New Roman" w:hAnsi="Times New Roman"/>
          <w:sz w:val="28"/>
          <w:szCs w:val="28"/>
        </w:rPr>
        <w:t>промышленно-и</w:t>
      </w:r>
      <w:r w:rsidR="007D31B6" w:rsidRPr="00910E2C">
        <w:rPr>
          <w:rFonts w:ascii="Times New Roman" w:hAnsi="Times New Roman"/>
          <w:sz w:val="28"/>
          <w:szCs w:val="28"/>
        </w:rPr>
        <w:t>нвестиционного</w:t>
      </w:r>
      <w:r w:rsidR="00B84488" w:rsidRPr="00910E2C">
        <w:rPr>
          <w:rFonts w:ascii="Times New Roman" w:hAnsi="Times New Roman"/>
          <w:sz w:val="28"/>
          <w:szCs w:val="28"/>
        </w:rPr>
        <w:t xml:space="preserve"> акционерного коммерческого б</w:t>
      </w:r>
      <w:r w:rsidR="00A67B13" w:rsidRPr="00910E2C">
        <w:rPr>
          <w:rFonts w:ascii="Times New Roman" w:hAnsi="Times New Roman"/>
          <w:sz w:val="28"/>
          <w:szCs w:val="28"/>
        </w:rPr>
        <w:t>анка</w:t>
      </w:r>
      <w:r w:rsidR="007D31B6" w:rsidRPr="00910E2C">
        <w:rPr>
          <w:rFonts w:ascii="Times New Roman" w:hAnsi="Times New Roman"/>
          <w:sz w:val="28"/>
          <w:szCs w:val="28"/>
        </w:rPr>
        <w:t>.</w:t>
      </w:r>
    </w:p>
    <w:p w:rsidR="007D31B6" w:rsidRPr="00910E2C" w:rsidRDefault="00D238C7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Суды разрешили спор в вышеуказанном порядке.</w:t>
      </w:r>
    </w:p>
    <w:p w:rsidR="00D238C7" w:rsidRPr="00910E2C" w:rsidRDefault="00D238C7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lastRenderedPageBreak/>
        <w:t>Суды апелляционной, а далее кассационной инстанций, ссылаясь на пункт 4 распоряжения Кабинета Министров №40</w:t>
      </w:r>
      <w:r w:rsidRPr="00910E2C">
        <w:rPr>
          <w:rFonts w:ascii="Times New Roman" w:hAnsi="Times New Roman"/>
          <w:sz w:val="28"/>
          <w:szCs w:val="28"/>
          <w:lang w:val="en-US"/>
        </w:rPr>
        <w:t>s</w:t>
      </w:r>
      <w:r w:rsidRPr="00910E2C">
        <w:rPr>
          <w:rFonts w:ascii="Times New Roman" w:hAnsi="Times New Roman"/>
          <w:sz w:val="28"/>
          <w:szCs w:val="28"/>
        </w:rPr>
        <w:t xml:space="preserve"> от 21 февраля 2000 года</w:t>
      </w:r>
      <w:r w:rsidR="00145127" w:rsidRPr="00910E2C">
        <w:rPr>
          <w:rFonts w:ascii="Times New Roman" w:hAnsi="Times New Roman"/>
          <w:sz w:val="28"/>
          <w:szCs w:val="28"/>
        </w:rPr>
        <w:t>,</w:t>
      </w:r>
      <w:r w:rsidR="00580D9B" w:rsidRPr="00910E2C">
        <w:rPr>
          <w:rFonts w:ascii="Times New Roman" w:hAnsi="Times New Roman"/>
          <w:sz w:val="28"/>
          <w:szCs w:val="28"/>
        </w:rPr>
        <w:t xml:space="preserve"> п</w:t>
      </w:r>
      <w:r w:rsidR="006831A3" w:rsidRPr="00910E2C">
        <w:rPr>
          <w:rFonts w:ascii="Times New Roman" w:hAnsi="Times New Roman"/>
          <w:sz w:val="28"/>
          <w:szCs w:val="28"/>
        </w:rPr>
        <w:t>ризнали</w:t>
      </w:r>
      <w:r w:rsidR="002C1A66" w:rsidRPr="00910E2C">
        <w:rPr>
          <w:rFonts w:ascii="Times New Roman" w:hAnsi="Times New Roman"/>
          <w:sz w:val="28"/>
          <w:szCs w:val="28"/>
        </w:rPr>
        <w:t xml:space="preserve"> учредительный пай в размере 612.000.000 манат</w:t>
      </w:r>
      <w:r w:rsidR="00382028" w:rsidRPr="00910E2C">
        <w:rPr>
          <w:rFonts w:ascii="Times New Roman" w:hAnsi="Times New Roman"/>
          <w:sz w:val="28"/>
          <w:szCs w:val="28"/>
        </w:rPr>
        <w:t>,</w:t>
      </w:r>
      <w:r w:rsidR="006831A3" w:rsidRPr="00910E2C">
        <w:rPr>
          <w:rFonts w:ascii="Times New Roman" w:hAnsi="Times New Roman"/>
          <w:sz w:val="28"/>
          <w:szCs w:val="28"/>
        </w:rPr>
        <w:t xml:space="preserve"> </w:t>
      </w:r>
      <w:r w:rsidR="00580D9B" w:rsidRPr="00910E2C">
        <w:rPr>
          <w:rFonts w:ascii="Times New Roman" w:hAnsi="Times New Roman"/>
          <w:sz w:val="28"/>
          <w:szCs w:val="28"/>
        </w:rPr>
        <w:t>выплачен</w:t>
      </w:r>
      <w:r w:rsidR="006831A3" w:rsidRPr="00910E2C">
        <w:rPr>
          <w:rFonts w:ascii="Times New Roman" w:hAnsi="Times New Roman"/>
          <w:sz w:val="28"/>
          <w:szCs w:val="28"/>
        </w:rPr>
        <w:t>ным в</w:t>
      </w:r>
      <w:r w:rsidR="002D25B4" w:rsidRPr="00910E2C">
        <w:rPr>
          <w:rFonts w:ascii="Times New Roman" w:hAnsi="Times New Roman"/>
          <w:sz w:val="28"/>
          <w:szCs w:val="28"/>
        </w:rPr>
        <w:t xml:space="preserve"> разное время</w:t>
      </w:r>
      <w:r w:rsidR="00B81905" w:rsidRPr="00910E2C">
        <w:rPr>
          <w:rFonts w:ascii="Times New Roman" w:hAnsi="Times New Roman"/>
          <w:sz w:val="28"/>
          <w:szCs w:val="28"/>
        </w:rPr>
        <w:t xml:space="preserve"> Производственным о</w:t>
      </w:r>
      <w:r w:rsidR="00185B78" w:rsidRPr="00910E2C">
        <w:rPr>
          <w:rFonts w:ascii="Times New Roman" w:hAnsi="Times New Roman"/>
          <w:sz w:val="28"/>
          <w:szCs w:val="28"/>
        </w:rPr>
        <w:t>бъединением «М</w:t>
      </w:r>
      <w:r w:rsidR="00145127" w:rsidRPr="00910E2C">
        <w:rPr>
          <w:rFonts w:ascii="Times New Roman" w:hAnsi="Times New Roman"/>
          <w:sz w:val="28"/>
          <w:szCs w:val="28"/>
        </w:rPr>
        <w:t>агистральные нефтяные т</w:t>
      </w:r>
      <w:r w:rsidR="006831A3" w:rsidRPr="00910E2C">
        <w:rPr>
          <w:rFonts w:ascii="Times New Roman" w:hAnsi="Times New Roman"/>
          <w:sz w:val="28"/>
          <w:szCs w:val="28"/>
        </w:rPr>
        <w:t>рубопроводы</w:t>
      </w:r>
      <w:r w:rsidR="00145127" w:rsidRPr="00910E2C">
        <w:rPr>
          <w:rFonts w:ascii="Times New Roman" w:hAnsi="Times New Roman"/>
          <w:sz w:val="28"/>
          <w:szCs w:val="28"/>
        </w:rPr>
        <w:t>»</w:t>
      </w:r>
      <w:r w:rsidR="006831A3" w:rsidRPr="00910E2C">
        <w:rPr>
          <w:rFonts w:ascii="Times New Roman" w:hAnsi="Times New Roman"/>
          <w:sz w:val="28"/>
          <w:szCs w:val="28"/>
        </w:rPr>
        <w:t xml:space="preserve"> </w:t>
      </w:r>
      <w:r w:rsidR="00145127" w:rsidRPr="00910E2C">
        <w:rPr>
          <w:rFonts w:ascii="Times New Roman" w:hAnsi="Times New Roman"/>
          <w:sz w:val="28"/>
          <w:szCs w:val="28"/>
        </w:rPr>
        <w:t>Промышленно-инвестиционному б</w:t>
      </w:r>
      <w:r w:rsidR="006831A3" w:rsidRPr="00910E2C">
        <w:rPr>
          <w:rFonts w:ascii="Times New Roman" w:hAnsi="Times New Roman"/>
          <w:sz w:val="28"/>
          <w:szCs w:val="28"/>
        </w:rPr>
        <w:t>анку</w:t>
      </w:r>
      <w:r w:rsidR="00812FB1" w:rsidRPr="00910E2C">
        <w:rPr>
          <w:rFonts w:ascii="Times New Roman" w:hAnsi="Times New Roman"/>
          <w:sz w:val="28"/>
          <w:szCs w:val="28"/>
        </w:rPr>
        <w:t>,</w:t>
      </w:r>
      <w:r w:rsidR="00580D9B" w:rsidRPr="00910E2C">
        <w:rPr>
          <w:rFonts w:ascii="Times New Roman" w:hAnsi="Times New Roman"/>
          <w:sz w:val="28"/>
          <w:szCs w:val="28"/>
        </w:rPr>
        <w:t xml:space="preserve"> </w:t>
      </w:r>
      <w:r w:rsidR="002C1A66" w:rsidRPr="00910E2C">
        <w:rPr>
          <w:rFonts w:ascii="Times New Roman" w:hAnsi="Times New Roman"/>
          <w:sz w:val="28"/>
          <w:szCs w:val="28"/>
        </w:rPr>
        <w:t>«проблемным долгом» и п</w:t>
      </w:r>
      <w:r w:rsidR="00B72282" w:rsidRPr="00910E2C">
        <w:rPr>
          <w:rFonts w:ascii="Times New Roman" w:hAnsi="Times New Roman"/>
          <w:sz w:val="28"/>
          <w:szCs w:val="28"/>
        </w:rPr>
        <w:t>ришли к выводу</w:t>
      </w:r>
      <w:r w:rsidR="006831A3" w:rsidRPr="00910E2C">
        <w:rPr>
          <w:rFonts w:ascii="Times New Roman" w:hAnsi="Times New Roman"/>
          <w:sz w:val="28"/>
          <w:szCs w:val="28"/>
        </w:rPr>
        <w:t xml:space="preserve"> о</w:t>
      </w:r>
      <w:r w:rsidR="00B72282" w:rsidRPr="00910E2C">
        <w:rPr>
          <w:rFonts w:ascii="Times New Roman" w:hAnsi="Times New Roman"/>
          <w:sz w:val="28"/>
          <w:szCs w:val="28"/>
        </w:rPr>
        <w:t xml:space="preserve"> </w:t>
      </w:r>
      <w:r w:rsidR="006831A3" w:rsidRPr="00910E2C">
        <w:rPr>
          <w:rFonts w:ascii="Times New Roman" w:hAnsi="Times New Roman"/>
          <w:sz w:val="28"/>
          <w:szCs w:val="28"/>
        </w:rPr>
        <w:t xml:space="preserve">погашении </w:t>
      </w:r>
      <w:r w:rsidR="002C1A66" w:rsidRPr="00910E2C">
        <w:rPr>
          <w:rFonts w:ascii="Times New Roman" w:hAnsi="Times New Roman"/>
          <w:sz w:val="28"/>
          <w:szCs w:val="28"/>
        </w:rPr>
        <w:t>эт</w:t>
      </w:r>
      <w:r w:rsidR="006831A3" w:rsidRPr="00910E2C">
        <w:rPr>
          <w:rFonts w:ascii="Times New Roman" w:hAnsi="Times New Roman"/>
          <w:sz w:val="28"/>
          <w:szCs w:val="28"/>
        </w:rPr>
        <w:t>ой</w:t>
      </w:r>
      <w:r w:rsidR="002C1A66" w:rsidRPr="00910E2C">
        <w:rPr>
          <w:rFonts w:ascii="Times New Roman" w:hAnsi="Times New Roman"/>
          <w:sz w:val="28"/>
          <w:szCs w:val="28"/>
        </w:rPr>
        <w:t xml:space="preserve"> сумм</w:t>
      </w:r>
      <w:r w:rsidR="006831A3" w:rsidRPr="00910E2C">
        <w:rPr>
          <w:rFonts w:ascii="Times New Roman" w:hAnsi="Times New Roman"/>
          <w:sz w:val="28"/>
          <w:szCs w:val="28"/>
        </w:rPr>
        <w:t>ы</w:t>
      </w:r>
      <w:r w:rsidR="00145127" w:rsidRPr="00910E2C">
        <w:rPr>
          <w:rFonts w:ascii="Times New Roman" w:hAnsi="Times New Roman"/>
          <w:sz w:val="28"/>
          <w:szCs w:val="28"/>
        </w:rPr>
        <w:t xml:space="preserve"> к</w:t>
      </w:r>
      <w:r w:rsidR="002C1A66" w:rsidRPr="00910E2C">
        <w:rPr>
          <w:rFonts w:ascii="Times New Roman" w:hAnsi="Times New Roman"/>
          <w:sz w:val="28"/>
          <w:szCs w:val="28"/>
        </w:rPr>
        <w:t>редитн</w:t>
      </w:r>
      <w:r w:rsidR="006831A3" w:rsidRPr="00910E2C">
        <w:rPr>
          <w:rFonts w:ascii="Times New Roman" w:hAnsi="Times New Roman"/>
          <w:sz w:val="28"/>
          <w:szCs w:val="28"/>
        </w:rPr>
        <w:t>ой</w:t>
      </w:r>
      <w:r w:rsidR="00145127" w:rsidRPr="00910E2C">
        <w:rPr>
          <w:rFonts w:ascii="Times New Roman" w:hAnsi="Times New Roman"/>
          <w:sz w:val="28"/>
          <w:szCs w:val="28"/>
        </w:rPr>
        <w:t xml:space="preserve"> о</w:t>
      </w:r>
      <w:r w:rsidR="002C1A66" w:rsidRPr="00910E2C">
        <w:rPr>
          <w:rFonts w:ascii="Times New Roman" w:hAnsi="Times New Roman"/>
          <w:sz w:val="28"/>
          <w:szCs w:val="28"/>
        </w:rPr>
        <w:t>рганизаци</w:t>
      </w:r>
      <w:r w:rsidR="006831A3" w:rsidRPr="00910E2C">
        <w:rPr>
          <w:rFonts w:ascii="Times New Roman" w:hAnsi="Times New Roman"/>
          <w:sz w:val="28"/>
          <w:szCs w:val="28"/>
        </w:rPr>
        <w:t>ей</w:t>
      </w:r>
      <w:r w:rsidR="002C1A66" w:rsidRPr="00910E2C">
        <w:rPr>
          <w:rFonts w:ascii="Times New Roman" w:hAnsi="Times New Roman"/>
          <w:sz w:val="28"/>
          <w:szCs w:val="28"/>
        </w:rPr>
        <w:t xml:space="preserve"> ЗАО «Агрокредит»</w:t>
      </w:r>
      <w:r w:rsidR="00580D9B" w:rsidRPr="00910E2C">
        <w:rPr>
          <w:rFonts w:ascii="Times New Roman" w:hAnsi="Times New Roman"/>
          <w:sz w:val="28"/>
          <w:szCs w:val="28"/>
        </w:rPr>
        <w:t>.</w:t>
      </w:r>
      <w:proofErr w:type="gramEnd"/>
    </w:p>
    <w:p w:rsidR="00812FB1" w:rsidRPr="00910E2C" w:rsidRDefault="00812FB1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>Пленум</w:t>
      </w:r>
      <w:r w:rsidR="00BC04E1" w:rsidRPr="00910E2C">
        <w:rPr>
          <w:rFonts w:ascii="Times New Roman" w:hAnsi="Times New Roman"/>
          <w:sz w:val="28"/>
          <w:szCs w:val="28"/>
        </w:rPr>
        <w:t xml:space="preserve"> Верховного Суда</w:t>
      </w:r>
      <w:r w:rsidR="00145127" w:rsidRPr="00910E2C">
        <w:rPr>
          <w:rFonts w:ascii="Times New Roman" w:hAnsi="Times New Roman"/>
          <w:sz w:val="28"/>
          <w:szCs w:val="28"/>
        </w:rPr>
        <w:t>,</w:t>
      </w:r>
      <w:r w:rsidR="00BC04E1" w:rsidRPr="00910E2C">
        <w:rPr>
          <w:rFonts w:ascii="Times New Roman" w:hAnsi="Times New Roman"/>
          <w:sz w:val="28"/>
          <w:szCs w:val="28"/>
        </w:rPr>
        <w:t xml:space="preserve"> не основываясь ни </w:t>
      </w:r>
      <w:r w:rsidRPr="00910E2C">
        <w:rPr>
          <w:rFonts w:ascii="Times New Roman" w:hAnsi="Times New Roman"/>
          <w:sz w:val="28"/>
          <w:szCs w:val="28"/>
        </w:rPr>
        <w:t>на</w:t>
      </w:r>
      <w:r w:rsidR="00BC04E1" w:rsidRPr="00910E2C">
        <w:rPr>
          <w:rFonts w:ascii="Times New Roman" w:hAnsi="Times New Roman"/>
          <w:sz w:val="28"/>
          <w:szCs w:val="28"/>
        </w:rPr>
        <w:t xml:space="preserve"> один нормативно-правовой акт</w:t>
      </w:r>
      <w:r w:rsidR="00382028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BC04E1" w:rsidRPr="00910E2C">
        <w:rPr>
          <w:rFonts w:ascii="Times New Roman" w:hAnsi="Times New Roman"/>
          <w:sz w:val="28"/>
          <w:szCs w:val="28"/>
        </w:rPr>
        <w:t xml:space="preserve">пришел </w:t>
      </w:r>
      <w:r w:rsidR="00AE4858" w:rsidRPr="00910E2C">
        <w:rPr>
          <w:rFonts w:ascii="Times New Roman" w:hAnsi="Times New Roman"/>
          <w:sz w:val="28"/>
          <w:szCs w:val="28"/>
        </w:rPr>
        <w:t>к</w:t>
      </w:r>
      <w:r w:rsidR="00BC04E1" w:rsidRPr="00910E2C">
        <w:rPr>
          <w:rFonts w:ascii="Times New Roman" w:hAnsi="Times New Roman"/>
          <w:sz w:val="28"/>
          <w:szCs w:val="28"/>
        </w:rPr>
        <w:t xml:space="preserve"> такому</w:t>
      </w:r>
      <w:r w:rsidR="002F6E19" w:rsidRPr="00910E2C">
        <w:rPr>
          <w:rFonts w:ascii="Times New Roman" w:hAnsi="Times New Roman"/>
          <w:sz w:val="28"/>
          <w:szCs w:val="28"/>
        </w:rPr>
        <w:t xml:space="preserve"> выводу</w:t>
      </w:r>
      <w:r w:rsidR="00382028" w:rsidRPr="00910E2C">
        <w:rPr>
          <w:rFonts w:ascii="Times New Roman" w:hAnsi="Times New Roman"/>
          <w:sz w:val="28"/>
          <w:szCs w:val="28"/>
        </w:rPr>
        <w:t>,</w:t>
      </w:r>
      <w:r w:rsidR="002F6E19" w:rsidRPr="00910E2C">
        <w:rPr>
          <w:rFonts w:ascii="Times New Roman" w:hAnsi="Times New Roman"/>
          <w:sz w:val="28"/>
          <w:szCs w:val="28"/>
        </w:rPr>
        <w:t xml:space="preserve"> что</w:t>
      </w:r>
      <w:r w:rsidR="00BC04E1" w:rsidRPr="00910E2C">
        <w:rPr>
          <w:rFonts w:ascii="Times New Roman" w:hAnsi="Times New Roman"/>
          <w:sz w:val="28"/>
          <w:szCs w:val="28"/>
        </w:rPr>
        <w:t xml:space="preserve"> под понятием «проблемный долг» должно пониматься не долг банков, а долги банкам, </w:t>
      </w:r>
      <w:r w:rsidR="00AF5DEE" w:rsidRPr="00910E2C">
        <w:rPr>
          <w:rFonts w:ascii="Times New Roman" w:hAnsi="Times New Roman"/>
          <w:sz w:val="28"/>
          <w:szCs w:val="28"/>
        </w:rPr>
        <w:t>а также в виду того</w:t>
      </w:r>
      <w:r w:rsidR="007D6237" w:rsidRPr="00910E2C">
        <w:rPr>
          <w:rFonts w:ascii="Times New Roman" w:hAnsi="Times New Roman"/>
          <w:sz w:val="28"/>
          <w:szCs w:val="28"/>
        </w:rPr>
        <w:t>,</w:t>
      </w:r>
      <w:r w:rsidR="00AF5DEE" w:rsidRPr="00910E2C">
        <w:rPr>
          <w:rFonts w:ascii="Times New Roman" w:hAnsi="Times New Roman"/>
          <w:sz w:val="28"/>
          <w:szCs w:val="28"/>
        </w:rPr>
        <w:t xml:space="preserve"> что возврат уставного пая регулируется главой «Физические лица», а не</w:t>
      </w:r>
      <w:r w:rsidR="007D6237" w:rsidRPr="00910E2C">
        <w:rPr>
          <w:rFonts w:ascii="Times New Roman" w:hAnsi="Times New Roman"/>
          <w:sz w:val="28"/>
          <w:szCs w:val="28"/>
        </w:rPr>
        <w:t xml:space="preserve"> главой</w:t>
      </w:r>
      <w:r w:rsidR="00AF5DEE" w:rsidRPr="00910E2C">
        <w:rPr>
          <w:rFonts w:ascii="Times New Roman" w:hAnsi="Times New Roman"/>
          <w:sz w:val="28"/>
          <w:szCs w:val="28"/>
        </w:rPr>
        <w:t xml:space="preserve"> «Долг» Гражданского Кодекса Азербайджанской Республики</w:t>
      </w:r>
      <w:r w:rsidR="007D6237" w:rsidRPr="00910E2C">
        <w:rPr>
          <w:rFonts w:ascii="Times New Roman" w:hAnsi="Times New Roman"/>
          <w:sz w:val="28"/>
          <w:szCs w:val="28"/>
        </w:rPr>
        <w:t>, то требование пая не может считаться долгом.</w:t>
      </w:r>
      <w:proofErr w:type="gramEnd"/>
      <w:r w:rsidR="00526F0C" w:rsidRPr="00910E2C">
        <w:rPr>
          <w:rFonts w:ascii="Times New Roman" w:hAnsi="Times New Roman"/>
          <w:sz w:val="28"/>
          <w:szCs w:val="28"/>
        </w:rPr>
        <w:t xml:space="preserve"> Из-за того, что пай</w:t>
      </w:r>
      <w:r w:rsidR="00B81905" w:rsidRPr="00910E2C">
        <w:rPr>
          <w:rFonts w:ascii="Times New Roman" w:hAnsi="Times New Roman"/>
          <w:sz w:val="28"/>
          <w:szCs w:val="28"/>
        </w:rPr>
        <w:t>,</w:t>
      </w:r>
      <w:r w:rsidR="00526F0C" w:rsidRPr="00910E2C">
        <w:rPr>
          <w:rFonts w:ascii="Times New Roman" w:hAnsi="Times New Roman"/>
          <w:sz w:val="28"/>
          <w:szCs w:val="28"/>
        </w:rPr>
        <w:t xml:space="preserve"> п</w:t>
      </w:r>
      <w:r w:rsidR="001D5B15" w:rsidRPr="00910E2C">
        <w:rPr>
          <w:rFonts w:ascii="Times New Roman" w:hAnsi="Times New Roman"/>
          <w:sz w:val="28"/>
          <w:szCs w:val="28"/>
        </w:rPr>
        <w:t>ринадлежащий Пр</w:t>
      </w:r>
      <w:r w:rsidR="00B81905" w:rsidRPr="00910E2C">
        <w:rPr>
          <w:rFonts w:ascii="Times New Roman" w:hAnsi="Times New Roman"/>
          <w:sz w:val="28"/>
          <w:szCs w:val="28"/>
        </w:rPr>
        <w:t>оизводственному о</w:t>
      </w:r>
      <w:r w:rsidR="001D5B15" w:rsidRPr="00910E2C">
        <w:rPr>
          <w:rFonts w:ascii="Times New Roman" w:hAnsi="Times New Roman"/>
          <w:sz w:val="28"/>
          <w:szCs w:val="28"/>
        </w:rPr>
        <w:t xml:space="preserve">бъединению </w:t>
      </w:r>
      <w:r w:rsidR="00B81905" w:rsidRPr="00910E2C">
        <w:rPr>
          <w:rFonts w:ascii="Times New Roman" w:hAnsi="Times New Roman"/>
          <w:sz w:val="28"/>
          <w:szCs w:val="28"/>
        </w:rPr>
        <w:t>«Магистральные н</w:t>
      </w:r>
      <w:r w:rsidR="00526F0C" w:rsidRPr="00910E2C">
        <w:rPr>
          <w:rFonts w:ascii="Times New Roman" w:hAnsi="Times New Roman"/>
          <w:sz w:val="28"/>
          <w:szCs w:val="28"/>
        </w:rPr>
        <w:t>ефтяные трубопров</w:t>
      </w:r>
      <w:r w:rsidR="001D5B15" w:rsidRPr="00910E2C">
        <w:rPr>
          <w:rFonts w:ascii="Times New Roman" w:hAnsi="Times New Roman"/>
          <w:sz w:val="28"/>
          <w:szCs w:val="28"/>
        </w:rPr>
        <w:t>оды</w:t>
      </w:r>
      <w:r w:rsidR="00B81905" w:rsidRPr="00910E2C">
        <w:rPr>
          <w:rFonts w:ascii="Times New Roman" w:hAnsi="Times New Roman"/>
          <w:sz w:val="28"/>
          <w:szCs w:val="28"/>
        </w:rPr>
        <w:t>»</w:t>
      </w:r>
      <w:r w:rsidR="001D5B15" w:rsidRPr="00910E2C">
        <w:rPr>
          <w:rFonts w:ascii="Times New Roman" w:hAnsi="Times New Roman"/>
          <w:sz w:val="28"/>
          <w:szCs w:val="28"/>
        </w:rPr>
        <w:t>, относит</w:t>
      </w:r>
      <w:r w:rsidR="00526F0C" w:rsidRPr="00910E2C">
        <w:rPr>
          <w:rFonts w:ascii="Times New Roman" w:hAnsi="Times New Roman"/>
          <w:sz w:val="28"/>
          <w:szCs w:val="28"/>
        </w:rPr>
        <w:t xml:space="preserve">ся к </w:t>
      </w:r>
      <w:r w:rsidR="0020702B" w:rsidRPr="00910E2C">
        <w:rPr>
          <w:rFonts w:ascii="Times New Roman" w:hAnsi="Times New Roman"/>
          <w:sz w:val="28"/>
          <w:szCs w:val="28"/>
        </w:rPr>
        <w:t xml:space="preserve">действующим </w:t>
      </w:r>
      <w:r w:rsidR="00526F0C" w:rsidRPr="00910E2C">
        <w:rPr>
          <w:rFonts w:ascii="Times New Roman" w:hAnsi="Times New Roman"/>
          <w:sz w:val="28"/>
          <w:szCs w:val="28"/>
        </w:rPr>
        <w:t>активам</w:t>
      </w:r>
      <w:r w:rsidR="00B81905" w:rsidRPr="00910E2C">
        <w:rPr>
          <w:rFonts w:ascii="Times New Roman" w:hAnsi="Times New Roman"/>
          <w:sz w:val="28"/>
          <w:szCs w:val="28"/>
        </w:rPr>
        <w:t>,</w:t>
      </w:r>
      <w:r w:rsidR="00526F0C" w:rsidRPr="00910E2C">
        <w:rPr>
          <w:rFonts w:ascii="Times New Roman" w:hAnsi="Times New Roman"/>
          <w:sz w:val="28"/>
          <w:szCs w:val="28"/>
        </w:rPr>
        <w:t xml:space="preserve"> эта сумма должна быть удержана у БУСБанка и перечислена Объединению. </w:t>
      </w:r>
    </w:p>
    <w:p w:rsidR="005D3E53" w:rsidRPr="00910E2C" w:rsidRDefault="005D3E53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Пленум Конституционного Суда считает, что заключение</w:t>
      </w:r>
      <w:r w:rsidR="00B81905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к которому пришел Пленум Верховного Суда</w:t>
      </w:r>
      <w:r w:rsidR="00B81905" w:rsidRPr="00910E2C">
        <w:rPr>
          <w:rFonts w:ascii="Times New Roman" w:hAnsi="Times New Roman"/>
          <w:sz w:val="28"/>
          <w:szCs w:val="28"/>
        </w:rPr>
        <w:t>,</w:t>
      </w:r>
      <w:r w:rsidR="00E8575D" w:rsidRPr="00910E2C">
        <w:rPr>
          <w:rFonts w:ascii="Times New Roman" w:hAnsi="Times New Roman"/>
          <w:sz w:val="28"/>
          <w:szCs w:val="28"/>
        </w:rPr>
        <w:t xml:space="preserve"> не соответствует требованиям законодательства и </w:t>
      </w:r>
      <w:r w:rsidR="00125132" w:rsidRPr="00910E2C">
        <w:rPr>
          <w:rFonts w:ascii="Times New Roman" w:hAnsi="Times New Roman"/>
          <w:sz w:val="28"/>
          <w:szCs w:val="28"/>
        </w:rPr>
        <w:t xml:space="preserve">установленными судами </w:t>
      </w:r>
      <w:r w:rsidR="00E8575D" w:rsidRPr="00910E2C">
        <w:rPr>
          <w:rFonts w:ascii="Times New Roman" w:hAnsi="Times New Roman"/>
          <w:sz w:val="28"/>
          <w:szCs w:val="28"/>
        </w:rPr>
        <w:t>обстоятельствам дела.</w:t>
      </w:r>
    </w:p>
    <w:p w:rsidR="001F5202" w:rsidRPr="00910E2C" w:rsidRDefault="005D33E0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 xml:space="preserve">Пленум Конституционного Суда </w:t>
      </w:r>
      <w:r w:rsidR="00DE41A1" w:rsidRPr="00910E2C">
        <w:rPr>
          <w:rFonts w:ascii="Times New Roman" w:hAnsi="Times New Roman"/>
          <w:sz w:val="28"/>
          <w:szCs w:val="28"/>
        </w:rPr>
        <w:t>с целью выяснения вопроса относительно прина</w:t>
      </w:r>
      <w:r w:rsidR="00125132" w:rsidRPr="00910E2C">
        <w:rPr>
          <w:rFonts w:ascii="Times New Roman" w:hAnsi="Times New Roman"/>
          <w:sz w:val="28"/>
          <w:szCs w:val="28"/>
        </w:rPr>
        <w:t>длежности уставного пая к рабочи</w:t>
      </w:r>
      <w:r w:rsidR="00DE41A1" w:rsidRPr="00910E2C">
        <w:rPr>
          <w:rFonts w:ascii="Times New Roman" w:hAnsi="Times New Roman"/>
          <w:sz w:val="28"/>
          <w:szCs w:val="28"/>
        </w:rPr>
        <w:t>м (</w:t>
      </w:r>
      <w:r w:rsidR="0020702B" w:rsidRPr="00910E2C">
        <w:rPr>
          <w:rFonts w:ascii="Times New Roman" w:hAnsi="Times New Roman"/>
          <w:sz w:val="28"/>
          <w:szCs w:val="28"/>
        </w:rPr>
        <w:t>действующим</w:t>
      </w:r>
      <w:r w:rsidR="00DE41A1" w:rsidRPr="00910E2C">
        <w:rPr>
          <w:rFonts w:ascii="Times New Roman" w:hAnsi="Times New Roman"/>
          <w:sz w:val="28"/>
          <w:szCs w:val="28"/>
        </w:rPr>
        <w:t>)</w:t>
      </w:r>
      <w:r w:rsidR="009A6881" w:rsidRPr="00910E2C">
        <w:rPr>
          <w:rFonts w:ascii="Times New Roman" w:hAnsi="Times New Roman"/>
          <w:sz w:val="28"/>
          <w:szCs w:val="28"/>
        </w:rPr>
        <w:t xml:space="preserve"> </w:t>
      </w:r>
      <w:r w:rsidR="00DE41A1" w:rsidRPr="00910E2C">
        <w:rPr>
          <w:rFonts w:ascii="Times New Roman" w:hAnsi="Times New Roman"/>
          <w:sz w:val="28"/>
          <w:szCs w:val="28"/>
        </w:rPr>
        <w:t xml:space="preserve"> </w:t>
      </w:r>
      <w:r w:rsidR="00753827" w:rsidRPr="00910E2C">
        <w:rPr>
          <w:rFonts w:ascii="Times New Roman" w:hAnsi="Times New Roman"/>
          <w:sz w:val="28"/>
          <w:szCs w:val="28"/>
        </w:rPr>
        <w:t>или же не</w:t>
      </w:r>
      <w:r w:rsidR="00DE41A1" w:rsidRPr="00910E2C">
        <w:rPr>
          <w:rFonts w:ascii="Times New Roman" w:hAnsi="Times New Roman"/>
          <w:sz w:val="28"/>
          <w:szCs w:val="28"/>
        </w:rPr>
        <w:t>рабочим активам и пассивам</w:t>
      </w:r>
      <w:r w:rsidR="00090083" w:rsidRPr="00910E2C">
        <w:rPr>
          <w:rFonts w:ascii="Times New Roman" w:hAnsi="Times New Roman"/>
          <w:sz w:val="28"/>
          <w:szCs w:val="28"/>
        </w:rPr>
        <w:t xml:space="preserve"> привлек к делу в каче</w:t>
      </w:r>
      <w:r w:rsidR="00753827" w:rsidRPr="00910E2C">
        <w:rPr>
          <w:rFonts w:ascii="Times New Roman" w:hAnsi="Times New Roman"/>
          <w:sz w:val="28"/>
          <w:szCs w:val="28"/>
        </w:rPr>
        <w:t>стве специалиста представителя ю</w:t>
      </w:r>
      <w:r w:rsidR="00090083" w:rsidRPr="00910E2C">
        <w:rPr>
          <w:rFonts w:ascii="Times New Roman" w:hAnsi="Times New Roman"/>
          <w:sz w:val="28"/>
          <w:szCs w:val="28"/>
        </w:rPr>
        <w:t>ридического Д</w:t>
      </w:r>
      <w:r w:rsidR="00753827" w:rsidRPr="00910E2C">
        <w:rPr>
          <w:rFonts w:ascii="Times New Roman" w:hAnsi="Times New Roman"/>
          <w:sz w:val="28"/>
          <w:szCs w:val="28"/>
        </w:rPr>
        <w:t>епартамента ОАО «Международный б</w:t>
      </w:r>
      <w:r w:rsidR="00090083" w:rsidRPr="00910E2C">
        <w:rPr>
          <w:rFonts w:ascii="Times New Roman" w:hAnsi="Times New Roman"/>
          <w:sz w:val="28"/>
          <w:szCs w:val="28"/>
        </w:rPr>
        <w:t xml:space="preserve">анк Азербайджана». </w:t>
      </w:r>
    </w:p>
    <w:p w:rsidR="00A67B13" w:rsidRPr="00910E2C" w:rsidRDefault="00090083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910E2C">
        <w:rPr>
          <w:rFonts w:ascii="Times New Roman" w:hAnsi="Times New Roman"/>
          <w:sz w:val="28"/>
          <w:szCs w:val="28"/>
        </w:rPr>
        <w:t>и</w:t>
      </w:r>
      <w:proofErr w:type="gramEnd"/>
      <w:r w:rsidRPr="00910E2C">
        <w:rPr>
          <w:rFonts w:ascii="Times New Roman" w:hAnsi="Times New Roman"/>
          <w:sz w:val="28"/>
          <w:szCs w:val="28"/>
        </w:rPr>
        <w:t xml:space="preserve"> специалиста было указано, что на практике под рабочими (</w:t>
      </w:r>
      <w:r w:rsidR="0020702B" w:rsidRPr="00910E2C">
        <w:rPr>
          <w:rFonts w:ascii="Times New Roman" w:hAnsi="Times New Roman"/>
          <w:sz w:val="28"/>
          <w:szCs w:val="28"/>
        </w:rPr>
        <w:t>действующим</w:t>
      </w:r>
      <w:r w:rsidRPr="00910E2C">
        <w:rPr>
          <w:rFonts w:ascii="Times New Roman" w:hAnsi="Times New Roman"/>
          <w:sz w:val="28"/>
          <w:szCs w:val="28"/>
        </w:rPr>
        <w:t>) активами и пассивами понимаются средства</w:t>
      </w:r>
      <w:r w:rsidR="00DE0E27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фактически находящиеся в обороте</w:t>
      </w:r>
      <w:r w:rsidR="00DE0E27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в том числе 150% </w:t>
      </w:r>
      <w:r w:rsidR="00DE0E27" w:rsidRPr="00910E2C">
        <w:rPr>
          <w:rFonts w:ascii="Times New Roman" w:hAnsi="Times New Roman"/>
          <w:sz w:val="28"/>
          <w:szCs w:val="28"/>
        </w:rPr>
        <w:t>государственны</w:t>
      </w:r>
      <w:r w:rsidR="00185B78" w:rsidRPr="00910E2C">
        <w:rPr>
          <w:rFonts w:ascii="Times New Roman" w:hAnsi="Times New Roman"/>
          <w:sz w:val="28"/>
          <w:szCs w:val="28"/>
        </w:rPr>
        <w:t>х</w:t>
      </w:r>
      <w:r w:rsidR="00DE0E27" w:rsidRPr="00910E2C">
        <w:rPr>
          <w:rFonts w:ascii="Times New Roman" w:hAnsi="Times New Roman"/>
          <w:sz w:val="28"/>
          <w:szCs w:val="28"/>
        </w:rPr>
        <w:t xml:space="preserve"> внутренн</w:t>
      </w:r>
      <w:r w:rsidR="00185B78" w:rsidRPr="00910E2C">
        <w:rPr>
          <w:rFonts w:ascii="Times New Roman" w:hAnsi="Times New Roman"/>
          <w:sz w:val="28"/>
          <w:szCs w:val="28"/>
        </w:rPr>
        <w:t>и</w:t>
      </w:r>
      <w:r w:rsidR="00DE0E27" w:rsidRPr="00910E2C">
        <w:rPr>
          <w:rFonts w:ascii="Times New Roman" w:hAnsi="Times New Roman"/>
          <w:sz w:val="28"/>
          <w:szCs w:val="28"/>
        </w:rPr>
        <w:t>х займов Министерства ф</w:t>
      </w:r>
      <w:r w:rsidR="0036733D" w:rsidRPr="00910E2C">
        <w:rPr>
          <w:rFonts w:ascii="Times New Roman" w:hAnsi="Times New Roman"/>
          <w:sz w:val="28"/>
          <w:szCs w:val="28"/>
        </w:rPr>
        <w:t>инансов Азербайджанской Республики, товары-материалы</w:t>
      </w:r>
      <w:r w:rsidR="00DE0E27" w:rsidRPr="00910E2C">
        <w:rPr>
          <w:rFonts w:ascii="Times New Roman" w:hAnsi="Times New Roman"/>
          <w:sz w:val="28"/>
          <w:szCs w:val="28"/>
        </w:rPr>
        <w:t>, находящиеся на</w:t>
      </w:r>
      <w:r w:rsidR="0036733D" w:rsidRPr="00910E2C">
        <w:rPr>
          <w:rFonts w:ascii="Times New Roman" w:hAnsi="Times New Roman"/>
          <w:sz w:val="28"/>
          <w:szCs w:val="28"/>
        </w:rPr>
        <w:t xml:space="preserve"> складе, корреспондентские счета, новые основные средства (здани</w:t>
      </w:r>
      <w:r w:rsidR="005556BE" w:rsidRPr="00910E2C">
        <w:rPr>
          <w:rFonts w:ascii="Times New Roman" w:hAnsi="Times New Roman"/>
          <w:sz w:val="28"/>
          <w:szCs w:val="28"/>
        </w:rPr>
        <w:t>е</w:t>
      </w:r>
      <w:r w:rsidR="0036733D" w:rsidRPr="00910E2C">
        <w:rPr>
          <w:rFonts w:ascii="Times New Roman" w:hAnsi="Times New Roman"/>
          <w:sz w:val="28"/>
          <w:szCs w:val="28"/>
        </w:rPr>
        <w:t>, мебель и оборудование, компьютер и связь, транспортные средства), заработная плата работников, налоги</w:t>
      </w:r>
      <w:r w:rsidR="00DE0E27" w:rsidRPr="00910E2C">
        <w:rPr>
          <w:rFonts w:ascii="Times New Roman" w:hAnsi="Times New Roman"/>
          <w:sz w:val="28"/>
          <w:szCs w:val="28"/>
        </w:rPr>
        <w:t>,</w:t>
      </w:r>
      <w:r w:rsidR="0036733D" w:rsidRPr="00910E2C">
        <w:rPr>
          <w:rFonts w:ascii="Times New Roman" w:hAnsi="Times New Roman"/>
          <w:sz w:val="28"/>
          <w:szCs w:val="28"/>
        </w:rPr>
        <w:t xml:space="preserve"> перечисляемые в местный бюджет, </w:t>
      </w:r>
      <w:r w:rsidR="009A38CF" w:rsidRPr="00910E2C">
        <w:rPr>
          <w:rFonts w:ascii="Times New Roman" w:hAnsi="Times New Roman"/>
          <w:sz w:val="28"/>
          <w:szCs w:val="28"/>
        </w:rPr>
        <w:t>перечисления в государственные и местные фонды.</w:t>
      </w:r>
    </w:p>
    <w:p w:rsidR="00A67B13" w:rsidRPr="00910E2C" w:rsidRDefault="00DE0E27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>А под не</w:t>
      </w:r>
      <w:r w:rsidR="00672F2E" w:rsidRPr="00910E2C">
        <w:rPr>
          <w:rFonts w:ascii="Times New Roman" w:hAnsi="Times New Roman"/>
          <w:sz w:val="28"/>
          <w:szCs w:val="28"/>
        </w:rPr>
        <w:t>рабочими актива</w:t>
      </w:r>
      <w:r w:rsidRPr="00910E2C">
        <w:rPr>
          <w:rFonts w:ascii="Times New Roman" w:hAnsi="Times New Roman"/>
          <w:sz w:val="28"/>
          <w:szCs w:val="28"/>
        </w:rPr>
        <w:t>ми</w:t>
      </w:r>
      <w:r w:rsidR="00672F2E" w:rsidRPr="00910E2C">
        <w:rPr>
          <w:rFonts w:ascii="Times New Roman" w:hAnsi="Times New Roman"/>
          <w:sz w:val="28"/>
          <w:szCs w:val="28"/>
        </w:rPr>
        <w:t xml:space="preserve"> и пассивами понимаются </w:t>
      </w:r>
      <w:r w:rsidR="005556BE" w:rsidRPr="00910E2C">
        <w:rPr>
          <w:rFonts w:ascii="Times New Roman" w:hAnsi="Times New Roman"/>
          <w:sz w:val="28"/>
          <w:szCs w:val="28"/>
        </w:rPr>
        <w:t xml:space="preserve">расчеты с Главным управлением, переоценка акций, </w:t>
      </w:r>
      <w:r w:rsidR="009A6881" w:rsidRPr="00910E2C">
        <w:rPr>
          <w:rFonts w:ascii="Times New Roman" w:hAnsi="Times New Roman"/>
          <w:sz w:val="28"/>
          <w:szCs w:val="28"/>
        </w:rPr>
        <w:t>старение</w:t>
      </w:r>
      <w:r w:rsidR="005556BE" w:rsidRPr="00910E2C">
        <w:rPr>
          <w:rFonts w:ascii="Times New Roman" w:hAnsi="Times New Roman"/>
          <w:sz w:val="28"/>
          <w:szCs w:val="28"/>
        </w:rPr>
        <w:t xml:space="preserve"> основных средств (здание, мебель и оборудование, компьютер и связь, транспортные средства), кредит Национального Банка,</w:t>
      </w:r>
      <w:r w:rsidRPr="00910E2C">
        <w:rPr>
          <w:rFonts w:ascii="Times New Roman" w:hAnsi="Times New Roman"/>
          <w:sz w:val="28"/>
          <w:szCs w:val="28"/>
        </w:rPr>
        <w:t xml:space="preserve"> процентные долги по средствам б</w:t>
      </w:r>
      <w:r w:rsidR="005556BE" w:rsidRPr="00910E2C">
        <w:rPr>
          <w:rFonts w:ascii="Times New Roman" w:hAnsi="Times New Roman"/>
          <w:sz w:val="28"/>
          <w:szCs w:val="28"/>
        </w:rPr>
        <w:t xml:space="preserve">анков, акции, фонды </w:t>
      </w:r>
      <w:r w:rsidR="001645C5" w:rsidRPr="00910E2C">
        <w:rPr>
          <w:rFonts w:ascii="Times New Roman" w:hAnsi="Times New Roman"/>
          <w:sz w:val="28"/>
          <w:szCs w:val="28"/>
        </w:rPr>
        <w:t>переоценки основных средств, прибыль (потери) прошлых лет, убыток отчетного года.</w:t>
      </w:r>
    </w:p>
    <w:p w:rsidR="001645C5" w:rsidRPr="00910E2C" w:rsidRDefault="00DE3694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>Из</w:t>
      </w:r>
      <w:r w:rsidR="00944ECB" w:rsidRPr="00910E2C">
        <w:rPr>
          <w:rFonts w:ascii="Times New Roman" w:hAnsi="Times New Roman"/>
          <w:sz w:val="28"/>
          <w:szCs w:val="28"/>
        </w:rPr>
        <w:t xml:space="preserve"> </w:t>
      </w:r>
      <w:r w:rsidRPr="00910E2C">
        <w:rPr>
          <w:rFonts w:ascii="Times New Roman" w:hAnsi="Times New Roman"/>
          <w:sz w:val="28"/>
          <w:szCs w:val="28"/>
        </w:rPr>
        <w:t>установленных судом апелляционной инстанции</w:t>
      </w:r>
      <w:r w:rsidR="00944ECB" w:rsidRPr="00910E2C">
        <w:rPr>
          <w:rFonts w:ascii="Times New Roman" w:hAnsi="Times New Roman"/>
          <w:sz w:val="28"/>
          <w:szCs w:val="28"/>
        </w:rPr>
        <w:t xml:space="preserve"> </w:t>
      </w:r>
      <w:r w:rsidR="00474AC8" w:rsidRPr="00910E2C">
        <w:rPr>
          <w:rFonts w:ascii="Times New Roman" w:hAnsi="Times New Roman"/>
          <w:sz w:val="28"/>
          <w:szCs w:val="28"/>
        </w:rPr>
        <w:t xml:space="preserve">обстоятельств гражданского дела </w:t>
      </w:r>
      <w:r w:rsidR="00944ECB" w:rsidRPr="00910E2C">
        <w:rPr>
          <w:rFonts w:ascii="Times New Roman" w:hAnsi="Times New Roman"/>
          <w:sz w:val="28"/>
          <w:szCs w:val="28"/>
        </w:rPr>
        <w:t>видно</w:t>
      </w:r>
      <w:r w:rsidR="00DE0E27" w:rsidRPr="00910E2C">
        <w:rPr>
          <w:rFonts w:ascii="Times New Roman" w:hAnsi="Times New Roman"/>
          <w:sz w:val="28"/>
          <w:szCs w:val="28"/>
        </w:rPr>
        <w:t>,</w:t>
      </w:r>
      <w:r w:rsidR="005B2218" w:rsidRPr="00910E2C">
        <w:rPr>
          <w:rFonts w:ascii="Times New Roman" w:hAnsi="Times New Roman"/>
          <w:sz w:val="28"/>
          <w:szCs w:val="28"/>
        </w:rPr>
        <w:t xml:space="preserve"> что</w:t>
      </w:r>
      <w:r w:rsidR="00474AC8" w:rsidRPr="00910E2C">
        <w:rPr>
          <w:rFonts w:ascii="Times New Roman" w:hAnsi="Times New Roman"/>
          <w:sz w:val="28"/>
          <w:szCs w:val="28"/>
        </w:rPr>
        <w:t xml:space="preserve"> </w:t>
      </w:r>
      <w:r w:rsidR="00E63E0C" w:rsidRPr="00910E2C">
        <w:rPr>
          <w:rFonts w:ascii="Times New Roman" w:hAnsi="Times New Roman"/>
          <w:sz w:val="28"/>
          <w:szCs w:val="28"/>
        </w:rPr>
        <w:t>учредительные паи (акции)</w:t>
      </w:r>
      <w:r w:rsidR="001209B3" w:rsidRPr="00910E2C">
        <w:rPr>
          <w:rFonts w:ascii="Times New Roman" w:hAnsi="Times New Roman"/>
          <w:sz w:val="28"/>
          <w:szCs w:val="28"/>
        </w:rPr>
        <w:t xml:space="preserve"> </w:t>
      </w:r>
      <w:r w:rsidR="00125132" w:rsidRPr="00910E2C">
        <w:rPr>
          <w:rFonts w:ascii="Times New Roman" w:hAnsi="Times New Roman"/>
          <w:sz w:val="28"/>
          <w:szCs w:val="28"/>
        </w:rPr>
        <w:t xml:space="preserve">из-за </w:t>
      </w:r>
      <w:r w:rsidR="00D000B4" w:rsidRPr="00910E2C">
        <w:rPr>
          <w:rFonts w:ascii="Times New Roman" w:hAnsi="Times New Roman"/>
          <w:sz w:val="28"/>
          <w:szCs w:val="28"/>
        </w:rPr>
        <w:t xml:space="preserve">того, что </w:t>
      </w:r>
      <w:r w:rsidR="001209B3" w:rsidRPr="00910E2C">
        <w:rPr>
          <w:rFonts w:ascii="Times New Roman" w:hAnsi="Times New Roman"/>
          <w:sz w:val="28"/>
          <w:szCs w:val="28"/>
        </w:rPr>
        <w:t>признаны пассивными</w:t>
      </w:r>
      <w:r w:rsidR="005B2218" w:rsidRPr="00910E2C">
        <w:rPr>
          <w:rFonts w:ascii="Times New Roman" w:hAnsi="Times New Roman"/>
          <w:sz w:val="28"/>
          <w:szCs w:val="28"/>
        </w:rPr>
        <w:t>,</w:t>
      </w:r>
      <w:r w:rsidR="001209B3" w:rsidRPr="00910E2C">
        <w:rPr>
          <w:rFonts w:ascii="Times New Roman" w:hAnsi="Times New Roman"/>
          <w:sz w:val="28"/>
          <w:szCs w:val="28"/>
        </w:rPr>
        <w:t xml:space="preserve"> </w:t>
      </w:r>
      <w:r w:rsidR="00D000B4" w:rsidRPr="00910E2C">
        <w:rPr>
          <w:rFonts w:ascii="Times New Roman" w:hAnsi="Times New Roman"/>
          <w:sz w:val="28"/>
          <w:szCs w:val="28"/>
        </w:rPr>
        <w:t>были</w:t>
      </w:r>
      <w:r w:rsidR="00125132" w:rsidRPr="00910E2C">
        <w:rPr>
          <w:rFonts w:ascii="Times New Roman" w:hAnsi="Times New Roman"/>
          <w:sz w:val="28"/>
          <w:szCs w:val="28"/>
        </w:rPr>
        <w:t xml:space="preserve"> внесены в акт</w:t>
      </w:r>
      <w:r w:rsidR="00E63E0C" w:rsidRPr="00910E2C">
        <w:rPr>
          <w:rFonts w:ascii="Times New Roman" w:hAnsi="Times New Roman"/>
          <w:sz w:val="28"/>
          <w:szCs w:val="28"/>
        </w:rPr>
        <w:t xml:space="preserve"> относительно передачи не</w:t>
      </w:r>
      <w:r w:rsidR="00125132" w:rsidRPr="00910E2C">
        <w:rPr>
          <w:rFonts w:ascii="Times New Roman" w:hAnsi="Times New Roman"/>
          <w:sz w:val="28"/>
          <w:szCs w:val="28"/>
        </w:rPr>
        <w:t xml:space="preserve"> </w:t>
      </w:r>
      <w:r w:rsidR="0020702B" w:rsidRPr="00910E2C">
        <w:rPr>
          <w:rFonts w:ascii="Times New Roman" w:hAnsi="Times New Roman"/>
          <w:sz w:val="28"/>
          <w:szCs w:val="28"/>
        </w:rPr>
        <w:t xml:space="preserve">действующих </w:t>
      </w:r>
      <w:r w:rsidR="00E63E0C" w:rsidRPr="00910E2C">
        <w:rPr>
          <w:rFonts w:ascii="Times New Roman" w:hAnsi="Times New Roman"/>
          <w:sz w:val="28"/>
          <w:szCs w:val="28"/>
        </w:rPr>
        <w:t>активов и пассивов</w:t>
      </w:r>
      <w:r w:rsidR="0020702B" w:rsidRPr="00910E2C">
        <w:rPr>
          <w:rFonts w:ascii="Times New Roman" w:hAnsi="Times New Roman"/>
          <w:sz w:val="28"/>
          <w:szCs w:val="28"/>
        </w:rPr>
        <w:t>,</w:t>
      </w:r>
      <w:r w:rsidR="001209B3" w:rsidRPr="00910E2C">
        <w:rPr>
          <w:rFonts w:ascii="Times New Roman" w:hAnsi="Times New Roman"/>
          <w:sz w:val="28"/>
          <w:szCs w:val="28"/>
        </w:rPr>
        <w:t xml:space="preserve"> </w:t>
      </w:r>
      <w:r w:rsidR="00125132" w:rsidRPr="00910E2C">
        <w:rPr>
          <w:rFonts w:ascii="Times New Roman" w:hAnsi="Times New Roman"/>
          <w:sz w:val="28"/>
          <w:szCs w:val="28"/>
        </w:rPr>
        <w:t>составленный 27 июля 2000 года</w:t>
      </w:r>
      <w:r w:rsidR="005B2218" w:rsidRPr="00910E2C">
        <w:rPr>
          <w:rFonts w:ascii="Times New Roman" w:hAnsi="Times New Roman"/>
          <w:sz w:val="28"/>
          <w:szCs w:val="28"/>
        </w:rPr>
        <w:t>,</w:t>
      </w:r>
      <w:r w:rsidR="00125132" w:rsidRPr="00910E2C">
        <w:rPr>
          <w:rFonts w:ascii="Times New Roman" w:hAnsi="Times New Roman"/>
          <w:sz w:val="28"/>
          <w:szCs w:val="28"/>
        </w:rPr>
        <w:t xml:space="preserve"> </w:t>
      </w:r>
      <w:r w:rsidR="001209B3" w:rsidRPr="00910E2C">
        <w:rPr>
          <w:rFonts w:ascii="Times New Roman" w:hAnsi="Times New Roman"/>
          <w:sz w:val="28"/>
          <w:szCs w:val="28"/>
        </w:rPr>
        <w:t xml:space="preserve">и </w:t>
      </w:r>
      <w:r w:rsidR="00E63E0C" w:rsidRPr="00910E2C">
        <w:rPr>
          <w:rFonts w:ascii="Times New Roman" w:hAnsi="Times New Roman"/>
          <w:sz w:val="28"/>
          <w:szCs w:val="28"/>
        </w:rPr>
        <w:t xml:space="preserve">переданы Аграрно-промышленному Банку, а </w:t>
      </w:r>
      <w:r w:rsidR="0020702B" w:rsidRPr="00910E2C">
        <w:rPr>
          <w:rFonts w:ascii="Times New Roman" w:hAnsi="Times New Roman"/>
          <w:sz w:val="28"/>
          <w:szCs w:val="28"/>
        </w:rPr>
        <w:t>действующие</w:t>
      </w:r>
      <w:r w:rsidR="00E63E0C" w:rsidRPr="00910E2C">
        <w:rPr>
          <w:rFonts w:ascii="Times New Roman" w:hAnsi="Times New Roman"/>
          <w:sz w:val="28"/>
          <w:szCs w:val="28"/>
        </w:rPr>
        <w:t xml:space="preserve"> активы и пассивы переданы БУСБанку.</w:t>
      </w:r>
      <w:proofErr w:type="gramEnd"/>
      <w:r w:rsidR="00474AC8" w:rsidRPr="00910E2C">
        <w:rPr>
          <w:rFonts w:ascii="Times New Roman" w:hAnsi="Times New Roman"/>
          <w:sz w:val="28"/>
          <w:szCs w:val="28"/>
        </w:rPr>
        <w:t xml:space="preserve"> </w:t>
      </w:r>
      <w:r w:rsidR="00782A32" w:rsidRPr="00910E2C">
        <w:rPr>
          <w:rFonts w:ascii="Times New Roman" w:hAnsi="Times New Roman"/>
          <w:sz w:val="28"/>
          <w:szCs w:val="28"/>
        </w:rPr>
        <w:t xml:space="preserve">В то же время эта сумма бала указана </w:t>
      </w:r>
      <w:r w:rsidR="00513199" w:rsidRPr="00910E2C">
        <w:rPr>
          <w:rFonts w:ascii="Times New Roman" w:hAnsi="Times New Roman"/>
          <w:sz w:val="28"/>
          <w:szCs w:val="28"/>
        </w:rPr>
        <w:t xml:space="preserve">также </w:t>
      </w:r>
      <w:r w:rsidR="00782A32" w:rsidRPr="00910E2C">
        <w:rPr>
          <w:rFonts w:ascii="Times New Roman" w:hAnsi="Times New Roman"/>
          <w:sz w:val="28"/>
          <w:szCs w:val="28"/>
        </w:rPr>
        <w:t>в части пассиво</w:t>
      </w:r>
      <w:r w:rsidR="001A4DD1" w:rsidRPr="00910E2C">
        <w:rPr>
          <w:rFonts w:ascii="Times New Roman" w:hAnsi="Times New Roman"/>
          <w:sz w:val="28"/>
          <w:szCs w:val="28"/>
        </w:rPr>
        <w:t>в соответствующей графы в составленном з</w:t>
      </w:r>
      <w:r w:rsidR="00513199" w:rsidRPr="00910E2C">
        <w:rPr>
          <w:rFonts w:ascii="Times New Roman" w:hAnsi="Times New Roman"/>
          <w:sz w:val="28"/>
          <w:szCs w:val="28"/>
        </w:rPr>
        <w:t>а июль месяц 2000 года</w:t>
      </w:r>
      <w:r w:rsidR="001A4DD1" w:rsidRPr="00910E2C">
        <w:rPr>
          <w:rFonts w:ascii="Times New Roman" w:hAnsi="Times New Roman"/>
          <w:sz w:val="28"/>
          <w:szCs w:val="28"/>
        </w:rPr>
        <w:t xml:space="preserve"> балансе БУСБанка</w:t>
      </w:r>
      <w:r w:rsidR="00513199" w:rsidRPr="00910E2C">
        <w:rPr>
          <w:rFonts w:ascii="Times New Roman" w:hAnsi="Times New Roman"/>
          <w:sz w:val="28"/>
          <w:szCs w:val="28"/>
        </w:rPr>
        <w:t>.</w:t>
      </w:r>
      <w:r w:rsidRPr="00910E2C">
        <w:rPr>
          <w:rFonts w:ascii="Times New Roman" w:hAnsi="Times New Roman"/>
          <w:sz w:val="28"/>
          <w:szCs w:val="28"/>
        </w:rPr>
        <w:t xml:space="preserve"> </w:t>
      </w:r>
    </w:p>
    <w:p w:rsidR="00A67B13" w:rsidRPr="00910E2C" w:rsidRDefault="003D37D4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lastRenderedPageBreak/>
        <w:t>Нужно отметить</w:t>
      </w:r>
      <w:r w:rsidR="00284F7A" w:rsidRPr="00910E2C">
        <w:rPr>
          <w:rFonts w:ascii="Times New Roman" w:hAnsi="Times New Roman"/>
          <w:sz w:val="28"/>
          <w:szCs w:val="28"/>
        </w:rPr>
        <w:t>, что и в статье 122 Гражданского Кодекса Азербайджанской Республики</w:t>
      </w:r>
      <w:r w:rsidR="006A2ACE" w:rsidRPr="00910E2C">
        <w:rPr>
          <w:rFonts w:ascii="Times New Roman" w:hAnsi="Times New Roman"/>
          <w:sz w:val="28"/>
          <w:szCs w:val="28"/>
        </w:rPr>
        <w:t>,</w:t>
      </w:r>
      <w:r w:rsidR="005807CE" w:rsidRPr="00910E2C">
        <w:rPr>
          <w:rFonts w:ascii="Times New Roman" w:hAnsi="Times New Roman"/>
          <w:sz w:val="28"/>
          <w:szCs w:val="28"/>
        </w:rPr>
        <w:t xml:space="preserve"> действовавшего до 1 сентября 2000 года (далее предыдущий ГК)</w:t>
      </w:r>
      <w:r w:rsidR="006A2ACE" w:rsidRPr="00910E2C">
        <w:rPr>
          <w:rFonts w:ascii="Times New Roman" w:hAnsi="Times New Roman"/>
          <w:sz w:val="28"/>
          <w:szCs w:val="28"/>
        </w:rPr>
        <w:t>,</w:t>
      </w:r>
      <w:r w:rsidR="005807CE" w:rsidRPr="00910E2C">
        <w:rPr>
          <w:rFonts w:ascii="Times New Roman" w:hAnsi="Times New Roman"/>
          <w:sz w:val="28"/>
          <w:szCs w:val="28"/>
        </w:rPr>
        <w:t xml:space="preserve"> </w:t>
      </w:r>
      <w:r w:rsidR="00ED12F5" w:rsidRPr="00910E2C">
        <w:rPr>
          <w:rFonts w:ascii="Times New Roman" w:hAnsi="Times New Roman"/>
          <w:sz w:val="28"/>
          <w:szCs w:val="28"/>
        </w:rPr>
        <w:t xml:space="preserve">также </w:t>
      </w:r>
      <w:r w:rsidR="008C68D8" w:rsidRPr="00910E2C">
        <w:rPr>
          <w:rFonts w:ascii="Times New Roman" w:hAnsi="Times New Roman"/>
          <w:sz w:val="28"/>
          <w:szCs w:val="28"/>
        </w:rPr>
        <w:t>четко нашло свое отражение</w:t>
      </w:r>
      <w:r w:rsidR="00ED12F5" w:rsidRPr="00910E2C">
        <w:rPr>
          <w:rFonts w:ascii="Times New Roman" w:hAnsi="Times New Roman"/>
          <w:sz w:val="28"/>
          <w:szCs w:val="28"/>
        </w:rPr>
        <w:t xml:space="preserve"> внесение у</w:t>
      </w:r>
      <w:r w:rsidR="008C68D8" w:rsidRPr="00910E2C">
        <w:rPr>
          <w:rFonts w:ascii="Times New Roman" w:hAnsi="Times New Roman"/>
          <w:sz w:val="28"/>
          <w:szCs w:val="28"/>
        </w:rPr>
        <w:t>ставно</w:t>
      </w:r>
      <w:r w:rsidR="00ED12F5" w:rsidRPr="00910E2C">
        <w:rPr>
          <w:rFonts w:ascii="Times New Roman" w:hAnsi="Times New Roman"/>
          <w:sz w:val="28"/>
          <w:szCs w:val="28"/>
        </w:rPr>
        <w:t>го</w:t>
      </w:r>
      <w:r w:rsidR="008C68D8" w:rsidRPr="00910E2C">
        <w:rPr>
          <w:rFonts w:ascii="Times New Roman" w:hAnsi="Times New Roman"/>
          <w:sz w:val="28"/>
          <w:szCs w:val="28"/>
        </w:rPr>
        <w:t xml:space="preserve"> капитал</w:t>
      </w:r>
      <w:r w:rsidR="00ED12F5" w:rsidRPr="00910E2C">
        <w:rPr>
          <w:rFonts w:ascii="Times New Roman" w:hAnsi="Times New Roman"/>
          <w:sz w:val="28"/>
          <w:szCs w:val="28"/>
        </w:rPr>
        <w:t>а</w:t>
      </w:r>
      <w:r w:rsidR="008C68D8" w:rsidRPr="00910E2C">
        <w:rPr>
          <w:rFonts w:ascii="Times New Roman" w:hAnsi="Times New Roman"/>
          <w:sz w:val="28"/>
          <w:szCs w:val="28"/>
        </w:rPr>
        <w:t xml:space="preserve"> в пассивы баланса предприятия</w:t>
      </w:r>
      <w:r w:rsidR="00ED12F5" w:rsidRPr="00910E2C">
        <w:rPr>
          <w:rFonts w:ascii="Times New Roman" w:hAnsi="Times New Roman"/>
          <w:sz w:val="28"/>
          <w:szCs w:val="28"/>
        </w:rPr>
        <w:t>.</w:t>
      </w:r>
    </w:p>
    <w:p w:rsidR="00ED12F5" w:rsidRPr="00910E2C" w:rsidRDefault="00ED12F5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 xml:space="preserve">Кроме этого, </w:t>
      </w:r>
      <w:r w:rsidR="005D4A75" w:rsidRPr="00910E2C">
        <w:rPr>
          <w:rFonts w:ascii="Times New Roman" w:hAnsi="Times New Roman"/>
          <w:sz w:val="28"/>
          <w:szCs w:val="28"/>
        </w:rPr>
        <w:t>согласно «</w:t>
      </w:r>
      <w:r w:rsidR="00331E2E" w:rsidRPr="00910E2C">
        <w:rPr>
          <w:rFonts w:ascii="Times New Roman" w:hAnsi="Times New Roman"/>
          <w:sz w:val="28"/>
          <w:szCs w:val="28"/>
        </w:rPr>
        <w:t xml:space="preserve">Плану Расчетов </w:t>
      </w:r>
      <w:r w:rsidR="005D4A75" w:rsidRPr="00910E2C">
        <w:rPr>
          <w:rFonts w:ascii="Times New Roman" w:hAnsi="Times New Roman"/>
          <w:sz w:val="28"/>
          <w:szCs w:val="28"/>
        </w:rPr>
        <w:t>для банковской системы Азербайджанской Республики</w:t>
      </w:r>
      <w:r w:rsidR="00331E2E" w:rsidRPr="00910E2C">
        <w:rPr>
          <w:rFonts w:ascii="Times New Roman" w:hAnsi="Times New Roman"/>
          <w:sz w:val="28"/>
          <w:szCs w:val="28"/>
        </w:rPr>
        <w:t xml:space="preserve"> и Указаний относительно его применения</w:t>
      </w:r>
      <w:r w:rsidR="005D4A75" w:rsidRPr="00910E2C">
        <w:rPr>
          <w:rFonts w:ascii="Times New Roman" w:hAnsi="Times New Roman"/>
          <w:sz w:val="28"/>
          <w:szCs w:val="28"/>
        </w:rPr>
        <w:t>»</w:t>
      </w:r>
      <w:r w:rsidR="00331E2E" w:rsidRPr="00910E2C">
        <w:rPr>
          <w:rFonts w:ascii="Times New Roman" w:hAnsi="Times New Roman"/>
          <w:sz w:val="28"/>
          <w:szCs w:val="28"/>
        </w:rPr>
        <w:t xml:space="preserve"> (50-й класс – Уставной капитал, 501-я группа </w:t>
      </w:r>
      <w:r w:rsidR="00BC22C4" w:rsidRPr="00910E2C">
        <w:rPr>
          <w:rFonts w:ascii="Times New Roman" w:hAnsi="Times New Roman"/>
          <w:sz w:val="28"/>
          <w:szCs w:val="28"/>
        </w:rPr>
        <w:t>–</w:t>
      </w:r>
      <w:r w:rsidR="00331E2E" w:rsidRPr="00910E2C">
        <w:rPr>
          <w:rFonts w:ascii="Times New Roman" w:hAnsi="Times New Roman"/>
          <w:sz w:val="28"/>
          <w:szCs w:val="28"/>
        </w:rPr>
        <w:t xml:space="preserve"> </w:t>
      </w:r>
      <w:r w:rsidR="00BC22C4" w:rsidRPr="00910E2C">
        <w:rPr>
          <w:rFonts w:ascii="Times New Roman" w:hAnsi="Times New Roman"/>
          <w:sz w:val="28"/>
          <w:szCs w:val="28"/>
        </w:rPr>
        <w:t>Уставной капитал кредитной организации, 5011-й счет – графа «Пассив» простые акции</w:t>
      </w:r>
      <w:r w:rsidR="00331E2E" w:rsidRPr="00910E2C">
        <w:rPr>
          <w:rFonts w:ascii="Times New Roman" w:hAnsi="Times New Roman"/>
          <w:sz w:val="28"/>
          <w:szCs w:val="28"/>
        </w:rPr>
        <w:t>)</w:t>
      </w:r>
      <w:r w:rsidR="006A2ACE" w:rsidRPr="00910E2C">
        <w:rPr>
          <w:rFonts w:ascii="Times New Roman" w:hAnsi="Times New Roman"/>
          <w:sz w:val="28"/>
          <w:szCs w:val="28"/>
        </w:rPr>
        <w:t>,</w:t>
      </w:r>
      <w:r w:rsidR="00331E2E" w:rsidRPr="00910E2C">
        <w:rPr>
          <w:rFonts w:ascii="Times New Roman" w:hAnsi="Times New Roman"/>
          <w:sz w:val="28"/>
          <w:szCs w:val="28"/>
        </w:rPr>
        <w:t xml:space="preserve"> у</w:t>
      </w:r>
      <w:r w:rsidR="005D4A75" w:rsidRPr="00910E2C">
        <w:rPr>
          <w:rFonts w:ascii="Times New Roman" w:hAnsi="Times New Roman"/>
          <w:sz w:val="28"/>
          <w:szCs w:val="28"/>
        </w:rPr>
        <w:t>твержденно</w:t>
      </w:r>
      <w:r w:rsidR="00D10201" w:rsidRPr="00910E2C">
        <w:rPr>
          <w:rFonts w:ascii="Times New Roman" w:hAnsi="Times New Roman"/>
          <w:sz w:val="28"/>
          <w:szCs w:val="28"/>
        </w:rPr>
        <w:t>го</w:t>
      </w:r>
      <w:r w:rsidR="005D4A75" w:rsidRPr="00910E2C">
        <w:rPr>
          <w:rFonts w:ascii="Times New Roman" w:hAnsi="Times New Roman"/>
          <w:sz w:val="28"/>
          <w:szCs w:val="28"/>
        </w:rPr>
        <w:t xml:space="preserve"> </w:t>
      </w:r>
      <w:r w:rsidRPr="00910E2C">
        <w:rPr>
          <w:rFonts w:ascii="Times New Roman" w:hAnsi="Times New Roman"/>
          <w:sz w:val="28"/>
          <w:szCs w:val="28"/>
        </w:rPr>
        <w:t>решением</w:t>
      </w:r>
      <w:r w:rsidR="00331E2E" w:rsidRPr="00910E2C">
        <w:rPr>
          <w:rFonts w:ascii="Times New Roman" w:hAnsi="Times New Roman"/>
          <w:sz w:val="28"/>
          <w:szCs w:val="28"/>
        </w:rPr>
        <w:t xml:space="preserve"> Правления </w:t>
      </w:r>
      <w:r w:rsidR="005D4A75" w:rsidRPr="00910E2C">
        <w:rPr>
          <w:rFonts w:ascii="Times New Roman" w:hAnsi="Times New Roman"/>
          <w:sz w:val="28"/>
          <w:szCs w:val="28"/>
        </w:rPr>
        <w:t>Национального Банка Азербайджанской Республики от 9 июня 2001 года (протокол №22)</w:t>
      </w:r>
      <w:r w:rsidR="003A14FE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</w:t>
      </w:r>
      <w:r w:rsidR="00B01968" w:rsidRPr="00910E2C">
        <w:rPr>
          <w:rFonts w:ascii="Times New Roman" w:hAnsi="Times New Roman"/>
          <w:sz w:val="28"/>
          <w:szCs w:val="28"/>
        </w:rPr>
        <w:t>акции (учредительные паи) были указаны не в активе балансов банков, а в пассиве.</w:t>
      </w:r>
      <w:proofErr w:type="gramEnd"/>
    </w:p>
    <w:p w:rsidR="001F5202" w:rsidRPr="00910E2C" w:rsidRDefault="009E0805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2C">
        <w:rPr>
          <w:rFonts w:ascii="Times New Roman" w:hAnsi="Times New Roman"/>
          <w:sz w:val="28"/>
          <w:szCs w:val="28"/>
        </w:rPr>
        <w:t>Учитывая вышеуказанное</w:t>
      </w:r>
      <w:r w:rsidR="006A2ACE" w:rsidRPr="00910E2C">
        <w:rPr>
          <w:rFonts w:ascii="Times New Roman" w:hAnsi="Times New Roman"/>
          <w:sz w:val="28"/>
          <w:szCs w:val="28"/>
        </w:rPr>
        <w:t>,</w:t>
      </w:r>
      <w:r w:rsidRPr="00910E2C">
        <w:rPr>
          <w:rFonts w:ascii="Times New Roman" w:hAnsi="Times New Roman"/>
          <w:sz w:val="28"/>
          <w:szCs w:val="28"/>
        </w:rPr>
        <w:t xml:space="preserve"> Пленум Конституционного Суда считает, что Пленум Верховного Суда </w:t>
      </w:r>
      <w:r w:rsidR="00A048E3" w:rsidRPr="00910E2C">
        <w:rPr>
          <w:rFonts w:ascii="Times New Roman" w:hAnsi="Times New Roman"/>
          <w:sz w:val="28"/>
          <w:szCs w:val="28"/>
        </w:rPr>
        <w:t xml:space="preserve">при правовой оценке </w:t>
      </w:r>
      <w:r w:rsidR="003A14FE" w:rsidRPr="00910E2C">
        <w:rPr>
          <w:rFonts w:ascii="Times New Roman" w:hAnsi="Times New Roman"/>
          <w:sz w:val="28"/>
          <w:szCs w:val="28"/>
        </w:rPr>
        <w:t xml:space="preserve">обстоятельств дела, </w:t>
      </w:r>
      <w:r w:rsidR="00A048E3" w:rsidRPr="00910E2C">
        <w:rPr>
          <w:rFonts w:ascii="Times New Roman" w:hAnsi="Times New Roman"/>
          <w:sz w:val="28"/>
          <w:szCs w:val="28"/>
        </w:rPr>
        <w:t>установленных судами, неверно истолковал пункт 4 распоряжения Кабинета Министров №40</w:t>
      </w:r>
      <w:r w:rsidR="00A048E3" w:rsidRPr="00910E2C">
        <w:rPr>
          <w:rFonts w:ascii="Times New Roman" w:hAnsi="Times New Roman"/>
          <w:sz w:val="28"/>
          <w:szCs w:val="28"/>
          <w:lang w:val="en-US"/>
        </w:rPr>
        <w:t>s</w:t>
      </w:r>
      <w:r w:rsidR="006A2ACE" w:rsidRPr="00910E2C">
        <w:rPr>
          <w:rFonts w:ascii="Times New Roman" w:hAnsi="Times New Roman"/>
          <w:sz w:val="28"/>
          <w:szCs w:val="28"/>
        </w:rPr>
        <w:t xml:space="preserve"> от 21 февраля 2000 года</w:t>
      </w:r>
      <w:r w:rsidR="00A048E3" w:rsidRPr="00910E2C">
        <w:rPr>
          <w:rFonts w:ascii="Times New Roman" w:hAnsi="Times New Roman"/>
          <w:sz w:val="28"/>
          <w:szCs w:val="28"/>
        </w:rPr>
        <w:t xml:space="preserve"> и</w:t>
      </w:r>
      <w:r w:rsidR="006A2ACE" w:rsidRPr="00910E2C">
        <w:rPr>
          <w:rFonts w:ascii="Times New Roman" w:hAnsi="Times New Roman"/>
          <w:sz w:val="28"/>
          <w:szCs w:val="28"/>
        </w:rPr>
        <w:t>,</w:t>
      </w:r>
      <w:r w:rsidR="00A048E3" w:rsidRPr="00910E2C">
        <w:rPr>
          <w:rFonts w:ascii="Times New Roman" w:hAnsi="Times New Roman"/>
          <w:sz w:val="28"/>
          <w:szCs w:val="28"/>
        </w:rPr>
        <w:t xml:space="preserve"> не применив должное применению статью 122 предыдущего ГК и «План Расчетов для банковской системы Азербайджанской Республики и Указани</w:t>
      </w:r>
      <w:r w:rsidR="000E6ED3" w:rsidRPr="00910E2C">
        <w:rPr>
          <w:rFonts w:ascii="Times New Roman" w:hAnsi="Times New Roman"/>
          <w:sz w:val="28"/>
          <w:szCs w:val="28"/>
        </w:rPr>
        <w:t>я</w:t>
      </w:r>
      <w:r w:rsidR="00A048E3" w:rsidRPr="00910E2C">
        <w:rPr>
          <w:rFonts w:ascii="Times New Roman" w:hAnsi="Times New Roman"/>
          <w:sz w:val="28"/>
          <w:szCs w:val="28"/>
        </w:rPr>
        <w:t xml:space="preserve"> относительно его применения» (50-й класс – Уставной капитал, 501-я группа – Уставной капитал</w:t>
      </w:r>
      <w:proofErr w:type="gramEnd"/>
      <w:r w:rsidR="00A048E3" w:rsidRPr="00910E2C">
        <w:rPr>
          <w:rFonts w:ascii="Times New Roman" w:hAnsi="Times New Roman"/>
          <w:sz w:val="28"/>
          <w:szCs w:val="28"/>
        </w:rPr>
        <w:t xml:space="preserve"> кредитной организации, 5011-й счет – графа «Пассив» простые акции)</w:t>
      </w:r>
      <w:r w:rsidR="006A2ACE" w:rsidRPr="00910E2C">
        <w:rPr>
          <w:rFonts w:ascii="Times New Roman" w:hAnsi="Times New Roman"/>
          <w:sz w:val="28"/>
          <w:szCs w:val="28"/>
        </w:rPr>
        <w:t>,</w:t>
      </w:r>
      <w:r w:rsidR="00A048E3" w:rsidRPr="00910E2C">
        <w:rPr>
          <w:rFonts w:ascii="Times New Roman" w:hAnsi="Times New Roman"/>
          <w:sz w:val="28"/>
          <w:szCs w:val="28"/>
        </w:rPr>
        <w:t xml:space="preserve"> утвержденно</w:t>
      </w:r>
      <w:r w:rsidR="003A14FE" w:rsidRPr="00910E2C">
        <w:rPr>
          <w:rFonts w:ascii="Times New Roman" w:hAnsi="Times New Roman"/>
          <w:sz w:val="28"/>
          <w:szCs w:val="28"/>
        </w:rPr>
        <w:t>го</w:t>
      </w:r>
      <w:r w:rsidR="00A048E3" w:rsidRPr="00910E2C">
        <w:rPr>
          <w:rFonts w:ascii="Times New Roman" w:hAnsi="Times New Roman"/>
          <w:sz w:val="28"/>
          <w:szCs w:val="28"/>
        </w:rPr>
        <w:t xml:space="preserve"> решением Правления Национального Банка от 9 июня 2001 года</w:t>
      </w:r>
      <w:r w:rsidR="006A2ACE" w:rsidRPr="00910E2C">
        <w:rPr>
          <w:rFonts w:ascii="Times New Roman" w:hAnsi="Times New Roman"/>
          <w:sz w:val="28"/>
          <w:szCs w:val="28"/>
        </w:rPr>
        <w:t>,</w:t>
      </w:r>
      <w:r w:rsidR="00A048E3" w:rsidRPr="00910E2C">
        <w:rPr>
          <w:rFonts w:ascii="Times New Roman" w:hAnsi="Times New Roman"/>
          <w:sz w:val="28"/>
          <w:szCs w:val="28"/>
        </w:rPr>
        <w:t xml:space="preserve"> </w:t>
      </w:r>
      <w:r w:rsidR="000E6ED3" w:rsidRPr="00910E2C">
        <w:rPr>
          <w:rFonts w:ascii="Times New Roman" w:hAnsi="Times New Roman"/>
          <w:sz w:val="28"/>
          <w:szCs w:val="28"/>
        </w:rPr>
        <w:t>пришел к ошибочному выводу.</w:t>
      </w:r>
      <w:r w:rsidR="00AE3C48" w:rsidRPr="00910E2C">
        <w:rPr>
          <w:rFonts w:ascii="Times New Roman" w:hAnsi="Times New Roman"/>
          <w:sz w:val="28"/>
          <w:szCs w:val="28"/>
        </w:rPr>
        <w:t xml:space="preserve"> А указанные обстоятельства </w:t>
      </w:r>
      <w:r w:rsidR="006A2ACE" w:rsidRPr="00910E2C">
        <w:rPr>
          <w:rFonts w:ascii="Times New Roman" w:hAnsi="Times New Roman"/>
          <w:sz w:val="28"/>
          <w:szCs w:val="28"/>
        </w:rPr>
        <w:t>привели к нарушению закрепленного</w:t>
      </w:r>
      <w:r w:rsidR="00AE3C48" w:rsidRPr="00910E2C">
        <w:rPr>
          <w:rFonts w:ascii="Times New Roman" w:hAnsi="Times New Roman"/>
          <w:sz w:val="28"/>
          <w:szCs w:val="28"/>
        </w:rPr>
        <w:t xml:space="preserve"> в части </w:t>
      </w:r>
      <w:r w:rsidR="00AE3C48" w:rsidRPr="00910E2C">
        <w:rPr>
          <w:rFonts w:ascii="Times New Roman" w:hAnsi="Times New Roman"/>
          <w:sz w:val="28"/>
          <w:szCs w:val="28"/>
          <w:lang w:val="en-US"/>
        </w:rPr>
        <w:t>I</w:t>
      </w:r>
      <w:r w:rsidR="00AE3C48" w:rsidRPr="00910E2C">
        <w:rPr>
          <w:rFonts w:ascii="Times New Roman" w:hAnsi="Times New Roman"/>
          <w:sz w:val="28"/>
          <w:szCs w:val="28"/>
        </w:rPr>
        <w:t xml:space="preserve"> статьи 60 Конституции права на судебную защиту. </w:t>
      </w:r>
      <w:proofErr w:type="gramStart"/>
      <w:r w:rsidR="00AE3C48" w:rsidRPr="00910E2C">
        <w:rPr>
          <w:rFonts w:ascii="Times New Roman" w:hAnsi="Times New Roman"/>
          <w:sz w:val="28"/>
          <w:szCs w:val="28"/>
        </w:rPr>
        <w:t xml:space="preserve">По этой причине </w:t>
      </w:r>
      <w:r w:rsidR="00412667" w:rsidRPr="00910E2C">
        <w:rPr>
          <w:rFonts w:ascii="Times New Roman" w:hAnsi="Times New Roman"/>
          <w:sz w:val="28"/>
          <w:szCs w:val="28"/>
        </w:rPr>
        <w:t>Пленум Конституционного Суда считает, что оспариваемое заявителем постановление Пленума Верховно</w:t>
      </w:r>
      <w:r w:rsidR="006A2ACE" w:rsidRPr="00910E2C">
        <w:rPr>
          <w:rFonts w:ascii="Times New Roman" w:hAnsi="Times New Roman"/>
          <w:sz w:val="28"/>
          <w:szCs w:val="28"/>
        </w:rPr>
        <w:t>го Суда от 14 февраля 2003 года</w:t>
      </w:r>
      <w:r w:rsidR="00412667" w:rsidRPr="00910E2C">
        <w:rPr>
          <w:rFonts w:ascii="Times New Roman" w:hAnsi="Times New Roman"/>
          <w:sz w:val="28"/>
          <w:szCs w:val="28"/>
        </w:rPr>
        <w:t xml:space="preserve"> </w:t>
      </w:r>
      <w:r w:rsidR="00711CC1" w:rsidRPr="00910E2C">
        <w:rPr>
          <w:rFonts w:ascii="Times New Roman" w:hAnsi="Times New Roman"/>
          <w:sz w:val="28"/>
          <w:szCs w:val="28"/>
        </w:rPr>
        <w:t>должно быть признано утратившим силу в связи с</w:t>
      </w:r>
      <w:r w:rsidR="001260AC" w:rsidRPr="00910E2C">
        <w:rPr>
          <w:rFonts w:ascii="Times New Roman" w:hAnsi="Times New Roman"/>
          <w:sz w:val="28"/>
          <w:szCs w:val="28"/>
        </w:rPr>
        <w:t xml:space="preserve"> несоответстви</w:t>
      </w:r>
      <w:r w:rsidR="00711CC1" w:rsidRPr="00910E2C">
        <w:rPr>
          <w:rFonts w:ascii="Times New Roman" w:hAnsi="Times New Roman"/>
          <w:sz w:val="28"/>
          <w:szCs w:val="28"/>
        </w:rPr>
        <w:t>ем</w:t>
      </w:r>
      <w:r w:rsidR="001260AC" w:rsidRPr="00910E2C">
        <w:rPr>
          <w:rFonts w:ascii="Times New Roman" w:hAnsi="Times New Roman"/>
          <w:sz w:val="28"/>
          <w:szCs w:val="28"/>
        </w:rPr>
        <w:t xml:space="preserve"> части </w:t>
      </w:r>
      <w:r w:rsidR="001260AC" w:rsidRPr="00910E2C">
        <w:rPr>
          <w:rFonts w:ascii="Times New Roman" w:hAnsi="Times New Roman"/>
          <w:sz w:val="28"/>
          <w:szCs w:val="28"/>
          <w:lang w:val="en-US"/>
        </w:rPr>
        <w:t>I</w:t>
      </w:r>
      <w:r w:rsidR="001260AC" w:rsidRPr="00910E2C">
        <w:rPr>
          <w:rFonts w:ascii="Times New Roman" w:hAnsi="Times New Roman"/>
          <w:sz w:val="28"/>
          <w:szCs w:val="28"/>
        </w:rPr>
        <w:t xml:space="preserve"> статьи 60 Конституции</w:t>
      </w:r>
      <w:r w:rsidR="00446590" w:rsidRPr="00910E2C">
        <w:rPr>
          <w:rFonts w:ascii="Times New Roman" w:hAnsi="Times New Roman"/>
          <w:sz w:val="28"/>
          <w:szCs w:val="28"/>
        </w:rPr>
        <w:t>, а</w:t>
      </w:r>
      <w:r w:rsidR="001260AC" w:rsidRPr="00910E2C">
        <w:rPr>
          <w:rFonts w:ascii="Times New Roman" w:hAnsi="Times New Roman"/>
          <w:sz w:val="28"/>
          <w:szCs w:val="28"/>
        </w:rPr>
        <w:t xml:space="preserve">  гражданское дело должно быть</w:t>
      </w:r>
      <w:r w:rsidR="00711CC1" w:rsidRPr="00910E2C">
        <w:rPr>
          <w:rFonts w:ascii="Times New Roman" w:hAnsi="Times New Roman"/>
          <w:sz w:val="28"/>
          <w:szCs w:val="28"/>
        </w:rPr>
        <w:t xml:space="preserve"> вновь</w:t>
      </w:r>
      <w:r w:rsidR="001260AC" w:rsidRPr="00910E2C">
        <w:rPr>
          <w:rFonts w:ascii="Times New Roman" w:hAnsi="Times New Roman"/>
          <w:sz w:val="28"/>
          <w:szCs w:val="28"/>
        </w:rPr>
        <w:t xml:space="preserve"> </w:t>
      </w:r>
      <w:r w:rsidR="00711CC1" w:rsidRPr="00910E2C">
        <w:rPr>
          <w:rFonts w:ascii="Times New Roman" w:hAnsi="Times New Roman"/>
          <w:sz w:val="28"/>
          <w:szCs w:val="28"/>
        </w:rPr>
        <w:t>рас</w:t>
      </w:r>
      <w:r w:rsidR="001260AC" w:rsidRPr="00910E2C">
        <w:rPr>
          <w:rFonts w:ascii="Times New Roman" w:hAnsi="Times New Roman"/>
          <w:sz w:val="28"/>
          <w:szCs w:val="28"/>
        </w:rPr>
        <w:t>смотрено в порядке и сроки</w:t>
      </w:r>
      <w:r w:rsidR="00030A24" w:rsidRPr="00910E2C">
        <w:rPr>
          <w:rFonts w:ascii="Times New Roman" w:hAnsi="Times New Roman"/>
          <w:sz w:val="28"/>
          <w:szCs w:val="28"/>
        </w:rPr>
        <w:t>,</w:t>
      </w:r>
      <w:r w:rsidR="001260AC" w:rsidRPr="00910E2C">
        <w:rPr>
          <w:rFonts w:ascii="Times New Roman" w:hAnsi="Times New Roman"/>
          <w:sz w:val="28"/>
          <w:szCs w:val="28"/>
        </w:rPr>
        <w:t xml:space="preserve"> установленные гражданским</w:t>
      </w:r>
      <w:r w:rsidR="003A14FE" w:rsidRPr="00910E2C">
        <w:rPr>
          <w:rFonts w:ascii="Times New Roman" w:hAnsi="Times New Roman"/>
          <w:sz w:val="28"/>
          <w:szCs w:val="28"/>
        </w:rPr>
        <w:t xml:space="preserve"> процессуальным</w:t>
      </w:r>
      <w:r w:rsidR="001260AC" w:rsidRPr="00910E2C">
        <w:rPr>
          <w:rFonts w:ascii="Times New Roman" w:hAnsi="Times New Roman"/>
          <w:sz w:val="28"/>
          <w:szCs w:val="28"/>
        </w:rPr>
        <w:t xml:space="preserve"> законодательством.</w:t>
      </w:r>
      <w:proofErr w:type="gramEnd"/>
    </w:p>
    <w:p w:rsidR="00030A24" w:rsidRPr="00910E2C" w:rsidRDefault="00100C32" w:rsidP="00910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0E2C">
        <w:rPr>
          <w:rFonts w:ascii="Times New Roman" w:hAnsi="Times New Roman"/>
          <w:sz w:val="28"/>
          <w:szCs w:val="28"/>
        </w:rPr>
        <w:t xml:space="preserve">Пленум Конституционного Суда считает </w:t>
      </w:r>
      <w:r w:rsidR="006362EC" w:rsidRPr="00910E2C">
        <w:rPr>
          <w:rFonts w:ascii="Times New Roman" w:hAnsi="Times New Roman"/>
          <w:sz w:val="28"/>
          <w:szCs w:val="28"/>
        </w:rPr>
        <w:t xml:space="preserve">необходимым отметить и то, что </w:t>
      </w:r>
      <w:r w:rsidR="00296640" w:rsidRPr="00910E2C">
        <w:rPr>
          <w:rFonts w:ascii="Times New Roman" w:hAnsi="Times New Roman"/>
          <w:sz w:val="28"/>
          <w:szCs w:val="28"/>
        </w:rPr>
        <w:t xml:space="preserve">допустимость аннулирования в любой момент окончательного судебного решения, вступившего в законную силу </w:t>
      </w:r>
      <w:r w:rsidR="00030A24" w:rsidRPr="00910E2C">
        <w:rPr>
          <w:rFonts w:ascii="Times New Roman" w:hAnsi="Times New Roman"/>
          <w:sz w:val="28"/>
          <w:szCs w:val="28"/>
        </w:rPr>
        <w:t>и исчерпавше</w:t>
      </w:r>
      <w:r w:rsidR="00296640" w:rsidRPr="00910E2C">
        <w:rPr>
          <w:rFonts w:ascii="Times New Roman" w:hAnsi="Times New Roman"/>
          <w:sz w:val="28"/>
          <w:szCs w:val="28"/>
        </w:rPr>
        <w:t>го</w:t>
      </w:r>
      <w:r w:rsidR="00030A24" w:rsidRPr="00910E2C">
        <w:rPr>
          <w:rFonts w:ascii="Times New Roman" w:hAnsi="Times New Roman"/>
          <w:sz w:val="28"/>
          <w:szCs w:val="28"/>
        </w:rPr>
        <w:t xml:space="preserve"> возможность обжалования</w:t>
      </w:r>
      <w:r w:rsidR="00296640" w:rsidRPr="00910E2C">
        <w:rPr>
          <w:rFonts w:ascii="Times New Roman" w:hAnsi="Times New Roman"/>
          <w:sz w:val="28"/>
          <w:szCs w:val="28"/>
        </w:rPr>
        <w:t>, противоречит верховенству закона и принципам правовой определенности.</w:t>
      </w:r>
      <w:r w:rsidR="00030A24" w:rsidRPr="00910E2C">
        <w:rPr>
          <w:rFonts w:ascii="Times New Roman" w:hAnsi="Times New Roman"/>
          <w:sz w:val="28"/>
          <w:szCs w:val="28"/>
        </w:rPr>
        <w:t xml:space="preserve"> </w:t>
      </w:r>
    </w:p>
    <w:p w:rsidR="0099440F" w:rsidRPr="00910E2C" w:rsidRDefault="0099440F" w:rsidP="00910E2C">
      <w:pPr>
        <w:pStyle w:val="a4"/>
        <w:ind w:left="0" w:right="0"/>
        <w:rPr>
          <w:szCs w:val="28"/>
        </w:rPr>
      </w:pPr>
      <w:r w:rsidRPr="00910E2C">
        <w:rPr>
          <w:szCs w:val="28"/>
        </w:rPr>
        <w:t xml:space="preserve">Руководствуясь частями </w:t>
      </w:r>
      <w:r w:rsidRPr="00910E2C">
        <w:rPr>
          <w:szCs w:val="28"/>
          <w:lang w:val="en-US"/>
        </w:rPr>
        <w:t>V</w:t>
      </w:r>
      <w:r w:rsidR="00EF15B9" w:rsidRPr="00910E2C">
        <w:rPr>
          <w:szCs w:val="28"/>
        </w:rPr>
        <w:t>,</w:t>
      </w:r>
      <w:r w:rsidRPr="00910E2C">
        <w:rPr>
          <w:szCs w:val="28"/>
        </w:rPr>
        <w:t xml:space="preserve"> </w:t>
      </w:r>
      <w:r w:rsidRPr="00910E2C">
        <w:rPr>
          <w:szCs w:val="28"/>
          <w:lang w:val="en-US"/>
        </w:rPr>
        <w:t>IX</w:t>
      </w:r>
      <w:r w:rsidR="003D6F70" w:rsidRPr="00910E2C">
        <w:rPr>
          <w:szCs w:val="28"/>
        </w:rPr>
        <w:t xml:space="preserve"> и</w:t>
      </w:r>
      <w:r w:rsidR="00EF15B9" w:rsidRPr="00910E2C">
        <w:rPr>
          <w:szCs w:val="28"/>
        </w:rPr>
        <w:t xml:space="preserve"> </w:t>
      </w:r>
      <w:r w:rsidR="00EF15B9" w:rsidRPr="00910E2C">
        <w:rPr>
          <w:szCs w:val="28"/>
          <w:lang w:val="en-US"/>
        </w:rPr>
        <w:t>X</w:t>
      </w:r>
      <w:r w:rsidRPr="00910E2C">
        <w:rPr>
          <w:szCs w:val="28"/>
        </w:rPr>
        <w:t xml:space="preserve"> статьи 130 Конституции Азербайджанской Республики, статьями 52, 62, 63, 65-67 и 69 Закона Азербайджанской Республики “О Конституционном Суде”, Пленум Конституционного Суда Азербайджанской Республики </w:t>
      </w:r>
    </w:p>
    <w:p w:rsidR="0099440F" w:rsidRPr="00910E2C" w:rsidRDefault="0099440F" w:rsidP="00910E2C">
      <w:pPr>
        <w:ind w:firstLine="567"/>
        <w:jc w:val="center"/>
        <w:rPr>
          <w:b/>
          <w:sz w:val="28"/>
          <w:szCs w:val="28"/>
        </w:rPr>
      </w:pPr>
    </w:p>
    <w:p w:rsidR="0099440F" w:rsidRPr="00910E2C" w:rsidRDefault="0099440F" w:rsidP="00910E2C">
      <w:pPr>
        <w:ind w:firstLine="567"/>
        <w:jc w:val="center"/>
        <w:rPr>
          <w:b/>
          <w:sz w:val="28"/>
          <w:szCs w:val="28"/>
        </w:rPr>
      </w:pPr>
      <w:r w:rsidRPr="00910E2C">
        <w:rPr>
          <w:b/>
          <w:sz w:val="28"/>
          <w:szCs w:val="28"/>
        </w:rPr>
        <w:t>ПОСТАНОВИЛ:</w:t>
      </w:r>
    </w:p>
    <w:p w:rsidR="0099440F" w:rsidRPr="00910E2C" w:rsidRDefault="0099440F" w:rsidP="00910E2C">
      <w:pPr>
        <w:pStyle w:val="a5"/>
        <w:ind w:left="0"/>
        <w:rPr>
          <w:sz w:val="28"/>
          <w:szCs w:val="28"/>
        </w:rPr>
      </w:pPr>
    </w:p>
    <w:p w:rsidR="0099440F" w:rsidRPr="00910E2C" w:rsidRDefault="0099440F" w:rsidP="00910E2C">
      <w:pPr>
        <w:pStyle w:val="a5"/>
        <w:ind w:left="0"/>
        <w:rPr>
          <w:sz w:val="28"/>
          <w:szCs w:val="28"/>
        </w:rPr>
      </w:pPr>
      <w:r w:rsidRPr="00910E2C">
        <w:rPr>
          <w:sz w:val="28"/>
          <w:szCs w:val="28"/>
        </w:rPr>
        <w:t xml:space="preserve">1. </w:t>
      </w:r>
      <w:proofErr w:type="gramStart"/>
      <w:r w:rsidRPr="00910E2C">
        <w:rPr>
          <w:sz w:val="28"/>
          <w:szCs w:val="28"/>
        </w:rPr>
        <w:t xml:space="preserve">Признать утратившим силу </w:t>
      </w:r>
      <w:r w:rsidR="00F03355" w:rsidRPr="00910E2C">
        <w:rPr>
          <w:sz w:val="28"/>
          <w:szCs w:val="28"/>
        </w:rPr>
        <w:t xml:space="preserve">постановление </w:t>
      </w:r>
      <w:r w:rsidRPr="00910E2C">
        <w:rPr>
          <w:sz w:val="28"/>
          <w:szCs w:val="28"/>
        </w:rPr>
        <w:t>Пленума Верховного Суда Азербайджанской Республики от 14 февраля</w:t>
      </w:r>
      <w:r w:rsidR="006A2ACE" w:rsidRPr="00910E2C">
        <w:rPr>
          <w:sz w:val="28"/>
          <w:szCs w:val="28"/>
        </w:rPr>
        <w:t xml:space="preserve"> 2003 года по гражданскому делу</w:t>
      </w:r>
      <w:r w:rsidR="00D842F6" w:rsidRPr="00910E2C">
        <w:rPr>
          <w:sz w:val="28"/>
          <w:szCs w:val="28"/>
        </w:rPr>
        <w:t xml:space="preserve"> П</w:t>
      </w:r>
      <w:r w:rsidR="006A2ACE" w:rsidRPr="00910E2C">
        <w:rPr>
          <w:sz w:val="28"/>
          <w:szCs w:val="28"/>
        </w:rPr>
        <w:t>роизводственного о</w:t>
      </w:r>
      <w:r w:rsidR="003D6F70" w:rsidRPr="00910E2C">
        <w:rPr>
          <w:sz w:val="28"/>
          <w:szCs w:val="28"/>
        </w:rPr>
        <w:t xml:space="preserve">бъединение </w:t>
      </w:r>
      <w:r w:rsidR="006A2ACE" w:rsidRPr="00910E2C">
        <w:rPr>
          <w:sz w:val="28"/>
          <w:szCs w:val="28"/>
        </w:rPr>
        <w:t>«Магистральные нефтяные трубопроводы» Государственной н</w:t>
      </w:r>
      <w:r w:rsidR="00D33889" w:rsidRPr="00910E2C">
        <w:rPr>
          <w:sz w:val="28"/>
          <w:szCs w:val="28"/>
        </w:rPr>
        <w:t>ефтян</w:t>
      </w:r>
      <w:r w:rsidR="006A2ACE" w:rsidRPr="00910E2C">
        <w:rPr>
          <w:sz w:val="28"/>
          <w:szCs w:val="28"/>
        </w:rPr>
        <w:t>ой компании против кредитной о</w:t>
      </w:r>
      <w:r w:rsidR="00D33889" w:rsidRPr="00910E2C">
        <w:rPr>
          <w:sz w:val="28"/>
          <w:szCs w:val="28"/>
        </w:rPr>
        <w:t>р</w:t>
      </w:r>
      <w:r w:rsidR="006A2ACE" w:rsidRPr="00910E2C">
        <w:rPr>
          <w:sz w:val="28"/>
          <w:szCs w:val="28"/>
        </w:rPr>
        <w:t>ганизации Закрытое Акционерное о</w:t>
      </w:r>
      <w:r w:rsidR="00D33889" w:rsidRPr="00910E2C">
        <w:rPr>
          <w:sz w:val="28"/>
          <w:szCs w:val="28"/>
        </w:rPr>
        <w:t>бщество «Агрокредит»</w:t>
      </w:r>
      <w:r w:rsidR="006A2ACE" w:rsidRPr="00910E2C">
        <w:rPr>
          <w:sz w:val="28"/>
          <w:szCs w:val="28"/>
        </w:rPr>
        <w:t>,</w:t>
      </w:r>
      <w:r w:rsidR="00D33889" w:rsidRPr="00910E2C">
        <w:rPr>
          <w:sz w:val="28"/>
          <w:szCs w:val="28"/>
        </w:rPr>
        <w:t xml:space="preserve"> которое не является Банком (далее ЗАО </w:t>
      </w:r>
      <w:r w:rsidR="00D33889" w:rsidRPr="00910E2C">
        <w:rPr>
          <w:sz w:val="28"/>
          <w:szCs w:val="28"/>
        </w:rPr>
        <w:lastRenderedPageBreak/>
        <w:t>«Агрокредит»)</w:t>
      </w:r>
      <w:r w:rsidR="006A2ACE" w:rsidRPr="00910E2C">
        <w:rPr>
          <w:sz w:val="28"/>
          <w:szCs w:val="28"/>
        </w:rPr>
        <w:t>, и объединенного универсального акционерного б</w:t>
      </w:r>
      <w:r w:rsidR="00D33889" w:rsidRPr="00910E2C">
        <w:rPr>
          <w:sz w:val="28"/>
          <w:szCs w:val="28"/>
        </w:rPr>
        <w:t>анка (далее БУС</w:t>
      </w:r>
      <w:r w:rsidR="00B43EC3" w:rsidRPr="00910E2C">
        <w:rPr>
          <w:sz w:val="28"/>
          <w:szCs w:val="28"/>
        </w:rPr>
        <w:t>Б</w:t>
      </w:r>
      <w:r w:rsidR="00D33889" w:rsidRPr="00910E2C">
        <w:rPr>
          <w:sz w:val="28"/>
          <w:szCs w:val="28"/>
        </w:rPr>
        <w:t>анк) об удержании 612.000.000 манат</w:t>
      </w:r>
      <w:r w:rsidR="0033607C" w:rsidRPr="00910E2C">
        <w:rPr>
          <w:sz w:val="28"/>
          <w:szCs w:val="28"/>
        </w:rPr>
        <w:t xml:space="preserve"> </w:t>
      </w:r>
      <w:r w:rsidRPr="00910E2C">
        <w:rPr>
          <w:sz w:val="28"/>
          <w:szCs w:val="28"/>
        </w:rPr>
        <w:t xml:space="preserve">в связи с ее несоответствием </w:t>
      </w:r>
      <w:r w:rsidR="0033607C" w:rsidRPr="00910E2C">
        <w:rPr>
          <w:sz w:val="28"/>
          <w:szCs w:val="28"/>
        </w:rPr>
        <w:t xml:space="preserve">части </w:t>
      </w:r>
      <w:r w:rsidR="0033607C" w:rsidRPr="00910E2C">
        <w:rPr>
          <w:sz w:val="28"/>
          <w:szCs w:val="28"/>
          <w:lang w:val="en-US"/>
        </w:rPr>
        <w:t>I</w:t>
      </w:r>
      <w:r w:rsidR="0033607C" w:rsidRPr="00910E2C">
        <w:rPr>
          <w:sz w:val="28"/>
          <w:szCs w:val="28"/>
        </w:rPr>
        <w:t xml:space="preserve"> </w:t>
      </w:r>
      <w:r w:rsidRPr="00910E2C">
        <w:rPr>
          <w:sz w:val="28"/>
          <w:szCs w:val="28"/>
        </w:rPr>
        <w:t>стать</w:t>
      </w:r>
      <w:r w:rsidR="0033607C" w:rsidRPr="00910E2C">
        <w:rPr>
          <w:sz w:val="28"/>
          <w:szCs w:val="28"/>
        </w:rPr>
        <w:t>и</w:t>
      </w:r>
      <w:r w:rsidRPr="00910E2C">
        <w:rPr>
          <w:sz w:val="28"/>
          <w:szCs w:val="28"/>
        </w:rPr>
        <w:t xml:space="preserve"> 60 Конституции</w:t>
      </w:r>
      <w:proofErr w:type="gramEnd"/>
      <w:r w:rsidRPr="00910E2C">
        <w:rPr>
          <w:sz w:val="28"/>
          <w:szCs w:val="28"/>
        </w:rPr>
        <w:t xml:space="preserve"> Азербайджанской Республики</w:t>
      </w:r>
      <w:r w:rsidR="003D6F70" w:rsidRPr="00910E2C">
        <w:rPr>
          <w:sz w:val="28"/>
          <w:szCs w:val="28"/>
        </w:rPr>
        <w:t>. Дело рассмотреть</w:t>
      </w:r>
      <w:r w:rsidRPr="00910E2C">
        <w:rPr>
          <w:sz w:val="28"/>
          <w:szCs w:val="28"/>
        </w:rPr>
        <w:t xml:space="preserve"> заново в порядке</w:t>
      </w:r>
      <w:r w:rsidR="0033607C" w:rsidRPr="00910E2C">
        <w:rPr>
          <w:sz w:val="28"/>
          <w:szCs w:val="28"/>
        </w:rPr>
        <w:t xml:space="preserve"> и сроки</w:t>
      </w:r>
      <w:r w:rsidRPr="00910E2C">
        <w:rPr>
          <w:sz w:val="28"/>
          <w:szCs w:val="28"/>
        </w:rPr>
        <w:t>, установленн</w:t>
      </w:r>
      <w:r w:rsidR="0033607C" w:rsidRPr="00910E2C">
        <w:rPr>
          <w:sz w:val="28"/>
          <w:szCs w:val="28"/>
        </w:rPr>
        <w:t>ы</w:t>
      </w:r>
      <w:r w:rsidR="00D842F6" w:rsidRPr="00910E2C">
        <w:rPr>
          <w:sz w:val="28"/>
          <w:szCs w:val="28"/>
        </w:rPr>
        <w:t>е</w:t>
      </w:r>
      <w:r w:rsidRPr="00910E2C">
        <w:rPr>
          <w:sz w:val="28"/>
          <w:szCs w:val="28"/>
        </w:rPr>
        <w:t xml:space="preserve"> гражданск</w:t>
      </w:r>
      <w:r w:rsidR="00D842F6" w:rsidRPr="00910E2C">
        <w:rPr>
          <w:sz w:val="28"/>
          <w:szCs w:val="28"/>
        </w:rPr>
        <w:t>и</w:t>
      </w:r>
      <w:r w:rsidRPr="00910E2C">
        <w:rPr>
          <w:sz w:val="28"/>
          <w:szCs w:val="28"/>
        </w:rPr>
        <w:t xml:space="preserve">м </w:t>
      </w:r>
      <w:r w:rsidR="00110F83" w:rsidRPr="00910E2C">
        <w:rPr>
          <w:sz w:val="28"/>
          <w:szCs w:val="28"/>
        </w:rPr>
        <w:t xml:space="preserve">процессуальным </w:t>
      </w:r>
      <w:r w:rsidRPr="00910E2C">
        <w:rPr>
          <w:sz w:val="28"/>
          <w:szCs w:val="28"/>
        </w:rPr>
        <w:t>законодательством Азербайджанской Республики.</w:t>
      </w:r>
    </w:p>
    <w:p w:rsidR="0099440F" w:rsidRPr="00910E2C" w:rsidRDefault="0099440F" w:rsidP="00910E2C">
      <w:pPr>
        <w:pStyle w:val="a4"/>
        <w:ind w:left="0" w:right="0"/>
        <w:rPr>
          <w:szCs w:val="28"/>
        </w:rPr>
      </w:pPr>
      <w:r w:rsidRPr="00910E2C">
        <w:rPr>
          <w:szCs w:val="28"/>
        </w:rPr>
        <w:t>2. Постановление вступает в силу с</w:t>
      </w:r>
      <w:r w:rsidR="00F716DA" w:rsidRPr="00910E2C">
        <w:rPr>
          <w:szCs w:val="28"/>
        </w:rPr>
        <w:t xml:space="preserve"> момента объявления</w:t>
      </w:r>
      <w:r w:rsidRPr="00910E2C">
        <w:rPr>
          <w:szCs w:val="28"/>
        </w:rPr>
        <w:t>.</w:t>
      </w:r>
    </w:p>
    <w:p w:rsidR="0099440F" w:rsidRPr="00910E2C" w:rsidRDefault="0099440F" w:rsidP="00910E2C">
      <w:pPr>
        <w:pStyle w:val="a5"/>
        <w:ind w:left="0"/>
        <w:rPr>
          <w:sz w:val="28"/>
          <w:szCs w:val="28"/>
        </w:rPr>
      </w:pPr>
      <w:r w:rsidRPr="00910E2C">
        <w:rPr>
          <w:sz w:val="28"/>
          <w:szCs w:val="28"/>
        </w:rPr>
        <w:t>3. 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99440F" w:rsidRPr="00910E2C" w:rsidRDefault="0099440F" w:rsidP="00910E2C">
      <w:pPr>
        <w:pStyle w:val="a5"/>
        <w:ind w:left="0"/>
        <w:rPr>
          <w:sz w:val="28"/>
          <w:szCs w:val="28"/>
        </w:rPr>
      </w:pPr>
      <w:r w:rsidRPr="00910E2C">
        <w:rPr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99440F" w:rsidRPr="00910E2C" w:rsidRDefault="0099440F" w:rsidP="00910E2C">
      <w:pPr>
        <w:pStyle w:val="a5"/>
        <w:ind w:left="0"/>
        <w:rPr>
          <w:sz w:val="28"/>
          <w:szCs w:val="28"/>
        </w:rPr>
      </w:pPr>
    </w:p>
    <w:sectPr w:rsidR="0099440F" w:rsidRPr="00910E2C" w:rsidSect="00910E2C"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9C" w:rsidRDefault="00F2219C">
      <w:r>
        <w:separator/>
      </w:r>
    </w:p>
  </w:endnote>
  <w:endnote w:type="continuationSeparator" w:id="0">
    <w:p w:rsidR="00F2219C" w:rsidRDefault="00F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5" w:rsidRDefault="00A246C5" w:rsidP="00A43E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A246C5" w:rsidRDefault="00A246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5" w:rsidRDefault="00A246C5" w:rsidP="00A43E90">
    <w:pPr>
      <w:pStyle w:val="a7"/>
      <w:framePr w:wrap="around" w:vAnchor="text" w:hAnchor="margin" w:xAlign="center" w:y="1"/>
      <w:rPr>
        <w:rStyle w:val="a8"/>
      </w:rPr>
    </w:pPr>
  </w:p>
  <w:p w:rsidR="00A246C5" w:rsidRDefault="00A24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9C" w:rsidRDefault="00F2219C">
      <w:r>
        <w:separator/>
      </w:r>
    </w:p>
  </w:footnote>
  <w:footnote w:type="continuationSeparator" w:id="0">
    <w:p w:rsidR="00F2219C" w:rsidRDefault="00F2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FB"/>
    <w:rsid w:val="00000C10"/>
    <w:rsid w:val="00002BBC"/>
    <w:rsid w:val="000040DA"/>
    <w:rsid w:val="000071AB"/>
    <w:rsid w:val="000203A5"/>
    <w:rsid w:val="00030A24"/>
    <w:rsid w:val="00042B1E"/>
    <w:rsid w:val="00047074"/>
    <w:rsid w:val="00051830"/>
    <w:rsid w:val="00062F59"/>
    <w:rsid w:val="00070250"/>
    <w:rsid w:val="000772B2"/>
    <w:rsid w:val="00090083"/>
    <w:rsid w:val="00094661"/>
    <w:rsid w:val="000B33B9"/>
    <w:rsid w:val="000C01EB"/>
    <w:rsid w:val="000D79E5"/>
    <w:rsid w:val="000E6ED3"/>
    <w:rsid w:val="00100C32"/>
    <w:rsid w:val="00101F02"/>
    <w:rsid w:val="001062A1"/>
    <w:rsid w:val="001109AC"/>
    <w:rsid w:val="00110F83"/>
    <w:rsid w:val="00113C51"/>
    <w:rsid w:val="00115987"/>
    <w:rsid w:val="001209B3"/>
    <w:rsid w:val="001220D3"/>
    <w:rsid w:val="00125132"/>
    <w:rsid w:val="001260AC"/>
    <w:rsid w:val="0014358B"/>
    <w:rsid w:val="00145127"/>
    <w:rsid w:val="00151493"/>
    <w:rsid w:val="0015716D"/>
    <w:rsid w:val="001573BB"/>
    <w:rsid w:val="00157994"/>
    <w:rsid w:val="001645C5"/>
    <w:rsid w:val="00165342"/>
    <w:rsid w:val="00173A7B"/>
    <w:rsid w:val="00184FF2"/>
    <w:rsid w:val="00185B78"/>
    <w:rsid w:val="0019167D"/>
    <w:rsid w:val="0019683A"/>
    <w:rsid w:val="001A4DD1"/>
    <w:rsid w:val="001C18A0"/>
    <w:rsid w:val="001C495B"/>
    <w:rsid w:val="001D2F19"/>
    <w:rsid w:val="001D5B15"/>
    <w:rsid w:val="001E1482"/>
    <w:rsid w:val="001E57D9"/>
    <w:rsid w:val="001F00FB"/>
    <w:rsid w:val="001F1997"/>
    <w:rsid w:val="001F5202"/>
    <w:rsid w:val="00205B56"/>
    <w:rsid w:val="0020702B"/>
    <w:rsid w:val="00244AB9"/>
    <w:rsid w:val="00245687"/>
    <w:rsid w:val="002476C6"/>
    <w:rsid w:val="00273C26"/>
    <w:rsid w:val="002806DF"/>
    <w:rsid w:val="00284F7A"/>
    <w:rsid w:val="00296640"/>
    <w:rsid w:val="002A6EF0"/>
    <w:rsid w:val="002B3FFD"/>
    <w:rsid w:val="002C1A66"/>
    <w:rsid w:val="002C2394"/>
    <w:rsid w:val="002D25B4"/>
    <w:rsid w:val="002E05FD"/>
    <w:rsid w:val="002F6E19"/>
    <w:rsid w:val="00323E9F"/>
    <w:rsid w:val="00331E2E"/>
    <w:rsid w:val="0033607C"/>
    <w:rsid w:val="0036733D"/>
    <w:rsid w:val="00371CA9"/>
    <w:rsid w:val="00380D95"/>
    <w:rsid w:val="00382028"/>
    <w:rsid w:val="003875C5"/>
    <w:rsid w:val="0039068E"/>
    <w:rsid w:val="00396F21"/>
    <w:rsid w:val="003A14FE"/>
    <w:rsid w:val="003B6B17"/>
    <w:rsid w:val="003C0410"/>
    <w:rsid w:val="003D2004"/>
    <w:rsid w:val="003D37D4"/>
    <w:rsid w:val="003D6F70"/>
    <w:rsid w:val="003F777D"/>
    <w:rsid w:val="00400C1D"/>
    <w:rsid w:val="00412667"/>
    <w:rsid w:val="00426ABC"/>
    <w:rsid w:val="00435DFA"/>
    <w:rsid w:val="00442691"/>
    <w:rsid w:val="00446590"/>
    <w:rsid w:val="00460E7B"/>
    <w:rsid w:val="004663AE"/>
    <w:rsid w:val="004703DD"/>
    <w:rsid w:val="004708F3"/>
    <w:rsid w:val="00474AC8"/>
    <w:rsid w:val="004A14A7"/>
    <w:rsid w:val="004A3F37"/>
    <w:rsid w:val="004A407B"/>
    <w:rsid w:val="004E4456"/>
    <w:rsid w:val="004E51F3"/>
    <w:rsid w:val="004F10A8"/>
    <w:rsid w:val="005004CB"/>
    <w:rsid w:val="00501EF6"/>
    <w:rsid w:val="00502B95"/>
    <w:rsid w:val="0050385D"/>
    <w:rsid w:val="00513199"/>
    <w:rsid w:val="00526F0C"/>
    <w:rsid w:val="0054264F"/>
    <w:rsid w:val="00545558"/>
    <w:rsid w:val="0055365E"/>
    <w:rsid w:val="005556BE"/>
    <w:rsid w:val="005807CE"/>
    <w:rsid w:val="00580D9B"/>
    <w:rsid w:val="00587CDC"/>
    <w:rsid w:val="005948E2"/>
    <w:rsid w:val="00594CC7"/>
    <w:rsid w:val="005B19E7"/>
    <w:rsid w:val="005B2218"/>
    <w:rsid w:val="005C1DBF"/>
    <w:rsid w:val="005D33E0"/>
    <w:rsid w:val="005D3E53"/>
    <w:rsid w:val="005D4A75"/>
    <w:rsid w:val="005D683C"/>
    <w:rsid w:val="005E48CA"/>
    <w:rsid w:val="00600253"/>
    <w:rsid w:val="00632C61"/>
    <w:rsid w:val="006362EC"/>
    <w:rsid w:val="00651722"/>
    <w:rsid w:val="00657515"/>
    <w:rsid w:val="0067181F"/>
    <w:rsid w:val="00672F2E"/>
    <w:rsid w:val="00674316"/>
    <w:rsid w:val="006831A3"/>
    <w:rsid w:val="00684036"/>
    <w:rsid w:val="006A2ACE"/>
    <w:rsid w:val="006A455F"/>
    <w:rsid w:val="006B70C9"/>
    <w:rsid w:val="006C0C4F"/>
    <w:rsid w:val="006D0918"/>
    <w:rsid w:val="006F6F1F"/>
    <w:rsid w:val="007074B8"/>
    <w:rsid w:val="00711CC1"/>
    <w:rsid w:val="00753827"/>
    <w:rsid w:val="0075593B"/>
    <w:rsid w:val="00756A5C"/>
    <w:rsid w:val="007630E3"/>
    <w:rsid w:val="00782A32"/>
    <w:rsid w:val="0078426A"/>
    <w:rsid w:val="0078541D"/>
    <w:rsid w:val="00793FB1"/>
    <w:rsid w:val="007947C2"/>
    <w:rsid w:val="007D31B6"/>
    <w:rsid w:val="007D6237"/>
    <w:rsid w:val="0080325F"/>
    <w:rsid w:val="00812FB1"/>
    <w:rsid w:val="00815389"/>
    <w:rsid w:val="0082368F"/>
    <w:rsid w:val="00823735"/>
    <w:rsid w:val="00872F93"/>
    <w:rsid w:val="0088156F"/>
    <w:rsid w:val="008A041E"/>
    <w:rsid w:val="008C380E"/>
    <w:rsid w:val="008C65C0"/>
    <w:rsid w:val="008C68D8"/>
    <w:rsid w:val="008D00F4"/>
    <w:rsid w:val="008F16CD"/>
    <w:rsid w:val="00906389"/>
    <w:rsid w:val="00910E2C"/>
    <w:rsid w:val="00912B78"/>
    <w:rsid w:val="0093185A"/>
    <w:rsid w:val="00933869"/>
    <w:rsid w:val="0093411B"/>
    <w:rsid w:val="009372CA"/>
    <w:rsid w:val="00937C3F"/>
    <w:rsid w:val="00944ECB"/>
    <w:rsid w:val="00947AE4"/>
    <w:rsid w:val="00966A48"/>
    <w:rsid w:val="00974B33"/>
    <w:rsid w:val="0099440F"/>
    <w:rsid w:val="009944DE"/>
    <w:rsid w:val="009945AD"/>
    <w:rsid w:val="009A38CF"/>
    <w:rsid w:val="009A6881"/>
    <w:rsid w:val="009B17E6"/>
    <w:rsid w:val="009B3076"/>
    <w:rsid w:val="009D573E"/>
    <w:rsid w:val="009E0805"/>
    <w:rsid w:val="009E1351"/>
    <w:rsid w:val="009F39B9"/>
    <w:rsid w:val="009F74DB"/>
    <w:rsid w:val="00A00FB1"/>
    <w:rsid w:val="00A048E3"/>
    <w:rsid w:val="00A056EC"/>
    <w:rsid w:val="00A108F8"/>
    <w:rsid w:val="00A22FAC"/>
    <w:rsid w:val="00A246C5"/>
    <w:rsid w:val="00A43E90"/>
    <w:rsid w:val="00A4425D"/>
    <w:rsid w:val="00A45351"/>
    <w:rsid w:val="00A668E9"/>
    <w:rsid w:val="00A67B13"/>
    <w:rsid w:val="00A8421E"/>
    <w:rsid w:val="00A876AB"/>
    <w:rsid w:val="00A95BF1"/>
    <w:rsid w:val="00AC1478"/>
    <w:rsid w:val="00AC3E49"/>
    <w:rsid w:val="00AD1139"/>
    <w:rsid w:val="00AD16C9"/>
    <w:rsid w:val="00AE0B50"/>
    <w:rsid w:val="00AE3C48"/>
    <w:rsid w:val="00AE4858"/>
    <w:rsid w:val="00AF5DEE"/>
    <w:rsid w:val="00AF77F7"/>
    <w:rsid w:val="00B01968"/>
    <w:rsid w:val="00B11706"/>
    <w:rsid w:val="00B25118"/>
    <w:rsid w:val="00B43EC3"/>
    <w:rsid w:val="00B45DCB"/>
    <w:rsid w:val="00B52A96"/>
    <w:rsid w:val="00B72282"/>
    <w:rsid w:val="00B73DAB"/>
    <w:rsid w:val="00B81905"/>
    <w:rsid w:val="00B84488"/>
    <w:rsid w:val="00BA28D3"/>
    <w:rsid w:val="00BB2040"/>
    <w:rsid w:val="00BB67F1"/>
    <w:rsid w:val="00BC04E1"/>
    <w:rsid w:val="00BC22C4"/>
    <w:rsid w:val="00BD6AE9"/>
    <w:rsid w:val="00C04F3D"/>
    <w:rsid w:val="00C173CA"/>
    <w:rsid w:val="00C5125A"/>
    <w:rsid w:val="00C54D29"/>
    <w:rsid w:val="00C57D22"/>
    <w:rsid w:val="00C63AD3"/>
    <w:rsid w:val="00C6642B"/>
    <w:rsid w:val="00CA08AC"/>
    <w:rsid w:val="00CA7042"/>
    <w:rsid w:val="00D000B4"/>
    <w:rsid w:val="00D034D2"/>
    <w:rsid w:val="00D05E52"/>
    <w:rsid w:val="00D10201"/>
    <w:rsid w:val="00D238C7"/>
    <w:rsid w:val="00D30A0D"/>
    <w:rsid w:val="00D33889"/>
    <w:rsid w:val="00D71C87"/>
    <w:rsid w:val="00D755B8"/>
    <w:rsid w:val="00D80D4C"/>
    <w:rsid w:val="00D842F6"/>
    <w:rsid w:val="00D93A74"/>
    <w:rsid w:val="00DB0335"/>
    <w:rsid w:val="00DD4390"/>
    <w:rsid w:val="00DD491B"/>
    <w:rsid w:val="00DE07E0"/>
    <w:rsid w:val="00DE0E27"/>
    <w:rsid w:val="00DE3694"/>
    <w:rsid w:val="00DE41A1"/>
    <w:rsid w:val="00DF5549"/>
    <w:rsid w:val="00E12A17"/>
    <w:rsid w:val="00E14A7B"/>
    <w:rsid w:val="00E154AE"/>
    <w:rsid w:val="00E63E0C"/>
    <w:rsid w:val="00E779B8"/>
    <w:rsid w:val="00E8336C"/>
    <w:rsid w:val="00E84A6B"/>
    <w:rsid w:val="00E8575D"/>
    <w:rsid w:val="00E972E1"/>
    <w:rsid w:val="00EC78B7"/>
    <w:rsid w:val="00ED12F5"/>
    <w:rsid w:val="00ED3250"/>
    <w:rsid w:val="00ED594F"/>
    <w:rsid w:val="00EF15B9"/>
    <w:rsid w:val="00EF581F"/>
    <w:rsid w:val="00F03355"/>
    <w:rsid w:val="00F102E3"/>
    <w:rsid w:val="00F1132A"/>
    <w:rsid w:val="00F201AD"/>
    <w:rsid w:val="00F2219C"/>
    <w:rsid w:val="00F25827"/>
    <w:rsid w:val="00F30EAE"/>
    <w:rsid w:val="00F43177"/>
    <w:rsid w:val="00F47FEF"/>
    <w:rsid w:val="00F716DA"/>
    <w:rsid w:val="00F83960"/>
    <w:rsid w:val="00F92FAA"/>
    <w:rsid w:val="00FA002D"/>
    <w:rsid w:val="00FA76F4"/>
    <w:rsid w:val="00FB6D5E"/>
    <w:rsid w:val="00FF6244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40F"/>
  </w:style>
  <w:style w:type="paragraph" w:styleId="1">
    <w:name w:val="heading 1"/>
    <w:basedOn w:val="a"/>
    <w:next w:val="a"/>
    <w:qFormat/>
    <w:rsid w:val="0099440F"/>
    <w:pPr>
      <w:keepNext/>
      <w:ind w:left="-567" w:right="-759" w:firstLine="567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9440F"/>
    <w:rPr>
      <w:rFonts w:ascii="Courier New" w:hAnsi="Courier New"/>
    </w:rPr>
  </w:style>
  <w:style w:type="paragraph" w:styleId="a4">
    <w:name w:val="Block Text"/>
    <w:basedOn w:val="a"/>
    <w:rsid w:val="0099440F"/>
    <w:pPr>
      <w:ind w:left="-567" w:right="-759" w:firstLine="567"/>
      <w:jc w:val="both"/>
    </w:pPr>
    <w:rPr>
      <w:sz w:val="28"/>
    </w:rPr>
  </w:style>
  <w:style w:type="paragraph" w:styleId="a5">
    <w:name w:val="Body Text Indent"/>
    <w:basedOn w:val="a"/>
    <w:rsid w:val="0099440F"/>
    <w:pPr>
      <w:ind w:left="-567" w:firstLine="567"/>
      <w:jc w:val="both"/>
    </w:pPr>
    <w:rPr>
      <w:sz w:val="24"/>
    </w:rPr>
  </w:style>
  <w:style w:type="paragraph" w:styleId="a6">
    <w:name w:val="Title"/>
    <w:basedOn w:val="a"/>
    <w:qFormat/>
    <w:rsid w:val="0099440F"/>
    <w:pPr>
      <w:ind w:left="-567" w:right="-759"/>
      <w:jc w:val="center"/>
    </w:pPr>
    <w:rPr>
      <w:b/>
      <w:sz w:val="28"/>
    </w:rPr>
  </w:style>
  <w:style w:type="paragraph" w:styleId="2">
    <w:name w:val="Body Text Indent 2"/>
    <w:basedOn w:val="a"/>
    <w:rsid w:val="0099440F"/>
    <w:pPr>
      <w:ind w:firstLine="284"/>
      <w:jc w:val="both"/>
    </w:pPr>
    <w:rPr>
      <w:sz w:val="28"/>
    </w:rPr>
  </w:style>
  <w:style w:type="paragraph" w:styleId="3">
    <w:name w:val="Body Text Indent 3"/>
    <w:basedOn w:val="a"/>
    <w:rsid w:val="0099440F"/>
    <w:pPr>
      <w:ind w:firstLine="567"/>
      <w:jc w:val="both"/>
    </w:pPr>
    <w:rPr>
      <w:sz w:val="28"/>
    </w:rPr>
  </w:style>
  <w:style w:type="paragraph" w:styleId="a7">
    <w:name w:val="footer"/>
    <w:basedOn w:val="a"/>
    <w:rsid w:val="0099440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9440F"/>
  </w:style>
  <w:style w:type="paragraph" w:styleId="a9">
    <w:name w:val="header"/>
    <w:basedOn w:val="a"/>
    <w:link w:val="aa"/>
    <w:rsid w:val="005004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00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Constitutional Court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2007-04-16T07:07:00Z</cp:lastPrinted>
  <dcterms:created xsi:type="dcterms:W3CDTF">2019-08-28T13:50:00Z</dcterms:created>
  <dcterms:modified xsi:type="dcterms:W3CDTF">2019-08-28T13:50:00Z</dcterms:modified>
</cp:coreProperties>
</file>