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AF" w:rsidRPr="006D06DB" w:rsidRDefault="008400AF" w:rsidP="006D06DB">
      <w:pPr>
        <w:pStyle w:val="1"/>
        <w:ind w:right="49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6DB">
        <w:rPr>
          <w:rFonts w:ascii="Times New Roman" w:hAnsi="Times New Roman"/>
          <w:b/>
          <w:sz w:val="28"/>
          <w:szCs w:val="28"/>
          <w:lang w:val="ru-RU"/>
        </w:rPr>
        <w:t>ИМЕНЕМ АЗЕРБАЙДЖАНСКОЙ РЕСПУБЛИКИ</w:t>
      </w:r>
    </w:p>
    <w:p w:rsidR="008400AF" w:rsidRPr="006D06DB" w:rsidRDefault="008400AF" w:rsidP="006D06DB">
      <w:pPr>
        <w:pStyle w:val="a3"/>
        <w:spacing w:after="0"/>
        <w:ind w:right="49" w:firstLine="567"/>
        <w:rPr>
          <w:rFonts w:ascii="Times New Roman" w:hAnsi="Times New Roman"/>
          <w:b/>
          <w:sz w:val="28"/>
          <w:szCs w:val="28"/>
        </w:rPr>
      </w:pPr>
    </w:p>
    <w:p w:rsidR="008400AF" w:rsidRPr="006D06DB" w:rsidRDefault="008400AF" w:rsidP="006D06DB">
      <w:pPr>
        <w:pStyle w:val="1"/>
        <w:ind w:right="49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6DB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6D06DB" w:rsidRDefault="006D06DB" w:rsidP="006D06DB">
      <w:pPr>
        <w:pStyle w:val="1"/>
        <w:ind w:right="49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400AF" w:rsidRPr="006D06DB" w:rsidRDefault="008400AF" w:rsidP="006D06DB">
      <w:pPr>
        <w:pStyle w:val="1"/>
        <w:ind w:right="49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D06DB">
        <w:rPr>
          <w:rFonts w:ascii="Times New Roman" w:hAnsi="Times New Roman"/>
          <w:b/>
          <w:sz w:val="28"/>
          <w:szCs w:val="28"/>
          <w:lang w:val="ru-RU"/>
        </w:rPr>
        <w:t>ПЛЕНУМА КОНСТИТУЦИОННОГО СУДА</w:t>
      </w:r>
    </w:p>
    <w:p w:rsidR="006D06DB" w:rsidRDefault="006D06DB" w:rsidP="006D06DB">
      <w:pPr>
        <w:ind w:right="49" w:firstLine="567"/>
        <w:jc w:val="center"/>
        <w:rPr>
          <w:b/>
          <w:sz w:val="28"/>
          <w:szCs w:val="28"/>
          <w:lang w:val="ru-RU"/>
        </w:rPr>
      </w:pPr>
    </w:p>
    <w:p w:rsidR="00CF79A6" w:rsidRPr="006D06DB" w:rsidRDefault="008400AF" w:rsidP="006D06DB">
      <w:pPr>
        <w:ind w:right="49" w:firstLine="567"/>
        <w:jc w:val="center"/>
        <w:rPr>
          <w:b/>
          <w:bCs/>
          <w:sz w:val="28"/>
          <w:szCs w:val="28"/>
          <w:lang w:val="ru-RU"/>
        </w:rPr>
      </w:pPr>
      <w:r w:rsidRPr="006D06DB">
        <w:rPr>
          <w:b/>
          <w:sz w:val="28"/>
          <w:szCs w:val="28"/>
          <w:lang w:val="ru-RU"/>
        </w:rPr>
        <w:t>АЗЕРБАЙДЖАНСКОЙ РЕСПУБЛИКИ</w:t>
      </w:r>
    </w:p>
    <w:p w:rsidR="00C144D4" w:rsidRPr="006D06DB" w:rsidRDefault="00C144D4" w:rsidP="006D06DB">
      <w:pPr>
        <w:ind w:right="49" w:firstLine="567"/>
        <w:jc w:val="both"/>
        <w:rPr>
          <w:bCs/>
          <w:sz w:val="28"/>
          <w:szCs w:val="28"/>
          <w:lang w:val="ru-RU"/>
        </w:rPr>
      </w:pPr>
    </w:p>
    <w:p w:rsidR="00CF79A6" w:rsidRPr="006D06DB" w:rsidRDefault="00E14492" w:rsidP="006D06DB">
      <w:pPr>
        <w:ind w:right="49"/>
        <w:jc w:val="center"/>
        <w:rPr>
          <w:i/>
          <w:sz w:val="28"/>
          <w:szCs w:val="28"/>
          <w:lang w:val="ru-RU"/>
        </w:rPr>
      </w:pPr>
      <w:r w:rsidRPr="006D06DB">
        <w:rPr>
          <w:i/>
          <w:sz w:val="28"/>
          <w:szCs w:val="28"/>
          <w:lang w:val="ru-RU"/>
        </w:rPr>
        <w:t>О</w:t>
      </w:r>
      <w:r w:rsidR="00B21780" w:rsidRPr="006D06DB">
        <w:rPr>
          <w:i/>
          <w:sz w:val="28"/>
          <w:szCs w:val="28"/>
          <w:lang w:val="ru-RU"/>
        </w:rPr>
        <w:t xml:space="preserve"> соответствии</w:t>
      </w:r>
      <w:r w:rsidR="00217E82" w:rsidRPr="006D06DB">
        <w:rPr>
          <w:i/>
          <w:sz w:val="28"/>
          <w:szCs w:val="28"/>
          <w:lang w:val="ru-RU"/>
        </w:rPr>
        <w:t xml:space="preserve"> постановления С</w:t>
      </w:r>
      <w:r w:rsidR="00C144D4" w:rsidRPr="006D06DB">
        <w:rPr>
          <w:i/>
          <w:sz w:val="28"/>
          <w:szCs w:val="28"/>
          <w:lang w:val="ru-RU"/>
        </w:rPr>
        <w:t xml:space="preserve">удебной коллегии по </w:t>
      </w:r>
      <w:r w:rsidR="001A1918" w:rsidRPr="006D06DB">
        <w:rPr>
          <w:i/>
          <w:sz w:val="28"/>
          <w:szCs w:val="28"/>
          <w:lang w:val="ru-RU"/>
        </w:rPr>
        <w:t>г</w:t>
      </w:r>
      <w:r w:rsidR="00CF79A6" w:rsidRPr="006D06DB">
        <w:rPr>
          <w:i/>
          <w:sz w:val="28"/>
          <w:szCs w:val="28"/>
          <w:lang w:val="ru-RU"/>
        </w:rPr>
        <w:t>ражданским делам Верховного Суда Азербайджан</w:t>
      </w:r>
      <w:r w:rsidR="00594524" w:rsidRPr="006D06DB">
        <w:rPr>
          <w:i/>
          <w:sz w:val="28"/>
          <w:szCs w:val="28"/>
          <w:lang w:val="ru-RU"/>
        </w:rPr>
        <w:t>ской Республики от 2 марта 200</w:t>
      </w:r>
      <w:r w:rsidR="00CF79A6" w:rsidRPr="006D06DB">
        <w:rPr>
          <w:i/>
          <w:sz w:val="28"/>
          <w:szCs w:val="28"/>
          <w:lang w:val="ru-RU"/>
        </w:rPr>
        <w:t>5 г</w:t>
      </w:r>
      <w:r w:rsidR="001911BB" w:rsidRPr="006D06DB">
        <w:rPr>
          <w:i/>
          <w:sz w:val="28"/>
          <w:szCs w:val="28"/>
          <w:lang w:val="ru-RU"/>
        </w:rPr>
        <w:t>ода</w:t>
      </w:r>
      <w:r w:rsidR="00CF79A6" w:rsidRPr="006D06DB">
        <w:rPr>
          <w:i/>
          <w:sz w:val="28"/>
          <w:szCs w:val="28"/>
          <w:lang w:val="ru-RU"/>
        </w:rPr>
        <w:t xml:space="preserve"> Конституции и законам Азербайджанской Республики </w:t>
      </w:r>
      <w:r w:rsidR="003F308A" w:rsidRPr="006D06DB">
        <w:rPr>
          <w:i/>
          <w:sz w:val="28"/>
          <w:szCs w:val="28"/>
          <w:lang w:val="ru-RU"/>
        </w:rPr>
        <w:t>в связи с жалобой</w:t>
      </w:r>
      <w:r w:rsidR="00CF79A6" w:rsidRPr="006D06DB">
        <w:rPr>
          <w:i/>
          <w:sz w:val="28"/>
          <w:szCs w:val="28"/>
          <w:lang w:val="ru-RU"/>
        </w:rPr>
        <w:t xml:space="preserve"> А.Салимзаде</w:t>
      </w:r>
    </w:p>
    <w:p w:rsidR="00CF79A6" w:rsidRPr="006D06DB" w:rsidRDefault="00CF79A6" w:rsidP="006D06DB">
      <w:pPr>
        <w:ind w:right="49" w:firstLine="567"/>
        <w:jc w:val="both"/>
        <w:rPr>
          <w:b/>
          <w:bCs/>
          <w:sz w:val="28"/>
          <w:szCs w:val="28"/>
          <w:lang w:val="ru-RU"/>
        </w:rPr>
      </w:pPr>
    </w:p>
    <w:p w:rsidR="00CF79A6" w:rsidRPr="006D06DB" w:rsidRDefault="00CF79A6" w:rsidP="006D06DB">
      <w:pPr>
        <w:ind w:right="49" w:firstLine="567"/>
        <w:rPr>
          <w:b/>
          <w:bCs/>
          <w:sz w:val="28"/>
          <w:szCs w:val="28"/>
          <w:lang w:val="ru-RU"/>
        </w:rPr>
      </w:pPr>
      <w:r w:rsidRPr="006D06DB">
        <w:rPr>
          <w:b/>
          <w:bCs/>
          <w:sz w:val="28"/>
          <w:szCs w:val="28"/>
          <w:lang w:val="ru-RU"/>
        </w:rPr>
        <w:t>8 июня 2006 г</w:t>
      </w:r>
      <w:r w:rsidR="0090500F" w:rsidRPr="006D06DB">
        <w:rPr>
          <w:b/>
          <w:bCs/>
          <w:sz w:val="28"/>
          <w:szCs w:val="28"/>
          <w:lang w:val="ru-RU"/>
        </w:rPr>
        <w:t>ода</w:t>
      </w:r>
      <w:r w:rsidRPr="006D06DB">
        <w:rPr>
          <w:b/>
          <w:bCs/>
          <w:sz w:val="28"/>
          <w:szCs w:val="28"/>
          <w:lang w:val="ru-RU"/>
        </w:rPr>
        <w:tab/>
      </w:r>
      <w:r w:rsidR="00C144D4" w:rsidRPr="006D06DB">
        <w:rPr>
          <w:b/>
          <w:bCs/>
          <w:sz w:val="28"/>
          <w:szCs w:val="28"/>
          <w:lang w:val="ru-RU"/>
        </w:rPr>
        <w:tab/>
      </w:r>
      <w:r w:rsidR="00C144D4" w:rsidRPr="006D06DB">
        <w:rPr>
          <w:b/>
          <w:bCs/>
          <w:sz w:val="28"/>
          <w:szCs w:val="28"/>
          <w:lang w:val="ru-RU"/>
        </w:rPr>
        <w:tab/>
      </w:r>
      <w:r w:rsidR="00C144D4" w:rsidRPr="006D06DB">
        <w:rPr>
          <w:b/>
          <w:bCs/>
          <w:sz w:val="28"/>
          <w:szCs w:val="28"/>
          <w:lang w:val="ru-RU"/>
        </w:rPr>
        <w:tab/>
      </w:r>
      <w:r w:rsidR="00C144D4" w:rsidRPr="006D06DB">
        <w:rPr>
          <w:b/>
          <w:bCs/>
          <w:sz w:val="28"/>
          <w:szCs w:val="28"/>
          <w:lang w:val="ru-RU"/>
        </w:rPr>
        <w:tab/>
      </w:r>
      <w:r w:rsidRPr="006D06DB">
        <w:rPr>
          <w:b/>
          <w:bCs/>
          <w:sz w:val="28"/>
          <w:szCs w:val="28"/>
          <w:lang w:val="ru-RU"/>
        </w:rPr>
        <w:tab/>
      </w:r>
      <w:r w:rsidRPr="006D06DB">
        <w:rPr>
          <w:b/>
          <w:bCs/>
          <w:sz w:val="28"/>
          <w:szCs w:val="28"/>
          <w:lang w:val="ru-RU"/>
        </w:rPr>
        <w:tab/>
      </w:r>
      <w:r w:rsidR="008400AF" w:rsidRPr="006D06DB">
        <w:rPr>
          <w:b/>
          <w:bCs/>
          <w:sz w:val="28"/>
          <w:szCs w:val="28"/>
          <w:lang w:val="ru-RU"/>
        </w:rPr>
        <w:tab/>
      </w:r>
      <w:r w:rsidRPr="006D06DB">
        <w:rPr>
          <w:b/>
          <w:bCs/>
          <w:sz w:val="28"/>
          <w:szCs w:val="28"/>
          <w:lang w:val="ru-RU"/>
        </w:rPr>
        <w:t>город Баку</w:t>
      </w: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Пленум Конституционного Суда Азербайджанской Республики в составе Ф.Абдуллаева (председательствующий), С.Салмановой, Ф.Бабаева, С.Гасановой, Б.Гарибова, Р.Гваладзе (судья-докладчик), Э.Мамедова, И.Наджафова и А.Султанова,</w:t>
      </w:r>
    </w:p>
    <w:p w:rsidR="00CF79A6" w:rsidRPr="006D06DB" w:rsidRDefault="00A95323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с</w:t>
      </w:r>
      <w:r w:rsidR="00CF79A6" w:rsidRPr="006D06DB">
        <w:rPr>
          <w:sz w:val="28"/>
          <w:szCs w:val="28"/>
          <w:lang w:val="ru-RU"/>
        </w:rPr>
        <w:t xml:space="preserve"> участи</w:t>
      </w:r>
      <w:r w:rsidRPr="006D06DB">
        <w:rPr>
          <w:sz w:val="28"/>
          <w:szCs w:val="28"/>
          <w:lang w:val="ru-RU"/>
        </w:rPr>
        <w:t>ем</w:t>
      </w:r>
      <w:r w:rsidR="002F00BE" w:rsidRPr="006D06DB">
        <w:rPr>
          <w:sz w:val="28"/>
          <w:szCs w:val="28"/>
          <w:lang w:val="ru-RU"/>
        </w:rPr>
        <w:t xml:space="preserve"> секретаря суда И.Исмай</w:t>
      </w:r>
      <w:r w:rsidR="00CF79A6" w:rsidRPr="006D06DB">
        <w:rPr>
          <w:sz w:val="28"/>
          <w:szCs w:val="28"/>
          <w:lang w:val="ru-RU"/>
        </w:rPr>
        <w:t>лова,</w:t>
      </w: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представителей заявителя А.Салимзаде Н.Аллахвердиева, Т.Гасымова и И.Оджагвердиева,</w:t>
      </w: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представителя ответчика, судьи Верховного Суда Азербайджанской Республики А.Калбалиева,</w:t>
      </w: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специ</w:t>
      </w:r>
      <w:r w:rsidR="00726094" w:rsidRPr="006D06DB">
        <w:rPr>
          <w:sz w:val="28"/>
          <w:szCs w:val="28"/>
          <w:lang w:val="ru-RU"/>
        </w:rPr>
        <w:t>алистов, преподавателя кафедры г</w:t>
      </w:r>
      <w:r w:rsidR="00AE7AFB" w:rsidRPr="006D06DB">
        <w:rPr>
          <w:sz w:val="28"/>
          <w:szCs w:val="28"/>
          <w:lang w:val="ru-RU"/>
        </w:rPr>
        <w:t>ражданского права Бакинского государственного у</w:t>
      </w:r>
      <w:r w:rsidRPr="006D06DB">
        <w:rPr>
          <w:sz w:val="28"/>
          <w:szCs w:val="28"/>
          <w:lang w:val="ru-RU"/>
        </w:rPr>
        <w:t xml:space="preserve">ниверситета М.Таирова и </w:t>
      </w:r>
      <w:r w:rsidR="00AE7AFB" w:rsidRPr="006D06DB">
        <w:rPr>
          <w:sz w:val="28"/>
          <w:szCs w:val="28"/>
          <w:lang w:val="ru-RU"/>
        </w:rPr>
        <w:t>главно</w:t>
      </w:r>
      <w:r w:rsidRPr="006D06DB">
        <w:rPr>
          <w:sz w:val="28"/>
          <w:szCs w:val="28"/>
          <w:lang w:val="ru-RU"/>
        </w:rPr>
        <w:t>го консультанта Баки</w:t>
      </w:r>
      <w:r w:rsidR="00AE7AFB" w:rsidRPr="006D06DB">
        <w:rPr>
          <w:sz w:val="28"/>
          <w:szCs w:val="28"/>
          <w:lang w:val="ru-RU"/>
        </w:rPr>
        <w:t>нского отдела Государственного земельного и картографического к</w:t>
      </w:r>
      <w:r w:rsidRPr="006D06DB">
        <w:rPr>
          <w:sz w:val="28"/>
          <w:szCs w:val="28"/>
          <w:lang w:val="ru-RU"/>
        </w:rPr>
        <w:t>омитета Азербайджанской Республики В.Гасанова,</w:t>
      </w:r>
    </w:p>
    <w:p w:rsidR="00CF79A6" w:rsidRPr="006D06DB" w:rsidRDefault="007513F4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в соответствии с частью V статьи 130 Конституции Азербайджанской Республики </w:t>
      </w:r>
      <w:r w:rsidR="00CF79A6" w:rsidRPr="006D06DB">
        <w:rPr>
          <w:sz w:val="28"/>
          <w:szCs w:val="28"/>
          <w:lang w:val="ru-RU"/>
        </w:rPr>
        <w:t xml:space="preserve">рассмотрел </w:t>
      </w:r>
      <w:r w:rsidR="001A1918" w:rsidRPr="006D06DB">
        <w:rPr>
          <w:sz w:val="28"/>
          <w:szCs w:val="28"/>
          <w:lang w:val="ru-RU"/>
        </w:rPr>
        <w:t>на</w:t>
      </w:r>
      <w:r w:rsidR="00CF79A6" w:rsidRPr="006D06DB">
        <w:rPr>
          <w:sz w:val="28"/>
          <w:szCs w:val="28"/>
          <w:lang w:val="ru-RU"/>
        </w:rPr>
        <w:t xml:space="preserve"> открытом судебном заседании </w:t>
      </w:r>
      <w:r w:rsidRPr="006D06DB">
        <w:rPr>
          <w:sz w:val="28"/>
          <w:szCs w:val="28"/>
          <w:lang w:val="ru-RU"/>
        </w:rPr>
        <w:t xml:space="preserve">в порядке конституционного судопроизводства </w:t>
      </w:r>
      <w:r w:rsidR="00CF79A6" w:rsidRPr="006D06DB">
        <w:rPr>
          <w:sz w:val="28"/>
          <w:szCs w:val="28"/>
          <w:lang w:val="ru-RU"/>
        </w:rPr>
        <w:t>конституционное дело о проверк</w:t>
      </w:r>
      <w:r w:rsidR="006410A8" w:rsidRPr="006D06DB">
        <w:rPr>
          <w:sz w:val="28"/>
          <w:szCs w:val="28"/>
          <w:lang w:val="ru-RU"/>
        </w:rPr>
        <w:t>е</w:t>
      </w:r>
      <w:r w:rsidR="00CF79A6" w:rsidRPr="006D06DB">
        <w:rPr>
          <w:sz w:val="28"/>
          <w:szCs w:val="28"/>
          <w:lang w:val="ru-RU"/>
        </w:rPr>
        <w:t xml:space="preserve"> соответствия постановления </w:t>
      </w:r>
      <w:r w:rsidR="00C144D4" w:rsidRPr="006D06DB">
        <w:rPr>
          <w:sz w:val="28"/>
          <w:szCs w:val="28"/>
          <w:lang w:val="ru-RU"/>
        </w:rPr>
        <w:t>С</w:t>
      </w:r>
      <w:r w:rsidR="00CF79A6" w:rsidRPr="006D06DB">
        <w:rPr>
          <w:sz w:val="28"/>
          <w:szCs w:val="28"/>
          <w:lang w:val="ru-RU"/>
        </w:rPr>
        <w:t xml:space="preserve">удебной коллегии по </w:t>
      </w:r>
      <w:r w:rsidR="00C144D4" w:rsidRPr="006D06DB">
        <w:rPr>
          <w:sz w:val="28"/>
          <w:szCs w:val="28"/>
          <w:lang w:val="ru-RU"/>
        </w:rPr>
        <w:t>г</w:t>
      </w:r>
      <w:r w:rsidR="00CF79A6" w:rsidRPr="006D06DB">
        <w:rPr>
          <w:sz w:val="28"/>
          <w:szCs w:val="28"/>
          <w:lang w:val="ru-RU"/>
        </w:rPr>
        <w:t>ражданским делам Верховного Суда Азербайджан</w:t>
      </w:r>
      <w:r w:rsidR="009914EA" w:rsidRPr="006D06DB">
        <w:rPr>
          <w:sz w:val="28"/>
          <w:szCs w:val="28"/>
          <w:lang w:val="ru-RU"/>
        </w:rPr>
        <w:t xml:space="preserve">ской Республики от </w:t>
      </w:r>
      <w:r w:rsidR="00D87E3A" w:rsidRPr="006D06DB">
        <w:rPr>
          <w:sz w:val="28"/>
          <w:szCs w:val="28"/>
          <w:lang w:val="ru-RU"/>
        </w:rPr>
        <w:t>2 марта 200</w:t>
      </w:r>
      <w:r w:rsidR="00CF79A6" w:rsidRPr="006D06DB">
        <w:rPr>
          <w:sz w:val="28"/>
          <w:szCs w:val="28"/>
          <w:lang w:val="ru-RU"/>
        </w:rPr>
        <w:t>5 г</w:t>
      </w:r>
      <w:r w:rsidR="001A1918" w:rsidRPr="006D06DB">
        <w:rPr>
          <w:sz w:val="28"/>
          <w:szCs w:val="28"/>
          <w:lang w:val="ru-RU"/>
        </w:rPr>
        <w:t>ода</w:t>
      </w:r>
      <w:r w:rsidR="00CF79A6" w:rsidRPr="006D06DB">
        <w:rPr>
          <w:sz w:val="28"/>
          <w:szCs w:val="28"/>
          <w:lang w:val="ru-RU"/>
        </w:rPr>
        <w:t xml:space="preserve"> Конституции и законам Азербайджанской Республики </w:t>
      </w:r>
      <w:r w:rsidR="00AD2420" w:rsidRPr="006D06DB">
        <w:rPr>
          <w:sz w:val="28"/>
          <w:szCs w:val="28"/>
          <w:lang w:val="ru-RU"/>
        </w:rPr>
        <w:t>в связи с жалобой</w:t>
      </w:r>
      <w:r w:rsidR="00CF79A6" w:rsidRPr="006D06DB">
        <w:rPr>
          <w:sz w:val="28"/>
          <w:szCs w:val="28"/>
          <w:lang w:val="ru-RU"/>
        </w:rPr>
        <w:t xml:space="preserve"> А.Салимзаде</w:t>
      </w:r>
      <w:r w:rsidR="00714619" w:rsidRPr="006D06DB">
        <w:rPr>
          <w:sz w:val="28"/>
          <w:szCs w:val="28"/>
          <w:lang w:val="ru-RU"/>
        </w:rPr>
        <w:t>.</w:t>
      </w:r>
    </w:p>
    <w:p w:rsidR="00CF79A6" w:rsidRPr="006D06DB" w:rsidRDefault="00AA60D7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Заслушав по делу </w:t>
      </w:r>
      <w:r w:rsidR="00CF79A6" w:rsidRPr="006D06DB">
        <w:rPr>
          <w:sz w:val="28"/>
          <w:szCs w:val="28"/>
          <w:lang w:val="ru-RU"/>
        </w:rPr>
        <w:t>доклад судьи Р.Гвала</w:t>
      </w:r>
      <w:r w:rsidR="008D2F4D" w:rsidRPr="006D06DB">
        <w:rPr>
          <w:sz w:val="28"/>
          <w:szCs w:val="28"/>
          <w:lang w:val="ru-RU"/>
        </w:rPr>
        <w:t xml:space="preserve">дзе, выступления представителей заявителя </w:t>
      </w:r>
      <w:r w:rsidR="00CF79A6" w:rsidRPr="006D06DB">
        <w:rPr>
          <w:sz w:val="28"/>
          <w:szCs w:val="28"/>
          <w:lang w:val="ru-RU"/>
        </w:rPr>
        <w:t xml:space="preserve">Н.Аллахвердиева, Т.Гасымова и И.Оджагвердиева, представителя ответчика А.Калбалиева, специалистов М.Таирова и В.Гасанова, </w:t>
      </w:r>
      <w:r w:rsidRPr="006D06DB">
        <w:rPr>
          <w:sz w:val="28"/>
          <w:szCs w:val="28"/>
          <w:lang w:val="ru-RU"/>
        </w:rPr>
        <w:t>изучив</w:t>
      </w:r>
      <w:r w:rsidR="00CF79A6" w:rsidRPr="006D06DB">
        <w:rPr>
          <w:sz w:val="28"/>
          <w:szCs w:val="28"/>
          <w:lang w:val="ru-RU"/>
        </w:rPr>
        <w:t xml:space="preserve"> </w:t>
      </w:r>
      <w:r w:rsidR="008D2F4D" w:rsidRPr="006D06DB">
        <w:rPr>
          <w:sz w:val="28"/>
          <w:szCs w:val="28"/>
          <w:lang w:val="ru-RU"/>
        </w:rPr>
        <w:t xml:space="preserve">и обсудив </w:t>
      </w:r>
      <w:r w:rsidR="00CF79A6" w:rsidRPr="006D06DB">
        <w:rPr>
          <w:sz w:val="28"/>
          <w:szCs w:val="28"/>
          <w:lang w:val="ru-RU"/>
        </w:rPr>
        <w:t>материалы дела</w:t>
      </w:r>
      <w:r w:rsidRPr="006D06DB">
        <w:rPr>
          <w:sz w:val="28"/>
          <w:szCs w:val="28"/>
          <w:lang w:val="ru-RU"/>
        </w:rPr>
        <w:t>, Пленум Конституционного Суда</w:t>
      </w: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</w:p>
    <w:p w:rsidR="00CF79A6" w:rsidRPr="006D06DB" w:rsidRDefault="00CF79A6" w:rsidP="006D06DB">
      <w:pPr>
        <w:ind w:right="49" w:firstLine="567"/>
        <w:jc w:val="center"/>
        <w:rPr>
          <w:sz w:val="28"/>
          <w:szCs w:val="28"/>
          <w:lang w:val="ru-RU"/>
        </w:rPr>
      </w:pPr>
      <w:r w:rsidRPr="006D06DB">
        <w:rPr>
          <w:b/>
          <w:bCs/>
          <w:sz w:val="28"/>
          <w:szCs w:val="28"/>
          <w:lang w:val="ru-RU"/>
        </w:rPr>
        <w:t>УСТАНОВИЛ:</w:t>
      </w: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lastRenderedPageBreak/>
        <w:t>Дачный участок № 1218 «А» на территории поселка Нардаран г</w:t>
      </w:r>
      <w:r w:rsidR="001A1918" w:rsidRPr="006D06DB">
        <w:rPr>
          <w:sz w:val="28"/>
          <w:szCs w:val="28"/>
          <w:lang w:val="ru-RU"/>
        </w:rPr>
        <w:t>.</w:t>
      </w:r>
      <w:r w:rsidRPr="006D06DB">
        <w:rPr>
          <w:sz w:val="28"/>
          <w:szCs w:val="28"/>
          <w:lang w:val="ru-RU"/>
        </w:rPr>
        <w:t xml:space="preserve"> Баку, согласно арендному договору №</w:t>
      </w:r>
      <w:r w:rsidR="009914EA" w:rsidRPr="006D06DB">
        <w:rPr>
          <w:sz w:val="28"/>
          <w:szCs w:val="28"/>
          <w:lang w:val="ru-RU"/>
        </w:rPr>
        <w:t xml:space="preserve"> 30819 от </w:t>
      </w:r>
      <w:r w:rsidRPr="006D06DB">
        <w:rPr>
          <w:sz w:val="28"/>
          <w:szCs w:val="28"/>
          <w:lang w:val="ru-RU"/>
        </w:rPr>
        <w:t>5 апреля 2002 года</w:t>
      </w:r>
      <w:r w:rsidR="001A1918" w:rsidRPr="006D06DB">
        <w:rPr>
          <w:sz w:val="28"/>
          <w:szCs w:val="28"/>
          <w:lang w:val="ru-RU"/>
        </w:rPr>
        <w:t>,</w:t>
      </w:r>
      <w:r w:rsidRPr="006D06DB">
        <w:rPr>
          <w:sz w:val="28"/>
          <w:szCs w:val="28"/>
          <w:lang w:val="ru-RU"/>
        </w:rPr>
        <w:t xml:space="preserve"> был сдан в аренду А.Салимзаде сроком на 10 лет, а дачный участок №</w:t>
      </w:r>
      <w:r w:rsidR="00942207" w:rsidRPr="006D06DB">
        <w:rPr>
          <w:sz w:val="28"/>
          <w:szCs w:val="28"/>
          <w:lang w:val="ru-RU"/>
        </w:rPr>
        <w:t xml:space="preserve"> 1214 с 1978 года находит</w:t>
      </w:r>
      <w:r w:rsidRPr="006D06DB">
        <w:rPr>
          <w:sz w:val="28"/>
          <w:szCs w:val="28"/>
          <w:lang w:val="ru-RU"/>
        </w:rPr>
        <w:t xml:space="preserve">ся в пользовании М.Ибрагимбекова и дачный дом </w:t>
      </w:r>
      <w:r w:rsidR="007370B1" w:rsidRPr="006D06DB">
        <w:rPr>
          <w:sz w:val="28"/>
          <w:szCs w:val="28"/>
          <w:lang w:val="ru-RU"/>
        </w:rPr>
        <w:t>в</w:t>
      </w:r>
      <w:r w:rsidRPr="006D06DB">
        <w:rPr>
          <w:sz w:val="28"/>
          <w:szCs w:val="28"/>
          <w:lang w:val="ru-RU"/>
        </w:rPr>
        <w:t xml:space="preserve"> его</w:t>
      </w:r>
      <w:r w:rsidR="007370B1" w:rsidRPr="006D06DB">
        <w:rPr>
          <w:sz w:val="28"/>
          <w:szCs w:val="28"/>
          <w:lang w:val="ru-RU"/>
        </w:rPr>
        <w:t xml:space="preserve"> частной собственности</w:t>
      </w:r>
      <w:r w:rsidRPr="006D06DB">
        <w:rPr>
          <w:sz w:val="28"/>
          <w:szCs w:val="28"/>
          <w:lang w:val="ru-RU"/>
        </w:rPr>
        <w:t>. Данные дачные участки явля</w:t>
      </w:r>
      <w:r w:rsidR="00871DA4" w:rsidRPr="006D06DB">
        <w:rPr>
          <w:sz w:val="28"/>
          <w:szCs w:val="28"/>
          <w:lang w:val="ru-RU"/>
        </w:rPr>
        <w:t>ются</w:t>
      </w:r>
      <w:r w:rsidRPr="006D06DB">
        <w:rPr>
          <w:sz w:val="28"/>
          <w:szCs w:val="28"/>
          <w:lang w:val="ru-RU"/>
        </w:rPr>
        <w:t xml:space="preserve"> соседними, левое боковое ограждение дачного участка М.Ибрагимбекова в то же время является правым боковым ограждением дачного участка А.Салимзаде, если </w:t>
      </w:r>
      <w:r w:rsidR="00942207" w:rsidRPr="006D06DB">
        <w:rPr>
          <w:sz w:val="28"/>
          <w:szCs w:val="28"/>
          <w:lang w:val="ru-RU"/>
        </w:rPr>
        <w:t xml:space="preserve">смотреть в направлении </w:t>
      </w:r>
      <w:r w:rsidRPr="006D06DB">
        <w:rPr>
          <w:sz w:val="28"/>
          <w:szCs w:val="28"/>
          <w:lang w:val="ru-RU"/>
        </w:rPr>
        <w:t>Каспийско</w:t>
      </w:r>
      <w:r w:rsidR="00942207" w:rsidRPr="006D06DB">
        <w:rPr>
          <w:sz w:val="28"/>
          <w:szCs w:val="28"/>
          <w:lang w:val="ru-RU"/>
        </w:rPr>
        <w:t>го моря</w:t>
      </w:r>
      <w:r w:rsidRPr="006D06DB">
        <w:rPr>
          <w:sz w:val="28"/>
          <w:szCs w:val="28"/>
          <w:lang w:val="ru-RU"/>
        </w:rPr>
        <w:t xml:space="preserve">. </w:t>
      </w:r>
    </w:p>
    <w:p w:rsidR="00CF79A6" w:rsidRPr="006D06DB" w:rsidRDefault="004B529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Письмом Объединения р</w:t>
      </w:r>
      <w:r w:rsidR="00CF79A6" w:rsidRPr="006D06DB">
        <w:rPr>
          <w:sz w:val="28"/>
          <w:szCs w:val="28"/>
          <w:lang w:val="ru-RU"/>
        </w:rPr>
        <w:t>азвити</w:t>
      </w:r>
      <w:r w:rsidRPr="006D06DB">
        <w:rPr>
          <w:sz w:val="28"/>
          <w:szCs w:val="28"/>
          <w:lang w:val="ru-RU"/>
        </w:rPr>
        <w:t>я и э</w:t>
      </w:r>
      <w:r w:rsidR="00CF79A6" w:rsidRPr="006D06DB">
        <w:rPr>
          <w:sz w:val="28"/>
          <w:szCs w:val="28"/>
          <w:lang w:val="ru-RU"/>
        </w:rPr>
        <w:t xml:space="preserve">ксплуатации </w:t>
      </w:r>
      <w:r w:rsidRPr="006D06DB">
        <w:rPr>
          <w:sz w:val="28"/>
          <w:szCs w:val="28"/>
          <w:lang w:val="ru-RU"/>
        </w:rPr>
        <w:t>д</w:t>
      </w:r>
      <w:r w:rsidR="00CF79A6" w:rsidRPr="006D06DB">
        <w:rPr>
          <w:sz w:val="28"/>
          <w:szCs w:val="28"/>
          <w:lang w:val="ru-RU"/>
        </w:rPr>
        <w:t xml:space="preserve">ачных </w:t>
      </w:r>
      <w:r w:rsidRPr="006D06DB">
        <w:rPr>
          <w:sz w:val="28"/>
          <w:szCs w:val="28"/>
          <w:lang w:val="ru-RU"/>
        </w:rPr>
        <w:t>х</w:t>
      </w:r>
      <w:r w:rsidR="00CF79A6" w:rsidRPr="006D06DB">
        <w:rPr>
          <w:sz w:val="28"/>
          <w:szCs w:val="28"/>
          <w:lang w:val="ru-RU"/>
        </w:rPr>
        <w:t>озяйств (далее</w:t>
      </w:r>
      <w:r w:rsidR="00424959" w:rsidRPr="006D06DB">
        <w:rPr>
          <w:sz w:val="28"/>
          <w:szCs w:val="28"/>
          <w:lang w:val="ru-RU"/>
        </w:rPr>
        <w:t xml:space="preserve"> </w:t>
      </w:r>
      <w:r w:rsidR="006E071A" w:rsidRPr="006D06DB">
        <w:rPr>
          <w:sz w:val="28"/>
          <w:szCs w:val="28"/>
          <w:lang w:val="ru-RU"/>
        </w:rPr>
        <w:t>-</w:t>
      </w:r>
      <w:r w:rsidR="00424959" w:rsidRPr="006D06DB">
        <w:rPr>
          <w:sz w:val="28"/>
          <w:szCs w:val="28"/>
          <w:lang w:val="ru-RU"/>
        </w:rPr>
        <w:t xml:space="preserve"> </w:t>
      </w:r>
      <w:r w:rsidR="00CF79A6" w:rsidRPr="006D06DB">
        <w:rPr>
          <w:sz w:val="28"/>
          <w:szCs w:val="28"/>
          <w:lang w:val="ru-RU"/>
        </w:rPr>
        <w:t xml:space="preserve"> ОР и ЭДХ) за № 977 от 19 мая 2004 года, М.Ибрагим</w:t>
      </w:r>
      <w:r w:rsidRPr="006D06DB">
        <w:rPr>
          <w:sz w:val="28"/>
          <w:szCs w:val="28"/>
          <w:lang w:val="ru-RU"/>
        </w:rPr>
        <w:t>бек</w:t>
      </w:r>
      <w:r w:rsidR="00CF79A6" w:rsidRPr="006D06DB">
        <w:rPr>
          <w:sz w:val="28"/>
          <w:szCs w:val="28"/>
          <w:lang w:val="ru-RU"/>
        </w:rPr>
        <w:t xml:space="preserve">ову дано разрешение на строительство </w:t>
      </w:r>
      <w:r w:rsidRPr="006D06DB">
        <w:rPr>
          <w:sz w:val="28"/>
          <w:szCs w:val="28"/>
          <w:lang w:val="ru-RU"/>
        </w:rPr>
        <w:t xml:space="preserve">круглогодичной </w:t>
      </w:r>
      <w:r w:rsidR="00CF79A6" w:rsidRPr="006D06DB">
        <w:rPr>
          <w:sz w:val="28"/>
          <w:szCs w:val="28"/>
          <w:lang w:val="ru-RU"/>
        </w:rPr>
        <w:t>смотровой площадки</w:t>
      </w:r>
      <w:r w:rsidR="003F601B" w:rsidRPr="006D06DB">
        <w:rPr>
          <w:sz w:val="28"/>
          <w:szCs w:val="28"/>
          <w:lang w:val="ru-RU"/>
        </w:rPr>
        <w:t xml:space="preserve"> длиной </w:t>
      </w:r>
      <w:smartTag w:uri="urn:schemas-microsoft-com:office:smarttags" w:element="metricconverter">
        <w:smartTagPr>
          <w:attr w:name="ProductID" w:val="6,2 метра"/>
        </w:smartTagPr>
        <w:r w:rsidR="003F601B" w:rsidRPr="006D06DB">
          <w:rPr>
            <w:sz w:val="28"/>
            <w:szCs w:val="28"/>
            <w:lang w:val="ru-RU"/>
          </w:rPr>
          <w:t>6,2 метра</w:t>
        </w:r>
      </w:smartTag>
      <w:r w:rsidR="003F601B" w:rsidRPr="006D06DB">
        <w:rPr>
          <w:sz w:val="28"/>
          <w:szCs w:val="28"/>
          <w:lang w:val="ru-RU"/>
        </w:rPr>
        <w:t xml:space="preserve">, шириной </w:t>
      </w:r>
      <w:smartTag w:uri="urn:schemas-microsoft-com:office:smarttags" w:element="metricconverter">
        <w:smartTagPr>
          <w:attr w:name="ProductID" w:val="5,5 метров"/>
        </w:smartTagPr>
        <w:r w:rsidR="003F601B" w:rsidRPr="006D06DB">
          <w:rPr>
            <w:sz w:val="28"/>
            <w:szCs w:val="28"/>
            <w:lang w:val="ru-RU"/>
          </w:rPr>
          <w:t>5,5 метров</w:t>
        </w:r>
      </w:smartTag>
      <w:r w:rsidR="003F601B" w:rsidRPr="006D06DB">
        <w:rPr>
          <w:sz w:val="28"/>
          <w:szCs w:val="28"/>
          <w:lang w:val="ru-RU"/>
        </w:rPr>
        <w:t xml:space="preserve"> к северу </w:t>
      </w:r>
      <w:r w:rsidR="00CF79A6" w:rsidRPr="006D06DB">
        <w:rPr>
          <w:sz w:val="28"/>
          <w:szCs w:val="28"/>
          <w:lang w:val="ru-RU"/>
        </w:rPr>
        <w:t>от северо-восточной части его дачи</w:t>
      </w:r>
      <w:r w:rsidR="00EF059B" w:rsidRPr="006D06DB">
        <w:rPr>
          <w:sz w:val="28"/>
          <w:szCs w:val="28"/>
          <w:lang w:val="ru-RU"/>
        </w:rPr>
        <w:t>.</w:t>
      </w:r>
      <w:r w:rsidR="00CF79A6" w:rsidRPr="006D06DB">
        <w:rPr>
          <w:sz w:val="28"/>
          <w:szCs w:val="28"/>
          <w:lang w:val="ru-RU"/>
        </w:rPr>
        <w:t xml:space="preserve"> </w:t>
      </w:r>
    </w:p>
    <w:p w:rsidR="00CF79A6" w:rsidRPr="006D06DB" w:rsidRDefault="00684853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После э</w:t>
      </w:r>
      <w:r w:rsidR="002F7B2C" w:rsidRPr="006D06DB">
        <w:rPr>
          <w:sz w:val="28"/>
          <w:szCs w:val="28"/>
          <w:lang w:val="ru-RU"/>
        </w:rPr>
        <w:t>того</w:t>
      </w:r>
      <w:r w:rsidR="00CF79A6" w:rsidRPr="006D06DB">
        <w:rPr>
          <w:sz w:val="28"/>
          <w:szCs w:val="28"/>
          <w:lang w:val="ru-RU"/>
        </w:rPr>
        <w:t xml:space="preserve"> </w:t>
      </w:r>
      <w:r w:rsidR="00167B10" w:rsidRPr="006D06DB">
        <w:rPr>
          <w:sz w:val="28"/>
          <w:szCs w:val="28"/>
          <w:lang w:val="ru-RU"/>
        </w:rPr>
        <w:t xml:space="preserve">письмами </w:t>
      </w:r>
      <w:r w:rsidR="00CF79A6" w:rsidRPr="006D06DB">
        <w:rPr>
          <w:sz w:val="28"/>
          <w:szCs w:val="28"/>
          <w:lang w:val="ru-RU"/>
        </w:rPr>
        <w:t>данн</w:t>
      </w:r>
      <w:r w:rsidR="00167B10" w:rsidRPr="006D06DB">
        <w:rPr>
          <w:sz w:val="28"/>
          <w:szCs w:val="28"/>
          <w:lang w:val="ru-RU"/>
        </w:rPr>
        <w:t>ого</w:t>
      </w:r>
      <w:r w:rsidR="00CF79A6" w:rsidRPr="006D06DB">
        <w:rPr>
          <w:sz w:val="28"/>
          <w:szCs w:val="28"/>
          <w:lang w:val="ru-RU"/>
        </w:rPr>
        <w:t xml:space="preserve"> Объединени</w:t>
      </w:r>
      <w:r w:rsidR="00167B10" w:rsidRPr="006D06DB">
        <w:rPr>
          <w:sz w:val="28"/>
          <w:szCs w:val="28"/>
          <w:lang w:val="ru-RU"/>
        </w:rPr>
        <w:t>я</w:t>
      </w:r>
      <w:r w:rsidR="00CF79A6" w:rsidRPr="006D06DB">
        <w:rPr>
          <w:sz w:val="28"/>
          <w:szCs w:val="28"/>
          <w:lang w:val="ru-RU"/>
        </w:rPr>
        <w:t xml:space="preserve"> </w:t>
      </w:r>
      <w:r w:rsidR="00167B10" w:rsidRPr="006D06DB">
        <w:rPr>
          <w:sz w:val="28"/>
          <w:szCs w:val="28"/>
          <w:lang w:val="ru-RU"/>
        </w:rPr>
        <w:t xml:space="preserve">за </w:t>
      </w:r>
      <w:r w:rsidR="00CF79A6" w:rsidRPr="006D06DB">
        <w:rPr>
          <w:sz w:val="28"/>
          <w:szCs w:val="28"/>
          <w:lang w:val="ru-RU"/>
        </w:rPr>
        <w:t>№ 1026 от 1 июня 2004 г</w:t>
      </w:r>
      <w:r w:rsidR="001A1918" w:rsidRPr="006D06DB">
        <w:rPr>
          <w:sz w:val="28"/>
          <w:szCs w:val="28"/>
          <w:lang w:val="ru-RU"/>
        </w:rPr>
        <w:t>ода</w:t>
      </w:r>
      <w:r w:rsidR="00CF79A6" w:rsidRPr="006D06DB">
        <w:rPr>
          <w:sz w:val="28"/>
          <w:szCs w:val="28"/>
          <w:lang w:val="ru-RU"/>
        </w:rPr>
        <w:t xml:space="preserve"> и № 1113 от 18 июня 2004 г</w:t>
      </w:r>
      <w:r w:rsidR="001A1918" w:rsidRPr="006D06DB">
        <w:rPr>
          <w:sz w:val="28"/>
          <w:szCs w:val="28"/>
          <w:lang w:val="ru-RU"/>
        </w:rPr>
        <w:t xml:space="preserve">ода </w:t>
      </w:r>
      <w:r w:rsidR="00CF79A6" w:rsidRPr="006D06DB">
        <w:rPr>
          <w:sz w:val="28"/>
          <w:szCs w:val="28"/>
          <w:lang w:val="ru-RU"/>
        </w:rPr>
        <w:t xml:space="preserve">М.Ибрагимбекову </w:t>
      </w:r>
      <w:r w:rsidR="00EE2C3F" w:rsidRPr="006D06DB">
        <w:rPr>
          <w:sz w:val="28"/>
          <w:szCs w:val="28"/>
          <w:lang w:val="ru-RU"/>
        </w:rPr>
        <w:t xml:space="preserve">было </w:t>
      </w:r>
      <w:r w:rsidR="00CF79A6" w:rsidRPr="006D06DB">
        <w:rPr>
          <w:sz w:val="28"/>
          <w:szCs w:val="28"/>
          <w:lang w:val="ru-RU"/>
        </w:rPr>
        <w:t xml:space="preserve">дополнительно дано разрешение на строительство </w:t>
      </w:r>
      <w:r w:rsidR="00EE2C3F" w:rsidRPr="006D06DB">
        <w:rPr>
          <w:sz w:val="28"/>
          <w:szCs w:val="28"/>
          <w:lang w:val="ru-RU"/>
        </w:rPr>
        <w:t xml:space="preserve">круглогодичной </w:t>
      </w:r>
      <w:r w:rsidR="00CF79A6" w:rsidRPr="006D06DB">
        <w:rPr>
          <w:sz w:val="28"/>
          <w:szCs w:val="28"/>
          <w:lang w:val="ru-RU"/>
        </w:rPr>
        <w:t>смотровой площадки</w:t>
      </w:r>
      <w:r w:rsidR="00EE2C3F" w:rsidRPr="006D06DB">
        <w:rPr>
          <w:sz w:val="28"/>
          <w:szCs w:val="28"/>
          <w:lang w:val="ru-RU"/>
        </w:rPr>
        <w:t xml:space="preserve"> </w:t>
      </w:r>
      <w:r w:rsidR="009D7E33" w:rsidRPr="006D06DB">
        <w:rPr>
          <w:sz w:val="28"/>
          <w:szCs w:val="28"/>
          <w:lang w:val="ru-RU"/>
        </w:rPr>
        <w:t xml:space="preserve">длиной </w:t>
      </w:r>
      <w:smartTag w:uri="urn:schemas-microsoft-com:office:smarttags" w:element="metricconverter">
        <w:smartTagPr>
          <w:attr w:name="ProductID" w:val="14,0 метров"/>
        </w:smartTagPr>
        <w:r w:rsidR="009D7E33" w:rsidRPr="006D06DB">
          <w:rPr>
            <w:sz w:val="28"/>
            <w:szCs w:val="28"/>
            <w:lang w:val="ru-RU"/>
          </w:rPr>
          <w:t>14,0 метров</w:t>
        </w:r>
      </w:smartTag>
      <w:r w:rsidR="00EE2C3F" w:rsidRPr="006D06DB">
        <w:rPr>
          <w:sz w:val="28"/>
          <w:szCs w:val="28"/>
          <w:lang w:val="ru-RU"/>
        </w:rPr>
        <w:t xml:space="preserve">, шириной </w:t>
      </w:r>
      <w:smartTag w:uri="urn:schemas-microsoft-com:office:smarttags" w:element="metricconverter">
        <w:smartTagPr>
          <w:attr w:name="ProductID" w:val="5,5 метров"/>
        </w:smartTagPr>
        <w:r w:rsidR="00EE2C3F" w:rsidRPr="006D06DB">
          <w:rPr>
            <w:sz w:val="28"/>
            <w:szCs w:val="28"/>
            <w:lang w:val="ru-RU"/>
          </w:rPr>
          <w:t>5,5 метров</w:t>
        </w:r>
      </w:smartTag>
      <w:r w:rsidR="00EE2C3F" w:rsidRPr="006D06DB">
        <w:rPr>
          <w:sz w:val="28"/>
          <w:szCs w:val="28"/>
          <w:lang w:val="ru-RU"/>
        </w:rPr>
        <w:t xml:space="preserve"> к северу </w:t>
      </w:r>
      <w:r w:rsidR="00CF79A6" w:rsidRPr="006D06DB">
        <w:rPr>
          <w:sz w:val="28"/>
          <w:szCs w:val="28"/>
          <w:lang w:val="ru-RU"/>
        </w:rPr>
        <w:t>от северо-восточной части его д</w:t>
      </w:r>
      <w:r w:rsidR="001A1918" w:rsidRPr="006D06DB">
        <w:rPr>
          <w:sz w:val="28"/>
          <w:szCs w:val="28"/>
          <w:lang w:val="ru-RU"/>
        </w:rPr>
        <w:t>ачи.</w:t>
      </w: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А.Салимзаде, посчитав письма, выданные Объединением, незаконными, указав, что строительство, начатое М.Ибрагимбековым, прилегает к ограждению его дачно</w:t>
      </w:r>
      <w:r w:rsidR="008B6521" w:rsidRPr="006D06DB">
        <w:rPr>
          <w:sz w:val="28"/>
          <w:szCs w:val="28"/>
          <w:lang w:val="ru-RU"/>
        </w:rPr>
        <w:t>го</w:t>
      </w:r>
      <w:r w:rsidRPr="006D06DB">
        <w:rPr>
          <w:sz w:val="28"/>
          <w:szCs w:val="28"/>
          <w:lang w:val="ru-RU"/>
        </w:rPr>
        <w:t xml:space="preserve"> </w:t>
      </w:r>
      <w:r w:rsidR="008B6521" w:rsidRPr="006D06DB">
        <w:rPr>
          <w:sz w:val="28"/>
          <w:szCs w:val="28"/>
          <w:lang w:val="ru-RU"/>
        </w:rPr>
        <w:t>у</w:t>
      </w:r>
      <w:r w:rsidRPr="006D06DB">
        <w:rPr>
          <w:sz w:val="28"/>
          <w:szCs w:val="28"/>
          <w:lang w:val="ru-RU"/>
        </w:rPr>
        <w:t>част</w:t>
      </w:r>
      <w:r w:rsidR="008B6521" w:rsidRPr="006D06DB">
        <w:rPr>
          <w:sz w:val="28"/>
          <w:szCs w:val="28"/>
          <w:lang w:val="ru-RU"/>
        </w:rPr>
        <w:t>ка</w:t>
      </w:r>
      <w:r w:rsidRPr="006D06DB">
        <w:rPr>
          <w:sz w:val="28"/>
          <w:szCs w:val="28"/>
          <w:lang w:val="ru-RU"/>
        </w:rPr>
        <w:t xml:space="preserve"> со стороны моря, </w:t>
      </w:r>
      <w:r w:rsidR="00DA6331" w:rsidRPr="006D06DB">
        <w:rPr>
          <w:sz w:val="28"/>
          <w:szCs w:val="28"/>
          <w:lang w:val="ru-RU"/>
        </w:rPr>
        <w:t>наряду с тем</w:t>
      </w:r>
      <w:r w:rsidRPr="006D06DB">
        <w:rPr>
          <w:sz w:val="28"/>
          <w:szCs w:val="28"/>
          <w:lang w:val="ru-RU"/>
        </w:rPr>
        <w:t xml:space="preserve">, что ограничивает его движение к берегу моря, </w:t>
      </w:r>
      <w:r w:rsidR="00C87C58" w:rsidRPr="006D06DB">
        <w:rPr>
          <w:sz w:val="28"/>
          <w:szCs w:val="28"/>
          <w:lang w:val="ru-RU"/>
        </w:rPr>
        <w:t xml:space="preserve">также </w:t>
      </w:r>
      <w:r w:rsidRPr="006D06DB">
        <w:rPr>
          <w:sz w:val="28"/>
          <w:szCs w:val="28"/>
          <w:lang w:val="ru-RU"/>
        </w:rPr>
        <w:t>препятствует его праву свободно отдыхать на берегу моря, обратился в Сабунчинский районный суд г</w:t>
      </w:r>
      <w:r w:rsidR="001A1918" w:rsidRPr="006D06DB">
        <w:rPr>
          <w:sz w:val="28"/>
          <w:szCs w:val="28"/>
          <w:lang w:val="ru-RU"/>
        </w:rPr>
        <w:t>.</w:t>
      </w:r>
      <w:r w:rsidRPr="006D06DB">
        <w:rPr>
          <w:sz w:val="28"/>
          <w:szCs w:val="28"/>
          <w:lang w:val="ru-RU"/>
        </w:rPr>
        <w:t xml:space="preserve"> Баку с исковым заявлением о признании </w:t>
      </w:r>
      <w:r w:rsidR="006A2686" w:rsidRPr="006D06DB">
        <w:rPr>
          <w:sz w:val="28"/>
          <w:szCs w:val="28"/>
          <w:lang w:val="ru-RU"/>
        </w:rPr>
        <w:t>вышеназванных писем незаконными</w:t>
      </w:r>
      <w:r w:rsidRPr="006D06DB">
        <w:rPr>
          <w:sz w:val="28"/>
          <w:szCs w:val="28"/>
          <w:lang w:val="ru-RU"/>
        </w:rPr>
        <w:t xml:space="preserve"> и запрещении начатого строительства. </w:t>
      </w: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Решением Сабунчинского районного суда </w:t>
      </w:r>
      <w:r w:rsidR="006A2686" w:rsidRPr="006D06DB">
        <w:rPr>
          <w:sz w:val="28"/>
          <w:szCs w:val="28"/>
          <w:lang w:val="ru-RU"/>
        </w:rPr>
        <w:t xml:space="preserve">от </w:t>
      </w:r>
      <w:r w:rsidRPr="006D06DB">
        <w:rPr>
          <w:sz w:val="28"/>
          <w:szCs w:val="28"/>
          <w:lang w:val="ru-RU"/>
        </w:rPr>
        <w:t>2 июля 2004 года иск А.Салимзаде был отклонен.</w:t>
      </w:r>
    </w:p>
    <w:p w:rsidR="00CF79A6" w:rsidRPr="006D06DB" w:rsidRDefault="00CF79A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Решение </w:t>
      </w:r>
      <w:r w:rsidR="006A2686" w:rsidRPr="006D06DB">
        <w:rPr>
          <w:sz w:val="28"/>
          <w:szCs w:val="28"/>
          <w:lang w:val="ru-RU"/>
        </w:rPr>
        <w:t xml:space="preserve">было </w:t>
      </w:r>
      <w:r w:rsidRPr="006D06DB">
        <w:rPr>
          <w:sz w:val="28"/>
          <w:szCs w:val="28"/>
          <w:lang w:val="ru-RU"/>
        </w:rPr>
        <w:t xml:space="preserve">обосновано тем, что разрешение на строительство </w:t>
      </w:r>
      <w:r w:rsidR="00E2228E" w:rsidRPr="006D06DB">
        <w:rPr>
          <w:sz w:val="28"/>
          <w:szCs w:val="28"/>
          <w:lang w:val="ru-RU"/>
        </w:rPr>
        <w:t xml:space="preserve">круглогодичной </w:t>
      </w:r>
      <w:r w:rsidRPr="006D06DB">
        <w:rPr>
          <w:sz w:val="28"/>
          <w:szCs w:val="28"/>
          <w:lang w:val="ru-RU"/>
        </w:rPr>
        <w:t xml:space="preserve">смотровой площадки </w:t>
      </w:r>
      <w:r w:rsidR="00F71B9E" w:rsidRPr="006D06DB">
        <w:rPr>
          <w:sz w:val="28"/>
          <w:szCs w:val="28"/>
          <w:lang w:val="ru-RU"/>
        </w:rPr>
        <w:t xml:space="preserve">было </w:t>
      </w:r>
      <w:r w:rsidRPr="006D06DB">
        <w:rPr>
          <w:sz w:val="28"/>
          <w:szCs w:val="28"/>
          <w:lang w:val="ru-RU"/>
        </w:rPr>
        <w:t xml:space="preserve">дано </w:t>
      </w:r>
      <w:r w:rsidR="00F71B9E" w:rsidRPr="006D06DB">
        <w:rPr>
          <w:sz w:val="28"/>
          <w:szCs w:val="28"/>
          <w:lang w:val="ru-RU"/>
        </w:rPr>
        <w:t xml:space="preserve">М.Ибрагимбекову </w:t>
      </w:r>
      <w:r w:rsidRPr="006D06DB">
        <w:rPr>
          <w:sz w:val="28"/>
          <w:szCs w:val="28"/>
          <w:lang w:val="ru-RU"/>
        </w:rPr>
        <w:t xml:space="preserve">на законных основаниях, участок, выделенный ему для этой цели, не имеет </w:t>
      </w:r>
      <w:r w:rsidR="00DF1D24" w:rsidRPr="006D06DB">
        <w:rPr>
          <w:sz w:val="28"/>
          <w:szCs w:val="28"/>
          <w:lang w:val="ru-RU"/>
        </w:rPr>
        <w:t xml:space="preserve">никакого отношения </w:t>
      </w:r>
      <w:r w:rsidRPr="006D06DB">
        <w:rPr>
          <w:sz w:val="28"/>
          <w:szCs w:val="28"/>
          <w:lang w:val="ru-RU"/>
        </w:rPr>
        <w:t xml:space="preserve">к участку, находящемуся в аренде А.Салимзаде, и строительство на данном участке </w:t>
      </w:r>
      <w:r w:rsidR="00781701" w:rsidRPr="006D06DB">
        <w:rPr>
          <w:sz w:val="28"/>
          <w:szCs w:val="28"/>
          <w:lang w:val="ru-RU"/>
        </w:rPr>
        <w:t>сооружения</w:t>
      </w:r>
      <w:r w:rsidRPr="006D06DB">
        <w:rPr>
          <w:sz w:val="28"/>
          <w:szCs w:val="28"/>
          <w:lang w:val="ru-RU"/>
        </w:rPr>
        <w:t xml:space="preserve"> не нарушает право владения последнего. </w:t>
      </w:r>
    </w:p>
    <w:p w:rsidR="00C06767" w:rsidRPr="006D06DB" w:rsidRDefault="00E35D40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Решением </w:t>
      </w:r>
      <w:r w:rsidR="001A1918" w:rsidRPr="006D06DB">
        <w:rPr>
          <w:sz w:val="28"/>
          <w:szCs w:val="28"/>
          <w:lang w:val="ru-RU"/>
        </w:rPr>
        <w:t>С</w:t>
      </w:r>
      <w:r w:rsidRPr="006D06DB">
        <w:rPr>
          <w:sz w:val="28"/>
          <w:szCs w:val="28"/>
          <w:lang w:val="ru-RU"/>
        </w:rPr>
        <w:t>удебной коллегии по г</w:t>
      </w:r>
      <w:r w:rsidR="00CF79A6" w:rsidRPr="006D06DB">
        <w:rPr>
          <w:sz w:val="28"/>
          <w:szCs w:val="28"/>
          <w:lang w:val="ru-RU"/>
        </w:rPr>
        <w:t>ражданским делам Апелляционного Суда Азербайджанской Республики (далее</w:t>
      </w:r>
      <w:r w:rsidR="00424959" w:rsidRPr="006D06DB">
        <w:rPr>
          <w:sz w:val="28"/>
          <w:szCs w:val="28"/>
          <w:lang w:val="ru-RU"/>
        </w:rPr>
        <w:t xml:space="preserve"> -</w:t>
      </w:r>
      <w:r w:rsidR="00CF79A6" w:rsidRPr="006D06DB">
        <w:rPr>
          <w:sz w:val="28"/>
          <w:szCs w:val="28"/>
          <w:lang w:val="ru-RU"/>
        </w:rPr>
        <w:t xml:space="preserve"> СК</w:t>
      </w:r>
      <w:r w:rsidR="009D0512" w:rsidRPr="006D06DB">
        <w:rPr>
          <w:sz w:val="28"/>
          <w:szCs w:val="28"/>
          <w:lang w:val="ru-RU"/>
        </w:rPr>
        <w:t>П</w:t>
      </w:r>
      <w:r w:rsidR="00CF79A6" w:rsidRPr="006D06DB">
        <w:rPr>
          <w:sz w:val="28"/>
          <w:szCs w:val="28"/>
          <w:lang w:val="ru-RU"/>
        </w:rPr>
        <w:t>ГД) от 10 августа 200</w:t>
      </w:r>
      <w:r w:rsidR="007962C3" w:rsidRPr="006D06DB">
        <w:rPr>
          <w:sz w:val="28"/>
          <w:szCs w:val="28"/>
          <w:lang w:val="ru-RU"/>
        </w:rPr>
        <w:t>4</w:t>
      </w:r>
      <w:r w:rsidR="00CF79A6" w:rsidRPr="006D06DB">
        <w:rPr>
          <w:sz w:val="28"/>
          <w:szCs w:val="28"/>
          <w:lang w:val="ru-RU"/>
        </w:rPr>
        <w:t xml:space="preserve"> г</w:t>
      </w:r>
      <w:r w:rsidR="001A1918" w:rsidRPr="006D06DB">
        <w:rPr>
          <w:sz w:val="28"/>
          <w:szCs w:val="28"/>
          <w:lang w:val="ru-RU"/>
        </w:rPr>
        <w:t>ода</w:t>
      </w:r>
      <w:r w:rsidR="00CF79A6" w:rsidRPr="006D06DB">
        <w:rPr>
          <w:sz w:val="28"/>
          <w:szCs w:val="28"/>
          <w:lang w:val="ru-RU"/>
        </w:rPr>
        <w:t xml:space="preserve"> вышеуказанное решение суда первой инстанции было отменено, иск А.Салимзаде удовлетворен, письма ОР и ЭДХ от</w:t>
      </w:r>
      <w:r w:rsidR="00BE791C" w:rsidRPr="006D06DB">
        <w:rPr>
          <w:sz w:val="28"/>
          <w:szCs w:val="28"/>
          <w:lang w:val="ru-RU"/>
        </w:rPr>
        <w:t xml:space="preserve"> 19 мая,</w:t>
      </w:r>
      <w:r w:rsidR="00723619" w:rsidRPr="006D06DB">
        <w:rPr>
          <w:sz w:val="28"/>
          <w:szCs w:val="28"/>
          <w:lang w:val="ru-RU"/>
        </w:rPr>
        <w:t xml:space="preserve"> </w:t>
      </w:r>
      <w:r w:rsidR="00CF79A6" w:rsidRPr="006D06DB">
        <w:rPr>
          <w:sz w:val="28"/>
          <w:szCs w:val="28"/>
          <w:lang w:val="ru-RU"/>
        </w:rPr>
        <w:t xml:space="preserve">1 июня </w:t>
      </w:r>
      <w:r w:rsidR="00BE791C" w:rsidRPr="006D06DB">
        <w:rPr>
          <w:sz w:val="28"/>
          <w:szCs w:val="28"/>
          <w:lang w:val="ru-RU"/>
        </w:rPr>
        <w:t xml:space="preserve">и </w:t>
      </w:r>
      <w:r w:rsidR="00CF79A6" w:rsidRPr="006D06DB">
        <w:rPr>
          <w:sz w:val="28"/>
          <w:szCs w:val="28"/>
          <w:lang w:val="ru-RU"/>
        </w:rPr>
        <w:t xml:space="preserve">18 июня </w:t>
      </w:r>
      <w:smartTag w:uri="urn:schemas-microsoft-com:office:smarttags" w:element="metricconverter">
        <w:smartTagPr>
          <w:attr w:name="ProductID" w:val="2004 г"/>
        </w:smartTagPr>
        <w:r w:rsidR="00CF79A6" w:rsidRPr="006D06DB">
          <w:rPr>
            <w:sz w:val="28"/>
            <w:szCs w:val="28"/>
            <w:lang w:val="ru-RU"/>
          </w:rPr>
          <w:t>2004 г</w:t>
        </w:r>
      </w:smartTag>
      <w:r w:rsidR="00CF79A6" w:rsidRPr="006D06DB">
        <w:rPr>
          <w:sz w:val="28"/>
          <w:szCs w:val="28"/>
          <w:lang w:val="ru-RU"/>
        </w:rPr>
        <w:t xml:space="preserve">. признаны незаконными, </w:t>
      </w:r>
      <w:r w:rsidR="00770C50" w:rsidRPr="006D06DB">
        <w:rPr>
          <w:sz w:val="28"/>
          <w:szCs w:val="28"/>
          <w:lang w:val="ru-RU"/>
        </w:rPr>
        <w:t xml:space="preserve">было запрещено </w:t>
      </w:r>
      <w:r w:rsidR="00CF79A6" w:rsidRPr="006D06DB">
        <w:rPr>
          <w:sz w:val="28"/>
          <w:szCs w:val="28"/>
          <w:lang w:val="ru-RU"/>
        </w:rPr>
        <w:t xml:space="preserve">продолжение строительных работ М.Ибрагимбековым </w:t>
      </w:r>
      <w:r w:rsidR="00770C50" w:rsidRPr="006D06DB">
        <w:rPr>
          <w:sz w:val="28"/>
          <w:szCs w:val="28"/>
          <w:lang w:val="ru-RU"/>
        </w:rPr>
        <w:t>и р</w:t>
      </w:r>
      <w:r w:rsidR="00CF79A6" w:rsidRPr="006D06DB">
        <w:rPr>
          <w:sz w:val="28"/>
          <w:szCs w:val="28"/>
          <w:lang w:val="ru-RU"/>
        </w:rPr>
        <w:t xml:space="preserve">ешено снести </w:t>
      </w:r>
      <w:r w:rsidR="00D6166A" w:rsidRPr="006D06DB">
        <w:rPr>
          <w:sz w:val="28"/>
          <w:szCs w:val="28"/>
          <w:lang w:val="ru-RU"/>
        </w:rPr>
        <w:t>произведенное</w:t>
      </w:r>
      <w:r w:rsidR="00CF79A6" w:rsidRPr="006D06DB">
        <w:rPr>
          <w:sz w:val="28"/>
          <w:szCs w:val="28"/>
          <w:lang w:val="ru-RU"/>
        </w:rPr>
        <w:t xml:space="preserve"> с</w:t>
      </w:r>
      <w:r w:rsidR="001A1918" w:rsidRPr="006D06DB">
        <w:rPr>
          <w:sz w:val="28"/>
          <w:szCs w:val="28"/>
          <w:lang w:val="ru-RU"/>
        </w:rPr>
        <w:t>троительство за его счет.</w:t>
      </w:r>
    </w:p>
    <w:p w:rsidR="001B2E4C" w:rsidRPr="006D06DB" w:rsidRDefault="001B2E4C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В противовес заключениям, к которым пришел суд первой инстанции</w:t>
      </w:r>
      <w:r w:rsidR="00C52122" w:rsidRPr="006D06DB">
        <w:rPr>
          <w:sz w:val="28"/>
          <w:szCs w:val="28"/>
          <w:lang w:val="ru-RU"/>
        </w:rPr>
        <w:t xml:space="preserve">, суд апелляционной инстанции установил, что </w:t>
      </w:r>
      <w:r w:rsidR="000C05BA" w:rsidRPr="006D06DB">
        <w:rPr>
          <w:sz w:val="28"/>
          <w:szCs w:val="28"/>
          <w:lang w:val="ru-RU"/>
        </w:rPr>
        <w:t xml:space="preserve">разрешение М.Ибрагимбекову на строительство смотровой площадки предоставлено органом, не имеющим на это полномочия, строительные работы, проведенные М.Ибрагимбековым, были осуществлены за пределами принадлежащего ему дачного участка, </w:t>
      </w:r>
      <w:r w:rsidR="00A92F76" w:rsidRPr="006D06DB">
        <w:rPr>
          <w:sz w:val="28"/>
          <w:szCs w:val="28"/>
          <w:lang w:val="ru-RU"/>
        </w:rPr>
        <w:t xml:space="preserve">слитно с ограждением дачного участка А.Салимзаде со стороны моря, </w:t>
      </w:r>
      <w:r w:rsidR="00CA244E" w:rsidRPr="006D06DB">
        <w:rPr>
          <w:sz w:val="28"/>
          <w:szCs w:val="28"/>
          <w:lang w:val="ru-RU"/>
        </w:rPr>
        <w:t xml:space="preserve">в результате наряду </w:t>
      </w:r>
      <w:r w:rsidR="00CA244E" w:rsidRPr="006D06DB">
        <w:rPr>
          <w:sz w:val="28"/>
          <w:szCs w:val="28"/>
          <w:lang w:val="ru-RU"/>
        </w:rPr>
        <w:lastRenderedPageBreak/>
        <w:t xml:space="preserve">с </w:t>
      </w:r>
      <w:r w:rsidR="00406589" w:rsidRPr="006D06DB">
        <w:rPr>
          <w:sz w:val="28"/>
          <w:szCs w:val="28"/>
          <w:lang w:val="ru-RU"/>
        </w:rPr>
        <w:t>ограничени</w:t>
      </w:r>
      <w:r w:rsidR="00CA244E" w:rsidRPr="006D06DB">
        <w:rPr>
          <w:sz w:val="28"/>
          <w:szCs w:val="28"/>
          <w:lang w:val="ru-RU"/>
        </w:rPr>
        <w:t xml:space="preserve">ем </w:t>
      </w:r>
      <w:r w:rsidR="00406589" w:rsidRPr="006D06DB">
        <w:rPr>
          <w:sz w:val="28"/>
          <w:szCs w:val="28"/>
          <w:lang w:val="ru-RU"/>
        </w:rPr>
        <w:t>движения</w:t>
      </w:r>
      <w:r w:rsidR="00CA244E" w:rsidRPr="006D06DB">
        <w:rPr>
          <w:sz w:val="28"/>
          <w:szCs w:val="28"/>
          <w:lang w:val="ru-RU"/>
        </w:rPr>
        <w:t xml:space="preserve"> последнего</w:t>
      </w:r>
      <w:r w:rsidR="00406589" w:rsidRPr="006D06DB">
        <w:rPr>
          <w:sz w:val="28"/>
          <w:szCs w:val="28"/>
          <w:lang w:val="ru-RU"/>
        </w:rPr>
        <w:t xml:space="preserve"> к берегу моря, также </w:t>
      </w:r>
      <w:r w:rsidR="00FF3EE6" w:rsidRPr="006D06DB">
        <w:rPr>
          <w:sz w:val="28"/>
          <w:szCs w:val="28"/>
          <w:lang w:val="ru-RU"/>
        </w:rPr>
        <w:t xml:space="preserve">стало </w:t>
      </w:r>
      <w:r w:rsidR="00406589" w:rsidRPr="006D06DB">
        <w:rPr>
          <w:sz w:val="28"/>
          <w:szCs w:val="28"/>
          <w:lang w:val="ru-RU"/>
        </w:rPr>
        <w:t>препятств</w:t>
      </w:r>
      <w:r w:rsidR="00FF3EE6" w:rsidRPr="006D06DB">
        <w:rPr>
          <w:sz w:val="28"/>
          <w:szCs w:val="28"/>
          <w:lang w:val="ru-RU"/>
        </w:rPr>
        <w:t>ием</w:t>
      </w:r>
      <w:r w:rsidR="00406589" w:rsidRPr="006D06DB">
        <w:rPr>
          <w:sz w:val="28"/>
          <w:szCs w:val="28"/>
          <w:lang w:val="ru-RU"/>
        </w:rPr>
        <w:t xml:space="preserve"> его праву свободно отдыхать</w:t>
      </w:r>
      <w:r w:rsidR="00FF3EE6" w:rsidRPr="006D06DB">
        <w:rPr>
          <w:sz w:val="28"/>
          <w:szCs w:val="28"/>
          <w:lang w:val="ru-RU"/>
        </w:rPr>
        <w:t xml:space="preserve">. </w:t>
      </w:r>
    </w:p>
    <w:p w:rsidR="00E0439A" w:rsidRPr="006D06DB" w:rsidRDefault="00E0439A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Суд кассационной инстанции постановлением от 29 сентября 2004 года</w:t>
      </w:r>
      <w:r w:rsidR="00BF5802" w:rsidRPr="006D06DB">
        <w:rPr>
          <w:sz w:val="28"/>
          <w:szCs w:val="28"/>
          <w:lang w:val="ru-RU"/>
        </w:rPr>
        <w:t xml:space="preserve"> в связи с тем</w:t>
      </w:r>
      <w:r w:rsidR="009D0512" w:rsidRPr="006D06DB">
        <w:rPr>
          <w:sz w:val="28"/>
          <w:szCs w:val="28"/>
          <w:lang w:val="ru-RU"/>
        </w:rPr>
        <w:t xml:space="preserve">, что дело было рассмотрено судом апелляционной инстанции с нарушением сроков, установленных статьей 367.2 Гражданско-Процессуального Кодекса Азербайджанской Республики (далее – ГПК), и тем самым </w:t>
      </w:r>
      <w:r w:rsidR="003D0513" w:rsidRPr="006D06DB">
        <w:rPr>
          <w:sz w:val="28"/>
          <w:szCs w:val="28"/>
          <w:lang w:val="ru-RU"/>
        </w:rPr>
        <w:t xml:space="preserve">было </w:t>
      </w:r>
      <w:r w:rsidR="009D0512" w:rsidRPr="006D06DB">
        <w:rPr>
          <w:sz w:val="28"/>
          <w:szCs w:val="28"/>
          <w:lang w:val="ru-RU"/>
        </w:rPr>
        <w:t xml:space="preserve">ограничено право М.Ибрагимбекова на судебную защиту, </w:t>
      </w:r>
      <w:r w:rsidR="008F4C8B" w:rsidRPr="006D06DB">
        <w:rPr>
          <w:sz w:val="28"/>
          <w:szCs w:val="28"/>
          <w:lang w:val="ru-RU"/>
        </w:rPr>
        <w:t xml:space="preserve">отменил вышеуказанное решение данного суда </w:t>
      </w:r>
      <w:r w:rsidR="009D0512" w:rsidRPr="006D06DB">
        <w:rPr>
          <w:sz w:val="28"/>
          <w:szCs w:val="28"/>
          <w:lang w:val="ru-RU"/>
        </w:rPr>
        <w:t>и направ</w:t>
      </w:r>
      <w:r w:rsidR="00824C7A" w:rsidRPr="006D06DB">
        <w:rPr>
          <w:sz w:val="28"/>
          <w:szCs w:val="28"/>
          <w:lang w:val="ru-RU"/>
        </w:rPr>
        <w:t>и</w:t>
      </w:r>
      <w:r w:rsidR="009D0512" w:rsidRPr="006D06DB">
        <w:rPr>
          <w:sz w:val="28"/>
          <w:szCs w:val="28"/>
          <w:lang w:val="ru-RU"/>
        </w:rPr>
        <w:t>л</w:t>
      </w:r>
      <w:r w:rsidR="00824C7A" w:rsidRPr="006D06DB">
        <w:rPr>
          <w:sz w:val="28"/>
          <w:szCs w:val="28"/>
          <w:lang w:val="ru-RU"/>
        </w:rPr>
        <w:t xml:space="preserve"> дело</w:t>
      </w:r>
      <w:r w:rsidR="009D0512" w:rsidRPr="006D06DB">
        <w:rPr>
          <w:sz w:val="28"/>
          <w:szCs w:val="28"/>
          <w:lang w:val="ru-RU"/>
        </w:rPr>
        <w:t xml:space="preserve"> на новое судебное рассмотрение.</w:t>
      </w:r>
    </w:p>
    <w:p w:rsidR="009D0512" w:rsidRPr="006D06DB" w:rsidRDefault="009D0512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Решением суда апелляционной инстанции от 19 ноября 2004 года решение Сабунчинского районного суда, а постановлением СКПГД Верховного Суда Азербайджанской Р</w:t>
      </w:r>
      <w:r w:rsidR="009914EA" w:rsidRPr="006D06DB">
        <w:rPr>
          <w:sz w:val="28"/>
          <w:szCs w:val="28"/>
          <w:lang w:val="ru-RU"/>
        </w:rPr>
        <w:t xml:space="preserve">еспублики от </w:t>
      </w:r>
      <w:r w:rsidR="00C96788" w:rsidRPr="006D06DB">
        <w:rPr>
          <w:sz w:val="28"/>
          <w:szCs w:val="28"/>
          <w:lang w:val="ru-RU"/>
        </w:rPr>
        <w:t>2 марта 2005 года</w:t>
      </w:r>
      <w:r w:rsidRPr="006D06DB">
        <w:rPr>
          <w:sz w:val="28"/>
          <w:szCs w:val="28"/>
          <w:lang w:val="ru-RU"/>
        </w:rPr>
        <w:t xml:space="preserve"> решен</w:t>
      </w:r>
      <w:r w:rsidR="00C96788" w:rsidRPr="006D06DB">
        <w:rPr>
          <w:sz w:val="28"/>
          <w:szCs w:val="28"/>
          <w:lang w:val="ru-RU"/>
        </w:rPr>
        <w:t>ие суда апелляционной инстанции были оставлены</w:t>
      </w:r>
      <w:r w:rsidR="001A1918" w:rsidRPr="006D06DB">
        <w:rPr>
          <w:sz w:val="28"/>
          <w:szCs w:val="28"/>
          <w:lang w:val="ru-RU"/>
        </w:rPr>
        <w:t xml:space="preserve"> без</w:t>
      </w:r>
      <w:r w:rsidR="00C96788" w:rsidRPr="006D06DB">
        <w:rPr>
          <w:sz w:val="28"/>
          <w:szCs w:val="28"/>
          <w:lang w:val="ru-RU"/>
        </w:rPr>
        <w:t xml:space="preserve"> изменений.</w:t>
      </w:r>
      <w:r w:rsidRPr="006D06DB">
        <w:rPr>
          <w:sz w:val="28"/>
          <w:szCs w:val="28"/>
          <w:lang w:val="ru-RU"/>
        </w:rPr>
        <w:t xml:space="preserve"> </w:t>
      </w:r>
    </w:p>
    <w:p w:rsidR="00A236DD" w:rsidRPr="006D06DB" w:rsidRDefault="00A236DD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Письмом председателя Верховного Суда от 24 июня 2005 года дополнительная кассационная жалоба А.Салимзаде о вынесени</w:t>
      </w:r>
      <w:r w:rsidR="00243339" w:rsidRPr="006D06DB">
        <w:rPr>
          <w:sz w:val="28"/>
          <w:szCs w:val="28"/>
          <w:lang w:val="ru-RU"/>
        </w:rPr>
        <w:t>и</w:t>
      </w:r>
      <w:r w:rsidRPr="006D06DB">
        <w:rPr>
          <w:sz w:val="28"/>
          <w:szCs w:val="28"/>
          <w:lang w:val="ru-RU"/>
        </w:rPr>
        <w:t xml:space="preserve"> дела на рассмотрение Пленума Верховного Суда Азербайджанской Республики, была </w:t>
      </w:r>
      <w:r w:rsidR="001A1918" w:rsidRPr="006D06DB">
        <w:rPr>
          <w:sz w:val="28"/>
          <w:szCs w:val="28"/>
          <w:lang w:val="ru-RU"/>
        </w:rPr>
        <w:t>не</w:t>
      </w:r>
      <w:r w:rsidRPr="006D06DB">
        <w:rPr>
          <w:sz w:val="28"/>
          <w:szCs w:val="28"/>
          <w:lang w:val="ru-RU"/>
        </w:rPr>
        <w:t xml:space="preserve"> удовлетворен</w:t>
      </w:r>
      <w:r w:rsidR="001A1918" w:rsidRPr="006D06DB">
        <w:rPr>
          <w:sz w:val="28"/>
          <w:szCs w:val="28"/>
          <w:lang w:val="ru-RU"/>
        </w:rPr>
        <w:t>а</w:t>
      </w:r>
      <w:r w:rsidRPr="006D06DB">
        <w:rPr>
          <w:sz w:val="28"/>
          <w:szCs w:val="28"/>
          <w:lang w:val="ru-RU"/>
        </w:rPr>
        <w:t>.</w:t>
      </w:r>
    </w:p>
    <w:p w:rsidR="00A236DD" w:rsidRPr="006D06DB" w:rsidRDefault="00E3549F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В своей жалобе, адресованной в Конституционный Суд, А.Салимзаде указал, что суды первой и апелляционной инстанци</w:t>
      </w:r>
      <w:r w:rsidR="00B72EAC" w:rsidRPr="006D06DB">
        <w:rPr>
          <w:sz w:val="28"/>
          <w:szCs w:val="28"/>
          <w:lang w:val="ru-RU"/>
        </w:rPr>
        <w:t>й</w:t>
      </w:r>
      <w:r w:rsidRPr="006D06DB">
        <w:rPr>
          <w:sz w:val="28"/>
          <w:szCs w:val="28"/>
          <w:lang w:val="ru-RU"/>
        </w:rPr>
        <w:t xml:space="preserve">, </w:t>
      </w:r>
      <w:r w:rsidR="001911BB" w:rsidRPr="006D06DB">
        <w:rPr>
          <w:sz w:val="28"/>
          <w:szCs w:val="28"/>
          <w:lang w:val="ru-RU"/>
        </w:rPr>
        <w:t>рассматривая спор</w:t>
      </w:r>
      <w:r w:rsidR="00B03CB2" w:rsidRPr="006D06DB">
        <w:rPr>
          <w:sz w:val="28"/>
          <w:szCs w:val="28"/>
          <w:lang w:val="ru-RU"/>
        </w:rPr>
        <w:t xml:space="preserve">, </w:t>
      </w:r>
      <w:r w:rsidR="00DB080A" w:rsidRPr="006D06DB">
        <w:rPr>
          <w:sz w:val="28"/>
          <w:szCs w:val="28"/>
          <w:lang w:val="ru-RU"/>
        </w:rPr>
        <w:t>не приняв во внимание</w:t>
      </w:r>
      <w:r w:rsidRPr="006D06DB">
        <w:rPr>
          <w:sz w:val="28"/>
          <w:szCs w:val="28"/>
          <w:lang w:val="ru-RU"/>
        </w:rPr>
        <w:t xml:space="preserve">, что разрешение на ведение строительства перед его дачным участком </w:t>
      </w:r>
      <w:r w:rsidR="00A707FA" w:rsidRPr="006D06DB">
        <w:rPr>
          <w:sz w:val="28"/>
          <w:szCs w:val="28"/>
          <w:lang w:val="ru-RU"/>
        </w:rPr>
        <w:t xml:space="preserve">было </w:t>
      </w:r>
      <w:r w:rsidRPr="006D06DB">
        <w:rPr>
          <w:sz w:val="28"/>
          <w:szCs w:val="28"/>
          <w:lang w:val="ru-RU"/>
        </w:rPr>
        <w:t>выда</w:t>
      </w:r>
      <w:r w:rsidR="00A707FA" w:rsidRPr="006D06DB">
        <w:rPr>
          <w:sz w:val="28"/>
          <w:szCs w:val="28"/>
          <w:lang w:val="ru-RU"/>
        </w:rPr>
        <w:t>н</w:t>
      </w:r>
      <w:r w:rsidRPr="006D06DB">
        <w:rPr>
          <w:sz w:val="28"/>
          <w:szCs w:val="28"/>
          <w:lang w:val="ru-RU"/>
        </w:rPr>
        <w:t>о ОР и ЭДХ, не имеющ</w:t>
      </w:r>
      <w:r w:rsidR="00327DD2" w:rsidRPr="006D06DB">
        <w:rPr>
          <w:sz w:val="28"/>
          <w:szCs w:val="28"/>
          <w:lang w:val="ru-RU"/>
        </w:rPr>
        <w:t>ими</w:t>
      </w:r>
      <w:r w:rsidR="00A24A0E" w:rsidRPr="006D06DB">
        <w:rPr>
          <w:sz w:val="28"/>
          <w:szCs w:val="28"/>
          <w:lang w:val="ru-RU"/>
        </w:rPr>
        <w:t xml:space="preserve"> на то полномочий</w:t>
      </w:r>
      <w:r w:rsidRPr="006D06DB">
        <w:rPr>
          <w:sz w:val="28"/>
          <w:szCs w:val="28"/>
          <w:lang w:val="ru-RU"/>
        </w:rPr>
        <w:t>, а</w:t>
      </w:r>
      <w:r w:rsidR="00B72EAC" w:rsidRPr="006D06DB">
        <w:rPr>
          <w:sz w:val="28"/>
          <w:szCs w:val="28"/>
          <w:lang w:val="ru-RU"/>
        </w:rPr>
        <w:t>,</w:t>
      </w:r>
      <w:r w:rsidRPr="006D06DB">
        <w:rPr>
          <w:sz w:val="28"/>
          <w:szCs w:val="28"/>
          <w:lang w:val="ru-RU"/>
        </w:rPr>
        <w:t xml:space="preserve"> </w:t>
      </w:r>
      <w:r w:rsidR="00421768" w:rsidRPr="006D06DB">
        <w:rPr>
          <w:sz w:val="28"/>
          <w:szCs w:val="28"/>
          <w:lang w:val="ru-RU"/>
        </w:rPr>
        <w:t>согласно</w:t>
      </w:r>
      <w:r w:rsidRPr="006D06DB">
        <w:rPr>
          <w:sz w:val="28"/>
          <w:szCs w:val="28"/>
          <w:lang w:val="ru-RU"/>
        </w:rPr>
        <w:t xml:space="preserve"> требованиям законодательства, данный участок может быть передан в использовании или в аренду только </w:t>
      </w:r>
      <w:r w:rsidR="00043DFF" w:rsidRPr="006D06DB">
        <w:rPr>
          <w:sz w:val="28"/>
          <w:szCs w:val="28"/>
          <w:lang w:val="ru-RU"/>
        </w:rPr>
        <w:t xml:space="preserve">в государственных целях </w:t>
      </w:r>
      <w:r w:rsidRPr="006D06DB">
        <w:rPr>
          <w:sz w:val="28"/>
          <w:szCs w:val="28"/>
          <w:lang w:val="ru-RU"/>
        </w:rPr>
        <w:t>решением соответствующего органа исполнительной власти</w:t>
      </w:r>
      <w:r w:rsidR="005406AF" w:rsidRPr="006D06DB">
        <w:rPr>
          <w:sz w:val="28"/>
          <w:szCs w:val="28"/>
          <w:lang w:val="ru-RU"/>
        </w:rPr>
        <w:t>,</w:t>
      </w:r>
      <w:r w:rsidR="00043DFF" w:rsidRPr="006D06DB">
        <w:rPr>
          <w:sz w:val="28"/>
          <w:szCs w:val="28"/>
          <w:lang w:val="ru-RU"/>
        </w:rPr>
        <w:t xml:space="preserve"> </w:t>
      </w:r>
      <w:r w:rsidR="00A24A0E" w:rsidRPr="006D06DB">
        <w:rPr>
          <w:sz w:val="28"/>
          <w:szCs w:val="28"/>
          <w:lang w:val="ru-RU"/>
        </w:rPr>
        <w:t>чем наруш</w:t>
      </w:r>
      <w:r w:rsidR="00B72EAC" w:rsidRPr="006D06DB">
        <w:rPr>
          <w:sz w:val="28"/>
          <w:szCs w:val="28"/>
          <w:lang w:val="ru-RU"/>
        </w:rPr>
        <w:t>или</w:t>
      </w:r>
      <w:r w:rsidR="00043DFF" w:rsidRPr="006D06DB">
        <w:rPr>
          <w:sz w:val="28"/>
          <w:szCs w:val="28"/>
          <w:lang w:val="ru-RU"/>
        </w:rPr>
        <w:t xml:space="preserve"> требования части </w:t>
      </w:r>
      <w:r w:rsidR="00A24A0E" w:rsidRPr="006D06DB">
        <w:rPr>
          <w:sz w:val="28"/>
          <w:szCs w:val="28"/>
          <w:lang w:val="ru-RU"/>
        </w:rPr>
        <w:t xml:space="preserve">1 пункта </w:t>
      </w:r>
      <w:r w:rsidR="00043DFF" w:rsidRPr="006D06DB">
        <w:rPr>
          <w:sz w:val="28"/>
          <w:szCs w:val="28"/>
          <w:lang w:val="ru-RU"/>
        </w:rPr>
        <w:t>2</w:t>
      </w:r>
      <w:r w:rsidR="00A24A0E" w:rsidRPr="006D06DB">
        <w:rPr>
          <w:sz w:val="28"/>
          <w:szCs w:val="28"/>
          <w:lang w:val="ru-RU"/>
        </w:rPr>
        <w:t xml:space="preserve"> статьи</w:t>
      </w:r>
      <w:r w:rsidR="00043DFF" w:rsidRPr="006D06DB">
        <w:rPr>
          <w:sz w:val="28"/>
          <w:szCs w:val="28"/>
          <w:lang w:val="ru-RU"/>
        </w:rPr>
        <w:t xml:space="preserve"> 46 Земельного Кодекса Азербайджанской Республики, ст</w:t>
      </w:r>
      <w:r w:rsidR="005406AF" w:rsidRPr="006D06DB">
        <w:rPr>
          <w:sz w:val="28"/>
          <w:szCs w:val="28"/>
          <w:lang w:val="ru-RU"/>
        </w:rPr>
        <w:t>атьи 180.1 Гражданского Кодекса</w:t>
      </w:r>
      <w:r w:rsidRPr="006D06DB">
        <w:rPr>
          <w:sz w:val="28"/>
          <w:szCs w:val="28"/>
          <w:lang w:val="ru-RU"/>
        </w:rPr>
        <w:t xml:space="preserve">. </w:t>
      </w:r>
      <w:r w:rsidR="009145AF" w:rsidRPr="006D06DB">
        <w:rPr>
          <w:sz w:val="28"/>
          <w:szCs w:val="28"/>
          <w:lang w:val="ru-RU"/>
        </w:rPr>
        <w:t xml:space="preserve">Согласно указанным письмам, М.Ибрагимбеков вел строительные работы слитно с ограждением его дачного участка, перекрыл дверь, выходящую к морю, тем самым ограничив право свободно пользоваться морем. </w:t>
      </w:r>
      <w:r w:rsidR="008C48B1" w:rsidRPr="006D06DB">
        <w:rPr>
          <w:sz w:val="28"/>
          <w:szCs w:val="28"/>
          <w:lang w:val="ru-RU"/>
        </w:rPr>
        <w:t xml:space="preserve">По мнению заявителя, суд кассационной </w:t>
      </w:r>
      <w:r w:rsidR="00B72EAC" w:rsidRPr="006D06DB">
        <w:rPr>
          <w:sz w:val="28"/>
          <w:szCs w:val="28"/>
          <w:lang w:val="ru-RU"/>
        </w:rPr>
        <w:t>инстанции</w:t>
      </w:r>
      <w:r w:rsidR="008C48B1" w:rsidRPr="006D06DB">
        <w:rPr>
          <w:sz w:val="28"/>
          <w:szCs w:val="28"/>
          <w:lang w:val="ru-RU"/>
        </w:rPr>
        <w:t xml:space="preserve">, </w:t>
      </w:r>
      <w:r w:rsidR="00170E4B" w:rsidRPr="006D06DB">
        <w:rPr>
          <w:sz w:val="28"/>
          <w:szCs w:val="28"/>
          <w:lang w:val="ru-RU"/>
        </w:rPr>
        <w:t>оставивший</w:t>
      </w:r>
      <w:r w:rsidR="008C48B1" w:rsidRPr="006D06DB">
        <w:rPr>
          <w:sz w:val="28"/>
          <w:szCs w:val="28"/>
          <w:lang w:val="ru-RU"/>
        </w:rPr>
        <w:t xml:space="preserve"> незаконное и необоснованное решение суда апелляционной инстанции в силе, нарушил </w:t>
      </w:r>
      <w:r w:rsidR="00D869C1" w:rsidRPr="006D06DB">
        <w:rPr>
          <w:sz w:val="28"/>
          <w:szCs w:val="28"/>
          <w:lang w:val="ru-RU"/>
        </w:rPr>
        <w:t xml:space="preserve">право на судебную защиту, закрепленное в статье 60 Конституции Азербайджанской Республики. </w:t>
      </w:r>
    </w:p>
    <w:p w:rsidR="00A16EC7" w:rsidRPr="006D06DB" w:rsidRDefault="00A16EC7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В связи с жалобой А.Салимзаде Пленум Конституционного Суда отмечает нижеследующее.</w:t>
      </w:r>
    </w:p>
    <w:p w:rsidR="00A16EC7" w:rsidRPr="006D06DB" w:rsidRDefault="00CE05E7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На основании</w:t>
      </w:r>
      <w:r w:rsidR="002C4979" w:rsidRPr="006D06DB">
        <w:rPr>
          <w:sz w:val="28"/>
          <w:szCs w:val="28"/>
          <w:lang w:val="ru-RU"/>
        </w:rPr>
        <w:t xml:space="preserve"> части I</w:t>
      </w:r>
      <w:r w:rsidR="00A16EC7" w:rsidRPr="006D06DB">
        <w:rPr>
          <w:sz w:val="28"/>
          <w:szCs w:val="28"/>
          <w:lang w:val="ru-RU"/>
        </w:rPr>
        <w:t xml:space="preserve"> статьи 60 Конституции Азербайджанской Республики </w:t>
      </w:r>
      <w:r w:rsidR="00A61E65" w:rsidRPr="006D06DB">
        <w:rPr>
          <w:sz w:val="28"/>
          <w:szCs w:val="28"/>
          <w:lang w:val="ru-RU"/>
        </w:rPr>
        <w:t>каждо</w:t>
      </w:r>
      <w:r w:rsidR="002C4979" w:rsidRPr="006D06DB">
        <w:rPr>
          <w:sz w:val="28"/>
          <w:szCs w:val="28"/>
          <w:lang w:val="ru-RU"/>
        </w:rPr>
        <w:t>му</w:t>
      </w:r>
      <w:r w:rsidR="005454AE" w:rsidRPr="006D06DB">
        <w:rPr>
          <w:sz w:val="28"/>
          <w:szCs w:val="28"/>
          <w:lang w:val="ru-RU"/>
        </w:rPr>
        <w:t xml:space="preserve"> </w:t>
      </w:r>
      <w:r w:rsidR="00A61E65" w:rsidRPr="006D06DB">
        <w:rPr>
          <w:sz w:val="28"/>
          <w:szCs w:val="28"/>
          <w:lang w:val="ru-RU"/>
        </w:rPr>
        <w:t>гарантируется</w:t>
      </w:r>
      <w:r w:rsidR="00DD15CA" w:rsidRPr="006D06DB">
        <w:rPr>
          <w:sz w:val="28"/>
          <w:szCs w:val="28"/>
          <w:lang w:val="ru-RU"/>
        </w:rPr>
        <w:t xml:space="preserve"> судебная защита его прав и свобод</w:t>
      </w:r>
      <w:r w:rsidR="00A61E65" w:rsidRPr="006D06DB">
        <w:rPr>
          <w:sz w:val="28"/>
          <w:szCs w:val="28"/>
          <w:lang w:val="ru-RU"/>
        </w:rPr>
        <w:t>.</w:t>
      </w:r>
    </w:p>
    <w:p w:rsidR="00A61E65" w:rsidRPr="006D06DB" w:rsidRDefault="00A61E65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В международном праве (статья 8 </w:t>
      </w:r>
      <w:r w:rsidR="005C3225" w:rsidRPr="006D06DB">
        <w:rPr>
          <w:sz w:val="28"/>
          <w:szCs w:val="28"/>
          <w:lang w:val="ru-RU"/>
        </w:rPr>
        <w:t>Декларации</w:t>
      </w:r>
      <w:r w:rsidR="003303BC" w:rsidRPr="006D06DB">
        <w:rPr>
          <w:sz w:val="28"/>
          <w:szCs w:val="28"/>
          <w:lang w:val="ru-RU"/>
        </w:rPr>
        <w:t xml:space="preserve"> </w:t>
      </w:r>
      <w:r w:rsidR="00B72EAC" w:rsidRPr="006D06DB">
        <w:rPr>
          <w:sz w:val="28"/>
          <w:szCs w:val="28"/>
          <w:lang w:val="ru-RU"/>
        </w:rPr>
        <w:t>п</w:t>
      </w:r>
      <w:r w:rsidR="003303BC" w:rsidRPr="006D06DB">
        <w:rPr>
          <w:sz w:val="28"/>
          <w:szCs w:val="28"/>
          <w:lang w:val="ru-RU"/>
        </w:rPr>
        <w:t>рав</w:t>
      </w:r>
      <w:r w:rsidR="005C3225" w:rsidRPr="006D06DB">
        <w:rPr>
          <w:sz w:val="28"/>
          <w:szCs w:val="28"/>
          <w:lang w:val="ru-RU"/>
        </w:rPr>
        <w:t xml:space="preserve"> </w:t>
      </w:r>
      <w:r w:rsidR="00B72EAC" w:rsidRPr="006D06DB">
        <w:rPr>
          <w:sz w:val="28"/>
          <w:szCs w:val="28"/>
          <w:lang w:val="ru-RU"/>
        </w:rPr>
        <w:t>ч</w:t>
      </w:r>
      <w:r w:rsidR="005C3225" w:rsidRPr="006D06DB">
        <w:rPr>
          <w:sz w:val="28"/>
          <w:szCs w:val="28"/>
          <w:lang w:val="ru-RU"/>
        </w:rPr>
        <w:t xml:space="preserve">еловека, пункт 1 статьи 14 Международного Пакта о </w:t>
      </w:r>
      <w:r w:rsidR="00B72EAC" w:rsidRPr="006D06DB">
        <w:rPr>
          <w:sz w:val="28"/>
          <w:szCs w:val="28"/>
          <w:lang w:val="ru-RU"/>
        </w:rPr>
        <w:t>г</w:t>
      </w:r>
      <w:r w:rsidR="005C3225" w:rsidRPr="006D06DB">
        <w:rPr>
          <w:sz w:val="28"/>
          <w:szCs w:val="28"/>
          <w:lang w:val="ru-RU"/>
        </w:rPr>
        <w:t>ражданских и политических правах, пункт 1 статьи 6 Конвенции о защите прав человека</w:t>
      </w:r>
      <w:r w:rsidR="00FC510F" w:rsidRPr="006D06DB">
        <w:rPr>
          <w:sz w:val="28"/>
          <w:szCs w:val="28"/>
          <w:lang w:val="ru-RU"/>
        </w:rPr>
        <w:t xml:space="preserve"> и основных свобод</w:t>
      </w:r>
      <w:r w:rsidRPr="006D06DB">
        <w:rPr>
          <w:sz w:val="28"/>
          <w:szCs w:val="28"/>
          <w:lang w:val="ru-RU"/>
        </w:rPr>
        <w:t>)</w:t>
      </w:r>
      <w:r w:rsidR="00AA1E0B" w:rsidRPr="006D06DB">
        <w:rPr>
          <w:sz w:val="28"/>
          <w:szCs w:val="28"/>
          <w:lang w:val="ru-RU"/>
        </w:rPr>
        <w:t xml:space="preserve"> судебная защита</w:t>
      </w:r>
      <w:r w:rsidR="000E53EB" w:rsidRPr="006D06DB">
        <w:rPr>
          <w:sz w:val="28"/>
          <w:szCs w:val="28"/>
          <w:lang w:val="ru-RU"/>
        </w:rPr>
        <w:t xml:space="preserve"> вос</w:t>
      </w:r>
      <w:r w:rsidR="00AA1E0B" w:rsidRPr="006D06DB">
        <w:rPr>
          <w:sz w:val="28"/>
          <w:szCs w:val="28"/>
          <w:lang w:val="ru-RU"/>
        </w:rPr>
        <w:t xml:space="preserve">принимается как </w:t>
      </w:r>
      <w:r w:rsidR="00C17C52" w:rsidRPr="006D06DB">
        <w:rPr>
          <w:sz w:val="28"/>
          <w:szCs w:val="28"/>
          <w:lang w:val="ru-RU"/>
        </w:rPr>
        <w:t>разумное</w:t>
      </w:r>
      <w:r w:rsidR="00AA1E0B" w:rsidRPr="006D06DB">
        <w:rPr>
          <w:sz w:val="28"/>
          <w:szCs w:val="28"/>
          <w:lang w:val="ru-RU"/>
        </w:rPr>
        <w:t xml:space="preserve"> восстановление прав независимым судом на основе справедливого судебного разбирательства. </w:t>
      </w:r>
    </w:p>
    <w:p w:rsidR="00AA1E0B" w:rsidRPr="006D06DB" w:rsidRDefault="00AA1E0B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lastRenderedPageBreak/>
        <w:t xml:space="preserve">В Конституции Азербайджанской Республики в качестве основных принципов осуществления правосудия закреплены рассмотрение дел </w:t>
      </w:r>
      <w:r w:rsidR="00B44E4A" w:rsidRPr="006D06DB">
        <w:rPr>
          <w:sz w:val="28"/>
          <w:szCs w:val="28"/>
          <w:lang w:val="ru-RU"/>
        </w:rPr>
        <w:t>беспристрастно</w:t>
      </w:r>
      <w:r w:rsidR="00475312" w:rsidRPr="006D06DB">
        <w:rPr>
          <w:sz w:val="28"/>
          <w:szCs w:val="28"/>
          <w:lang w:val="ru-RU"/>
        </w:rPr>
        <w:t xml:space="preserve">, справедливо, </w:t>
      </w:r>
      <w:r w:rsidR="00C85004" w:rsidRPr="006D06DB">
        <w:rPr>
          <w:sz w:val="28"/>
          <w:szCs w:val="28"/>
          <w:lang w:val="ru-RU"/>
        </w:rPr>
        <w:t>с соблюдением</w:t>
      </w:r>
      <w:r w:rsidR="00475312" w:rsidRPr="006D06DB">
        <w:rPr>
          <w:sz w:val="28"/>
          <w:szCs w:val="28"/>
          <w:lang w:val="ru-RU"/>
        </w:rPr>
        <w:t xml:space="preserve"> равноправи</w:t>
      </w:r>
      <w:r w:rsidR="00F90402" w:rsidRPr="006D06DB">
        <w:rPr>
          <w:sz w:val="28"/>
          <w:szCs w:val="28"/>
          <w:lang w:val="ru-RU"/>
        </w:rPr>
        <w:t xml:space="preserve">я сторон, </w:t>
      </w:r>
      <w:r w:rsidR="00EC5EE7" w:rsidRPr="006D06DB">
        <w:rPr>
          <w:sz w:val="28"/>
          <w:szCs w:val="28"/>
          <w:lang w:val="ru-RU"/>
        </w:rPr>
        <w:t>на основ</w:t>
      </w:r>
      <w:r w:rsidR="00E8297E" w:rsidRPr="006D06DB">
        <w:rPr>
          <w:sz w:val="28"/>
          <w:szCs w:val="28"/>
          <w:lang w:val="ru-RU"/>
        </w:rPr>
        <w:t>е</w:t>
      </w:r>
      <w:r w:rsidR="00EC5EE7" w:rsidRPr="006D06DB">
        <w:rPr>
          <w:sz w:val="28"/>
          <w:szCs w:val="28"/>
          <w:lang w:val="ru-RU"/>
        </w:rPr>
        <w:t xml:space="preserve"> </w:t>
      </w:r>
      <w:r w:rsidR="00F90402" w:rsidRPr="006D06DB">
        <w:rPr>
          <w:sz w:val="28"/>
          <w:szCs w:val="28"/>
          <w:lang w:val="ru-RU"/>
        </w:rPr>
        <w:t>фактов</w:t>
      </w:r>
      <w:r w:rsidR="00475312" w:rsidRPr="006D06DB">
        <w:rPr>
          <w:sz w:val="28"/>
          <w:szCs w:val="28"/>
          <w:lang w:val="ru-RU"/>
        </w:rPr>
        <w:t xml:space="preserve"> и в соответствии с законом (часть II статьи 127), осуществление судопроизводства </w:t>
      </w:r>
      <w:r w:rsidR="001B7A88" w:rsidRPr="006D06DB">
        <w:rPr>
          <w:sz w:val="28"/>
          <w:szCs w:val="28"/>
          <w:lang w:val="ru-RU"/>
        </w:rPr>
        <w:t>при соблюдении</w:t>
      </w:r>
      <w:r w:rsidR="00475312" w:rsidRPr="006D06DB">
        <w:rPr>
          <w:sz w:val="28"/>
          <w:szCs w:val="28"/>
          <w:lang w:val="ru-RU"/>
        </w:rPr>
        <w:t xml:space="preserve"> принципа </w:t>
      </w:r>
      <w:r w:rsidR="00E8297E" w:rsidRPr="006D06DB">
        <w:rPr>
          <w:sz w:val="28"/>
          <w:szCs w:val="28"/>
          <w:lang w:val="ru-RU"/>
        </w:rPr>
        <w:t xml:space="preserve">состязательности </w:t>
      </w:r>
      <w:r w:rsidR="00B72EAC" w:rsidRPr="006D06DB">
        <w:rPr>
          <w:sz w:val="28"/>
          <w:szCs w:val="28"/>
          <w:lang w:val="ru-RU"/>
        </w:rPr>
        <w:t>(часть VII статьи 127).</w:t>
      </w:r>
    </w:p>
    <w:p w:rsidR="005837F8" w:rsidRPr="006D06DB" w:rsidRDefault="000F5871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В соответствии с указанными положениями Конституции в статье 9.1 ГПК отмечено, что пра</w:t>
      </w:r>
      <w:r w:rsidR="003B3774" w:rsidRPr="006D06DB">
        <w:rPr>
          <w:sz w:val="28"/>
          <w:szCs w:val="28"/>
          <w:lang w:val="ru-RU"/>
        </w:rPr>
        <w:t>восудие осуществляется на основ</w:t>
      </w:r>
      <w:r w:rsidR="00757469" w:rsidRPr="006D06DB">
        <w:rPr>
          <w:sz w:val="28"/>
          <w:szCs w:val="28"/>
          <w:lang w:val="ru-RU"/>
        </w:rPr>
        <w:t>е состязательности, равенства</w:t>
      </w:r>
      <w:r w:rsidRPr="006D06DB">
        <w:rPr>
          <w:sz w:val="28"/>
          <w:szCs w:val="28"/>
          <w:lang w:val="ru-RU"/>
        </w:rPr>
        <w:t xml:space="preserve"> сторон и фактов. </w:t>
      </w:r>
      <w:r w:rsidR="0025036E" w:rsidRPr="006D06DB">
        <w:rPr>
          <w:sz w:val="28"/>
          <w:szCs w:val="28"/>
          <w:lang w:val="ru-RU"/>
        </w:rPr>
        <w:t xml:space="preserve">Судья во всех случаях обязан обеспечить принцип </w:t>
      </w:r>
      <w:r w:rsidR="00757469" w:rsidRPr="006D06DB">
        <w:rPr>
          <w:sz w:val="28"/>
          <w:szCs w:val="28"/>
          <w:lang w:val="ru-RU"/>
        </w:rPr>
        <w:t>состязательности</w:t>
      </w:r>
      <w:r w:rsidR="0025036E" w:rsidRPr="006D06DB">
        <w:rPr>
          <w:sz w:val="28"/>
          <w:szCs w:val="28"/>
          <w:lang w:val="ru-RU"/>
        </w:rPr>
        <w:t xml:space="preserve"> процесса, </w:t>
      </w:r>
      <w:r w:rsidR="00757469" w:rsidRPr="006D06DB">
        <w:rPr>
          <w:sz w:val="28"/>
          <w:szCs w:val="28"/>
          <w:lang w:val="ru-RU"/>
        </w:rPr>
        <w:t xml:space="preserve">мотивировать </w:t>
      </w:r>
      <w:r w:rsidR="009C17FA" w:rsidRPr="006D06DB">
        <w:rPr>
          <w:sz w:val="28"/>
          <w:szCs w:val="28"/>
          <w:lang w:val="ru-RU"/>
        </w:rPr>
        <w:t>свои</w:t>
      </w:r>
      <w:r w:rsidR="0025036E" w:rsidRPr="006D06DB">
        <w:rPr>
          <w:sz w:val="28"/>
          <w:szCs w:val="28"/>
          <w:lang w:val="ru-RU"/>
        </w:rPr>
        <w:t xml:space="preserve"> </w:t>
      </w:r>
      <w:r w:rsidR="009C17FA" w:rsidRPr="006D06DB">
        <w:rPr>
          <w:sz w:val="28"/>
          <w:szCs w:val="28"/>
          <w:lang w:val="ru-RU"/>
        </w:rPr>
        <w:t>постановления</w:t>
      </w:r>
      <w:r w:rsidR="00494ECB" w:rsidRPr="006D06DB">
        <w:rPr>
          <w:sz w:val="28"/>
          <w:szCs w:val="28"/>
          <w:lang w:val="ru-RU"/>
        </w:rPr>
        <w:t xml:space="preserve"> только </w:t>
      </w:r>
      <w:r w:rsidR="00672715" w:rsidRPr="006D06DB">
        <w:rPr>
          <w:sz w:val="28"/>
          <w:szCs w:val="28"/>
          <w:lang w:val="ru-RU"/>
        </w:rPr>
        <w:t>доказательствами</w:t>
      </w:r>
      <w:r w:rsidR="00494ECB" w:rsidRPr="006D06DB">
        <w:rPr>
          <w:sz w:val="28"/>
          <w:szCs w:val="28"/>
          <w:lang w:val="ru-RU"/>
        </w:rPr>
        <w:t>,</w:t>
      </w:r>
      <w:r w:rsidR="00757469" w:rsidRPr="006D06DB">
        <w:rPr>
          <w:sz w:val="28"/>
          <w:szCs w:val="28"/>
          <w:lang w:val="ru-RU"/>
        </w:rPr>
        <w:t xml:space="preserve"> </w:t>
      </w:r>
      <w:r w:rsidR="000A5D4F" w:rsidRPr="006D06DB">
        <w:rPr>
          <w:sz w:val="28"/>
          <w:szCs w:val="28"/>
          <w:lang w:val="ru-RU"/>
        </w:rPr>
        <w:t>об</w:t>
      </w:r>
      <w:r w:rsidR="00757469" w:rsidRPr="006D06DB">
        <w:rPr>
          <w:sz w:val="28"/>
          <w:szCs w:val="28"/>
          <w:lang w:val="ru-RU"/>
        </w:rPr>
        <w:t xml:space="preserve">ъяснениями сторон, документами, </w:t>
      </w:r>
      <w:r w:rsidR="003B3774" w:rsidRPr="006D06DB">
        <w:rPr>
          <w:sz w:val="28"/>
          <w:szCs w:val="28"/>
          <w:lang w:val="ru-RU"/>
        </w:rPr>
        <w:t xml:space="preserve">обсуждаемыми </w:t>
      </w:r>
      <w:r w:rsidR="00757469" w:rsidRPr="006D06DB">
        <w:rPr>
          <w:sz w:val="28"/>
          <w:szCs w:val="28"/>
          <w:lang w:val="ru-RU"/>
        </w:rPr>
        <w:t xml:space="preserve">ими </w:t>
      </w:r>
      <w:r w:rsidR="003B3774" w:rsidRPr="006D06DB">
        <w:rPr>
          <w:sz w:val="28"/>
          <w:szCs w:val="28"/>
          <w:lang w:val="ru-RU"/>
        </w:rPr>
        <w:t>на основании</w:t>
      </w:r>
      <w:r w:rsidR="00494ECB" w:rsidRPr="006D06DB">
        <w:rPr>
          <w:sz w:val="28"/>
          <w:szCs w:val="28"/>
          <w:lang w:val="ru-RU"/>
        </w:rPr>
        <w:t xml:space="preserve"> принципа </w:t>
      </w:r>
      <w:r w:rsidR="00757469" w:rsidRPr="006D06DB">
        <w:rPr>
          <w:sz w:val="28"/>
          <w:szCs w:val="28"/>
          <w:lang w:val="ru-RU"/>
        </w:rPr>
        <w:t xml:space="preserve">состязательности сторон </w:t>
      </w:r>
      <w:r w:rsidR="00B72EAC" w:rsidRPr="006D06DB">
        <w:rPr>
          <w:sz w:val="28"/>
          <w:szCs w:val="28"/>
          <w:lang w:val="ru-RU"/>
        </w:rPr>
        <w:t>(статья 9.3 ГПК).</w:t>
      </w:r>
    </w:p>
    <w:p w:rsidR="00E61BA5" w:rsidRPr="006D06DB" w:rsidRDefault="00757469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Суд</w:t>
      </w:r>
      <w:r w:rsidR="00E61BA5" w:rsidRPr="006D06DB">
        <w:rPr>
          <w:sz w:val="28"/>
          <w:szCs w:val="28"/>
          <w:lang w:val="ru-RU"/>
        </w:rPr>
        <w:t xml:space="preserve"> оцен</w:t>
      </w:r>
      <w:r w:rsidRPr="006D06DB">
        <w:rPr>
          <w:sz w:val="28"/>
          <w:szCs w:val="28"/>
          <w:lang w:val="ru-RU"/>
        </w:rPr>
        <w:t>ивает доказательства</w:t>
      </w:r>
      <w:r w:rsidR="00E61BA5" w:rsidRPr="006D06DB">
        <w:rPr>
          <w:sz w:val="28"/>
          <w:szCs w:val="28"/>
          <w:lang w:val="ru-RU"/>
        </w:rPr>
        <w:t xml:space="preserve"> </w:t>
      </w:r>
      <w:r w:rsidRPr="006D06DB">
        <w:rPr>
          <w:sz w:val="28"/>
          <w:szCs w:val="28"/>
          <w:lang w:val="ru-RU"/>
        </w:rPr>
        <w:t>в соответствии с правовыми нормами, подлежащими применению в отношении этих доказательств</w:t>
      </w:r>
      <w:r w:rsidR="00B72EAC" w:rsidRPr="006D06DB">
        <w:rPr>
          <w:sz w:val="28"/>
          <w:szCs w:val="28"/>
          <w:lang w:val="ru-RU"/>
        </w:rPr>
        <w:t>,</w:t>
      </w:r>
      <w:r w:rsidRPr="006D06DB">
        <w:rPr>
          <w:sz w:val="28"/>
          <w:szCs w:val="28"/>
          <w:lang w:val="ru-RU"/>
        </w:rPr>
        <w:t xml:space="preserve"> </w:t>
      </w:r>
      <w:r w:rsidR="00E61BA5" w:rsidRPr="006D06DB">
        <w:rPr>
          <w:sz w:val="28"/>
          <w:szCs w:val="28"/>
          <w:lang w:val="ru-RU"/>
        </w:rPr>
        <w:t xml:space="preserve">после их объективного, </w:t>
      </w:r>
      <w:r w:rsidR="00B44E4A" w:rsidRPr="006D06DB">
        <w:rPr>
          <w:sz w:val="28"/>
          <w:szCs w:val="28"/>
          <w:lang w:val="ru-RU"/>
        </w:rPr>
        <w:t xml:space="preserve">беспристрастного, </w:t>
      </w:r>
      <w:r w:rsidR="00E61BA5" w:rsidRPr="006D06DB">
        <w:rPr>
          <w:sz w:val="28"/>
          <w:szCs w:val="28"/>
          <w:lang w:val="ru-RU"/>
        </w:rPr>
        <w:t>всест</w:t>
      </w:r>
      <w:r w:rsidR="009B17C6" w:rsidRPr="006D06DB">
        <w:rPr>
          <w:sz w:val="28"/>
          <w:szCs w:val="28"/>
          <w:lang w:val="ru-RU"/>
        </w:rPr>
        <w:t>ороннего и полного рассмотрения</w:t>
      </w:r>
      <w:r w:rsidR="00B72EAC" w:rsidRPr="006D06DB">
        <w:rPr>
          <w:sz w:val="28"/>
          <w:szCs w:val="28"/>
          <w:lang w:val="ru-RU"/>
        </w:rPr>
        <w:t xml:space="preserve"> (статья 88 ГПК).</w:t>
      </w:r>
    </w:p>
    <w:p w:rsidR="00642759" w:rsidRPr="006D06DB" w:rsidRDefault="0084537D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Одним из важных элементов справедливого судебного разбирательства является </w:t>
      </w:r>
      <w:r w:rsidR="00DF43E0" w:rsidRPr="006D06DB">
        <w:rPr>
          <w:sz w:val="28"/>
          <w:szCs w:val="28"/>
          <w:lang w:val="ru-RU"/>
        </w:rPr>
        <w:t>наличие</w:t>
      </w:r>
      <w:r w:rsidRPr="006D06DB">
        <w:rPr>
          <w:sz w:val="28"/>
          <w:szCs w:val="28"/>
          <w:lang w:val="ru-RU"/>
        </w:rPr>
        <w:t xml:space="preserve"> права обжаловать или опротестовать акты низших судебных инстанций в высшие судебные инстанции в порядке, предусмотренном в процессуальном </w:t>
      </w:r>
      <w:r w:rsidR="00642759" w:rsidRPr="006D06DB">
        <w:rPr>
          <w:sz w:val="28"/>
          <w:szCs w:val="28"/>
          <w:lang w:val="ru-RU"/>
        </w:rPr>
        <w:t xml:space="preserve">законодательстве. </w:t>
      </w:r>
    </w:p>
    <w:p w:rsidR="00475312" w:rsidRPr="006D06DB" w:rsidRDefault="0084537D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 </w:t>
      </w:r>
      <w:r w:rsidR="00642759" w:rsidRPr="006D06DB">
        <w:rPr>
          <w:sz w:val="28"/>
          <w:szCs w:val="28"/>
          <w:lang w:val="ru-RU"/>
        </w:rPr>
        <w:t>На решения и определения</w:t>
      </w:r>
      <w:r w:rsidR="00094A65" w:rsidRPr="006D06DB">
        <w:rPr>
          <w:sz w:val="28"/>
          <w:szCs w:val="28"/>
          <w:lang w:val="ru-RU"/>
        </w:rPr>
        <w:t>, принятые</w:t>
      </w:r>
      <w:r w:rsidR="00642759" w:rsidRPr="006D06DB">
        <w:rPr>
          <w:sz w:val="28"/>
          <w:szCs w:val="28"/>
          <w:lang w:val="ru-RU"/>
        </w:rPr>
        <w:t xml:space="preserve"> суд</w:t>
      </w:r>
      <w:r w:rsidR="00094A65" w:rsidRPr="006D06DB">
        <w:rPr>
          <w:sz w:val="28"/>
          <w:szCs w:val="28"/>
          <w:lang w:val="ru-RU"/>
        </w:rPr>
        <w:t>ами</w:t>
      </w:r>
      <w:r w:rsidR="00642759" w:rsidRPr="006D06DB">
        <w:rPr>
          <w:sz w:val="28"/>
          <w:szCs w:val="28"/>
          <w:lang w:val="ru-RU"/>
        </w:rPr>
        <w:t xml:space="preserve"> первой инстанции Азербайджанской Республики</w:t>
      </w:r>
      <w:r w:rsidR="00094A65" w:rsidRPr="006D06DB">
        <w:rPr>
          <w:sz w:val="28"/>
          <w:szCs w:val="28"/>
          <w:lang w:val="ru-RU"/>
        </w:rPr>
        <w:t>, не вступивши</w:t>
      </w:r>
      <w:r w:rsidR="00B72EAC" w:rsidRPr="006D06DB">
        <w:rPr>
          <w:sz w:val="28"/>
          <w:szCs w:val="28"/>
          <w:lang w:val="ru-RU"/>
        </w:rPr>
        <w:t>ми</w:t>
      </w:r>
      <w:r w:rsidR="00094A65" w:rsidRPr="006D06DB">
        <w:rPr>
          <w:sz w:val="28"/>
          <w:szCs w:val="28"/>
          <w:lang w:val="ru-RU"/>
        </w:rPr>
        <w:t xml:space="preserve"> в законную силу, может быть подана апелляционная жалоба в порядке и случаях, предусмотренных ГПК.</w:t>
      </w:r>
    </w:p>
    <w:p w:rsidR="00094A65" w:rsidRPr="006D06DB" w:rsidRDefault="00602512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При э</w:t>
      </w:r>
      <w:r w:rsidR="00131593" w:rsidRPr="006D06DB">
        <w:rPr>
          <w:sz w:val="28"/>
          <w:szCs w:val="28"/>
          <w:lang w:val="ru-RU"/>
        </w:rPr>
        <w:t>том суд апелляционной инстанции</w:t>
      </w:r>
      <w:r w:rsidRPr="006D06DB">
        <w:rPr>
          <w:sz w:val="28"/>
          <w:szCs w:val="28"/>
          <w:lang w:val="ru-RU"/>
        </w:rPr>
        <w:t xml:space="preserve"> рассматривает дело по существу </w:t>
      </w:r>
      <w:r w:rsidR="00131593" w:rsidRPr="006D06DB">
        <w:rPr>
          <w:sz w:val="28"/>
          <w:szCs w:val="28"/>
          <w:lang w:val="ru-RU"/>
        </w:rPr>
        <w:t xml:space="preserve">как полноправный суд </w:t>
      </w:r>
      <w:r w:rsidRPr="006D06DB">
        <w:rPr>
          <w:sz w:val="28"/>
          <w:szCs w:val="28"/>
          <w:lang w:val="ru-RU"/>
        </w:rPr>
        <w:t>на основ</w:t>
      </w:r>
      <w:r w:rsidR="00484860" w:rsidRPr="006D06DB">
        <w:rPr>
          <w:sz w:val="28"/>
          <w:szCs w:val="28"/>
          <w:lang w:val="ru-RU"/>
        </w:rPr>
        <w:t>ании</w:t>
      </w:r>
      <w:r w:rsidRPr="006D06DB">
        <w:rPr>
          <w:sz w:val="28"/>
          <w:szCs w:val="28"/>
          <w:lang w:val="ru-RU"/>
        </w:rPr>
        <w:t xml:space="preserve"> имеющихся в деле и дополнительно представленных доказательств</w:t>
      </w:r>
      <w:r w:rsidR="00070FFC" w:rsidRPr="006D06DB">
        <w:rPr>
          <w:sz w:val="28"/>
          <w:szCs w:val="28"/>
          <w:lang w:val="ru-RU"/>
        </w:rPr>
        <w:t xml:space="preserve"> (статья 372.1 ГПК)</w:t>
      </w:r>
      <w:r w:rsidRPr="006D06DB">
        <w:rPr>
          <w:sz w:val="28"/>
          <w:szCs w:val="28"/>
          <w:lang w:val="ru-RU"/>
        </w:rPr>
        <w:t xml:space="preserve">. </w:t>
      </w:r>
      <w:r w:rsidR="00CA0E9F" w:rsidRPr="006D06DB">
        <w:rPr>
          <w:sz w:val="28"/>
          <w:szCs w:val="28"/>
          <w:lang w:val="ru-RU"/>
        </w:rPr>
        <w:t xml:space="preserve">По смыслу указанной нормы суд апелляционной инстанции дает требованиям и протестам сторон юридическую оценку, устанавливает их права и обязанности, рассматривает дело, </w:t>
      </w:r>
      <w:r w:rsidR="00484860" w:rsidRPr="006D06DB">
        <w:rPr>
          <w:sz w:val="28"/>
          <w:szCs w:val="28"/>
          <w:lang w:val="ru-RU"/>
        </w:rPr>
        <w:t>изуч</w:t>
      </w:r>
      <w:r w:rsidR="00DA6027" w:rsidRPr="006D06DB">
        <w:rPr>
          <w:sz w:val="28"/>
          <w:szCs w:val="28"/>
          <w:lang w:val="ru-RU"/>
        </w:rPr>
        <w:t>ив</w:t>
      </w:r>
      <w:r w:rsidR="00CA0E9F" w:rsidRPr="006D06DB">
        <w:rPr>
          <w:sz w:val="28"/>
          <w:szCs w:val="28"/>
          <w:lang w:val="ru-RU"/>
        </w:rPr>
        <w:t xml:space="preserve"> факт</w:t>
      </w:r>
      <w:r w:rsidR="00484860" w:rsidRPr="006D06DB">
        <w:rPr>
          <w:sz w:val="28"/>
          <w:szCs w:val="28"/>
          <w:lang w:val="ru-RU"/>
        </w:rPr>
        <w:t>ы</w:t>
      </w:r>
      <w:r w:rsidR="00CA0E9F" w:rsidRPr="006D06DB">
        <w:rPr>
          <w:sz w:val="28"/>
          <w:szCs w:val="28"/>
          <w:lang w:val="ru-RU"/>
        </w:rPr>
        <w:t xml:space="preserve">. </w:t>
      </w:r>
      <w:r w:rsidR="00506812" w:rsidRPr="006D06DB">
        <w:rPr>
          <w:sz w:val="28"/>
          <w:szCs w:val="28"/>
          <w:lang w:val="ru-RU"/>
        </w:rPr>
        <w:t xml:space="preserve">Для этого суд апелляционной инстанции может пользоваться доказательствами, представленными в суд первой инстанции, а также новыми доказательствами, представленными ему в порядке, </w:t>
      </w:r>
      <w:r w:rsidR="00B72EAC" w:rsidRPr="006D06DB">
        <w:rPr>
          <w:sz w:val="28"/>
          <w:szCs w:val="28"/>
          <w:lang w:val="ru-RU"/>
        </w:rPr>
        <w:t>установленном в статье 371 ГПК.</w:t>
      </w:r>
    </w:p>
    <w:p w:rsidR="00506812" w:rsidRPr="006D06DB" w:rsidRDefault="00506812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Статьей 365 ГПК установлено, что </w:t>
      </w:r>
      <w:r w:rsidR="00263237" w:rsidRPr="006D06DB">
        <w:rPr>
          <w:sz w:val="28"/>
          <w:szCs w:val="28"/>
          <w:lang w:val="ru-RU"/>
        </w:rPr>
        <w:t>к</w:t>
      </w:r>
      <w:r w:rsidRPr="006D06DB">
        <w:rPr>
          <w:sz w:val="28"/>
          <w:szCs w:val="28"/>
          <w:lang w:val="ru-RU"/>
        </w:rPr>
        <w:t xml:space="preserve"> апелляционном</w:t>
      </w:r>
      <w:r w:rsidR="00263237" w:rsidRPr="006D06DB">
        <w:rPr>
          <w:sz w:val="28"/>
          <w:szCs w:val="28"/>
          <w:lang w:val="ru-RU"/>
        </w:rPr>
        <w:t>у производству</w:t>
      </w:r>
      <w:r w:rsidRPr="006D06DB">
        <w:rPr>
          <w:sz w:val="28"/>
          <w:szCs w:val="28"/>
          <w:lang w:val="ru-RU"/>
        </w:rPr>
        <w:t xml:space="preserve"> применяются положения</w:t>
      </w:r>
      <w:r w:rsidR="00263237" w:rsidRPr="006D06DB">
        <w:rPr>
          <w:sz w:val="28"/>
          <w:szCs w:val="28"/>
          <w:lang w:val="ru-RU"/>
        </w:rPr>
        <w:t xml:space="preserve"> настоящей главы (41</w:t>
      </w:r>
      <w:r w:rsidR="00396350" w:rsidRPr="006D06DB">
        <w:rPr>
          <w:sz w:val="28"/>
          <w:szCs w:val="28"/>
          <w:lang w:val="ru-RU"/>
        </w:rPr>
        <w:t xml:space="preserve"> глава</w:t>
      </w:r>
      <w:r w:rsidR="00EF2C23" w:rsidRPr="006D06DB">
        <w:rPr>
          <w:sz w:val="28"/>
          <w:szCs w:val="28"/>
          <w:lang w:val="ru-RU"/>
        </w:rPr>
        <w:t xml:space="preserve">) и настоящего Кодекса. </w:t>
      </w:r>
      <w:r w:rsidR="00D175FC" w:rsidRPr="006D06DB">
        <w:rPr>
          <w:sz w:val="28"/>
          <w:szCs w:val="28"/>
          <w:lang w:val="ru-RU"/>
        </w:rPr>
        <w:t>По данным положениям процессуального законодательства, дела в суде апелляционной инстанции наряду с особенностями, указанными в 41</w:t>
      </w:r>
      <w:r w:rsidR="00D7657C" w:rsidRPr="006D06DB">
        <w:rPr>
          <w:sz w:val="28"/>
          <w:szCs w:val="28"/>
          <w:lang w:val="ru-RU"/>
        </w:rPr>
        <w:t xml:space="preserve"> главе</w:t>
      </w:r>
      <w:r w:rsidR="00D175FC" w:rsidRPr="006D06DB">
        <w:rPr>
          <w:sz w:val="28"/>
          <w:szCs w:val="28"/>
          <w:lang w:val="ru-RU"/>
        </w:rPr>
        <w:t xml:space="preserve"> ГПК, устанавливающем производство в данном суде, также рассматриваются в соответствии с принципами гражданского процесса, в том числе</w:t>
      </w:r>
      <w:r w:rsidR="00B72EAC" w:rsidRPr="006D06DB">
        <w:rPr>
          <w:sz w:val="28"/>
          <w:szCs w:val="28"/>
          <w:lang w:val="ru-RU"/>
        </w:rPr>
        <w:t xml:space="preserve"> с</w:t>
      </w:r>
      <w:r w:rsidR="00D175FC" w:rsidRPr="006D06DB">
        <w:rPr>
          <w:sz w:val="28"/>
          <w:szCs w:val="28"/>
          <w:lang w:val="ru-RU"/>
        </w:rPr>
        <w:t xml:space="preserve"> принципом </w:t>
      </w:r>
      <w:r w:rsidR="00871BC7" w:rsidRPr="006D06DB">
        <w:rPr>
          <w:sz w:val="28"/>
          <w:szCs w:val="28"/>
          <w:lang w:val="ru-RU"/>
        </w:rPr>
        <w:t>обладания</w:t>
      </w:r>
      <w:r w:rsidR="00091FA7" w:rsidRPr="006D06DB">
        <w:rPr>
          <w:sz w:val="28"/>
          <w:szCs w:val="28"/>
          <w:lang w:val="ru-RU"/>
        </w:rPr>
        <w:t xml:space="preserve"> </w:t>
      </w:r>
      <w:r w:rsidR="00871BC7" w:rsidRPr="006D06DB">
        <w:rPr>
          <w:sz w:val="28"/>
          <w:szCs w:val="28"/>
          <w:lang w:val="ru-RU"/>
        </w:rPr>
        <w:t>сторон р</w:t>
      </w:r>
      <w:r w:rsidR="00B72EAC" w:rsidRPr="006D06DB">
        <w:rPr>
          <w:sz w:val="28"/>
          <w:szCs w:val="28"/>
          <w:lang w:val="ru-RU"/>
        </w:rPr>
        <w:t>авными правами и возможностями.</w:t>
      </w:r>
    </w:p>
    <w:p w:rsidR="00091FA7" w:rsidRPr="006D06DB" w:rsidRDefault="00620833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А.Салимзаде, </w:t>
      </w:r>
      <w:r w:rsidR="00A60E30" w:rsidRPr="006D06DB">
        <w:rPr>
          <w:sz w:val="28"/>
          <w:szCs w:val="28"/>
          <w:lang w:val="ru-RU"/>
        </w:rPr>
        <w:t xml:space="preserve">взяв законность и обоснованность решения суда первой инстанции под сомнение, </w:t>
      </w:r>
      <w:r w:rsidR="000B189B" w:rsidRPr="006D06DB">
        <w:rPr>
          <w:sz w:val="28"/>
          <w:szCs w:val="28"/>
          <w:lang w:val="ru-RU"/>
        </w:rPr>
        <w:t xml:space="preserve">в апелляционной жалобе указал, что </w:t>
      </w:r>
      <w:r w:rsidR="00407FB5" w:rsidRPr="006D06DB">
        <w:rPr>
          <w:sz w:val="28"/>
          <w:szCs w:val="28"/>
          <w:lang w:val="ru-RU"/>
        </w:rPr>
        <w:t xml:space="preserve">заключение суда первой инстанции </w:t>
      </w:r>
      <w:r w:rsidR="00922E76" w:rsidRPr="006D06DB">
        <w:rPr>
          <w:sz w:val="28"/>
          <w:szCs w:val="28"/>
          <w:lang w:val="ru-RU"/>
        </w:rPr>
        <w:t>о</w:t>
      </w:r>
      <w:r w:rsidR="00407FB5" w:rsidRPr="006D06DB">
        <w:rPr>
          <w:sz w:val="28"/>
          <w:szCs w:val="28"/>
          <w:lang w:val="ru-RU"/>
        </w:rPr>
        <w:t xml:space="preserve"> то</w:t>
      </w:r>
      <w:r w:rsidR="00922E76" w:rsidRPr="006D06DB">
        <w:rPr>
          <w:sz w:val="28"/>
          <w:szCs w:val="28"/>
          <w:lang w:val="ru-RU"/>
        </w:rPr>
        <w:t>м</w:t>
      </w:r>
      <w:r w:rsidR="00407FB5" w:rsidRPr="006D06DB">
        <w:rPr>
          <w:sz w:val="28"/>
          <w:szCs w:val="28"/>
          <w:lang w:val="ru-RU"/>
        </w:rPr>
        <w:t xml:space="preserve">, что спорное построение расположено перед дачным </w:t>
      </w:r>
      <w:r w:rsidR="00407FB5" w:rsidRPr="006D06DB">
        <w:rPr>
          <w:sz w:val="28"/>
          <w:szCs w:val="28"/>
          <w:lang w:val="ru-RU"/>
        </w:rPr>
        <w:lastRenderedPageBreak/>
        <w:t>участком М.Ибрагимбекова, не выходит за его пределы и не загораживает дачный участок какого-либо другого лица</w:t>
      </w:r>
      <w:r w:rsidR="00544B11" w:rsidRPr="006D06DB">
        <w:rPr>
          <w:sz w:val="28"/>
          <w:szCs w:val="28"/>
          <w:lang w:val="ru-RU"/>
        </w:rPr>
        <w:t>,</w:t>
      </w:r>
      <w:r w:rsidR="00407FB5" w:rsidRPr="006D06DB">
        <w:rPr>
          <w:sz w:val="28"/>
          <w:szCs w:val="28"/>
          <w:lang w:val="ru-RU"/>
        </w:rPr>
        <w:t xml:space="preserve"> </w:t>
      </w:r>
      <w:r w:rsidR="009F484B" w:rsidRPr="006D06DB">
        <w:rPr>
          <w:sz w:val="28"/>
          <w:szCs w:val="28"/>
          <w:lang w:val="ru-RU"/>
        </w:rPr>
        <w:t xml:space="preserve">отвергается дополнительными доказательствами, имеющимися в деле и приобщенными к апелляционной жалобе. </w:t>
      </w:r>
      <w:r w:rsidR="00D843C5" w:rsidRPr="006D06DB">
        <w:rPr>
          <w:sz w:val="28"/>
          <w:szCs w:val="28"/>
          <w:lang w:val="ru-RU"/>
        </w:rPr>
        <w:t xml:space="preserve">Так, </w:t>
      </w:r>
      <w:r w:rsidR="00CD04C7" w:rsidRPr="006D06DB">
        <w:rPr>
          <w:sz w:val="28"/>
          <w:szCs w:val="28"/>
          <w:lang w:val="ru-RU"/>
        </w:rPr>
        <w:t xml:space="preserve">спорное построение расположено слитно с его (А.Салимзаде) ограждением со стороны моря, перекрывает дверь, выходящую к морю, тем самым мешая его беспрепятственному и свободному пользованию морем. В связи с этим А.Салимзаде просил суд отменить решение суда первой инстанции. </w:t>
      </w:r>
      <w:r w:rsidR="00883183" w:rsidRPr="006D06DB">
        <w:rPr>
          <w:sz w:val="28"/>
          <w:szCs w:val="28"/>
          <w:lang w:val="ru-RU"/>
        </w:rPr>
        <w:t>Представитель А.Салимзаде выдвинул эти доводы и во время своего выступления в ходе рассмотрения дела</w:t>
      </w:r>
      <w:r w:rsidR="00EF1D08" w:rsidRPr="006D06DB">
        <w:rPr>
          <w:sz w:val="28"/>
          <w:szCs w:val="28"/>
          <w:lang w:val="ru-RU"/>
        </w:rPr>
        <w:t xml:space="preserve"> судом апелляционной инстанции.</w:t>
      </w:r>
    </w:p>
    <w:p w:rsidR="00561812" w:rsidRPr="006D06DB" w:rsidRDefault="00561812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Заключение, исходящее из совместного анализа положений ст.ст. 9</w:t>
      </w:r>
      <w:r w:rsidR="009C46F5" w:rsidRPr="006D06DB">
        <w:rPr>
          <w:sz w:val="28"/>
          <w:szCs w:val="28"/>
          <w:lang w:val="ru-RU"/>
        </w:rPr>
        <w:t>.</w:t>
      </w:r>
      <w:r w:rsidRPr="006D06DB">
        <w:rPr>
          <w:sz w:val="28"/>
          <w:szCs w:val="28"/>
          <w:lang w:val="ru-RU"/>
        </w:rPr>
        <w:t xml:space="preserve">1, 9.3, 88 и 372.1 ГПК, состоит в том, что при рассмотрении дел суд апелляционной инстанции должен </w:t>
      </w:r>
      <w:r w:rsidR="00814064" w:rsidRPr="006D06DB">
        <w:rPr>
          <w:sz w:val="28"/>
          <w:szCs w:val="28"/>
          <w:lang w:val="ru-RU"/>
        </w:rPr>
        <w:t>отнестись</w:t>
      </w:r>
      <w:r w:rsidRPr="006D06DB">
        <w:rPr>
          <w:sz w:val="28"/>
          <w:szCs w:val="28"/>
          <w:lang w:val="ru-RU"/>
        </w:rPr>
        <w:t xml:space="preserve"> к доказательствам, имеющимся в деле, в</w:t>
      </w:r>
      <w:r w:rsidR="0021743E" w:rsidRPr="006D06DB">
        <w:rPr>
          <w:sz w:val="28"/>
          <w:szCs w:val="28"/>
          <w:lang w:val="ru-RU"/>
        </w:rPr>
        <w:t xml:space="preserve"> виде единого целого, оценить их в совокупности. А суд апелляционной инстанции, </w:t>
      </w:r>
      <w:r w:rsidR="007C2C42" w:rsidRPr="006D06DB">
        <w:rPr>
          <w:sz w:val="28"/>
          <w:szCs w:val="28"/>
          <w:lang w:val="ru-RU"/>
        </w:rPr>
        <w:t xml:space="preserve">повторно </w:t>
      </w:r>
      <w:r w:rsidR="0021743E" w:rsidRPr="006D06DB">
        <w:rPr>
          <w:sz w:val="28"/>
          <w:szCs w:val="28"/>
          <w:lang w:val="ru-RU"/>
        </w:rPr>
        <w:t xml:space="preserve">рассмотревший дело, </w:t>
      </w:r>
      <w:r w:rsidR="0085480D" w:rsidRPr="006D06DB">
        <w:rPr>
          <w:sz w:val="28"/>
          <w:szCs w:val="28"/>
          <w:lang w:val="ru-RU"/>
        </w:rPr>
        <w:t>в решени</w:t>
      </w:r>
      <w:r w:rsidR="00EF1D08" w:rsidRPr="006D06DB">
        <w:rPr>
          <w:sz w:val="28"/>
          <w:szCs w:val="28"/>
          <w:lang w:val="ru-RU"/>
        </w:rPr>
        <w:t>и,</w:t>
      </w:r>
      <w:r w:rsidR="0085480D" w:rsidRPr="006D06DB">
        <w:rPr>
          <w:sz w:val="28"/>
          <w:szCs w:val="28"/>
          <w:lang w:val="ru-RU"/>
        </w:rPr>
        <w:t xml:space="preserve"> </w:t>
      </w:r>
      <w:r w:rsidR="0021743E" w:rsidRPr="006D06DB">
        <w:rPr>
          <w:sz w:val="28"/>
          <w:szCs w:val="28"/>
          <w:lang w:val="ru-RU"/>
        </w:rPr>
        <w:t>напротив, даже не попытался обсудить доводы, указанные в апелляционной жалобе А.Салимзаде, не мотивировал заключение, к которому он пришел в противовес требованиям ста</w:t>
      </w:r>
      <w:r w:rsidR="00A01A2C" w:rsidRPr="006D06DB">
        <w:rPr>
          <w:sz w:val="28"/>
          <w:szCs w:val="28"/>
          <w:lang w:val="ru-RU"/>
        </w:rPr>
        <w:t>тьи 392.1.5 данного Кодекса</w:t>
      </w:r>
      <w:r w:rsidR="0021743E" w:rsidRPr="006D06DB">
        <w:rPr>
          <w:sz w:val="28"/>
          <w:szCs w:val="28"/>
          <w:lang w:val="ru-RU"/>
        </w:rPr>
        <w:t xml:space="preserve">. </w:t>
      </w:r>
    </w:p>
    <w:p w:rsidR="0056727C" w:rsidRPr="006D06DB" w:rsidRDefault="0056727C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По статье 392.2 ГПК, </w:t>
      </w:r>
      <w:r w:rsidR="001232ED" w:rsidRPr="006D06DB">
        <w:rPr>
          <w:sz w:val="28"/>
          <w:szCs w:val="28"/>
          <w:lang w:val="ru-RU"/>
        </w:rPr>
        <w:t xml:space="preserve">при отклонении </w:t>
      </w:r>
      <w:r w:rsidRPr="006D06DB">
        <w:rPr>
          <w:sz w:val="28"/>
          <w:szCs w:val="28"/>
          <w:lang w:val="ru-RU"/>
        </w:rPr>
        <w:t>апелляционной жалобы апелляционный суд обязан указать</w:t>
      </w:r>
      <w:r w:rsidR="002B5160" w:rsidRPr="006D06DB">
        <w:rPr>
          <w:sz w:val="28"/>
          <w:szCs w:val="28"/>
          <w:lang w:val="ru-RU"/>
        </w:rPr>
        <w:t xml:space="preserve"> доводы</w:t>
      </w:r>
      <w:r w:rsidR="00E21AB7" w:rsidRPr="006D06DB">
        <w:rPr>
          <w:sz w:val="28"/>
          <w:szCs w:val="28"/>
          <w:lang w:val="ru-RU"/>
        </w:rPr>
        <w:t>,</w:t>
      </w:r>
      <w:r w:rsidRPr="006D06DB">
        <w:rPr>
          <w:sz w:val="28"/>
          <w:szCs w:val="28"/>
          <w:lang w:val="ru-RU"/>
        </w:rPr>
        <w:t xml:space="preserve"> по </w:t>
      </w:r>
      <w:r w:rsidR="002B5160" w:rsidRPr="006D06DB">
        <w:rPr>
          <w:sz w:val="28"/>
          <w:szCs w:val="28"/>
          <w:lang w:val="ru-RU"/>
        </w:rPr>
        <w:t>которым</w:t>
      </w:r>
      <w:r w:rsidRPr="006D06DB">
        <w:rPr>
          <w:sz w:val="28"/>
          <w:szCs w:val="28"/>
          <w:lang w:val="ru-RU"/>
        </w:rPr>
        <w:t xml:space="preserve"> жалоба была</w:t>
      </w:r>
      <w:r w:rsidR="002B5160" w:rsidRPr="006D06DB">
        <w:rPr>
          <w:sz w:val="28"/>
          <w:szCs w:val="28"/>
          <w:lang w:val="ru-RU"/>
        </w:rPr>
        <w:t xml:space="preserve"> отклонена</w:t>
      </w:r>
      <w:r w:rsidRPr="006D06DB">
        <w:rPr>
          <w:sz w:val="28"/>
          <w:szCs w:val="28"/>
          <w:lang w:val="ru-RU"/>
        </w:rPr>
        <w:t xml:space="preserve">. </w:t>
      </w:r>
      <w:r w:rsidR="00E21AB7" w:rsidRPr="006D06DB">
        <w:rPr>
          <w:sz w:val="28"/>
          <w:szCs w:val="28"/>
          <w:lang w:val="ru-RU"/>
        </w:rPr>
        <w:t>Апелляционный суд не указал в решении по настоящему делу ни единого довода, ставшего основ</w:t>
      </w:r>
      <w:r w:rsidR="004068E9" w:rsidRPr="006D06DB">
        <w:rPr>
          <w:sz w:val="28"/>
          <w:szCs w:val="28"/>
          <w:lang w:val="ru-RU"/>
        </w:rPr>
        <w:t>анием</w:t>
      </w:r>
      <w:r w:rsidR="00E21AB7" w:rsidRPr="006D06DB">
        <w:rPr>
          <w:sz w:val="28"/>
          <w:szCs w:val="28"/>
          <w:lang w:val="ru-RU"/>
        </w:rPr>
        <w:t xml:space="preserve"> для </w:t>
      </w:r>
      <w:r w:rsidR="002B5160" w:rsidRPr="006D06DB">
        <w:rPr>
          <w:sz w:val="28"/>
          <w:szCs w:val="28"/>
          <w:lang w:val="ru-RU"/>
        </w:rPr>
        <w:t>отклонения</w:t>
      </w:r>
      <w:r w:rsidR="00E21AB7" w:rsidRPr="006D06DB">
        <w:rPr>
          <w:sz w:val="28"/>
          <w:szCs w:val="28"/>
          <w:lang w:val="ru-RU"/>
        </w:rPr>
        <w:t xml:space="preserve"> апелляционной жалобы.</w:t>
      </w:r>
    </w:p>
    <w:p w:rsidR="00E21AB7" w:rsidRPr="006D06DB" w:rsidRDefault="005F6B4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А.Салимзаде в своей апелляционной жалобе, а его представитель в выступлениях на суде апелляционной инстанции также указал, что причиной нарушения его прав в связи с ведением строительных работ стала выдача писем ОР и ЭДХ</w:t>
      </w:r>
      <w:r w:rsidR="00B33DCA" w:rsidRPr="006D06DB">
        <w:rPr>
          <w:sz w:val="28"/>
          <w:szCs w:val="28"/>
          <w:lang w:val="ru-RU"/>
        </w:rPr>
        <w:t xml:space="preserve">, </w:t>
      </w:r>
      <w:r w:rsidR="00FE0268" w:rsidRPr="006D06DB">
        <w:rPr>
          <w:sz w:val="28"/>
          <w:szCs w:val="28"/>
          <w:lang w:val="ru-RU"/>
        </w:rPr>
        <w:t>нося</w:t>
      </w:r>
      <w:r w:rsidR="00B33DCA" w:rsidRPr="006D06DB">
        <w:rPr>
          <w:sz w:val="28"/>
          <w:szCs w:val="28"/>
          <w:lang w:val="ru-RU"/>
        </w:rPr>
        <w:t>щих распорядительный ха</w:t>
      </w:r>
      <w:r w:rsidR="005E2D21" w:rsidRPr="006D06DB">
        <w:rPr>
          <w:sz w:val="28"/>
          <w:szCs w:val="28"/>
          <w:lang w:val="ru-RU"/>
        </w:rPr>
        <w:t xml:space="preserve">рактер </w:t>
      </w:r>
      <w:r w:rsidR="00422869" w:rsidRPr="006D06DB">
        <w:rPr>
          <w:sz w:val="28"/>
          <w:szCs w:val="28"/>
          <w:lang w:val="ru-RU"/>
        </w:rPr>
        <w:t>по</w:t>
      </w:r>
      <w:r w:rsidR="005E2D21" w:rsidRPr="006D06DB">
        <w:rPr>
          <w:sz w:val="28"/>
          <w:szCs w:val="28"/>
          <w:lang w:val="ru-RU"/>
        </w:rPr>
        <w:t xml:space="preserve"> вопрос</w:t>
      </w:r>
      <w:r w:rsidR="00422869" w:rsidRPr="006D06DB">
        <w:rPr>
          <w:sz w:val="28"/>
          <w:szCs w:val="28"/>
          <w:lang w:val="ru-RU"/>
        </w:rPr>
        <w:t>у</w:t>
      </w:r>
      <w:r w:rsidR="005E2D21" w:rsidRPr="006D06DB">
        <w:rPr>
          <w:sz w:val="28"/>
          <w:szCs w:val="28"/>
          <w:lang w:val="ru-RU"/>
        </w:rPr>
        <w:t>, не входяще</w:t>
      </w:r>
      <w:r w:rsidR="00422869" w:rsidRPr="006D06DB">
        <w:rPr>
          <w:sz w:val="28"/>
          <w:szCs w:val="28"/>
          <w:lang w:val="ru-RU"/>
        </w:rPr>
        <w:t>му</w:t>
      </w:r>
      <w:r w:rsidR="00EF1D08" w:rsidRPr="006D06DB">
        <w:rPr>
          <w:sz w:val="28"/>
          <w:szCs w:val="28"/>
          <w:lang w:val="ru-RU"/>
        </w:rPr>
        <w:t xml:space="preserve"> в рамки его полномочий.</w:t>
      </w:r>
    </w:p>
    <w:p w:rsidR="00FE0268" w:rsidRPr="006D06DB" w:rsidRDefault="00FE0268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А.Салимзаде обосновал данные доводы жалобы в нижеуказанной форме.</w:t>
      </w:r>
    </w:p>
    <w:p w:rsidR="00FE0268" w:rsidRPr="006D06DB" w:rsidRDefault="00FE0268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Согласно пункту 2.1 статьи 46 Земельного Кодекса Азербайджанской Республики, земельные участки, остающиеся </w:t>
      </w:r>
      <w:r w:rsidR="00EF1D08" w:rsidRPr="006D06DB">
        <w:rPr>
          <w:sz w:val="28"/>
          <w:szCs w:val="28"/>
          <w:lang w:val="ru-RU"/>
        </w:rPr>
        <w:t>на</w:t>
      </w:r>
      <w:r w:rsidRPr="006D06DB">
        <w:rPr>
          <w:sz w:val="28"/>
          <w:szCs w:val="28"/>
          <w:lang w:val="ru-RU"/>
        </w:rPr>
        <w:t xml:space="preserve"> </w:t>
      </w:r>
      <w:r w:rsidR="002E5357" w:rsidRPr="006D06DB">
        <w:rPr>
          <w:sz w:val="28"/>
          <w:szCs w:val="28"/>
          <w:lang w:val="ru-RU"/>
        </w:rPr>
        <w:t>80-130</w:t>
      </w:r>
      <w:r w:rsidR="00906E84" w:rsidRPr="006D06DB">
        <w:rPr>
          <w:sz w:val="28"/>
          <w:szCs w:val="28"/>
          <w:lang w:val="ru-RU"/>
        </w:rPr>
        <w:t>-</w:t>
      </w:r>
      <w:r w:rsidR="002E5357" w:rsidRPr="006D06DB">
        <w:rPr>
          <w:sz w:val="28"/>
          <w:szCs w:val="28"/>
          <w:lang w:val="ru-RU"/>
        </w:rPr>
        <w:t>метровой прибрежной полос</w:t>
      </w:r>
      <w:r w:rsidR="00EF1D08" w:rsidRPr="006D06DB">
        <w:rPr>
          <w:sz w:val="28"/>
          <w:szCs w:val="28"/>
          <w:lang w:val="ru-RU"/>
        </w:rPr>
        <w:t>е</w:t>
      </w:r>
      <w:r w:rsidR="002E5357" w:rsidRPr="006D06DB">
        <w:rPr>
          <w:sz w:val="28"/>
          <w:szCs w:val="28"/>
          <w:lang w:val="ru-RU"/>
        </w:rPr>
        <w:t xml:space="preserve"> части Каспийского моря, принадлежащей Азербайджанской Республике, оставаясь в собственности государства, не могут быть отчуждены и могут быть переданы в использование и аренду</w:t>
      </w:r>
      <w:r w:rsidR="00491A1F" w:rsidRPr="006D06DB">
        <w:rPr>
          <w:sz w:val="28"/>
          <w:szCs w:val="28"/>
          <w:lang w:val="ru-RU"/>
        </w:rPr>
        <w:t xml:space="preserve"> постановлением соответствующего органа исполнительной власти. </w:t>
      </w:r>
      <w:r w:rsidR="000F59E3" w:rsidRPr="006D06DB">
        <w:rPr>
          <w:sz w:val="28"/>
          <w:szCs w:val="28"/>
          <w:lang w:val="ru-RU"/>
        </w:rPr>
        <w:t xml:space="preserve">Передаваемые в использование и аренду земельные участки, остающиеся </w:t>
      </w:r>
      <w:r w:rsidR="00EF1D08" w:rsidRPr="006D06DB">
        <w:rPr>
          <w:sz w:val="28"/>
          <w:szCs w:val="28"/>
          <w:lang w:val="ru-RU"/>
        </w:rPr>
        <w:t>на</w:t>
      </w:r>
      <w:r w:rsidR="000F59E3" w:rsidRPr="006D06DB">
        <w:rPr>
          <w:sz w:val="28"/>
          <w:szCs w:val="28"/>
          <w:lang w:val="ru-RU"/>
        </w:rPr>
        <w:t xml:space="preserve"> 80-130</w:t>
      </w:r>
      <w:r w:rsidR="00906E84" w:rsidRPr="006D06DB">
        <w:rPr>
          <w:sz w:val="28"/>
          <w:szCs w:val="28"/>
          <w:lang w:val="ru-RU"/>
        </w:rPr>
        <w:t>-</w:t>
      </w:r>
      <w:r w:rsidR="000F59E3" w:rsidRPr="006D06DB">
        <w:rPr>
          <w:sz w:val="28"/>
          <w:szCs w:val="28"/>
          <w:lang w:val="ru-RU"/>
        </w:rPr>
        <w:t>метровой прибрежной полос</w:t>
      </w:r>
      <w:r w:rsidR="00EF1D08" w:rsidRPr="006D06DB">
        <w:rPr>
          <w:sz w:val="28"/>
          <w:szCs w:val="28"/>
          <w:lang w:val="ru-RU"/>
        </w:rPr>
        <w:t>е</w:t>
      </w:r>
      <w:r w:rsidR="000F59E3" w:rsidRPr="006D06DB">
        <w:rPr>
          <w:sz w:val="28"/>
          <w:szCs w:val="28"/>
          <w:lang w:val="ru-RU"/>
        </w:rPr>
        <w:t xml:space="preserve"> части Каспийского моря, принадлежащей Азербайджанской Республике, не могут быть перекрыты путем ограждения или другими способами, и ход к берег</w:t>
      </w:r>
      <w:r w:rsidR="008861FA" w:rsidRPr="006D06DB">
        <w:rPr>
          <w:sz w:val="28"/>
          <w:szCs w:val="28"/>
          <w:lang w:val="ru-RU"/>
        </w:rPr>
        <w:t>у моря не может быть ограничен.</w:t>
      </w:r>
    </w:p>
    <w:p w:rsidR="004849F2" w:rsidRPr="006D06DB" w:rsidRDefault="004849F2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Пунктом 2 Указа Президента Азербайджанской</w:t>
      </w:r>
      <w:r w:rsidR="000B3EDE" w:rsidRPr="006D06DB">
        <w:rPr>
          <w:sz w:val="28"/>
          <w:szCs w:val="28"/>
          <w:lang w:val="ru-RU"/>
        </w:rPr>
        <w:t xml:space="preserve"> Республики от </w:t>
      </w:r>
      <w:r w:rsidRPr="006D06DB">
        <w:rPr>
          <w:sz w:val="28"/>
          <w:szCs w:val="28"/>
          <w:lang w:val="ru-RU"/>
        </w:rPr>
        <w:t>4 августа 2003 года «О применении Закона Азербайджанской Республики «О внесении в Земельный Кодекс Азербайджанской Республики изменений» установлено, что полномочия «</w:t>
      </w:r>
      <w:r w:rsidR="00667DFA" w:rsidRPr="006D06DB">
        <w:rPr>
          <w:sz w:val="28"/>
          <w:szCs w:val="28"/>
          <w:lang w:val="ru-RU"/>
        </w:rPr>
        <w:t>соответствующего органа исполнительной власти</w:t>
      </w:r>
      <w:r w:rsidRPr="006D06DB">
        <w:rPr>
          <w:sz w:val="28"/>
          <w:szCs w:val="28"/>
          <w:lang w:val="ru-RU"/>
        </w:rPr>
        <w:t>»</w:t>
      </w:r>
      <w:r w:rsidR="00667DFA" w:rsidRPr="006D06DB">
        <w:rPr>
          <w:sz w:val="28"/>
          <w:szCs w:val="28"/>
          <w:lang w:val="ru-RU"/>
        </w:rPr>
        <w:t xml:space="preserve">, предусмотренные </w:t>
      </w:r>
      <w:r w:rsidR="00B0599B" w:rsidRPr="006D06DB">
        <w:rPr>
          <w:sz w:val="28"/>
          <w:szCs w:val="28"/>
          <w:lang w:val="ru-RU"/>
        </w:rPr>
        <w:t xml:space="preserve">в </w:t>
      </w:r>
      <w:r w:rsidR="00667DFA" w:rsidRPr="006D06DB">
        <w:rPr>
          <w:sz w:val="28"/>
          <w:szCs w:val="28"/>
          <w:lang w:val="ru-RU"/>
        </w:rPr>
        <w:t xml:space="preserve">первом предложении пункта 2.1 статьи 46 Земельного </w:t>
      </w:r>
      <w:r w:rsidR="00667DFA" w:rsidRPr="006D06DB">
        <w:rPr>
          <w:sz w:val="28"/>
          <w:szCs w:val="28"/>
          <w:lang w:val="ru-RU"/>
        </w:rPr>
        <w:lastRenderedPageBreak/>
        <w:t>Кодекса Азербайджанской Республики, осуществляет Кабинет Министров Азербайджанской Республики по представлению Министерства Экономического Развития А</w:t>
      </w:r>
      <w:r w:rsidR="008861FA" w:rsidRPr="006D06DB">
        <w:rPr>
          <w:sz w:val="28"/>
          <w:szCs w:val="28"/>
          <w:lang w:val="ru-RU"/>
        </w:rPr>
        <w:t>зербайджанской Республики.</w:t>
      </w:r>
    </w:p>
    <w:p w:rsidR="00DC5F99" w:rsidRPr="006D06DB" w:rsidRDefault="00DC5F99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Но ОР и ЭДХ, нарушив требования отмеченных нормативно-правовых актов, выдало письма, противоречащие закону, носящие распорядительный характер </w:t>
      </w:r>
      <w:r w:rsidR="00145D83" w:rsidRPr="006D06DB">
        <w:rPr>
          <w:sz w:val="28"/>
          <w:szCs w:val="28"/>
          <w:lang w:val="ru-RU"/>
        </w:rPr>
        <w:t>п</w:t>
      </w:r>
      <w:r w:rsidRPr="006D06DB">
        <w:rPr>
          <w:sz w:val="28"/>
          <w:szCs w:val="28"/>
          <w:lang w:val="ru-RU"/>
        </w:rPr>
        <w:t>о вопрос</w:t>
      </w:r>
      <w:r w:rsidR="00145D83" w:rsidRPr="006D06DB">
        <w:rPr>
          <w:sz w:val="28"/>
          <w:szCs w:val="28"/>
          <w:lang w:val="ru-RU"/>
        </w:rPr>
        <w:t>у</w:t>
      </w:r>
      <w:r w:rsidRPr="006D06DB">
        <w:rPr>
          <w:sz w:val="28"/>
          <w:szCs w:val="28"/>
          <w:lang w:val="ru-RU"/>
        </w:rPr>
        <w:t>, не входяще</w:t>
      </w:r>
      <w:r w:rsidR="00145D83" w:rsidRPr="006D06DB">
        <w:rPr>
          <w:sz w:val="28"/>
          <w:szCs w:val="28"/>
          <w:lang w:val="ru-RU"/>
        </w:rPr>
        <w:t>му</w:t>
      </w:r>
      <w:r w:rsidRPr="006D06DB">
        <w:rPr>
          <w:sz w:val="28"/>
          <w:szCs w:val="28"/>
          <w:lang w:val="ru-RU"/>
        </w:rPr>
        <w:t xml:space="preserve"> в его полномочия, а капитальное строительство, про</w:t>
      </w:r>
      <w:r w:rsidR="00145D83" w:rsidRPr="006D06DB">
        <w:rPr>
          <w:sz w:val="28"/>
          <w:szCs w:val="28"/>
          <w:lang w:val="ru-RU"/>
        </w:rPr>
        <w:t>из</w:t>
      </w:r>
      <w:r w:rsidR="00EA34F2" w:rsidRPr="006D06DB">
        <w:rPr>
          <w:sz w:val="28"/>
          <w:szCs w:val="28"/>
          <w:lang w:val="ru-RU"/>
        </w:rPr>
        <w:t>веденное на основании</w:t>
      </w:r>
      <w:r w:rsidRPr="006D06DB">
        <w:rPr>
          <w:sz w:val="28"/>
          <w:szCs w:val="28"/>
          <w:lang w:val="ru-RU"/>
        </w:rPr>
        <w:t xml:space="preserve"> этого на земельном участке, находящемся </w:t>
      </w:r>
      <w:r w:rsidR="00906E84" w:rsidRPr="006D06DB">
        <w:rPr>
          <w:sz w:val="28"/>
          <w:szCs w:val="28"/>
          <w:lang w:val="ru-RU"/>
        </w:rPr>
        <w:t>на</w:t>
      </w:r>
      <w:r w:rsidRPr="006D06DB">
        <w:rPr>
          <w:sz w:val="28"/>
          <w:szCs w:val="28"/>
          <w:lang w:val="ru-RU"/>
        </w:rPr>
        <w:t xml:space="preserve"> 10</w:t>
      </w:r>
      <w:r w:rsidR="00906E84" w:rsidRPr="006D06DB">
        <w:rPr>
          <w:sz w:val="28"/>
          <w:szCs w:val="28"/>
          <w:lang w:val="ru-RU"/>
        </w:rPr>
        <w:t>-метровой части</w:t>
      </w:r>
      <w:r w:rsidR="008806CB" w:rsidRPr="006D06DB">
        <w:rPr>
          <w:sz w:val="28"/>
          <w:szCs w:val="28"/>
          <w:lang w:val="ru-RU"/>
        </w:rPr>
        <w:t xml:space="preserve"> прибрежной полос</w:t>
      </w:r>
      <w:r w:rsidR="00906E84" w:rsidRPr="006D06DB">
        <w:rPr>
          <w:sz w:val="28"/>
          <w:szCs w:val="28"/>
          <w:lang w:val="ru-RU"/>
        </w:rPr>
        <w:t>ы</w:t>
      </w:r>
      <w:r w:rsidRPr="006D06DB">
        <w:rPr>
          <w:sz w:val="28"/>
          <w:szCs w:val="28"/>
          <w:lang w:val="ru-RU"/>
        </w:rPr>
        <w:t xml:space="preserve"> Каспийского моря</w:t>
      </w:r>
      <w:r w:rsidR="00906E84" w:rsidRPr="006D06DB">
        <w:rPr>
          <w:sz w:val="28"/>
          <w:szCs w:val="28"/>
          <w:lang w:val="ru-RU"/>
        </w:rPr>
        <w:t>, привело к нарушению его прав.</w:t>
      </w:r>
    </w:p>
    <w:p w:rsidR="00F87FC0" w:rsidRPr="006D06DB" w:rsidRDefault="00F87FC0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Суд апелляционной инстанции, </w:t>
      </w:r>
      <w:r w:rsidR="00741C36" w:rsidRPr="006D06DB">
        <w:rPr>
          <w:sz w:val="28"/>
          <w:szCs w:val="28"/>
          <w:lang w:val="ru-RU"/>
        </w:rPr>
        <w:t xml:space="preserve">в </w:t>
      </w:r>
      <w:r w:rsidRPr="006D06DB">
        <w:rPr>
          <w:sz w:val="28"/>
          <w:szCs w:val="28"/>
          <w:lang w:val="ru-RU"/>
        </w:rPr>
        <w:t>первы</w:t>
      </w:r>
      <w:r w:rsidR="009C46F5" w:rsidRPr="006D06DB">
        <w:rPr>
          <w:sz w:val="28"/>
          <w:szCs w:val="28"/>
          <w:lang w:val="ru-RU"/>
        </w:rPr>
        <w:t>й раз</w:t>
      </w:r>
      <w:r w:rsidRPr="006D06DB">
        <w:rPr>
          <w:sz w:val="28"/>
          <w:szCs w:val="28"/>
          <w:lang w:val="ru-RU"/>
        </w:rPr>
        <w:t xml:space="preserve"> рассмотревший дело, основываясь именно на </w:t>
      </w:r>
      <w:r w:rsidR="0010264B" w:rsidRPr="006D06DB">
        <w:rPr>
          <w:sz w:val="28"/>
          <w:szCs w:val="28"/>
          <w:lang w:val="ru-RU"/>
        </w:rPr>
        <w:t xml:space="preserve">нормы материального права, указанного в апелляционной жалобе А.Салимзаде, признал письма, </w:t>
      </w:r>
      <w:r w:rsidR="00906E84" w:rsidRPr="006D06DB">
        <w:rPr>
          <w:sz w:val="28"/>
          <w:szCs w:val="28"/>
          <w:lang w:val="ru-RU"/>
        </w:rPr>
        <w:t>выданные ОР и ЭДХ, незаконными.</w:t>
      </w:r>
    </w:p>
    <w:p w:rsidR="0009142B" w:rsidRPr="006D06DB" w:rsidRDefault="0009142B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Суд апелляционной инстанции, </w:t>
      </w:r>
      <w:r w:rsidR="00462EBC" w:rsidRPr="006D06DB">
        <w:rPr>
          <w:sz w:val="28"/>
          <w:szCs w:val="28"/>
          <w:lang w:val="ru-RU"/>
        </w:rPr>
        <w:t xml:space="preserve">повторно </w:t>
      </w:r>
      <w:r w:rsidRPr="006D06DB">
        <w:rPr>
          <w:sz w:val="28"/>
          <w:szCs w:val="28"/>
          <w:lang w:val="ru-RU"/>
        </w:rPr>
        <w:t xml:space="preserve">рассмотревший дело, также сослался на данные нормы, но оставил апелляционную жалобу А.Салимзаде неудовлетворенной, не указав </w:t>
      </w:r>
      <w:r w:rsidR="00105305" w:rsidRPr="006D06DB">
        <w:rPr>
          <w:sz w:val="28"/>
          <w:szCs w:val="28"/>
          <w:lang w:val="ru-RU"/>
        </w:rPr>
        <w:t xml:space="preserve">в заключении </w:t>
      </w:r>
      <w:r w:rsidRPr="006D06DB">
        <w:rPr>
          <w:sz w:val="28"/>
          <w:szCs w:val="28"/>
          <w:lang w:val="ru-RU"/>
        </w:rPr>
        <w:t xml:space="preserve">никаких доводов в противовес требованиям статей 392.1.5 и 392.2 ГПК. </w:t>
      </w:r>
      <w:r w:rsidR="00462EBC" w:rsidRPr="006D06DB">
        <w:rPr>
          <w:sz w:val="28"/>
          <w:szCs w:val="28"/>
          <w:lang w:val="ru-RU"/>
        </w:rPr>
        <w:t xml:space="preserve"> </w:t>
      </w:r>
    </w:p>
    <w:p w:rsidR="008873B3" w:rsidRPr="006D06DB" w:rsidRDefault="008873B3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Итак, </w:t>
      </w:r>
      <w:r w:rsidR="00631EB9" w:rsidRPr="006D06DB">
        <w:rPr>
          <w:sz w:val="28"/>
          <w:szCs w:val="28"/>
          <w:lang w:val="ru-RU"/>
        </w:rPr>
        <w:t xml:space="preserve">суд апелляционной инстанции </w:t>
      </w:r>
      <w:r w:rsidR="00CE0918" w:rsidRPr="006D06DB">
        <w:rPr>
          <w:sz w:val="28"/>
          <w:szCs w:val="28"/>
          <w:lang w:val="ru-RU"/>
        </w:rPr>
        <w:t xml:space="preserve">не </w:t>
      </w:r>
      <w:r w:rsidR="00A57560" w:rsidRPr="006D06DB">
        <w:rPr>
          <w:sz w:val="28"/>
          <w:szCs w:val="28"/>
          <w:lang w:val="ru-RU"/>
        </w:rPr>
        <w:t>последовал</w:t>
      </w:r>
      <w:r w:rsidR="00CE0918" w:rsidRPr="006D06DB">
        <w:rPr>
          <w:sz w:val="28"/>
          <w:szCs w:val="28"/>
          <w:lang w:val="ru-RU"/>
        </w:rPr>
        <w:t xml:space="preserve"> принцип</w:t>
      </w:r>
      <w:r w:rsidR="00A57560" w:rsidRPr="006D06DB">
        <w:rPr>
          <w:sz w:val="28"/>
          <w:szCs w:val="28"/>
          <w:lang w:val="ru-RU"/>
        </w:rPr>
        <w:t>ам</w:t>
      </w:r>
      <w:r w:rsidR="00CE0918" w:rsidRPr="006D06DB">
        <w:rPr>
          <w:sz w:val="28"/>
          <w:szCs w:val="28"/>
          <w:lang w:val="ru-RU"/>
        </w:rPr>
        <w:t xml:space="preserve"> ос</w:t>
      </w:r>
      <w:r w:rsidR="0063059B" w:rsidRPr="006D06DB">
        <w:rPr>
          <w:sz w:val="28"/>
          <w:szCs w:val="28"/>
          <w:lang w:val="ru-RU"/>
        </w:rPr>
        <w:t>уществления правосудия на основании</w:t>
      </w:r>
      <w:r w:rsidR="00CE0918" w:rsidRPr="006D06DB">
        <w:rPr>
          <w:sz w:val="28"/>
          <w:szCs w:val="28"/>
          <w:lang w:val="ru-RU"/>
        </w:rPr>
        <w:t xml:space="preserve"> </w:t>
      </w:r>
      <w:r w:rsidR="00A57560" w:rsidRPr="006D06DB">
        <w:rPr>
          <w:sz w:val="28"/>
          <w:szCs w:val="28"/>
          <w:lang w:val="ru-RU"/>
        </w:rPr>
        <w:t>состязательности</w:t>
      </w:r>
      <w:r w:rsidR="00CE0918" w:rsidRPr="006D06DB">
        <w:rPr>
          <w:sz w:val="28"/>
          <w:szCs w:val="28"/>
          <w:lang w:val="ru-RU"/>
        </w:rPr>
        <w:t>, равноправия сторон и фактов,</w:t>
      </w:r>
      <w:r w:rsidR="00A57560" w:rsidRPr="006D06DB">
        <w:rPr>
          <w:sz w:val="28"/>
          <w:szCs w:val="28"/>
          <w:lang w:val="ru-RU"/>
        </w:rPr>
        <w:t xml:space="preserve"> закрепленных</w:t>
      </w:r>
      <w:r w:rsidR="00CE0918" w:rsidRPr="006D06DB">
        <w:rPr>
          <w:sz w:val="28"/>
          <w:szCs w:val="28"/>
          <w:lang w:val="ru-RU"/>
        </w:rPr>
        <w:t xml:space="preserve"> в Конституции и гражданско-процессуальном законодательстве Азербайджанской Республики по спорному делу, не и</w:t>
      </w:r>
      <w:r w:rsidR="0063059B" w:rsidRPr="006D06DB">
        <w:rPr>
          <w:sz w:val="28"/>
          <w:szCs w:val="28"/>
          <w:lang w:val="ru-RU"/>
        </w:rPr>
        <w:t>зучил</w:t>
      </w:r>
      <w:r w:rsidR="00CE0918" w:rsidRPr="006D06DB">
        <w:rPr>
          <w:sz w:val="28"/>
          <w:szCs w:val="28"/>
          <w:lang w:val="ru-RU"/>
        </w:rPr>
        <w:t xml:space="preserve"> имеющиеся в деле и дополнительно представленные доказательства всесторонне и полностью, не дал соответствующую оценку правовым нормам, примененным к данным доказательствам, и не мотивировал заключение, к которому пришел. </w:t>
      </w:r>
      <w:r w:rsidR="00414536" w:rsidRPr="006D06DB">
        <w:rPr>
          <w:sz w:val="28"/>
          <w:szCs w:val="28"/>
          <w:lang w:val="ru-RU"/>
        </w:rPr>
        <w:t>А это говорит о том, что при повторном рассмотрении дела</w:t>
      </w:r>
      <w:r w:rsidR="00906E84" w:rsidRPr="006D06DB">
        <w:rPr>
          <w:sz w:val="28"/>
          <w:szCs w:val="28"/>
          <w:lang w:val="ru-RU"/>
        </w:rPr>
        <w:t xml:space="preserve"> в суде апелляционной инстанции</w:t>
      </w:r>
      <w:r w:rsidR="00414536" w:rsidRPr="006D06DB">
        <w:rPr>
          <w:sz w:val="28"/>
          <w:szCs w:val="28"/>
          <w:lang w:val="ru-RU"/>
        </w:rPr>
        <w:t xml:space="preserve"> были нарушены требования части I статьи 60, частей II и VII статьи 127 Конституции, статей 9.1, 9.3, </w:t>
      </w:r>
      <w:r w:rsidR="00906E84" w:rsidRPr="006D06DB">
        <w:rPr>
          <w:sz w:val="28"/>
          <w:szCs w:val="28"/>
          <w:lang w:val="ru-RU"/>
        </w:rPr>
        <w:t>88, 372.1, 392.1.5 и 392.2 ГПК.</w:t>
      </w:r>
    </w:p>
    <w:p w:rsidR="00414536" w:rsidRPr="006D06DB" w:rsidRDefault="0041453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В связи с вышеуказанными Пленум Конституционного Суда отмечает, что вынесение судебного решения без соблюдения требований законодательства не позволяет признать данное решение правосудным актом, соответствующим закону.</w:t>
      </w:r>
    </w:p>
    <w:p w:rsidR="00414536" w:rsidRPr="006D06DB" w:rsidRDefault="00414536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Особо надо отметить, что представитель ОР и ЭДХ, выступивший </w:t>
      </w:r>
      <w:r w:rsidR="00906E84" w:rsidRPr="006D06DB">
        <w:rPr>
          <w:sz w:val="28"/>
          <w:szCs w:val="28"/>
          <w:lang w:val="ru-RU"/>
        </w:rPr>
        <w:t>на</w:t>
      </w:r>
      <w:r w:rsidRPr="006D06DB">
        <w:rPr>
          <w:sz w:val="28"/>
          <w:szCs w:val="28"/>
          <w:lang w:val="ru-RU"/>
        </w:rPr>
        <w:t xml:space="preserve"> заседании Пленума Конституционного Суда</w:t>
      </w:r>
      <w:r w:rsidR="00C75C89" w:rsidRPr="006D06DB">
        <w:rPr>
          <w:sz w:val="28"/>
          <w:szCs w:val="28"/>
          <w:lang w:val="ru-RU"/>
        </w:rPr>
        <w:t>, показал, что Объединение не имеет право давать постановление о выделении дачного участка какого-либо размера.</w:t>
      </w:r>
    </w:p>
    <w:p w:rsidR="00C75C89" w:rsidRPr="006D06DB" w:rsidRDefault="00C75C89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В соответствии с гражданско-процессуальным законодательством суд кассационной инстанции проверяет правильное применение судом апелляционной инстанции норм материального и процессуального права. </w:t>
      </w:r>
      <w:r w:rsidR="00A73D5A" w:rsidRPr="006D06DB">
        <w:rPr>
          <w:sz w:val="28"/>
          <w:szCs w:val="28"/>
          <w:lang w:val="ru-RU"/>
        </w:rPr>
        <w:t>Нарушение или неправильное применение норм материального и процессуального права является основанием для отмены решения и определения суда апелляционной инстанции. Нарушение или неправильное применение норм процессуального права может стать основанием для отмены решения или определения в том случае, если это нарушение приводит ил</w:t>
      </w:r>
      <w:r w:rsidR="00C24D0F" w:rsidRPr="006D06DB">
        <w:rPr>
          <w:sz w:val="28"/>
          <w:szCs w:val="28"/>
          <w:lang w:val="ru-RU"/>
        </w:rPr>
        <w:t xml:space="preserve">и может привести к </w:t>
      </w:r>
      <w:r w:rsidR="00822219" w:rsidRPr="006D06DB">
        <w:rPr>
          <w:sz w:val="28"/>
          <w:szCs w:val="28"/>
          <w:lang w:val="ru-RU"/>
        </w:rPr>
        <w:t>неправильному</w:t>
      </w:r>
      <w:r w:rsidR="00A73D5A" w:rsidRPr="006D06DB">
        <w:rPr>
          <w:sz w:val="28"/>
          <w:szCs w:val="28"/>
          <w:lang w:val="ru-RU"/>
        </w:rPr>
        <w:t xml:space="preserve"> решени</w:t>
      </w:r>
      <w:r w:rsidR="00822219" w:rsidRPr="006D06DB">
        <w:rPr>
          <w:sz w:val="28"/>
          <w:szCs w:val="28"/>
          <w:lang w:val="ru-RU"/>
        </w:rPr>
        <w:t>ю</w:t>
      </w:r>
      <w:r w:rsidR="00A73D5A" w:rsidRPr="006D06DB">
        <w:rPr>
          <w:sz w:val="28"/>
          <w:szCs w:val="28"/>
          <w:lang w:val="ru-RU"/>
        </w:rPr>
        <w:t xml:space="preserve"> (</w:t>
      </w:r>
      <w:r w:rsidR="00906E84" w:rsidRPr="006D06DB">
        <w:rPr>
          <w:sz w:val="28"/>
          <w:szCs w:val="28"/>
          <w:lang w:val="ru-RU"/>
        </w:rPr>
        <w:t>ст.ст. 416, 418.1 и 418.3 ГПК).</w:t>
      </w:r>
    </w:p>
    <w:p w:rsidR="00C24D0F" w:rsidRPr="006D06DB" w:rsidRDefault="00C24D0F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lastRenderedPageBreak/>
        <w:t>Суд кассационной инстанции, рассмотревший гражданское дело по иску А.Салимзаде, не обратил должного внимания на неправильное применение норм процессуального права судом апелляционной инстанции, в результате чего принял постано</w:t>
      </w:r>
      <w:r w:rsidR="007B7D38" w:rsidRPr="006D06DB">
        <w:rPr>
          <w:sz w:val="28"/>
          <w:szCs w:val="28"/>
          <w:lang w:val="ru-RU"/>
        </w:rPr>
        <w:t xml:space="preserve">вление от </w:t>
      </w:r>
      <w:r w:rsidRPr="006D06DB">
        <w:rPr>
          <w:sz w:val="28"/>
          <w:szCs w:val="28"/>
          <w:lang w:val="ru-RU"/>
        </w:rPr>
        <w:t xml:space="preserve">2 марта 2005 года, не отвечающее требованиям ст.ст. 416, 418.1 и 418.3 ГПК. </w:t>
      </w:r>
      <w:r w:rsidR="00463B40" w:rsidRPr="006D06DB">
        <w:rPr>
          <w:sz w:val="28"/>
          <w:szCs w:val="28"/>
          <w:lang w:val="ru-RU"/>
        </w:rPr>
        <w:t>А это</w:t>
      </w:r>
      <w:r w:rsidR="00906E84" w:rsidRPr="006D06DB">
        <w:rPr>
          <w:sz w:val="28"/>
          <w:szCs w:val="28"/>
          <w:lang w:val="ru-RU"/>
        </w:rPr>
        <w:t>,</w:t>
      </w:r>
      <w:r w:rsidR="00463B40" w:rsidRPr="006D06DB">
        <w:rPr>
          <w:sz w:val="28"/>
          <w:szCs w:val="28"/>
          <w:lang w:val="ru-RU"/>
        </w:rPr>
        <w:t xml:space="preserve"> в свою очередь, привело к нарушению принципа </w:t>
      </w:r>
      <w:r w:rsidR="00383F87" w:rsidRPr="006D06DB">
        <w:rPr>
          <w:sz w:val="28"/>
          <w:szCs w:val="28"/>
          <w:lang w:val="ru-RU"/>
        </w:rPr>
        <w:t>разумного</w:t>
      </w:r>
      <w:r w:rsidR="00495D3C" w:rsidRPr="006D06DB">
        <w:rPr>
          <w:sz w:val="28"/>
          <w:szCs w:val="28"/>
          <w:lang w:val="ru-RU"/>
        </w:rPr>
        <w:t xml:space="preserve"> восстановления права </w:t>
      </w:r>
      <w:r w:rsidR="007B7D38" w:rsidRPr="006D06DB">
        <w:rPr>
          <w:sz w:val="28"/>
          <w:szCs w:val="28"/>
          <w:lang w:val="ru-RU"/>
        </w:rPr>
        <w:t>независимым судебным</w:t>
      </w:r>
      <w:r w:rsidR="00463B40" w:rsidRPr="006D06DB">
        <w:rPr>
          <w:sz w:val="28"/>
          <w:szCs w:val="28"/>
          <w:lang w:val="ru-RU"/>
        </w:rPr>
        <w:t xml:space="preserve"> разбирательств</w:t>
      </w:r>
      <w:r w:rsidR="007B7D38" w:rsidRPr="006D06DB">
        <w:rPr>
          <w:sz w:val="28"/>
          <w:szCs w:val="28"/>
          <w:lang w:val="ru-RU"/>
        </w:rPr>
        <w:t>ом</w:t>
      </w:r>
      <w:r w:rsidR="00463B40" w:rsidRPr="006D06DB">
        <w:rPr>
          <w:sz w:val="28"/>
          <w:szCs w:val="28"/>
          <w:lang w:val="ru-RU"/>
        </w:rPr>
        <w:t xml:space="preserve"> независимым судом, являющегося одним из важных элементов судебного обеспечения прав и свобод заявителя А.Салимзаде, закрепленных в части I статьи 6</w:t>
      </w:r>
      <w:r w:rsidR="00233C9B" w:rsidRPr="006D06DB">
        <w:rPr>
          <w:sz w:val="28"/>
          <w:szCs w:val="28"/>
          <w:lang w:val="ru-RU"/>
        </w:rPr>
        <w:t>0</w:t>
      </w:r>
      <w:r w:rsidR="00463B40" w:rsidRPr="006D06DB">
        <w:rPr>
          <w:sz w:val="28"/>
          <w:szCs w:val="28"/>
          <w:lang w:val="ru-RU"/>
        </w:rPr>
        <w:t xml:space="preserve"> Конституции. </w:t>
      </w:r>
    </w:p>
    <w:p w:rsidR="00A3474C" w:rsidRPr="006D06DB" w:rsidRDefault="00A3474C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Пленум Конституционного Суда, также считает необходимым отметить нижеследующее в связи с постановлением суда кассационной инстанции.</w:t>
      </w:r>
    </w:p>
    <w:p w:rsidR="00A3474C" w:rsidRPr="006D06DB" w:rsidRDefault="00A83521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В постановлении суда кассационной инстанции отмечено, что в распоряжении </w:t>
      </w:r>
      <w:r w:rsidR="00EE6FC2" w:rsidRPr="006D06DB">
        <w:rPr>
          <w:sz w:val="28"/>
          <w:szCs w:val="28"/>
          <w:lang w:val="ru-RU"/>
        </w:rPr>
        <w:t xml:space="preserve">№ 1122 от 13 января 2003 года </w:t>
      </w:r>
      <w:r w:rsidRPr="006D06DB">
        <w:rPr>
          <w:sz w:val="28"/>
          <w:szCs w:val="28"/>
          <w:lang w:val="ru-RU"/>
        </w:rPr>
        <w:t xml:space="preserve">Президента Азербайджанской Республики «О некоторых мерах </w:t>
      </w:r>
      <w:r w:rsidR="00473B42" w:rsidRPr="006D06DB">
        <w:rPr>
          <w:sz w:val="28"/>
          <w:szCs w:val="28"/>
          <w:lang w:val="ru-RU"/>
        </w:rPr>
        <w:t xml:space="preserve">по регулированию </w:t>
      </w:r>
      <w:r w:rsidRPr="006D06DB">
        <w:rPr>
          <w:sz w:val="28"/>
          <w:szCs w:val="28"/>
          <w:lang w:val="ru-RU"/>
        </w:rPr>
        <w:t>использования берегов Каспийского моря в Азербайджанской</w:t>
      </w:r>
      <w:r w:rsidR="00EE6FC2" w:rsidRPr="006D06DB">
        <w:rPr>
          <w:sz w:val="28"/>
          <w:szCs w:val="28"/>
          <w:lang w:val="ru-RU"/>
        </w:rPr>
        <w:t xml:space="preserve"> Республике»</w:t>
      </w:r>
      <w:r w:rsidRPr="006D06DB">
        <w:rPr>
          <w:sz w:val="28"/>
          <w:szCs w:val="28"/>
          <w:lang w:val="ru-RU"/>
        </w:rPr>
        <w:t xml:space="preserve"> разрешение вопроса относительно </w:t>
      </w:r>
      <w:r w:rsidR="00150404" w:rsidRPr="006D06DB">
        <w:rPr>
          <w:sz w:val="28"/>
          <w:szCs w:val="28"/>
          <w:lang w:val="ru-RU"/>
        </w:rPr>
        <w:t xml:space="preserve">юридической участи земельных участков, расположенных на 130-метровой полосе берега Каспийского моря, поручено Кабинету Министров Азербайджанской Республики, Министерству </w:t>
      </w:r>
      <w:r w:rsidR="00906E84" w:rsidRPr="006D06DB">
        <w:rPr>
          <w:sz w:val="28"/>
          <w:szCs w:val="28"/>
          <w:lang w:val="ru-RU"/>
        </w:rPr>
        <w:t>э</w:t>
      </w:r>
      <w:r w:rsidR="00150404" w:rsidRPr="006D06DB">
        <w:rPr>
          <w:sz w:val="28"/>
          <w:szCs w:val="28"/>
          <w:lang w:val="ru-RU"/>
        </w:rPr>
        <w:t xml:space="preserve">кологии и </w:t>
      </w:r>
      <w:r w:rsidR="00906E84" w:rsidRPr="006D06DB">
        <w:rPr>
          <w:sz w:val="28"/>
          <w:szCs w:val="28"/>
          <w:lang w:val="ru-RU"/>
        </w:rPr>
        <w:t>п</w:t>
      </w:r>
      <w:r w:rsidR="00150404" w:rsidRPr="006D06DB">
        <w:rPr>
          <w:sz w:val="28"/>
          <w:szCs w:val="28"/>
          <w:lang w:val="ru-RU"/>
        </w:rPr>
        <w:t xml:space="preserve">риродных </w:t>
      </w:r>
      <w:r w:rsidR="00906E84" w:rsidRPr="006D06DB">
        <w:rPr>
          <w:sz w:val="28"/>
          <w:szCs w:val="28"/>
          <w:lang w:val="ru-RU"/>
        </w:rPr>
        <w:t>б</w:t>
      </w:r>
      <w:r w:rsidR="00150404" w:rsidRPr="006D06DB">
        <w:rPr>
          <w:sz w:val="28"/>
          <w:szCs w:val="28"/>
          <w:lang w:val="ru-RU"/>
        </w:rPr>
        <w:t xml:space="preserve">огатств, Государственному </w:t>
      </w:r>
      <w:r w:rsidR="00906E84" w:rsidRPr="006D06DB">
        <w:rPr>
          <w:sz w:val="28"/>
          <w:szCs w:val="28"/>
          <w:lang w:val="ru-RU"/>
        </w:rPr>
        <w:t>з</w:t>
      </w:r>
      <w:r w:rsidR="00150404" w:rsidRPr="006D06DB">
        <w:rPr>
          <w:sz w:val="28"/>
          <w:szCs w:val="28"/>
          <w:lang w:val="ru-RU"/>
        </w:rPr>
        <w:t xml:space="preserve">емельному и </w:t>
      </w:r>
      <w:r w:rsidR="00906E84" w:rsidRPr="006D06DB">
        <w:rPr>
          <w:sz w:val="28"/>
          <w:szCs w:val="28"/>
          <w:lang w:val="ru-RU"/>
        </w:rPr>
        <w:t>к</w:t>
      </w:r>
      <w:r w:rsidR="00150404" w:rsidRPr="006D06DB">
        <w:rPr>
          <w:sz w:val="28"/>
          <w:szCs w:val="28"/>
          <w:lang w:val="ru-RU"/>
        </w:rPr>
        <w:t xml:space="preserve">артографическому Комитету, Главам Исполнительной </w:t>
      </w:r>
      <w:r w:rsidR="00906E84" w:rsidRPr="006D06DB">
        <w:rPr>
          <w:sz w:val="28"/>
          <w:szCs w:val="28"/>
          <w:lang w:val="ru-RU"/>
        </w:rPr>
        <w:t>в</w:t>
      </w:r>
      <w:r w:rsidR="00150404" w:rsidRPr="006D06DB">
        <w:rPr>
          <w:sz w:val="28"/>
          <w:szCs w:val="28"/>
          <w:lang w:val="ru-RU"/>
        </w:rPr>
        <w:t xml:space="preserve">ласти Баку, Сумгаита и других прибрежных районов, </w:t>
      </w:r>
      <w:r w:rsidR="009E233B" w:rsidRPr="006D06DB">
        <w:rPr>
          <w:sz w:val="28"/>
          <w:szCs w:val="28"/>
          <w:lang w:val="ru-RU"/>
        </w:rPr>
        <w:t xml:space="preserve">и указано, что А.Салимзаде как физическое лицо не имеет право возбуждать иск </w:t>
      </w:r>
      <w:r w:rsidR="006861A1" w:rsidRPr="006D06DB">
        <w:rPr>
          <w:sz w:val="28"/>
          <w:szCs w:val="28"/>
          <w:lang w:val="ru-RU"/>
        </w:rPr>
        <w:t>по</w:t>
      </w:r>
      <w:r w:rsidR="009E233B" w:rsidRPr="006D06DB">
        <w:rPr>
          <w:sz w:val="28"/>
          <w:szCs w:val="28"/>
          <w:lang w:val="ru-RU"/>
        </w:rPr>
        <w:t xml:space="preserve"> вопрос</w:t>
      </w:r>
      <w:r w:rsidR="006861A1" w:rsidRPr="006D06DB">
        <w:rPr>
          <w:sz w:val="28"/>
          <w:szCs w:val="28"/>
          <w:lang w:val="ru-RU"/>
        </w:rPr>
        <w:t>у, относящему</w:t>
      </w:r>
      <w:r w:rsidR="009E233B" w:rsidRPr="006D06DB">
        <w:rPr>
          <w:sz w:val="28"/>
          <w:szCs w:val="28"/>
          <w:lang w:val="ru-RU"/>
        </w:rPr>
        <w:t>ся к полномочиям соответствующих</w:t>
      </w:r>
      <w:r w:rsidR="00906E84" w:rsidRPr="006D06DB">
        <w:rPr>
          <w:sz w:val="28"/>
          <w:szCs w:val="28"/>
          <w:lang w:val="ru-RU"/>
        </w:rPr>
        <w:t xml:space="preserve"> органов исполнительной власти.</w:t>
      </w:r>
    </w:p>
    <w:p w:rsidR="009E233B" w:rsidRPr="006D06DB" w:rsidRDefault="00906E84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В связи с этим</w:t>
      </w:r>
      <w:r w:rsidR="009E233B" w:rsidRPr="006D06DB">
        <w:rPr>
          <w:sz w:val="28"/>
          <w:szCs w:val="28"/>
          <w:lang w:val="ru-RU"/>
        </w:rPr>
        <w:t xml:space="preserve"> Пленум Конституционного Суда отмечает, что</w:t>
      </w:r>
      <w:r w:rsidRPr="006D06DB">
        <w:rPr>
          <w:sz w:val="28"/>
          <w:szCs w:val="28"/>
          <w:lang w:val="ru-RU"/>
        </w:rPr>
        <w:t>,</w:t>
      </w:r>
      <w:r w:rsidR="009E233B" w:rsidRPr="006D06DB">
        <w:rPr>
          <w:sz w:val="28"/>
          <w:szCs w:val="28"/>
          <w:lang w:val="ru-RU"/>
        </w:rPr>
        <w:t xml:space="preserve"> согласно части II статьи 60 Конституции, каждый может </w:t>
      </w:r>
      <w:r w:rsidR="00F9431C" w:rsidRPr="006D06DB">
        <w:rPr>
          <w:sz w:val="28"/>
          <w:szCs w:val="28"/>
          <w:lang w:val="ru-RU"/>
        </w:rPr>
        <w:t>об</w:t>
      </w:r>
      <w:r w:rsidR="009E233B" w:rsidRPr="006D06DB">
        <w:rPr>
          <w:sz w:val="28"/>
          <w:szCs w:val="28"/>
          <w:lang w:val="ru-RU"/>
        </w:rPr>
        <w:t>жало</w:t>
      </w:r>
      <w:r w:rsidR="00F9431C" w:rsidRPr="006D06DB">
        <w:rPr>
          <w:sz w:val="28"/>
          <w:szCs w:val="28"/>
          <w:lang w:val="ru-RU"/>
        </w:rPr>
        <w:t>вать в суд</w:t>
      </w:r>
      <w:r w:rsidRPr="006D06DB">
        <w:rPr>
          <w:sz w:val="28"/>
          <w:szCs w:val="28"/>
          <w:lang w:val="ru-RU"/>
        </w:rPr>
        <w:t>е</w:t>
      </w:r>
      <w:r w:rsidR="00F9431C" w:rsidRPr="006D06DB">
        <w:rPr>
          <w:sz w:val="28"/>
          <w:szCs w:val="28"/>
          <w:lang w:val="ru-RU"/>
        </w:rPr>
        <w:t xml:space="preserve"> решения </w:t>
      </w:r>
      <w:r w:rsidR="009E233B" w:rsidRPr="006D06DB">
        <w:rPr>
          <w:sz w:val="28"/>
          <w:szCs w:val="28"/>
          <w:lang w:val="ru-RU"/>
        </w:rPr>
        <w:t xml:space="preserve">и действия (или бездействие) государственных органов, политических партий, </w:t>
      </w:r>
      <w:r w:rsidR="000C7527" w:rsidRPr="006D06DB">
        <w:rPr>
          <w:sz w:val="28"/>
          <w:szCs w:val="28"/>
          <w:lang w:val="ru-RU"/>
        </w:rPr>
        <w:t>профсоюзов и других общественных объединений, должностных лиц</w:t>
      </w:r>
      <w:r w:rsidR="00F9431C" w:rsidRPr="006D06DB">
        <w:rPr>
          <w:sz w:val="28"/>
          <w:szCs w:val="28"/>
          <w:lang w:val="ru-RU"/>
        </w:rPr>
        <w:t>. Однако</w:t>
      </w:r>
      <w:r w:rsidR="009062CF" w:rsidRPr="006D06DB">
        <w:rPr>
          <w:sz w:val="28"/>
          <w:szCs w:val="28"/>
          <w:lang w:val="ru-RU"/>
        </w:rPr>
        <w:t>, каждый может обратиться с жалобой в суд на действия (бездействия) указанных органов, организаций и должностных лиц</w:t>
      </w:r>
      <w:r w:rsidR="000C7527" w:rsidRPr="006D06DB">
        <w:rPr>
          <w:sz w:val="28"/>
          <w:szCs w:val="28"/>
          <w:lang w:val="ru-RU"/>
        </w:rPr>
        <w:t xml:space="preserve"> в случае, если в результате данных </w:t>
      </w:r>
      <w:r w:rsidR="00F9431C" w:rsidRPr="006D06DB">
        <w:rPr>
          <w:sz w:val="28"/>
          <w:szCs w:val="28"/>
          <w:lang w:val="ru-RU"/>
        </w:rPr>
        <w:t xml:space="preserve">решений и действий (бездействий) нарушены </w:t>
      </w:r>
      <w:r w:rsidR="000C7527" w:rsidRPr="006D06DB">
        <w:rPr>
          <w:sz w:val="28"/>
          <w:szCs w:val="28"/>
          <w:lang w:val="ru-RU"/>
        </w:rPr>
        <w:t>права и свободы</w:t>
      </w:r>
      <w:r w:rsidR="00F9431C" w:rsidRPr="006D06DB">
        <w:rPr>
          <w:sz w:val="28"/>
          <w:szCs w:val="28"/>
          <w:lang w:val="ru-RU"/>
        </w:rPr>
        <w:t xml:space="preserve"> лица</w:t>
      </w:r>
      <w:r w:rsidR="000C7527" w:rsidRPr="006D06DB">
        <w:rPr>
          <w:sz w:val="28"/>
          <w:szCs w:val="28"/>
          <w:lang w:val="ru-RU"/>
        </w:rPr>
        <w:t xml:space="preserve">, </w:t>
      </w:r>
      <w:r w:rsidR="00F9431C" w:rsidRPr="006D06DB">
        <w:rPr>
          <w:sz w:val="28"/>
          <w:szCs w:val="28"/>
          <w:lang w:val="ru-RU"/>
        </w:rPr>
        <w:t>созданы</w:t>
      </w:r>
      <w:r w:rsidR="000F2ABC" w:rsidRPr="006D06DB">
        <w:rPr>
          <w:sz w:val="28"/>
          <w:szCs w:val="28"/>
          <w:lang w:val="ru-RU"/>
        </w:rPr>
        <w:t xml:space="preserve"> препятствия в осуществлении</w:t>
      </w:r>
      <w:r w:rsidR="000C7527" w:rsidRPr="006D06DB">
        <w:rPr>
          <w:sz w:val="28"/>
          <w:szCs w:val="28"/>
          <w:lang w:val="ru-RU"/>
        </w:rPr>
        <w:t xml:space="preserve"> </w:t>
      </w:r>
      <w:r w:rsidR="000F2ABC" w:rsidRPr="006D06DB">
        <w:rPr>
          <w:sz w:val="28"/>
          <w:szCs w:val="28"/>
          <w:lang w:val="ru-RU"/>
        </w:rPr>
        <w:t xml:space="preserve">его прав и свобод, или на него </w:t>
      </w:r>
      <w:r w:rsidR="00214211" w:rsidRPr="006D06DB">
        <w:rPr>
          <w:sz w:val="28"/>
          <w:szCs w:val="28"/>
          <w:lang w:val="ru-RU"/>
        </w:rPr>
        <w:t>незаконно возложена какая-либо обязанность, или он</w:t>
      </w:r>
      <w:r w:rsidR="00F9431C" w:rsidRPr="006D06DB">
        <w:rPr>
          <w:sz w:val="28"/>
          <w:szCs w:val="28"/>
          <w:lang w:val="ru-RU"/>
        </w:rPr>
        <w:t>о</w:t>
      </w:r>
      <w:r w:rsidR="00214211" w:rsidRPr="006D06DB">
        <w:rPr>
          <w:sz w:val="28"/>
          <w:szCs w:val="28"/>
          <w:lang w:val="ru-RU"/>
        </w:rPr>
        <w:t xml:space="preserve"> незаконно привлечен</w:t>
      </w:r>
      <w:r w:rsidR="00F9431C" w:rsidRPr="006D06DB">
        <w:rPr>
          <w:sz w:val="28"/>
          <w:szCs w:val="28"/>
          <w:lang w:val="ru-RU"/>
        </w:rPr>
        <w:t>о</w:t>
      </w:r>
      <w:r w:rsidR="00214211" w:rsidRPr="006D06DB">
        <w:rPr>
          <w:sz w:val="28"/>
          <w:szCs w:val="28"/>
          <w:lang w:val="ru-RU"/>
        </w:rPr>
        <w:t xml:space="preserve"> к отве</w:t>
      </w:r>
      <w:r w:rsidR="009062CF" w:rsidRPr="006D06DB">
        <w:rPr>
          <w:sz w:val="28"/>
          <w:szCs w:val="28"/>
          <w:lang w:val="ru-RU"/>
        </w:rPr>
        <w:t>тственности (статья 297.1 ГПК).</w:t>
      </w:r>
    </w:p>
    <w:p w:rsidR="00BB6A67" w:rsidRPr="006D06DB" w:rsidRDefault="00BB6A67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А.Салимзаде, указав, что выдача ОР и ЭДХ писем распорядительного характера привела к нарушению его права, воспользовался своим правом обращаться в суд в соответствии с требованиями норм Конституции и процессуа</w:t>
      </w:r>
      <w:r w:rsidR="009062CF" w:rsidRPr="006D06DB">
        <w:rPr>
          <w:sz w:val="28"/>
          <w:szCs w:val="28"/>
          <w:lang w:val="ru-RU"/>
        </w:rPr>
        <w:t>льного законодательства.</w:t>
      </w:r>
    </w:p>
    <w:p w:rsidR="00BB6A67" w:rsidRPr="006D06DB" w:rsidRDefault="00BB6A67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Согласно вышеизложенн</w:t>
      </w:r>
      <w:r w:rsidR="009062CF" w:rsidRPr="006D06DB">
        <w:rPr>
          <w:sz w:val="28"/>
          <w:szCs w:val="28"/>
          <w:lang w:val="ru-RU"/>
        </w:rPr>
        <w:t>ому</w:t>
      </w:r>
      <w:r w:rsidRPr="006D06DB">
        <w:rPr>
          <w:sz w:val="28"/>
          <w:szCs w:val="28"/>
          <w:lang w:val="ru-RU"/>
        </w:rPr>
        <w:t>, Пленум Конституционного Суда пришел к такому заключению, что постановление СКПГД Верховного Суда Азербайджанской Республики должно</w:t>
      </w:r>
      <w:r w:rsidR="00C34CEF" w:rsidRPr="006D06DB">
        <w:rPr>
          <w:sz w:val="28"/>
          <w:szCs w:val="28"/>
          <w:lang w:val="ru-RU"/>
        </w:rPr>
        <w:t xml:space="preserve"> быть признано утр</w:t>
      </w:r>
      <w:r w:rsidR="00151CA2" w:rsidRPr="006D06DB">
        <w:rPr>
          <w:sz w:val="28"/>
          <w:szCs w:val="28"/>
          <w:lang w:val="ru-RU"/>
        </w:rPr>
        <w:t>ати</w:t>
      </w:r>
      <w:r w:rsidR="00C34CEF" w:rsidRPr="006D06DB">
        <w:rPr>
          <w:sz w:val="28"/>
          <w:szCs w:val="28"/>
          <w:lang w:val="ru-RU"/>
        </w:rPr>
        <w:t xml:space="preserve">вшим силу </w:t>
      </w:r>
      <w:r w:rsidR="00151CA2" w:rsidRPr="006D06DB">
        <w:rPr>
          <w:sz w:val="28"/>
          <w:szCs w:val="28"/>
          <w:lang w:val="ru-RU"/>
        </w:rPr>
        <w:t xml:space="preserve">в связи с </w:t>
      </w:r>
      <w:r w:rsidR="00C34CEF" w:rsidRPr="006D06DB">
        <w:rPr>
          <w:sz w:val="28"/>
          <w:szCs w:val="28"/>
          <w:lang w:val="ru-RU"/>
        </w:rPr>
        <w:t>несоответстви</w:t>
      </w:r>
      <w:r w:rsidR="00151CA2" w:rsidRPr="006D06DB">
        <w:rPr>
          <w:sz w:val="28"/>
          <w:szCs w:val="28"/>
          <w:lang w:val="ru-RU"/>
        </w:rPr>
        <w:t>ем</w:t>
      </w:r>
      <w:r w:rsidR="00C34CEF" w:rsidRPr="006D06DB">
        <w:rPr>
          <w:sz w:val="28"/>
          <w:szCs w:val="28"/>
          <w:lang w:val="ru-RU"/>
        </w:rPr>
        <w:t xml:space="preserve"> требованиям части I статьи 60 Конституции, статьям 416, 418.1 и 418.3 ГПК. Дело должно быть </w:t>
      </w:r>
      <w:r w:rsidR="00BB2B51" w:rsidRPr="006D06DB">
        <w:rPr>
          <w:sz w:val="28"/>
          <w:szCs w:val="28"/>
          <w:lang w:val="ru-RU"/>
        </w:rPr>
        <w:t>пере</w:t>
      </w:r>
      <w:r w:rsidR="00C34CEF" w:rsidRPr="006D06DB">
        <w:rPr>
          <w:sz w:val="28"/>
          <w:szCs w:val="28"/>
          <w:lang w:val="ru-RU"/>
        </w:rPr>
        <w:t>смотрено в порядке и сроки, установленные гражданско-процессуальным законодательством Азербайджанской Республики.</w:t>
      </w:r>
    </w:p>
    <w:p w:rsidR="00C34CEF" w:rsidRPr="006D06DB" w:rsidRDefault="001A55C3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lastRenderedPageBreak/>
        <w:t>Руководствуясь частями V, IX и X статьи 130 Конституции, статьями 52, 62, 63, 65 – 67 и 69 Закона Азербайджанской Республики «О Конституционном Суде», Пленум Конституционного Суда</w:t>
      </w:r>
    </w:p>
    <w:p w:rsidR="001A55C3" w:rsidRPr="006D06DB" w:rsidRDefault="001A55C3" w:rsidP="006D06DB">
      <w:pPr>
        <w:ind w:right="49" w:firstLine="567"/>
        <w:jc w:val="both"/>
        <w:rPr>
          <w:sz w:val="28"/>
          <w:szCs w:val="28"/>
          <w:lang w:val="ru-RU"/>
        </w:rPr>
      </w:pPr>
    </w:p>
    <w:p w:rsidR="001A55C3" w:rsidRPr="006D06DB" w:rsidRDefault="001A55C3" w:rsidP="006D06DB">
      <w:pPr>
        <w:ind w:right="49" w:firstLine="567"/>
        <w:jc w:val="center"/>
        <w:rPr>
          <w:sz w:val="28"/>
          <w:szCs w:val="28"/>
          <w:lang w:val="ru-RU"/>
        </w:rPr>
      </w:pPr>
      <w:r w:rsidRPr="006D06DB">
        <w:rPr>
          <w:b/>
          <w:bCs/>
          <w:sz w:val="28"/>
          <w:szCs w:val="28"/>
          <w:lang w:val="ru-RU"/>
        </w:rPr>
        <w:t>ПОСТАНОВИЛ</w:t>
      </w:r>
      <w:r w:rsidRPr="006D06DB">
        <w:rPr>
          <w:sz w:val="28"/>
          <w:szCs w:val="28"/>
          <w:lang w:val="ru-RU"/>
        </w:rPr>
        <w:t>:</w:t>
      </w:r>
    </w:p>
    <w:p w:rsidR="001A55C3" w:rsidRPr="006D06DB" w:rsidRDefault="001A55C3" w:rsidP="006D06DB">
      <w:pPr>
        <w:ind w:right="49" w:firstLine="567"/>
        <w:jc w:val="both"/>
        <w:rPr>
          <w:sz w:val="28"/>
          <w:szCs w:val="28"/>
          <w:lang w:val="ru-RU"/>
        </w:rPr>
      </w:pPr>
    </w:p>
    <w:p w:rsidR="000851C9" w:rsidRPr="006D06DB" w:rsidRDefault="000851C9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1. </w:t>
      </w:r>
      <w:r w:rsidR="00052918" w:rsidRPr="006D06DB">
        <w:rPr>
          <w:sz w:val="28"/>
          <w:szCs w:val="28"/>
          <w:lang w:val="ru-RU"/>
        </w:rPr>
        <w:t xml:space="preserve">Признать утратившим силу постановление </w:t>
      </w:r>
      <w:r w:rsidR="001A55C3" w:rsidRPr="006D06DB">
        <w:rPr>
          <w:sz w:val="28"/>
          <w:szCs w:val="28"/>
          <w:lang w:val="ru-RU"/>
        </w:rPr>
        <w:t xml:space="preserve">Судебной </w:t>
      </w:r>
      <w:r w:rsidR="009062CF" w:rsidRPr="006D06DB">
        <w:rPr>
          <w:sz w:val="28"/>
          <w:szCs w:val="28"/>
          <w:lang w:val="ru-RU"/>
        </w:rPr>
        <w:t>к</w:t>
      </w:r>
      <w:r w:rsidR="001A55C3" w:rsidRPr="006D06DB">
        <w:rPr>
          <w:sz w:val="28"/>
          <w:szCs w:val="28"/>
          <w:lang w:val="ru-RU"/>
        </w:rPr>
        <w:t xml:space="preserve">оллегии по гражданским делам Верховного Суда Азербайджанской Республики </w:t>
      </w:r>
      <w:r w:rsidR="00707648" w:rsidRPr="006D06DB">
        <w:rPr>
          <w:sz w:val="28"/>
          <w:szCs w:val="28"/>
          <w:lang w:val="ru-RU"/>
        </w:rPr>
        <w:t xml:space="preserve">от </w:t>
      </w:r>
      <w:r w:rsidR="001A55C3" w:rsidRPr="006D06DB">
        <w:rPr>
          <w:sz w:val="28"/>
          <w:szCs w:val="28"/>
          <w:lang w:val="ru-RU"/>
        </w:rPr>
        <w:t xml:space="preserve">2 марта 2005 года по гражданскому делу по иску И.А.Салимзаде к М.Ибрагимбекову и </w:t>
      </w:r>
      <w:r w:rsidR="00CE4B49" w:rsidRPr="006D06DB">
        <w:rPr>
          <w:sz w:val="28"/>
          <w:szCs w:val="28"/>
          <w:lang w:val="ru-RU"/>
        </w:rPr>
        <w:t xml:space="preserve">Объединению </w:t>
      </w:r>
      <w:r w:rsidR="009062CF" w:rsidRPr="006D06DB">
        <w:rPr>
          <w:sz w:val="28"/>
          <w:szCs w:val="28"/>
          <w:lang w:val="ru-RU"/>
        </w:rPr>
        <w:t>р</w:t>
      </w:r>
      <w:r w:rsidR="00CE4B49" w:rsidRPr="006D06DB">
        <w:rPr>
          <w:sz w:val="28"/>
          <w:szCs w:val="28"/>
          <w:lang w:val="ru-RU"/>
        </w:rPr>
        <w:t xml:space="preserve">азвития и </w:t>
      </w:r>
      <w:r w:rsidR="009062CF" w:rsidRPr="006D06DB">
        <w:rPr>
          <w:sz w:val="28"/>
          <w:szCs w:val="28"/>
          <w:lang w:val="ru-RU"/>
        </w:rPr>
        <w:t>э</w:t>
      </w:r>
      <w:r w:rsidR="00CE4B49" w:rsidRPr="006D06DB">
        <w:rPr>
          <w:sz w:val="28"/>
          <w:szCs w:val="28"/>
          <w:lang w:val="ru-RU"/>
        </w:rPr>
        <w:t xml:space="preserve">ксплуатации </w:t>
      </w:r>
      <w:r w:rsidR="009062CF" w:rsidRPr="006D06DB">
        <w:rPr>
          <w:sz w:val="28"/>
          <w:szCs w:val="28"/>
          <w:lang w:val="ru-RU"/>
        </w:rPr>
        <w:t>д</w:t>
      </w:r>
      <w:r w:rsidR="00CE4B49" w:rsidRPr="006D06DB">
        <w:rPr>
          <w:sz w:val="28"/>
          <w:szCs w:val="28"/>
          <w:lang w:val="ru-RU"/>
        </w:rPr>
        <w:t xml:space="preserve">ачных </w:t>
      </w:r>
      <w:r w:rsidR="009062CF" w:rsidRPr="006D06DB">
        <w:rPr>
          <w:sz w:val="28"/>
          <w:szCs w:val="28"/>
          <w:lang w:val="ru-RU"/>
        </w:rPr>
        <w:t>х</w:t>
      </w:r>
      <w:r w:rsidR="00CE4B49" w:rsidRPr="006D06DB">
        <w:rPr>
          <w:sz w:val="28"/>
          <w:szCs w:val="28"/>
          <w:lang w:val="ru-RU"/>
        </w:rPr>
        <w:t xml:space="preserve">озяйств о запрещении строительства и признании писем о разрешении на данные строительные работы незаконными </w:t>
      </w:r>
      <w:r w:rsidR="00176580" w:rsidRPr="006D06DB">
        <w:rPr>
          <w:sz w:val="28"/>
          <w:szCs w:val="28"/>
          <w:lang w:val="ru-RU"/>
        </w:rPr>
        <w:t>в связи с его</w:t>
      </w:r>
      <w:r w:rsidR="00CE4B49" w:rsidRPr="006D06DB">
        <w:rPr>
          <w:sz w:val="28"/>
          <w:szCs w:val="28"/>
          <w:lang w:val="ru-RU"/>
        </w:rPr>
        <w:t xml:space="preserve"> несоответстви</w:t>
      </w:r>
      <w:r w:rsidR="00176580" w:rsidRPr="006D06DB">
        <w:rPr>
          <w:sz w:val="28"/>
          <w:szCs w:val="28"/>
          <w:lang w:val="ru-RU"/>
        </w:rPr>
        <w:t>ем</w:t>
      </w:r>
      <w:r w:rsidR="00CE4B49" w:rsidRPr="006D06DB">
        <w:rPr>
          <w:sz w:val="28"/>
          <w:szCs w:val="28"/>
          <w:lang w:val="ru-RU"/>
        </w:rPr>
        <w:t xml:space="preserve"> требованиям части I статьи 60 Конституции Азербайджанской Республики, статьям 416, 418.1 и 418.3 Гражданско-Процессуального Кодекса Азербайджанской Республики. Дело</w:t>
      </w:r>
      <w:r w:rsidR="002460A3" w:rsidRPr="006D06DB">
        <w:rPr>
          <w:sz w:val="28"/>
          <w:szCs w:val="28"/>
          <w:lang w:val="ru-RU"/>
        </w:rPr>
        <w:t xml:space="preserve"> пересмотреть</w:t>
      </w:r>
      <w:r w:rsidR="00CE4B49" w:rsidRPr="006D06DB">
        <w:rPr>
          <w:sz w:val="28"/>
          <w:szCs w:val="28"/>
          <w:lang w:val="ru-RU"/>
        </w:rPr>
        <w:t xml:space="preserve"> в соответствии с настоящим Постановлением в порядке и сроки, </w:t>
      </w:r>
      <w:r w:rsidR="002A317C" w:rsidRPr="006D06DB">
        <w:rPr>
          <w:sz w:val="28"/>
          <w:szCs w:val="28"/>
          <w:lang w:val="ru-RU"/>
        </w:rPr>
        <w:t xml:space="preserve">определенные </w:t>
      </w:r>
      <w:r w:rsidR="00CE4B49" w:rsidRPr="006D06DB">
        <w:rPr>
          <w:sz w:val="28"/>
          <w:szCs w:val="28"/>
          <w:lang w:val="ru-RU"/>
        </w:rPr>
        <w:t>гражданск</w:t>
      </w:r>
      <w:r w:rsidR="004134BA" w:rsidRPr="006D06DB">
        <w:rPr>
          <w:sz w:val="28"/>
          <w:szCs w:val="28"/>
          <w:lang w:val="ru-RU"/>
        </w:rPr>
        <w:t xml:space="preserve">им </w:t>
      </w:r>
      <w:r w:rsidR="00CE4B49" w:rsidRPr="006D06DB">
        <w:rPr>
          <w:sz w:val="28"/>
          <w:szCs w:val="28"/>
          <w:lang w:val="ru-RU"/>
        </w:rPr>
        <w:t xml:space="preserve">процессуальным законодательством Азербайджанской Республики. </w:t>
      </w:r>
    </w:p>
    <w:p w:rsidR="000851C9" w:rsidRPr="006D06DB" w:rsidRDefault="000851C9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2. </w:t>
      </w:r>
      <w:r w:rsidR="002A317C" w:rsidRPr="006D06DB">
        <w:rPr>
          <w:sz w:val="28"/>
          <w:szCs w:val="28"/>
          <w:lang w:val="ru-RU"/>
        </w:rPr>
        <w:t>Постановление вступает в силу с момента</w:t>
      </w:r>
      <w:r w:rsidRPr="006D06DB">
        <w:rPr>
          <w:sz w:val="28"/>
          <w:szCs w:val="28"/>
          <w:lang w:val="ru-RU"/>
        </w:rPr>
        <w:t xml:space="preserve"> объявления.</w:t>
      </w:r>
    </w:p>
    <w:p w:rsidR="000851C9" w:rsidRPr="006D06DB" w:rsidRDefault="000851C9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 xml:space="preserve">3. Постановление </w:t>
      </w:r>
      <w:r w:rsidR="001D0FD3" w:rsidRPr="006D06DB">
        <w:rPr>
          <w:sz w:val="28"/>
          <w:szCs w:val="28"/>
          <w:lang w:val="ru-RU"/>
        </w:rPr>
        <w:t>опубликовать</w:t>
      </w:r>
      <w:r w:rsidRPr="006D06DB">
        <w:rPr>
          <w:sz w:val="28"/>
          <w:szCs w:val="28"/>
          <w:lang w:val="ru-RU"/>
        </w:rPr>
        <w:t xml:space="preserve"> в газетах «Азербайджан», «Республика», «Халг газети», «Бакинский рабочий» и </w:t>
      </w:r>
      <w:r w:rsidR="00D65D49" w:rsidRPr="006D06DB">
        <w:rPr>
          <w:sz w:val="28"/>
          <w:szCs w:val="28"/>
          <w:lang w:val="ru-RU"/>
        </w:rPr>
        <w:t xml:space="preserve">в </w:t>
      </w:r>
      <w:r w:rsidRPr="006D06DB">
        <w:rPr>
          <w:sz w:val="28"/>
          <w:szCs w:val="28"/>
          <w:lang w:val="ru-RU"/>
        </w:rPr>
        <w:t>«</w:t>
      </w:r>
      <w:r w:rsidR="001D0FD3" w:rsidRPr="006D06DB">
        <w:rPr>
          <w:sz w:val="28"/>
          <w:szCs w:val="28"/>
          <w:lang w:val="ru-RU"/>
        </w:rPr>
        <w:t>Вестнике</w:t>
      </w:r>
      <w:r w:rsidRPr="006D06DB">
        <w:rPr>
          <w:sz w:val="28"/>
          <w:szCs w:val="28"/>
          <w:lang w:val="ru-RU"/>
        </w:rPr>
        <w:t xml:space="preserve"> Конституционного Суда Азербайджанской Республики».</w:t>
      </w:r>
    </w:p>
    <w:p w:rsidR="000851C9" w:rsidRPr="006D06DB" w:rsidRDefault="000851C9" w:rsidP="006D06DB">
      <w:pPr>
        <w:ind w:right="49" w:firstLine="567"/>
        <w:jc w:val="both"/>
        <w:rPr>
          <w:sz w:val="28"/>
          <w:szCs w:val="28"/>
          <w:lang w:val="ru-RU"/>
        </w:rPr>
      </w:pPr>
      <w:r w:rsidRPr="006D06DB">
        <w:rPr>
          <w:sz w:val="28"/>
          <w:szCs w:val="28"/>
          <w:lang w:val="ru-RU"/>
        </w:rPr>
        <w:t>4. Постановление окончательно, не может быть отменено</w:t>
      </w:r>
      <w:r w:rsidR="00C629D1" w:rsidRPr="006D06DB">
        <w:rPr>
          <w:sz w:val="28"/>
          <w:szCs w:val="28"/>
          <w:lang w:val="ru-RU"/>
        </w:rPr>
        <w:t xml:space="preserve">, изменено или официально </w:t>
      </w:r>
      <w:r w:rsidR="00B6707D" w:rsidRPr="006D06DB">
        <w:rPr>
          <w:sz w:val="28"/>
          <w:szCs w:val="28"/>
          <w:lang w:val="ru-RU"/>
        </w:rPr>
        <w:t>и</w:t>
      </w:r>
      <w:r w:rsidR="00586BD7" w:rsidRPr="006D06DB">
        <w:rPr>
          <w:sz w:val="28"/>
          <w:szCs w:val="28"/>
          <w:lang w:val="ru-RU"/>
        </w:rPr>
        <w:t>столковано</w:t>
      </w:r>
      <w:r w:rsidRPr="006D06DB">
        <w:rPr>
          <w:sz w:val="28"/>
          <w:szCs w:val="28"/>
          <w:lang w:val="ru-RU"/>
        </w:rPr>
        <w:t xml:space="preserve"> </w:t>
      </w:r>
      <w:r w:rsidR="00C629D1" w:rsidRPr="006D06DB">
        <w:rPr>
          <w:sz w:val="28"/>
          <w:szCs w:val="28"/>
          <w:lang w:val="ru-RU"/>
        </w:rPr>
        <w:t>ни</w:t>
      </w:r>
      <w:r w:rsidR="00B6707D" w:rsidRPr="006D06DB">
        <w:rPr>
          <w:sz w:val="28"/>
          <w:szCs w:val="28"/>
          <w:lang w:val="ru-RU"/>
        </w:rPr>
        <w:t xml:space="preserve"> одн</w:t>
      </w:r>
      <w:r w:rsidR="00C629D1" w:rsidRPr="006D06DB">
        <w:rPr>
          <w:sz w:val="28"/>
          <w:szCs w:val="28"/>
          <w:lang w:val="ru-RU"/>
        </w:rPr>
        <w:t>им органом или лицом</w:t>
      </w:r>
      <w:r w:rsidR="00586BD7" w:rsidRPr="006D06DB">
        <w:rPr>
          <w:sz w:val="28"/>
          <w:szCs w:val="28"/>
          <w:lang w:val="ru-RU"/>
        </w:rPr>
        <w:t>.</w:t>
      </w:r>
    </w:p>
    <w:p w:rsidR="00586BD7" w:rsidRPr="006D06DB" w:rsidRDefault="00586BD7" w:rsidP="006D06DB">
      <w:pPr>
        <w:ind w:right="49" w:firstLine="567"/>
        <w:jc w:val="both"/>
        <w:rPr>
          <w:sz w:val="28"/>
          <w:szCs w:val="28"/>
          <w:lang w:val="ru-RU"/>
        </w:rPr>
      </w:pPr>
    </w:p>
    <w:sectPr w:rsidR="00586BD7" w:rsidRPr="006D06DB" w:rsidSect="006D06DB">
      <w:footerReference w:type="even" r:id="rId6"/>
      <w:pgSz w:w="12240" w:h="15840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69C" w:rsidRDefault="001D069C">
      <w:r>
        <w:separator/>
      </w:r>
    </w:p>
  </w:endnote>
  <w:endnote w:type="continuationSeparator" w:id="0">
    <w:p w:rsidR="001D069C" w:rsidRDefault="001D0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Z_OLD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D49" w:rsidRDefault="00D65D49" w:rsidP="00E17B9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65D49" w:rsidRDefault="00D65D4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69C" w:rsidRDefault="001D069C">
      <w:r>
        <w:separator/>
      </w:r>
    </w:p>
  </w:footnote>
  <w:footnote w:type="continuationSeparator" w:id="0">
    <w:p w:rsidR="001D069C" w:rsidRDefault="001D06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79A6"/>
    <w:rsid w:val="00016F1D"/>
    <w:rsid w:val="00043DFF"/>
    <w:rsid w:val="00052918"/>
    <w:rsid w:val="00065D2B"/>
    <w:rsid w:val="00070FFC"/>
    <w:rsid w:val="000851C9"/>
    <w:rsid w:val="0009142B"/>
    <w:rsid w:val="00091FA7"/>
    <w:rsid w:val="00094A65"/>
    <w:rsid w:val="000A5D4F"/>
    <w:rsid w:val="000B189B"/>
    <w:rsid w:val="000B3EDE"/>
    <w:rsid w:val="000C05BA"/>
    <w:rsid w:val="000C7527"/>
    <w:rsid w:val="000E53EB"/>
    <w:rsid w:val="000F2ABC"/>
    <w:rsid w:val="000F5871"/>
    <w:rsid w:val="000F59E3"/>
    <w:rsid w:val="0010264B"/>
    <w:rsid w:val="00105305"/>
    <w:rsid w:val="001232ED"/>
    <w:rsid w:val="00131593"/>
    <w:rsid w:val="00145D83"/>
    <w:rsid w:val="001462B1"/>
    <w:rsid w:val="00150404"/>
    <w:rsid w:val="00151CA2"/>
    <w:rsid w:val="00153662"/>
    <w:rsid w:val="00155099"/>
    <w:rsid w:val="00167B10"/>
    <w:rsid w:val="00170E4B"/>
    <w:rsid w:val="00176580"/>
    <w:rsid w:val="001911BB"/>
    <w:rsid w:val="001A1918"/>
    <w:rsid w:val="001A5411"/>
    <w:rsid w:val="001A55C3"/>
    <w:rsid w:val="001A69E9"/>
    <w:rsid w:val="001B2E4C"/>
    <w:rsid w:val="001B7A88"/>
    <w:rsid w:val="001D069C"/>
    <w:rsid w:val="001D0FD3"/>
    <w:rsid w:val="001D250D"/>
    <w:rsid w:val="002126FB"/>
    <w:rsid w:val="00214211"/>
    <w:rsid w:val="0021743E"/>
    <w:rsid w:val="00217E82"/>
    <w:rsid w:val="00233C9B"/>
    <w:rsid w:val="00243339"/>
    <w:rsid w:val="002460A3"/>
    <w:rsid w:val="0025036E"/>
    <w:rsid w:val="00263237"/>
    <w:rsid w:val="00265E55"/>
    <w:rsid w:val="002A317C"/>
    <w:rsid w:val="002B5160"/>
    <w:rsid w:val="002C4979"/>
    <w:rsid w:val="002E5357"/>
    <w:rsid w:val="002F00BE"/>
    <w:rsid w:val="002F7B2C"/>
    <w:rsid w:val="00327DD2"/>
    <w:rsid w:val="003303BC"/>
    <w:rsid w:val="00351CDB"/>
    <w:rsid w:val="00383F87"/>
    <w:rsid w:val="00387816"/>
    <w:rsid w:val="00396350"/>
    <w:rsid w:val="003B3774"/>
    <w:rsid w:val="003D0513"/>
    <w:rsid w:val="003F308A"/>
    <w:rsid w:val="003F601B"/>
    <w:rsid w:val="00406589"/>
    <w:rsid w:val="004068E9"/>
    <w:rsid w:val="00407FB5"/>
    <w:rsid w:val="004102AC"/>
    <w:rsid w:val="00412BD7"/>
    <w:rsid w:val="004134BA"/>
    <w:rsid w:val="00414536"/>
    <w:rsid w:val="00421768"/>
    <w:rsid w:val="00422869"/>
    <w:rsid w:val="00422930"/>
    <w:rsid w:val="00424959"/>
    <w:rsid w:val="00436A9B"/>
    <w:rsid w:val="00462EBC"/>
    <w:rsid w:val="00463B40"/>
    <w:rsid w:val="00473B42"/>
    <w:rsid w:val="00475312"/>
    <w:rsid w:val="00483DE3"/>
    <w:rsid w:val="00484860"/>
    <w:rsid w:val="004849F2"/>
    <w:rsid w:val="00491A1F"/>
    <w:rsid w:val="00494ECB"/>
    <w:rsid w:val="00495D3C"/>
    <w:rsid w:val="004A65DC"/>
    <w:rsid w:val="004B5296"/>
    <w:rsid w:val="004E148B"/>
    <w:rsid w:val="004F3D59"/>
    <w:rsid w:val="004F3E5D"/>
    <w:rsid w:val="00506812"/>
    <w:rsid w:val="00534AF6"/>
    <w:rsid w:val="00536186"/>
    <w:rsid w:val="005406AF"/>
    <w:rsid w:val="00544B11"/>
    <w:rsid w:val="005454AE"/>
    <w:rsid w:val="00561812"/>
    <w:rsid w:val="0056534D"/>
    <w:rsid w:val="0056727C"/>
    <w:rsid w:val="00573FF8"/>
    <w:rsid w:val="005837F8"/>
    <w:rsid w:val="00586BD7"/>
    <w:rsid w:val="00594524"/>
    <w:rsid w:val="005B6126"/>
    <w:rsid w:val="005C3225"/>
    <w:rsid w:val="005E2642"/>
    <w:rsid w:val="005E2D21"/>
    <w:rsid w:val="005E5374"/>
    <w:rsid w:val="005F6B46"/>
    <w:rsid w:val="00602512"/>
    <w:rsid w:val="00617416"/>
    <w:rsid w:val="00620833"/>
    <w:rsid w:val="0063059B"/>
    <w:rsid w:val="00631EB9"/>
    <w:rsid w:val="006410A8"/>
    <w:rsid w:val="00642759"/>
    <w:rsid w:val="0064650B"/>
    <w:rsid w:val="006632C5"/>
    <w:rsid w:val="00667DFA"/>
    <w:rsid w:val="00672715"/>
    <w:rsid w:val="00684853"/>
    <w:rsid w:val="006861A1"/>
    <w:rsid w:val="006A2686"/>
    <w:rsid w:val="006D06DB"/>
    <w:rsid w:val="006E071A"/>
    <w:rsid w:val="006E687D"/>
    <w:rsid w:val="00707648"/>
    <w:rsid w:val="00714619"/>
    <w:rsid w:val="00723619"/>
    <w:rsid w:val="00726094"/>
    <w:rsid w:val="007370B1"/>
    <w:rsid w:val="00741C36"/>
    <w:rsid w:val="007513F4"/>
    <w:rsid w:val="00757469"/>
    <w:rsid w:val="00770C50"/>
    <w:rsid w:val="0077190B"/>
    <w:rsid w:val="00772C68"/>
    <w:rsid w:val="00781701"/>
    <w:rsid w:val="007962C3"/>
    <w:rsid w:val="007A1D65"/>
    <w:rsid w:val="007B7D38"/>
    <w:rsid w:val="007C2C42"/>
    <w:rsid w:val="007F6625"/>
    <w:rsid w:val="00814064"/>
    <w:rsid w:val="00817DAD"/>
    <w:rsid w:val="00821374"/>
    <w:rsid w:val="00822219"/>
    <w:rsid w:val="00824C7A"/>
    <w:rsid w:val="008400AF"/>
    <w:rsid w:val="0084463B"/>
    <w:rsid w:val="0084537D"/>
    <w:rsid w:val="0085480D"/>
    <w:rsid w:val="00871BC7"/>
    <w:rsid w:val="00871DA4"/>
    <w:rsid w:val="008806CB"/>
    <w:rsid w:val="00883183"/>
    <w:rsid w:val="008861FA"/>
    <w:rsid w:val="008873B3"/>
    <w:rsid w:val="008B6521"/>
    <w:rsid w:val="008C48B1"/>
    <w:rsid w:val="008C6C9A"/>
    <w:rsid w:val="008D2F4D"/>
    <w:rsid w:val="008F4C8B"/>
    <w:rsid w:val="0090500F"/>
    <w:rsid w:val="009062CF"/>
    <w:rsid w:val="00906E84"/>
    <w:rsid w:val="009145AF"/>
    <w:rsid w:val="00922E76"/>
    <w:rsid w:val="00942207"/>
    <w:rsid w:val="0096390F"/>
    <w:rsid w:val="009914EA"/>
    <w:rsid w:val="009B17C6"/>
    <w:rsid w:val="009C17FA"/>
    <w:rsid w:val="009C46F5"/>
    <w:rsid w:val="009C4D39"/>
    <w:rsid w:val="009D0512"/>
    <w:rsid w:val="009D7E33"/>
    <w:rsid w:val="009E09D9"/>
    <w:rsid w:val="009E233B"/>
    <w:rsid w:val="009F484B"/>
    <w:rsid w:val="00A01A2C"/>
    <w:rsid w:val="00A16EC7"/>
    <w:rsid w:val="00A236DD"/>
    <w:rsid w:val="00A24A0E"/>
    <w:rsid w:val="00A30507"/>
    <w:rsid w:val="00A3474C"/>
    <w:rsid w:val="00A57560"/>
    <w:rsid w:val="00A60E30"/>
    <w:rsid w:val="00A61E65"/>
    <w:rsid w:val="00A707FA"/>
    <w:rsid w:val="00A73D5A"/>
    <w:rsid w:val="00A83521"/>
    <w:rsid w:val="00A92F76"/>
    <w:rsid w:val="00A95323"/>
    <w:rsid w:val="00AA1E0B"/>
    <w:rsid w:val="00AA60D7"/>
    <w:rsid w:val="00AC1C7A"/>
    <w:rsid w:val="00AC5CB5"/>
    <w:rsid w:val="00AD2420"/>
    <w:rsid w:val="00AD65FB"/>
    <w:rsid w:val="00AE7AFB"/>
    <w:rsid w:val="00AF0593"/>
    <w:rsid w:val="00B03CB2"/>
    <w:rsid w:val="00B0599B"/>
    <w:rsid w:val="00B21780"/>
    <w:rsid w:val="00B33DCA"/>
    <w:rsid w:val="00B44E4A"/>
    <w:rsid w:val="00B45252"/>
    <w:rsid w:val="00B6707D"/>
    <w:rsid w:val="00B72EAC"/>
    <w:rsid w:val="00B9309E"/>
    <w:rsid w:val="00BA1847"/>
    <w:rsid w:val="00BB2B51"/>
    <w:rsid w:val="00BB55BC"/>
    <w:rsid w:val="00BB6A67"/>
    <w:rsid w:val="00BE3019"/>
    <w:rsid w:val="00BE791C"/>
    <w:rsid w:val="00BF5802"/>
    <w:rsid w:val="00C06767"/>
    <w:rsid w:val="00C144D4"/>
    <w:rsid w:val="00C17C52"/>
    <w:rsid w:val="00C24D0F"/>
    <w:rsid w:val="00C27610"/>
    <w:rsid w:val="00C34CEF"/>
    <w:rsid w:val="00C512A4"/>
    <w:rsid w:val="00C52122"/>
    <w:rsid w:val="00C629D1"/>
    <w:rsid w:val="00C75C89"/>
    <w:rsid w:val="00C85004"/>
    <w:rsid w:val="00C87C58"/>
    <w:rsid w:val="00C96788"/>
    <w:rsid w:val="00CA0E9F"/>
    <w:rsid w:val="00CA17A8"/>
    <w:rsid w:val="00CA244E"/>
    <w:rsid w:val="00CC02D7"/>
    <w:rsid w:val="00CD04C7"/>
    <w:rsid w:val="00CE05E7"/>
    <w:rsid w:val="00CE0918"/>
    <w:rsid w:val="00CE4B49"/>
    <w:rsid w:val="00CF79A6"/>
    <w:rsid w:val="00D0353B"/>
    <w:rsid w:val="00D05D37"/>
    <w:rsid w:val="00D175FC"/>
    <w:rsid w:val="00D6166A"/>
    <w:rsid w:val="00D62E74"/>
    <w:rsid w:val="00D65D49"/>
    <w:rsid w:val="00D7657C"/>
    <w:rsid w:val="00D843C5"/>
    <w:rsid w:val="00D869C1"/>
    <w:rsid w:val="00D87E3A"/>
    <w:rsid w:val="00DA6027"/>
    <w:rsid w:val="00DA6331"/>
    <w:rsid w:val="00DB080A"/>
    <w:rsid w:val="00DC5F99"/>
    <w:rsid w:val="00DD15CA"/>
    <w:rsid w:val="00DD352E"/>
    <w:rsid w:val="00DF1D24"/>
    <w:rsid w:val="00DF436B"/>
    <w:rsid w:val="00DF43E0"/>
    <w:rsid w:val="00E0439A"/>
    <w:rsid w:val="00E14492"/>
    <w:rsid w:val="00E17B9A"/>
    <w:rsid w:val="00E21AB7"/>
    <w:rsid w:val="00E2228E"/>
    <w:rsid w:val="00E3549F"/>
    <w:rsid w:val="00E35D40"/>
    <w:rsid w:val="00E61BA5"/>
    <w:rsid w:val="00E8297E"/>
    <w:rsid w:val="00E943B1"/>
    <w:rsid w:val="00EA1E36"/>
    <w:rsid w:val="00EA34F2"/>
    <w:rsid w:val="00EC5EE7"/>
    <w:rsid w:val="00EE0CBE"/>
    <w:rsid w:val="00EE2C3F"/>
    <w:rsid w:val="00EE6FC2"/>
    <w:rsid w:val="00EF059B"/>
    <w:rsid w:val="00EF1D08"/>
    <w:rsid w:val="00EF2C23"/>
    <w:rsid w:val="00F36D78"/>
    <w:rsid w:val="00F4691D"/>
    <w:rsid w:val="00F71B9E"/>
    <w:rsid w:val="00F87FC0"/>
    <w:rsid w:val="00F90402"/>
    <w:rsid w:val="00F90E9F"/>
    <w:rsid w:val="00F9431C"/>
    <w:rsid w:val="00FC510F"/>
    <w:rsid w:val="00FE0268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9A6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400AF"/>
    <w:pPr>
      <w:keepNext/>
      <w:jc w:val="both"/>
      <w:outlineLvl w:val="0"/>
    </w:pPr>
    <w:rPr>
      <w:rFonts w:ascii="AZ_OLD" w:hAnsi="AZ_OLD"/>
      <w:sz w:val="32"/>
      <w:szCs w:val="20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ubtitle"/>
    <w:basedOn w:val="a"/>
    <w:qFormat/>
    <w:rsid w:val="008400AF"/>
    <w:pPr>
      <w:spacing w:after="60"/>
      <w:jc w:val="center"/>
      <w:outlineLvl w:val="1"/>
    </w:pPr>
    <w:rPr>
      <w:rFonts w:ascii="Arial" w:hAnsi="Arial"/>
      <w:szCs w:val="20"/>
      <w:lang w:val="ru-RU" w:eastAsia="ru-RU"/>
    </w:rPr>
  </w:style>
  <w:style w:type="paragraph" w:styleId="a4">
    <w:name w:val="footer"/>
    <w:basedOn w:val="a"/>
    <w:rsid w:val="0082137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21374"/>
  </w:style>
  <w:style w:type="paragraph" w:styleId="a6">
    <w:name w:val="header"/>
    <w:basedOn w:val="a"/>
    <w:link w:val="a7"/>
    <w:rsid w:val="006D06D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D06DB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2894</Words>
  <Characters>16497</Characters>
  <Application>Microsoft Office Word</Application>
  <DocSecurity>0</DocSecurity>
  <Lines>137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ИМЕНЕМ АЗЕРБАЙДЖАНСКОЙ РЕСПУБЛИКИ</vt:lpstr>
      <vt:lpstr>ИМЕНЕМ АЗЕРБАЙДЖАНСКОЙ РЕСПУБЛИКИ</vt:lpstr>
    </vt:vector>
  </TitlesOfParts>
  <Company>Ultra</Company>
  <LinksUpToDate>false</LinksUpToDate>
  <CharactersWithSpaces>19353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ИМЕНЕМ АЗЕРБАЙДЖАНСКОЙ РЕСПУБЛИКИ</dc:title>
  <dc:creator>Win</dc:creator>
  <cp:lastModifiedBy>Anar_H</cp:lastModifiedBy>
  <cp:revision>2</cp:revision>
  <dcterms:created xsi:type="dcterms:W3CDTF">2019-08-28T13:50:00Z</dcterms:created>
  <dcterms:modified xsi:type="dcterms:W3CDTF">2019-08-28T13:50:00Z</dcterms:modified>
</cp:coreProperties>
</file>