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50" w:rsidRPr="00F70EB5" w:rsidRDefault="00277450" w:rsidP="00F70EB5">
      <w:pPr>
        <w:ind w:firstLine="567"/>
        <w:jc w:val="center"/>
        <w:rPr>
          <w:b/>
          <w:sz w:val="28"/>
          <w:szCs w:val="28"/>
          <w:lang w:val="en-US"/>
        </w:rPr>
      </w:pPr>
      <w:r w:rsidRPr="00F70EB5">
        <w:rPr>
          <w:b/>
          <w:sz w:val="28"/>
          <w:szCs w:val="28"/>
        </w:rPr>
        <w:t>ИМЕНЕМ АЗЕРБАЙДЖАНСКОЙ РЕСПУБЛИКИ</w:t>
      </w:r>
    </w:p>
    <w:p w:rsidR="00BB4568" w:rsidRPr="00F70EB5" w:rsidRDefault="00BB4568" w:rsidP="00F70EB5">
      <w:pPr>
        <w:ind w:firstLine="567"/>
        <w:jc w:val="center"/>
        <w:rPr>
          <w:b/>
          <w:sz w:val="28"/>
          <w:szCs w:val="28"/>
          <w:lang w:val="en-US"/>
        </w:rPr>
      </w:pPr>
    </w:p>
    <w:p w:rsidR="00BB4568" w:rsidRPr="00F70EB5" w:rsidRDefault="00277450" w:rsidP="00F70EB5">
      <w:pPr>
        <w:ind w:firstLine="567"/>
        <w:jc w:val="center"/>
        <w:rPr>
          <w:b/>
          <w:spacing w:val="40"/>
          <w:sz w:val="28"/>
          <w:szCs w:val="28"/>
          <w:lang w:val="en-US"/>
        </w:rPr>
      </w:pPr>
      <w:r w:rsidRPr="00F70EB5">
        <w:rPr>
          <w:b/>
          <w:spacing w:val="40"/>
          <w:sz w:val="28"/>
          <w:szCs w:val="28"/>
        </w:rPr>
        <w:t xml:space="preserve">ПОСТАНОВЛЕНИЕ </w:t>
      </w:r>
    </w:p>
    <w:p w:rsidR="00F70EB5" w:rsidRDefault="00277450" w:rsidP="00F70EB5">
      <w:pPr>
        <w:ind w:firstLine="567"/>
        <w:jc w:val="center"/>
        <w:rPr>
          <w:b/>
          <w:sz w:val="28"/>
          <w:szCs w:val="28"/>
        </w:rPr>
      </w:pPr>
      <w:r w:rsidRPr="00F70EB5">
        <w:rPr>
          <w:b/>
          <w:sz w:val="28"/>
          <w:szCs w:val="28"/>
        </w:rPr>
        <w:br/>
        <w:t xml:space="preserve">ПЛЕНУМА КОНСТИТУЦИОННОГО СУДА </w:t>
      </w:r>
      <w:r w:rsidRPr="00F70EB5">
        <w:rPr>
          <w:b/>
          <w:sz w:val="28"/>
          <w:szCs w:val="28"/>
        </w:rPr>
        <w:br/>
      </w:r>
    </w:p>
    <w:p w:rsidR="00277450" w:rsidRPr="00F70EB5" w:rsidRDefault="00277450" w:rsidP="00F70EB5">
      <w:pPr>
        <w:ind w:firstLine="567"/>
        <w:jc w:val="center"/>
        <w:rPr>
          <w:b/>
          <w:sz w:val="28"/>
          <w:szCs w:val="28"/>
        </w:rPr>
      </w:pPr>
      <w:r w:rsidRPr="00F70EB5">
        <w:rPr>
          <w:b/>
          <w:sz w:val="28"/>
          <w:szCs w:val="28"/>
        </w:rPr>
        <w:t>АЗЕРБАЙДЖАНСКОЙ РЕСПУБЛИКИ</w:t>
      </w:r>
    </w:p>
    <w:p w:rsidR="00277450" w:rsidRPr="00F70EB5" w:rsidRDefault="00277450" w:rsidP="00F70EB5">
      <w:pPr>
        <w:ind w:firstLine="567"/>
        <w:jc w:val="center"/>
        <w:rPr>
          <w:b/>
          <w:sz w:val="28"/>
          <w:szCs w:val="28"/>
        </w:rPr>
      </w:pPr>
    </w:p>
    <w:p w:rsidR="00277450" w:rsidRPr="00F70EB5" w:rsidRDefault="00277450" w:rsidP="00F70EB5">
      <w:pPr>
        <w:ind w:firstLine="567"/>
        <w:jc w:val="center"/>
        <w:rPr>
          <w:i/>
          <w:sz w:val="28"/>
          <w:szCs w:val="28"/>
        </w:rPr>
      </w:pPr>
      <w:r w:rsidRPr="00F70EB5">
        <w:rPr>
          <w:i/>
          <w:sz w:val="28"/>
          <w:szCs w:val="28"/>
        </w:rPr>
        <w:t xml:space="preserve">О соответствии постановления </w:t>
      </w:r>
      <w:r w:rsidR="00FE2EBC" w:rsidRPr="00F70EB5">
        <w:rPr>
          <w:i/>
          <w:sz w:val="28"/>
          <w:szCs w:val="28"/>
        </w:rPr>
        <w:t>Судебной Коллегии по Гражданским Делам</w:t>
      </w:r>
      <w:r w:rsidR="00F70EB5" w:rsidRPr="00F70EB5">
        <w:rPr>
          <w:i/>
          <w:sz w:val="28"/>
          <w:szCs w:val="28"/>
        </w:rPr>
        <w:t xml:space="preserve"> </w:t>
      </w:r>
      <w:r w:rsidRPr="00F70EB5">
        <w:rPr>
          <w:i/>
          <w:sz w:val="28"/>
          <w:szCs w:val="28"/>
        </w:rPr>
        <w:t xml:space="preserve">Верховного Суда Азербайджанской Республики от 3 марта 2004 года Конституции и законам Азербайджанской Республики по жалобе А.А. </w:t>
      </w:r>
      <w:proofErr w:type="spellStart"/>
      <w:r w:rsidRPr="00F70EB5">
        <w:rPr>
          <w:i/>
          <w:sz w:val="28"/>
          <w:szCs w:val="28"/>
        </w:rPr>
        <w:t>Мамедярова</w:t>
      </w:r>
      <w:proofErr w:type="spellEnd"/>
    </w:p>
    <w:p w:rsidR="00277450" w:rsidRPr="00F70EB5" w:rsidRDefault="00277450" w:rsidP="00F70EB5">
      <w:pPr>
        <w:ind w:firstLine="567"/>
        <w:jc w:val="center"/>
        <w:rPr>
          <w:b/>
          <w:sz w:val="28"/>
          <w:szCs w:val="28"/>
        </w:rPr>
      </w:pPr>
    </w:p>
    <w:p w:rsidR="00F70EB5" w:rsidRPr="00F70EB5" w:rsidRDefault="00F70EB5" w:rsidP="00F70EB5">
      <w:pPr>
        <w:ind w:firstLine="567"/>
        <w:jc w:val="center"/>
        <w:rPr>
          <w:b/>
          <w:sz w:val="28"/>
          <w:szCs w:val="28"/>
        </w:rPr>
      </w:pPr>
      <w:r w:rsidRPr="00F70EB5">
        <w:rPr>
          <w:b/>
          <w:sz w:val="28"/>
          <w:szCs w:val="28"/>
        </w:rPr>
        <w:t>15 февраля 2005 год                                                              город Баку</w:t>
      </w:r>
    </w:p>
    <w:p w:rsidR="006B4AA9" w:rsidRPr="00F70EB5" w:rsidRDefault="006B4AA9" w:rsidP="00F70EB5">
      <w:pPr>
        <w:ind w:firstLine="567"/>
        <w:jc w:val="center"/>
        <w:rPr>
          <w:b/>
          <w:sz w:val="28"/>
          <w:szCs w:val="28"/>
        </w:rPr>
      </w:pPr>
    </w:p>
    <w:p w:rsidR="00630929" w:rsidRPr="00F70EB5" w:rsidRDefault="00F70EB5" w:rsidP="00F70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450" w:rsidRPr="00F70EB5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Ф.Бабаева (судья-докладчик), </w:t>
      </w:r>
      <w:proofErr w:type="spellStart"/>
      <w:r w:rsidR="00277450" w:rsidRPr="00F70EB5">
        <w:rPr>
          <w:sz w:val="28"/>
          <w:szCs w:val="28"/>
        </w:rPr>
        <w:t>Б.Гарибова</w:t>
      </w:r>
      <w:proofErr w:type="spellEnd"/>
      <w:r w:rsidR="00277450" w:rsidRPr="00F70EB5">
        <w:rPr>
          <w:sz w:val="28"/>
          <w:szCs w:val="28"/>
        </w:rPr>
        <w:t xml:space="preserve">, </w:t>
      </w:r>
      <w:proofErr w:type="spellStart"/>
      <w:r w:rsidR="00277450" w:rsidRPr="00F70EB5">
        <w:rPr>
          <w:sz w:val="28"/>
          <w:szCs w:val="28"/>
        </w:rPr>
        <w:t>Р.Гваладзе</w:t>
      </w:r>
      <w:proofErr w:type="spellEnd"/>
      <w:r w:rsidR="00277450" w:rsidRPr="00F70EB5">
        <w:rPr>
          <w:sz w:val="28"/>
          <w:szCs w:val="28"/>
        </w:rPr>
        <w:t xml:space="preserve">, Э.Мамедова, </w:t>
      </w:r>
      <w:proofErr w:type="spellStart"/>
      <w:r w:rsidR="00277450" w:rsidRPr="00F70EB5">
        <w:rPr>
          <w:sz w:val="28"/>
          <w:szCs w:val="28"/>
        </w:rPr>
        <w:t>И.Наджафова</w:t>
      </w:r>
      <w:proofErr w:type="spellEnd"/>
      <w:r w:rsidR="00277450" w:rsidRPr="00F70EB5">
        <w:rPr>
          <w:sz w:val="28"/>
          <w:szCs w:val="28"/>
        </w:rPr>
        <w:t>, С.Салмановой и А.Султанова,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  <w:lang w:val="en-US"/>
        </w:rPr>
      </w:pPr>
      <w:r w:rsidRPr="00F70EB5">
        <w:rPr>
          <w:sz w:val="28"/>
          <w:szCs w:val="28"/>
        </w:rPr>
        <w:t xml:space="preserve">с участием секретаря суда И. </w:t>
      </w:r>
      <w:proofErr w:type="spellStart"/>
      <w:r w:rsidRPr="00F70EB5">
        <w:rPr>
          <w:sz w:val="28"/>
          <w:szCs w:val="28"/>
        </w:rPr>
        <w:t>Исмайлова</w:t>
      </w:r>
      <w:proofErr w:type="spellEnd"/>
      <w:r w:rsidRPr="00F70EB5">
        <w:rPr>
          <w:sz w:val="28"/>
          <w:szCs w:val="28"/>
        </w:rPr>
        <w:t>,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  <w:lang w:val="en-US"/>
        </w:rPr>
      </w:pPr>
      <w:r w:rsidRPr="00F70EB5">
        <w:rPr>
          <w:sz w:val="28"/>
          <w:szCs w:val="28"/>
        </w:rPr>
        <w:t xml:space="preserve">заявителя А. </w:t>
      </w:r>
      <w:proofErr w:type="spellStart"/>
      <w:r w:rsidRPr="00F70EB5">
        <w:rPr>
          <w:sz w:val="28"/>
          <w:szCs w:val="28"/>
        </w:rPr>
        <w:t>Мамедярова</w:t>
      </w:r>
      <w:proofErr w:type="spellEnd"/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в соответствии с частью V статьи 130 Конституции Азербайджанской Республики рассмотрел в открытом судебном заседании в порядке конституционного судебного производства конституционное дело о соответствии постановления </w:t>
      </w:r>
      <w:r w:rsidR="00FE2EBC" w:rsidRPr="00F70EB5">
        <w:rPr>
          <w:sz w:val="28"/>
          <w:szCs w:val="28"/>
        </w:rPr>
        <w:t>Судебной Коллегии по Гражданским Делам</w:t>
      </w:r>
      <w:r w:rsidRPr="00F70EB5">
        <w:rPr>
          <w:sz w:val="28"/>
          <w:szCs w:val="28"/>
        </w:rPr>
        <w:t xml:space="preserve"> Верховного Суда от 3 марта 2004 года по гражданскому делу по иску </w:t>
      </w:r>
      <w:proofErr w:type="spellStart"/>
      <w:r w:rsidRPr="00F70EB5">
        <w:rPr>
          <w:sz w:val="28"/>
          <w:szCs w:val="28"/>
        </w:rPr>
        <w:t>Г.Гамдамова</w:t>
      </w:r>
      <w:proofErr w:type="spellEnd"/>
      <w:r w:rsidRPr="00F70EB5">
        <w:rPr>
          <w:sz w:val="28"/>
          <w:szCs w:val="28"/>
        </w:rPr>
        <w:t xml:space="preserve"> Конституции и законам Азербайджанской Республики.</w:t>
      </w:r>
    </w:p>
    <w:p w:rsidR="00BB4568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>Согласно письму № 2n-14 заместителя председателя Верховного Суда Азербайджанской Республики от 13 января 2005 года, конституционное дело было рассмотрено без участия представителя</w:t>
      </w:r>
      <w:r w:rsidR="00F70EB5">
        <w:rPr>
          <w:sz w:val="28"/>
          <w:szCs w:val="28"/>
        </w:rPr>
        <w:t xml:space="preserve"> </w:t>
      </w:r>
      <w:r w:rsidRPr="00F70EB5">
        <w:rPr>
          <w:sz w:val="28"/>
          <w:szCs w:val="28"/>
        </w:rPr>
        <w:t>ответной стороны.</w:t>
      </w:r>
    </w:p>
    <w:p w:rsidR="00277450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Заслушав по делу доклад судьи Ф.Бабаева, выступление заявителя </w:t>
      </w:r>
      <w:proofErr w:type="spellStart"/>
      <w:r w:rsidRPr="00F70EB5">
        <w:rPr>
          <w:sz w:val="28"/>
          <w:szCs w:val="28"/>
        </w:rPr>
        <w:t>А.Мамедярова</w:t>
      </w:r>
      <w:proofErr w:type="spellEnd"/>
      <w:r w:rsidRPr="00F70EB5">
        <w:rPr>
          <w:sz w:val="28"/>
          <w:szCs w:val="28"/>
        </w:rPr>
        <w:t>, рассмотрев и обсудив материалы дела, Пленум Конституционного Суда Азербайджанской Республики</w:t>
      </w:r>
    </w:p>
    <w:p w:rsidR="00630929" w:rsidRPr="00F70EB5" w:rsidRDefault="00630929" w:rsidP="00F70EB5">
      <w:pPr>
        <w:ind w:firstLine="567"/>
        <w:jc w:val="center"/>
        <w:rPr>
          <w:b/>
          <w:sz w:val="28"/>
          <w:szCs w:val="28"/>
        </w:rPr>
      </w:pPr>
    </w:p>
    <w:p w:rsidR="00277450" w:rsidRPr="00F70EB5" w:rsidRDefault="00277450" w:rsidP="00F70EB5">
      <w:pPr>
        <w:ind w:firstLine="567"/>
        <w:jc w:val="center"/>
        <w:rPr>
          <w:b/>
          <w:sz w:val="28"/>
          <w:szCs w:val="28"/>
        </w:rPr>
      </w:pPr>
      <w:r w:rsidRPr="00F70EB5">
        <w:rPr>
          <w:b/>
          <w:sz w:val="28"/>
          <w:szCs w:val="28"/>
        </w:rPr>
        <w:t>УСТАНОВИЛ:</w:t>
      </w:r>
    </w:p>
    <w:p w:rsidR="00630929" w:rsidRPr="00F70EB5" w:rsidRDefault="00630929" w:rsidP="00F70EB5">
      <w:pPr>
        <w:ind w:firstLine="567"/>
        <w:jc w:val="center"/>
        <w:rPr>
          <w:b/>
          <w:sz w:val="28"/>
          <w:szCs w:val="28"/>
        </w:rPr>
      </w:pP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Постановлением </w:t>
      </w:r>
      <w:r w:rsidR="00FE2EBC" w:rsidRPr="00F70EB5">
        <w:rPr>
          <w:sz w:val="28"/>
          <w:szCs w:val="28"/>
        </w:rPr>
        <w:t xml:space="preserve">Судебной Коллегии по Гражданским Делам </w:t>
      </w:r>
      <w:r w:rsidRPr="00F70EB5">
        <w:rPr>
          <w:sz w:val="28"/>
          <w:szCs w:val="28"/>
        </w:rPr>
        <w:t xml:space="preserve">Верховного Суда Азербайджанской Республики от 3 марта 2004 года, решение </w:t>
      </w:r>
      <w:r w:rsidR="00FE2EBC" w:rsidRPr="00F70EB5">
        <w:rPr>
          <w:sz w:val="28"/>
          <w:szCs w:val="28"/>
        </w:rPr>
        <w:t>Судебной Коллегии по Гражданским Делам</w:t>
      </w:r>
      <w:r w:rsidRPr="00F70EB5">
        <w:rPr>
          <w:sz w:val="28"/>
          <w:szCs w:val="28"/>
        </w:rPr>
        <w:t xml:space="preserve"> Апелляционного Суда Азербайджанской Республики от 30 октября 2003 года по иску </w:t>
      </w:r>
      <w:proofErr w:type="spellStart"/>
      <w:r w:rsidRPr="00F70EB5">
        <w:rPr>
          <w:sz w:val="28"/>
          <w:szCs w:val="28"/>
        </w:rPr>
        <w:t>А.А.Мамедярова</w:t>
      </w:r>
      <w:proofErr w:type="spellEnd"/>
      <w:r w:rsidRPr="00F70EB5">
        <w:rPr>
          <w:sz w:val="28"/>
          <w:szCs w:val="28"/>
        </w:rPr>
        <w:t xml:space="preserve"> к </w:t>
      </w:r>
      <w:proofErr w:type="spellStart"/>
      <w:r w:rsidRPr="00F70EB5">
        <w:rPr>
          <w:sz w:val="28"/>
          <w:szCs w:val="28"/>
        </w:rPr>
        <w:t>Г.Гамдамову</w:t>
      </w:r>
      <w:proofErr w:type="spellEnd"/>
      <w:r w:rsidRPr="00F70EB5">
        <w:rPr>
          <w:sz w:val="28"/>
          <w:szCs w:val="28"/>
        </w:rPr>
        <w:t xml:space="preserve"> о выселении из квартиры было отменено и исполнительное производство по делу прекращено.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  <w:lang w:val="en-US"/>
        </w:rPr>
      </w:pPr>
      <w:r w:rsidRPr="00F70EB5">
        <w:rPr>
          <w:sz w:val="28"/>
          <w:szCs w:val="28"/>
        </w:rPr>
        <w:t xml:space="preserve">В жалобе, поданной в Конституционный Суд, А. </w:t>
      </w:r>
      <w:proofErr w:type="spellStart"/>
      <w:r w:rsidRPr="00F70EB5">
        <w:rPr>
          <w:sz w:val="28"/>
          <w:szCs w:val="28"/>
        </w:rPr>
        <w:t>Мамедяров</w:t>
      </w:r>
      <w:proofErr w:type="spellEnd"/>
      <w:r w:rsidRPr="00F70EB5">
        <w:rPr>
          <w:sz w:val="28"/>
          <w:szCs w:val="28"/>
        </w:rPr>
        <w:t xml:space="preserve">, считая постановление </w:t>
      </w:r>
      <w:r w:rsidR="00FE2EBC" w:rsidRPr="00F70EB5">
        <w:rPr>
          <w:sz w:val="28"/>
          <w:szCs w:val="28"/>
        </w:rPr>
        <w:t xml:space="preserve">Судебной Коллегии по Гражданским Делам </w:t>
      </w:r>
      <w:r w:rsidRPr="00F70EB5">
        <w:rPr>
          <w:sz w:val="28"/>
          <w:szCs w:val="28"/>
        </w:rPr>
        <w:t xml:space="preserve">Верховного Суда Азербайджанской Республики незаконным и необоснованным, просит его </w:t>
      </w:r>
      <w:r w:rsidRPr="00F70EB5">
        <w:rPr>
          <w:sz w:val="28"/>
          <w:szCs w:val="28"/>
        </w:rPr>
        <w:lastRenderedPageBreak/>
        <w:t xml:space="preserve">отменить. Жалоба была обоснована тем, что решение </w:t>
      </w:r>
      <w:proofErr w:type="spellStart"/>
      <w:r w:rsidRPr="00F70EB5">
        <w:rPr>
          <w:sz w:val="28"/>
          <w:szCs w:val="28"/>
        </w:rPr>
        <w:t>Агсуинского</w:t>
      </w:r>
      <w:proofErr w:type="spellEnd"/>
      <w:r w:rsidRPr="00F70EB5">
        <w:rPr>
          <w:sz w:val="28"/>
          <w:szCs w:val="28"/>
        </w:rPr>
        <w:t xml:space="preserve"> районного суда от 9 февраля 1996 года было своевременно направлено на исполнение, в связи с этим </w:t>
      </w:r>
      <w:proofErr w:type="spellStart"/>
      <w:r w:rsidRPr="00F70EB5">
        <w:rPr>
          <w:sz w:val="28"/>
          <w:szCs w:val="28"/>
        </w:rPr>
        <w:t>Агсуинским</w:t>
      </w:r>
      <w:proofErr w:type="spellEnd"/>
      <w:r w:rsidRPr="00F70EB5">
        <w:rPr>
          <w:sz w:val="28"/>
          <w:szCs w:val="28"/>
        </w:rPr>
        <w:t xml:space="preserve"> районным судом и отделом судебных исполнителей и судебных надзирателей (далее СИ и СН) </w:t>
      </w:r>
      <w:proofErr w:type="spellStart"/>
      <w:r w:rsidRPr="00F70EB5">
        <w:rPr>
          <w:sz w:val="28"/>
          <w:szCs w:val="28"/>
        </w:rPr>
        <w:t>Шамахинского</w:t>
      </w:r>
      <w:proofErr w:type="spellEnd"/>
      <w:r w:rsidRPr="00F70EB5">
        <w:rPr>
          <w:sz w:val="28"/>
          <w:szCs w:val="28"/>
        </w:rPr>
        <w:t xml:space="preserve"> района были составлены соответствующие акты.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70EB5">
        <w:rPr>
          <w:sz w:val="28"/>
          <w:szCs w:val="28"/>
        </w:rPr>
        <w:t xml:space="preserve">Как видно из материалов дела, решением </w:t>
      </w:r>
      <w:proofErr w:type="spellStart"/>
      <w:r w:rsidRPr="00F70EB5">
        <w:rPr>
          <w:sz w:val="28"/>
          <w:szCs w:val="28"/>
        </w:rPr>
        <w:t>Габалинского</w:t>
      </w:r>
      <w:proofErr w:type="spellEnd"/>
      <w:r w:rsidRPr="00F70EB5">
        <w:rPr>
          <w:sz w:val="28"/>
          <w:szCs w:val="28"/>
        </w:rPr>
        <w:t xml:space="preserve"> районного суда от 6 апреля 1995 года по заявлению </w:t>
      </w:r>
      <w:proofErr w:type="spellStart"/>
      <w:r w:rsidRPr="00F70EB5">
        <w:rPr>
          <w:sz w:val="28"/>
          <w:szCs w:val="28"/>
        </w:rPr>
        <w:t>Г.Гамдамова</w:t>
      </w:r>
      <w:proofErr w:type="spellEnd"/>
      <w:r w:rsidRPr="00F70EB5">
        <w:rPr>
          <w:sz w:val="28"/>
          <w:szCs w:val="28"/>
        </w:rPr>
        <w:t xml:space="preserve"> иск о продлении срока принятия наследственного имущества, о признании завершенным договора о купле-продаже заявителя с </w:t>
      </w:r>
      <w:proofErr w:type="spellStart"/>
      <w:r w:rsidRPr="00F70EB5">
        <w:rPr>
          <w:sz w:val="28"/>
          <w:szCs w:val="28"/>
        </w:rPr>
        <w:t>А.Мамедяровым</w:t>
      </w:r>
      <w:proofErr w:type="spellEnd"/>
      <w:r w:rsidRPr="00F70EB5">
        <w:rPr>
          <w:sz w:val="28"/>
          <w:szCs w:val="28"/>
        </w:rPr>
        <w:t xml:space="preserve"> и об определении права владения строением был отклонен, установлен факт о том, что собственником одноэтажного двухкомнатного жилого дома площадью 43 кв.м., в селе </w:t>
      </w:r>
      <w:proofErr w:type="spellStart"/>
      <w:r w:rsidRPr="00F70EB5">
        <w:rPr>
          <w:sz w:val="28"/>
          <w:szCs w:val="28"/>
        </w:rPr>
        <w:t>Чухурйурд</w:t>
      </w:r>
      <w:proofErr w:type="spellEnd"/>
      <w:proofErr w:type="gramEnd"/>
      <w:r w:rsidRPr="00F70EB5">
        <w:rPr>
          <w:sz w:val="28"/>
          <w:szCs w:val="28"/>
        </w:rPr>
        <w:t xml:space="preserve"> </w:t>
      </w:r>
      <w:proofErr w:type="spellStart"/>
      <w:r w:rsidRPr="00F70EB5">
        <w:rPr>
          <w:sz w:val="28"/>
          <w:szCs w:val="28"/>
        </w:rPr>
        <w:t>Шамахинского</w:t>
      </w:r>
      <w:proofErr w:type="spellEnd"/>
      <w:r w:rsidRPr="00F70EB5">
        <w:rPr>
          <w:sz w:val="28"/>
          <w:szCs w:val="28"/>
        </w:rPr>
        <w:t xml:space="preserve"> района является </w:t>
      </w:r>
      <w:proofErr w:type="spellStart"/>
      <w:r w:rsidRPr="00F70EB5">
        <w:rPr>
          <w:sz w:val="28"/>
          <w:szCs w:val="28"/>
        </w:rPr>
        <w:t>А.Мамедяров</w:t>
      </w:r>
      <w:proofErr w:type="spellEnd"/>
      <w:r w:rsidRPr="00F70EB5">
        <w:rPr>
          <w:sz w:val="28"/>
          <w:szCs w:val="28"/>
        </w:rPr>
        <w:t>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Решением </w:t>
      </w:r>
      <w:proofErr w:type="spellStart"/>
      <w:r w:rsidRPr="00F70EB5">
        <w:rPr>
          <w:sz w:val="28"/>
          <w:szCs w:val="28"/>
        </w:rPr>
        <w:t>Агсуинского</w:t>
      </w:r>
      <w:proofErr w:type="spellEnd"/>
      <w:r w:rsidRPr="00F70EB5">
        <w:rPr>
          <w:sz w:val="28"/>
          <w:szCs w:val="28"/>
        </w:rPr>
        <w:t xml:space="preserve"> районного суда от 9 февраля 1996 года право собственности заявителя </w:t>
      </w:r>
      <w:proofErr w:type="spellStart"/>
      <w:r w:rsidRPr="00F70EB5">
        <w:rPr>
          <w:sz w:val="28"/>
          <w:szCs w:val="28"/>
        </w:rPr>
        <w:t>А.Мамедярова</w:t>
      </w:r>
      <w:proofErr w:type="spellEnd"/>
      <w:r w:rsidRPr="00F70EB5">
        <w:rPr>
          <w:sz w:val="28"/>
          <w:szCs w:val="28"/>
        </w:rPr>
        <w:t xml:space="preserve"> на данный жилой дом признано, иск о выселении </w:t>
      </w:r>
      <w:proofErr w:type="spellStart"/>
      <w:r w:rsidRPr="00F70EB5">
        <w:rPr>
          <w:sz w:val="28"/>
          <w:szCs w:val="28"/>
        </w:rPr>
        <w:t>Г.Гамдамова</w:t>
      </w:r>
      <w:proofErr w:type="spellEnd"/>
      <w:r w:rsidRPr="00F70EB5">
        <w:rPr>
          <w:sz w:val="28"/>
          <w:szCs w:val="28"/>
        </w:rPr>
        <w:t xml:space="preserve"> вместе с семьей из этой квартиры был удовлетворен.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На основании этого решения заявителю </w:t>
      </w:r>
      <w:proofErr w:type="spellStart"/>
      <w:r w:rsidRPr="00F70EB5">
        <w:rPr>
          <w:sz w:val="28"/>
          <w:szCs w:val="28"/>
        </w:rPr>
        <w:t>А.Мамедярову</w:t>
      </w:r>
      <w:proofErr w:type="spellEnd"/>
      <w:r w:rsidRPr="00F70EB5">
        <w:rPr>
          <w:sz w:val="28"/>
          <w:szCs w:val="28"/>
        </w:rPr>
        <w:t xml:space="preserve"> был выдан исполнительный лист, одновременно 18 марта 1996 года исполнительный лист был направлен по назначению в </w:t>
      </w:r>
      <w:proofErr w:type="spellStart"/>
      <w:r w:rsidRPr="00F70EB5">
        <w:rPr>
          <w:sz w:val="28"/>
          <w:szCs w:val="28"/>
        </w:rPr>
        <w:t>Шамахинский</w:t>
      </w:r>
      <w:proofErr w:type="spellEnd"/>
      <w:r w:rsidRPr="00F70EB5">
        <w:rPr>
          <w:sz w:val="28"/>
          <w:szCs w:val="28"/>
        </w:rPr>
        <w:t xml:space="preserve"> районный суд для исполнения. Но так как </w:t>
      </w:r>
      <w:proofErr w:type="spellStart"/>
      <w:r w:rsidRPr="00F70EB5">
        <w:rPr>
          <w:sz w:val="28"/>
          <w:szCs w:val="28"/>
        </w:rPr>
        <w:t>Г.Гамдамов</w:t>
      </w:r>
      <w:proofErr w:type="spellEnd"/>
      <w:r w:rsidRPr="00F70EB5">
        <w:rPr>
          <w:sz w:val="28"/>
          <w:szCs w:val="28"/>
        </w:rPr>
        <w:t xml:space="preserve"> препятствовал исполнению решения,</w:t>
      </w:r>
      <w:r w:rsidR="00F70EB5">
        <w:rPr>
          <w:sz w:val="28"/>
          <w:szCs w:val="28"/>
        </w:rPr>
        <w:t xml:space="preserve"> </w:t>
      </w:r>
      <w:r w:rsidRPr="00F70EB5">
        <w:rPr>
          <w:sz w:val="28"/>
          <w:szCs w:val="28"/>
        </w:rPr>
        <w:t>по этому поводу судебными исполнителями были составлены соответствующие акты.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  <w:lang w:val="en-US"/>
        </w:rPr>
      </w:pPr>
      <w:r w:rsidRPr="00F70EB5">
        <w:rPr>
          <w:sz w:val="28"/>
          <w:szCs w:val="28"/>
        </w:rPr>
        <w:t xml:space="preserve">В мае 2003 года А. </w:t>
      </w:r>
      <w:proofErr w:type="spellStart"/>
      <w:r w:rsidRPr="00F70EB5">
        <w:rPr>
          <w:sz w:val="28"/>
          <w:szCs w:val="28"/>
        </w:rPr>
        <w:t>Мамедяров</w:t>
      </w:r>
      <w:proofErr w:type="spellEnd"/>
      <w:r w:rsidRPr="00F70EB5">
        <w:rPr>
          <w:sz w:val="28"/>
          <w:szCs w:val="28"/>
        </w:rPr>
        <w:t xml:space="preserve"> вновь потребовал у судебных исполнителей выселения Г. </w:t>
      </w:r>
      <w:proofErr w:type="spellStart"/>
      <w:r w:rsidRPr="00F70EB5">
        <w:rPr>
          <w:sz w:val="28"/>
          <w:szCs w:val="28"/>
        </w:rPr>
        <w:t>Гамдамова</w:t>
      </w:r>
      <w:proofErr w:type="spellEnd"/>
      <w:r w:rsidRPr="00F70EB5">
        <w:rPr>
          <w:sz w:val="28"/>
          <w:szCs w:val="28"/>
        </w:rPr>
        <w:t xml:space="preserve"> из квартиры, но Г. </w:t>
      </w:r>
      <w:proofErr w:type="spellStart"/>
      <w:r w:rsidRPr="00F70EB5">
        <w:rPr>
          <w:sz w:val="28"/>
          <w:szCs w:val="28"/>
        </w:rPr>
        <w:t>Гамдамов</w:t>
      </w:r>
      <w:proofErr w:type="spellEnd"/>
      <w:r w:rsidRPr="00F70EB5">
        <w:rPr>
          <w:sz w:val="28"/>
          <w:szCs w:val="28"/>
        </w:rPr>
        <w:t xml:space="preserve"> препятствовал исполнению решения и обратился в </w:t>
      </w:r>
      <w:proofErr w:type="spellStart"/>
      <w:r w:rsidRPr="00F70EB5">
        <w:rPr>
          <w:sz w:val="28"/>
          <w:szCs w:val="28"/>
        </w:rPr>
        <w:t>Гобустанский</w:t>
      </w:r>
      <w:proofErr w:type="spellEnd"/>
      <w:r w:rsidRPr="00F70EB5">
        <w:rPr>
          <w:sz w:val="28"/>
          <w:szCs w:val="28"/>
        </w:rPr>
        <w:t xml:space="preserve"> районный суд с жалобой на действия группы СИ и СН </w:t>
      </w:r>
      <w:proofErr w:type="spellStart"/>
      <w:r w:rsidRPr="00F70EB5">
        <w:rPr>
          <w:sz w:val="28"/>
          <w:szCs w:val="28"/>
        </w:rPr>
        <w:t>Шамахинского</w:t>
      </w:r>
      <w:proofErr w:type="spellEnd"/>
      <w:r w:rsidRPr="00F70EB5">
        <w:rPr>
          <w:sz w:val="28"/>
          <w:szCs w:val="28"/>
        </w:rPr>
        <w:t xml:space="preserve"> района. </w:t>
      </w:r>
    </w:p>
    <w:p w:rsidR="00BB4568" w:rsidRPr="00F70EB5" w:rsidRDefault="00277450" w:rsidP="00F70EB5">
      <w:pPr>
        <w:ind w:firstLine="567"/>
        <w:jc w:val="both"/>
        <w:rPr>
          <w:sz w:val="28"/>
          <w:szCs w:val="28"/>
          <w:lang w:val="en-US"/>
        </w:rPr>
      </w:pPr>
      <w:r w:rsidRPr="00F70EB5">
        <w:rPr>
          <w:sz w:val="28"/>
          <w:szCs w:val="28"/>
        </w:rPr>
        <w:t xml:space="preserve">Решением </w:t>
      </w:r>
      <w:proofErr w:type="spellStart"/>
      <w:r w:rsidRPr="00F70EB5">
        <w:rPr>
          <w:sz w:val="28"/>
          <w:szCs w:val="28"/>
        </w:rPr>
        <w:t>Гобустанского</w:t>
      </w:r>
      <w:proofErr w:type="spellEnd"/>
      <w:r w:rsidRPr="00F70EB5">
        <w:rPr>
          <w:sz w:val="28"/>
          <w:szCs w:val="28"/>
        </w:rPr>
        <w:t xml:space="preserve"> районного суда от 19 августа 2003 года жалоба </w:t>
      </w:r>
      <w:proofErr w:type="spellStart"/>
      <w:r w:rsidRPr="00F70EB5">
        <w:rPr>
          <w:sz w:val="28"/>
          <w:szCs w:val="28"/>
        </w:rPr>
        <w:t>Г.Гамдамова</w:t>
      </w:r>
      <w:proofErr w:type="spellEnd"/>
      <w:r w:rsidRPr="00F70EB5">
        <w:rPr>
          <w:sz w:val="28"/>
          <w:szCs w:val="28"/>
        </w:rPr>
        <w:t xml:space="preserve"> на действия должностных лиц группы СИ и СН </w:t>
      </w:r>
      <w:proofErr w:type="spellStart"/>
      <w:r w:rsidRPr="00F70EB5">
        <w:rPr>
          <w:sz w:val="28"/>
          <w:szCs w:val="28"/>
        </w:rPr>
        <w:t>Шамахинского</w:t>
      </w:r>
      <w:proofErr w:type="spellEnd"/>
      <w:r w:rsidRPr="00F70EB5">
        <w:rPr>
          <w:sz w:val="28"/>
          <w:szCs w:val="28"/>
        </w:rPr>
        <w:t xml:space="preserve"> района была отклонена за необоснованностью.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>Судебная</w:t>
      </w:r>
      <w:r w:rsidR="00F70EB5">
        <w:rPr>
          <w:sz w:val="28"/>
          <w:szCs w:val="28"/>
        </w:rPr>
        <w:t xml:space="preserve"> </w:t>
      </w:r>
      <w:r w:rsidR="00FE2EBC" w:rsidRPr="00F70EB5">
        <w:rPr>
          <w:sz w:val="28"/>
          <w:szCs w:val="28"/>
        </w:rPr>
        <w:t>Коллегия по Гражданским Делам</w:t>
      </w:r>
      <w:r w:rsidRPr="00F70EB5">
        <w:rPr>
          <w:sz w:val="28"/>
          <w:szCs w:val="28"/>
        </w:rPr>
        <w:t xml:space="preserve"> Апелляционного Суда Азербайджанской Республики решением от 30 октября 2003 года решение </w:t>
      </w:r>
      <w:proofErr w:type="spellStart"/>
      <w:r w:rsidRPr="00F70EB5">
        <w:rPr>
          <w:sz w:val="28"/>
          <w:szCs w:val="28"/>
        </w:rPr>
        <w:t>Гобустанского</w:t>
      </w:r>
      <w:proofErr w:type="spellEnd"/>
      <w:r w:rsidRPr="00F70EB5">
        <w:rPr>
          <w:sz w:val="28"/>
          <w:szCs w:val="28"/>
        </w:rPr>
        <w:t xml:space="preserve"> районного суда от 19 августа 2003 года оставила без изменения, не удовлетворив апелляционную жалобу </w:t>
      </w:r>
      <w:proofErr w:type="spellStart"/>
      <w:r w:rsidRPr="00F70EB5">
        <w:rPr>
          <w:sz w:val="28"/>
          <w:szCs w:val="28"/>
        </w:rPr>
        <w:t>Г.Гамдамова</w:t>
      </w:r>
      <w:proofErr w:type="spellEnd"/>
      <w:r w:rsidRPr="00F70EB5">
        <w:rPr>
          <w:sz w:val="28"/>
          <w:szCs w:val="28"/>
        </w:rPr>
        <w:t>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proofErr w:type="gramStart"/>
      <w:r w:rsidRPr="00F70EB5">
        <w:rPr>
          <w:sz w:val="28"/>
          <w:szCs w:val="28"/>
        </w:rPr>
        <w:t xml:space="preserve">Рассмотрев жалобу </w:t>
      </w:r>
      <w:proofErr w:type="spellStart"/>
      <w:r w:rsidRPr="00F70EB5">
        <w:rPr>
          <w:sz w:val="28"/>
          <w:szCs w:val="28"/>
        </w:rPr>
        <w:t>Г.Гамдамова</w:t>
      </w:r>
      <w:proofErr w:type="spellEnd"/>
      <w:r w:rsidRPr="00F70EB5">
        <w:rPr>
          <w:sz w:val="28"/>
          <w:szCs w:val="28"/>
        </w:rPr>
        <w:t xml:space="preserve"> </w:t>
      </w:r>
      <w:r w:rsidR="00BB4568" w:rsidRPr="00F70EB5">
        <w:rPr>
          <w:sz w:val="28"/>
          <w:szCs w:val="28"/>
        </w:rPr>
        <w:t>Судебная Коллегия по Гражданским Делам</w:t>
      </w:r>
      <w:r w:rsidRPr="00F70EB5">
        <w:rPr>
          <w:sz w:val="28"/>
          <w:szCs w:val="28"/>
        </w:rPr>
        <w:t xml:space="preserve"> Верховного Суда Азербайджанской Республики, основываясь на статью 73 Гражданского Кодекса, имевшего силу до 1 сентября 2000 года, и статью 358 Гражданско-Процессуального Кодекса Азербайджанской Республики, отменила решение </w:t>
      </w:r>
      <w:r w:rsidR="00FE2EBC" w:rsidRPr="00F70EB5">
        <w:rPr>
          <w:sz w:val="28"/>
          <w:szCs w:val="28"/>
        </w:rPr>
        <w:t>Судебной Коллегии по Гражданским Делам</w:t>
      </w:r>
      <w:r w:rsidRPr="00F70EB5">
        <w:rPr>
          <w:sz w:val="28"/>
          <w:szCs w:val="28"/>
        </w:rPr>
        <w:t xml:space="preserve"> Апелляционного Суда от 30 октября 2003 года и прекратила исполнительное производство по делу.</w:t>
      </w:r>
      <w:proofErr w:type="gramEnd"/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В связи с жалобой </w:t>
      </w:r>
      <w:proofErr w:type="spellStart"/>
      <w:r w:rsidRPr="00F70EB5">
        <w:rPr>
          <w:sz w:val="28"/>
          <w:szCs w:val="28"/>
        </w:rPr>
        <w:t>А.Мамедярова</w:t>
      </w:r>
      <w:proofErr w:type="spellEnd"/>
      <w:r w:rsidRPr="00F70EB5">
        <w:rPr>
          <w:sz w:val="28"/>
          <w:szCs w:val="28"/>
        </w:rPr>
        <w:t xml:space="preserve"> Пленум Конституционного Суда Азербайджанской Республики отмечает следующее.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>В Азербайджанской Республике собственность является неприкосновенной и защищается законом. Каждый имеет право собственности. У каждого в собственности могут находиться движимость и недвижимость. Никто не может быть лишен собственности, иначе как по решению суда (статьи 13 и 29 Конституции Азербайджанской Республики).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lastRenderedPageBreak/>
        <w:t>Право собственности как одно из основных прав человека включает в себя такие права, как владение, пользование и распоряжение имуществом в установленном законом порядке и способами. Уважать гражданские права и помогать в их защите, является обязательным для всех органов государственной власти, органов местного самоуправления, политических партий, общественных организаций, организаций профессиональных союзов, физических и юридических лиц. Конституция Азербайджанской Республики гарантирует судебную защиту его прав и свобод (статья 60).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  <w:lang w:val="en-US"/>
        </w:rPr>
      </w:pPr>
      <w:r w:rsidRPr="00F70EB5">
        <w:rPr>
          <w:sz w:val="28"/>
          <w:szCs w:val="28"/>
        </w:rPr>
        <w:t xml:space="preserve">В нашей стране защиту гражданских прав осуществляют суды, согласно соответствию принадлежности дел и полномочиям, правам и обязанностям конкретных судебных инстанций, определенным в законе. 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  <w:lang w:val="en-US"/>
        </w:rPr>
      </w:pPr>
      <w:r w:rsidRPr="00F70EB5">
        <w:rPr>
          <w:sz w:val="28"/>
          <w:szCs w:val="28"/>
        </w:rPr>
        <w:t xml:space="preserve">Согласно статье 73 Гражданского Кодекса Азербайджанской Республики, имевшего силу до 1 сентября 2000 года (далее - утративший силу Гражданский Кодекс), общий срок (исковый срок) для защиты прав по иску лица, права которого были нарушены, определялся в три года. </w:t>
      </w:r>
    </w:p>
    <w:p w:rsidR="00BB4568" w:rsidRPr="00F70EB5" w:rsidRDefault="00277450" w:rsidP="00F70EB5">
      <w:pPr>
        <w:ind w:firstLine="567"/>
        <w:jc w:val="both"/>
        <w:rPr>
          <w:sz w:val="28"/>
          <w:szCs w:val="28"/>
        </w:rPr>
      </w:pPr>
      <w:proofErr w:type="gramStart"/>
      <w:r w:rsidRPr="00F70EB5">
        <w:rPr>
          <w:sz w:val="28"/>
          <w:szCs w:val="28"/>
        </w:rPr>
        <w:t>Согласно статье 358 Гражданско-Процессуального Кодекса Азербайджанской Республики, имевшего силу до 1 сентября 2000 года (далее - утративший силу Гражданско-Процессуальный Кодекс), судебное решение, вступившее в законную силу, по делу, в котором одной из сторон является гражданин, может быть исполнено в принудительном порядке в течение трех лет, а по всем остальным делам, если</w:t>
      </w:r>
      <w:r w:rsidR="00F70EB5">
        <w:rPr>
          <w:sz w:val="28"/>
          <w:szCs w:val="28"/>
        </w:rPr>
        <w:t xml:space="preserve"> </w:t>
      </w:r>
      <w:r w:rsidRPr="00F70EB5">
        <w:rPr>
          <w:sz w:val="28"/>
          <w:szCs w:val="28"/>
        </w:rPr>
        <w:t>законодательство не определяет иной порядок, в течение одного года.</w:t>
      </w:r>
      <w:proofErr w:type="gramEnd"/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Как видно из содержания этих статей, статья 73 утратившего силу Гражданского Кодекса определяет общие исковые сроки, а статья 358 утратившего силу Гражданско-Процессуального Кодекса - сроки представления исполнительных документов на исполнение. 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По гражданскому делу судами была установлена и бесспорно принята принадлежность спорной квартиры </w:t>
      </w:r>
      <w:proofErr w:type="spellStart"/>
      <w:r w:rsidRPr="00F70EB5">
        <w:rPr>
          <w:sz w:val="28"/>
          <w:szCs w:val="28"/>
        </w:rPr>
        <w:t>А.Мамедярову</w:t>
      </w:r>
      <w:proofErr w:type="spellEnd"/>
      <w:r w:rsidRPr="00F70EB5">
        <w:rPr>
          <w:sz w:val="28"/>
          <w:szCs w:val="28"/>
        </w:rPr>
        <w:t xml:space="preserve"> на праве личной собственности. </w:t>
      </w:r>
      <w:proofErr w:type="gramStart"/>
      <w:r w:rsidRPr="00F70EB5">
        <w:rPr>
          <w:sz w:val="28"/>
          <w:szCs w:val="28"/>
        </w:rPr>
        <w:t xml:space="preserve">Как видно из обстоятельств, определенных судами первой и апелляционной инстанций по гражданскому делу по иску </w:t>
      </w:r>
      <w:proofErr w:type="spellStart"/>
      <w:r w:rsidRPr="00F70EB5">
        <w:rPr>
          <w:sz w:val="28"/>
          <w:szCs w:val="28"/>
        </w:rPr>
        <w:t>Г.Гамдамова</w:t>
      </w:r>
      <w:proofErr w:type="spellEnd"/>
      <w:r w:rsidRPr="00F70EB5">
        <w:rPr>
          <w:sz w:val="28"/>
          <w:szCs w:val="28"/>
        </w:rPr>
        <w:t xml:space="preserve">, </w:t>
      </w:r>
      <w:proofErr w:type="spellStart"/>
      <w:r w:rsidRPr="00F70EB5">
        <w:rPr>
          <w:sz w:val="28"/>
          <w:szCs w:val="28"/>
        </w:rPr>
        <w:t>А.Мамедяров</w:t>
      </w:r>
      <w:proofErr w:type="spellEnd"/>
      <w:r w:rsidRPr="00F70EB5">
        <w:rPr>
          <w:sz w:val="28"/>
          <w:szCs w:val="28"/>
        </w:rPr>
        <w:t xml:space="preserve"> потребовал направление решения </w:t>
      </w:r>
      <w:proofErr w:type="spellStart"/>
      <w:r w:rsidRPr="00F70EB5">
        <w:rPr>
          <w:sz w:val="28"/>
          <w:szCs w:val="28"/>
        </w:rPr>
        <w:t>Агсуинского</w:t>
      </w:r>
      <w:proofErr w:type="spellEnd"/>
      <w:r w:rsidRPr="00F70EB5">
        <w:rPr>
          <w:sz w:val="28"/>
          <w:szCs w:val="28"/>
        </w:rPr>
        <w:t xml:space="preserve"> районного суда на исполнение непосредственно после его принятия. 9 февраля 1996 года это решение было направлено в </w:t>
      </w:r>
      <w:proofErr w:type="spellStart"/>
      <w:r w:rsidRPr="00F70EB5">
        <w:rPr>
          <w:sz w:val="28"/>
          <w:szCs w:val="28"/>
        </w:rPr>
        <w:t>Шамахинский</w:t>
      </w:r>
      <w:proofErr w:type="spellEnd"/>
      <w:r w:rsidRPr="00F70EB5">
        <w:rPr>
          <w:sz w:val="28"/>
          <w:szCs w:val="28"/>
        </w:rPr>
        <w:t xml:space="preserve"> районный суд, вовремя принято на исполнение и осуществлены соответствующие действия со стороны отдела СИ и СН </w:t>
      </w:r>
      <w:proofErr w:type="spellStart"/>
      <w:r w:rsidRPr="00F70EB5">
        <w:rPr>
          <w:sz w:val="28"/>
          <w:szCs w:val="28"/>
        </w:rPr>
        <w:t>Шамахинского</w:t>
      </w:r>
      <w:proofErr w:type="spellEnd"/>
      <w:r w:rsidRPr="00F70EB5">
        <w:rPr>
          <w:sz w:val="28"/>
          <w:szCs w:val="28"/>
        </w:rPr>
        <w:t xml:space="preserve"> района.</w:t>
      </w:r>
      <w:proofErr w:type="gramEnd"/>
      <w:r w:rsidRPr="00F70EB5">
        <w:rPr>
          <w:sz w:val="28"/>
          <w:szCs w:val="28"/>
        </w:rPr>
        <w:t xml:space="preserve"> </w:t>
      </w:r>
      <w:proofErr w:type="gramStart"/>
      <w:r w:rsidRPr="00F70EB5">
        <w:rPr>
          <w:sz w:val="28"/>
          <w:szCs w:val="28"/>
        </w:rPr>
        <w:t xml:space="preserve">Так, отдел СИ и СН </w:t>
      </w:r>
      <w:proofErr w:type="spellStart"/>
      <w:r w:rsidRPr="00F70EB5">
        <w:rPr>
          <w:sz w:val="28"/>
          <w:szCs w:val="28"/>
        </w:rPr>
        <w:t>Шамахинского</w:t>
      </w:r>
      <w:proofErr w:type="spellEnd"/>
      <w:r w:rsidRPr="00F70EB5">
        <w:rPr>
          <w:sz w:val="28"/>
          <w:szCs w:val="28"/>
        </w:rPr>
        <w:t xml:space="preserve"> районного суда сразу после принятия постановления, то есть 24-25 апреля, 6 мая 1996 года, а также после повторного требования </w:t>
      </w:r>
      <w:proofErr w:type="spellStart"/>
      <w:r w:rsidRPr="00F70EB5">
        <w:rPr>
          <w:sz w:val="28"/>
          <w:szCs w:val="28"/>
        </w:rPr>
        <w:t>А.Мамедярова</w:t>
      </w:r>
      <w:proofErr w:type="spellEnd"/>
      <w:r w:rsidRPr="00F70EB5">
        <w:rPr>
          <w:sz w:val="28"/>
          <w:szCs w:val="28"/>
        </w:rPr>
        <w:t xml:space="preserve"> об исполнении постановления 21 мая, 9 июня 2003 года, потребовали у </w:t>
      </w:r>
      <w:proofErr w:type="spellStart"/>
      <w:r w:rsidRPr="00F70EB5">
        <w:rPr>
          <w:sz w:val="28"/>
          <w:szCs w:val="28"/>
        </w:rPr>
        <w:t>Г.Гамдамова</w:t>
      </w:r>
      <w:proofErr w:type="spellEnd"/>
      <w:r w:rsidRPr="00F70EB5">
        <w:rPr>
          <w:sz w:val="28"/>
          <w:szCs w:val="28"/>
        </w:rPr>
        <w:t xml:space="preserve"> выселения из спорной квартиры, однако он, препятствуя исполнению решения, квартиру не освободил.</w:t>
      </w:r>
      <w:proofErr w:type="gramEnd"/>
    </w:p>
    <w:p w:rsidR="00630929" w:rsidRPr="00F70EB5" w:rsidRDefault="00BB4568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>Судебная Коллегия по Гражданским Делам</w:t>
      </w:r>
      <w:r w:rsidR="00277450" w:rsidRPr="00F70EB5">
        <w:rPr>
          <w:sz w:val="28"/>
          <w:szCs w:val="28"/>
        </w:rPr>
        <w:t xml:space="preserve"> Верховного Суда Азербайджанской Республики, ссылаясь по делу на статью 73 утратившего силу Гражданского Кодекса и статью 358 Гражданско-Процессуального Кодекса, использовала положения данных нормативно-правовых актов, не подлежащих применению. Так, общие исковые сроки не применяются к </w:t>
      </w:r>
      <w:r w:rsidR="00277450" w:rsidRPr="00F70EB5">
        <w:rPr>
          <w:sz w:val="28"/>
          <w:szCs w:val="28"/>
        </w:rPr>
        <w:lastRenderedPageBreak/>
        <w:t>отношениям, связанным с исполнением судебных актов, а, с другой стороны, согласно содержанию статьи 358 утратившего силу Гражданско-Процессуального Кодекса, сроки представления исполнительных документов на исполнение не применяются к случаям, когда решение своевременно не направляется судом на исполнение.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Наряду с этим, </w:t>
      </w:r>
      <w:r w:rsidR="00BB4568" w:rsidRPr="00F70EB5">
        <w:rPr>
          <w:sz w:val="28"/>
          <w:szCs w:val="28"/>
        </w:rPr>
        <w:t>Судебная Коллегия по Гражданским Делам</w:t>
      </w:r>
      <w:r w:rsidRPr="00F70EB5">
        <w:rPr>
          <w:sz w:val="28"/>
          <w:szCs w:val="28"/>
        </w:rPr>
        <w:t xml:space="preserve"> Верховного Суда, рассматривая гражданское дело, превысила пределы установленных законом полномочий. В статье 417 Гражданско-Процессуального Кодекса Азербайджанской Республики определены полномочия суда кассационной инстанции. На основании этой статьи суд кассационной инстанции, отменив полностью или в части решение или определение суда апелляционной инстанции, может приостановить производство по делу, согласно статьям 261.0.1.-261.0.3., 261.0.6. и 261.0.7. данного кодекса. Однако для прекращения производства по гражданскому делу по иску </w:t>
      </w:r>
      <w:proofErr w:type="spellStart"/>
      <w:r w:rsidRPr="00F70EB5">
        <w:rPr>
          <w:sz w:val="28"/>
          <w:szCs w:val="28"/>
        </w:rPr>
        <w:t>Г.Гамдамова</w:t>
      </w:r>
      <w:proofErr w:type="spellEnd"/>
      <w:r w:rsidRPr="00F70EB5">
        <w:rPr>
          <w:sz w:val="28"/>
          <w:szCs w:val="28"/>
        </w:rPr>
        <w:t xml:space="preserve"> в порядке кассационного производства ни одно из предусмотренных в указанных статьях положений не имеется. В то же время, следует учитывать то, что в статье 417.0.4. Гражданско-Процессуального Кодекса говорится именно о прекращении производства по делу. Однако </w:t>
      </w:r>
      <w:r w:rsidR="00BB4568" w:rsidRPr="00F70EB5">
        <w:rPr>
          <w:sz w:val="28"/>
          <w:szCs w:val="28"/>
        </w:rPr>
        <w:t>Судебная Коллегия по Гражданским Делам</w:t>
      </w:r>
      <w:r w:rsidRPr="00F70EB5">
        <w:rPr>
          <w:sz w:val="28"/>
          <w:szCs w:val="28"/>
        </w:rPr>
        <w:t xml:space="preserve"> Верховного Суда, рассматривая гражданское дело, превысила пределы своих полномочий и прекратила исполнительное производство по делу оспариваемым постановлением. Тогда как утратившее силу и действующее гражданско-процессуальное законодательство дает такое право судам нижестоящих инстанций (статья 380 утратившего силу Гражданско-Процессуального Кодекса и статья 262 действующего Гражданско-Процессуального Кодекса).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proofErr w:type="gramStart"/>
      <w:r w:rsidRPr="00F70EB5">
        <w:rPr>
          <w:sz w:val="28"/>
          <w:szCs w:val="28"/>
        </w:rPr>
        <w:t xml:space="preserve">Пленум Конституционного Суда Азербайджанской Республики приходит к такому выводу, что </w:t>
      </w:r>
      <w:r w:rsidR="00BB4568" w:rsidRPr="00F70EB5">
        <w:rPr>
          <w:sz w:val="28"/>
          <w:szCs w:val="28"/>
        </w:rPr>
        <w:t xml:space="preserve">Судебной Коллегией по Гражданским Делам </w:t>
      </w:r>
      <w:r w:rsidRPr="00F70EB5">
        <w:rPr>
          <w:sz w:val="28"/>
          <w:szCs w:val="28"/>
        </w:rPr>
        <w:t>Верховного Суда, принявшей постановление по указанному гражданскому делу, неправильно были применены статья 73 утратившего силу Гражданского Кодекса и статья 358 утратившего силу Гражданско-Процессуального Кодекса, а также суд кассационной инстанции превысил пределы полномочий, определенных в статье 417 Гражданско-Процессуального Кодекса, и этим было нарушено право заявителя на</w:t>
      </w:r>
      <w:proofErr w:type="gramEnd"/>
      <w:r w:rsidRPr="00F70EB5">
        <w:rPr>
          <w:sz w:val="28"/>
          <w:szCs w:val="28"/>
        </w:rPr>
        <w:t xml:space="preserve"> собственность, предусмотренное статьей 29, и гарантия судебной защиты его прав и свобод, предусмотренная статьей 60 Конституции Азербайджанской Республики.</w:t>
      </w:r>
    </w:p>
    <w:p w:rsidR="00630929" w:rsidRPr="00F70EB5" w:rsidRDefault="00277450" w:rsidP="00F70EB5">
      <w:pPr>
        <w:ind w:firstLine="567"/>
        <w:jc w:val="both"/>
        <w:rPr>
          <w:sz w:val="28"/>
          <w:szCs w:val="28"/>
        </w:rPr>
      </w:pPr>
      <w:proofErr w:type="gramStart"/>
      <w:r w:rsidRPr="00F70EB5">
        <w:rPr>
          <w:sz w:val="28"/>
          <w:szCs w:val="28"/>
        </w:rPr>
        <w:t xml:space="preserve">Таким образом, Пленум Конституционного Суда считает, что постановление </w:t>
      </w:r>
      <w:r w:rsidR="00FE2EBC" w:rsidRPr="00F70EB5">
        <w:rPr>
          <w:sz w:val="28"/>
          <w:szCs w:val="28"/>
        </w:rPr>
        <w:t>Судебной Коллегии по Гражданским</w:t>
      </w:r>
      <w:r w:rsidRPr="00F70EB5">
        <w:rPr>
          <w:sz w:val="28"/>
          <w:szCs w:val="28"/>
        </w:rPr>
        <w:t xml:space="preserve"> делам Верховного Суда Азербайджанской Республики от 3 марта 2004 года по гражданскому делу, оспариваемое </w:t>
      </w:r>
      <w:proofErr w:type="spellStart"/>
      <w:r w:rsidRPr="00F70EB5">
        <w:rPr>
          <w:sz w:val="28"/>
          <w:szCs w:val="28"/>
        </w:rPr>
        <w:t>А.Мамедяровым</w:t>
      </w:r>
      <w:proofErr w:type="spellEnd"/>
      <w:r w:rsidRPr="00F70EB5">
        <w:rPr>
          <w:sz w:val="28"/>
          <w:szCs w:val="28"/>
        </w:rPr>
        <w:t>, должно быть признано утратившим силу, так как противоречит статьям 29 и 60 Конституции Азербайджанской Республики, статье 417 Гражданско-Процессуального Кодекса Азербайджанской Республики, и дело должно быть вновь рассмотрено в соответствии с данным постановлением</w:t>
      </w:r>
      <w:proofErr w:type="gramEnd"/>
      <w:r w:rsidRPr="00F70EB5">
        <w:rPr>
          <w:sz w:val="28"/>
          <w:szCs w:val="28"/>
        </w:rPr>
        <w:t xml:space="preserve"> в порядке и сроках, установленных гражданско-процессуальным законодательством Азербайджанской Республики.</w:t>
      </w:r>
    </w:p>
    <w:p w:rsidR="00277450" w:rsidRPr="00F70EB5" w:rsidRDefault="00277450" w:rsidP="00F70EB5">
      <w:pPr>
        <w:ind w:firstLine="567"/>
        <w:jc w:val="both"/>
        <w:rPr>
          <w:sz w:val="28"/>
          <w:szCs w:val="28"/>
          <w:lang w:val="en-US"/>
        </w:rPr>
      </w:pPr>
      <w:r w:rsidRPr="00F70EB5">
        <w:rPr>
          <w:sz w:val="28"/>
          <w:szCs w:val="28"/>
        </w:rPr>
        <w:lastRenderedPageBreak/>
        <w:t>Руководствуясь частями V и IX статьи 130 Конституции Азербайджанской Республики, статьями 52,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630929" w:rsidRPr="00F70EB5" w:rsidRDefault="00630929" w:rsidP="00F70EB5">
      <w:pPr>
        <w:ind w:firstLine="567"/>
        <w:jc w:val="both"/>
        <w:rPr>
          <w:sz w:val="28"/>
          <w:szCs w:val="28"/>
          <w:lang w:val="en-US"/>
        </w:rPr>
      </w:pPr>
    </w:p>
    <w:p w:rsidR="00277450" w:rsidRPr="00F70EB5" w:rsidRDefault="00277450" w:rsidP="00F70EB5">
      <w:pPr>
        <w:ind w:firstLine="567"/>
        <w:jc w:val="center"/>
        <w:rPr>
          <w:b/>
          <w:sz w:val="28"/>
          <w:szCs w:val="28"/>
          <w:lang w:val="en-US"/>
        </w:rPr>
      </w:pPr>
      <w:r w:rsidRPr="00F70EB5">
        <w:rPr>
          <w:b/>
          <w:sz w:val="28"/>
          <w:szCs w:val="28"/>
        </w:rPr>
        <w:t>ПОСТАНОВИЛ:</w:t>
      </w:r>
    </w:p>
    <w:p w:rsidR="00630929" w:rsidRPr="00F70EB5" w:rsidRDefault="00630929" w:rsidP="00F70EB5">
      <w:pPr>
        <w:ind w:firstLine="567"/>
        <w:jc w:val="center"/>
        <w:rPr>
          <w:b/>
          <w:sz w:val="28"/>
          <w:szCs w:val="28"/>
          <w:lang w:val="en-US"/>
        </w:rPr>
      </w:pPr>
    </w:p>
    <w:p w:rsidR="00277450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1. </w:t>
      </w:r>
      <w:proofErr w:type="gramStart"/>
      <w:r w:rsidRPr="00F70EB5">
        <w:rPr>
          <w:sz w:val="28"/>
          <w:szCs w:val="28"/>
        </w:rPr>
        <w:t xml:space="preserve">Признать утратившим силу постановление </w:t>
      </w:r>
      <w:r w:rsidR="00FE2EBC" w:rsidRPr="00F70EB5">
        <w:rPr>
          <w:sz w:val="28"/>
          <w:szCs w:val="28"/>
        </w:rPr>
        <w:t xml:space="preserve">Судебной Коллегии по Гражданским Делам </w:t>
      </w:r>
      <w:r w:rsidRPr="00F70EB5">
        <w:rPr>
          <w:sz w:val="28"/>
          <w:szCs w:val="28"/>
        </w:rPr>
        <w:t xml:space="preserve">Верховного Суда Азербайджанской Республики по гражданскому делу по иску </w:t>
      </w:r>
      <w:proofErr w:type="spellStart"/>
      <w:r w:rsidRPr="00F70EB5">
        <w:rPr>
          <w:sz w:val="28"/>
          <w:szCs w:val="28"/>
        </w:rPr>
        <w:t>Гамдамова</w:t>
      </w:r>
      <w:proofErr w:type="spellEnd"/>
      <w:r w:rsidRPr="00F70EB5">
        <w:rPr>
          <w:sz w:val="28"/>
          <w:szCs w:val="28"/>
        </w:rPr>
        <w:t xml:space="preserve"> </w:t>
      </w:r>
      <w:proofErr w:type="spellStart"/>
      <w:r w:rsidRPr="00F70EB5">
        <w:rPr>
          <w:sz w:val="28"/>
          <w:szCs w:val="28"/>
        </w:rPr>
        <w:t>Гамдуллы</w:t>
      </w:r>
      <w:proofErr w:type="spellEnd"/>
      <w:r w:rsidRPr="00F70EB5">
        <w:rPr>
          <w:sz w:val="28"/>
          <w:szCs w:val="28"/>
        </w:rPr>
        <w:t xml:space="preserve"> </w:t>
      </w:r>
      <w:proofErr w:type="spellStart"/>
      <w:r w:rsidRPr="00F70EB5">
        <w:rPr>
          <w:sz w:val="28"/>
          <w:szCs w:val="28"/>
        </w:rPr>
        <w:t>Гамдалы</w:t>
      </w:r>
      <w:proofErr w:type="spellEnd"/>
      <w:r w:rsidRPr="00F70EB5">
        <w:rPr>
          <w:sz w:val="28"/>
          <w:szCs w:val="28"/>
        </w:rPr>
        <w:t xml:space="preserve"> </w:t>
      </w:r>
      <w:proofErr w:type="spellStart"/>
      <w:r w:rsidRPr="00F70EB5">
        <w:rPr>
          <w:sz w:val="28"/>
          <w:szCs w:val="28"/>
        </w:rPr>
        <w:t>оглу</w:t>
      </w:r>
      <w:proofErr w:type="spellEnd"/>
      <w:r w:rsidRPr="00F70EB5">
        <w:rPr>
          <w:sz w:val="28"/>
          <w:szCs w:val="28"/>
        </w:rPr>
        <w:t xml:space="preserve"> от 3 марта 2004 года в связи с несоответствием статьям 29 и 60 Конституции Азербайджанской Республики, статье 417 Гражданско-Процессуального Кодекса Азербайджанской Республики, и вновь рассмотреть дело в соответствии с данным постановлением в порядке и сроках, установленных гражданско-процессуальным законодательством</w:t>
      </w:r>
      <w:proofErr w:type="gramEnd"/>
      <w:r w:rsidRPr="00F70EB5">
        <w:rPr>
          <w:sz w:val="28"/>
          <w:szCs w:val="28"/>
        </w:rPr>
        <w:t xml:space="preserve"> Азербайджанской Республики.</w:t>
      </w:r>
    </w:p>
    <w:p w:rsidR="00277450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2. Постановление вступает в силу со дня опубликования. </w:t>
      </w:r>
    </w:p>
    <w:p w:rsidR="00277450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>3. Постановление опубликовать в газетах «Азербайджан», «Республика», «</w:t>
      </w:r>
      <w:proofErr w:type="spellStart"/>
      <w:r w:rsidRPr="00F70EB5">
        <w:rPr>
          <w:sz w:val="28"/>
          <w:szCs w:val="28"/>
        </w:rPr>
        <w:t>Халг</w:t>
      </w:r>
      <w:proofErr w:type="spellEnd"/>
      <w:r w:rsidRPr="00F70EB5">
        <w:rPr>
          <w:sz w:val="28"/>
          <w:szCs w:val="28"/>
        </w:rPr>
        <w:t xml:space="preserve"> </w:t>
      </w:r>
      <w:proofErr w:type="spellStart"/>
      <w:r w:rsidRPr="00F70EB5">
        <w:rPr>
          <w:sz w:val="28"/>
          <w:szCs w:val="28"/>
        </w:rPr>
        <w:t>газети</w:t>
      </w:r>
      <w:proofErr w:type="spellEnd"/>
      <w:r w:rsidRPr="00F70EB5">
        <w:rPr>
          <w:sz w:val="28"/>
          <w:szCs w:val="28"/>
        </w:rPr>
        <w:t>», «Бакинский рабочий» и в «Вестнике Конституционного Суда Азербайджанской Республики».</w:t>
      </w:r>
    </w:p>
    <w:p w:rsidR="00277450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 xml:space="preserve">4. Постановление окончательно, не может быть отменено, изменено или официально истолковано ни одним органом или лицом. </w:t>
      </w:r>
    </w:p>
    <w:p w:rsidR="00277450" w:rsidRPr="00F70EB5" w:rsidRDefault="00277450" w:rsidP="00F70EB5">
      <w:pPr>
        <w:ind w:firstLine="567"/>
        <w:jc w:val="both"/>
        <w:rPr>
          <w:sz w:val="28"/>
          <w:szCs w:val="28"/>
        </w:rPr>
      </w:pPr>
      <w:r w:rsidRPr="00F70EB5">
        <w:rPr>
          <w:sz w:val="28"/>
          <w:szCs w:val="28"/>
        </w:rPr>
        <w:t> </w:t>
      </w:r>
    </w:p>
    <w:sectPr w:rsidR="00277450" w:rsidRPr="00F70EB5" w:rsidSect="00F70E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7450"/>
    <w:rsid w:val="000B5E35"/>
    <w:rsid w:val="00187784"/>
    <w:rsid w:val="00277450"/>
    <w:rsid w:val="0028528E"/>
    <w:rsid w:val="00630929"/>
    <w:rsid w:val="006B4AA9"/>
    <w:rsid w:val="00BB4568"/>
    <w:rsid w:val="00F70EB5"/>
    <w:rsid w:val="00FE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2019-08-28T13:48:00Z</dcterms:created>
  <dcterms:modified xsi:type="dcterms:W3CDTF">2019-08-28T13:48:00Z</dcterms:modified>
</cp:coreProperties>
</file>