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4B" w:rsidRPr="006F4830" w:rsidRDefault="0047624B" w:rsidP="006F4830">
      <w:pPr>
        <w:spacing w:after="120" w:line="240" w:lineRule="auto"/>
        <w:ind w:left="0" w:firstLine="0"/>
        <w:jc w:val="center"/>
        <w:rPr>
          <w:rFonts w:ascii="Times New Roman" w:hAnsi="Times New Roman" w:cs="Times New Roman"/>
          <w:b/>
          <w:sz w:val="28"/>
          <w:szCs w:val="28"/>
        </w:rPr>
      </w:pPr>
    </w:p>
    <w:p w:rsidR="0099044E" w:rsidRPr="006F4830" w:rsidRDefault="008333A0" w:rsidP="006F4830">
      <w:pPr>
        <w:spacing w:after="120" w:line="240" w:lineRule="auto"/>
        <w:ind w:left="0" w:firstLine="0"/>
        <w:jc w:val="center"/>
        <w:rPr>
          <w:rFonts w:ascii="Times New Roman" w:hAnsi="Times New Roman" w:cs="Times New Roman"/>
          <w:b/>
          <w:sz w:val="28"/>
          <w:szCs w:val="28"/>
        </w:rPr>
      </w:pPr>
      <w:r w:rsidRPr="006F4830">
        <w:rPr>
          <w:rFonts w:ascii="Times New Roman" w:hAnsi="Times New Roman" w:cs="Times New Roman"/>
          <w:b/>
          <w:sz w:val="28"/>
          <w:szCs w:val="28"/>
        </w:rPr>
        <w:t>AZƏRBAYCAN RESPUBLİKASI ADINDAN</w:t>
      </w:r>
    </w:p>
    <w:p w:rsidR="009772E5" w:rsidRPr="006F4830" w:rsidRDefault="009772E5" w:rsidP="006F4830">
      <w:pPr>
        <w:spacing w:after="120" w:line="240" w:lineRule="auto"/>
        <w:ind w:left="0" w:firstLine="0"/>
        <w:jc w:val="center"/>
        <w:rPr>
          <w:rFonts w:ascii="Times New Roman" w:hAnsi="Times New Roman" w:cs="Times New Roman"/>
          <w:b/>
          <w:sz w:val="28"/>
          <w:szCs w:val="28"/>
        </w:rPr>
      </w:pPr>
    </w:p>
    <w:p w:rsidR="0099044E" w:rsidRPr="006F4830" w:rsidRDefault="008333A0" w:rsidP="006F4830">
      <w:pPr>
        <w:spacing w:after="120" w:line="240" w:lineRule="auto"/>
        <w:ind w:left="0" w:firstLine="0"/>
        <w:jc w:val="center"/>
        <w:rPr>
          <w:rFonts w:ascii="Times New Roman" w:hAnsi="Times New Roman" w:cs="Times New Roman"/>
          <w:b/>
          <w:sz w:val="28"/>
          <w:szCs w:val="28"/>
        </w:rPr>
      </w:pPr>
      <w:r w:rsidRPr="006F4830">
        <w:rPr>
          <w:rFonts w:ascii="Times New Roman" w:hAnsi="Times New Roman" w:cs="Times New Roman"/>
          <w:b/>
          <w:sz w:val="28"/>
          <w:szCs w:val="28"/>
        </w:rPr>
        <w:t>Azərbaycan Respublikası</w:t>
      </w:r>
    </w:p>
    <w:p w:rsidR="0099044E" w:rsidRPr="006F4830" w:rsidRDefault="008333A0" w:rsidP="006F4830">
      <w:pPr>
        <w:spacing w:after="120" w:line="240" w:lineRule="auto"/>
        <w:ind w:left="0" w:firstLine="0"/>
        <w:jc w:val="center"/>
        <w:rPr>
          <w:rFonts w:ascii="Times New Roman" w:hAnsi="Times New Roman" w:cs="Times New Roman"/>
          <w:b/>
          <w:sz w:val="28"/>
          <w:szCs w:val="28"/>
        </w:rPr>
      </w:pPr>
      <w:r w:rsidRPr="006F4830">
        <w:rPr>
          <w:rFonts w:ascii="Times New Roman" w:hAnsi="Times New Roman" w:cs="Times New Roman"/>
          <w:b/>
          <w:sz w:val="28"/>
          <w:szCs w:val="28"/>
        </w:rPr>
        <w:t>Konstitusiya Məhkəməsi Plenumunun</w:t>
      </w:r>
    </w:p>
    <w:p w:rsidR="009772E5" w:rsidRPr="006F4830" w:rsidRDefault="009772E5" w:rsidP="006F4830">
      <w:pPr>
        <w:spacing w:after="120" w:line="240" w:lineRule="auto"/>
        <w:ind w:left="0" w:firstLine="0"/>
        <w:jc w:val="center"/>
        <w:rPr>
          <w:rFonts w:ascii="Times New Roman" w:hAnsi="Times New Roman" w:cs="Times New Roman"/>
          <w:b/>
          <w:sz w:val="28"/>
          <w:szCs w:val="28"/>
        </w:rPr>
      </w:pPr>
    </w:p>
    <w:p w:rsidR="0099044E" w:rsidRPr="006F4830" w:rsidRDefault="008333A0" w:rsidP="006F4830">
      <w:pPr>
        <w:spacing w:after="120" w:line="240" w:lineRule="auto"/>
        <w:ind w:left="0" w:firstLine="0"/>
        <w:jc w:val="center"/>
        <w:rPr>
          <w:rFonts w:ascii="Times New Roman" w:hAnsi="Times New Roman" w:cs="Times New Roman"/>
          <w:b/>
          <w:sz w:val="28"/>
          <w:szCs w:val="28"/>
        </w:rPr>
      </w:pPr>
      <w:r w:rsidRPr="006F4830">
        <w:rPr>
          <w:rFonts w:ascii="Times New Roman" w:hAnsi="Times New Roman" w:cs="Times New Roman"/>
          <w:b/>
          <w:sz w:val="28"/>
          <w:szCs w:val="28"/>
        </w:rPr>
        <w:t>Q Ə R A R I</w:t>
      </w:r>
    </w:p>
    <w:p w:rsidR="0081237D" w:rsidRPr="006F4830" w:rsidRDefault="0081237D" w:rsidP="006F4830">
      <w:pPr>
        <w:spacing w:after="120" w:line="240" w:lineRule="auto"/>
        <w:ind w:left="0" w:firstLine="0"/>
        <w:jc w:val="center"/>
        <w:rPr>
          <w:rFonts w:ascii="Times New Roman" w:hAnsi="Times New Roman" w:cs="Times New Roman"/>
          <w:i/>
          <w:sz w:val="28"/>
          <w:szCs w:val="28"/>
        </w:rPr>
      </w:pPr>
    </w:p>
    <w:p w:rsidR="0099044E" w:rsidRPr="006F4830" w:rsidRDefault="008333A0" w:rsidP="006F4830">
      <w:pPr>
        <w:spacing w:after="120" w:line="240" w:lineRule="auto"/>
        <w:ind w:left="0" w:firstLine="0"/>
        <w:jc w:val="center"/>
        <w:rPr>
          <w:rFonts w:ascii="Times New Roman" w:hAnsi="Times New Roman" w:cs="Times New Roman"/>
          <w:i/>
          <w:sz w:val="28"/>
          <w:szCs w:val="28"/>
        </w:rPr>
      </w:pPr>
      <w:r w:rsidRPr="006F4830">
        <w:rPr>
          <w:rFonts w:ascii="Times New Roman" w:hAnsi="Times New Roman" w:cs="Times New Roman"/>
          <w:i/>
          <w:sz w:val="28"/>
          <w:szCs w:val="28"/>
        </w:rPr>
        <w:t>“POSCO DAEWOO” Korporasiyasının</w:t>
      </w:r>
      <w:r w:rsidR="002A6760" w:rsidRPr="006F4830">
        <w:rPr>
          <w:rFonts w:ascii="Times New Roman" w:hAnsi="Times New Roman" w:cs="Times New Roman"/>
          <w:i/>
          <w:sz w:val="28"/>
          <w:szCs w:val="28"/>
        </w:rPr>
        <w:t xml:space="preserve"> </w:t>
      </w:r>
      <w:r w:rsidRPr="006F4830">
        <w:rPr>
          <w:rFonts w:ascii="Times New Roman" w:hAnsi="Times New Roman" w:cs="Times New Roman"/>
          <w:i/>
          <w:sz w:val="28"/>
          <w:szCs w:val="28"/>
        </w:rPr>
        <w:t>şikayəti üzrə Azərbaycan Respublikası Ali Məhkəməsinin İnzibati-İqtisadi Kollegiyasının</w:t>
      </w:r>
      <w:r w:rsidR="0081237D" w:rsidRPr="006F4830">
        <w:rPr>
          <w:rFonts w:ascii="Times New Roman" w:hAnsi="Times New Roman" w:cs="Times New Roman"/>
          <w:i/>
          <w:sz w:val="28"/>
          <w:szCs w:val="28"/>
        </w:rPr>
        <w:t xml:space="preserve"> </w:t>
      </w:r>
      <w:r w:rsidRPr="006F4830">
        <w:rPr>
          <w:rFonts w:ascii="Times New Roman" w:hAnsi="Times New Roman" w:cs="Times New Roman"/>
          <w:i/>
          <w:sz w:val="28"/>
          <w:szCs w:val="28"/>
        </w:rPr>
        <w:t>16 may 2018-ci il tarixli qərardadının Azərbaycan Respublikasının</w:t>
      </w:r>
      <w:r w:rsidR="0081237D" w:rsidRPr="006F4830">
        <w:rPr>
          <w:rFonts w:ascii="Times New Roman" w:hAnsi="Times New Roman" w:cs="Times New Roman"/>
          <w:i/>
          <w:sz w:val="28"/>
          <w:szCs w:val="28"/>
        </w:rPr>
        <w:t xml:space="preserve"> </w:t>
      </w:r>
      <w:r w:rsidRPr="006F4830">
        <w:rPr>
          <w:rFonts w:ascii="Times New Roman" w:hAnsi="Times New Roman" w:cs="Times New Roman"/>
          <w:i/>
          <w:sz w:val="28"/>
          <w:szCs w:val="28"/>
        </w:rPr>
        <w:t>Konstitusiyasına və qanunlarına uyğunluğunun yoxlanılmasına dair</w:t>
      </w:r>
    </w:p>
    <w:p w:rsidR="00F50354" w:rsidRPr="006F4830" w:rsidRDefault="00F50354" w:rsidP="006F4830">
      <w:pPr>
        <w:spacing w:after="120" w:line="240" w:lineRule="auto"/>
        <w:ind w:left="0" w:firstLine="0"/>
        <w:jc w:val="center"/>
        <w:rPr>
          <w:rFonts w:ascii="Times New Roman" w:hAnsi="Times New Roman" w:cs="Times New Roman"/>
          <w:b/>
          <w:sz w:val="28"/>
          <w:szCs w:val="28"/>
        </w:rPr>
      </w:pPr>
    </w:p>
    <w:p w:rsidR="0099044E" w:rsidRPr="006F4830" w:rsidRDefault="00D96FAE" w:rsidP="006F4830">
      <w:pPr>
        <w:spacing w:after="120" w:line="240" w:lineRule="auto"/>
        <w:ind w:left="0" w:firstLine="0"/>
        <w:jc w:val="center"/>
        <w:rPr>
          <w:rFonts w:ascii="Times New Roman" w:hAnsi="Times New Roman" w:cs="Times New Roman"/>
          <w:b/>
          <w:sz w:val="28"/>
          <w:szCs w:val="28"/>
          <w:lang w:val="en-US"/>
        </w:rPr>
      </w:pPr>
      <w:r w:rsidRPr="006F4830">
        <w:rPr>
          <w:rFonts w:ascii="Times New Roman" w:hAnsi="Times New Roman" w:cs="Times New Roman"/>
          <w:b/>
          <w:sz w:val="28"/>
          <w:szCs w:val="28"/>
          <w:lang w:val="en-US"/>
        </w:rPr>
        <w:t>15</w:t>
      </w:r>
      <w:r w:rsidR="008333A0" w:rsidRPr="006F4830">
        <w:rPr>
          <w:rFonts w:ascii="Times New Roman" w:hAnsi="Times New Roman" w:cs="Times New Roman"/>
          <w:b/>
          <w:sz w:val="28"/>
          <w:szCs w:val="28"/>
          <w:lang w:val="en-US"/>
        </w:rPr>
        <w:t xml:space="preserve"> </w:t>
      </w:r>
      <w:r w:rsidR="002A6760" w:rsidRPr="006F4830">
        <w:rPr>
          <w:rFonts w:ascii="Times New Roman" w:hAnsi="Times New Roman" w:cs="Times New Roman"/>
          <w:b/>
          <w:sz w:val="28"/>
          <w:szCs w:val="28"/>
          <w:lang w:val="en-US"/>
        </w:rPr>
        <w:t xml:space="preserve">aprel </w:t>
      </w:r>
      <w:r w:rsidR="008333A0" w:rsidRPr="006F4830">
        <w:rPr>
          <w:rFonts w:ascii="Times New Roman" w:hAnsi="Times New Roman" w:cs="Times New Roman"/>
          <w:b/>
          <w:sz w:val="28"/>
          <w:szCs w:val="28"/>
          <w:lang w:val="en-US"/>
        </w:rPr>
        <w:t xml:space="preserve">2019-cu </w:t>
      </w:r>
      <w:proofErr w:type="gramStart"/>
      <w:r w:rsidR="008333A0" w:rsidRPr="006F4830">
        <w:rPr>
          <w:rFonts w:ascii="Times New Roman" w:hAnsi="Times New Roman" w:cs="Times New Roman"/>
          <w:b/>
          <w:sz w:val="28"/>
          <w:szCs w:val="28"/>
          <w:lang w:val="en-US"/>
        </w:rPr>
        <w:t>il</w:t>
      </w:r>
      <w:proofErr w:type="gramEnd"/>
      <w:r w:rsidR="0081237D" w:rsidRPr="006F4830">
        <w:rPr>
          <w:rFonts w:ascii="Times New Roman" w:hAnsi="Times New Roman" w:cs="Times New Roman"/>
          <w:b/>
          <w:sz w:val="28"/>
          <w:szCs w:val="28"/>
          <w:lang w:val="en-US"/>
        </w:rPr>
        <w:t xml:space="preserve"> </w:t>
      </w:r>
      <w:r w:rsidR="008333A0" w:rsidRPr="006F4830">
        <w:rPr>
          <w:rFonts w:ascii="Times New Roman" w:hAnsi="Times New Roman" w:cs="Times New Roman"/>
          <w:b/>
          <w:sz w:val="28"/>
          <w:szCs w:val="28"/>
          <w:lang w:val="en-US"/>
        </w:rPr>
        <w:t xml:space="preserve">                          </w:t>
      </w:r>
      <w:r w:rsidR="008333A0" w:rsidRPr="006F4830">
        <w:rPr>
          <w:rFonts w:ascii="Times New Roman" w:hAnsi="Times New Roman" w:cs="Times New Roman"/>
          <w:b/>
          <w:sz w:val="28"/>
          <w:szCs w:val="28"/>
          <w:lang w:val="en-US"/>
        </w:rPr>
        <w:tab/>
      </w:r>
      <w:r w:rsidR="0081237D" w:rsidRPr="006F4830">
        <w:rPr>
          <w:rFonts w:ascii="Times New Roman" w:hAnsi="Times New Roman" w:cs="Times New Roman"/>
          <w:b/>
          <w:sz w:val="28"/>
          <w:szCs w:val="28"/>
          <w:lang w:val="en-US"/>
        </w:rPr>
        <w:t xml:space="preserve">             </w:t>
      </w:r>
      <w:r w:rsidR="008333A0" w:rsidRPr="006F4830">
        <w:rPr>
          <w:rFonts w:ascii="Times New Roman" w:hAnsi="Times New Roman" w:cs="Times New Roman"/>
          <w:b/>
          <w:sz w:val="28"/>
          <w:szCs w:val="28"/>
          <w:lang w:val="en-US"/>
        </w:rPr>
        <w:t xml:space="preserve">                                     Bakı şəhəri</w:t>
      </w:r>
    </w:p>
    <w:p w:rsidR="0047624B" w:rsidRPr="006F4830" w:rsidRDefault="0047624B" w:rsidP="00350759">
      <w:pPr>
        <w:spacing w:after="120" w:line="240" w:lineRule="auto"/>
        <w:ind w:left="0" w:firstLine="567"/>
        <w:rPr>
          <w:rFonts w:ascii="Times New Roman" w:hAnsi="Times New Roman" w:cs="Times New Roman"/>
          <w:sz w:val="28"/>
          <w:szCs w:val="28"/>
          <w:lang w:val="en-US"/>
        </w:rPr>
      </w:pPr>
    </w:p>
    <w:p w:rsidR="0081237D"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Azərbaycan Respublikası Konstitusiya Məhkəməsinin Plenumu Fərhad Abdullayev</w:t>
      </w:r>
      <w:r w:rsidR="00DE6CD0" w:rsidRPr="00350759">
        <w:rPr>
          <w:rFonts w:ascii="Times New Roman" w:hAnsi="Times New Roman" w:cs="Times New Roman"/>
          <w:sz w:val="28"/>
          <w:szCs w:val="28"/>
        </w:rPr>
        <w:t xml:space="preserve"> </w:t>
      </w:r>
      <w:r w:rsidRPr="00350759">
        <w:rPr>
          <w:rFonts w:ascii="Times New Roman" w:hAnsi="Times New Roman" w:cs="Times New Roman"/>
          <w:sz w:val="28"/>
          <w:szCs w:val="28"/>
        </w:rPr>
        <w:t>(sədr), Sona Salmanova (məruzəçi-hakim), Südabə Həsənova, Rövşən İsmayılov,</w:t>
      </w:r>
      <w:r w:rsidR="0047624B" w:rsidRPr="00350759">
        <w:rPr>
          <w:rFonts w:ascii="Times New Roman" w:hAnsi="Times New Roman" w:cs="Times New Roman"/>
          <w:sz w:val="28"/>
          <w:szCs w:val="28"/>
        </w:rPr>
        <w:t xml:space="preserve"> </w:t>
      </w:r>
      <w:r w:rsidRPr="00350759">
        <w:rPr>
          <w:rFonts w:ascii="Times New Roman" w:hAnsi="Times New Roman" w:cs="Times New Roman"/>
          <w:sz w:val="28"/>
          <w:szCs w:val="28"/>
        </w:rPr>
        <w:t>Ceyhun Qaracayev, Rafael Qvaladze, Mahir Muradov, İsa Nəcəfov və Kamran</w:t>
      </w:r>
      <w:r w:rsidR="0047624B" w:rsidRPr="00350759">
        <w:rPr>
          <w:rFonts w:ascii="Times New Roman" w:hAnsi="Times New Roman" w:cs="Times New Roman"/>
          <w:sz w:val="28"/>
          <w:szCs w:val="28"/>
        </w:rPr>
        <w:t xml:space="preserve"> </w:t>
      </w:r>
      <w:r w:rsidRPr="00350759">
        <w:rPr>
          <w:rFonts w:ascii="Times New Roman" w:hAnsi="Times New Roman" w:cs="Times New Roman"/>
          <w:sz w:val="28"/>
          <w:szCs w:val="28"/>
        </w:rPr>
        <w:t xml:space="preserve">Şəfiyevdən ibarət tərkibdə, </w:t>
      </w:r>
    </w:p>
    <w:p w:rsidR="0047624B"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məhkəmə katibi Fəraid Əliyevin,</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ərizəçi </w:t>
      </w:r>
      <w:r w:rsidR="003245C6" w:rsidRPr="00350759">
        <w:rPr>
          <w:rFonts w:ascii="Times New Roman" w:hAnsi="Times New Roman" w:cs="Times New Roman"/>
          <w:sz w:val="28"/>
          <w:szCs w:val="28"/>
        </w:rPr>
        <w:t xml:space="preserve">“POSCO DAEWOO” Korporasiyasının nümayəndəsi </w:t>
      </w:r>
      <w:r w:rsidR="0047624B" w:rsidRPr="00350759">
        <w:rPr>
          <w:rFonts w:ascii="Times New Roman" w:hAnsi="Times New Roman" w:cs="Times New Roman"/>
          <w:sz w:val="28"/>
          <w:szCs w:val="28"/>
        </w:rPr>
        <w:t>Sərxan</w:t>
      </w:r>
      <w:r w:rsidR="00DE6CD0" w:rsidRPr="00350759">
        <w:rPr>
          <w:rFonts w:ascii="Times New Roman" w:hAnsi="Times New Roman" w:cs="Times New Roman"/>
          <w:sz w:val="28"/>
          <w:szCs w:val="28"/>
        </w:rPr>
        <w:t xml:space="preserve"> Mə</w:t>
      </w:r>
      <w:r w:rsidR="0047624B" w:rsidRPr="00350759">
        <w:rPr>
          <w:rFonts w:ascii="Times New Roman" w:hAnsi="Times New Roman" w:cs="Times New Roman"/>
          <w:sz w:val="28"/>
          <w:szCs w:val="28"/>
        </w:rPr>
        <w:t>mmədovun</w:t>
      </w:r>
      <w:r w:rsidRPr="00350759">
        <w:rPr>
          <w:rFonts w:ascii="Times New Roman" w:hAnsi="Times New Roman" w:cs="Times New Roman"/>
          <w:sz w:val="28"/>
          <w:szCs w:val="28"/>
        </w:rPr>
        <w:t>,</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ekspert Bakı Dövlət Universitetinin Beynəlxalq ümumi hüquq kafedrasının dosenti, hüquq üzrə fəlsəfə doktoru Rahim Məmmə</w:t>
      </w:r>
      <w:r w:rsidR="00DE6CD0" w:rsidRPr="00350759">
        <w:rPr>
          <w:rFonts w:ascii="Times New Roman" w:hAnsi="Times New Roman" w:cs="Times New Roman"/>
          <w:sz w:val="28"/>
          <w:szCs w:val="28"/>
        </w:rPr>
        <w:t>dov və</w:t>
      </w:r>
      <w:r w:rsidRPr="00350759">
        <w:rPr>
          <w:rFonts w:ascii="Times New Roman" w:hAnsi="Times New Roman" w:cs="Times New Roman"/>
          <w:sz w:val="28"/>
          <w:szCs w:val="28"/>
        </w:rPr>
        <w:t xml:space="preserve"> Mülki proses və kommersiya hüququ kafedrasının müəllimi, hüquq üzrə fəlsəfə doktoru </w:t>
      </w:r>
      <w:r w:rsidR="009772E5" w:rsidRPr="00350759">
        <w:rPr>
          <w:rFonts w:ascii="Times New Roman" w:hAnsi="Times New Roman" w:cs="Times New Roman"/>
          <w:sz w:val="28"/>
          <w:szCs w:val="28"/>
        </w:rPr>
        <w:t>Ruslan</w:t>
      </w:r>
      <w:r w:rsidR="0081237D" w:rsidRPr="00350759">
        <w:rPr>
          <w:rFonts w:ascii="Times New Roman" w:hAnsi="Times New Roman" w:cs="Times New Roman"/>
          <w:sz w:val="28"/>
          <w:szCs w:val="28"/>
        </w:rPr>
        <w:t xml:space="preserve"> </w:t>
      </w:r>
      <w:r w:rsidRPr="00350759">
        <w:rPr>
          <w:rFonts w:ascii="Times New Roman" w:hAnsi="Times New Roman" w:cs="Times New Roman"/>
          <w:sz w:val="28"/>
          <w:szCs w:val="28"/>
        </w:rPr>
        <w:t>Mirzəyevin iştirakı ilə</w:t>
      </w:r>
      <w:r w:rsidR="00DE6CD0" w:rsidRPr="00350759">
        <w:rPr>
          <w:rFonts w:ascii="Times New Roman" w:hAnsi="Times New Roman" w:cs="Times New Roman"/>
          <w:sz w:val="28"/>
          <w:szCs w:val="28"/>
        </w:rPr>
        <w:t>,</w:t>
      </w:r>
      <w:proofErr w:type="gramEnd"/>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Azərbaycan   Respublikası</w:t>
      </w:r>
      <w:r w:rsidR="00FE1620" w:rsidRPr="00350759">
        <w:rPr>
          <w:rFonts w:ascii="Times New Roman" w:hAnsi="Times New Roman" w:cs="Times New Roman"/>
          <w:sz w:val="28"/>
          <w:szCs w:val="28"/>
        </w:rPr>
        <w:t xml:space="preserve"> </w:t>
      </w:r>
      <w:r w:rsidRPr="00350759">
        <w:rPr>
          <w:rFonts w:ascii="Times New Roman" w:hAnsi="Times New Roman" w:cs="Times New Roman"/>
          <w:sz w:val="28"/>
          <w:szCs w:val="28"/>
        </w:rPr>
        <w:t xml:space="preserve">  Konstitusiyasının 130-cu  maddə</w:t>
      </w:r>
      <w:r w:rsidR="00FE1620" w:rsidRPr="00350759">
        <w:rPr>
          <w:rFonts w:ascii="Times New Roman" w:hAnsi="Times New Roman" w:cs="Times New Roman"/>
          <w:sz w:val="28"/>
          <w:szCs w:val="28"/>
        </w:rPr>
        <w:t>sinin</w:t>
      </w:r>
      <w:r w:rsidRPr="00350759">
        <w:rPr>
          <w:rFonts w:ascii="Times New Roman" w:hAnsi="Times New Roman" w:cs="Times New Roman"/>
          <w:sz w:val="28"/>
          <w:szCs w:val="28"/>
        </w:rPr>
        <w:t xml:space="preserve">  V</w:t>
      </w:r>
      <w:r w:rsidR="00FE1620" w:rsidRPr="00350759">
        <w:rPr>
          <w:rFonts w:ascii="Times New Roman" w:hAnsi="Times New Roman" w:cs="Times New Roman"/>
          <w:sz w:val="28"/>
          <w:szCs w:val="28"/>
        </w:rPr>
        <w:t xml:space="preserve"> </w:t>
      </w:r>
      <w:r w:rsidRPr="00350759">
        <w:rPr>
          <w:rFonts w:ascii="Times New Roman" w:hAnsi="Times New Roman" w:cs="Times New Roman"/>
          <w:sz w:val="28"/>
          <w:szCs w:val="28"/>
        </w:rPr>
        <w:t xml:space="preserve">hissəsinə müvafiq olaraq konstitusiya  məhkəmə  icraatı qaydasında açıq məhkəmə iclasında </w:t>
      </w:r>
      <w:r w:rsidR="003245C6" w:rsidRPr="00350759">
        <w:rPr>
          <w:rFonts w:ascii="Times New Roman" w:hAnsi="Times New Roman" w:cs="Times New Roman"/>
          <w:sz w:val="28"/>
          <w:szCs w:val="28"/>
        </w:rPr>
        <w:t xml:space="preserve">“POSCO DAEWOO” Korporasiyasının </w:t>
      </w:r>
      <w:r w:rsidRPr="00350759">
        <w:rPr>
          <w:rFonts w:ascii="Times New Roman" w:hAnsi="Times New Roman" w:cs="Times New Roman"/>
          <w:sz w:val="28"/>
          <w:szCs w:val="28"/>
        </w:rPr>
        <w:t>şikayəti üzrə Azərbaycan Respublikası Ali Məhkəməsinin İnzibati</w:t>
      </w:r>
      <w:r w:rsidR="00BA7194" w:rsidRPr="00350759">
        <w:rPr>
          <w:rFonts w:ascii="Times New Roman" w:hAnsi="Times New Roman" w:cs="Times New Roman"/>
          <w:sz w:val="28"/>
          <w:szCs w:val="28"/>
        </w:rPr>
        <w:t>-</w:t>
      </w:r>
      <w:r w:rsidRPr="00350759">
        <w:rPr>
          <w:rFonts w:ascii="Times New Roman" w:hAnsi="Times New Roman" w:cs="Times New Roman"/>
          <w:sz w:val="28"/>
          <w:szCs w:val="28"/>
        </w:rPr>
        <w:t>İqtisadi Kollegiyasının 16 may 2018-ci il tarixli qərardadının Az</w:t>
      </w:r>
      <w:proofErr w:type="gramEnd"/>
      <w:r w:rsidRPr="00350759">
        <w:rPr>
          <w:rFonts w:ascii="Times New Roman" w:hAnsi="Times New Roman" w:cs="Times New Roman"/>
          <w:sz w:val="28"/>
          <w:szCs w:val="28"/>
        </w:rPr>
        <w:t xml:space="preserve">ərbaycan Respublikasının Konstitusiyasına və qanunlarına uyğunluğunun yoxlanılmasına dair konstitusiya işinə baxdı. </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 İş üzrə</w:t>
      </w:r>
      <w:r w:rsidR="00FE1620" w:rsidRPr="00350759">
        <w:rPr>
          <w:rFonts w:ascii="Times New Roman" w:hAnsi="Times New Roman" w:cs="Times New Roman"/>
          <w:sz w:val="28"/>
          <w:szCs w:val="28"/>
        </w:rPr>
        <w:t xml:space="preserve"> hakim S.</w:t>
      </w:r>
      <w:r w:rsidRPr="00350759">
        <w:rPr>
          <w:rFonts w:ascii="Times New Roman" w:hAnsi="Times New Roman" w:cs="Times New Roman"/>
          <w:sz w:val="28"/>
          <w:szCs w:val="28"/>
        </w:rPr>
        <w:t>Salmanovanın məruzəsini, ərizə</w:t>
      </w:r>
      <w:r w:rsidR="00290602" w:rsidRPr="00350759">
        <w:rPr>
          <w:rFonts w:ascii="Times New Roman" w:hAnsi="Times New Roman" w:cs="Times New Roman"/>
          <w:sz w:val="28"/>
          <w:szCs w:val="28"/>
        </w:rPr>
        <w:t>çinin nümayəndəsinin</w:t>
      </w:r>
      <w:r w:rsidRPr="00350759">
        <w:rPr>
          <w:rFonts w:ascii="Times New Roman" w:hAnsi="Times New Roman" w:cs="Times New Roman"/>
          <w:sz w:val="28"/>
          <w:szCs w:val="28"/>
        </w:rPr>
        <w:t xml:space="preserve"> çıxışını, ekspertlərin rəylərini dinləyib, iş materiallarını araşdırıb müzakirə edərək, Azərbaycan  Respublikası Konstitusiya Məhkəməsinin Plenumu</w:t>
      </w:r>
    </w:p>
    <w:p w:rsidR="00F50354" w:rsidRPr="00350759" w:rsidRDefault="00F50354" w:rsidP="00350759">
      <w:pPr>
        <w:spacing w:after="120" w:line="240" w:lineRule="auto"/>
        <w:ind w:left="0" w:firstLine="567"/>
        <w:rPr>
          <w:rFonts w:ascii="Times New Roman" w:hAnsi="Times New Roman" w:cs="Times New Roman"/>
          <w:sz w:val="28"/>
          <w:szCs w:val="28"/>
        </w:rPr>
      </w:pPr>
    </w:p>
    <w:p w:rsidR="00ED486E" w:rsidRPr="006F4830" w:rsidRDefault="008333A0" w:rsidP="006F4830">
      <w:pPr>
        <w:spacing w:after="120" w:line="240" w:lineRule="auto"/>
        <w:ind w:left="0" w:firstLine="0"/>
        <w:jc w:val="center"/>
        <w:rPr>
          <w:rFonts w:ascii="Times New Roman" w:hAnsi="Times New Roman" w:cs="Times New Roman"/>
          <w:b/>
          <w:sz w:val="28"/>
          <w:szCs w:val="28"/>
        </w:rPr>
      </w:pPr>
      <w:r w:rsidRPr="006F4830">
        <w:rPr>
          <w:rFonts w:ascii="Times New Roman" w:hAnsi="Times New Roman" w:cs="Times New Roman"/>
          <w:b/>
          <w:sz w:val="28"/>
          <w:szCs w:val="28"/>
        </w:rPr>
        <w:lastRenderedPageBreak/>
        <w:t>MÜƏYYƏN  ETDİ:</w:t>
      </w:r>
    </w:p>
    <w:p w:rsidR="00F50354" w:rsidRPr="00350759" w:rsidRDefault="00F50354" w:rsidP="00350759">
      <w:pPr>
        <w:spacing w:after="120" w:line="240" w:lineRule="auto"/>
        <w:ind w:left="0" w:firstLine="567"/>
        <w:rPr>
          <w:rFonts w:ascii="Times New Roman" w:hAnsi="Times New Roman" w:cs="Times New Roman"/>
          <w:sz w:val="28"/>
          <w:szCs w:val="28"/>
        </w:rPr>
      </w:pPr>
    </w:p>
    <w:p w:rsidR="0099044E" w:rsidRPr="00350759" w:rsidRDefault="00ED486E"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 </w:t>
      </w:r>
      <w:proofErr w:type="gramStart"/>
      <w:r w:rsidR="008333A0" w:rsidRPr="00350759">
        <w:rPr>
          <w:rFonts w:ascii="Times New Roman" w:hAnsi="Times New Roman" w:cs="Times New Roman"/>
          <w:sz w:val="28"/>
          <w:szCs w:val="28"/>
        </w:rPr>
        <w:t xml:space="preserve">“POSCO DAEWOO” Korporasiyası ilə “Grand Motors” Məhdud Məsuliyyətli Cəmiyyəti (bundan sonra </w:t>
      </w:r>
      <w:r w:rsidR="00BB096B" w:rsidRPr="00350759">
        <w:rPr>
          <w:rFonts w:ascii="Times New Roman" w:hAnsi="Times New Roman" w:cs="Times New Roman"/>
          <w:sz w:val="28"/>
          <w:szCs w:val="28"/>
        </w:rPr>
        <w:t>–</w:t>
      </w:r>
      <w:r w:rsidR="008333A0" w:rsidRPr="00350759">
        <w:rPr>
          <w:rFonts w:ascii="Times New Roman" w:hAnsi="Times New Roman" w:cs="Times New Roman"/>
          <w:sz w:val="28"/>
          <w:szCs w:val="28"/>
        </w:rPr>
        <w:t xml:space="preserve"> “Grand Motors” MMC) arasında bağlanmış 20 iyul, 23 avqust, 19 sentyabr və</w:t>
      </w:r>
      <w:r w:rsidR="00FE1620" w:rsidRPr="00350759">
        <w:rPr>
          <w:rFonts w:ascii="Times New Roman" w:hAnsi="Times New Roman" w:cs="Times New Roman"/>
          <w:sz w:val="28"/>
          <w:szCs w:val="28"/>
        </w:rPr>
        <w:t xml:space="preserve"> 22 oktyabr 2012-ci il</w:t>
      </w:r>
      <w:r w:rsidR="008333A0" w:rsidRPr="00350759">
        <w:rPr>
          <w:rFonts w:ascii="Times New Roman" w:hAnsi="Times New Roman" w:cs="Times New Roman"/>
          <w:sz w:val="28"/>
          <w:szCs w:val="28"/>
        </w:rPr>
        <w:t xml:space="preserve"> tarixli alqı-satqı müqavilələrinə əsasən, </w:t>
      </w:r>
      <w:r w:rsidR="000672CE" w:rsidRPr="00350759">
        <w:rPr>
          <w:rFonts w:ascii="Times New Roman" w:hAnsi="Times New Roman" w:cs="Times New Roman"/>
          <w:sz w:val="28"/>
          <w:szCs w:val="28"/>
        </w:rPr>
        <w:t xml:space="preserve">“POSCO DAEWOO” </w:t>
      </w:r>
      <w:r w:rsidR="008333A0" w:rsidRPr="00350759">
        <w:rPr>
          <w:rFonts w:ascii="Times New Roman" w:hAnsi="Times New Roman" w:cs="Times New Roman"/>
          <w:sz w:val="28"/>
          <w:szCs w:val="28"/>
        </w:rPr>
        <w:t>Korporasiyası “Grand Motors” MMC-ni 45 ədəd tikinti texnikası (avadanlığı) ilə təchiz etməyi</w:t>
      </w:r>
      <w:proofErr w:type="gramEnd"/>
      <w:r w:rsidR="008333A0" w:rsidRPr="00350759">
        <w:rPr>
          <w:rFonts w:ascii="Times New Roman" w:hAnsi="Times New Roman" w:cs="Times New Roman"/>
          <w:sz w:val="28"/>
          <w:szCs w:val="28"/>
        </w:rPr>
        <w:t>, alıcı isə razılaşdırılmış məbləği</w:t>
      </w:r>
      <w:r w:rsidR="00BB096B" w:rsidRPr="00350759">
        <w:rPr>
          <w:rFonts w:ascii="Times New Roman" w:hAnsi="Times New Roman" w:cs="Times New Roman"/>
          <w:sz w:val="28"/>
          <w:szCs w:val="28"/>
        </w:rPr>
        <w:t xml:space="preserve"> </w:t>
      </w:r>
      <w:r w:rsidR="008333A0" w:rsidRPr="00350759">
        <w:rPr>
          <w:rFonts w:ascii="Times New Roman" w:hAnsi="Times New Roman" w:cs="Times New Roman"/>
          <w:sz w:val="28"/>
          <w:szCs w:val="28"/>
        </w:rPr>
        <w:t xml:space="preserve">– 4.545.456 ABŞ dolları ödəməyi öz öhdəsinə götürmüşdür. </w:t>
      </w:r>
      <w:proofErr w:type="gramStart"/>
      <w:r w:rsidR="00BB096B" w:rsidRPr="00350759">
        <w:rPr>
          <w:rFonts w:ascii="Times New Roman" w:hAnsi="Times New Roman" w:cs="Times New Roman"/>
          <w:sz w:val="28"/>
          <w:szCs w:val="28"/>
        </w:rPr>
        <w:t>Həmin m</w:t>
      </w:r>
      <w:r w:rsidR="008333A0" w:rsidRPr="00350759">
        <w:rPr>
          <w:rFonts w:ascii="Times New Roman" w:hAnsi="Times New Roman" w:cs="Times New Roman"/>
          <w:sz w:val="28"/>
          <w:szCs w:val="28"/>
        </w:rPr>
        <w:t>üqavilə</w:t>
      </w:r>
      <w:r w:rsidR="006B2C6A" w:rsidRPr="00350759">
        <w:rPr>
          <w:rFonts w:ascii="Times New Roman" w:hAnsi="Times New Roman" w:cs="Times New Roman"/>
          <w:sz w:val="28"/>
          <w:szCs w:val="28"/>
        </w:rPr>
        <w:t>lər</w:t>
      </w:r>
      <w:r w:rsidR="008333A0" w:rsidRPr="00350759">
        <w:rPr>
          <w:rFonts w:ascii="Times New Roman" w:hAnsi="Times New Roman" w:cs="Times New Roman"/>
          <w:sz w:val="28"/>
          <w:szCs w:val="28"/>
        </w:rPr>
        <w:t>də satıcı tərəfindən avadanlığın çatdırılmasından əvvəl məbləğin 20 faizinin, konosamentdən sonra 120 gün müddətində qalan 80 faizin</w:t>
      </w:r>
      <w:r w:rsidR="008700DF" w:rsidRPr="00350759">
        <w:rPr>
          <w:rFonts w:ascii="Times New Roman" w:hAnsi="Times New Roman" w:cs="Times New Roman"/>
          <w:sz w:val="28"/>
          <w:szCs w:val="28"/>
        </w:rPr>
        <w:t>in</w:t>
      </w:r>
      <w:r w:rsidR="008333A0" w:rsidRPr="00350759">
        <w:rPr>
          <w:rFonts w:ascii="Times New Roman" w:hAnsi="Times New Roman" w:cs="Times New Roman"/>
          <w:sz w:val="28"/>
          <w:szCs w:val="28"/>
        </w:rPr>
        <w:t xml:space="preserve"> ödənilməsi, eləcə də alıcı tərəfindən müqavilənin dəyərinin 100 faiz ödənilmədiyi</w:t>
      </w:r>
      <w:proofErr w:type="gramEnd"/>
      <w:r w:rsidR="008333A0" w:rsidRPr="00350759">
        <w:rPr>
          <w:rFonts w:ascii="Times New Roman" w:hAnsi="Times New Roman" w:cs="Times New Roman"/>
          <w:sz w:val="28"/>
          <w:szCs w:val="28"/>
        </w:rPr>
        <w:t xml:space="preserve"> halda onun illik 18 faiz məbləğində cərimə olunması razılaşdırılmışdır. </w:t>
      </w:r>
      <w:proofErr w:type="gramStart"/>
      <w:r w:rsidR="008333A0" w:rsidRPr="00350759">
        <w:rPr>
          <w:rFonts w:ascii="Times New Roman" w:hAnsi="Times New Roman" w:cs="Times New Roman"/>
          <w:sz w:val="28"/>
          <w:szCs w:val="28"/>
        </w:rPr>
        <w:t>Həmçinin müqavilə</w:t>
      </w:r>
      <w:r w:rsidR="006B2C6A" w:rsidRPr="00350759">
        <w:rPr>
          <w:rFonts w:ascii="Times New Roman" w:hAnsi="Times New Roman" w:cs="Times New Roman"/>
          <w:sz w:val="28"/>
          <w:szCs w:val="28"/>
        </w:rPr>
        <w:t>lər</w:t>
      </w:r>
      <w:r w:rsidR="008333A0" w:rsidRPr="00350759">
        <w:rPr>
          <w:rFonts w:ascii="Times New Roman" w:hAnsi="Times New Roman" w:cs="Times New Roman"/>
          <w:sz w:val="28"/>
          <w:szCs w:val="28"/>
        </w:rPr>
        <w:t>də tərəflər arasında yaranan mübahisənin danışıqlar vasitəsilə həll edilmə</w:t>
      </w:r>
      <w:r w:rsidR="00290602" w:rsidRPr="00350759">
        <w:rPr>
          <w:rFonts w:ascii="Times New Roman" w:hAnsi="Times New Roman" w:cs="Times New Roman"/>
          <w:sz w:val="28"/>
          <w:szCs w:val="28"/>
        </w:rPr>
        <w:t>li olması,</w:t>
      </w:r>
      <w:r w:rsidR="008333A0" w:rsidRPr="00350759">
        <w:rPr>
          <w:rFonts w:ascii="Times New Roman" w:hAnsi="Times New Roman" w:cs="Times New Roman"/>
          <w:sz w:val="28"/>
          <w:szCs w:val="28"/>
        </w:rPr>
        <w:t xml:space="preserve"> 30 gün müddətində razılıq əldə edilməzsə</w:t>
      </w:r>
      <w:r w:rsidR="00290602" w:rsidRPr="00350759">
        <w:rPr>
          <w:rFonts w:ascii="Times New Roman" w:hAnsi="Times New Roman" w:cs="Times New Roman"/>
          <w:sz w:val="28"/>
          <w:szCs w:val="28"/>
        </w:rPr>
        <w:t>,</w:t>
      </w:r>
      <w:r w:rsidR="008333A0" w:rsidRPr="00350759">
        <w:rPr>
          <w:rFonts w:ascii="Times New Roman" w:hAnsi="Times New Roman" w:cs="Times New Roman"/>
          <w:sz w:val="28"/>
          <w:szCs w:val="28"/>
        </w:rPr>
        <w:t xml:space="preserve"> mübahisənin Koreya</w:t>
      </w:r>
      <w:r w:rsidR="002A6760" w:rsidRPr="00350759">
        <w:rPr>
          <w:rFonts w:ascii="Times New Roman" w:hAnsi="Times New Roman" w:cs="Times New Roman"/>
          <w:sz w:val="28"/>
          <w:szCs w:val="28"/>
        </w:rPr>
        <w:t xml:space="preserve"> Kommersiya</w:t>
      </w:r>
      <w:r w:rsidR="008333A0" w:rsidRPr="00350759">
        <w:rPr>
          <w:rFonts w:ascii="Times New Roman" w:hAnsi="Times New Roman" w:cs="Times New Roman"/>
          <w:sz w:val="28"/>
          <w:szCs w:val="28"/>
        </w:rPr>
        <w:t xml:space="preserve"> Arbitraj </w:t>
      </w:r>
      <w:r w:rsidR="002A6760" w:rsidRPr="00350759">
        <w:rPr>
          <w:rFonts w:ascii="Times New Roman" w:hAnsi="Times New Roman" w:cs="Times New Roman"/>
          <w:sz w:val="28"/>
          <w:szCs w:val="28"/>
        </w:rPr>
        <w:t>Şurasını</w:t>
      </w:r>
      <w:r w:rsidR="008333A0" w:rsidRPr="00350759">
        <w:rPr>
          <w:rFonts w:ascii="Times New Roman" w:hAnsi="Times New Roman" w:cs="Times New Roman"/>
          <w:sz w:val="28"/>
          <w:szCs w:val="28"/>
        </w:rPr>
        <w:t>n Arbitraj Qaydalarına uyğun olaraq Koreyadakı arbitraj tərəfindən h</w:t>
      </w:r>
      <w:proofErr w:type="gramEnd"/>
      <w:r w:rsidR="008333A0" w:rsidRPr="00350759">
        <w:rPr>
          <w:rFonts w:ascii="Times New Roman" w:hAnsi="Times New Roman" w:cs="Times New Roman"/>
          <w:sz w:val="28"/>
          <w:szCs w:val="28"/>
        </w:rPr>
        <w:t xml:space="preserve">əll ediləcəyi nəzərdə tutulmuşdur. </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“POSCO DAEWOO” Korporasiyası “Grand Motors” MMC-nin müqavilə üzrə öhdəliklərini pozduğunu əsas gətirərək, sonuncunun cəmi 3.486.261 ABŞ dolları məbləğində ödəniş etdiyini, eləcə də hər bir ödəməni gecikmə ilə həyata keçirdiyini qeyd etməklə “Grand Motors” MMC-yə qarşı pulun və vurulmuş ziyanın ödənilm</w:t>
      </w:r>
      <w:proofErr w:type="gramEnd"/>
      <w:r w:rsidRPr="00350759">
        <w:rPr>
          <w:rFonts w:ascii="Times New Roman" w:hAnsi="Times New Roman" w:cs="Times New Roman"/>
          <w:sz w:val="28"/>
          <w:szCs w:val="28"/>
        </w:rPr>
        <w:t>əsi tələbi ilə  Koreya Kommersiya  Arbitraj Şurasına müraciət etmişdir.</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Koreya Kommersiya Arbitraj Şurasının 12 iyun 2017-ci il tarixli qərarı ilə bu məhkəmə</w:t>
      </w:r>
      <w:r w:rsidR="00290602" w:rsidRPr="00350759">
        <w:rPr>
          <w:rFonts w:ascii="Times New Roman" w:hAnsi="Times New Roman" w:cs="Times New Roman"/>
          <w:sz w:val="28"/>
          <w:szCs w:val="28"/>
        </w:rPr>
        <w:t>nin hazırkı</w:t>
      </w:r>
      <w:r w:rsidRPr="00350759">
        <w:rPr>
          <w:rFonts w:ascii="Times New Roman" w:hAnsi="Times New Roman" w:cs="Times New Roman"/>
          <w:sz w:val="28"/>
          <w:szCs w:val="28"/>
        </w:rPr>
        <w:t xml:space="preserve"> mübahisə üzrə etibarlı yurisdiksiyaya sahib olması, cavabdeh “Grand Motors” MMC-nin iddiaçıya 2</w:t>
      </w:r>
      <w:r w:rsidR="009772E5" w:rsidRPr="00350759">
        <w:rPr>
          <w:rFonts w:ascii="Times New Roman" w:hAnsi="Times New Roman" w:cs="Times New Roman"/>
          <w:sz w:val="28"/>
          <w:szCs w:val="28"/>
        </w:rPr>
        <w:t>.142.474</w:t>
      </w:r>
      <w:r w:rsidR="0041749B" w:rsidRPr="00350759">
        <w:rPr>
          <w:rFonts w:ascii="Times New Roman" w:hAnsi="Times New Roman" w:cs="Times New Roman"/>
          <w:sz w:val="28"/>
          <w:szCs w:val="28"/>
        </w:rPr>
        <w:t>,</w:t>
      </w:r>
      <w:r w:rsidRPr="00350759">
        <w:rPr>
          <w:rFonts w:ascii="Times New Roman" w:hAnsi="Times New Roman" w:cs="Times New Roman"/>
          <w:sz w:val="28"/>
          <w:szCs w:val="28"/>
        </w:rPr>
        <w:t>22 ABŞ dolları və</w:t>
      </w:r>
      <w:r w:rsidR="0041749B" w:rsidRPr="00350759">
        <w:rPr>
          <w:rFonts w:ascii="Times New Roman" w:hAnsi="Times New Roman" w:cs="Times New Roman"/>
          <w:sz w:val="28"/>
          <w:szCs w:val="28"/>
        </w:rPr>
        <w:t xml:space="preserve"> 65.872.</w:t>
      </w:r>
      <w:r w:rsidRPr="00350759">
        <w:rPr>
          <w:rFonts w:ascii="Times New Roman" w:hAnsi="Times New Roman" w:cs="Times New Roman"/>
          <w:sz w:val="28"/>
          <w:szCs w:val="28"/>
        </w:rPr>
        <w:t>406 KRW məbləğində ödəniş etməsi, digər iddiaların rədd edilməsi qərara alınmışd</w:t>
      </w:r>
      <w:proofErr w:type="gramEnd"/>
      <w:r w:rsidRPr="00350759">
        <w:rPr>
          <w:rFonts w:ascii="Times New Roman" w:hAnsi="Times New Roman" w:cs="Times New Roman"/>
          <w:sz w:val="28"/>
          <w:szCs w:val="28"/>
        </w:rPr>
        <w:t xml:space="preserve">ır. </w:t>
      </w:r>
    </w:p>
    <w:p w:rsidR="0041749B"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Bundan sonra “POSCO DAEWOO” Korporasiyası Koreya Kommersiya Arbitraj Şurasının qərarının Azərbaycan Respublikasında tanınması və icraya yönəldilməsi barədə vəsatətlə</w:t>
      </w:r>
      <w:r w:rsidR="002A6760" w:rsidRPr="00350759">
        <w:rPr>
          <w:rFonts w:ascii="Times New Roman" w:hAnsi="Times New Roman" w:cs="Times New Roman"/>
          <w:sz w:val="28"/>
          <w:szCs w:val="28"/>
        </w:rPr>
        <w:t xml:space="preserve"> (ərizə ilə)</w:t>
      </w:r>
      <w:r w:rsidRPr="00350759">
        <w:rPr>
          <w:rFonts w:ascii="Times New Roman" w:hAnsi="Times New Roman" w:cs="Times New Roman"/>
          <w:sz w:val="28"/>
          <w:szCs w:val="28"/>
        </w:rPr>
        <w:t xml:space="preserve"> Azərbaycan Respublikasının Ali Məhkəməsin</w:t>
      </w:r>
      <w:r w:rsidR="00E53866" w:rsidRPr="00350759">
        <w:rPr>
          <w:rFonts w:ascii="Times New Roman" w:hAnsi="Times New Roman" w:cs="Times New Roman"/>
          <w:sz w:val="28"/>
          <w:szCs w:val="28"/>
        </w:rPr>
        <w:t>in</w:t>
      </w:r>
      <w:r w:rsidRPr="00350759">
        <w:rPr>
          <w:rFonts w:ascii="Times New Roman" w:hAnsi="Times New Roman" w:cs="Times New Roman"/>
          <w:sz w:val="28"/>
          <w:szCs w:val="28"/>
        </w:rPr>
        <w:t xml:space="preserve"> İnzibati-İqtisadi Kollegiyasına (bundan sonra – Ali Məhkəmənin İnzibati-İqtisadi Kollegiyası) müraci</w:t>
      </w:r>
      <w:proofErr w:type="gramEnd"/>
      <w:r w:rsidRPr="00350759">
        <w:rPr>
          <w:rFonts w:ascii="Times New Roman" w:hAnsi="Times New Roman" w:cs="Times New Roman"/>
          <w:sz w:val="28"/>
          <w:szCs w:val="28"/>
        </w:rPr>
        <w:t>ət etmişdir.</w:t>
      </w:r>
    </w:p>
    <w:p w:rsidR="0041749B"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Vəsatət</w:t>
      </w:r>
      <w:r w:rsidR="00F16E42" w:rsidRPr="00350759">
        <w:rPr>
          <w:rFonts w:ascii="Times New Roman" w:hAnsi="Times New Roman" w:cs="Times New Roman"/>
          <w:sz w:val="28"/>
          <w:szCs w:val="28"/>
        </w:rPr>
        <w:t xml:space="preserve"> (ərizə) </w:t>
      </w:r>
      <w:r w:rsidR="005B6FF2" w:rsidRPr="00350759">
        <w:rPr>
          <w:rFonts w:ascii="Times New Roman" w:hAnsi="Times New Roman" w:cs="Times New Roman"/>
          <w:sz w:val="28"/>
          <w:szCs w:val="28"/>
        </w:rPr>
        <w:t>“Xarici münsiflər məhkəməsinin qətnaməsinin tanınması və icra edilməsi barədə” Birləşmiş Millətlər Təşkilatının 10 iyun 1958-ci il tarixli Nyu-York Konvensiyasına (bundan sonra – Nyu-York Konvensiyası)</w:t>
      </w:r>
      <w:r w:rsidRPr="00350759">
        <w:rPr>
          <w:rFonts w:ascii="Times New Roman" w:hAnsi="Times New Roman" w:cs="Times New Roman"/>
          <w:sz w:val="28"/>
          <w:szCs w:val="28"/>
        </w:rPr>
        <w:t>, “Beynəlxalq Arbitraj haqqında” Azərbaycan Respublikası</w:t>
      </w:r>
      <w:r w:rsidR="002A6760" w:rsidRPr="00350759">
        <w:rPr>
          <w:rFonts w:ascii="Times New Roman" w:hAnsi="Times New Roman" w:cs="Times New Roman"/>
          <w:sz w:val="28"/>
          <w:szCs w:val="28"/>
        </w:rPr>
        <w:t>nın</w:t>
      </w:r>
      <w:r w:rsidRPr="00350759">
        <w:rPr>
          <w:rFonts w:ascii="Times New Roman" w:hAnsi="Times New Roman" w:cs="Times New Roman"/>
          <w:sz w:val="28"/>
          <w:szCs w:val="28"/>
        </w:rPr>
        <w:t xml:space="preserve"> Qanununun (bundan </w:t>
      </w:r>
      <w:r w:rsidR="00E526FF" w:rsidRPr="00350759">
        <w:rPr>
          <w:rFonts w:ascii="Times New Roman" w:hAnsi="Times New Roman" w:cs="Times New Roman"/>
          <w:sz w:val="28"/>
          <w:szCs w:val="28"/>
        </w:rPr>
        <w:t xml:space="preserve">sonra </w:t>
      </w:r>
      <w:r w:rsidR="0041749B" w:rsidRPr="00350759">
        <w:rPr>
          <w:rFonts w:ascii="Times New Roman" w:hAnsi="Times New Roman" w:cs="Times New Roman"/>
          <w:sz w:val="28"/>
          <w:szCs w:val="28"/>
        </w:rPr>
        <w:t>–</w:t>
      </w:r>
      <w:r w:rsidRPr="00350759">
        <w:rPr>
          <w:rFonts w:ascii="Times New Roman" w:hAnsi="Times New Roman" w:cs="Times New Roman"/>
          <w:sz w:val="28"/>
          <w:szCs w:val="28"/>
        </w:rPr>
        <w:t xml:space="preserve"> “Beynəlxalq Arbitraj</w:t>
      </w:r>
      <w:proofErr w:type="gramEnd"/>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haqqında” Qanun) 35 və 36-cı maddələrinə istinad edilməklə əsaslandırılmışdır.</w:t>
      </w:r>
      <w:proofErr w:type="gramEnd"/>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Cavabdeh “Grand Motors” MMC</w:t>
      </w:r>
      <w:r w:rsidR="0041749B" w:rsidRPr="00350759">
        <w:rPr>
          <w:rFonts w:ascii="Times New Roman" w:hAnsi="Times New Roman" w:cs="Times New Roman"/>
          <w:sz w:val="28"/>
          <w:szCs w:val="28"/>
        </w:rPr>
        <w:t xml:space="preserve"> isə</w:t>
      </w:r>
      <w:r w:rsidRPr="00350759">
        <w:rPr>
          <w:rFonts w:ascii="Times New Roman" w:hAnsi="Times New Roman" w:cs="Times New Roman"/>
          <w:sz w:val="28"/>
          <w:szCs w:val="28"/>
        </w:rPr>
        <w:t xml:space="preserve"> Ali Məhkəmə</w:t>
      </w:r>
      <w:r w:rsidR="0041749B" w:rsidRPr="00350759">
        <w:rPr>
          <w:rFonts w:ascii="Times New Roman" w:hAnsi="Times New Roman" w:cs="Times New Roman"/>
          <w:sz w:val="28"/>
          <w:szCs w:val="28"/>
        </w:rPr>
        <w:t>nin İnzibati-İqtisadi Kollegiyasına</w:t>
      </w:r>
      <w:r w:rsidRPr="00350759">
        <w:rPr>
          <w:rFonts w:ascii="Times New Roman" w:hAnsi="Times New Roman" w:cs="Times New Roman"/>
          <w:sz w:val="28"/>
          <w:szCs w:val="28"/>
        </w:rPr>
        <w:t xml:space="preserve"> yazılı etiraz təqdim edərək </w:t>
      </w:r>
      <w:r w:rsidR="00B24FE4" w:rsidRPr="00350759">
        <w:rPr>
          <w:rFonts w:ascii="Times New Roman" w:hAnsi="Times New Roman" w:cs="Times New Roman"/>
          <w:sz w:val="28"/>
          <w:szCs w:val="28"/>
        </w:rPr>
        <w:t>arbitrin təyin edilməsi</w:t>
      </w:r>
      <w:r w:rsidR="00905FB9" w:rsidRPr="00350759">
        <w:rPr>
          <w:rFonts w:ascii="Times New Roman" w:hAnsi="Times New Roman" w:cs="Times New Roman"/>
          <w:sz w:val="28"/>
          <w:szCs w:val="28"/>
        </w:rPr>
        <w:t xml:space="preserve"> və</w:t>
      </w:r>
      <w:r w:rsidR="00B24FE4" w:rsidRPr="00350759">
        <w:rPr>
          <w:rFonts w:ascii="Times New Roman" w:hAnsi="Times New Roman" w:cs="Times New Roman"/>
          <w:sz w:val="28"/>
          <w:szCs w:val="28"/>
        </w:rPr>
        <w:t xml:space="preserve"> arbitraj baxışı</w:t>
      </w:r>
      <w:r w:rsidRPr="00350759">
        <w:rPr>
          <w:rFonts w:ascii="Times New Roman" w:hAnsi="Times New Roman" w:cs="Times New Roman"/>
          <w:sz w:val="28"/>
          <w:szCs w:val="28"/>
        </w:rPr>
        <w:t xml:space="preserve"> haqqında lazımi qaydada xəbərdar edilmədiyini, bu səbəbdən məhkəməyə öz izahatını təqdim edə bilmədiyini qeyd etmiş, bildiri</w:t>
      </w:r>
      <w:proofErr w:type="gramEnd"/>
      <w:r w:rsidRPr="00350759">
        <w:rPr>
          <w:rFonts w:ascii="Times New Roman" w:hAnsi="Times New Roman" w:cs="Times New Roman"/>
          <w:sz w:val="28"/>
          <w:szCs w:val="28"/>
        </w:rPr>
        <w:t>şlərin “Grand Motors” MMC-</w:t>
      </w:r>
      <w:r w:rsidRPr="00350759">
        <w:rPr>
          <w:rFonts w:ascii="Times New Roman" w:hAnsi="Times New Roman" w:cs="Times New Roman"/>
          <w:sz w:val="28"/>
          <w:szCs w:val="28"/>
        </w:rPr>
        <w:lastRenderedPageBreak/>
        <w:t xml:space="preserve">yə məxsus olmayan ünvanlara və işləməyən e-mail ünvanlarına göndərilməsinə baxmayaraq, Koreya Kommersiya Arbitraj Şurasının onun lazımi şəkildə məlumatlandırılması barədə yanlış nəticəyə gəldiyini göstərmişdir. </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 xml:space="preserve">Ali Məhkəmənin İnzibati-İqtisadi Kollegiyasının 16 may 2018-ci il tarixli qərardadı ilə </w:t>
      </w:r>
      <w:r w:rsidR="000672CE" w:rsidRPr="00350759">
        <w:rPr>
          <w:rFonts w:ascii="Times New Roman" w:hAnsi="Times New Roman" w:cs="Times New Roman"/>
          <w:sz w:val="28"/>
          <w:szCs w:val="28"/>
        </w:rPr>
        <w:t>“POSCO DAEWOO”</w:t>
      </w:r>
      <w:r w:rsidRPr="00350759">
        <w:rPr>
          <w:rFonts w:ascii="Times New Roman" w:hAnsi="Times New Roman" w:cs="Times New Roman"/>
          <w:sz w:val="28"/>
          <w:szCs w:val="28"/>
        </w:rPr>
        <w:t xml:space="preserve"> Korporasiyasının Koreya Kommersiya Arbitraj Şurasının 12 iyun 2017-ci il tarixli qərarının Azərbaycan Respublikası ərazisində tanınması və icraya yönəldilməsi barədə vəsatəti</w:t>
      </w:r>
      <w:r w:rsidR="00F16E42" w:rsidRPr="00350759">
        <w:rPr>
          <w:rFonts w:ascii="Times New Roman" w:hAnsi="Times New Roman" w:cs="Times New Roman"/>
          <w:sz w:val="28"/>
          <w:szCs w:val="28"/>
        </w:rPr>
        <w:t xml:space="preserve"> (ərizəsi)</w:t>
      </w:r>
      <w:r w:rsidRPr="00350759">
        <w:rPr>
          <w:rFonts w:ascii="Times New Roman" w:hAnsi="Times New Roman" w:cs="Times New Roman"/>
          <w:sz w:val="28"/>
          <w:szCs w:val="28"/>
        </w:rPr>
        <w:t xml:space="preserve"> təmin edilm</w:t>
      </w:r>
      <w:proofErr w:type="gramEnd"/>
      <w:r w:rsidRPr="00350759">
        <w:rPr>
          <w:rFonts w:ascii="Times New Roman" w:hAnsi="Times New Roman" w:cs="Times New Roman"/>
          <w:sz w:val="28"/>
          <w:szCs w:val="28"/>
        </w:rPr>
        <w:t>əmişdir.</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 xml:space="preserve">“POSCO DAEWOO” Korporasiyası Konstitusiya Məhkəməsinə şikayət verərək, Ali Məhkəmənin İnzibati-İqtisadi Kollegiyasının 16 may 2018-ci il tarixli qərardadının </w:t>
      </w:r>
      <w:r w:rsidR="005B6FF2" w:rsidRPr="00350759">
        <w:rPr>
          <w:rFonts w:ascii="Times New Roman" w:hAnsi="Times New Roman" w:cs="Times New Roman"/>
          <w:sz w:val="28"/>
          <w:szCs w:val="28"/>
        </w:rPr>
        <w:t xml:space="preserve">Azərbaycan Respublikasının Konstitusiyasına (bundan sonra </w:t>
      </w:r>
      <w:r w:rsidR="008D3CBA" w:rsidRPr="00350759">
        <w:rPr>
          <w:rFonts w:ascii="Times New Roman" w:hAnsi="Times New Roman" w:cs="Times New Roman"/>
          <w:sz w:val="28"/>
          <w:szCs w:val="28"/>
        </w:rPr>
        <w:t>–</w:t>
      </w:r>
      <w:r w:rsidR="005B6FF2" w:rsidRPr="00350759">
        <w:rPr>
          <w:rFonts w:ascii="Times New Roman" w:hAnsi="Times New Roman" w:cs="Times New Roman"/>
          <w:sz w:val="28"/>
          <w:szCs w:val="28"/>
        </w:rPr>
        <w:t xml:space="preserve"> Konstitusiya) və qanunlarına uyğunluğunun yoxlanılmasını</w:t>
      </w:r>
      <w:r w:rsidRPr="00350759">
        <w:rPr>
          <w:rFonts w:ascii="Times New Roman" w:hAnsi="Times New Roman" w:cs="Times New Roman"/>
          <w:sz w:val="28"/>
          <w:szCs w:val="28"/>
        </w:rPr>
        <w:t xml:space="preserve"> xahiş etmişdir. </w:t>
      </w:r>
      <w:proofErr w:type="gramEnd"/>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Şikayət</w:t>
      </w:r>
      <w:r w:rsidR="00797867" w:rsidRPr="00350759">
        <w:rPr>
          <w:rFonts w:ascii="Times New Roman" w:hAnsi="Times New Roman" w:cs="Times New Roman"/>
          <w:sz w:val="28"/>
          <w:szCs w:val="28"/>
        </w:rPr>
        <w:t>də</w:t>
      </w:r>
      <w:r w:rsidRPr="00350759">
        <w:rPr>
          <w:rFonts w:ascii="Times New Roman" w:hAnsi="Times New Roman" w:cs="Times New Roman"/>
          <w:sz w:val="28"/>
          <w:szCs w:val="28"/>
        </w:rPr>
        <w:t xml:space="preserve"> </w:t>
      </w:r>
      <w:r w:rsidR="008D3CBA" w:rsidRPr="00350759">
        <w:rPr>
          <w:rFonts w:ascii="Times New Roman" w:hAnsi="Times New Roman" w:cs="Times New Roman"/>
          <w:sz w:val="28"/>
          <w:szCs w:val="28"/>
        </w:rPr>
        <w:t>göstərilmişdir</w:t>
      </w:r>
      <w:r w:rsidRPr="00350759">
        <w:rPr>
          <w:rFonts w:ascii="Times New Roman" w:hAnsi="Times New Roman" w:cs="Times New Roman"/>
          <w:sz w:val="28"/>
          <w:szCs w:val="28"/>
        </w:rPr>
        <w:t xml:space="preserve"> ki, xarici dövlətin arbitraj məhkəmələrinin qətnamələrinin </w:t>
      </w:r>
      <w:r w:rsidR="002A6760" w:rsidRPr="00350759">
        <w:rPr>
          <w:rFonts w:ascii="Times New Roman" w:hAnsi="Times New Roman" w:cs="Times New Roman"/>
          <w:sz w:val="28"/>
          <w:szCs w:val="28"/>
        </w:rPr>
        <w:t xml:space="preserve">tanınması </w:t>
      </w:r>
      <w:r w:rsidRPr="00350759">
        <w:rPr>
          <w:rFonts w:ascii="Times New Roman" w:hAnsi="Times New Roman" w:cs="Times New Roman"/>
          <w:sz w:val="28"/>
          <w:szCs w:val="28"/>
        </w:rPr>
        <w:t xml:space="preserve">və </w:t>
      </w:r>
      <w:r w:rsidR="002A6760" w:rsidRPr="00350759">
        <w:rPr>
          <w:rFonts w:ascii="Times New Roman" w:hAnsi="Times New Roman" w:cs="Times New Roman"/>
          <w:sz w:val="28"/>
          <w:szCs w:val="28"/>
        </w:rPr>
        <w:t xml:space="preserve">icrası Azərbaycan Respublikası Mülki Prosessual Məcəlləsinin (bundan sonra </w:t>
      </w:r>
      <w:r w:rsidR="008D3CBA" w:rsidRPr="00350759">
        <w:rPr>
          <w:rFonts w:ascii="Times New Roman" w:hAnsi="Times New Roman" w:cs="Times New Roman"/>
          <w:sz w:val="28"/>
          <w:szCs w:val="28"/>
        </w:rPr>
        <w:t>–</w:t>
      </w:r>
      <w:r w:rsidR="002A6760" w:rsidRPr="00350759">
        <w:rPr>
          <w:rFonts w:ascii="Times New Roman" w:hAnsi="Times New Roman" w:cs="Times New Roman"/>
          <w:sz w:val="28"/>
          <w:szCs w:val="28"/>
        </w:rPr>
        <w:t xml:space="preserve"> Mülki Prosessual Məcəllə) </w:t>
      </w:r>
      <w:r w:rsidRPr="00350759">
        <w:rPr>
          <w:rFonts w:ascii="Times New Roman" w:hAnsi="Times New Roman" w:cs="Times New Roman"/>
          <w:sz w:val="28"/>
          <w:szCs w:val="28"/>
        </w:rPr>
        <w:t xml:space="preserve">50-ci fəsli ilə tənzimlənir. Həmin fəslin 476-cı maddəsində xarici dövlətin arbitraj məhkəməsinin qətnaməsini </w:t>
      </w:r>
      <w:r w:rsidR="002A6760" w:rsidRPr="00350759">
        <w:rPr>
          <w:rFonts w:ascii="Times New Roman" w:hAnsi="Times New Roman" w:cs="Times New Roman"/>
          <w:sz w:val="28"/>
          <w:szCs w:val="28"/>
        </w:rPr>
        <w:t xml:space="preserve">tanımaqdan </w:t>
      </w:r>
      <w:r w:rsidRPr="00350759">
        <w:rPr>
          <w:rFonts w:ascii="Times New Roman" w:hAnsi="Times New Roman" w:cs="Times New Roman"/>
          <w:sz w:val="28"/>
          <w:szCs w:val="28"/>
        </w:rPr>
        <w:t xml:space="preserve">və ya </w:t>
      </w:r>
      <w:r w:rsidR="002A6760" w:rsidRPr="00350759">
        <w:rPr>
          <w:rFonts w:ascii="Times New Roman" w:hAnsi="Times New Roman" w:cs="Times New Roman"/>
          <w:sz w:val="28"/>
          <w:szCs w:val="28"/>
        </w:rPr>
        <w:t xml:space="preserve">məcburi icra etməkdən </w:t>
      </w:r>
      <w:r w:rsidRPr="00350759">
        <w:rPr>
          <w:rFonts w:ascii="Times New Roman" w:hAnsi="Times New Roman" w:cs="Times New Roman"/>
          <w:sz w:val="28"/>
          <w:szCs w:val="28"/>
        </w:rPr>
        <w:t>imtinanın əsa</w:t>
      </w:r>
      <w:r w:rsidR="008700DF" w:rsidRPr="00350759">
        <w:rPr>
          <w:rFonts w:ascii="Times New Roman" w:hAnsi="Times New Roman" w:cs="Times New Roman"/>
          <w:sz w:val="28"/>
          <w:szCs w:val="28"/>
        </w:rPr>
        <w:t>s</w:t>
      </w:r>
      <w:r w:rsidRPr="00350759">
        <w:rPr>
          <w:rFonts w:ascii="Times New Roman" w:hAnsi="Times New Roman" w:cs="Times New Roman"/>
          <w:sz w:val="28"/>
          <w:szCs w:val="28"/>
        </w:rPr>
        <w:t xml:space="preserve">ları müəyyən edilmişdir. </w:t>
      </w:r>
      <w:proofErr w:type="gramStart"/>
      <w:r w:rsidR="008D3CBA" w:rsidRPr="00350759">
        <w:rPr>
          <w:rFonts w:ascii="Times New Roman" w:hAnsi="Times New Roman" w:cs="Times New Roman"/>
          <w:sz w:val="28"/>
          <w:szCs w:val="28"/>
        </w:rPr>
        <w:t>Buna baxmayaraq</w:t>
      </w:r>
      <w:r w:rsidR="00797867" w:rsidRPr="00350759">
        <w:rPr>
          <w:rFonts w:ascii="Times New Roman" w:hAnsi="Times New Roman" w:cs="Times New Roman"/>
          <w:sz w:val="28"/>
          <w:szCs w:val="28"/>
        </w:rPr>
        <w:t>,</w:t>
      </w:r>
      <w:r w:rsidR="008D3CBA" w:rsidRPr="00350759">
        <w:rPr>
          <w:rFonts w:ascii="Times New Roman" w:hAnsi="Times New Roman" w:cs="Times New Roman"/>
          <w:sz w:val="28"/>
          <w:szCs w:val="28"/>
        </w:rPr>
        <w:t xml:space="preserve"> </w:t>
      </w:r>
      <w:r w:rsidRPr="00350759">
        <w:rPr>
          <w:rFonts w:ascii="Times New Roman" w:hAnsi="Times New Roman" w:cs="Times New Roman"/>
          <w:sz w:val="28"/>
          <w:szCs w:val="28"/>
        </w:rPr>
        <w:t>Ali Məhkəmə</w:t>
      </w:r>
      <w:r w:rsidR="008D3CBA" w:rsidRPr="00350759">
        <w:rPr>
          <w:rFonts w:ascii="Times New Roman" w:hAnsi="Times New Roman" w:cs="Times New Roman"/>
          <w:sz w:val="28"/>
          <w:szCs w:val="28"/>
        </w:rPr>
        <w:t>nin İnzibati-İqtisadi</w:t>
      </w:r>
      <w:r w:rsidRPr="00350759">
        <w:rPr>
          <w:rFonts w:ascii="Times New Roman" w:hAnsi="Times New Roman" w:cs="Times New Roman"/>
          <w:sz w:val="28"/>
          <w:szCs w:val="28"/>
        </w:rPr>
        <w:t xml:space="preserve"> </w:t>
      </w:r>
      <w:r w:rsidR="008D3CBA" w:rsidRPr="00350759">
        <w:rPr>
          <w:rFonts w:ascii="Times New Roman" w:hAnsi="Times New Roman" w:cs="Times New Roman"/>
          <w:sz w:val="28"/>
          <w:szCs w:val="28"/>
        </w:rPr>
        <w:t xml:space="preserve">Kollegiyası </w:t>
      </w:r>
      <w:r w:rsidRPr="00350759">
        <w:rPr>
          <w:rFonts w:ascii="Times New Roman" w:hAnsi="Times New Roman" w:cs="Times New Roman"/>
          <w:sz w:val="28"/>
          <w:szCs w:val="28"/>
        </w:rPr>
        <w:t>bu maddəyə deyil, Mülki Prosessual Məcəllənin 465 və 466</w:t>
      </w:r>
      <w:r w:rsidR="00FE1620" w:rsidRPr="00350759">
        <w:rPr>
          <w:rFonts w:ascii="Times New Roman" w:hAnsi="Times New Roman" w:cs="Times New Roman"/>
          <w:sz w:val="28"/>
          <w:szCs w:val="28"/>
        </w:rPr>
        <w:t>-</w:t>
      </w:r>
      <w:r w:rsidRPr="00350759">
        <w:rPr>
          <w:rFonts w:ascii="Times New Roman" w:hAnsi="Times New Roman" w:cs="Times New Roman"/>
          <w:sz w:val="28"/>
          <w:szCs w:val="28"/>
        </w:rPr>
        <w:t>cı maddələrinə əsaslanmaqla Koreya Kommersiya Arbitraj Şurasının 12 iyun 2017-ci il tarixli qərarının Azərbaycan Respublikası ərazisində tanınması və icraya yönəldilməsindən imtina etmişdir.</w:t>
      </w:r>
      <w:proofErr w:type="gramEnd"/>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 xml:space="preserve">Halbuki, məhkəmənin istinad etdiyi həmin maddələr Mülki Prosessual Məcəllənin 47 və 48-ci fəsillərinə aiddir və həmin fəsillər ilə xarici dövlət məhkəmələrinin qətnamələrinin tanınması və icrası məsələləri tənzimlənir. </w:t>
      </w:r>
      <w:proofErr w:type="gramEnd"/>
    </w:p>
    <w:p w:rsidR="00A451CA"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Şikayətdə hə</w:t>
      </w:r>
      <w:r w:rsidR="00FE1620" w:rsidRPr="00350759">
        <w:rPr>
          <w:rFonts w:ascii="Times New Roman" w:hAnsi="Times New Roman" w:cs="Times New Roman"/>
          <w:sz w:val="28"/>
          <w:szCs w:val="28"/>
        </w:rPr>
        <w:t>mçinin qeyd edilmişdir ki,</w:t>
      </w:r>
      <w:r w:rsidRPr="00350759">
        <w:rPr>
          <w:rFonts w:ascii="Times New Roman" w:hAnsi="Times New Roman" w:cs="Times New Roman"/>
          <w:sz w:val="28"/>
          <w:szCs w:val="28"/>
        </w:rPr>
        <w:t xml:space="preserve"> Mülki Prosessual Məcəllənin 476-cı maddəsi</w:t>
      </w:r>
      <w:r w:rsidR="00E53866" w:rsidRPr="00350759">
        <w:rPr>
          <w:rFonts w:ascii="Times New Roman" w:hAnsi="Times New Roman" w:cs="Times New Roman"/>
          <w:sz w:val="28"/>
          <w:szCs w:val="28"/>
        </w:rPr>
        <w:t>nə əsasən</w:t>
      </w:r>
      <w:r w:rsidR="008700DF" w:rsidRPr="00350759">
        <w:rPr>
          <w:rFonts w:ascii="Times New Roman" w:hAnsi="Times New Roman" w:cs="Times New Roman"/>
          <w:sz w:val="28"/>
          <w:szCs w:val="28"/>
        </w:rPr>
        <w:t>,</w:t>
      </w:r>
      <w:r w:rsidRPr="00350759">
        <w:rPr>
          <w:rFonts w:ascii="Times New Roman" w:hAnsi="Times New Roman" w:cs="Times New Roman"/>
          <w:sz w:val="28"/>
          <w:szCs w:val="28"/>
        </w:rPr>
        <w:t xml:space="preserve"> xarici dövlətin arbitraj məhkəməsinin qətnaməsini məcburi icra etməkdən və ya tanımaqdan imtina edilməsi üçün məhz əleyhinə qətnamə çıxarılmış tərə</w:t>
      </w:r>
      <w:r w:rsidR="00E53866" w:rsidRPr="00350759">
        <w:rPr>
          <w:rFonts w:ascii="Times New Roman" w:hAnsi="Times New Roman" w:cs="Times New Roman"/>
          <w:sz w:val="28"/>
          <w:szCs w:val="28"/>
        </w:rPr>
        <w:t>f</w:t>
      </w:r>
      <w:r w:rsidRPr="00350759">
        <w:rPr>
          <w:rFonts w:ascii="Times New Roman" w:hAnsi="Times New Roman" w:cs="Times New Roman"/>
          <w:sz w:val="28"/>
          <w:szCs w:val="28"/>
        </w:rPr>
        <w:t xml:space="preserve"> arbitrin və ya</w:t>
      </w:r>
      <w:proofErr w:type="gramEnd"/>
      <w:r w:rsidRPr="00350759">
        <w:rPr>
          <w:rFonts w:ascii="Times New Roman" w:hAnsi="Times New Roman" w:cs="Times New Roman"/>
          <w:sz w:val="28"/>
          <w:szCs w:val="28"/>
        </w:rPr>
        <w:t xml:space="preserve"> arbitraj baxışının təyin edilməsi vaxtı haqqında lazımi qaydada xəbərdar edilməməsi və ya başqa səbəblərdən öz izahatını təqdim edə bilməməsinə dair sübut təqdim etməli</w:t>
      </w:r>
      <w:r w:rsidR="00E53866" w:rsidRPr="00350759">
        <w:rPr>
          <w:rFonts w:ascii="Times New Roman" w:hAnsi="Times New Roman" w:cs="Times New Roman"/>
          <w:sz w:val="28"/>
          <w:szCs w:val="28"/>
        </w:rPr>
        <w:t>dir.</w:t>
      </w:r>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Ali Məhkəmə</w:t>
      </w:r>
      <w:r w:rsidR="00E53866" w:rsidRPr="00350759">
        <w:rPr>
          <w:rFonts w:ascii="Times New Roman" w:hAnsi="Times New Roman" w:cs="Times New Roman"/>
          <w:sz w:val="28"/>
          <w:szCs w:val="28"/>
        </w:rPr>
        <w:t xml:space="preserve">nin İnzibati-İqtisadi Kollegiyası </w:t>
      </w:r>
      <w:r w:rsidRPr="00350759">
        <w:rPr>
          <w:rFonts w:ascii="Times New Roman" w:hAnsi="Times New Roman" w:cs="Times New Roman"/>
          <w:sz w:val="28"/>
          <w:szCs w:val="28"/>
        </w:rPr>
        <w:t>isə</w:t>
      </w:r>
      <w:r w:rsidR="00A451CA" w:rsidRPr="00350759">
        <w:rPr>
          <w:rFonts w:ascii="Times New Roman" w:hAnsi="Times New Roman" w:cs="Times New Roman"/>
          <w:sz w:val="28"/>
          <w:szCs w:val="28"/>
        </w:rPr>
        <w:t xml:space="preserve"> “Grand Motors” MMC-nin arbitraj baxışının təyin edilməsi vaxtı haqqında lazımi qaydada xəbərdar edilməməsinə dair sübut təqdim edə bilməməsinə baxmayaraq</w:t>
      </w:r>
      <w:r w:rsidR="00797867" w:rsidRPr="00350759">
        <w:rPr>
          <w:rFonts w:ascii="Times New Roman" w:hAnsi="Times New Roman" w:cs="Times New Roman"/>
          <w:sz w:val="28"/>
          <w:szCs w:val="28"/>
        </w:rPr>
        <w:t>,</w:t>
      </w:r>
      <w:r w:rsidRPr="00350759">
        <w:rPr>
          <w:rFonts w:ascii="Times New Roman" w:hAnsi="Times New Roman" w:cs="Times New Roman"/>
          <w:sz w:val="28"/>
          <w:szCs w:val="28"/>
        </w:rPr>
        <w:t xml:space="preserve"> Koreya Kommersiya Arbitraj Şurasının qətnaməsini tanımaqdan imtina etmişdir.  </w:t>
      </w:r>
      <w:proofErr w:type="gramEnd"/>
    </w:p>
    <w:p w:rsidR="00FF0173"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Ərizəçinin fikrincə, Ali Məhkəmənin İnzibati</w:t>
      </w:r>
      <w:r w:rsidR="002A6760" w:rsidRPr="00350759">
        <w:rPr>
          <w:rFonts w:ascii="Times New Roman" w:hAnsi="Times New Roman" w:cs="Times New Roman"/>
          <w:sz w:val="28"/>
          <w:szCs w:val="28"/>
        </w:rPr>
        <w:t>-</w:t>
      </w:r>
      <w:r w:rsidRPr="00350759">
        <w:rPr>
          <w:rFonts w:ascii="Times New Roman" w:hAnsi="Times New Roman" w:cs="Times New Roman"/>
          <w:sz w:val="28"/>
          <w:szCs w:val="28"/>
        </w:rPr>
        <w:t xml:space="preserve">İqtisadi Kollegiyasının </w:t>
      </w:r>
      <w:r w:rsidR="002A6760" w:rsidRPr="00350759">
        <w:rPr>
          <w:rFonts w:ascii="Times New Roman" w:hAnsi="Times New Roman" w:cs="Times New Roman"/>
          <w:sz w:val="28"/>
          <w:szCs w:val="28"/>
        </w:rPr>
        <w:t xml:space="preserve">qeyd edilən </w:t>
      </w:r>
      <w:r w:rsidRPr="00350759">
        <w:rPr>
          <w:rFonts w:ascii="Times New Roman" w:hAnsi="Times New Roman" w:cs="Times New Roman"/>
          <w:sz w:val="28"/>
          <w:szCs w:val="28"/>
        </w:rPr>
        <w:t>qə</w:t>
      </w:r>
      <w:r w:rsidR="00FE1620" w:rsidRPr="00350759">
        <w:rPr>
          <w:rFonts w:ascii="Times New Roman" w:hAnsi="Times New Roman" w:cs="Times New Roman"/>
          <w:sz w:val="28"/>
          <w:szCs w:val="28"/>
        </w:rPr>
        <w:t>rardadı</w:t>
      </w:r>
      <w:r w:rsidRPr="00350759">
        <w:rPr>
          <w:rFonts w:ascii="Times New Roman" w:hAnsi="Times New Roman" w:cs="Times New Roman"/>
          <w:sz w:val="28"/>
          <w:szCs w:val="28"/>
        </w:rPr>
        <w:t xml:space="preserve"> ilə Konstitusiyanın 60-cı maddə</w:t>
      </w:r>
      <w:r w:rsidR="00797867" w:rsidRPr="00350759">
        <w:rPr>
          <w:rFonts w:ascii="Times New Roman" w:hAnsi="Times New Roman" w:cs="Times New Roman"/>
          <w:sz w:val="28"/>
          <w:szCs w:val="28"/>
        </w:rPr>
        <w:t>sinin</w:t>
      </w:r>
      <w:r w:rsidRPr="00350759">
        <w:rPr>
          <w:rFonts w:ascii="Times New Roman" w:hAnsi="Times New Roman" w:cs="Times New Roman"/>
          <w:sz w:val="28"/>
          <w:szCs w:val="28"/>
        </w:rPr>
        <w:t>, habelə Mülki Prosessual Məcəllənin 138-ci maddəsinin tələbləri pozulmuşdur.</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 Konstitusiya Məhkəməsinin Plenumu şikayətlə bağlı aşağıdakıları qeyd etməyi zəruri hesab edir.</w:t>
      </w:r>
    </w:p>
    <w:p w:rsidR="004A1587"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Konstitusiyanın 60-cı maddəsinin I hissə</w:t>
      </w:r>
      <w:r w:rsidR="004A1587" w:rsidRPr="00350759">
        <w:rPr>
          <w:rFonts w:ascii="Times New Roman" w:hAnsi="Times New Roman" w:cs="Times New Roman"/>
          <w:sz w:val="28"/>
          <w:szCs w:val="28"/>
        </w:rPr>
        <w:t>si</w:t>
      </w:r>
      <w:r w:rsidRPr="00350759">
        <w:rPr>
          <w:rFonts w:ascii="Times New Roman" w:hAnsi="Times New Roman" w:cs="Times New Roman"/>
          <w:sz w:val="28"/>
          <w:szCs w:val="28"/>
        </w:rPr>
        <w:t xml:space="preserve">nə əsasən, hər kəsin hüquq və azadlıqlarının inzibati qaydada və məhkəmədə müdafiəsinə təminat verilir. </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lastRenderedPageBreak/>
        <w:t>“İnsan hüquqlarının və əsas azadlıqların müdafiəsi haqqında” Konvensiyanın 6-cı maddəsinin 1-ci bəndində hər kəsin onun mülki hüquq və vəzifələri müəyyən edilərkən qanun əsasında yaradılmış müstəqil və qərəzsiz məhkəmə vasitəsi</w:t>
      </w:r>
      <w:proofErr w:type="gramEnd"/>
      <w:r w:rsidRPr="00350759">
        <w:rPr>
          <w:rFonts w:ascii="Times New Roman" w:hAnsi="Times New Roman" w:cs="Times New Roman"/>
          <w:sz w:val="28"/>
          <w:szCs w:val="28"/>
        </w:rPr>
        <w:t xml:space="preserve"> ilə işinin ədalətli araşdırılması hüququna malik olması göstərilmişdir.</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Konstitusiya Məhkəməsi Plenumunun formalaşdırdığı hüquqi mövqeyə görə, ədalət mühakiməsinin səmərəliliyinin və real olmasının vacib şərtlərində</w:t>
      </w:r>
      <w:r w:rsidR="00FE1620" w:rsidRPr="00350759">
        <w:rPr>
          <w:rFonts w:ascii="Times New Roman" w:hAnsi="Times New Roman" w:cs="Times New Roman"/>
          <w:sz w:val="28"/>
          <w:szCs w:val="28"/>
        </w:rPr>
        <w:t xml:space="preserve">n biri </w:t>
      </w:r>
      <w:r w:rsidRPr="00350759">
        <w:rPr>
          <w:rFonts w:ascii="Times New Roman" w:hAnsi="Times New Roman" w:cs="Times New Roman"/>
          <w:sz w:val="28"/>
          <w:szCs w:val="28"/>
        </w:rPr>
        <w:t xml:space="preserve">məhkəmə aktlarının icrası ilə bağlıdır. Qanuni qüvvəyə minmiş məhkəmə qərarının icrası məhkəməyə müraciət etmək hüququnun tərkib hissəsi olmaqla xüsusi önəm daşıyır. </w:t>
      </w:r>
      <w:proofErr w:type="gramStart"/>
      <w:r w:rsidRPr="00350759">
        <w:rPr>
          <w:rFonts w:ascii="Times New Roman" w:hAnsi="Times New Roman" w:cs="Times New Roman"/>
          <w:sz w:val="28"/>
          <w:szCs w:val="28"/>
        </w:rPr>
        <w:t>Belə ki, məhkəmə qərarının vaxtında və düzgün icra olunmaması bütövlükdə məhkəmə müdafiəsi hüququnun həyata keçirilməsini səmərəsiz və qəbul olunmuş qərarı əhəmiyyətsiz edər (“Azərbaycan Respublikası Mülki Prosessual Məcəlləsinin 231.4</w:t>
      </w:r>
      <w:proofErr w:type="gramEnd"/>
      <w:r w:rsidRPr="00350759">
        <w:rPr>
          <w:rFonts w:ascii="Times New Roman" w:hAnsi="Times New Roman" w:cs="Times New Roman"/>
          <w:sz w:val="28"/>
          <w:szCs w:val="28"/>
        </w:rPr>
        <w:t>-</w:t>
      </w:r>
      <w:proofErr w:type="gramStart"/>
      <w:r w:rsidRPr="00350759">
        <w:rPr>
          <w:rFonts w:ascii="Times New Roman" w:hAnsi="Times New Roman" w:cs="Times New Roman"/>
          <w:sz w:val="28"/>
          <w:szCs w:val="28"/>
        </w:rPr>
        <w:t>cü maddəsinin şərh edilməsinə</w:t>
      </w:r>
      <w:r w:rsidR="00370B33" w:rsidRPr="00350759">
        <w:rPr>
          <w:rFonts w:ascii="Times New Roman" w:hAnsi="Times New Roman" w:cs="Times New Roman"/>
          <w:sz w:val="28"/>
          <w:szCs w:val="28"/>
        </w:rPr>
        <w:t xml:space="preserve"> dair” 2014-cü il 4 iyul və</w:t>
      </w:r>
      <w:r w:rsidRPr="00350759">
        <w:rPr>
          <w:rFonts w:ascii="Times New Roman" w:hAnsi="Times New Roman" w:cs="Times New Roman"/>
          <w:sz w:val="28"/>
          <w:szCs w:val="28"/>
        </w:rPr>
        <w:t xml:space="preserve"> “İcra haqqında” Azərbaycan Respublikası Qanununun 7, 10, 24 və 26-cı maddələrinin Azərbaycan Respublikası Mülki Prosessual Məcəlləsinin bəzi müddəaları baxımından şərh edilməsinə dair” 2015-ci il 2 sentyabr tarixli Qə</w:t>
      </w:r>
      <w:r w:rsidR="00EC70EF" w:rsidRPr="00350759">
        <w:rPr>
          <w:rFonts w:ascii="Times New Roman" w:hAnsi="Times New Roman" w:cs="Times New Roman"/>
          <w:sz w:val="28"/>
          <w:szCs w:val="28"/>
        </w:rPr>
        <w:t>rarlar</w:t>
      </w:r>
      <w:r w:rsidRPr="00350759">
        <w:rPr>
          <w:rFonts w:ascii="Times New Roman" w:hAnsi="Times New Roman" w:cs="Times New Roman"/>
          <w:sz w:val="28"/>
          <w:szCs w:val="28"/>
        </w:rPr>
        <w:t>).</w:t>
      </w:r>
      <w:proofErr w:type="gramEnd"/>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Hər bir dövlətin məhkəmə qətnaməsi</w:t>
      </w:r>
      <w:r w:rsidR="00602B09" w:rsidRPr="00350759">
        <w:rPr>
          <w:rFonts w:ascii="Times New Roman" w:hAnsi="Times New Roman" w:cs="Times New Roman"/>
          <w:sz w:val="28"/>
          <w:szCs w:val="28"/>
        </w:rPr>
        <w:t>,</w:t>
      </w:r>
      <w:r w:rsidRPr="00350759">
        <w:rPr>
          <w:rFonts w:ascii="Times New Roman" w:hAnsi="Times New Roman" w:cs="Times New Roman"/>
          <w:sz w:val="28"/>
          <w:szCs w:val="28"/>
        </w:rPr>
        <w:t xml:space="preserve"> bir qayda olaraq</w:t>
      </w:r>
      <w:r w:rsidR="00EC70EF" w:rsidRPr="00350759">
        <w:rPr>
          <w:rFonts w:ascii="Times New Roman" w:hAnsi="Times New Roman" w:cs="Times New Roman"/>
          <w:sz w:val="28"/>
          <w:szCs w:val="28"/>
        </w:rPr>
        <w:t>,</w:t>
      </w:r>
      <w:r w:rsidRPr="00350759">
        <w:rPr>
          <w:rFonts w:ascii="Times New Roman" w:hAnsi="Times New Roman" w:cs="Times New Roman"/>
          <w:sz w:val="28"/>
          <w:szCs w:val="28"/>
        </w:rPr>
        <w:t xml:space="preserve"> çıxarıldığı dövlətin ərazisində qüvvədə olur. Lakin qanunvericiliklə müəyyən edilmiş əsaslar mövcud olduqda xarici məhkəmələrin çıxardığı qətnamələr digər dövlətdə də tanına və məcburi icraya yönəldilə bilər. </w:t>
      </w:r>
      <w:proofErr w:type="gramStart"/>
      <w:r w:rsidRPr="00350759">
        <w:rPr>
          <w:rFonts w:ascii="Times New Roman" w:hAnsi="Times New Roman" w:cs="Times New Roman"/>
          <w:sz w:val="28"/>
          <w:szCs w:val="28"/>
        </w:rPr>
        <w:t>Xarici məhkəmənin qətnaməsinin tanınması və icra edilməsi həmin qətnamənin çıxarıldığı ölkədə qanuni qüvvəyə minmiş məhkəmə qətnamə</w:t>
      </w:r>
      <w:r w:rsidR="00FE1620" w:rsidRPr="00350759">
        <w:rPr>
          <w:rFonts w:ascii="Times New Roman" w:hAnsi="Times New Roman" w:cs="Times New Roman"/>
          <w:sz w:val="28"/>
          <w:szCs w:val="28"/>
        </w:rPr>
        <w:t xml:space="preserve">si kimi </w:t>
      </w:r>
      <w:r w:rsidRPr="00350759">
        <w:rPr>
          <w:rFonts w:ascii="Times New Roman" w:hAnsi="Times New Roman" w:cs="Times New Roman"/>
          <w:sz w:val="28"/>
          <w:szCs w:val="28"/>
        </w:rPr>
        <w:t>hüquqi qüvvəsinin digər dövlətdə də tanınmasını və onun məcburilik əlamətinin qəbul edilməsini ifad</w:t>
      </w:r>
      <w:proofErr w:type="gramEnd"/>
      <w:r w:rsidRPr="00350759">
        <w:rPr>
          <w:rFonts w:ascii="Times New Roman" w:hAnsi="Times New Roman" w:cs="Times New Roman"/>
          <w:sz w:val="28"/>
          <w:szCs w:val="28"/>
        </w:rPr>
        <w:t xml:space="preserve">ə edir. </w:t>
      </w:r>
      <w:proofErr w:type="gramStart"/>
      <w:r w:rsidRPr="00350759">
        <w:rPr>
          <w:rFonts w:ascii="Times New Roman" w:hAnsi="Times New Roman" w:cs="Times New Roman"/>
          <w:sz w:val="28"/>
          <w:szCs w:val="28"/>
        </w:rPr>
        <w:t xml:space="preserve">Bu zaman xarici məhkəmənin qətnaməsi həmin ölkənin qətnaməsi ilə eyni hüquqi qüvvəyə malik olmaqla təkzibolunmaz, müstəsna, dövlət orqanları, onların vəzifəli şəxsləri və s. üçün mütləq olan keyfiyyətlər əldə etmiş olur. </w:t>
      </w:r>
      <w:proofErr w:type="gramEnd"/>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Azərbaycan Respublikası ərazisində xarici məhkəmələrin qətnamələrinin tanınması və icrası</w:t>
      </w:r>
      <w:r w:rsidR="00FE1620" w:rsidRPr="00350759">
        <w:rPr>
          <w:rFonts w:ascii="Times New Roman" w:hAnsi="Times New Roman" w:cs="Times New Roman"/>
          <w:sz w:val="28"/>
          <w:szCs w:val="28"/>
        </w:rPr>
        <w:t xml:space="preserve"> </w:t>
      </w:r>
      <w:r w:rsidRPr="00350759">
        <w:rPr>
          <w:rFonts w:ascii="Times New Roman" w:hAnsi="Times New Roman" w:cs="Times New Roman"/>
          <w:sz w:val="28"/>
          <w:szCs w:val="28"/>
        </w:rPr>
        <w:t xml:space="preserve">mülki prosessual qanunvericiliklə müəyyən edilmiş şərtlərlə və əsaslarla mümkündür. </w:t>
      </w:r>
      <w:proofErr w:type="gramStart"/>
      <w:r w:rsidRPr="00350759">
        <w:rPr>
          <w:rFonts w:ascii="Times New Roman" w:hAnsi="Times New Roman" w:cs="Times New Roman"/>
          <w:sz w:val="28"/>
          <w:szCs w:val="28"/>
        </w:rPr>
        <w:t>Belə ki, Mülki Prosessual Məcəllənin “Xa</w:t>
      </w:r>
      <w:r w:rsidR="008700DF" w:rsidRPr="00350759">
        <w:rPr>
          <w:rFonts w:ascii="Times New Roman" w:hAnsi="Times New Roman" w:cs="Times New Roman"/>
          <w:sz w:val="28"/>
          <w:szCs w:val="28"/>
        </w:rPr>
        <w:t>r</w:t>
      </w:r>
      <w:r w:rsidRPr="00350759">
        <w:rPr>
          <w:rFonts w:ascii="Times New Roman" w:hAnsi="Times New Roman" w:cs="Times New Roman"/>
          <w:sz w:val="28"/>
          <w:szCs w:val="28"/>
        </w:rPr>
        <w:t>ici şəxslərin iştirakı ilə</w:t>
      </w:r>
      <w:r w:rsidR="00FE1620" w:rsidRPr="00350759">
        <w:rPr>
          <w:rFonts w:ascii="Times New Roman" w:hAnsi="Times New Roman" w:cs="Times New Roman"/>
          <w:sz w:val="28"/>
          <w:szCs w:val="28"/>
        </w:rPr>
        <w:t xml:space="preserve"> icraat” adlanan</w:t>
      </w:r>
      <w:r w:rsidRPr="00350759">
        <w:rPr>
          <w:rFonts w:ascii="Times New Roman" w:hAnsi="Times New Roman" w:cs="Times New Roman"/>
          <w:sz w:val="28"/>
          <w:szCs w:val="28"/>
        </w:rPr>
        <w:t xml:space="preserve"> IV Bölməsinin müvafiq normaları ilə xarici məhkəmələrin, o cümlədən arbitrajların qətnamələrinin tanınması və icrası ilə bağlı məsələlər tənzimlənir.</w:t>
      </w:r>
      <w:proofErr w:type="gramEnd"/>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Həmin Məcəllənin 458-ci maddəsinə əsasən</w:t>
      </w:r>
      <w:r w:rsidR="00CE4BCA" w:rsidRPr="00350759">
        <w:rPr>
          <w:rFonts w:ascii="Times New Roman" w:hAnsi="Times New Roman" w:cs="Times New Roman"/>
          <w:sz w:val="28"/>
          <w:szCs w:val="28"/>
        </w:rPr>
        <w:t>,</w:t>
      </w:r>
      <w:r w:rsidRPr="00350759">
        <w:rPr>
          <w:rFonts w:ascii="Times New Roman" w:hAnsi="Times New Roman" w:cs="Times New Roman"/>
          <w:sz w:val="28"/>
          <w:szCs w:val="28"/>
        </w:rPr>
        <w:t xml:space="preserve"> xarici məhkəmələrin qətnamələri Azərbaycan Respublikasının qanunlarında və ya Azərbaycan Respublikasının tərəfdar çıxdığı beynəlxalq müqavilələrdə nəzərdə tutulduğu hallarda, yaxud qarşılıqlı anlaşma əsasında Az</w:t>
      </w:r>
      <w:proofErr w:type="gramEnd"/>
      <w:r w:rsidRPr="00350759">
        <w:rPr>
          <w:rFonts w:ascii="Times New Roman" w:hAnsi="Times New Roman" w:cs="Times New Roman"/>
          <w:sz w:val="28"/>
          <w:szCs w:val="28"/>
        </w:rPr>
        <w:t xml:space="preserve">ərbaycan Respublikasında tanınır və icra edilir. </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Mülki Prosessual Məcəllənin 47-ci fəsli ilə Azərbaycan Respublikasında xarici məhkəmələrin və arbitrajların qətnamələrinin </w:t>
      </w:r>
      <w:r w:rsidR="004A1587" w:rsidRPr="00350759">
        <w:rPr>
          <w:rFonts w:ascii="Times New Roman" w:hAnsi="Times New Roman" w:cs="Times New Roman"/>
          <w:sz w:val="28"/>
          <w:szCs w:val="28"/>
        </w:rPr>
        <w:t xml:space="preserve">tanınması və </w:t>
      </w:r>
      <w:r w:rsidRPr="00350759">
        <w:rPr>
          <w:rFonts w:ascii="Times New Roman" w:hAnsi="Times New Roman" w:cs="Times New Roman"/>
          <w:sz w:val="28"/>
          <w:szCs w:val="28"/>
        </w:rPr>
        <w:t>icrası</w:t>
      </w:r>
      <w:r w:rsidR="004A1587" w:rsidRPr="00350759">
        <w:rPr>
          <w:rFonts w:ascii="Times New Roman" w:hAnsi="Times New Roman" w:cs="Times New Roman"/>
          <w:sz w:val="28"/>
          <w:szCs w:val="28"/>
        </w:rPr>
        <w:t>nın</w:t>
      </w:r>
      <w:r w:rsidRPr="00350759">
        <w:rPr>
          <w:rFonts w:ascii="Times New Roman" w:hAnsi="Times New Roman" w:cs="Times New Roman"/>
          <w:sz w:val="28"/>
          <w:szCs w:val="28"/>
        </w:rPr>
        <w:t xml:space="preserve"> ümumi qaydaları müəyyən edilmişdir. </w:t>
      </w:r>
      <w:proofErr w:type="gramStart"/>
      <w:r w:rsidR="00CE4BCA" w:rsidRPr="00350759">
        <w:rPr>
          <w:rFonts w:ascii="Times New Roman" w:hAnsi="Times New Roman" w:cs="Times New Roman"/>
          <w:sz w:val="28"/>
          <w:szCs w:val="28"/>
        </w:rPr>
        <w:t>Məcəllənin</w:t>
      </w:r>
      <w:r w:rsidRPr="00350759">
        <w:rPr>
          <w:rFonts w:ascii="Times New Roman" w:hAnsi="Times New Roman" w:cs="Times New Roman"/>
          <w:sz w:val="28"/>
          <w:szCs w:val="28"/>
        </w:rPr>
        <w:t xml:space="preserve"> 462-ci maddə</w:t>
      </w:r>
      <w:r w:rsidR="00CE4BCA" w:rsidRPr="00350759">
        <w:rPr>
          <w:rFonts w:ascii="Times New Roman" w:hAnsi="Times New Roman" w:cs="Times New Roman"/>
          <w:sz w:val="28"/>
          <w:szCs w:val="28"/>
        </w:rPr>
        <w:t>sinə</w:t>
      </w:r>
      <w:r w:rsidRPr="00350759">
        <w:rPr>
          <w:rFonts w:ascii="Times New Roman" w:hAnsi="Times New Roman" w:cs="Times New Roman"/>
          <w:sz w:val="28"/>
          <w:szCs w:val="28"/>
        </w:rPr>
        <w:t xml:space="preserve"> görə</w:t>
      </w:r>
      <w:r w:rsidR="00FE1620" w:rsidRPr="00350759">
        <w:rPr>
          <w:rFonts w:ascii="Times New Roman" w:hAnsi="Times New Roman" w:cs="Times New Roman"/>
          <w:sz w:val="28"/>
          <w:szCs w:val="28"/>
        </w:rPr>
        <w:t>,</w:t>
      </w:r>
      <w:r w:rsidRPr="00350759">
        <w:rPr>
          <w:rFonts w:ascii="Times New Roman" w:hAnsi="Times New Roman" w:cs="Times New Roman"/>
          <w:sz w:val="28"/>
          <w:szCs w:val="28"/>
        </w:rPr>
        <w:t xml:space="preserve"> xarici dövlətlərin məhkəmələrinin və arbitrajlarının qətnamələri Azərbaycan Respublikasının qanunvericiliyinə, hüquq qaydasına zidd deyildirsə və qarşılıqlı təminatlandırılmışdırsa, Azərbaycan Respublikasında </w:t>
      </w:r>
      <w:r w:rsidR="004A1587" w:rsidRPr="00350759">
        <w:rPr>
          <w:rFonts w:ascii="Times New Roman" w:hAnsi="Times New Roman" w:cs="Times New Roman"/>
          <w:sz w:val="28"/>
          <w:szCs w:val="28"/>
        </w:rPr>
        <w:t xml:space="preserve">tanına və </w:t>
      </w:r>
      <w:r w:rsidRPr="00350759">
        <w:rPr>
          <w:rFonts w:ascii="Times New Roman" w:hAnsi="Times New Roman" w:cs="Times New Roman"/>
          <w:sz w:val="28"/>
          <w:szCs w:val="28"/>
        </w:rPr>
        <w:t>icra edilə bilər</w:t>
      </w:r>
      <w:proofErr w:type="gramEnd"/>
      <w:r w:rsidRPr="00350759">
        <w:rPr>
          <w:rFonts w:ascii="Times New Roman" w:hAnsi="Times New Roman" w:cs="Times New Roman"/>
          <w:sz w:val="28"/>
          <w:szCs w:val="28"/>
        </w:rPr>
        <w:t>.</w:t>
      </w:r>
      <w:r w:rsidR="006C1084" w:rsidRPr="00350759">
        <w:rPr>
          <w:rFonts w:ascii="Times New Roman" w:hAnsi="Times New Roman" w:cs="Times New Roman"/>
          <w:sz w:val="28"/>
          <w:szCs w:val="28"/>
        </w:rPr>
        <w:t xml:space="preserve"> </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lastRenderedPageBreak/>
        <w:t>Qarşılıqlı təminatlandırma Azərbaycan Respublikası ilə xarici dövlət arasında ikitərəfli beynəlxalq müqavilənin mövcudluğunu, yaxud hər iki dövlətin hüquqi yardım haqqında çoxtərəfli konvensiyanın iştirakçısı olmasını ifadə edir.</w:t>
      </w:r>
      <w:proofErr w:type="gramEnd"/>
    </w:p>
    <w:p w:rsidR="00CE4BCA"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 xml:space="preserve">Hazırkı iş üzrə mübahisələndirilən məhkəmə aktı Koreya Kommersiya Arbitraj Şurasının qərarının tanınması və icrası məsələsi ilə bağlı olduğundan qeyd edilməlidir ki, həm Azərbaycan Respublikası, həm də Koreya Respublikası </w:t>
      </w:r>
      <w:r w:rsidR="00B40E3F" w:rsidRPr="00350759">
        <w:rPr>
          <w:rFonts w:ascii="Times New Roman" w:hAnsi="Times New Roman" w:cs="Times New Roman"/>
          <w:sz w:val="28"/>
          <w:szCs w:val="28"/>
        </w:rPr>
        <w:t>Nyu-</w:t>
      </w:r>
      <w:r w:rsidRPr="00350759">
        <w:rPr>
          <w:rFonts w:ascii="Times New Roman" w:hAnsi="Times New Roman" w:cs="Times New Roman"/>
          <w:sz w:val="28"/>
          <w:szCs w:val="28"/>
        </w:rPr>
        <w:t>York Konvensiyasının tam hüquqlu iştirakçıs</w:t>
      </w:r>
      <w:proofErr w:type="gramEnd"/>
      <w:r w:rsidRPr="00350759">
        <w:rPr>
          <w:rFonts w:ascii="Times New Roman" w:hAnsi="Times New Roman" w:cs="Times New Roman"/>
          <w:sz w:val="28"/>
          <w:szCs w:val="28"/>
        </w:rPr>
        <w:t>ıdırlar. Konvensiya xarici ölkə ərazisində çıxarılmış arbitraj qərarlarının digər bir ölkə ərazisində tanınması və icrası ilə bağlı ümumi prinsip və qaydaları müəyyən edir</w:t>
      </w:r>
      <w:r w:rsidR="00EC70EF" w:rsidRPr="00350759">
        <w:rPr>
          <w:rFonts w:ascii="Times New Roman" w:hAnsi="Times New Roman" w:cs="Times New Roman"/>
          <w:sz w:val="28"/>
          <w:szCs w:val="28"/>
        </w:rPr>
        <w:t>.</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Konstitusiyanın 151-ci maddəsinə</w:t>
      </w:r>
      <w:r w:rsidR="00B40E3F" w:rsidRPr="00350759">
        <w:rPr>
          <w:rFonts w:ascii="Times New Roman" w:hAnsi="Times New Roman" w:cs="Times New Roman"/>
          <w:sz w:val="28"/>
          <w:szCs w:val="28"/>
        </w:rPr>
        <w:t xml:space="preserve"> uyğun olaraq</w:t>
      </w:r>
      <w:r w:rsidR="00400C41" w:rsidRPr="00350759">
        <w:rPr>
          <w:rFonts w:ascii="Times New Roman" w:hAnsi="Times New Roman" w:cs="Times New Roman"/>
          <w:sz w:val="28"/>
          <w:szCs w:val="28"/>
        </w:rPr>
        <w:t>,</w:t>
      </w:r>
      <w:r w:rsidR="004F5F6A" w:rsidRPr="00350759">
        <w:rPr>
          <w:rFonts w:ascii="Times New Roman" w:hAnsi="Times New Roman" w:cs="Times New Roman"/>
          <w:sz w:val="28"/>
          <w:szCs w:val="28"/>
        </w:rPr>
        <w:t xml:space="preserve"> qanunvericilik sisteminə daxil olan normativ hüquqi aktlar </w:t>
      </w:r>
      <w:r w:rsidR="00400C41" w:rsidRPr="00350759">
        <w:rPr>
          <w:rFonts w:ascii="Times New Roman" w:hAnsi="Times New Roman" w:cs="Times New Roman"/>
          <w:sz w:val="28"/>
          <w:szCs w:val="28"/>
        </w:rPr>
        <w:t xml:space="preserve">ilə </w:t>
      </w:r>
      <w:r w:rsidR="004F5F6A" w:rsidRPr="00350759">
        <w:rPr>
          <w:rFonts w:ascii="Times New Roman" w:hAnsi="Times New Roman" w:cs="Times New Roman"/>
          <w:sz w:val="28"/>
          <w:szCs w:val="28"/>
        </w:rPr>
        <w:t xml:space="preserve">(Azərbaycan Respublikasının Konstitusiyası və referendumla qəbul edilən aktlar istisna olmaqla) </w:t>
      </w:r>
      <w:r w:rsidR="002734BE" w:rsidRPr="00350759">
        <w:rPr>
          <w:rFonts w:ascii="Times New Roman" w:hAnsi="Times New Roman" w:cs="Times New Roman"/>
          <w:sz w:val="28"/>
          <w:szCs w:val="28"/>
        </w:rPr>
        <w:t>A</w:t>
      </w:r>
      <w:r w:rsidR="004F5F6A" w:rsidRPr="00350759">
        <w:rPr>
          <w:rFonts w:ascii="Times New Roman" w:hAnsi="Times New Roman" w:cs="Times New Roman"/>
          <w:sz w:val="28"/>
          <w:szCs w:val="28"/>
        </w:rPr>
        <w:t>zərbaycan Respublikasının tərəfdar çıxdığı dövlətlərarası müqavilələr arasında ziddiyyət yaranarsa, həmin beynəlxalq müqavil</w:t>
      </w:r>
      <w:proofErr w:type="gramEnd"/>
      <w:r w:rsidR="004F5F6A" w:rsidRPr="00350759">
        <w:rPr>
          <w:rFonts w:ascii="Times New Roman" w:hAnsi="Times New Roman" w:cs="Times New Roman"/>
          <w:sz w:val="28"/>
          <w:szCs w:val="28"/>
        </w:rPr>
        <w:t>ələr tətbiq edilir.</w:t>
      </w:r>
      <w:r w:rsidR="00B40E3F" w:rsidRPr="00350759">
        <w:rPr>
          <w:rFonts w:ascii="Times New Roman" w:hAnsi="Times New Roman" w:cs="Times New Roman"/>
          <w:sz w:val="28"/>
          <w:szCs w:val="28"/>
        </w:rPr>
        <w:t xml:space="preserve"> </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Konvensiyanın 1-ci maddəsinə əsasən</w:t>
      </w:r>
      <w:r w:rsidR="002734BE" w:rsidRPr="00350759">
        <w:rPr>
          <w:rFonts w:ascii="Times New Roman" w:hAnsi="Times New Roman" w:cs="Times New Roman"/>
          <w:sz w:val="28"/>
          <w:szCs w:val="28"/>
        </w:rPr>
        <w:t>,</w:t>
      </w:r>
      <w:r w:rsidRPr="00350759">
        <w:rPr>
          <w:rFonts w:ascii="Times New Roman" w:hAnsi="Times New Roman" w:cs="Times New Roman"/>
          <w:sz w:val="28"/>
          <w:szCs w:val="28"/>
        </w:rPr>
        <w:t xml:space="preserve"> Konvensiya tanınması və icrası üçün müraciət edilən ölkədən başqa ölkənin ərazisində fiziki və ya hüquqi şəxs olmasından asılı olmayaraq tərəflər arasındakı mübahisələrlə bağlı qəbul edilmiş arbitraj qərarların</w:t>
      </w:r>
      <w:r w:rsidR="002734BE" w:rsidRPr="00350759">
        <w:rPr>
          <w:rFonts w:ascii="Times New Roman" w:hAnsi="Times New Roman" w:cs="Times New Roman"/>
          <w:sz w:val="28"/>
          <w:szCs w:val="28"/>
        </w:rPr>
        <w:t>ın</w:t>
      </w:r>
      <w:r w:rsidRPr="00350759">
        <w:rPr>
          <w:rFonts w:ascii="Times New Roman" w:hAnsi="Times New Roman" w:cs="Times New Roman"/>
          <w:sz w:val="28"/>
          <w:szCs w:val="28"/>
        </w:rPr>
        <w:t xml:space="preserve"> tanınması v</w:t>
      </w:r>
      <w:proofErr w:type="gramEnd"/>
      <w:r w:rsidRPr="00350759">
        <w:rPr>
          <w:rFonts w:ascii="Times New Roman" w:hAnsi="Times New Roman" w:cs="Times New Roman"/>
          <w:sz w:val="28"/>
          <w:szCs w:val="28"/>
        </w:rPr>
        <w:t xml:space="preserve">ə icrasına tətbiq edilir. </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 xml:space="preserve">Xarici arbitraj qərarlarının tanınması və icrasından imtinanın əsasları Konvensiyanın 5-ci maddəsində nəzərdə tutulmuşdur. </w:t>
      </w:r>
      <w:r w:rsidR="00CE4BCA" w:rsidRPr="00350759">
        <w:rPr>
          <w:rFonts w:ascii="Times New Roman" w:hAnsi="Times New Roman" w:cs="Times New Roman"/>
          <w:sz w:val="28"/>
          <w:szCs w:val="28"/>
        </w:rPr>
        <w:t>İmtina ə</w:t>
      </w:r>
      <w:r w:rsidRPr="00350759">
        <w:rPr>
          <w:rFonts w:ascii="Times New Roman" w:hAnsi="Times New Roman" w:cs="Times New Roman"/>
          <w:sz w:val="28"/>
          <w:szCs w:val="28"/>
        </w:rPr>
        <w:t>saslar</w:t>
      </w:r>
      <w:r w:rsidR="00EC70EF" w:rsidRPr="00350759">
        <w:rPr>
          <w:rFonts w:ascii="Times New Roman" w:hAnsi="Times New Roman" w:cs="Times New Roman"/>
          <w:sz w:val="28"/>
          <w:szCs w:val="28"/>
        </w:rPr>
        <w:t>ın</w:t>
      </w:r>
      <w:r w:rsidRPr="00350759">
        <w:rPr>
          <w:rFonts w:ascii="Times New Roman" w:hAnsi="Times New Roman" w:cs="Times New Roman"/>
          <w:sz w:val="28"/>
          <w:szCs w:val="28"/>
        </w:rPr>
        <w:t>dan biri</w:t>
      </w:r>
      <w:r w:rsidR="00CE4BCA" w:rsidRPr="00350759">
        <w:rPr>
          <w:rFonts w:ascii="Times New Roman" w:hAnsi="Times New Roman" w:cs="Times New Roman"/>
          <w:sz w:val="28"/>
          <w:szCs w:val="28"/>
        </w:rPr>
        <w:t xml:space="preserve"> kimi</w:t>
      </w:r>
      <w:r w:rsidRPr="00350759">
        <w:rPr>
          <w:rFonts w:ascii="Times New Roman" w:hAnsi="Times New Roman" w:cs="Times New Roman"/>
          <w:sz w:val="28"/>
          <w:szCs w:val="28"/>
        </w:rPr>
        <w:t xml:space="preserve"> zərərinə qərar çıxarılmış tərəfin arbitrin təyin edilməsi, arbitraj baxışı haqqında lazımi qaydada xəbərdar edilməməsi </w:t>
      </w:r>
      <w:r w:rsidR="00EC70EF" w:rsidRPr="00350759">
        <w:rPr>
          <w:rFonts w:ascii="Times New Roman" w:hAnsi="Times New Roman" w:cs="Times New Roman"/>
          <w:sz w:val="28"/>
          <w:szCs w:val="28"/>
        </w:rPr>
        <w:t>g</w:t>
      </w:r>
      <w:r w:rsidR="00CE4BCA" w:rsidRPr="00350759">
        <w:rPr>
          <w:rFonts w:ascii="Times New Roman" w:hAnsi="Times New Roman" w:cs="Times New Roman"/>
          <w:sz w:val="28"/>
          <w:szCs w:val="28"/>
        </w:rPr>
        <w:t>östərilmi</w:t>
      </w:r>
      <w:proofErr w:type="gramEnd"/>
      <w:r w:rsidR="00CE4BCA" w:rsidRPr="00350759">
        <w:rPr>
          <w:rFonts w:ascii="Times New Roman" w:hAnsi="Times New Roman" w:cs="Times New Roman"/>
          <w:sz w:val="28"/>
          <w:szCs w:val="28"/>
        </w:rPr>
        <w:t>şdir</w:t>
      </w:r>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Belə ki,</w:t>
      </w:r>
      <w:r w:rsidR="00400C41" w:rsidRPr="00350759">
        <w:rPr>
          <w:rFonts w:ascii="Times New Roman" w:hAnsi="Times New Roman" w:cs="Times New Roman"/>
          <w:sz w:val="28"/>
          <w:szCs w:val="28"/>
        </w:rPr>
        <w:t xml:space="preserve"> Nyu-York</w:t>
      </w:r>
      <w:r w:rsidRPr="00350759">
        <w:rPr>
          <w:rFonts w:ascii="Times New Roman" w:hAnsi="Times New Roman" w:cs="Times New Roman"/>
          <w:sz w:val="28"/>
          <w:szCs w:val="28"/>
        </w:rPr>
        <w:t xml:space="preserve"> Konvensiya</w:t>
      </w:r>
      <w:r w:rsidR="00400C41" w:rsidRPr="00350759">
        <w:rPr>
          <w:rFonts w:ascii="Times New Roman" w:hAnsi="Times New Roman" w:cs="Times New Roman"/>
          <w:sz w:val="28"/>
          <w:szCs w:val="28"/>
        </w:rPr>
        <w:t>sı</w:t>
      </w:r>
      <w:r w:rsidRPr="00350759">
        <w:rPr>
          <w:rFonts w:ascii="Times New Roman" w:hAnsi="Times New Roman" w:cs="Times New Roman"/>
          <w:sz w:val="28"/>
          <w:szCs w:val="28"/>
        </w:rPr>
        <w:t xml:space="preserve">nın </w:t>
      </w:r>
      <w:r w:rsidR="00E6002C" w:rsidRPr="00350759">
        <w:rPr>
          <w:rFonts w:ascii="Times New Roman" w:hAnsi="Times New Roman" w:cs="Times New Roman"/>
          <w:sz w:val="28"/>
          <w:szCs w:val="28"/>
        </w:rPr>
        <w:t>5-ci maddəsinin 1-ci hissəsinin (</w:t>
      </w:r>
      <w:r w:rsidRPr="00350759">
        <w:rPr>
          <w:rFonts w:ascii="Times New Roman" w:hAnsi="Times New Roman" w:cs="Times New Roman"/>
          <w:sz w:val="28"/>
          <w:szCs w:val="28"/>
        </w:rPr>
        <w:t>b)</w:t>
      </w:r>
      <w:r w:rsidR="00E6002C" w:rsidRPr="00350759">
        <w:rPr>
          <w:rFonts w:ascii="Times New Roman" w:hAnsi="Times New Roman" w:cs="Times New Roman"/>
          <w:sz w:val="28"/>
          <w:szCs w:val="28"/>
        </w:rPr>
        <w:t xml:space="preserve"> bəndinə</w:t>
      </w:r>
      <w:r w:rsidRPr="00350759">
        <w:rPr>
          <w:rFonts w:ascii="Times New Roman" w:hAnsi="Times New Roman" w:cs="Times New Roman"/>
          <w:sz w:val="28"/>
          <w:szCs w:val="28"/>
        </w:rPr>
        <w:t xml:space="preserve"> əsasən</w:t>
      </w:r>
      <w:r w:rsidR="00B40E3F" w:rsidRPr="00350759">
        <w:rPr>
          <w:rFonts w:ascii="Times New Roman" w:hAnsi="Times New Roman" w:cs="Times New Roman"/>
          <w:sz w:val="28"/>
          <w:szCs w:val="28"/>
        </w:rPr>
        <w:t>,</w:t>
      </w:r>
      <w:r w:rsidRPr="00350759">
        <w:rPr>
          <w:rFonts w:ascii="Times New Roman" w:hAnsi="Times New Roman" w:cs="Times New Roman"/>
          <w:sz w:val="28"/>
          <w:szCs w:val="28"/>
        </w:rPr>
        <w:t xml:space="preserve"> əgər zərərinə qərar çıxarılmış tərəf arbitrin təyin edilməsi, arbitraj baxışı haqqında lazımi qaydada xəbərdar edilmədiyi və yaxud başqa səbəblərdən öz izahatlarını təqdim</w:t>
      </w:r>
      <w:proofErr w:type="gramEnd"/>
      <w:r w:rsidRPr="00350759">
        <w:rPr>
          <w:rFonts w:ascii="Times New Roman" w:hAnsi="Times New Roman" w:cs="Times New Roman"/>
          <w:sz w:val="28"/>
          <w:szCs w:val="28"/>
        </w:rPr>
        <w:t xml:space="preserve"> edə bilmədiyi barədə sübutlar təqdim etsə, məhkəmə belə arbitraj qərarının tanınması və ya icra edilməsindən imtina edə bilər. </w:t>
      </w:r>
    </w:p>
    <w:p w:rsidR="00F85D24" w:rsidRPr="00350759" w:rsidRDefault="00D41DF5"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B</w:t>
      </w:r>
      <w:r w:rsidR="008333A0" w:rsidRPr="00350759">
        <w:rPr>
          <w:rFonts w:ascii="Times New Roman" w:hAnsi="Times New Roman" w:cs="Times New Roman"/>
          <w:sz w:val="28"/>
          <w:szCs w:val="28"/>
        </w:rPr>
        <w:t>eynəlxalq arbitraj qərarlarının Azərbaycan Respublikası ərazisində tanınması və ya icra edilməsi ilə bağlı münasibətlə</w:t>
      </w:r>
      <w:r w:rsidR="00EC70EF" w:rsidRPr="00350759">
        <w:rPr>
          <w:rFonts w:ascii="Times New Roman" w:hAnsi="Times New Roman" w:cs="Times New Roman"/>
          <w:sz w:val="28"/>
          <w:szCs w:val="28"/>
        </w:rPr>
        <w:t>ri</w:t>
      </w:r>
      <w:r w:rsidR="008333A0" w:rsidRPr="00350759">
        <w:rPr>
          <w:rFonts w:ascii="Times New Roman" w:hAnsi="Times New Roman" w:cs="Times New Roman"/>
          <w:sz w:val="28"/>
          <w:szCs w:val="28"/>
        </w:rPr>
        <w:t xml:space="preserve"> tənzimlə</w:t>
      </w:r>
      <w:r w:rsidRPr="00350759">
        <w:rPr>
          <w:rFonts w:ascii="Times New Roman" w:hAnsi="Times New Roman" w:cs="Times New Roman"/>
          <w:sz w:val="28"/>
          <w:szCs w:val="28"/>
        </w:rPr>
        <w:t>yən</w:t>
      </w:r>
      <w:r w:rsidR="008333A0" w:rsidRPr="00350759">
        <w:rPr>
          <w:rFonts w:ascii="Times New Roman" w:hAnsi="Times New Roman" w:cs="Times New Roman"/>
          <w:sz w:val="28"/>
          <w:szCs w:val="28"/>
        </w:rPr>
        <w:t xml:space="preserve"> “Beynəlxalq arbitraj haqqında” Qanunun 36-cı maddəsində də</w:t>
      </w:r>
      <w:r w:rsidRPr="00350759">
        <w:rPr>
          <w:rFonts w:ascii="Times New Roman" w:hAnsi="Times New Roman" w:cs="Times New Roman"/>
          <w:sz w:val="28"/>
          <w:szCs w:val="28"/>
        </w:rPr>
        <w:t xml:space="preserve"> eyni müddəa</w:t>
      </w:r>
      <w:r w:rsidR="008333A0" w:rsidRPr="00350759">
        <w:rPr>
          <w:rFonts w:ascii="Times New Roman" w:hAnsi="Times New Roman" w:cs="Times New Roman"/>
          <w:sz w:val="28"/>
          <w:szCs w:val="28"/>
        </w:rPr>
        <w:t xml:space="preserve"> nəzərdə tutulmuşdur. </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Həmçinin, Mülki Prosessual Məcəllənin 476.0.1 və 476.0.1.2-ci maddələrinə əsasən</w:t>
      </w:r>
      <w:r w:rsidR="00F85D24" w:rsidRPr="00350759">
        <w:rPr>
          <w:rFonts w:ascii="Times New Roman" w:hAnsi="Times New Roman" w:cs="Times New Roman"/>
          <w:sz w:val="28"/>
          <w:szCs w:val="28"/>
        </w:rPr>
        <w:t>,</w:t>
      </w:r>
      <w:r w:rsidRPr="00350759">
        <w:rPr>
          <w:rFonts w:ascii="Times New Roman" w:hAnsi="Times New Roman" w:cs="Times New Roman"/>
          <w:sz w:val="28"/>
          <w:szCs w:val="28"/>
        </w:rPr>
        <w:t xml:space="preserve"> əleyhinə qətnamə çıxarılmış tərəf arbitrin təyin edilməsi, arbitraj baxışı haqqında lazımi qaydada xəbərdar edilmədiyi və yaxud başqa səbəblərdən öz izahatlarını təqdim edə bilm</w:t>
      </w:r>
      <w:proofErr w:type="gramEnd"/>
      <w:r w:rsidRPr="00350759">
        <w:rPr>
          <w:rFonts w:ascii="Times New Roman" w:hAnsi="Times New Roman" w:cs="Times New Roman"/>
          <w:sz w:val="28"/>
          <w:szCs w:val="28"/>
        </w:rPr>
        <w:t>ədiyi barədə sübutlar təqdim edərsə, xarici dövlətin arbitraj məhkəməsinin qətnaməsinin məcburi</w:t>
      </w:r>
      <w:r w:rsidR="00E2393F" w:rsidRPr="00350759">
        <w:rPr>
          <w:rFonts w:ascii="Times New Roman" w:hAnsi="Times New Roman" w:cs="Times New Roman"/>
          <w:sz w:val="28"/>
          <w:szCs w:val="28"/>
        </w:rPr>
        <w:t xml:space="preserve"> tanınması və </w:t>
      </w:r>
      <w:r w:rsidRPr="00350759">
        <w:rPr>
          <w:rFonts w:ascii="Times New Roman" w:hAnsi="Times New Roman" w:cs="Times New Roman"/>
          <w:sz w:val="28"/>
          <w:szCs w:val="28"/>
        </w:rPr>
        <w:t xml:space="preserve"> icra edilməsi</w:t>
      </w:r>
      <w:r w:rsidR="007D5BF5" w:rsidRPr="00350759">
        <w:rPr>
          <w:rFonts w:ascii="Times New Roman" w:hAnsi="Times New Roman" w:cs="Times New Roman"/>
          <w:sz w:val="28"/>
          <w:szCs w:val="28"/>
        </w:rPr>
        <w:t>n</w:t>
      </w:r>
      <w:r w:rsidR="00E2393F" w:rsidRPr="00350759">
        <w:rPr>
          <w:rFonts w:ascii="Times New Roman" w:hAnsi="Times New Roman" w:cs="Times New Roman"/>
          <w:sz w:val="28"/>
          <w:szCs w:val="28"/>
        </w:rPr>
        <w:t>dən</w:t>
      </w:r>
      <w:r w:rsidRPr="00350759">
        <w:rPr>
          <w:rFonts w:ascii="Times New Roman" w:hAnsi="Times New Roman" w:cs="Times New Roman"/>
          <w:sz w:val="28"/>
          <w:szCs w:val="28"/>
        </w:rPr>
        <w:t xml:space="preserve"> imtina edilə bilər.</w:t>
      </w:r>
    </w:p>
    <w:p w:rsidR="00292595"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Beləliklə, həm Konvensiya, həm də milli qanunvericilik məhz əleyhinə qətnamə çıxarılmış tərəfin arbitrin təyin edilməsi, arbitraj baxışı haqqında lazımi qaydada xəbərdar edilməməsi və yaxud başqa səbəblərdən öz izahatlarını təqdim edə bilməməsi barədə təqdim</w:t>
      </w:r>
      <w:proofErr w:type="gramEnd"/>
      <w:r w:rsidRPr="00350759">
        <w:rPr>
          <w:rFonts w:ascii="Times New Roman" w:hAnsi="Times New Roman" w:cs="Times New Roman"/>
          <w:sz w:val="28"/>
          <w:szCs w:val="28"/>
        </w:rPr>
        <w:t xml:space="preserve"> etdiyi sübutlar əsasında məhkəmənin xarici dövlətin </w:t>
      </w:r>
      <w:r w:rsidRPr="00350759">
        <w:rPr>
          <w:rFonts w:ascii="Times New Roman" w:hAnsi="Times New Roman" w:cs="Times New Roman"/>
          <w:sz w:val="28"/>
          <w:szCs w:val="28"/>
        </w:rPr>
        <w:lastRenderedPageBreak/>
        <w:t xml:space="preserve">arbitraj məhkəməsinin qətnaməsinin </w:t>
      </w:r>
      <w:r w:rsidR="00EE23B3" w:rsidRPr="00350759">
        <w:rPr>
          <w:rFonts w:ascii="Times New Roman" w:hAnsi="Times New Roman" w:cs="Times New Roman"/>
          <w:sz w:val="28"/>
          <w:szCs w:val="28"/>
        </w:rPr>
        <w:t xml:space="preserve">tanınması və </w:t>
      </w:r>
      <w:r w:rsidR="002C0BF2" w:rsidRPr="00350759">
        <w:rPr>
          <w:rFonts w:ascii="Times New Roman" w:hAnsi="Times New Roman" w:cs="Times New Roman"/>
          <w:sz w:val="28"/>
          <w:szCs w:val="28"/>
        </w:rPr>
        <w:t xml:space="preserve">məcburi </w:t>
      </w:r>
      <w:r w:rsidRPr="00350759">
        <w:rPr>
          <w:rFonts w:ascii="Times New Roman" w:hAnsi="Times New Roman" w:cs="Times New Roman"/>
          <w:sz w:val="28"/>
          <w:szCs w:val="28"/>
        </w:rPr>
        <w:t>icra edilməsi</w:t>
      </w:r>
      <w:r w:rsidR="00EE23B3" w:rsidRPr="00350759">
        <w:rPr>
          <w:rFonts w:ascii="Times New Roman" w:hAnsi="Times New Roman" w:cs="Times New Roman"/>
          <w:sz w:val="28"/>
          <w:szCs w:val="28"/>
        </w:rPr>
        <w:t>ndən</w:t>
      </w:r>
      <w:r w:rsidRPr="00350759">
        <w:rPr>
          <w:rFonts w:ascii="Times New Roman" w:hAnsi="Times New Roman" w:cs="Times New Roman"/>
          <w:sz w:val="28"/>
          <w:szCs w:val="28"/>
        </w:rPr>
        <w:t xml:space="preserve"> imtina etməsinin mümkünlüyünü müəyyən etmişdir.</w:t>
      </w:r>
      <w:r w:rsidR="00292595" w:rsidRPr="00350759">
        <w:rPr>
          <w:rFonts w:ascii="Times New Roman" w:hAnsi="Times New Roman" w:cs="Times New Roman"/>
          <w:sz w:val="28"/>
          <w:szCs w:val="28"/>
        </w:rPr>
        <w:t xml:space="preserve"> </w:t>
      </w:r>
    </w:p>
    <w:p w:rsidR="00F85D24"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Ali Məhkəmənin İnzibati-İqtisadi Kollegiyası isə</w:t>
      </w:r>
      <w:r w:rsidR="004C4BF3" w:rsidRPr="00350759">
        <w:rPr>
          <w:rFonts w:ascii="Times New Roman" w:hAnsi="Times New Roman" w:cs="Times New Roman"/>
          <w:sz w:val="28"/>
          <w:szCs w:val="28"/>
        </w:rPr>
        <w:t xml:space="preserve"> yuxarıda qeyd edilən qanunvericilik aklarının tələblərinə riayət etmədən,</w:t>
      </w:r>
      <w:r w:rsidR="007D5BF5" w:rsidRPr="00350759">
        <w:rPr>
          <w:rFonts w:ascii="Times New Roman" w:hAnsi="Times New Roman" w:cs="Times New Roman"/>
          <w:sz w:val="28"/>
          <w:szCs w:val="28"/>
        </w:rPr>
        <w:t xml:space="preserve"> </w:t>
      </w:r>
      <w:r w:rsidRPr="00350759">
        <w:rPr>
          <w:rFonts w:ascii="Times New Roman" w:hAnsi="Times New Roman" w:cs="Times New Roman"/>
          <w:sz w:val="28"/>
          <w:szCs w:val="28"/>
        </w:rPr>
        <w:t>16 may 2018-ci il tarixli qərardadında Mülki Prosessual Məcəllənin xarici dövlətin məhkəmə qətnamələrinin məcburi icrası ilə bağlı normalar</w:t>
      </w:r>
      <w:proofErr w:type="gramEnd"/>
      <w:r w:rsidRPr="00350759">
        <w:rPr>
          <w:rFonts w:ascii="Times New Roman" w:hAnsi="Times New Roman" w:cs="Times New Roman"/>
          <w:sz w:val="28"/>
          <w:szCs w:val="28"/>
        </w:rPr>
        <w:t>ı</w:t>
      </w:r>
      <w:proofErr w:type="gramStart"/>
      <w:r w:rsidRPr="00350759">
        <w:rPr>
          <w:rFonts w:ascii="Times New Roman" w:hAnsi="Times New Roman" w:cs="Times New Roman"/>
          <w:sz w:val="28"/>
          <w:szCs w:val="28"/>
        </w:rPr>
        <w:t>n nəzərdə tutulduğu 48-ci fəsl</w:t>
      </w:r>
      <w:r w:rsidR="00400C41" w:rsidRPr="00350759">
        <w:rPr>
          <w:rFonts w:ascii="Times New Roman" w:hAnsi="Times New Roman" w:cs="Times New Roman"/>
          <w:sz w:val="28"/>
          <w:szCs w:val="28"/>
        </w:rPr>
        <w:t>in</w:t>
      </w:r>
      <w:r w:rsidRPr="00350759">
        <w:rPr>
          <w:rFonts w:ascii="Times New Roman" w:hAnsi="Times New Roman" w:cs="Times New Roman"/>
          <w:sz w:val="28"/>
          <w:szCs w:val="28"/>
        </w:rPr>
        <w:t>ə aid, xarici dövlətin məhkəmə qətnaməsinin məcburi icrası barədə ərizəyə əlavə edilməli olan sənədləri müəyyən edən 466.0.1-ci maddəyə ə</w:t>
      </w:r>
      <w:r w:rsidR="00400C41" w:rsidRPr="00350759">
        <w:rPr>
          <w:rFonts w:ascii="Times New Roman" w:hAnsi="Times New Roman" w:cs="Times New Roman"/>
          <w:sz w:val="28"/>
          <w:szCs w:val="28"/>
        </w:rPr>
        <w:t>saslanmış və</w:t>
      </w:r>
      <w:r w:rsidRPr="00350759">
        <w:rPr>
          <w:rFonts w:ascii="Times New Roman" w:hAnsi="Times New Roman" w:cs="Times New Roman"/>
          <w:sz w:val="28"/>
          <w:szCs w:val="28"/>
        </w:rPr>
        <w:t xml:space="preserve"> arbitraj prosesi barədə xəbərdarlığın lazımi qaydada təqdim edilm</w:t>
      </w:r>
      <w:proofErr w:type="gramEnd"/>
      <w:r w:rsidRPr="00350759">
        <w:rPr>
          <w:rFonts w:ascii="Times New Roman" w:hAnsi="Times New Roman" w:cs="Times New Roman"/>
          <w:sz w:val="28"/>
          <w:szCs w:val="28"/>
        </w:rPr>
        <w:t>əsini sübut etmək öhdəliyini arbitraj qərarının tanınması və icra edilməsi üçün müraciət etmiş tərəfin üzərinə</w:t>
      </w:r>
      <w:r w:rsidR="00400C41" w:rsidRPr="00350759">
        <w:rPr>
          <w:rFonts w:ascii="Times New Roman" w:hAnsi="Times New Roman" w:cs="Times New Roman"/>
          <w:sz w:val="28"/>
          <w:szCs w:val="28"/>
        </w:rPr>
        <w:t xml:space="preserve"> qoymuşdur. </w:t>
      </w:r>
    </w:p>
    <w:p w:rsidR="0099044E" w:rsidRPr="00350759" w:rsidRDefault="008333A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Konstitusiyanın 127-ci maddəsinin II, IV və VII hissələrində ədalət mühakiməsinin həyata keçirilməsinin əsas prinsipləri kimi işlərə qərəzsiz, ədalətlə, tərəflərin hüquq bərabərliyinə, faktlara əsasən və qanuna müvafiq baxılması, məhkəmə icraatının çəkişm</w:t>
      </w:r>
      <w:proofErr w:type="gramEnd"/>
      <w:r w:rsidRPr="00350759">
        <w:rPr>
          <w:rFonts w:ascii="Times New Roman" w:hAnsi="Times New Roman" w:cs="Times New Roman"/>
          <w:sz w:val="28"/>
          <w:szCs w:val="28"/>
        </w:rPr>
        <w:t xml:space="preserve">ə prinsipi əsasında həyata keçirilməsi təsbit olunmuşdur. </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Konstitusiyada qeyd edilən bu prinsiplər mülki prosessual qanunvericilikdə daha geniş şəkildə təsbit edilmişdir. </w:t>
      </w:r>
      <w:r w:rsidR="002C0BF2" w:rsidRPr="00350759">
        <w:rPr>
          <w:rFonts w:ascii="Times New Roman" w:hAnsi="Times New Roman" w:cs="Times New Roman"/>
          <w:sz w:val="28"/>
          <w:szCs w:val="28"/>
        </w:rPr>
        <w:t xml:space="preserve">Mülki Prosessual </w:t>
      </w:r>
      <w:r w:rsidRPr="00350759">
        <w:rPr>
          <w:rFonts w:ascii="Times New Roman" w:hAnsi="Times New Roman" w:cs="Times New Roman"/>
          <w:sz w:val="28"/>
          <w:szCs w:val="28"/>
        </w:rPr>
        <w:t xml:space="preserve">Məcəllənin 9-cu maddəsinə müvafiq olaraq, ədalət mühakiməsi çəkişmə, tərəflərin bərabərliyi və faktlar əsasında həyata keçirilir. </w:t>
      </w:r>
      <w:proofErr w:type="gramStart"/>
      <w:r w:rsidRPr="00350759">
        <w:rPr>
          <w:rFonts w:ascii="Times New Roman" w:hAnsi="Times New Roman" w:cs="Times New Roman"/>
          <w:sz w:val="28"/>
          <w:szCs w:val="28"/>
        </w:rPr>
        <w:t>Bu Məcəllədə başqa hal nəzərdə tutulmayıbsa məhkəmədə mübahisəyə işdə iştirak edən şəxslər çağırılıb dindirilmədikdə baxıla bilməz. İşdə iştirak edən şəxslər öz tələblərini əsaslandırdıqları dəlillər, sübutlar və h</w:t>
      </w:r>
      <w:proofErr w:type="gramEnd"/>
      <w:r w:rsidRPr="00350759">
        <w:rPr>
          <w:rFonts w:ascii="Times New Roman" w:hAnsi="Times New Roman" w:cs="Times New Roman"/>
          <w:sz w:val="28"/>
          <w:szCs w:val="28"/>
        </w:rPr>
        <w:t xml:space="preserve">üquqi nəticələr barədə bir-birlərinə məlumat verməyə borcludur ki, digər tərəf bunlara qarşı özünün müdafiəsini təşkil edə bilsin. Hakim bütün hallarda prosesin çəkişmə prinsipini təmin etməli, öz qərarını yalnız tərəflərin çəkişmə prinsipinə əsasən müzakirə etdiyi dəlillərlə, onların verdiyi izahatlarla, sənədlərlə əsaslandırmalıdır. </w:t>
      </w:r>
    </w:p>
    <w:p w:rsidR="00725667" w:rsidRPr="00350759" w:rsidRDefault="00B43335"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Konstitusiya Məhkəməsinin Plenumu qeyd edir ki, qanunverici tərəfindən x</w:t>
      </w:r>
      <w:r w:rsidR="0006070A" w:rsidRPr="00350759">
        <w:rPr>
          <w:rFonts w:ascii="Times New Roman" w:hAnsi="Times New Roman" w:cs="Times New Roman"/>
          <w:sz w:val="28"/>
          <w:szCs w:val="28"/>
        </w:rPr>
        <w:t>arici dövlətin arbitraj məhkəmələrinin qətnamələrinin tanınması və icrası üzrə icraat</w:t>
      </w:r>
      <w:r w:rsidRPr="00350759">
        <w:rPr>
          <w:rFonts w:ascii="Times New Roman" w:hAnsi="Times New Roman" w:cs="Times New Roman"/>
          <w:sz w:val="28"/>
          <w:szCs w:val="28"/>
        </w:rPr>
        <w:t>ı</w:t>
      </w:r>
      <w:r w:rsidR="0006070A" w:rsidRPr="00350759">
        <w:rPr>
          <w:rFonts w:ascii="Times New Roman" w:hAnsi="Times New Roman" w:cs="Times New Roman"/>
          <w:sz w:val="28"/>
          <w:szCs w:val="28"/>
        </w:rPr>
        <w:t xml:space="preserve"> </w:t>
      </w:r>
      <w:r w:rsidRPr="00350759">
        <w:rPr>
          <w:rFonts w:ascii="Times New Roman" w:hAnsi="Times New Roman" w:cs="Times New Roman"/>
          <w:sz w:val="28"/>
          <w:szCs w:val="28"/>
        </w:rPr>
        <w:t>həyata keçirən yeganə məhkəmə instansiyası olan</w:t>
      </w:r>
      <w:r w:rsidR="0006070A" w:rsidRPr="00350759">
        <w:rPr>
          <w:rFonts w:ascii="Times New Roman" w:hAnsi="Times New Roman" w:cs="Times New Roman"/>
          <w:sz w:val="28"/>
          <w:szCs w:val="28"/>
        </w:rPr>
        <w:t xml:space="preserve"> Ali Məhkəməyə</w:t>
      </w:r>
      <w:r w:rsidRPr="00350759">
        <w:rPr>
          <w:rFonts w:ascii="Times New Roman" w:hAnsi="Times New Roman" w:cs="Times New Roman"/>
          <w:sz w:val="28"/>
          <w:szCs w:val="28"/>
        </w:rPr>
        <w:t xml:space="preserve"> </w:t>
      </w:r>
      <w:r w:rsidR="0006070A" w:rsidRPr="00350759">
        <w:rPr>
          <w:rFonts w:ascii="Times New Roman" w:hAnsi="Times New Roman" w:cs="Times New Roman"/>
          <w:sz w:val="28"/>
          <w:szCs w:val="28"/>
        </w:rPr>
        <w:t>müəyyə</w:t>
      </w:r>
      <w:r w:rsidR="002C0BF2" w:rsidRPr="00350759">
        <w:rPr>
          <w:rFonts w:ascii="Times New Roman" w:hAnsi="Times New Roman" w:cs="Times New Roman"/>
          <w:sz w:val="28"/>
          <w:szCs w:val="28"/>
        </w:rPr>
        <w:t>n hallarda sübu</w:t>
      </w:r>
      <w:r w:rsidR="0006070A" w:rsidRPr="00350759">
        <w:rPr>
          <w:rFonts w:ascii="Times New Roman" w:hAnsi="Times New Roman" w:cs="Times New Roman"/>
          <w:sz w:val="28"/>
          <w:szCs w:val="28"/>
        </w:rPr>
        <w:t>tları və dəlilləri</w:t>
      </w:r>
      <w:proofErr w:type="gramEnd"/>
      <w:r w:rsidR="0006070A" w:rsidRPr="00350759">
        <w:rPr>
          <w:rFonts w:ascii="Times New Roman" w:hAnsi="Times New Roman" w:cs="Times New Roman"/>
          <w:sz w:val="28"/>
          <w:szCs w:val="28"/>
        </w:rPr>
        <w:t xml:space="preserve"> qiymətlə</w:t>
      </w:r>
      <w:r w:rsidRPr="00350759">
        <w:rPr>
          <w:rFonts w:ascii="Times New Roman" w:hAnsi="Times New Roman" w:cs="Times New Roman"/>
          <w:sz w:val="28"/>
          <w:szCs w:val="28"/>
        </w:rPr>
        <w:t>ndirərək</w:t>
      </w:r>
      <w:r w:rsidR="0006070A" w:rsidRPr="00350759">
        <w:rPr>
          <w:rFonts w:ascii="Times New Roman" w:hAnsi="Times New Roman" w:cs="Times New Roman"/>
          <w:sz w:val="28"/>
          <w:szCs w:val="28"/>
        </w:rPr>
        <w:t xml:space="preserve"> </w:t>
      </w:r>
      <w:r w:rsidRPr="00350759">
        <w:rPr>
          <w:rFonts w:ascii="Times New Roman" w:hAnsi="Times New Roman" w:cs="Times New Roman"/>
          <w:sz w:val="28"/>
          <w:szCs w:val="28"/>
        </w:rPr>
        <w:t>işin hallarını tam və hərtərəfli araşdırmaq</w:t>
      </w:r>
      <w:r w:rsidR="0006070A" w:rsidRPr="00350759">
        <w:rPr>
          <w:rFonts w:ascii="Times New Roman" w:hAnsi="Times New Roman" w:cs="Times New Roman"/>
          <w:sz w:val="28"/>
          <w:szCs w:val="28"/>
        </w:rPr>
        <w:t xml:space="preserve"> səlahiyyə</w:t>
      </w:r>
      <w:r w:rsidRPr="00350759">
        <w:rPr>
          <w:rFonts w:ascii="Times New Roman" w:hAnsi="Times New Roman" w:cs="Times New Roman"/>
          <w:sz w:val="28"/>
          <w:szCs w:val="28"/>
        </w:rPr>
        <w:t>ti</w:t>
      </w:r>
      <w:r w:rsidR="0006070A" w:rsidRPr="00350759">
        <w:rPr>
          <w:rFonts w:ascii="Times New Roman" w:hAnsi="Times New Roman" w:cs="Times New Roman"/>
          <w:sz w:val="28"/>
          <w:szCs w:val="28"/>
        </w:rPr>
        <w:t xml:space="preserve"> verilmişdir. </w:t>
      </w:r>
      <w:proofErr w:type="gramStart"/>
      <w:r w:rsidR="0006070A" w:rsidRPr="00350759">
        <w:rPr>
          <w:rFonts w:ascii="Times New Roman" w:hAnsi="Times New Roman" w:cs="Times New Roman"/>
          <w:sz w:val="28"/>
          <w:szCs w:val="28"/>
        </w:rPr>
        <w:t xml:space="preserve">Bu baxımdan Mülki Prosessual Məcəllənin 476.0.1-ci maddəsində nəzərdə </w:t>
      </w:r>
      <w:r w:rsidRPr="00350759">
        <w:rPr>
          <w:rFonts w:ascii="Times New Roman" w:hAnsi="Times New Roman" w:cs="Times New Roman"/>
          <w:sz w:val="28"/>
          <w:szCs w:val="28"/>
        </w:rPr>
        <w:t>tu</w:t>
      </w:r>
      <w:r w:rsidR="002C0BF2" w:rsidRPr="00350759">
        <w:rPr>
          <w:rFonts w:ascii="Times New Roman" w:hAnsi="Times New Roman" w:cs="Times New Roman"/>
          <w:sz w:val="28"/>
          <w:szCs w:val="28"/>
        </w:rPr>
        <w:t>tu</w:t>
      </w:r>
      <w:r w:rsidRPr="00350759">
        <w:rPr>
          <w:rFonts w:ascii="Times New Roman" w:hAnsi="Times New Roman" w:cs="Times New Roman"/>
          <w:sz w:val="28"/>
          <w:szCs w:val="28"/>
        </w:rPr>
        <w:t xml:space="preserve">lmuş və xarici dövlətin arbitraj məhkəməsinin qətnaməsinin tanınması və məcburi icra edilməsindən imtina üçün əsas ola bilən </w:t>
      </w:r>
      <w:r w:rsidR="0006070A" w:rsidRPr="00350759">
        <w:rPr>
          <w:rFonts w:ascii="Times New Roman" w:hAnsi="Times New Roman" w:cs="Times New Roman"/>
          <w:sz w:val="28"/>
          <w:szCs w:val="28"/>
        </w:rPr>
        <w:t>tərəflərin təqdim etdikləri sübutlar</w:t>
      </w:r>
      <w:bookmarkStart w:id="0" w:name="_GoBack"/>
      <w:bookmarkEnd w:id="0"/>
      <w:r w:rsidR="0006070A" w:rsidRPr="00350759">
        <w:rPr>
          <w:rFonts w:ascii="Times New Roman" w:hAnsi="Times New Roman" w:cs="Times New Roman"/>
          <w:sz w:val="28"/>
          <w:szCs w:val="28"/>
        </w:rPr>
        <w:t xml:space="preserve"> həmin Məc</w:t>
      </w:r>
      <w:proofErr w:type="gramEnd"/>
      <w:r w:rsidR="0006070A" w:rsidRPr="00350759">
        <w:rPr>
          <w:rFonts w:ascii="Times New Roman" w:hAnsi="Times New Roman" w:cs="Times New Roman"/>
          <w:sz w:val="28"/>
          <w:szCs w:val="28"/>
        </w:rPr>
        <w:t xml:space="preserve">əllənin ədalət muhakiməsinin həyata keçirilməsinin əsas prinsip və şərtlərinə </w:t>
      </w:r>
      <w:r w:rsidRPr="00350759">
        <w:rPr>
          <w:rFonts w:ascii="Times New Roman" w:hAnsi="Times New Roman" w:cs="Times New Roman"/>
          <w:sz w:val="28"/>
          <w:szCs w:val="28"/>
        </w:rPr>
        <w:t>uyğun tə</w:t>
      </w:r>
      <w:r w:rsidR="00905FB9" w:rsidRPr="00350759">
        <w:rPr>
          <w:rFonts w:ascii="Times New Roman" w:hAnsi="Times New Roman" w:cs="Times New Roman"/>
          <w:sz w:val="28"/>
          <w:szCs w:val="28"/>
        </w:rPr>
        <w:t>dqiq edil</w:t>
      </w:r>
      <w:r w:rsidRPr="00350759">
        <w:rPr>
          <w:rFonts w:ascii="Times New Roman" w:hAnsi="Times New Roman" w:cs="Times New Roman"/>
          <w:sz w:val="28"/>
          <w:szCs w:val="28"/>
        </w:rPr>
        <w:t xml:space="preserve">məlidir. </w:t>
      </w:r>
      <w:r w:rsidR="0006070A" w:rsidRPr="00350759">
        <w:rPr>
          <w:rFonts w:ascii="Times New Roman" w:hAnsi="Times New Roman" w:cs="Times New Roman"/>
          <w:sz w:val="28"/>
          <w:szCs w:val="28"/>
        </w:rPr>
        <w:t xml:space="preserve">  </w:t>
      </w:r>
    </w:p>
    <w:p w:rsidR="0099044E" w:rsidRPr="00350759" w:rsidRDefault="00F56CFF"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 xml:space="preserve">Lakin </w:t>
      </w:r>
      <w:r w:rsidR="008333A0" w:rsidRPr="00350759">
        <w:rPr>
          <w:rFonts w:ascii="Times New Roman" w:hAnsi="Times New Roman" w:cs="Times New Roman"/>
          <w:sz w:val="28"/>
          <w:szCs w:val="28"/>
        </w:rPr>
        <w:t>Ali Məhkəmənin İnzibati-İqtisadi Kollegiyası qeyd edilən nəticəyə gələrkən</w:t>
      </w:r>
      <w:r w:rsidRPr="00350759">
        <w:rPr>
          <w:rFonts w:ascii="Times New Roman" w:hAnsi="Times New Roman" w:cs="Times New Roman"/>
          <w:sz w:val="28"/>
          <w:szCs w:val="28"/>
        </w:rPr>
        <w:t xml:space="preserve"> qanunvericiliyin yuxarıda göstərilən tələblərinə əməl etməyərək</w:t>
      </w:r>
      <w:r w:rsidR="008333A0" w:rsidRPr="00350759">
        <w:rPr>
          <w:rFonts w:ascii="Times New Roman" w:hAnsi="Times New Roman" w:cs="Times New Roman"/>
          <w:sz w:val="28"/>
          <w:szCs w:val="28"/>
        </w:rPr>
        <w:t xml:space="preserve"> təqdim edilən </w:t>
      </w:r>
      <w:r w:rsidR="002C0BF2" w:rsidRPr="00350759">
        <w:rPr>
          <w:rFonts w:ascii="Times New Roman" w:hAnsi="Times New Roman" w:cs="Times New Roman"/>
          <w:sz w:val="28"/>
          <w:szCs w:val="28"/>
        </w:rPr>
        <w:t>sübutların</w:t>
      </w:r>
      <w:r w:rsidR="008333A0" w:rsidRPr="00350759">
        <w:rPr>
          <w:rFonts w:ascii="Times New Roman" w:hAnsi="Times New Roman" w:cs="Times New Roman"/>
          <w:sz w:val="28"/>
          <w:szCs w:val="28"/>
        </w:rPr>
        <w:t xml:space="preserve"> mötəbərliyini şübhə</w:t>
      </w:r>
      <w:r w:rsidR="002C0BF2" w:rsidRPr="00350759">
        <w:rPr>
          <w:rFonts w:ascii="Times New Roman" w:hAnsi="Times New Roman" w:cs="Times New Roman"/>
          <w:sz w:val="28"/>
          <w:szCs w:val="28"/>
        </w:rPr>
        <w:t xml:space="preserve"> altına alaraq</w:t>
      </w:r>
      <w:r w:rsidR="008333A0" w:rsidRPr="00350759">
        <w:rPr>
          <w:rFonts w:ascii="Times New Roman" w:hAnsi="Times New Roman" w:cs="Times New Roman"/>
          <w:sz w:val="28"/>
          <w:szCs w:val="28"/>
        </w:rPr>
        <w:t xml:space="preserve"> yalnız “Grand Motors” MMC-nin verdiyi izahata əsaslanmaqla kifay</w:t>
      </w:r>
      <w:proofErr w:type="gramEnd"/>
      <w:r w:rsidR="008333A0" w:rsidRPr="00350759">
        <w:rPr>
          <w:rFonts w:ascii="Times New Roman" w:hAnsi="Times New Roman" w:cs="Times New Roman"/>
          <w:sz w:val="28"/>
          <w:szCs w:val="28"/>
        </w:rPr>
        <w:t>ət</w:t>
      </w:r>
      <w:r w:rsidR="00D84BF0" w:rsidRPr="00350759">
        <w:rPr>
          <w:rFonts w:ascii="Times New Roman" w:hAnsi="Times New Roman" w:cs="Times New Roman"/>
          <w:sz w:val="28"/>
          <w:szCs w:val="28"/>
        </w:rPr>
        <w:t>lənmişdir.</w:t>
      </w:r>
      <w:r w:rsidR="008333A0" w:rsidRPr="00350759">
        <w:rPr>
          <w:rFonts w:ascii="Times New Roman" w:hAnsi="Times New Roman" w:cs="Times New Roman"/>
          <w:sz w:val="28"/>
          <w:szCs w:val="28"/>
        </w:rPr>
        <w:t xml:space="preserve"> </w:t>
      </w:r>
    </w:p>
    <w:p w:rsidR="001B1388" w:rsidRPr="00350759" w:rsidRDefault="00D84BF0"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 xml:space="preserve">Bununla da </w:t>
      </w:r>
      <w:r w:rsidR="008333A0" w:rsidRPr="00350759">
        <w:rPr>
          <w:rFonts w:ascii="Times New Roman" w:hAnsi="Times New Roman" w:cs="Times New Roman"/>
          <w:sz w:val="28"/>
          <w:szCs w:val="28"/>
        </w:rPr>
        <w:t>Ali Məhkəmənin İnzibati</w:t>
      </w:r>
      <w:r w:rsidR="002C0BF2" w:rsidRPr="00350759">
        <w:rPr>
          <w:rFonts w:ascii="Times New Roman" w:hAnsi="Times New Roman" w:cs="Times New Roman"/>
          <w:sz w:val="28"/>
          <w:szCs w:val="28"/>
        </w:rPr>
        <w:t>-İqtisadi Kollegiyası xarici dövlətin</w:t>
      </w:r>
      <w:r w:rsidR="008333A0" w:rsidRPr="00350759">
        <w:rPr>
          <w:rFonts w:ascii="Times New Roman" w:hAnsi="Times New Roman" w:cs="Times New Roman"/>
          <w:sz w:val="28"/>
          <w:szCs w:val="28"/>
        </w:rPr>
        <w:t xml:space="preserve"> arbitraj qə</w:t>
      </w:r>
      <w:r w:rsidR="00FE1620" w:rsidRPr="00350759">
        <w:rPr>
          <w:rFonts w:ascii="Times New Roman" w:hAnsi="Times New Roman" w:cs="Times New Roman"/>
          <w:sz w:val="28"/>
          <w:szCs w:val="28"/>
        </w:rPr>
        <w:t xml:space="preserve">rarının </w:t>
      </w:r>
      <w:r w:rsidR="008333A0" w:rsidRPr="00350759">
        <w:rPr>
          <w:rFonts w:ascii="Times New Roman" w:hAnsi="Times New Roman" w:cs="Times New Roman"/>
          <w:sz w:val="28"/>
          <w:szCs w:val="28"/>
        </w:rPr>
        <w:t xml:space="preserve">tanınması və icra edilməsi üçün əsasların olub-olmamasını </w:t>
      </w:r>
      <w:r w:rsidR="008333A0" w:rsidRPr="00350759">
        <w:rPr>
          <w:rFonts w:ascii="Times New Roman" w:hAnsi="Times New Roman" w:cs="Times New Roman"/>
          <w:sz w:val="28"/>
          <w:szCs w:val="28"/>
        </w:rPr>
        <w:lastRenderedPageBreak/>
        <w:t xml:space="preserve">yetərincə araşdırmamış, </w:t>
      </w:r>
      <w:r w:rsidRPr="00350759">
        <w:rPr>
          <w:rFonts w:ascii="Times New Roman" w:hAnsi="Times New Roman" w:cs="Times New Roman"/>
          <w:sz w:val="28"/>
          <w:szCs w:val="28"/>
        </w:rPr>
        <w:t>nəticədə ə</w:t>
      </w:r>
      <w:r w:rsidR="008333A0" w:rsidRPr="00350759">
        <w:rPr>
          <w:rFonts w:ascii="Times New Roman" w:hAnsi="Times New Roman" w:cs="Times New Roman"/>
          <w:sz w:val="28"/>
          <w:szCs w:val="28"/>
        </w:rPr>
        <w:t>dalət mühakiməsinin çəkişmə, tərəflərin bərabərliyi əsasında həyata keçirilməsi prinsipl</w:t>
      </w:r>
      <w:proofErr w:type="gramEnd"/>
      <w:r w:rsidR="008333A0" w:rsidRPr="00350759">
        <w:rPr>
          <w:rFonts w:ascii="Times New Roman" w:hAnsi="Times New Roman" w:cs="Times New Roman"/>
          <w:sz w:val="28"/>
          <w:szCs w:val="28"/>
        </w:rPr>
        <w:t xml:space="preserve">ərini pozmuşdur. </w:t>
      </w:r>
    </w:p>
    <w:p w:rsidR="0099044E" w:rsidRPr="00350759" w:rsidRDefault="00640166" w:rsidP="00350759">
      <w:pPr>
        <w:spacing w:after="120" w:line="240" w:lineRule="auto"/>
        <w:ind w:left="0" w:firstLine="567"/>
        <w:rPr>
          <w:rFonts w:ascii="Times New Roman" w:hAnsi="Times New Roman" w:cs="Times New Roman"/>
          <w:sz w:val="28"/>
          <w:szCs w:val="28"/>
        </w:rPr>
      </w:pPr>
      <w:proofErr w:type="gramStart"/>
      <w:r w:rsidRPr="00350759">
        <w:rPr>
          <w:rFonts w:ascii="Times New Roman" w:hAnsi="Times New Roman" w:cs="Times New Roman"/>
          <w:sz w:val="28"/>
          <w:szCs w:val="28"/>
        </w:rPr>
        <w:t>Konstitusiya Məhkəməsinin Plenumu əvvəlki qərarlarında b</w:t>
      </w:r>
      <w:r w:rsidR="008333A0" w:rsidRPr="00350759">
        <w:rPr>
          <w:rFonts w:ascii="Times New Roman" w:hAnsi="Times New Roman" w:cs="Times New Roman"/>
          <w:sz w:val="28"/>
          <w:szCs w:val="28"/>
        </w:rPr>
        <w:t>ununla bağlı qeyd etmişdir ki, məhkəmələr tərəfindən qəbul olunmuş qərarlarda həll olunan işə aid bütün zəruri məsələlərə aydınlıq gətirilməli, ziddiyyətli məqamlar aradan qaldır</w:t>
      </w:r>
      <w:proofErr w:type="gramEnd"/>
      <w:r w:rsidR="008333A0" w:rsidRPr="00350759">
        <w:rPr>
          <w:rFonts w:ascii="Times New Roman" w:hAnsi="Times New Roman" w:cs="Times New Roman"/>
          <w:sz w:val="28"/>
          <w:szCs w:val="28"/>
        </w:rPr>
        <w:t xml:space="preserve">ılmalıdır. </w:t>
      </w:r>
      <w:proofErr w:type="gramStart"/>
      <w:r w:rsidR="008333A0" w:rsidRPr="00350759">
        <w:rPr>
          <w:rFonts w:ascii="Times New Roman" w:hAnsi="Times New Roman" w:cs="Times New Roman"/>
          <w:sz w:val="28"/>
          <w:szCs w:val="28"/>
        </w:rPr>
        <w:t>Azərbaycan Respublikasının adından çıxarılan məhkəmə aktlarında işin ədalətli həllini şübhə altına alan, ziddiyyətlər yaradan və mübahisə üzrə iştirakçıların konstitusiya məhkəmə müdafiəsi hüququna təsir göstərən müddəalar olmamalıdır (N.Babayevin şikay</w:t>
      </w:r>
      <w:proofErr w:type="gramEnd"/>
      <w:r w:rsidR="008333A0" w:rsidRPr="00350759">
        <w:rPr>
          <w:rFonts w:ascii="Times New Roman" w:hAnsi="Times New Roman" w:cs="Times New Roman"/>
          <w:sz w:val="28"/>
          <w:szCs w:val="28"/>
        </w:rPr>
        <w:t>ə</w:t>
      </w:r>
      <w:proofErr w:type="gramStart"/>
      <w:r w:rsidR="008333A0" w:rsidRPr="00350759">
        <w:rPr>
          <w:rFonts w:ascii="Times New Roman" w:hAnsi="Times New Roman" w:cs="Times New Roman"/>
          <w:sz w:val="28"/>
          <w:szCs w:val="28"/>
        </w:rPr>
        <w:t xml:space="preserve">ti üzrə </w:t>
      </w:r>
      <w:r w:rsidR="00C03C8E" w:rsidRPr="00350759">
        <w:rPr>
          <w:rFonts w:ascii="Times New Roman" w:hAnsi="Times New Roman" w:cs="Times New Roman"/>
          <w:sz w:val="28"/>
          <w:szCs w:val="28"/>
        </w:rPr>
        <w:t xml:space="preserve">2011-ci il </w:t>
      </w:r>
      <w:r w:rsidR="008333A0" w:rsidRPr="00350759">
        <w:rPr>
          <w:rFonts w:ascii="Times New Roman" w:hAnsi="Times New Roman" w:cs="Times New Roman"/>
          <w:sz w:val="28"/>
          <w:szCs w:val="28"/>
        </w:rPr>
        <w:t>28 dekabr</w:t>
      </w:r>
      <w:r w:rsidR="00C03C8E" w:rsidRPr="00350759">
        <w:rPr>
          <w:rFonts w:ascii="Times New Roman" w:hAnsi="Times New Roman" w:cs="Times New Roman"/>
          <w:sz w:val="28"/>
          <w:szCs w:val="28"/>
        </w:rPr>
        <w:t xml:space="preserve"> və</w:t>
      </w:r>
      <w:r w:rsidR="008333A0" w:rsidRPr="00350759">
        <w:rPr>
          <w:rFonts w:ascii="Times New Roman" w:hAnsi="Times New Roman" w:cs="Times New Roman"/>
          <w:sz w:val="28"/>
          <w:szCs w:val="28"/>
        </w:rPr>
        <w:t xml:space="preserve"> H.Cəfərovun şikayəti üzrə</w:t>
      </w:r>
      <w:r w:rsidR="00A83054" w:rsidRPr="00350759">
        <w:rPr>
          <w:rFonts w:ascii="Times New Roman" w:hAnsi="Times New Roman" w:cs="Times New Roman"/>
          <w:sz w:val="28"/>
          <w:szCs w:val="28"/>
        </w:rPr>
        <w:t xml:space="preserve"> </w:t>
      </w:r>
      <w:r w:rsidR="00C03C8E" w:rsidRPr="00350759">
        <w:rPr>
          <w:rFonts w:ascii="Times New Roman" w:hAnsi="Times New Roman" w:cs="Times New Roman"/>
          <w:sz w:val="28"/>
          <w:szCs w:val="28"/>
        </w:rPr>
        <w:t xml:space="preserve">2019-cu il </w:t>
      </w:r>
      <w:r w:rsidR="00A83054" w:rsidRPr="00350759">
        <w:rPr>
          <w:rFonts w:ascii="Times New Roman" w:hAnsi="Times New Roman" w:cs="Times New Roman"/>
          <w:sz w:val="28"/>
          <w:szCs w:val="28"/>
        </w:rPr>
        <w:t xml:space="preserve">14 fevral </w:t>
      </w:r>
      <w:r w:rsidR="008333A0" w:rsidRPr="00350759">
        <w:rPr>
          <w:rFonts w:ascii="Times New Roman" w:hAnsi="Times New Roman" w:cs="Times New Roman"/>
          <w:sz w:val="28"/>
          <w:szCs w:val="28"/>
        </w:rPr>
        <w:t>tarixli Qə</w:t>
      </w:r>
      <w:r w:rsidR="00C03C8E" w:rsidRPr="00350759">
        <w:rPr>
          <w:rFonts w:ascii="Times New Roman" w:hAnsi="Times New Roman" w:cs="Times New Roman"/>
          <w:sz w:val="28"/>
          <w:szCs w:val="28"/>
        </w:rPr>
        <w:t>rarlar</w:t>
      </w:r>
      <w:r w:rsidR="008333A0" w:rsidRPr="00350759">
        <w:rPr>
          <w:rFonts w:ascii="Times New Roman" w:hAnsi="Times New Roman" w:cs="Times New Roman"/>
          <w:sz w:val="28"/>
          <w:szCs w:val="28"/>
        </w:rPr>
        <w:t xml:space="preserve">).    </w:t>
      </w:r>
      <w:proofErr w:type="gramEnd"/>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 </w:t>
      </w:r>
      <w:proofErr w:type="gramStart"/>
      <w:r w:rsidRPr="00350759">
        <w:rPr>
          <w:rFonts w:ascii="Times New Roman" w:hAnsi="Times New Roman" w:cs="Times New Roman"/>
          <w:sz w:val="28"/>
          <w:szCs w:val="28"/>
        </w:rPr>
        <w:t>Yuxarıda göstərilənləri nəzərə alaraq, Konstitusiya Məhkəməsinin Plenumu belə nəticəyə gəlir ki, Ali Məhkəmə</w:t>
      </w:r>
      <w:r w:rsidR="00343A7B" w:rsidRPr="00350759">
        <w:rPr>
          <w:rFonts w:ascii="Times New Roman" w:hAnsi="Times New Roman" w:cs="Times New Roman"/>
          <w:sz w:val="28"/>
          <w:szCs w:val="28"/>
        </w:rPr>
        <w:t>nin</w:t>
      </w:r>
      <w:r w:rsidRPr="00350759">
        <w:rPr>
          <w:rFonts w:ascii="Times New Roman" w:hAnsi="Times New Roman" w:cs="Times New Roman"/>
          <w:sz w:val="28"/>
          <w:szCs w:val="28"/>
        </w:rPr>
        <w:t xml:space="preserve"> İnzibati-İqtisadi Kollegiyasının Koreya Kommersiya Arbitraj Şurasının 12 iyun 2017-ci il tarixli qərarının Azərbaycan Respublikasında </w:t>
      </w:r>
      <w:r w:rsidR="00C03C8E" w:rsidRPr="00350759">
        <w:rPr>
          <w:rFonts w:ascii="Times New Roman" w:hAnsi="Times New Roman" w:cs="Times New Roman"/>
          <w:sz w:val="28"/>
          <w:szCs w:val="28"/>
        </w:rPr>
        <w:t xml:space="preserve">tanınması və məcburi </w:t>
      </w:r>
      <w:r w:rsidRPr="00350759">
        <w:rPr>
          <w:rFonts w:ascii="Times New Roman" w:hAnsi="Times New Roman" w:cs="Times New Roman"/>
          <w:sz w:val="28"/>
          <w:szCs w:val="28"/>
        </w:rPr>
        <w:t>icra edilm</w:t>
      </w:r>
      <w:proofErr w:type="gramEnd"/>
      <w:r w:rsidRPr="00350759">
        <w:rPr>
          <w:rFonts w:ascii="Times New Roman" w:hAnsi="Times New Roman" w:cs="Times New Roman"/>
          <w:sz w:val="28"/>
          <w:szCs w:val="28"/>
        </w:rPr>
        <w:t>ə</w:t>
      </w:r>
      <w:proofErr w:type="gramStart"/>
      <w:r w:rsidRPr="00350759">
        <w:rPr>
          <w:rFonts w:ascii="Times New Roman" w:hAnsi="Times New Roman" w:cs="Times New Roman"/>
          <w:sz w:val="28"/>
          <w:szCs w:val="28"/>
        </w:rPr>
        <w:t>si</w:t>
      </w:r>
      <w:r w:rsidR="00C03C8E" w:rsidRPr="00350759">
        <w:rPr>
          <w:rFonts w:ascii="Times New Roman" w:hAnsi="Times New Roman" w:cs="Times New Roman"/>
          <w:sz w:val="28"/>
          <w:szCs w:val="28"/>
        </w:rPr>
        <w:t>nə</w:t>
      </w:r>
      <w:r w:rsidRPr="00350759">
        <w:rPr>
          <w:rFonts w:ascii="Times New Roman" w:hAnsi="Times New Roman" w:cs="Times New Roman"/>
          <w:sz w:val="28"/>
          <w:szCs w:val="28"/>
        </w:rPr>
        <w:t xml:space="preserve"> </w:t>
      </w:r>
      <w:r w:rsidR="00A5571F" w:rsidRPr="00350759">
        <w:rPr>
          <w:rFonts w:ascii="Times New Roman" w:hAnsi="Times New Roman" w:cs="Times New Roman"/>
          <w:sz w:val="28"/>
          <w:szCs w:val="28"/>
        </w:rPr>
        <w:t xml:space="preserve">dair </w:t>
      </w:r>
      <w:r w:rsidR="00C03C8E" w:rsidRPr="00350759">
        <w:rPr>
          <w:rFonts w:ascii="Times New Roman" w:hAnsi="Times New Roman" w:cs="Times New Roman"/>
          <w:sz w:val="28"/>
          <w:szCs w:val="28"/>
        </w:rPr>
        <w:t xml:space="preserve">“POSCO DAEWOO” Korporasiyasının </w:t>
      </w:r>
      <w:r w:rsidR="00A5571F" w:rsidRPr="00350759">
        <w:rPr>
          <w:rFonts w:ascii="Times New Roman" w:hAnsi="Times New Roman" w:cs="Times New Roman"/>
          <w:sz w:val="28"/>
          <w:szCs w:val="28"/>
        </w:rPr>
        <w:t>vəsatətin</w:t>
      </w:r>
      <w:r w:rsidR="00A65254" w:rsidRPr="00350759">
        <w:rPr>
          <w:rFonts w:ascii="Times New Roman" w:hAnsi="Times New Roman" w:cs="Times New Roman"/>
          <w:sz w:val="28"/>
          <w:szCs w:val="28"/>
        </w:rPr>
        <w:t>in</w:t>
      </w:r>
      <w:r w:rsidR="00A30BAD" w:rsidRPr="00350759">
        <w:rPr>
          <w:rFonts w:ascii="Times New Roman" w:hAnsi="Times New Roman" w:cs="Times New Roman"/>
          <w:sz w:val="28"/>
          <w:szCs w:val="28"/>
        </w:rPr>
        <w:t xml:space="preserve"> </w:t>
      </w:r>
      <w:r w:rsidR="00F16E42" w:rsidRPr="00350759">
        <w:rPr>
          <w:rFonts w:ascii="Times New Roman" w:hAnsi="Times New Roman" w:cs="Times New Roman"/>
          <w:sz w:val="28"/>
          <w:szCs w:val="28"/>
        </w:rPr>
        <w:t xml:space="preserve">(ərizəsinin) </w:t>
      </w:r>
      <w:r w:rsidR="00A5571F" w:rsidRPr="00350759">
        <w:rPr>
          <w:rFonts w:ascii="Times New Roman" w:hAnsi="Times New Roman" w:cs="Times New Roman"/>
          <w:sz w:val="28"/>
          <w:szCs w:val="28"/>
        </w:rPr>
        <w:t>təmin edilməməsi</w:t>
      </w:r>
      <w:r w:rsidRPr="00350759">
        <w:rPr>
          <w:rFonts w:ascii="Times New Roman" w:hAnsi="Times New Roman" w:cs="Times New Roman"/>
          <w:sz w:val="28"/>
          <w:szCs w:val="28"/>
        </w:rPr>
        <w:t xml:space="preserve"> barədə 16 may 2018-ci il tarixli qərardadı Konstitusiyanın 60-cı maddəsinə, 127-ci maddəsinin II və VII hissələrinə, Mülki Prosessual Məcəllənin </w:t>
      </w:r>
      <w:r w:rsidR="00FE1620" w:rsidRPr="00350759">
        <w:rPr>
          <w:rFonts w:ascii="Times New Roman" w:hAnsi="Times New Roman" w:cs="Times New Roman"/>
          <w:sz w:val="28"/>
          <w:szCs w:val="28"/>
        </w:rPr>
        <w:t>476-cı</w:t>
      </w:r>
      <w:r w:rsidRPr="00350759">
        <w:rPr>
          <w:rFonts w:ascii="Times New Roman" w:hAnsi="Times New Roman" w:cs="Times New Roman"/>
          <w:sz w:val="28"/>
          <w:szCs w:val="28"/>
        </w:rPr>
        <w:t xml:space="preserve"> maddə</w:t>
      </w:r>
      <w:r w:rsidR="00846207" w:rsidRPr="00350759">
        <w:rPr>
          <w:rFonts w:ascii="Times New Roman" w:hAnsi="Times New Roman" w:cs="Times New Roman"/>
          <w:sz w:val="28"/>
          <w:szCs w:val="28"/>
        </w:rPr>
        <w:t>s</w:t>
      </w:r>
      <w:r w:rsidRPr="00350759">
        <w:rPr>
          <w:rFonts w:ascii="Times New Roman" w:hAnsi="Times New Roman" w:cs="Times New Roman"/>
          <w:sz w:val="28"/>
          <w:szCs w:val="28"/>
        </w:rPr>
        <w:t>inə uyğun olmadığından qüvvədən düşm</w:t>
      </w:r>
      <w:proofErr w:type="gramEnd"/>
      <w:r w:rsidRPr="00350759">
        <w:rPr>
          <w:rFonts w:ascii="Times New Roman" w:hAnsi="Times New Roman" w:cs="Times New Roman"/>
          <w:sz w:val="28"/>
          <w:szCs w:val="28"/>
        </w:rPr>
        <w:t>üş hesab edilməlidir. İşə bu qərar</w:t>
      </w:r>
      <w:r w:rsidR="00A30BAD" w:rsidRPr="00350759">
        <w:rPr>
          <w:rFonts w:ascii="Times New Roman" w:hAnsi="Times New Roman" w:cs="Times New Roman"/>
          <w:sz w:val="28"/>
          <w:szCs w:val="28"/>
        </w:rPr>
        <w:t xml:space="preserve">da </w:t>
      </w:r>
      <w:r w:rsidR="00DC09CB" w:rsidRPr="00350759">
        <w:rPr>
          <w:rFonts w:ascii="Times New Roman" w:hAnsi="Times New Roman" w:cs="Times New Roman"/>
          <w:sz w:val="28"/>
          <w:szCs w:val="28"/>
        </w:rPr>
        <w:t xml:space="preserve">əks olunmuş </w:t>
      </w:r>
      <w:r w:rsidR="00A30BAD" w:rsidRPr="00350759">
        <w:rPr>
          <w:rFonts w:ascii="Times New Roman" w:hAnsi="Times New Roman" w:cs="Times New Roman"/>
          <w:sz w:val="28"/>
          <w:szCs w:val="28"/>
        </w:rPr>
        <w:t>hüquqi mövqelərə</w:t>
      </w:r>
      <w:r w:rsidRPr="00350759">
        <w:rPr>
          <w:rFonts w:ascii="Times New Roman" w:hAnsi="Times New Roman" w:cs="Times New Roman"/>
          <w:sz w:val="28"/>
          <w:szCs w:val="28"/>
        </w:rPr>
        <w:t xml:space="preserve"> uyğun olaraq mülki prosessual qanunvericiliklə müəyyən edilmiş qaydada və müddətdə yenidən baxılmalıdır.</w:t>
      </w:r>
    </w:p>
    <w:p w:rsidR="0099044E" w:rsidRPr="00350759" w:rsidRDefault="008333A0"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Azərbaycan Respublikası Konstitusiyasının 130-cu maddəsinin V və IX hissələrini, “Konstitusiya Məhkəməsi haqqında” Azərbaycan Respublikası Qanununun 52, 62, 63, 65-67 və 69-cu maddələrini rəhbər tutaraq, Konstitusiya Məhkəməsinin Plenumu</w:t>
      </w:r>
    </w:p>
    <w:p w:rsidR="003C2F91" w:rsidRPr="00350759" w:rsidRDefault="003C2F91" w:rsidP="00350759">
      <w:pPr>
        <w:spacing w:after="120" w:line="240" w:lineRule="auto"/>
        <w:ind w:left="0" w:firstLine="567"/>
        <w:rPr>
          <w:rFonts w:ascii="Times New Roman" w:hAnsi="Times New Roman" w:cs="Times New Roman"/>
          <w:sz w:val="28"/>
          <w:szCs w:val="28"/>
        </w:rPr>
      </w:pPr>
    </w:p>
    <w:p w:rsidR="0099044E" w:rsidRPr="006F4830" w:rsidRDefault="008333A0" w:rsidP="006F4830">
      <w:pPr>
        <w:spacing w:after="120" w:line="240" w:lineRule="auto"/>
        <w:ind w:left="0" w:firstLine="0"/>
        <w:jc w:val="center"/>
        <w:rPr>
          <w:rFonts w:ascii="Times New Roman" w:hAnsi="Times New Roman" w:cs="Times New Roman"/>
          <w:b/>
          <w:sz w:val="28"/>
          <w:szCs w:val="28"/>
          <w:lang w:val="en-US"/>
        </w:rPr>
      </w:pPr>
      <w:proofErr w:type="gramStart"/>
      <w:r w:rsidRPr="006F4830">
        <w:rPr>
          <w:rFonts w:ascii="Times New Roman" w:hAnsi="Times New Roman" w:cs="Times New Roman"/>
          <w:b/>
          <w:sz w:val="28"/>
          <w:szCs w:val="28"/>
          <w:lang w:val="en-US"/>
        </w:rPr>
        <w:t>QƏRARA  ALDI</w:t>
      </w:r>
      <w:proofErr w:type="gramEnd"/>
      <w:r w:rsidRPr="006F4830">
        <w:rPr>
          <w:rFonts w:ascii="Times New Roman" w:hAnsi="Times New Roman" w:cs="Times New Roman"/>
          <w:b/>
          <w:sz w:val="28"/>
          <w:szCs w:val="28"/>
          <w:lang w:val="en-US"/>
        </w:rPr>
        <w:t>:</w:t>
      </w:r>
    </w:p>
    <w:p w:rsidR="00F50354" w:rsidRPr="006F4830" w:rsidRDefault="008333A0" w:rsidP="00350759">
      <w:pPr>
        <w:spacing w:after="120" w:line="240" w:lineRule="auto"/>
        <w:ind w:left="0" w:firstLine="567"/>
        <w:rPr>
          <w:rFonts w:ascii="Times New Roman" w:hAnsi="Times New Roman" w:cs="Times New Roman"/>
          <w:sz w:val="28"/>
          <w:szCs w:val="28"/>
          <w:lang w:val="en-US"/>
        </w:rPr>
      </w:pPr>
      <w:r w:rsidRPr="006F4830">
        <w:rPr>
          <w:rFonts w:ascii="Times New Roman" w:hAnsi="Times New Roman" w:cs="Times New Roman"/>
          <w:sz w:val="28"/>
          <w:szCs w:val="28"/>
          <w:lang w:val="en-US"/>
        </w:rPr>
        <w:t xml:space="preserve">                                                 </w:t>
      </w:r>
    </w:p>
    <w:p w:rsidR="0099044E" w:rsidRPr="00350759" w:rsidRDefault="00350759" w:rsidP="00350759">
      <w:pPr>
        <w:spacing w:after="120" w:line="240" w:lineRule="auto"/>
        <w:ind w:left="0" w:firstLine="567"/>
        <w:rPr>
          <w:rFonts w:ascii="Times New Roman" w:hAnsi="Times New Roman" w:cs="Times New Roman"/>
          <w:sz w:val="28"/>
          <w:szCs w:val="28"/>
        </w:rPr>
      </w:pPr>
      <w:r w:rsidRPr="006F4830">
        <w:rPr>
          <w:rFonts w:ascii="Times New Roman" w:hAnsi="Times New Roman" w:cs="Times New Roman"/>
          <w:sz w:val="28"/>
          <w:szCs w:val="28"/>
          <w:lang w:val="en-US"/>
        </w:rPr>
        <w:t xml:space="preserve">1. </w:t>
      </w:r>
      <w:r w:rsidR="00343A7B" w:rsidRPr="006F4830">
        <w:rPr>
          <w:rFonts w:ascii="Times New Roman" w:hAnsi="Times New Roman" w:cs="Times New Roman"/>
          <w:sz w:val="28"/>
          <w:szCs w:val="28"/>
          <w:lang w:val="en-US"/>
        </w:rPr>
        <w:t xml:space="preserve">Azərbaycan Respublikası Ali Məhkəməsinin İnzibati-İqtisadi Kollegiyasının </w:t>
      </w:r>
      <w:r w:rsidR="00A65254" w:rsidRPr="006F4830">
        <w:rPr>
          <w:rFonts w:ascii="Times New Roman" w:hAnsi="Times New Roman" w:cs="Times New Roman"/>
          <w:sz w:val="28"/>
          <w:szCs w:val="28"/>
          <w:lang w:val="en-US"/>
        </w:rPr>
        <w:t xml:space="preserve">Koreya Kommersiya Arbitraj Şurasının 12 iyun 2017-ci il tarixli qərarının </w:t>
      </w:r>
      <w:r w:rsidR="00DC09CB" w:rsidRPr="006F4830">
        <w:rPr>
          <w:rFonts w:ascii="Times New Roman" w:hAnsi="Times New Roman" w:cs="Times New Roman"/>
          <w:sz w:val="28"/>
          <w:szCs w:val="28"/>
          <w:lang w:val="en-US"/>
        </w:rPr>
        <w:t xml:space="preserve">Azərbaycan Respublikasında </w:t>
      </w:r>
      <w:r w:rsidR="00C03C8E" w:rsidRPr="006F4830">
        <w:rPr>
          <w:rFonts w:ascii="Times New Roman" w:hAnsi="Times New Roman" w:cs="Times New Roman"/>
          <w:sz w:val="28"/>
          <w:szCs w:val="28"/>
          <w:lang w:val="en-US"/>
        </w:rPr>
        <w:t xml:space="preserve">tanınması və </w:t>
      </w:r>
      <w:r w:rsidR="00DC09CB" w:rsidRPr="006F4830">
        <w:rPr>
          <w:rFonts w:ascii="Times New Roman" w:hAnsi="Times New Roman" w:cs="Times New Roman"/>
          <w:sz w:val="28"/>
          <w:szCs w:val="28"/>
          <w:lang w:val="en-US"/>
        </w:rPr>
        <w:t>məcburi icra edilmə</w:t>
      </w:r>
      <w:r w:rsidR="00C03C8E" w:rsidRPr="006F4830">
        <w:rPr>
          <w:rFonts w:ascii="Times New Roman" w:hAnsi="Times New Roman" w:cs="Times New Roman"/>
          <w:sz w:val="28"/>
          <w:szCs w:val="28"/>
          <w:lang w:val="en-US"/>
        </w:rPr>
        <w:t>sinə</w:t>
      </w:r>
      <w:r w:rsidR="00DC09CB" w:rsidRPr="006F4830">
        <w:rPr>
          <w:rFonts w:ascii="Times New Roman" w:hAnsi="Times New Roman" w:cs="Times New Roman"/>
          <w:sz w:val="28"/>
          <w:szCs w:val="28"/>
          <w:lang w:val="en-US"/>
        </w:rPr>
        <w:t xml:space="preserve"> dair </w:t>
      </w:r>
      <w:r w:rsidR="00C03C8E" w:rsidRPr="006F4830">
        <w:rPr>
          <w:rFonts w:ascii="Times New Roman" w:hAnsi="Times New Roman" w:cs="Times New Roman"/>
          <w:sz w:val="28"/>
          <w:szCs w:val="28"/>
          <w:lang w:val="en-US"/>
        </w:rPr>
        <w:t xml:space="preserve">“POSCO DAEWOO” Korporasiyasının </w:t>
      </w:r>
      <w:r w:rsidR="00DC09CB" w:rsidRPr="006F4830">
        <w:rPr>
          <w:rFonts w:ascii="Times New Roman" w:hAnsi="Times New Roman" w:cs="Times New Roman"/>
          <w:sz w:val="28"/>
          <w:szCs w:val="28"/>
          <w:lang w:val="en-US"/>
        </w:rPr>
        <w:t>vəsatətin</w:t>
      </w:r>
      <w:r w:rsidR="00C03C8E" w:rsidRPr="006F4830">
        <w:rPr>
          <w:rFonts w:ascii="Times New Roman" w:hAnsi="Times New Roman" w:cs="Times New Roman"/>
          <w:sz w:val="28"/>
          <w:szCs w:val="28"/>
          <w:lang w:val="en-US"/>
        </w:rPr>
        <w:t>in</w:t>
      </w:r>
      <w:r w:rsidR="00F16E42" w:rsidRPr="006F4830">
        <w:rPr>
          <w:rFonts w:ascii="Times New Roman" w:hAnsi="Times New Roman" w:cs="Times New Roman"/>
          <w:sz w:val="28"/>
          <w:szCs w:val="28"/>
          <w:lang w:val="en-US"/>
        </w:rPr>
        <w:t xml:space="preserve"> (ərizəsinin)</w:t>
      </w:r>
      <w:r w:rsidR="00DC09CB" w:rsidRPr="006F4830">
        <w:rPr>
          <w:rFonts w:ascii="Times New Roman" w:hAnsi="Times New Roman" w:cs="Times New Roman"/>
          <w:sz w:val="28"/>
          <w:szCs w:val="28"/>
          <w:lang w:val="en-US"/>
        </w:rPr>
        <w:t xml:space="preserve"> təmin edilməməsi barədə 16 may 2018-ci il tarixli qərardadı </w:t>
      </w:r>
      <w:r w:rsidR="00964CED" w:rsidRPr="006F4830">
        <w:rPr>
          <w:rFonts w:ascii="Times New Roman" w:hAnsi="Times New Roman" w:cs="Times New Roman"/>
          <w:sz w:val="28"/>
          <w:szCs w:val="28"/>
          <w:lang w:val="en-US"/>
        </w:rPr>
        <w:t>Azərbaycan Respublikası</w:t>
      </w:r>
      <w:r w:rsidR="008333A0" w:rsidRPr="006F4830">
        <w:rPr>
          <w:rFonts w:ascii="Times New Roman" w:hAnsi="Times New Roman" w:cs="Times New Roman"/>
          <w:sz w:val="28"/>
          <w:szCs w:val="28"/>
          <w:lang w:val="en-US"/>
        </w:rPr>
        <w:t xml:space="preserve"> Konstitusiya</w:t>
      </w:r>
      <w:r w:rsidR="00964CED" w:rsidRPr="006F4830">
        <w:rPr>
          <w:rFonts w:ascii="Times New Roman" w:hAnsi="Times New Roman" w:cs="Times New Roman"/>
          <w:sz w:val="28"/>
          <w:szCs w:val="28"/>
          <w:lang w:val="en-US"/>
        </w:rPr>
        <w:t>sı</w:t>
      </w:r>
      <w:r w:rsidR="008333A0" w:rsidRPr="006F4830">
        <w:rPr>
          <w:rFonts w:ascii="Times New Roman" w:hAnsi="Times New Roman" w:cs="Times New Roman"/>
          <w:sz w:val="28"/>
          <w:szCs w:val="28"/>
          <w:lang w:val="en-US"/>
        </w:rPr>
        <w:t xml:space="preserve">nın 60-cı maddəsinin I hissəsinə, 127-ci maddəsinin II və VII hissələrinə, </w:t>
      </w:r>
      <w:r w:rsidR="00964CED" w:rsidRPr="006F4830">
        <w:rPr>
          <w:rFonts w:ascii="Times New Roman" w:hAnsi="Times New Roman" w:cs="Times New Roman"/>
          <w:sz w:val="28"/>
          <w:szCs w:val="28"/>
          <w:lang w:val="en-US"/>
        </w:rPr>
        <w:t xml:space="preserve">Azərbaycan Respublikası </w:t>
      </w:r>
      <w:r w:rsidR="008333A0" w:rsidRPr="006F4830">
        <w:rPr>
          <w:rFonts w:ascii="Times New Roman" w:hAnsi="Times New Roman" w:cs="Times New Roman"/>
          <w:sz w:val="28"/>
          <w:szCs w:val="28"/>
          <w:lang w:val="en-US"/>
        </w:rPr>
        <w:t>Mülki Prosessual Məcəllə</w:t>
      </w:r>
      <w:r w:rsidR="00964CED" w:rsidRPr="006F4830">
        <w:rPr>
          <w:rFonts w:ascii="Times New Roman" w:hAnsi="Times New Roman" w:cs="Times New Roman"/>
          <w:sz w:val="28"/>
          <w:szCs w:val="28"/>
          <w:lang w:val="en-US"/>
        </w:rPr>
        <w:t>si</w:t>
      </w:r>
      <w:r w:rsidR="00DC09CB" w:rsidRPr="006F4830">
        <w:rPr>
          <w:rFonts w:ascii="Times New Roman" w:hAnsi="Times New Roman" w:cs="Times New Roman"/>
          <w:sz w:val="28"/>
          <w:szCs w:val="28"/>
          <w:lang w:val="en-US"/>
        </w:rPr>
        <w:t xml:space="preserve">nin </w:t>
      </w:r>
      <w:r w:rsidR="008333A0" w:rsidRPr="006F4830">
        <w:rPr>
          <w:rFonts w:ascii="Times New Roman" w:hAnsi="Times New Roman" w:cs="Times New Roman"/>
          <w:sz w:val="28"/>
          <w:szCs w:val="28"/>
          <w:lang w:val="en-US"/>
        </w:rPr>
        <w:t xml:space="preserve"> 476-c</w:t>
      </w:r>
      <w:r w:rsidR="00FE1620" w:rsidRPr="006F4830">
        <w:rPr>
          <w:rFonts w:ascii="Times New Roman" w:hAnsi="Times New Roman" w:cs="Times New Roman"/>
          <w:sz w:val="28"/>
          <w:szCs w:val="28"/>
          <w:lang w:val="en-US"/>
        </w:rPr>
        <w:t>ı</w:t>
      </w:r>
      <w:r w:rsidR="008333A0" w:rsidRPr="006F4830">
        <w:rPr>
          <w:rFonts w:ascii="Times New Roman" w:hAnsi="Times New Roman" w:cs="Times New Roman"/>
          <w:sz w:val="28"/>
          <w:szCs w:val="28"/>
          <w:lang w:val="en-US"/>
        </w:rPr>
        <w:t xml:space="preserve"> maddə</w:t>
      </w:r>
      <w:r w:rsidR="00DC09CB" w:rsidRPr="006F4830">
        <w:rPr>
          <w:rFonts w:ascii="Times New Roman" w:hAnsi="Times New Roman" w:cs="Times New Roman"/>
          <w:sz w:val="28"/>
          <w:szCs w:val="28"/>
          <w:lang w:val="en-US"/>
        </w:rPr>
        <w:t>s</w:t>
      </w:r>
      <w:r w:rsidR="008333A0" w:rsidRPr="006F4830">
        <w:rPr>
          <w:rFonts w:ascii="Times New Roman" w:hAnsi="Times New Roman" w:cs="Times New Roman"/>
          <w:sz w:val="28"/>
          <w:szCs w:val="28"/>
          <w:lang w:val="en-US"/>
        </w:rPr>
        <w:t>inə uyğun olmadığından qüvvədən düşmüş hesab edil</w:t>
      </w:r>
      <w:r w:rsidR="00964CED" w:rsidRPr="006F4830">
        <w:rPr>
          <w:rFonts w:ascii="Times New Roman" w:hAnsi="Times New Roman" w:cs="Times New Roman"/>
          <w:sz w:val="28"/>
          <w:szCs w:val="28"/>
          <w:lang w:val="en-US"/>
        </w:rPr>
        <w:t>sin</w:t>
      </w:r>
      <w:r w:rsidR="008333A0" w:rsidRPr="006F4830">
        <w:rPr>
          <w:rFonts w:ascii="Times New Roman" w:hAnsi="Times New Roman" w:cs="Times New Roman"/>
          <w:sz w:val="28"/>
          <w:szCs w:val="28"/>
          <w:lang w:val="en-US"/>
        </w:rPr>
        <w:t xml:space="preserve">. </w:t>
      </w:r>
      <w:proofErr w:type="gramStart"/>
      <w:r w:rsidR="008333A0" w:rsidRPr="00350759">
        <w:rPr>
          <w:rFonts w:ascii="Times New Roman" w:hAnsi="Times New Roman" w:cs="Times New Roman"/>
          <w:sz w:val="28"/>
          <w:szCs w:val="28"/>
        </w:rPr>
        <w:t xml:space="preserve">İşə bu </w:t>
      </w:r>
      <w:r w:rsidR="003245C6" w:rsidRPr="00350759">
        <w:rPr>
          <w:rFonts w:ascii="Times New Roman" w:hAnsi="Times New Roman" w:cs="Times New Roman"/>
          <w:sz w:val="28"/>
          <w:szCs w:val="28"/>
        </w:rPr>
        <w:t>qərarda əks olunmuş hüquqi mövqel</w:t>
      </w:r>
      <w:proofErr w:type="gramEnd"/>
      <w:r w:rsidR="003245C6" w:rsidRPr="00350759">
        <w:rPr>
          <w:rFonts w:ascii="Times New Roman" w:hAnsi="Times New Roman" w:cs="Times New Roman"/>
          <w:sz w:val="28"/>
          <w:szCs w:val="28"/>
        </w:rPr>
        <w:t xml:space="preserve">ərə uyğun olaraq mülki prosessual qanunvericiliklə </w:t>
      </w:r>
      <w:r w:rsidR="008333A0" w:rsidRPr="00350759">
        <w:rPr>
          <w:rFonts w:ascii="Times New Roman" w:hAnsi="Times New Roman" w:cs="Times New Roman"/>
          <w:sz w:val="28"/>
          <w:szCs w:val="28"/>
        </w:rPr>
        <w:t>müəyyən edilmiş qaydada və müddətdə yenidən baxıl</w:t>
      </w:r>
      <w:r w:rsidR="00964CED" w:rsidRPr="00350759">
        <w:rPr>
          <w:rFonts w:ascii="Times New Roman" w:hAnsi="Times New Roman" w:cs="Times New Roman"/>
          <w:sz w:val="28"/>
          <w:szCs w:val="28"/>
        </w:rPr>
        <w:t>sın</w:t>
      </w:r>
      <w:r w:rsidR="008333A0" w:rsidRPr="00350759">
        <w:rPr>
          <w:rFonts w:ascii="Times New Roman" w:hAnsi="Times New Roman" w:cs="Times New Roman"/>
          <w:sz w:val="28"/>
          <w:szCs w:val="28"/>
        </w:rPr>
        <w:t>.</w:t>
      </w:r>
    </w:p>
    <w:p w:rsidR="0099044E" w:rsidRPr="00350759" w:rsidRDefault="00350759"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2. </w:t>
      </w:r>
      <w:r w:rsidR="008333A0" w:rsidRPr="00350759">
        <w:rPr>
          <w:rFonts w:ascii="Times New Roman" w:hAnsi="Times New Roman" w:cs="Times New Roman"/>
          <w:sz w:val="28"/>
          <w:szCs w:val="28"/>
        </w:rPr>
        <w:t>Qərar dərc edildiyi gündən qüvvəyə minir.</w:t>
      </w:r>
    </w:p>
    <w:p w:rsidR="0099044E" w:rsidRPr="00350759" w:rsidRDefault="00350759"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t xml:space="preserve">3. </w:t>
      </w:r>
      <w:r w:rsidR="008333A0" w:rsidRPr="00350759">
        <w:rPr>
          <w:rFonts w:ascii="Times New Roman" w:hAnsi="Times New Roman" w:cs="Times New Roman"/>
          <w:sz w:val="28"/>
          <w:szCs w:val="28"/>
        </w:rPr>
        <w:t>Qə</w:t>
      </w:r>
      <w:r w:rsidR="00FE1620" w:rsidRPr="00350759">
        <w:rPr>
          <w:rFonts w:ascii="Times New Roman" w:hAnsi="Times New Roman" w:cs="Times New Roman"/>
          <w:sz w:val="28"/>
          <w:szCs w:val="28"/>
        </w:rPr>
        <w:t>rar</w:t>
      </w:r>
      <w:r w:rsidR="008333A0" w:rsidRPr="00350759">
        <w:rPr>
          <w:rFonts w:ascii="Times New Roman" w:hAnsi="Times New Roman" w:cs="Times New Roman"/>
          <w:sz w:val="28"/>
          <w:szCs w:val="28"/>
        </w:rPr>
        <w:t xml:space="preserve"> “Azərbaycan”, “Respublika”, “Xalq qəzeti”, “Bakinski raboçi” qəzetlərində və “Azərbaycan Respublikası Konstitusiya Məhkəməsinin Məlumatı”nda dərc edilsin.</w:t>
      </w:r>
    </w:p>
    <w:p w:rsidR="0099044E" w:rsidRPr="00350759" w:rsidRDefault="00350759" w:rsidP="00350759">
      <w:pPr>
        <w:spacing w:after="120" w:line="240" w:lineRule="auto"/>
        <w:ind w:left="0" w:firstLine="567"/>
        <w:rPr>
          <w:rFonts w:ascii="Times New Roman" w:hAnsi="Times New Roman" w:cs="Times New Roman"/>
          <w:sz w:val="28"/>
          <w:szCs w:val="28"/>
        </w:rPr>
      </w:pPr>
      <w:r w:rsidRPr="00350759">
        <w:rPr>
          <w:rFonts w:ascii="Times New Roman" w:hAnsi="Times New Roman" w:cs="Times New Roman"/>
          <w:sz w:val="28"/>
          <w:szCs w:val="28"/>
        </w:rPr>
        <w:lastRenderedPageBreak/>
        <w:t xml:space="preserve">4. </w:t>
      </w:r>
      <w:r w:rsidR="008333A0" w:rsidRPr="00350759">
        <w:rPr>
          <w:rFonts w:ascii="Times New Roman" w:hAnsi="Times New Roman" w:cs="Times New Roman"/>
          <w:sz w:val="28"/>
          <w:szCs w:val="28"/>
        </w:rPr>
        <w:t xml:space="preserve">Qərar qətidir, heç bir orqan və ya şəxs tərəfindən ləğv edilə, dəyişdirilə və ya rəsmi təfsir edilə bilməz. </w:t>
      </w:r>
    </w:p>
    <w:p w:rsidR="003722A0" w:rsidRPr="00350759" w:rsidRDefault="003722A0" w:rsidP="00350759">
      <w:pPr>
        <w:spacing w:after="120" w:line="240" w:lineRule="auto"/>
        <w:ind w:left="0" w:firstLine="567"/>
        <w:rPr>
          <w:rFonts w:ascii="Times New Roman" w:hAnsi="Times New Roman" w:cs="Times New Roman"/>
          <w:sz w:val="28"/>
          <w:szCs w:val="28"/>
        </w:rPr>
      </w:pPr>
    </w:p>
    <w:p w:rsidR="0099044E" w:rsidRDefault="008333A0" w:rsidP="00350759">
      <w:pPr>
        <w:spacing w:after="120" w:line="240" w:lineRule="auto"/>
        <w:ind w:left="0" w:firstLine="567"/>
        <w:rPr>
          <w:rFonts w:ascii="Times New Roman" w:hAnsi="Times New Roman" w:cs="Times New Roman"/>
          <w:b/>
          <w:sz w:val="28"/>
          <w:szCs w:val="28"/>
          <w:lang w:val="en-US"/>
        </w:rPr>
      </w:pPr>
      <w:r w:rsidRPr="00350759">
        <w:rPr>
          <w:rFonts w:ascii="Times New Roman" w:hAnsi="Times New Roman" w:cs="Times New Roman"/>
          <w:sz w:val="28"/>
          <w:szCs w:val="28"/>
        </w:rPr>
        <w:tab/>
        <w:t xml:space="preserve"> </w:t>
      </w:r>
      <w:r w:rsidRPr="006F4830">
        <w:rPr>
          <w:rFonts w:ascii="Times New Roman" w:hAnsi="Times New Roman" w:cs="Times New Roman"/>
          <w:b/>
          <w:sz w:val="28"/>
          <w:szCs w:val="28"/>
        </w:rPr>
        <w:t xml:space="preserve">Sədr    </w:t>
      </w:r>
      <w:r w:rsidRPr="006F4830">
        <w:rPr>
          <w:rFonts w:ascii="Times New Roman" w:hAnsi="Times New Roman" w:cs="Times New Roman"/>
          <w:b/>
          <w:sz w:val="28"/>
          <w:szCs w:val="28"/>
        </w:rPr>
        <w:tab/>
        <w:t xml:space="preserve">                     </w:t>
      </w:r>
      <w:r w:rsidRPr="006F4830">
        <w:rPr>
          <w:rFonts w:ascii="Times New Roman" w:hAnsi="Times New Roman" w:cs="Times New Roman"/>
          <w:b/>
          <w:sz w:val="28"/>
          <w:szCs w:val="28"/>
        </w:rPr>
        <w:tab/>
        <w:t xml:space="preserve">                           Fərhad Abdullayev</w:t>
      </w:r>
    </w:p>
    <w:p w:rsidR="009045FD" w:rsidRPr="009045FD" w:rsidRDefault="009045FD" w:rsidP="00350759">
      <w:pPr>
        <w:spacing w:after="120" w:line="240" w:lineRule="auto"/>
        <w:ind w:left="0" w:firstLine="567"/>
        <w:rPr>
          <w:rFonts w:ascii="Times New Roman" w:hAnsi="Times New Roman" w:cs="Times New Roman"/>
          <w:b/>
          <w:sz w:val="28"/>
          <w:szCs w:val="28"/>
          <w:lang w:val="en-US"/>
        </w:rPr>
      </w:pPr>
    </w:p>
    <w:sectPr w:rsidR="009045FD" w:rsidRPr="009045FD" w:rsidSect="003E4B35">
      <w:footerReference w:type="even" r:id="rId8"/>
      <w:footerReference w:type="default" r:id="rId9"/>
      <w:footerReference w:type="first" r:id="rId10"/>
      <w:pgSz w:w="11900" w:h="16820"/>
      <w:pgMar w:top="1140" w:right="845"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6F" w:rsidRDefault="007A5D6F">
      <w:pPr>
        <w:spacing w:after="0" w:line="240" w:lineRule="auto"/>
      </w:pPr>
      <w:r>
        <w:separator/>
      </w:r>
    </w:p>
  </w:endnote>
  <w:endnote w:type="continuationSeparator" w:id="0">
    <w:p w:rsidR="007A5D6F" w:rsidRDefault="007A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4E" w:rsidRDefault="00BC4A0A">
    <w:pPr>
      <w:spacing w:after="0" w:line="259" w:lineRule="auto"/>
      <w:ind w:left="0" w:firstLine="0"/>
      <w:jc w:val="right"/>
    </w:pPr>
    <w:r w:rsidRPr="00BC4A0A">
      <w:fldChar w:fldCharType="begin"/>
    </w:r>
    <w:r w:rsidR="008333A0">
      <w:instrText xml:space="preserve"> PAGE   \* MERGEFORMAT </w:instrText>
    </w:r>
    <w:r w:rsidRPr="00BC4A0A">
      <w:fldChar w:fldCharType="separate"/>
    </w:r>
    <w:r w:rsidR="008333A0">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4E" w:rsidRDefault="00BC4A0A">
    <w:pPr>
      <w:spacing w:after="0" w:line="259" w:lineRule="auto"/>
      <w:ind w:left="0" w:firstLine="0"/>
      <w:jc w:val="right"/>
    </w:pPr>
    <w:r w:rsidRPr="00BC4A0A">
      <w:fldChar w:fldCharType="begin"/>
    </w:r>
    <w:r w:rsidR="008333A0">
      <w:instrText xml:space="preserve"> PAGE   \* MERGEFORMAT </w:instrText>
    </w:r>
    <w:r w:rsidRPr="00BC4A0A">
      <w:fldChar w:fldCharType="separate"/>
    </w:r>
    <w:r w:rsidR="009045FD" w:rsidRPr="009045FD">
      <w:rPr>
        <w:rFonts w:ascii="Calibri" w:eastAsia="Calibri" w:hAnsi="Calibri" w:cs="Calibri"/>
        <w:noProof/>
        <w:sz w:val="22"/>
      </w:rPr>
      <w:t>8</w:t>
    </w:r>
    <w:r>
      <w:rPr>
        <w:rFonts w:ascii="Calibri" w:eastAsia="Calibri" w:hAnsi="Calibri" w:cs="Calibri"/>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4E" w:rsidRDefault="0099044E">
    <w:pPr>
      <w:spacing w:after="160" w:line="259" w:lineRule="auto"/>
      <w:ind w:left="0" w:firstLine="0"/>
      <w:jc w:val="left"/>
    </w:pPr>
  </w:p>
  <w:p w:rsidR="003E4B35" w:rsidRDefault="003E4B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6F" w:rsidRDefault="007A5D6F">
      <w:pPr>
        <w:spacing w:after="0" w:line="240" w:lineRule="auto"/>
      </w:pPr>
      <w:r>
        <w:separator/>
      </w:r>
    </w:p>
  </w:footnote>
  <w:footnote w:type="continuationSeparator" w:id="0">
    <w:p w:rsidR="007A5D6F" w:rsidRDefault="007A5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D3A1C"/>
    <w:multiLevelType w:val="hybridMultilevel"/>
    <w:tmpl w:val="E40E9E02"/>
    <w:lvl w:ilvl="0" w:tplc="4B4AB45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23B24">
      <w:start w:val="1"/>
      <w:numFmt w:val="lowerLetter"/>
      <w:lvlText w:val="%2"/>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6A3970">
      <w:start w:val="1"/>
      <w:numFmt w:val="lowerRoman"/>
      <w:lvlText w:val="%3"/>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322B10">
      <w:start w:val="1"/>
      <w:numFmt w:val="decimal"/>
      <w:lvlText w:val="%4"/>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23404">
      <w:start w:val="1"/>
      <w:numFmt w:val="lowerLetter"/>
      <w:lvlText w:val="%5"/>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8269BA">
      <w:start w:val="1"/>
      <w:numFmt w:val="lowerRoman"/>
      <w:lvlText w:val="%6"/>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DEF532">
      <w:start w:val="1"/>
      <w:numFmt w:val="decimal"/>
      <w:lvlText w:val="%7"/>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4DDC8">
      <w:start w:val="1"/>
      <w:numFmt w:val="lowerLetter"/>
      <w:lvlText w:val="%8"/>
      <w:lvlJc w:val="left"/>
      <w:pPr>
        <w:ind w:left="6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ECDF62">
      <w:start w:val="1"/>
      <w:numFmt w:val="lowerRoman"/>
      <w:lvlText w:val="%9"/>
      <w:lvlJc w:val="left"/>
      <w:pPr>
        <w:ind w:left="6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99044E"/>
    <w:rsid w:val="00021D82"/>
    <w:rsid w:val="00040BA1"/>
    <w:rsid w:val="0006070A"/>
    <w:rsid w:val="000672CE"/>
    <w:rsid w:val="000C064A"/>
    <w:rsid w:val="000D0B8F"/>
    <w:rsid w:val="000D2097"/>
    <w:rsid w:val="000D50C4"/>
    <w:rsid w:val="00152196"/>
    <w:rsid w:val="00154487"/>
    <w:rsid w:val="001A4FA6"/>
    <w:rsid w:val="001B1388"/>
    <w:rsid w:val="001C522F"/>
    <w:rsid w:val="00230EFA"/>
    <w:rsid w:val="002734BE"/>
    <w:rsid w:val="00290602"/>
    <w:rsid w:val="00292595"/>
    <w:rsid w:val="002A6760"/>
    <w:rsid w:val="002C0BF2"/>
    <w:rsid w:val="003245C6"/>
    <w:rsid w:val="00326038"/>
    <w:rsid w:val="00343A7B"/>
    <w:rsid w:val="00350759"/>
    <w:rsid w:val="00365B24"/>
    <w:rsid w:val="00367C41"/>
    <w:rsid w:val="00370B33"/>
    <w:rsid w:val="003722A0"/>
    <w:rsid w:val="003C2F91"/>
    <w:rsid w:val="003D656F"/>
    <w:rsid w:val="003E4B35"/>
    <w:rsid w:val="00400C41"/>
    <w:rsid w:val="0041749B"/>
    <w:rsid w:val="00432450"/>
    <w:rsid w:val="0047624B"/>
    <w:rsid w:val="00490751"/>
    <w:rsid w:val="004A1587"/>
    <w:rsid w:val="004C4BF3"/>
    <w:rsid w:val="004D1575"/>
    <w:rsid w:val="004F5F6A"/>
    <w:rsid w:val="005B6FF2"/>
    <w:rsid w:val="005F53FE"/>
    <w:rsid w:val="00602B09"/>
    <w:rsid w:val="006108DA"/>
    <w:rsid w:val="00640166"/>
    <w:rsid w:val="0066054A"/>
    <w:rsid w:val="00696EB1"/>
    <w:rsid w:val="006A1361"/>
    <w:rsid w:val="006B2C6A"/>
    <w:rsid w:val="006C1084"/>
    <w:rsid w:val="006F4830"/>
    <w:rsid w:val="00716234"/>
    <w:rsid w:val="00725667"/>
    <w:rsid w:val="00776928"/>
    <w:rsid w:val="00795E82"/>
    <w:rsid w:val="00797867"/>
    <w:rsid w:val="007A5D6F"/>
    <w:rsid w:val="007D5BF5"/>
    <w:rsid w:val="0081237D"/>
    <w:rsid w:val="008333A0"/>
    <w:rsid w:val="0084058B"/>
    <w:rsid w:val="00846207"/>
    <w:rsid w:val="00861218"/>
    <w:rsid w:val="008700DF"/>
    <w:rsid w:val="008D3CBA"/>
    <w:rsid w:val="008E31DB"/>
    <w:rsid w:val="0090378C"/>
    <w:rsid w:val="009045FD"/>
    <w:rsid w:val="00905FB9"/>
    <w:rsid w:val="00964CED"/>
    <w:rsid w:val="009772E5"/>
    <w:rsid w:val="0099044E"/>
    <w:rsid w:val="00997D97"/>
    <w:rsid w:val="009C3253"/>
    <w:rsid w:val="00A30BAD"/>
    <w:rsid w:val="00A40D35"/>
    <w:rsid w:val="00A451CA"/>
    <w:rsid w:val="00A5571F"/>
    <w:rsid w:val="00A65254"/>
    <w:rsid w:val="00A83054"/>
    <w:rsid w:val="00A9672E"/>
    <w:rsid w:val="00B24FE4"/>
    <w:rsid w:val="00B32697"/>
    <w:rsid w:val="00B40E3F"/>
    <w:rsid w:val="00B43335"/>
    <w:rsid w:val="00B47373"/>
    <w:rsid w:val="00B532CE"/>
    <w:rsid w:val="00BA7194"/>
    <w:rsid w:val="00BB096B"/>
    <w:rsid w:val="00BC4A0A"/>
    <w:rsid w:val="00C018D3"/>
    <w:rsid w:val="00C03C8E"/>
    <w:rsid w:val="00C06054"/>
    <w:rsid w:val="00C17CB6"/>
    <w:rsid w:val="00C23D55"/>
    <w:rsid w:val="00CD721E"/>
    <w:rsid w:val="00CE4BCA"/>
    <w:rsid w:val="00CE50A1"/>
    <w:rsid w:val="00D074C7"/>
    <w:rsid w:val="00D12617"/>
    <w:rsid w:val="00D23A3F"/>
    <w:rsid w:val="00D41DF5"/>
    <w:rsid w:val="00D84BF0"/>
    <w:rsid w:val="00D96FAE"/>
    <w:rsid w:val="00DC09CB"/>
    <w:rsid w:val="00DD3F94"/>
    <w:rsid w:val="00DE6CD0"/>
    <w:rsid w:val="00E2393F"/>
    <w:rsid w:val="00E526FF"/>
    <w:rsid w:val="00E53866"/>
    <w:rsid w:val="00E6002C"/>
    <w:rsid w:val="00E9717B"/>
    <w:rsid w:val="00EC70EF"/>
    <w:rsid w:val="00ED486E"/>
    <w:rsid w:val="00EE23B3"/>
    <w:rsid w:val="00F0163C"/>
    <w:rsid w:val="00F03D48"/>
    <w:rsid w:val="00F16E42"/>
    <w:rsid w:val="00F50354"/>
    <w:rsid w:val="00F56CFF"/>
    <w:rsid w:val="00F85D24"/>
    <w:rsid w:val="00FA3098"/>
    <w:rsid w:val="00FE1620"/>
    <w:rsid w:val="00FF0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575"/>
    <w:pPr>
      <w:spacing w:after="165" w:line="250" w:lineRule="auto"/>
      <w:ind w:left="567" w:firstLine="698"/>
      <w:jc w:val="both"/>
    </w:pPr>
    <w:rPr>
      <w:rFonts w:ascii="Arial" w:eastAsia="Arial" w:hAnsi="Arial" w:cs="Arial"/>
      <w:color w:val="000000"/>
      <w:sz w:val="24"/>
    </w:rPr>
  </w:style>
  <w:style w:type="paragraph" w:styleId="1">
    <w:name w:val="heading 1"/>
    <w:next w:val="a"/>
    <w:link w:val="10"/>
    <w:uiPriority w:val="9"/>
    <w:unhideWhenUsed/>
    <w:qFormat/>
    <w:rsid w:val="004D1575"/>
    <w:pPr>
      <w:keepNext/>
      <w:keepLines/>
      <w:spacing w:after="0"/>
      <w:jc w:val="right"/>
      <w:outlineLvl w:val="0"/>
    </w:pPr>
    <w:rPr>
      <w:rFonts w:ascii="Arial" w:eastAsia="Arial" w:hAnsi="Arial" w:cs="Arial"/>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1575"/>
    <w:rPr>
      <w:rFonts w:ascii="Arial" w:eastAsia="Arial" w:hAnsi="Arial" w:cs="Arial"/>
      <w:color w:val="000000"/>
      <w:sz w:val="27"/>
    </w:rPr>
  </w:style>
  <w:style w:type="paragraph" w:styleId="a3">
    <w:name w:val="Balloon Text"/>
    <w:basedOn w:val="a"/>
    <w:link w:val="a4"/>
    <w:uiPriority w:val="99"/>
    <w:semiHidden/>
    <w:unhideWhenUsed/>
    <w:rsid w:val="008612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1218"/>
    <w:rPr>
      <w:rFonts w:ascii="Segoe UI" w:eastAsia="Arial" w:hAnsi="Segoe UI" w:cs="Segoe UI"/>
      <w:color w:val="000000"/>
      <w:sz w:val="18"/>
      <w:szCs w:val="18"/>
    </w:rPr>
  </w:style>
  <w:style w:type="paragraph" w:styleId="a5">
    <w:name w:val="header"/>
    <w:basedOn w:val="a"/>
    <w:link w:val="a6"/>
    <w:uiPriority w:val="99"/>
    <w:unhideWhenUsed/>
    <w:rsid w:val="00B24F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4FE4"/>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D4EE-134C-440E-8F40-D1F0F595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Anar_H</cp:lastModifiedBy>
  <cp:revision>6</cp:revision>
  <cp:lastPrinted>2019-04-23T07:33:00Z</cp:lastPrinted>
  <dcterms:created xsi:type="dcterms:W3CDTF">2019-04-24T06:24:00Z</dcterms:created>
  <dcterms:modified xsi:type="dcterms:W3CDTF">2019-04-24T06:35:00Z</dcterms:modified>
</cp:coreProperties>
</file>